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8EE4" w14:textId="77777777" w:rsidR="00900CD2" w:rsidRPr="00E00C7E" w:rsidRDefault="00900CD2" w:rsidP="00915B5A">
      <w:pPr>
        <w:spacing w:after="0" w:line="240" w:lineRule="auto"/>
        <w:jc w:val="right"/>
        <w:rPr>
          <w:rFonts w:ascii="Times New Roman" w:hAnsi="Times New Roman" w:cs="Times New Roman"/>
          <w:b/>
          <w:bCs/>
          <w:sz w:val="24"/>
          <w:szCs w:val="24"/>
        </w:rPr>
      </w:pPr>
      <w:r w:rsidRPr="00E00C7E">
        <w:rPr>
          <w:rFonts w:ascii="Times New Roman" w:hAnsi="Times New Roman" w:cs="Times New Roman"/>
          <w:b/>
          <w:bCs/>
          <w:sz w:val="24"/>
          <w:szCs w:val="24"/>
        </w:rPr>
        <w:t xml:space="preserve">Додаток </w:t>
      </w:r>
      <w:r w:rsidRPr="00E00C7E">
        <w:rPr>
          <w:rFonts w:ascii="Times New Roman" w:hAnsi="Times New Roman" w:cs="Times New Roman"/>
          <w:b/>
          <w:bCs/>
          <w:sz w:val="24"/>
          <w:szCs w:val="24"/>
          <w:lang w:val="ru-RU"/>
        </w:rPr>
        <w:t>4</w:t>
      </w:r>
      <w:r w:rsidRPr="00E00C7E">
        <w:rPr>
          <w:rFonts w:ascii="Times New Roman" w:hAnsi="Times New Roman" w:cs="Times New Roman"/>
          <w:b/>
          <w:bCs/>
          <w:sz w:val="24"/>
          <w:szCs w:val="24"/>
        </w:rPr>
        <w:t xml:space="preserve"> </w:t>
      </w:r>
    </w:p>
    <w:p w14:paraId="1882ABC1" w14:textId="77777777" w:rsidR="00900CD2" w:rsidRPr="00E00C7E" w:rsidRDefault="00900CD2" w:rsidP="00915B5A">
      <w:pPr>
        <w:spacing w:after="0" w:line="240" w:lineRule="auto"/>
        <w:jc w:val="right"/>
        <w:rPr>
          <w:rFonts w:ascii="Times New Roman" w:hAnsi="Times New Roman" w:cs="Times New Roman"/>
          <w:b/>
          <w:bCs/>
          <w:sz w:val="24"/>
          <w:szCs w:val="24"/>
          <w:lang w:val="ru-RU"/>
        </w:rPr>
      </w:pPr>
      <w:r w:rsidRPr="00E00C7E">
        <w:rPr>
          <w:rFonts w:ascii="Times New Roman" w:hAnsi="Times New Roman" w:cs="Times New Roman"/>
          <w:b/>
          <w:bCs/>
          <w:sz w:val="24"/>
          <w:szCs w:val="24"/>
        </w:rPr>
        <w:t>до тендерної документації</w:t>
      </w:r>
    </w:p>
    <w:p w14:paraId="6803C661" w14:textId="77777777" w:rsidR="00900CD2" w:rsidRPr="00E00C7E" w:rsidRDefault="00900CD2" w:rsidP="00915B5A">
      <w:pPr>
        <w:shd w:val="clear" w:color="auto" w:fill="FFFFFF"/>
        <w:tabs>
          <w:tab w:val="left" w:pos="6559"/>
          <w:tab w:val="left" w:leader="underscore" w:pos="6989"/>
          <w:tab w:val="left" w:leader="underscore" w:pos="8678"/>
        </w:tabs>
        <w:spacing w:after="0" w:line="240" w:lineRule="auto"/>
        <w:jc w:val="center"/>
        <w:rPr>
          <w:rFonts w:ascii="Times New Roman" w:hAnsi="Times New Roman" w:cs="Times New Roman"/>
          <w:b/>
          <w:bCs/>
          <w:sz w:val="24"/>
          <w:szCs w:val="24"/>
          <w:lang w:val="ru-RU"/>
        </w:rPr>
      </w:pPr>
    </w:p>
    <w:p w14:paraId="57586584" w14:textId="77777777" w:rsidR="00E55D5E" w:rsidRDefault="00E55D5E" w:rsidP="00915B5A">
      <w:pPr>
        <w:spacing w:after="0" w:line="240" w:lineRule="auto"/>
        <w:jc w:val="center"/>
        <w:rPr>
          <w:rFonts w:ascii="Times New Roman" w:hAnsi="Times New Roman" w:cs="Times New Roman"/>
          <w:b/>
          <w:sz w:val="24"/>
          <w:szCs w:val="24"/>
        </w:rPr>
      </w:pPr>
    </w:p>
    <w:p w14:paraId="753B4AB2" w14:textId="77777777" w:rsidR="00E55D5E" w:rsidRDefault="00E55D5E" w:rsidP="00915B5A">
      <w:pPr>
        <w:spacing w:after="0" w:line="240" w:lineRule="auto"/>
        <w:jc w:val="center"/>
        <w:rPr>
          <w:rFonts w:ascii="Times New Roman" w:hAnsi="Times New Roman" w:cs="Times New Roman"/>
          <w:b/>
          <w:sz w:val="24"/>
          <w:szCs w:val="24"/>
        </w:rPr>
      </w:pPr>
    </w:p>
    <w:p w14:paraId="73DE6B13" w14:textId="77777777" w:rsidR="00900CD2" w:rsidRPr="00E00C7E" w:rsidRDefault="00900CD2" w:rsidP="00915B5A">
      <w:pPr>
        <w:spacing w:after="0" w:line="240" w:lineRule="auto"/>
        <w:jc w:val="center"/>
        <w:rPr>
          <w:rFonts w:ascii="Times New Roman" w:hAnsi="Times New Roman" w:cs="Times New Roman"/>
          <w:b/>
          <w:sz w:val="24"/>
          <w:szCs w:val="24"/>
        </w:rPr>
      </w:pPr>
      <w:r w:rsidRPr="00E00C7E">
        <w:rPr>
          <w:rFonts w:ascii="Times New Roman" w:hAnsi="Times New Roman" w:cs="Times New Roman"/>
          <w:b/>
          <w:sz w:val="24"/>
          <w:szCs w:val="24"/>
        </w:rPr>
        <w:t>ПРОЄКТ договору №____</w:t>
      </w:r>
    </w:p>
    <w:p w14:paraId="1BBCCFA6" w14:textId="64E3CD52" w:rsidR="005E6F27" w:rsidRPr="005E6F27" w:rsidRDefault="005E6F27" w:rsidP="005E6F27">
      <w:pPr>
        <w:widowControl w:val="0"/>
        <w:pBdr>
          <w:top w:val="nil"/>
          <w:left w:val="nil"/>
          <w:bottom w:val="nil"/>
          <w:right w:val="nil"/>
          <w:between w:val="nil"/>
        </w:pBdr>
        <w:jc w:val="center"/>
        <w:rPr>
          <w:rFonts w:ascii="Times New Roman" w:hAnsi="Times New Roman" w:cs="Times New Roman"/>
          <w:color w:val="000000"/>
          <w:sz w:val="24"/>
          <w:szCs w:val="24"/>
        </w:rPr>
      </w:pPr>
      <w:r w:rsidRPr="005E6F27">
        <w:rPr>
          <w:rFonts w:ascii="Times New Roman" w:hAnsi="Times New Roman" w:cs="Times New Roman"/>
          <w:b/>
          <w:color w:val="000000"/>
          <w:sz w:val="24"/>
          <w:szCs w:val="24"/>
        </w:rPr>
        <w:t>про постачання електричної енергії споживачу</w:t>
      </w:r>
    </w:p>
    <w:p w14:paraId="223DE2F6" w14:textId="4BD49838" w:rsidR="00900CD2" w:rsidRPr="00653D78" w:rsidRDefault="00900CD2" w:rsidP="00915B5A">
      <w:pPr>
        <w:spacing w:after="0" w:line="240" w:lineRule="auto"/>
        <w:ind w:left="-567"/>
        <w:jc w:val="center"/>
        <w:rPr>
          <w:rFonts w:ascii="Times New Roman" w:hAnsi="Times New Roman" w:cs="Times New Roman"/>
          <w:spacing w:val="-2"/>
          <w:sz w:val="24"/>
          <w:szCs w:val="24"/>
        </w:rPr>
      </w:pPr>
      <w:r w:rsidRPr="00653D78">
        <w:rPr>
          <w:rFonts w:ascii="Times New Roman" w:hAnsi="Times New Roman" w:cs="Times New Roman"/>
          <w:spacing w:val="-4"/>
          <w:sz w:val="24"/>
          <w:szCs w:val="24"/>
        </w:rPr>
        <w:t xml:space="preserve">                                                                                                            «__</w:t>
      </w:r>
      <w:r w:rsidRPr="00653D78">
        <w:rPr>
          <w:rFonts w:ascii="Times New Roman" w:hAnsi="Times New Roman" w:cs="Times New Roman"/>
          <w:sz w:val="24"/>
          <w:szCs w:val="24"/>
        </w:rPr>
        <w:t xml:space="preserve">» ________ </w:t>
      </w:r>
      <w:r w:rsidRPr="00653D78">
        <w:rPr>
          <w:rFonts w:ascii="Times New Roman" w:hAnsi="Times New Roman" w:cs="Times New Roman"/>
          <w:spacing w:val="-2"/>
          <w:sz w:val="24"/>
          <w:szCs w:val="24"/>
        </w:rPr>
        <w:t>2023 року</w:t>
      </w:r>
    </w:p>
    <w:p w14:paraId="3B38B542" w14:textId="77777777" w:rsidR="00900CD2" w:rsidRPr="00E00C7E" w:rsidRDefault="00900CD2" w:rsidP="00915B5A">
      <w:pPr>
        <w:tabs>
          <w:tab w:val="left" w:pos="2839"/>
        </w:tabs>
        <w:spacing w:after="0" w:line="240" w:lineRule="auto"/>
        <w:ind w:left="-567" w:right="113"/>
        <w:jc w:val="both"/>
        <w:rPr>
          <w:rFonts w:ascii="Times New Roman" w:hAnsi="Times New Roman" w:cs="Times New Roman"/>
          <w:b/>
          <w:sz w:val="24"/>
          <w:szCs w:val="24"/>
        </w:rPr>
      </w:pPr>
      <w:r w:rsidRPr="00E00C7E">
        <w:rPr>
          <w:rFonts w:ascii="Times New Roman" w:hAnsi="Times New Roman" w:cs="Times New Roman"/>
          <w:b/>
          <w:sz w:val="24"/>
          <w:szCs w:val="24"/>
        </w:rPr>
        <w:t xml:space="preserve">           </w:t>
      </w:r>
    </w:p>
    <w:p w14:paraId="54FC923D" w14:textId="77777777" w:rsidR="005E6F27" w:rsidRDefault="005E6F27" w:rsidP="00183EFD">
      <w:pPr>
        <w:spacing w:after="0" w:line="240" w:lineRule="auto"/>
        <w:ind w:left="-567" w:right="-6" w:firstLine="425"/>
        <w:jc w:val="both"/>
        <w:rPr>
          <w:rFonts w:ascii="Times New Roman" w:hAnsi="Times New Roman" w:cs="Times New Roman"/>
          <w:color w:val="000000"/>
          <w:sz w:val="24"/>
          <w:szCs w:val="24"/>
        </w:rPr>
      </w:pPr>
      <w:r w:rsidRPr="005E6F27">
        <w:rPr>
          <w:rFonts w:ascii="Times New Roman" w:hAnsi="Times New Roman" w:cs="Times New Roman"/>
          <w:color w:val="000000"/>
          <w:sz w:val="24"/>
          <w:szCs w:val="24"/>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5E6F27">
        <w:rPr>
          <w:rFonts w:ascii="Times New Roman" w:hAnsi="Times New Roman" w:cs="Times New Roman"/>
          <w:b/>
          <w:bCs/>
          <w:color w:val="000000"/>
          <w:sz w:val="24"/>
          <w:szCs w:val="24"/>
        </w:rPr>
        <w:t>Постачальник</w:t>
      </w:r>
      <w:r w:rsidRPr="005E6F27">
        <w:rPr>
          <w:rFonts w:ascii="Times New Roman" w:hAnsi="Times New Roman" w:cs="Times New Roman"/>
          <w:color w:val="000000"/>
          <w:sz w:val="24"/>
          <w:szCs w:val="24"/>
        </w:rPr>
        <w:t>), в особі</w:t>
      </w:r>
      <w:r>
        <w:rPr>
          <w:rFonts w:ascii="Times New Roman" w:hAnsi="Times New Roman" w:cs="Times New Roman"/>
          <w:color w:val="000000"/>
          <w:sz w:val="24"/>
          <w:szCs w:val="24"/>
        </w:rPr>
        <w:t xml:space="preserve"> </w:t>
      </w:r>
      <w:r w:rsidRPr="005E6F27">
        <w:rPr>
          <w:rFonts w:ascii="Times New Roman" w:hAnsi="Times New Roman" w:cs="Times New Roman"/>
          <w:color w:val="000000"/>
          <w:sz w:val="24"/>
          <w:szCs w:val="24"/>
        </w:rPr>
        <w:t xml:space="preserve">__________________________, що діє на підставі _________________________________ з однієї сторони, </w:t>
      </w:r>
    </w:p>
    <w:p w14:paraId="7E38DE00" w14:textId="63877D96" w:rsidR="00900CD2" w:rsidRDefault="005E6F27" w:rsidP="00183EFD">
      <w:pPr>
        <w:spacing w:after="0" w:line="240" w:lineRule="auto"/>
        <w:ind w:left="-567" w:right="-6" w:firstLine="425"/>
        <w:jc w:val="both"/>
        <w:rPr>
          <w:rFonts w:ascii="Times New Roman" w:hAnsi="Times New Roman" w:cs="Times New Roman"/>
          <w:spacing w:val="5"/>
          <w:sz w:val="24"/>
          <w:szCs w:val="24"/>
        </w:rPr>
      </w:pPr>
      <w:r>
        <w:rPr>
          <w:rFonts w:ascii="Times New Roman" w:hAnsi="Times New Roman" w:cs="Times New Roman"/>
          <w:color w:val="000000"/>
          <w:sz w:val="24"/>
          <w:szCs w:val="24"/>
        </w:rPr>
        <w:t>т</w:t>
      </w:r>
      <w:r w:rsidRPr="005E6F27">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E00C7E">
        <w:rPr>
          <w:rFonts w:ascii="Times New Roman" w:hAnsi="Times New Roman" w:cs="Times New Roman"/>
          <w:b/>
          <w:spacing w:val="3"/>
          <w:sz w:val="24"/>
          <w:szCs w:val="24"/>
        </w:rPr>
        <w:t>Державне підприємство «Центр оцінки та інформації»</w:t>
      </w:r>
      <w:r w:rsidRPr="005E6F27">
        <w:rPr>
          <w:rFonts w:ascii="Times New Roman" w:hAnsi="Times New Roman" w:cs="Times New Roman"/>
          <w:spacing w:val="3"/>
          <w:sz w:val="24"/>
          <w:szCs w:val="24"/>
        </w:rPr>
        <w:t xml:space="preserve">, </w:t>
      </w:r>
      <w:r w:rsidRPr="005E6F27">
        <w:rPr>
          <w:rFonts w:ascii="Times New Roman" w:hAnsi="Times New Roman" w:cs="Times New Roman"/>
          <w:color w:val="000000"/>
          <w:sz w:val="24"/>
          <w:szCs w:val="24"/>
        </w:rPr>
        <w:t xml:space="preserve">(далі – </w:t>
      </w:r>
      <w:r w:rsidRPr="005E6F27">
        <w:rPr>
          <w:rFonts w:ascii="Times New Roman" w:hAnsi="Times New Roman" w:cs="Times New Roman"/>
          <w:b/>
          <w:bCs/>
          <w:color w:val="000000"/>
          <w:sz w:val="24"/>
          <w:szCs w:val="24"/>
        </w:rPr>
        <w:t>Споживач</w:t>
      </w:r>
      <w:r w:rsidRPr="005E6F27">
        <w:rPr>
          <w:rFonts w:ascii="Times New Roman" w:hAnsi="Times New Roman" w:cs="Times New Roman"/>
          <w:color w:val="000000"/>
          <w:sz w:val="24"/>
          <w:szCs w:val="24"/>
        </w:rPr>
        <w:t>), в особі</w:t>
      </w:r>
      <w:r>
        <w:rPr>
          <w:rFonts w:ascii="Times New Roman" w:hAnsi="Times New Roman" w:cs="Times New Roman"/>
          <w:color w:val="000000"/>
          <w:sz w:val="24"/>
          <w:szCs w:val="24"/>
        </w:rPr>
        <w:t xml:space="preserve"> </w:t>
      </w:r>
      <w:r w:rsidRPr="00E00C7E">
        <w:rPr>
          <w:rFonts w:ascii="Times New Roman" w:hAnsi="Times New Roman" w:cs="Times New Roman"/>
          <w:sz w:val="24"/>
          <w:szCs w:val="24"/>
        </w:rPr>
        <w:t>виконуючого обов’язки директора Вовка Євгена Валентиновича, що діє на підставі наказу Міністерства юстиції  України №</w:t>
      </w:r>
      <w:r>
        <w:rPr>
          <w:rFonts w:ascii="Times New Roman" w:hAnsi="Times New Roman" w:cs="Times New Roman"/>
          <w:sz w:val="24"/>
          <w:szCs w:val="24"/>
          <w:lang w:val="ru-RU"/>
        </w:rPr>
        <w:t> </w:t>
      </w:r>
      <w:r w:rsidRPr="00E00C7E">
        <w:rPr>
          <w:rFonts w:ascii="Times New Roman" w:hAnsi="Times New Roman" w:cs="Times New Roman"/>
          <w:sz w:val="24"/>
          <w:szCs w:val="24"/>
        </w:rPr>
        <w:t>689/к від 24.05.2023 р.</w:t>
      </w:r>
      <w:r w:rsidRPr="00E00C7E">
        <w:rPr>
          <w:rFonts w:ascii="Times New Roman" w:hAnsi="Times New Roman" w:cs="Times New Roman"/>
          <w:bCs/>
          <w:sz w:val="24"/>
          <w:szCs w:val="24"/>
        </w:rPr>
        <w:t xml:space="preserve"> та Статуту</w:t>
      </w:r>
      <w:r w:rsidRPr="005E6F27">
        <w:rPr>
          <w:rFonts w:ascii="Times New Roman" w:hAnsi="Times New Roman" w:cs="Times New Roman"/>
          <w:color w:val="000000"/>
          <w:sz w:val="24"/>
          <w:szCs w:val="24"/>
        </w:rPr>
        <w:t xml:space="preserve">, з другої сторони, (далі - </w:t>
      </w:r>
      <w:r w:rsidRPr="005E6F27">
        <w:rPr>
          <w:rFonts w:ascii="Times New Roman" w:hAnsi="Times New Roman" w:cs="Times New Roman"/>
          <w:b/>
          <w:bCs/>
          <w:color w:val="000000"/>
          <w:sz w:val="24"/>
          <w:szCs w:val="24"/>
        </w:rPr>
        <w:t>Сторони</w:t>
      </w:r>
      <w:r w:rsidRPr="005E6F27">
        <w:rPr>
          <w:rFonts w:ascii="Times New Roman" w:hAnsi="Times New Roman" w:cs="Times New Roman"/>
          <w:color w:val="000000"/>
          <w:sz w:val="24"/>
          <w:szCs w:val="24"/>
        </w:rPr>
        <w:t xml:space="preserve">), далі по тексту цього Договору про постачання електричної енергії споживачу (далі – </w:t>
      </w:r>
      <w:r w:rsidRPr="005E6F27">
        <w:rPr>
          <w:rFonts w:ascii="Times New Roman" w:hAnsi="Times New Roman" w:cs="Times New Roman"/>
          <w:b/>
          <w:bCs/>
          <w:color w:val="000000"/>
          <w:sz w:val="24"/>
          <w:szCs w:val="24"/>
        </w:rPr>
        <w:t>Договір</w:t>
      </w:r>
      <w:r w:rsidRPr="005E6F27">
        <w:rPr>
          <w:rFonts w:ascii="Times New Roman" w:hAnsi="Times New Roman" w:cs="Times New Roman"/>
          <w:color w:val="000000"/>
          <w:sz w:val="24"/>
          <w:szCs w:val="24"/>
        </w:rPr>
        <w:t xml:space="preserve">), Постачальник або Споживач іменуються Сторона, а разом - Сторони, </w:t>
      </w:r>
      <w:r w:rsidR="00900CD2" w:rsidRPr="00E00C7E">
        <w:rPr>
          <w:rFonts w:ascii="Times New Roman" w:hAnsi="Times New Roman" w:cs="Times New Roman"/>
          <w:spacing w:val="5"/>
          <w:sz w:val="24"/>
          <w:szCs w:val="24"/>
        </w:rPr>
        <w:t xml:space="preserve">уклали цей договір (далі - Договір) про </w:t>
      </w:r>
      <w:r w:rsidR="00F462CA" w:rsidRPr="00E00C7E">
        <w:rPr>
          <w:rFonts w:ascii="Times New Roman" w:hAnsi="Times New Roman" w:cs="Times New Roman"/>
          <w:spacing w:val="5"/>
          <w:sz w:val="24"/>
          <w:szCs w:val="24"/>
        </w:rPr>
        <w:t>таке</w:t>
      </w:r>
      <w:r w:rsidR="00900CD2" w:rsidRPr="00E00C7E">
        <w:rPr>
          <w:rFonts w:ascii="Times New Roman" w:hAnsi="Times New Roman" w:cs="Times New Roman"/>
          <w:spacing w:val="5"/>
          <w:sz w:val="24"/>
          <w:szCs w:val="24"/>
        </w:rPr>
        <w:t>:</w:t>
      </w:r>
    </w:p>
    <w:p w14:paraId="34787838" w14:textId="77777777" w:rsidR="00183EFD" w:rsidRDefault="00183EFD" w:rsidP="00183EFD">
      <w:pPr>
        <w:shd w:val="clear" w:color="auto" w:fill="FFFFFF"/>
        <w:spacing w:after="0" w:line="240" w:lineRule="auto"/>
        <w:ind w:left="-426" w:firstLine="993"/>
        <w:jc w:val="both"/>
        <w:rPr>
          <w:rFonts w:ascii="Times New Roman" w:hAnsi="Times New Roman" w:cs="Times New Roman"/>
          <w:spacing w:val="5"/>
          <w:sz w:val="24"/>
          <w:szCs w:val="24"/>
        </w:rPr>
      </w:pPr>
    </w:p>
    <w:p w14:paraId="5CF4E263" w14:textId="77777777" w:rsidR="00183EFD" w:rsidRPr="00183EFD" w:rsidRDefault="00183EFD" w:rsidP="00183EFD">
      <w:pPr>
        <w:spacing w:after="0" w:line="240" w:lineRule="auto"/>
        <w:ind w:left="-566" w:right="-5" w:firstLine="425"/>
        <w:jc w:val="center"/>
        <w:rPr>
          <w:rFonts w:ascii="Times New Roman" w:hAnsi="Times New Roman" w:cs="Times New Roman"/>
          <w:sz w:val="24"/>
          <w:szCs w:val="24"/>
        </w:rPr>
      </w:pPr>
      <w:r w:rsidRPr="00183EFD">
        <w:rPr>
          <w:rFonts w:ascii="Times New Roman" w:hAnsi="Times New Roman" w:cs="Times New Roman"/>
          <w:b/>
          <w:bCs/>
          <w:color w:val="000000"/>
          <w:sz w:val="24"/>
          <w:szCs w:val="24"/>
        </w:rPr>
        <w:t>1. Загальні положення</w:t>
      </w:r>
    </w:p>
    <w:p w14:paraId="399DDC29" w14:textId="39F488B4" w:rsidR="00183EFD" w:rsidRPr="00183EFD" w:rsidRDefault="00183EFD" w:rsidP="00183EFD">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1.1. Цей Договір укладається відповідно до норм Цивільного та Господарського кодексів України з урахуванням </w:t>
      </w:r>
      <w:r w:rsidRPr="00183EFD">
        <w:rPr>
          <w:rFonts w:ascii="Times New Roman" w:hAnsi="Times New Roman" w:cs="Times New Roman"/>
          <w:color w:val="333333"/>
          <w:sz w:val="24"/>
          <w:szCs w:val="24"/>
        </w:rPr>
        <w:t xml:space="preserve">порядку та умов встановлених Законом України </w:t>
      </w:r>
      <w:r>
        <w:rPr>
          <w:rFonts w:ascii="Times New Roman" w:hAnsi="Times New Roman" w:cs="Times New Roman"/>
          <w:color w:val="333333"/>
          <w:sz w:val="24"/>
          <w:szCs w:val="24"/>
        </w:rPr>
        <w:t>«</w:t>
      </w:r>
      <w:r w:rsidRPr="00183EFD">
        <w:rPr>
          <w:rFonts w:ascii="Times New Roman" w:hAnsi="Times New Roman" w:cs="Times New Roman"/>
          <w:color w:val="333333"/>
          <w:sz w:val="24"/>
          <w:szCs w:val="24"/>
        </w:rPr>
        <w:t>Про публічні закупівлі</w:t>
      </w:r>
      <w:r>
        <w:rPr>
          <w:rFonts w:ascii="Times New Roman" w:hAnsi="Times New Roman" w:cs="Times New Roman"/>
          <w:color w:val="333333"/>
          <w:sz w:val="24"/>
          <w:szCs w:val="24"/>
        </w:rPr>
        <w:t>»</w:t>
      </w:r>
      <w:r w:rsidRPr="00183EFD">
        <w:rPr>
          <w:rFonts w:ascii="Times New Roman" w:hAnsi="Times New Roman" w:cs="Times New Roman"/>
          <w:color w:val="333333"/>
          <w:sz w:val="24"/>
          <w:szCs w:val="24"/>
        </w:rPr>
        <w:t xml:space="preserve"> та іншими законодавчими актами, що регулюють відносини в сфері </w:t>
      </w:r>
      <w:r w:rsidRPr="00183EFD">
        <w:rPr>
          <w:rFonts w:ascii="Times New Roman" w:hAnsi="Times New Roman" w:cs="Times New Roman"/>
          <w:color w:val="444746"/>
          <w:sz w:val="24"/>
          <w:szCs w:val="24"/>
        </w:rPr>
        <w:t> публічних закупівель</w:t>
      </w:r>
      <w:r w:rsidRPr="00183EFD">
        <w:rPr>
          <w:rFonts w:ascii="Times New Roman" w:hAnsi="Times New Roman" w:cs="Times New Roman"/>
          <w:color w:val="333333"/>
          <w:sz w:val="24"/>
          <w:szCs w:val="24"/>
        </w:rPr>
        <w:t xml:space="preserve">, Закону </w:t>
      </w:r>
      <w:r w:rsidRPr="00183EFD">
        <w:rPr>
          <w:rFonts w:ascii="Times New Roman" w:hAnsi="Times New Roman" w:cs="Times New Roman"/>
          <w:color w:val="000000"/>
          <w:sz w:val="24"/>
          <w:szCs w:val="24"/>
        </w:rPr>
        <w:t xml:space="preserve">України </w:t>
      </w:r>
      <w:r>
        <w:rPr>
          <w:rFonts w:ascii="Times New Roman" w:hAnsi="Times New Roman" w:cs="Times New Roman"/>
          <w:color w:val="000000"/>
          <w:sz w:val="24"/>
          <w:szCs w:val="24"/>
        </w:rPr>
        <w:t>«</w:t>
      </w:r>
      <w:r w:rsidRPr="00183EFD">
        <w:rPr>
          <w:rFonts w:ascii="Times New Roman" w:hAnsi="Times New Roman" w:cs="Times New Roman"/>
          <w:color w:val="000000"/>
          <w:sz w:val="24"/>
          <w:szCs w:val="24"/>
        </w:rPr>
        <w:t>Про ринок електричної енергії</w:t>
      </w:r>
      <w:r>
        <w:rPr>
          <w:rFonts w:ascii="Times New Roman" w:hAnsi="Times New Roman" w:cs="Times New Roman"/>
          <w:color w:val="000000"/>
          <w:sz w:val="24"/>
          <w:szCs w:val="24"/>
        </w:rPr>
        <w:t>»</w:t>
      </w:r>
      <w:r w:rsidRPr="00183EFD">
        <w:rPr>
          <w:rFonts w:ascii="Times New Roman" w:hAnsi="Times New Roman" w:cs="Times New Roman"/>
          <w:color w:val="000000"/>
          <w:sz w:val="24"/>
          <w:szCs w:val="24"/>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w:t>
      </w:r>
      <w:r>
        <w:rPr>
          <w:rFonts w:ascii="Times New Roman" w:hAnsi="Times New Roman" w:cs="Times New Roman"/>
          <w:color w:val="000000"/>
          <w:sz w:val="24"/>
          <w:szCs w:val="24"/>
        </w:rPr>
        <w:t xml:space="preserve"> </w:t>
      </w:r>
      <w:r w:rsidRPr="00183EFD">
        <w:rPr>
          <w:rFonts w:ascii="Times New Roman" w:hAnsi="Times New Roman" w:cs="Times New Roman"/>
          <w:color w:val="000000"/>
          <w:sz w:val="24"/>
          <w:szCs w:val="24"/>
        </w:rPr>
        <w:t>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7813F5D2" w14:textId="2FA04CA6" w:rsidR="00183EFD" w:rsidRPr="00183EFD" w:rsidRDefault="00183EFD" w:rsidP="00183EFD">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1.2. Терміни, що використовуються в цьому Договорі</w:t>
      </w:r>
      <w:r w:rsidR="00455E73">
        <w:rPr>
          <w:rFonts w:ascii="Times New Roman" w:hAnsi="Times New Roman" w:cs="Times New Roman"/>
          <w:color w:val="000000"/>
          <w:sz w:val="24"/>
          <w:szCs w:val="24"/>
        </w:rPr>
        <w:t>,</w:t>
      </w:r>
      <w:r w:rsidRPr="00183EFD">
        <w:rPr>
          <w:rFonts w:ascii="Times New Roman" w:hAnsi="Times New Roman" w:cs="Times New Roman"/>
          <w:color w:val="000000"/>
          <w:sz w:val="24"/>
          <w:szCs w:val="24"/>
        </w:rPr>
        <w:t xml:space="preserve"> </w:t>
      </w:r>
      <w:r w:rsidR="00455E73">
        <w:rPr>
          <w:rFonts w:ascii="Times New Roman" w:hAnsi="Times New Roman" w:cs="Times New Roman"/>
          <w:color w:val="000000"/>
          <w:sz w:val="24"/>
          <w:szCs w:val="24"/>
        </w:rPr>
        <w:t xml:space="preserve">вживаються у значенні, наведеному в Законі </w:t>
      </w:r>
      <w:r w:rsidRPr="00183EFD">
        <w:rPr>
          <w:rFonts w:ascii="Times New Roman" w:hAnsi="Times New Roman" w:cs="Times New Roman"/>
          <w:color w:val="000000"/>
          <w:sz w:val="24"/>
          <w:szCs w:val="24"/>
        </w:rPr>
        <w:t xml:space="preserve">України </w:t>
      </w:r>
      <w:r>
        <w:rPr>
          <w:rFonts w:ascii="Times New Roman" w:hAnsi="Times New Roman" w:cs="Times New Roman"/>
          <w:color w:val="000000"/>
          <w:sz w:val="24"/>
          <w:szCs w:val="24"/>
        </w:rPr>
        <w:t>«</w:t>
      </w:r>
      <w:r w:rsidRPr="00183EFD">
        <w:rPr>
          <w:rFonts w:ascii="Times New Roman" w:hAnsi="Times New Roman" w:cs="Times New Roman"/>
          <w:color w:val="000000"/>
          <w:sz w:val="24"/>
          <w:szCs w:val="24"/>
        </w:rPr>
        <w:t>Про публічні закупівлі</w:t>
      </w:r>
      <w:r>
        <w:rPr>
          <w:rFonts w:ascii="Times New Roman" w:hAnsi="Times New Roman" w:cs="Times New Roman"/>
          <w:color w:val="000000"/>
          <w:sz w:val="24"/>
          <w:szCs w:val="24"/>
        </w:rPr>
        <w:t>»</w:t>
      </w:r>
      <w:r w:rsidRPr="00183EFD">
        <w:rPr>
          <w:rFonts w:ascii="Times New Roman" w:hAnsi="Times New Roman" w:cs="Times New Roman"/>
          <w:color w:val="000000"/>
          <w:sz w:val="24"/>
          <w:szCs w:val="24"/>
        </w:rPr>
        <w:t xml:space="preserve"> </w:t>
      </w:r>
      <w:r w:rsidRPr="00183EFD">
        <w:rPr>
          <w:rFonts w:ascii="Times New Roman" w:hAnsi="Times New Roman" w:cs="Times New Roman"/>
          <w:color w:val="333333"/>
          <w:sz w:val="24"/>
          <w:szCs w:val="24"/>
        </w:rPr>
        <w:t>та інши</w:t>
      </w:r>
      <w:r w:rsidR="00455E73">
        <w:rPr>
          <w:rFonts w:ascii="Times New Roman" w:hAnsi="Times New Roman" w:cs="Times New Roman"/>
          <w:color w:val="333333"/>
          <w:sz w:val="24"/>
          <w:szCs w:val="24"/>
        </w:rPr>
        <w:t xml:space="preserve">х </w:t>
      </w:r>
      <w:r w:rsidRPr="00183EFD">
        <w:rPr>
          <w:rFonts w:ascii="Times New Roman" w:hAnsi="Times New Roman" w:cs="Times New Roman"/>
          <w:color w:val="333333"/>
          <w:sz w:val="24"/>
          <w:szCs w:val="24"/>
        </w:rPr>
        <w:t>законодавчи</w:t>
      </w:r>
      <w:r w:rsidR="00455E73">
        <w:rPr>
          <w:rFonts w:ascii="Times New Roman" w:hAnsi="Times New Roman" w:cs="Times New Roman"/>
          <w:color w:val="333333"/>
          <w:sz w:val="24"/>
          <w:szCs w:val="24"/>
        </w:rPr>
        <w:t xml:space="preserve">х </w:t>
      </w:r>
      <w:r w:rsidRPr="00183EFD">
        <w:rPr>
          <w:rFonts w:ascii="Times New Roman" w:hAnsi="Times New Roman" w:cs="Times New Roman"/>
          <w:color w:val="333333"/>
          <w:sz w:val="24"/>
          <w:szCs w:val="24"/>
        </w:rPr>
        <w:t>акта</w:t>
      </w:r>
      <w:r w:rsidR="00455E73">
        <w:rPr>
          <w:rFonts w:ascii="Times New Roman" w:hAnsi="Times New Roman" w:cs="Times New Roman"/>
          <w:color w:val="333333"/>
          <w:sz w:val="24"/>
          <w:szCs w:val="24"/>
        </w:rPr>
        <w:t>х</w:t>
      </w:r>
      <w:r w:rsidRPr="00183EFD">
        <w:rPr>
          <w:rFonts w:ascii="Times New Roman" w:hAnsi="Times New Roman" w:cs="Times New Roman"/>
          <w:color w:val="333333"/>
          <w:sz w:val="24"/>
          <w:szCs w:val="24"/>
        </w:rPr>
        <w:t xml:space="preserve">, що регулюють відносини, </w:t>
      </w:r>
      <w:r w:rsidRPr="00183EFD">
        <w:rPr>
          <w:rFonts w:ascii="Times New Roman" w:hAnsi="Times New Roman" w:cs="Times New Roman"/>
          <w:color w:val="000000"/>
          <w:sz w:val="24"/>
          <w:szCs w:val="24"/>
        </w:rPr>
        <w:t xml:space="preserve">пов’язані із сферою публічних закупівель, </w:t>
      </w:r>
      <w:r w:rsidR="00455E73">
        <w:rPr>
          <w:rFonts w:ascii="Times New Roman" w:hAnsi="Times New Roman" w:cs="Times New Roman"/>
          <w:color w:val="000000"/>
          <w:sz w:val="24"/>
          <w:szCs w:val="24"/>
        </w:rPr>
        <w:t>Законі України «</w:t>
      </w:r>
      <w:r w:rsidRPr="00183EFD">
        <w:rPr>
          <w:rFonts w:ascii="Times New Roman" w:hAnsi="Times New Roman" w:cs="Times New Roman"/>
          <w:color w:val="000000"/>
          <w:sz w:val="24"/>
          <w:szCs w:val="24"/>
        </w:rPr>
        <w:t>Про ринок електричної енергії</w:t>
      </w:r>
      <w:r w:rsidR="00455E73">
        <w:rPr>
          <w:rFonts w:ascii="Times New Roman" w:hAnsi="Times New Roman" w:cs="Times New Roman"/>
          <w:color w:val="000000"/>
          <w:sz w:val="24"/>
          <w:szCs w:val="24"/>
        </w:rPr>
        <w:t>»</w:t>
      </w:r>
      <w:r w:rsidRPr="00183EFD">
        <w:rPr>
          <w:rFonts w:ascii="Times New Roman" w:hAnsi="Times New Roman" w:cs="Times New Roman"/>
          <w:color w:val="000000"/>
          <w:sz w:val="24"/>
          <w:szCs w:val="24"/>
        </w:rPr>
        <w:t xml:space="preserve"> та ПРРЕЕ.</w:t>
      </w:r>
    </w:p>
    <w:p w14:paraId="60BDDE4D" w14:textId="77777777" w:rsidR="00183EFD" w:rsidRPr="00183EFD" w:rsidRDefault="00183EFD" w:rsidP="00455E73">
      <w:pPr>
        <w:widowControl w:val="0"/>
        <w:pBdr>
          <w:top w:val="nil"/>
          <w:left w:val="nil"/>
          <w:bottom w:val="nil"/>
          <w:right w:val="nil"/>
          <w:between w:val="nil"/>
        </w:pBdr>
        <w:spacing w:after="0" w:line="240" w:lineRule="auto"/>
        <w:ind w:left="-567" w:firstLine="425"/>
        <w:jc w:val="center"/>
        <w:rPr>
          <w:rFonts w:ascii="Times New Roman" w:hAnsi="Times New Roman" w:cs="Times New Roman"/>
          <w:color w:val="000000"/>
          <w:sz w:val="24"/>
          <w:szCs w:val="24"/>
        </w:rPr>
      </w:pPr>
      <w:r w:rsidRPr="00183EFD">
        <w:rPr>
          <w:rFonts w:ascii="Times New Roman" w:hAnsi="Times New Roman" w:cs="Times New Roman"/>
          <w:b/>
          <w:color w:val="000000"/>
          <w:sz w:val="24"/>
          <w:szCs w:val="24"/>
        </w:rPr>
        <w:t>2. Предмет Договору</w:t>
      </w:r>
    </w:p>
    <w:p w14:paraId="6F060F47" w14:textId="77777777" w:rsidR="00183EFD" w:rsidRPr="00183EFD" w:rsidRDefault="00183EFD" w:rsidP="00183EFD">
      <w:pPr>
        <w:pStyle w:val="aa"/>
        <w:spacing w:before="0" w:beforeAutospacing="0" w:after="0" w:afterAutospacing="0"/>
        <w:ind w:left="-566" w:right="-5" w:firstLine="425"/>
        <w:jc w:val="both"/>
        <w:rPr>
          <w:lang w:val="uk-UA"/>
        </w:rPr>
      </w:pPr>
      <w:r w:rsidRPr="00183EFD">
        <w:rPr>
          <w:color w:val="000000"/>
          <w:lang w:val="uk-UA"/>
        </w:rPr>
        <w:t xml:space="preserve">2.1. За цим Договором Постачальник постачає електричну енергію Споживачу для забезпечення потреб об’єктів </w:t>
      </w:r>
      <w:proofErr w:type="spellStart"/>
      <w:r w:rsidRPr="00183EFD">
        <w:rPr>
          <w:color w:val="000000"/>
          <w:lang w:val="uk-UA"/>
        </w:rPr>
        <w:t>електроспоживання</w:t>
      </w:r>
      <w:proofErr w:type="spellEnd"/>
      <w:r w:rsidRPr="00183EFD">
        <w:rPr>
          <w:color w:val="000000"/>
          <w:lang w:val="uk-UA"/>
        </w:rPr>
        <w:t xml:space="preserve">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14:paraId="285220E6" w14:textId="41D5D6CE" w:rsidR="00455E73" w:rsidRDefault="00183EFD" w:rsidP="00455E73">
      <w:pPr>
        <w:shd w:val="clear" w:color="auto" w:fill="FFFFFF"/>
        <w:tabs>
          <w:tab w:val="left" w:pos="6812"/>
        </w:tabs>
        <w:spacing w:after="0" w:line="240" w:lineRule="auto"/>
        <w:ind w:left="-567" w:firstLine="425"/>
        <w:jc w:val="both"/>
        <w:rPr>
          <w:rFonts w:ascii="Times New Roman" w:hAnsi="Times New Roman" w:cs="Times New Roman"/>
          <w:b/>
          <w:sz w:val="24"/>
          <w:szCs w:val="24"/>
        </w:rPr>
      </w:pPr>
      <w:r w:rsidRPr="00183EFD">
        <w:rPr>
          <w:rFonts w:ascii="Times New Roman" w:hAnsi="Times New Roman" w:cs="Times New Roman"/>
          <w:color w:val="000000"/>
          <w:sz w:val="24"/>
          <w:szCs w:val="24"/>
        </w:rPr>
        <w:t>2.2. Найменування предмету закупівлі</w:t>
      </w:r>
      <w:r w:rsidR="00455E73">
        <w:rPr>
          <w:rFonts w:ascii="Times New Roman" w:hAnsi="Times New Roman" w:cs="Times New Roman"/>
          <w:color w:val="000000"/>
          <w:sz w:val="24"/>
          <w:szCs w:val="24"/>
          <w:lang w:val="en-US"/>
        </w:rPr>
        <w:t>:</w:t>
      </w:r>
      <w:r w:rsidR="00455E73">
        <w:rPr>
          <w:rFonts w:ascii="Times New Roman" w:hAnsi="Times New Roman" w:cs="Times New Roman"/>
          <w:color w:val="000000"/>
          <w:sz w:val="24"/>
          <w:szCs w:val="24"/>
        </w:rPr>
        <w:t xml:space="preserve"> </w:t>
      </w:r>
      <w:r w:rsidR="00455E73">
        <w:rPr>
          <w:rFonts w:ascii="Times New Roman" w:hAnsi="Times New Roman" w:cs="Times New Roman"/>
          <w:b/>
          <w:sz w:val="24"/>
          <w:szCs w:val="24"/>
        </w:rPr>
        <w:t>Е</w:t>
      </w:r>
      <w:r w:rsidR="00455E73" w:rsidRPr="00FE596D">
        <w:rPr>
          <w:rFonts w:ascii="Times New Roman" w:hAnsi="Times New Roman" w:cs="Times New Roman"/>
          <w:b/>
          <w:sz w:val="24"/>
          <w:szCs w:val="24"/>
        </w:rPr>
        <w:t xml:space="preserve">лектрична енергія </w:t>
      </w:r>
      <w:r w:rsidR="00455E73" w:rsidRPr="00FE596D">
        <w:rPr>
          <w:rFonts w:ascii="Times New Roman" w:hAnsi="Times New Roman" w:cs="Times New Roman"/>
          <w:b/>
          <w:sz w:val="24"/>
          <w:szCs w:val="24"/>
          <w:lang w:eastAsia="ar-SA"/>
        </w:rPr>
        <w:t xml:space="preserve">для адміністративних та нежитлових будинків (м. Київ, </w:t>
      </w:r>
      <w:r w:rsidR="00455E73" w:rsidRPr="00FE596D">
        <w:rPr>
          <w:rFonts w:ascii="Times New Roman" w:hAnsi="Times New Roman" w:cs="Times New Roman"/>
          <w:b/>
          <w:sz w:val="24"/>
          <w:szCs w:val="24"/>
          <w:lang w:eastAsia="uk-UA"/>
        </w:rPr>
        <w:t xml:space="preserve">вул. Євгена Сверстюка, 15, </w:t>
      </w:r>
      <w:r w:rsidR="00455E73" w:rsidRPr="00FE596D">
        <w:rPr>
          <w:rFonts w:ascii="Times New Roman" w:hAnsi="Times New Roman" w:cs="Times New Roman"/>
          <w:b/>
          <w:sz w:val="24"/>
          <w:szCs w:val="24"/>
        </w:rPr>
        <w:t>вул. Січових Стрільців, 73, пров. Рильський, 8-А), код ДК</w:t>
      </w:r>
      <w:r w:rsidR="00455E73">
        <w:rPr>
          <w:rFonts w:ascii="Times New Roman" w:hAnsi="Times New Roman" w:cs="Times New Roman"/>
          <w:b/>
          <w:sz w:val="24"/>
          <w:szCs w:val="24"/>
        </w:rPr>
        <w:t> </w:t>
      </w:r>
      <w:r w:rsidR="00455E73" w:rsidRPr="00FE596D">
        <w:rPr>
          <w:rFonts w:ascii="Times New Roman" w:hAnsi="Times New Roman" w:cs="Times New Roman"/>
          <w:b/>
          <w:sz w:val="24"/>
          <w:szCs w:val="24"/>
        </w:rPr>
        <w:t>021:2015  09310000-5 «Електрична енергія»</w:t>
      </w:r>
      <w:r w:rsidR="00455E73">
        <w:rPr>
          <w:rFonts w:ascii="Times New Roman" w:hAnsi="Times New Roman" w:cs="Times New Roman"/>
          <w:b/>
          <w:sz w:val="24"/>
          <w:szCs w:val="24"/>
        </w:rPr>
        <w:t>.</w:t>
      </w:r>
    </w:p>
    <w:p w14:paraId="4B150348" w14:textId="77777777" w:rsidR="00183EFD" w:rsidRPr="00183EFD" w:rsidRDefault="00183EFD" w:rsidP="00183EFD">
      <w:pPr>
        <w:pStyle w:val="aa"/>
        <w:spacing w:before="0" w:beforeAutospacing="0" w:after="0" w:afterAutospacing="0"/>
        <w:ind w:left="-566" w:right="-5" w:firstLine="424"/>
        <w:jc w:val="both"/>
        <w:rPr>
          <w:color w:val="000000"/>
          <w:lang w:val="uk-UA"/>
        </w:rPr>
      </w:pPr>
      <w:r w:rsidRPr="00183EFD">
        <w:rPr>
          <w:color w:val="000000"/>
          <w:lang w:val="uk-UA"/>
        </w:rPr>
        <w:t xml:space="preserve">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w:t>
      </w:r>
    </w:p>
    <w:p w14:paraId="002BAB57" w14:textId="77777777" w:rsidR="00183EFD" w:rsidRPr="00183EFD" w:rsidRDefault="00183EFD" w:rsidP="00455E73">
      <w:pPr>
        <w:pStyle w:val="aa"/>
        <w:spacing w:before="0" w:beforeAutospacing="0" w:after="0" w:afterAutospacing="0"/>
        <w:ind w:left="-566" w:right="-5" w:firstLine="424"/>
        <w:jc w:val="both"/>
        <w:rPr>
          <w:color w:val="000000"/>
          <w:lang w:val="uk-UA"/>
        </w:rPr>
      </w:pPr>
      <w:r w:rsidRPr="00183EFD">
        <w:rPr>
          <w:color w:val="000000"/>
          <w:lang w:val="uk-UA"/>
        </w:rPr>
        <w:t>2.4. Підписанням цього Договору Постачальник підтверджує, що має всі необхідні ліцензії та дозволи на постачання Товару за цим Договором.</w:t>
      </w:r>
    </w:p>
    <w:p w14:paraId="2658D557" w14:textId="77777777" w:rsidR="00183EFD" w:rsidRPr="00183EFD" w:rsidRDefault="00183EFD" w:rsidP="00455E73">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8FD2EF1"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b/>
          <w:color w:val="000000"/>
          <w:sz w:val="24"/>
          <w:szCs w:val="24"/>
        </w:rPr>
      </w:pPr>
      <w:r w:rsidRPr="00183EFD">
        <w:rPr>
          <w:rFonts w:ascii="Times New Roman" w:hAnsi="Times New Roman" w:cs="Times New Roman"/>
          <w:b/>
          <w:color w:val="000000"/>
          <w:sz w:val="24"/>
          <w:szCs w:val="24"/>
        </w:rPr>
        <w:t>3. Умови постачання</w:t>
      </w:r>
    </w:p>
    <w:p w14:paraId="63FEAE96" w14:textId="16E3D220" w:rsidR="00183EFD" w:rsidRPr="00183EFD" w:rsidRDefault="00183EFD" w:rsidP="00455E73">
      <w:pPr>
        <w:pStyle w:val="aa"/>
        <w:spacing w:before="0" w:beforeAutospacing="0" w:after="0" w:afterAutospacing="0"/>
        <w:ind w:left="-566" w:right="-5" w:firstLine="425"/>
        <w:jc w:val="both"/>
        <w:rPr>
          <w:lang w:val="uk-UA"/>
        </w:rPr>
      </w:pPr>
      <w:r w:rsidRPr="00183EFD">
        <w:rPr>
          <w:b/>
          <w:bCs/>
          <w:color w:val="000000"/>
          <w:lang w:val="uk-UA"/>
        </w:rPr>
        <w:t>3.1. Строк (термін) поставки товару:</w:t>
      </w:r>
      <w:r w:rsidRPr="00183EFD">
        <w:rPr>
          <w:color w:val="000000"/>
          <w:lang w:val="uk-UA"/>
        </w:rPr>
        <w:t> </w:t>
      </w:r>
    </w:p>
    <w:p w14:paraId="3C7CA4EE" w14:textId="66EE164A"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3.1.1.</w:t>
      </w:r>
      <w:r w:rsidR="00455E73">
        <w:rPr>
          <w:color w:val="000000"/>
          <w:lang w:val="uk-UA"/>
        </w:rPr>
        <w:t> </w:t>
      </w:r>
      <w:r w:rsidRPr="00183EFD">
        <w:rPr>
          <w:color w:val="000000"/>
          <w:lang w:val="uk-UA"/>
        </w:rPr>
        <w:t>Постачання Товару за Договором здійснюється з</w:t>
      </w:r>
      <w:r w:rsidR="00455E73">
        <w:rPr>
          <w:color w:val="000000"/>
          <w:lang w:val="uk-UA"/>
        </w:rPr>
        <w:t xml:space="preserve"> 01 січня 2024 року до 31 грудня 2024 року </w:t>
      </w:r>
      <w:r w:rsidRPr="00183EFD">
        <w:rPr>
          <w:bCs/>
          <w:color w:val="000000"/>
          <w:lang w:val="uk-UA"/>
        </w:rPr>
        <w:t>(включно</w:t>
      </w:r>
      <w:r w:rsidRPr="00183EFD">
        <w:rPr>
          <w:b/>
          <w:bCs/>
          <w:color w:val="000000"/>
          <w:lang w:val="uk-UA"/>
        </w:rPr>
        <w:t>).</w:t>
      </w:r>
    </w:p>
    <w:p w14:paraId="14D022A5" w14:textId="77777777"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3.2. Споживач має право вільно змінювати Постачальника відповідно до процедури, визначеної ПРРЕЕ, та умов цього Договору.</w:t>
      </w:r>
    </w:p>
    <w:p w14:paraId="0FCDC1CD" w14:textId="77777777"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lastRenderedPageBreak/>
        <w:t>3.3. Договірні обсяги споживання електричної енергії визначаються Додатком 1 до цього Договору.</w:t>
      </w:r>
    </w:p>
    <w:p w14:paraId="63908F3E" w14:textId="77777777" w:rsidR="00183EFD" w:rsidRPr="00183EFD" w:rsidRDefault="00183EFD" w:rsidP="00455E73">
      <w:pPr>
        <w:pStyle w:val="aa"/>
        <w:spacing w:before="0" w:beforeAutospacing="0" w:after="0" w:afterAutospacing="0"/>
        <w:ind w:left="-566" w:right="-5" w:firstLine="425"/>
        <w:jc w:val="both"/>
        <w:rPr>
          <w:color w:val="000000"/>
          <w:lang w:val="uk-UA"/>
        </w:rPr>
      </w:pPr>
      <w:r w:rsidRPr="00183EFD">
        <w:rPr>
          <w:color w:val="000000"/>
          <w:lang w:val="uk-UA"/>
        </w:rPr>
        <w:t xml:space="preserve">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w:t>
      </w:r>
      <w:proofErr w:type="spellStart"/>
      <w:r w:rsidRPr="00183EFD">
        <w:rPr>
          <w:color w:val="000000"/>
          <w:lang w:val="uk-UA"/>
        </w:rPr>
        <w:t>разово</w:t>
      </w:r>
      <w:proofErr w:type="spellEnd"/>
      <w:r w:rsidRPr="00183EFD">
        <w:rPr>
          <w:color w:val="000000"/>
          <w:lang w:val="uk-UA"/>
        </w:rPr>
        <w:t xml:space="preserve"> або частіше, в строк до 28 числа (включно) місяця, в якому відбулися відповідні зміни. </w:t>
      </w:r>
    </w:p>
    <w:p w14:paraId="3BD41916" w14:textId="56DA11CA"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Заява має містити дані щодо обсягів споживання електроенергії Споживачем у наступному розрахунковому періоді з розподілом за класами напруги.</w:t>
      </w:r>
    </w:p>
    <w:p w14:paraId="52D3397B" w14:textId="77777777"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3.5.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14:paraId="0C511162" w14:textId="77777777"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3.6. Договірні обсяги споживання електричної енергії та перелік точок обліку визначаються в заяві-приєднанні до Договору, яка є Додатком 4 до цього Договору.</w:t>
      </w:r>
    </w:p>
    <w:p w14:paraId="1D148D15" w14:textId="77777777" w:rsidR="00183EFD" w:rsidRPr="00183EFD" w:rsidRDefault="00183EFD" w:rsidP="00455E73">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875261C"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183EFD">
        <w:rPr>
          <w:rFonts w:ascii="Times New Roman" w:hAnsi="Times New Roman" w:cs="Times New Roman"/>
          <w:b/>
          <w:color w:val="000000"/>
          <w:sz w:val="24"/>
          <w:szCs w:val="24"/>
        </w:rPr>
        <w:t>4. Якість постачання електричної енергії</w:t>
      </w:r>
    </w:p>
    <w:p w14:paraId="0143E4F4" w14:textId="35D25343" w:rsidR="00183EFD" w:rsidRPr="00183EFD" w:rsidRDefault="00183EFD" w:rsidP="00455E73">
      <w:pPr>
        <w:pStyle w:val="aa"/>
        <w:spacing w:before="0" w:beforeAutospacing="0" w:after="0" w:afterAutospacing="0"/>
        <w:ind w:left="-567" w:firstLine="425"/>
        <w:jc w:val="both"/>
        <w:rPr>
          <w:lang w:val="uk-UA"/>
        </w:rPr>
      </w:pPr>
      <w:r w:rsidRPr="00183EFD">
        <w:rPr>
          <w:color w:val="000000"/>
          <w:lang w:val="uk-UA"/>
        </w:rPr>
        <w:t xml:space="preserve">4.1.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4B323E2" w14:textId="77777777" w:rsidR="00183EFD" w:rsidRPr="00183EFD" w:rsidRDefault="00183EFD" w:rsidP="00455E73">
      <w:pPr>
        <w:pStyle w:val="aa"/>
        <w:spacing w:before="0" w:beforeAutospacing="0" w:after="0" w:afterAutospacing="0"/>
        <w:ind w:left="-567" w:firstLine="425"/>
        <w:jc w:val="both"/>
        <w:rPr>
          <w:lang w:val="uk-UA"/>
        </w:rPr>
      </w:pPr>
      <w:r w:rsidRPr="00183EFD">
        <w:rPr>
          <w:color w:val="000000"/>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7745445" w14:textId="77777777" w:rsidR="00183EFD" w:rsidRPr="00183EFD" w:rsidRDefault="00183EFD" w:rsidP="00455E73">
      <w:pPr>
        <w:pStyle w:val="aa"/>
        <w:spacing w:before="0" w:beforeAutospacing="0" w:after="0" w:afterAutospacing="0"/>
        <w:ind w:left="-567" w:firstLine="425"/>
        <w:jc w:val="both"/>
        <w:rPr>
          <w:lang w:val="uk-UA"/>
        </w:rPr>
      </w:pPr>
      <w:r w:rsidRPr="00183EFD">
        <w:rPr>
          <w:color w:val="000000"/>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14:paraId="14D19EC4"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14:paraId="48C4902B"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b/>
          <w:color w:val="000000"/>
          <w:sz w:val="24"/>
          <w:szCs w:val="24"/>
        </w:rPr>
      </w:pPr>
      <w:r w:rsidRPr="00183EFD">
        <w:rPr>
          <w:rFonts w:ascii="Times New Roman" w:hAnsi="Times New Roman" w:cs="Times New Roman"/>
          <w:b/>
          <w:color w:val="000000"/>
          <w:sz w:val="24"/>
          <w:szCs w:val="24"/>
        </w:rPr>
        <w:t>5. Ціна, порядок обліку та оплати електричної енергії</w:t>
      </w:r>
    </w:p>
    <w:p w14:paraId="37DBA457"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 xml:space="preserve">5.1. </w:t>
      </w:r>
      <w:r w:rsidRPr="00183EFD">
        <w:rPr>
          <w:b/>
          <w:bCs/>
          <w:color w:val="000000"/>
          <w:lang w:val="uk-UA"/>
        </w:rPr>
        <w:t xml:space="preserve">Загальна ціна цього Договору становить __________ </w:t>
      </w:r>
      <w:proofErr w:type="spellStart"/>
      <w:r w:rsidRPr="00183EFD">
        <w:rPr>
          <w:b/>
          <w:bCs/>
          <w:color w:val="000000"/>
          <w:lang w:val="uk-UA"/>
        </w:rPr>
        <w:t>грн</w:t>
      </w:r>
      <w:proofErr w:type="spellEnd"/>
      <w:r w:rsidRPr="00183EFD">
        <w:rPr>
          <w:b/>
          <w:bCs/>
          <w:color w:val="000000"/>
          <w:lang w:val="uk-UA"/>
        </w:rPr>
        <w:t xml:space="preserve"> (сума прописом) </w:t>
      </w:r>
      <w:r w:rsidRPr="00183EFD">
        <w:rPr>
          <w:color w:val="000000"/>
          <w:lang w:val="uk-UA"/>
        </w:rPr>
        <w:t xml:space="preserve">з ПДВ, ___________  </w:t>
      </w:r>
      <w:proofErr w:type="spellStart"/>
      <w:r w:rsidRPr="00183EFD">
        <w:rPr>
          <w:color w:val="000000"/>
          <w:lang w:val="uk-UA"/>
        </w:rPr>
        <w:t>грн</w:t>
      </w:r>
      <w:proofErr w:type="spellEnd"/>
      <w:r w:rsidRPr="00183EFD">
        <w:rPr>
          <w:color w:val="000000"/>
          <w:lang w:val="uk-UA"/>
        </w:rPr>
        <w:t xml:space="preserve"> (сума прописом) без  ПДВ, </w:t>
      </w:r>
      <w:proofErr w:type="spellStart"/>
      <w:r w:rsidRPr="00183EFD">
        <w:rPr>
          <w:color w:val="000000"/>
          <w:lang w:val="uk-UA"/>
        </w:rPr>
        <w:t>ПДВ</w:t>
      </w:r>
      <w:proofErr w:type="spellEnd"/>
      <w:r w:rsidRPr="00183EFD">
        <w:rPr>
          <w:color w:val="000000"/>
          <w:lang w:val="uk-UA"/>
        </w:rPr>
        <w:t xml:space="preserve"> _______________ </w:t>
      </w:r>
      <w:proofErr w:type="spellStart"/>
      <w:r w:rsidRPr="00183EFD">
        <w:rPr>
          <w:color w:val="000000"/>
          <w:lang w:val="uk-UA"/>
        </w:rPr>
        <w:t>грн</w:t>
      </w:r>
      <w:proofErr w:type="spellEnd"/>
      <w:r w:rsidRPr="00183EFD">
        <w:rPr>
          <w:color w:val="000000"/>
          <w:lang w:val="uk-UA"/>
        </w:rPr>
        <w:t xml:space="preserve">  (сума прописом). </w:t>
      </w:r>
    </w:p>
    <w:p w14:paraId="003C7041" w14:textId="5FD3E9E0"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Загальна ціна Договору може бути змінена за взаємною згодою Сторін, шляхом підписання додаткової угоди за результатом застосування Ст</w:t>
      </w:r>
      <w:r w:rsidR="00BD41F4">
        <w:rPr>
          <w:color w:val="000000"/>
          <w:lang w:val="uk-UA"/>
        </w:rPr>
        <w:t>о</w:t>
      </w:r>
      <w:r w:rsidRPr="00183EFD">
        <w:rPr>
          <w:color w:val="000000"/>
          <w:lang w:val="uk-UA"/>
        </w:rPr>
        <w:t>ронами порядку визначення фактичної ціни Товару за розрахунковий період відповідно до п. 5.7 Договору.</w:t>
      </w:r>
    </w:p>
    <w:p w14:paraId="29AB2E81"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 xml:space="preserve">5.1.1. Ціна за одиницю Товару та цього Договору не включає вартість послуг з розподілу електричної енергії, технічного обслуговування, комерційного обліку тощо, які оплачуються Споживачем самостійно. </w:t>
      </w:r>
    </w:p>
    <w:p w14:paraId="2723C9E2" w14:textId="35CE676E"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5.1.2. Обсяги закупівлі електричної енергії визначені у Додатку 1 до Договору та можуть бути зменшені залежно від потреб Споживача.</w:t>
      </w:r>
    </w:p>
    <w:p w14:paraId="23049BC0" w14:textId="5FC00FFD" w:rsidR="00183EFD" w:rsidRPr="00183EFD" w:rsidRDefault="00183EFD" w:rsidP="00455E73">
      <w:pPr>
        <w:widowControl w:val="0"/>
        <w:pBdr>
          <w:top w:val="nil"/>
          <w:left w:val="nil"/>
          <w:bottom w:val="nil"/>
          <w:right w:val="nil"/>
          <w:between w:val="nil"/>
        </w:pBdr>
        <w:spacing w:after="0" w:line="240" w:lineRule="auto"/>
        <w:ind w:left="-567"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 xml:space="preserve">5.1.3. Закупівля здійснюється </w:t>
      </w:r>
      <w:r w:rsidR="00BD41F4">
        <w:rPr>
          <w:rFonts w:ascii="Times New Roman" w:hAnsi="Times New Roman" w:cs="Times New Roman"/>
          <w:color w:val="000000"/>
          <w:sz w:val="24"/>
          <w:szCs w:val="24"/>
        </w:rPr>
        <w:t>за власні кошти (</w:t>
      </w:r>
      <w:proofErr w:type="spellStart"/>
      <w:r w:rsidR="00BD41F4">
        <w:rPr>
          <w:rFonts w:ascii="Times New Roman" w:hAnsi="Times New Roman" w:cs="Times New Roman"/>
          <w:color w:val="000000"/>
          <w:sz w:val="24"/>
          <w:szCs w:val="24"/>
        </w:rPr>
        <w:t>кошти</w:t>
      </w:r>
      <w:proofErr w:type="spellEnd"/>
      <w:r w:rsidR="00BD41F4">
        <w:rPr>
          <w:rFonts w:ascii="Times New Roman" w:hAnsi="Times New Roman" w:cs="Times New Roman"/>
          <w:color w:val="000000"/>
          <w:sz w:val="24"/>
          <w:szCs w:val="24"/>
        </w:rPr>
        <w:t xml:space="preserve"> від господарської діяльності) Споживача</w:t>
      </w:r>
      <w:r w:rsidRPr="00183EFD">
        <w:rPr>
          <w:rFonts w:ascii="Times New Roman" w:hAnsi="Times New Roman" w:cs="Times New Roman"/>
          <w:color w:val="000000"/>
          <w:sz w:val="24"/>
          <w:szCs w:val="24"/>
        </w:rPr>
        <w:t>.</w:t>
      </w:r>
    </w:p>
    <w:p w14:paraId="02D7D485"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5.2. Ціна за одиницю товару включає тариф на послуги з передачі електричної енергії, що затверджується НКРЕКП та всі інші складові вартості за одиницю 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14:paraId="2D009589"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5.3. Розрахунковим періодом за цим Договором є календарний місяць.</w:t>
      </w:r>
    </w:p>
    <w:p w14:paraId="0A756A7D"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5.3.1.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14:paraId="5582ECFD"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 xml:space="preserve">5.3.2.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примірна форма якого визначена в Додатку 5 до цього Договору </w:t>
      </w:r>
      <w:r w:rsidRPr="00183EFD">
        <w:rPr>
          <w:b/>
          <w:color w:val="000000"/>
          <w:lang w:val="uk-UA"/>
        </w:rPr>
        <w:t>протягом 10 (десяти) банківських днів</w:t>
      </w:r>
      <w:r w:rsidRPr="00183EFD">
        <w:rPr>
          <w:color w:val="000000"/>
          <w:lang w:val="uk-UA"/>
        </w:rPr>
        <w:t xml:space="preserve"> від дати отримання Акту приймання – передачі товару (електричної енергії). </w:t>
      </w:r>
    </w:p>
    <w:p w14:paraId="1ACA8CDD"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 xml:space="preserve">5.3.3. Акти </w:t>
      </w:r>
      <w:proofErr w:type="spellStart"/>
      <w:r w:rsidRPr="00183EFD">
        <w:rPr>
          <w:color w:val="000000"/>
          <w:lang w:val="uk-UA"/>
        </w:rPr>
        <w:t>приймання-</w:t>
      </w:r>
      <w:proofErr w:type="spellEnd"/>
      <w:r w:rsidRPr="00183EFD">
        <w:rPr>
          <w:color w:val="000000"/>
          <w:lang w:val="uk-UA"/>
        </w:rPr>
        <w:t xml:space="preserve"> 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 визначеного в Додатку 2 до Договору. Підписанням Акту приймання-передачі товару (електричної енергії) сторони погоджують зміну ціни за одиницю Товару. </w:t>
      </w:r>
    </w:p>
    <w:p w14:paraId="678AC3CA"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 xml:space="preserve">5.3.4. Акт приймання-передачі товару (електричної енергії) складається та підписується Постачальником та надається Споживачу для підписання. Споживач розглядає та підписує  Акт </w:t>
      </w:r>
      <w:r w:rsidRPr="00183EFD">
        <w:rPr>
          <w:color w:val="000000"/>
          <w:lang w:val="uk-UA"/>
        </w:rPr>
        <w:lastRenderedPageBreak/>
        <w:t>протягом 5 (п'яти) банківських дня або в цей же строк направляє Постачальнику мотивовану відмову від його підписання.</w:t>
      </w:r>
    </w:p>
    <w:p w14:paraId="5185FD7D"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5.3.5. Датою підписання Акту приймання-передачі товару (електричної енергії) є дата проставлення останнього підпису однією зі сторін Договору. </w:t>
      </w:r>
    </w:p>
    <w:p w14:paraId="1C5A8DD6"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 xml:space="preserve">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у порядку, визначеному ПРРЕЕ. </w:t>
      </w:r>
    </w:p>
    <w:p w14:paraId="59001405"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14:paraId="730CF661"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(дванадцять)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354DD06"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B01DB2" w14:textId="2B8AA613"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 xml:space="preserve">5.7.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w:t>
      </w:r>
      <w:r w:rsidR="00BD41F4">
        <w:rPr>
          <w:color w:val="000000"/>
          <w:lang w:val="uk-UA"/>
        </w:rPr>
        <w:t>«</w:t>
      </w:r>
      <w:r w:rsidRPr="00183EFD">
        <w:rPr>
          <w:color w:val="000000"/>
          <w:lang w:val="uk-UA"/>
        </w:rPr>
        <w:t>на добу наперед</w:t>
      </w:r>
      <w:r w:rsidR="00BD41F4">
        <w:rPr>
          <w:color w:val="000000"/>
          <w:lang w:val="uk-UA"/>
        </w:rPr>
        <w:t>»</w:t>
      </w:r>
      <w:r w:rsidRPr="00183EFD">
        <w:rPr>
          <w:color w:val="000000"/>
          <w:lang w:val="uk-UA"/>
        </w:rPr>
        <w:t xml:space="preserve">,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w:t>
      </w:r>
      <w:r w:rsidR="00BD41F4">
        <w:rPr>
          <w:color w:val="000000"/>
          <w:lang w:val="uk-UA"/>
        </w:rPr>
        <w:t>«</w:t>
      </w:r>
      <w:r w:rsidRPr="00183EFD">
        <w:rPr>
          <w:color w:val="000000"/>
          <w:lang w:val="uk-UA"/>
        </w:rPr>
        <w:t>Комерційна пропозиція</w:t>
      </w:r>
      <w:r w:rsidR="00BD41F4">
        <w:rPr>
          <w:color w:val="000000"/>
          <w:lang w:val="uk-UA"/>
        </w:rPr>
        <w:t>»</w:t>
      </w:r>
      <w:r w:rsidRPr="00183EFD">
        <w:rPr>
          <w:color w:val="000000"/>
          <w:lang w:val="uk-UA"/>
        </w:rPr>
        <w:t>, шляхом внесення змін до цього Договору у письмовій формі, а саме шляхом підписання Сторонами відповідних Актів приймання-передачі товару (електричної енергії), примірна форма яких визначена у Додатку 5 до цього Договору.</w:t>
      </w:r>
    </w:p>
    <w:p w14:paraId="747032CB"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5.8. Ціна Товару вважається погодженою з моменту підписання обома Сторонами Акту приймання-передачі Товару (електричної енергії) (проставлення останнього підпису однією зі сторін Договору). </w:t>
      </w:r>
    </w:p>
    <w:p w14:paraId="0F597CA0"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5.9. Постачальник за цим Договором не має права вимагати від Споживача будь-якої іншої плати, що не визначена цим Договором.</w:t>
      </w:r>
    </w:p>
    <w:p w14:paraId="6B30BBF6" w14:textId="77777777" w:rsidR="00183EFD" w:rsidRPr="00183EFD" w:rsidRDefault="00183EFD" w:rsidP="00455E73">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47A7ABC0"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r w:rsidRPr="00183EFD">
        <w:rPr>
          <w:rFonts w:ascii="Times New Roman" w:hAnsi="Times New Roman" w:cs="Times New Roman"/>
          <w:b/>
          <w:color w:val="000000"/>
          <w:sz w:val="24"/>
          <w:szCs w:val="24"/>
        </w:rPr>
        <w:t>6. Права та обов'язки Споживача</w:t>
      </w:r>
    </w:p>
    <w:p w14:paraId="0674C76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b/>
          <w:bCs/>
          <w:color w:val="000000"/>
          <w:sz w:val="24"/>
          <w:szCs w:val="24"/>
        </w:rPr>
        <w:t>6.1. Споживач має право:</w:t>
      </w:r>
    </w:p>
    <w:p w14:paraId="4913A944"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 отримувати електричну енергію на умовах, зазначених у цьому Договорі;</w:t>
      </w:r>
    </w:p>
    <w:p w14:paraId="12517B89"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5AFCE479"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2D5EE85"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4) безоплатно отримувати інформацію про обсяги та інші параметри власного споживання електричної енергії;</w:t>
      </w:r>
    </w:p>
    <w:p w14:paraId="542C21C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5) звертатися до Постачальника для вирішення будь-яких питань, пов'язаних з виконанням цього Договору;</w:t>
      </w:r>
    </w:p>
    <w:p w14:paraId="3C17E738"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C0E1DB7"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7) проводити звіряння фактичних розрахунків в установленому ПРРЕЕ порядку з підписанням відповідного акту;</w:t>
      </w:r>
    </w:p>
    <w:p w14:paraId="4496F588"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E564C94"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FC4B25D"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10) змінити </w:t>
      </w:r>
      <w:proofErr w:type="spellStart"/>
      <w:r w:rsidRPr="00183EFD">
        <w:rPr>
          <w:rFonts w:ascii="Times New Roman" w:hAnsi="Times New Roman" w:cs="Times New Roman"/>
          <w:color w:val="000000"/>
          <w:sz w:val="24"/>
          <w:szCs w:val="24"/>
        </w:rPr>
        <w:t>електропостачальника</w:t>
      </w:r>
      <w:proofErr w:type="spellEnd"/>
      <w:r w:rsidRPr="00183EFD">
        <w:rPr>
          <w:rFonts w:ascii="Times New Roman" w:hAnsi="Times New Roman" w:cs="Times New Roman"/>
          <w:color w:val="000000"/>
          <w:sz w:val="24"/>
          <w:szCs w:val="24"/>
        </w:rPr>
        <w:t xml:space="preserve"> у випадку та в порядку передбаченому чинним законодавством.</w:t>
      </w:r>
    </w:p>
    <w:p w14:paraId="37FB8981"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47D6ED1C" w14:textId="77777777" w:rsidR="00183EFD" w:rsidRPr="00183EFD" w:rsidRDefault="00183EFD" w:rsidP="00455E73">
      <w:pPr>
        <w:pStyle w:val="aa"/>
        <w:spacing w:before="0" w:beforeAutospacing="0" w:after="0" w:afterAutospacing="0"/>
        <w:ind w:left="-566" w:right="-5" w:firstLine="425"/>
        <w:jc w:val="both"/>
        <w:rPr>
          <w:lang w:val="uk-UA"/>
        </w:rPr>
      </w:pPr>
      <w:r w:rsidRPr="00183EFD">
        <w:rPr>
          <w:color w:val="000000"/>
          <w:lang w:val="uk-UA"/>
        </w:rPr>
        <w:t>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1B531D7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13) перейти на постачання електричної енергії до іншого </w:t>
      </w:r>
      <w:proofErr w:type="spellStart"/>
      <w:r w:rsidRPr="00183EFD">
        <w:rPr>
          <w:rFonts w:ascii="Times New Roman" w:hAnsi="Times New Roman" w:cs="Times New Roman"/>
          <w:color w:val="000000"/>
          <w:sz w:val="24"/>
          <w:szCs w:val="24"/>
        </w:rPr>
        <w:t>електропостачальника</w:t>
      </w:r>
      <w:proofErr w:type="spellEnd"/>
      <w:r w:rsidRPr="00183EFD">
        <w:rPr>
          <w:rFonts w:ascii="Times New Roman" w:hAnsi="Times New Roman" w:cs="Times New Roman"/>
          <w:color w:val="000000"/>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E9D62D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14) інші права, передбачені чинним законодавством і цим Договором.</w:t>
      </w:r>
    </w:p>
    <w:p w14:paraId="56E50C45" w14:textId="77777777" w:rsidR="00183EFD" w:rsidRPr="00183EFD" w:rsidRDefault="00183EFD" w:rsidP="00455E73">
      <w:pPr>
        <w:spacing w:after="0" w:line="240" w:lineRule="auto"/>
        <w:rPr>
          <w:rFonts w:ascii="Times New Roman" w:hAnsi="Times New Roman" w:cs="Times New Roman"/>
          <w:sz w:val="24"/>
          <w:szCs w:val="24"/>
        </w:rPr>
      </w:pPr>
    </w:p>
    <w:p w14:paraId="2C14A82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b/>
          <w:bCs/>
          <w:color w:val="000000"/>
          <w:sz w:val="24"/>
          <w:szCs w:val="24"/>
        </w:rPr>
        <w:t>6.2. Споживач зобов'язується:</w:t>
      </w:r>
    </w:p>
    <w:p w14:paraId="2F84C2E1"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 забезпечувати своєчасну та повну оплату спожитої електричної енергії згідно з умовами цього Договору;</w:t>
      </w:r>
    </w:p>
    <w:p w14:paraId="1335073C"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6345E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EEA6C"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2F3E9C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14:paraId="425D62F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3AB9E57"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7) виконувати інші обов'язки, покладені на Споживача чинним законодавством та/або цим Договором.</w:t>
      </w:r>
    </w:p>
    <w:p w14:paraId="39E630F2" w14:textId="77777777" w:rsidR="00183EFD" w:rsidRPr="00183EFD" w:rsidRDefault="00183EFD" w:rsidP="00455E73">
      <w:pPr>
        <w:spacing w:after="0" w:line="240" w:lineRule="auto"/>
        <w:rPr>
          <w:rFonts w:ascii="Times New Roman" w:hAnsi="Times New Roman" w:cs="Times New Roman"/>
          <w:sz w:val="24"/>
          <w:szCs w:val="24"/>
        </w:rPr>
      </w:pPr>
    </w:p>
    <w:p w14:paraId="4EF07660" w14:textId="77777777" w:rsidR="00183EFD" w:rsidRPr="00183EFD" w:rsidRDefault="00183EFD" w:rsidP="00455E73">
      <w:pPr>
        <w:spacing w:after="0" w:line="240" w:lineRule="auto"/>
        <w:ind w:left="-566" w:right="-5" w:firstLine="425"/>
        <w:jc w:val="center"/>
        <w:rPr>
          <w:rFonts w:ascii="Times New Roman" w:hAnsi="Times New Roman" w:cs="Times New Roman"/>
          <w:sz w:val="24"/>
          <w:szCs w:val="24"/>
        </w:rPr>
      </w:pPr>
      <w:r w:rsidRPr="00183EFD">
        <w:rPr>
          <w:rFonts w:ascii="Times New Roman" w:hAnsi="Times New Roman" w:cs="Times New Roman"/>
          <w:b/>
          <w:bCs/>
          <w:color w:val="000000"/>
          <w:sz w:val="24"/>
          <w:szCs w:val="24"/>
        </w:rPr>
        <w:t>7. Права і обов'язки Постачальника</w:t>
      </w:r>
    </w:p>
    <w:p w14:paraId="79FA1F2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b/>
          <w:bCs/>
          <w:color w:val="000000"/>
          <w:sz w:val="24"/>
          <w:szCs w:val="24"/>
        </w:rPr>
        <w:t>7.1. Постачальник має право:</w:t>
      </w:r>
    </w:p>
    <w:p w14:paraId="0B894887"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 отримувати від Споживача плату за поставлену електричну енергію;</w:t>
      </w:r>
    </w:p>
    <w:p w14:paraId="2CB0092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785D1501"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5FBCBC3"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4) проводити разом зі Споживачем звіряння фактично використаних обсягів електричної енергії з підписанням відповідного акту;</w:t>
      </w:r>
    </w:p>
    <w:p w14:paraId="47C4D02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83EFD">
        <w:rPr>
          <w:rFonts w:ascii="Times New Roman" w:hAnsi="Times New Roman" w:cs="Times New Roman"/>
          <w:color w:val="000000"/>
          <w:sz w:val="24"/>
          <w:szCs w:val="24"/>
        </w:rPr>
        <w:lastRenderedPageBreak/>
        <w:t>відшкодування збитків від Споживача за дострокове розірвання Договору у випадках, не передбачених Договором;</w:t>
      </w:r>
    </w:p>
    <w:p w14:paraId="64735478"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6) змінити ціну на електричну енергію на умовах та в порядку передбаченому цим Договором ;</w:t>
      </w:r>
    </w:p>
    <w:p w14:paraId="377C5EA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8) інші права, передбачені чинним законодавством і цим Договором.</w:t>
      </w:r>
    </w:p>
    <w:p w14:paraId="3948FFF2" w14:textId="77777777" w:rsidR="00183EFD" w:rsidRPr="00183EFD" w:rsidRDefault="00183EFD" w:rsidP="00455E73">
      <w:pPr>
        <w:spacing w:after="0" w:line="240" w:lineRule="auto"/>
        <w:rPr>
          <w:rFonts w:ascii="Times New Roman" w:hAnsi="Times New Roman" w:cs="Times New Roman"/>
          <w:sz w:val="24"/>
          <w:szCs w:val="24"/>
        </w:rPr>
      </w:pPr>
    </w:p>
    <w:p w14:paraId="408FAC5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b/>
          <w:bCs/>
          <w:color w:val="000000"/>
          <w:sz w:val="24"/>
          <w:szCs w:val="24"/>
        </w:rPr>
        <w:t>7.2. Постачальник зобов'язується:</w:t>
      </w:r>
    </w:p>
    <w:p w14:paraId="62D4A0F6"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22FDF27"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2) нараховувати і виставляти рахунки та Акти приймання 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14:paraId="51909037"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183EFD">
        <w:rPr>
          <w:rFonts w:ascii="Times New Roman" w:hAnsi="Times New Roman" w:cs="Times New Roman"/>
          <w:color w:val="000000"/>
          <w:sz w:val="24"/>
          <w:szCs w:val="24"/>
        </w:rPr>
        <w:t>вебсайті</w:t>
      </w:r>
      <w:proofErr w:type="spellEnd"/>
      <w:r w:rsidRPr="00183EFD">
        <w:rPr>
          <w:rFonts w:ascii="Times New Roman" w:hAnsi="Times New Roman" w:cs="Times New Roman"/>
          <w:color w:val="000000"/>
          <w:sz w:val="24"/>
          <w:szCs w:val="24"/>
        </w:rPr>
        <w:t xml:space="preserve"> Постачальника і безкоштовно надається Споживачу на його запит;</w:t>
      </w:r>
    </w:p>
    <w:p w14:paraId="31F97EE6"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4) надавати Споживачеві безоплатно платіжні документи та форми звернень;</w:t>
      </w:r>
    </w:p>
    <w:p w14:paraId="4B860D21"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5) приймати оплату наданих за цим Договором послуг будь-яким способом, що передбачений цим Договором;</w:t>
      </w:r>
    </w:p>
    <w:p w14:paraId="70B28114"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6) проводити оплату послуг з передачі електричної енергії оператору системи;</w:t>
      </w:r>
    </w:p>
    <w:p w14:paraId="0B0ED128"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7AACCB"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743C99A"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99FB54"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10) забезпечувати конфіденційність даних, отриманих від Споживача;</w:t>
      </w:r>
    </w:p>
    <w:p w14:paraId="444B8BF3"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144B93A"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 xml:space="preserve">вибрати іншого </w:t>
      </w:r>
      <w:proofErr w:type="spellStart"/>
      <w:r w:rsidRPr="00183EFD">
        <w:rPr>
          <w:rFonts w:ascii="Times New Roman" w:hAnsi="Times New Roman" w:cs="Times New Roman"/>
          <w:color w:val="000000"/>
          <w:sz w:val="24"/>
          <w:szCs w:val="24"/>
        </w:rPr>
        <w:t>електропостачальника</w:t>
      </w:r>
      <w:proofErr w:type="spellEnd"/>
      <w:r w:rsidRPr="00183EFD">
        <w:rPr>
          <w:rFonts w:ascii="Times New Roman" w:hAnsi="Times New Roman" w:cs="Times New Roman"/>
          <w:color w:val="000000"/>
          <w:sz w:val="24"/>
          <w:szCs w:val="24"/>
        </w:rPr>
        <w:t xml:space="preserve"> та про наслідки невиконання цього;</w:t>
      </w:r>
    </w:p>
    <w:p w14:paraId="6482B8A4"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 xml:space="preserve">перейти до </w:t>
      </w:r>
      <w:proofErr w:type="spellStart"/>
      <w:r w:rsidRPr="00183EFD">
        <w:rPr>
          <w:rFonts w:ascii="Times New Roman" w:hAnsi="Times New Roman" w:cs="Times New Roman"/>
          <w:color w:val="000000"/>
          <w:sz w:val="24"/>
          <w:szCs w:val="24"/>
        </w:rPr>
        <w:t>електропостачальника</w:t>
      </w:r>
      <w:proofErr w:type="spellEnd"/>
      <w:r w:rsidRPr="00183EFD">
        <w:rPr>
          <w:rFonts w:ascii="Times New Roman" w:hAnsi="Times New Roman" w:cs="Times New Roman"/>
          <w:color w:val="000000"/>
          <w:sz w:val="24"/>
          <w:szCs w:val="24"/>
        </w:rPr>
        <w:t>, на якого в установленому порядку покладені спеціальні обов'язки (постачальник "останньої надії");</w:t>
      </w:r>
    </w:p>
    <w:p w14:paraId="05F24BDD"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B55206C" w14:textId="77777777" w:rsidR="00183EFD" w:rsidRPr="00183EFD" w:rsidRDefault="00183EFD" w:rsidP="00455E73">
      <w:pPr>
        <w:spacing w:after="0" w:line="240" w:lineRule="auto"/>
        <w:ind w:left="-566" w:right="-5" w:firstLine="425"/>
        <w:jc w:val="both"/>
        <w:rPr>
          <w:rFonts w:ascii="Times New Roman" w:hAnsi="Times New Roman" w:cs="Times New Roman"/>
          <w:color w:val="000000"/>
          <w:sz w:val="24"/>
          <w:szCs w:val="24"/>
        </w:rPr>
      </w:pPr>
      <w:r w:rsidRPr="00183EFD">
        <w:rPr>
          <w:rFonts w:ascii="Times New Roman" w:hAnsi="Times New Roman" w:cs="Times New Roman"/>
          <w:color w:val="000000"/>
          <w:sz w:val="24"/>
          <w:szCs w:val="24"/>
        </w:rPr>
        <w:t>12)  виконувати інші обов'язки, покладені на Постачальника чинним законодавством та/або цим Договором.</w:t>
      </w:r>
    </w:p>
    <w:p w14:paraId="4BC99F7B"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rPr>
      </w:pPr>
    </w:p>
    <w:p w14:paraId="10F82022" w14:textId="77777777" w:rsidR="00183EFD" w:rsidRPr="00183EFD" w:rsidRDefault="00183EFD" w:rsidP="00455E73">
      <w:pPr>
        <w:pStyle w:val="aa"/>
        <w:spacing w:before="0" w:beforeAutospacing="0" w:after="0" w:afterAutospacing="0"/>
        <w:ind w:left="-566" w:right="-5" w:firstLine="425"/>
        <w:jc w:val="center"/>
        <w:rPr>
          <w:lang w:val="uk-UA"/>
        </w:rPr>
      </w:pPr>
      <w:r w:rsidRPr="00183EFD">
        <w:rPr>
          <w:b/>
          <w:bCs/>
          <w:color w:val="000000"/>
          <w:lang w:val="uk-UA"/>
        </w:rPr>
        <w:t>8. Порядок припинення та відновлення постачання електричної енергії</w:t>
      </w:r>
    </w:p>
    <w:p w14:paraId="19F561CA"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5B54704"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8.2. Припинення електропостачання не звільняє Споживача від обов'язку сплатити заборгованість Постачальнику за цим Договором.</w:t>
      </w:r>
    </w:p>
    <w:p w14:paraId="46724CFA"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14:paraId="29FFFBA6"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14:paraId="5C65C733"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797DCB3"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lastRenderedPageBreak/>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7FA8B75"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 xml:space="preserve">8.7.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183EFD">
        <w:rPr>
          <w:color w:val="000000"/>
          <w:lang w:val="uk-UA"/>
        </w:rPr>
        <w:t>електропостачальника</w:t>
      </w:r>
      <w:proofErr w:type="spellEnd"/>
      <w:r w:rsidRPr="00183EFD">
        <w:rPr>
          <w:color w:val="000000"/>
          <w:lang w:val="uk-UA"/>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14:paraId="51C4C578" w14:textId="77777777" w:rsidR="00183EFD" w:rsidRPr="00183EFD" w:rsidRDefault="00183EFD" w:rsidP="00455E73">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14:paraId="04D86EC1" w14:textId="77777777" w:rsidR="00183EFD" w:rsidRPr="00183EFD" w:rsidRDefault="00183EFD" w:rsidP="00455E73">
      <w:pPr>
        <w:pStyle w:val="aa"/>
        <w:spacing w:before="0" w:beforeAutospacing="0" w:after="0" w:afterAutospacing="0"/>
        <w:ind w:left="-566" w:right="-5" w:firstLine="425"/>
        <w:jc w:val="center"/>
        <w:rPr>
          <w:lang w:val="uk-UA"/>
        </w:rPr>
      </w:pPr>
      <w:r w:rsidRPr="00183EFD">
        <w:rPr>
          <w:b/>
          <w:bCs/>
          <w:color w:val="000000"/>
          <w:lang w:val="uk-UA"/>
        </w:rPr>
        <w:t>9. Відповідальність Сторін</w:t>
      </w:r>
    </w:p>
    <w:p w14:paraId="7E1D93A3"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FB5D6E4"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E01BA47"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порушення Споживачем строків розрахунків з Постачальником - в розмірі, погодженому Сторонами в цьому Договорі;</w:t>
      </w:r>
    </w:p>
    <w:p w14:paraId="7353FA46"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7B55061"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01D98A4F"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19BAFED"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CB8C58F"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9.6. Порядок документального підтвердження порушень умов цього Договору, а також відшкодування збитків встановлюється ПРРЕЕ.</w:t>
      </w:r>
    </w:p>
    <w:p w14:paraId="1A858069" w14:textId="77777777" w:rsidR="00183EFD" w:rsidRPr="00183EFD" w:rsidRDefault="00183EFD" w:rsidP="00455E73">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14:paraId="0E9BF821" w14:textId="77777777" w:rsidR="00183EFD" w:rsidRPr="00183EFD" w:rsidRDefault="00183EFD" w:rsidP="00455E73">
      <w:pPr>
        <w:spacing w:after="0" w:line="240" w:lineRule="auto"/>
        <w:ind w:left="-566" w:right="-5" w:firstLine="425"/>
        <w:jc w:val="center"/>
        <w:rPr>
          <w:rFonts w:ascii="Times New Roman" w:hAnsi="Times New Roman" w:cs="Times New Roman"/>
          <w:sz w:val="24"/>
          <w:szCs w:val="24"/>
        </w:rPr>
      </w:pPr>
      <w:r w:rsidRPr="00183EFD">
        <w:rPr>
          <w:rFonts w:ascii="Times New Roman" w:hAnsi="Times New Roman" w:cs="Times New Roman"/>
          <w:b/>
          <w:bCs/>
          <w:color w:val="000000"/>
          <w:sz w:val="24"/>
          <w:szCs w:val="24"/>
        </w:rPr>
        <w:t xml:space="preserve">10. Порядок зміни </w:t>
      </w:r>
      <w:proofErr w:type="spellStart"/>
      <w:r w:rsidRPr="00183EFD">
        <w:rPr>
          <w:rFonts w:ascii="Times New Roman" w:hAnsi="Times New Roman" w:cs="Times New Roman"/>
          <w:b/>
          <w:bCs/>
          <w:color w:val="000000"/>
          <w:sz w:val="24"/>
          <w:szCs w:val="24"/>
        </w:rPr>
        <w:t>електропостачальника</w:t>
      </w:r>
      <w:proofErr w:type="spellEnd"/>
    </w:p>
    <w:p w14:paraId="108AB9C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10.1. </w:t>
      </w:r>
      <w:r w:rsidRPr="00183EFD">
        <w:rPr>
          <w:rFonts w:ascii="Times New Roman" w:hAnsi="Times New Roman" w:cs="Times New Roman"/>
          <w:color w:val="333333"/>
          <w:sz w:val="24"/>
          <w:szCs w:val="24"/>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183EFD">
        <w:rPr>
          <w:rFonts w:ascii="Times New Roman" w:hAnsi="Times New Roman" w:cs="Times New Roman"/>
          <w:color w:val="333333"/>
          <w:sz w:val="24"/>
          <w:szCs w:val="24"/>
        </w:rPr>
        <w:t>електропостачальником</w:t>
      </w:r>
      <w:proofErr w:type="spellEnd"/>
      <w:r w:rsidRPr="00183EFD">
        <w:rPr>
          <w:rFonts w:ascii="Times New Roman" w:hAnsi="Times New Roman" w:cs="Times New Roman"/>
          <w:color w:val="333333"/>
          <w:sz w:val="24"/>
          <w:szCs w:val="24"/>
        </w:rPr>
        <w:t>,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14:paraId="3505064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10.2. Зміна Споживачем </w:t>
      </w:r>
      <w:proofErr w:type="spellStart"/>
      <w:r w:rsidRPr="00183EFD">
        <w:rPr>
          <w:rFonts w:ascii="Times New Roman" w:hAnsi="Times New Roman" w:cs="Times New Roman"/>
          <w:color w:val="000000"/>
          <w:sz w:val="24"/>
          <w:szCs w:val="24"/>
        </w:rPr>
        <w:t>електропостачальника</w:t>
      </w:r>
      <w:proofErr w:type="spellEnd"/>
      <w:r w:rsidRPr="00183EFD">
        <w:rPr>
          <w:rFonts w:ascii="Times New Roman" w:hAnsi="Times New Roman" w:cs="Times New Roman"/>
          <w:color w:val="000000"/>
          <w:sz w:val="24"/>
          <w:szCs w:val="24"/>
        </w:rPr>
        <w:t xml:space="preserve"> здійснюється згідно з порядком, встановленим ПРРЕЕ із дотриманням вимог чинного законодавства України у сфері публічних закупівель.</w:t>
      </w:r>
    </w:p>
    <w:p w14:paraId="1CCFB0B9" w14:textId="77777777" w:rsidR="00183EFD" w:rsidRPr="00183EFD" w:rsidRDefault="00183EFD" w:rsidP="00455E73">
      <w:pPr>
        <w:spacing w:after="0" w:line="240" w:lineRule="auto"/>
        <w:rPr>
          <w:rFonts w:ascii="Times New Roman" w:hAnsi="Times New Roman" w:cs="Times New Roman"/>
          <w:sz w:val="24"/>
          <w:szCs w:val="24"/>
        </w:rPr>
      </w:pPr>
    </w:p>
    <w:p w14:paraId="66BB64E3" w14:textId="77777777" w:rsidR="00183EFD" w:rsidRPr="00183EFD" w:rsidRDefault="00183EFD" w:rsidP="00455E73">
      <w:pPr>
        <w:spacing w:after="0" w:line="240" w:lineRule="auto"/>
        <w:ind w:left="-566" w:right="-5" w:firstLine="425"/>
        <w:jc w:val="center"/>
        <w:rPr>
          <w:rFonts w:ascii="Times New Roman" w:hAnsi="Times New Roman" w:cs="Times New Roman"/>
          <w:sz w:val="24"/>
          <w:szCs w:val="24"/>
        </w:rPr>
      </w:pPr>
      <w:r w:rsidRPr="00183EFD">
        <w:rPr>
          <w:rFonts w:ascii="Times New Roman" w:hAnsi="Times New Roman" w:cs="Times New Roman"/>
          <w:b/>
          <w:bCs/>
          <w:color w:val="000000"/>
          <w:sz w:val="24"/>
          <w:szCs w:val="24"/>
        </w:rPr>
        <w:t>11. Порядок розв'язання спорів</w:t>
      </w:r>
    </w:p>
    <w:p w14:paraId="3E1A3916"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F0CD058"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11.2. Під час вирішення спорів Сторони мають керуватися порядком врегулювання спорів, встановленим ПРРЕЕ та Положенням про ІКЦ.</w:t>
      </w:r>
    </w:p>
    <w:p w14:paraId="79A18127"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3E4B66B"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8370D73" w14:textId="77777777" w:rsidR="00183EFD" w:rsidRPr="00183EFD" w:rsidRDefault="00183EFD" w:rsidP="00455E73">
      <w:pPr>
        <w:spacing w:after="0" w:line="240" w:lineRule="auto"/>
        <w:ind w:left="-566" w:right="-5" w:firstLine="425"/>
        <w:jc w:val="center"/>
        <w:rPr>
          <w:rFonts w:ascii="Times New Roman" w:hAnsi="Times New Roman" w:cs="Times New Roman"/>
          <w:b/>
          <w:bCs/>
          <w:color w:val="000000"/>
          <w:sz w:val="24"/>
          <w:szCs w:val="24"/>
        </w:rPr>
      </w:pPr>
    </w:p>
    <w:p w14:paraId="7EAD9562" w14:textId="77777777" w:rsidR="00E55D5E" w:rsidRDefault="00E55D5E" w:rsidP="00455E73">
      <w:pPr>
        <w:spacing w:after="0" w:line="240" w:lineRule="auto"/>
        <w:ind w:left="-566" w:right="-5" w:firstLine="425"/>
        <w:jc w:val="center"/>
        <w:rPr>
          <w:rFonts w:ascii="Times New Roman" w:hAnsi="Times New Roman" w:cs="Times New Roman"/>
          <w:b/>
          <w:bCs/>
          <w:color w:val="000000"/>
          <w:sz w:val="24"/>
          <w:szCs w:val="24"/>
        </w:rPr>
      </w:pPr>
    </w:p>
    <w:p w14:paraId="6448C111" w14:textId="77777777" w:rsidR="00E55D5E" w:rsidRDefault="00E55D5E" w:rsidP="00455E73">
      <w:pPr>
        <w:spacing w:after="0" w:line="240" w:lineRule="auto"/>
        <w:ind w:left="-566" w:right="-5" w:firstLine="425"/>
        <w:jc w:val="center"/>
        <w:rPr>
          <w:rFonts w:ascii="Times New Roman" w:hAnsi="Times New Roman" w:cs="Times New Roman"/>
          <w:b/>
          <w:bCs/>
          <w:color w:val="000000"/>
          <w:sz w:val="24"/>
          <w:szCs w:val="24"/>
        </w:rPr>
      </w:pPr>
    </w:p>
    <w:p w14:paraId="330BC1CE" w14:textId="77777777" w:rsidR="00183EFD" w:rsidRPr="00183EFD" w:rsidRDefault="00183EFD" w:rsidP="00455E73">
      <w:pPr>
        <w:spacing w:after="0" w:line="240" w:lineRule="auto"/>
        <w:ind w:left="-566" w:right="-5" w:firstLine="425"/>
        <w:jc w:val="center"/>
        <w:rPr>
          <w:rFonts w:ascii="Times New Roman" w:hAnsi="Times New Roman" w:cs="Times New Roman"/>
          <w:b/>
          <w:bCs/>
          <w:color w:val="000000"/>
          <w:sz w:val="24"/>
          <w:szCs w:val="24"/>
        </w:rPr>
      </w:pPr>
      <w:r w:rsidRPr="00183EFD">
        <w:rPr>
          <w:rFonts w:ascii="Times New Roman" w:hAnsi="Times New Roman" w:cs="Times New Roman"/>
          <w:b/>
          <w:bCs/>
          <w:color w:val="000000"/>
          <w:sz w:val="24"/>
          <w:szCs w:val="24"/>
        </w:rPr>
        <w:lastRenderedPageBreak/>
        <w:t>12. Форс-мажорні обставини</w:t>
      </w:r>
    </w:p>
    <w:p w14:paraId="6516CB2F" w14:textId="77777777" w:rsidR="00183EFD" w:rsidRPr="00183EFD" w:rsidRDefault="00183EFD" w:rsidP="00455E73">
      <w:pPr>
        <w:spacing w:after="0" w:line="240" w:lineRule="auto"/>
        <w:ind w:left="-566" w:right="-5" w:firstLine="425"/>
        <w:jc w:val="center"/>
        <w:rPr>
          <w:rFonts w:ascii="Times New Roman" w:hAnsi="Times New Roman" w:cs="Times New Roman"/>
          <w:b/>
          <w:bCs/>
          <w:color w:val="000000"/>
          <w:sz w:val="24"/>
          <w:szCs w:val="24"/>
        </w:rPr>
      </w:pPr>
      <w:r w:rsidRPr="00183EFD">
        <w:rPr>
          <w:rFonts w:ascii="Times New Roman" w:hAnsi="Times New Roman" w:cs="Times New Roman"/>
          <w:b/>
          <w:bCs/>
          <w:color w:val="000000"/>
          <w:sz w:val="24"/>
          <w:szCs w:val="24"/>
        </w:rPr>
        <w:t xml:space="preserve"> (обставини непереборної сили)</w:t>
      </w:r>
    </w:p>
    <w:p w14:paraId="367DB1A0"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 які не існували під час укладання Договору та виникли поза волею Сторін.</w:t>
      </w:r>
    </w:p>
    <w:p w14:paraId="0F142204"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12.2. Будь – які зобов’язання Сторін за даним Договором вважаються нездійсненними у разі настання форс-мажорних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 не суперечать законодавству України і узгоджені сторонами у Договорі, як такі, що звільняють їх від відповідальності.</w:t>
      </w:r>
    </w:p>
    <w:p w14:paraId="1269B398"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12.3. В разі настання форс-мажору (обставин непереборної сили) зобов’язання Сторін вважаються призупиненими до дати закінчення форс – 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w:t>
      </w:r>
    </w:p>
    <w:p w14:paraId="7C1B9446"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49143B43"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28326085"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12.6. Доказом виникнення форс – 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 та строку їх дії є відповідні документи, які видаються Торгово-промисловою палатою України та уповноваженими нею регіональними </w:t>
      </w:r>
      <w:proofErr w:type="spellStart"/>
      <w:r w:rsidRPr="00183EFD">
        <w:rPr>
          <w:color w:val="000000"/>
          <w:lang w:val="uk-UA"/>
        </w:rPr>
        <w:t>торгово</w:t>
      </w:r>
      <w:proofErr w:type="spellEnd"/>
      <w:r w:rsidRPr="00183EFD">
        <w:rPr>
          <w:color w:val="000000"/>
          <w:lang w:val="uk-UA"/>
        </w:rPr>
        <w:t xml:space="preserve"> - промисловими палатами.</w:t>
      </w:r>
    </w:p>
    <w:p w14:paraId="2FAD865D"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12.7. У разі, якщо строк дії форс – мажорних обставин (</w:t>
      </w:r>
      <w:proofErr w:type="spellStart"/>
      <w:r w:rsidRPr="00183EFD">
        <w:rPr>
          <w:color w:val="000000"/>
          <w:lang w:val="uk-UA"/>
        </w:rPr>
        <w:t>обставин</w:t>
      </w:r>
      <w:proofErr w:type="spellEnd"/>
      <w:r w:rsidRPr="00183EFD">
        <w:rPr>
          <w:color w:val="000000"/>
          <w:lang w:val="uk-UA"/>
        </w:rPr>
        <w:t xml:space="preserve">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F087288" w14:textId="77777777" w:rsidR="00183EFD" w:rsidRPr="00183EFD" w:rsidRDefault="00183EFD" w:rsidP="00455E73">
      <w:pPr>
        <w:spacing w:after="0" w:line="240" w:lineRule="auto"/>
        <w:rPr>
          <w:rFonts w:ascii="Times New Roman" w:hAnsi="Times New Roman" w:cs="Times New Roman"/>
          <w:sz w:val="24"/>
          <w:szCs w:val="24"/>
        </w:rPr>
      </w:pPr>
    </w:p>
    <w:p w14:paraId="721E8F97" w14:textId="77777777" w:rsidR="00183EFD" w:rsidRPr="00183EFD" w:rsidRDefault="00183EFD" w:rsidP="00455E73">
      <w:pPr>
        <w:spacing w:after="0" w:line="240" w:lineRule="auto"/>
        <w:ind w:left="-566" w:right="-5" w:firstLine="425"/>
        <w:jc w:val="center"/>
        <w:rPr>
          <w:rFonts w:ascii="Times New Roman" w:hAnsi="Times New Roman" w:cs="Times New Roman"/>
          <w:sz w:val="24"/>
          <w:szCs w:val="24"/>
        </w:rPr>
      </w:pPr>
      <w:r w:rsidRPr="00183EFD">
        <w:rPr>
          <w:rFonts w:ascii="Times New Roman" w:hAnsi="Times New Roman" w:cs="Times New Roman"/>
          <w:b/>
          <w:bCs/>
          <w:color w:val="000000"/>
          <w:sz w:val="24"/>
          <w:szCs w:val="24"/>
        </w:rPr>
        <w:t>13. Строк дії Договору та інші умови</w:t>
      </w:r>
    </w:p>
    <w:p w14:paraId="197778F0" w14:textId="7AD346AC" w:rsidR="00183EFD" w:rsidRPr="00DA061C"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 xml:space="preserve">13.1. Договір набуває </w:t>
      </w:r>
      <w:r w:rsidRPr="00DA061C">
        <w:rPr>
          <w:color w:val="000000"/>
          <w:lang w:val="uk-UA"/>
        </w:rPr>
        <w:t xml:space="preserve">чинності </w:t>
      </w:r>
      <w:r w:rsidRPr="007952BA">
        <w:rPr>
          <w:b/>
          <w:color w:val="000000"/>
          <w:lang w:val="uk-UA"/>
        </w:rPr>
        <w:t>з</w:t>
      </w:r>
      <w:r w:rsidRPr="00DA061C">
        <w:rPr>
          <w:color w:val="000000"/>
          <w:lang w:val="uk-UA"/>
        </w:rPr>
        <w:t xml:space="preserve"> </w:t>
      </w:r>
      <w:r w:rsidR="00BD41F4" w:rsidRPr="007952BA">
        <w:rPr>
          <w:b/>
          <w:color w:val="000000"/>
          <w:lang w:val="uk-UA"/>
        </w:rPr>
        <w:t xml:space="preserve">01 січня 2024 року </w:t>
      </w:r>
      <w:r w:rsidR="00DA061C" w:rsidRPr="007952BA">
        <w:rPr>
          <w:b/>
          <w:color w:val="000000"/>
          <w:lang w:val="uk-UA"/>
        </w:rPr>
        <w:t xml:space="preserve">та </w:t>
      </w:r>
      <w:r w:rsidR="00DA061C" w:rsidRPr="007952BA">
        <w:rPr>
          <w:b/>
          <w:lang w:val="uk-UA" w:eastAsia="uk-UA"/>
        </w:rPr>
        <w:t>діє до 31 грудня 2024 року</w:t>
      </w:r>
      <w:r w:rsidR="00DA061C" w:rsidRPr="00DA061C">
        <w:rPr>
          <w:lang w:val="uk-UA" w:eastAsia="uk-UA"/>
        </w:rPr>
        <w:t>, але в будь-якому випадку до повного виконання Сторонами своїх зобов'язань за цим Договором.</w:t>
      </w:r>
      <w:r w:rsidR="00DA061C" w:rsidRPr="00DA061C">
        <w:rPr>
          <w:color w:val="000000"/>
          <w:lang w:val="uk-UA"/>
        </w:rPr>
        <w:t xml:space="preserve"> </w:t>
      </w:r>
    </w:p>
    <w:p w14:paraId="17674404" w14:textId="77777777" w:rsidR="00183EFD" w:rsidRPr="00183EFD" w:rsidRDefault="00183EFD" w:rsidP="00455E73">
      <w:pPr>
        <w:pStyle w:val="aa"/>
        <w:spacing w:before="0" w:beforeAutospacing="0" w:after="0" w:afterAutospacing="0"/>
        <w:ind w:left="-566" w:right="-2" w:firstLine="425"/>
        <w:jc w:val="both"/>
        <w:rPr>
          <w:lang w:val="uk-UA"/>
        </w:rPr>
      </w:pPr>
      <w:r w:rsidRPr="00DA061C">
        <w:rPr>
          <w:color w:val="000000"/>
          <w:lang w:val="uk-UA"/>
        </w:rPr>
        <w:t>13.2. Жодна зі Сторін не вправі передавати свої права та обов’язки за цим</w:t>
      </w:r>
      <w:r w:rsidRPr="00183EFD">
        <w:rPr>
          <w:color w:val="000000"/>
          <w:lang w:val="uk-UA"/>
        </w:rPr>
        <w:t xml:space="preserve"> Договором будь-якій третій особі без попередньої письмової згоди іншої Сторони.</w:t>
      </w:r>
    </w:p>
    <w:p w14:paraId="6FA90319"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13.3.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14:paraId="5B51CF8B" w14:textId="13FB83FF" w:rsidR="00E55D5E" w:rsidRPr="00E55D5E" w:rsidRDefault="00183EFD" w:rsidP="00E55D5E">
      <w:pPr>
        <w:pStyle w:val="aa"/>
        <w:spacing w:before="0" w:beforeAutospacing="0" w:after="0" w:afterAutospacing="0"/>
        <w:ind w:left="-566" w:right="-2" w:firstLine="425"/>
        <w:jc w:val="both"/>
        <w:rPr>
          <w:lang w:val="uk-UA" w:eastAsia="uk-UA"/>
        </w:rPr>
      </w:pPr>
      <w:r w:rsidRPr="00183EFD">
        <w:rPr>
          <w:color w:val="000000"/>
          <w:lang w:val="uk-UA"/>
        </w:rPr>
        <w:t>13.4.  Істотні умови Договору не можуть змінюватись Сторонами крім випадків, визначених пунктом 19 Особливостей здійснення публічних закупівель товарів, робіт і послуг для замовників, передбачених</w:t>
      </w:r>
      <w:r w:rsidR="00DA061C">
        <w:rPr>
          <w:color w:val="000000"/>
          <w:lang w:val="uk-UA"/>
        </w:rPr>
        <w:t xml:space="preserve"> Законом України «</w:t>
      </w:r>
      <w:r w:rsidRPr="00183EFD">
        <w:rPr>
          <w:color w:val="000000"/>
          <w:lang w:val="uk-UA"/>
        </w:rPr>
        <w:t>Про публічні закупівлі</w:t>
      </w:r>
      <w:r w:rsidR="00DA061C">
        <w:rPr>
          <w:color w:val="000000"/>
          <w:lang w:val="uk-UA"/>
        </w:rPr>
        <w:t>»</w:t>
      </w:r>
      <w:r w:rsidRPr="00183EFD">
        <w:rPr>
          <w:color w:val="000000"/>
          <w:lang w:val="uk-UA"/>
        </w:rPr>
        <w:t>, на період дії правового режиму воєнного стану в Україні та протягом 90 днів з дня його припинення або скасування</w:t>
      </w:r>
      <w:r w:rsidR="00DA061C">
        <w:rPr>
          <w:color w:val="000000"/>
          <w:lang w:val="uk-UA"/>
        </w:rPr>
        <w:t xml:space="preserve">, </w:t>
      </w:r>
      <w:r w:rsidRPr="00183EFD">
        <w:rPr>
          <w:color w:val="000000"/>
          <w:lang w:val="uk-UA"/>
        </w:rPr>
        <w:t xml:space="preserve">затверджених </w:t>
      </w:r>
      <w:r w:rsidR="00E55D5E">
        <w:rPr>
          <w:color w:val="000000"/>
          <w:lang w:val="uk-UA"/>
        </w:rPr>
        <w:t>п</w:t>
      </w:r>
      <w:r w:rsidRPr="00183EFD">
        <w:rPr>
          <w:color w:val="000000"/>
          <w:lang w:val="uk-UA"/>
        </w:rPr>
        <w:t xml:space="preserve">остановою Кабінету Міністрів України від 12.10.2020 </w:t>
      </w:r>
      <w:r w:rsidRPr="00E55D5E">
        <w:rPr>
          <w:color w:val="000000"/>
          <w:lang w:val="uk-UA"/>
        </w:rPr>
        <w:t xml:space="preserve">№ 1178 з урахуванням вимог цього Договору, </w:t>
      </w:r>
      <w:r w:rsidR="00E55D5E" w:rsidRPr="00E55D5E">
        <w:rPr>
          <w:shd w:val="clear" w:color="auto" w:fill="FFFFFF"/>
          <w:lang w:val="uk-UA"/>
        </w:rPr>
        <w:t>крім випадків:</w:t>
      </w:r>
    </w:p>
    <w:p w14:paraId="6C93E1C8" w14:textId="77777777" w:rsidR="00E55D5E" w:rsidRPr="00E00C7E" w:rsidRDefault="00E55D5E" w:rsidP="00E55D5E">
      <w:pPr>
        <w:pStyle w:val="a3"/>
        <w:numPr>
          <w:ilvl w:val="0"/>
          <w:numId w:val="6"/>
        </w:numPr>
        <w:tabs>
          <w:tab w:val="left" w:pos="142"/>
        </w:tabs>
        <w:ind w:left="-426" w:firstLine="284"/>
        <w:jc w:val="both"/>
        <w:rPr>
          <w:sz w:val="24"/>
          <w:szCs w:val="24"/>
          <w:lang w:val="ru-RU"/>
        </w:rPr>
      </w:pPr>
      <w:r w:rsidRPr="00E55D5E">
        <w:rPr>
          <w:sz w:val="24"/>
          <w:szCs w:val="24"/>
        </w:rPr>
        <w:t>зменшення обсягів закупівлі, зокрема</w:t>
      </w:r>
      <w:r w:rsidRPr="00E00C7E">
        <w:rPr>
          <w:sz w:val="24"/>
          <w:szCs w:val="24"/>
        </w:rPr>
        <w:t xml:space="preserve"> з урахуванням фактичного обсягу видатків замовника</w:t>
      </w:r>
      <w:r w:rsidRPr="00E00C7E">
        <w:rPr>
          <w:sz w:val="24"/>
          <w:szCs w:val="24"/>
          <w:lang w:val="ru-RU"/>
        </w:rPr>
        <w:t>;</w:t>
      </w:r>
    </w:p>
    <w:p w14:paraId="0049B124" w14:textId="77777777" w:rsidR="00E55D5E" w:rsidRPr="00E00C7E" w:rsidRDefault="00E55D5E" w:rsidP="00E55D5E">
      <w:pPr>
        <w:spacing w:after="0" w:line="240" w:lineRule="auto"/>
        <w:ind w:left="-426" w:firstLine="284"/>
        <w:jc w:val="both"/>
        <w:rPr>
          <w:rFonts w:ascii="Times New Roman" w:hAnsi="Times New Roman" w:cs="Times New Roman"/>
          <w:sz w:val="24"/>
          <w:szCs w:val="24"/>
        </w:rPr>
      </w:pPr>
      <w:r w:rsidRPr="00E00C7E">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1D72BE" w14:textId="77777777" w:rsidR="00E55D5E" w:rsidRPr="00E00C7E" w:rsidRDefault="00E55D5E" w:rsidP="00E55D5E">
      <w:pPr>
        <w:spacing w:after="0" w:line="240" w:lineRule="auto"/>
        <w:ind w:left="-426" w:firstLine="284"/>
        <w:jc w:val="both"/>
        <w:rPr>
          <w:rFonts w:ascii="Times New Roman" w:hAnsi="Times New Roman" w:cs="Times New Roman"/>
          <w:sz w:val="24"/>
          <w:szCs w:val="24"/>
        </w:rPr>
      </w:pPr>
      <w:r w:rsidRPr="00E00C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2C7B37F" w14:textId="77777777" w:rsidR="00E55D5E" w:rsidRPr="00E00C7E" w:rsidRDefault="00E55D5E" w:rsidP="00E55D5E">
      <w:pPr>
        <w:spacing w:after="0" w:line="240" w:lineRule="auto"/>
        <w:ind w:left="-426" w:firstLine="284"/>
        <w:jc w:val="both"/>
        <w:rPr>
          <w:rFonts w:ascii="Times New Roman" w:hAnsi="Times New Roman" w:cs="Times New Roman"/>
          <w:sz w:val="24"/>
          <w:szCs w:val="24"/>
          <w:lang w:val="ru-RU"/>
        </w:rPr>
      </w:pPr>
      <w:r w:rsidRPr="00E00C7E">
        <w:rPr>
          <w:rFonts w:ascii="Times New Roman" w:hAnsi="Times New Roman" w:cs="Times New Roman"/>
          <w:sz w:val="24"/>
          <w:szCs w:val="24"/>
        </w:rPr>
        <w:t>4) продовження строку дії договору про закупівлю та</w:t>
      </w:r>
      <w:r w:rsidRPr="00E00C7E">
        <w:rPr>
          <w:rFonts w:ascii="Times New Roman" w:hAnsi="Times New Roman" w:cs="Times New Roman"/>
          <w:sz w:val="24"/>
          <w:szCs w:val="24"/>
          <w:shd w:val="clear" w:color="auto" w:fill="FFFFFF"/>
        </w:rPr>
        <w:t xml:space="preserve">/або </w:t>
      </w:r>
      <w:r w:rsidRPr="00E00C7E">
        <w:rPr>
          <w:rFonts w:ascii="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3DFA82" w14:textId="77777777" w:rsidR="00E55D5E" w:rsidRPr="00E00C7E" w:rsidRDefault="00E55D5E" w:rsidP="00E55D5E">
      <w:pPr>
        <w:spacing w:after="0" w:line="240" w:lineRule="auto"/>
        <w:ind w:left="-426" w:firstLine="284"/>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C0323B" w14:textId="77777777" w:rsidR="00E55D5E" w:rsidRPr="00E00C7E" w:rsidRDefault="00E55D5E" w:rsidP="00E55D5E">
      <w:pPr>
        <w:spacing w:after="0" w:line="240" w:lineRule="auto"/>
        <w:ind w:left="-426" w:firstLine="284"/>
        <w:jc w:val="both"/>
        <w:rPr>
          <w:rFonts w:ascii="Times New Roman" w:hAnsi="Times New Roman" w:cs="Times New Roman"/>
          <w:sz w:val="24"/>
          <w:szCs w:val="24"/>
          <w:lang w:val="ru-RU"/>
        </w:rPr>
      </w:pPr>
      <w:r w:rsidRPr="00E00C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53D595" w14:textId="77777777" w:rsidR="00E55D5E" w:rsidRPr="00E00C7E" w:rsidRDefault="00E55D5E" w:rsidP="00E55D5E">
      <w:pPr>
        <w:spacing w:after="0" w:line="240" w:lineRule="auto"/>
        <w:ind w:left="-426" w:firstLine="284"/>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C7E">
        <w:rPr>
          <w:rFonts w:ascii="Times New Roman" w:eastAsia="Times New Roman" w:hAnsi="Times New Roman" w:cs="Times New Roman"/>
          <w:sz w:val="24"/>
          <w:szCs w:val="24"/>
        </w:rPr>
        <w:t>Platts</w:t>
      </w:r>
      <w:proofErr w:type="spellEnd"/>
      <w:r w:rsidRPr="00E00C7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00C7E">
        <w:rPr>
          <w:rFonts w:ascii="Times New Roman" w:eastAsia="Times New Roman" w:hAnsi="Times New Roman" w:cs="Times New Roman"/>
          <w:sz w:val="24"/>
          <w:szCs w:val="24"/>
          <w:lang w:val="ru-RU"/>
        </w:rPr>
        <w:t>;</w:t>
      </w:r>
    </w:p>
    <w:p w14:paraId="113567EF" w14:textId="77777777" w:rsidR="00E55D5E" w:rsidRPr="00E00C7E" w:rsidRDefault="00E55D5E" w:rsidP="00E55D5E">
      <w:pPr>
        <w:shd w:val="clear" w:color="auto" w:fill="FFFFFF"/>
        <w:tabs>
          <w:tab w:val="left" w:pos="284"/>
        </w:tabs>
        <w:spacing w:after="0" w:line="240" w:lineRule="auto"/>
        <w:ind w:left="-426" w:firstLine="284"/>
        <w:jc w:val="both"/>
        <w:rPr>
          <w:rFonts w:ascii="Times New Roman" w:hAnsi="Times New Roman" w:cs="Times New Roman"/>
          <w:b/>
          <w:bCs/>
          <w:caps/>
          <w:sz w:val="24"/>
          <w:szCs w:val="24"/>
          <w:lang w:val="ru-RU"/>
        </w:rPr>
      </w:pPr>
      <w:r w:rsidRPr="00E00C7E">
        <w:rPr>
          <w:rFonts w:ascii="Times New Roman" w:hAnsi="Times New Roman" w:cs="Times New Roman"/>
          <w:sz w:val="24"/>
          <w:szCs w:val="24"/>
        </w:rPr>
        <w:t>8) зміни умов у зв’язку із застосуванням положень частини шостої статті 41</w:t>
      </w:r>
      <w:r w:rsidRPr="00E00C7E">
        <w:rPr>
          <w:rFonts w:ascii="Times New Roman" w:hAnsi="Times New Roman" w:cs="Times New Roman"/>
          <w:sz w:val="24"/>
          <w:szCs w:val="24"/>
          <w:lang w:val="ru-RU"/>
        </w:rPr>
        <w:t xml:space="preserve"> </w:t>
      </w:r>
      <w:r w:rsidRPr="00E00C7E">
        <w:rPr>
          <w:rFonts w:ascii="Times New Roman" w:hAnsi="Times New Roman" w:cs="Times New Roman"/>
          <w:sz w:val="24"/>
          <w:szCs w:val="24"/>
        </w:rPr>
        <w:t>Закону.</w:t>
      </w:r>
    </w:p>
    <w:p w14:paraId="21E0EF99"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13.5. Зміни та доповнення до цього Договору оформлюються шляхом підписання додаткової угоди до цього Договору.</w:t>
      </w:r>
    </w:p>
    <w:p w14:paraId="4D54916E" w14:textId="77777777" w:rsidR="00183EFD" w:rsidRPr="00183EFD" w:rsidRDefault="00183EFD" w:rsidP="00455E73">
      <w:pPr>
        <w:pStyle w:val="aa"/>
        <w:spacing w:before="0" w:beforeAutospacing="0" w:after="0" w:afterAutospacing="0"/>
        <w:ind w:left="-566" w:right="-2" w:firstLine="425"/>
        <w:jc w:val="both"/>
        <w:rPr>
          <w:color w:val="000000"/>
          <w:lang w:val="uk-UA"/>
        </w:rPr>
      </w:pPr>
      <w:r w:rsidRPr="00183EFD">
        <w:rPr>
          <w:color w:val="000000"/>
          <w:lang w:val="uk-UA"/>
        </w:rPr>
        <w:t>13.6.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14:paraId="405C026D"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13.7. Крім випадків, передбачених Договором та чинним законодавством, цей Договір припиняється  у разі: </w:t>
      </w:r>
    </w:p>
    <w:p w14:paraId="24D5E4CB"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CB70761"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банкрутства або припинення господарської діяльності Постачальником;</w:t>
      </w:r>
    </w:p>
    <w:p w14:paraId="54A2E097"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78EDE38"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у разі зміни Постачальника - у частині постачання; </w:t>
      </w:r>
    </w:p>
    <w:p w14:paraId="0EEFCA43"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bookmarkStart w:id="0" w:name="_heading=h.gjdgxs" w:colFirst="0" w:colLast="0"/>
      <w:bookmarkEnd w:id="0"/>
      <w:r w:rsidRPr="00183EFD">
        <w:rPr>
          <w:rFonts w:ascii="Times New Roman" w:hAnsi="Times New Roman" w:cs="Times New Roman"/>
          <w:color w:val="000000"/>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F1D7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A8B4A9B" w14:textId="77777777" w:rsidR="00183EFD" w:rsidRPr="00183EFD" w:rsidRDefault="00183EFD" w:rsidP="00455E73">
      <w:pPr>
        <w:pStyle w:val="aa"/>
        <w:spacing w:before="0" w:beforeAutospacing="0" w:after="0" w:afterAutospacing="0"/>
        <w:ind w:left="-566" w:right="-2" w:firstLine="425"/>
        <w:jc w:val="both"/>
        <w:rPr>
          <w:lang w:val="uk-UA"/>
        </w:rPr>
      </w:pPr>
      <w:r w:rsidRPr="00183EFD">
        <w:rPr>
          <w:color w:val="000000"/>
          <w:lang w:val="uk-UA"/>
        </w:rPr>
        <w:t>13.8.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5CBA025C"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13.9.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w:t>
      </w:r>
      <w:r w:rsidRPr="00183EFD">
        <w:rPr>
          <w:rFonts w:ascii="Times New Roman" w:hAnsi="Times New Roman" w:cs="Times New Roman"/>
          <w:color w:val="000000"/>
          <w:sz w:val="24"/>
          <w:szCs w:val="24"/>
        </w:rPr>
        <w:lastRenderedPageBreak/>
        <w:t>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66F96C65"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09C04AE4"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13.11. Припинення дії цього Договору не звільняє Сторони від належного виконання зобов’язань, що виникли під час дії Договору.</w:t>
      </w:r>
    </w:p>
    <w:p w14:paraId="3105CB65"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658AEDE"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13.13.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14:paraId="533957EF"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59EF4B22" w14:textId="77777777" w:rsidR="00183EFD" w:rsidRPr="00183EFD" w:rsidRDefault="00183EFD" w:rsidP="00455E73">
      <w:pPr>
        <w:spacing w:after="0" w:line="240" w:lineRule="auto"/>
        <w:ind w:left="-566" w:right="-5" w:firstLine="425"/>
        <w:jc w:val="both"/>
        <w:rPr>
          <w:rFonts w:ascii="Times New Roman" w:hAnsi="Times New Roman" w:cs="Times New Roman"/>
          <w:sz w:val="24"/>
          <w:szCs w:val="24"/>
        </w:rPr>
      </w:pPr>
      <w:r w:rsidRPr="00183EFD">
        <w:rPr>
          <w:rFonts w:ascii="Times New Roman" w:hAnsi="Times New Roman" w:cs="Times New Roman"/>
          <w:color w:val="000000"/>
          <w:sz w:val="24"/>
          <w:szCs w:val="24"/>
        </w:rPr>
        <w:t>13.15. Цей Договір складено у двох оригінальних примірниках (по одному для кожної із Сторін), які мають однакову юридичну силу. </w:t>
      </w:r>
    </w:p>
    <w:p w14:paraId="4C2232FD" w14:textId="77777777" w:rsidR="00183EFD" w:rsidRPr="00183EFD" w:rsidRDefault="00183EFD" w:rsidP="00455E73">
      <w:pPr>
        <w:spacing w:after="0" w:line="240" w:lineRule="auto"/>
        <w:rPr>
          <w:rFonts w:ascii="Times New Roman" w:hAnsi="Times New Roman" w:cs="Times New Roman"/>
          <w:sz w:val="24"/>
          <w:szCs w:val="24"/>
        </w:rPr>
      </w:pPr>
    </w:p>
    <w:p w14:paraId="570AF35E" w14:textId="77777777" w:rsidR="00183EFD" w:rsidRPr="00183EFD" w:rsidRDefault="00183EFD" w:rsidP="00455E73">
      <w:pPr>
        <w:spacing w:after="0" w:line="240" w:lineRule="auto"/>
        <w:ind w:left="-567" w:firstLine="425"/>
        <w:jc w:val="center"/>
        <w:rPr>
          <w:rFonts w:ascii="Times New Roman" w:hAnsi="Times New Roman" w:cs="Times New Roman"/>
          <w:b/>
          <w:bCs/>
          <w:color w:val="000000"/>
          <w:sz w:val="24"/>
          <w:szCs w:val="24"/>
        </w:rPr>
      </w:pPr>
      <w:r w:rsidRPr="00183EFD">
        <w:rPr>
          <w:rFonts w:ascii="Times New Roman" w:hAnsi="Times New Roman" w:cs="Times New Roman"/>
          <w:b/>
          <w:bCs/>
          <w:color w:val="000000"/>
          <w:sz w:val="24"/>
          <w:szCs w:val="24"/>
        </w:rPr>
        <w:t>14. Антикорупційне застереження</w:t>
      </w:r>
    </w:p>
    <w:p w14:paraId="5A2746B9" w14:textId="77777777" w:rsidR="00183EFD" w:rsidRPr="00183EFD" w:rsidRDefault="00183EFD" w:rsidP="00455E73">
      <w:pPr>
        <w:spacing w:after="0" w:line="240" w:lineRule="auto"/>
        <w:ind w:left="-567" w:firstLine="425"/>
        <w:jc w:val="both"/>
        <w:rPr>
          <w:rFonts w:ascii="Times New Roman" w:hAnsi="Times New Roman" w:cs="Times New Roman"/>
          <w:sz w:val="24"/>
          <w:szCs w:val="24"/>
        </w:rPr>
      </w:pPr>
      <w:r w:rsidRPr="00183EFD">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FD0FE6D" w14:textId="77777777" w:rsidR="00183EFD" w:rsidRPr="00183EFD" w:rsidRDefault="00183EFD" w:rsidP="00455E73">
      <w:pPr>
        <w:spacing w:after="0" w:line="240" w:lineRule="auto"/>
        <w:ind w:left="-567" w:firstLine="425"/>
        <w:jc w:val="both"/>
        <w:rPr>
          <w:rFonts w:ascii="Times New Roman" w:hAnsi="Times New Roman" w:cs="Times New Roman"/>
          <w:sz w:val="24"/>
          <w:szCs w:val="24"/>
        </w:rPr>
      </w:pPr>
      <w:r w:rsidRPr="00183EFD">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BD5F8E" w14:textId="77777777" w:rsidR="00183EFD" w:rsidRPr="00183EFD" w:rsidRDefault="00183EFD" w:rsidP="00455E73">
      <w:pPr>
        <w:spacing w:after="0" w:line="240" w:lineRule="auto"/>
        <w:ind w:left="-567" w:firstLine="425"/>
        <w:jc w:val="both"/>
        <w:rPr>
          <w:rFonts w:ascii="Times New Roman" w:hAnsi="Times New Roman" w:cs="Times New Roman"/>
          <w:sz w:val="24"/>
          <w:szCs w:val="24"/>
        </w:rPr>
      </w:pPr>
      <w:r w:rsidRPr="00183EFD">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F07C120" w14:textId="77777777" w:rsidR="00183EFD" w:rsidRPr="00183EFD" w:rsidRDefault="00183EFD" w:rsidP="00455E73">
      <w:pPr>
        <w:spacing w:after="0" w:line="240" w:lineRule="auto"/>
        <w:ind w:left="-567" w:firstLine="425"/>
        <w:jc w:val="both"/>
        <w:rPr>
          <w:rFonts w:ascii="Times New Roman" w:hAnsi="Times New Roman" w:cs="Times New Roman"/>
          <w:sz w:val="24"/>
          <w:szCs w:val="24"/>
        </w:rPr>
      </w:pPr>
      <w:r w:rsidRPr="00183EFD">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788A9BE" w14:textId="77777777" w:rsidR="00183EFD" w:rsidRPr="00183EFD" w:rsidRDefault="00183EFD" w:rsidP="00455E73">
      <w:pPr>
        <w:spacing w:after="0" w:line="240" w:lineRule="auto"/>
        <w:rPr>
          <w:rFonts w:ascii="Times New Roman" w:hAnsi="Times New Roman" w:cs="Times New Roman"/>
          <w:sz w:val="24"/>
          <w:szCs w:val="24"/>
        </w:rPr>
      </w:pPr>
    </w:p>
    <w:p w14:paraId="20E48B95" w14:textId="77777777" w:rsidR="00183EFD" w:rsidRPr="00183EFD" w:rsidRDefault="00183EFD" w:rsidP="00455E73">
      <w:pPr>
        <w:spacing w:after="0" w:line="240" w:lineRule="auto"/>
        <w:ind w:left="-567" w:firstLine="567"/>
        <w:jc w:val="center"/>
        <w:rPr>
          <w:rFonts w:ascii="Times New Roman" w:hAnsi="Times New Roman" w:cs="Times New Roman"/>
          <w:sz w:val="24"/>
          <w:szCs w:val="24"/>
        </w:rPr>
      </w:pPr>
      <w:r w:rsidRPr="00183EFD">
        <w:rPr>
          <w:rFonts w:ascii="Times New Roman" w:hAnsi="Times New Roman" w:cs="Times New Roman"/>
          <w:b/>
          <w:bCs/>
          <w:color w:val="000000"/>
          <w:sz w:val="24"/>
          <w:szCs w:val="24"/>
        </w:rPr>
        <w:t>15. Обмежувальні заходи (санкції)</w:t>
      </w:r>
    </w:p>
    <w:p w14:paraId="7ACB9763" w14:textId="002161CD" w:rsidR="00183EFD" w:rsidRPr="00183EFD" w:rsidRDefault="00183EFD" w:rsidP="00455E73">
      <w:pPr>
        <w:spacing w:after="0" w:line="240" w:lineRule="auto"/>
        <w:ind w:left="-567" w:firstLine="567"/>
        <w:jc w:val="both"/>
        <w:rPr>
          <w:rFonts w:ascii="Times New Roman" w:hAnsi="Times New Roman" w:cs="Times New Roman"/>
          <w:sz w:val="24"/>
          <w:szCs w:val="24"/>
        </w:rPr>
      </w:pPr>
      <w:r w:rsidRPr="00183EFD">
        <w:rPr>
          <w:rFonts w:ascii="Times New Roman" w:hAnsi="Times New Roman" w:cs="Times New Roman"/>
          <w:color w:val="000000"/>
          <w:sz w:val="24"/>
          <w:szCs w:val="24"/>
        </w:rPr>
        <w:t xml:space="preserve">15.1. У випадку виявлення щодо Постачальника або пов’язаних з ним осіб обмежувальних заходів (санкцій), передбачених </w:t>
      </w:r>
      <w:proofErr w:type="spellStart"/>
      <w:r w:rsidRPr="00183EFD">
        <w:rPr>
          <w:rFonts w:ascii="Times New Roman" w:hAnsi="Times New Roman" w:cs="Times New Roman"/>
          <w:color w:val="000000"/>
          <w:sz w:val="24"/>
          <w:szCs w:val="24"/>
        </w:rPr>
        <w:t>ст</w:t>
      </w:r>
      <w:r w:rsidR="00E55D5E">
        <w:rPr>
          <w:rFonts w:ascii="Times New Roman" w:hAnsi="Times New Roman" w:cs="Times New Roman"/>
          <w:color w:val="000000"/>
          <w:sz w:val="24"/>
          <w:szCs w:val="24"/>
        </w:rPr>
        <w:t>атею</w:t>
      </w:r>
      <w:proofErr w:type="spellEnd"/>
      <w:r w:rsidR="00E55D5E">
        <w:rPr>
          <w:rFonts w:ascii="Times New Roman" w:hAnsi="Times New Roman" w:cs="Times New Roman"/>
          <w:color w:val="000000"/>
          <w:sz w:val="24"/>
          <w:szCs w:val="24"/>
        </w:rPr>
        <w:t xml:space="preserve"> </w:t>
      </w:r>
      <w:r w:rsidRPr="00183EFD">
        <w:rPr>
          <w:rFonts w:ascii="Times New Roman" w:hAnsi="Times New Roman" w:cs="Times New Roman"/>
          <w:color w:val="000000"/>
          <w:sz w:val="24"/>
          <w:szCs w:val="24"/>
        </w:rPr>
        <w:t xml:space="preserve">4 </w:t>
      </w:r>
      <w:proofErr w:type="spellStart"/>
      <w:r w:rsidRPr="00183EFD">
        <w:rPr>
          <w:rFonts w:ascii="Times New Roman" w:hAnsi="Times New Roman" w:cs="Times New Roman"/>
          <w:color w:val="000000"/>
          <w:sz w:val="24"/>
          <w:szCs w:val="24"/>
        </w:rPr>
        <w:t>З</w:t>
      </w:r>
      <w:r w:rsidR="00E55D5E">
        <w:rPr>
          <w:rFonts w:ascii="Times New Roman" w:hAnsi="Times New Roman" w:cs="Times New Roman"/>
          <w:color w:val="000000"/>
          <w:sz w:val="24"/>
          <w:szCs w:val="24"/>
        </w:rPr>
        <w:t>аконк</w:t>
      </w:r>
      <w:proofErr w:type="spellEnd"/>
      <w:r w:rsidR="00E55D5E">
        <w:rPr>
          <w:rFonts w:ascii="Times New Roman" w:hAnsi="Times New Roman" w:cs="Times New Roman"/>
          <w:color w:val="000000"/>
          <w:sz w:val="24"/>
          <w:szCs w:val="24"/>
        </w:rPr>
        <w:t xml:space="preserve"> України </w:t>
      </w:r>
      <w:r w:rsidRPr="00183EFD">
        <w:rPr>
          <w:rFonts w:ascii="Times New Roman" w:hAnsi="Times New Roman" w:cs="Times New Roman"/>
          <w:color w:val="000000"/>
          <w:sz w:val="24"/>
          <w:szCs w:val="24"/>
        </w:rPr>
        <w:t>«Про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F7B9D02" w14:textId="77777777" w:rsidR="00183EFD" w:rsidRPr="00183EFD" w:rsidRDefault="00183EFD" w:rsidP="00455E73">
      <w:pPr>
        <w:spacing w:after="0" w:line="240" w:lineRule="auto"/>
        <w:ind w:left="-567" w:firstLine="567"/>
        <w:jc w:val="both"/>
        <w:rPr>
          <w:rFonts w:ascii="Times New Roman" w:hAnsi="Times New Roman" w:cs="Times New Roman"/>
          <w:sz w:val="24"/>
          <w:szCs w:val="24"/>
        </w:rPr>
      </w:pPr>
      <w:r w:rsidRPr="00183EFD">
        <w:rPr>
          <w:rFonts w:ascii="Times New Roman" w:hAnsi="Times New Roman" w:cs="Times New Roman"/>
          <w:color w:val="000000"/>
          <w:sz w:val="24"/>
          <w:szCs w:val="24"/>
        </w:rPr>
        <w:t>15.2. В такому випадку Договір вважається розірваним на 5 (п’ятий) календарний день з дати отримання такого повідомлення Постачальником.</w:t>
      </w:r>
    </w:p>
    <w:p w14:paraId="74435314" w14:textId="77777777" w:rsidR="00183EFD" w:rsidRPr="00183EFD" w:rsidRDefault="00183EFD" w:rsidP="00455E73">
      <w:pPr>
        <w:spacing w:after="0" w:line="240" w:lineRule="auto"/>
        <w:rPr>
          <w:rFonts w:ascii="Times New Roman" w:hAnsi="Times New Roman" w:cs="Times New Roman"/>
          <w:sz w:val="24"/>
          <w:szCs w:val="24"/>
        </w:rPr>
      </w:pPr>
    </w:p>
    <w:p w14:paraId="1BB1A91A" w14:textId="77777777" w:rsidR="00E55D5E" w:rsidRDefault="00E55D5E" w:rsidP="00455E73">
      <w:pPr>
        <w:spacing w:after="0" w:line="240" w:lineRule="auto"/>
        <w:ind w:left="-567" w:firstLine="567"/>
        <w:jc w:val="center"/>
        <w:rPr>
          <w:rFonts w:ascii="Times New Roman" w:hAnsi="Times New Roman" w:cs="Times New Roman"/>
          <w:b/>
          <w:bCs/>
          <w:color w:val="000000"/>
          <w:sz w:val="24"/>
          <w:szCs w:val="24"/>
        </w:rPr>
      </w:pPr>
    </w:p>
    <w:p w14:paraId="6917F67F" w14:textId="77777777" w:rsidR="00E55D5E" w:rsidRDefault="00E55D5E" w:rsidP="00455E73">
      <w:pPr>
        <w:spacing w:after="0" w:line="240" w:lineRule="auto"/>
        <w:ind w:left="-567" w:firstLine="567"/>
        <w:jc w:val="center"/>
        <w:rPr>
          <w:rFonts w:ascii="Times New Roman" w:hAnsi="Times New Roman" w:cs="Times New Roman"/>
          <w:b/>
          <w:bCs/>
          <w:color w:val="000000"/>
          <w:sz w:val="24"/>
          <w:szCs w:val="24"/>
        </w:rPr>
      </w:pPr>
    </w:p>
    <w:p w14:paraId="56239BBD" w14:textId="77777777" w:rsidR="00E55D5E" w:rsidRDefault="00E55D5E" w:rsidP="00455E73">
      <w:pPr>
        <w:spacing w:after="0" w:line="240" w:lineRule="auto"/>
        <w:ind w:left="-567" w:firstLine="567"/>
        <w:jc w:val="center"/>
        <w:rPr>
          <w:rFonts w:ascii="Times New Roman" w:hAnsi="Times New Roman" w:cs="Times New Roman"/>
          <w:b/>
          <w:bCs/>
          <w:color w:val="000000"/>
          <w:sz w:val="24"/>
          <w:szCs w:val="24"/>
        </w:rPr>
      </w:pPr>
    </w:p>
    <w:p w14:paraId="55D7221F" w14:textId="77777777" w:rsidR="00183EFD" w:rsidRPr="00183EFD" w:rsidRDefault="00183EFD" w:rsidP="00455E73">
      <w:pPr>
        <w:spacing w:after="0" w:line="240" w:lineRule="auto"/>
        <w:ind w:left="-567" w:firstLine="567"/>
        <w:jc w:val="center"/>
        <w:rPr>
          <w:rFonts w:ascii="Times New Roman" w:hAnsi="Times New Roman" w:cs="Times New Roman"/>
          <w:sz w:val="24"/>
          <w:szCs w:val="24"/>
        </w:rPr>
      </w:pPr>
      <w:r w:rsidRPr="00183EFD">
        <w:rPr>
          <w:rFonts w:ascii="Times New Roman" w:hAnsi="Times New Roman" w:cs="Times New Roman"/>
          <w:b/>
          <w:bCs/>
          <w:color w:val="000000"/>
          <w:sz w:val="24"/>
          <w:szCs w:val="24"/>
        </w:rPr>
        <w:lastRenderedPageBreak/>
        <w:t>16. ДОДАТКИ ДО ДОГОВОРУ</w:t>
      </w:r>
    </w:p>
    <w:p w14:paraId="3944E2D8" w14:textId="77777777" w:rsidR="00183EFD" w:rsidRPr="00183EFD" w:rsidRDefault="00183EFD" w:rsidP="00455E73">
      <w:pPr>
        <w:spacing w:after="0" w:line="240" w:lineRule="auto"/>
        <w:ind w:left="-560"/>
        <w:rPr>
          <w:rFonts w:ascii="Times New Roman" w:hAnsi="Times New Roman" w:cs="Times New Roman"/>
          <w:sz w:val="24"/>
          <w:szCs w:val="24"/>
        </w:rPr>
      </w:pPr>
      <w:r w:rsidRPr="00183EFD">
        <w:rPr>
          <w:rFonts w:ascii="Times New Roman" w:hAnsi="Times New Roman" w:cs="Times New Roman"/>
          <w:color w:val="000000"/>
          <w:sz w:val="24"/>
          <w:szCs w:val="24"/>
        </w:rPr>
        <w:t>16.1 Додатки до цього Договору, що є його невід’ємною частиною:</w:t>
      </w:r>
    </w:p>
    <w:p w14:paraId="22BF3B4F" w14:textId="77777777" w:rsidR="00183EFD" w:rsidRPr="00183EFD" w:rsidRDefault="00183EFD" w:rsidP="00455E73">
      <w:pPr>
        <w:spacing w:after="0" w:line="240" w:lineRule="auto"/>
        <w:ind w:left="-560"/>
        <w:rPr>
          <w:rFonts w:ascii="Times New Roman" w:hAnsi="Times New Roman" w:cs="Times New Roman"/>
          <w:sz w:val="24"/>
          <w:szCs w:val="24"/>
        </w:rPr>
      </w:pPr>
      <w:r w:rsidRPr="00183EFD">
        <w:rPr>
          <w:rFonts w:ascii="Times New Roman" w:hAnsi="Times New Roman" w:cs="Times New Roman"/>
          <w:color w:val="000000"/>
          <w:sz w:val="24"/>
          <w:szCs w:val="24"/>
        </w:rPr>
        <w:t>16.1.1 Договірні обсяги споживання електричної енергії.</w:t>
      </w:r>
    </w:p>
    <w:p w14:paraId="1D52FA14" w14:textId="77777777" w:rsidR="00183EFD" w:rsidRPr="00183EFD" w:rsidRDefault="00183EFD" w:rsidP="00455E73">
      <w:pPr>
        <w:spacing w:after="0" w:line="240" w:lineRule="auto"/>
        <w:ind w:left="-560"/>
        <w:rPr>
          <w:rFonts w:ascii="Times New Roman" w:hAnsi="Times New Roman" w:cs="Times New Roman"/>
          <w:sz w:val="24"/>
          <w:szCs w:val="24"/>
        </w:rPr>
      </w:pPr>
      <w:r w:rsidRPr="00183EFD">
        <w:rPr>
          <w:rFonts w:ascii="Times New Roman" w:hAnsi="Times New Roman" w:cs="Times New Roman"/>
          <w:color w:val="000000"/>
          <w:sz w:val="24"/>
          <w:szCs w:val="24"/>
        </w:rPr>
        <w:t>16.1.2 Комерційна пропозиція Постачальника (Договірна ціна).</w:t>
      </w:r>
    </w:p>
    <w:p w14:paraId="13508378" w14:textId="77777777" w:rsidR="00183EFD" w:rsidRPr="00183EFD" w:rsidRDefault="00183EFD" w:rsidP="00455E73">
      <w:pPr>
        <w:spacing w:after="0" w:line="240" w:lineRule="auto"/>
        <w:ind w:left="-560"/>
        <w:rPr>
          <w:rFonts w:ascii="Times New Roman" w:hAnsi="Times New Roman" w:cs="Times New Roman"/>
          <w:sz w:val="24"/>
          <w:szCs w:val="24"/>
        </w:rPr>
      </w:pPr>
      <w:r w:rsidRPr="00183EFD">
        <w:rPr>
          <w:rFonts w:ascii="Times New Roman" w:hAnsi="Times New Roman" w:cs="Times New Roman"/>
          <w:color w:val="000000"/>
          <w:sz w:val="24"/>
          <w:szCs w:val="24"/>
        </w:rPr>
        <w:t>16.1.3 Інформація про технічні, якісні та кількісні характеристики предмета закупівлі.</w:t>
      </w:r>
    </w:p>
    <w:p w14:paraId="12D060E6" w14:textId="77777777" w:rsidR="00183EFD" w:rsidRPr="00183EFD" w:rsidRDefault="00183EFD" w:rsidP="00455E73">
      <w:pPr>
        <w:spacing w:after="0" w:line="240" w:lineRule="auto"/>
        <w:ind w:left="-560"/>
        <w:rPr>
          <w:rFonts w:ascii="Times New Roman" w:hAnsi="Times New Roman" w:cs="Times New Roman"/>
          <w:sz w:val="24"/>
          <w:szCs w:val="24"/>
        </w:rPr>
      </w:pPr>
      <w:r w:rsidRPr="00183EFD">
        <w:rPr>
          <w:rFonts w:ascii="Times New Roman" w:hAnsi="Times New Roman" w:cs="Times New Roman"/>
          <w:color w:val="000000"/>
          <w:sz w:val="24"/>
          <w:szCs w:val="24"/>
        </w:rPr>
        <w:t>16.1.4 Заява-приєднання до договору про постачання електричної енергії споживачу.</w:t>
      </w:r>
    </w:p>
    <w:p w14:paraId="5F2203E9" w14:textId="77777777" w:rsidR="00183EFD" w:rsidRPr="00183EFD" w:rsidRDefault="00183EFD" w:rsidP="00455E73">
      <w:pPr>
        <w:spacing w:after="0" w:line="240" w:lineRule="auto"/>
        <w:ind w:left="-560"/>
        <w:rPr>
          <w:rFonts w:ascii="Times New Roman" w:hAnsi="Times New Roman" w:cs="Times New Roman"/>
          <w:color w:val="000000"/>
          <w:sz w:val="24"/>
          <w:szCs w:val="24"/>
        </w:rPr>
      </w:pPr>
      <w:r w:rsidRPr="00183EFD">
        <w:rPr>
          <w:rFonts w:ascii="Times New Roman" w:hAnsi="Times New Roman" w:cs="Times New Roman"/>
          <w:color w:val="000000"/>
          <w:sz w:val="24"/>
          <w:szCs w:val="24"/>
        </w:rPr>
        <w:t xml:space="preserve">16.1.5 Примірна форма Акту </w:t>
      </w:r>
      <w:r w:rsidRPr="00183EFD">
        <w:rPr>
          <w:rFonts w:ascii="Times New Roman" w:hAnsi="Times New Roman" w:cs="Times New Roman"/>
          <w:bCs/>
          <w:color w:val="000000"/>
          <w:sz w:val="24"/>
          <w:szCs w:val="24"/>
        </w:rPr>
        <w:t>приймання-передачі товару (електричної енергії).</w:t>
      </w:r>
    </w:p>
    <w:p w14:paraId="36FCEFDD" w14:textId="77777777" w:rsidR="00183EFD" w:rsidRPr="00183EFD" w:rsidRDefault="00183EFD" w:rsidP="00455E73">
      <w:pPr>
        <w:spacing w:after="0" w:line="240" w:lineRule="auto"/>
        <w:ind w:left="-560"/>
        <w:rPr>
          <w:rFonts w:ascii="Times New Roman" w:hAnsi="Times New Roman" w:cs="Times New Roman"/>
          <w:sz w:val="24"/>
          <w:szCs w:val="24"/>
        </w:rPr>
      </w:pPr>
    </w:p>
    <w:p w14:paraId="2CDF9C2D" w14:textId="77777777" w:rsidR="00183EFD" w:rsidRPr="00183EFD" w:rsidRDefault="00183EFD" w:rsidP="00455E73">
      <w:pPr>
        <w:widowControl w:val="0"/>
        <w:pBdr>
          <w:top w:val="nil"/>
          <w:left w:val="nil"/>
          <w:bottom w:val="nil"/>
          <w:right w:val="nil"/>
          <w:between w:val="nil"/>
        </w:pBdr>
        <w:spacing w:after="0" w:line="240" w:lineRule="auto"/>
        <w:ind w:firstLine="709"/>
        <w:jc w:val="center"/>
        <w:rPr>
          <w:rFonts w:ascii="Times New Roman" w:hAnsi="Times New Roman" w:cs="Times New Roman"/>
          <w:color w:val="000000"/>
          <w:sz w:val="24"/>
          <w:szCs w:val="24"/>
          <w:u w:val="single"/>
        </w:rPr>
      </w:pPr>
      <w:r w:rsidRPr="00183EFD">
        <w:rPr>
          <w:rFonts w:ascii="Times New Roman" w:hAnsi="Times New Roman" w:cs="Times New Roman"/>
          <w:b/>
          <w:color w:val="000000"/>
          <w:sz w:val="24"/>
          <w:szCs w:val="24"/>
        </w:rPr>
        <w:t>17. МІСЦЕЗНАХОДЖЕННЯ ТА РЕКВІЗИТИ СТОРІН</w:t>
      </w:r>
    </w:p>
    <w:p w14:paraId="0D914D5B" w14:textId="77777777" w:rsidR="00183EFD" w:rsidRPr="00183EFD" w:rsidRDefault="00183EFD" w:rsidP="00455E73">
      <w:pPr>
        <w:widowControl w:val="0"/>
        <w:pBdr>
          <w:top w:val="nil"/>
          <w:left w:val="nil"/>
          <w:bottom w:val="nil"/>
          <w:right w:val="nil"/>
          <w:between w:val="nil"/>
        </w:pBdr>
        <w:spacing w:after="0" w:line="240" w:lineRule="auto"/>
        <w:ind w:firstLine="709"/>
        <w:rPr>
          <w:rFonts w:ascii="Times New Roman" w:hAnsi="Times New Roman" w:cs="Times New Roman"/>
          <w:color w:val="000000"/>
          <w:sz w:val="24"/>
          <w:szCs w:val="24"/>
        </w:rPr>
      </w:pPr>
    </w:p>
    <w:p w14:paraId="1A51615F" w14:textId="1D49A9A8" w:rsidR="00183EFD" w:rsidRPr="00183EFD" w:rsidRDefault="00183EFD" w:rsidP="00E40ADE">
      <w:pPr>
        <w:widowControl w:val="0"/>
        <w:pBdr>
          <w:top w:val="nil"/>
          <w:left w:val="nil"/>
          <w:bottom w:val="nil"/>
          <w:right w:val="nil"/>
          <w:between w:val="nil"/>
        </w:pBdr>
        <w:spacing w:after="0" w:line="240" w:lineRule="auto"/>
        <w:ind w:firstLine="709"/>
        <w:rPr>
          <w:rFonts w:ascii="Times New Roman" w:hAnsi="Times New Roman" w:cs="Times New Roman"/>
          <w:b/>
          <w:color w:val="000000"/>
          <w:sz w:val="24"/>
          <w:szCs w:val="24"/>
        </w:rPr>
      </w:pPr>
      <w:r w:rsidRPr="00183EFD">
        <w:rPr>
          <w:rFonts w:ascii="Times New Roman" w:hAnsi="Times New Roman" w:cs="Times New Roman"/>
          <w:b/>
          <w:color w:val="000000"/>
          <w:sz w:val="24"/>
          <w:szCs w:val="24"/>
        </w:rPr>
        <w:t xml:space="preserve">СПОЖИВАЧ:                         </w:t>
      </w:r>
      <w:r w:rsidR="00E40ADE">
        <w:rPr>
          <w:rFonts w:ascii="Times New Roman" w:hAnsi="Times New Roman" w:cs="Times New Roman"/>
          <w:b/>
          <w:color w:val="000000"/>
          <w:sz w:val="24"/>
          <w:szCs w:val="24"/>
        </w:rPr>
        <w:t xml:space="preserve">       </w:t>
      </w:r>
      <w:r w:rsidRPr="00183EFD">
        <w:rPr>
          <w:rFonts w:ascii="Times New Roman" w:hAnsi="Times New Roman" w:cs="Times New Roman"/>
          <w:b/>
          <w:color w:val="000000"/>
          <w:sz w:val="24"/>
          <w:szCs w:val="24"/>
        </w:rPr>
        <w:t xml:space="preserve">                      ПОСТАЧАЛЬНИК:</w:t>
      </w:r>
    </w:p>
    <w:tbl>
      <w:tblPr>
        <w:tblW w:w="9923" w:type="dxa"/>
        <w:jc w:val="center"/>
        <w:tblLayout w:type="fixed"/>
        <w:tblLook w:val="01E0" w:firstRow="1" w:lastRow="1" w:firstColumn="1" w:lastColumn="1" w:noHBand="0" w:noVBand="0"/>
      </w:tblPr>
      <w:tblGrid>
        <w:gridCol w:w="5103"/>
        <w:gridCol w:w="4820"/>
      </w:tblGrid>
      <w:tr w:rsidR="00653D78" w:rsidRPr="00CC1AB1" w14:paraId="205EDDE8" w14:textId="77777777" w:rsidTr="001F330F">
        <w:trPr>
          <w:jc w:val="center"/>
        </w:trPr>
        <w:tc>
          <w:tcPr>
            <w:tcW w:w="5103" w:type="dxa"/>
          </w:tcPr>
          <w:p w14:paraId="219EC885" w14:textId="77777777" w:rsidR="00FB754D" w:rsidRDefault="00653D78" w:rsidP="00FB754D">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Д</w:t>
            </w:r>
            <w:r w:rsidR="00FB754D">
              <w:rPr>
                <w:rFonts w:ascii="Times New Roman" w:hAnsi="Times New Roman" w:cs="Times New Roman"/>
                <w:b/>
                <w:bCs/>
                <w:sz w:val="24"/>
                <w:szCs w:val="24"/>
              </w:rPr>
              <w:t>ержавне підприємство</w:t>
            </w:r>
          </w:p>
          <w:p w14:paraId="637F5C4C" w14:textId="77777777" w:rsidR="00653D78" w:rsidRPr="00CC1AB1" w:rsidRDefault="00653D78" w:rsidP="00FB754D">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«ЦЕНТР ОЦІНКИ ТА ІНФОРМАЦІЇ»</w:t>
            </w:r>
          </w:p>
          <w:p w14:paraId="2804C27A" w14:textId="77777777" w:rsidR="00653D78" w:rsidRPr="00CC1AB1" w:rsidRDefault="00653D78" w:rsidP="00FB754D">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02002, м. Київ, вул. Є. Сверстюка, 15</w:t>
            </w:r>
          </w:p>
          <w:p w14:paraId="59A58741" w14:textId="77777777" w:rsidR="00653D78" w:rsidRPr="00CC1AB1" w:rsidRDefault="00653D78" w:rsidP="00FB754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код </w:t>
            </w:r>
            <w:r w:rsidRPr="00CC1AB1">
              <w:rPr>
                <w:rFonts w:ascii="Times New Roman" w:hAnsi="Times New Roman" w:cs="Times New Roman"/>
                <w:bCs/>
                <w:sz w:val="24"/>
                <w:szCs w:val="24"/>
              </w:rPr>
              <w:t>ЄДРПОУ 00209131</w:t>
            </w:r>
          </w:p>
          <w:p w14:paraId="3E42A6A6" w14:textId="77777777" w:rsidR="00653D78" w:rsidRPr="00CC1AB1" w:rsidRDefault="00653D78" w:rsidP="00FB754D">
            <w:pPr>
              <w:autoSpaceDE w:val="0"/>
              <w:autoSpaceDN w:val="0"/>
              <w:adjustRightInd w:val="0"/>
              <w:spacing w:after="0" w:line="240" w:lineRule="auto"/>
              <w:jc w:val="both"/>
              <w:rPr>
                <w:rFonts w:ascii="Times New Roman" w:hAnsi="Times New Roman" w:cs="Times New Roman"/>
                <w:bCs/>
                <w:sz w:val="24"/>
                <w:szCs w:val="24"/>
              </w:rPr>
            </w:pPr>
            <w:r w:rsidRPr="00CC1AB1">
              <w:rPr>
                <w:rFonts w:ascii="Times New Roman" w:hAnsi="Times New Roman" w:cs="Times New Roman"/>
                <w:bCs/>
                <w:sz w:val="24"/>
                <w:szCs w:val="24"/>
              </w:rPr>
              <w:t>р/</w:t>
            </w:r>
            <w:proofErr w:type="spellStart"/>
            <w:r w:rsidRPr="00CC1AB1">
              <w:rPr>
                <w:rFonts w:ascii="Times New Roman" w:hAnsi="Times New Roman" w:cs="Times New Roman"/>
                <w:bCs/>
                <w:sz w:val="24"/>
                <w:szCs w:val="24"/>
              </w:rPr>
              <w:t>р</w:t>
            </w:r>
            <w:proofErr w:type="spellEnd"/>
            <w:r w:rsidRPr="00CC1AB1">
              <w:rPr>
                <w:rFonts w:ascii="Times New Roman" w:hAnsi="Times New Roman" w:cs="Times New Roman"/>
                <w:bCs/>
                <w:sz w:val="24"/>
                <w:szCs w:val="24"/>
              </w:rPr>
              <w:t xml:space="preserve"> UA253226690000026003300769955 </w:t>
            </w:r>
          </w:p>
          <w:p w14:paraId="1E000693" w14:textId="77777777" w:rsidR="00653D78" w:rsidRPr="00CC1AB1" w:rsidRDefault="00653D78" w:rsidP="00FB754D">
            <w:pPr>
              <w:spacing w:after="0" w:line="240" w:lineRule="auto"/>
              <w:rPr>
                <w:rFonts w:ascii="Times New Roman" w:hAnsi="Times New Roman" w:cs="Times New Roman"/>
                <w:sz w:val="24"/>
                <w:szCs w:val="24"/>
              </w:rPr>
            </w:pPr>
            <w:r w:rsidRPr="00CC1AB1">
              <w:rPr>
                <w:rFonts w:ascii="Times New Roman" w:hAnsi="Times New Roman" w:cs="Times New Roman"/>
                <w:sz w:val="24"/>
                <w:szCs w:val="24"/>
                <w:lang w:val="ru-RU"/>
              </w:rPr>
              <w:t xml:space="preserve">в </w:t>
            </w:r>
            <w:r w:rsidRPr="00CC1AB1">
              <w:rPr>
                <w:rFonts w:ascii="Times New Roman" w:hAnsi="Times New Roman" w:cs="Times New Roman"/>
                <w:sz w:val="24"/>
                <w:szCs w:val="24"/>
              </w:rPr>
              <w:t>АТ «Ощадбанк»</w:t>
            </w:r>
          </w:p>
          <w:p w14:paraId="0208E7D5" w14:textId="77777777" w:rsidR="00FB754D" w:rsidRPr="00DC0CF2" w:rsidRDefault="00FB754D" w:rsidP="00FB754D">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w:t>
            </w:r>
            <w:proofErr w:type="spellStart"/>
            <w:r w:rsidRPr="00DC0CF2">
              <w:rPr>
                <w:rFonts w:ascii="Times New Roman" w:hAnsi="Times New Roman" w:cs="Times New Roman"/>
                <w:bCs/>
                <w:sz w:val="24"/>
                <w:szCs w:val="24"/>
              </w:rPr>
              <w:t>р</w:t>
            </w:r>
            <w:proofErr w:type="spellEnd"/>
            <w:r w:rsidRPr="00DC0CF2">
              <w:rPr>
                <w:rFonts w:ascii="Times New Roman" w:hAnsi="Times New Roman" w:cs="Times New Roman"/>
                <w:bCs/>
                <w:sz w:val="24"/>
                <w:szCs w:val="24"/>
              </w:rPr>
              <w:t xml:space="preserve">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14:paraId="2AB29339" w14:textId="77777777" w:rsidR="00FB754D" w:rsidRPr="00DC0CF2" w:rsidRDefault="00FB754D" w:rsidP="00FB754D">
            <w:pPr>
              <w:spacing w:after="0" w:line="240" w:lineRule="auto"/>
              <w:rPr>
                <w:rFonts w:ascii="Times New Roman" w:hAnsi="Times New Roman" w:cs="Times New Roman"/>
                <w:sz w:val="24"/>
                <w:szCs w:val="24"/>
              </w:rPr>
            </w:pPr>
            <w:r w:rsidRPr="00DC0CF2">
              <w:rPr>
                <w:rFonts w:ascii="Times New Roman" w:hAnsi="Times New Roman" w:cs="Times New Roman"/>
                <w:sz w:val="24"/>
                <w:szCs w:val="24"/>
                <w:lang w:val="ru-RU"/>
              </w:rPr>
              <w:t>у ПУМБ ПАТ</w:t>
            </w:r>
          </w:p>
          <w:p w14:paraId="1FC6B812" w14:textId="77777777" w:rsidR="00653D78" w:rsidRPr="00CC1AB1" w:rsidRDefault="00653D78" w:rsidP="00FB754D">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ІПН:  002091326535</w:t>
            </w:r>
          </w:p>
          <w:p w14:paraId="25904429" w14:textId="77777777" w:rsidR="00653D78" w:rsidRPr="0069418D" w:rsidRDefault="00653D78" w:rsidP="00FB754D">
            <w:pPr>
              <w:pStyle w:val="HTML"/>
              <w:ind w:right="-108"/>
              <w:jc w:val="both"/>
              <w:rPr>
                <w:rFonts w:ascii="Times New Roman" w:hAnsi="Times New Roman"/>
                <w:sz w:val="22"/>
                <w:szCs w:val="22"/>
                <w:lang w:val="uk-UA" w:eastAsia="ru-RU"/>
              </w:rPr>
            </w:pPr>
            <w:r w:rsidRPr="0069418D">
              <w:rPr>
                <w:rFonts w:ascii="Times New Roman" w:hAnsi="Times New Roman"/>
                <w:sz w:val="22"/>
                <w:szCs w:val="22"/>
                <w:lang w:val="uk-UA" w:eastAsia="ru-RU"/>
              </w:rPr>
              <w:t>Статус платника податку на прибуток</w:t>
            </w:r>
          </w:p>
          <w:p w14:paraId="2A93A686" w14:textId="77777777" w:rsidR="00653D78" w:rsidRPr="0069418D" w:rsidRDefault="00653D78" w:rsidP="00FB754D">
            <w:pPr>
              <w:pStyle w:val="HTML"/>
              <w:ind w:right="-108"/>
              <w:jc w:val="both"/>
              <w:rPr>
                <w:rFonts w:ascii="Times New Roman" w:hAnsi="Times New Roman"/>
                <w:sz w:val="22"/>
                <w:szCs w:val="22"/>
                <w:lang w:val="uk-UA" w:eastAsia="ru-RU"/>
              </w:rPr>
            </w:pPr>
            <w:r w:rsidRPr="0069418D">
              <w:rPr>
                <w:rFonts w:ascii="Times New Roman" w:hAnsi="Times New Roman"/>
                <w:sz w:val="22"/>
                <w:szCs w:val="22"/>
                <w:lang w:val="uk-UA" w:eastAsia="ru-RU"/>
              </w:rPr>
              <w:t>на загальних підставах</w:t>
            </w:r>
          </w:p>
          <w:p w14:paraId="7D681D0C" w14:textId="77777777" w:rsidR="00653D78" w:rsidRPr="00CC1AB1" w:rsidRDefault="00653D78" w:rsidP="00FB754D">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Pr="00CC1AB1">
              <w:rPr>
                <w:rFonts w:ascii="Times New Roman" w:hAnsi="Times New Roman" w:cs="Times New Roman"/>
                <w:bCs/>
                <w:sz w:val="24"/>
                <w:szCs w:val="24"/>
              </w:rPr>
              <w:t>ел. (044) 517-70-20</w:t>
            </w:r>
          </w:p>
          <w:p w14:paraId="1E2F424F" w14:textId="77777777" w:rsidR="00653D78" w:rsidRPr="00FB754D" w:rsidRDefault="00653D78" w:rsidP="00FB754D">
            <w:pPr>
              <w:spacing w:after="0" w:line="240" w:lineRule="auto"/>
              <w:rPr>
                <w:rFonts w:ascii="Times New Roman" w:hAnsi="Times New Roman" w:cs="Times New Roman"/>
                <w:b/>
                <w:bCs/>
                <w:sz w:val="24"/>
                <w:szCs w:val="24"/>
              </w:rPr>
            </w:pPr>
            <w:r w:rsidRPr="00FB754D">
              <w:rPr>
                <w:rFonts w:ascii="Times New Roman" w:hAnsi="Times New Roman" w:cs="Times New Roman"/>
                <w:b/>
                <w:bCs/>
                <w:sz w:val="24"/>
                <w:szCs w:val="24"/>
              </w:rPr>
              <w:t xml:space="preserve">В. о. директора </w:t>
            </w:r>
          </w:p>
          <w:p w14:paraId="160F8860" w14:textId="77777777" w:rsidR="00653D78" w:rsidRPr="00FB754D" w:rsidRDefault="00653D78" w:rsidP="00FB754D">
            <w:pPr>
              <w:spacing w:after="0" w:line="240" w:lineRule="auto"/>
              <w:rPr>
                <w:rFonts w:ascii="Times New Roman" w:hAnsi="Times New Roman" w:cs="Times New Roman"/>
                <w:b/>
                <w:bCs/>
                <w:sz w:val="24"/>
                <w:szCs w:val="24"/>
              </w:rPr>
            </w:pPr>
          </w:p>
          <w:p w14:paraId="6CEF7CC6" w14:textId="77777777" w:rsidR="00653D78" w:rsidRPr="00CC1AB1" w:rsidRDefault="00653D78" w:rsidP="00FB754D">
            <w:pPr>
              <w:spacing w:after="0" w:line="240" w:lineRule="auto"/>
              <w:rPr>
                <w:rFonts w:ascii="Times New Roman" w:hAnsi="Times New Roman" w:cs="Times New Roman"/>
                <w:bCs/>
                <w:sz w:val="24"/>
                <w:szCs w:val="24"/>
              </w:rPr>
            </w:pPr>
            <w:r w:rsidRPr="00FB754D">
              <w:rPr>
                <w:rFonts w:ascii="Times New Roman" w:hAnsi="Times New Roman" w:cs="Times New Roman"/>
                <w:b/>
                <w:bCs/>
                <w:sz w:val="24"/>
                <w:szCs w:val="24"/>
              </w:rPr>
              <w:t>______________________</w:t>
            </w:r>
            <w:r w:rsidRPr="00CC1AB1">
              <w:rPr>
                <w:rFonts w:ascii="Times New Roman" w:hAnsi="Times New Roman" w:cs="Times New Roman"/>
                <w:b/>
                <w:bCs/>
                <w:sz w:val="24"/>
                <w:szCs w:val="24"/>
              </w:rPr>
              <w:t xml:space="preserve"> </w:t>
            </w:r>
            <w:r w:rsidR="00FB754D">
              <w:rPr>
                <w:rFonts w:ascii="Times New Roman" w:hAnsi="Times New Roman" w:cs="Times New Roman"/>
                <w:b/>
                <w:bCs/>
                <w:sz w:val="24"/>
                <w:szCs w:val="24"/>
              </w:rPr>
              <w:t>Євген ВОВК</w:t>
            </w:r>
          </w:p>
        </w:tc>
        <w:tc>
          <w:tcPr>
            <w:tcW w:w="4820" w:type="dxa"/>
          </w:tcPr>
          <w:p w14:paraId="298683E9" w14:textId="77777777" w:rsidR="00653D78" w:rsidRPr="00CC1AB1" w:rsidRDefault="00653D78" w:rsidP="001F330F">
            <w:pPr>
              <w:spacing w:after="0" w:line="240" w:lineRule="auto"/>
              <w:rPr>
                <w:rFonts w:ascii="Times New Roman" w:hAnsi="Times New Roman" w:cs="Times New Roman"/>
                <w:sz w:val="24"/>
                <w:szCs w:val="24"/>
              </w:rPr>
            </w:pPr>
          </w:p>
          <w:p w14:paraId="287F4EF9" w14:textId="77777777" w:rsidR="00FB754D" w:rsidRDefault="00FB754D" w:rsidP="001F330F">
            <w:pPr>
              <w:spacing w:after="0" w:line="240" w:lineRule="auto"/>
              <w:rPr>
                <w:rFonts w:ascii="Times New Roman" w:hAnsi="Times New Roman" w:cs="Times New Roman"/>
                <w:sz w:val="24"/>
                <w:szCs w:val="24"/>
              </w:rPr>
            </w:pPr>
          </w:p>
          <w:p w14:paraId="37056B51"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 реєстрації: _________________ </w:t>
            </w:r>
          </w:p>
          <w:p w14:paraId="65F2D97E"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Місцезнаходження: </w:t>
            </w:r>
            <w:r w:rsidRPr="00CC1AB1">
              <w:rPr>
                <w:rFonts w:ascii="Times New Roman" w:hAnsi="Times New Roman" w:cs="Times New Roman"/>
                <w:bCs/>
                <w:sz w:val="24"/>
                <w:szCs w:val="24"/>
              </w:rPr>
              <w:t>_______________</w:t>
            </w:r>
          </w:p>
          <w:p w14:paraId="308E9329" w14:textId="77777777" w:rsidR="00653D78" w:rsidRPr="00CC1AB1" w:rsidRDefault="00653D78" w:rsidP="001F33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Pr="00CC1AB1">
              <w:rPr>
                <w:rFonts w:ascii="Times New Roman" w:hAnsi="Times New Roman" w:cs="Times New Roman"/>
                <w:sz w:val="24"/>
                <w:szCs w:val="24"/>
              </w:rPr>
              <w:t>ЄДРПОУ ___________________</w:t>
            </w:r>
          </w:p>
          <w:p w14:paraId="68B0644F"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р/</w:t>
            </w:r>
            <w:proofErr w:type="spellStart"/>
            <w:r w:rsidRPr="00CC1AB1">
              <w:rPr>
                <w:rFonts w:ascii="Times New Roman" w:hAnsi="Times New Roman" w:cs="Times New Roman"/>
                <w:sz w:val="24"/>
                <w:szCs w:val="24"/>
              </w:rPr>
              <w:t>р</w:t>
            </w:r>
            <w:proofErr w:type="spellEnd"/>
            <w:r w:rsidRPr="00CC1AB1">
              <w:rPr>
                <w:rFonts w:ascii="Times New Roman" w:hAnsi="Times New Roman" w:cs="Times New Roman"/>
                <w:sz w:val="24"/>
                <w:szCs w:val="24"/>
              </w:rPr>
              <w:t xml:space="preserve"> ______________________________ </w:t>
            </w:r>
          </w:p>
          <w:p w14:paraId="5205116D"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в ________________________________</w:t>
            </w:r>
          </w:p>
          <w:p w14:paraId="277A5D90"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МФО ____________________________</w:t>
            </w:r>
          </w:p>
          <w:p w14:paraId="1C64246C"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ІПН _____________________________</w:t>
            </w:r>
          </w:p>
          <w:p w14:paraId="48D6052C"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тел./факс: ________________________</w:t>
            </w:r>
          </w:p>
          <w:p w14:paraId="55913CD4" w14:textId="77777777" w:rsidR="00653D78" w:rsidRPr="00CC1AB1" w:rsidRDefault="00653D78" w:rsidP="001F330F">
            <w:pPr>
              <w:spacing w:after="0" w:line="240" w:lineRule="auto"/>
              <w:rPr>
                <w:rFonts w:ascii="Times New Roman" w:hAnsi="Times New Roman" w:cs="Times New Roman"/>
                <w:sz w:val="24"/>
                <w:szCs w:val="24"/>
              </w:rPr>
            </w:pPr>
          </w:p>
          <w:p w14:paraId="3FD774AC" w14:textId="77777777" w:rsidR="00FB754D" w:rsidRPr="00FB754D" w:rsidRDefault="00FB754D" w:rsidP="00FB754D">
            <w:pPr>
              <w:spacing w:after="0" w:line="240" w:lineRule="auto"/>
              <w:rPr>
                <w:rFonts w:ascii="Times New Roman" w:hAnsi="Times New Roman" w:cs="Times New Roman"/>
                <w:bCs/>
                <w:sz w:val="24"/>
                <w:szCs w:val="24"/>
              </w:rPr>
            </w:pPr>
          </w:p>
          <w:p w14:paraId="47A3B44A" w14:textId="77777777" w:rsidR="00FB754D" w:rsidRPr="00FB754D" w:rsidRDefault="00FB754D" w:rsidP="00FB754D">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_________________________________</w:t>
            </w:r>
          </w:p>
          <w:p w14:paraId="6E48517F" w14:textId="77777777" w:rsidR="00FB754D" w:rsidRPr="00FB754D" w:rsidRDefault="00FB754D" w:rsidP="00FB754D">
            <w:pPr>
              <w:spacing w:after="0" w:line="240" w:lineRule="auto"/>
              <w:rPr>
                <w:rFonts w:ascii="Times New Roman" w:hAnsi="Times New Roman" w:cs="Times New Roman"/>
                <w:bCs/>
                <w:sz w:val="24"/>
                <w:szCs w:val="24"/>
              </w:rPr>
            </w:pPr>
          </w:p>
          <w:p w14:paraId="676B7470" w14:textId="77777777" w:rsidR="00FB754D" w:rsidRPr="00CC1AB1" w:rsidRDefault="00FB754D" w:rsidP="00FB754D">
            <w:pPr>
              <w:spacing w:after="0" w:line="240" w:lineRule="auto"/>
              <w:rPr>
                <w:rFonts w:ascii="Times New Roman" w:hAnsi="Times New Roman" w:cs="Times New Roman"/>
                <w:bCs/>
                <w:sz w:val="24"/>
                <w:szCs w:val="24"/>
              </w:rPr>
            </w:pPr>
            <w:r w:rsidRPr="00FB754D">
              <w:rPr>
                <w:rFonts w:ascii="Times New Roman" w:hAnsi="Times New Roman" w:cs="Times New Roman"/>
                <w:bCs/>
                <w:sz w:val="24"/>
                <w:szCs w:val="24"/>
              </w:rPr>
              <w:t>____________________________________</w:t>
            </w:r>
          </w:p>
        </w:tc>
      </w:tr>
    </w:tbl>
    <w:p w14:paraId="467A5F49" w14:textId="77777777" w:rsidR="00653D78" w:rsidRDefault="00653D78" w:rsidP="00E40ADE">
      <w:pPr>
        <w:pStyle w:val="1"/>
        <w:tabs>
          <w:tab w:val="left" w:pos="9639"/>
        </w:tabs>
        <w:spacing w:before="0" w:after="0" w:line="240" w:lineRule="auto"/>
        <w:jc w:val="right"/>
        <w:rPr>
          <w:spacing w:val="-6"/>
          <w:lang w:val="uk-UA"/>
        </w:rPr>
      </w:pPr>
    </w:p>
    <w:p w14:paraId="026E9452" w14:textId="77777777" w:rsidR="00A33AC6" w:rsidRDefault="00A33AC6" w:rsidP="00A33AC6">
      <w:pPr>
        <w:rPr>
          <w:lang w:eastAsia="x-none"/>
        </w:rPr>
      </w:pPr>
    </w:p>
    <w:p w14:paraId="673CB3A0" w14:textId="77777777" w:rsidR="00A33AC6" w:rsidRDefault="00A33AC6" w:rsidP="00A33AC6">
      <w:pPr>
        <w:rPr>
          <w:lang w:eastAsia="x-none"/>
        </w:rPr>
      </w:pPr>
    </w:p>
    <w:p w14:paraId="1EC3F6EB" w14:textId="77777777" w:rsidR="00A33AC6" w:rsidRDefault="00A33AC6" w:rsidP="00A33AC6">
      <w:pPr>
        <w:rPr>
          <w:lang w:eastAsia="x-none"/>
        </w:rPr>
      </w:pPr>
    </w:p>
    <w:p w14:paraId="5EE44E2A" w14:textId="77777777" w:rsidR="00A33AC6" w:rsidRDefault="00A33AC6" w:rsidP="00A33AC6">
      <w:pPr>
        <w:rPr>
          <w:lang w:eastAsia="x-none"/>
        </w:rPr>
      </w:pPr>
    </w:p>
    <w:p w14:paraId="77979552" w14:textId="77777777" w:rsidR="00A33AC6" w:rsidRDefault="00A33AC6" w:rsidP="00A33AC6">
      <w:pPr>
        <w:rPr>
          <w:lang w:eastAsia="x-none"/>
        </w:rPr>
      </w:pPr>
    </w:p>
    <w:p w14:paraId="0D48527E" w14:textId="77777777" w:rsidR="00A33AC6" w:rsidRDefault="00A33AC6" w:rsidP="00A33AC6">
      <w:pPr>
        <w:rPr>
          <w:lang w:eastAsia="x-none"/>
        </w:rPr>
      </w:pPr>
    </w:p>
    <w:p w14:paraId="2A916E3D" w14:textId="77777777" w:rsidR="00A33AC6" w:rsidRDefault="00A33AC6" w:rsidP="00A33AC6">
      <w:pPr>
        <w:rPr>
          <w:lang w:eastAsia="x-none"/>
        </w:rPr>
      </w:pPr>
    </w:p>
    <w:p w14:paraId="283ED20F" w14:textId="77777777" w:rsidR="00A33AC6" w:rsidRDefault="00A33AC6" w:rsidP="00A33AC6">
      <w:pPr>
        <w:rPr>
          <w:lang w:eastAsia="x-none"/>
        </w:rPr>
      </w:pPr>
    </w:p>
    <w:p w14:paraId="0D0D5043" w14:textId="77777777" w:rsidR="00A33AC6" w:rsidRDefault="00A33AC6" w:rsidP="00A33AC6">
      <w:pPr>
        <w:rPr>
          <w:lang w:eastAsia="x-none"/>
        </w:rPr>
      </w:pPr>
    </w:p>
    <w:p w14:paraId="52CCC067" w14:textId="77777777" w:rsidR="00A33AC6" w:rsidRDefault="00A33AC6" w:rsidP="00A33AC6">
      <w:pPr>
        <w:rPr>
          <w:lang w:eastAsia="x-none"/>
        </w:rPr>
      </w:pPr>
    </w:p>
    <w:p w14:paraId="13FE13C0" w14:textId="77777777" w:rsidR="00A33AC6" w:rsidRDefault="00A33AC6" w:rsidP="00A33AC6">
      <w:pPr>
        <w:rPr>
          <w:lang w:eastAsia="x-none"/>
        </w:rPr>
      </w:pPr>
    </w:p>
    <w:p w14:paraId="1548688C" w14:textId="77777777" w:rsidR="00A33AC6" w:rsidRDefault="00A33AC6" w:rsidP="00A33AC6">
      <w:pPr>
        <w:rPr>
          <w:lang w:eastAsia="x-none"/>
        </w:rPr>
      </w:pPr>
    </w:p>
    <w:p w14:paraId="15DF7464" w14:textId="77777777" w:rsidR="00A33AC6" w:rsidRDefault="00A33AC6" w:rsidP="00A33AC6">
      <w:pPr>
        <w:rPr>
          <w:lang w:eastAsia="x-none"/>
        </w:rPr>
      </w:pPr>
    </w:p>
    <w:p w14:paraId="3880D647" w14:textId="77777777" w:rsidR="00A33AC6" w:rsidRDefault="00A33AC6" w:rsidP="00A33AC6">
      <w:pPr>
        <w:rPr>
          <w:lang w:eastAsia="x-none"/>
        </w:rPr>
      </w:pPr>
    </w:p>
    <w:p w14:paraId="615DF2A0" w14:textId="77777777" w:rsidR="00A33AC6" w:rsidRDefault="00A33AC6" w:rsidP="00A33AC6">
      <w:pPr>
        <w:rPr>
          <w:lang w:eastAsia="x-none"/>
        </w:rPr>
      </w:pPr>
    </w:p>
    <w:p w14:paraId="7D734A8B" w14:textId="77777777" w:rsidR="00751C40" w:rsidRDefault="00751C40">
      <w:pPr>
        <w:spacing w:after="200" w:line="276" w:lineRule="auto"/>
        <w:rPr>
          <w:color w:val="000000"/>
        </w:rPr>
      </w:pPr>
      <w:r>
        <w:rPr>
          <w:color w:val="000000"/>
        </w:rPr>
        <w:br w:type="page"/>
      </w:r>
    </w:p>
    <w:p w14:paraId="7EEF9B9F" w14:textId="77777777" w:rsidR="00797E0C" w:rsidRDefault="00797E0C" w:rsidP="00751C40">
      <w:pPr>
        <w:widowControl w:val="0"/>
        <w:pBdr>
          <w:top w:val="nil"/>
          <w:left w:val="nil"/>
          <w:bottom w:val="nil"/>
          <w:right w:val="nil"/>
          <w:between w:val="nil"/>
        </w:pBdr>
        <w:spacing w:after="0" w:line="240" w:lineRule="auto"/>
        <w:ind w:left="6372"/>
        <w:jc w:val="right"/>
        <w:rPr>
          <w:rFonts w:ascii="Times New Roman" w:eastAsia="Times New Roman" w:hAnsi="Times New Roman" w:cs="Times New Roman"/>
          <w:color w:val="000000"/>
          <w:lang w:eastAsia="uk-UA"/>
        </w:rPr>
        <w:sectPr w:rsidR="00797E0C" w:rsidSect="00797E0C">
          <w:pgSz w:w="11906" w:h="16838"/>
          <w:pgMar w:top="397" w:right="567" w:bottom="340" w:left="1418" w:header="709" w:footer="709" w:gutter="0"/>
          <w:cols w:space="708"/>
          <w:docGrid w:linePitch="360"/>
        </w:sectPr>
      </w:pPr>
    </w:p>
    <w:p w14:paraId="1CE6306B" w14:textId="669861DF" w:rsidR="00751C40" w:rsidRPr="00751C40" w:rsidRDefault="00751C40" w:rsidP="00751C40">
      <w:pPr>
        <w:widowControl w:val="0"/>
        <w:pBdr>
          <w:top w:val="nil"/>
          <w:left w:val="nil"/>
          <w:bottom w:val="nil"/>
          <w:right w:val="nil"/>
          <w:between w:val="nil"/>
        </w:pBdr>
        <w:spacing w:after="0" w:line="240" w:lineRule="auto"/>
        <w:ind w:left="6372"/>
        <w:jc w:val="right"/>
        <w:rPr>
          <w:rFonts w:ascii="Times New Roman" w:eastAsia="Times New Roman" w:hAnsi="Times New Roman" w:cs="Times New Roman"/>
          <w:color w:val="000000"/>
          <w:lang w:eastAsia="uk-UA"/>
        </w:rPr>
      </w:pPr>
      <w:r w:rsidRPr="00751C40">
        <w:rPr>
          <w:rFonts w:ascii="Times New Roman" w:eastAsia="Times New Roman" w:hAnsi="Times New Roman" w:cs="Times New Roman"/>
          <w:color w:val="000000"/>
          <w:lang w:eastAsia="uk-UA"/>
        </w:rPr>
        <w:lastRenderedPageBreak/>
        <w:t>Додаток 1</w:t>
      </w:r>
    </w:p>
    <w:p w14:paraId="45DC36B0" w14:textId="77777777" w:rsidR="00751C40" w:rsidRPr="00751C40" w:rsidRDefault="00751C40" w:rsidP="00751C40">
      <w:pPr>
        <w:widowControl w:val="0"/>
        <w:pBdr>
          <w:top w:val="nil"/>
          <w:left w:val="nil"/>
          <w:bottom w:val="nil"/>
          <w:right w:val="nil"/>
          <w:between w:val="nil"/>
        </w:pBdr>
        <w:spacing w:after="0" w:line="240" w:lineRule="auto"/>
        <w:ind w:left="6372"/>
        <w:jc w:val="right"/>
        <w:rPr>
          <w:rFonts w:ascii="Times New Roman" w:eastAsia="Times New Roman" w:hAnsi="Times New Roman" w:cs="Times New Roman"/>
          <w:color w:val="000000"/>
          <w:lang w:eastAsia="uk-UA"/>
        </w:rPr>
      </w:pPr>
      <w:r w:rsidRPr="00751C40">
        <w:rPr>
          <w:rFonts w:ascii="Times New Roman" w:eastAsia="Times New Roman" w:hAnsi="Times New Roman" w:cs="Times New Roman"/>
          <w:color w:val="000000"/>
          <w:lang w:eastAsia="uk-UA"/>
        </w:rPr>
        <w:t>до договору про постачання</w:t>
      </w:r>
    </w:p>
    <w:p w14:paraId="2C2AD229" w14:textId="77777777" w:rsidR="00751C40" w:rsidRPr="00751C40" w:rsidRDefault="00751C40" w:rsidP="00751C40">
      <w:pPr>
        <w:widowControl w:val="0"/>
        <w:pBdr>
          <w:top w:val="nil"/>
          <w:left w:val="nil"/>
          <w:bottom w:val="nil"/>
          <w:right w:val="nil"/>
          <w:between w:val="nil"/>
        </w:pBdr>
        <w:spacing w:after="0" w:line="240" w:lineRule="auto"/>
        <w:ind w:left="6372"/>
        <w:jc w:val="right"/>
        <w:rPr>
          <w:rFonts w:ascii="Times New Roman" w:eastAsia="Times New Roman" w:hAnsi="Times New Roman" w:cs="Times New Roman"/>
          <w:color w:val="000000"/>
          <w:lang w:eastAsia="uk-UA"/>
        </w:rPr>
      </w:pPr>
      <w:r w:rsidRPr="00751C40">
        <w:rPr>
          <w:rFonts w:ascii="Times New Roman" w:eastAsia="Times New Roman" w:hAnsi="Times New Roman" w:cs="Times New Roman"/>
          <w:color w:val="000000"/>
          <w:lang w:eastAsia="uk-UA"/>
        </w:rPr>
        <w:t xml:space="preserve">електричної енергії споживачу </w:t>
      </w:r>
    </w:p>
    <w:p w14:paraId="01CD28AB" w14:textId="77777777" w:rsidR="00751C40" w:rsidRPr="00751C40" w:rsidRDefault="00751C40" w:rsidP="00751C40">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lang w:eastAsia="uk-UA"/>
        </w:rPr>
      </w:pPr>
      <w:r w:rsidRPr="00751C40">
        <w:rPr>
          <w:rFonts w:ascii="Times New Roman" w:eastAsia="Times New Roman" w:hAnsi="Times New Roman" w:cs="Times New Roman"/>
          <w:color w:val="000000"/>
          <w:lang w:eastAsia="uk-UA"/>
        </w:rPr>
        <w:t>№ _____________________ від ___________20__</w:t>
      </w:r>
    </w:p>
    <w:p w14:paraId="369DDD52" w14:textId="77777777" w:rsidR="00751C40" w:rsidRPr="00751C40" w:rsidRDefault="00751C40" w:rsidP="00751C40">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lang w:eastAsia="uk-UA"/>
        </w:rPr>
      </w:pPr>
    </w:p>
    <w:tbl>
      <w:tblPr>
        <w:tblW w:w="15026" w:type="dxa"/>
        <w:tblInd w:w="709" w:type="dxa"/>
        <w:tblLayout w:type="fixed"/>
        <w:tblLook w:val="04A0" w:firstRow="1" w:lastRow="0" w:firstColumn="1" w:lastColumn="0" w:noHBand="0" w:noVBand="1"/>
      </w:tblPr>
      <w:tblGrid>
        <w:gridCol w:w="545"/>
        <w:gridCol w:w="306"/>
        <w:gridCol w:w="1417"/>
        <w:gridCol w:w="851"/>
        <w:gridCol w:w="993"/>
        <w:gridCol w:w="283"/>
        <w:gridCol w:w="567"/>
        <w:gridCol w:w="708"/>
        <w:gridCol w:w="567"/>
        <w:gridCol w:w="567"/>
        <w:gridCol w:w="709"/>
        <w:gridCol w:w="709"/>
        <w:gridCol w:w="709"/>
        <w:gridCol w:w="708"/>
        <w:gridCol w:w="709"/>
        <w:gridCol w:w="709"/>
        <w:gridCol w:w="2693"/>
        <w:gridCol w:w="1276"/>
      </w:tblGrid>
      <w:tr w:rsidR="00751C40" w:rsidRPr="00751C40" w14:paraId="53A4D5C8" w14:textId="77777777" w:rsidTr="00D72BD1">
        <w:trPr>
          <w:trHeight w:val="264"/>
        </w:trPr>
        <w:tc>
          <w:tcPr>
            <w:tcW w:w="545" w:type="dxa"/>
            <w:tcBorders>
              <w:top w:val="nil"/>
              <w:left w:val="nil"/>
              <w:bottom w:val="nil"/>
              <w:right w:val="nil"/>
            </w:tcBorders>
            <w:shd w:val="clear" w:color="auto" w:fill="auto"/>
            <w:vAlign w:val="bottom"/>
            <w:hideMark/>
          </w:tcPr>
          <w:p w14:paraId="61406B48" w14:textId="77777777" w:rsidR="00751C40" w:rsidRPr="00751C40" w:rsidRDefault="00751C40" w:rsidP="00751C40">
            <w:pPr>
              <w:spacing w:after="0" w:line="240" w:lineRule="auto"/>
              <w:rPr>
                <w:rFonts w:ascii="Times New Roman" w:eastAsia="Times New Roman" w:hAnsi="Times New Roman" w:cs="Times New Roman"/>
                <w:lang w:val="ru-RU"/>
              </w:rPr>
            </w:pPr>
          </w:p>
        </w:tc>
        <w:tc>
          <w:tcPr>
            <w:tcW w:w="1723" w:type="dxa"/>
            <w:gridSpan w:val="2"/>
            <w:tcBorders>
              <w:top w:val="nil"/>
              <w:left w:val="nil"/>
              <w:bottom w:val="nil"/>
              <w:right w:val="nil"/>
            </w:tcBorders>
            <w:shd w:val="clear" w:color="auto" w:fill="auto"/>
            <w:vAlign w:val="bottom"/>
            <w:hideMark/>
          </w:tcPr>
          <w:p w14:paraId="7F60877D"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851" w:type="dxa"/>
            <w:tcBorders>
              <w:top w:val="nil"/>
              <w:left w:val="nil"/>
              <w:bottom w:val="nil"/>
              <w:right w:val="nil"/>
            </w:tcBorders>
            <w:shd w:val="clear" w:color="auto" w:fill="auto"/>
            <w:vAlign w:val="bottom"/>
            <w:hideMark/>
          </w:tcPr>
          <w:p w14:paraId="353ABA8D"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993" w:type="dxa"/>
            <w:tcBorders>
              <w:top w:val="nil"/>
              <w:left w:val="nil"/>
              <w:bottom w:val="nil"/>
              <w:right w:val="nil"/>
            </w:tcBorders>
          </w:tcPr>
          <w:p w14:paraId="29137B88"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283" w:type="dxa"/>
            <w:tcBorders>
              <w:top w:val="nil"/>
              <w:left w:val="nil"/>
              <w:bottom w:val="nil"/>
              <w:right w:val="nil"/>
            </w:tcBorders>
            <w:shd w:val="clear" w:color="auto" w:fill="auto"/>
            <w:vAlign w:val="bottom"/>
            <w:hideMark/>
          </w:tcPr>
          <w:p w14:paraId="6B76CEBF"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567" w:type="dxa"/>
            <w:tcBorders>
              <w:top w:val="nil"/>
              <w:left w:val="nil"/>
              <w:bottom w:val="nil"/>
              <w:right w:val="nil"/>
            </w:tcBorders>
            <w:shd w:val="clear" w:color="auto" w:fill="auto"/>
            <w:vAlign w:val="bottom"/>
            <w:hideMark/>
          </w:tcPr>
          <w:p w14:paraId="47E65405"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708" w:type="dxa"/>
            <w:tcBorders>
              <w:top w:val="nil"/>
              <w:left w:val="nil"/>
              <w:bottom w:val="nil"/>
              <w:right w:val="nil"/>
            </w:tcBorders>
            <w:shd w:val="clear" w:color="auto" w:fill="auto"/>
            <w:vAlign w:val="bottom"/>
            <w:hideMark/>
          </w:tcPr>
          <w:p w14:paraId="6A322D8A"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567" w:type="dxa"/>
            <w:tcBorders>
              <w:top w:val="nil"/>
              <w:left w:val="nil"/>
              <w:bottom w:val="nil"/>
              <w:right w:val="nil"/>
            </w:tcBorders>
            <w:shd w:val="clear" w:color="auto" w:fill="auto"/>
            <w:vAlign w:val="bottom"/>
            <w:hideMark/>
          </w:tcPr>
          <w:p w14:paraId="2209EC4A"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567" w:type="dxa"/>
            <w:tcBorders>
              <w:top w:val="nil"/>
              <w:left w:val="nil"/>
              <w:bottom w:val="nil"/>
              <w:right w:val="nil"/>
            </w:tcBorders>
            <w:shd w:val="clear" w:color="auto" w:fill="auto"/>
            <w:vAlign w:val="bottom"/>
            <w:hideMark/>
          </w:tcPr>
          <w:p w14:paraId="71BA8E99"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9" w:type="dxa"/>
            <w:tcBorders>
              <w:top w:val="nil"/>
              <w:left w:val="nil"/>
              <w:bottom w:val="nil"/>
              <w:right w:val="nil"/>
            </w:tcBorders>
            <w:shd w:val="clear" w:color="auto" w:fill="auto"/>
            <w:vAlign w:val="bottom"/>
            <w:hideMark/>
          </w:tcPr>
          <w:p w14:paraId="1CFD7ADF"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9" w:type="dxa"/>
            <w:tcBorders>
              <w:top w:val="nil"/>
              <w:left w:val="nil"/>
              <w:bottom w:val="nil"/>
              <w:right w:val="nil"/>
            </w:tcBorders>
            <w:shd w:val="clear" w:color="auto" w:fill="auto"/>
            <w:vAlign w:val="bottom"/>
            <w:hideMark/>
          </w:tcPr>
          <w:p w14:paraId="435F7715"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9" w:type="dxa"/>
            <w:tcBorders>
              <w:top w:val="nil"/>
              <w:left w:val="nil"/>
              <w:bottom w:val="nil"/>
              <w:right w:val="nil"/>
            </w:tcBorders>
            <w:shd w:val="clear" w:color="auto" w:fill="auto"/>
            <w:vAlign w:val="bottom"/>
            <w:hideMark/>
          </w:tcPr>
          <w:p w14:paraId="406831B4"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8" w:type="dxa"/>
            <w:tcBorders>
              <w:top w:val="nil"/>
              <w:left w:val="nil"/>
              <w:bottom w:val="nil"/>
              <w:right w:val="nil"/>
            </w:tcBorders>
            <w:shd w:val="clear" w:color="auto" w:fill="auto"/>
            <w:vAlign w:val="bottom"/>
            <w:hideMark/>
          </w:tcPr>
          <w:p w14:paraId="78478E65"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9" w:type="dxa"/>
            <w:tcBorders>
              <w:top w:val="nil"/>
              <w:left w:val="nil"/>
              <w:bottom w:val="nil"/>
              <w:right w:val="nil"/>
            </w:tcBorders>
            <w:shd w:val="clear" w:color="auto" w:fill="auto"/>
            <w:vAlign w:val="bottom"/>
            <w:hideMark/>
          </w:tcPr>
          <w:p w14:paraId="6C2EA7E2"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709" w:type="dxa"/>
            <w:tcBorders>
              <w:top w:val="nil"/>
              <w:left w:val="nil"/>
              <w:bottom w:val="nil"/>
              <w:right w:val="nil"/>
            </w:tcBorders>
            <w:shd w:val="clear" w:color="auto" w:fill="auto"/>
            <w:vAlign w:val="bottom"/>
            <w:hideMark/>
          </w:tcPr>
          <w:p w14:paraId="54EB7838" w14:textId="77777777" w:rsidR="00751C40" w:rsidRPr="00751C40" w:rsidRDefault="00751C40" w:rsidP="00751C40">
            <w:pPr>
              <w:spacing w:after="0" w:line="240" w:lineRule="auto"/>
              <w:jc w:val="right"/>
              <w:rPr>
                <w:rFonts w:ascii="Times New Roman" w:eastAsia="Times New Roman" w:hAnsi="Times New Roman" w:cs="Times New Roman"/>
                <w:lang w:eastAsia="uk-UA"/>
              </w:rPr>
            </w:pPr>
          </w:p>
        </w:tc>
        <w:tc>
          <w:tcPr>
            <w:tcW w:w="2693" w:type="dxa"/>
            <w:tcBorders>
              <w:top w:val="nil"/>
              <w:left w:val="nil"/>
              <w:bottom w:val="nil"/>
              <w:right w:val="nil"/>
            </w:tcBorders>
            <w:shd w:val="clear" w:color="auto" w:fill="auto"/>
            <w:noWrap/>
            <w:vAlign w:val="bottom"/>
            <w:hideMark/>
          </w:tcPr>
          <w:p w14:paraId="686FE491" w14:textId="77777777" w:rsidR="00751C40" w:rsidRPr="00751C40" w:rsidRDefault="00751C40" w:rsidP="00751C40">
            <w:pPr>
              <w:spacing w:after="0" w:line="240" w:lineRule="auto"/>
              <w:rPr>
                <w:rFonts w:ascii="Times New Roman" w:eastAsia="Times New Roman" w:hAnsi="Times New Roman" w:cs="Times New Roman"/>
                <w:lang w:eastAsia="uk-UA"/>
              </w:rPr>
            </w:pPr>
          </w:p>
        </w:tc>
        <w:tc>
          <w:tcPr>
            <w:tcW w:w="1276" w:type="dxa"/>
            <w:tcBorders>
              <w:top w:val="nil"/>
              <w:left w:val="nil"/>
              <w:bottom w:val="nil"/>
              <w:right w:val="nil"/>
            </w:tcBorders>
            <w:shd w:val="clear" w:color="auto" w:fill="auto"/>
            <w:vAlign w:val="bottom"/>
            <w:hideMark/>
          </w:tcPr>
          <w:p w14:paraId="27A081EB" w14:textId="77777777" w:rsidR="00751C40" w:rsidRPr="00751C40" w:rsidRDefault="00751C40" w:rsidP="00751C40">
            <w:pPr>
              <w:spacing w:after="0" w:line="240" w:lineRule="auto"/>
              <w:rPr>
                <w:rFonts w:ascii="Times New Roman" w:eastAsia="Times New Roman" w:hAnsi="Times New Roman" w:cs="Times New Roman"/>
                <w:lang w:eastAsia="uk-UA"/>
              </w:rPr>
            </w:pPr>
          </w:p>
        </w:tc>
      </w:tr>
      <w:tr w:rsidR="00751C40" w:rsidRPr="00751C40" w14:paraId="7DD3F0A0" w14:textId="77777777" w:rsidTr="00D72BD1">
        <w:trPr>
          <w:trHeight w:val="300"/>
        </w:trPr>
        <w:tc>
          <w:tcPr>
            <w:tcW w:w="851" w:type="dxa"/>
            <w:gridSpan w:val="2"/>
            <w:tcBorders>
              <w:top w:val="nil"/>
              <w:left w:val="nil"/>
              <w:bottom w:val="nil"/>
              <w:right w:val="nil"/>
            </w:tcBorders>
          </w:tcPr>
          <w:p w14:paraId="75AA4972" w14:textId="77777777" w:rsidR="00751C40" w:rsidRPr="00751C40" w:rsidRDefault="00751C40" w:rsidP="00751C40">
            <w:pPr>
              <w:spacing w:after="0" w:line="240" w:lineRule="auto"/>
              <w:jc w:val="center"/>
              <w:rPr>
                <w:rFonts w:ascii="Times New Roman" w:eastAsia="Times New Roman" w:hAnsi="Times New Roman" w:cs="Times New Roman"/>
                <w:lang w:eastAsia="uk-UA"/>
              </w:rPr>
            </w:pPr>
          </w:p>
        </w:tc>
        <w:tc>
          <w:tcPr>
            <w:tcW w:w="14175" w:type="dxa"/>
            <w:gridSpan w:val="16"/>
            <w:tcBorders>
              <w:top w:val="nil"/>
              <w:left w:val="nil"/>
              <w:bottom w:val="nil"/>
              <w:right w:val="nil"/>
            </w:tcBorders>
            <w:shd w:val="clear" w:color="auto" w:fill="auto"/>
            <w:vAlign w:val="bottom"/>
            <w:hideMark/>
          </w:tcPr>
          <w:p w14:paraId="13A65745" w14:textId="77777777" w:rsidR="00D72BD1" w:rsidRDefault="00D72BD1" w:rsidP="00797E0C">
            <w:pPr>
              <w:spacing w:after="0" w:line="240" w:lineRule="auto"/>
              <w:jc w:val="center"/>
              <w:rPr>
                <w:rFonts w:ascii="Times New Roman" w:eastAsia="Times New Roman" w:hAnsi="Times New Roman" w:cs="Times New Roman"/>
                <w:lang w:eastAsia="uk-UA"/>
              </w:rPr>
            </w:pPr>
          </w:p>
          <w:p w14:paraId="0827C957" w14:textId="77777777" w:rsidR="00D72BD1" w:rsidRDefault="00D72BD1" w:rsidP="00D72BD1">
            <w:pPr>
              <w:spacing w:after="0" w:line="240" w:lineRule="auto"/>
              <w:ind w:left="284" w:firstLine="437"/>
              <w:contextualSpacing/>
              <w:jc w:val="center"/>
              <w:rPr>
                <w:rFonts w:ascii="Times New Roman" w:hAnsi="Times New Roman"/>
                <w:sz w:val="24"/>
                <w:szCs w:val="24"/>
                <w:u w:val="single"/>
              </w:rPr>
            </w:pPr>
            <w:r>
              <w:rPr>
                <w:rFonts w:ascii="Times New Roman" w:hAnsi="Times New Roman" w:cs="Times New Roman"/>
                <w:bCs/>
                <w:sz w:val="24"/>
                <w:szCs w:val="24"/>
                <w:lang w:eastAsia="en-US"/>
              </w:rPr>
              <w:t>Договірні о</w:t>
            </w:r>
            <w:r w:rsidRPr="00A72313">
              <w:rPr>
                <w:rFonts w:ascii="Times New Roman" w:hAnsi="Times New Roman" w:cs="Times New Roman"/>
                <w:bCs/>
                <w:sz w:val="24"/>
                <w:szCs w:val="24"/>
                <w:lang w:eastAsia="en-US"/>
              </w:rPr>
              <w:t xml:space="preserve">бсяги </w:t>
            </w:r>
            <w:r>
              <w:rPr>
                <w:rFonts w:ascii="Times New Roman" w:hAnsi="Times New Roman" w:cs="Times New Roman"/>
                <w:bCs/>
                <w:sz w:val="24"/>
                <w:szCs w:val="24"/>
                <w:lang w:eastAsia="en-US"/>
              </w:rPr>
              <w:t xml:space="preserve">споживання </w:t>
            </w:r>
            <w:r w:rsidRPr="00A72313">
              <w:rPr>
                <w:rFonts w:ascii="Times New Roman" w:hAnsi="Times New Roman" w:cs="Times New Roman"/>
                <w:bCs/>
                <w:sz w:val="24"/>
                <w:szCs w:val="24"/>
                <w:lang w:eastAsia="en-US"/>
              </w:rPr>
              <w:t xml:space="preserve">електричної енергії </w:t>
            </w:r>
            <w:r>
              <w:rPr>
                <w:rFonts w:ascii="Times New Roman" w:hAnsi="Times New Roman" w:cs="Times New Roman"/>
                <w:bCs/>
                <w:sz w:val="24"/>
                <w:szCs w:val="24"/>
                <w:lang w:eastAsia="en-US"/>
              </w:rPr>
              <w:t xml:space="preserve">ДП «ЦОІ» </w:t>
            </w:r>
            <w:r w:rsidRPr="00A72313">
              <w:rPr>
                <w:rFonts w:ascii="Times New Roman" w:hAnsi="Times New Roman" w:cs="Times New Roman"/>
                <w:bCs/>
                <w:sz w:val="24"/>
                <w:szCs w:val="24"/>
                <w:lang w:eastAsia="en-US"/>
              </w:rPr>
              <w:t>на 202</w:t>
            </w:r>
            <w:r>
              <w:rPr>
                <w:rFonts w:ascii="Times New Roman" w:hAnsi="Times New Roman" w:cs="Times New Roman"/>
                <w:bCs/>
                <w:sz w:val="24"/>
                <w:szCs w:val="24"/>
                <w:lang w:eastAsia="en-US"/>
              </w:rPr>
              <w:t>4</w:t>
            </w:r>
            <w:r w:rsidRPr="00A72313">
              <w:rPr>
                <w:rFonts w:ascii="Times New Roman" w:hAnsi="Times New Roman" w:cs="Times New Roman"/>
                <w:bCs/>
                <w:sz w:val="24"/>
                <w:szCs w:val="24"/>
                <w:lang w:eastAsia="en-US"/>
              </w:rPr>
              <w:t xml:space="preserve"> рік, </w:t>
            </w: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r w:rsidRPr="00A72313">
              <w:rPr>
                <w:rFonts w:ascii="Times New Roman" w:hAnsi="Times New Roman"/>
                <w:sz w:val="24"/>
                <w:szCs w:val="24"/>
                <w:u w:val="single"/>
              </w:rPr>
              <w:t xml:space="preserve">    </w:t>
            </w:r>
          </w:p>
          <w:p w14:paraId="01742C83" w14:textId="7963B497" w:rsidR="00D72BD1" w:rsidRPr="00A72313" w:rsidRDefault="00D72BD1" w:rsidP="00D72BD1">
            <w:pPr>
              <w:spacing w:after="0" w:line="240" w:lineRule="auto"/>
              <w:ind w:left="284" w:firstLine="437"/>
              <w:contextualSpacing/>
              <w:jc w:val="center"/>
              <w:rPr>
                <w:rFonts w:ascii="Times New Roman" w:hAnsi="Times New Roman"/>
                <w:sz w:val="24"/>
                <w:szCs w:val="24"/>
                <w:u w:val="single"/>
              </w:rPr>
            </w:pPr>
            <w:r w:rsidRPr="00A72313">
              <w:rPr>
                <w:rFonts w:ascii="Times New Roman" w:hAnsi="Times New Roman"/>
                <w:sz w:val="24"/>
                <w:szCs w:val="24"/>
                <w:u w:val="single"/>
              </w:rPr>
              <w:t xml:space="preserve">             </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1134"/>
              <w:gridCol w:w="1559"/>
              <w:gridCol w:w="567"/>
              <w:gridCol w:w="708"/>
              <w:gridCol w:w="708"/>
              <w:gridCol w:w="708"/>
              <w:gridCol w:w="710"/>
              <w:gridCol w:w="709"/>
              <w:gridCol w:w="716"/>
              <w:gridCol w:w="709"/>
              <w:gridCol w:w="756"/>
              <w:gridCol w:w="756"/>
              <w:gridCol w:w="756"/>
              <w:gridCol w:w="756"/>
              <w:gridCol w:w="756"/>
              <w:gridCol w:w="756"/>
              <w:gridCol w:w="850"/>
            </w:tblGrid>
            <w:tr w:rsidR="00D72BD1" w:rsidRPr="00FB28B7" w14:paraId="37574D82" w14:textId="77777777" w:rsidTr="006428CE">
              <w:trPr>
                <w:cantSplit/>
                <w:trHeight w:val="1477"/>
              </w:trPr>
              <w:tc>
                <w:tcPr>
                  <w:tcW w:w="420" w:type="dxa"/>
                  <w:vAlign w:val="center"/>
                </w:tcPr>
                <w:p w14:paraId="4C8B2418" w14:textId="403524B8" w:rsidR="00D72BD1" w:rsidRPr="00D72BD1" w:rsidRDefault="00D72BD1" w:rsidP="00D72BD1">
                  <w:pPr>
                    <w:tabs>
                      <w:tab w:val="left" w:pos="9923"/>
                    </w:tabs>
                    <w:spacing w:after="0" w:line="240" w:lineRule="auto"/>
                    <w:ind w:right="-28"/>
                    <w:jc w:val="center"/>
                    <w:rPr>
                      <w:rFonts w:ascii="Times New Roman" w:hAnsi="Times New Roman" w:cs="Times New Roman"/>
                      <w:sz w:val="20"/>
                      <w:szCs w:val="20"/>
                      <w:lang w:val="ru-RU"/>
                    </w:rPr>
                  </w:pPr>
                  <w:r>
                    <w:rPr>
                      <w:rFonts w:ascii="Times New Roman" w:hAnsi="Times New Roman" w:cs="Times New Roman"/>
                      <w:sz w:val="20"/>
                      <w:szCs w:val="20"/>
                    </w:rPr>
                    <w:t>№ з</w:t>
                  </w:r>
                  <w:r>
                    <w:rPr>
                      <w:rFonts w:ascii="Times New Roman" w:hAnsi="Times New Roman" w:cs="Times New Roman"/>
                      <w:sz w:val="20"/>
                      <w:szCs w:val="20"/>
                      <w:lang w:val="en-US"/>
                    </w:rPr>
                    <w:t>/</w:t>
                  </w:r>
                  <w:r>
                    <w:rPr>
                      <w:rFonts w:ascii="Times New Roman" w:hAnsi="Times New Roman" w:cs="Times New Roman"/>
                      <w:sz w:val="20"/>
                      <w:szCs w:val="20"/>
                      <w:lang w:val="ru-RU"/>
                    </w:rPr>
                    <w:t>п</w:t>
                  </w:r>
                </w:p>
              </w:tc>
              <w:tc>
                <w:tcPr>
                  <w:tcW w:w="1134" w:type="dxa"/>
                  <w:vAlign w:val="center"/>
                </w:tcPr>
                <w:p w14:paraId="60DC5F4D" w14:textId="220C4A4D" w:rsidR="00D72BD1" w:rsidRPr="00FB28B7" w:rsidRDefault="00D72BD1" w:rsidP="00D72BD1">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Адреса</w:t>
                  </w:r>
                </w:p>
                <w:p w14:paraId="0140F248" w14:textId="59ED38CD" w:rsidR="00D72BD1" w:rsidRPr="00FB28B7" w:rsidRDefault="00D72BD1" w:rsidP="00D72BD1">
                  <w:pPr>
                    <w:tabs>
                      <w:tab w:val="left" w:pos="9923"/>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lang w:val="ru-RU"/>
                    </w:rPr>
                    <w:t>об</w:t>
                  </w:r>
                  <w:r>
                    <w:rPr>
                      <w:rFonts w:ascii="Times New Roman" w:hAnsi="Times New Roman" w:cs="Times New Roman"/>
                      <w:sz w:val="20"/>
                      <w:szCs w:val="20"/>
                      <w:lang w:val="en-US"/>
                    </w:rPr>
                    <w:t>’</w:t>
                  </w:r>
                  <w:proofErr w:type="spellStart"/>
                  <w:r>
                    <w:rPr>
                      <w:rFonts w:ascii="Times New Roman" w:hAnsi="Times New Roman" w:cs="Times New Roman"/>
                      <w:sz w:val="20"/>
                      <w:szCs w:val="20"/>
                    </w:rPr>
                    <w:t>єкта</w:t>
                  </w:r>
                  <w:proofErr w:type="spellEnd"/>
                </w:p>
              </w:tc>
              <w:tc>
                <w:tcPr>
                  <w:tcW w:w="1559" w:type="dxa"/>
                  <w:vAlign w:val="center"/>
                </w:tcPr>
                <w:p w14:paraId="2141DC35" w14:textId="69B4CE54" w:rsidR="00D72BD1" w:rsidRPr="00D72BD1" w:rsidRDefault="00D72BD1" w:rsidP="00D72BD1">
                  <w:pPr>
                    <w:tabs>
                      <w:tab w:val="left" w:pos="9923"/>
                    </w:tabs>
                    <w:spacing w:after="0" w:line="240" w:lineRule="auto"/>
                    <w:jc w:val="center"/>
                    <w:rPr>
                      <w:rFonts w:ascii="Times New Roman" w:hAnsi="Times New Roman" w:cs="Times New Roman"/>
                      <w:sz w:val="20"/>
                      <w:szCs w:val="20"/>
                    </w:rPr>
                  </w:pPr>
                  <w:r w:rsidRPr="00751C40">
                    <w:rPr>
                      <w:rFonts w:ascii="Times New Roman" w:eastAsia="Times New Roman" w:hAnsi="Times New Roman" w:cs="Times New Roman"/>
                      <w:bCs/>
                      <w:lang w:eastAsia="uk-UA"/>
                    </w:rPr>
                    <w:t>Точка обліку</w:t>
                  </w:r>
                </w:p>
              </w:tc>
              <w:tc>
                <w:tcPr>
                  <w:tcW w:w="567" w:type="dxa"/>
                  <w:vAlign w:val="center"/>
                </w:tcPr>
                <w:p w14:paraId="44BD9C8F" w14:textId="79153CBD" w:rsidR="00D72BD1" w:rsidRPr="00D72BD1" w:rsidRDefault="00D72BD1" w:rsidP="00D72BD1">
                  <w:pPr>
                    <w:tabs>
                      <w:tab w:val="left" w:pos="9923"/>
                    </w:tabs>
                    <w:spacing w:after="0" w:line="240" w:lineRule="auto"/>
                    <w:jc w:val="center"/>
                    <w:rPr>
                      <w:rFonts w:ascii="Times New Roman" w:hAnsi="Times New Roman" w:cs="Times New Roman"/>
                      <w:sz w:val="20"/>
                      <w:szCs w:val="20"/>
                    </w:rPr>
                  </w:pPr>
                  <w:r w:rsidRPr="00751C40">
                    <w:rPr>
                      <w:rFonts w:ascii="Times New Roman" w:eastAsia="Times New Roman" w:hAnsi="Times New Roman" w:cs="Times New Roman"/>
                      <w:bCs/>
                      <w:lang w:eastAsia="uk-UA"/>
                    </w:rPr>
                    <w:t>Клас напруги</w:t>
                  </w:r>
                </w:p>
              </w:tc>
              <w:tc>
                <w:tcPr>
                  <w:tcW w:w="708" w:type="dxa"/>
                  <w:vAlign w:val="center"/>
                </w:tcPr>
                <w:p w14:paraId="6CAFA775" w14:textId="2257CD5F" w:rsidR="00D72BD1" w:rsidRPr="00D72BD1" w:rsidRDefault="00D72BD1" w:rsidP="00D72BD1">
                  <w:pPr>
                    <w:tabs>
                      <w:tab w:val="left" w:pos="9923"/>
                    </w:tabs>
                    <w:spacing w:after="0" w:line="240" w:lineRule="auto"/>
                    <w:jc w:val="center"/>
                    <w:rPr>
                      <w:rFonts w:ascii="Times New Roman" w:hAnsi="Times New Roman" w:cs="Times New Roman"/>
                      <w:sz w:val="20"/>
                      <w:szCs w:val="20"/>
                    </w:rPr>
                  </w:pPr>
                  <w:r w:rsidRPr="00751C40">
                    <w:rPr>
                      <w:rFonts w:ascii="Times New Roman" w:eastAsia="Times New Roman" w:hAnsi="Times New Roman" w:cs="Times New Roman"/>
                      <w:bCs/>
                      <w:lang w:eastAsia="uk-UA"/>
                    </w:rPr>
                    <w:t>Група площадок вимірювання</w:t>
                  </w:r>
                </w:p>
              </w:tc>
              <w:tc>
                <w:tcPr>
                  <w:tcW w:w="708" w:type="dxa"/>
                  <w:textDirection w:val="btLr"/>
                </w:tcPr>
                <w:p w14:paraId="339B62EA" w14:textId="36F19360"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Січень</w:t>
                  </w:r>
                </w:p>
              </w:tc>
              <w:tc>
                <w:tcPr>
                  <w:tcW w:w="708" w:type="dxa"/>
                  <w:textDirection w:val="btLr"/>
                  <w:vAlign w:val="center"/>
                </w:tcPr>
                <w:p w14:paraId="6B2E6BAB"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Лютий</w:t>
                  </w:r>
                </w:p>
              </w:tc>
              <w:tc>
                <w:tcPr>
                  <w:tcW w:w="710" w:type="dxa"/>
                  <w:textDirection w:val="btLr"/>
                  <w:vAlign w:val="center"/>
                </w:tcPr>
                <w:p w14:paraId="6EE5817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Березень</w:t>
                  </w:r>
                </w:p>
              </w:tc>
              <w:tc>
                <w:tcPr>
                  <w:tcW w:w="709" w:type="dxa"/>
                  <w:textDirection w:val="btLr"/>
                  <w:vAlign w:val="center"/>
                </w:tcPr>
                <w:p w14:paraId="75A4512C"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Квітень</w:t>
                  </w:r>
                </w:p>
              </w:tc>
              <w:tc>
                <w:tcPr>
                  <w:tcW w:w="716" w:type="dxa"/>
                  <w:textDirection w:val="btLr"/>
                  <w:vAlign w:val="center"/>
                </w:tcPr>
                <w:p w14:paraId="3BCB05F0"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Травень</w:t>
                  </w:r>
                </w:p>
              </w:tc>
              <w:tc>
                <w:tcPr>
                  <w:tcW w:w="709" w:type="dxa"/>
                  <w:textDirection w:val="btLr"/>
                  <w:vAlign w:val="center"/>
                </w:tcPr>
                <w:p w14:paraId="76AF92E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Червень</w:t>
                  </w:r>
                </w:p>
              </w:tc>
              <w:tc>
                <w:tcPr>
                  <w:tcW w:w="756" w:type="dxa"/>
                  <w:textDirection w:val="btLr"/>
                  <w:vAlign w:val="center"/>
                </w:tcPr>
                <w:p w14:paraId="48A31257"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Липень</w:t>
                  </w:r>
                </w:p>
              </w:tc>
              <w:tc>
                <w:tcPr>
                  <w:tcW w:w="756" w:type="dxa"/>
                  <w:textDirection w:val="btLr"/>
                  <w:vAlign w:val="center"/>
                </w:tcPr>
                <w:p w14:paraId="3303617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Серпень</w:t>
                  </w:r>
                </w:p>
              </w:tc>
              <w:tc>
                <w:tcPr>
                  <w:tcW w:w="756" w:type="dxa"/>
                  <w:textDirection w:val="btLr"/>
                  <w:vAlign w:val="center"/>
                </w:tcPr>
                <w:p w14:paraId="23BE94C8"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Вересень</w:t>
                  </w:r>
                </w:p>
              </w:tc>
              <w:tc>
                <w:tcPr>
                  <w:tcW w:w="756" w:type="dxa"/>
                  <w:textDirection w:val="btLr"/>
                  <w:vAlign w:val="center"/>
                </w:tcPr>
                <w:p w14:paraId="615E76E0"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Жовтень</w:t>
                  </w:r>
                </w:p>
              </w:tc>
              <w:tc>
                <w:tcPr>
                  <w:tcW w:w="756" w:type="dxa"/>
                  <w:textDirection w:val="btLr"/>
                  <w:vAlign w:val="center"/>
                </w:tcPr>
                <w:p w14:paraId="00034E6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Листопад</w:t>
                  </w:r>
                </w:p>
              </w:tc>
              <w:tc>
                <w:tcPr>
                  <w:tcW w:w="756" w:type="dxa"/>
                  <w:textDirection w:val="btLr"/>
                  <w:vAlign w:val="center"/>
                </w:tcPr>
                <w:p w14:paraId="19E2EBBB"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Грудень</w:t>
                  </w:r>
                </w:p>
              </w:tc>
              <w:tc>
                <w:tcPr>
                  <w:tcW w:w="850" w:type="dxa"/>
                  <w:textDirection w:val="btLr"/>
                  <w:vAlign w:val="center"/>
                </w:tcPr>
                <w:p w14:paraId="317A2E84" w14:textId="77777777" w:rsidR="00D72BD1" w:rsidRPr="00FB28B7" w:rsidRDefault="00D72BD1" w:rsidP="005E4FAB">
                  <w:pPr>
                    <w:tabs>
                      <w:tab w:val="left" w:pos="9923"/>
                    </w:tabs>
                    <w:spacing w:after="0" w:line="240" w:lineRule="auto"/>
                    <w:jc w:val="center"/>
                    <w:rPr>
                      <w:rFonts w:ascii="Times New Roman" w:hAnsi="Times New Roman" w:cs="Times New Roman"/>
                      <w:b/>
                      <w:sz w:val="20"/>
                      <w:szCs w:val="20"/>
                    </w:rPr>
                  </w:pPr>
                  <w:r w:rsidRPr="00FB28B7">
                    <w:rPr>
                      <w:rFonts w:ascii="Times New Roman" w:hAnsi="Times New Roman" w:cs="Times New Roman"/>
                      <w:b/>
                      <w:sz w:val="20"/>
                      <w:szCs w:val="20"/>
                    </w:rPr>
                    <w:t>Всього</w:t>
                  </w:r>
                </w:p>
              </w:tc>
            </w:tr>
            <w:tr w:rsidR="00D72BD1" w:rsidRPr="00FB28B7" w14:paraId="2567568F" w14:textId="77777777" w:rsidTr="006428CE">
              <w:trPr>
                <w:trHeight w:val="300"/>
              </w:trPr>
              <w:tc>
                <w:tcPr>
                  <w:tcW w:w="420" w:type="dxa"/>
                </w:tcPr>
                <w:p w14:paraId="1022CA64" w14:textId="51CE7272" w:rsidR="00D72BD1" w:rsidRPr="00D72BD1" w:rsidRDefault="00D72BD1" w:rsidP="005E4FAB">
                  <w:pPr>
                    <w:tabs>
                      <w:tab w:val="left" w:pos="9923"/>
                    </w:tabs>
                    <w:spacing w:after="0" w:line="240" w:lineRule="auto"/>
                    <w:ind w:right="-28"/>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134" w:type="dxa"/>
                </w:tcPr>
                <w:p w14:paraId="2B455230" w14:textId="10F4886F"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1D6ECCBD" w14:textId="77777777"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Євгена Сверстюка, 15</w:t>
                  </w:r>
                </w:p>
              </w:tc>
              <w:tc>
                <w:tcPr>
                  <w:tcW w:w="1559" w:type="dxa"/>
                </w:tcPr>
                <w:p w14:paraId="417C3220" w14:textId="77777777" w:rsidR="00D72BD1" w:rsidRPr="00B47A94" w:rsidRDefault="00B47A94" w:rsidP="005E4FAB">
                  <w:pPr>
                    <w:tabs>
                      <w:tab w:val="left" w:pos="9923"/>
                    </w:tabs>
                    <w:spacing w:after="0" w:line="240" w:lineRule="auto"/>
                    <w:jc w:val="center"/>
                    <w:rPr>
                      <w:rFonts w:ascii="Times New Roman" w:hAnsi="Times New Roman" w:cs="Times New Roman"/>
                      <w:sz w:val="16"/>
                      <w:szCs w:val="16"/>
                    </w:rPr>
                  </w:pPr>
                  <w:r w:rsidRPr="00B47A94">
                    <w:rPr>
                      <w:rFonts w:ascii="Times New Roman" w:hAnsi="Times New Roman" w:cs="Times New Roman"/>
                      <w:sz w:val="16"/>
                      <w:szCs w:val="16"/>
                    </w:rPr>
                    <w:t>62Z6065189606296</w:t>
                  </w:r>
                </w:p>
                <w:p w14:paraId="634FFA06" w14:textId="549BCF8A" w:rsidR="00B47A94" w:rsidRPr="00FB28B7" w:rsidRDefault="00B47A94" w:rsidP="005E4FAB">
                  <w:pPr>
                    <w:tabs>
                      <w:tab w:val="left" w:pos="9923"/>
                    </w:tabs>
                    <w:spacing w:after="0" w:line="240" w:lineRule="auto"/>
                    <w:jc w:val="center"/>
                    <w:rPr>
                      <w:rFonts w:ascii="Times New Roman" w:hAnsi="Times New Roman" w:cs="Times New Roman"/>
                      <w:sz w:val="20"/>
                      <w:szCs w:val="20"/>
                    </w:rPr>
                  </w:pPr>
                  <w:r w:rsidRPr="00B47A94">
                    <w:rPr>
                      <w:rFonts w:ascii="Times New Roman" w:hAnsi="Times New Roman" w:cs="Times New Roman"/>
                      <w:sz w:val="16"/>
                      <w:szCs w:val="16"/>
                    </w:rPr>
                    <w:t>62Z7631797849861</w:t>
                  </w:r>
                </w:p>
              </w:tc>
              <w:tc>
                <w:tcPr>
                  <w:tcW w:w="567" w:type="dxa"/>
                </w:tcPr>
                <w:p w14:paraId="689002E5" w14:textId="502CB90A" w:rsidR="00D72BD1" w:rsidRPr="00FB28B7" w:rsidRDefault="00B47A94" w:rsidP="005E4FAB">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14:paraId="19E3E118" w14:textId="2ECBEB0B" w:rsidR="00D72BD1" w:rsidRPr="00FB28B7" w:rsidRDefault="00B47A94" w:rsidP="005E4FAB">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708" w:type="dxa"/>
                </w:tcPr>
                <w:p w14:paraId="3EB12535" w14:textId="29B82EB0"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8" w:type="dxa"/>
                </w:tcPr>
                <w:p w14:paraId="2CED4516"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10" w:type="dxa"/>
                </w:tcPr>
                <w:p w14:paraId="258026E0"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9" w:type="dxa"/>
                </w:tcPr>
                <w:p w14:paraId="4060169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16" w:type="dxa"/>
                </w:tcPr>
                <w:p w14:paraId="414FC067"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09" w:type="dxa"/>
                </w:tcPr>
                <w:p w14:paraId="2B94FA9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0D5D9400"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5A03791F"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524A922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11D5874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47B2C572"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304D716B"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850" w:type="dxa"/>
                </w:tcPr>
                <w:p w14:paraId="2604E8E5" w14:textId="77777777" w:rsidR="00D72BD1" w:rsidRPr="00FB28B7" w:rsidRDefault="00D72BD1"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1080000</w:t>
                  </w:r>
                </w:p>
              </w:tc>
            </w:tr>
            <w:tr w:rsidR="00D72BD1" w:rsidRPr="00FB28B7" w14:paraId="2C8F4CC2" w14:textId="77777777" w:rsidTr="006428CE">
              <w:trPr>
                <w:trHeight w:val="255"/>
              </w:trPr>
              <w:tc>
                <w:tcPr>
                  <w:tcW w:w="420" w:type="dxa"/>
                </w:tcPr>
                <w:p w14:paraId="22646977" w14:textId="780963D1" w:rsidR="00D72BD1" w:rsidRPr="00D72BD1" w:rsidRDefault="00D72BD1" w:rsidP="005E4FAB">
                  <w:pPr>
                    <w:tabs>
                      <w:tab w:val="left" w:pos="9923"/>
                    </w:tabs>
                    <w:spacing w:after="0" w:line="240" w:lineRule="auto"/>
                    <w:ind w:right="-28"/>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134" w:type="dxa"/>
                </w:tcPr>
                <w:p w14:paraId="08707CBA" w14:textId="21BB1D6C"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5E6D97B4" w14:textId="77777777"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Січових Стрільців, 73</w:t>
                  </w:r>
                </w:p>
              </w:tc>
              <w:tc>
                <w:tcPr>
                  <w:tcW w:w="1559" w:type="dxa"/>
                </w:tcPr>
                <w:p w14:paraId="5D54B0A6" w14:textId="77777777" w:rsidR="00D72BD1" w:rsidRPr="006428CE" w:rsidRDefault="00B47A94" w:rsidP="005E4FAB">
                  <w:pPr>
                    <w:tabs>
                      <w:tab w:val="left" w:pos="9923"/>
                    </w:tabs>
                    <w:spacing w:after="0" w:line="240" w:lineRule="auto"/>
                    <w:jc w:val="center"/>
                    <w:rPr>
                      <w:rFonts w:ascii="Times New Roman" w:hAnsi="Times New Roman" w:cs="Times New Roman"/>
                      <w:sz w:val="16"/>
                      <w:szCs w:val="16"/>
                    </w:rPr>
                  </w:pPr>
                  <w:r w:rsidRPr="006428CE">
                    <w:rPr>
                      <w:rFonts w:ascii="Times New Roman" w:hAnsi="Times New Roman" w:cs="Times New Roman"/>
                      <w:sz w:val="16"/>
                      <w:szCs w:val="16"/>
                    </w:rPr>
                    <w:t>62Z551011542026W</w:t>
                  </w:r>
                </w:p>
                <w:p w14:paraId="0915615A" w14:textId="77777777" w:rsidR="00B47A94" w:rsidRPr="006428CE" w:rsidRDefault="00B47A94" w:rsidP="005E4FAB">
                  <w:pPr>
                    <w:tabs>
                      <w:tab w:val="left" w:pos="9923"/>
                    </w:tabs>
                    <w:spacing w:after="0" w:line="240" w:lineRule="auto"/>
                    <w:jc w:val="center"/>
                    <w:rPr>
                      <w:rFonts w:ascii="Times New Roman" w:hAnsi="Times New Roman" w:cs="Times New Roman"/>
                      <w:sz w:val="16"/>
                      <w:szCs w:val="16"/>
                    </w:rPr>
                  </w:pPr>
                  <w:r w:rsidRPr="006428CE">
                    <w:rPr>
                      <w:rFonts w:ascii="Times New Roman" w:hAnsi="Times New Roman" w:cs="Times New Roman"/>
                      <w:sz w:val="16"/>
                      <w:szCs w:val="16"/>
                    </w:rPr>
                    <w:t>62Z0144311731593</w:t>
                  </w:r>
                </w:p>
                <w:p w14:paraId="08FFEC6B" w14:textId="14446070" w:rsidR="00B47A94" w:rsidRPr="00FB28B7" w:rsidRDefault="00B47A94" w:rsidP="005E4FAB">
                  <w:pPr>
                    <w:tabs>
                      <w:tab w:val="left" w:pos="9923"/>
                    </w:tabs>
                    <w:spacing w:after="0" w:line="240" w:lineRule="auto"/>
                    <w:jc w:val="center"/>
                    <w:rPr>
                      <w:rFonts w:ascii="Times New Roman" w:hAnsi="Times New Roman" w:cs="Times New Roman"/>
                      <w:sz w:val="20"/>
                      <w:szCs w:val="20"/>
                    </w:rPr>
                  </w:pPr>
                  <w:r w:rsidRPr="006428CE">
                    <w:rPr>
                      <w:rFonts w:ascii="Times New Roman" w:hAnsi="Times New Roman" w:cs="Times New Roman"/>
                      <w:sz w:val="16"/>
                      <w:szCs w:val="16"/>
                    </w:rPr>
                    <w:t>62Z346308445366H</w:t>
                  </w:r>
                </w:p>
              </w:tc>
              <w:tc>
                <w:tcPr>
                  <w:tcW w:w="567" w:type="dxa"/>
                </w:tcPr>
                <w:p w14:paraId="66969920" w14:textId="5EC39ECE" w:rsidR="00D72BD1" w:rsidRPr="00FB28B7" w:rsidRDefault="00B47A94" w:rsidP="005E4FAB">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14:paraId="4C61A88D" w14:textId="3D026738" w:rsidR="00D72BD1" w:rsidRPr="00FB28B7" w:rsidRDefault="00B47A94" w:rsidP="00B47A94">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c>
                <w:tcPr>
                  <w:tcW w:w="708" w:type="dxa"/>
                </w:tcPr>
                <w:p w14:paraId="2D61ADB5" w14:textId="563F1050"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60000</w:t>
                  </w:r>
                </w:p>
              </w:tc>
              <w:tc>
                <w:tcPr>
                  <w:tcW w:w="708" w:type="dxa"/>
                </w:tcPr>
                <w:p w14:paraId="1751C00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10" w:type="dxa"/>
                </w:tcPr>
                <w:p w14:paraId="364002F7"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65000</w:t>
                  </w:r>
                </w:p>
              </w:tc>
              <w:tc>
                <w:tcPr>
                  <w:tcW w:w="709" w:type="dxa"/>
                </w:tcPr>
                <w:p w14:paraId="50BE895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50000</w:t>
                  </w:r>
                </w:p>
              </w:tc>
              <w:tc>
                <w:tcPr>
                  <w:tcW w:w="716" w:type="dxa"/>
                </w:tcPr>
                <w:p w14:paraId="38A7664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09" w:type="dxa"/>
                </w:tcPr>
                <w:p w14:paraId="090BC14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56" w:type="dxa"/>
                </w:tcPr>
                <w:p w14:paraId="2302BAEE"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3AC9F2C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32000</w:t>
                  </w:r>
                </w:p>
              </w:tc>
              <w:tc>
                <w:tcPr>
                  <w:tcW w:w="756" w:type="dxa"/>
                </w:tcPr>
                <w:p w14:paraId="7073D6F1"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2709D82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40000</w:t>
                  </w:r>
                </w:p>
              </w:tc>
              <w:tc>
                <w:tcPr>
                  <w:tcW w:w="756" w:type="dxa"/>
                </w:tcPr>
                <w:p w14:paraId="3FB65311"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56" w:type="dxa"/>
                </w:tcPr>
                <w:p w14:paraId="509D9987"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850" w:type="dxa"/>
                </w:tcPr>
                <w:p w14:paraId="4917AE87" w14:textId="77777777" w:rsidR="00D72BD1" w:rsidRPr="00FB28B7" w:rsidRDefault="00D72BD1"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563000</w:t>
                  </w:r>
                </w:p>
              </w:tc>
            </w:tr>
            <w:tr w:rsidR="00D72BD1" w:rsidRPr="00FB28B7" w14:paraId="6F211637" w14:textId="77777777" w:rsidTr="006428CE">
              <w:trPr>
                <w:trHeight w:val="285"/>
              </w:trPr>
              <w:tc>
                <w:tcPr>
                  <w:tcW w:w="420" w:type="dxa"/>
                </w:tcPr>
                <w:p w14:paraId="78BC140D" w14:textId="1B47320E" w:rsidR="00D72BD1" w:rsidRPr="00D72BD1" w:rsidRDefault="00D72BD1" w:rsidP="005E4FAB">
                  <w:pPr>
                    <w:tabs>
                      <w:tab w:val="left" w:pos="9923"/>
                    </w:tabs>
                    <w:spacing w:after="0" w:line="240" w:lineRule="auto"/>
                    <w:ind w:left="-28" w:right="-89"/>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Pr>
                <w:p w14:paraId="10806E8B" w14:textId="012EBAAC" w:rsidR="00D72BD1" w:rsidRPr="00FB28B7" w:rsidRDefault="00D72BD1"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м. Київ,</w:t>
                  </w:r>
                </w:p>
                <w:p w14:paraId="2A1D8996" w14:textId="77777777" w:rsidR="00D72BD1" w:rsidRPr="00FB28B7" w:rsidRDefault="00D72BD1"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 xml:space="preserve"> пров. </w:t>
                  </w:r>
                  <w:r>
                    <w:rPr>
                      <w:rFonts w:ascii="Times New Roman" w:hAnsi="Times New Roman" w:cs="Times New Roman"/>
                      <w:sz w:val="20"/>
                      <w:szCs w:val="20"/>
                    </w:rPr>
                    <w:t>Р</w:t>
                  </w:r>
                  <w:r w:rsidRPr="00FB28B7">
                    <w:rPr>
                      <w:rFonts w:ascii="Times New Roman" w:hAnsi="Times New Roman" w:cs="Times New Roman"/>
                      <w:sz w:val="20"/>
                      <w:szCs w:val="20"/>
                    </w:rPr>
                    <w:t xml:space="preserve">ильський  </w:t>
                  </w:r>
                </w:p>
                <w:p w14:paraId="4A341715" w14:textId="77777777" w:rsidR="00D72BD1" w:rsidRPr="00FB28B7" w:rsidRDefault="00D72BD1"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8-А</w:t>
                  </w:r>
                </w:p>
              </w:tc>
              <w:tc>
                <w:tcPr>
                  <w:tcW w:w="1559" w:type="dxa"/>
                </w:tcPr>
                <w:p w14:paraId="41F345B6" w14:textId="77777777" w:rsidR="00D72BD1" w:rsidRPr="006428CE" w:rsidRDefault="006428CE" w:rsidP="005E4FAB">
                  <w:pPr>
                    <w:tabs>
                      <w:tab w:val="left" w:pos="9923"/>
                    </w:tabs>
                    <w:spacing w:after="0" w:line="240" w:lineRule="auto"/>
                    <w:jc w:val="center"/>
                    <w:rPr>
                      <w:rFonts w:ascii="Times New Roman" w:hAnsi="Times New Roman" w:cs="Times New Roman"/>
                      <w:sz w:val="16"/>
                      <w:szCs w:val="16"/>
                    </w:rPr>
                  </w:pPr>
                  <w:r w:rsidRPr="006428CE">
                    <w:rPr>
                      <w:rFonts w:ascii="Times New Roman" w:hAnsi="Times New Roman" w:cs="Times New Roman"/>
                      <w:sz w:val="16"/>
                      <w:szCs w:val="16"/>
                    </w:rPr>
                    <w:t>62Z1121622506003</w:t>
                  </w:r>
                </w:p>
                <w:p w14:paraId="4DF80781" w14:textId="2CC63CCC" w:rsidR="006428CE" w:rsidRPr="00FB28B7" w:rsidRDefault="006428CE" w:rsidP="005E4FAB">
                  <w:pPr>
                    <w:tabs>
                      <w:tab w:val="left" w:pos="9923"/>
                    </w:tabs>
                    <w:spacing w:after="0" w:line="240" w:lineRule="auto"/>
                    <w:jc w:val="center"/>
                    <w:rPr>
                      <w:rFonts w:ascii="Times New Roman" w:hAnsi="Times New Roman" w:cs="Times New Roman"/>
                      <w:sz w:val="20"/>
                      <w:szCs w:val="20"/>
                    </w:rPr>
                  </w:pPr>
                  <w:r w:rsidRPr="006428CE">
                    <w:rPr>
                      <w:rFonts w:ascii="Times New Roman" w:hAnsi="Times New Roman" w:cs="Times New Roman"/>
                      <w:sz w:val="16"/>
                      <w:szCs w:val="16"/>
                    </w:rPr>
                    <w:t>62Z4402138684202</w:t>
                  </w:r>
                </w:p>
              </w:tc>
              <w:tc>
                <w:tcPr>
                  <w:tcW w:w="567" w:type="dxa"/>
                </w:tcPr>
                <w:p w14:paraId="7343E15D" w14:textId="11B02D70" w:rsidR="00D72BD1" w:rsidRPr="00FB28B7" w:rsidRDefault="00B47A94" w:rsidP="005E4FAB">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14:paraId="6A1F3CD6" w14:textId="1136E3BD" w:rsidR="00D72BD1" w:rsidRPr="00FB28B7" w:rsidRDefault="00B47A94" w:rsidP="005E4FAB">
                  <w:pPr>
                    <w:tabs>
                      <w:tab w:val="left" w:pos="992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c>
                <w:tcPr>
                  <w:tcW w:w="708" w:type="dxa"/>
                </w:tcPr>
                <w:p w14:paraId="4B66676E" w14:textId="598BFABE"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8" w:type="dxa"/>
                </w:tcPr>
                <w:p w14:paraId="329AC8E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10" w:type="dxa"/>
                </w:tcPr>
                <w:p w14:paraId="7719BC2D"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9" w:type="dxa"/>
                </w:tcPr>
                <w:p w14:paraId="3154F306"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16" w:type="dxa"/>
                </w:tcPr>
                <w:p w14:paraId="22FBFD94"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09" w:type="dxa"/>
                </w:tcPr>
                <w:p w14:paraId="383BECC9"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6DF7A29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5024CD26"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2EDF0C4A"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3DE7326C"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69863445"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5C902F81"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850" w:type="dxa"/>
                </w:tcPr>
                <w:p w14:paraId="227B4C0B" w14:textId="77777777" w:rsidR="00D72BD1" w:rsidRPr="00FB28B7" w:rsidRDefault="00D72BD1"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202000</w:t>
                  </w:r>
                </w:p>
              </w:tc>
            </w:tr>
            <w:tr w:rsidR="00D72BD1" w:rsidRPr="00FB28B7" w14:paraId="6B340B19" w14:textId="77777777" w:rsidTr="006428CE">
              <w:trPr>
                <w:trHeight w:val="285"/>
              </w:trPr>
              <w:tc>
                <w:tcPr>
                  <w:tcW w:w="420" w:type="dxa"/>
                </w:tcPr>
                <w:p w14:paraId="368D46C1" w14:textId="77777777"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p>
              </w:tc>
              <w:tc>
                <w:tcPr>
                  <w:tcW w:w="1134" w:type="dxa"/>
                </w:tcPr>
                <w:p w14:paraId="635E1C1D" w14:textId="625A2012" w:rsidR="00D72BD1" w:rsidRPr="00FB28B7" w:rsidRDefault="00D72BD1"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ВСЬОГО</w:t>
                  </w:r>
                </w:p>
              </w:tc>
              <w:tc>
                <w:tcPr>
                  <w:tcW w:w="1559" w:type="dxa"/>
                </w:tcPr>
                <w:p w14:paraId="4BD6F194"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p>
              </w:tc>
              <w:tc>
                <w:tcPr>
                  <w:tcW w:w="567" w:type="dxa"/>
                </w:tcPr>
                <w:p w14:paraId="6CA25CE6"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p>
              </w:tc>
              <w:tc>
                <w:tcPr>
                  <w:tcW w:w="708" w:type="dxa"/>
                </w:tcPr>
                <w:p w14:paraId="50670468"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p>
              </w:tc>
              <w:tc>
                <w:tcPr>
                  <w:tcW w:w="708" w:type="dxa"/>
                </w:tcPr>
                <w:p w14:paraId="2C69602D" w14:textId="4B6DDA93"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08" w:type="dxa"/>
                </w:tcPr>
                <w:p w14:paraId="619B5771"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10" w:type="dxa"/>
                </w:tcPr>
                <w:p w14:paraId="1F7673A1"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180000</w:t>
                  </w:r>
                </w:p>
              </w:tc>
              <w:tc>
                <w:tcPr>
                  <w:tcW w:w="709" w:type="dxa"/>
                </w:tcPr>
                <w:p w14:paraId="1E3E9858"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16" w:type="dxa"/>
                </w:tcPr>
                <w:p w14:paraId="62672BED"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09" w:type="dxa"/>
                </w:tcPr>
                <w:p w14:paraId="2B0D19A3"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309D4354"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1C2CC170"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7C05A9F2"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005594F7"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56" w:type="dxa"/>
                </w:tcPr>
                <w:p w14:paraId="6E40785B"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56" w:type="dxa"/>
                </w:tcPr>
                <w:p w14:paraId="3A5636D8" w14:textId="77777777" w:rsidR="00D72BD1" w:rsidRPr="00FB28B7" w:rsidRDefault="00D72BD1"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850" w:type="dxa"/>
                </w:tcPr>
                <w:p w14:paraId="1882C108" w14:textId="77777777" w:rsidR="00D72BD1" w:rsidRPr="00FB28B7" w:rsidRDefault="00D72BD1"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1845000</w:t>
                  </w:r>
                </w:p>
              </w:tc>
            </w:tr>
          </w:tbl>
          <w:p w14:paraId="20D09AEB" w14:textId="5D88FE78" w:rsidR="00D72BD1" w:rsidRPr="00751C40" w:rsidRDefault="00D72BD1" w:rsidP="00797E0C">
            <w:pPr>
              <w:spacing w:after="0" w:line="240" w:lineRule="auto"/>
              <w:jc w:val="center"/>
              <w:rPr>
                <w:rFonts w:ascii="Times New Roman" w:eastAsia="Times New Roman" w:hAnsi="Times New Roman" w:cs="Times New Roman"/>
                <w:lang w:eastAsia="uk-UA"/>
              </w:rPr>
            </w:pPr>
          </w:p>
        </w:tc>
      </w:tr>
      <w:tr w:rsidR="00751C40" w:rsidRPr="00751C40" w14:paraId="6967C95E" w14:textId="77777777" w:rsidTr="00D72BD1">
        <w:trPr>
          <w:trHeight w:val="228"/>
        </w:trPr>
        <w:tc>
          <w:tcPr>
            <w:tcW w:w="851" w:type="dxa"/>
            <w:gridSpan w:val="2"/>
            <w:tcBorders>
              <w:top w:val="nil"/>
              <w:left w:val="nil"/>
              <w:bottom w:val="nil"/>
              <w:right w:val="nil"/>
            </w:tcBorders>
          </w:tcPr>
          <w:p w14:paraId="46C3205D" w14:textId="77777777" w:rsidR="00751C40" w:rsidRPr="00751C40" w:rsidRDefault="00751C40" w:rsidP="00751C40">
            <w:pPr>
              <w:spacing w:after="0" w:line="240" w:lineRule="auto"/>
              <w:jc w:val="center"/>
              <w:rPr>
                <w:rFonts w:ascii="Times New Roman" w:eastAsia="Times New Roman" w:hAnsi="Times New Roman" w:cs="Times New Roman"/>
                <w:lang w:eastAsia="uk-UA"/>
              </w:rPr>
            </w:pPr>
          </w:p>
        </w:tc>
        <w:tc>
          <w:tcPr>
            <w:tcW w:w="14175" w:type="dxa"/>
            <w:gridSpan w:val="16"/>
            <w:tcBorders>
              <w:top w:val="nil"/>
              <w:left w:val="nil"/>
              <w:bottom w:val="nil"/>
              <w:right w:val="nil"/>
            </w:tcBorders>
            <w:shd w:val="clear" w:color="auto" w:fill="auto"/>
            <w:vAlign w:val="center"/>
            <w:hideMark/>
          </w:tcPr>
          <w:p w14:paraId="46BD5B63" w14:textId="77777777" w:rsidR="00751C40" w:rsidRPr="00751C40" w:rsidRDefault="00751C40" w:rsidP="00751C40">
            <w:pPr>
              <w:spacing w:after="0" w:line="240" w:lineRule="auto"/>
              <w:jc w:val="center"/>
              <w:rPr>
                <w:rFonts w:ascii="Times New Roman" w:eastAsia="Times New Roman" w:hAnsi="Times New Roman" w:cs="Times New Roman"/>
                <w:lang w:eastAsia="uk-UA"/>
              </w:rPr>
            </w:pPr>
          </w:p>
        </w:tc>
      </w:tr>
    </w:tbl>
    <w:p w14:paraId="0B13D38D" w14:textId="77777777" w:rsidR="00751C40" w:rsidRPr="00751C40" w:rsidRDefault="00751C40" w:rsidP="00D72BD1">
      <w:pPr>
        <w:keepNext/>
        <w:widowControl w:val="0"/>
        <w:pBdr>
          <w:top w:val="nil"/>
          <w:left w:val="nil"/>
          <w:bottom w:val="nil"/>
          <w:right w:val="nil"/>
          <w:between w:val="nil"/>
        </w:pBdr>
        <w:spacing w:after="0" w:line="240" w:lineRule="auto"/>
        <w:ind w:left="1560" w:right="253" w:firstLine="567"/>
        <w:jc w:val="both"/>
        <w:rPr>
          <w:rFonts w:ascii="Times New Roman" w:eastAsia="Times New Roman" w:hAnsi="Times New Roman" w:cs="Times New Roman"/>
          <w:color w:val="000000"/>
          <w:lang w:eastAsia="uk-UA"/>
        </w:rPr>
      </w:pPr>
      <w:r w:rsidRPr="00751C40">
        <w:rPr>
          <w:rFonts w:ascii="Times New Roman" w:eastAsia="Times New Roman" w:hAnsi="Times New Roman" w:cs="Times New Roman"/>
          <w:color w:val="000000"/>
          <w:lang w:eastAsia="uk-UA"/>
        </w:rPr>
        <w:t>В залежності від фактичних потреб Споживача, обсяги постачання електроенергії на розрахункові періоди можуть корегуватись відповідно до п.3.</w:t>
      </w:r>
      <w:r w:rsidRPr="00751C40">
        <w:rPr>
          <w:rFonts w:ascii="Times New Roman" w:eastAsia="Times New Roman" w:hAnsi="Times New Roman" w:cs="Times New Roman"/>
          <w:color w:val="000000"/>
          <w:lang w:val="ru-RU" w:eastAsia="uk-UA"/>
        </w:rPr>
        <w:t>3</w:t>
      </w:r>
      <w:r w:rsidRPr="00751C40">
        <w:rPr>
          <w:rFonts w:ascii="Times New Roman" w:eastAsia="Times New Roman" w:hAnsi="Times New Roman" w:cs="Times New Roman"/>
          <w:color w:val="000000"/>
          <w:lang w:eastAsia="uk-UA"/>
        </w:rPr>
        <w:t xml:space="preserve"> та п.3.</w:t>
      </w:r>
      <w:r w:rsidRPr="00751C40">
        <w:rPr>
          <w:rFonts w:ascii="Times New Roman" w:eastAsia="Times New Roman" w:hAnsi="Times New Roman" w:cs="Times New Roman"/>
          <w:color w:val="000000"/>
          <w:lang w:val="ru-RU" w:eastAsia="uk-UA"/>
        </w:rPr>
        <w:t>4</w:t>
      </w:r>
      <w:r w:rsidRPr="00751C40">
        <w:rPr>
          <w:rFonts w:ascii="Times New Roman" w:eastAsia="Times New Roman" w:hAnsi="Times New Roman" w:cs="Times New Roman"/>
          <w:color w:val="000000"/>
          <w:lang w:eastAsia="uk-UA"/>
        </w:rPr>
        <w:t xml:space="preserve"> цього </w:t>
      </w:r>
      <w:r w:rsidRPr="00751C40">
        <w:rPr>
          <w:rFonts w:ascii="Times New Roman" w:eastAsia="Times New Roman" w:hAnsi="Times New Roman" w:cs="Times New Roman"/>
          <w:color w:val="000000"/>
          <w:lang w:val="ru-RU" w:eastAsia="uk-UA"/>
        </w:rPr>
        <w:t>Д</w:t>
      </w:r>
      <w:proofErr w:type="spellStart"/>
      <w:r w:rsidRPr="00751C40">
        <w:rPr>
          <w:rFonts w:ascii="Times New Roman" w:eastAsia="Times New Roman" w:hAnsi="Times New Roman" w:cs="Times New Roman"/>
          <w:color w:val="000000"/>
          <w:lang w:eastAsia="uk-UA"/>
        </w:rPr>
        <w:t>оговору</w:t>
      </w:r>
      <w:proofErr w:type="spellEnd"/>
      <w:r w:rsidRPr="00751C40">
        <w:rPr>
          <w:rFonts w:ascii="Times New Roman" w:eastAsia="Times New Roman" w:hAnsi="Times New Roman" w:cs="Times New Roman"/>
          <w:color w:val="000000"/>
          <w:lang w:eastAsia="uk-UA"/>
        </w:rPr>
        <w:t xml:space="preserve">.  </w:t>
      </w:r>
    </w:p>
    <w:p w14:paraId="12A7770E" w14:textId="77777777" w:rsidR="00751C40" w:rsidRPr="00751C40" w:rsidRDefault="00751C40" w:rsidP="00751C40">
      <w:pPr>
        <w:keepNext/>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lang w:eastAsia="uk-UA"/>
        </w:rPr>
      </w:pPr>
    </w:p>
    <w:p w14:paraId="3D8F1BB8" w14:textId="77777777" w:rsidR="00751C40" w:rsidRPr="00751C40" w:rsidRDefault="00751C40" w:rsidP="00751C40">
      <w:pPr>
        <w:keepNext/>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eastAsia="uk-UA"/>
        </w:rPr>
      </w:pPr>
    </w:p>
    <w:p w14:paraId="36272E32" w14:textId="77777777" w:rsidR="00751C40" w:rsidRPr="00751C40" w:rsidRDefault="00751C40" w:rsidP="00751C40">
      <w:pPr>
        <w:keepNext/>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eastAsia="uk-UA"/>
        </w:rPr>
      </w:pPr>
    </w:p>
    <w:p w14:paraId="18241187" w14:textId="64BAD161" w:rsidR="00751C40" w:rsidRPr="00751C40" w:rsidRDefault="00D72BD1" w:rsidP="00751C40">
      <w:pPr>
        <w:keepNext/>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                       </w:t>
      </w:r>
      <w:r w:rsidR="00751C40" w:rsidRPr="00751C40">
        <w:rPr>
          <w:rFonts w:ascii="Times New Roman" w:eastAsia="Times New Roman" w:hAnsi="Times New Roman" w:cs="Times New Roman"/>
          <w:b/>
          <w:color w:val="000000"/>
          <w:sz w:val="24"/>
          <w:szCs w:val="24"/>
          <w:lang w:eastAsia="uk-UA"/>
        </w:rPr>
        <w:t>СПОЖИВАЧ:                                                                                                                            ПОСТАЧАЛЬНИК:</w:t>
      </w:r>
    </w:p>
    <w:p w14:paraId="3AC127F5" w14:textId="77777777" w:rsidR="00751C40" w:rsidRPr="00751C40" w:rsidRDefault="00751C40" w:rsidP="00751C4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uk-UA"/>
        </w:rPr>
      </w:pPr>
    </w:p>
    <w:p w14:paraId="1F26B986" w14:textId="77777777" w:rsidR="00751C40" w:rsidRDefault="00751C40" w:rsidP="00751C4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14:paraId="3F85BECA" w14:textId="77777777" w:rsidR="006E350E" w:rsidRDefault="006E350E" w:rsidP="00751C4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14:paraId="08F52035" w14:textId="3EE1360B" w:rsidR="006E350E" w:rsidRDefault="006E350E">
      <w:pPr>
        <w:spacing w:after="200" w:line="276"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14:paraId="71F94382" w14:textId="77777777" w:rsidR="006E350E" w:rsidRDefault="006E350E" w:rsidP="00751C4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sectPr w:rsidR="006E350E" w:rsidSect="00797E0C">
          <w:pgSz w:w="16838" w:h="11906" w:orient="landscape"/>
          <w:pgMar w:top="567" w:right="340" w:bottom="1418" w:left="397" w:header="709" w:footer="709" w:gutter="0"/>
          <w:cols w:space="708"/>
          <w:docGrid w:linePitch="360"/>
        </w:sectPr>
      </w:pPr>
    </w:p>
    <w:p w14:paraId="14F66E4F" w14:textId="77777777" w:rsidR="00E75A31" w:rsidRPr="00E75A31" w:rsidRDefault="00E75A31" w:rsidP="00E75A31">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lastRenderedPageBreak/>
        <w:t>Додаток 2</w:t>
      </w:r>
    </w:p>
    <w:p w14:paraId="1084D4FE" w14:textId="72C25FF0" w:rsidR="00E75A31" w:rsidRPr="00E75A31" w:rsidRDefault="00E75A31" w:rsidP="00E75A31">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t>до договору про постачання</w:t>
      </w:r>
      <w:r>
        <w:rPr>
          <w:rFonts w:ascii="Times New Roman" w:hAnsi="Times New Roman" w:cs="Times New Roman"/>
          <w:color w:val="000000"/>
          <w:lang w:eastAsia="en-US"/>
        </w:rPr>
        <w:t xml:space="preserve"> е</w:t>
      </w:r>
      <w:r w:rsidRPr="00E75A31">
        <w:rPr>
          <w:rFonts w:ascii="Times New Roman" w:hAnsi="Times New Roman" w:cs="Times New Roman"/>
          <w:color w:val="000000"/>
          <w:lang w:eastAsia="en-US"/>
        </w:rPr>
        <w:t>лектричної енергії споживачу </w:t>
      </w:r>
    </w:p>
    <w:p w14:paraId="52EBDC5B" w14:textId="401358E9" w:rsidR="00E75A31" w:rsidRPr="00E75A31" w:rsidRDefault="00E75A31" w:rsidP="00E75A31">
      <w:pPr>
        <w:jc w:val="right"/>
        <w:rPr>
          <w:rFonts w:ascii="Times New Roman" w:hAnsi="Times New Roman" w:cs="Times New Roman"/>
          <w:lang w:eastAsia="en-US"/>
        </w:rPr>
      </w:pPr>
      <w:r w:rsidRPr="00E75A31">
        <w:rPr>
          <w:rFonts w:ascii="Times New Roman" w:hAnsi="Times New Roman" w:cs="Times New Roman"/>
          <w:color w:val="000000"/>
          <w:lang w:eastAsia="en-US"/>
        </w:rPr>
        <w:t>№ _____________________ від ___________20</w:t>
      </w:r>
      <w:r>
        <w:rPr>
          <w:rFonts w:ascii="Times New Roman" w:hAnsi="Times New Roman" w:cs="Times New Roman"/>
          <w:color w:val="000000"/>
          <w:lang w:eastAsia="en-US"/>
        </w:rPr>
        <w:t>23 року</w:t>
      </w:r>
    </w:p>
    <w:p w14:paraId="3D715EDC" w14:textId="77777777" w:rsidR="00E75A31" w:rsidRPr="00E75A31" w:rsidRDefault="00E75A31" w:rsidP="00E75A31">
      <w:pPr>
        <w:rPr>
          <w:rFonts w:ascii="Times New Roman" w:hAnsi="Times New Roman" w:cs="Times New Roman"/>
          <w:lang w:eastAsia="en-US"/>
        </w:rPr>
      </w:pPr>
    </w:p>
    <w:p w14:paraId="4150E28E" w14:textId="77777777" w:rsidR="00E75A31" w:rsidRPr="00E75A31" w:rsidRDefault="00E75A31" w:rsidP="00E75A31">
      <w:pPr>
        <w:shd w:val="clear" w:color="auto" w:fill="FFFFFF"/>
        <w:spacing w:after="0" w:line="240" w:lineRule="auto"/>
        <w:ind w:left="-992" w:right="-1032"/>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Комерційна пропозиція Постачальника </w:t>
      </w:r>
    </w:p>
    <w:p w14:paraId="57104A1C" w14:textId="77777777" w:rsidR="00E75A31" w:rsidRPr="00E75A31" w:rsidRDefault="00E75A31" w:rsidP="00E75A31">
      <w:pPr>
        <w:spacing w:after="0" w:line="240" w:lineRule="auto"/>
        <w:ind w:left="-992" w:right="-633"/>
        <w:jc w:val="center"/>
        <w:rPr>
          <w:rFonts w:ascii="Times New Roman" w:hAnsi="Times New Roman" w:cs="Times New Roman"/>
          <w:lang w:eastAsia="en-US"/>
        </w:rPr>
      </w:pPr>
      <w:r w:rsidRPr="00E75A31">
        <w:rPr>
          <w:rFonts w:ascii="Times New Roman" w:hAnsi="Times New Roman" w:cs="Times New Roman"/>
          <w:bCs/>
          <w:color w:val="000000"/>
          <w:lang w:eastAsia="en-US"/>
        </w:rPr>
        <w:t> </w:t>
      </w:r>
    </w:p>
    <w:p w14:paraId="26F7FCEC" w14:textId="0B31B384" w:rsidR="00E75A31" w:rsidRPr="00571A68" w:rsidRDefault="00571A68" w:rsidP="00571A68">
      <w:pPr>
        <w:pStyle w:val="a3"/>
        <w:numPr>
          <w:ilvl w:val="1"/>
          <w:numId w:val="18"/>
        </w:numPr>
        <w:shd w:val="clear" w:color="auto" w:fill="FFFFFF"/>
        <w:rPr>
          <w:sz w:val="24"/>
          <w:szCs w:val="24"/>
          <w:lang w:eastAsia="en-US"/>
        </w:rPr>
      </w:pPr>
      <w:r w:rsidRPr="00571A68">
        <w:rPr>
          <w:sz w:val="24"/>
          <w:szCs w:val="24"/>
          <w:lang w:eastAsia="en-US"/>
        </w:rPr>
        <w:t>С</w:t>
      </w:r>
      <w:r w:rsidR="00E75A31" w:rsidRPr="00571A68">
        <w:rPr>
          <w:sz w:val="24"/>
          <w:szCs w:val="24"/>
          <w:lang w:eastAsia="en-US"/>
        </w:rPr>
        <w:t>пецифікація</w:t>
      </w:r>
    </w:p>
    <w:p w14:paraId="4F83C01D" w14:textId="77777777" w:rsidR="00571A68" w:rsidRPr="00571A68" w:rsidRDefault="00571A68" w:rsidP="00571A68">
      <w:pPr>
        <w:shd w:val="clear" w:color="auto" w:fill="FFFFFF"/>
        <w:spacing w:after="0" w:line="240" w:lineRule="auto"/>
        <w:rPr>
          <w:rFonts w:ascii="Times New Roman" w:hAnsi="Times New Roman" w:cs="Times New Roman"/>
          <w:sz w:val="24"/>
          <w:szCs w:val="24"/>
          <w:lang w:eastAsia="en-US"/>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755"/>
        <w:gridCol w:w="851"/>
        <w:gridCol w:w="1219"/>
        <w:gridCol w:w="1430"/>
      </w:tblGrid>
      <w:tr w:rsidR="00E75A31" w:rsidRPr="00E75A31" w14:paraId="1EF2F34B" w14:textId="77777777" w:rsidTr="005E4FAB">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765F0" w14:textId="77777777" w:rsidR="00E75A31" w:rsidRDefault="00E75A31" w:rsidP="00E75A31">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Найменування </w:t>
            </w:r>
          </w:p>
          <w:p w14:paraId="552FF478" w14:textId="393E634F" w:rsidR="00E75A31" w:rsidRPr="00E75A31" w:rsidRDefault="00E75A31" w:rsidP="00E75A31">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29203" w14:textId="77777777" w:rsidR="00E75A31" w:rsidRPr="00E75A31" w:rsidRDefault="00E75A31" w:rsidP="00E75A31">
            <w:pPr>
              <w:spacing w:after="0" w:line="240" w:lineRule="auto"/>
              <w:ind w:left="-100" w:right="-100"/>
              <w:jc w:val="center"/>
              <w:rPr>
                <w:rFonts w:ascii="Times New Roman" w:hAnsi="Times New Roman" w:cs="Times New Roman"/>
                <w:lang w:eastAsia="en-US"/>
              </w:rPr>
            </w:pPr>
            <w:r w:rsidRPr="00E75A31">
              <w:rPr>
                <w:rFonts w:ascii="Times New Roman" w:hAnsi="Times New Roman" w:cs="Times New Roman"/>
                <w:b/>
                <w:bCs/>
                <w:color w:val="000000"/>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83E93" w14:textId="77777777" w:rsidR="00E75A31" w:rsidRPr="00E75A31" w:rsidRDefault="00E75A31" w:rsidP="00E75A31">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5842A" w14:textId="77777777" w:rsidR="00E75A31" w:rsidRPr="00E75A31" w:rsidRDefault="00E75A31" w:rsidP="00E75A31">
            <w:pPr>
              <w:spacing w:after="0" w:line="240" w:lineRule="auto"/>
              <w:ind w:right="240"/>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Середньозважена ціна РДН, </w:t>
            </w:r>
            <w:proofErr w:type="spellStart"/>
            <w:r w:rsidRPr="00E75A31">
              <w:rPr>
                <w:rFonts w:ascii="Times New Roman" w:hAnsi="Times New Roman" w:cs="Times New Roman"/>
                <w:b/>
                <w:bCs/>
                <w:color w:val="000000"/>
                <w:lang w:eastAsia="en-US"/>
              </w:rPr>
              <w:t>грн</w:t>
            </w:r>
            <w:proofErr w:type="spellEnd"/>
            <w:r w:rsidRPr="00E75A31">
              <w:rPr>
                <w:rFonts w:ascii="Times New Roman" w:hAnsi="Times New Roman" w:cs="Times New Roman"/>
                <w:b/>
                <w:bCs/>
                <w:color w:val="000000"/>
                <w:lang w:eastAsia="en-US"/>
              </w:rPr>
              <w:t xml:space="preserve"> без ПДВ</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C1547" w14:textId="77777777" w:rsidR="00E75A31" w:rsidRPr="00E75A31" w:rsidRDefault="00E75A31" w:rsidP="00E75A31">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Торговельна надбавка/знижка, </w:t>
            </w:r>
            <w:proofErr w:type="spellStart"/>
            <w:r w:rsidRPr="00E75A31">
              <w:rPr>
                <w:rFonts w:ascii="Times New Roman" w:hAnsi="Times New Roman" w:cs="Times New Roman"/>
                <w:b/>
                <w:bCs/>
                <w:color w:val="000000"/>
                <w:lang w:eastAsia="en-US"/>
              </w:rPr>
              <w:t>грн</w:t>
            </w:r>
            <w:proofErr w:type="spellEnd"/>
            <w:r w:rsidRPr="00E75A31">
              <w:rPr>
                <w:rFonts w:ascii="Times New Roman" w:hAnsi="Times New Roman" w:cs="Times New Roman"/>
                <w:b/>
                <w:bCs/>
                <w:color w:val="000000"/>
                <w:lang w:eastAsia="en-US"/>
              </w:rPr>
              <w:t xml:space="preserve"> без ПДВ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45936" w14:textId="77777777" w:rsidR="00E75A31" w:rsidRDefault="00E75A31" w:rsidP="00E75A31">
            <w:pPr>
              <w:spacing w:after="0" w:line="240" w:lineRule="auto"/>
              <w:ind w:left="-100" w:right="-100"/>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Тариф на передачу електричної енергії, </w:t>
            </w:r>
            <w:r>
              <w:rPr>
                <w:rFonts w:ascii="Times New Roman" w:hAnsi="Times New Roman" w:cs="Times New Roman"/>
                <w:b/>
                <w:bCs/>
                <w:color w:val="000000"/>
                <w:lang w:eastAsia="en-US"/>
              </w:rPr>
              <w:t>грн.</w:t>
            </w:r>
          </w:p>
          <w:p w14:paraId="64690C59" w14:textId="43CE4BCC" w:rsidR="00E75A31" w:rsidRPr="00E75A31" w:rsidRDefault="00E75A31" w:rsidP="00E75A31">
            <w:pPr>
              <w:spacing w:after="0" w:line="240" w:lineRule="auto"/>
              <w:ind w:left="-100" w:right="-100"/>
              <w:jc w:val="center"/>
              <w:rPr>
                <w:rFonts w:ascii="Times New Roman" w:hAnsi="Times New Roman" w:cs="Times New Roman"/>
                <w:lang w:eastAsia="en-US"/>
              </w:rPr>
            </w:pPr>
            <w:r w:rsidRPr="00E75A31">
              <w:rPr>
                <w:rFonts w:ascii="Times New Roman" w:hAnsi="Times New Roman" w:cs="Times New Roman"/>
                <w:b/>
                <w:bCs/>
                <w:color w:val="000000"/>
                <w:lang w:eastAsia="en-US"/>
              </w:rPr>
              <w:t>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6D54B" w14:textId="77777777" w:rsidR="00E75A31" w:rsidRDefault="00E75A31" w:rsidP="00E75A31">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Вартість за одиницю, </w:t>
            </w:r>
            <w:r>
              <w:rPr>
                <w:rFonts w:ascii="Times New Roman" w:hAnsi="Times New Roman" w:cs="Times New Roman"/>
                <w:b/>
                <w:bCs/>
                <w:color w:val="000000"/>
                <w:lang w:eastAsia="en-US"/>
              </w:rPr>
              <w:t>грн.</w:t>
            </w:r>
          </w:p>
          <w:p w14:paraId="2D0B9E15" w14:textId="087F63C4" w:rsidR="00E75A31" w:rsidRPr="00E75A31" w:rsidRDefault="00E75A31" w:rsidP="00E75A31">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048082DA" w14:textId="77777777" w:rsidR="00571A68" w:rsidRDefault="00E75A31" w:rsidP="00E75A31">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Вартість за одиницю </w:t>
            </w:r>
          </w:p>
          <w:p w14:paraId="09994C39" w14:textId="51289CB7" w:rsidR="00571A68" w:rsidRDefault="00E75A31" w:rsidP="00E75A31">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з ПДВ</w:t>
            </w:r>
            <w:r>
              <w:rPr>
                <w:rFonts w:ascii="Times New Roman" w:hAnsi="Times New Roman" w:cs="Times New Roman"/>
                <w:b/>
                <w:bCs/>
                <w:color w:val="000000"/>
                <w:lang w:eastAsia="en-US"/>
              </w:rPr>
              <w:t xml:space="preserve"> </w:t>
            </w:r>
          </w:p>
          <w:p w14:paraId="31BC46C0" w14:textId="590DE113" w:rsidR="00E75A31" w:rsidRPr="00E75A31" w:rsidRDefault="00E75A31" w:rsidP="00E75A31">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w:t>
            </w:r>
            <w:r>
              <w:rPr>
                <w:rFonts w:ascii="Times New Roman" w:hAnsi="Times New Roman" w:cs="Times New Roman"/>
                <w:b/>
                <w:bCs/>
                <w:color w:val="000000"/>
                <w:lang w:eastAsia="en-US"/>
              </w:rPr>
              <w:t>грн.</w:t>
            </w:r>
            <w:r w:rsidRPr="00E75A31">
              <w:rPr>
                <w:rFonts w:ascii="Times New Roman" w:hAnsi="Times New Roman" w:cs="Times New Roman"/>
                <w:b/>
                <w:bCs/>
                <w:color w:val="000000"/>
                <w:lang w:eastAsia="en-US"/>
              </w:rPr>
              <w:t>)</w:t>
            </w:r>
          </w:p>
        </w:tc>
      </w:tr>
      <w:tr w:rsidR="00E75A31" w:rsidRPr="00E75A31" w14:paraId="1EA38785" w14:textId="77777777" w:rsidTr="005E4FAB">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C38EB" w14:textId="77777777" w:rsidR="00E75A31" w:rsidRPr="00E75A31" w:rsidRDefault="00E75A31" w:rsidP="00E75A31">
            <w:pPr>
              <w:spacing w:after="0" w:line="240" w:lineRule="auto"/>
              <w:rPr>
                <w:rFonts w:ascii="Times New Roman" w:hAnsi="Times New Roman" w:cs="Times New Roman"/>
                <w:lang w:eastAsia="en-US"/>
              </w:rPr>
            </w:pPr>
            <w:r w:rsidRPr="00E75A31">
              <w:rPr>
                <w:rFonts w:ascii="Times New Roman" w:hAnsi="Times New Roman" w:cs="Times New Roman"/>
                <w:bCs/>
                <w:color w:val="000000"/>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083CE" w14:textId="4A70D890" w:rsidR="00E75A31" w:rsidRPr="00E75A31" w:rsidRDefault="00E75A31" w:rsidP="00E75A31">
            <w:pPr>
              <w:spacing w:after="0" w:line="240" w:lineRule="auto"/>
              <w:rPr>
                <w:rFonts w:ascii="Times New Roman" w:hAnsi="Times New Roman" w:cs="Times New Roman"/>
                <w:lang w:eastAsia="en-US"/>
              </w:rPr>
            </w:pPr>
            <w:r>
              <w:rPr>
                <w:rFonts w:ascii="Times New Roman" w:hAnsi="Times New Roman" w:cs="Times New Roman"/>
                <w:lang w:eastAsia="en-US"/>
              </w:rPr>
              <w:t>1 845 000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D8062" w14:textId="476BFD54" w:rsidR="00E75A31" w:rsidRPr="00E75A31" w:rsidRDefault="00E75A31" w:rsidP="00E75A31">
            <w:pPr>
              <w:spacing w:after="0" w:line="240" w:lineRule="auto"/>
              <w:ind w:left="-100" w:right="-100"/>
              <w:jc w:val="center"/>
              <w:rPr>
                <w:rFonts w:ascii="Times New Roman" w:hAnsi="Times New Roman" w:cs="Times New Roman"/>
                <w:lang w:eastAsia="en-US"/>
              </w:rPr>
            </w:pP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2DD88" w14:textId="77777777" w:rsidR="00E75A31" w:rsidRPr="00E75A31" w:rsidRDefault="00E75A31" w:rsidP="00E75A31">
            <w:pPr>
              <w:spacing w:after="0" w:line="240" w:lineRule="auto"/>
              <w:rPr>
                <w:rFonts w:ascii="Times New Roman" w:hAnsi="Times New Roman" w:cs="Times New Roman"/>
                <w:lang w:eastAsia="en-US"/>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9182" w14:textId="77777777" w:rsidR="00E75A31" w:rsidRPr="00E75A31" w:rsidRDefault="00E75A31" w:rsidP="00E75A31">
            <w:pPr>
              <w:spacing w:after="0" w:line="240" w:lineRule="auto"/>
              <w:rPr>
                <w:rFonts w:ascii="Times New Roman" w:hAnsi="Times New Roman" w:cs="Times New Roman"/>
                <w:sz w:val="16"/>
                <w:szCs w:val="1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FFFAB" w14:textId="77777777" w:rsidR="00E75A31" w:rsidRPr="00E75A31" w:rsidRDefault="00E75A31" w:rsidP="00E75A31">
            <w:pPr>
              <w:spacing w:after="0" w:line="240" w:lineRule="auto"/>
              <w:rPr>
                <w:rFonts w:ascii="Times New Roman" w:hAnsi="Times New Roman" w:cs="Times New Roman"/>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01BFC" w14:textId="77777777" w:rsidR="00E75A31" w:rsidRPr="00E75A31" w:rsidRDefault="00E75A31" w:rsidP="00E75A31">
            <w:pPr>
              <w:spacing w:after="0" w:line="240" w:lineRule="auto"/>
              <w:rPr>
                <w:rFonts w:ascii="Times New Roman" w:hAnsi="Times New Roman" w:cs="Times New Roman"/>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1A1E7CB9" w14:textId="77777777" w:rsidR="00E75A31" w:rsidRPr="00E75A31" w:rsidRDefault="00E75A31" w:rsidP="00E75A31">
            <w:pPr>
              <w:spacing w:after="0" w:line="240" w:lineRule="auto"/>
              <w:rPr>
                <w:rFonts w:ascii="Times New Roman" w:hAnsi="Times New Roman" w:cs="Times New Roman"/>
                <w:lang w:eastAsia="en-US"/>
              </w:rPr>
            </w:pPr>
          </w:p>
        </w:tc>
      </w:tr>
    </w:tbl>
    <w:p w14:paraId="0292C9A5" w14:textId="77777777" w:rsidR="00E75A31" w:rsidRPr="00E75A31" w:rsidRDefault="00E75A31" w:rsidP="00E75A31">
      <w:pPr>
        <w:spacing w:after="0" w:line="240" w:lineRule="auto"/>
        <w:jc w:val="center"/>
        <w:rPr>
          <w:rFonts w:ascii="Times New Roman" w:hAnsi="Times New Roman" w:cs="Times New Roman"/>
          <w:sz w:val="24"/>
          <w:szCs w:val="24"/>
        </w:rPr>
      </w:pPr>
    </w:p>
    <w:p w14:paraId="544E67A0" w14:textId="77777777" w:rsidR="00E75A31" w:rsidRDefault="00E75A31" w:rsidP="00E75A31">
      <w:pPr>
        <w:shd w:val="clear" w:color="auto" w:fill="FFFFFF"/>
        <w:spacing w:after="0" w:line="240" w:lineRule="auto"/>
        <w:rPr>
          <w:rFonts w:ascii="Times New Roman" w:hAnsi="Times New Roman" w:cs="Times New Roman"/>
          <w:sz w:val="24"/>
          <w:szCs w:val="24"/>
          <w:lang w:eastAsia="en-US"/>
        </w:rPr>
      </w:pPr>
      <w:r w:rsidRPr="00E75A31">
        <w:rPr>
          <w:rFonts w:ascii="Times New Roman" w:hAnsi="Times New Roman" w:cs="Times New Roman"/>
          <w:sz w:val="24"/>
          <w:szCs w:val="24"/>
          <w:lang w:eastAsia="en-US"/>
        </w:rPr>
        <w:t>1.2. Договірна ціна для точного розрахунку загальної вартості</w:t>
      </w:r>
    </w:p>
    <w:p w14:paraId="14E26233" w14:textId="77777777" w:rsidR="00E75A31" w:rsidRPr="00E75A31" w:rsidRDefault="00E75A31" w:rsidP="00E75A31">
      <w:pPr>
        <w:shd w:val="clear" w:color="auto" w:fill="FFFFFF"/>
        <w:spacing w:after="0" w:line="240" w:lineRule="auto"/>
        <w:rPr>
          <w:rFonts w:ascii="Times New Roman" w:hAnsi="Times New Roman" w:cs="Times New Roman"/>
          <w:sz w:val="24"/>
          <w:szCs w:val="24"/>
          <w:lang w:eastAsia="en-US"/>
        </w:rPr>
      </w:pP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755"/>
        <w:gridCol w:w="851"/>
        <w:gridCol w:w="1219"/>
        <w:gridCol w:w="1430"/>
      </w:tblGrid>
      <w:tr w:rsidR="00E75A31" w:rsidRPr="00E75A31" w14:paraId="525E15DB" w14:textId="77777777" w:rsidTr="005E4FAB">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2056F" w14:textId="4C54B9AE" w:rsidR="00571A68" w:rsidRDefault="00E75A31" w:rsidP="00571A68">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Найменування</w:t>
            </w:r>
          </w:p>
          <w:p w14:paraId="5EEA572B" w14:textId="67874AFD" w:rsidR="00E75A31" w:rsidRPr="00E75A31" w:rsidRDefault="00E75A31" w:rsidP="00571A68">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EE8A2" w14:textId="77777777" w:rsidR="00E75A31" w:rsidRPr="00E75A31" w:rsidRDefault="00E75A31" w:rsidP="00571A68">
            <w:pPr>
              <w:spacing w:after="0" w:line="240" w:lineRule="auto"/>
              <w:ind w:left="-100" w:right="-100" w:firstLine="100"/>
              <w:jc w:val="center"/>
              <w:rPr>
                <w:rFonts w:ascii="Times New Roman" w:hAnsi="Times New Roman" w:cs="Times New Roman"/>
                <w:lang w:eastAsia="en-US"/>
              </w:rPr>
            </w:pPr>
            <w:r w:rsidRPr="00E75A31">
              <w:rPr>
                <w:rFonts w:ascii="Times New Roman" w:hAnsi="Times New Roman" w:cs="Times New Roman"/>
                <w:b/>
                <w:bCs/>
                <w:color w:val="000000"/>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F6ACA" w14:textId="77777777" w:rsidR="00E75A31" w:rsidRPr="00E75A31" w:rsidRDefault="00E75A31" w:rsidP="00571A68">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10DAC" w14:textId="77777777" w:rsidR="00571A68" w:rsidRDefault="00E75A31" w:rsidP="00571A68">
            <w:pPr>
              <w:spacing w:after="0" w:line="240" w:lineRule="auto"/>
              <w:ind w:left="-100" w:right="-12"/>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Середньозважена ціна РДН, </w:t>
            </w:r>
            <w:r>
              <w:rPr>
                <w:rFonts w:ascii="Times New Roman" w:hAnsi="Times New Roman" w:cs="Times New Roman"/>
                <w:b/>
                <w:bCs/>
                <w:color w:val="000000"/>
                <w:lang w:eastAsia="en-US"/>
              </w:rPr>
              <w:t>грн.</w:t>
            </w:r>
            <w:r w:rsidRPr="00E75A31">
              <w:rPr>
                <w:rFonts w:ascii="Times New Roman" w:hAnsi="Times New Roman" w:cs="Times New Roman"/>
                <w:b/>
                <w:bCs/>
                <w:color w:val="000000"/>
                <w:lang w:eastAsia="en-US"/>
              </w:rPr>
              <w:t xml:space="preserve"> </w:t>
            </w:r>
          </w:p>
          <w:p w14:paraId="13409C5B" w14:textId="21565F78" w:rsidR="00E75A31" w:rsidRPr="00E75A31" w:rsidRDefault="00E75A31" w:rsidP="00571A68">
            <w:pPr>
              <w:spacing w:after="0" w:line="240" w:lineRule="auto"/>
              <w:ind w:left="-100" w:right="-12"/>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без </w:t>
            </w:r>
            <w:r>
              <w:rPr>
                <w:rFonts w:ascii="Times New Roman" w:hAnsi="Times New Roman" w:cs="Times New Roman"/>
                <w:b/>
                <w:bCs/>
                <w:color w:val="000000"/>
                <w:lang w:eastAsia="en-US"/>
              </w:rPr>
              <w:t>П</w:t>
            </w:r>
            <w:r w:rsidRPr="00E75A31">
              <w:rPr>
                <w:rFonts w:ascii="Times New Roman" w:hAnsi="Times New Roman" w:cs="Times New Roman"/>
                <w:b/>
                <w:bCs/>
                <w:color w:val="000000"/>
                <w:lang w:eastAsia="en-US"/>
              </w:rPr>
              <w:t>ДВ</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5D112" w14:textId="77777777" w:rsidR="00571A68" w:rsidRDefault="00E75A31" w:rsidP="00571A68">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Торговельна надбавка/знижка, </w:t>
            </w:r>
            <w:r w:rsidR="00571A68">
              <w:rPr>
                <w:rFonts w:ascii="Times New Roman" w:hAnsi="Times New Roman" w:cs="Times New Roman"/>
                <w:b/>
                <w:bCs/>
                <w:color w:val="000000"/>
                <w:lang w:eastAsia="en-US"/>
              </w:rPr>
              <w:t>грн.</w:t>
            </w:r>
          </w:p>
          <w:p w14:paraId="30BB01C9" w14:textId="66C27EEC" w:rsidR="00E75A31" w:rsidRPr="00E75A31" w:rsidRDefault="00E75A31" w:rsidP="00571A68">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 без ПДВ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054BD" w14:textId="77777777" w:rsidR="00E75A31" w:rsidRPr="00E75A31" w:rsidRDefault="00E75A31" w:rsidP="00571A68">
            <w:pPr>
              <w:spacing w:after="0" w:line="240" w:lineRule="auto"/>
              <w:ind w:left="-100" w:right="-100"/>
              <w:jc w:val="center"/>
              <w:rPr>
                <w:rFonts w:ascii="Times New Roman" w:hAnsi="Times New Roman" w:cs="Times New Roman"/>
                <w:lang w:eastAsia="en-US"/>
              </w:rPr>
            </w:pPr>
            <w:r w:rsidRPr="00E75A31">
              <w:rPr>
                <w:rFonts w:ascii="Times New Roman" w:hAnsi="Times New Roman" w:cs="Times New Roman"/>
                <w:b/>
                <w:bCs/>
                <w:color w:val="000000"/>
                <w:lang w:eastAsia="en-US"/>
              </w:rPr>
              <w:t xml:space="preserve">Тариф на передачу електричної енергії, </w:t>
            </w:r>
            <w:proofErr w:type="spellStart"/>
            <w:r w:rsidRPr="00E75A31">
              <w:rPr>
                <w:rFonts w:ascii="Times New Roman" w:hAnsi="Times New Roman" w:cs="Times New Roman"/>
                <w:b/>
                <w:bCs/>
                <w:color w:val="000000"/>
                <w:lang w:eastAsia="en-US"/>
              </w:rPr>
              <w:t>грн</w:t>
            </w:r>
            <w:proofErr w:type="spellEnd"/>
            <w:r w:rsidRPr="00E75A31">
              <w:rPr>
                <w:rFonts w:ascii="Times New Roman" w:hAnsi="Times New Roman" w:cs="Times New Roman"/>
                <w:b/>
                <w:bCs/>
                <w:color w:val="000000"/>
                <w:lang w:eastAsia="en-US"/>
              </w:rPr>
              <w:t xml:space="preserve">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F8C88" w14:textId="77777777" w:rsidR="00E75A31" w:rsidRPr="00E75A31" w:rsidRDefault="00E75A31" w:rsidP="00571A68">
            <w:pPr>
              <w:spacing w:after="0" w:line="240" w:lineRule="auto"/>
              <w:jc w:val="center"/>
              <w:rPr>
                <w:rFonts w:ascii="Times New Roman" w:hAnsi="Times New Roman" w:cs="Times New Roman"/>
                <w:lang w:eastAsia="en-US"/>
              </w:rPr>
            </w:pPr>
            <w:r w:rsidRPr="00E75A31">
              <w:rPr>
                <w:rFonts w:ascii="Times New Roman" w:hAnsi="Times New Roman" w:cs="Times New Roman"/>
                <w:b/>
                <w:bCs/>
                <w:color w:val="000000"/>
                <w:lang w:eastAsia="en-US"/>
              </w:rPr>
              <w:t>Вартість за одиницю без ПДВ(</w:t>
            </w:r>
            <w:proofErr w:type="spellStart"/>
            <w:r w:rsidRPr="00E75A31">
              <w:rPr>
                <w:rFonts w:ascii="Times New Roman" w:hAnsi="Times New Roman" w:cs="Times New Roman"/>
                <w:b/>
                <w:bCs/>
                <w:color w:val="000000"/>
                <w:lang w:eastAsia="en-US"/>
              </w:rPr>
              <w:t>грн</w:t>
            </w:r>
            <w:proofErr w:type="spellEnd"/>
            <w:r w:rsidRPr="00E75A31">
              <w:rPr>
                <w:rFonts w:ascii="Times New Roman" w:hAnsi="Times New Roman" w:cs="Times New Roman"/>
                <w:b/>
                <w:bCs/>
                <w:color w:val="000000"/>
                <w:lang w:eastAsia="en-US"/>
              </w:rPr>
              <w:t>)</w:t>
            </w:r>
          </w:p>
        </w:tc>
        <w:tc>
          <w:tcPr>
            <w:tcW w:w="1430" w:type="dxa"/>
            <w:tcBorders>
              <w:top w:val="single" w:sz="8" w:space="0" w:color="000000"/>
              <w:left w:val="single" w:sz="8" w:space="0" w:color="000000"/>
              <w:bottom w:val="single" w:sz="8" w:space="0" w:color="000000"/>
              <w:right w:val="single" w:sz="8" w:space="0" w:color="000000"/>
            </w:tcBorders>
          </w:tcPr>
          <w:p w14:paraId="1E11092D" w14:textId="77777777" w:rsidR="00571A68" w:rsidRDefault="00E75A31" w:rsidP="00571A68">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 xml:space="preserve">Вартість за одиницю </w:t>
            </w:r>
          </w:p>
          <w:p w14:paraId="4E8C0657" w14:textId="0E99BE05" w:rsidR="00571A68" w:rsidRDefault="00E75A31" w:rsidP="00571A68">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з ПДВ</w:t>
            </w:r>
          </w:p>
          <w:p w14:paraId="45BF2E40" w14:textId="26D43E26" w:rsidR="00E75A31" w:rsidRPr="00E75A31" w:rsidRDefault="00E75A31" w:rsidP="00571A68">
            <w:pPr>
              <w:spacing w:after="0" w:line="240" w:lineRule="auto"/>
              <w:jc w:val="center"/>
              <w:rPr>
                <w:rFonts w:ascii="Times New Roman" w:hAnsi="Times New Roman" w:cs="Times New Roman"/>
                <w:b/>
                <w:bCs/>
                <w:color w:val="000000"/>
                <w:lang w:eastAsia="en-US"/>
              </w:rPr>
            </w:pPr>
            <w:r w:rsidRPr="00E75A31">
              <w:rPr>
                <w:rFonts w:ascii="Times New Roman" w:hAnsi="Times New Roman" w:cs="Times New Roman"/>
                <w:b/>
                <w:bCs/>
                <w:color w:val="000000"/>
                <w:lang w:eastAsia="en-US"/>
              </w:rPr>
              <w:t>(</w:t>
            </w:r>
            <w:r w:rsidR="00571A68">
              <w:rPr>
                <w:rFonts w:ascii="Times New Roman" w:hAnsi="Times New Roman" w:cs="Times New Roman"/>
                <w:b/>
                <w:bCs/>
                <w:color w:val="000000"/>
                <w:lang w:eastAsia="en-US"/>
              </w:rPr>
              <w:t>грн.</w:t>
            </w:r>
            <w:r w:rsidRPr="00E75A31">
              <w:rPr>
                <w:rFonts w:ascii="Times New Roman" w:hAnsi="Times New Roman" w:cs="Times New Roman"/>
                <w:b/>
                <w:bCs/>
                <w:color w:val="000000"/>
                <w:lang w:eastAsia="en-US"/>
              </w:rPr>
              <w:t>)</w:t>
            </w:r>
          </w:p>
        </w:tc>
      </w:tr>
      <w:tr w:rsidR="00E75A31" w:rsidRPr="00E75A31" w14:paraId="2F251DB8" w14:textId="77777777" w:rsidTr="005E4FAB">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4CC5" w14:textId="77777777" w:rsidR="00E75A31" w:rsidRPr="00E75A31" w:rsidRDefault="00E75A31" w:rsidP="00E75A31">
            <w:pPr>
              <w:spacing w:after="0" w:line="240" w:lineRule="auto"/>
              <w:rPr>
                <w:rFonts w:ascii="Times New Roman" w:hAnsi="Times New Roman" w:cs="Times New Roman"/>
                <w:lang w:eastAsia="en-US"/>
              </w:rPr>
            </w:pPr>
            <w:r w:rsidRPr="00E75A31">
              <w:rPr>
                <w:rFonts w:ascii="Times New Roman" w:hAnsi="Times New Roman" w:cs="Times New Roman"/>
                <w:bCs/>
                <w:color w:val="000000"/>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31615" w14:textId="5E6650AF" w:rsidR="00E75A31" w:rsidRPr="00E75A31" w:rsidRDefault="00E75A31" w:rsidP="00E75A31">
            <w:pPr>
              <w:spacing w:after="0" w:line="240" w:lineRule="auto"/>
              <w:rPr>
                <w:rFonts w:ascii="Times New Roman" w:hAnsi="Times New Roman" w:cs="Times New Roman"/>
                <w:lang w:eastAsia="en-US"/>
              </w:rPr>
            </w:pPr>
            <w:r>
              <w:rPr>
                <w:rFonts w:ascii="Times New Roman" w:hAnsi="Times New Roman" w:cs="Times New Roman"/>
                <w:lang w:eastAsia="en-US"/>
              </w:rPr>
              <w:t>1 845 000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E87D" w14:textId="16323759" w:rsidR="00E75A31" w:rsidRPr="00E75A31" w:rsidRDefault="00E75A31" w:rsidP="00E75A31">
            <w:pPr>
              <w:spacing w:after="0" w:line="240" w:lineRule="auto"/>
              <w:ind w:left="-100" w:right="-100" w:firstLine="100"/>
              <w:rPr>
                <w:rFonts w:ascii="Times New Roman" w:hAnsi="Times New Roman" w:cs="Times New Roman"/>
                <w:lang w:eastAsia="en-US"/>
              </w:rPr>
            </w:pP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DDA7A" w14:textId="77777777" w:rsidR="00E75A31" w:rsidRPr="00E75A31" w:rsidRDefault="00E75A31" w:rsidP="00E75A31">
            <w:pPr>
              <w:spacing w:after="0" w:line="240" w:lineRule="auto"/>
              <w:rPr>
                <w:rFonts w:ascii="Times New Roman" w:hAnsi="Times New Roman" w:cs="Times New Roman"/>
                <w:lang w:eastAsia="en-US"/>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356B6" w14:textId="77777777" w:rsidR="00E75A31" w:rsidRPr="00E75A31" w:rsidRDefault="00E75A31" w:rsidP="00E75A31">
            <w:pPr>
              <w:spacing w:after="0" w:line="240" w:lineRule="auto"/>
              <w:rPr>
                <w:rFonts w:ascii="Times New Roman" w:hAnsi="Times New Roman" w:cs="Times New Roman"/>
                <w:sz w:val="16"/>
                <w:szCs w:val="16"/>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2362B" w14:textId="77777777" w:rsidR="00E75A31" w:rsidRPr="00E75A31" w:rsidRDefault="00E75A31" w:rsidP="00E75A31">
            <w:pPr>
              <w:spacing w:after="0" w:line="240" w:lineRule="auto"/>
              <w:rPr>
                <w:rFonts w:ascii="Times New Roman" w:hAnsi="Times New Roman" w:cs="Times New Roman"/>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F658" w14:textId="77777777" w:rsidR="00E75A31" w:rsidRPr="00E75A31" w:rsidRDefault="00E75A31" w:rsidP="00E75A31">
            <w:pPr>
              <w:spacing w:after="0" w:line="240" w:lineRule="auto"/>
              <w:rPr>
                <w:rFonts w:ascii="Times New Roman" w:hAnsi="Times New Roman" w:cs="Times New Roman"/>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712B8F4B" w14:textId="77777777" w:rsidR="00E75A31" w:rsidRPr="00E75A31" w:rsidRDefault="00E75A31" w:rsidP="00E75A31">
            <w:pPr>
              <w:spacing w:after="0" w:line="240" w:lineRule="auto"/>
              <w:rPr>
                <w:rFonts w:ascii="Times New Roman" w:hAnsi="Times New Roman" w:cs="Times New Roman"/>
                <w:lang w:eastAsia="en-US"/>
              </w:rPr>
            </w:pPr>
          </w:p>
        </w:tc>
      </w:tr>
      <w:tr w:rsidR="00E75A31" w:rsidRPr="00E75A31" w14:paraId="2E491F8B" w14:textId="77777777" w:rsidTr="005E4FAB">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1DDDB" w14:textId="77777777" w:rsidR="00E75A31" w:rsidRPr="00E75A31" w:rsidRDefault="00E75A31" w:rsidP="005E4FAB">
            <w:pPr>
              <w:rPr>
                <w:rFonts w:ascii="Times New Roman" w:hAnsi="Times New Roman" w:cs="Times New Roman"/>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8F560" w14:textId="77777777" w:rsidR="00E75A31" w:rsidRPr="00E75A31" w:rsidRDefault="00E75A31" w:rsidP="005E4FAB">
            <w:pPr>
              <w:rPr>
                <w:rFonts w:ascii="Times New Roman" w:hAnsi="Times New Roman" w:cs="Times New Roman"/>
                <w:sz w:val="24"/>
                <w:szCs w:val="24"/>
                <w:lang w:eastAsia="en-US"/>
              </w:rPr>
            </w:pPr>
            <w:r w:rsidRPr="00E75A31">
              <w:rPr>
                <w:rFonts w:ascii="Times New Roman" w:hAnsi="Times New Roman" w:cs="Times New Roman"/>
                <w:b/>
                <w:bCs/>
                <w:color w:val="000000"/>
                <w:lang w:eastAsia="en-US"/>
              </w:rPr>
              <w:t>Всього без ПДВ</w:t>
            </w:r>
          </w:p>
        </w:tc>
        <w:tc>
          <w:tcPr>
            <w:tcW w:w="1430" w:type="dxa"/>
            <w:tcBorders>
              <w:top w:val="single" w:sz="8" w:space="0" w:color="000000"/>
              <w:left w:val="single" w:sz="8" w:space="0" w:color="000000"/>
              <w:bottom w:val="single" w:sz="8" w:space="0" w:color="000000"/>
              <w:right w:val="single" w:sz="8" w:space="0" w:color="000000"/>
            </w:tcBorders>
          </w:tcPr>
          <w:p w14:paraId="584A1D0B" w14:textId="77777777" w:rsidR="00E75A31" w:rsidRPr="00E75A31" w:rsidRDefault="00E75A31" w:rsidP="005E4FAB">
            <w:pPr>
              <w:rPr>
                <w:rFonts w:ascii="Times New Roman" w:hAnsi="Times New Roman" w:cs="Times New Roman"/>
                <w:sz w:val="24"/>
                <w:szCs w:val="24"/>
                <w:lang w:eastAsia="en-US"/>
              </w:rPr>
            </w:pPr>
          </w:p>
        </w:tc>
      </w:tr>
      <w:tr w:rsidR="00E75A31" w:rsidRPr="00E75A31" w14:paraId="2F25B677" w14:textId="77777777" w:rsidTr="005E4FAB">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464BDB3B" w14:textId="77777777" w:rsidR="00E75A31" w:rsidRPr="00E75A31" w:rsidRDefault="00E75A31" w:rsidP="005E4FAB">
            <w:pPr>
              <w:rPr>
                <w:rFonts w:ascii="Times New Roman" w:hAnsi="Times New Roman" w:cs="Times New Roman"/>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64810" w14:textId="77777777" w:rsidR="00E75A31" w:rsidRPr="00E75A31" w:rsidRDefault="00E75A31" w:rsidP="005E4FAB">
            <w:pPr>
              <w:rPr>
                <w:rFonts w:ascii="Times New Roman" w:hAnsi="Times New Roman" w:cs="Times New Roman"/>
                <w:sz w:val="24"/>
                <w:szCs w:val="24"/>
                <w:lang w:eastAsia="en-US"/>
              </w:rPr>
            </w:pPr>
            <w:r w:rsidRPr="00E75A31">
              <w:rPr>
                <w:rFonts w:ascii="Times New Roman" w:hAnsi="Times New Roman" w:cs="Times New Roman"/>
                <w:b/>
                <w:bCs/>
                <w:color w:val="000000"/>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42A781A7" w14:textId="77777777" w:rsidR="00E75A31" w:rsidRPr="00E75A31" w:rsidRDefault="00E75A31" w:rsidP="005E4FAB">
            <w:pPr>
              <w:rPr>
                <w:rFonts w:ascii="Times New Roman" w:hAnsi="Times New Roman" w:cs="Times New Roman"/>
                <w:sz w:val="24"/>
                <w:szCs w:val="24"/>
                <w:lang w:eastAsia="en-US"/>
              </w:rPr>
            </w:pPr>
          </w:p>
        </w:tc>
      </w:tr>
      <w:tr w:rsidR="00E75A31" w:rsidRPr="00E75A31" w14:paraId="7F943F24" w14:textId="77777777" w:rsidTr="005E4FAB">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4D5C20E" w14:textId="77777777" w:rsidR="00E75A31" w:rsidRPr="00E75A31" w:rsidRDefault="00E75A31" w:rsidP="005E4FAB">
            <w:pPr>
              <w:rPr>
                <w:rFonts w:ascii="Times New Roman" w:hAnsi="Times New Roman" w:cs="Times New Roman"/>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7039" w14:textId="77777777" w:rsidR="00E75A31" w:rsidRPr="00E75A31" w:rsidRDefault="00E75A31" w:rsidP="005E4FAB">
            <w:pPr>
              <w:rPr>
                <w:rFonts w:ascii="Times New Roman" w:hAnsi="Times New Roman" w:cs="Times New Roman"/>
                <w:sz w:val="24"/>
                <w:szCs w:val="24"/>
                <w:lang w:eastAsia="en-US"/>
              </w:rPr>
            </w:pPr>
            <w:r w:rsidRPr="00E75A31">
              <w:rPr>
                <w:rFonts w:ascii="Times New Roman" w:hAnsi="Times New Roman" w:cs="Times New Roman"/>
                <w:b/>
                <w:bCs/>
                <w:color w:val="000000"/>
                <w:lang w:eastAsia="en-US"/>
              </w:rPr>
              <w:t>Всього з ПДВ</w:t>
            </w:r>
          </w:p>
        </w:tc>
        <w:tc>
          <w:tcPr>
            <w:tcW w:w="1430" w:type="dxa"/>
            <w:tcBorders>
              <w:top w:val="single" w:sz="8" w:space="0" w:color="000000"/>
              <w:left w:val="single" w:sz="8" w:space="0" w:color="000000"/>
              <w:bottom w:val="single" w:sz="8" w:space="0" w:color="000000"/>
              <w:right w:val="single" w:sz="8" w:space="0" w:color="000000"/>
            </w:tcBorders>
          </w:tcPr>
          <w:p w14:paraId="52180C14" w14:textId="77777777" w:rsidR="00E75A31" w:rsidRPr="00E75A31" w:rsidRDefault="00E75A31" w:rsidP="005E4FAB">
            <w:pPr>
              <w:rPr>
                <w:rFonts w:ascii="Times New Roman" w:hAnsi="Times New Roman" w:cs="Times New Roman"/>
                <w:sz w:val="24"/>
                <w:szCs w:val="24"/>
                <w:lang w:eastAsia="en-US"/>
              </w:rPr>
            </w:pPr>
          </w:p>
        </w:tc>
      </w:tr>
    </w:tbl>
    <w:p w14:paraId="75474D26" w14:textId="77777777" w:rsidR="00E75A31" w:rsidRPr="00E75A31" w:rsidRDefault="00E75A31" w:rsidP="00E75A31">
      <w:pPr>
        <w:shd w:val="clear" w:color="auto" w:fill="FFFFFF"/>
        <w:ind w:left="-992" w:right="-1032"/>
        <w:jc w:val="center"/>
        <w:rPr>
          <w:rFonts w:ascii="Times New Roman" w:hAnsi="Times New Roman" w:cs="Times New Roman"/>
          <w:b/>
          <w:bCs/>
          <w:color w:val="000000"/>
          <w:lang w:eastAsia="en-US"/>
        </w:rPr>
      </w:pPr>
    </w:p>
    <w:p w14:paraId="4B679B6C" w14:textId="77777777" w:rsidR="00E75A31" w:rsidRPr="00E75A31" w:rsidRDefault="00E75A31" w:rsidP="00E75A31">
      <w:pPr>
        <w:spacing w:after="240"/>
        <w:rPr>
          <w:rFonts w:ascii="Times New Roman" w:hAnsi="Times New Roman" w:cs="Times New Roman"/>
          <w:sz w:val="24"/>
          <w:szCs w:val="24"/>
        </w:rPr>
      </w:pPr>
      <w:r w:rsidRPr="00E75A31">
        <w:rPr>
          <w:rFonts w:ascii="Times New Roman" w:hAnsi="Times New Roman" w:cs="Times New Roman"/>
          <w:sz w:val="24"/>
          <w:szCs w:val="24"/>
        </w:rPr>
        <w:br w:type="page"/>
      </w:r>
    </w:p>
    <w:p w14:paraId="60C2585F" w14:textId="77777777" w:rsidR="00E75A31" w:rsidRPr="00571A68" w:rsidRDefault="00E75A31" w:rsidP="00571A68">
      <w:pPr>
        <w:spacing w:after="0" w:line="240" w:lineRule="auto"/>
        <w:jc w:val="center"/>
        <w:rPr>
          <w:rFonts w:ascii="Times New Roman" w:hAnsi="Times New Roman" w:cs="Times New Roman"/>
          <w:b/>
          <w:bCs/>
          <w:color w:val="000000"/>
          <w:sz w:val="24"/>
          <w:szCs w:val="24"/>
        </w:rPr>
      </w:pPr>
      <w:r w:rsidRPr="00571A68">
        <w:rPr>
          <w:rFonts w:ascii="Times New Roman" w:hAnsi="Times New Roman" w:cs="Times New Roman"/>
          <w:b/>
          <w:bCs/>
          <w:color w:val="000000"/>
          <w:sz w:val="24"/>
          <w:szCs w:val="24"/>
        </w:rPr>
        <w:lastRenderedPageBreak/>
        <w:t xml:space="preserve">Порядок визначення фактичної ціни за одиницю </w:t>
      </w:r>
    </w:p>
    <w:p w14:paraId="1AC5220F" w14:textId="77777777" w:rsidR="00E75A31" w:rsidRPr="00571A68" w:rsidRDefault="00E75A31" w:rsidP="00571A68">
      <w:pPr>
        <w:spacing w:after="0" w:line="240" w:lineRule="auto"/>
        <w:jc w:val="center"/>
        <w:rPr>
          <w:rFonts w:ascii="Times New Roman" w:hAnsi="Times New Roman" w:cs="Times New Roman"/>
          <w:sz w:val="24"/>
          <w:szCs w:val="24"/>
        </w:rPr>
      </w:pPr>
      <w:r w:rsidRPr="00571A68">
        <w:rPr>
          <w:rFonts w:ascii="Times New Roman" w:hAnsi="Times New Roman" w:cs="Times New Roman"/>
          <w:b/>
          <w:bCs/>
          <w:color w:val="000000"/>
          <w:sz w:val="24"/>
          <w:szCs w:val="24"/>
        </w:rPr>
        <w:t>Товару за розрахунковий період</w:t>
      </w:r>
    </w:p>
    <w:p w14:paraId="17B8625B" w14:textId="77777777" w:rsidR="00E75A31" w:rsidRPr="00571A68" w:rsidRDefault="00E75A31" w:rsidP="00571A68">
      <w:pPr>
        <w:pStyle w:val="aa"/>
        <w:spacing w:before="0" w:beforeAutospacing="0" w:after="0" w:afterAutospacing="0"/>
        <w:jc w:val="both"/>
        <w:rPr>
          <w:color w:val="000000"/>
          <w:lang w:val="uk-UA"/>
        </w:rPr>
      </w:pPr>
    </w:p>
    <w:p w14:paraId="17A20CC9" w14:textId="5BAB4379" w:rsidR="00E75A31" w:rsidRPr="00571A68" w:rsidRDefault="00E75A31" w:rsidP="00571A68">
      <w:pPr>
        <w:pStyle w:val="aa"/>
        <w:spacing w:before="0" w:beforeAutospacing="0" w:after="0" w:afterAutospacing="0"/>
        <w:ind w:firstLine="567"/>
        <w:jc w:val="both"/>
        <w:rPr>
          <w:b/>
          <w:lang w:val="uk-UA"/>
        </w:rPr>
      </w:pPr>
      <w:r w:rsidRPr="00571A68">
        <w:rPr>
          <w:b/>
          <w:color w:val="000000"/>
          <w:lang w:val="uk-UA"/>
        </w:rPr>
        <w:t>2.1. Фактична ціна за одиницю (</w:t>
      </w:r>
      <w:r w:rsidR="00571A68" w:rsidRPr="00571A68">
        <w:rPr>
          <w:b/>
          <w:bCs/>
        </w:rPr>
        <w:t>кВт*год</w:t>
      </w:r>
      <w:r w:rsidRPr="00571A68">
        <w:rPr>
          <w:b/>
          <w:color w:val="000000"/>
          <w:lang w:val="uk-UA"/>
        </w:rPr>
        <w:t xml:space="preserve">) з ПДВ для споживача </w:t>
      </w:r>
      <w:r w:rsidRPr="00571A68">
        <w:rPr>
          <w:b/>
          <w:bCs/>
          <w:color w:val="000000"/>
          <w:lang w:val="uk-UA"/>
        </w:rPr>
        <w:t xml:space="preserve"> групи А </w:t>
      </w:r>
      <w:r w:rsidRPr="00571A68">
        <w:rPr>
          <w:b/>
          <w:color w:val="000000"/>
          <w:lang w:val="uk-UA"/>
        </w:rPr>
        <w:t>за розрахунковий місяць розраховується за формулою:   </w:t>
      </w:r>
    </w:p>
    <w:p w14:paraId="1FAD346B" w14:textId="7E8D5AD4" w:rsidR="00571A68" w:rsidRDefault="00571A68" w:rsidP="00571A68">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75A31" w:rsidRPr="00571A68">
        <w:rPr>
          <w:rFonts w:ascii="Times New Roman" w:hAnsi="Times New Roman" w:cs="Times New Roman"/>
          <w:color w:val="000000"/>
          <w:sz w:val="24"/>
          <w:szCs w:val="24"/>
        </w:rPr>
        <w:t>Цф</w:t>
      </w:r>
      <w:r>
        <w:rPr>
          <w:rFonts w:ascii="Times New Roman" w:hAnsi="Times New Roman" w:cs="Times New Roman"/>
          <w:color w:val="000000"/>
          <w:sz w:val="24"/>
          <w:szCs w:val="24"/>
        </w:rPr>
        <w:t>акт</w:t>
      </w:r>
      <w:proofErr w:type="spellEnd"/>
      <w:r w:rsidR="00E75A31" w:rsidRPr="00571A68">
        <w:rPr>
          <w:rFonts w:ascii="Times New Roman" w:hAnsi="Times New Roman" w:cs="Times New Roman"/>
          <w:color w:val="000000"/>
          <w:sz w:val="24"/>
          <w:szCs w:val="24"/>
        </w:rPr>
        <w:t xml:space="preserve"> = (</w:t>
      </w:r>
      <w:proofErr w:type="spellStart"/>
      <w:r w:rsidR="00E75A31" w:rsidRPr="00571A68">
        <w:rPr>
          <w:rFonts w:ascii="Times New Roman" w:hAnsi="Times New Roman" w:cs="Times New Roman"/>
          <w:color w:val="000000"/>
          <w:sz w:val="24"/>
          <w:szCs w:val="24"/>
        </w:rPr>
        <w:t>Цз</w:t>
      </w:r>
      <w:proofErr w:type="spellEnd"/>
      <w:r w:rsidR="00E75A31" w:rsidRPr="00571A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00E75A31" w:rsidRPr="00571A68">
        <w:rPr>
          <w:rFonts w:ascii="Times New Roman" w:hAnsi="Times New Roman" w:cs="Times New Roman"/>
          <w:color w:val="000000"/>
          <w:sz w:val="24"/>
          <w:szCs w:val="24"/>
        </w:rPr>
        <w:t>Тпер+</w:t>
      </w:r>
      <w:proofErr w:type="spellEnd"/>
      <w:r w:rsidR="00E75A31" w:rsidRPr="00571A68">
        <w:rPr>
          <w:rFonts w:ascii="Times New Roman" w:hAnsi="Times New Roman" w:cs="Times New Roman"/>
          <w:color w:val="000000"/>
          <w:sz w:val="24"/>
          <w:szCs w:val="24"/>
        </w:rPr>
        <w:t xml:space="preserve"> V)</w:t>
      </w:r>
      <w:r w:rsidR="00847001">
        <w:rPr>
          <w:rFonts w:ascii="Times New Roman" w:hAnsi="Times New Roman" w:cs="Times New Roman"/>
          <w:color w:val="000000"/>
          <w:sz w:val="24"/>
          <w:szCs w:val="24"/>
        </w:rPr>
        <w:t xml:space="preserve"> </w:t>
      </w:r>
      <w:r w:rsidR="00E75A31" w:rsidRPr="00571A68">
        <w:rPr>
          <w:rFonts w:ascii="Times New Roman" w:hAnsi="Times New Roman" w:cs="Times New Roman"/>
          <w:color w:val="000000"/>
          <w:sz w:val="24"/>
          <w:szCs w:val="24"/>
        </w:rPr>
        <w:t>×</w:t>
      </w:r>
      <w:r w:rsidR="00847001">
        <w:rPr>
          <w:rFonts w:ascii="Times New Roman" w:hAnsi="Times New Roman" w:cs="Times New Roman"/>
          <w:color w:val="000000"/>
          <w:sz w:val="24"/>
          <w:szCs w:val="24"/>
        </w:rPr>
        <w:t xml:space="preserve"> </w:t>
      </w:r>
      <w:r w:rsidR="00E75A31" w:rsidRPr="00571A68">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формула № 1</w:t>
      </w:r>
    </w:p>
    <w:p w14:paraId="03CDF7BC" w14:textId="45C5661F" w:rsidR="00E75A31" w:rsidRPr="00571A68" w:rsidRDefault="00571A68" w:rsidP="00571A68">
      <w:pPr>
        <w:spacing w:after="0" w:line="240" w:lineRule="auto"/>
        <w:ind w:firstLine="142"/>
        <w:rPr>
          <w:rFonts w:ascii="Times New Roman" w:hAnsi="Times New Roman" w:cs="Times New Roman"/>
          <w:color w:val="000000"/>
          <w:sz w:val="24"/>
          <w:szCs w:val="24"/>
        </w:rPr>
      </w:pPr>
      <w:r w:rsidRPr="00571A68">
        <w:rPr>
          <w:rFonts w:ascii="Times New Roman" w:hAnsi="Times New Roman" w:cs="Times New Roman"/>
          <w:color w:val="000000"/>
          <w:sz w:val="24"/>
          <w:szCs w:val="24"/>
        </w:rPr>
        <w:t>де</w:t>
      </w:r>
      <w:r w:rsidR="00E75A31" w:rsidRPr="00571A68">
        <w:rPr>
          <w:rFonts w:ascii="Times New Roman" w:hAnsi="Times New Roman" w:cs="Times New Roman"/>
          <w:color w:val="000000"/>
          <w:sz w:val="24"/>
          <w:szCs w:val="24"/>
        </w:rPr>
        <w:t xml:space="preserve">                                                    </w:t>
      </w:r>
    </w:p>
    <w:p w14:paraId="611539BE" w14:textId="31487C56" w:rsidR="00E75A31" w:rsidRPr="00571A68" w:rsidRDefault="00E75A31" w:rsidP="00571A68">
      <w:pPr>
        <w:spacing w:after="0" w:line="240" w:lineRule="auto"/>
        <w:ind w:firstLine="567"/>
        <w:jc w:val="both"/>
        <w:rPr>
          <w:rFonts w:ascii="Times New Roman" w:hAnsi="Times New Roman" w:cs="Times New Roman"/>
          <w:color w:val="000000"/>
          <w:sz w:val="24"/>
          <w:szCs w:val="24"/>
        </w:rPr>
      </w:pPr>
      <w:proofErr w:type="spellStart"/>
      <w:r w:rsidRPr="00571A68">
        <w:rPr>
          <w:rFonts w:ascii="Times New Roman" w:hAnsi="Times New Roman" w:cs="Times New Roman"/>
          <w:color w:val="000000"/>
          <w:sz w:val="24"/>
          <w:szCs w:val="24"/>
        </w:rPr>
        <w:t>Цз</w:t>
      </w:r>
      <w:proofErr w:type="spellEnd"/>
      <w:r w:rsidRPr="00571A68">
        <w:rPr>
          <w:rFonts w:ascii="Times New Roman" w:hAnsi="Times New Roman" w:cs="Times New Roman"/>
          <w:color w:val="000000"/>
          <w:sz w:val="24"/>
          <w:szCs w:val="24"/>
        </w:rPr>
        <w:t xml:space="preserve"> – ціна закупівлі електричної енергії на ринку «на добу наперед» за розрахунковий місяць (без ПДВ), </w:t>
      </w:r>
      <w:proofErr w:type="spellStart"/>
      <w:r w:rsidRPr="00571A68">
        <w:rPr>
          <w:rFonts w:ascii="Times New Roman" w:hAnsi="Times New Roman" w:cs="Times New Roman"/>
          <w:color w:val="000000"/>
          <w:sz w:val="24"/>
          <w:szCs w:val="24"/>
        </w:rPr>
        <w:t>грн</w:t>
      </w:r>
      <w:proofErr w:type="spellEnd"/>
      <w:r w:rsidRPr="00571A68">
        <w:rPr>
          <w:rFonts w:ascii="Times New Roman" w:hAnsi="Times New Roman" w:cs="Times New Roman"/>
          <w:color w:val="000000"/>
          <w:sz w:val="24"/>
          <w:szCs w:val="24"/>
        </w:rPr>
        <w:t>/кВт</w:t>
      </w:r>
      <w:r w:rsidR="00571A68"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rPr>
        <w:t>год</w:t>
      </w:r>
      <w:proofErr w:type="spellEnd"/>
      <w:r w:rsidRPr="00571A68">
        <w:rPr>
          <w:rFonts w:ascii="Times New Roman" w:hAnsi="Times New Roman" w:cs="Times New Roman"/>
          <w:color w:val="000000"/>
          <w:sz w:val="24"/>
          <w:szCs w:val="24"/>
        </w:rPr>
        <w:t>, яка визначається за формулою:</w:t>
      </w:r>
    </w:p>
    <w:p w14:paraId="065527DC" w14:textId="1187356B" w:rsidR="00E75A31" w:rsidRPr="00571A68" w:rsidRDefault="00E75A31" w:rsidP="00571A68">
      <w:pPr>
        <w:spacing w:after="0" w:line="240" w:lineRule="auto"/>
        <w:ind w:firstLine="567"/>
        <w:jc w:val="both"/>
        <w:rPr>
          <w:rFonts w:ascii="Times New Roman" w:hAnsi="Times New Roman" w:cs="Times New Roman"/>
          <w:color w:val="000000"/>
          <w:sz w:val="24"/>
          <w:szCs w:val="24"/>
        </w:rPr>
      </w:pPr>
      <w:r w:rsidRPr="00571A68">
        <w:rPr>
          <w:rFonts w:ascii="Times New Roman" w:hAnsi="Times New Roman" w:cs="Times New Roman"/>
          <w:color w:val="000000"/>
          <w:sz w:val="24"/>
          <w:szCs w:val="24"/>
        </w:rPr>
        <w:t xml:space="preserve">                                        </w:t>
      </w:r>
    </w:p>
    <w:p w14:paraId="0BE6E3BD" w14:textId="75F1FB70" w:rsidR="00E75A31" w:rsidRPr="00571A68" w:rsidRDefault="00996869" w:rsidP="00571A68">
      <w:pPr>
        <w:spacing w:after="0" w:line="240" w:lineRule="auto"/>
        <w:ind w:firstLine="567"/>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Ц</m:t>
              </m:r>
            </m:e>
            <m:sub>
              <m:r>
                <m:rPr>
                  <m:sty m:val="p"/>
                </m:rPr>
                <w:rPr>
                  <w:rFonts w:ascii="Cambria Math" w:hAnsi="Cambria Math" w:cs="Times New Roman"/>
                  <w:color w:val="000000"/>
                  <w:sz w:val="24"/>
                  <w:szCs w:val="24"/>
                </w:rPr>
                <m:t>з</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nary>
                <m:naryPr>
                  <m:chr m:val="∑"/>
                  <m:limLoc m:val="undOvr"/>
                  <m:supHide m:val="1"/>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м</m:t>
                  </m:r>
                </m:sub>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і,г</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Ц</m:t>
                      </m:r>
                    </m:e>
                    <m:sub>
                      <m:r>
                        <m:rPr>
                          <m:sty m:val="p"/>
                        </m:rPr>
                        <w:rPr>
                          <w:rFonts w:ascii="Cambria Math" w:hAnsi="Cambria Math" w:cs="Times New Roman"/>
                          <w:color w:val="000000"/>
                          <w:sz w:val="24"/>
                          <w:szCs w:val="24"/>
                        </w:rPr>
                        <m:t>рдн</m:t>
                      </m:r>
                    </m:sub>
                  </m:sSub>
                  <m:r>
                    <m:rPr>
                      <m:sty m:val="p"/>
                    </m:rPr>
                    <w:rPr>
                      <w:rFonts w:ascii="Cambria Math" w:hAnsi="Cambria Math" w:cs="Times New Roman"/>
                      <w:color w:val="000000"/>
                      <w:sz w:val="24"/>
                      <w:szCs w:val="24"/>
                    </w:rPr>
                    <m:t>)</m:t>
                  </m:r>
                </m:e>
              </m:nary>
              <m:r>
                <m:rPr>
                  <m:sty m:val="p"/>
                </m:rPr>
                <w:rPr>
                  <w:rFonts w:ascii="Cambria Math" w:hAnsi="Cambria Math" w:cs="Times New Roman"/>
                  <w:color w:val="000000"/>
                  <w:sz w:val="24"/>
                  <w:szCs w:val="24"/>
                </w:rPr>
                <m:t xml:space="preserve"> </m:t>
              </m:r>
            </m:num>
            <m:den>
              <m:nary>
                <m:naryPr>
                  <m:chr m:val="∑"/>
                  <m:limLoc m:val="undOvr"/>
                  <m:supHide m:val="1"/>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м</m:t>
                  </m:r>
                </m:sub>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і,г</m:t>
                      </m:r>
                    </m:sub>
                  </m:sSub>
                </m:e>
              </m:nary>
            </m:den>
          </m:f>
        </m:oMath>
      </m:oMathPara>
    </w:p>
    <w:p w14:paraId="3B6BD180" w14:textId="77777777" w:rsidR="00E75A31" w:rsidRPr="00571A68" w:rsidRDefault="00E75A31" w:rsidP="00571A68">
      <w:pPr>
        <w:spacing w:after="0" w:line="240" w:lineRule="auto"/>
        <w:ind w:firstLine="567"/>
        <w:jc w:val="both"/>
        <w:rPr>
          <w:rFonts w:ascii="Times New Roman" w:hAnsi="Times New Roman" w:cs="Times New Roman"/>
          <w:color w:val="000000"/>
          <w:sz w:val="24"/>
          <w:szCs w:val="24"/>
        </w:rPr>
      </w:pPr>
      <w:r w:rsidRPr="00571A68">
        <w:rPr>
          <w:rFonts w:ascii="Times New Roman" w:hAnsi="Times New Roman" w:cs="Times New Roman"/>
          <w:color w:val="000000"/>
          <w:sz w:val="24"/>
          <w:szCs w:val="24"/>
        </w:rPr>
        <w:t>г – година;</w:t>
      </w:r>
    </w:p>
    <w:p w14:paraId="3250DFB0" w14:textId="77777777" w:rsidR="00E75A31" w:rsidRPr="00571A68" w:rsidRDefault="00E75A31" w:rsidP="00571A68">
      <w:pPr>
        <w:spacing w:after="0" w:line="240" w:lineRule="auto"/>
        <w:ind w:firstLine="567"/>
        <w:jc w:val="both"/>
        <w:rPr>
          <w:rFonts w:ascii="Times New Roman" w:hAnsi="Times New Roman" w:cs="Times New Roman"/>
          <w:color w:val="000000"/>
          <w:sz w:val="24"/>
          <w:szCs w:val="24"/>
        </w:rPr>
      </w:pPr>
      <w:r w:rsidRPr="00571A68">
        <w:rPr>
          <w:rFonts w:ascii="Times New Roman" w:hAnsi="Times New Roman" w:cs="Times New Roman"/>
          <w:color w:val="000000"/>
          <w:sz w:val="24"/>
          <w:szCs w:val="24"/>
        </w:rPr>
        <w:t>м – місяць;</w:t>
      </w:r>
    </w:p>
    <w:p w14:paraId="63A221A7" w14:textId="24270FC1" w:rsidR="00E75A31" w:rsidRPr="00571A68" w:rsidRDefault="00E75A31" w:rsidP="00571A68">
      <w:pPr>
        <w:spacing w:after="0" w:line="240" w:lineRule="auto"/>
        <w:ind w:firstLine="567"/>
        <w:jc w:val="both"/>
        <w:rPr>
          <w:rFonts w:ascii="Times New Roman" w:hAnsi="Times New Roman" w:cs="Times New Roman"/>
          <w:color w:val="000000"/>
          <w:sz w:val="24"/>
          <w:szCs w:val="24"/>
        </w:rPr>
      </w:pPr>
      <w:proofErr w:type="spellStart"/>
      <w:r w:rsidRPr="00571A68">
        <w:rPr>
          <w:rFonts w:ascii="Times New Roman" w:hAnsi="Times New Roman" w:cs="Times New Roman"/>
          <w:color w:val="000000"/>
          <w:sz w:val="24"/>
          <w:szCs w:val="24"/>
        </w:rPr>
        <w:t>Ni</w:t>
      </w:r>
      <w:proofErr w:type="spellEnd"/>
      <w:r w:rsidRPr="00571A68">
        <w:rPr>
          <w:rFonts w:ascii="Times New Roman" w:hAnsi="Times New Roman" w:cs="Times New Roman"/>
          <w:color w:val="000000"/>
          <w:sz w:val="24"/>
          <w:szCs w:val="24"/>
        </w:rPr>
        <w:t>,г – погодинний фактичний обсяг споживання електричної енергії відповідному розрахунковому періоді (календарний місяць), кВт</w:t>
      </w:r>
      <w:r w:rsidR="00571A68"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rPr>
        <w:t>год</w:t>
      </w:r>
      <w:proofErr w:type="spellEnd"/>
      <w:r w:rsidRPr="00571A68">
        <w:rPr>
          <w:rFonts w:ascii="Times New Roman" w:hAnsi="Times New Roman" w:cs="Times New Roman"/>
          <w:color w:val="000000"/>
          <w:sz w:val="24"/>
          <w:szCs w:val="24"/>
        </w:rPr>
        <w:t>;</w:t>
      </w:r>
    </w:p>
    <w:p w14:paraId="5DF1DEC7" w14:textId="5767DCBE" w:rsidR="00E75A31" w:rsidRPr="00571A68" w:rsidRDefault="00E75A31" w:rsidP="00571A68">
      <w:pPr>
        <w:spacing w:after="0" w:line="240" w:lineRule="auto"/>
        <w:ind w:firstLine="567"/>
        <w:jc w:val="both"/>
        <w:rPr>
          <w:rFonts w:ascii="Times New Roman" w:hAnsi="Times New Roman" w:cs="Times New Roman"/>
          <w:color w:val="000000"/>
          <w:sz w:val="24"/>
          <w:szCs w:val="24"/>
        </w:rPr>
      </w:pPr>
      <w:proofErr w:type="spellStart"/>
      <w:r w:rsidRPr="00571A68">
        <w:rPr>
          <w:rFonts w:ascii="Times New Roman" w:hAnsi="Times New Roman" w:cs="Times New Roman"/>
          <w:color w:val="000000"/>
          <w:sz w:val="24"/>
          <w:szCs w:val="24"/>
        </w:rPr>
        <w:t>Црдн</w:t>
      </w:r>
      <w:proofErr w:type="spellEnd"/>
      <w:r w:rsidRPr="00571A68">
        <w:rPr>
          <w:rFonts w:ascii="Times New Roman" w:hAnsi="Times New Roman" w:cs="Times New Roman"/>
          <w:color w:val="000000"/>
          <w:sz w:val="24"/>
          <w:szCs w:val="24"/>
        </w:rPr>
        <w:t xml:space="preserve"> – погодинна ціна РДН, яка формується оператором ринку та публікується на його </w:t>
      </w:r>
      <w:proofErr w:type="spellStart"/>
      <w:r w:rsidRPr="00571A68">
        <w:rPr>
          <w:rFonts w:ascii="Times New Roman" w:hAnsi="Times New Roman" w:cs="Times New Roman"/>
          <w:color w:val="000000"/>
          <w:sz w:val="24"/>
          <w:szCs w:val="24"/>
        </w:rPr>
        <w:t>вебсайті</w:t>
      </w:r>
      <w:proofErr w:type="spellEnd"/>
      <w:r w:rsidRPr="00571A68">
        <w:rPr>
          <w:rFonts w:ascii="Times New Roman" w:hAnsi="Times New Roman" w:cs="Times New Roman"/>
          <w:color w:val="000000"/>
          <w:sz w:val="24"/>
          <w:szCs w:val="24"/>
        </w:rPr>
        <w:t xml:space="preserve"> (без ПДВ), </w:t>
      </w:r>
      <w:proofErr w:type="spellStart"/>
      <w:r w:rsidRPr="00571A68">
        <w:rPr>
          <w:rFonts w:ascii="Times New Roman" w:hAnsi="Times New Roman" w:cs="Times New Roman"/>
          <w:color w:val="000000"/>
          <w:sz w:val="24"/>
          <w:szCs w:val="24"/>
        </w:rPr>
        <w:t>грн</w:t>
      </w:r>
      <w:proofErr w:type="spellEnd"/>
      <w:r w:rsidRPr="00571A68">
        <w:rPr>
          <w:rFonts w:ascii="Times New Roman" w:hAnsi="Times New Roman" w:cs="Times New Roman"/>
          <w:color w:val="000000"/>
          <w:sz w:val="24"/>
          <w:szCs w:val="24"/>
        </w:rPr>
        <w:t>/кВт</w:t>
      </w:r>
      <w:r w:rsidR="00571A68" w:rsidRPr="00571A68">
        <w:rPr>
          <w:rFonts w:ascii="Times New Roman" w:hAnsi="Times New Roman" w:cs="Times New Roman"/>
          <w:b/>
          <w:bCs/>
          <w:sz w:val="24"/>
          <w:szCs w:val="24"/>
        </w:rPr>
        <w:t>*</w:t>
      </w:r>
      <w:proofErr w:type="spellStart"/>
      <w:r w:rsidR="00571A68">
        <w:rPr>
          <w:rFonts w:ascii="Times New Roman" w:hAnsi="Times New Roman" w:cs="Times New Roman"/>
          <w:b/>
          <w:bCs/>
          <w:sz w:val="24"/>
          <w:szCs w:val="24"/>
        </w:rPr>
        <w:t>г</w:t>
      </w:r>
      <w:r w:rsidRPr="00571A68">
        <w:rPr>
          <w:rFonts w:ascii="Times New Roman" w:hAnsi="Times New Roman" w:cs="Times New Roman"/>
          <w:color w:val="000000"/>
          <w:sz w:val="24"/>
          <w:szCs w:val="24"/>
        </w:rPr>
        <w:t>од</w:t>
      </w:r>
      <w:proofErr w:type="spellEnd"/>
      <w:r w:rsidRPr="00571A68">
        <w:rPr>
          <w:rFonts w:ascii="Times New Roman" w:hAnsi="Times New Roman" w:cs="Times New Roman"/>
          <w:color w:val="000000"/>
          <w:sz w:val="24"/>
          <w:szCs w:val="24"/>
        </w:rPr>
        <w:t>;</w:t>
      </w:r>
    </w:p>
    <w:p w14:paraId="22FC73B4" w14:textId="5C87A54A" w:rsidR="00E75A31" w:rsidRPr="00571A68" w:rsidRDefault="00E75A31" w:rsidP="00571A68">
      <w:pPr>
        <w:spacing w:after="0" w:line="240" w:lineRule="auto"/>
        <w:ind w:firstLine="567"/>
        <w:jc w:val="both"/>
        <w:rPr>
          <w:rFonts w:ascii="Times New Roman" w:hAnsi="Times New Roman" w:cs="Times New Roman"/>
          <w:color w:val="000000"/>
          <w:sz w:val="24"/>
          <w:szCs w:val="24"/>
        </w:rPr>
      </w:pPr>
      <w:proofErr w:type="spellStart"/>
      <w:r w:rsidRPr="00571A68">
        <w:rPr>
          <w:rFonts w:ascii="Times New Roman" w:hAnsi="Times New Roman" w:cs="Times New Roman"/>
          <w:color w:val="000000"/>
          <w:sz w:val="24"/>
          <w:szCs w:val="24"/>
        </w:rPr>
        <w:t>Тпер</w:t>
      </w:r>
      <w:proofErr w:type="spellEnd"/>
      <w:r w:rsidRPr="00571A68">
        <w:rPr>
          <w:rFonts w:ascii="Times New Roman" w:hAnsi="Times New Roman" w:cs="Times New Roman"/>
          <w:color w:val="000000"/>
          <w:sz w:val="24"/>
          <w:szCs w:val="24"/>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571A68">
        <w:rPr>
          <w:rFonts w:ascii="Times New Roman" w:hAnsi="Times New Roman" w:cs="Times New Roman"/>
          <w:color w:val="000000"/>
          <w:sz w:val="24"/>
          <w:szCs w:val="24"/>
        </w:rPr>
        <w:t>грн</w:t>
      </w:r>
      <w:proofErr w:type="spellEnd"/>
      <w:r w:rsidRPr="00571A68">
        <w:rPr>
          <w:rFonts w:ascii="Times New Roman" w:hAnsi="Times New Roman" w:cs="Times New Roman"/>
          <w:color w:val="000000"/>
          <w:sz w:val="24"/>
          <w:szCs w:val="24"/>
        </w:rPr>
        <w:t>/кВт</w:t>
      </w:r>
      <w:r w:rsidR="00571A68"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rPr>
        <w:t>год</w:t>
      </w:r>
      <w:proofErr w:type="spellEnd"/>
      <w:r w:rsidRPr="00571A68">
        <w:rPr>
          <w:rFonts w:ascii="Times New Roman" w:hAnsi="Times New Roman" w:cs="Times New Roman"/>
          <w:color w:val="000000"/>
          <w:sz w:val="24"/>
          <w:szCs w:val="24"/>
        </w:rPr>
        <w:t>;</w:t>
      </w:r>
    </w:p>
    <w:p w14:paraId="49EF7A16" w14:textId="6AB49ADF" w:rsidR="00E75A31" w:rsidRPr="00571A68" w:rsidRDefault="00E75A31" w:rsidP="00571A68">
      <w:pPr>
        <w:spacing w:after="0" w:line="240" w:lineRule="auto"/>
        <w:ind w:firstLine="567"/>
        <w:jc w:val="both"/>
        <w:rPr>
          <w:rFonts w:ascii="Times New Roman" w:hAnsi="Times New Roman" w:cs="Times New Roman"/>
          <w:color w:val="000000"/>
          <w:sz w:val="24"/>
          <w:szCs w:val="24"/>
        </w:rPr>
      </w:pPr>
      <w:r w:rsidRPr="00571A68">
        <w:rPr>
          <w:rFonts w:ascii="Times New Roman" w:hAnsi="Times New Roman" w:cs="Times New Roman"/>
          <w:color w:val="000000"/>
          <w:sz w:val="24"/>
          <w:szCs w:val="24"/>
        </w:rPr>
        <w:t xml:space="preserve">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571A68">
        <w:rPr>
          <w:rFonts w:ascii="Times New Roman" w:hAnsi="Times New Roman" w:cs="Times New Roman"/>
          <w:color w:val="000000"/>
          <w:sz w:val="24"/>
          <w:szCs w:val="24"/>
        </w:rPr>
        <w:t>грн</w:t>
      </w:r>
      <w:proofErr w:type="spellEnd"/>
      <w:r w:rsidRPr="00571A68">
        <w:rPr>
          <w:rFonts w:ascii="Times New Roman" w:hAnsi="Times New Roman" w:cs="Times New Roman"/>
          <w:color w:val="000000"/>
          <w:sz w:val="24"/>
          <w:szCs w:val="24"/>
        </w:rPr>
        <w:t>/кВт</w:t>
      </w:r>
      <w:r w:rsidR="00571A68" w:rsidRPr="00571A68">
        <w:rPr>
          <w:rFonts w:ascii="Times New Roman" w:hAnsi="Times New Roman" w:cs="Times New Roman"/>
          <w:b/>
          <w:bCs/>
          <w:sz w:val="24"/>
          <w:szCs w:val="24"/>
        </w:rPr>
        <w:t>*</w:t>
      </w:r>
      <w:r w:rsidRPr="00571A68">
        <w:rPr>
          <w:rFonts w:ascii="Times New Roman" w:hAnsi="Times New Roman" w:cs="Times New Roman"/>
          <w:color w:val="000000"/>
          <w:sz w:val="24"/>
          <w:szCs w:val="24"/>
        </w:rPr>
        <w:t>год.</w:t>
      </w:r>
    </w:p>
    <w:p w14:paraId="032B7297" w14:textId="77777777" w:rsidR="00E75A31" w:rsidRPr="00571A68" w:rsidRDefault="00E75A31" w:rsidP="00847001">
      <w:pPr>
        <w:spacing w:after="0" w:line="240" w:lineRule="auto"/>
        <w:ind w:firstLine="567"/>
        <w:contextualSpacing/>
        <w:rPr>
          <w:rFonts w:ascii="Times New Roman" w:hAnsi="Times New Roman" w:cs="Times New Roman"/>
          <w:color w:val="000000"/>
          <w:sz w:val="24"/>
          <w:szCs w:val="24"/>
        </w:rPr>
      </w:pPr>
      <w:r w:rsidRPr="00571A68">
        <w:rPr>
          <w:rFonts w:ascii="Times New Roman" w:hAnsi="Times New Roman" w:cs="Times New Roman"/>
          <w:color w:val="000000"/>
          <w:sz w:val="24"/>
          <w:szCs w:val="24"/>
        </w:rPr>
        <w:t>Вартість за розрахунковий період розраховується відповідно до формули:</w:t>
      </w:r>
    </w:p>
    <w:p w14:paraId="5417EFC4" w14:textId="0480B14C" w:rsidR="00E75A31" w:rsidRPr="00571A68" w:rsidRDefault="00E75A31" w:rsidP="00571A68">
      <w:pPr>
        <w:spacing w:after="0" w:line="240" w:lineRule="auto"/>
        <w:contextualSpacing/>
        <w:jc w:val="center"/>
        <w:rPr>
          <w:rFonts w:ascii="Times New Roman" w:hAnsi="Times New Roman" w:cs="Times New Roman"/>
          <w:color w:val="000000"/>
          <w:sz w:val="24"/>
          <w:szCs w:val="24"/>
        </w:rPr>
      </w:pPr>
      <w:r w:rsidRPr="00571A68">
        <w:rPr>
          <w:rFonts w:ascii="Times New Roman" w:hAnsi="Times New Roman" w:cs="Times New Roman"/>
          <w:color w:val="000000"/>
          <w:sz w:val="24"/>
          <w:szCs w:val="24"/>
        </w:rPr>
        <w:t xml:space="preserve">R =  </w:t>
      </w:r>
      <w:proofErr w:type="spellStart"/>
      <w:r w:rsidRPr="00571A68">
        <w:rPr>
          <w:rFonts w:ascii="Times New Roman" w:hAnsi="Times New Roman" w:cs="Times New Roman"/>
          <w:color w:val="000000"/>
          <w:sz w:val="24"/>
          <w:szCs w:val="24"/>
        </w:rPr>
        <w:t>Цф</w:t>
      </w:r>
      <w:r w:rsidR="00571A68">
        <w:rPr>
          <w:rFonts w:ascii="Times New Roman" w:hAnsi="Times New Roman" w:cs="Times New Roman"/>
          <w:color w:val="000000"/>
          <w:sz w:val="24"/>
          <w:szCs w:val="24"/>
        </w:rPr>
        <w:t>акт</w:t>
      </w:r>
      <w:proofErr w:type="spellEnd"/>
      <w:r w:rsidR="00847001">
        <w:rPr>
          <w:rFonts w:ascii="Times New Roman" w:hAnsi="Times New Roman" w:cs="Times New Roman"/>
          <w:color w:val="000000"/>
          <w:sz w:val="24"/>
          <w:szCs w:val="24"/>
        </w:rPr>
        <w:t xml:space="preserve"> </w:t>
      </w:r>
      <w:r w:rsidR="00847001" w:rsidRPr="00571A68">
        <w:rPr>
          <w:rFonts w:ascii="Times New Roman" w:hAnsi="Times New Roman" w:cs="Times New Roman"/>
          <w:color w:val="000000"/>
          <w:sz w:val="24"/>
          <w:szCs w:val="24"/>
        </w:rPr>
        <w:t>×</w:t>
      </w:r>
      <w:r w:rsidR="00847001">
        <w:rPr>
          <w:rFonts w:ascii="Times New Roman" w:hAnsi="Times New Roman" w:cs="Times New Roman"/>
          <w:color w:val="000000"/>
          <w:sz w:val="24"/>
          <w:szCs w:val="24"/>
        </w:rPr>
        <w:t xml:space="preserve"> </w:t>
      </w:r>
      <w:r w:rsidRPr="00571A68">
        <w:rPr>
          <w:rFonts w:ascii="Times New Roman" w:hAnsi="Times New Roman" w:cs="Times New Roman"/>
          <w:color w:val="000000"/>
          <w:sz w:val="24"/>
          <w:szCs w:val="24"/>
        </w:rPr>
        <w:t>W</w:t>
      </w:r>
    </w:p>
    <w:p w14:paraId="449F6B0F" w14:textId="581E582C" w:rsidR="00E75A31" w:rsidRPr="00571A68" w:rsidRDefault="00E75A31" w:rsidP="00571A68">
      <w:pPr>
        <w:spacing w:after="0" w:line="240" w:lineRule="auto"/>
        <w:contextualSpacing/>
        <w:rPr>
          <w:rFonts w:ascii="Times New Roman" w:hAnsi="Times New Roman" w:cs="Times New Roman"/>
          <w:color w:val="000000"/>
          <w:sz w:val="24"/>
          <w:szCs w:val="24"/>
        </w:rPr>
      </w:pPr>
      <w:r w:rsidRPr="00571A68">
        <w:rPr>
          <w:rFonts w:ascii="Times New Roman" w:hAnsi="Times New Roman" w:cs="Times New Roman"/>
          <w:color w:val="000000"/>
          <w:sz w:val="24"/>
          <w:szCs w:val="24"/>
        </w:rPr>
        <w:t>R – вартість за розрахунковий період</w:t>
      </w:r>
    </w:p>
    <w:p w14:paraId="32DB022E" w14:textId="67035999" w:rsidR="00E75A31" w:rsidRPr="00571A68" w:rsidRDefault="00E75A31" w:rsidP="00847001">
      <w:pPr>
        <w:spacing w:after="0" w:line="240" w:lineRule="auto"/>
        <w:contextualSpacing/>
        <w:jc w:val="both"/>
        <w:rPr>
          <w:rFonts w:ascii="Times New Roman" w:hAnsi="Times New Roman" w:cs="Times New Roman"/>
          <w:color w:val="000000"/>
          <w:sz w:val="24"/>
          <w:szCs w:val="24"/>
        </w:rPr>
      </w:pPr>
      <w:proofErr w:type="spellStart"/>
      <w:r w:rsidRPr="00571A68">
        <w:rPr>
          <w:rFonts w:ascii="Times New Roman" w:hAnsi="Times New Roman" w:cs="Times New Roman"/>
          <w:color w:val="000000"/>
          <w:sz w:val="24"/>
          <w:szCs w:val="24"/>
        </w:rPr>
        <w:t>W</w:t>
      </w:r>
      <w:r w:rsidR="00847001">
        <w:rPr>
          <w:rFonts w:ascii="Times New Roman" w:hAnsi="Times New Roman" w:cs="Times New Roman"/>
          <w:color w:val="000000"/>
          <w:sz w:val="24"/>
          <w:szCs w:val="24"/>
        </w:rPr>
        <w:t> </w:t>
      </w:r>
      <w:r w:rsidRPr="00571A68">
        <w:rPr>
          <w:rFonts w:ascii="Times New Roman" w:hAnsi="Times New Roman" w:cs="Times New Roman"/>
          <w:color w:val="000000"/>
          <w:sz w:val="24"/>
          <w:szCs w:val="24"/>
        </w:rPr>
        <w:t>–</w:t>
      </w:r>
      <w:r w:rsidR="00847001">
        <w:rPr>
          <w:rFonts w:ascii="Times New Roman" w:hAnsi="Times New Roman" w:cs="Times New Roman"/>
          <w:color w:val="000000"/>
          <w:sz w:val="24"/>
          <w:szCs w:val="24"/>
        </w:rPr>
        <w:t> </w:t>
      </w:r>
      <w:r w:rsidRPr="00571A68">
        <w:rPr>
          <w:rFonts w:ascii="Times New Roman" w:hAnsi="Times New Roman" w:cs="Times New Roman"/>
          <w:color w:val="000000"/>
          <w:sz w:val="24"/>
          <w:szCs w:val="24"/>
        </w:rPr>
        <w:t>фактичн</w:t>
      </w:r>
      <w:proofErr w:type="spellEnd"/>
      <w:r w:rsidRPr="00571A68">
        <w:rPr>
          <w:rFonts w:ascii="Times New Roman" w:hAnsi="Times New Roman" w:cs="Times New Roman"/>
          <w:color w:val="000000"/>
          <w:sz w:val="24"/>
          <w:szCs w:val="24"/>
        </w:rPr>
        <w:t xml:space="preserve">ий обсяг споживання електричної енергії </w:t>
      </w:r>
      <w:r w:rsidR="00847001">
        <w:rPr>
          <w:rFonts w:ascii="Times New Roman" w:hAnsi="Times New Roman" w:cs="Times New Roman"/>
          <w:color w:val="000000"/>
          <w:sz w:val="24"/>
          <w:szCs w:val="24"/>
        </w:rPr>
        <w:t xml:space="preserve">на </w:t>
      </w:r>
      <w:r w:rsidRPr="00571A68">
        <w:rPr>
          <w:rFonts w:ascii="Times New Roman" w:hAnsi="Times New Roman" w:cs="Times New Roman"/>
          <w:color w:val="000000"/>
          <w:sz w:val="24"/>
          <w:szCs w:val="24"/>
        </w:rPr>
        <w:t>об’єкт</w:t>
      </w:r>
      <w:r w:rsidR="00847001">
        <w:rPr>
          <w:rFonts w:ascii="Times New Roman" w:hAnsi="Times New Roman" w:cs="Times New Roman"/>
          <w:color w:val="000000"/>
          <w:sz w:val="24"/>
          <w:szCs w:val="24"/>
        </w:rPr>
        <w:t xml:space="preserve">ах </w:t>
      </w:r>
      <w:r w:rsidRPr="00571A68">
        <w:rPr>
          <w:rFonts w:ascii="Times New Roman" w:hAnsi="Times New Roman" w:cs="Times New Roman"/>
          <w:color w:val="000000"/>
          <w:sz w:val="24"/>
          <w:szCs w:val="24"/>
        </w:rPr>
        <w:t>Споживача за розрахунковий період (календарний місяць), кВт</w:t>
      </w:r>
      <w:r w:rsidR="00847001"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rPr>
        <w:t>год</w:t>
      </w:r>
      <w:proofErr w:type="spellEnd"/>
      <w:r w:rsidRPr="00571A68">
        <w:rPr>
          <w:rFonts w:ascii="Times New Roman" w:hAnsi="Times New Roman" w:cs="Times New Roman"/>
          <w:color w:val="000000"/>
          <w:sz w:val="24"/>
          <w:szCs w:val="24"/>
        </w:rPr>
        <w:t xml:space="preserve">; </w:t>
      </w:r>
    </w:p>
    <w:p w14:paraId="16EF6F7D" w14:textId="77777777" w:rsidR="00E75A31" w:rsidRPr="00571A68" w:rsidRDefault="00E75A31" w:rsidP="00571A68">
      <w:pPr>
        <w:spacing w:after="0" w:line="240" w:lineRule="auto"/>
        <w:rPr>
          <w:rFonts w:ascii="Times New Roman" w:hAnsi="Times New Roman" w:cs="Times New Roman"/>
          <w:color w:val="000000"/>
          <w:sz w:val="24"/>
          <w:szCs w:val="24"/>
        </w:rPr>
      </w:pPr>
    </w:p>
    <w:p w14:paraId="482DD5D2" w14:textId="39DF589E" w:rsidR="00E75A31" w:rsidRPr="00571A68" w:rsidRDefault="00E75A31" w:rsidP="00571A68">
      <w:pPr>
        <w:pStyle w:val="aa"/>
        <w:spacing w:before="0" w:beforeAutospacing="0" w:after="0" w:afterAutospacing="0"/>
        <w:ind w:firstLine="426"/>
        <w:jc w:val="both"/>
        <w:rPr>
          <w:b/>
          <w:bCs/>
          <w:color w:val="000000"/>
          <w:lang w:val="uk-UA"/>
        </w:rPr>
      </w:pPr>
      <w:r w:rsidRPr="00571A68">
        <w:rPr>
          <w:b/>
          <w:bCs/>
          <w:color w:val="000000"/>
          <w:lang w:val="uk-UA"/>
        </w:rPr>
        <w:t>2.2. Фактична ціна за одиницю (кВт</w:t>
      </w:r>
      <w:r w:rsidR="00847001" w:rsidRPr="00571A68">
        <w:rPr>
          <w:b/>
          <w:bCs/>
        </w:rPr>
        <w:t>*</w:t>
      </w:r>
      <w:proofErr w:type="spellStart"/>
      <w:r w:rsidRPr="00571A68">
        <w:rPr>
          <w:b/>
          <w:bCs/>
          <w:color w:val="000000"/>
          <w:lang w:val="uk-UA"/>
        </w:rPr>
        <w:t>год</w:t>
      </w:r>
      <w:proofErr w:type="spellEnd"/>
      <w:r w:rsidRPr="00571A68">
        <w:rPr>
          <w:b/>
          <w:bCs/>
          <w:color w:val="000000"/>
          <w:lang w:val="uk-UA"/>
        </w:rPr>
        <w:t>) з ПДВ  для споживача групи Б за розрахунковий місяць розраховується за формулою: </w:t>
      </w:r>
    </w:p>
    <w:p w14:paraId="48578621" w14:textId="2B095C17" w:rsidR="00847001" w:rsidRDefault="00847001" w:rsidP="00847001">
      <w:pPr>
        <w:pStyle w:val="aa"/>
        <w:spacing w:before="0" w:beforeAutospacing="0" w:after="0" w:afterAutospacing="0"/>
        <w:ind w:firstLine="426"/>
        <w:rPr>
          <w:bCs/>
          <w:color w:val="000000"/>
          <w:lang w:val="uk-UA"/>
        </w:rPr>
      </w:pPr>
      <w:r>
        <w:rPr>
          <w:bCs/>
          <w:color w:val="000000"/>
          <w:lang w:val="uk-UA"/>
        </w:rPr>
        <w:t xml:space="preserve">                                                    </w:t>
      </w:r>
      <w:proofErr w:type="spellStart"/>
      <w:r w:rsidR="00E75A31" w:rsidRPr="00571A68">
        <w:rPr>
          <w:bCs/>
          <w:color w:val="000000"/>
          <w:lang w:val="uk-UA"/>
        </w:rPr>
        <w:t>Цф</w:t>
      </w:r>
      <w:r>
        <w:rPr>
          <w:bCs/>
          <w:color w:val="000000"/>
          <w:lang w:val="uk-UA"/>
        </w:rPr>
        <w:t>акт</w:t>
      </w:r>
      <w:proofErr w:type="spellEnd"/>
      <w:r w:rsidR="00E75A31" w:rsidRPr="00571A68">
        <w:rPr>
          <w:bCs/>
          <w:color w:val="000000"/>
          <w:lang w:val="uk-UA"/>
        </w:rPr>
        <w:t xml:space="preserve"> = (</w:t>
      </w:r>
      <w:proofErr w:type="spellStart"/>
      <w:r w:rsidR="00E75A31" w:rsidRPr="00571A68">
        <w:rPr>
          <w:bCs/>
          <w:color w:val="000000"/>
          <w:lang w:val="uk-UA"/>
        </w:rPr>
        <w:t>Цсз</w:t>
      </w:r>
      <w:proofErr w:type="spellEnd"/>
      <w:r w:rsidR="00E75A31" w:rsidRPr="00571A68">
        <w:rPr>
          <w:bCs/>
          <w:color w:val="000000"/>
          <w:lang w:val="uk-UA"/>
        </w:rPr>
        <w:t xml:space="preserve"> +</w:t>
      </w:r>
      <w:r>
        <w:rPr>
          <w:bCs/>
          <w:color w:val="000000"/>
          <w:lang w:val="uk-UA"/>
        </w:rPr>
        <w:t xml:space="preserve"> </w:t>
      </w:r>
      <w:proofErr w:type="spellStart"/>
      <w:r w:rsidR="00E75A31" w:rsidRPr="00571A68">
        <w:rPr>
          <w:bCs/>
          <w:color w:val="000000"/>
          <w:lang w:val="uk-UA"/>
        </w:rPr>
        <w:t>Тпер</w:t>
      </w:r>
      <w:proofErr w:type="spellEnd"/>
      <w:r>
        <w:rPr>
          <w:bCs/>
          <w:color w:val="000000"/>
          <w:lang w:val="uk-UA"/>
        </w:rPr>
        <w:t xml:space="preserve"> </w:t>
      </w:r>
      <w:r w:rsidR="00E75A31" w:rsidRPr="00571A68">
        <w:rPr>
          <w:bCs/>
          <w:color w:val="000000"/>
          <w:lang w:val="uk-UA"/>
        </w:rPr>
        <w:t>+ V)×1.2,</w:t>
      </w:r>
      <w:r>
        <w:rPr>
          <w:bCs/>
          <w:color w:val="000000"/>
          <w:lang w:val="uk-UA"/>
        </w:rPr>
        <w:t xml:space="preserve">                            </w:t>
      </w:r>
      <w:r w:rsidR="00E75A31" w:rsidRPr="00571A68">
        <w:rPr>
          <w:bCs/>
          <w:color w:val="000000"/>
          <w:lang w:val="uk-UA"/>
        </w:rPr>
        <w:t xml:space="preserve"> </w:t>
      </w:r>
      <w:r>
        <w:rPr>
          <w:bCs/>
          <w:color w:val="000000"/>
          <w:lang w:val="uk-UA"/>
        </w:rPr>
        <w:t>формула № 2</w:t>
      </w:r>
    </w:p>
    <w:p w14:paraId="02DFD848" w14:textId="60C18CEF" w:rsidR="00E75A31" w:rsidRPr="00571A68" w:rsidRDefault="00E75A31" w:rsidP="00847001">
      <w:pPr>
        <w:pStyle w:val="aa"/>
        <w:spacing w:before="0" w:beforeAutospacing="0" w:after="0" w:afterAutospacing="0"/>
        <w:ind w:firstLine="142"/>
        <w:rPr>
          <w:bCs/>
          <w:color w:val="000000"/>
          <w:lang w:val="uk-UA"/>
        </w:rPr>
      </w:pPr>
      <w:r w:rsidRPr="00571A68">
        <w:rPr>
          <w:bCs/>
          <w:color w:val="000000"/>
          <w:lang w:val="uk-UA"/>
        </w:rPr>
        <w:t>де</w:t>
      </w:r>
    </w:p>
    <w:p w14:paraId="1A8B4401" w14:textId="68CDA553" w:rsidR="00E75A31" w:rsidRPr="00571A68" w:rsidRDefault="00E75A31" w:rsidP="00571A68">
      <w:pPr>
        <w:spacing w:after="0" w:line="240" w:lineRule="auto"/>
        <w:ind w:firstLine="567"/>
        <w:jc w:val="both"/>
        <w:rPr>
          <w:rFonts w:ascii="Times New Roman" w:hAnsi="Times New Roman" w:cs="Times New Roman"/>
          <w:color w:val="000000"/>
          <w:sz w:val="24"/>
          <w:szCs w:val="24"/>
          <w:lang w:eastAsia="en-US"/>
        </w:rPr>
      </w:pPr>
      <w:proofErr w:type="spellStart"/>
      <w:r w:rsidRPr="00571A68">
        <w:rPr>
          <w:rFonts w:ascii="Times New Roman" w:hAnsi="Times New Roman" w:cs="Times New Roman"/>
          <w:color w:val="000000"/>
          <w:sz w:val="24"/>
          <w:szCs w:val="24"/>
          <w:lang w:eastAsia="en-US"/>
        </w:rPr>
        <w:t>Цсз</w:t>
      </w:r>
      <w:proofErr w:type="spellEnd"/>
      <w:r w:rsidRPr="00571A68">
        <w:rPr>
          <w:rFonts w:ascii="Times New Roman" w:hAnsi="Times New Roman" w:cs="Times New Roman"/>
          <w:color w:val="000000"/>
          <w:sz w:val="24"/>
          <w:szCs w:val="24"/>
          <w:lang w:eastAsia="en-US"/>
        </w:rPr>
        <w:t xml:space="preserve"> – середньозважена ціна РДН за розрахунковий період (календарний місяць) , яка (без ПДВ), </w:t>
      </w:r>
      <w:proofErr w:type="spellStart"/>
      <w:r w:rsidRPr="00571A68">
        <w:rPr>
          <w:rFonts w:ascii="Times New Roman" w:hAnsi="Times New Roman" w:cs="Times New Roman"/>
          <w:color w:val="000000"/>
          <w:sz w:val="24"/>
          <w:szCs w:val="24"/>
          <w:lang w:eastAsia="en-US"/>
        </w:rPr>
        <w:t>грн</w:t>
      </w:r>
      <w:proofErr w:type="spellEnd"/>
      <w:r w:rsidRPr="00571A68">
        <w:rPr>
          <w:rFonts w:ascii="Times New Roman" w:hAnsi="Times New Roman" w:cs="Times New Roman"/>
          <w:color w:val="000000"/>
          <w:sz w:val="24"/>
          <w:szCs w:val="24"/>
          <w:lang w:eastAsia="en-US"/>
        </w:rPr>
        <w:t>/кВт</w:t>
      </w:r>
      <w:r w:rsidR="00847001"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lang w:eastAsia="en-US"/>
        </w:rPr>
        <w:t>год</w:t>
      </w:r>
      <w:proofErr w:type="spellEnd"/>
      <w:r w:rsidRPr="00571A68">
        <w:rPr>
          <w:rFonts w:ascii="Times New Roman" w:hAnsi="Times New Roman" w:cs="Times New Roman"/>
          <w:color w:val="000000"/>
          <w:sz w:val="24"/>
          <w:szCs w:val="24"/>
          <w:lang w:eastAsia="en-US"/>
        </w:rPr>
        <w:t xml:space="preserve">, що формується оператором ринку та публікується на його </w:t>
      </w:r>
      <w:proofErr w:type="spellStart"/>
      <w:r w:rsidRPr="00571A68">
        <w:rPr>
          <w:rFonts w:ascii="Times New Roman" w:hAnsi="Times New Roman" w:cs="Times New Roman"/>
          <w:color w:val="000000"/>
          <w:sz w:val="24"/>
          <w:szCs w:val="24"/>
          <w:lang w:eastAsia="en-US"/>
        </w:rPr>
        <w:t>вебсайті</w:t>
      </w:r>
      <w:proofErr w:type="spellEnd"/>
      <w:r w:rsidRPr="00571A68">
        <w:rPr>
          <w:rFonts w:ascii="Times New Roman" w:hAnsi="Times New Roman" w:cs="Times New Roman"/>
          <w:color w:val="000000"/>
          <w:sz w:val="24"/>
          <w:szCs w:val="24"/>
          <w:lang w:eastAsia="en-US"/>
        </w:rPr>
        <w:t xml:space="preserve"> за посиланням </w:t>
      </w:r>
      <w:hyperlink r:id="rId6" w:history="1">
        <w:r w:rsidRPr="00571A68">
          <w:rPr>
            <w:rFonts w:ascii="Times New Roman" w:hAnsi="Times New Roman" w:cs="Times New Roman"/>
            <w:color w:val="000000"/>
            <w:sz w:val="24"/>
            <w:szCs w:val="24"/>
            <w:u w:val="single"/>
            <w:lang w:eastAsia="en-US"/>
          </w:rPr>
          <w:t>https://www.oree.com.ua/</w:t>
        </w:r>
      </w:hyperlink>
      <w:r w:rsidRPr="00571A68">
        <w:rPr>
          <w:rFonts w:ascii="Times New Roman" w:hAnsi="Times New Roman" w:cs="Times New Roman"/>
          <w:color w:val="000000"/>
          <w:sz w:val="24"/>
          <w:szCs w:val="24"/>
          <w:lang w:eastAsia="en-US"/>
        </w:rPr>
        <w:t>.                                          </w:t>
      </w:r>
    </w:p>
    <w:p w14:paraId="6BBC98ED" w14:textId="6C042DFE" w:rsidR="00E75A31" w:rsidRPr="00571A68" w:rsidRDefault="00E75A31" w:rsidP="00571A68">
      <w:pPr>
        <w:spacing w:after="0" w:line="240" w:lineRule="auto"/>
        <w:ind w:firstLine="567"/>
        <w:jc w:val="both"/>
        <w:rPr>
          <w:rFonts w:ascii="Times New Roman" w:hAnsi="Times New Roman" w:cs="Times New Roman"/>
          <w:sz w:val="24"/>
          <w:szCs w:val="24"/>
          <w:lang w:eastAsia="en-US"/>
        </w:rPr>
      </w:pPr>
      <w:proofErr w:type="spellStart"/>
      <w:r w:rsidRPr="00571A68">
        <w:rPr>
          <w:rFonts w:ascii="Times New Roman" w:hAnsi="Times New Roman" w:cs="Times New Roman"/>
          <w:color w:val="000000"/>
          <w:sz w:val="24"/>
          <w:szCs w:val="24"/>
          <w:lang w:eastAsia="en-US"/>
        </w:rPr>
        <w:t>Тпер</w:t>
      </w:r>
      <w:proofErr w:type="spellEnd"/>
      <w:r w:rsidRPr="00571A68">
        <w:rPr>
          <w:rFonts w:ascii="Times New Roman" w:hAnsi="Times New Roman" w:cs="Times New Roman"/>
          <w:color w:val="000000"/>
          <w:sz w:val="24"/>
          <w:szCs w:val="24"/>
          <w:lang w:eastAsia="en-US"/>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571A68">
        <w:rPr>
          <w:rFonts w:ascii="Times New Roman" w:hAnsi="Times New Roman" w:cs="Times New Roman"/>
          <w:color w:val="000000"/>
          <w:sz w:val="24"/>
          <w:szCs w:val="24"/>
          <w:lang w:eastAsia="en-US"/>
        </w:rPr>
        <w:t>грн</w:t>
      </w:r>
      <w:proofErr w:type="spellEnd"/>
      <w:r w:rsidRPr="00571A68">
        <w:rPr>
          <w:rFonts w:ascii="Times New Roman" w:hAnsi="Times New Roman" w:cs="Times New Roman"/>
          <w:color w:val="000000"/>
          <w:sz w:val="24"/>
          <w:szCs w:val="24"/>
          <w:lang w:eastAsia="en-US"/>
        </w:rPr>
        <w:t>/кВт</w:t>
      </w:r>
      <w:r w:rsidR="00847001" w:rsidRPr="00571A68">
        <w:rPr>
          <w:rFonts w:ascii="Times New Roman" w:hAnsi="Times New Roman" w:cs="Times New Roman"/>
          <w:b/>
          <w:bCs/>
          <w:sz w:val="24"/>
          <w:szCs w:val="24"/>
        </w:rPr>
        <w:t>*</w:t>
      </w:r>
      <w:proofErr w:type="spellStart"/>
      <w:r w:rsidRPr="00571A68">
        <w:rPr>
          <w:rFonts w:ascii="Times New Roman" w:hAnsi="Times New Roman" w:cs="Times New Roman"/>
          <w:color w:val="000000"/>
          <w:sz w:val="24"/>
          <w:szCs w:val="24"/>
          <w:lang w:eastAsia="en-US"/>
        </w:rPr>
        <w:t>год</w:t>
      </w:r>
      <w:proofErr w:type="spellEnd"/>
      <w:r w:rsidRPr="00571A68">
        <w:rPr>
          <w:rFonts w:ascii="Times New Roman" w:hAnsi="Times New Roman" w:cs="Times New Roman"/>
          <w:color w:val="000000"/>
          <w:sz w:val="24"/>
          <w:szCs w:val="24"/>
          <w:lang w:eastAsia="en-US"/>
        </w:rPr>
        <w:t>;</w:t>
      </w:r>
    </w:p>
    <w:p w14:paraId="3D43AFA3" w14:textId="08D13BF8" w:rsidR="00E75A31" w:rsidRPr="00571A68" w:rsidRDefault="00E75A31" w:rsidP="00571A68">
      <w:pPr>
        <w:spacing w:after="0" w:line="240" w:lineRule="auto"/>
        <w:ind w:firstLine="567"/>
        <w:jc w:val="both"/>
        <w:rPr>
          <w:rFonts w:ascii="Times New Roman" w:hAnsi="Times New Roman" w:cs="Times New Roman"/>
          <w:color w:val="000000"/>
          <w:sz w:val="24"/>
          <w:szCs w:val="24"/>
          <w:lang w:eastAsia="en-US"/>
        </w:rPr>
      </w:pPr>
      <w:r w:rsidRPr="00571A68">
        <w:rPr>
          <w:rFonts w:ascii="Times New Roman" w:hAnsi="Times New Roman" w:cs="Times New Roman"/>
          <w:color w:val="000000"/>
          <w:sz w:val="24"/>
          <w:szCs w:val="24"/>
          <w:lang w:eastAsia="en-US"/>
        </w:rPr>
        <w:t xml:space="preserve">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571A68">
        <w:rPr>
          <w:rFonts w:ascii="Times New Roman" w:hAnsi="Times New Roman" w:cs="Times New Roman"/>
          <w:color w:val="000000"/>
          <w:sz w:val="24"/>
          <w:szCs w:val="24"/>
          <w:lang w:eastAsia="en-US"/>
        </w:rPr>
        <w:t>грн</w:t>
      </w:r>
      <w:proofErr w:type="spellEnd"/>
      <w:r w:rsidRPr="00571A68">
        <w:rPr>
          <w:rFonts w:ascii="Times New Roman" w:hAnsi="Times New Roman" w:cs="Times New Roman"/>
          <w:color w:val="000000"/>
          <w:sz w:val="24"/>
          <w:szCs w:val="24"/>
          <w:lang w:eastAsia="en-US"/>
        </w:rPr>
        <w:t>/кВт</w:t>
      </w:r>
      <w:r w:rsidR="00847001" w:rsidRPr="00571A68">
        <w:rPr>
          <w:rFonts w:ascii="Times New Roman" w:hAnsi="Times New Roman" w:cs="Times New Roman"/>
          <w:b/>
          <w:bCs/>
          <w:sz w:val="24"/>
          <w:szCs w:val="24"/>
        </w:rPr>
        <w:t>*</w:t>
      </w:r>
      <w:r w:rsidRPr="00571A68">
        <w:rPr>
          <w:rFonts w:ascii="Times New Roman" w:hAnsi="Times New Roman" w:cs="Times New Roman"/>
          <w:color w:val="000000"/>
          <w:sz w:val="24"/>
          <w:szCs w:val="24"/>
          <w:lang w:eastAsia="en-US"/>
        </w:rPr>
        <w:t>год. </w:t>
      </w:r>
    </w:p>
    <w:p w14:paraId="15B21ED7" w14:textId="77777777" w:rsidR="00E75A31" w:rsidRPr="00571A68" w:rsidRDefault="00E75A31" w:rsidP="00847001">
      <w:pPr>
        <w:spacing w:after="0" w:line="240" w:lineRule="auto"/>
        <w:ind w:firstLine="567"/>
        <w:contextualSpacing/>
        <w:rPr>
          <w:rFonts w:ascii="Times New Roman" w:hAnsi="Times New Roman" w:cs="Times New Roman"/>
          <w:color w:val="000000"/>
          <w:sz w:val="24"/>
          <w:szCs w:val="24"/>
        </w:rPr>
      </w:pPr>
      <w:r w:rsidRPr="00571A68">
        <w:rPr>
          <w:rFonts w:ascii="Times New Roman" w:hAnsi="Times New Roman" w:cs="Times New Roman"/>
          <w:color w:val="000000"/>
          <w:sz w:val="24"/>
          <w:szCs w:val="24"/>
        </w:rPr>
        <w:t>Вартість за розрахунковий період розраховується відповідно до формули:</w:t>
      </w:r>
    </w:p>
    <w:p w14:paraId="112DA91B" w14:textId="17C89325" w:rsidR="00E75A31" w:rsidRPr="00571A68" w:rsidRDefault="00E75A31" w:rsidP="00571A68">
      <w:pPr>
        <w:spacing w:after="0" w:line="240" w:lineRule="auto"/>
        <w:contextualSpacing/>
        <w:jc w:val="center"/>
        <w:rPr>
          <w:rFonts w:ascii="Times New Roman" w:hAnsi="Times New Roman" w:cs="Times New Roman"/>
          <w:color w:val="000000"/>
          <w:sz w:val="24"/>
          <w:szCs w:val="24"/>
        </w:rPr>
      </w:pPr>
      <w:r w:rsidRPr="00571A68">
        <w:rPr>
          <w:rFonts w:ascii="Times New Roman" w:hAnsi="Times New Roman" w:cs="Times New Roman"/>
          <w:color w:val="000000"/>
          <w:sz w:val="24"/>
          <w:szCs w:val="24"/>
        </w:rPr>
        <w:t xml:space="preserve">R =  </w:t>
      </w:r>
      <w:proofErr w:type="spellStart"/>
      <w:r w:rsidRPr="00571A68">
        <w:rPr>
          <w:rFonts w:ascii="Times New Roman" w:hAnsi="Times New Roman" w:cs="Times New Roman"/>
          <w:color w:val="000000"/>
          <w:sz w:val="24"/>
          <w:szCs w:val="24"/>
        </w:rPr>
        <w:t>Цф</w:t>
      </w:r>
      <w:r w:rsidR="00847001">
        <w:rPr>
          <w:rFonts w:ascii="Times New Roman" w:hAnsi="Times New Roman" w:cs="Times New Roman"/>
          <w:color w:val="000000"/>
          <w:sz w:val="24"/>
          <w:szCs w:val="24"/>
        </w:rPr>
        <w:t>акт</w:t>
      </w:r>
      <w:r w:rsidR="00847001" w:rsidRPr="00571A68">
        <w:rPr>
          <w:rFonts w:ascii="Times New Roman" w:hAnsi="Times New Roman" w:cs="Times New Roman"/>
          <w:bCs/>
          <w:color w:val="000000"/>
          <w:sz w:val="24"/>
          <w:szCs w:val="24"/>
        </w:rPr>
        <w:t>×</w:t>
      </w:r>
      <w:r w:rsidRPr="00571A68">
        <w:rPr>
          <w:rFonts w:ascii="Times New Roman" w:hAnsi="Times New Roman" w:cs="Times New Roman"/>
          <w:color w:val="000000"/>
          <w:sz w:val="24"/>
          <w:szCs w:val="24"/>
        </w:rPr>
        <w:t>W</w:t>
      </w:r>
      <w:proofErr w:type="spellEnd"/>
    </w:p>
    <w:p w14:paraId="35C41A97" w14:textId="77777777" w:rsidR="00E75A31" w:rsidRPr="00571A68" w:rsidRDefault="00E75A31" w:rsidP="00571A68">
      <w:pPr>
        <w:spacing w:after="0" w:line="240" w:lineRule="auto"/>
        <w:contextualSpacing/>
        <w:rPr>
          <w:rFonts w:ascii="Times New Roman" w:hAnsi="Times New Roman" w:cs="Times New Roman"/>
          <w:color w:val="000000"/>
          <w:sz w:val="24"/>
          <w:szCs w:val="24"/>
        </w:rPr>
      </w:pPr>
      <w:r w:rsidRPr="00571A68">
        <w:rPr>
          <w:rFonts w:ascii="Times New Roman" w:hAnsi="Times New Roman" w:cs="Times New Roman"/>
          <w:color w:val="000000"/>
          <w:sz w:val="24"/>
          <w:szCs w:val="24"/>
        </w:rPr>
        <w:t>R – вартість за розрахунковий період</w:t>
      </w:r>
    </w:p>
    <w:p w14:paraId="3F3CDEE8" w14:textId="3A6A889D" w:rsidR="00E75A31" w:rsidRPr="00571A68" w:rsidRDefault="00E75A31" w:rsidP="00847001">
      <w:pPr>
        <w:spacing w:after="0" w:line="240" w:lineRule="auto"/>
        <w:contextualSpacing/>
        <w:jc w:val="both"/>
        <w:rPr>
          <w:rFonts w:ascii="Times New Roman" w:hAnsi="Times New Roman" w:cs="Times New Roman"/>
          <w:color w:val="000000"/>
          <w:sz w:val="24"/>
          <w:szCs w:val="24"/>
        </w:rPr>
      </w:pPr>
      <w:r w:rsidRPr="00571A68">
        <w:rPr>
          <w:rFonts w:ascii="Times New Roman" w:hAnsi="Times New Roman" w:cs="Times New Roman"/>
          <w:color w:val="000000"/>
          <w:sz w:val="24"/>
          <w:szCs w:val="24"/>
        </w:rPr>
        <w:t xml:space="preserve">W – фактичний обсяг споживання електричної енергії </w:t>
      </w:r>
      <w:r w:rsidR="00847001">
        <w:rPr>
          <w:rFonts w:ascii="Times New Roman" w:hAnsi="Times New Roman" w:cs="Times New Roman"/>
          <w:color w:val="000000"/>
          <w:sz w:val="24"/>
          <w:szCs w:val="24"/>
        </w:rPr>
        <w:t xml:space="preserve">на </w:t>
      </w:r>
      <w:r w:rsidRPr="00571A68">
        <w:rPr>
          <w:rFonts w:ascii="Times New Roman" w:hAnsi="Times New Roman" w:cs="Times New Roman"/>
          <w:color w:val="000000"/>
          <w:sz w:val="24"/>
          <w:szCs w:val="24"/>
        </w:rPr>
        <w:t>об’єкт</w:t>
      </w:r>
      <w:r w:rsidR="00847001">
        <w:rPr>
          <w:rFonts w:ascii="Times New Roman" w:hAnsi="Times New Roman" w:cs="Times New Roman"/>
          <w:color w:val="000000"/>
          <w:sz w:val="24"/>
          <w:szCs w:val="24"/>
        </w:rPr>
        <w:t xml:space="preserve">ах </w:t>
      </w:r>
      <w:r w:rsidRPr="00571A68">
        <w:rPr>
          <w:rFonts w:ascii="Times New Roman" w:hAnsi="Times New Roman" w:cs="Times New Roman"/>
          <w:color w:val="000000"/>
          <w:sz w:val="24"/>
          <w:szCs w:val="24"/>
        </w:rPr>
        <w:t>Споживача за розрахунковий період (календарний місяць), кВт</w:t>
      </w:r>
      <w:r w:rsidR="00847001" w:rsidRPr="00571A68">
        <w:rPr>
          <w:rFonts w:ascii="Times New Roman" w:hAnsi="Times New Roman" w:cs="Times New Roman"/>
          <w:b/>
          <w:bCs/>
          <w:sz w:val="24"/>
          <w:szCs w:val="24"/>
        </w:rPr>
        <w:t>*</w:t>
      </w:r>
      <w:r w:rsidRPr="00571A68">
        <w:rPr>
          <w:rFonts w:ascii="Times New Roman" w:hAnsi="Times New Roman" w:cs="Times New Roman"/>
          <w:color w:val="000000"/>
          <w:sz w:val="24"/>
          <w:szCs w:val="24"/>
        </w:rPr>
        <w:t>год.</w:t>
      </w:r>
    </w:p>
    <w:p w14:paraId="1D405222" w14:textId="77777777" w:rsidR="00E75A31" w:rsidRPr="00571A68" w:rsidRDefault="00E75A31" w:rsidP="00571A68">
      <w:pPr>
        <w:spacing w:after="0" w:line="240" w:lineRule="auto"/>
        <w:ind w:firstLine="567"/>
        <w:jc w:val="both"/>
        <w:rPr>
          <w:rFonts w:ascii="Times New Roman" w:hAnsi="Times New Roman" w:cs="Times New Roman"/>
          <w:color w:val="000000"/>
          <w:sz w:val="24"/>
          <w:szCs w:val="24"/>
        </w:rPr>
      </w:pPr>
    </w:p>
    <w:p w14:paraId="479BB2C0" w14:textId="77777777" w:rsidR="00E75A31" w:rsidRPr="00571A68" w:rsidRDefault="00E75A31" w:rsidP="00571A68">
      <w:pPr>
        <w:pStyle w:val="aa"/>
        <w:spacing w:before="0" w:beforeAutospacing="0" w:after="0" w:afterAutospacing="0"/>
        <w:ind w:firstLine="567"/>
        <w:jc w:val="both"/>
        <w:rPr>
          <w:lang w:val="uk-UA"/>
        </w:rPr>
      </w:pPr>
      <w:r w:rsidRPr="00571A68">
        <w:rPr>
          <w:color w:val="000000"/>
          <w:lang w:val="uk-UA"/>
        </w:rPr>
        <w:t>Середньозважена ціна за 1 кВт*год. для споживачів які мають об’єкти групи площадок вимірювання А та Б розраховується наступним чином.  Об’єкти групи А розраховується відповідно до формули №1 , об’єкти групи Б розраховується відповідно до формули №2.  Загальна сума розраховується шляхом ділення   суми результатів  формули 1 та 2 на загальний обсяг споживання за всіма площадками вимірювання за розрахунковий період.</w:t>
      </w:r>
    </w:p>
    <w:p w14:paraId="3B2545C5" w14:textId="77777777" w:rsidR="00E75A31" w:rsidRPr="00571A68" w:rsidRDefault="00E75A31" w:rsidP="00571A68">
      <w:pPr>
        <w:tabs>
          <w:tab w:val="left" w:pos="851"/>
        </w:tabs>
        <w:spacing w:after="0" w:line="240" w:lineRule="auto"/>
        <w:jc w:val="both"/>
        <w:rPr>
          <w:rFonts w:ascii="Times New Roman" w:hAnsi="Times New Roman" w:cs="Times New Roman"/>
          <w:sz w:val="24"/>
          <w:szCs w:val="24"/>
        </w:rPr>
      </w:pPr>
    </w:p>
    <w:p w14:paraId="1FF25E20" w14:textId="77777777" w:rsidR="00E75A31" w:rsidRPr="00571A68" w:rsidRDefault="00E75A31" w:rsidP="00571A68">
      <w:pPr>
        <w:widowControl w:val="0"/>
        <w:pBdr>
          <w:top w:val="nil"/>
          <w:left w:val="nil"/>
          <w:bottom w:val="nil"/>
          <w:right w:val="nil"/>
          <w:between w:val="nil"/>
        </w:pBdr>
        <w:spacing w:after="0" w:line="240" w:lineRule="auto"/>
        <w:ind w:firstLine="425"/>
        <w:jc w:val="both"/>
        <w:rPr>
          <w:rFonts w:ascii="Times New Roman" w:hAnsi="Times New Roman" w:cs="Times New Roman"/>
          <w:color w:val="000000"/>
          <w:sz w:val="24"/>
          <w:szCs w:val="24"/>
        </w:rPr>
      </w:pPr>
    </w:p>
    <w:p w14:paraId="3011B703" w14:textId="77777777" w:rsidR="00E75A31" w:rsidRPr="00571A68" w:rsidRDefault="00E75A31" w:rsidP="00571A68">
      <w:pPr>
        <w:widowControl w:val="0"/>
        <w:pBdr>
          <w:top w:val="nil"/>
          <w:left w:val="nil"/>
          <w:bottom w:val="nil"/>
          <w:right w:val="nil"/>
          <w:between w:val="nil"/>
        </w:pBdr>
        <w:spacing w:after="0" w:line="240" w:lineRule="auto"/>
        <w:ind w:firstLine="425"/>
        <w:jc w:val="both"/>
        <w:rPr>
          <w:rFonts w:ascii="Times New Roman" w:hAnsi="Times New Roman" w:cs="Times New Roman"/>
          <w:b/>
          <w:color w:val="000000"/>
          <w:sz w:val="24"/>
          <w:szCs w:val="24"/>
        </w:rPr>
      </w:pPr>
      <w:r w:rsidRPr="00571A68">
        <w:rPr>
          <w:rFonts w:ascii="Times New Roman" w:hAnsi="Times New Roman" w:cs="Times New Roman"/>
          <w:b/>
          <w:color w:val="000000"/>
          <w:sz w:val="24"/>
          <w:szCs w:val="24"/>
        </w:rPr>
        <w:t>СПОЖИВАЧ:</w:t>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r>
      <w:r w:rsidRPr="00571A68">
        <w:rPr>
          <w:rFonts w:ascii="Times New Roman" w:hAnsi="Times New Roman" w:cs="Times New Roman"/>
          <w:b/>
          <w:color w:val="000000"/>
          <w:sz w:val="24"/>
          <w:szCs w:val="24"/>
        </w:rPr>
        <w:tab/>
        <w:t>ПОСТАЧАЛЬНИК</w:t>
      </w:r>
    </w:p>
    <w:p w14:paraId="32A6A936" w14:textId="77777777" w:rsidR="00E75A31" w:rsidRPr="00571A68" w:rsidRDefault="00E75A31" w:rsidP="00571A68">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2F32AB2" w14:textId="0005C8DA" w:rsidR="00DE57DC" w:rsidRPr="00E75A31" w:rsidRDefault="00DE57DC" w:rsidP="00DE57DC">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lastRenderedPageBreak/>
        <w:t xml:space="preserve">Додаток </w:t>
      </w:r>
      <w:r>
        <w:rPr>
          <w:rFonts w:ascii="Times New Roman" w:hAnsi="Times New Roman" w:cs="Times New Roman"/>
          <w:color w:val="000000"/>
          <w:lang w:eastAsia="en-US"/>
        </w:rPr>
        <w:t>3</w:t>
      </w:r>
    </w:p>
    <w:p w14:paraId="35B9C68E" w14:textId="77777777" w:rsidR="00DE57DC" w:rsidRPr="00E75A31" w:rsidRDefault="00DE57DC" w:rsidP="00DE57DC">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t>до договору про постачання</w:t>
      </w:r>
      <w:r>
        <w:rPr>
          <w:rFonts w:ascii="Times New Roman" w:hAnsi="Times New Roman" w:cs="Times New Roman"/>
          <w:color w:val="000000"/>
          <w:lang w:eastAsia="en-US"/>
        </w:rPr>
        <w:t xml:space="preserve"> е</w:t>
      </w:r>
      <w:r w:rsidRPr="00E75A31">
        <w:rPr>
          <w:rFonts w:ascii="Times New Roman" w:hAnsi="Times New Roman" w:cs="Times New Roman"/>
          <w:color w:val="000000"/>
          <w:lang w:eastAsia="en-US"/>
        </w:rPr>
        <w:t>лектричної енергії споживачу </w:t>
      </w:r>
    </w:p>
    <w:p w14:paraId="330311E6" w14:textId="77777777" w:rsidR="00DE57DC" w:rsidRPr="00E75A31" w:rsidRDefault="00DE57DC" w:rsidP="00DE57DC">
      <w:pPr>
        <w:jc w:val="right"/>
        <w:rPr>
          <w:rFonts w:ascii="Times New Roman" w:hAnsi="Times New Roman" w:cs="Times New Roman"/>
          <w:lang w:eastAsia="en-US"/>
        </w:rPr>
      </w:pPr>
      <w:r w:rsidRPr="00E75A31">
        <w:rPr>
          <w:rFonts w:ascii="Times New Roman" w:hAnsi="Times New Roman" w:cs="Times New Roman"/>
          <w:color w:val="000000"/>
          <w:lang w:eastAsia="en-US"/>
        </w:rPr>
        <w:t>№ _____________________ від ___________20</w:t>
      </w:r>
      <w:r>
        <w:rPr>
          <w:rFonts w:ascii="Times New Roman" w:hAnsi="Times New Roman" w:cs="Times New Roman"/>
          <w:color w:val="000000"/>
          <w:lang w:eastAsia="en-US"/>
        </w:rPr>
        <w:t>23 року</w:t>
      </w:r>
    </w:p>
    <w:p w14:paraId="702EA591" w14:textId="77777777" w:rsidR="00E75A31" w:rsidRDefault="00E75A31" w:rsidP="00E75A31">
      <w:pPr>
        <w:widowControl w:val="0"/>
        <w:pBdr>
          <w:top w:val="nil"/>
          <w:left w:val="nil"/>
          <w:bottom w:val="nil"/>
          <w:right w:val="nil"/>
          <w:between w:val="nil"/>
        </w:pBdr>
        <w:ind w:left="6372"/>
        <w:jc w:val="right"/>
        <w:rPr>
          <w:rFonts w:ascii="Times New Roman" w:hAnsi="Times New Roman" w:cs="Times New Roman"/>
          <w:color w:val="000000"/>
          <w:sz w:val="24"/>
          <w:szCs w:val="24"/>
        </w:rPr>
      </w:pPr>
    </w:p>
    <w:p w14:paraId="4397BA66" w14:textId="77777777" w:rsidR="00C96306" w:rsidRDefault="00C96306" w:rsidP="00C96306">
      <w:pPr>
        <w:spacing w:after="0" w:line="240" w:lineRule="auto"/>
        <w:ind w:firstLine="529"/>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14:paraId="6A0A91DF" w14:textId="77777777" w:rsidR="00C96306" w:rsidRDefault="00C96306" w:rsidP="00C96306">
      <w:pPr>
        <w:spacing w:after="0" w:line="240" w:lineRule="auto"/>
        <w:ind w:firstLine="529"/>
        <w:jc w:val="center"/>
        <w:rPr>
          <w:rFonts w:ascii="Times New Roman" w:hAnsi="Times New Roman" w:cs="Times New Roman"/>
          <w:b/>
          <w:sz w:val="24"/>
          <w:szCs w:val="24"/>
        </w:rPr>
      </w:pPr>
    </w:p>
    <w:p w14:paraId="2ED6BC9D" w14:textId="77777777" w:rsidR="00C96306" w:rsidRPr="00A72313" w:rsidRDefault="00C96306" w:rsidP="00C96306">
      <w:pPr>
        <w:numPr>
          <w:ilvl w:val="3"/>
          <w:numId w:val="19"/>
        </w:numPr>
        <w:shd w:val="clear" w:color="auto" w:fill="FFFFFF"/>
        <w:tabs>
          <w:tab w:val="left" w:pos="851"/>
        </w:tabs>
        <w:spacing w:after="0" w:line="240" w:lineRule="auto"/>
        <w:ind w:left="0" w:firstLine="426"/>
        <w:jc w:val="both"/>
        <w:rPr>
          <w:rFonts w:ascii="Times New Roman" w:hAnsi="Times New Roman" w:cs="Times New Roman"/>
          <w:b/>
          <w:sz w:val="24"/>
          <w:szCs w:val="24"/>
          <w:lang w:eastAsia="uk-UA"/>
        </w:rPr>
      </w:pPr>
      <w:r w:rsidRPr="00A72313">
        <w:rPr>
          <w:rFonts w:ascii="Times New Roman" w:hAnsi="Times New Roman" w:cs="Times New Roman"/>
          <w:b/>
          <w:sz w:val="24"/>
          <w:szCs w:val="24"/>
          <w:lang w:eastAsia="uk-UA"/>
        </w:rPr>
        <w:t>Місце постачання та кількість товару</w:t>
      </w:r>
    </w:p>
    <w:p w14:paraId="7F0E998A" w14:textId="77777777" w:rsidR="00C96306" w:rsidRPr="00A72313" w:rsidRDefault="00C96306" w:rsidP="00C96306">
      <w:pPr>
        <w:tabs>
          <w:tab w:val="left" w:pos="851"/>
        </w:tabs>
        <w:spacing w:after="0" w:line="240" w:lineRule="auto"/>
        <w:ind w:firstLine="426"/>
        <w:jc w:val="both"/>
        <w:rPr>
          <w:rFonts w:ascii="Times New Roman" w:hAnsi="Times New Roman" w:cs="Times New Roman"/>
          <w:sz w:val="24"/>
          <w:szCs w:val="24"/>
          <w:lang w:eastAsia="uk-UA"/>
        </w:rPr>
      </w:pPr>
      <w:r w:rsidRPr="00A72313">
        <w:rPr>
          <w:rFonts w:ascii="Times New Roman" w:hAnsi="Times New Roman" w:cs="Times New Roman"/>
          <w:sz w:val="24"/>
          <w:szCs w:val="24"/>
          <w:lang w:eastAsia="uk-UA"/>
        </w:rPr>
        <w:t xml:space="preserve">1.1. </w:t>
      </w:r>
      <w:r w:rsidRPr="007840DE">
        <w:rPr>
          <w:rFonts w:ascii="Times New Roman" w:hAnsi="Times New Roman" w:cs="Times New Roman"/>
          <w:color w:val="000000"/>
          <w:sz w:val="24"/>
          <w:szCs w:val="24"/>
        </w:rPr>
        <w:t>П</w:t>
      </w:r>
      <w:r w:rsidRPr="007840DE">
        <w:rPr>
          <w:rFonts w:ascii="Times New Roman" w:hAnsi="Times New Roman" w:cs="Times New Roman"/>
          <w:bCs/>
          <w:sz w:val="24"/>
          <w:szCs w:val="24"/>
        </w:rPr>
        <w:t xml:space="preserve">остачання електричної енергії </w:t>
      </w:r>
      <w:r w:rsidRPr="007840DE">
        <w:rPr>
          <w:rFonts w:ascii="Times New Roman" w:hAnsi="Times New Roman" w:cs="Times New Roman"/>
          <w:color w:val="000000"/>
          <w:sz w:val="24"/>
          <w:szCs w:val="24"/>
        </w:rPr>
        <w:t>за місцем поставки до межі балансової належності</w:t>
      </w:r>
      <w:r w:rsidRPr="007840DE">
        <w:rPr>
          <w:rFonts w:ascii="Times New Roman" w:hAnsi="Times New Roman" w:cs="Times New Roman"/>
          <w:bCs/>
          <w:sz w:val="24"/>
          <w:szCs w:val="24"/>
        </w:rPr>
        <w:t xml:space="preserve"> за адресами</w:t>
      </w:r>
      <w:r>
        <w:rPr>
          <w:rFonts w:ascii="Times New Roman" w:hAnsi="Times New Roman" w:cs="Times New Roman"/>
          <w:bCs/>
          <w:sz w:val="24"/>
          <w:szCs w:val="24"/>
        </w:rPr>
        <w:t xml:space="preserve"> в</w:t>
      </w:r>
      <w:r w:rsidRPr="00A72313">
        <w:rPr>
          <w:rFonts w:ascii="Times New Roman" w:hAnsi="Times New Roman" w:cs="Times New Roman"/>
          <w:sz w:val="24"/>
          <w:szCs w:val="24"/>
          <w:lang w:eastAsia="uk-UA"/>
        </w:rPr>
        <w:t>ідповідно до Таблиці 1 «Перелік об</w:t>
      </w:r>
      <w:r w:rsidRPr="007B2AE6">
        <w:rPr>
          <w:rFonts w:ascii="Times New Roman" w:hAnsi="Times New Roman" w:cs="Times New Roman"/>
          <w:sz w:val="24"/>
          <w:szCs w:val="24"/>
          <w:lang w:val="ru-RU" w:eastAsia="uk-UA"/>
        </w:rPr>
        <w:t>’</w:t>
      </w:r>
      <w:proofErr w:type="spellStart"/>
      <w:r w:rsidRPr="00A72313">
        <w:rPr>
          <w:rFonts w:ascii="Times New Roman" w:hAnsi="Times New Roman" w:cs="Times New Roman"/>
          <w:sz w:val="24"/>
          <w:szCs w:val="24"/>
          <w:lang w:eastAsia="uk-UA"/>
        </w:rPr>
        <w:t>єктів</w:t>
      </w:r>
      <w:proofErr w:type="spellEnd"/>
      <w:r w:rsidRPr="00A72313">
        <w:rPr>
          <w:rFonts w:ascii="Times New Roman" w:hAnsi="Times New Roman" w:cs="Times New Roman"/>
          <w:sz w:val="24"/>
          <w:szCs w:val="24"/>
          <w:lang w:eastAsia="uk-UA"/>
        </w:rPr>
        <w:t xml:space="preserve"> та точок комерційного обліку споживача»</w:t>
      </w:r>
      <w:r>
        <w:rPr>
          <w:rFonts w:ascii="Times New Roman" w:hAnsi="Times New Roman" w:cs="Times New Roman"/>
          <w:sz w:val="24"/>
          <w:szCs w:val="24"/>
          <w:lang w:eastAsia="uk-UA"/>
        </w:rPr>
        <w:t>.</w:t>
      </w:r>
    </w:p>
    <w:p w14:paraId="328B0EED" w14:textId="77777777" w:rsidR="00C96306" w:rsidRDefault="00C96306" w:rsidP="00C96306">
      <w:pPr>
        <w:shd w:val="clear" w:color="auto" w:fill="FFFFFF"/>
        <w:spacing w:after="0" w:line="240" w:lineRule="auto"/>
        <w:ind w:left="2520"/>
        <w:jc w:val="right"/>
        <w:rPr>
          <w:rFonts w:ascii="Times New Roman" w:hAnsi="Times New Roman" w:cs="Times New Roman"/>
          <w:sz w:val="24"/>
          <w:szCs w:val="24"/>
          <w:lang w:eastAsia="uk-UA"/>
        </w:rPr>
      </w:pPr>
    </w:p>
    <w:p w14:paraId="6E254069" w14:textId="77777777" w:rsidR="00C96306" w:rsidRPr="00A72313" w:rsidRDefault="00C96306" w:rsidP="00C96306">
      <w:pPr>
        <w:shd w:val="clear" w:color="auto" w:fill="FFFFFF"/>
        <w:spacing w:after="0" w:line="240" w:lineRule="auto"/>
        <w:ind w:left="2520"/>
        <w:jc w:val="right"/>
        <w:rPr>
          <w:rFonts w:ascii="Times New Roman" w:hAnsi="Times New Roman" w:cs="Times New Roman"/>
          <w:sz w:val="24"/>
          <w:szCs w:val="24"/>
          <w:lang w:eastAsia="uk-UA"/>
        </w:rPr>
      </w:pPr>
      <w:r w:rsidRPr="00A72313">
        <w:rPr>
          <w:rFonts w:ascii="Times New Roman" w:hAnsi="Times New Roman" w:cs="Times New Roman"/>
          <w:sz w:val="24"/>
          <w:szCs w:val="24"/>
          <w:lang w:eastAsia="uk-UA"/>
        </w:rPr>
        <w:t>Таблиця 1</w:t>
      </w:r>
    </w:p>
    <w:p w14:paraId="2624F0F6" w14:textId="77777777" w:rsidR="00C96306" w:rsidRPr="00A72313" w:rsidRDefault="00C96306" w:rsidP="00C96306">
      <w:pPr>
        <w:shd w:val="clear" w:color="auto" w:fill="FFFFFF"/>
        <w:tabs>
          <w:tab w:val="left" w:pos="1080"/>
        </w:tabs>
        <w:spacing w:after="0" w:line="240" w:lineRule="auto"/>
        <w:ind w:firstLine="720"/>
        <w:jc w:val="center"/>
        <w:rPr>
          <w:rFonts w:ascii="Times New Roman" w:hAnsi="Times New Roman" w:cs="Times New Roman"/>
          <w:sz w:val="24"/>
          <w:szCs w:val="24"/>
          <w:lang w:eastAsia="uk-UA"/>
        </w:rPr>
      </w:pPr>
      <w:r w:rsidRPr="00A72313">
        <w:rPr>
          <w:rFonts w:ascii="Times New Roman" w:hAnsi="Times New Roman" w:cs="Times New Roman"/>
          <w:sz w:val="24"/>
          <w:szCs w:val="24"/>
          <w:lang w:eastAsia="uk-UA"/>
        </w:rPr>
        <w:t>ПЕРЕЛІК</w:t>
      </w:r>
      <w:r>
        <w:rPr>
          <w:rFonts w:ascii="Times New Roman" w:hAnsi="Times New Roman" w:cs="Times New Roman"/>
          <w:sz w:val="24"/>
          <w:szCs w:val="24"/>
          <w:lang w:eastAsia="uk-UA"/>
        </w:rPr>
        <w:t xml:space="preserve"> </w:t>
      </w:r>
      <w:r w:rsidRPr="00A72313">
        <w:rPr>
          <w:rFonts w:ascii="Times New Roman" w:hAnsi="Times New Roman" w:cs="Times New Roman"/>
          <w:sz w:val="24"/>
          <w:szCs w:val="24"/>
          <w:lang w:eastAsia="uk-UA"/>
        </w:rPr>
        <w:t>об</w:t>
      </w:r>
      <w:r w:rsidRPr="007B2AE6">
        <w:rPr>
          <w:rFonts w:ascii="Times New Roman" w:hAnsi="Times New Roman" w:cs="Times New Roman"/>
          <w:sz w:val="24"/>
          <w:szCs w:val="24"/>
          <w:lang w:val="ru-RU" w:eastAsia="uk-UA"/>
        </w:rPr>
        <w:t>’</w:t>
      </w:r>
      <w:proofErr w:type="spellStart"/>
      <w:r w:rsidRPr="00A72313">
        <w:rPr>
          <w:rFonts w:ascii="Times New Roman" w:hAnsi="Times New Roman" w:cs="Times New Roman"/>
          <w:sz w:val="24"/>
          <w:szCs w:val="24"/>
          <w:lang w:eastAsia="uk-UA"/>
        </w:rPr>
        <w:t>єктів</w:t>
      </w:r>
      <w:proofErr w:type="spellEnd"/>
      <w:r w:rsidRPr="00A72313">
        <w:rPr>
          <w:rFonts w:ascii="Times New Roman" w:hAnsi="Times New Roman" w:cs="Times New Roman"/>
          <w:sz w:val="24"/>
          <w:szCs w:val="24"/>
          <w:lang w:eastAsia="uk-UA"/>
        </w:rPr>
        <w:t xml:space="preserve"> та точок комерційного обліку споживача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985"/>
        <w:gridCol w:w="2123"/>
        <w:gridCol w:w="882"/>
        <w:gridCol w:w="781"/>
        <w:gridCol w:w="1629"/>
      </w:tblGrid>
      <w:tr w:rsidR="00C96306" w:rsidRPr="00A72313" w14:paraId="6E8E39F4"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723CC7BC" w14:textId="77777777" w:rsidR="00C96306" w:rsidRPr="00A72313" w:rsidRDefault="00C96306" w:rsidP="005E4FAB">
            <w:pPr>
              <w:spacing w:after="0" w:line="240" w:lineRule="auto"/>
              <w:ind w:left="-113" w:right="-102"/>
              <w:jc w:val="center"/>
              <w:rPr>
                <w:rFonts w:ascii="Times New Roman" w:hAnsi="Times New Roman" w:cs="Times New Roman"/>
                <w:lang w:eastAsia="en-US"/>
              </w:rPr>
            </w:pPr>
            <w:r w:rsidRPr="00A72313">
              <w:rPr>
                <w:rFonts w:ascii="Times New Roman" w:hAnsi="Times New Roman" w:cs="Times New Roman"/>
                <w:lang w:eastAsia="en-US"/>
              </w:rPr>
              <w:t>№ з/п</w:t>
            </w:r>
          </w:p>
        </w:tc>
        <w:tc>
          <w:tcPr>
            <w:tcW w:w="2127" w:type="dxa"/>
            <w:tcBorders>
              <w:top w:val="single" w:sz="4" w:space="0" w:color="auto"/>
              <w:left w:val="single" w:sz="4" w:space="0" w:color="auto"/>
              <w:bottom w:val="single" w:sz="4" w:space="0" w:color="auto"/>
              <w:right w:val="single" w:sz="4" w:space="0" w:color="auto"/>
            </w:tcBorders>
            <w:vAlign w:val="center"/>
          </w:tcPr>
          <w:p w14:paraId="20C7643F"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Адреса об'єкта</w:t>
            </w:r>
          </w:p>
        </w:tc>
        <w:tc>
          <w:tcPr>
            <w:tcW w:w="1985" w:type="dxa"/>
            <w:tcBorders>
              <w:top w:val="single" w:sz="4" w:space="0" w:color="auto"/>
              <w:left w:val="single" w:sz="4" w:space="0" w:color="auto"/>
              <w:bottom w:val="single" w:sz="4" w:space="0" w:color="auto"/>
              <w:right w:val="single" w:sz="4" w:space="0" w:color="auto"/>
            </w:tcBorders>
          </w:tcPr>
          <w:p w14:paraId="1C5D7C69"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Вид об</w:t>
            </w:r>
            <w:r w:rsidRPr="00A72313">
              <w:rPr>
                <w:rFonts w:ascii="Times New Roman" w:eastAsia="Times New Roman" w:hAnsi="Times New Roman" w:cs="Times New Roman"/>
                <w:lang w:val="en-US" w:eastAsia="zh-CN"/>
              </w:rPr>
              <w:t>’</w:t>
            </w:r>
            <w:proofErr w:type="spellStart"/>
            <w:r w:rsidRPr="00A72313">
              <w:rPr>
                <w:rFonts w:ascii="Times New Roman" w:eastAsia="Times New Roman" w:hAnsi="Times New Roman" w:cs="Times New Roman"/>
                <w:lang w:eastAsia="zh-CN"/>
              </w:rPr>
              <w:t>єкта</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14:paraId="497A9279" w14:textId="77777777" w:rsidR="00C96306" w:rsidRPr="00A72313" w:rsidRDefault="00C96306" w:rsidP="005E4FAB">
            <w:pPr>
              <w:spacing w:after="0" w:line="240" w:lineRule="auto"/>
              <w:jc w:val="center"/>
              <w:rPr>
                <w:rFonts w:ascii="Times New Roman" w:hAnsi="Times New Roman" w:cs="Times New Roman"/>
              </w:rPr>
            </w:pPr>
            <w:proofErr w:type="spellStart"/>
            <w:r w:rsidRPr="00A72313">
              <w:rPr>
                <w:rFonts w:ascii="Times New Roman" w:hAnsi="Times New Roman" w:cs="Times New Roman"/>
              </w:rPr>
              <w:t>ЕІС-код</w:t>
            </w:r>
            <w:proofErr w:type="spellEnd"/>
            <w:r w:rsidRPr="00A72313">
              <w:rPr>
                <w:rFonts w:ascii="Times New Roman" w:hAnsi="Times New Roman" w:cs="Times New Roman"/>
              </w:rPr>
              <w:t xml:space="preserve"> точки комерційного обліку</w:t>
            </w:r>
          </w:p>
        </w:tc>
        <w:tc>
          <w:tcPr>
            <w:tcW w:w="882" w:type="dxa"/>
            <w:tcBorders>
              <w:top w:val="single" w:sz="4" w:space="0" w:color="auto"/>
              <w:left w:val="single" w:sz="4" w:space="0" w:color="auto"/>
              <w:bottom w:val="single" w:sz="4" w:space="0" w:color="auto"/>
              <w:right w:val="single" w:sz="4" w:space="0" w:color="auto"/>
            </w:tcBorders>
          </w:tcPr>
          <w:p w14:paraId="7E520CFC" w14:textId="77777777" w:rsidR="00C96306" w:rsidRPr="00A72313" w:rsidRDefault="00C96306" w:rsidP="005E4FAB">
            <w:pPr>
              <w:spacing w:after="0" w:line="240" w:lineRule="auto"/>
              <w:ind w:left="-81" w:right="-108"/>
              <w:jc w:val="center"/>
              <w:rPr>
                <w:rFonts w:ascii="Times New Roman" w:hAnsi="Times New Roman" w:cs="Times New Roman"/>
              </w:rPr>
            </w:pPr>
            <w:r w:rsidRPr="00A72313">
              <w:rPr>
                <w:rFonts w:ascii="Times New Roman" w:hAnsi="Times New Roman" w:cs="Times New Roman"/>
              </w:rPr>
              <w:t>Група</w:t>
            </w:r>
          </w:p>
          <w:p w14:paraId="2CC9285E" w14:textId="77777777" w:rsidR="00C96306" w:rsidRPr="00A72313" w:rsidRDefault="00C96306" w:rsidP="005E4FAB">
            <w:pPr>
              <w:spacing w:after="0" w:line="240" w:lineRule="auto"/>
              <w:ind w:left="-81" w:right="-108"/>
              <w:jc w:val="center"/>
              <w:rPr>
                <w:rFonts w:ascii="Times New Roman" w:hAnsi="Times New Roman" w:cs="Times New Roman"/>
              </w:rPr>
            </w:pPr>
            <w:r w:rsidRPr="00A72313">
              <w:rPr>
                <w:rFonts w:ascii="Times New Roman" w:hAnsi="Times New Roman" w:cs="Times New Roman"/>
              </w:rPr>
              <w:t>(а / б)</w:t>
            </w:r>
          </w:p>
        </w:tc>
        <w:tc>
          <w:tcPr>
            <w:tcW w:w="781" w:type="dxa"/>
            <w:tcBorders>
              <w:top w:val="single" w:sz="4" w:space="0" w:color="auto"/>
              <w:left w:val="single" w:sz="4" w:space="0" w:color="auto"/>
              <w:bottom w:val="single" w:sz="4" w:space="0" w:color="auto"/>
              <w:right w:val="single" w:sz="4" w:space="0" w:color="auto"/>
            </w:tcBorders>
          </w:tcPr>
          <w:p w14:paraId="3C1E6B8D"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Клас</w:t>
            </w:r>
          </w:p>
          <w:p w14:paraId="7610CC0C"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(1 / 2)</w:t>
            </w:r>
          </w:p>
        </w:tc>
        <w:tc>
          <w:tcPr>
            <w:tcW w:w="1629" w:type="dxa"/>
            <w:tcBorders>
              <w:top w:val="single" w:sz="4" w:space="0" w:color="auto"/>
              <w:left w:val="single" w:sz="4" w:space="0" w:color="auto"/>
              <w:bottom w:val="single" w:sz="4" w:space="0" w:color="auto"/>
              <w:right w:val="single" w:sz="4" w:space="0" w:color="auto"/>
            </w:tcBorders>
          </w:tcPr>
          <w:p w14:paraId="7D70E1AA" w14:textId="77777777" w:rsidR="00C96306" w:rsidRPr="00A72313" w:rsidRDefault="00C96306" w:rsidP="005E4FAB">
            <w:pPr>
              <w:spacing w:after="0" w:line="240" w:lineRule="auto"/>
              <w:ind w:left="-42" w:right="-113"/>
              <w:jc w:val="center"/>
              <w:rPr>
                <w:rFonts w:ascii="Times New Roman" w:eastAsia="Times New Roman" w:hAnsi="Times New Roman" w:cs="Times New Roman"/>
                <w:bCs/>
                <w:lang w:eastAsia="zh-CN"/>
              </w:rPr>
            </w:pPr>
            <w:r w:rsidRPr="00A72313">
              <w:rPr>
                <w:rFonts w:ascii="Times New Roman" w:eastAsia="Times New Roman" w:hAnsi="Times New Roman" w:cs="Times New Roman"/>
                <w:bCs/>
                <w:lang w:eastAsia="zh-CN"/>
              </w:rPr>
              <w:t>Найменування оператора системи</w:t>
            </w:r>
          </w:p>
        </w:tc>
      </w:tr>
      <w:tr w:rsidR="00C96306" w:rsidRPr="00A72313" w14:paraId="2D678127"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615247F0"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C9EBD99"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Євгена Сверстюка, 15</w:t>
            </w:r>
          </w:p>
        </w:tc>
        <w:tc>
          <w:tcPr>
            <w:tcW w:w="1985" w:type="dxa"/>
            <w:tcBorders>
              <w:top w:val="single" w:sz="4" w:space="0" w:color="auto"/>
              <w:left w:val="single" w:sz="4" w:space="0" w:color="auto"/>
              <w:bottom w:val="single" w:sz="4" w:space="0" w:color="auto"/>
              <w:right w:val="single" w:sz="4" w:space="0" w:color="auto"/>
            </w:tcBorders>
            <w:vAlign w:val="center"/>
          </w:tcPr>
          <w:p w14:paraId="60DC5046"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tc>
        <w:tc>
          <w:tcPr>
            <w:tcW w:w="2123" w:type="dxa"/>
            <w:tcBorders>
              <w:top w:val="single" w:sz="4" w:space="0" w:color="auto"/>
              <w:left w:val="single" w:sz="4" w:space="0" w:color="auto"/>
              <w:bottom w:val="single" w:sz="4" w:space="0" w:color="auto"/>
              <w:right w:val="single" w:sz="4" w:space="0" w:color="auto"/>
            </w:tcBorders>
            <w:vAlign w:val="center"/>
          </w:tcPr>
          <w:p w14:paraId="7F008862"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62Z6065189606296</w:t>
            </w:r>
          </w:p>
        </w:tc>
        <w:tc>
          <w:tcPr>
            <w:tcW w:w="882" w:type="dxa"/>
            <w:tcBorders>
              <w:top w:val="single" w:sz="4" w:space="0" w:color="auto"/>
              <w:left w:val="single" w:sz="4" w:space="0" w:color="auto"/>
              <w:bottom w:val="single" w:sz="4" w:space="0" w:color="auto"/>
              <w:right w:val="single" w:sz="4" w:space="0" w:color="auto"/>
            </w:tcBorders>
            <w:vAlign w:val="center"/>
          </w:tcPr>
          <w:p w14:paraId="527D1A93"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а</w:t>
            </w:r>
          </w:p>
        </w:tc>
        <w:tc>
          <w:tcPr>
            <w:tcW w:w="781" w:type="dxa"/>
            <w:tcBorders>
              <w:top w:val="single" w:sz="4" w:space="0" w:color="auto"/>
              <w:left w:val="single" w:sz="4" w:space="0" w:color="auto"/>
              <w:bottom w:val="single" w:sz="4" w:space="0" w:color="auto"/>
              <w:right w:val="single" w:sz="4" w:space="0" w:color="auto"/>
            </w:tcBorders>
            <w:vAlign w:val="center"/>
          </w:tcPr>
          <w:p w14:paraId="247166BA"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val="restart"/>
            <w:tcBorders>
              <w:top w:val="single" w:sz="4" w:space="0" w:color="auto"/>
              <w:left w:val="single" w:sz="4" w:space="0" w:color="auto"/>
              <w:right w:val="single" w:sz="4" w:space="0" w:color="auto"/>
            </w:tcBorders>
          </w:tcPr>
          <w:p w14:paraId="2D7EA192"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p w14:paraId="6E093A20"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p w14:paraId="7307C087"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p w14:paraId="0B71F242" w14:textId="77777777" w:rsidR="00C96306" w:rsidRPr="00A72313" w:rsidRDefault="00C96306" w:rsidP="005E4FAB">
            <w:pPr>
              <w:spacing w:after="0" w:line="240" w:lineRule="auto"/>
              <w:ind w:left="-184" w:right="-105"/>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ПрАТ</w:t>
            </w:r>
            <w:proofErr w:type="spellEnd"/>
            <w:r w:rsidRPr="00A72313">
              <w:rPr>
                <w:rFonts w:ascii="Times New Roman" w:eastAsia="Times New Roman" w:hAnsi="Times New Roman" w:cs="Times New Roman"/>
                <w:lang w:eastAsia="zh-CN"/>
              </w:rPr>
              <w:t xml:space="preserve"> «ДТЕК Київські електромережі»</w:t>
            </w:r>
          </w:p>
        </w:tc>
      </w:tr>
      <w:tr w:rsidR="00C96306" w:rsidRPr="00A72313" w14:paraId="45A3BA2B"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76D29154"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71E2D65"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Євгена Сверстюка, 15</w:t>
            </w:r>
          </w:p>
        </w:tc>
        <w:tc>
          <w:tcPr>
            <w:tcW w:w="1985" w:type="dxa"/>
            <w:tcBorders>
              <w:top w:val="single" w:sz="4" w:space="0" w:color="auto"/>
              <w:left w:val="single" w:sz="4" w:space="0" w:color="auto"/>
              <w:bottom w:val="single" w:sz="4" w:space="0" w:color="auto"/>
              <w:right w:val="single" w:sz="4" w:space="0" w:color="auto"/>
            </w:tcBorders>
            <w:vAlign w:val="center"/>
          </w:tcPr>
          <w:p w14:paraId="2BC02222"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tc>
        <w:tc>
          <w:tcPr>
            <w:tcW w:w="2123" w:type="dxa"/>
            <w:tcBorders>
              <w:top w:val="single" w:sz="4" w:space="0" w:color="auto"/>
              <w:left w:val="single" w:sz="4" w:space="0" w:color="auto"/>
              <w:bottom w:val="single" w:sz="4" w:space="0" w:color="auto"/>
              <w:right w:val="single" w:sz="4" w:space="0" w:color="auto"/>
            </w:tcBorders>
            <w:vAlign w:val="center"/>
          </w:tcPr>
          <w:p w14:paraId="04EA2CCD"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62Z7631797849861</w:t>
            </w:r>
          </w:p>
        </w:tc>
        <w:tc>
          <w:tcPr>
            <w:tcW w:w="882" w:type="dxa"/>
            <w:tcBorders>
              <w:top w:val="single" w:sz="4" w:space="0" w:color="auto"/>
              <w:left w:val="single" w:sz="4" w:space="0" w:color="auto"/>
              <w:bottom w:val="single" w:sz="4" w:space="0" w:color="auto"/>
              <w:right w:val="single" w:sz="4" w:space="0" w:color="auto"/>
            </w:tcBorders>
            <w:vAlign w:val="center"/>
          </w:tcPr>
          <w:p w14:paraId="26C55BA9"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а</w:t>
            </w:r>
          </w:p>
        </w:tc>
        <w:tc>
          <w:tcPr>
            <w:tcW w:w="781" w:type="dxa"/>
            <w:tcBorders>
              <w:top w:val="single" w:sz="4" w:space="0" w:color="auto"/>
              <w:left w:val="single" w:sz="4" w:space="0" w:color="auto"/>
              <w:bottom w:val="single" w:sz="4" w:space="0" w:color="auto"/>
              <w:right w:val="single" w:sz="4" w:space="0" w:color="auto"/>
            </w:tcBorders>
            <w:vAlign w:val="center"/>
          </w:tcPr>
          <w:p w14:paraId="7C5A3C28"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2CC2BB99"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r w:rsidR="00C96306" w:rsidRPr="00A72313" w14:paraId="17F0772F"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3529D871"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1613235"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пров. Рильський, 8-А</w:t>
            </w:r>
          </w:p>
        </w:tc>
        <w:tc>
          <w:tcPr>
            <w:tcW w:w="1985" w:type="dxa"/>
            <w:tcBorders>
              <w:top w:val="single" w:sz="4" w:space="0" w:color="auto"/>
              <w:left w:val="single" w:sz="4" w:space="0" w:color="auto"/>
              <w:bottom w:val="single" w:sz="4" w:space="0" w:color="auto"/>
              <w:right w:val="single" w:sz="4" w:space="0" w:color="auto"/>
            </w:tcBorders>
            <w:vAlign w:val="center"/>
          </w:tcPr>
          <w:p w14:paraId="28CFD5D9"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p w14:paraId="484BC152"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(ТП-946)</w:t>
            </w:r>
          </w:p>
        </w:tc>
        <w:tc>
          <w:tcPr>
            <w:tcW w:w="2123" w:type="dxa"/>
            <w:tcBorders>
              <w:top w:val="single" w:sz="4" w:space="0" w:color="auto"/>
              <w:left w:val="single" w:sz="4" w:space="0" w:color="auto"/>
              <w:bottom w:val="single" w:sz="4" w:space="0" w:color="auto"/>
              <w:right w:val="single" w:sz="4" w:space="0" w:color="auto"/>
            </w:tcBorders>
            <w:vAlign w:val="center"/>
          </w:tcPr>
          <w:p w14:paraId="1D443850"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62Z1121622506003</w:t>
            </w:r>
          </w:p>
        </w:tc>
        <w:tc>
          <w:tcPr>
            <w:tcW w:w="882" w:type="dxa"/>
            <w:tcBorders>
              <w:top w:val="single" w:sz="4" w:space="0" w:color="auto"/>
              <w:left w:val="single" w:sz="4" w:space="0" w:color="auto"/>
              <w:bottom w:val="single" w:sz="4" w:space="0" w:color="auto"/>
              <w:right w:val="single" w:sz="4" w:space="0" w:color="auto"/>
            </w:tcBorders>
            <w:vAlign w:val="center"/>
          </w:tcPr>
          <w:p w14:paraId="5D312084"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40B93E6C"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1D9C803D"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r w:rsidR="00C96306" w:rsidRPr="00A72313" w14:paraId="1CA06E53"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7F190370"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DA5D6D2"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пров. Рильський, 8-А</w:t>
            </w:r>
          </w:p>
        </w:tc>
        <w:tc>
          <w:tcPr>
            <w:tcW w:w="1985" w:type="dxa"/>
            <w:tcBorders>
              <w:top w:val="single" w:sz="4" w:space="0" w:color="auto"/>
              <w:left w:val="single" w:sz="4" w:space="0" w:color="auto"/>
              <w:bottom w:val="single" w:sz="4" w:space="0" w:color="auto"/>
              <w:right w:val="single" w:sz="4" w:space="0" w:color="auto"/>
            </w:tcBorders>
            <w:vAlign w:val="center"/>
          </w:tcPr>
          <w:p w14:paraId="5E2F2F26"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p w14:paraId="53309E31"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(ТП-946)</w:t>
            </w:r>
          </w:p>
        </w:tc>
        <w:tc>
          <w:tcPr>
            <w:tcW w:w="2123" w:type="dxa"/>
            <w:tcBorders>
              <w:top w:val="single" w:sz="4" w:space="0" w:color="auto"/>
              <w:left w:val="single" w:sz="4" w:space="0" w:color="auto"/>
              <w:bottom w:val="single" w:sz="4" w:space="0" w:color="auto"/>
              <w:right w:val="single" w:sz="4" w:space="0" w:color="auto"/>
            </w:tcBorders>
            <w:vAlign w:val="center"/>
          </w:tcPr>
          <w:p w14:paraId="0B31B265"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62Z4402138684202</w:t>
            </w:r>
          </w:p>
        </w:tc>
        <w:tc>
          <w:tcPr>
            <w:tcW w:w="882" w:type="dxa"/>
            <w:tcBorders>
              <w:top w:val="single" w:sz="4" w:space="0" w:color="auto"/>
              <w:left w:val="single" w:sz="4" w:space="0" w:color="auto"/>
              <w:bottom w:val="single" w:sz="4" w:space="0" w:color="auto"/>
              <w:right w:val="single" w:sz="4" w:space="0" w:color="auto"/>
            </w:tcBorders>
            <w:vAlign w:val="center"/>
          </w:tcPr>
          <w:p w14:paraId="0C957216" w14:textId="77777777" w:rsidR="00C96306" w:rsidRPr="00A72313" w:rsidRDefault="00C96306" w:rsidP="005E4FAB">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5C465B9B"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12352A32"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r w:rsidR="00C96306" w:rsidRPr="00A72313" w14:paraId="323955F2"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51B5156E"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B040E67"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55A95F68"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5DBDF863"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5BEEE579"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62Z551011542026W</w:t>
            </w:r>
          </w:p>
        </w:tc>
        <w:tc>
          <w:tcPr>
            <w:tcW w:w="882" w:type="dxa"/>
            <w:tcBorders>
              <w:top w:val="single" w:sz="4" w:space="0" w:color="auto"/>
              <w:left w:val="single" w:sz="4" w:space="0" w:color="auto"/>
              <w:bottom w:val="single" w:sz="4" w:space="0" w:color="auto"/>
              <w:right w:val="single" w:sz="4" w:space="0" w:color="auto"/>
            </w:tcBorders>
            <w:vAlign w:val="center"/>
          </w:tcPr>
          <w:p w14:paraId="76E6484B" w14:textId="77777777" w:rsidR="00C96306" w:rsidRPr="00A72313" w:rsidRDefault="00C96306" w:rsidP="005E4FAB">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7B705051"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1EC622FF"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r w:rsidR="00C96306" w:rsidRPr="00A72313" w14:paraId="02DCE7FD"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5CA2FF6D"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42DE29E"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1F5BC86D"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1F24CF32"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622D8395"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62Z0144311731593</w:t>
            </w:r>
          </w:p>
        </w:tc>
        <w:tc>
          <w:tcPr>
            <w:tcW w:w="882" w:type="dxa"/>
            <w:tcBorders>
              <w:top w:val="single" w:sz="4" w:space="0" w:color="auto"/>
              <w:left w:val="single" w:sz="4" w:space="0" w:color="auto"/>
              <w:bottom w:val="single" w:sz="4" w:space="0" w:color="auto"/>
              <w:right w:val="single" w:sz="4" w:space="0" w:color="auto"/>
            </w:tcBorders>
            <w:vAlign w:val="center"/>
          </w:tcPr>
          <w:p w14:paraId="071DE3D8" w14:textId="77777777" w:rsidR="00C96306" w:rsidRPr="00A72313" w:rsidRDefault="00C96306" w:rsidP="005E4FAB">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20BA7A7C"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bottom w:val="single" w:sz="4" w:space="0" w:color="auto"/>
              <w:right w:val="single" w:sz="4" w:space="0" w:color="auto"/>
            </w:tcBorders>
          </w:tcPr>
          <w:p w14:paraId="2CF9B68C"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r w:rsidR="00C96306" w:rsidRPr="00A72313" w14:paraId="2A12955C" w14:textId="77777777" w:rsidTr="005E4FAB">
        <w:tc>
          <w:tcPr>
            <w:tcW w:w="425" w:type="dxa"/>
            <w:tcBorders>
              <w:top w:val="single" w:sz="4" w:space="0" w:color="auto"/>
              <w:left w:val="single" w:sz="4" w:space="0" w:color="auto"/>
              <w:bottom w:val="single" w:sz="4" w:space="0" w:color="auto"/>
              <w:right w:val="single" w:sz="4" w:space="0" w:color="auto"/>
            </w:tcBorders>
            <w:vAlign w:val="center"/>
          </w:tcPr>
          <w:p w14:paraId="6FBC8131" w14:textId="77777777" w:rsidR="00C96306" w:rsidRPr="00A72313" w:rsidRDefault="00C96306" w:rsidP="00C96306">
            <w:pPr>
              <w:numPr>
                <w:ilvl w:val="0"/>
                <w:numId w:val="20"/>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DB51C0E" w14:textId="77777777" w:rsidR="00C96306" w:rsidRPr="00A72313" w:rsidRDefault="00C96306" w:rsidP="005E4FAB">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18021B08"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23D3C27F"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0DD94BA5" w14:textId="77777777" w:rsidR="00C96306" w:rsidRPr="00A72313" w:rsidRDefault="00C96306" w:rsidP="005E4FAB">
            <w:pPr>
              <w:spacing w:after="0" w:line="240" w:lineRule="auto"/>
              <w:jc w:val="center"/>
              <w:rPr>
                <w:rFonts w:ascii="Times New Roman" w:hAnsi="Times New Roman" w:cs="Times New Roman"/>
              </w:rPr>
            </w:pPr>
            <w:r w:rsidRPr="00A72313">
              <w:rPr>
                <w:rFonts w:ascii="Times New Roman" w:hAnsi="Times New Roman" w:cs="Times New Roman"/>
              </w:rPr>
              <w:t>62Z346308445366H</w:t>
            </w:r>
          </w:p>
        </w:tc>
        <w:tc>
          <w:tcPr>
            <w:tcW w:w="882" w:type="dxa"/>
            <w:tcBorders>
              <w:top w:val="single" w:sz="4" w:space="0" w:color="auto"/>
              <w:left w:val="single" w:sz="4" w:space="0" w:color="auto"/>
              <w:bottom w:val="single" w:sz="4" w:space="0" w:color="auto"/>
              <w:right w:val="single" w:sz="4" w:space="0" w:color="auto"/>
            </w:tcBorders>
            <w:vAlign w:val="center"/>
          </w:tcPr>
          <w:p w14:paraId="6437B3AF" w14:textId="77777777" w:rsidR="00C96306" w:rsidRPr="00A72313" w:rsidRDefault="00C96306" w:rsidP="005E4FAB">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47F52A00"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bottom w:val="single" w:sz="4" w:space="0" w:color="auto"/>
              <w:right w:val="single" w:sz="4" w:space="0" w:color="auto"/>
            </w:tcBorders>
          </w:tcPr>
          <w:p w14:paraId="23590B48" w14:textId="77777777" w:rsidR="00C96306" w:rsidRPr="00A72313" w:rsidRDefault="00C96306" w:rsidP="005E4FAB">
            <w:pPr>
              <w:spacing w:after="0" w:line="240" w:lineRule="auto"/>
              <w:jc w:val="center"/>
              <w:rPr>
                <w:rFonts w:ascii="Times New Roman" w:eastAsia="Times New Roman" w:hAnsi="Times New Roman" w:cs="Times New Roman"/>
                <w:lang w:eastAsia="zh-CN"/>
              </w:rPr>
            </w:pPr>
          </w:p>
        </w:tc>
      </w:tr>
    </w:tbl>
    <w:p w14:paraId="25F8B9D9" w14:textId="77777777" w:rsidR="00C96306" w:rsidRPr="00A72313" w:rsidRDefault="00C96306" w:rsidP="00C96306">
      <w:pPr>
        <w:shd w:val="clear" w:color="auto" w:fill="FFFFFF"/>
        <w:spacing w:after="0" w:line="240" w:lineRule="auto"/>
        <w:ind w:left="360"/>
        <w:jc w:val="center"/>
        <w:rPr>
          <w:rFonts w:ascii="Times New Roman" w:hAnsi="Times New Roman" w:cs="Times New Roman"/>
          <w:b/>
          <w:bCs/>
          <w:lang w:eastAsia="ar-SA"/>
        </w:rPr>
      </w:pPr>
    </w:p>
    <w:p w14:paraId="51FE81FD" w14:textId="77777777" w:rsidR="00C96306" w:rsidRPr="00A72313" w:rsidRDefault="00C96306" w:rsidP="00C96306">
      <w:pPr>
        <w:spacing w:after="0" w:line="240" w:lineRule="auto"/>
        <w:ind w:left="142" w:firstLine="284"/>
        <w:jc w:val="both"/>
        <w:rPr>
          <w:rFonts w:ascii="Times New Roman" w:hAnsi="Times New Roman" w:cs="Times New Roman"/>
          <w:bCs/>
          <w:sz w:val="24"/>
          <w:szCs w:val="24"/>
        </w:rPr>
      </w:pPr>
      <w:r w:rsidRPr="00A72313">
        <w:rPr>
          <w:rFonts w:ascii="Times New Roman" w:hAnsi="Times New Roman" w:cs="Times New Roman"/>
          <w:sz w:val="24"/>
          <w:szCs w:val="24"/>
        </w:rPr>
        <w:t>1.2. Загальна кількість товару</w:t>
      </w:r>
      <w:r w:rsidRPr="007B2AE6">
        <w:rPr>
          <w:rFonts w:ascii="Times New Roman" w:hAnsi="Times New Roman" w:cs="Times New Roman"/>
          <w:sz w:val="24"/>
          <w:szCs w:val="24"/>
          <w:lang w:val="ru-RU"/>
        </w:rPr>
        <w:t xml:space="preserve">: </w:t>
      </w:r>
      <w:r w:rsidRPr="00A72313">
        <w:rPr>
          <w:rFonts w:ascii="Times New Roman" w:hAnsi="Times New Roman" w:cs="Times New Roman"/>
          <w:bCs/>
          <w:sz w:val="24"/>
          <w:szCs w:val="24"/>
          <w:lang w:val="ru-RU"/>
        </w:rPr>
        <w:t xml:space="preserve">1 845 000 </w:t>
      </w: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r w:rsidRPr="007B2AE6">
        <w:rPr>
          <w:rFonts w:ascii="Times New Roman" w:hAnsi="Times New Roman" w:cs="Times New Roman"/>
          <w:bCs/>
          <w:sz w:val="24"/>
          <w:szCs w:val="24"/>
          <w:lang w:val="ru-RU"/>
        </w:rPr>
        <w:t xml:space="preserve"> </w:t>
      </w:r>
      <w:r w:rsidRPr="00A72313">
        <w:rPr>
          <w:rFonts w:ascii="Times New Roman" w:hAnsi="Times New Roman" w:cs="Times New Roman"/>
          <w:bCs/>
          <w:sz w:val="24"/>
          <w:szCs w:val="24"/>
        </w:rPr>
        <w:t>відповідно до таблиці 2.</w:t>
      </w:r>
    </w:p>
    <w:p w14:paraId="1BC857B1" w14:textId="77777777" w:rsidR="00C96306" w:rsidRDefault="00C96306" w:rsidP="00C96306">
      <w:pPr>
        <w:spacing w:line="276" w:lineRule="auto"/>
        <w:ind w:left="283" w:firstLine="437"/>
        <w:contextualSpacing/>
        <w:jc w:val="right"/>
        <w:rPr>
          <w:rFonts w:ascii="Times New Roman" w:hAnsi="Times New Roman" w:cs="Times New Roman"/>
          <w:bCs/>
          <w:sz w:val="24"/>
          <w:szCs w:val="24"/>
          <w:lang w:eastAsia="en-US"/>
        </w:rPr>
      </w:pPr>
    </w:p>
    <w:p w14:paraId="2BCD9DAE" w14:textId="77777777" w:rsidR="00C96306" w:rsidRPr="00A72313" w:rsidRDefault="00C96306" w:rsidP="00C96306">
      <w:pPr>
        <w:spacing w:line="276" w:lineRule="auto"/>
        <w:ind w:left="283" w:firstLine="437"/>
        <w:contextualSpacing/>
        <w:jc w:val="right"/>
        <w:rPr>
          <w:rFonts w:ascii="Times New Roman" w:hAnsi="Times New Roman" w:cs="Times New Roman"/>
          <w:bCs/>
          <w:sz w:val="24"/>
          <w:szCs w:val="24"/>
          <w:lang w:eastAsia="en-US"/>
        </w:rPr>
      </w:pPr>
      <w:r w:rsidRPr="00A72313">
        <w:rPr>
          <w:rFonts w:ascii="Times New Roman" w:hAnsi="Times New Roman" w:cs="Times New Roman"/>
          <w:bCs/>
          <w:sz w:val="24"/>
          <w:szCs w:val="24"/>
          <w:lang w:eastAsia="en-US"/>
        </w:rPr>
        <w:t>Таблиця 2</w:t>
      </w:r>
    </w:p>
    <w:p w14:paraId="6FD8E09D" w14:textId="77777777" w:rsidR="00C96306" w:rsidRDefault="00C96306" w:rsidP="00C96306">
      <w:pPr>
        <w:spacing w:after="0" w:line="240" w:lineRule="auto"/>
        <w:ind w:left="284" w:firstLine="437"/>
        <w:contextualSpacing/>
        <w:jc w:val="center"/>
        <w:rPr>
          <w:rFonts w:ascii="Times New Roman" w:hAnsi="Times New Roman"/>
          <w:sz w:val="24"/>
          <w:szCs w:val="24"/>
          <w:u w:val="single"/>
        </w:rPr>
      </w:pPr>
      <w:r>
        <w:rPr>
          <w:rFonts w:ascii="Times New Roman" w:hAnsi="Times New Roman" w:cs="Times New Roman"/>
          <w:bCs/>
          <w:sz w:val="24"/>
          <w:szCs w:val="24"/>
          <w:lang w:eastAsia="en-US"/>
        </w:rPr>
        <w:t>Очікувані о</w:t>
      </w:r>
      <w:r w:rsidRPr="00A72313">
        <w:rPr>
          <w:rFonts w:ascii="Times New Roman" w:hAnsi="Times New Roman" w:cs="Times New Roman"/>
          <w:bCs/>
          <w:sz w:val="24"/>
          <w:szCs w:val="24"/>
          <w:lang w:eastAsia="en-US"/>
        </w:rPr>
        <w:t xml:space="preserve">бсяги </w:t>
      </w:r>
      <w:r>
        <w:rPr>
          <w:rFonts w:ascii="Times New Roman" w:hAnsi="Times New Roman" w:cs="Times New Roman"/>
          <w:bCs/>
          <w:sz w:val="24"/>
          <w:szCs w:val="24"/>
          <w:lang w:eastAsia="en-US"/>
        </w:rPr>
        <w:t xml:space="preserve">споживання </w:t>
      </w:r>
      <w:r w:rsidRPr="00A72313">
        <w:rPr>
          <w:rFonts w:ascii="Times New Roman" w:hAnsi="Times New Roman" w:cs="Times New Roman"/>
          <w:bCs/>
          <w:sz w:val="24"/>
          <w:szCs w:val="24"/>
          <w:lang w:eastAsia="en-US"/>
        </w:rPr>
        <w:t>електричної енергії на 202</w:t>
      </w:r>
      <w:r>
        <w:rPr>
          <w:rFonts w:ascii="Times New Roman" w:hAnsi="Times New Roman" w:cs="Times New Roman"/>
          <w:bCs/>
          <w:sz w:val="24"/>
          <w:szCs w:val="24"/>
          <w:lang w:eastAsia="en-US"/>
        </w:rPr>
        <w:t>4</w:t>
      </w:r>
      <w:r w:rsidRPr="00A72313">
        <w:rPr>
          <w:rFonts w:ascii="Times New Roman" w:hAnsi="Times New Roman" w:cs="Times New Roman"/>
          <w:bCs/>
          <w:sz w:val="24"/>
          <w:szCs w:val="24"/>
          <w:lang w:eastAsia="en-US"/>
        </w:rPr>
        <w:t xml:space="preserve"> рік, </w:t>
      </w: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r w:rsidRPr="00A72313">
        <w:rPr>
          <w:rFonts w:ascii="Times New Roman" w:hAnsi="Times New Roman"/>
          <w:sz w:val="24"/>
          <w:szCs w:val="24"/>
          <w:u w:val="single"/>
        </w:rPr>
        <w:t xml:space="preserve">  </w:t>
      </w:r>
    </w:p>
    <w:p w14:paraId="0A26DCBA" w14:textId="6E2DD387" w:rsidR="00C96306" w:rsidRPr="00A72313" w:rsidRDefault="00C96306" w:rsidP="00C96306">
      <w:pPr>
        <w:spacing w:after="0" w:line="240" w:lineRule="auto"/>
        <w:ind w:left="284" w:firstLine="437"/>
        <w:contextualSpacing/>
        <w:jc w:val="center"/>
        <w:rPr>
          <w:rFonts w:ascii="Times New Roman" w:hAnsi="Times New Roman"/>
          <w:sz w:val="24"/>
          <w:szCs w:val="24"/>
          <w:u w:val="single"/>
        </w:rPr>
      </w:pPr>
      <w:r w:rsidRPr="00A72313">
        <w:rPr>
          <w:rFonts w:ascii="Times New Roman" w:hAnsi="Times New Roman"/>
          <w:sz w:val="24"/>
          <w:szCs w:val="24"/>
          <w:u w:val="single"/>
        </w:rPr>
        <w:t xml:space="preserve">               </w:t>
      </w:r>
    </w:p>
    <w:tbl>
      <w:tblPr>
        <w:tblW w:w="1106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708"/>
        <w:gridCol w:w="708"/>
        <w:gridCol w:w="710"/>
        <w:gridCol w:w="709"/>
        <w:gridCol w:w="716"/>
        <w:gridCol w:w="709"/>
        <w:gridCol w:w="756"/>
        <w:gridCol w:w="756"/>
        <w:gridCol w:w="756"/>
        <w:gridCol w:w="756"/>
        <w:gridCol w:w="756"/>
        <w:gridCol w:w="756"/>
        <w:gridCol w:w="850"/>
      </w:tblGrid>
      <w:tr w:rsidR="00C96306" w:rsidRPr="00FB28B7" w14:paraId="19B667D2" w14:textId="77777777" w:rsidTr="005E4FAB">
        <w:trPr>
          <w:cantSplit/>
          <w:trHeight w:val="1477"/>
        </w:trPr>
        <w:tc>
          <w:tcPr>
            <w:tcW w:w="1419" w:type="dxa"/>
          </w:tcPr>
          <w:p w14:paraId="0FEE8E1C"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Адреса</w:t>
            </w:r>
          </w:p>
          <w:p w14:paraId="4DCE8709"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 постачання</w:t>
            </w:r>
          </w:p>
        </w:tc>
        <w:tc>
          <w:tcPr>
            <w:tcW w:w="708" w:type="dxa"/>
            <w:textDirection w:val="btLr"/>
          </w:tcPr>
          <w:p w14:paraId="071F4D5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Січень</w:t>
            </w:r>
          </w:p>
        </w:tc>
        <w:tc>
          <w:tcPr>
            <w:tcW w:w="708" w:type="dxa"/>
            <w:textDirection w:val="btLr"/>
            <w:vAlign w:val="center"/>
          </w:tcPr>
          <w:p w14:paraId="56E60F97"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Лютий</w:t>
            </w:r>
          </w:p>
        </w:tc>
        <w:tc>
          <w:tcPr>
            <w:tcW w:w="710" w:type="dxa"/>
            <w:textDirection w:val="btLr"/>
            <w:vAlign w:val="center"/>
          </w:tcPr>
          <w:p w14:paraId="52F0F4A9"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Березень</w:t>
            </w:r>
          </w:p>
        </w:tc>
        <w:tc>
          <w:tcPr>
            <w:tcW w:w="709" w:type="dxa"/>
            <w:textDirection w:val="btLr"/>
            <w:vAlign w:val="center"/>
          </w:tcPr>
          <w:p w14:paraId="00E6EB50"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Квітень</w:t>
            </w:r>
          </w:p>
        </w:tc>
        <w:tc>
          <w:tcPr>
            <w:tcW w:w="716" w:type="dxa"/>
            <w:textDirection w:val="btLr"/>
            <w:vAlign w:val="center"/>
          </w:tcPr>
          <w:p w14:paraId="35DE0F77"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Травень</w:t>
            </w:r>
          </w:p>
        </w:tc>
        <w:tc>
          <w:tcPr>
            <w:tcW w:w="709" w:type="dxa"/>
            <w:textDirection w:val="btLr"/>
            <w:vAlign w:val="center"/>
          </w:tcPr>
          <w:p w14:paraId="230412F0"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Червень</w:t>
            </w:r>
          </w:p>
        </w:tc>
        <w:tc>
          <w:tcPr>
            <w:tcW w:w="756" w:type="dxa"/>
            <w:textDirection w:val="btLr"/>
            <w:vAlign w:val="center"/>
          </w:tcPr>
          <w:p w14:paraId="6E5743CC"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Липень</w:t>
            </w:r>
          </w:p>
        </w:tc>
        <w:tc>
          <w:tcPr>
            <w:tcW w:w="756" w:type="dxa"/>
            <w:textDirection w:val="btLr"/>
            <w:vAlign w:val="center"/>
          </w:tcPr>
          <w:p w14:paraId="24D0D54F"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Серпень</w:t>
            </w:r>
          </w:p>
        </w:tc>
        <w:tc>
          <w:tcPr>
            <w:tcW w:w="756" w:type="dxa"/>
            <w:textDirection w:val="btLr"/>
            <w:vAlign w:val="center"/>
          </w:tcPr>
          <w:p w14:paraId="7A93F64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Вересень</w:t>
            </w:r>
          </w:p>
        </w:tc>
        <w:tc>
          <w:tcPr>
            <w:tcW w:w="756" w:type="dxa"/>
            <w:textDirection w:val="btLr"/>
            <w:vAlign w:val="center"/>
          </w:tcPr>
          <w:p w14:paraId="195B5BE2"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Жовтень</w:t>
            </w:r>
          </w:p>
        </w:tc>
        <w:tc>
          <w:tcPr>
            <w:tcW w:w="756" w:type="dxa"/>
            <w:textDirection w:val="btLr"/>
            <w:vAlign w:val="center"/>
          </w:tcPr>
          <w:p w14:paraId="60E0A406"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Листопад</w:t>
            </w:r>
          </w:p>
        </w:tc>
        <w:tc>
          <w:tcPr>
            <w:tcW w:w="756" w:type="dxa"/>
            <w:textDirection w:val="btLr"/>
            <w:vAlign w:val="center"/>
          </w:tcPr>
          <w:p w14:paraId="2501597E"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Грудень</w:t>
            </w:r>
          </w:p>
        </w:tc>
        <w:tc>
          <w:tcPr>
            <w:tcW w:w="850" w:type="dxa"/>
            <w:textDirection w:val="btLr"/>
            <w:vAlign w:val="center"/>
          </w:tcPr>
          <w:p w14:paraId="3FD2EC0C" w14:textId="77777777" w:rsidR="00C96306" w:rsidRPr="00FB28B7" w:rsidRDefault="00C96306" w:rsidP="005E4FAB">
            <w:pPr>
              <w:tabs>
                <w:tab w:val="left" w:pos="9923"/>
              </w:tabs>
              <w:spacing w:after="0" w:line="240" w:lineRule="auto"/>
              <w:jc w:val="center"/>
              <w:rPr>
                <w:rFonts w:ascii="Times New Roman" w:hAnsi="Times New Roman" w:cs="Times New Roman"/>
                <w:b/>
                <w:sz w:val="20"/>
                <w:szCs w:val="20"/>
              </w:rPr>
            </w:pPr>
            <w:r w:rsidRPr="00FB28B7">
              <w:rPr>
                <w:rFonts w:ascii="Times New Roman" w:hAnsi="Times New Roman" w:cs="Times New Roman"/>
                <w:b/>
                <w:sz w:val="20"/>
                <w:szCs w:val="20"/>
              </w:rPr>
              <w:t>Всього</w:t>
            </w:r>
          </w:p>
        </w:tc>
      </w:tr>
      <w:tr w:rsidR="00C96306" w:rsidRPr="00FB28B7" w14:paraId="555AB2A4" w14:textId="77777777" w:rsidTr="005E4FAB">
        <w:trPr>
          <w:trHeight w:val="300"/>
        </w:trPr>
        <w:tc>
          <w:tcPr>
            <w:tcW w:w="1419" w:type="dxa"/>
          </w:tcPr>
          <w:p w14:paraId="05B9A681"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3E3553B8"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Євгена Сверстюка, 15</w:t>
            </w:r>
          </w:p>
        </w:tc>
        <w:tc>
          <w:tcPr>
            <w:tcW w:w="708" w:type="dxa"/>
          </w:tcPr>
          <w:p w14:paraId="1ED97DCE"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8" w:type="dxa"/>
          </w:tcPr>
          <w:p w14:paraId="18BC180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10" w:type="dxa"/>
          </w:tcPr>
          <w:p w14:paraId="02F1EC3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9" w:type="dxa"/>
          </w:tcPr>
          <w:p w14:paraId="15FF5AD0"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16" w:type="dxa"/>
          </w:tcPr>
          <w:p w14:paraId="004BA1D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09" w:type="dxa"/>
          </w:tcPr>
          <w:p w14:paraId="708BF856"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44C2EF88"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056C190A"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1F0945F0"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41CCCF98"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6944D807"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11206E4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850" w:type="dxa"/>
          </w:tcPr>
          <w:p w14:paraId="24330BDC" w14:textId="77777777" w:rsidR="00C96306" w:rsidRPr="00FB28B7" w:rsidRDefault="00C96306"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1080000</w:t>
            </w:r>
          </w:p>
        </w:tc>
      </w:tr>
      <w:tr w:rsidR="00C96306" w:rsidRPr="00FB28B7" w14:paraId="0B37EA4A" w14:textId="77777777" w:rsidTr="005E4FAB">
        <w:trPr>
          <w:trHeight w:val="255"/>
        </w:trPr>
        <w:tc>
          <w:tcPr>
            <w:tcW w:w="1419" w:type="dxa"/>
          </w:tcPr>
          <w:p w14:paraId="13840E81"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4C2D24EF"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Січових Стрільців, 73</w:t>
            </w:r>
          </w:p>
        </w:tc>
        <w:tc>
          <w:tcPr>
            <w:tcW w:w="708" w:type="dxa"/>
          </w:tcPr>
          <w:p w14:paraId="7AEEB5E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60000</w:t>
            </w:r>
          </w:p>
        </w:tc>
        <w:tc>
          <w:tcPr>
            <w:tcW w:w="708" w:type="dxa"/>
          </w:tcPr>
          <w:p w14:paraId="32C50090"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10" w:type="dxa"/>
          </w:tcPr>
          <w:p w14:paraId="4AB35D38"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65000</w:t>
            </w:r>
          </w:p>
        </w:tc>
        <w:tc>
          <w:tcPr>
            <w:tcW w:w="709" w:type="dxa"/>
          </w:tcPr>
          <w:p w14:paraId="5E0BFD11"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50000</w:t>
            </w:r>
          </w:p>
        </w:tc>
        <w:tc>
          <w:tcPr>
            <w:tcW w:w="716" w:type="dxa"/>
          </w:tcPr>
          <w:p w14:paraId="0CF8593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09" w:type="dxa"/>
          </w:tcPr>
          <w:p w14:paraId="2E830C8A"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56" w:type="dxa"/>
          </w:tcPr>
          <w:p w14:paraId="7484CC2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25988242"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32000</w:t>
            </w:r>
          </w:p>
        </w:tc>
        <w:tc>
          <w:tcPr>
            <w:tcW w:w="756" w:type="dxa"/>
          </w:tcPr>
          <w:p w14:paraId="66C9D72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684F96FB"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40000</w:t>
            </w:r>
          </w:p>
        </w:tc>
        <w:tc>
          <w:tcPr>
            <w:tcW w:w="756" w:type="dxa"/>
          </w:tcPr>
          <w:p w14:paraId="506014A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56" w:type="dxa"/>
          </w:tcPr>
          <w:p w14:paraId="1104C247"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850" w:type="dxa"/>
          </w:tcPr>
          <w:p w14:paraId="7E9DEA71" w14:textId="77777777" w:rsidR="00C96306" w:rsidRPr="00FB28B7" w:rsidRDefault="00C96306"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563000</w:t>
            </w:r>
          </w:p>
        </w:tc>
      </w:tr>
      <w:tr w:rsidR="00C96306" w:rsidRPr="00FB28B7" w14:paraId="1B83E620" w14:textId="77777777" w:rsidTr="005E4FAB">
        <w:trPr>
          <w:trHeight w:val="285"/>
        </w:trPr>
        <w:tc>
          <w:tcPr>
            <w:tcW w:w="1419" w:type="dxa"/>
          </w:tcPr>
          <w:p w14:paraId="7B23C84F" w14:textId="77777777" w:rsidR="00C96306" w:rsidRPr="00FB28B7" w:rsidRDefault="00C96306"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м. Київ,</w:t>
            </w:r>
          </w:p>
          <w:p w14:paraId="26C87E14" w14:textId="77777777" w:rsidR="00C96306" w:rsidRPr="00FB28B7" w:rsidRDefault="00C96306"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 xml:space="preserve"> пров. </w:t>
            </w:r>
            <w:r>
              <w:rPr>
                <w:rFonts w:ascii="Times New Roman" w:hAnsi="Times New Roman" w:cs="Times New Roman"/>
                <w:sz w:val="20"/>
                <w:szCs w:val="20"/>
              </w:rPr>
              <w:t>Р</w:t>
            </w:r>
            <w:r w:rsidRPr="00FB28B7">
              <w:rPr>
                <w:rFonts w:ascii="Times New Roman" w:hAnsi="Times New Roman" w:cs="Times New Roman"/>
                <w:sz w:val="20"/>
                <w:szCs w:val="20"/>
              </w:rPr>
              <w:t xml:space="preserve">ильський  </w:t>
            </w:r>
          </w:p>
          <w:p w14:paraId="74999702" w14:textId="77777777" w:rsidR="00C96306" w:rsidRPr="00FB28B7" w:rsidRDefault="00C96306" w:rsidP="005E4FAB">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8-А</w:t>
            </w:r>
          </w:p>
        </w:tc>
        <w:tc>
          <w:tcPr>
            <w:tcW w:w="708" w:type="dxa"/>
          </w:tcPr>
          <w:p w14:paraId="43432E7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8" w:type="dxa"/>
          </w:tcPr>
          <w:p w14:paraId="0359BBE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10" w:type="dxa"/>
          </w:tcPr>
          <w:p w14:paraId="2489993B"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9" w:type="dxa"/>
          </w:tcPr>
          <w:p w14:paraId="4DC834E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16" w:type="dxa"/>
          </w:tcPr>
          <w:p w14:paraId="14A1DB1C"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09" w:type="dxa"/>
          </w:tcPr>
          <w:p w14:paraId="205F713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08869BEE"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2F18AA3E"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6047C983"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3D0AA13F"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5BD8D4FD"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286FC55A"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850" w:type="dxa"/>
          </w:tcPr>
          <w:p w14:paraId="62F2E68F" w14:textId="77777777" w:rsidR="00C96306" w:rsidRPr="00FB28B7" w:rsidRDefault="00C96306"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202000</w:t>
            </w:r>
          </w:p>
        </w:tc>
      </w:tr>
      <w:tr w:rsidR="00C96306" w:rsidRPr="00FB28B7" w14:paraId="64832AE2" w14:textId="77777777" w:rsidTr="005E4FAB">
        <w:trPr>
          <w:trHeight w:val="285"/>
        </w:trPr>
        <w:tc>
          <w:tcPr>
            <w:tcW w:w="1419" w:type="dxa"/>
          </w:tcPr>
          <w:p w14:paraId="2E201BDD" w14:textId="77777777" w:rsidR="00C96306" w:rsidRPr="00FB28B7" w:rsidRDefault="00C96306" w:rsidP="005E4FAB">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ВСЬОГО</w:t>
            </w:r>
          </w:p>
        </w:tc>
        <w:tc>
          <w:tcPr>
            <w:tcW w:w="708" w:type="dxa"/>
          </w:tcPr>
          <w:p w14:paraId="20D9B6A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08" w:type="dxa"/>
          </w:tcPr>
          <w:p w14:paraId="5B4084BF"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10" w:type="dxa"/>
          </w:tcPr>
          <w:p w14:paraId="5531850D"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180000</w:t>
            </w:r>
          </w:p>
        </w:tc>
        <w:tc>
          <w:tcPr>
            <w:tcW w:w="709" w:type="dxa"/>
          </w:tcPr>
          <w:p w14:paraId="67CA329D"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16" w:type="dxa"/>
          </w:tcPr>
          <w:p w14:paraId="5304AAA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09" w:type="dxa"/>
          </w:tcPr>
          <w:p w14:paraId="75134E36"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00AC586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6EC7C80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015163E7"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2A724C24"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56" w:type="dxa"/>
          </w:tcPr>
          <w:p w14:paraId="7DDFD5E5"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56" w:type="dxa"/>
          </w:tcPr>
          <w:p w14:paraId="0F1DAF36" w14:textId="77777777" w:rsidR="00C96306" w:rsidRPr="00FB28B7" w:rsidRDefault="00C96306" w:rsidP="005E4FAB">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850" w:type="dxa"/>
          </w:tcPr>
          <w:p w14:paraId="00D773D4" w14:textId="77777777" w:rsidR="00C96306" w:rsidRPr="00FB28B7" w:rsidRDefault="00C96306" w:rsidP="005E4FAB">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1845000</w:t>
            </w:r>
          </w:p>
        </w:tc>
      </w:tr>
    </w:tbl>
    <w:p w14:paraId="17111A04" w14:textId="77777777" w:rsidR="00C96306" w:rsidRPr="00FB28B7" w:rsidRDefault="00C96306" w:rsidP="00C96306">
      <w:pPr>
        <w:shd w:val="clear" w:color="auto" w:fill="FFFFFF"/>
        <w:spacing w:after="0" w:line="240" w:lineRule="auto"/>
        <w:jc w:val="both"/>
        <w:rPr>
          <w:rFonts w:ascii="Times New Roman" w:hAnsi="Times New Roman" w:cs="Times New Roman"/>
          <w:b/>
          <w:bCs/>
          <w:lang w:eastAsia="ar-SA"/>
        </w:rPr>
      </w:pPr>
    </w:p>
    <w:p w14:paraId="699DE268" w14:textId="77777777" w:rsidR="00C96306" w:rsidRDefault="00C96306" w:rsidP="00C96306">
      <w:pPr>
        <w:spacing w:after="0" w:line="240" w:lineRule="auto"/>
        <w:ind w:firstLine="567"/>
        <w:contextualSpacing/>
        <w:jc w:val="both"/>
        <w:rPr>
          <w:rFonts w:ascii="Times New Roman" w:hAnsi="Times New Roman" w:cs="Times New Roman"/>
          <w:sz w:val="24"/>
          <w:szCs w:val="24"/>
          <w:lang w:eastAsia="en-US"/>
        </w:rPr>
      </w:pPr>
    </w:p>
    <w:p w14:paraId="6903AA36" w14:textId="77777777" w:rsidR="00C96306" w:rsidRDefault="00C96306" w:rsidP="00C96306">
      <w:pPr>
        <w:spacing w:after="0" w:line="240" w:lineRule="auto"/>
        <w:ind w:firstLine="567"/>
        <w:contextualSpacing/>
        <w:jc w:val="both"/>
        <w:rPr>
          <w:rFonts w:ascii="Times New Roman" w:hAnsi="Times New Roman" w:cs="Times New Roman"/>
          <w:sz w:val="24"/>
          <w:szCs w:val="24"/>
          <w:lang w:eastAsia="en-US"/>
        </w:rPr>
      </w:pPr>
    </w:p>
    <w:p w14:paraId="4CA5D22D" w14:textId="77777777" w:rsidR="00C96306" w:rsidRDefault="00C96306" w:rsidP="00C96306">
      <w:pPr>
        <w:spacing w:after="0" w:line="240" w:lineRule="auto"/>
        <w:ind w:firstLine="567"/>
        <w:contextualSpacing/>
        <w:jc w:val="both"/>
        <w:rPr>
          <w:rFonts w:ascii="Times New Roman" w:hAnsi="Times New Roman" w:cs="Times New Roman"/>
          <w:sz w:val="24"/>
          <w:szCs w:val="24"/>
          <w:lang w:eastAsia="en-US"/>
        </w:rPr>
      </w:pPr>
    </w:p>
    <w:p w14:paraId="107CEC28" w14:textId="77777777" w:rsidR="00C96306" w:rsidRDefault="00C96306" w:rsidP="00C96306">
      <w:pPr>
        <w:spacing w:after="0" w:line="240" w:lineRule="auto"/>
        <w:ind w:firstLine="567"/>
        <w:contextualSpacing/>
        <w:jc w:val="both"/>
        <w:rPr>
          <w:rFonts w:ascii="Times New Roman" w:hAnsi="Times New Roman" w:cs="Times New Roman"/>
          <w:sz w:val="24"/>
          <w:szCs w:val="24"/>
          <w:lang w:eastAsia="en-US"/>
        </w:rPr>
      </w:pPr>
    </w:p>
    <w:p w14:paraId="237C6BE9" w14:textId="77777777" w:rsidR="00C96306" w:rsidRDefault="00C96306" w:rsidP="00C96306">
      <w:pPr>
        <w:spacing w:after="0" w:line="240" w:lineRule="auto"/>
        <w:ind w:firstLine="567"/>
        <w:contextualSpacing/>
        <w:jc w:val="both"/>
        <w:rPr>
          <w:rFonts w:ascii="Times New Roman" w:hAnsi="Times New Roman" w:cs="Times New Roman"/>
          <w:sz w:val="24"/>
          <w:szCs w:val="24"/>
          <w:lang w:eastAsia="en-US"/>
        </w:rPr>
      </w:pPr>
    </w:p>
    <w:p w14:paraId="061FB857" w14:textId="77777777" w:rsidR="00C96306" w:rsidRPr="00A72313" w:rsidRDefault="00C96306" w:rsidP="00C96306">
      <w:p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lastRenderedPageBreak/>
        <w:t>2.</w:t>
      </w:r>
      <w:r w:rsidRPr="00A72313">
        <w:rPr>
          <w:rFonts w:ascii="Times New Roman" w:hAnsi="Times New Roman" w:cs="Times New Roman"/>
          <w:sz w:val="24"/>
          <w:szCs w:val="24"/>
          <w:lang w:eastAsia="en-US"/>
        </w:rPr>
        <w:t xml:space="preserve"> </w:t>
      </w:r>
      <w:r w:rsidRPr="00A72313">
        <w:rPr>
          <w:rFonts w:ascii="Times New Roman" w:eastAsia="Times New Roman" w:hAnsi="Times New Roman" w:cs="Times New Roman"/>
          <w:sz w:val="24"/>
          <w:szCs w:val="24"/>
          <w:lang w:eastAsia="ar-SA"/>
        </w:rPr>
        <w:t xml:space="preserve">Строк постачання: </w:t>
      </w:r>
      <w:r>
        <w:rPr>
          <w:rFonts w:ascii="Times New Roman" w:eastAsia="Times New Roman" w:hAnsi="Times New Roman" w:cs="Times New Roman"/>
          <w:sz w:val="24"/>
          <w:szCs w:val="24"/>
          <w:lang w:eastAsia="ar-SA"/>
        </w:rPr>
        <w:t xml:space="preserve">з 01 січня 2024 року по </w:t>
      </w:r>
      <w:r w:rsidRPr="00A72313">
        <w:rPr>
          <w:rFonts w:ascii="Times New Roman" w:eastAsia="Times New Roman" w:hAnsi="Times New Roman" w:cs="Times New Roman"/>
          <w:sz w:val="24"/>
          <w:szCs w:val="24"/>
          <w:lang w:val="ru-RU" w:eastAsia="ar-SA"/>
        </w:rPr>
        <w:t xml:space="preserve">31 </w:t>
      </w:r>
      <w:r w:rsidRPr="00A72313">
        <w:rPr>
          <w:rFonts w:ascii="Times New Roman" w:eastAsia="Times New Roman" w:hAnsi="Times New Roman" w:cs="Times New Roman"/>
          <w:sz w:val="24"/>
          <w:szCs w:val="24"/>
          <w:lang w:eastAsia="ar-SA"/>
        </w:rPr>
        <w:t>грудня 202</w:t>
      </w:r>
      <w:r>
        <w:rPr>
          <w:rFonts w:ascii="Times New Roman" w:eastAsia="Times New Roman" w:hAnsi="Times New Roman" w:cs="Times New Roman"/>
          <w:sz w:val="24"/>
          <w:szCs w:val="24"/>
          <w:lang w:eastAsia="ar-SA"/>
        </w:rPr>
        <w:t>4</w:t>
      </w:r>
      <w:r w:rsidRPr="00A72313">
        <w:rPr>
          <w:rFonts w:ascii="Times New Roman" w:eastAsia="Times New Roman" w:hAnsi="Times New Roman" w:cs="Times New Roman"/>
          <w:sz w:val="24"/>
          <w:szCs w:val="24"/>
          <w:lang w:eastAsia="ar-SA"/>
        </w:rPr>
        <w:t xml:space="preserve"> року</w:t>
      </w:r>
      <w:r>
        <w:rPr>
          <w:rFonts w:ascii="Times New Roman" w:eastAsia="Times New Roman" w:hAnsi="Times New Roman" w:cs="Times New Roman"/>
          <w:sz w:val="24"/>
          <w:szCs w:val="24"/>
          <w:lang w:eastAsia="ar-SA"/>
        </w:rPr>
        <w:t>, цілодобово</w:t>
      </w:r>
      <w:r w:rsidRPr="00A7231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14:paraId="09EF8D84" w14:textId="77777777" w:rsidR="00C96306" w:rsidRDefault="00C96306" w:rsidP="00C96306">
      <w:pPr>
        <w:spacing w:before="120" w:after="0" w:line="240" w:lineRule="auto"/>
        <w:ind w:firstLine="567"/>
        <w:jc w:val="both"/>
        <w:rPr>
          <w:rFonts w:ascii="Times New Roman" w:hAnsi="Times New Roman" w:cs="Times New Roman"/>
          <w:b/>
          <w:color w:val="000000"/>
          <w:sz w:val="24"/>
          <w:szCs w:val="24"/>
          <w:u w:val="single"/>
        </w:rPr>
      </w:pPr>
      <w:r>
        <w:rPr>
          <w:rFonts w:ascii="Times New Roman" w:hAnsi="Times New Roman" w:cs="Times New Roman"/>
          <w:sz w:val="24"/>
          <w:szCs w:val="24"/>
          <w:lang w:eastAsia="en-US"/>
        </w:rPr>
        <w:t>3.</w:t>
      </w:r>
      <w:r w:rsidRPr="00A72313">
        <w:rPr>
          <w:rFonts w:ascii="Times New Roman" w:hAnsi="Times New Roman" w:cs="Times New Roman"/>
          <w:sz w:val="24"/>
          <w:szCs w:val="24"/>
          <w:lang w:eastAsia="en-US"/>
        </w:rPr>
        <w:t> </w:t>
      </w:r>
      <w:r>
        <w:rPr>
          <w:rFonts w:ascii="Times New Roman" w:hAnsi="Times New Roman" w:cs="Times New Roman"/>
          <w:sz w:val="24"/>
          <w:szCs w:val="24"/>
          <w:lang w:eastAsia="en-US"/>
        </w:rPr>
        <w:t xml:space="preserve">Ціна за одиницю товару не включає </w:t>
      </w:r>
      <w:r w:rsidRPr="00CC60D6">
        <w:rPr>
          <w:rFonts w:ascii="Times New Roman" w:hAnsi="Times New Roman" w:cs="Times New Roman"/>
          <w:b/>
          <w:sz w:val="24"/>
          <w:szCs w:val="24"/>
          <w:u w:val="single"/>
          <w:lang w:eastAsia="en-US"/>
        </w:rPr>
        <w:t>варт</w:t>
      </w:r>
      <w:r>
        <w:rPr>
          <w:rFonts w:ascii="Times New Roman" w:hAnsi="Times New Roman" w:cs="Times New Roman"/>
          <w:b/>
          <w:sz w:val="24"/>
          <w:szCs w:val="24"/>
          <w:u w:val="single"/>
          <w:lang w:eastAsia="en-US"/>
        </w:rPr>
        <w:t xml:space="preserve">ість </w:t>
      </w:r>
      <w:r w:rsidRPr="00CC60D6">
        <w:rPr>
          <w:rFonts w:ascii="Times New Roman" w:hAnsi="Times New Roman" w:cs="Times New Roman"/>
          <w:b/>
          <w:sz w:val="24"/>
          <w:szCs w:val="24"/>
          <w:u w:val="single"/>
          <w:lang w:eastAsia="en-US"/>
        </w:rPr>
        <w:t xml:space="preserve">послуг з розподілу електричної </w:t>
      </w:r>
      <w:r w:rsidRPr="00F61D11">
        <w:rPr>
          <w:rFonts w:ascii="Times New Roman" w:hAnsi="Times New Roman" w:cs="Times New Roman"/>
          <w:b/>
          <w:sz w:val="24"/>
          <w:szCs w:val="24"/>
          <w:u w:val="single"/>
          <w:lang w:eastAsia="en-US"/>
        </w:rPr>
        <w:t xml:space="preserve">енергії, </w:t>
      </w:r>
      <w:r w:rsidRPr="00F61D11">
        <w:rPr>
          <w:rFonts w:ascii="Times New Roman" w:hAnsi="Times New Roman" w:cs="Times New Roman"/>
          <w:b/>
          <w:color w:val="000000"/>
          <w:sz w:val="24"/>
          <w:szCs w:val="24"/>
          <w:u w:val="single"/>
        </w:rPr>
        <w:t xml:space="preserve">технічного обслуговування, комерційного обліку тощо, які оплачуються </w:t>
      </w:r>
      <w:r>
        <w:rPr>
          <w:rFonts w:ascii="Times New Roman" w:hAnsi="Times New Roman" w:cs="Times New Roman"/>
          <w:b/>
          <w:color w:val="000000"/>
          <w:sz w:val="24"/>
          <w:szCs w:val="24"/>
          <w:u w:val="single"/>
        </w:rPr>
        <w:t xml:space="preserve">Замовником </w:t>
      </w:r>
      <w:r w:rsidRPr="00F61D11">
        <w:rPr>
          <w:rFonts w:ascii="Times New Roman" w:hAnsi="Times New Roman" w:cs="Times New Roman"/>
          <w:b/>
          <w:color w:val="000000"/>
          <w:sz w:val="24"/>
          <w:szCs w:val="24"/>
          <w:u w:val="single"/>
        </w:rPr>
        <w:t>самостійно</w:t>
      </w:r>
      <w:r>
        <w:rPr>
          <w:rFonts w:ascii="Times New Roman" w:hAnsi="Times New Roman" w:cs="Times New Roman"/>
          <w:b/>
          <w:color w:val="000000"/>
          <w:sz w:val="24"/>
          <w:szCs w:val="24"/>
          <w:u w:val="single"/>
        </w:rPr>
        <w:t>.</w:t>
      </w:r>
    </w:p>
    <w:p w14:paraId="6999E6A7" w14:textId="77777777" w:rsidR="00C96306" w:rsidRDefault="00C96306" w:rsidP="00C96306">
      <w:pPr>
        <w:spacing w:before="120" w:after="0" w:line="240" w:lineRule="auto"/>
        <w:ind w:firstLine="567"/>
        <w:jc w:val="both"/>
        <w:rPr>
          <w:rFonts w:ascii="Times New Roman" w:hAnsi="Times New Roman" w:cs="Times New Roman"/>
          <w:b/>
          <w:color w:val="000000"/>
          <w:sz w:val="24"/>
          <w:szCs w:val="24"/>
          <w:u w:val="single"/>
        </w:rPr>
      </w:pPr>
    </w:p>
    <w:p w14:paraId="25E45468" w14:textId="77777777" w:rsidR="00C96306" w:rsidRPr="00A72313" w:rsidRDefault="00C96306" w:rsidP="00C96306">
      <w:pPr>
        <w:spacing w:after="0" w:line="240" w:lineRule="auto"/>
        <w:ind w:firstLine="567"/>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Pr="00A72313">
        <w:rPr>
          <w:rFonts w:ascii="Times New Roman" w:hAnsi="Times New Roman" w:cs="Times New Roman"/>
          <w:b/>
          <w:sz w:val="24"/>
          <w:szCs w:val="24"/>
          <w:lang w:eastAsia="en-US"/>
        </w:rPr>
        <w:t xml:space="preserve">. Вимоги </w:t>
      </w:r>
      <w:r>
        <w:rPr>
          <w:rFonts w:ascii="Times New Roman" w:hAnsi="Times New Roman" w:cs="Times New Roman"/>
          <w:b/>
          <w:sz w:val="24"/>
          <w:szCs w:val="24"/>
          <w:lang w:eastAsia="en-US"/>
        </w:rPr>
        <w:t>Замовника до товару</w:t>
      </w:r>
    </w:p>
    <w:p w14:paraId="4386E888"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29937F93"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xml:space="preserve">- </w:t>
      </w:r>
      <w:r w:rsidRPr="002A781D">
        <w:rPr>
          <w:rFonts w:ascii="Times New Roman" w:hAnsi="Times New Roman" w:cs="Times New Roman"/>
          <w:sz w:val="24"/>
          <w:szCs w:val="24"/>
        </w:rPr>
        <w:t>Закону України «Про ринок електричної енергії» від 13.04.2017 № 2019-VШ</w:t>
      </w:r>
      <w:r w:rsidRPr="00C43B9A">
        <w:rPr>
          <w:rFonts w:ascii="Times New Roman" w:hAnsi="Times New Roman" w:cs="Times New Roman"/>
          <w:sz w:val="24"/>
          <w:szCs w:val="24"/>
        </w:rPr>
        <w:t>;</w:t>
      </w:r>
    </w:p>
    <w:p w14:paraId="1A91FFE6"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Правилам роздрібного ринку електричної енергії (Постанова НКРЕКП від 14.03.2018 року № 312);</w:t>
      </w:r>
    </w:p>
    <w:p w14:paraId="6E12D7B2"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Кодексу систем передачі електричної енергії (Постанова НКРЕКП від 14.03.2018 року № 309);</w:t>
      </w:r>
    </w:p>
    <w:p w14:paraId="63E9A9E5"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Кодексу систем розподілу електричної енергії (Постанова НКРЕКП від 14.03.2018 року № 310);</w:t>
      </w:r>
    </w:p>
    <w:p w14:paraId="16279521"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Кодексу комерційного обліку електричної енергії (Постанова НКРЕКП від 14.03.2018 року № 311);</w:t>
      </w:r>
    </w:p>
    <w:p w14:paraId="0790CBCA"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Ліцензійним умовам провадження господарської діяльності з постачання електричної енергії споживачу (Постанова НКРЕКП від 27.12.2017 року № 1469);</w:t>
      </w:r>
    </w:p>
    <w:p w14:paraId="58E6ABB8"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Ліцензійним умовам провадження господарської діяльності з розподілу електричної енергії (Постанова НКРЕКП від 27.12.2017 року № 1470).</w:t>
      </w:r>
    </w:p>
    <w:p w14:paraId="2456998C"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94D5253" w14:textId="77777777" w:rsidR="00C96306" w:rsidRPr="00C43B9A" w:rsidRDefault="00C96306" w:rsidP="00C96306">
      <w:pPr>
        <w:spacing w:before="120" w:after="12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165BF20D" w14:textId="77777777" w:rsidR="00C96306" w:rsidRPr="00C43B9A" w:rsidRDefault="00C96306" w:rsidP="00C96306">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6061A387" w14:textId="77777777" w:rsidR="00C96306" w:rsidRPr="00006FF7" w:rsidRDefault="00C96306" w:rsidP="00C96306">
      <w:pPr>
        <w:spacing w:after="0" w:line="240" w:lineRule="auto"/>
        <w:ind w:left="-142" w:firstLine="567"/>
        <w:contextualSpacing/>
        <w:jc w:val="both"/>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Pr="00006FF7">
        <w:rPr>
          <w:rFonts w:ascii="Times New Roman" w:hAnsi="Times New Roman" w:cs="Times New Roman"/>
          <w:sz w:val="24"/>
          <w:szCs w:val="24"/>
        </w:rPr>
        <w:t>Закон України від 14.08.2014р. №  1644-VII «Про санкції»;</w:t>
      </w:r>
    </w:p>
    <w:p w14:paraId="1CCB64D6"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1E823B5"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Закон України від 16.04.1991р. № 959-XII «Про зовнішньоекономічну діяльність»;</w:t>
      </w:r>
    </w:p>
    <w:p w14:paraId="01AEB8EA"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w:t>
      </w:r>
      <w:r>
        <w:rPr>
          <w:rFonts w:ascii="Times New Roman" w:hAnsi="Times New Roman" w:cs="Times New Roman"/>
          <w:sz w:val="24"/>
          <w:szCs w:val="24"/>
        </w:rPr>
        <w:t xml:space="preserve"> </w:t>
      </w:r>
      <w:r w:rsidRPr="002A781D">
        <w:rPr>
          <w:rFonts w:ascii="Times New Roman" w:hAnsi="Times New Roman" w:cs="Times New Roman"/>
          <w:sz w:val="24"/>
          <w:szCs w:val="24"/>
        </w:rPr>
        <w:t>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26F89A8A"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2A4D5616"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3EC4C13"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4B2F7D0C"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7DD10D8"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6DC265A"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lastRenderedPageBreak/>
        <w:t>- Постанова КМУ від 30.12.2015 № 1147 «Про заборону ввезення на митну територію України товарів, що походять з Російської Федерації»;</w:t>
      </w:r>
    </w:p>
    <w:p w14:paraId="76B83C82"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14:paraId="14F64423"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14:paraId="46A09E66"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1AE984ED" w14:textId="77777777" w:rsidR="00C96306" w:rsidRPr="002A781D" w:rsidRDefault="00C96306" w:rsidP="00C96306">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p w14:paraId="0B9D31B9" w14:textId="77777777" w:rsidR="00C96306" w:rsidRDefault="00C96306" w:rsidP="00C96306">
      <w:pPr>
        <w:spacing w:after="0" w:line="240" w:lineRule="auto"/>
        <w:ind w:left="-142" w:firstLine="567"/>
        <w:contextualSpacing/>
        <w:jc w:val="both"/>
        <w:outlineLvl w:val="0"/>
        <w:rPr>
          <w:rFonts w:ascii="Times New Roman" w:hAnsi="Times New Roman" w:cs="Times New Roman"/>
          <w:sz w:val="24"/>
          <w:szCs w:val="24"/>
        </w:rPr>
      </w:pPr>
    </w:p>
    <w:p w14:paraId="28892D79" w14:textId="77777777" w:rsidR="00C96306" w:rsidRPr="0054066E" w:rsidRDefault="00C96306" w:rsidP="00C96306">
      <w:pPr>
        <w:spacing w:after="0" w:line="240" w:lineRule="auto"/>
        <w:ind w:left="-142" w:firstLine="568"/>
        <w:contextualSpacing/>
        <w:jc w:val="both"/>
        <w:rPr>
          <w:rFonts w:ascii="Times New Roman" w:hAnsi="Times New Roman" w:cs="Times New Roman"/>
          <w:b/>
          <w:sz w:val="24"/>
          <w:szCs w:val="24"/>
        </w:rPr>
      </w:pPr>
      <w:r w:rsidRPr="0054066E">
        <w:rPr>
          <w:rFonts w:ascii="Times New Roman" w:hAnsi="Times New Roman" w:cs="Times New Roman"/>
          <w:b/>
          <w:sz w:val="24"/>
          <w:szCs w:val="24"/>
        </w:rPr>
        <w:t>Фактична ціна за одиницю (</w:t>
      </w:r>
      <w:proofErr w:type="spellStart"/>
      <w:r w:rsidRPr="0054066E">
        <w:rPr>
          <w:rFonts w:ascii="Times New Roman" w:hAnsi="Times New Roman" w:cs="Times New Roman"/>
          <w:b/>
          <w:sz w:val="24"/>
          <w:szCs w:val="24"/>
        </w:rPr>
        <w:t>кВт.год</w:t>
      </w:r>
      <w:proofErr w:type="spellEnd"/>
      <w:r w:rsidRPr="0054066E">
        <w:rPr>
          <w:rFonts w:ascii="Times New Roman" w:hAnsi="Times New Roman" w:cs="Times New Roman"/>
          <w:b/>
          <w:sz w:val="24"/>
          <w:szCs w:val="24"/>
        </w:rPr>
        <w:t xml:space="preserve">) з ПДВ для споживача групи А за розрахунковий місяць розраховується за формулою:   </w:t>
      </w:r>
    </w:p>
    <w:p w14:paraId="31A23554" w14:textId="77777777" w:rsidR="00C96306" w:rsidRPr="0008586B" w:rsidRDefault="00C96306" w:rsidP="00C96306">
      <w:pPr>
        <w:spacing w:after="0" w:line="240" w:lineRule="auto"/>
        <w:ind w:left="-142" w:firstLine="568"/>
        <w:contextualSpacing/>
        <w:jc w:val="center"/>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Цфакт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Тпер</w:t>
      </w:r>
      <w:proofErr w:type="spellEnd"/>
      <w:r>
        <w:rPr>
          <w:rFonts w:ascii="Times New Roman" w:hAnsi="Times New Roman" w:cs="Times New Roman"/>
          <w:sz w:val="24"/>
          <w:szCs w:val="24"/>
        </w:rPr>
        <w:t xml:space="preserve"> + V) × 1.2</w:t>
      </w:r>
      <w:r w:rsidRPr="000D6A72">
        <w:rPr>
          <w:rFonts w:ascii="Times New Roman" w:hAnsi="Times New Roman" w:cs="Times New Roman"/>
          <w:sz w:val="24"/>
          <w:szCs w:val="24"/>
        </w:rPr>
        <w:t>,</w:t>
      </w:r>
      <w:r>
        <w:rPr>
          <w:rFonts w:ascii="Times New Roman" w:hAnsi="Times New Roman" w:cs="Times New Roman"/>
          <w:sz w:val="24"/>
          <w:szCs w:val="24"/>
        </w:rPr>
        <w:t xml:space="preserve">                           (формула № 1)</w:t>
      </w:r>
      <w:r w:rsidRPr="0008586B">
        <w:rPr>
          <w:rFonts w:ascii="Times New Roman" w:hAnsi="Times New Roman" w:cs="Times New Roman"/>
          <w:sz w:val="24"/>
          <w:szCs w:val="24"/>
          <w:lang w:val="ru-RU"/>
        </w:rPr>
        <w:t xml:space="preserve">                                               </w:t>
      </w:r>
    </w:p>
    <w:p w14:paraId="36E49E19" w14:textId="77777777" w:rsidR="00C96306" w:rsidRPr="000D6A72" w:rsidRDefault="00C96306" w:rsidP="00C96306">
      <w:pPr>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rPr>
        <w:t>де</w:t>
      </w:r>
    </w:p>
    <w:p w14:paraId="7B9202F7" w14:textId="77777777" w:rsidR="00C96306" w:rsidRPr="000D6A72" w:rsidRDefault="00C96306" w:rsidP="00C96306">
      <w:pPr>
        <w:spacing w:after="0" w:line="240" w:lineRule="auto"/>
        <w:ind w:left="-142" w:firstLine="568"/>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Цз</w:t>
      </w:r>
      <w:proofErr w:type="spellEnd"/>
      <w:r w:rsidRPr="000D6A72">
        <w:rPr>
          <w:rFonts w:ascii="Times New Roman" w:hAnsi="Times New Roman" w:cs="Times New Roman"/>
          <w:sz w:val="24"/>
          <w:szCs w:val="24"/>
        </w:rPr>
        <w:t xml:space="preserve"> – ціна закупівлі електричної енергії на ринку «на добу наперед» за розрахунковий місяць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 яка визначається за формулою:</w:t>
      </w:r>
    </w:p>
    <w:p w14:paraId="2B88AE6D" w14:textId="77777777" w:rsidR="00C96306" w:rsidRPr="000D6A72" w:rsidRDefault="00C96306" w:rsidP="00C96306">
      <w:pPr>
        <w:spacing w:after="0" w:line="240" w:lineRule="auto"/>
        <w:ind w:left="-142" w:firstLine="568"/>
        <w:contextualSpacing/>
        <w:jc w:val="both"/>
        <w:rPr>
          <w:rFonts w:ascii="Times New Roman" w:hAnsi="Times New Roman" w:cs="Times New Roman"/>
          <w:sz w:val="24"/>
          <w:szCs w:val="24"/>
        </w:rPr>
      </w:pPr>
      <w:r w:rsidRPr="000D6A72">
        <w:rPr>
          <w:rFonts w:ascii="Times New Roman" w:hAnsi="Times New Roman" w:cs="Times New Roman"/>
          <w:sz w:val="24"/>
          <w:szCs w:val="24"/>
        </w:rPr>
        <w:t xml:space="preserve">                                           </w:t>
      </w:r>
    </w:p>
    <w:p w14:paraId="35984644" w14:textId="77777777" w:rsidR="00C96306" w:rsidRPr="000D6A72" w:rsidRDefault="00996869" w:rsidP="00C96306">
      <w:pPr>
        <w:spacing w:after="0" w:line="240" w:lineRule="auto"/>
        <w:contextualSpacing/>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з</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м</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і,г</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рдн</m:t>
                      </m:r>
                    </m:sub>
                  </m:sSub>
                  <m:r>
                    <m:rPr>
                      <m:sty m:val="p"/>
                    </m:rPr>
                    <w:rPr>
                      <w:rFonts w:ascii="Cambria Math" w:hAnsi="Cambria Math" w:cs="Times New Roman"/>
                      <w:sz w:val="24"/>
                      <w:szCs w:val="24"/>
                    </w:rPr>
                    <m:t>)</m:t>
                  </m:r>
                </m:e>
              </m:nary>
              <m:r>
                <m:rPr>
                  <m:sty m:val="p"/>
                </m:rPr>
                <w:rPr>
                  <w:rFonts w:ascii="Cambria Math" w:hAnsi="Cambria Math" w:cs="Times New Roman"/>
                  <w:sz w:val="24"/>
                  <w:szCs w:val="24"/>
                </w:rPr>
                <m:t xml:space="preserve"> </m:t>
              </m:r>
            </m:num>
            <m:den>
              <m:nary>
                <m:naryPr>
                  <m:chr m:val="∑"/>
                  <m:limLoc m:val="undOvr"/>
                  <m:supHide m:val="1"/>
                  <m:ctrlPr>
                    <w:rPr>
                      <w:rFonts w:ascii="Cambria Math" w:hAnsi="Cambria Math" w:cs="Times New Roman"/>
                      <w:sz w:val="24"/>
                      <w:szCs w:val="24"/>
                    </w:rPr>
                  </m:ctrlPr>
                </m:naryPr>
                <m:sub>
                  <m:r>
                    <m:rPr>
                      <m:sty m:val="p"/>
                    </m:rPr>
                    <w:rPr>
                      <w:rFonts w:ascii="Cambria Math" w:hAnsi="Cambria Math" w:cs="Cambria Math"/>
                      <w:sz w:val="24"/>
                      <w:szCs w:val="24"/>
                    </w:rPr>
                    <m:t>м</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і,г</m:t>
                      </m:r>
                    </m:sub>
                  </m:sSub>
                </m:e>
              </m:nary>
            </m:den>
          </m:f>
        </m:oMath>
      </m:oMathPara>
    </w:p>
    <w:p w14:paraId="2DCC8129" w14:textId="77777777" w:rsidR="00C96306" w:rsidRPr="000D6A72" w:rsidRDefault="00C96306" w:rsidP="00C96306">
      <w:pPr>
        <w:spacing w:after="0" w:line="240" w:lineRule="auto"/>
        <w:ind w:firstLine="426"/>
        <w:contextualSpacing/>
        <w:jc w:val="both"/>
        <w:rPr>
          <w:rFonts w:ascii="Times New Roman" w:hAnsi="Times New Roman" w:cs="Times New Roman"/>
          <w:sz w:val="24"/>
          <w:szCs w:val="24"/>
        </w:rPr>
      </w:pPr>
      <w:r w:rsidRPr="000D6A72">
        <w:rPr>
          <w:rFonts w:ascii="Times New Roman" w:hAnsi="Times New Roman" w:cs="Times New Roman"/>
          <w:sz w:val="24"/>
          <w:szCs w:val="24"/>
        </w:rPr>
        <w:t>г – година;</w:t>
      </w:r>
    </w:p>
    <w:p w14:paraId="1983CF4C" w14:textId="77777777" w:rsidR="00C96306" w:rsidRPr="000D6A72" w:rsidRDefault="00C96306" w:rsidP="00C96306">
      <w:pPr>
        <w:spacing w:after="0" w:line="240" w:lineRule="auto"/>
        <w:ind w:firstLine="426"/>
        <w:contextualSpacing/>
        <w:jc w:val="both"/>
        <w:rPr>
          <w:rFonts w:ascii="Times New Roman" w:hAnsi="Times New Roman" w:cs="Times New Roman"/>
          <w:sz w:val="24"/>
          <w:szCs w:val="24"/>
        </w:rPr>
      </w:pPr>
      <w:r w:rsidRPr="000D6A72">
        <w:rPr>
          <w:rFonts w:ascii="Times New Roman" w:hAnsi="Times New Roman" w:cs="Times New Roman"/>
          <w:sz w:val="24"/>
          <w:szCs w:val="24"/>
        </w:rPr>
        <w:t>м – місяць;</w:t>
      </w:r>
    </w:p>
    <w:p w14:paraId="70B4626F" w14:textId="77777777" w:rsidR="00C96306" w:rsidRPr="000D6A72" w:rsidRDefault="00C96306" w:rsidP="00C96306">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Ni</w:t>
      </w:r>
      <w:proofErr w:type="spellEnd"/>
      <w:r w:rsidRPr="000D6A72">
        <w:rPr>
          <w:rFonts w:ascii="Times New Roman" w:hAnsi="Times New Roman" w:cs="Times New Roman"/>
          <w:sz w:val="24"/>
          <w:szCs w:val="24"/>
        </w:rPr>
        <w:t xml:space="preserve">,г – погодинний фактичний обсяг споживання електричної енергії </w:t>
      </w:r>
      <w:r>
        <w:rPr>
          <w:rFonts w:ascii="Times New Roman" w:hAnsi="Times New Roman" w:cs="Times New Roman"/>
          <w:sz w:val="24"/>
          <w:szCs w:val="24"/>
        </w:rPr>
        <w:t xml:space="preserve">у </w:t>
      </w:r>
      <w:r w:rsidRPr="000D6A72">
        <w:rPr>
          <w:rFonts w:ascii="Times New Roman" w:hAnsi="Times New Roman" w:cs="Times New Roman"/>
          <w:sz w:val="24"/>
          <w:szCs w:val="24"/>
        </w:rPr>
        <w:t xml:space="preserve">відповідному розрахунковому періоді (календарний місяць), </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w:t>
      </w:r>
    </w:p>
    <w:p w14:paraId="533135A2" w14:textId="77777777" w:rsidR="00C96306" w:rsidRPr="000D6A72" w:rsidRDefault="00C96306" w:rsidP="00C96306">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Црдн</w:t>
      </w:r>
      <w:proofErr w:type="spellEnd"/>
      <w:r w:rsidRPr="000D6A72">
        <w:rPr>
          <w:rFonts w:ascii="Times New Roman" w:hAnsi="Times New Roman" w:cs="Times New Roman"/>
          <w:sz w:val="24"/>
          <w:szCs w:val="24"/>
        </w:rPr>
        <w:t xml:space="preserve"> – погодинна ціна РДН, яка формується оператором ринку та публікується на його </w:t>
      </w:r>
      <w:proofErr w:type="spellStart"/>
      <w:r w:rsidRPr="000D6A72">
        <w:rPr>
          <w:rFonts w:ascii="Times New Roman" w:hAnsi="Times New Roman" w:cs="Times New Roman"/>
          <w:sz w:val="24"/>
          <w:szCs w:val="24"/>
        </w:rPr>
        <w:t>вебсайті</w:t>
      </w:r>
      <w:proofErr w:type="spellEnd"/>
      <w:r w:rsidRPr="000D6A72">
        <w:rPr>
          <w:rFonts w:ascii="Times New Roman" w:hAnsi="Times New Roman" w:cs="Times New Roman"/>
          <w:sz w:val="24"/>
          <w:szCs w:val="24"/>
        </w:rPr>
        <w:t xml:space="preserve">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w:t>
      </w:r>
      <w:r>
        <w:rPr>
          <w:rFonts w:ascii="Times New Roman" w:hAnsi="Times New Roman" w:cs="Times New Roman"/>
          <w:sz w:val="24"/>
          <w:szCs w:val="24"/>
        </w:rPr>
        <w:t>г</w:t>
      </w:r>
      <w:r w:rsidRPr="000D6A72">
        <w:rPr>
          <w:rFonts w:ascii="Times New Roman" w:hAnsi="Times New Roman" w:cs="Times New Roman"/>
          <w:sz w:val="24"/>
          <w:szCs w:val="24"/>
        </w:rPr>
        <w:t>од</w:t>
      </w:r>
      <w:proofErr w:type="spellEnd"/>
      <w:r w:rsidRPr="000D6A72">
        <w:rPr>
          <w:rFonts w:ascii="Times New Roman" w:hAnsi="Times New Roman" w:cs="Times New Roman"/>
          <w:sz w:val="24"/>
          <w:szCs w:val="24"/>
        </w:rPr>
        <w:t>;</w:t>
      </w:r>
    </w:p>
    <w:p w14:paraId="21E364B1" w14:textId="77777777" w:rsidR="00C96306" w:rsidRPr="000D6A72" w:rsidRDefault="00C96306" w:rsidP="00C96306">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Тпер</w:t>
      </w:r>
      <w:proofErr w:type="spellEnd"/>
      <w:r w:rsidRPr="000D6A72">
        <w:rPr>
          <w:rFonts w:ascii="Times New Roman" w:hAnsi="Times New Roman" w:cs="Times New Roman"/>
          <w:sz w:val="24"/>
          <w:szCs w:val="24"/>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w:t>
      </w:r>
    </w:p>
    <w:p w14:paraId="2B9A8FCD" w14:textId="77777777" w:rsidR="00C96306" w:rsidRPr="003D32D7" w:rsidRDefault="00C96306" w:rsidP="00C96306">
      <w:pPr>
        <w:spacing w:after="0" w:line="240" w:lineRule="auto"/>
        <w:ind w:firstLine="426"/>
        <w:contextualSpacing/>
        <w:jc w:val="both"/>
        <w:rPr>
          <w:rFonts w:ascii="Times New Roman" w:hAnsi="Times New Roman" w:cs="Times New Roman"/>
          <w:sz w:val="24"/>
          <w:szCs w:val="24"/>
          <w:lang w:val="ru-RU"/>
        </w:rPr>
      </w:pPr>
      <w:r w:rsidRPr="000D6A72">
        <w:rPr>
          <w:rFonts w:ascii="Times New Roman" w:hAnsi="Times New Roman" w:cs="Times New Roman"/>
          <w:sz w:val="24"/>
          <w:szCs w:val="24"/>
        </w:rPr>
        <w:t xml:space="preserve">V – </w:t>
      </w:r>
      <w:r w:rsidRPr="008D392F">
        <w:rPr>
          <w:rFonts w:ascii="Times New Roman" w:hAnsi="Times New Roman" w:cs="Times New Roman"/>
          <w:sz w:val="24"/>
          <w:szCs w:val="24"/>
        </w:rPr>
        <w:t>Торгівельна надбавка  (вартість послуг Постачальника з врахуванням</w:t>
      </w:r>
      <w:r>
        <w:rPr>
          <w:rFonts w:ascii="Times New Roman" w:hAnsi="Times New Roman" w:cs="Times New Roman"/>
          <w:sz w:val="24"/>
          <w:szCs w:val="24"/>
        </w:rPr>
        <w:t xml:space="preserve"> </w:t>
      </w:r>
      <w:r w:rsidRPr="008D392F">
        <w:rPr>
          <w:rFonts w:ascii="Times New Roman" w:hAnsi="Times New Roman" w:cs="Times New Roman"/>
          <w:sz w:val="24"/>
          <w:szCs w:val="24"/>
        </w:rPr>
        <w:t xml:space="preserve">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8D392F">
        <w:rPr>
          <w:rFonts w:ascii="Times New Roman" w:hAnsi="Times New Roman" w:cs="Times New Roman"/>
          <w:sz w:val="24"/>
          <w:szCs w:val="24"/>
        </w:rPr>
        <w:t>грн</w:t>
      </w:r>
      <w:proofErr w:type="spellEnd"/>
      <w:r w:rsidRPr="008D392F">
        <w:rPr>
          <w:rFonts w:ascii="Times New Roman" w:hAnsi="Times New Roman" w:cs="Times New Roman"/>
          <w:sz w:val="24"/>
          <w:szCs w:val="24"/>
        </w:rPr>
        <w:t>/</w:t>
      </w:r>
      <w:proofErr w:type="spellStart"/>
      <w:r w:rsidRPr="008D392F">
        <w:rPr>
          <w:rFonts w:ascii="Times New Roman" w:hAnsi="Times New Roman" w:cs="Times New Roman"/>
          <w:sz w:val="24"/>
          <w:szCs w:val="24"/>
        </w:rPr>
        <w:t>кВт.год</w:t>
      </w:r>
      <w:proofErr w:type="spellEnd"/>
    </w:p>
    <w:p w14:paraId="638B7979" w14:textId="77777777" w:rsidR="00C96306" w:rsidRDefault="00C96306" w:rsidP="00C96306">
      <w:pPr>
        <w:spacing w:before="120" w:after="0" w:line="240" w:lineRule="auto"/>
        <w:ind w:firstLine="425"/>
        <w:contextualSpacing/>
        <w:jc w:val="both"/>
        <w:rPr>
          <w:rFonts w:ascii="Times New Roman" w:hAnsi="Times New Roman" w:cs="Times New Roman"/>
          <w:sz w:val="24"/>
          <w:szCs w:val="24"/>
        </w:rPr>
      </w:pPr>
    </w:p>
    <w:p w14:paraId="78BFF42A" w14:textId="77777777" w:rsidR="00C96306" w:rsidRPr="0054066E" w:rsidRDefault="00C96306" w:rsidP="00C96306">
      <w:pPr>
        <w:spacing w:before="120" w:after="0" w:line="240" w:lineRule="auto"/>
        <w:ind w:firstLine="425"/>
        <w:contextualSpacing/>
        <w:jc w:val="both"/>
        <w:rPr>
          <w:rFonts w:ascii="Times New Roman" w:hAnsi="Times New Roman" w:cs="Times New Roman"/>
          <w:sz w:val="24"/>
          <w:szCs w:val="24"/>
        </w:rPr>
      </w:pPr>
      <w:r w:rsidRPr="0054066E">
        <w:rPr>
          <w:rFonts w:ascii="Times New Roman" w:hAnsi="Times New Roman" w:cs="Times New Roman"/>
          <w:sz w:val="24"/>
          <w:szCs w:val="24"/>
        </w:rPr>
        <w:t xml:space="preserve"> Вартість за розрахунковий період розраховується відповідно до формули:</w:t>
      </w:r>
    </w:p>
    <w:p w14:paraId="7706EDF5" w14:textId="77777777" w:rsidR="00C96306" w:rsidRPr="0054066E" w:rsidRDefault="00C96306" w:rsidP="00C96306">
      <w:pPr>
        <w:spacing w:after="0" w:line="240" w:lineRule="auto"/>
        <w:ind w:firstLine="426"/>
        <w:contextualSpacing/>
        <w:jc w:val="center"/>
        <w:rPr>
          <w:rFonts w:ascii="Times New Roman" w:hAnsi="Times New Roman" w:cs="Times New Roman"/>
          <w:sz w:val="24"/>
          <w:szCs w:val="24"/>
        </w:rPr>
      </w:pPr>
      <w:r w:rsidRPr="0054066E">
        <w:rPr>
          <w:rFonts w:ascii="Times New Roman" w:hAnsi="Times New Roman" w:cs="Times New Roman"/>
          <w:sz w:val="24"/>
          <w:szCs w:val="24"/>
        </w:rPr>
        <w:t xml:space="preserve">R =  </w:t>
      </w:r>
      <w:proofErr w:type="spellStart"/>
      <w:r w:rsidRPr="0054066E">
        <w:rPr>
          <w:rFonts w:ascii="Times New Roman" w:hAnsi="Times New Roman" w:cs="Times New Roman"/>
          <w:sz w:val="24"/>
          <w:szCs w:val="24"/>
        </w:rPr>
        <w:t>Цф</w:t>
      </w:r>
      <w:r>
        <w:rPr>
          <w:rFonts w:ascii="Times New Roman" w:hAnsi="Times New Roman" w:cs="Times New Roman"/>
          <w:sz w:val="24"/>
          <w:szCs w:val="24"/>
        </w:rPr>
        <w:t>акт</w:t>
      </w:r>
      <w:proofErr w:type="spellEnd"/>
      <w:r>
        <w:rPr>
          <w:rFonts w:ascii="Times New Roman" w:hAnsi="Times New Roman" w:cs="Times New Roman"/>
          <w:sz w:val="24"/>
          <w:szCs w:val="24"/>
        </w:rPr>
        <w:t xml:space="preserve"> × </w:t>
      </w:r>
      <w:r w:rsidRPr="0054066E">
        <w:rPr>
          <w:rFonts w:ascii="Times New Roman" w:hAnsi="Times New Roman" w:cs="Times New Roman"/>
          <w:sz w:val="24"/>
          <w:szCs w:val="24"/>
        </w:rPr>
        <w:t>W</w:t>
      </w:r>
    </w:p>
    <w:p w14:paraId="5FE3D633" w14:textId="77777777" w:rsidR="00C96306" w:rsidRPr="0054066E" w:rsidRDefault="00C96306" w:rsidP="00C96306">
      <w:pPr>
        <w:spacing w:after="0" w:line="240" w:lineRule="auto"/>
        <w:ind w:firstLine="426"/>
        <w:contextualSpacing/>
        <w:jc w:val="both"/>
        <w:rPr>
          <w:rFonts w:ascii="Times New Roman" w:hAnsi="Times New Roman" w:cs="Times New Roman"/>
          <w:sz w:val="24"/>
          <w:szCs w:val="24"/>
          <w:lang w:val="en-US"/>
        </w:rPr>
      </w:pPr>
      <w:r w:rsidRPr="0054066E">
        <w:rPr>
          <w:rFonts w:ascii="Times New Roman" w:hAnsi="Times New Roman" w:cs="Times New Roman"/>
          <w:sz w:val="24"/>
          <w:szCs w:val="24"/>
        </w:rPr>
        <w:t>R – вартість за розрахунковий період</w:t>
      </w:r>
      <w:r>
        <w:rPr>
          <w:rFonts w:ascii="Times New Roman" w:hAnsi="Times New Roman" w:cs="Times New Roman"/>
          <w:sz w:val="24"/>
          <w:szCs w:val="24"/>
          <w:lang w:val="en-US"/>
        </w:rPr>
        <w:t>;</w:t>
      </w:r>
    </w:p>
    <w:p w14:paraId="429D48A8" w14:textId="77777777" w:rsidR="00C96306" w:rsidRPr="0054066E" w:rsidRDefault="00C96306" w:rsidP="00C96306">
      <w:pPr>
        <w:spacing w:after="0" w:line="240" w:lineRule="auto"/>
        <w:ind w:firstLine="426"/>
        <w:contextualSpacing/>
        <w:jc w:val="both"/>
        <w:rPr>
          <w:rFonts w:ascii="Times New Roman" w:hAnsi="Times New Roman" w:cs="Times New Roman"/>
          <w:sz w:val="24"/>
          <w:szCs w:val="24"/>
        </w:rPr>
      </w:pPr>
      <w:r w:rsidRPr="0054066E">
        <w:rPr>
          <w:rFonts w:ascii="Times New Roman" w:hAnsi="Times New Roman" w:cs="Times New Roman"/>
          <w:sz w:val="24"/>
          <w:szCs w:val="24"/>
        </w:rPr>
        <w:t xml:space="preserve">W – фактичний обсяг споживання електричної енергії </w:t>
      </w:r>
      <w:r>
        <w:rPr>
          <w:rFonts w:ascii="Times New Roman" w:hAnsi="Times New Roman" w:cs="Times New Roman"/>
          <w:sz w:val="24"/>
          <w:szCs w:val="24"/>
        </w:rPr>
        <w:t xml:space="preserve">на </w:t>
      </w:r>
      <w:r w:rsidRPr="0054066E">
        <w:rPr>
          <w:rFonts w:ascii="Times New Roman" w:hAnsi="Times New Roman" w:cs="Times New Roman"/>
          <w:sz w:val="24"/>
          <w:szCs w:val="24"/>
        </w:rPr>
        <w:t>об’єкт</w:t>
      </w:r>
      <w:r>
        <w:rPr>
          <w:rFonts w:ascii="Times New Roman" w:hAnsi="Times New Roman" w:cs="Times New Roman"/>
          <w:sz w:val="24"/>
          <w:szCs w:val="24"/>
        </w:rPr>
        <w:t xml:space="preserve">ах </w:t>
      </w:r>
      <w:r w:rsidRPr="0054066E">
        <w:rPr>
          <w:rFonts w:ascii="Times New Roman" w:hAnsi="Times New Roman" w:cs="Times New Roman"/>
          <w:sz w:val="24"/>
          <w:szCs w:val="24"/>
        </w:rPr>
        <w:t xml:space="preserve">Споживача за розрахунковий період (календарний місяць), </w:t>
      </w:r>
      <w:proofErr w:type="spellStart"/>
      <w:r w:rsidRPr="0054066E">
        <w:rPr>
          <w:rFonts w:ascii="Times New Roman" w:hAnsi="Times New Roman" w:cs="Times New Roman"/>
          <w:sz w:val="24"/>
          <w:szCs w:val="24"/>
        </w:rPr>
        <w:t>кВт.год</w:t>
      </w:r>
      <w:proofErr w:type="spellEnd"/>
      <w:r>
        <w:rPr>
          <w:rFonts w:ascii="Times New Roman" w:hAnsi="Times New Roman" w:cs="Times New Roman"/>
          <w:sz w:val="24"/>
          <w:szCs w:val="24"/>
        </w:rPr>
        <w:t>.</w:t>
      </w:r>
      <w:r w:rsidRPr="0054066E">
        <w:rPr>
          <w:rFonts w:ascii="Times New Roman" w:hAnsi="Times New Roman" w:cs="Times New Roman"/>
          <w:sz w:val="24"/>
          <w:szCs w:val="24"/>
        </w:rPr>
        <w:t xml:space="preserve"> </w:t>
      </w:r>
    </w:p>
    <w:p w14:paraId="26F91E9D" w14:textId="77777777" w:rsidR="00C96306" w:rsidRDefault="00C96306" w:rsidP="00C96306">
      <w:pPr>
        <w:spacing w:after="0" w:line="240" w:lineRule="auto"/>
        <w:ind w:firstLine="426"/>
        <w:contextualSpacing/>
        <w:jc w:val="both"/>
        <w:rPr>
          <w:b/>
          <w:bCs/>
          <w:color w:val="000000"/>
        </w:rPr>
      </w:pPr>
      <w:r w:rsidRPr="0054066E">
        <w:rPr>
          <w:b/>
          <w:bCs/>
          <w:color w:val="000000"/>
        </w:rPr>
        <w:t> </w:t>
      </w:r>
    </w:p>
    <w:p w14:paraId="3E182EBF" w14:textId="77777777" w:rsidR="00C96306" w:rsidRDefault="00C96306" w:rsidP="00C96306">
      <w:pPr>
        <w:spacing w:after="0" w:line="240" w:lineRule="auto"/>
        <w:ind w:firstLine="426"/>
        <w:contextualSpacing/>
        <w:jc w:val="both"/>
        <w:rPr>
          <w:b/>
          <w:bCs/>
          <w:color w:val="000000"/>
        </w:rPr>
      </w:pPr>
    </w:p>
    <w:p w14:paraId="40C63AB1" w14:textId="77777777" w:rsidR="00C96306" w:rsidRPr="0054066E" w:rsidRDefault="00C96306" w:rsidP="00C96306">
      <w:pPr>
        <w:spacing w:after="0" w:line="240" w:lineRule="auto"/>
        <w:ind w:firstLine="426"/>
        <w:contextualSpacing/>
        <w:jc w:val="both"/>
        <w:rPr>
          <w:rFonts w:ascii="Times New Roman" w:hAnsi="Times New Roman" w:cs="Times New Roman"/>
          <w:b/>
          <w:sz w:val="24"/>
          <w:szCs w:val="24"/>
        </w:rPr>
      </w:pPr>
      <w:r w:rsidRPr="0054066E">
        <w:rPr>
          <w:rFonts w:ascii="Times New Roman" w:hAnsi="Times New Roman" w:cs="Times New Roman"/>
          <w:b/>
          <w:sz w:val="24"/>
          <w:szCs w:val="24"/>
        </w:rPr>
        <w:t>Фактична ціна за одиницю (</w:t>
      </w:r>
      <w:proofErr w:type="spellStart"/>
      <w:r w:rsidRPr="0054066E">
        <w:rPr>
          <w:rFonts w:ascii="Times New Roman" w:hAnsi="Times New Roman" w:cs="Times New Roman"/>
          <w:b/>
          <w:sz w:val="24"/>
          <w:szCs w:val="24"/>
        </w:rPr>
        <w:t>кВт.год</w:t>
      </w:r>
      <w:proofErr w:type="spellEnd"/>
      <w:r w:rsidRPr="0054066E">
        <w:rPr>
          <w:rFonts w:ascii="Times New Roman" w:hAnsi="Times New Roman" w:cs="Times New Roman"/>
          <w:b/>
          <w:sz w:val="24"/>
          <w:szCs w:val="24"/>
        </w:rPr>
        <w:t>) з ПДВ  для споживача групи Б за розрахунковий місяць розраховується за формулою:   </w:t>
      </w:r>
    </w:p>
    <w:p w14:paraId="0FC661F5" w14:textId="77777777" w:rsidR="00C96306" w:rsidRPr="0008586B" w:rsidRDefault="00C96306" w:rsidP="00C96306">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Цфакт</w:t>
      </w:r>
      <w:proofErr w:type="spellEnd"/>
      <w:r>
        <w:rPr>
          <w:rFonts w:ascii="Times New Roman" w:hAnsi="Times New Roman" w:cs="Times New Roman"/>
          <w:sz w:val="24"/>
          <w:szCs w:val="24"/>
        </w:rPr>
        <w:t xml:space="preserve"> = </w:t>
      </w:r>
      <w:r w:rsidRPr="008D392F">
        <w:rPr>
          <w:rFonts w:ascii="Times New Roman" w:hAnsi="Times New Roman" w:cs="Times New Roman"/>
          <w:sz w:val="24"/>
          <w:szCs w:val="24"/>
        </w:rPr>
        <w:t>(</w:t>
      </w:r>
      <w:proofErr w:type="spellStart"/>
      <w:r w:rsidRPr="008D392F">
        <w:rPr>
          <w:rFonts w:ascii="Times New Roman" w:hAnsi="Times New Roman" w:cs="Times New Roman"/>
          <w:sz w:val="24"/>
          <w:szCs w:val="24"/>
        </w:rPr>
        <w:t>Цсз</w:t>
      </w:r>
      <w:proofErr w:type="spellEnd"/>
      <w:r w:rsidRPr="008D39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D392F">
        <w:rPr>
          <w:rFonts w:ascii="Times New Roman" w:hAnsi="Times New Roman" w:cs="Times New Roman"/>
          <w:sz w:val="24"/>
          <w:szCs w:val="24"/>
        </w:rPr>
        <w:t>Т</w:t>
      </w:r>
      <w:r>
        <w:rPr>
          <w:rFonts w:ascii="Times New Roman" w:hAnsi="Times New Roman" w:cs="Times New Roman"/>
          <w:sz w:val="24"/>
          <w:szCs w:val="24"/>
        </w:rPr>
        <w:t>пер</w:t>
      </w:r>
      <w:proofErr w:type="spellEnd"/>
      <w:r>
        <w:rPr>
          <w:rFonts w:ascii="Times New Roman" w:hAnsi="Times New Roman" w:cs="Times New Roman"/>
          <w:sz w:val="24"/>
          <w:szCs w:val="24"/>
        </w:rPr>
        <w:t xml:space="preserve"> + V) × 1.2</w:t>
      </w:r>
      <w:r w:rsidRPr="008D39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86B">
        <w:rPr>
          <w:rFonts w:ascii="Times New Roman" w:hAnsi="Times New Roman" w:cs="Times New Roman"/>
          <w:sz w:val="24"/>
          <w:szCs w:val="24"/>
        </w:rPr>
        <w:t xml:space="preserve"> </w:t>
      </w:r>
      <w:r>
        <w:rPr>
          <w:rFonts w:ascii="Times New Roman" w:hAnsi="Times New Roman" w:cs="Times New Roman"/>
          <w:sz w:val="24"/>
          <w:szCs w:val="24"/>
        </w:rPr>
        <w:t xml:space="preserve"> (формула № 2)</w:t>
      </w:r>
    </w:p>
    <w:p w14:paraId="48A8BCAF" w14:textId="77777777" w:rsidR="00C96306" w:rsidRPr="0008586B" w:rsidRDefault="00C96306" w:rsidP="00C96306">
      <w:pPr>
        <w:spacing w:after="0" w:line="240" w:lineRule="auto"/>
        <w:contextualSpacing/>
        <w:jc w:val="both"/>
        <w:rPr>
          <w:rFonts w:ascii="Times New Roman" w:hAnsi="Times New Roman" w:cs="Times New Roman"/>
          <w:sz w:val="24"/>
          <w:szCs w:val="24"/>
          <w:lang w:val="ru-RU"/>
        </w:rPr>
      </w:pPr>
    </w:p>
    <w:p w14:paraId="0C5B66C2"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proofErr w:type="spellStart"/>
      <w:r w:rsidRPr="00691EE4">
        <w:rPr>
          <w:rFonts w:ascii="Times New Roman" w:hAnsi="Times New Roman" w:cs="Times New Roman"/>
          <w:sz w:val="24"/>
          <w:szCs w:val="24"/>
        </w:rPr>
        <w:t>Цсз</w:t>
      </w:r>
      <w:proofErr w:type="spellEnd"/>
      <w:r w:rsidRPr="00691EE4">
        <w:rPr>
          <w:rFonts w:ascii="Times New Roman" w:hAnsi="Times New Roman" w:cs="Times New Roman"/>
          <w:sz w:val="24"/>
          <w:szCs w:val="24"/>
        </w:rPr>
        <w:t xml:space="preserve"> – середньозважена ціна РДН за розрахунковий період (календарний місяць), (без</w:t>
      </w:r>
      <w:r>
        <w:rPr>
          <w:rFonts w:ascii="Times New Roman" w:hAnsi="Times New Roman" w:cs="Times New Roman"/>
          <w:sz w:val="24"/>
          <w:szCs w:val="24"/>
        </w:rPr>
        <w:t> </w:t>
      </w:r>
      <w:r w:rsidRPr="00691EE4">
        <w:rPr>
          <w:rFonts w:ascii="Times New Roman" w:hAnsi="Times New Roman" w:cs="Times New Roman"/>
          <w:sz w:val="24"/>
          <w:szCs w:val="24"/>
        </w:rPr>
        <w:t xml:space="preserve">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 xml:space="preserve">,  що формується оператором ринку та публікується на його </w:t>
      </w:r>
      <w:proofErr w:type="spellStart"/>
      <w:r w:rsidRPr="00691EE4">
        <w:rPr>
          <w:rFonts w:ascii="Times New Roman" w:hAnsi="Times New Roman" w:cs="Times New Roman"/>
          <w:sz w:val="24"/>
          <w:szCs w:val="24"/>
        </w:rPr>
        <w:t>вебсайті</w:t>
      </w:r>
      <w:proofErr w:type="spellEnd"/>
      <w:r w:rsidRPr="00691EE4">
        <w:rPr>
          <w:rFonts w:ascii="Times New Roman" w:hAnsi="Times New Roman" w:cs="Times New Roman"/>
          <w:sz w:val="24"/>
          <w:szCs w:val="24"/>
        </w:rPr>
        <w:t xml:space="preserve"> за посиланням </w:t>
      </w:r>
      <w:hyperlink r:id="rId7" w:history="1">
        <w:r w:rsidRPr="00691EE4">
          <w:rPr>
            <w:rFonts w:ascii="Times New Roman" w:hAnsi="Times New Roman" w:cs="Times New Roman"/>
            <w:sz w:val="24"/>
            <w:szCs w:val="24"/>
          </w:rPr>
          <w:t>https://www.oree.com.ua/</w:t>
        </w:r>
      </w:hyperlink>
      <w:r w:rsidRPr="00691EE4">
        <w:rPr>
          <w:rFonts w:ascii="Times New Roman" w:hAnsi="Times New Roman" w:cs="Times New Roman"/>
          <w:sz w:val="24"/>
          <w:szCs w:val="24"/>
        </w:rPr>
        <w:t>                                           </w:t>
      </w:r>
    </w:p>
    <w:p w14:paraId="2981EA82"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proofErr w:type="spellStart"/>
      <w:r w:rsidRPr="00691EE4">
        <w:rPr>
          <w:rFonts w:ascii="Times New Roman" w:hAnsi="Times New Roman" w:cs="Times New Roman"/>
          <w:sz w:val="24"/>
          <w:szCs w:val="24"/>
        </w:rPr>
        <w:t>Тпер</w:t>
      </w:r>
      <w:proofErr w:type="spellEnd"/>
      <w:r w:rsidRPr="00691EE4">
        <w:rPr>
          <w:rFonts w:ascii="Times New Roman" w:hAnsi="Times New Roman" w:cs="Times New Roman"/>
          <w:sz w:val="24"/>
          <w:szCs w:val="24"/>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w:t>
      </w:r>
    </w:p>
    <w:p w14:paraId="780E4262"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 xml:space="preserve">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 </w:t>
      </w:r>
    </w:p>
    <w:p w14:paraId="56159C8A" w14:textId="77777777" w:rsidR="00C96306" w:rsidRDefault="00C96306" w:rsidP="00C96306">
      <w:pPr>
        <w:spacing w:after="0" w:line="240" w:lineRule="auto"/>
        <w:ind w:firstLine="426"/>
        <w:contextualSpacing/>
        <w:jc w:val="both"/>
        <w:rPr>
          <w:rFonts w:ascii="Times New Roman" w:hAnsi="Times New Roman" w:cs="Times New Roman"/>
          <w:sz w:val="24"/>
          <w:szCs w:val="24"/>
        </w:rPr>
      </w:pPr>
    </w:p>
    <w:p w14:paraId="16234C67"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Вартість за розрахунковий період розраховується відповідно до формули:</w:t>
      </w:r>
    </w:p>
    <w:p w14:paraId="6336BEF8" w14:textId="77777777" w:rsidR="00C96306" w:rsidRPr="00691EE4" w:rsidRDefault="00C96306" w:rsidP="00C96306">
      <w:pPr>
        <w:spacing w:after="0" w:line="240" w:lineRule="auto"/>
        <w:ind w:firstLine="426"/>
        <w:contextualSpacing/>
        <w:jc w:val="center"/>
        <w:rPr>
          <w:rFonts w:ascii="Times New Roman" w:hAnsi="Times New Roman" w:cs="Times New Roman"/>
          <w:sz w:val="24"/>
          <w:szCs w:val="24"/>
        </w:rPr>
      </w:pPr>
      <w:r w:rsidRPr="00691EE4">
        <w:rPr>
          <w:rFonts w:ascii="Times New Roman" w:hAnsi="Times New Roman" w:cs="Times New Roman"/>
          <w:sz w:val="24"/>
          <w:szCs w:val="24"/>
        </w:rPr>
        <w:t xml:space="preserve">R =  </w:t>
      </w:r>
      <w:proofErr w:type="spellStart"/>
      <w:r w:rsidRPr="00691EE4">
        <w:rPr>
          <w:rFonts w:ascii="Times New Roman" w:hAnsi="Times New Roman" w:cs="Times New Roman"/>
          <w:sz w:val="24"/>
          <w:szCs w:val="24"/>
        </w:rPr>
        <w:t>Цф</w:t>
      </w:r>
      <w:r>
        <w:rPr>
          <w:rFonts w:ascii="Times New Roman" w:hAnsi="Times New Roman" w:cs="Times New Roman"/>
          <w:sz w:val="24"/>
          <w:szCs w:val="24"/>
        </w:rPr>
        <w:t>акт</w:t>
      </w:r>
      <w:proofErr w:type="spellEnd"/>
      <w:r>
        <w:rPr>
          <w:rFonts w:ascii="Times New Roman" w:hAnsi="Times New Roman" w:cs="Times New Roman"/>
          <w:sz w:val="24"/>
          <w:szCs w:val="24"/>
        </w:rPr>
        <w:t xml:space="preserve"> × </w:t>
      </w:r>
      <w:r w:rsidRPr="00691EE4">
        <w:rPr>
          <w:rFonts w:ascii="Times New Roman" w:hAnsi="Times New Roman" w:cs="Times New Roman"/>
          <w:sz w:val="24"/>
          <w:szCs w:val="24"/>
        </w:rPr>
        <w:t>W</w:t>
      </w:r>
    </w:p>
    <w:p w14:paraId="464908BC"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p>
    <w:p w14:paraId="7AE0E990"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R – вартість за розрахунковий період</w:t>
      </w:r>
      <w:r>
        <w:rPr>
          <w:rFonts w:ascii="Times New Roman" w:hAnsi="Times New Roman" w:cs="Times New Roman"/>
          <w:sz w:val="24"/>
          <w:szCs w:val="24"/>
          <w:lang w:val="en-US"/>
        </w:rPr>
        <w:t>;</w:t>
      </w:r>
    </w:p>
    <w:p w14:paraId="216D2E47" w14:textId="77777777" w:rsidR="00C96306" w:rsidRPr="00691EE4" w:rsidRDefault="00C96306" w:rsidP="00C96306">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lastRenderedPageBreak/>
        <w:t xml:space="preserve">W – фактичний обсяг споживання електричної енергії </w:t>
      </w:r>
      <w:r>
        <w:rPr>
          <w:rFonts w:ascii="Times New Roman" w:hAnsi="Times New Roman" w:cs="Times New Roman"/>
          <w:sz w:val="24"/>
          <w:szCs w:val="24"/>
        </w:rPr>
        <w:t>на о</w:t>
      </w:r>
      <w:r w:rsidRPr="00691EE4">
        <w:rPr>
          <w:rFonts w:ascii="Times New Roman" w:hAnsi="Times New Roman" w:cs="Times New Roman"/>
          <w:sz w:val="24"/>
          <w:szCs w:val="24"/>
        </w:rPr>
        <w:t>б’єкт</w:t>
      </w:r>
      <w:r>
        <w:rPr>
          <w:rFonts w:ascii="Times New Roman" w:hAnsi="Times New Roman" w:cs="Times New Roman"/>
          <w:sz w:val="24"/>
          <w:szCs w:val="24"/>
        </w:rPr>
        <w:t xml:space="preserve">ах </w:t>
      </w:r>
      <w:r w:rsidRPr="00691EE4">
        <w:rPr>
          <w:rFonts w:ascii="Times New Roman" w:hAnsi="Times New Roman" w:cs="Times New Roman"/>
          <w:sz w:val="24"/>
          <w:szCs w:val="24"/>
        </w:rPr>
        <w:t xml:space="preserve">Споживача за розрахунковий період (календарний місяць), </w:t>
      </w:r>
      <w:proofErr w:type="spellStart"/>
      <w:r w:rsidRPr="00691EE4">
        <w:rPr>
          <w:rFonts w:ascii="Times New Roman" w:hAnsi="Times New Roman" w:cs="Times New Roman"/>
          <w:sz w:val="24"/>
          <w:szCs w:val="24"/>
        </w:rPr>
        <w:t>кВт.год</w:t>
      </w:r>
      <w:proofErr w:type="spellEnd"/>
      <w:r>
        <w:rPr>
          <w:rFonts w:ascii="Times New Roman" w:hAnsi="Times New Roman" w:cs="Times New Roman"/>
          <w:sz w:val="24"/>
          <w:szCs w:val="24"/>
        </w:rPr>
        <w:t>.</w:t>
      </w:r>
      <w:r w:rsidRPr="00691EE4">
        <w:rPr>
          <w:rFonts w:ascii="Times New Roman" w:hAnsi="Times New Roman" w:cs="Times New Roman"/>
          <w:sz w:val="24"/>
          <w:szCs w:val="24"/>
        </w:rPr>
        <w:t xml:space="preserve"> </w:t>
      </w:r>
    </w:p>
    <w:p w14:paraId="74952219" w14:textId="77777777" w:rsidR="00C96306" w:rsidRPr="00691EE4" w:rsidRDefault="00C96306" w:rsidP="00C96306">
      <w:pPr>
        <w:spacing w:after="0" w:line="240" w:lineRule="auto"/>
        <w:ind w:firstLine="426"/>
        <w:jc w:val="both"/>
      </w:pPr>
    </w:p>
    <w:p w14:paraId="1849FDCA" w14:textId="77777777" w:rsidR="00C96306" w:rsidRPr="00C96306" w:rsidRDefault="00C96306" w:rsidP="00C96306">
      <w:pPr>
        <w:pStyle w:val="aa"/>
        <w:spacing w:before="0" w:beforeAutospacing="0" w:after="0" w:afterAutospacing="0"/>
        <w:ind w:firstLine="426"/>
        <w:jc w:val="both"/>
        <w:rPr>
          <w:rFonts w:eastAsia="Calibri"/>
          <w:lang w:val="uk-UA"/>
        </w:rPr>
      </w:pPr>
      <w:r w:rsidRPr="00C96306">
        <w:rPr>
          <w:rFonts w:eastAsia="Calibri"/>
          <w:lang w:val="uk-UA"/>
        </w:rPr>
        <w:t>Середньозважена ціна за 1 кВт*</w:t>
      </w:r>
      <w:proofErr w:type="spellStart"/>
      <w:r w:rsidRPr="00C96306">
        <w:rPr>
          <w:rFonts w:eastAsia="Calibri"/>
          <w:lang w:val="uk-UA"/>
        </w:rPr>
        <w:t>год</w:t>
      </w:r>
      <w:proofErr w:type="spellEnd"/>
      <w:r w:rsidRPr="00C96306">
        <w:rPr>
          <w:rFonts w:eastAsia="Calibri"/>
          <w:lang w:val="uk-UA"/>
        </w:rPr>
        <w:t xml:space="preserve"> для споживача, що має об’єкти групи площадок вимірювання А та Б, розраховується так.  Об’єкти групи А розраховуються відповідно до формули № 1, об’єкти групи Б розраховуються відповідно до формули № 2. Загальна сума розраховується шляхом ділення суми результатів  за формулами № 1 та № 2 на загальний обсяг споживання за всіма площадками вимірювання за розрахунковий період.</w:t>
      </w:r>
    </w:p>
    <w:tbl>
      <w:tblPr>
        <w:tblW w:w="9385" w:type="dxa"/>
        <w:tblLayout w:type="fixed"/>
        <w:tblLook w:val="0000" w:firstRow="0" w:lastRow="0" w:firstColumn="0" w:lastColumn="0" w:noHBand="0" w:noVBand="0"/>
      </w:tblPr>
      <w:tblGrid>
        <w:gridCol w:w="4820"/>
        <w:gridCol w:w="4565"/>
      </w:tblGrid>
      <w:tr w:rsidR="00C96306" w:rsidRPr="00C96306" w14:paraId="02FE4F02" w14:textId="77777777" w:rsidTr="005E4FAB">
        <w:trPr>
          <w:trHeight w:val="2383"/>
        </w:trPr>
        <w:tc>
          <w:tcPr>
            <w:tcW w:w="4820" w:type="dxa"/>
            <w:vAlign w:val="center"/>
          </w:tcPr>
          <w:p w14:paraId="570CC440" w14:textId="77777777" w:rsidR="00C96306" w:rsidRPr="00C96306" w:rsidRDefault="00C96306" w:rsidP="005E4FAB">
            <w:pPr>
              <w:keepNext/>
              <w:widowControl w:val="0"/>
              <w:pBdr>
                <w:top w:val="nil"/>
                <w:left w:val="nil"/>
                <w:bottom w:val="nil"/>
                <w:right w:val="nil"/>
                <w:between w:val="nil"/>
              </w:pBdr>
              <w:spacing w:before="240" w:after="60"/>
              <w:jc w:val="both"/>
              <w:rPr>
                <w:rFonts w:ascii="Times New Roman" w:hAnsi="Times New Roman" w:cs="Times New Roman"/>
                <w:color w:val="000000"/>
                <w:sz w:val="24"/>
                <w:szCs w:val="24"/>
              </w:rPr>
            </w:pPr>
            <w:r w:rsidRPr="00C96306">
              <w:rPr>
                <w:rFonts w:ascii="Times New Roman" w:hAnsi="Times New Roman" w:cs="Times New Roman"/>
                <w:b/>
                <w:color w:val="000000"/>
                <w:sz w:val="24"/>
                <w:szCs w:val="24"/>
              </w:rPr>
              <w:t>СПОЖИВАЧ:</w:t>
            </w:r>
          </w:p>
          <w:p w14:paraId="1FD19E7F" w14:textId="77777777" w:rsidR="00C96306" w:rsidRPr="00C96306" w:rsidRDefault="00C96306" w:rsidP="005E4FAB">
            <w:pPr>
              <w:widowControl w:val="0"/>
              <w:pBdr>
                <w:top w:val="nil"/>
                <w:left w:val="nil"/>
                <w:bottom w:val="nil"/>
                <w:right w:val="nil"/>
                <w:between w:val="nil"/>
              </w:pBdr>
              <w:rPr>
                <w:rFonts w:ascii="Times New Roman" w:hAnsi="Times New Roman" w:cs="Times New Roman"/>
                <w:color w:val="000000"/>
                <w:sz w:val="24"/>
                <w:szCs w:val="24"/>
              </w:rPr>
            </w:pPr>
          </w:p>
        </w:tc>
        <w:tc>
          <w:tcPr>
            <w:tcW w:w="4565" w:type="dxa"/>
            <w:vAlign w:val="center"/>
          </w:tcPr>
          <w:p w14:paraId="47BA4068" w14:textId="77777777" w:rsidR="00C96306" w:rsidRPr="00C96306" w:rsidRDefault="00C96306" w:rsidP="005E4FAB">
            <w:pPr>
              <w:keepNext/>
              <w:widowControl w:val="0"/>
              <w:pBdr>
                <w:top w:val="nil"/>
                <w:left w:val="nil"/>
                <w:bottom w:val="nil"/>
                <w:right w:val="nil"/>
                <w:between w:val="nil"/>
              </w:pBdr>
              <w:ind w:left="-79"/>
              <w:rPr>
                <w:rFonts w:ascii="Times New Roman" w:hAnsi="Times New Roman" w:cs="Times New Roman"/>
                <w:b/>
                <w:color w:val="000000"/>
                <w:sz w:val="24"/>
                <w:szCs w:val="24"/>
                <w:lang w:val="ru-RU"/>
              </w:rPr>
            </w:pPr>
            <w:r w:rsidRPr="00C96306">
              <w:rPr>
                <w:rFonts w:ascii="Times New Roman" w:hAnsi="Times New Roman" w:cs="Times New Roman"/>
                <w:b/>
                <w:color w:val="000000"/>
                <w:sz w:val="24"/>
                <w:szCs w:val="24"/>
                <w:lang w:val="ru-RU"/>
              </w:rPr>
              <w:t xml:space="preserve">                                              </w:t>
            </w:r>
          </w:p>
          <w:p w14:paraId="4F45C08E" w14:textId="77777777" w:rsidR="00C96306" w:rsidRPr="00C96306" w:rsidRDefault="00C96306" w:rsidP="005E4FAB">
            <w:pPr>
              <w:keepNext/>
              <w:widowControl w:val="0"/>
              <w:pBdr>
                <w:top w:val="nil"/>
                <w:left w:val="nil"/>
                <w:bottom w:val="nil"/>
                <w:right w:val="nil"/>
                <w:between w:val="nil"/>
              </w:pBdr>
              <w:ind w:left="-79"/>
              <w:rPr>
                <w:rFonts w:ascii="Times New Roman" w:hAnsi="Times New Roman" w:cs="Times New Roman"/>
                <w:color w:val="000000"/>
                <w:sz w:val="24"/>
                <w:szCs w:val="24"/>
              </w:rPr>
            </w:pPr>
            <w:r w:rsidRPr="00C96306">
              <w:rPr>
                <w:rFonts w:ascii="Times New Roman" w:hAnsi="Times New Roman" w:cs="Times New Roman"/>
                <w:b/>
                <w:color w:val="000000"/>
                <w:sz w:val="24"/>
                <w:szCs w:val="24"/>
                <w:lang w:val="ru-RU"/>
              </w:rPr>
              <w:t xml:space="preserve">                               </w:t>
            </w:r>
            <w:r w:rsidRPr="00C96306">
              <w:rPr>
                <w:rFonts w:ascii="Times New Roman" w:hAnsi="Times New Roman" w:cs="Times New Roman"/>
                <w:b/>
                <w:color w:val="000000"/>
                <w:sz w:val="24"/>
                <w:szCs w:val="24"/>
              </w:rPr>
              <w:t>ПОСТАЧАЛЬНИК:</w:t>
            </w:r>
          </w:p>
          <w:p w14:paraId="41F8DB35" w14:textId="77777777" w:rsidR="00C96306" w:rsidRPr="00C96306" w:rsidRDefault="00C96306" w:rsidP="005E4FAB">
            <w:pPr>
              <w:widowControl w:val="0"/>
              <w:pBdr>
                <w:top w:val="nil"/>
                <w:left w:val="nil"/>
                <w:bottom w:val="nil"/>
                <w:right w:val="nil"/>
                <w:between w:val="nil"/>
              </w:pBdr>
              <w:jc w:val="both"/>
              <w:rPr>
                <w:rFonts w:ascii="Times New Roman" w:hAnsi="Times New Roman" w:cs="Times New Roman"/>
                <w:color w:val="000000"/>
                <w:sz w:val="24"/>
                <w:szCs w:val="24"/>
              </w:rPr>
            </w:pPr>
          </w:p>
        </w:tc>
      </w:tr>
    </w:tbl>
    <w:p w14:paraId="4892A01D" w14:textId="77777777" w:rsidR="00E75A31" w:rsidRPr="00E75A31" w:rsidRDefault="00E75A31" w:rsidP="00E75A31">
      <w:pPr>
        <w:widowControl w:val="0"/>
        <w:pBdr>
          <w:top w:val="nil"/>
          <w:left w:val="nil"/>
          <w:bottom w:val="nil"/>
          <w:right w:val="nil"/>
          <w:between w:val="nil"/>
        </w:pBdr>
        <w:ind w:left="6372"/>
        <w:jc w:val="right"/>
        <w:rPr>
          <w:rFonts w:ascii="Times New Roman" w:hAnsi="Times New Roman" w:cs="Times New Roman"/>
          <w:color w:val="000000"/>
          <w:sz w:val="24"/>
          <w:szCs w:val="24"/>
        </w:rPr>
      </w:pPr>
    </w:p>
    <w:p w14:paraId="3C155CB7"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A92ACB4"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07F82F2A"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57361375"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509547FE"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09F7C8F9"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01E5A8F1"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628EC6AB"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A6872E8"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340CDE29"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6CB3A75B"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43282D71"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77642ABA"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58C82A3D"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2094BFE"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09B4FCFC"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7F59FB60"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3A0D9C0B"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372829BD"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AD6060A"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FB260F6"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93E811B"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0DEBA415" w14:textId="77777777" w:rsidR="00E75A31" w:rsidRDefault="00E75A31" w:rsidP="00E75A31">
      <w:pPr>
        <w:widowControl w:val="0"/>
        <w:pBdr>
          <w:top w:val="nil"/>
          <w:left w:val="nil"/>
          <w:bottom w:val="nil"/>
          <w:right w:val="nil"/>
          <w:between w:val="nil"/>
        </w:pBdr>
        <w:ind w:left="6372"/>
        <w:jc w:val="right"/>
        <w:rPr>
          <w:color w:val="000000"/>
          <w:sz w:val="24"/>
          <w:szCs w:val="24"/>
        </w:rPr>
      </w:pPr>
    </w:p>
    <w:p w14:paraId="1136F0FC" w14:textId="38089AFB" w:rsidR="00A606D7" w:rsidRPr="00E75A31" w:rsidRDefault="00A606D7" w:rsidP="00A606D7">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lastRenderedPageBreak/>
        <w:t xml:space="preserve">Додаток </w:t>
      </w:r>
      <w:r w:rsidR="00716940">
        <w:rPr>
          <w:rFonts w:ascii="Times New Roman" w:hAnsi="Times New Roman" w:cs="Times New Roman"/>
          <w:color w:val="000000"/>
          <w:lang w:eastAsia="en-US"/>
        </w:rPr>
        <w:t>4</w:t>
      </w:r>
    </w:p>
    <w:p w14:paraId="03C7AE12" w14:textId="77777777" w:rsidR="00A606D7" w:rsidRPr="00E75A31" w:rsidRDefault="00A606D7" w:rsidP="00A606D7">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t>до договору про постачання</w:t>
      </w:r>
      <w:r>
        <w:rPr>
          <w:rFonts w:ascii="Times New Roman" w:hAnsi="Times New Roman" w:cs="Times New Roman"/>
          <w:color w:val="000000"/>
          <w:lang w:eastAsia="en-US"/>
        </w:rPr>
        <w:t xml:space="preserve"> е</w:t>
      </w:r>
      <w:r w:rsidRPr="00E75A31">
        <w:rPr>
          <w:rFonts w:ascii="Times New Roman" w:hAnsi="Times New Roman" w:cs="Times New Roman"/>
          <w:color w:val="000000"/>
          <w:lang w:eastAsia="en-US"/>
        </w:rPr>
        <w:t>лектричної енергії споживачу </w:t>
      </w:r>
    </w:p>
    <w:p w14:paraId="1E6D96B3" w14:textId="77777777" w:rsidR="00A606D7" w:rsidRPr="00E75A31" w:rsidRDefault="00A606D7" w:rsidP="00A606D7">
      <w:pPr>
        <w:jc w:val="right"/>
        <w:rPr>
          <w:rFonts w:ascii="Times New Roman" w:hAnsi="Times New Roman" w:cs="Times New Roman"/>
          <w:lang w:eastAsia="en-US"/>
        </w:rPr>
      </w:pPr>
      <w:r w:rsidRPr="00E75A31">
        <w:rPr>
          <w:rFonts w:ascii="Times New Roman" w:hAnsi="Times New Roman" w:cs="Times New Roman"/>
          <w:color w:val="000000"/>
          <w:lang w:eastAsia="en-US"/>
        </w:rPr>
        <w:t>№ _____________________ від ___________20</w:t>
      </w:r>
      <w:r>
        <w:rPr>
          <w:rFonts w:ascii="Times New Roman" w:hAnsi="Times New Roman" w:cs="Times New Roman"/>
          <w:color w:val="000000"/>
          <w:lang w:eastAsia="en-US"/>
        </w:rPr>
        <w:t>23 року</w:t>
      </w:r>
    </w:p>
    <w:p w14:paraId="240260BE" w14:textId="77777777" w:rsidR="00E75A31" w:rsidRDefault="00E75A31" w:rsidP="00A303C5">
      <w:pPr>
        <w:widowControl w:val="0"/>
        <w:pBdr>
          <w:top w:val="nil"/>
          <w:left w:val="nil"/>
          <w:bottom w:val="nil"/>
          <w:right w:val="nil"/>
          <w:between w:val="nil"/>
        </w:pBdr>
        <w:spacing w:after="0" w:line="240" w:lineRule="auto"/>
        <w:ind w:left="6372"/>
        <w:jc w:val="right"/>
        <w:rPr>
          <w:color w:val="000000"/>
          <w:sz w:val="24"/>
          <w:szCs w:val="24"/>
        </w:rPr>
      </w:pPr>
    </w:p>
    <w:p w14:paraId="5E6DA43D" w14:textId="77777777" w:rsidR="00A303C5" w:rsidRDefault="00A606D7" w:rsidP="00A303C5">
      <w:pPr>
        <w:keepNext/>
        <w:widowControl w:val="0"/>
        <w:pBdr>
          <w:top w:val="nil"/>
          <w:left w:val="nil"/>
          <w:bottom w:val="nil"/>
          <w:right w:val="nil"/>
          <w:between w:val="nil"/>
        </w:pBdr>
        <w:tabs>
          <w:tab w:val="left" w:pos="474"/>
        </w:tabs>
        <w:spacing w:after="0" w:line="240" w:lineRule="auto"/>
        <w:ind w:right="-142"/>
        <w:jc w:val="center"/>
        <w:rPr>
          <w:rFonts w:ascii="Times New Roman" w:eastAsia="Cambria" w:hAnsi="Times New Roman" w:cs="Times New Roman"/>
          <w:b/>
          <w:color w:val="000000"/>
          <w:sz w:val="24"/>
          <w:szCs w:val="24"/>
        </w:rPr>
      </w:pPr>
      <w:r w:rsidRPr="00A606D7">
        <w:rPr>
          <w:rFonts w:ascii="Times New Roman" w:eastAsia="Cambria" w:hAnsi="Times New Roman" w:cs="Times New Roman"/>
          <w:b/>
          <w:color w:val="000000"/>
          <w:sz w:val="24"/>
          <w:szCs w:val="24"/>
        </w:rPr>
        <w:t>З</w:t>
      </w:r>
      <w:r w:rsidR="00A303C5">
        <w:rPr>
          <w:rFonts w:ascii="Times New Roman" w:eastAsia="Cambria" w:hAnsi="Times New Roman" w:cs="Times New Roman"/>
          <w:b/>
          <w:color w:val="000000"/>
          <w:sz w:val="24"/>
          <w:szCs w:val="24"/>
        </w:rPr>
        <w:t>АЯВА-ПРИЄДНАННЯ</w:t>
      </w:r>
    </w:p>
    <w:p w14:paraId="1D34FD48" w14:textId="215C8AC9" w:rsidR="00A606D7" w:rsidRDefault="00A606D7" w:rsidP="00A303C5">
      <w:pPr>
        <w:keepNext/>
        <w:widowControl w:val="0"/>
        <w:pBdr>
          <w:top w:val="nil"/>
          <w:left w:val="nil"/>
          <w:bottom w:val="nil"/>
          <w:right w:val="nil"/>
          <w:between w:val="nil"/>
        </w:pBdr>
        <w:tabs>
          <w:tab w:val="left" w:pos="474"/>
        </w:tabs>
        <w:spacing w:after="0" w:line="240" w:lineRule="auto"/>
        <w:ind w:right="-142"/>
        <w:jc w:val="center"/>
        <w:rPr>
          <w:rFonts w:ascii="Times New Roman" w:eastAsia="Cambria" w:hAnsi="Times New Roman" w:cs="Times New Roman"/>
          <w:b/>
          <w:color w:val="000000"/>
          <w:sz w:val="24"/>
          <w:szCs w:val="24"/>
        </w:rPr>
      </w:pPr>
      <w:r w:rsidRPr="00A606D7">
        <w:rPr>
          <w:rFonts w:ascii="Times New Roman" w:eastAsia="Cambria" w:hAnsi="Times New Roman" w:cs="Times New Roman"/>
          <w:b/>
          <w:color w:val="000000"/>
          <w:sz w:val="24"/>
          <w:szCs w:val="24"/>
        </w:rPr>
        <w:t>до договору про постачання електричної енергії споживачу</w:t>
      </w:r>
    </w:p>
    <w:p w14:paraId="6AD4113C" w14:textId="77777777" w:rsidR="00A303C5" w:rsidRDefault="00A303C5" w:rsidP="00A303C5">
      <w:pPr>
        <w:keepNext/>
        <w:widowControl w:val="0"/>
        <w:pBdr>
          <w:top w:val="nil"/>
          <w:left w:val="nil"/>
          <w:bottom w:val="nil"/>
          <w:right w:val="nil"/>
          <w:between w:val="nil"/>
        </w:pBdr>
        <w:tabs>
          <w:tab w:val="left" w:pos="474"/>
        </w:tabs>
        <w:spacing w:after="0" w:line="240" w:lineRule="auto"/>
        <w:ind w:right="-142"/>
        <w:jc w:val="center"/>
        <w:rPr>
          <w:rFonts w:ascii="Times New Roman" w:eastAsia="Cambria" w:hAnsi="Times New Roman" w:cs="Times New Roman"/>
          <w:b/>
          <w:color w:val="000000"/>
          <w:sz w:val="24"/>
          <w:szCs w:val="24"/>
        </w:rPr>
      </w:pPr>
    </w:p>
    <w:p w14:paraId="14E566A3" w14:textId="77777777" w:rsidR="00A606D7" w:rsidRDefault="00A606D7" w:rsidP="00A303C5">
      <w:pPr>
        <w:widowControl w:val="0"/>
        <w:autoSpaceDE w:val="0"/>
        <w:autoSpaceDN w:val="0"/>
        <w:spacing w:after="0" w:line="240" w:lineRule="auto"/>
        <w:ind w:right="-144" w:firstLine="284"/>
        <w:jc w:val="both"/>
        <w:rPr>
          <w:rFonts w:ascii="Times New Roman" w:hAnsi="Times New Roman" w:cs="Times New Roman"/>
          <w:sz w:val="24"/>
          <w:szCs w:val="24"/>
          <w:lang w:eastAsia="en-US"/>
        </w:rPr>
      </w:pPr>
      <w:r w:rsidRPr="00A606D7">
        <w:rPr>
          <w:rFonts w:ascii="Times New Roman" w:hAnsi="Times New Roman" w:cs="Times New Roman"/>
          <w:sz w:val="24"/>
          <w:szCs w:val="24"/>
          <w:lang w:eastAsia="en-US"/>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14:paraId="7C0F08D1" w14:textId="77777777" w:rsidR="001614E3" w:rsidRDefault="001614E3" w:rsidP="00A303C5">
      <w:pPr>
        <w:spacing w:after="0" w:line="240" w:lineRule="auto"/>
        <w:ind w:firstLine="709"/>
        <w:jc w:val="both"/>
        <w:rPr>
          <w:rFonts w:ascii="Times New Roman" w:hAnsi="Times New Roman" w:cs="Times New Roman"/>
          <w:b/>
          <w:sz w:val="24"/>
          <w:szCs w:val="24"/>
        </w:rPr>
      </w:pPr>
    </w:p>
    <w:p w14:paraId="3D8B47F7" w14:textId="77777777" w:rsidR="00A303C5" w:rsidRPr="002F5B32" w:rsidRDefault="00A303C5" w:rsidP="00A303C5">
      <w:pPr>
        <w:spacing w:after="0" w:line="240" w:lineRule="auto"/>
        <w:ind w:firstLine="709"/>
        <w:jc w:val="both"/>
        <w:rPr>
          <w:rFonts w:ascii="Times New Roman" w:hAnsi="Times New Roman" w:cs="Times New Roman"/>
          <w:b/>
          <w:sz w:val="24"/>
          <w:szCs w:val="24"/>
        </w:rPr>
      </w:pPr>
      <w:r w:rsidRPr="002F5B32">
        <w:rPr>
          <w:rFonts w:ascii="Times New Roman" w:hAnsi="Times New Roman" w:cs="Times New Roman"/>
          <w:b/>
          <w:sz w:val="24"/>
          <w:szCs w:val="24"/>
        </w:rPr>
        <w:t>Персоніфіковані дані Споживача:</w:t>
      </w:r>
    </w:p>
    <w:p w14:paraId="2354A75F" w14:textId="77777777" w:rsidR="00A303C5" w:rsidRPr="002F5B32" w:rsidRDefault="00A303C5" w:rsidP="00A303C5">
      <w:pPr>
        <w:spacing w:after="0" w:line="240" w:lineRule="auto"/>
        <w:ind w:firstLine="709"/>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817"/>
        <w:gridCol w:w="4266"/>
      </w:tblGrid>
      <w:tr w:rsidR="00A303C5" w:rsidRPr="002F5B32" w14:paraId="29774174" w14:textId="77777777" w:rsidTr="005E4FAB">
        <w:tc>
          <w:tcPr>
            <w:tcW w:w="457" w:type="dxa"/>
            <w:tcBorders>
              <w:top w:val="single" w:sz="4" w:space="0" w:color="auto"/>
              <w:left w:val="single" w:sz="4" w:space="0" w:color="auto"/>
              <w:bottom w:val="single" w:sz="4" w:space="0" w:color="auto"/>
              <w:right w:val="single" w:sz="4" w:space="0" w:color="auto"/>
            </w:tcBorders>
          </w:tcPr>
          <w:p w14:paraId="01A5BCC9"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1</w:t>
            </w:r>
          </w:p>
        </w:tc>
        <w:tc>
          <w:tcPr>
            <w:tcW w:w="4817" w:type="dxa"/>
            <w:tcBorders>
              <w:top w:val="single" w:sz="4" w:space="0" w:color="auto"/>
              <w:left w:val="single" w:sz="4" w:space="0" w:color="auto"/>
              <w:bottom w:val="single" w:sz="4" w:space="0" w:color="auto"/>
              <w:right w:val="single" w:sz="4" w:space="0" w:color="auto"/>
            </w:tcBorders>
          </w:tcPr>
          <w:p w14:paraId="4E481341"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bCs/>
                <w:sz w:val="24"/>
                <w:szCs w:val="24"/>
                <w:lang w:eastAsia="uk-UA"/>
              </w:rPr>
              <w:t xml:space="preserve">Назва </w:t>
            </w:r>
            <w:proofErr w:type="spellStart"/>
            <w:r w:rsidRPr="002F5B32">
              <w:rPr>
                <w:rFonts w:ascii="Times New Roman" w:hAnsi="Times New Roman" w:cs="Times New Roman"/>
                <w:bCs/>
                <w:sz w:val="24"/>
                <w:szCs w:val="24"/>
                <w:lang w:eastAsia="uk-UA"/>
              </w:rPr>
              <w:t>суб</w:t>
            </w:r>
            <w:proofErr w:type="spellEnd"/>
            <w:r w:rsidRPr="002F5B32">
              <w:rPr>
                <w:rFonts w:ascii="Times New Roman" w:hAnsi="Times New Roman" w:cs="Times New Roman"/>
                <w:bCs/>
                <w:sz w:val="24"/>
                <w:szCs w:val="24"/>
                <w:lang w:val="en-US" w:eastAsia="uk-UA"/>
              </w:rPr>
              <w:t>’</w:t>
            </w:r>
            <w:proofErr w:type="spellStart"/>
            <w:r w:rsidRPr="002F5B32">
              <w:rPr>
                <w:rFonts w:ascii="Times New Roman" w:hAnsi="Times New Roman" w:cs="Times New Roman"/>
                <w:bCs/>
                <w:sz w:val="24"/>
                <w:szCs w:val="24"/>
                <w:lang w:eastAsia="uk-UA"/>
              </w:rPr>
              <w:t>єкта</w:t>
            </w:r>
            <w:proofErr w:type="spellEnd"/>
            <w:r w:rsidRPr="002F5B32">
              <w:rPr>
                <w:rFonts w:ascii="Times New Roman" w:hAnsi="Times New Roman" w:cs="Times New Roman"/>
                <w:bCs/>
                <w:sz w:val="24"/>
                <w:szCs w:val="24"/>
                <w:lang w:eastAsia="uk-UA"/>
              </w:rPr>
              <w:t xml:space="preserve"> господарювання</w:t>
            </w:r>
          </w:p>
        </w:tc>
        <w:tc>
          <w:tcPr>
            <w:tcW w:w="4266" w:type="dxa"/>
            <w:tcBorders>
              <w:top w:val="single" w:sz="4" w:space="0" w:color="auto"/>
              <w:left w:val="single" w:sz="4" w:space="0" w:color="auto"/>
              <w:bottom w:val="single" w:sz="4" w:space="0" w:color="auto"/>
              <w:right w:val="single" w:sz="4" w:space="0" w:color="auto"/>
            </w:tcBorders>
          </w:tcPr>
          <w:p w14:paraId="3E179336" w14:textId="62FB3F97" w:rsidR="00A303C5" w:rsidRPr="002F5B32" w:rsidRDefault="00A303C5" w:rsidP="005E4FAB">
            <w:pPr>
              <w:spacing w:after="0" w:line="240" w:lineRule="auto"/>
              <w:jc w:val="center"/>
              <w:rPr>
                <w:rFonts w:ascii="Times New Roman" w:hAnsi="Times New Roman" w:cs="Times New Roman"/>
                <w:sz w:val="24"/>
                <w:szCs w:val="24"/>
                <w:lang w:eastAsia="uk-UA"/>
              </w:rPr>
            </w:pPr>
            <w:r w:rsidRPr="002F5B32">
              <w:rPr>
                <w:rFonts w:ascii="Times New Roman" w:hAnsi="Times New Roman" w:cs="Times New Roman"/>
                <w:sz w:val="24"/>
                <w:szCs w:val="24"/>
                <w:lang w:eastAsia="uk-UA"/>
              </w:rPr>
              <w:t>Державне підприємство</w:t>
            </w:r>
            <w:r>
              <w:rPr>
                <w:rFonts w:ascii="Times New Roman" w:hAnsi="Times New Roman" w:cs="Times New Roman"/>
                <w:sz w:val="24"/>
                <w:szCs w:val="24"/>
                <w:lang w:eastAsia="uk-UA"/>
              </w:rPr>
              <w:t xml:space="preserve"> </w:t>
            </w:r>
            <w:r w:rsidRPr="002F5B32">
              <w:rPr>
                <w:rFonts w:ascii="Times New Roman" w:hAnsi="Times New Roman" w:cs="Times New Roman"/>
                <w:sz w:val="24"/>
                <w:szCs w:val="24"/>
                <w:lang w:eastAsia="uk-UA"/>
              </w:rPr>
              <w:t xml:space="preserve"> «Центр оцінки та інформації»</w:t>
            </w:r>
            <w:r>
              <w:rPr>
                <w:rFonts w:ascii="Times New Roman" w:hAnsi="Times New Roman" w:cs="Times New Roman"/>
                <w:sz w:val="24"/>
                <w:szCs w:val="24"/>
                <w:lang w:eastAsia="uk-UA"/>
              </w:rPr>
              <w:t xml:space="preserve"> (ДП «ЦОІ»)</w:t>
            </w:r>
          </w:p>
        </w:tc>
      </w:tr>
      <w:tr w:rsidR="00A303C5" w:rsidRPr="002F5B32" w14:paraId="4D9852EF" w14:textId="77777777" w:rsidTr="005E4FAB">
        <w:tc>
          <w:tcPr>
            <w:tcW w:w="457" w:type="dxa"/>
            <w:tcBorders>
              <w:top w:val="single" w:sz="4" w:space="0" w:color="auto"/>
              <w:left w:val="single" w:sz="4" w:space="0" w:color="auto"/>
              <w:bottom w:val="single" w:sz="4" w:space="0" w:color="auto"/>
              <w:right w:val="single" w:sz="4" w:space="0" w:color="auto"/>
            </w:tcBorders>
          </w:tcPr>
          <w:p w14:paraId="5F16D9E1"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2</w:t>
            </w:r>
          </w:p>
        </w:tc>
        <w:tc>
          <w:tcPr>
            <w:tcW w:w="4817" w:type="dxa"/>
            <w:tcBorders>
              <w:top w:val="single" w:sz="4" w:space="0" w:color="auto"/>
              <w:left w:val="single" w:sz="4" w:space="0" w:color="auto"/>
              <w:bottom w:val="single" w:sz="4" w:space="0" w:color="auto"/>
              <w:right w:val="single" w:sz="4" w:space="0" w:color="auto"/>
            </w:tcBorders>
          </w:tcPr>
          <w:p w14:paraId="0AB1654F"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 xml:space="preserve">Код ЕДРПОУ </w:t>
            </w:r>
          </w:p>
        </w:tc>
        <w:tc>
          <w:tcPr>
            <w:tcW w:w="4266" w:type="dxa"/>
            <w:tcBorders>
              <w:top w:val="single" w:sz="4" w:space="0" w:color="auto"/>
              <w:left w:val="single" w:sz="4" w:space="0" w:color="auto"/>
              <w:bottom w:val="single" w:sz="4" w:space="0" w:color="auto"/>
              <w:right w:val="single" w:sz="4" w:space="0" w:color="auto"/>
            </w:tcBorders>
          </w:tcPr>
          <w:p w14:paraId="52882FA3" w14:textId="77777777" w:rsidR="00A303C5" w:rsidRPr="002F5B32" w:rsidRDefault="00A303C5" w:rsidP="005E4FAB">
            <w:pPr>
              <w:spacing w:after="0" w:line="240" w:lineRule="auto"/>
              <w:jc w:val="center"/>
              <w:rPr>
                <w:rFonts w:ascii="Times New Roman" w:hAnsi="Times New Roman" w:cs="Times New Roman"/>
                <w:sz w:val="24"/>
                <w:szCs w:val="24"/>
                <w:lang w:eastAsia="uk-UA"/>
              </w:rPr>
            </w:pPr>
            <w:r w:rsidRPr="002F5B32">
              <w:rPr>
                <w:rFonts w:ascii="Times New Roman" w:hAnsi="Times New Roman" w:cs="Times New Roman"/>
                <w:sz w:val="24"/>
                <w:szCs w:val="24"/>
                <w:lang w:eastAsia="uk-UA"/>
              </w:rPr>
              <w:t>00209131</w:t>
            </w:r>
          </w:p>
        </w:tc>
      </w:tr>
      <w:tr w:rsidR="00A303C5" w:rsidRPr="002F5B32" w14:paraId="69018A12" w14:textId="77777777" w:rsidTr="005E4FAB">
        <w:tc>
          <w:tcPr>
            <w:tcW w:w="457" w:type="dxa"/>
            <w:tcBorders>
              <w:top w:val="single" w:sz="4" w:space="0" w:color="auto"/>
              <w:left w:val="single" w:sz="4" w:space="0" w:color="auto"/>
              <w:bottom w:val="single" w:sz="4" w:space="0" w:color="auto"/>
              <w:right w:val="single" w:sz="4" w:space="0" w:color="auto"/>
            </w:tcBorders>
          </w:tcPr>
          <w:p w14:paraId="67B2890B"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3</w:t>
            </w:r>
          </w:p>
        </w:tc>
        <w:tc>
          <w:tcPr>
            <w:tcW w:w="4817" w:type="dxa"/>
            <w:tcBorders>
              <w:top w:val="single" w:sz="4" w:space="0" w:color="auto"/>
              <w:left w:val="single" w:sz="4" w:space="0" w:color="auto"/>
              <w:bottom w:val="single" w:sz="4" w:space="0" w:color="auto"/>
              <w:right w:val="single" w:sz="4" w:space="0" w:color="auto"/>
            </w:tcBorders>
          </w:tcPr>
          <w:p w14:paraId="47404C41"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 xml:space="preserve">Вид об'єкта </w:t>
            </w:r>
          </w:p>
        </w:tc>
        <w:tc>
          <w:tcPr>
            <w:tcW w:w="4266" w:type="dxa"/>
            <w:tcBorders>
              <w:top w:val="single" w:sz="4" w:space="0" w:color="auto"/>
              <w:left w:val="single" w:sz="4" w:space="0" w:color="auto"/>
              <w:bottom w:val="single" w:sz="4" w:space="0" w:color="auto"/>
              <w:right w:val="single" w:sz="4" w:space="0" w:color="auto"/>
            </w:tcBorders>
            <w:vAlign w:val="center"/>
          </w:tcPr>
          <w:p w14:paraId="08BA2A9D" w14:textId="77777777" w:rsidR="00A303C5" w:rsidRPr="004C1882" w:rsidRDefault="00A303C5" w:rsidP="00A303C5">
            <w:pPr>
              <w:pStyle w:val="aa"/>
              <w:jc w:val="center"/>
            </w:pPr>
            <w:proofErr w:type="spellStart"/>
            <w:r w:rsidRPr="004C1882">
              <w:t>згідно</w:t>
            </w:r>
            <w:proofErr w:type="spellEnd"/>
            <w:r w:rsidRPr="004C1882">
              <w:t xml:space="preserve"> </w:t>
            </w:r>
            <w:proofErr w:type="spellStart"/>
            <w:r w:rsidRPr="004C1882">
              <w:t>Додатку</w:t>
            </w:r>
            <w:proofErr w:type="spellEnd"/>
            <w:proofErr w:type="gramStart"/>
            <w:r w:rsidRPr="004C1882">
              <w:t xml:space="preserve"> А</w:t>
            </w:r>
            <w:proofErr w:type="gramEnd"/>
          </w:p>
        </w:tc>
      </w:tr>
      <w:tr w:rsidR="00A303C5" w:rsidRPr="002F5B32" w14:paraId="3D3BF070" w14:textId="77777777" w:rsidTr="005E4FAB">
        <w:tc>
          <w:tcPr>
            <w:tcW w:w="457" w:type="dxa"/>
            <w:tcBorders>
              <w:top w:val="single" w:sz="4" w:space="0" w:color="auto"/>
              <w:left w:val="single" w:sz="4" w:space="0" w:color="auto"/>
              <w:bottom w:val="single" w:sz="4" w:space="0" w:color="auto"/>
              <w:right w:val="single" w:sz="4" w:space="0" w:color="auto"/>
            </w:tcBorders>
          </w:tcPr>
          <w:p w14:paraId="7B1AC7DA"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4</w:t>
            </w:r>
          </w:p>
        </w:tc>
        <w:tc>
          <w:tcPr>
            <w:tcW w:w="4817" w:type="dxa"/>
            <w:tcBorders>
              <w:top w:val="single" w:sz="4" w:space="0" w:color="auto"/>
              <w:left w:val="single" w:sz="4" w:space="0" w:color="auto"/>
              <w:bottom w:val="single" w:sz="4" w:space="0" w:color="auto"/>
              <w:right w:val="single" w:sz="4" w:space="0" w:color="auto"/>
            </w:tcBorders>
          </w:tcPr>
          <w:p w14:paraId="4D71E4F0"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 xml:space="preserve">Адреса об’єкта, </w:t>
            </w:r>
            <w:proofErr w:type="spellStart"/>
            <w:r w:rsidRPr="002F5B32">
              <w:rPr>
                <w:rFonts w:ascii="Times New Roman" w:hAnsi="Times New Roman" w:cs="Times New Roman"/>
                <w:sz w:val="24"/>
                <w:szCs w:val="24"/>
                <w:lang w:eastAsia="uk-UA"/>
              </w:rPr>
              <w:t>ЕІС-код</w:t>
            </w:r>
            <w:proofErr w:type="spellEnd"/>
            <w:r w:rsidRPr="002F5B32">
              <w:rPr>
                <w:rFonts w:ascii="Times New Roman" w:hAnsi="Times New Roman" w:cs="Times New Roman"/>
                <w:sz w:val="24"/>
                <w:szCs w:val="24"/>
                <w:lang w:eastAsia="uk-UA"/>
              </w:rPr>
              <w:t xml:space="preserve"> точки (точок) комерційного обліку</w:t>
            </w:r>
          </w:p>
        </w:tc>
        <w:tc>
          <w:tcPr>
            <w:tcW w:w="4266" w:type="dxa"/>
            <w:tcBorders>
              <w:top w:val="single" w:sz="4" w:space="0" w:color="auto"/>
              <w:left w:val="single" w:sz="4" w:space="0" w:color="auto"/>
              <w:bottom w:val="single" w:sz="4" w:space="0" w:color="auto"/>
              <w:right w:val="single" w:sz="4" w:space="0" w:color="auto"/>
            </w:tcBorders>
            <w:vAlign w:val="center"/>
          </w:tcPr>
          <w:p w14:paraId="2568B6DD" w14:textId="77777777" w:rsidR="00A303C5" w:rsidRPr="004C1882" w:rsidRDefault="00A303C5" w:rsidP="00A303C5">
            <w:pPr>
              <w:pStyle w:val="aa"/>
              <w:jc w:val="center"/>
            </w:pPr>
            <w:proofErr w:type="spellStart"/>
            <w:r w:rsidRPr="004C1882">
              <w:t>згідно</w:t>
            </w:r>
            <w:proofErr w:type="spellEnd"/>
            <w:r w:rsidRPr="004C1882">
              <w:t xml:space="preserve"> </w:t>
            </w:r>
            <w:proofErr w:type="spellStart"/>
            <w:r w:rsidRPr="004C1882">
              <w:t>Додатку</w:t>
            </w:r>
            <w:proofErr w:type="spellEnd"/>
            <w:proofErr w:type="gramStart"/>
            <w:r w:rsidRPr="004C1882">
              <w:t xml:space="preserve"> А</w:t>
            </w:r>
            <w:proofErr w:type="gramEnd"/>
          </w:p>
        </w:tc>
      </w:tr>
      <w:tr w:rsidR="00A303C5" w:rsidRPr="002F5B32" w14:paraId="19421438" w14:textId="77777777" w:rsidTr="005E4FAB">
        <w:tc>
          <w:tcPr>
            <w:tcW w:w="457" w:type="dxa"/>
            <w:tcBorders>
              <w:top w:val="single" w:sz="4" w:space="0" w:color="auto"/>
              <w:left w:val="single" w:sz="4" w:space="0" w:color="auto"/>
              <w:bottom w:val="single" w:sz="4" w:space="0" w:color="auto"/>
              <w:right w:val="single" w:sz="4" w:space="0" w:color="auto"/>
            </w:tcBorders>
          </w:tcPr>
          <w:p w14:paraId="3F83BC59"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5</w:t>
            </w:r>
          </w:p>
        </w:tc>
        <w:tc>
          <w:tcPr>
            <w:tcW w:w="4817" w:type="dxa"/>
            <w:tcBorders>
              <w:top w:val="single" w:sz="4" w:space="0" w:color="auto"/>
              <w:left w:val="single" w:sz="4" w:space="0" w:color="auto"/>
              <w:bottom w:val="single" w:sz="4" w:space="0" w:color="auto"/>
              <w:right w:val="single" w:sz="4" w:space="0" w:color="auto"/>
            </w:tcBorders>
          </w:tcPr>
          <w:p w14:paraId="3BDD7CFF"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 xml:space="preserve">Найменування Оператора, з яким Споживач уклав </w:t>
            </w:r>
            <w:r w:rsidRPr="002F5B32">
              <w:rPr>
                <w:rStyle w:val="st42"/>
                <w:rFonts w:ascii="Times New Roman" w:hAnsi="Times New Roman" w:cs="Times New Roman"/>
                <w:sz w:val="24"/>
                <w:szCs w:val="24"/>
                <w:lang w:eastAsia="uk-UA"/>
              </w:rPr>
              <w:t>договір споживача про надання послуг з розподілу/передачі електричної енергії</w:t>
            </w:r>
          </w:p>
        </w:tc>
        <w:tc>
          <w:tcPr>
            <w:tcW w:w="4266" w:type="dxa"/>
            <w:tcBorders>
              <w:top w:val="single" w:sz="4" w:space="0" w:color="auto"/>
              <w:left w:val="single" w:sz="4" w:space="0" w:color="auto"/>
              <w:bottom w:val="single" w:sz="4" w:space="0" w:color="auto"/>
              <w:right w:val="single" w:sz="4" w:space="0" w:color="auto"/>
            </w:tcBorders>
            <w:vAlign w:val="center"/>
          </w:tcPr>
          <w:p w14:paraId="3B11143C" w14:textId="77777777" w:rsidR="00A303C5" w:rsidRPr="005D340C" w:rsidRDefault="00A303C5" w:rsidP="005E4FAB">
            <w:pPr>
              <w:spacing w:after="0" w:line="240" w:lineRule="auto"/>
              <w:jc w:val="center"/>
              <w:rPr>
                <w:rFonts w:ascii="Times New Roman" w:hAnsi="Times New Roman" w:cs="Times New Roman"/>
                <w:sz w:val="24"/>
                <w:szCs w:val="24"/>
              </w:rPr>
            </w:pPr>
            <w:r w:rsidRPr="005D340C">
              <w:rPr>
                <w:rFonts w:ascii="Times New Roman" w:hAnsi="Times New Roman" w:cs="Times New Roman"/>
                <w:sz w:val="24"/>
                <w:szCs w:val="24"/>
              </w:rPr>
              <w:t xml:space="preserve">Приватне Акціонерне товариство «ДТЕК Київські електромережі»  </w:t>
            </w:r>
          </w:p>
        </w:tc>
      </w:tr>
      <w:tr w:rsidR="00A303C5" w:rsidRPr="002F5B32" w14:paraId="56182A3E" w14:textId="77777777" w:rsidTr="005E4FAB">
        <w:tc>
          <w:tcPr>
            <w:tcW w:w="457" w:type="dxa"/>
            <w:tcBorders>
              <w:top w:val="single" w:sz="4" w:space="0" w:color="auto"/>
              <w:left w:val="single" w:sz="4" w:space="0" w:color="auto"/>
              <w:bottom w:val="single" w:sz="4" w:space="0" w:color="auto"/>
              <w:right w:val="single" w:sz="4" w:space="0" w:color="auto"/>
            </w:tcBorders>
          </w:tcPr>
          <w:p w14:paraId="170E7AB1"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6</w:t>
            </w:r>
          </w:p>
        </w:tc>
        <w:tc>
          <w:tcPr>
            <w:tcW w:w="4817" w:type="dxa"/>
            <w:tcBorders>
              <w:top w:val="single" w:sz="4" w:space="0" w:color="auto"/>
              <w:left w:val="single" w:sz="4" w:space="0" w:color="auto"/>
              <w:bottom w:val="single" w:sz="4" w:space="0" w:color="auto"/>
              <w:right w:val="single" w:sz="4" w:space="0" w:color="auto"/>
            </w:tcBorders>
          </w:tcPr>
          <w:p w14:paraId="2185A3AE" w14:textId="77777777" w:rsidR="00A303C5" w:rsidRPr="002F5B32" w:rsidRDefault="00A303C5" w:rsidP="005E4FAB">
            <w:pPr>
              <w:spacing w:after="0" w:line="240" w:lineRule="auto"/>
              <w:jc w:val="both"/>
              <w:rPr>
                <w:rFonts w:ascii="Times New Roman" w:hAnsi="Times New Roman" w:cs="Times New Roman"/>
                <w:sz w:val="24"/>
                <w:szCs w:val="24"/>
                <w:lang w:eastAsia="uk-UA"/>
              </w:rPr>
            </w:pPr>
            <w:proofErr w:type="spellStart"/>
            <w:r w:rsidRPr="002F5B32">
              <w:rPr>
                <w:rFonts w:ascii="Times New Roman" w:hAnsi="Times New Roman" w:cs="Times New Roman"/>
                <w:sz w:val="24"/>
                <w:szCs w:val="24"/>
                <w:lang w:eastAsia="uk-UA"/>
              </w:rPr>
              <w:t>ЕІС-код</w:t>
            </w:r>
            <w:proofErr w:type="spellEnd"/>
            <w:r w:rsidRPr="002F5B32">
              <w:rPr>
                <w:rFonts w:ascii="Times New Roman" w:hAnsi="Times New Roman" w:cs="Times New Roman"/>
                <w:sz w:val="24"/>
                <w:szCs w:val="24"/>
                <w:lang w:eastAsia="uk-UA"/>
              </w:rPr>
              <w:t xml:space="preserve"> як суб’єкта ринку електричної енергії, присвоєний відповідним системним оператором</w:t>
            </w:r>
          </w:p>
        </w:tc>
        <w:tc>
          <w:tcPr>
            <w:tcW w:w="4266" w:type="dxa"/>
            <w:tcBorders>
              <w:top w:val="single" w:sz="4" w:space="0" w:color="auto"/>
              <w:left w:val="single" w:sz="4" w:space="0" w:color="auto"/>
              <w:bottom w:val="single" w:sz="4" w:space="0" w:color="auto"/>
              <w:right w:val="single" w:sz="4" w:space="0" w:color="auto"/>
            </w:tcBorders>
            <w:vAlign w:val="center"/>
          </w:tcPr>
          <w:p w14:paraId="1EE519B6" w14:textId="77777777" w:rsidR="00A303C5" w:rsidRPr="005D340C" w:rsidRDefault="00A303C5" w:rsidP="005E4FAB">
            <w:pPr>
              <w:spacing w:after="0" w:line="240" w:lineRule="auto"/>
              <w:jc w:val="center"/>
              <w:rPr>
                <w:rFonts w:ascii="Times New Roman" w:hAnsi="Times New Roman" w:cs="Times New Roman"/>
                <w:sz w:val="24"/>
                <w:szCs w:val="24"/>
              </w:rPr>
            </w:pPr>
            <w:r w:rsidRPr="005D340C">
              <w:rPr>
                <w:rFonts w:ascii="Times New Roman" w:hAnsi="Times New Roman" w:cs="Times New Roman"/>
                <w:sz w:val="24"/>
                <w:szCs w:val="24"/>
              </w:rPr>
              <w:t>––</w:t>
            </w:r>
          </w:p>
        </w:tc>
      </w:tr>
      <w:tr w:rsidR="00A303C5" w:rsidRPr="002F5B32" w14:paraId="04ADCFF5" w14:textId="77777777" w:rsidTr="005E4FAB">
        <w:tc>
          <w:tcPr>
            <w:tcW w:w="457" w:type="dxa"/>
            <w:tcBorders>
              <w:top w:val="single" w:sz="4" w:space="0" w:color="auto"/>
              <w:left w:val="single" w:sz="4" w:space="0" w:color="auto"/>
              <w:bottom w:val="single" w:sz="4" w:space="0" w:color="auto"/>
              <w:right w:val="single" w:sz="4" w:space="0" w:color="auto"/>
            </w:tcBorders>
          </w:tcPr>
          <w:p w14:paraId="78195F2B"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7</w:t>
            </w:r>
          </w:p>
        </w:tc>
        <w:tc>
          <w:tcPr>
            <w:tcW w:w="4817" w:type="dxa"/>
            <w:tcBorders>
              <w:top w:val="single" w:sz="4" w:space="0" w:color="auto"/>
              <w:left w:val="single" w:sz="4" w:space="0" w:color="auto"/>
              <w:bottom w:val="single" w:sz="4" w:space="0" w:color="auto"/>
              <w:right w:val="single" w:sz="4" w:space="0" w:color="auto"/>
            </w:tcBorders>
          </w:tcPr>
          <w:p w14:paraId="0064DBE0"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Попередній постачальник</w:t>
            </w:r>
          </w:p>
        </w:tc>
        <w:tc>
          <w:tcPr>
            <w:tcW w:w="4266" w:type="dxa"/>
            <w:tcBorders>
              <w:top w:val="single" w:sz="4" w:space="0" w:color="auto"/>
              <w:left w:val="single" w:sz="4" w:space="0" w:color="auto"/>
              <w:bottom w:val="single" w:sz="4" w:space="0" w:color="auto"/>
              <w:right w:val="single" w:sz="4" w:space="0" w:color="auto"/>
            </w:tcBorders>
          </w:tcPr>
          <w:p w14:paraId="394D14BA" w14:textId="77777777" w:rsidR="00A303C5" w:rsidRDefault="00A303C5" w:rsidP="00A303C5">
            <w:pPr>
              <w:spacing w:after="0" w:line="240" w:lineRule="auto"/>
              <w:jc w:val="center"/>
              <w:rPr>
                <w:rFonts w:ascii="Times New Roman" w:hAnsi="Times New Roman" w:cs="Times New Roman"/>
                <w:sz w:val="24"/>
                <w:szCs w:val="24"/>
              </w:rPr>
            </w:pPr>
            <w:r w:rsidRPr="002F5B32">
              <w:rPr>
                <w:rFonts w:ascii="Times New Roman" w:hAnsi="Times New Roman" w:cs="Times New Roman"/>
                <w:sz w:val="24"/>
                <w:szCs w:val="24"/>
              </w:rPr>
              <w:t xml:space="preserve">Товариство з обмеженою відповідальністю </w:t>
            </w:r>
          </w:p>
          <w:p w14:paraId="3853DF64" w14:textId="66EAD061" w:rsidR="00A303C5" w:rsidRPr="002F5B32" w:rsidRDefault="00A303C5" w:rsidP="00A303C5">
            <w:pPr>
              <w:spacing w:after="0" w:line="240" w:lineRule="auto"/>
              <w:jc w:val="center"/>
              <w:rPr>
                <w:rFonts w:ascii="Times New Roman" w:hAnsi="Times New Roman" w:cs="Times New Roman"/>
                <w:sz w:val="24"/>
                <w:szCs w:val="24"/>
              </w:rPr>
            </w:pPr>
            <w:r w:rsidRPr="002F5B32">
              <w:rPr>
                <w:rFonts w:ascii="Times New Roman" w:hAnsi="Times New Roman" w:cs="Times New Roman"/>
                <w:sz w:val="24"/>
                <w:szCs w:val="24"/>
              </w:rPr>
              <w:t>«</w:t>
            </w:r>
            <w:r>
              <w:rPr>
                <w:rFonts w:ascii="Times New Roman" w:hAnsi="Times New Roman" w:cs="Times New Roman"/>
                <w:sz w:val="24"/>
                <w:szCs w:val="24"/>
              </w:rPr>
              <w:t>ЕНЕРДЖІ ТРЕЙД ГРУП</w:t>
            </w:r>
            <w:r w:rsidRPr="002F5B32">
              <w:rPr>
                <w:rFonts w:ascii="Times New Roman" w:hAnsi="Times New Roman" w:cs="Times New Roman"/>
                <w:sz w:val="24"/>
                <w:szCs w:val="24"/>
              </w:rPr>
              <w:t>»</w:t>
            </w:r>
          </w:p>
        </w:tc>
      </w:tr>
      <w:tr w:rsidR="00A303C5" w:rsidRPr="002F5B32" w14:paraId="71779458" w14:textId="77777777" w:rsidTr="005E4FAB">
        <w:tc>
          <w:tcPr>
            <w:tcW w:w="457" w:type="dxa"/>
            <w:tcBorders>
              <w:top w:val="single" w:sz="4" w:space="0" w:color="auto"/>
              <w:left w:val="single" w:sz="4" w:space="0" w:color="auto"/>
              <w:bottom w:val="single" w:sz="4" w:space="0" w:color="auto"/>
              <w:right w:val="single" w:sz="4" w:space="0" w:color="auto"/>
            </w:tcBorders>
          </w:tcPr>
          <w:p w14:paraId="1B0F9697"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8</w:t>
            </w:r>
          </w:p>
        </w:tc>
        <w:tc>
          <w:tcPr>
            <w:tcW w:w="4817" w:type="dxa"/>
            <w:tcBorders>
              <w:top w:val="single" w:sz="4" w:space="0" w:color="auto"/>
              <w:left w:val="single" w:sz="4" w:space="0" w:color="auto"/>
              <w:bottom w:val="single" w:sz="4" w:space="0" w:color="auto"/>
              <w:right w:val="single" w:sz="4" w:space="0" w:color="auto"/>
            </w:tcBorders>
          </w:tcPr>
          <w:p w14:paraId="4010D541" w14:textId="77777777" w:rsidR="00A303C5" w:rsidRPr="002F5B32" w:rsidRDefault="00A303C5" w:rsidP="005E4FAB">
            <w:pPr>
              <w:spacing w:after="0" w:line="240" w:lineRule="auto"/>
              <w:jc w:val="both"/>
              <w:rPr>
                <w:rFonts w:ascii="Times New Roman" w:hAnsi="Times New Roman" w:cs="Times New Roman"/>
                <w:sz w:val="24"/>
                <w:szCs w:val="24"/>
                <w:lang w:eastAsia="uk-UA"/>
              </w:rPr>
            </w:pPr>
            <w:r w:rsidRPr="002F5B32">
              <w:rPr>
                <w:rFonts w:ascii="Times New Roman" w:hAnsi="Times New Roman" w:cs="Times New Roman"/>
                <w:sz w:val="24"/>
                <w:szCs w:val="24"/>
                <w:lang w:eastAsia="uk-UA"/>
              </w:rPr>
              <w:t>Інформація про наявність пільг/субсидії* (є/немає)</w:t>
            </w:r>
          </w:p>
        </w:tc>
        <w:tc>
          <w:tcPr>
            <w:tcW w:w="4266" w:type="dxa"/>
            <w:tcBorders>
              <w:top w:val="single" w:sz="4" w:space="0" w:color="auto"/>
              <w:left w:val="single" w:sz="4" w:space="0" w:color="auto"/>
              <w:bottom w:val="single" w:sz="4" w:space="0" w:color="auto"/>
              <w:right w:val="single" w:sz="4" w:space="0" w:color="auto"/>
            </w:tcBorders>
            <w:vAlign w:val="center"/>
          </w:tcPr>
          <w:p w14:paraId="60D1F381" w14:textId="55F311ED" w:rsidR="00A303C5" w:rsidRPr="005D340C" w:rsidRDefault="00A303C5" w:rsidP="00A30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5D340C">
              <w:rPr>
                <w:rFonts w:ascii="Times New Roman" w:hAnsi="Times New Roman" w:cs="Times New Roman"/>
                <w:sz w:val="24"/>
                <w:szCs w:val="24"/>
              </w:rPr>
              <w:t>е</w:t>
            </w:r>
            <w:r>
              <w:rPr>
                <w:rFonts w:ascii="Times New Roman" w:hAnsi="Times New Roman" w:cs="Times New Roman"/>
                <w:sz w:val="24"/>
                <w:szCs w:val="24"/>
              </w:rPr>
              <w:t xml:space="preserve"> </w:t>
            </w:r>
            <w:r w:rsidRPr="005D340C">
              <w:rPr>
                <w:rFonts w:ascii="Times New Roman" w:hAnsi="Times New Roman" w:cs="Times New Roman"/>
                <w:sz w:val="24"/>
                <w:szCs w:val="24"/>
              </w:rPr>
              <w:t>має</w:t>
            </w:r>
          </w:p>
        </w:tc>
      </w:tr>
    </w:tbl>
    <w:p w14:paraId="1382F72C" w14:textId="77777777" w:rsidR="00A303C5" w:rsidRPr="00402794" w:rsidRDefault="00A303C5" w:rsidP="00A303C5">
      <w:pPr>
        <w:spacing w:after="0" w:line="240" w:lineRule="auto"/>
        <w:ind w:firstLine="709"/>
        <w:jc w:val="both"/>
        <w:rPr>
          <w:rFonts w:ascii="Times New Roman" w:eastAsia="Times New Roman" w:hAnsi="Times New Roman" w:cs="Times New Roman"/>
        </w:rPr>
      </w:pPr>
    </w:p>
    <w:p w14:paraId="6B3B3761" w14:textId="77777777" w:rsidR="001614E3" w:rsidRPr="001614E3" w:rsidRDefault="001614E3" w:rsidP="001614E3">
      <w:pPr>
        <w:spacing w:after="0" w:line="240" w:lineRule="auto"/>
        <w:ind w:firstLine="284"/>
        <w:jc w:val="both"/>
        <w:rPr>
          <w:rFonts w:ascii="Times New Roman" w:hAnsi="Times New Roman" w:cs="Times New Roman"/>
          <w:sz w:val="24"/>
          <w:szCs w:val="24"/>
          <w:lang w:val="ru-RU" w:eastAsia="ar-SA"/>
        </w:rPr>
      </w:pPr>
      <w:r w:rsidRPr="001614E3">
        <w:rPr>
          <w:rFonts w:ascii="Times New Roman" w:hAnsi="Times New Roman" w:cs="Times New Roman"/>
          <w:sz w:val="24"/>
          <w:szCs w:val="24"/>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59C868F1" w14:textId="77777777" w:rsidR="001614E3" w:rsidRPr="001614E3" w:rsidRDefault="001614E3" w:rsidP="001614E3">
      <w:pPr>
        <w:spacing w:after="0" w:line="240" w:lineRule="auto"/>
        <w:ind w:right="-10" w:firstLine="284"/>
        <w:jc w:val="both"/>
        <w:rPr>
          <w:rFonts w:ascii="Times New Roman" w:hAnsi="Times New Roman" w:cs="Times New Roman"/>
          <w:sz w:val="24"/>
          <w:szCs w:val="24"/>
        </w:rPr>
      </w:pPr>
      <w:r w:rsidRPr="001614E3">
        <w:rPr>
          <w:rFonts w:ascii="Times New Roman" w:hAnsi="Times New Roman" w:cs="Times New Roman"/>
          <w:sz w:val="24"/>
          <w:szCs w:val="24"/>
        </w:rPr>
        <w:t xml:space="preserve">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786EC42F" w14:textId="77777777" w:rsidR="001614E3" w:rsidRPr="001614E3" w:rsidRDefault="001614E3" w:rsidP="001614E3">
      <w:pPr>
        <w:spacing w:after="0" w:line="240" w:lineRule="auto"/>
        <w:ind w:right="-10" w:firstLine="284"/>
        <w:jc w:val="both"/>
        <w:rPr>
          <w:rFonts w:ascii="Times New Roman" w:hAnsi="Times New Roman" w:cs="Times New Roman"/>
          <w:sz w:val="24"/>
          <w:szCs w:val="24"/>
        </w:rPr>
      </w:pPr>
      <w:r w:rsidRPr="001614E3">
        <w:rPr>
          <w:rFonts w:ascii="Times New Roman" w:hAnsi="Times New Roman" w:cs="Times New Roman"/>
          <w:sz w:val="24"/>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0CC9EAE4" w14:textId="77777777" w:rsidR="001614E3" w:rsidRDefault="001614E3" w:rsidP="001614E3">
      <w:pPr>
        <w:spacing w:after="0" w:line="240" w:lineRule="auto"/>
        <w:ind w:firstLine="284"/>
        <w:rPr>
          <w:rFonts w:ascii="Times New Roman" w:hAnsi="Times New Roman" w:cs="Times New Roman"/>
          <w:b/>
          <w:sz w:val="24"/>
          <w:szCs w:val="24"/>
        </w:rPr>
      </w:pPr>
    </w:p>
    <w:p w14:paraId="746C6F64" w14:textId="77777777" w:rsidR="001614E3" w:rsidRPr="00DB51CA" w:rsidRDefault="001614E3" w:rsidP="001614E3">
      <w:pPr>
        <w:spacing w:after="0" w:line="240" w:lineRule="auto"/>
        <w:ind w:firstLine="284"/>
        <w:rPr>
          <w:rFonts w:ascii="Times New Roman" w:hAnsi="Times New Roman" w:cs="Times New Roman"/>
          <w:b/>
          <w:sz w:val="24"/>
          <w:szCs w:val="24"/>
        </w:rPr>
      </w:pPr>
      <w:r w:rsidRPr="00DB51CA">
        <w:rPr>
          <w:rFonts w:ascii="Times New Roman" w:hAnsi="Times New Roman" w:cs="Times New Roman"/>
          <w:b/>
          <w:sz w:val="24"/>
          <w:szCs w:val="24"/>
        </w:rPr>
        <w:t>Реквізити Споживача:</w:t>
      </w:r>
    </w:p>
    <w:p w14:paraId="7EFA33F4" w14:textId="77777777" w:rsidR="001614E3" w:rsidRPr="001E55FE" w:rsidRDefault="001614E3" w:rsidP="001614E3">
      <w:pPr>
        <w:pStyle w:val="HTML"/>
        <w:ind w:right="-108" w:firstLine="284"/>
        <w:jc w:val="both"/>
        <w:rPr>
          <w:rFonts w:ascii="Times New Roman" w:hAnsi="Times New Roman"/>
          <w:sz w:val="22"/>
          <w:szCs w:val="22"/>
        </w:rPr>
      </w:pPr>
      <w:r w:rsidRPr="001E55FE">
        <w:rPr>
          <w:rFonts w:ascii="Times New Roman" w:hAnsi="Times New Roman"/>
          <w:sz w:val="22"/>
          <w:szCs w:val="22"/>
        </w:rPr>
        <w:t>Код ЄДРПОУ 00209131</w:t>
      </w:r>
    </w:p>
    <w:p w14:paraId="5FA815BE" w14:textId="77777777" w:rsidR="001614E3" w:rsidRPr="001E55FE" w:rsidRDefault="001614E3" w:rsidP="001614E3">
      <w:pPr>
        <w:pStyle w:val="HTML"/>
        <w:ind w:right="-108" w:firstLine="284"/>
        <w:jc w:val="both"/>
        <w:rPr>
          <w:rFonts w:ascii="Times New Roman" w:hAnsi="Times New Roman"/>
          <w:sz w:val="22"/>
          <w:szCs w:val="22"/>
        </w:rPr>
      </w:pPr>
      <w:proofErr w:type="spellStart"/>
      <w:r w:rsidRPr="001E55FE">
        <w:rPr>
          <w:rFonts w:ascii="Times New Roman" w:hAnsi="Times New Roman"/>
          <w:sz w:val="22"/>
          <w:szCs w:val="22"/>
        </w:rPr>
        <w:t>Юридична</w:t>
      </w:r>
      <w:proofErr w:type="spellEnd"/>
      <w:r w:rsidRPr="001E55FE">
        <w:rPr>
          <w:rFonts w:ascii="Times New Roman" w:hAnsi="Times New Roman"/>
          <w:sz w:val="22"/>
          <w:szCs w:val="22"/>
        </w:rPr>
        <w:t xml:space="preserve"> та </w:t>
      </w:r>
      <w:proofErr w:type="spellStart"/>
      <w:r w:rsidRPr="001E55FE">
        <w:rPr>
          <w:rFonts w:ascii="Times New Roman" w:hAnsi="Times New Roman"/>
          <w:sz w:val="22"/>
          <w:szCs w:val="22"/>
        </w:rPr>
        <w:t>поштова</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адреси</w:t>
      </w:r>
      <w:proofErr w:type="spellEnd"/>
      <w:r w:rsidRPr="001E55FE">
        <w:rPr>
          <w:rFonts w:ascii="Times New Roman" w:hAnsi="Times New Roman"/>
          <w:sz w:val="22"/>
          <w:szCs w:val="22"/>
        </w:rPr>
        <w:t xml:space="preserve">: </w:t>
      </w:r>
    </w:p>
    <w:p w14:paraId="4E570ED6" w14:textId="77777777" w:rsidR="001614E3" w:rsidRPr="001E55FE" w:rsidRDefault="001614E3" w:rsidP="001614E3">
      <w:pPr>
        <w:pStyle w:val="HTML"/>
        <w:ind w:right="-108" w:firstLine="284"/>
        <w:jc w:val="both"/>
        <w:rPr>
          <w:rFonts w:ascii="Times New Roman" w:hAnsi="Times New Roman"/>
          <w:sz w:val="22"/>
          <w:szCs w:val="22"/>
        </w:rPr>
      </w:pPr>
      <w:smartTag w:uri="urn:schemas-microsoft-com:office:smarttags" w:element="metricconverter">
        <w:smartTagPr>
          <w:attr w:name="ProductID" w:val="02002, м"/>
        </w:smartTagPr>
        <w:r w:rsidRPr="001E55FE">
          <w:rPr>
            <w:rFonts w:ascii="Times New Roman" w:hAnsi="Times New Roman"/>
            <w:sz w:val="22"/>
            <w:szCs w:val="22"/>
          </w:rPr>
          <w:t>02002, м</w:t>
        </w:r>
      </w:smartTag>
      <w:r w:rsidRPr="001E55FE">
        <w:rPr>
          <w:rFonts w:ascii="Times New Roman" w:hAnsi="Times New Roman"/>
          <w:sz w:val="22"/>
          <w:szCs w:val="22"/>
        </w:rPr>
        <w:t xml:space="preserve">. </w:t>
      </w:r>
      <w:proofErr w:type="spellStart"/>
      <w:r w:rsidRPr="001E55FE">
        <w:rPr>
          <w:rFonts w:ascii="Times New Roman" w:hAnsi="Times New Roman"/>
          <w:sz w:val="22"/>
          <w:szCs w:val="22"/>
        </w:rPr>
        <w:t>Київ</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вулиця</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Євгена</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Сверстюка</w:t>
      </w:r>
      <w:proofErr w:type="spellEnd"/>
      <w:r w:rsidRPr="001E55FE">
        <w:rPr>
          <w:rFonts w:ascii="Times New Roman" w:hAnsi="Times New Roman"/>
          <w:sz w:val="22"/>
          <w:szCs w:val="22"/>
        </w:rPr>
        <w:t>, 15</w:t>
      </w:r>
    </w:p>
    <w:p w14:paraId="7CE10865" w14:textId="77777777" w:rsidR="001614E3" w:rsidRPr="001E55FE" w:rsidRDefault="001614E3" w:rsidP="001614E3">
      <w:pPr>
        <w:pStyle w:val="HTML"/>
        <w:ind w:right="-108" w:firstLine="284"/>
        <w:jc w:val="both"/>
        <w:rPr>
          <w:rFonts w:ascii="Times New Roman" w:hAnsi="Times New Roman"/>
          <w:sz w:val="22"/>
          <w:szCs w:val="22"/>
        </w:rPr>
      </w:pPr>
      <w:r w:rsidRPr="001E55FE">
        <w:rPr>
          <w:rFonts w:ascii="Times New Roman" w:hAnsi="Times New Roman"/>
          <w:sz w:val="22"/>
          <w:szCs w:val="22"/>
        </w:rPr>
        <w:t>п</w:t>
      </w:r>
      <w:r w:rsidRPr="001E55FE">
        <w:rPr>
          <w:rFonts w:ascii="Times New Roman" w:hAnsi="Times New Roman"/>
          <w:sz w:val="22"/>
          <w:szCs w:val="22"/>
          <w:lang w:val="ru-RU"/>
        </w:rPr>
        <w:t>/</w:t>
      </w:r>
      <w:r w:rsidRPr="001E55FE">
        <w:rPr>
          <w:rFonts w:ascii="Times New Roman" w:hAnsi="Times New Roman"/>
          <w:sz w:val="22"/>
          <w:szCs w:val="22"/>
        </w:rPr>
        <w:t xml:space="preserve">р UA253226690000026003300769955 </w:t>
      </w:r>
    </w:p>
    <w:p w14:paraId="600C1708" w14:textId="77777777" w:rsidR="001614E3" w:rsidRPr="001E55FE" w:rsidRDefault="001614E3" w:rsidP="001614E3">
      <w:pPr>
        <w:pStyle w:val="HTML"/>
        <w:ind w:right="-108" w:firstLine="284"/>
        <w:jc w:val="both"/>
        <w:rPr>
          <w:rFonts w:ascii="Times New Roman" w:hAnsi="Times New Roman"/>
          <w:sz w:val="22"/>
          <w:szCs w:val="22"/>
        </w:rPr>
      </w:pPr>
      <w:r w:rsidRPr="001E55FE">
        <w:rPr>
          <w:rFonts w:ascii="Times New Roman" w:hAnsi="Times New Roman"/>
          <w:sz w:val="22"/>
          <w:szCs w:val="22"/>
        </w:rPr>
        <w:t>АТ «</w:t>
      </w:r>
      <w:proofErr w:type="spellStart"/>
      <w:r w:rsidRPr="001E55FE">
        <w:rPr>
          <w:rFonts w:ascii="Times New Roman" w:hAnsi="Times New Roman"/>
          <w:sz w:val="22"/>
          <w:szCs w:val="22"/>
        </w:rPr>
        <w:t>Ощадбанк</w:t>
      </w:r>
      <w:proofErr w:type="spellEnd"/>
      <w:r w:rsidRPr="001E55FE">
        <w:rPr>
          <w:rFonts w:ascii="Times New Roman" w:hAnsi="Times New Roman"/>
          <w:sz w:val="22"/>
          <w:szCs w:val="22"/>
        </w:rPr>
        <w:t xml:space="preserve">» </w:t>
      </w:r>
    </w:p>
    <w:p w14:paraId="4ADC6FFD" w14:textId="77777777" w:rsidR="001614E3" w:rsidRPr="001E55FE" w:rsidRDefault="001614E3" w:rsidP="001614E3">
      <w:pPr>
        <w:pStyle w:val="HTML"/>
        <w:ind w:right="-108" w:firstLine="284"/>
        <w:jc w:val="both"/>
        <w:rPr>
          <w:rFonts w:ascii="Times New Roman" w:hAnsi="Times New Roman"/>
          <w:sz w:val="22"/>
          <w:szCs w:val="22"/>
        </w:rPr>
      </w:pPr>
      <w:r w:rsidRPr="001E55FE">
        <w:rPr>
          <w:rFonts w:ascii="Times New Roman" w:hAnsi="Times New Roman"/>
          <w:sz w:val="22"/>
          <w:szCs w:val="22"/>
        </w:rPr>
        <w:t xml:space="preserve">Статус </w:t>
      </w:r>
      <w:proofErr w:type="spellStart"/>
      <w:r w:rsidRPr="001E55FE">
        <w:rPr>
          <w:rFonts w:ascii="Times New Roman" w:hAnsi="Times New Roman"/>
          <w:sz w:val="22"/>
          <w:szCs w:val="22"/>
        </w:rPr>
        <w:t>платника</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податку</w:t>
      </w:r>
      <w:proofErr w:type="spellEnd"/>
      <w:r w:rsidRPr="001E55FE">
        <w:rPr>
          <w:rFonts w:ascii="Times New Roman" w:hAnsi="Times New Roman"/>
          <w:sz w:val="22"/>
          <w:szCs w:val="22"/>
        </w:rPr>
        <w:t xml:space="preserve"> на </w:t>
      </w:r>
      <w:proofErr w:type="spellStart"/>
      <w:r w:rsidRPr="001E55FE">
        <w:rPr>
          <w:rFonts w:ascii="Times New Roman" w:hAnsi="Times New Roman"/>
          <w:sz w:val="22"/>
          <w:szCs w:val="22"/>
        </w:rPr>
        <w:t>прибуток</w:t>
      </w:r>
      <w:proofErr w:type="spellEnd"/>
    </w:p>
    <w:p w14:paraId="05C10DD6" w14:textId="77777777" w:rsidR="001614E3" w:rsidRPr="001E55FE" w:rsidRDefault="001614E3" w:rsidP="001614E3">
      <w:pPr>
        <w:pStyle w:val="HTML"/>
        <w:ind w:right="-108" w:firstLine="284"/>
        <w:jc w:val="both"/>
        <w:rPr>
          <w:rFonts w:ascii="Times New Roman" w:hAnsi="Times New Roman"/>
          <w:sz w:val="22"/>
          <w:szCs w:val="22"/>
        </w:rPr>
      </w:pPr>
      <w:r w:rsidRPr="001E55FE">
        <w:rPr>
          <w:rFonts w:ascii="Times New Roman" w:hAnsi="Times New Roman"/>
          <w:sz w:val="22"/>
          <w:szCs w:val="22"/>
        </w:rPr>
        <w:t xml:space="preserve">на </w:t>
      </w:r>
      <w:proofErr w:type="spellStart"/>
      <w:r w:rsidRPr="001E55FE">
        <w:rPr>
          <w:rFonts w:ascii="Times New Roman" w:hAnsi="Times New Roman"/>
          <w:sz w:val="22"/>
          <w:szCs w:val="22"/>
        </w:rPr>
        <w:t>загальних</w:t>
      </w:r>
      <w:proofErr w:type="spellEnd"/>
      <w:r w:rsidRPr="001E55FE">
        <w:rPr>
          <w:rFonts w:ascii="Times New Roman" w:hAnsi="Times New Roman"/>
          <w:sz w:val="22"/>
          <w:szCs w:val="22"/>
        </w:rPr>
        <w:t xml:space="preserve"> </w:t>
      </w:r>
      <w:proofErr w:type="spellStart"/>
      <w:r w:rsidRPr="001E55FE">
        <w:rPr>
          <w:rFonts w:ascii="Times New Roman" w:hAnsi="Times New Roman"/>
          <w:sz w:val="22"/>
          <w:szCs w:val="22"/>
        </w:rPr>
        <w:t>підставах</w:t>
      </w:r>
      <w:proofErr w:type="spellEnd"/>
    </w:p>
    <w:p w14:paraId="5A3C84CF" w14:textId="77777777" w:rsidR="001614E3" w:rsidRPr="001E55FE" w:rsidRDefault="001614E3" w:rsidP="001614E3">
      <w:pPr>
        <w:pStyle w:val="HTML"/>
        <w:ind w:right="-108" w:firstLine="284"/>
        <w:jc w:val="both"/>
        <w:rPr>
          <w:rFonts w:ascii="Times New Roman" w:hAnsi="Times New Roman"/>
          <w:sz w:val="22"/>
          <w:szCs w:val="22"/>
          <w:lang w:val="ru-RU"/>
        </w:rPr>
      </w:pPr>
      <w:r w:rsidRPr="001E55FE">
        <w:rPr>
          <w:rFonts w:ascii="Times New Roman" w:hAnsi="Times New Roman"/>
          <w:sz w:val="22"/>
          <w:szCs w:val="22"/>
        </w:rPr>
        <w:t xml:space="preserve">Тел./факс: </w:t>
      </w:r>
      <w:r w:rsidRPr="001E55FE">
        <w:rPr>
          <w:rFonts w:ascii="Times New Roman" w:hAnsi="Times New Roman"/>
          <w:sz w:val="22"/>
          <w:szCs w:val="22"/>
          <w:lang w:val="ru-RU"/>
        </w:rPr>
        <w:t>(044) 517-70-20</w:t>
      </w:r>
    </w:p>
    <w:p w14:paraId="5EBFF0A2" w14:textId="77777777" w:rsidR="001614E3" w:rsidRDefault="001614E3" w:rsidP="001614E3">
      <w:pPr>
        <w:tabs>
          <w:tab w:val="center" w:pos="2357"/>
        </w:tabs>
        <w:suppressAutoHyphens/>
        <w:ind w:right="-250" w:firstLine="284"/>
        <w:rPr>
          <w:rFonts w:ascii="Times New Roman" w:hAnsi="Times New Roman" w:cs="Times New Roman"/>
        </w:rPr>
      </w:pPr>
      <w:r w:rsidRPr="001E55FE">
        <w:rPr>
          <w:rFonts w:ascii="Times New Roman" w:hAnsi="Times New Roman" w:cs="Times New Roman"/>
        </w:rPr>
        <w:t xml:space="preserve">Електронна адреса: </w:t>
      </w:r>
      <w:hyperlink r:id="rId8" w:history="1">
        <w:r w:rsidRPr="001E55FE">
          <w:rPr>
            <w:rStyle w:val="a7"/>
          </w:rPr>
          <w:t>office</w:t>
        </w:r>
        <w:r w:rsidRPr="001E55FE">
          <w:rPr>
            <w:rStyle w:val="a7"/>
            <w:lang w:val="ru-RU"/>
          </w:rPr>
          <w:t>@</w:t>
        </w:r>
        <w:r w:rsidRPr="001E55FE">
          <w:rPr>
            <w:rStyle w:val="a7"/>
          </w:rPr>
          <w:t>dpcoi</w:t>
        </w:r>
        <w:r w:rsidRPr="001E55FE">
          <w:rPr>
            <w:rStyle w:val="a7"/>
            <w:lang w:val="ru-RU"/>
          </w:rPr>
          <w:t>.</w:t>
        </w:r>
        <w:r w:rsidRPr="001E55FE">
          <w:rPr>
            <w:rStyle w:val="a7"/>
          </w:rPr>
          <w:t>com</w:t>
        </w:r>
        <w:r w:rsidRPr="001E55FE">
          <w:rPr>
            <w:rStyle w:val="a7"/>
            <w:lang w:val="ru-RU"/>
          </w:rPr>
          <w:t>.</w:t>
        </w:r>
        <w:proofErr w:type="spellStart"/>
        <w:r w:rsidRPr="001E55FE">
          <w:rPr>
            <w:rStyle w:val="a7"/>
          </w:rPr>
          <w:t>ua</w:t>
        </w:r>
        <w:proofErr w:type="spellEnd"/>
      </w:hyperlink>
    </w:p>
    <w:p w14:paraId="4C6928B9" w14:textId="77777777" w:rsidR="001614E3" w:rsidRPr="001614E3" w:rsidRDefault="001614E3" w:rsidP="001614E3">
      <w:pPr>
        <w:spacing w:after="0" w:line="240" w:lineRule="auto"/>
        <w:ind w:firstLine="284"/>
        <w:rPr>
          <w:rFonts w:ascii="Times New Roman" w:hAnsi="Times New Roman" w:cs="Times New Roman"/>
          <w:sz w:val="24"/>
          <w:szCs w:val="24"/>
        </w:rPr>
      </w:pPr>
      <w:r w:rsidRPr="001614E3">
        <w:rPr>
          <w:rFonts w:ascii="Times New Roman" w:hAnsi="Times New Roman" w:cs="Times New Roman"/>
          <w:sz w:val="24"/>
          <w:szCs w:val="24"/>
        </w:rPr>
        <w:t xml:space="preserve">  </w:t>
      </w:r>
      <w:r w:rsidRPr="001614E3">
        <w:rPr>
          <w:rFonts w:ascii="Times New Roman" w:hAnsi="Times New Roman" w:cs="Times New Roman"/>
          <w:sz w:val="24"/>
          <w:szCs w:val="24"/>
        </w:rPr>
        <w:tab/>
        <w:t xml:space="preserve"> </w:t>
      </w:r>
    </w:p>
    <w:p w14:paraId="5D774594" w14:textId="77777777" w:rsidR="001614E3" w:rsidRDefault="001614E3" w:rsidP="001614E3">
      <w:pPr>
        <w:spacing w:after="0" w:line="240" w:lineRule="auto"/>
        <w:ind w:firstLine="284"/>
        <w:rPr>
          <w:rFonts w:ascii="Times New Roman" w:hAnsi="Times New Roman" w:cs="Times New Roman"/>
          <w:sz w:val="24"/>
          <w:szCs w:val="24"/>
        </w:rPr>
      </w:pPr>
    </w:p>
    <w:p w14:paraId="265B048A" w14:textId="77777777" w:rsidR="001614E3" w:rsidRPr="001614E3" w:rsidRDefault="001614E3" w:rsidP="001614E3">
      <w:pPr>
        <w:spacing w:after="0" w:line="240" w:lineRule="auto"/>
        <w:ind w:firstLine="284"/>
        <w:rPr>
          <w:rFonts w:ascii="Times New Roman" w:hAnsi="Times New Roman" w:cs="Times New Roman"/>
          <w:sz w:val="24"/>
          <w:szCs w:val="24"/>
        </w:rPr>
      </w:pPr>
    </w:p>
    <w:p w14:paraId="43B51E4D" w14:textId="77777777" w:rsidR="001614E3" w:rsidRPr="001614E3" w:rsidRDefault="001614E3" w:rsidP="001614E3">
      <w:pPr>
        <w:spacing w:after="0" w:line="240" w:lineRule="auto"/>
        <w:ind w:firstLine="284"/>
        <w:rPr>
          <w:rFonts w:ascii="Times New Roman" w:hAnsi="Times New Roman" w:cs="Times New Roman"/>
          <w:sz w:val="24"/>
          <w:szCs w:val="24"/>
          <w:lang w:val="ru-RU"/>
        </w:rPr>
      </w:pPr>
      <w:r w:rsidRPr="001614E3">
        <w:rPr>
          <w:rFonts w:ascii="Times New Roman" w:hAnsi="Times New Roman" w:cs="Times New Roman"/>
          <w:b/>
          <w:sz w:val="24"/>
          <w:szCs w:val="24"/>
        </w:rPr>
        <w:t xml:space="preserve">Примітка: </w:t>
      </w:r>
    </w:p>
    <w:p w14:paraId="16583A28" w14:textId="77777777" w:rsidR="001614E3" w:rsidRPr="001614E3" w:rsidRDefault="001614E3" w:rsidP="001614E3">
      <w:pPr>
        <w:spacing w:after="0" w:line="240" w:lineRule="auto"/>
        <w:ind w:right="156" w:firstLine="284"/>
        <w:jc w:val="both"/>
        <w:rPr>
          <w:rFonts w:ascii="Times New Roman" w:hAnsi="Times New Roman" w:cs="Times New Roman"/>
          <w:sz w:val="24"/>
          <w:szCs w:val="24"/>
        </w:rPr>
      </w:pPr>
      <w:r w:rsidRPr="001614E3">
        <w:rPr>
          <w:rFonts w:ascii="Times New Roman" w:hAnsi="Times New Roman" w:cs="Times New Roman"/>
          <w:sz w:val="24"/>
          <w:szCs w:val="24"/>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14:paraId="51BBBD43" w14:textId="77777777" w:rsidR="001614E3" w:rsidRPr="001614E3" w:rsidRDefault="001614E3" w:rsidP="001614E3">
      <w:pPr>
        <w:spacing w:after="0" w:line="240" w:lineRule="auto"/>
        <w:ind w:right="156" w:firstLine="284"/>
        <w:jc w:val="both"/>
        <w:rPr>
          <w:rFonts w:ascii="Times New Roman" w:hAnsi="Times New Roman" w:cs="Times New Roman"/>
          <w:sz w:val="24"/>
          <w:szCs w:val="24"/>
        </w:rPr>
      </w:pPr>
    </w:p>
    <w:p w14:paraId="2A589E0A" w14:textId="77777777" w:rsidR="001614E3" w:rsidRDefault="001614E3" w:rsidP="001614E3">
      <w:pPr>
        <w:spacing w:after="0" w:line="240" w:lineRule="auto"/>
        <w:ind w:right="140" w:firstLine="284"/>
        <w:jc w:val="both"/>
        <w:rPr>
          <w:rFonts w:ascii="Times New Roman" w:hAnsi="Times New Roman" w:cs="Times New Roman"/>
          <w:sz w:val="24"/>
          <w:szCs w:val="24"/>
        </w:rPr>
      </w:pPr>
      <w:r w:rsidRPr="001614E3">
        <w:rPr>
          <w:rFonts w:ascii="Times New Roman" w:hAnsi="Times New Roman" w:cs="Times New Roman"/>
          <w:b/>
          <w:sz w:val="24"/>
          <w:szCs w:val="24"/>
        </w:rPr>
        <w:t xml:space="preserve">Відмітка про підписання Споживачем цієї заяви-приєднання та  про згоду Споживача на обробку персональних даних </w:t>
      </w:r>
      <w:r w:rsidRPr="001614E3">
        <w:rPr>
          <w:rFonts w:ascii="Times New Roman" w:hAnsi="Times New Roman" w:cs="Times New Roman"/>
          <w:sz w:val="24"/>
          <w:szCs w:val="24"/>
        </w:rPr>
        <w:t xml:space="preserve"> </w:t>
      </w:r>
    </w:p>
    <w:p w14:paraId="3E28D059" w14:textId="77777777" w:rsidR="001614E3" w:rsidRDefault="001614E3" w:rsidP="001614E3">
      <w:pPr>
        <w:spacing w:after="0" w:line="240" w:lineRule="auto"/>
        <w:ind w:right="1601" w:firstLine="284"/>
        <w:jc w:val="center"/>
        <w:rPr>
          <w:rFonts w:ascii="Times New Roman" w:hAnsi="Times New Roman" w:cs="Times New Roman"/>
          <w:sz w:val="24"/>
          <w:szCs w:val="24"/>
        </w:rPr>
      </w:pPr>
    </w:p>
    <w:p w14:paraId="2A0B18DE" w14:textId="77777777" w:rsidR="001614E3" w:rsidRPr="00DB51CA" w:rsidRDefault="001614E3" w:rsidP="001614E3">
      <w:pPr>
        <w:spacing w:after="0" w:line="240" w:lineRule="auto"/>
        <w:rPr>
          <w:rFonts w:ascii="Times New Roman" w:hAnsi="Times New Roman" w:cs="Times New Roman"/>
          <w:b/>
        </w:rPr>
      </w:pPr>
    </w:p>
    <w:p w14:paraId="6A6CBD00" w14:textId="6C345A26" w:rsidR="001614E3" w:rsidRPr="00DB51CA" w:rsidRDefault="001614E3" w:rsidP="001614E3">
      <w:pPr>
        <w:spacing w:after="0" w:line="240" w:lineRule="auto"/>
        <w:jc w:val="both"/>
        <w:rPr>
          <w:rFonts w:ascii="Times New Roman" w:hAnsi="Times New Roman" w:cs="Times New Roman"/>
        </w:rPr>
      </w:pPr>
      <w:r w:rsidRPr="00DB51CA">
        <w:rPr>
          <w:rFonts w:ascii="Times New Roman" w:hAnsi="Times New Roman" w:cs="Times New Roman"/>
          <w:b/>
        </w:rPr>
        <w:t>____________________</w:t>
      </w:r>
      <w:r w:rsidRPr="00DB51CA">
        <w:rPr>
          <w:rFonts w:ascii="Times New Roman" w:hAnsi="Times New Roman" w:cs="Times New Roman"/>
          <w:b/>
        </w:rPr>
        <w:tab/>
      </w:r>
      <w:r w:rsidRPr="00DB51CA">
        <w:rPr>
          <w:rFonts w:ascii="Times New Roman" w:hAnsi="Times New Roman" w:cs="Times New Roman"/>
          <w:b/>
        </w:rPr>
        <w:tab/>
        <w:t>_________________</w:t>
      </w:r>
      <w:r w:rsidRPr="00DB51CA">
        <w:rPr>
          <w:rFonts w:ascii="Times New Roman" w:hAnsi="Times New Roman" w:cs="Times New Roman"/>
          <w:b/>
        </w:rPr>
        <w:tab/>
        <w:t>_________________</w:t>
      </w:r>
      <w:r>
        <w:rPr>
          <w:rFonts w:ascii="Times New Roman" w:hAnsi="Times New Roman" w:cs="Times New Roman"/>
          <w:b/>
        </w:rPr>
        <w:t>______</w:t>
      </w:r>
      <w:r w:rsidRPr="00DB51CA">
        <w:rPr>
          <w:rFonts w:ascii="Times New Roman" w:hAnsi="Times New Roman" w:cs="Times New Roman"/>
          <w:b/>
        </w:rPr>
        <w:t>_</w:t>
      </w:r>
      <w:r>
        <w:rPr>
          <w:rFonts w:ascii="Times New Roman" w:hAnsi="Times New Roman" w:cs="Times New Roman"/>
          <w:b/>
        </w:rPr>
        <w:t xml:space="preserve"> Євген ВОВК </w:t>
      </w:r>
      <w:r w:rsidRPr="00DB51CA">
        <w:rPr>
          <w:rFonts w:ascii="Times New Roman" w:hAnsi="Times New Roman" w:cs="Times New Roman"/>
        </w:rPr>
        <w:t>(дата подання заяви-приєднання)</w:t>
      </w:r>
      <w:r w:rsidRPr="00DB51CA">
        <w:rPr>
          <w:rFonts w:ascii="Times New Roman" w:hAnsi="Times New Roman" w:cs="Times New Roman"/>
        </w:rPr>
        <w:tab/>
        <w:t xml:space="preserve"> (особистий підпис)</w:t>
      </w:r>
      <w:r w:rsidRPr="00DB51CA">
        <w:rPr>
          <w:rFonts w:ascii="Times New Roman" w:hAnsi="Times New Roman" w:cs="Times New Roman"/>
        </w:rPr>
        <w:tab/>
      </w:r>
      <w:r w:rsidRPr="00DB51CA">
        <w:rPr>
          <w:rFonts w:ascii="Times New Roman" w:hAnsi="Times New Roman" w:cs="Times New Roman"/>
        </w:rPr>
        <w:tab/>
        <w:t>(П.І.Б. Споживача)</w:t>
      </w:r>
    </w:p>
    <w:p w14:paraId="3ECDAD5D" w14:textId="77777777" w:rsidR="001614E3" w:rsidRPr="001614E3" w:rsidRDefault="001614E3" w:rsidP="001614E3">
      <w:pPr>
        <w:spacing w:after="0" w:line="240" w:lineRule="auto"/>
        <w:ind w:right="1601" w:firstLine="284"/>
        <w:jc w:val="center"/>
        <w:rPr>
          <w:rFonts w:ascii="Times New Roman" w:hAnsi="Times New Roman" w:cs="Times New Roman"/>
          <w:sz w:val="24"/>
          <w:szCs w:val="24"/>
        </w:rPr>
      </w:pPr>
    </w:p>
    <w:p w14:paraId="24B3B249" w14:textId="1BB11E24" w:rsidR="001614E3" w:rsidRDefault="001614E3" w:rsidP="001614E3">
      <w:pPr>
        <w:spacing w:after="0" w:line="240" w:lineRule="auto"/>
        <w:ind w:firstLine="284"/>
        <w:rPr>
          <w:rFonts w:ascii="Times New Roman" w:hAnsi="Times New Roman" w:cs="Times New Roman"/>
          <w:sz w:val="24"/>
          <w:szCs w:val="24"/>
        </w:rPr>
      </w:pPr>
      <w:r w:rsidRPr="001614E3">
        <w:rPr>
          <w:rFonts w:ascii="Times New Roman" w:hAnsi="Times New Roman" w:cs="Times New Roman"/>
          <w:sz w:val="24"/>
          <w:szCs w:val="24"/>
        </w:rPr>
        <w:t xml:space="preserve">  </w:t>
      </w:r>
    </w:p>
    <w:p w14:paraId="4A90C14D" w14:textId="77777777" w:rsidR="00716940" w:rsidRDefault="00716940" w:rsidP="001614E3">
      <w:pPr>
        <w:spacing w:after="0" w:line="240" w:lineRule="auto"/>
        <w:ind w:firstLine="284"/>
        <w:rPr>
          <w:rFonts w:ascii="Times New Roman" w:hAnsi="Times New Roman" w:cs="Times New Roman"/>
          <w:sz w:val="24"/>
          <w:szCs w:val="24"/>
        </w:rPr>
      </w:pPr>
    </w:p>
    <w:p w14:paraId="2E547E44" w14:textId="77777777" w:rsidR="00716940" w:rsidRDefault="00716940" w:rsidP="001614E3">
      <w:pPr>
        <w:spacing w:after="0" w:line="240" w:lineRule="auto"/>
        <w:ind w:firstLine="284"/>
        <w:rPr>
          <w:rFonts w:ascii="Times New Roman" w:hAnsi="Times New Roman" w:cs="Times New Roman"/>
          <w:sz w:val="24"/>
          <w:szCs w:val="24"/>
        </w:rPr>
      </w:pPr>
    </w:p>
    <w:p w14:paraId="7A7CC1A1" w14:textId="77777777" w:rsidR="00716940" w:rsidRDefault="00716940" w:rsidP="001614E3">
      <w:pPr>
        <w:spacing w:after="0" w:line="240" w:lineRule="auto"/>
        <w:ind w:firstLine="284"/>
        <w:rPr>
          <w:rFonts w:ascii="Times New Roman" w:hAnsi="Times New Roman" w:cs="Times New Roman"/>
          <w:sz w:val="24"/>
          <w:szCs w:val="24"/>
        </w:rPr>
      </w:pPr>
    </w:p>
    <w:p w14:paraId="1F1D2FE8" w14:textId="77777777" w:rsidR="00716940" w:rsidRDefault="00716940" w:rsidP="001614E3">
      <w:pPr>
        <w:spacing w:after="0" w:line="240" w:lineRule="auto"/>
        <w:ind w:firstLine="284"/>
        <w:rPr>
          <w:rFonts w:ascii="Times New Roman" w:hAnsi="Times New Roman" w:cs="Times New Roman"/>
          <w:sz w:val="24"/>
          <w:szCs w:val="24"/>
        </w:rPr>
      </w:pPr>
    </w:p>
    <w:p w14:paraId="3DC398D8" w14:textId="77777777" w:rsidR="00716940" w:rsidRDefault="00716940" w:rsidP="001614E3">
      <w:pPr>
        <w:spacing w:after="0" w:line="240" w:lineRule="auto"/>
        <w:ind w:firstLine="284"/>
        <w:rPr>
          <w:rFonts w:ascii="Times New Roman" w:hAnsi="Times New Roman" w:cs="Times New Roman"/>
          <w:sz w:val="24"/>
          <w:szCs w:val="24"/>
        </w:rPr>
      </w:pPr>
    </w:p>
    <w:p w14:paraId="13CB6DD7" w14:textId="77777777" w:rsidR="00716940" w:rsidRDefault="00716940" w:rsidP="001614E3">
      <w:pPr>
        <w:spacing w:after="0" w:line="240" w:lineRule="auto"/>
        <w:ind w:firstLine="284"/>
        <w:rPr>
          <w:rFonts w:ascii="Times New Roman" w:hAnsi="Times New Roman" w:cs="Times New Roman"/>
          <w:sz w:val="24"/>
          <w:szCs w:val="24"/>
        </w:rPr>
      </w:pPr>
    </w:p>
    <w:p w14:paraId="7E417CA3" w14:textId="77777777" w:rsidR="00716940" w:rsidRDefault="00716940" w:rsidP="001614E3">
      <w:pPr>
        <w:spacing w:after="0" w:line="240" w:lineRule="auto"/>
        <w:ind w:firstLine="284"/>
        <w:rPr>
          <w:rFonts w:ascii="Times New Roman" w:hAnsi="Times New Roman" w:cs="Times New Roman"/>
          <w:sz w:val="24"/>
          <w:szCs w:val="24"/>
        </w:rPr>
      </w:pPr>
    </w:p>
    <w:p w14:paraId="31576783" w14:textId="77777777" w:rsidR="00716940" w:rsidRDefault="00716940" w:rsidP="001614E3">
      <w:pPr>
        <w:spacing w:after="0" w:line="240" w:lineRule="auto"/>
        <w:ind w:firstLine="284"/>
        <w:rPr>
          <w:rFonts w:ascii="Times New Roman" w:hAnsi="Times New Roman" w:cs="Times New Roman"/>
          <w:sz w:val="24"/>
          <w:szCs w:val="24"/>
        </w:rPr>
      </w:pPr>
    </w:p>
    <w:p w14:paraId="012ACE75" w14:textId="77777777" w:rsidR="00716940" w:rsidRDefault="00716940" w:rsidP="001614E3">
      <w:pPr>
        <w:spacing w:after="0" w:line="240" w:lineRule="auto"/>
        <w:ind w:firstLine="284"/>
        <w:rPr>
          <w:rFonts w:ascii="Times New Roman" w:hAnsi="Times New Roman" w:cs="Times New Roman"/>
          <w:sz w:val="24"/>
          <w:szCs w:val="24"/>
        </w:rPr>
      </w:pPr>
    </w:p>
    <w:p w14:paraId="623F0504" w14:textId="77777777" w:rsidR="00716940" w:rsidRDefault="00716940" w:rsidP="001614E3">
      <w:pPr>
        <w:spacing w:after="0" w:line="240" w:lineRule="auto"/>
        <w:ind w:firstLine="284"/>
        <w:rPr>
          <w:rFonts w:ascii="Times New Roman" w:hAnsi="Times New Roman" w:cs="Times New Roman"/>
          <w:sz w:val="24"/>
          <w:szCs w:val="24"/>
        </w:rPr>
      </w:pPr>
    </w:p>
    <w:p w14:paraId="26B0523B" w14:textId="77777777" w:rsidR="00716940" w:rsidRDefault="00716940" w:rsidP="001614E3">
      <w:pPr>
        <w:spacing w:after="0" w:line="240" w:lineRule="auto"/>
        <w:ind w:firstLine="284"/>
        <w:rPr>
          <w:rFonts w:ascii="Times New Roman" w:hAnsi="Times New Roman" w:cs="Times New Roman"/>
          <w:sz w:val="24"/>
          <w:szCs w:val="24"/>
        </w:rPr>
      </w:pPr>
    </w:p>
    <w:p w14:paraId="554F7654" w14:textId="77777777" w:rsidR="00716940" w:rsidRDefault="00716940" w:rsidP="001614E3">
      <w:pPr>
        <w:spacing w:after="0" w:line="240" w:lineRule="auto"/>
        <w:ind w:firstLine="284"/>
        <w:rPr>
          <w:rFonts w:ascii="Times New Roman" w:hAnsi="Times New Roman" w:cs="Times New Roman"/>
          <w:sz w:val="24"/>
          <w:szCs w:val="24"/>
        </w:rPr>
      </w:pPr>
    </w:p>
    <w:p w14:paraId="647B46A3" w14:textId="77777777" w:rsidR="00716940" w:rsidRDefault="00716940" w:rsidP="001614E3">
      <w:pPr>
        <w:spacing w:after="0" w:line="240" w:lineRule="auto"/>
        <w:ind w:firstLine="284"/>
        <w:rPr>
          <w:rFonts w:ascii="Times New Roman" w:hAnsi="Times New Roman" w:cs="Times New Roman"/>
          <w:sz w:val="24"/>
          <w:szCs w:val="24"/>
        </w:rPr>
      </w:pPr>
    </w:p>
    <w:p w14:paraId="6851B80D" w14:textId="77777777" w:rsidR="00716940" w:rsidRDefault="00716940" w:rsidP="001614E3">
      <w:pPr>
        <w:spacing w:after="0" w:line="240" w:lineRule="auto"/>
        <w:ind w:firstLine="284"/>
        <w:rPr>
          <w:rFonts w:ascii="Times New Roman" w:hAnsi="Times New Roman" w:cs="Times New Roman"/>
          <w:sz w:val="24"/>
          <w:szCs w:val="24"/>
        </w:rPr>
      </w:pPr>
    </w:p>
    <w:p w14:paraId="220EA696" w14:textId="77777777" w:rsidR="00716940" w:rsidRDefault="00716940" w:rsidP="001614E3">
      <w:pPr>
        <w:spacing w:after="0" w:line="240" w:lineRule="auto"/>
        <w:ind w:firstLine="284"/>
        <w:rPr>
          <w:rFonts w:ascii="Times New Roman" w:hAnsi="Times New Roman" w:cs="Times New Roman"/>
          <w:sz w:val="24"/>
          <w:szCs w:val="24"/>
        </w:rPr>
      </w:pPr>
    </w:p>
    <w:p w14:paraId="2719967F" w14:textId="77777777" w:rsidR="00716940" w:rsidRDefault="00716940" w:rsidP="001614E3">
      <w:pPr>
        <w:spacing w:after="0" w:line="240" w:lineRule="auto"/>
        <w:ind w:firstLine="284"/>
        <w:rPr>
          <w:rFonts w:ascii="Times New Roman" w:hAnsi="Times New Roman" w:cs="Times New Roman"/>
          <w:sz w:val="24"/>
          <w:szCs w:val="24"/>
        </w:rPr>
      </w:pPr>
    </w:p>
    <w:p w14:paraId="1BAF3CFD" w14:textId="77777777" w:rsidR="00716940" w:rsidRDefault="00716940" w:rsidP="001614E3">
      <w:pPr>
        <w:spacing w:after="0" w:line="240" w:lineRule="auto"/>
        <w:ind w:firstLine="284"/>
        <w:rPr>
          <w:rFonts w:ascii="Times New Roman" w:hAnsi="Times New Roman" w:cs="Times New Roman"/>
          <w:sz w:val="24"/>
          <w:szCs w:val="24"/>
        </w:rPr>
      </w:pPr>
    </w:p>
    <w:p w14:paraId="2CC367E4" w14:textId="77777777" w:rsidR="00716940" w:rsidRDefault="00716940" w:rsidP="001614E3">
      <w:pPr>
        <w:spacing w:after="0" w:line="240" w:lineRule="auto"/>
        <w:ind w:firstLine="284"/>
        <w:rPr>
          <w:rFonts w:ascii="Times New Roman" w:hAnsi="Times New Roman" w:cs="Times New Roman"/>
          <w:sz w:val="24"/>
          <w:szCs w:val="24"/>
        </w:rPr>
      </w:pPr>
    </w:p>
    <w:p w14:paraId="5F754F39" w14:textId="77777777" w:rsidR="00716940" w:rsidRDefault="00716940" w:rsidP="001614E3">
      <w:pPr>
        <w:spacing w:after="0" w:line="240" w:lineRule="auto"/>
        <w:ind w:firstLine="284"/>
        <w:rPr>
          <w:rFonts w:ascii="Times New Roman" w:hAnsi="Times New Roman" w:cs="Times New Roman"/>
          <w:sz w:val="24"/>
          <w:szCs w:val="24"/>
        </w:rPr>
      </w:pPr>
    </w:p>
    <w:p w14:paraId="326D1CCB" w14:textId="77777777" w:rsidR="00716940" w:rsidRDefault="00716940" w:rsidP="001614E3">
      <w:pPr>
        <w:spacing w:after="0" w:line="240" w:lineRule="auto"/>
        <w:ind w:firstLine="284"/>
        <w:rPr>
          <w:rFonts w:ascii="Times New Roman" w:hAnsi="Times New Roman" w:cs="Times New Roman"/>
          <w:sz w:val="24"/>
          <w:szCs w:val="24"/>
        </w:rPr>
      </w:pPr>
    </w:p>
    <w:p w14:paraId="1EF65E7B" w14:textId="77777777" w:rsidR="00716940" w:rsidRDefault="00716940" w:rsidP="001614E3">
      <w:pPr>
        <w:spacing w:after="0" w:line="240" w:lineRule="auto"/>
        <w:ind w:firstLine="284"/>
        <w:rPr>
          <w:rFonts w:ascii="Times New Roman" w:hAnsi="Times New Roman" w:cs="Times New Roman"/>
          <w:sz w:val="24"/>
          <w:szCs w:val="24"/>
        </w:rPr>
      </w:pPr>
    </w:p>
    <w:p w14:paraId="6C935A24" w14:textId="77777777" w:rsidR="00716940" w:rsidRDefault="00716940" w:rsidP="001614E3">
      <w:pPr>
        <w:spacing w:after="0" w:line="240" w:lineRule="auto"/>
        <w:ind w:firstLine="284"/>
        <w:rPr>
          <w:rFonts w:ascii="Times New Roman" w:hAnsi="Times New Roman" w:cs="Times New Roman"/>
          <w:sz w:val="24"/>
          <w:szCs w:val="24"/>
        </w:rPr>
      </w:pPr>
    </w:p>
    <w:p w14:paraId="6BF5FF87" w14:textId="77777777" w:rsidR="00716940" w:rsidRDefault="00716940" w:rsidP="001614E3">
      <w:pPr>
        <w:spacing w:after="0" w:line="240" w:lineRule="auto"/>
        <w:ind w:firstLine="284"/>
        <w:rPr>
          <w:rFonts w:ascii="Times New Roman" w:hAnsi="Times New Roman" w:cs="Times New Roman"/>
          <w:sz w:val="24"/>
          <w:szCs w:val="24"/>
        </w:rPr>
      </w:pPr>
    </w:p>
    <w:p w14:paraId="5758BFD3" w14:textId="77777777" w:rsidR="00716940" w:rsidRDefault="00716940" w:rsidP="001614E3">
      <w:pPr>
        <w:spacing w:after="0" w:line="240" w:lineRule="auto"/>
        <w:ind w:firstLine="284"/>
        <w:rPr>
          <w:rFonts w:ascii="Times New Roman" w:hAnsi="Times New Roman" w:cs="Times New Roman"/>
          <w:sz w:val="24"/>
          <w:szCs w:val="24"/>
        </w:rPr>
      </w:pPr>
    </w:p>
    <w:p w14:paraId="02C3DD25" w14:textId="77777777" w:rsidR="00716940" w:rsidRDefault="00716940" w:rsidP="001614E3">
      <w:pPr>
        <w:spacing w:after="0" w:line="240" w:lineRule="auto"/>
        <w:ind w:firstLine="284"/>
        <w:rPr>
          <w:rFonts w:ascii="Times New Roman" w:hAnsi="Times New Roman" w:cs="Times New Roman"/>
          <w:sz w:val="24"/>
          <w:szCs w:val="24"/>
        </w:rPr>
      </w:pPr>
    </w:p>
    <w:p w14:paraId="2F077F9A" w14:textId="77777777" w:rsidR="00716940" w:rsidRDefault="00716940" w:rsidP="001614E3">
      <w:pPr>
        <w:spacing w:after="0" w:line="240" w:lineRule="auto"/>
        <w:ind w:firstLine="284"/>
        <w:rPr>
          <w:rFonts w:ascii="Times New Roman" w:hAnsi="Times New Roman" w:cs="Times New Roman"/>
          <w:sz w:val="24"/>
          <w:szCs w:val="24"/>
        </w:rPr>
      </w:pPr>
    </w:p>
    <w:p w14:paraId="4DB70266" w14:textId="77777777" w:rsidR="00716940" w:rsidRDefault="00716940" w:rsidP="001614E3">
      <w:pPr>
        <w:spacing w:after="0" w:line="240" w:lineRule="auto"/>
        <w:ind w:firstLine="284"/>
        <w:rPr>
          <w:rFonts w:ascii="Times New Roman" w:hAnsi="Times New Roman" w:cs="Times New Roman"/>
          <w:sz w:val="24"/>
          <w:szCs w:val="24"/>
        </w:rPr>
      </w:pPr>
    </w:p>
    <w:p w14:paraId="00E3F087" w14:textId="77777777" w:rsidR="00716940" w:rsidRDefault="00716940" w:rsidP="001614E3">
      <w:pPr>
        <w:spacing w:after="0" w:line="240" w:lineRule="auto"/>
        <w:ind w:firstLine="284"/>
        <w:rPr>
          <w:rFonts w:ascii="Times New Roman" w:hAnsi="Times New Roman" w:cs="Times New Roman"/>
          <w:sz w:val="24"/>
          <w:szCs w:val="24"/>
        </w:rPr>
      </w:pPr>
    </w:p>
    <w:p w14:paraId="438F2CFB" w14:textId="77777777" w:rsidR="00716940" w:rsidRDefault="00716940" w:rsidP="001614E3">
      <w:pPr>
        <w:spacing w:after="0" w:line="240" w:lineRule="auto"/>
        <w:ind w:firstLine="284"/>
        <w:rPr>
          <w:rFonts w:ascii="Times New Roman" w:hAnsi="Times New Roman" w:cs="Times New Roman"/>
          <w:sz w:val="24"/>
          <w:szCs w:val="24"/>
        </w:rPr>
      </w:pPr>
    </w:p>
    <w:p w14:paraId="66BD6D07" w14:textId="77777777" w:rsidR="00716940" w:rsidRDefault="00716940" w:rsidP="001614E3">
      <w:pPr>
        <w:spacing w:after="0" w:line="240" w:lineRule="auto"/>
        <w:ind w:firstLine="284"/>
        <w:rPr>
          <w:rFonts w:ascii="Times New Roman" w:hAnsi="Times New Roman" w:cs="Times New Roman"/>
          <w:sz w:val="24"/>
          <w:szCs w:val="24"/>
        </w:rPr>
      </w:pPr>
    </w:p>
    <w:p w14:paraId="0C0C94AA" w14:textId="77777777" w:rsidR="00716940" w:rsidRDefault="00716940" w:rsidP="001614E3">
      <w:pPr>
        <w:spacing w:after="0" w:line="240" w:lineRule="auto"/>
        <w:ind w:firstLine="284"/>
        <w:rPr>
          <w:rFonts w:ascii="Times New Roman" w:hAnsi="Times New Roman" w:cs="Times New Roman"/>
          <w:sz w:val="24"/>
          <w:szCs w:val="24"/>
        </w:rPr>
      </w:pPr>
    </w:p>
    <w:p w14:paraId="59AFFF8B" w14:textId="77777777" w:rsidR="00716940" w:rsidRDefault="00716940" w:rsidP="001614E3">
      <w:pPr>
        <w:spacing w:after="0" w:line="240" w:lineRule="auto"/>
        <w:ind w:firstLine="284"/>
        <w:rPr>
          <w:rFonts w:ascii="Times New Roman" w:hAnsi="Times New Roman" w:cs="Times New Roman"/>
          <w:sz w:val="24"/>
          <w:szCs w:val="24"/>
        </w:rPr>
      </w:pPr>
    </w:p>
    <w:p w14:paraId="4FEB63C4" w14:textId="77777777" w:rsidR="00716940" w:rsidRDefault="00716940" w:rsidP="001614E3">
      <w:pPr>
        <w:spacing w:after="0" w:line="240" w:lineRule="auto"/>
        <w:ind w:firstLine="284"/>
        <w:rPr>
          <w:rFonts w:ascii="Times New Roman" w:hAnsi="Times New Roman" w:cs="Times New Roman"/>
          <w:sz w:val="24"/>
          <w:szCs w:val="24"/>
        </w:rPr>
      </w:pPr>
    </w:p>
    <w:p w14:paraId="145F421A" w14:textId="77777777" w:rsidR="00716940" w:rsidRDefault="00716940" w:rsidP="001614E3">
      <w:pPr>
        <w:spacing w:after="0" w:line="240" w:lineRule="auto"/>
        <w:ind w:firstLine="284"/>
        <w:rPr>
          <w:rFonts w:ascii="Times New Roman" w:hAnsi="Times New Roman" w:cs="Times New Roman"/>
          <w:sz w:val="24"/>
          <w:szCs w:val="24"/>
        </w:rPr>
      </w:pPr>
    </w:p>
    <w:p w14:paraId="2577A881" w14:textId="77777777" w:rsidR="00716940" w:rsidRDefault="00716940" w:rsidP="001614E3">
      <w:pPr>
        <w:spacing w:after="0" w:line="240" w:lineRule="auto"/>
        <w:ind w:firstLine="284"/>
        <w:rPr>
          <w:rFonts w:ascii="Times New Roman" w:hAnsi="Times New Roman" w:cs="Times New Roman"/>
          <w:sz w:val="24"/>
          <w:szCs w:val="24"/>
        </w:rPr>
      </w:pPr>
    </w:p>
    <w:p w14:paraId="7A881428" w14:textId="77777777" w:rsidR="00716940" w:rsidRDefault="00716940" w:rsidP="001614E3">
      <w:pPr>
        <w:spacing w:after="0" w:line="240" w:lineRule="auto"/>
        <w:ind w:firstLine="284"/>
        <w:rPr>
          <w:rFonts w:ascii="Times New Roman" w:hAnsi="Times New Roman" w:cs="Times New Roman"/>
          <w:sz w:val="24"/>
          <w:szCs w:val="24"/>
        </w:rPr>
      </w:pPr>
    </w:p>
    <w:p w14:paraId="517A44AE" w14:textId="77777777" w:rsidR="00716940" w:rsidRDefault="00716940" w:rsidP="001614E3">
      <w:pPr>
        <w:spacing w:after="0" w:line="240" w:lineRule="auto"/>
        <w:ind w:firstLine="284"/>
        <w:rPr>
          <w:rFonts w:ascii="Times New Roman" w:hAnsi="Times New Roman" w:cs="Times New Roman"/>
          <w:sz w:val="24"/>
          <w:szCs w:val="24"/>
        </w:rPr>
      </w:pPr>
    </w:p>
    <w:p w14:paraId="5AA9B4AE" w14:textId="77777777" w:rsidR="00716940" w:rsidRDefault="00716940" w:rsidP="001614E3">
      <w:pPr>
        <w:spacing w:after="0" w:line="240" w:lineRule="auto"/>
        <w:ind w:firstLine="284"/>
        <w:rPr>
          <w:rFonts w:ascii="Times New Roman" w:hAnsi="Times New Roman" w:cs="Times New Roman"/>
          <w:sz w:val="24"/>
          <w:szCs w:val="24"/>
        </w:rPr>
      </w:pPr>
    </w:p>
    <w:p w14:paraId="3B855F83" w14:textId="77777777" w:rsidR="00716940" w:rsidRDefault="00716940" w:rsidP="001614E3">
      <w:pPr>
        <w:spacing w:after="0" w:line="240" w:lineRule="auto"/>
        <w:ind w:firstLine="284"/>
        <w:rPr>
          <w:rFonts w:ascii="Times New Roman" w:hAnsi="Times New Roman" w:cs="Times New Roman"/>
          <w:sz w:val="24"/>
          <w:szCs w:val="24"/>
        </w:rPr>
      </w:pPr>
    </w:p>
    <w:p w14:paraId="06ADF870" w14:textId="77777777" w:rsidR="00716940" w:rsidRDefault="00716940" w:rsidP="001614E3">
      <w:pPr>
        <w:spacing w:after="0" w:line="240" w:lineRule="auto"/>
        <w:ind w:firstLine="284"/>
        <w:rPr>
          <w:rFonts w:ascii="Times New Roman" w:hAnsi="Times New Roman" w:cs="Times New Roman"/>
          <w:sz w:val="24"/>
          <w:szCs w:val="24"/>
        </w:rPr>
      </w:pPr>
    </w:p>
    <w:p w14:paraId="5B209DFA" w14:textId="77777777" w:rsidR="00716940" w:rsidRDefault="00716940" w:rsidP="001614E3">
      <w:pPr>
        <w:spacing w:after="0" w:line="240" w:lineRule="auto"/>
        <w:ind w:firstLine="284"/>
        <w:rPr>
          <w:rFonts w:ascii="Times New Roman" w:hAnsi="Times New Roman" w:cs="Times New Roman"/>
          <w:sz w:val="24"/>
          <w:szCs w:val="24"/>
        </w:rPr>
      </w:pPr>
    </w:p>
    <w:p w14:paraId="0D596FFE" w14:textId="77777777" w:rsidR="00716940" w:rsidRDefault="00716940" w:rsidP="001614E3">
      <w:pPr>
        <w:spacing w:after="0" w:line="240" w:lineRule="auto"/>
        <w:ind w:firstLine="284"/>
        <w:rPr>
          <w:rFonts w:ascii="Times New Roman" w:hAnsi="Times New Roman" w:cs="Times New Roman"/>
          <w:sz w:val="24"/>
          <w:szCs w:val="24"/>
        </w:rPr>
      </w:pPr>
    </w:p>
    <w:p w14:paraId="3B2A1387" w14:textId="77777777" w:rsidR="00716940" w:rsidRDefault="00716940" w:rsidP="001614E3">
      <w:pPr>
        <w:spacing w:after="0" w:line="240" w:lineRule="auto"/>
        <w:ind w:firstLine="284"/>
        <w:rPr>
          <w:rFonts w:ascii="Times New Roman" w:hAnsi="Times New Roman" w:cs="Times New Roman"/>
          <w:sz w:val="24"/>
          <w:szCs w:val="24"/>
        </w:rPr>
      </w:pPr>
    </w:p>
    <w:p w14:paraId="583BFAFB" w14:textId="77777777" w:rsidR="00716940" w:rsidRDefault="00716940" w:rsidP="001614E3">
      <w:pPr>
        <w:spacing w:after="0" w:line="240" w:lineRule="auto"/>
        <w:ind w:firstLine="284"/>
        <w:rPr>
          <w:rFonts w:ascii="Times New Roman" w:hAnsi="Times New Roman" w:cs="Times New Roman"/>
          <w:sz w:val="24"/>
          <w:szCs w:val="24"/>
        </w:rPr>
      </w:pPr>
    </w:p>
    <w:p w14:paraId="10186054" w14:textId="77777777" w:rsidR="00716940" w:rsidRDefault="00716940" w:rsidP="001614E3">
      <w:pPr>
        <w:spacing w:after="0" w:line="240" w:lineRule="auto"/>
        <w:ind w:firstLine="284"/>
        <w:rPr>
          <w:rFonts w:ascii="Times New Roman" w:hAnsi="Times New Roman" w:cs="Times New Roman"/>
          <w:sz w:val="24"/>
          <w:szCs w:val="24"/>
        </w:rPr>
      </w:pPr>
    </w:p>
    <w:p w14:paraId="77D3F494" w14:textId="77777777" w:rsidR="00716940" w:rsidRPr="00B95BE3" w:rsidRDefault="00716940" w:rsidP="00716940">
      <w:pPr>
        <w:spacing w:after="0" w:line="240" w:lineRule="auto"/>
        <w:ind w:firstLine="6118"/>
        <w:rPr>
          <w:rFonts w:ascii="Times New Roman" w:hAnsi="Times New Roman" w:cs="Times New Roman"/>
        </w:rPr>
      </w:pPr>
      <w:r w:rsidRPr="00B95BE3">
        <w:rPr>
          <w:rFonts w:ascii="Times New Roman" w:hAnsi="Times New Roman" w:cs="Times New Roman"/>
        </w:rPr>
        <w:t xml:space="preserve">Додаток А </w:t>
      </w:r>
    </w:p>
    <w:p w14:paraId="195AC7C8" w14:textId="77777777" w:rsidR="00716940" w:rsidRPr="00B95BE3" w:rsidRDefault="00716940" w:rsidP="00716940">
      <w:pPr>
        <w:spacing w:after="0" w:line="240" w:lineRule="auto"/>
        <w:ind w:left="2700" w:firstLine="3420"/>
        <w:rPr>
          <w:rFonts w:ascii="Times New Roman" w:hAnsi="Times New Roman" w:cs="Times New Roman"/>
        </w:rPr>
      </w:pPr>
      <w:r w:rsidRPr="00B95BE3">
        <w:rPr>
          <w:rFonts w:ascii="Times New Roman" w:hAnsi="Times New Roman" w:cs="Times New Roman"/>
        </w:rPr>
        <w:t>до заяви-приєднання</w:t>
      </w:r>
    </w:p>
    <w:p w14:paraId="4AAEFA6E" w14:textId="77777777" w:rsidR="00716940" w:rsidRPr="00B95BE3" w:rsidRDefault="00716940" w:rsidP="00716940">
      <w:pPr>
        <w:spacing w:after="0" w:line="240" w:lineRule="auto"/>
        <w:ind w:firstLine="6118"/>
        <w:rPr>
          <w:rFonts w:ascii="Times New Roman" w:hAnsi="Times New Roman" w:cs="Times New Roman"/>
        </w:rPr>
      </w:pPr>
      <w:r w:rsidRPr="00B95BE3">
        <w:rPr>
          <w:rFonts w:ascii="Times New Roman" w:hAnsi="Times New Roman" w:cs="Times New Roman"/>
          <w:bCs/>
        </w:rPr>
        <w:t xml:space="preserve">до Договору </w:t>
      </w:r>
      <w:r w:rsidRPr="00B95BE3">
        <w:rPr>
          <w:rFonts w:ascii="Times New Roman" w:hAnsi="Times New Roman" w:cs="Times New Roman"/>
        </w:rPr>
        <w:t>про постачання</w:t>
      </w:r>
    </w:p>
    <w:p w14:paraId="35CA1F56" w14:textId="77777777" w:rsidR="00716940" w:rsidRPr="00B95BE3" w:rsidRDefault="00716940" w:rsidP="00716940">
      <w:pPr>
        <w:spacing w:after="0" w:line="240" w:lineRule="auto"/>
        <w:ind w:firstLine="6118"/>
        <w:rPr>
          <w:rFonts w:ascii="Times New Roman" w:hAnsi="Times New Roman" w:cs="Times New Roman"/>
        </w:rPr>
      </w:pPr>
      <w:r w:rsidRPr="00B95BE3">
        <w:rPr>
          <w:rFonts w:ascii="Times New Roman" w:hAnsi="Times New Roman" w:cs="Times New Roman"/>
        </w:rPr>
        <w:t>електричної енергії споживачу</w:t>
      </w:r>
    </w:p>
    <w:p w14:paraId="2620E3C3" w14:textId="0DEA80E4" w:rsidR="00716940" w:rsidRPr="00B95BE3" w:rsidRDefault="00716940" w:rsidP="00716940">
      <w:pPr>
        <w:spacing w:after="0" w:line="240" w:lineRule="auto"/>
        <w:ind w:firstLine="6118"/>
        <w:rPr>
          <w:rFonts w:ascii="Times New Roman" w:hAnsi="Times New Roman" w:cs="Times New Roman"/>
        </w:rPr>
      </w:pPr>
      <w:r w:rsidRPr="00B95BE3">
        <w:rPr>
          <w:rFonts w:ascii="Times New Roman" w:hAnsi="Times New Roman" w:cs="Times New Roman"/>
          <w:bCs/>
        </w:rPr>
        <w:t>№  _____________ від ______ 20</w:t>
      </w:r>
      <w:r>
        <w:rPr>
          <w:rFonts w:ascii="Times New Roman" w:hAnsi="Times New Roman" w:cs="Times New Roman"/>
          <w:bCs/>
        </w:rPr>
        <w:t>23 року</w:t>
      </w:r>
    </w:p>
    <w:p w14:paraId="56CE682F" w14:textId="77777777" w:rsidR="00716940" w:rsidRPr="00B95BE3" w:rsidRDefault="00716940" w:rsidP="00716940">
      <w:pPr>
        <w:spacing w:after="0" w:line="240" w:lineRule="auto"/>
        <w:ind w:firstLine="6118"/>
        <w:rPr>
          <w:rFonts w:ascii="Times New Roman" w:hAnsi="Times New Roman" w:cs="Times New Roman"/>
        </w:rPr>
      </w:pPr>
    </w:p>
    <w:p w14:paraId="477FC3B1" w14:textId="77777777" w:rsidR="00716940" w:rsidRPr="00FB7C4C" w:rsidRDefault="00716940" w:rsidP="00716940">
      <w:pPr>
        <w:spacing w:after="0" w:line="240" w:lineRule="auto"/>
        <w:ind w:left="7088"/>
        <w:rPr>
          <w:rFonts w:ascii="Times New Roman" w:hAnsi="Times New Roman" w:cs="Times New Roman"/>
          <w:b/>
        </w:rPr>
      </w:pPr>
    </w:p>
    <w:p w14:paraId="0B83375E" w14:textId="77777777" w:rsidR="00716940" w:rsidRPr="00FB7C4C" w:rsidRDefault="00716940" w:rsidP="00716940">
      <w:pPr>
        <w:spacing w:after="0" w:line="240" w:lineRule="auto"/>
        <w:jc w:val="center"/>
        <w:rPr>
          <w:rFonts w:ascii="Times New Roman" w:hAnsi="Times New Roman" w:cs="Times New Roman"/>
          <w:b/>
        </w:rPr>
      </w:pPr>
    </w:p>
    <w:p w14:paraId="43EFD15D" w14:textId="77777777" w:rsidR="00716940" w:rsidRDefault="00716940" w:rsidP="00716940">
      <w:pPr>
        <w:spacing w:after="0" w:line="240" w:lineRule="auto"/>
        <w:jc w:val="center"/>
        <w:rPr>
          <w:rFonts w:ascii="Times New Roman" w:hAnsi="Times New Roman" w:cs="Times New Roman"/>
          <w:b/>
        </w:rPr>
      </w:pPr>
    </w:p>
    <w:p w14:paraId="623FA9CF" w14:textId="77777777" w:rsidR="00716940" w:rsidRDefault="00716940" w:rsidP="00716940">
      <w:pPr>
        <w:spacing w:after="0" w:line="240" w:lineRule="auto"/>
        <w:jc w:val="center"/>
        <w:rPr>
          <w:rFonts w:ascii="Times New Roman" w:hAnsi="Times New Roman" w:cs="Times New Roman"/>
          <w:b/>
        </w:rPr>
      </w:pPr>
    </w:p>
    <w:p w14:paraId="3F625FE9" w14:textId="77777777" w:rsidR="00716940" w:rsidRPr="00FB7C4C" w:rsidRDefault="00716940" w:rsidP="00716940">
      <w:pPr>
        <w:spacing w:after="0" w:line="240" w:lineRule="auto"/>
        <w:jc w:val="center"/>
        <w:rPr>
          <w:rFonts w:ascii="Times New Roman" w:hAnsi="Times New Roman" w:cs="Times New Roman"/>
          <w:b/>
        </w:rPr>
      </w:pPr>
      <w:r w:rsidRPr="00FB7C4C">
        <w:rPr>
          <w:rFonts w:ascii="Times New Roman" w:hAnsi="Times New Roman" w:cs="Times New Roman"/>
          <w:b/>
        </w:rPr>
        <w:t>Перелік точок комерційного обліку</w:t>
      </w:r>
    </w:p>
    <w:p w14:paraId="3C065532" w14:textId="77777777" w:rsidR="00716940" w:rsidRPr="00696F20" w:rsidRDefault="00716940" w:rsidP="00716940">
      <w:pPr>
        <w:spacing w:after="0" w:line="240" w:lineRule="auto"/>
        <w:jc w:val="center"/>
        <w:rPr>
          <w:rFonts w:ascii="Times New Roman" w:hAnsi="Times New Roman" w:cs="Times New Roman"/>
          <w:b/>
        </w:rPr>
      </w:pPr>
      <w:r w:rsidRPr="00696F20">
        <w:rPr>
          <w:rFonts w:ascii="Times New Roman" w:hAnsi="Times New Roman" w:cs="Times New Roman"/>
          <w:b/>
        </w:rPr>
        <w:t>Державне підприємство «Центр оцінки та інформації»</w:t>
      </w:r>
    </w:p>
    <w:p w14:paraId="59FF3A0D" w14:textId="77777777" w:rsidR="00716940" w:rsidRPr="00696F20" w:rsidRDefault="00716940" w:rsidP="00716940">
      <w:pPr>
        <w:spacing w:after="0" w:line="240" w:lineRule="auto"/>
        <w:jc w:val="center"/>
        <w:rPr>
          <w:rFonts w:ascii="Times New Roman" w:hAnsi="Times New Roman" w:cs="Times New Roman"/>
          <w:b/>
        </w:rPr>
      </w:pPr>
    </w:p>
    <w:tbl>
      <w:tblPr>
        <w:tblW w:w="10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360"/>
        <w:gridCol w:w="1800"/>
        <w:gridCol w:w="2132"/>
        <w:gridCol w:w="1085"/>
        <w:gridCol w:w="1117"/>
      </w:tblGrid>
      <w:tr w:rsidR="00716940" w:rsidRPr="00696F20" w14:paraId="477D3C10" w14:textId="77777777" w:rsidTr="005E4FAB">
        <w:tc>
          <w:tcPr>
            <w:tcW w:w="654" w:type="dxa"/>
            <w:vAlign w:val="center"/>
          </w:tcPr>
          <w:p w14:paraId="2F62EB3A" w14:textId="77777777" w:rsidR="00716940" w:rsidRPr="00696F20" w:rsidRDefault="00716940" w:rsidP="005E4FAB">
            <w:pPr>
              <w:spacing w:after="0" w:line="240" w:lineRule="auto"/>
              <w:jc w:val="center"/>
              <w:rPr>
                <w:rFonts w:ascii="Times New Roman" w:hAnsi="Times New Roman" w:cs="Times New Roman"/>
                <w:b/>
              </w:rPr>
            </w:pPr>
            <w:r w:rsidRPr="00696F20">
              <w:rPr>
                <w:rFonts w:ascii="Times New Roman" w:hAnsi="Times New Roman" w:cs="Times New Roman"/>
                <w:b/>
              </w:rPr>
              <w:t>№ з/п</w:t>
            </w:r>
          </w:p>
        </w:tc>
        <w:tc>
          <w:tcPr>
            <w:tcW w:w="3360" w:type="dxa"/>
            <w:vAlign w:val="center"/>
          </w:tcPr>
          <w:p w14:paraId="00E6D622" w14:textId="77777777" w:rsidR="00716940" w:rsidRPr="00696F20" w:rsidRDefault="00716940" w:rsidP="005E4FAB">
            <w:pPr>
              <w:spacing w:after="0" w:line="240" w:lineRule="auto"/>
              <w:jc w:val="center"/>
              <w:rPr>
                <w:rFonts w:ascii="Times New Roman" w:hAnsi="Times New Roman" w:cs="Times New Roman"/>
                <w:b/>
              </w:rPr>
            </w:pPr>
            <w:r w:rsidRPr="00696F20">
              <w:rPr>
                <w:rFonts w:ascii="Times New Roman" w:hAnsi="Times New Roman" w:cs="Times New Roman"/>
                <w:b/>
              </w:rPr>
              <w:t>Адреса об'єкта</w:t>
            </w:r>
          </w:p>
        </w:tc>
        <w:tc>
          <w:tcPr>
            <w:tcW w:w="1800" w:type="dxa"/>
            <w:vAlign w:val="center"/>
          </w:tcPr>
          <w:p w14:paraId="32B18376" w14:textId="77777777" w:rsidR="00716940" w:rsidRPr="00696F20" w:rsidRDefault="00716940" w:rsidP="005E4FAB">
            <w:pPr>
              <w:spacing w:after="0" w:line="240" w:lineRule="auto"/>
              <w:jc w:val="center"/>
              <w:rPr>
                <w:rFonts w:ascii="Times New Roman" w:hAnsi="Times New Roman" w:cs="Times New Roman"/>
                <w:b/>
              </w:rPr>
            </w:pPr>
            <w:r w:rsidRPr="00696F20">
              <w:rPr>
                <w:rFonts w:ascii="Times New Roman" w:hAnsi="Times New Roman" w:cs="Times New Roman"/>
                <w:b/>
              </w:rPr>
              <w:t>Вид об'єкта</w:t>
            </w:r>
          </w:p>
        </w:tc>
        <w:tc>
          <w:tcPr>
            <w:tcW w:w="2132" w:type="dxa"/>
            <w:vAlign w:val="center"/>
          </w:tcPr>
          <w:p w14:paraId="5F0D06AE" w14:textId="77777777" w:rsidR="00716940" w:rsidRPr="00696F20" w:rsidRDefault="00716940" w:rsidP="005E4FAB">
            <w:pPr>
              <w:spacing w:after="0" w:line="240" w:lineRule="auto"/>
              <w:jc w:val="center"/>
              <w:rPr>
                <w:rFonts w:ascii="Times New Roman" w:hAnsi="Times New Roman" w:cs="Times New Roman"/>
                <w:b/>
              </w:rPr>
            </w:pPr>
            <w:proofErr w:type="spellStart"/>
            <w:r w:rsidRPr="00696F20">
              <w:rPr>
                <w:rFonts w:ascii="Times New Roman" w:hAnsi="Times New Roman" w:cs="Times New Roman"/>
                <w:b/>
              </w:rPr>
              <w:t>ЕІС-код</w:t>
            </w:r>
            <w:proofErr w:type="spellEnd"/>
            <w:r w:rsidRPr="00696F20">
              <w:rPr>
                <w:rFonts w:ascii="Times New Roman" w:hAnsi="Times New Roman" w:cs="Times New Roman"/>
                <w:b/>
              </w:rPr>
              <w:t xml:space="preserve"> точки комерційного обліку</w:t>
            </w:r>
          </w:p>
        </w:tc>
        <w:tc>
          <w:tcPr>
            <w:tcW w:w="1085" w:type="dxa"/>
            <w:vAlign w:val="center"/>
          </w:tcPr>
          <w:p w14:paraId="11C62B20" w14:textId="77777777" w:rsidR="00716940" w:rsidRPr="00696F20" w:rsidRDefault="00716940" w:rsidP="005E4FAB">
            <w:pPr>
              <w:spacing w:after="0" w:line="240" w:lineRule="auto"/>
              <w:jc w:val="center"/>
              <w:rPr>
                <w:rFonts w:ascii="Times New Roman" w:hAnsi="Times New Roman" w:cs="Times New Roman"/>
                <w:b/>
              </w:rPr>
            </w:pPr>
            <w:proofErr w:type="spellStart"/>
            <w:r w:rsidRPr="00696F20">
              <w:rPr>
                <w:rFonts w:ascii="Times New Roman" w:hAnsi="Times New Roman" w:cs="Times New Roman"/>
                <w:b/>
              </w:rPr>
              <w:t>Группа</w:t>
            </w:r>
            <w:proofErr w:type="spellEnd"/>
          </w:p>
          <w:p w14:paraId="7A7127B0" w14:textId="77777777" w:rsidR="00716940" w:rsidRPr="00696F20" w:rsidRDefault="00716940" w:rsidP="005E4FAB">
            <w:pPr>
              <w:spacing w:after="0" w:line="240" w:lineRule="auto"/>
              <w:jc w:val="center"/>
              <w:rPr>
                <w:rFonts w:ascii="Times New Roman" w:hAnsi="Times New Roman" w:cs="Times New Roman"/>
                <w:b/>
              </w:rPr>
            </w:pPr>
            <w:r w:rsidRPr="00696F20">
              <w:rPr>
                <w:rFonts w:ascii="Times New Roman" w:hAnsi="Times New Roman" w:cs="Times New Roman"/>
                <w:b/>
              </w:rPr>
              <w:t>(а / б)</w:t>
            </w:r>
          </w:p>
        </w:tc>
        <w:tc>
          <w:tcPr>
            <w:tcW w:w="1117" w:type="dxa"/>
            <w:vAlign w:val="center"/>
          </w:tcPr>
          <w:p w14:paraId="620C8C90" w14:textId="77777777" w:rsidR="00716940" w:rsidRPr="00696F20" w:rsidRDefault="00716940" w:rsidP="005E4FAB">
            <w:pPr>
              <w:spacing w:after="0" w:line="240" w:lineRule="auto"/>
              <w:jc w:val="center"/>
              <w:rPr>
                <w:rFonts w:ascii="Times New Roman" w:hAnsi="Times New Roman" w:cs="Times New Roman"/>
                <w:b/>
              </w:rPr>
            </w:pPr>
            <w:proofErr w:type="spellStart"/>
            <w:r w:rsidRPr="00696F20">
              <w:rPr>
                <w:rFonts w:ascii="Times New Roman" w:hAnsi="Times New Roman" w:cs="Times New Roman"/>
                <w:b/>
              </w:rPr>
              <w:t>Класс</w:t>
            </w:r>
            <w:proofErr w:type="spellEnd"/>
          </w:p>
          <w:p w14:paraId="1679534C" w14:textId="77777777" w:rsidR="00716940" w:rsidRPr="00696F20" w:rsidRDefault="00716940" w:rsidP="005E4FAB">
            <w:pPr>
              <w:spacing w:after="0" w:line="240" w:lineRule="auto"/>
              <w:jc w:val="center"/>
              <w:rPr>
                <w:rFonts w:ascii="Times New Roman" w:hAnsi="Times New Roman" w:cs="Times New Roman"/>
                <w:b/>
              </w:rPr>
            </w:pPr>
            <w:r w:rsidRPr="00696F20">
              <w:rPr>
                <w:rFonts w:ascii="Times New Roman" w:hAnsi="Times New Roman" w:cs="Times New Roman"/>
                <w:b/>
              </w:rPr>
              <w:t>(1 / 2)</w:t>
            </w:r>
          </w:p>
        </w:tc>
      </w:tr>
      <w:tr w:rsidR="00716940" w:rsidRPr="00696F20" w14:paraId="03B7D24A" w14:textId="77777777" w:rsidTr="005E4FAB">
        <w:tc>
          <w:tcPr>
            <w:tcW w:w="654" w:type="dxa"/>
          </w:tcPr>
          <w:p w14:paraId="2A760728"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1.</w:t>
            </w:r>
          </w:p>
        </w:tc>
        <w:tc>
          <w:tcPr>
            <w:tcW w:w="3360" w:type="dxa"/>
          </w:tcPr>
          <w:p w14:paraId="0CFD5F1A" w14:textId="77777777" w:rsidR="00716940" w:rsidRPr="00696F20" w:rsidRDefault="00716940" w:rsidP="005E4FAB">
            <w:pPr>
              <w:spacing w:after="240" w:line="240" w:lineRule="auto"/>
              <w:rPr>
                <w:rFonts w:ascii="Times New Roman" w:hAnsi="Times New Roman" w:cs="Times New Roman"/>
                <w:sz w:val="20"/>
                <w:szCs w:val="20"/>
              </w:rPr>
            </w:pPr>
            <w:r w:rsidRPr="00696F20">
              <w:rPr>
                <w:rFonts w:ascii="Times New Roman" w:hAnsi="Times New Roman" w:cs="Times New Roman"/>
                <w:sz w:val="20"/>
                <w:szCs w:val="20"/>
              </w:rPr>
              <w:t>м. Київ, вул. Євгена Сверстюка, 15</w:t>
            </w:r>
          </w:p>
        </w:tc>
        <w:tc>
          <w:tcPr>
            <w:tcW w:w="1800" w:type="dxa"/>
          </w:tcPr>
          <w:p w14:paraId="6F362C8D"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адмін. будинок</w:t>
            </w:r>
          </w:p>
        </w:tc>
        <w:tc>
          <w:tcPr>
            <w:tcW w:w="2132" w:type="dxa"/>
          </w:tcPr>
          <w:p w14:paraId="0C5821B3"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Z6065189606296</w:t>
            </w:r>
          </w:p>
        </w:tc>
        <w:tc>
          <w:tcPr>
            <w:tcW w:w="1085" w:type="dxa"/>
          </w:tcPr>
          <w:p w14:paraId="2C1188E6"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А</w:t>
            </w:r>
          </w:p>
        </w:tc>
        <w:tc>
          <w:tcPr>
            <w:tcW w:w="1117" w:type="dxa"/>
          </w:tcPr>
          <w:p w14:paraId="37BDB439"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2EDCA4E5" w14:textId="77777777" w:rsidTr="005E4FAB">
        <w:tc>
          <w:tcPr>
            <w:tcW w:w="654" w:type="dxa"/>
          </w:tcPr>
          <w:p w14:paraId="3E0B23B8"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2.</w:t>
            </w:r>
          </w:p>
        </w:tc>
        <w:tc>
          <w:tcPr>
            <w:tcW w:w="3360" w:type="dxa"/>
          </w:tcPr>
          <w:p w14:paraId="4C662495" w14:textId="77777777" w:rsidR="00716940" w:rsidRPr="00696F20" w:rsidRDefault="00716940" w:rsidP="005E4FAB">
            <w:pPr>
              <w:spacing w:after="240" w:line="240" w:lineRule="auto"/>
              <w:rPr>
                <w:rFonts w:ascii="Times New Roman" w:hAnsi="Times New Roman" w:cs="Times New Roman"/>
                <w:sz w:val="20"/>
                <w:szCs w:val="20"/>
              </w:rPr>
            </w:pPr>
            <w:r w:rsidRPr="00696F20">
              <w:rPr>
                <w:rFonts w:ascii="Times New Roman" w:hAnsi="Times New Roman" w:cs="Times New Roman"/>
                <w:sz w:val="20"/>
                <w:szCs w:val="20"/>
              </w:rPr>
              <w:t>м. Київ, вул. Євгена Сверстюка, 15</w:t>
            </w:r>
          </w:p>
        </w:tc>
        <w:tc>
          <w:tcPr>
            <w:tcW w:w="1800" w:type="dxa"/>
          </w:tcPr>
          <w:p w14:paraId="059640B3"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адмін. будинок</w:t>
            </w:r>
          </w:p>
        </w:tc>
        <w:tc>
          <w:tcPr>
            <w:tcW w:w="2132" w:type="dxa"/>
          </w:tcPr>
          <w:p w14:paraId="703CBAF6"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Z7631797849861</w:t>
            </w:r>
          </w:p>
        </w:tc>
        <w:tc>
          <w:tcPr>
            <w:tcW w:w="1085" w:type="dxa"/>
          </w:tcPr>
          <w:p w14:paraId="64DD6873"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А</w:t>
            </w:r>
          </w:p>
        </w:tc>
        <w:tc>
          <w:tcPr>
            <w:tcW w:w="1117" w:type="dxa"/>
          </w:tcPr>
          <w:p w14:paraId="1CFCF200"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7CFF9C22" w14:textId="77777777" w:rsidTr="005E4FAB">
        <w:tc>
          <w:tcPr>
            <w:tcW w:w="654" w:type="dxa"/>
          </w:tcPr>
          <w:p w14:paraId="61AEB630"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3.</w:t>
            </w:r>
          </w:p>
        </w:tc>
        <w:tc>
          <w:tcPr>
            <w:tcW w:w="3360" w:type="dxa"/>
          </w:tcPr>
          <w:p w14:paraId="069036D8" w14:textId="77777777" w:rsidR="00716940" w:rsidRPr="00696F20" w:rsidRDefault="00716940" w:rsidP="005E4FAB">
            <w:pPr>
              <w:spacing w:after="0" w:line="240" w:lineRule="auto"/>
              <w:rPr>
                <w:rFonts w:ascii="Times New Roman" w:hAnsi="Times New Roman" w:cs="Times New Roman"/>
                <w:sz w:val="20"/>
                <w:szCs w:val="20"/>
              </w:rPr>
            </w:pPr>
            <w:r w:rsidRPr="00696F20">
              <w:rPr>
                <w:rFonts w:ascii="Times New Roman" w:hAnsi="Times New Roman" w:cs="Times New Roman"/>
                <w:sz w:val="20"/>
                <w:szCs w:val="20"/>
              </w:rPr>
              <w:t>м. Київ, пров. Рильський, 8а</w:t>
            </w:r>
          </w:p>
        </w:tc>
        <w:tc>
          <w:tcPr>
            <w:tcW w:w="1800" w:type="dxa"/>
          </w:tcPr>
          <w:p w14:paraId="6594A30E" w14:textId="77777777" w:rsidR="00716940" w:rsidRPr="00696F20" w:rsidRDefault="00716940" w:rsidP="005E4FAB">
            <w:pPr>
              <w:spacing w:after="0" w:line="240" w:lineRule="auto"/>
              <w:jc w:val="center"/>
              <w:rPr>
                <w:rFonts w:ascii="Times New Roman" w:hAnsi="Times New Roman" w:cs="Times New Roman"/>
                <w:sz w:val="20"/>
                <w:szCs w:val="20"/>
                <w:lang w:val="en-US"/>
              </w:rPr>
            </w:pPr>
            <w:r w:rsidRPr="00696F20">
              <w:rPr>
                <w:rFonts w:ascii="Times New Roman" w:hAnsi="Times New Roman" w:cs="Times New Roman"/>
                <w:sz w:val="20"/>
                <w:szCs w:val="20"/>
              </w:rPr>
              <w:t>адмін. будинок</w:t>
            </w:r>
          </w:p>
          <w:p w14:paraId="12403ED5" w14:textId="77777777" w:rsidR="00716940" w:rsidRPr="00696F20" w:rsidRDefault="00716940" w:rsidP="005E4FAB">
            <w:pPr>
              <w:spacing w:after="0" w:line="240" w:lineRule="auto"/>
              <w:jc w:val="center"/>
              <w:rPr>
                <w:rFonts w:ascii="Times New Roman" w:hAnsi="Times New Roman" w:cs="Times New Roman"/>
                <w:sz w:val="20"/>
                <w:szCs w:val="20"/>
                <w:lang w:val="en-US"/>
              </w:rPr>
            </w:pPr>
            <w:r w:rsidRPr="00696F20">
              <w:rPr>
                <w:rFonts w:ascii="Times New Roman" w:hAnsi="Times New Roman" w:cs="Times New Roman"/>
                <w:sz w:val="20"/>
                <w:szCs w:val="20"/>
                <w:lang w:val="en-US"/>
              </w:rPr>
              <w:t>(</w:t>
            </w:r>
            <w:r w:rsidRPr="00696F20">
              <w:rPr>
                <w:rFonts w:ascii="Times New Roman" w:hAnsi="Times New Roman" w:cs="Times New Roman"/>
                <w:sz w:val="20"/>
                <w:szCs w:val="20"/>
              </w:rPr>
              <w:t>ТП-</w:t>
            </w:r>
            <w:r w:rsidRPr="00696F20">
              <w:rPr>
                <w:rFonts w:ascii="Times New Roman" w:hAnsi="Times New Roman" w:cs="Times New Roman"/>
                <w:sz w:val="20"/>
                <w:szCs w:val="20"/>
                <w:lang w:val="en-US"/>
              </w:rPr>
              <w:t>946)</w:t>
            </w:r>
          </w:p>
        </w:tc>
        <w:tc>
          <w:tcPr>
            <w:tcW w:w="2132" w:type="dxa"/>
          </w:tcPr>
          <w:p w14:paraId="45B736B0"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w:t>
            </w:r>
            <w:r w:rsidRPr="00696F20">
              <w:rPr>
                <w:rFonts w:ascii="Times New Roman" w:hAnsi="Times New Roman" w:cs="Times New Roman"/>
                <w:sz w:val="20"/>
                <w:szCs w:val="20"/>
              </w:rPr>
              <w:t>1121622506003</w:t>
            </w:r>
          </w:p>
        </w:tc>
        <w:tc>
          <w:tcPr>
            <w:tcW w:w="1085" w:type="dxa"/>
          </w:tcPr>
          <w:p w14:paraId="20B9D874"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Б</w:t>
            </w:r>
          </w:p>
        </w:tc>
        <w:tc>
          <w:tcPr>
            <w:tcW w:w="1117" w:type="dxa"/>
          </w:tcPr>
          <w:p w14:paraId="14B19DCE"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341FD493" w14:textId="77777777" w:rsidTr="005E4FAB">
        <w:tc>
          <w:tcPr>
            <w:tcW w:w="654" w:type="dxa"/>
          </w:tcPr>
          <w:p w14:paraId="7515BC4F"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4.</w:t>
            </w:r>
          </w:p>
        </w:tc>
        <w:tc>
          <w:tcPr>
            <w:tcW w:w="3360" w:type="dxa"/>
          </w:tcPr>
          <w:p w14:paraId="5DE61B8F" w14:textId="77777777" w:rsidR="00716940" w:rsidRPr="00696F20" w:rsidRDefault="00716940" w:rsidP="005E4FAB">
            <w:pPr>
              <w:spacing w:after="0" w:line="240" w:lineRule="auto"/>
              <w:rPr>
                <w:rFonts w:ascii="Times New Roman" w:hAnsi="Times New Roman" w:cs="Times New Roman"/>
                <w:sz w:val="20"/>
                <w:szCs w:val="20"/>
              </w:rPr>
            </w:pPr>
            <w:r w:rsidRPr="00696F20">
              <w:rPr>
                <w:rFonts w:ascii="Times New Roman" w:hAnsi="Times New Roman" w:cs="Times New Roman"/>
                <w:sz w:val="20"/>
                <w:szCs w:val="20"/>
              </w:rPr>
              <w:t>м. Київ, пров. Рильський, 8а</w:t>
            </w:r>
          </w:p>
        </w:tc>
        <w:tc>
          <w:tcPr>
            <w:tcW w:w="1800" w:type="dxa"/>
          </w:tcPr>
          <w:p w14:paraId="5FBC1656"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адмін. будинок</w:t>
            </w:r>
          </w:p>
          <w:p w14:paraId="4DB1D5D5"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lang w:val="en-US"/>
              </w:rPr>
              <w:t>(</w:t>
            </w:r>
            <w:r w:rsidRPr="00696F20">
              <w:rPr>
                <w:rFonts w:ascii="Times New Roman" w:hAnsi="Times New Roman" w:cs="Times New Roman"/>
                <w:sz w:val="20"/>
                <w:szCs w:val="20"/>
              </w:rPr>
              <w:t>ТП-</w:t>
            </w:r>
            <w:r w:rsidRPr="00696F20">
              <w:rPr>
                <w:rFonts w:ascii="Times New Roman" w:hAnsi="Times New Roman" w:cs="Times New Roman"/>
                <w:sz w:val="20"/>
                <w:szCs w:val="20"/>
                <w:lang w:val="en-US"/>
              </w:rPr>
              <w:t>946)</w:t>
            </w:r>
          </w:p>
        </w:tc>
        <w:tc>
          <w:tcPr>
            <w:tcW w:w="2132" w:type="dxa"/>
          </w:tcPr>
          <w:p w14:paraId="3A651822"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w:t>
            </w:r>
            <w:r w:rsidRPr="00696F20">
              <w:rPr>
                <w:rFonts w:ascii="Times New Roman" w:hAnsi="Times New Roman" w:cs="Times New Roman"/>
                <w:sz w:val="20"/>
                <w:szCs w:val="20"/>
              </w:rPr>
              <w:t>4402138684202</w:t>
            </w:r>
          </w:p>
        </w:tc>
        <w:tc>
          <w:tcPr>
            <w:tcW w:w="1085" w:type="dxa"/>
          </w:tcPr>
          <w:p w14:paraId="535B9C54"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Б</w:t>
            </w:r>
          </w:p>
        </w:tc>
        <w:tc>
          <w:tcPr>
            <w:tcW w:w="1117" w:type="dxa"/>
          </w:tcPr>
          <w:p w14:paraId="7C892365"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4FC549CC" w14:textId="77777777" w:rsidTr="005E4FAB">
        <w:tc>
          <w:tcPr>
            <w:tcW w:w="654" w:type="dxa"/>
          </w:tcPr>
          <w:p w14:paraId="442AE10C"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5.</w:t>
            </w:r>
          </w:p>
        </w:tc>
        <w:tc>
          <w:tcPr>
            <w:tcW w:w="3360" w:type="dxa"/>
          </w:tcPr>
          <w:p w14:paraId="3C085470" w14:textId="77777777" w:rsidR="00716940" w:rsidRPr="00696F20" w:rsidRDefault="00716940" w:rsidP="005E4FAB">
            <w:pPr>
              <w:spacing w:after="0" w:line="240" w:lineRule="auto"/>
              <w:rPr>
                <w:rFonts w:ascii="Times New Roman" w:hAnsi="Times New Roman" w:cs="Times New Roman"/>
                <w:sz w:val="20"/>
                <w:szCs w:val="20"/>
              </w:rPr>
            </w:pPr>
            <w:r w:rsidRPr="00696F20">
              <w:rPr>
                <w:rFonts w:ascii="Times New Roman" w:hAnsi="Times New Roman" w:cs="Times New Roman"/>
                <w:sz w:val="20"/>
                <w:szCs w:val="20"/>
              </w:rPr>
              <w:t>м. Київ, вул. Січових Стрільців, 73</w:t>
            </w:r>
          </w:p>
        </w:tc>
        <w:tc>
          <w:tcPr>
            <w:tcW w:w="1800" w:type="dxa"/>
          </w:tcPr>
          <w:p w14:paraId="269C26AE" w14:textId="77777777" w:rsidR="00716940" w:rsidRPr="00696F20" w:rsidRDefault="00716940" w:rsidP="005E4FAB">
            <w:pPr>
              <w:spacing w:after="0" w:line="240" w:lineRule="auto"/>
              <w:jc w:val="center"/>
              <w:rPr>
                <w:rFonts w:ascii="Times New Roman" w:hAnsi="Times New Roman" w:cs="Times New Roman"/>
                <w:sz w:val="20"/>
                <w:szCs w:val="20"/>
              </w:rPr>
            </w:pPr>
            <w:proofErr w:type="spellStart"/>
            <w:r w:rsidRPr="00696F20">
              <w:rPr>
                <w:rFonts w:ascii="Times New Roman" w:hAnsi="Times New Roman" w:cs="Times New Roman"/>
                <w:sz w:val="20"/>
                <w:szCs w:val="20"/>
              </w:rPr>
              <w:t>неж</w:t>
            </w:r>
            <w:proofErr w:type="spellEnd"/>
            <w:r w:rsidRPr="00696F20">
              <w:rPr>
                <w:rFonts w:ascii="Times New Roman" w:hAnsi="Times New Roman" w:cs="Times New Roman"/>
                <w:sz w:val="20"/>
                <w:szCs w:val="20"/>
              </w:rPr>
              <w:t>. будинок</w:t>
            </w:r>
          </w:p>
          <w:p w14:paraId="4F849A75"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lang w:val="en-US"/>
              </w:rPr>
              <w:t>(</w:t>
            </w:r>
            <w:r w:rsidRPr="00696F20">
              <w:rPr>
                <w:rFonts w:ascii="Times New Roman" w:hAnsi="Times New Roman" w:cs="Times New Roman"/>
                <w:sz w:val="20"/>
                <w:szCs w:val="20"/>
              </w:rPr>
              <w:t>ТП-5014</w:t>
            </w:r>
            <w:r w:rsidRPr="00696F20">
              <w:rPr>
                <w:rFonts w:ascii="Times New Roman" w:hAnsi="Times New Roman" w:cs="Times New Roman"/>
                <w:sz w:val="20"/>
                <w:szCs w:val="20"/>
                <w:lang w:val="en-US"/>
              </w:rPr>
              <w:t>)</w:t>
            </w:r>
          </w:p>
        </w:tc>
        <w:tc>
          <w:tcPr>
            <w:tcW w:w="2132" w:type="dxa"/>
          </w:tcPr>
          <w:p w14:paraId="2D264BA7"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w:t>
            </w:r>
            <w:r w:rsidRPr="00696F20">
              <w:rPr>
                <w:rFonts w:ascii="Times New Roman" w:hAnsi="Times New Roman" w:cs="Times New Roman"/>
                <w:sz w:val="20"/>
                <w:szCs w:val="20"/>
              </w:rPr>
              <w:t>551011542026</w:t>
            </w:r>
            <w:r w:rsidRPr="00696F20">
              <w:rPr>
                <w:rFonts w:ascii="Times New Roman" w:hAnsi="Times New Roman" w:cs="Times New Roman"/>
                <w:sz w:val="20"/>
                <w:szCs w:val="20"/>
                <w:lang w:val="en-US"/>
              </w:rPr>
              <w:t>W</w:t>
            </w:r>
          </w:p>
        </w:tc>
        <w:tc>
          <w:tcPr>
            <w:tcW w:w="1085" w:type="dxa"/>
          </w:tcPr>
          <w:p w14:paraId="313114A5"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Б</w:t>
            </w:r>
          </w:p>
        </w:tc>
        <w:tc>
          <w:tcPr>
            <w:tcW w:w="1117" w:type="dxa"/>
          </w:tcPr>
          <w:p w14:paraId="42F1C2A7"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19CC3345" w14:textId="77777777" w:rsidTr="005E4FAB">
        <w:tc>
          <w:tcPr>
            <w:tcW w:w="654" w:type="dxa"/>
          </w:tcPr>
          <w:p w14:paraId="5EACFBBD"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6.</w:t>
            </w:r>
          </w:p>
        </w:tc>
        <w:tc>
          <w:tcPr>
            <w:tcW w:w="3360" w:type="dxa"/>
          </w:tcPr>
          <w:p w14:paraId="2D425954" w14:textId="77777777" w:rsidR="00716940" w:rsidRPr="00696F20" w:rsidRDefault="00716940" w:rsidP="005E4FAB">
            <w:pPr>
              <w:spacing w:after="0" w:line="240" w:lineRule="auto"/>
              <w:rPr>
                <w:rFonts w:ascii="Times New Roman" w:hAnsi="Times New Roman" w:cs="Times New Roman"/>
                <w:sz w:val="20"/>
                <w:szCs w:val="20"/>
              </w:rPr>
            </w:pPr>
            <w:r w:rsidRPr="00696F20">
              <w:rPr>
                <w:rFonts w:ascii="Times New Roman" w:hAnsi="Times New Roman" w:cs="Times New Roman"/>
                <w:sz w:val="20"/>
                <w:szCs w:val="20"/>
              </w:rPr>
              <w:t>м. Київ, вул. Січових Стрільців, 73</w:t>
            </w:r>
          </w:p>
        </w:tc>
        <w:tc>
          <w:tcPr>
            <w:tcW w:w="1800" w:type="dxa"/>
          </w:tcPr>
          <w:p w14:paraId="6569B2EC" w14:textId="77777777" w:rsidR="00716940" w:rsidRPr="00696F20" w:rsidRDefault="00716940" w:rsidP="005E4FAB">
            <w:pPr>
              <w:spacing w:after="0" w:line="240" w:lineRule="auto"/>
              <w:jc w:val="center"/>
              <w:rPr>
                <w:rFonts w:ascii="Times New Roman" w:hAnsi="Times New Roman" w:cs="Times New Roman"/>
                <w:sz w:val="20"/>
                <w:szCs w:val="20"/>
              </w:rPr>
            </w:pPr>
            <w:proofErr w:type="spellStart"/>
            <w:r w:rsidRPr="00696F20">
              <w:rPr>
                <w:rFonts w:ascii="Times New Roman" w:hAnsi="Times New Roman" w:cs="Times New Roman"/>
                <w:sz w:val="20"/>
                <w:szCs w:val="20"/>
              </w:rPr>
              <w:t>неж</w:t>
            </w:r>
            <w:proofErr w:type="spellEnd"/>
            <w:r w:rsidRPr="00696F20">
              <w:rPr>
                <w:rFonts w:ascii="Times New Roman" w:hAnsi="Times New Roman" w:cs="Times New Roman"/>
                <w:sz w:val="20"/>
                <w:szCs w:val="20"/>
              </w:rPr>
              <w:t>. будинок</w:t>
            </w:r>
          </w:p>
          <w:p w14:paraId="2301E58C"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lang w:val="en-US"/>
              </w:rPr>
              <w:t>(</w:t>
            </w:r>
            <w:r w:rsidRPr="00696F20">
              <w:rPr>
                <w:rFonts w:ascii="Times New Roman" w:hAnsi="Times New Roman" w:cs="Times New Roman"/>
                <w:sz w:val="20"/>
                <w:szCs w:val="20"/>
              </w:rPr>
              <w:t>ТП-5014</w:t>
            </w:r>
            <w:r w:rsidRPr="00696F20">
              <w:rPr>
                <w:rFonts w:ascii="Times New Roman" w:hAnsi="Times New Roman" w:cs="Times New Roman"/>
                <w:sz w:val="20"/>
                <w:szCs w:val="20"/>
                <w:lang w:val="en-US"/>
              </w:rPr>
              <w:t>)</w:t>
            </w:r>
          </w:p>
        </w:tc>
        <w:tc>
          <w:tcPr>
            <w:tcW w:w="2132" w:type="dxa"/>
          </w:tcPr>
          <w:p w14:paraId="1ACFEF39"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Z0144311731593</w:t>
            </w:r>
          </w:p>
        </w:tc>
        <w:tc>
          <w:tcPr>
            <w:tcW w:w="1085" w:type="dxa"/>
          </w:tcPr>
          <w:p w14:paraId="36191C7F"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Б</w:t>
            </w:r>
          </w:p>
        </w:tc>
        <w:tc>
          <w:tcPr>
            <w:tcW w:w="1117" w:type="dxa"/>
          </w:tcPr>
          <w:p w14:paraId="7C671637"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r w:rsidR="00716940" w:rsidRPr="00696F20" w14:paraId="4B102B48" w14:textId="77777777" w:rsidTr="005E4FAB">
        <w:tc>
          <w:tcPr>
            <w:tcW w:w="654" w:type="dxa"/>
          </w:tcPr>
          <w:p w14:paraId="49D79823" w14:textId="77777777" w:rsidR="00716940" w:rsidRPr="00696F20" w:rsidRDefault="00716940" w:rsidP="005E4FAB">
            <w:pPr>
              <w:tabs>
                <w:tab w:val="left" w:pos="284"/>
              </w:tabs>
              <w:suppressAutoHyphens/>
              <w:spacing w:after="0" w:line="240" w:lineRule="auto"/>
              <w:jc w:val="center"/>
              <w:rPr>
                <w:rFonts w:ascii="Times New Roman" w:hAnsi="Times New Roman" w:cs="Times New Roman"/>
              </w:rPr>
            </w:pPr>
            <w:r>
              <w:rPr>
                <w:rFonts w:ascii="Times New Roman" w:hAnsi="Times New Roman" w:cs="Times New Roman"/>
              </w:rPr>
              <w:t>7.</w:t>
            </w:r>
          </w:p>
        </w:tc>
        <w:tc>
          <w:tcPr>
            <w:tcW w:w="3360" w:type="dxa"/>
          </w:tcPr>
          <w:p w14:paraId="6EF447C9" w14:textId="77777777" w:rsidR="00716940" w:rsidRPr="00696F20" w:rsidRDefault="00716940" w:rsidP="005E4FAB">
            <w:pPr>
              <w:spacing w:after="0" w:line="240" w:lineRule="auto"/>
              <w:rPr>
                <w:rFonts w:ascii="Times New Roman" w:hAnsi="Times New Roman" w:cs="Times New Roman"/>
                <w:sz w:val="20"/>
                <w:szCs w:val="20"/>
              </w:rPr>
            </w:pPr>
            <w:r w:rsidRPr="00696F20">
              <w:rPr>
                <w:rFonts w:ascii="Times New Roman" w:hAnsi="Times New Roman" w:cs="Times New Roman"/>
                <w:sz w:val="20"/>
                <w:szCs w:val="20"/>
              </w:rPr>
              <w:t>м. Київ, вул. Січових Стрільців, 73</w:t>
            </w:r>
          </w:p>
        </w:tc>
        <w:tc>
          <w:tcPr>
            <w:tcW w:w="1800" w:type="dxa"/>
          </w:tcPr>
          <w:p w14:paraId="2C72D864" w14:textId="77777777" w:rsidR="00716940" w:rsidRPr="00696F20" w:rsidRDefault="00716940" w:rsidP="005E4FAB">
            <w:pPr>
              <w:spacing w:after="0" w:line="240" w:lineRule="auto"/>
              <w:jc w:val="center"/>
              <w:rPr>
                <w:rFonts w:ascii="Times New Roman" w:hAnsi="Times New Roman" w:cs="Times New Roman"/>
                <w:sz w:val="20"/>
                <w:szCs w:val="20"/>
              </w:rPr>
            </w:pPr>
            <w:proofErr w:type="spellStart"/>
            <w:r w:rsidRPr="00696F20">
              <w:rPr>
                <w:rFonts w:ascii="Times New Roman" w:hAnsi="Times New Roman" w:cs="Times New Roman"/>
                <w:sz w:val="20"/>
                <w:szCs w:val="20"/>
              </w:rPr>
              <w:t>неж</w:t>
            </w:r>
            <w:proofErr w:type="spellEnd"/>
            <w:r w:rsidRPr="00696F20">
              <w:rPr>
                <w:rFonts w:ascii="Times New Roman" w:hAnsi="Times New Roman" w:cs="Times New Roman"/>
                <w:sz w:val="20"/>
                <w:szCs w:val="20"/>
              </w:rPr>
              <w:t>. будинок</w:t>
            </w:r>
          </w:p>
          <w:p w14:paraId="4CE43D3C" w14:textId="77777777" w:rsidR="00716940" w:rsidRPr="00696F20" w:rsidRDefault="00716940" w:rsidP="005E4FAB">
            <w:pPr>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lang w:val="en-US"/>
              </w:rPr>
              <w:t>(</w:t>
            </w:r>
            <w:r w:rsidRPr="00696F20">
              <w:rPr>
                <w:rFonts w:ascii="Times New Roman" w:hAnsi="Times New Roman" w:cs="Times New Roman"/>
                <w:sz w:val="20"/>
                <w:szCs w:val="20"/>
              </w:rPr>
              <w:t>ТП-5014</w:t>
            </w:r>
            <w:r w:rsidRPr="00696F20">
              <w:rPr>
                <w:rFonts w:ascii="Times New Roman" w:hAnsi="Times New Roman" w:cs="Times New Roman"/>
                <w:sz w:val="20"/>
                <w:szCs w:val="20"/>
                <w:lang w:val="en-US"/>
              </w:rPr>
              <w:t>)</w:t>
            </w:r>
          </w:p>
        </w:tc>
        <w:tc>
          <w:tcPr>
            <w:tcW w:w="2132" w:type="dxa"/>
          </w:tcPr>
          <w:p w14:paraId="6B0DF685"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62</w:t>
            </w:r>
            <w:r w:rsidRPr="00696F20">
              <w:rPr>
                <w:rFonts w:ascii="Times New Roman" w:hAnsi="Times New Roman" w:cs="Times New Roman"/>
                <w:sz w:val="20"/>
                <w:szCs w:val="20"/>
                <w:lang w:val="en-US"/>
              </w:rPr>
              <w:t>Z346308445366H</w:t>
            </w:r>
          </w:p>
        </w:tc>
        <w:tc>
          <w:tcPr>
            <w:tcW w:w="1085" w:type="dxa"/>
          </w:tcPr>
          <w:p w14:paraId="11B73059"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Б</w:t>
            </w:r>
          </w:p>
        </w:tc>
        <w:tc>
          <w:tcPr>
            <w:tcW w:w="1117" w:type="dxa"/>
          </w:tcPr>
          <w:p w14:paraId="3BC68CB1" w14:textId="77777777" w:rsidR="00716940" w:rsidRPr="00696F20" w:rsidRDefault="00716940" w:rsidP="005E4FAB">
            <w:pPr>
              <w:widowControl w:val="0"/>
              <w:autoSpaceDE w:val="0"/>
              <w:autoSpaceDN w:val="0"/>
              <w:adjustRightInd w:val="0"/>
              <w:spacing w:after="0" w:line="240" w:lineRule="auto"/>
              <w:jc w:val="center"/>
              <w:rPr>
                <w:rFonts w:ascii="Times New Roman" w:hAnsi="Times New Roman" w:cs="Times New Roman"/>
                <w:sz w:val="20"/>
                <w:szCs w:val="20"/>
              </w:rPr>
            </w:pPr>
            <w:r w:rsidRPr="00696F20">
              <w:rPr>
                <w:rFonts w:ascii="Times New Roman" w:hAnsi="Times New Roman" w:cs="Times New Roman"/>
                <w:sz w:val="20"/>
                <w:szCs w:val="20"/>
              </w:rPr>
              <w:t>2</w:t>
            </w:r>
          </w:p>
        </w:tc>
      </w:tr>
    </w:tbl>
    <w:p w14:paraId="46593FD9" w14:textId="77777777" w:rsidR="00716940" w:rsidRPr="00696F20" w:rsidRDefault="00716940" w:rsidP="00716940">
      <w:pPr>
        <w:spacing w:after="0" w:line="240" w:lineRule="auto"/>
        <w:jc w:val="center"/>
        <w:rPr>
          <w:rFonts w:ascii="Times New Roman" w:hAnsi="Times New Roman" w:cs="Times New Roman"/>
        </w:rPr>
      </w:pPr>
    </w:p>
    <w:p w14:paraId="68F347BD" w14:textId="77777777" w:rsidR="00716940" w:rsidRPr="00FB7C4C" w:rsidRDefault="00716940" w:rsidP="00716940">
      <w:pPr>
        <w:spacing w:after="0" w:line="240" w:lineRule="auto"/>
        <w:rPr>
          <w:rFonts w:ascii="Times New Roman" w:hAnsi="Times New Roman" w:cs="Times New Roman"/>
        </w:rPr>
      </w:pPr>
    </w:p>
    <w:p w14:paraId="58140AAE" w14:textId="77777777" w:rsidR="00716940" w:rsidRPr="00FB7C4C" w:rsidRDefault="00716940" w:rsidP="00716940">
      <w:pPr>
        <w:spacing w:after="0" w:line="240" w:lineRule="auto"/>
        <w:rPr>
          <w:rFonts w:ascii="Times New Roman" w:hAnsi="Times New Roman" w:cs="Times New Roman"/>
        </w:rPr>
      </w:pPr>
    </w:p>
    <w:p w14:paraId="13EA9A11" w14:textId="77777777" w:rsidR="00716940" w:rsidRPr="00B95BE3" w:rsidRDefault="00716940" w:rsidP="00716940">
      <w:pPr>
        <w:spacing w:after="0" w:line="240" w:lineRule="auto"/>
        <w:ind w:right="3686" w:firstLine="480"/>
        <w:rPr>
          <w:rFonts w:ascii="Times New Roman" w:hAnsi="Times New Roman" w:cs="Times New Roman"/>
        </w:rPr>
      </w:pPr>
      <w:r w:rsidRPr="00B95BE3">
        <w:rPr>
          <w:rFonts w:ascii="Times New Roman" w:hAnsi="Times New Roman" w:cs="Times New Roman"/>
        </w:rPr>
        <w:t>Державне підприємство</w:t>
      </w:r>
    </w:p>
    <w:p w14:paraId="2A254463" w14:textId="77777777" w:rsidR="00716940" w:rsidRPr="00B95BE3" w:rsidRDefault="00716940" w:rsidP="00716940">
      <w:pPr>
        <w:spacing w:after="0" w:line="240" w:lineRule="auto"/>
        <w:ind w:right="3686" w:firstLine="480"/>
        <w:rPr>
          <w:rFonts w:ascii="Times New Roman" w:hAnsi="Times New Roman" w:cs="Times New Roman"/>
        </w:rPr>
      </w:pPr>
      <w:r w:rsidRPr="00B95BE3">
        <w:rPr>
          <w:rFonts w:ascii="Times New Roman" w:hAnsi="Times New Roman" w:cs="Times New Roman"/>
        </w:rPr>
        <w:t xml:space="preserve"> «Центр оцінки та інформації»</w:t>
      </w:r>
    </w:p>
    <w:p w14:paraId="72BD4501" w14:textId="77777777" w:rsidR="00716940" w:rsidRPr="00B95BE3" w:rsidRDefault="00716940" w:rsidP="00716940">
      <w:pPr>
        <w:spacing w:after="0" w:line="240" w:lineRule="auto"/>
        <w:ind w:right="3686" w:firstLine="480"/>
        <w:rPr>
          <w:rFonts w:ascii="Times New Roman" w:hAnsi="Times New Roman" w:cs="Times New Roman"/>
        </w:rPr>
      </w:pPr>
    </w:p>
    <w:p w14:paraId="620D3CA9" w14:textId="77777777" w:rsidR="00716940" w:rsidRDefault="00716940" w:rsidP="00716940">
      <w:pPr>
        <w:spacing w:after="0" w:line="240" w:lineRule="auto"/>
        <w:ind w:right="3686" w:firstLine="480"/>
        <w:rPr>
          <w:rFonts w:ascii="Times New Roman" w:hAnsi="Times New Roman" w:cs="Times New Roman"/>
          <w:lang w:val="ru-RU"/>
        </w:rPr>
      </w:pPr>
      <w:r w:rsidRPr="00B95BE3">
        <w:rPr>
          <w:rFonts w:ascii="Times New Roman" w:hAnsi="Times New Roman" w:cs="Times New Roman"/>
          <w:lang w:val="ru-RU"/>
        </w:rPr>
        <w:t>В. о. директора</w:t>
      </w:r>
    </w:p>
    <w:p w14:paraId="30DCFEA1" w14:textId="77777777" w:rsidR="00716940" w:rsidRDefault="00716940" w:rsidP="00716940">
      <w:pPr>
        <w:spacing w:after="0" w:line="240" w:lineRule="auto"/>
        <w:ind w:right="3686" w:firstLine="480"/>
        <w:rPr>
          <w:rFonts w:ascii="Times New Roman" w:hAnsi="Times New Roman" w:cs="Times New Roman"/>
          <w:lang w:val="ru-RU"/>
        </w:rPr>
      </w:pPr>
    </w:p>
    <w:p w14:paraId="29213B29" w14:textId="0E7ACF54" w:rsidR="00716940" w:rsidRDefault="00716940" w:rsidP="00716940">
      <w:pPr>
        <w:spacing w:after="0" w:line="240" w:lineRule="auto"/>
        <w:ind w:right="3686" w:firstLine="480"/>
        <w:rPr>
          <w:rFonts w:ascii="Times New Roman" w:hAnsi="Times New Roman" w:cs="Times New Roman"/>
          <w:lang w:val="ru-RU"/>
        </w:rPr>
      </w:pPr>
      <w:r>
        <w:rPr>
          <w:rFonts w:ascii="Times New Roman" w:hAnsi="Times New Roman" w:cs="Times New Roman"/>
          <w:lang w:val="ru-RU"/>
        </w:rPr>
        <w:t xml:space="preserve">_______________________ </w:t>
      </w:r>
      <w:proofErr w:type="spellStart"/>
      <w:r>
        <w:rPr>
          <w:rFonts w:ascii="Times New Roman" w:hAnsi="Times New Roman" w:cs="Times New Roman"/>
          <w:lang w:val="ru-RU"/>
        </w:rPr>
        <w:t>Євген</w:t>
      </w:r>
      <w:proofErr w:type="spellEnd"/>
      <w:r>
        <w:rPr>
          <w:rFonts w:ascii="Times New Roman" w:hAnsi="Times New Roman" w:cs="Times New Roman"/>
          <w:lang w:val="ru-RU"/>
        </w:rPr>
        <w:t xml:space="preserve"> ВОВК</w:t>
      </w:r>
    </w:p>
    <w:p w14:paraId="7AE7511C" w14:textId="021E1831" w:rsidR="00716940" w:rsidRPr="00B95BE3" w:rsidRDefault="00716940" w:rsidP="00716940">
      <w:pPr>
        <w:spacing w:after="0" w:line="240" w:lineRule="auto"/>
        <w:ind w:right="3686" w:firstLine="480"/>
        <w:rPr>
          <w:rFonts w:ascii="Times New Roman" w:hAnsi="Times New Roman" w:cs="Times New Roman"/>
          <w:lang w:val="ru-RU"/>
        </w:rPr>
      </w:pPr>
      <w:r>
        <w:rPr>
          <w:rFonts w:ascii="Times New Roman" w:hAnsi="Times New Roman" w:cs="Times New Roman"/>
          <w:lang w:val="ru-RU"/>
        </w:rPr>
        <w:t>_______________________ 2023 р.</w:t>
      </w:r>
    </w:p>
    <w:p w14:paraId="171F8860" w14:textId="77777777" w:rsidR="00716940" w:rsidRDefault="00716940" w:rsidP="00716940">
      <w:pPr>
        <w:jc w:val="right"/>
        <w:rPr>
          <w:rFonts w:ascii="Times New Roman" w:hAnsi="Times New Roman" w:cs="Times New Roman"/>
          <w:b/>
        </w:rPr>
      </w:pPr>
    </w:p>
    <w:p w14:paraId="2FBF7F40" w14:textId="77777777" w:rsidR="00716940" w:rsidRDefault="00716940" w:rsidP="00716940">
      <w:pPr>
        <w:jc w:val="right"/>
        <w:rPr>
          <w:rFonts w:ascii="Times New Roman" w:hAnsi="Times New Roman" w:cs="Times New Roman"/>
          <w:b/>
        </w:rPr>
      </w:pPr>
    </w:p>
    <w:p w14:paraId="123434A2" w14:textId="77777777" w:rsidR="00716940" w:rsidRPr="001614E3" w:rsidRDefault="00716940" w:rsidP="001614E3">
      <w:pPr>
        <w:spacing w:after="0" w:line="240" w:lineRule="auto"/>
        <w:ind w:firstLine="284"/>
        <w:rPr>
          <w:rFonts w:ascii="Times New Roman" w:hAnsi="Times New Roman" w:cs="Times New Roman"/>
          <w:sz w:val="24"/>
          <w:szCs w:val="24"/>
        </w:rPr>
      </w:pPr>
    </w:p>
    <w:p w14:paraId="5E293E8A" w14:textId="76694E25" w:rsidR="001614E3" w:rsidRPr="001614E3" w:rsidRDefault="001614E3" w:rsidP="001614E3">
      <w:pPr>
        <w:tabs>
          <w:tab w:val="center" w:pos="691"/>
          <w:tab w:val="center" w:pos="1628"/>
          <w:tab w:val="center" w:pos="3045"/>
          <w:tab w:val="center" w:pos="4460"/>
          <w:tab w:val="center" w:pos="5478"/>
          <w:tab w:val="center" w:pos="6522"/>
          <w:tab w:val="center" w:pos="8376"/>
        </w:tabs>
        <w:spacing w:after="0" w:line="240" w:lineRule="auto"/>
        <w:ind w:left="-15" w:firstLine="284"/>
        <w:rPr>
          <w:rFonts w:ascii="Times New Roman" w:hAnsi="Times New Roman" w:cs="Times New Roman"/>
          <w:sz w:val="24"/>
          <w:szCs w:val="24"/>
        </w:rPr>
      </w:pPr>
      <w:r w:rsidRPr="001614E3">
        <w:rPr>
          <w:rFonts w:ascii="Times New Roman" w:hAnsi="Times New Roman" w:cs="Times New Roman"/>
          <w:sz w:val="24"/>
          <w:szCs w:val="24"/>
        </w:rPr>
        <w:tab/>
        <w:t xml:space="preserve">  </w:t>
      </w:r>
    </w:p>
    <w:p w14:paraId="6F51147D" w14:textId="77777777" w:rsidR="001614E3" w:rsidRPr="001614E3" w:rsidRDefault="001614E3" w:rsidP="001614E3">
      <w:pPr>
        <w:spacing w:after="0" w:line="240" w:lineRule="auto"/>
        <w:ind w:firstLine="284"/>
        <w:jc w:val="both"/>
        <w:rPr>
          <w:rFonts w:ascii="Times New Roman" w:hAnsi="Times New Roman" w:cs="Times New Roman"/>
          <w:i/>
          <w:sz w:val="24"/>
          <w:szCs w:val="24"/>
        </w:rPr>
      </w:pPr>
    </w:p>
    <w:p w14:paraId="148BEFE1" w14:textId="77777777" w:rsidR="001614E3" w:rsidRPr="0073741A" w:rsidRDefault="001614E3" w:rsidP="001614E3">
      <w:pPr>
        <w:rPr>
          <w:color w:val="000000"/>
        </w:rPr>
      </w:pPr>
      <w:r w:rsidRPr="0073741A">
        <w:rPr>
          <w:color w:val="000000"/>
        </w:rPr>
        <w:br w:type="page"/>
      </w:r>
    </w:p>
    <w:p w14:paraId="5D089A3F" w14:textId="044B4463" w:rsidR="00716940" w:rsidRPr="00E75A31" w:rsidRDefault="00716940" w:rsidP="00716940">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lastRenderedPageBreak/>
        <w:t xml:space="preserve">Додаток </w:t>
      </w:r>
      <w:r>
        <w:rPr>
          <w:rFonts w:ascii="Times New Roman" w:hAnsi="Times New Roman" w:cs="Times New Roman"/>
          <w:color w:val="000000"/>
          <w:lang w:eastAsia="en-US"/>
        </w:rPr>
        <w:t>5</w:t>
      </w:r>
    </w:p>
    <w:p w14:paraId="2E1253CE" w14:textId="77777777" w:rsidR="00716940" w:rsidRPr="00E75A31" w:rsidRDefault="00716940" w:rsidP="00716940">
      <w:pPr>
        <w:ind w:left="6372"/>
        <w:jc w:val="right"/>
        <w:rPr>
          <w:rFonts w:ascii="Times New Roman" w:hAnsi="Times New Roman" w:cs="Times New Roman"/>
          <w:lang w:eastAsia="en-US"/>
        </w:rPr>
      </w:pPr>
      <w:r w:rsidRPr="00E75A31">
        <w:rPr>
          <w:rFonts w:ascii="Times New Roman" w:hAnsi="Times New Roman" w:cs="Times New Roman"/>
          <w:color w:val="000000"/>
          <w:lang w:eastAsia="en-US"/>
        </w:rPr>
        <w:t>до договору про постачання</w:t>
      </w:r>
      <w:r>
        <w:rPr>
          <w:rFonts w:ascii="Times New Roman" w:hAnsi="Times New Roman" w:cs="Times New Roman"/>
          <w:color w:val="000000"/>
          <w:lang w:eastAsia="en-US"/>
        </w:rPr>
        <w:t xml:space="preserve"> е</w:t>
      </w:r>
      <w:r w:rsidRPr="00E75A31">
        <w:rPr>
          <w:rFonts w:ascii="Times New Roman" w:hAnsi="Times New Roman" w:cs="Times New Roman"/>
          <w:color w:val="000000"/>
          <w:lang w:eastAsia="en-US"/>
        </w:rPr>
        <w:t>лектричної енергії споживачу </w:t>
      </w:r>
    </w:p>
    <w:p w14:paraId="1025D56A" w14:textId="77777777" w:rsidR="00716940" w:rsidRPr="00E75A31" w:rsidRDefault="00716940" w:rsidP="00716940">
      <w:pPr>
        <w:jc w:val="right"/>
        <w:rPr>
          <w:rFonts w:ascii="Times New Roman" w:hAnsi="Times New Roman" w:cs="Times New Roman"/>
          <w:lang w:eastAsia="en-US"/>
        </w:rPr>
      </w:pPr>
      <w:r w:rsidRPr="00E75A31">
        <w:rPr>
          <w:rFonts w:ascii="Times New Roman" w:hAnsi="Times New Roman" w:cs="Times New Roman"/>
          <w:color w:val="000000"/>
          <w:lang w:eastAsia="en-US"/>
        </w:rPr>
        <w:t>№ _____________________ від ___________20</w:t>
      </w:r>
      <w:r>
        <w:rPr>
          <w:rFonts w:ascii="Times New Roman" w:hAnsi="Times New Roman" w:cs="Times New Roman"/>
          <w:color w:val="000000"/>
          <w:lang w:eastAsia="en-US"/>
        </w:rPr>
        <w:t>23 року</w:t>
      </w:r>
    </w:p>
    <w:p w14:paraId="6EB4B5D7" w14:textId="77777777" w:rsidR="00716940" w:rsidRPr="006417B0" w:rsidRDefault="00716940" w:rsidP="00716940">
      <w:pPr>
        <w:rPr>
          <w:sz w:val="24"/>
          <w:szCs w:val="24"/>
          <w:lang w:val="ru-RU" w:eastAsia="en-US"/>
        </w:rPr>
      </w:pPr>
    </w:p>
    <w:p w14:paraId="25B0EA79" w14:textId="77777777" w:rsidR="00716940" w:rsidRPr="00716940" w:rsidRDefault="00716940" w:rsidP="00716940">
      <w:pPr>
        <w:ind w:left="-425" w:right="-916"/>
        <w:jc w:val="center"/>
        <w:rPr>
          <w:rFonts w:ascii="Times New Roman" w:hAnsi="Times New Roman" w:cs="Times New Roman"/>
          <w:i/>
          <w:sz w:val="24"/>
          <w:szCs w:val="24"/>
          <w:lang w:eastAsia="en-US"/>
        </w:rPr>
      </w:pPr>
      <w:r w:rsidRPr="00716940">
        <w:rPr>
          <w:rFonts w:ascii="Times New Roman" w:hAnsi="Times New Roman" w:cs="Times New Roman"/>
          <w:b/>
          <w:bCs/>
          <w:i/>
          <w:color w:val="434343"/>
          <w:sz w:val="24"/>
          <w:szCs w:val="24"/>
          <w:lang w:eastAsia="en-US"/>
        </w:rPr>
        <w:t>Примірна форма Акту приймання-передачі товару (електричної енергії)</w:t>
      </w:r>
    </w:p>
    <w:p w14:paraId="29D1D703" w14:textId="77777777" w:rsidR="00716940" w:rsidRDefault="00716940" w:rsidP="00716940">
      <w:pPr>
        <w:ind w:left="-425" w:right="-916"/>
        <w:jc w:val="center"/>
        <w:rPr>
          <w:rFonts w:ascii="Times New Roman" w:hAnsi="Times New Roman" w:cs="Times New Roman"/>
          <w:b/>
          <w:bCs/>
          <w:color w:val="000000"/>
          <w:lang w:eastAsia="en-US"/>
        </w:rPr>
      </w:pPr>
    </w:p>
    <w:p w14:paraId="5855986B" w14:textId="77777777" w:rsidR="00716940" w:rsidRPr="00716940" w:rsidRDefault="00716940" w:rsidP="00716940">
      <w:pPr>
        <w:ind w:left="-425" w:right="-916"/>
        <w:jc w:val="center"/>
        <w:rPr>
          <w:rFonts w:ascii="Times New Roman" w:hAnsi="Times New Roman" w:cs="Times New Roman"/>
          <w:b/>
          <w:bCs/>
          <w:color w:val="000000"/>
          <w:lang w:eastAsia="en-US"/>
        </w:rPr>
      </w:pPr>
      <w:r w:rsidRPr="00716940">
        <w:rPr>
          <w:rFonts w:ascii="Times New Roman" w:hAnsi="Times New Roman" w:cs="Times New Roman"/>
          <w:b/>
          <w:bCs/>
          <w:color w:val="000000"/>
          <w:lang w:eastAsia="en-US"/>
        </w:rPr>
        <w:t>АКТ ПРИЙМАННЯ-ПЕРЕДАЧІ ТОВАРУ (ЕЛЕКТРИЧНОЇ ЕНЕРГІЮ)</w:t>
      </w:r>
    </w:p>
    <w:p w14:paraId="66C533E2" w14:textId="21CB456C" w:rsidR="00716940" w:rsidRPr="00716940" w:rsidRDefault="00716940" w:rsidP="00716940">
      <w:pPr>
        <w:ind w:left="-425" w:right="-916"/>
        <w:jc w:val="center"/>
        <w:rPr>
          <w:rFonts w:ascii="Times New Roman" w:hAnsi="Times New Roman" w:cs="Times New Roman"/>
          <w:sz w:val="24"/>
          <w:szCs w:val="24"/>
          <w:lang w:eastAsia="en-US"/>
        </w:rPr>
      </w:pPr>
      <w:r>
        <w:rPr>
          <w:rFonts w:ascii="Times New Roman" w:hAnsi="Times New Roman" w:cs="Times New Roman"/>
          <w:b/>
          <w:bCs/>
          <w:i/>
          <w:iCs/>
          <w:color w:val="434343"/>
          <w:lang w:eastAsia="en-US"/>
        </w:rPr>
        <w:t xml:space="preserve">  </w:t>
      </w:r>
      <w:r w:rsidRPr="00716940">
        <w:rPr>
          <w:rFonts w:ascii="Times New Roman" w:hAnsi="Times New Roman" w:cs="Times New Roman"/>
          <w:b/>
          <w:bCs/>
          <w:i/>
          <w:iCs/>
          <w:color w:val="434343"/>
          <w:lang w:eastAsia="en-US"/>
        </w:rPr>
        <w:tab/>
      </w:r>
      <w:r w:rsidRPr="00716940">
        <w:rPr>
          <w:rFonts w:ascii="Times New Roman" w:hAnsi="Times New Roman" w:cs="Times New Roman"/>
          <w:b/>
          <w:bCs/>
          <w:iCs/>
          <w:color w:val="434343"/>
          <w:lang w:eastAsia="en-US"/>
        </w:rPr>
        <w:t>«___» _______ 2023 р.</w:t>
      </w:r>
    </w:p>
    <w:p w14:paraId="36645E56" w14:textId="77777777" w:rsidR="00716940" w:rsidRPr="00716940" w:rsidRDefault="00716940" w:rsidP="00716940">
      <w:pPr>
        <w:ind w:left="-425" w:right="-916"/>
        <w:jc w:val="both"/>
        <w:rPr>
          <w:rFonts w:ascii="Times New Roman" w:hAnsi="Times New Roman" w:cs="Times New Roman"/>
          <w:sz w:val="24"/>
          <w:szCs w:val="24"/>
          <w:lang w:eastAsia="en-US"/>
        </w:rPr>
      </w:pPr>
      <w:r w:rsidRPr="00716940">
        <w:rPr>
          <w:rFonts w:ascii="Times New Roman" w:hAnsi="Times New Roman" w:cs="Times New Roman"/>
          <w:b/>
          <w:bCs/>
          <w:i/>
          <w:iCs/>
          <w:color w:val="434343"/>
          <w:lang w:eastAsia="en-US"/>
        </w:rPr>
        <w:t> </w:t>
      </w:r>
    </w:p>
    <w:p w14:paraId="4383DF09" w14:textId="77777777" w:rsidR="00716940" w:rsidRPr="00716940" w:rsidRDefault="00716940" w:rsidP="00716940">
      <w:pPr>
        <w:ind w:left="-142" w:right="-2" w:firstLine="426"/>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 xml:space="preserve">Цей </w:t>
      </w:r>
      <w:r w:rsidRPr="00716940">
        <w:rPr>
          <w:rFonts w:ascii="Times New Roman" w:hAnsi="Times New Roman" w:cs="Times New Roman"/>
          <w:color w:val="434343"/>
        </w:rPr>
        <w:t>Акт приймання-передачі Товару</w:t>
      </w:r>
      <w:r w:rsidRPr="00716940">
        <w:rPr>
          <w:rFonts w:ascii="Times New Roman" w:hAnsi="Times New Roman" w:cs="Times New Roman"/>
          <w:color w:val="434343"/>
          <w:lang w:eastAsia="en-US"/>
        </w:rPr>
        <w:t xml:space="preserve"> (далі — «Акт») складений Сторонами згідно Договору №____  від «____» ________  20__ року (далі — «Договір») між:</w:t>
      </w:r>
    </w:p>
    <w:p w14:paraId="35103549" w14:textId="77777777" w:rsidR="00716940" w:rsidRPr="00716940" w:rsidRDefault="00716940" w:rsidP="00716940">
      <w:pPr>
        <w:ind w:left="-425"/>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062"/>
        <w:gridCol w:w="5059"/>
      </w:tblGrid>
      <w:tr w:rsidR="00716940" w:rsidRPr="00716940" w14:paraId="79113D40" w14:textId="77777777" w:rsidTr="00716940">
        <w:trPr>
          <w:trHeight w:val="1025"/>
        </w:trPr>
        <w:tc>
          <w:tcPr>
            <w:tcW w:w="506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D90344" w14:textId="7777777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___________________,</w:t>
            </w:r>
            <w:r w:rsidRPr="00716940">
              <w:rPr>
                <w:rFonts w:ascii="Times New Roman" w:hAnsi="Times New Roman" w:cs="Times New Roman"/>
                <w:color w:val="434343"/>
                <w:u w:val="single"/>
                <w:lang w:eastAsia="en-US"/>
              </w:rPr>
              <w:t xml:space="preserve"> код ЄДРПОУ</w:t>
            </w:r>
            <w:r w:rsidRPr="00716940">
              <w:rPr>
                <w:rFonts w:ascii="Times New Roman" w:hAnsi="Times New Roman" w:cs="Times New Roman"/>
                <w:color w:val="434343"/>
                <w:lang w:eastAsia="en-US"/>
              </w:rPr>
              <w:t xml:space="preserve"> _______________</w:t>
            </w:r>
          </w:p>
          <w:p w14:paraId="255F2810" w14:textId="7777777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sz w:val="18"/>
                <w:szCs w:val="18"/>
                <w:lang w:eastAsia="en-US"/>
              </w:rPr>
              <w:t>(найменування юридичної особи чи ПІБ фізичної особи, код за ЄДРПОУ)</w:t>
            </w:r>
          </w:p>
          <w:p w14:paraId="4E90B7EB" w14:textId="7777777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 xml:space="preserve">місцезнаходження: __________________________, (далі — </w:t>
            </w:r>
            <w:r w:rsidRPr="00716940">
              <w:rPr>
                <w:rFonts w:ascii="Times New Roman" w:hAnsi="Times New Roman" w:cs="Times New Roman"/>
                <w:b/>
                <w:bCs/>
                <w:color w:val="434343"/>
                <w:lang w:eastAsia="en-US"/>
              </w:rPr>
              <w:t>«Споживач</w:t>
            </w:r>
            <w:r w:rsidRPr="00716940">
              <w:rPr>
                <w:rFonts w:ascii="Times New Roman" w:hAnsi="Times New Roman" w:cs="Times New Roman"/>
                <w:color w:val="434343"/>
                <w:lang w:eastAsia="en-US"/>
              </w:rPr>
              <w:t>»</w:t>
            </w:r>
            <w:r w:rsidRPr="00716940">
              <w:rPr>
                <w:rFonts w:ascii="Times New Roman" w:hAnsi="Times New Roman" w:cs="Times New Roman"/>
                <w:i/>
                <w:iCs/>
                <w:color w:val="434343"/>
                <w:lang w:eastAsia="en-US"/>
              </w:rPr>
              <w:t>),</w:t>
            </w:r>
            <w:r w:rsidRPr="00716940">
              <w:rPr>
                <w:rFonts w:ascii="Times New Roman" w:hAnsi="Times New Roman" w:cs="Times New Roman"/>
                <w:color w:val="434343"/>
                <w:lang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0EC7E80" w14:textId="7777777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 xml:space="preserve"> _______________________,   </w:t>
            </w:r>
            <w:r w:rsidRPr="00716940">
              <w:rPr>
                <w:rFonts w:ascii="Times New Roman" w:hAnsi="Times New Roman" w:cs="Times New Roman"/>
                <w:color w:val="434343"/>
                <w:u w:val="single"/>
                <w:lang w:eastAsia="en-US"/>
              </w:rPr>
              <w:t xml:space="preserve">код ЄДРПОУ </w:t>
            </w:r>
            <w:r w:rsidRPr="00716940">
              <w:rPr>
                <w:rFonts w:ascii="Times New Roman" w:hAnsi="Times New Roman" w:cs="Times New Roman"/>
                <w:color w:val="434343"/>
                <w:lang w:eastAsia="en-US"/>
              </w:rPr>
              <w:t>_________,</w:t>
            </w:r>
          </w:p>
          <w:p w14:paraId="2906CF48" w14:textId="0E330519"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sz w:val="18"/>
                <w:szCs w:val="18"/>
                <w:lang w:eastAsia="en-US"/>
              </w:rPr>
              <w:t>(найменування юридичної особи чи ПІБ фізичної особи, код за ЄДРПОУ)</w:t>
            </w:r>
          </w:p>
          <w:p w14:paraId="054AD38D" w14:textId="2436B2D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 xml:space="preserve">місцезнаходження </w:t>
            </w:r>
            <w:r>
              <w:rPr>
                <w:rFonts w:ascii="Times New Roman" w:hAnsi="Times New Roman" w:cs="Times New Roman"/>
                <w:color w:val="434343"/>
                <w:lang w:eastAsia="en-US"/>
              </w:rPr>
              <w:t xml:space="preserve"> </w:t>
            </w:r>
            <w:r w:rsidRPr="00716940">
              <w:rPr>
                <w:rFonts w:ascii="Times New Roman" w:hAnsi="Times New Roman" w:cs="Times New Roman"/>
                <w:color w:val="434343"/>
                <w:lang w:eastAsia="en-US"/>
              </w:rPr>
              <w:t>______________________, </w:t>
            </w:r>
          </w:p>
          <w:p w14:paraId="22A28C42" w14:textId="77777777" w:rsidR="00716940" w:rsidRPr="00716940" w:rsidRDefault="00716940" w:rsidP="005E4FAB">
            <w:pPr>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(далі — «</w:t>
            </w:r>
            <w:r w:rsidRPr="00716940">
              <w:rPr>
                <w:rFonts w:ascii="Times New Roman" w:hAnsi="Times New Roman" w:cs="Times New Roman"/>
                <w:b/>
                <w:bCs/>
                <w:color w:val="434343"/>
                <w:lang w:eastAsia="en-US"/>
              </w:rPr>
              <w:t>Постачальник</w:t>
            </w:r>
            <w:r w:rsidRPr="00716940">
              <w:rPr>
                <w:rFonts w:ascii="Times New Roman" w:hAnsi="Times New Roman" w:cs="Times New Roman"/>
                <w:color w:val="434343"/>
                <w:lang w:eastAsia="en-US"/>
              </w:rPr>
              <w:t>»)</w:t>
            </w:r>
          </w:p>
          <w:p w14:paraId="50EB971E" w14:textId="77777777" w:rsidR="00716940" w:rsidRPr="00716940" w:rsidRDefault="00716940" w:rsidP="005E4FAB">
            <w:pPr>
              <w:rPr>
                <w:rFonts w:ascii="Times New Roman" w:hAnsi="Times New Roman" w:cs="Times New Roman"/>
                <w:sz w:val="24"/>
                <w:szCs w:val="24"/>
                <w:lang w:eastAsia="en-US"/>
              </w:rPr>
            </w:pPr>
          </w:p>
        </w:tc>
      </w:tr>
    </w:tbl>
    <w:p w14:paraId="2567BAE9" w14:textId="77777777" w:rsidR="00716940" w:rsidRPr="00716940" w:rsidRDefault="00716940" w:rsidP="00716940">
      <w:pPr>
        <w:rPr>
          <w:rFonts w:ascii="Times New Roman" w:hAnsi="Times New Roman" w:cs="Times New Roman"/>
          <w:sz w:val="24"/>
          <w:szCs w:val="24"/>
          <w:lang w:eastAsia="en-US"/>
        </w:rPr>
      </w:pPr>
    </w:p>
    <w:p w14:paraId="177A3D76" w14:textId="77777777" w:rsidR="00716940" w:rsidRPr="00716940" w:rsidRDefault="00716940" w:rsidP="00716940">
      <w:pPr>
        <w:spacing w:after="0" w:line="240" w:lineRule="auto"/>
        <w:ind w:right="80"/>
        <w:jc w:val="both"/>
        <w:rPr>
          <w:rFonts w:ascii="Times New Roman" w:hAnsi="Times New Roman" w:cs="Times New Roman"/>
          <w:sz w:val="24"/>
          <w:szCs w:val="24"/>
          <w:lang w:eastAsia="en-US"/>
        </w:rPr>
      </w:pPr>
      <w:r w:rsidRPr="00716940">
        <w:rPr>
          <w:rFonts w:ascii="Times New Roman" w:hAnsi="Times New Roman" w:cs="Times New Roman"/>
          <w:color w:val="434343"/>
          <w:lang w:eastAsia="en-US"/>
        </w:rPr>
        <w:t>склали та підписали цей Акт про таке:</w:t>
      </w:r>
    </w:p>
    <w:p w14:paraId="2961D8C1" w14:textId="6177ABE8" w:rsidR="00716940" w:rsidRPr="00716940" w:rsidRDefault="00716940" w:rsidP="00716940">
      <w:pPr>
        <w:spacing w:after="0" w:line="240" w:lineRule="auto"/>
        <w:jc w:val="both"/>
        <w:rPr>
          <w:rFonts w:ascii="Times New Roman" w:hAnsi="Times New Roman" w:cs="Times New Roman"/>
          <w:sz w:val="24"/>
          <w:szCs w:val="24"/>
          <w:lang w:eastAsia="en-US"/>
        </w:rPr>
      </w:pPr>
      <w:r w:rsidRPr="00716940">
        <w:rPr>
          <w:rFonts w:ascii="Times New Roman" w:hAnsi="Times New Roman" w:cs="Times New Roman"/>
          <w:b/>
          <w:bCs/>
          <w:color w:val="0B5394"/>
          <w:lang w:eastAsia="en-US"/>
        </w:rPr>
        <w:t> </w:t>
      </w:r>
      <w:r w:rsidRPr="00716940">
        <w:rPr>
          <w:rFonts w:ascii="Times New Roman" w:hAnsi="Times New Roman" w:cs="Times New Roman"/>
          <w:color w:val="000000"/>
          <w:lang w:eastAsia="en-US"/>
        </w:rPr>
        <w:t>1. Відповідно до умов Договору № ____ від ___________ Постачальник передав, а Споживач прийняв Товар:</w:t>
      </w:r>
    </w:p>
    <w:tbl>
      <w:tblPr>
        <w:tblW w:w="10431"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948"/>
        <w:gridCol w:w="1109"/>
        <w:gridCol w:w="1171"/>
        <w:gridCol w:w="1360"/>
        <w:gridCol w:w="1152"/>
        <w:gridCol w:w="1152"/>
        <w:gridCol w:w="1113"/>
        <w:gridCol w:w="1142"/>
      </w:tblGrid>
      <w:tr w:rsidR="00716940" w:rsidRPr="00716940" w14:paraId="4E3D96ED" w14:textId="77777777" w:rsidTr="00716940">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FDCB0D" w14:textId="77777777" w:rsidR="00716940" w:rsidRPr="00716940" w:rsidRDefault="00716940" w:rsidP="00716940">
            <w:pPr>
              <w:spacing w:after="0" w:line="240" w:lineRule="auto"/>
              <w:ind w:left="-525" w:right="-238" w:firstLine="271"/>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w:t>
            </w:r>
          </w:p>
        </w:tc>
        <w:tc>
          <w:tcPr>
            <w:tcW w:w="19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6386C5"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Найменування Товару</w:t>
            </w: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35ED43"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Одиниця виміру</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DBF7EF"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Кількість</w:t>
            </w: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C36870"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8A57A4"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Вартість за одиницю,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512F4E"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Вартість за одиницю,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909F6D"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40D524" w14:textId="77777777" w:rsidR="00716940" w:rsidRPr="00716940" w:rsidRDefault="00716940" w:rsidP="00716940">
            <w:pPr>
              <w:spacing w:after="0" w:line="240" w:lineRule="auto"/>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Загальна вартість товару, грн. з ПДВ</w:t>
            </w:r>
          </w:p>
        </w:tc>
      </w:tr>
      <w:tr w:rsidR="00716940" w:rsidRPr="00716940" w14:paraId="06788AB1" w14:textId="77777777" w:rsidTr="00716940">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D3DB90" w14:textId="77777777" w:rsidR="00716940" w:rsidRPr="00716940" w:rsidRDefault="00716940" w:rsidP="00716940">
            <w:pPr>
              <w:spacing w:after="0" w:line="240" w:lineRule="auto"/>
              <w:ind w:left="-394" w:right="-238" w:firstLine="128"/>
              <w:jc w:val="center"/>
              <w:rPr>
                <w:rFonts w:ascii="Times New Roman" w:hAnsi="Times New Roman" w:cs="Times New Roman"/>
                <w:sz w:val="24"/>
                <w:szCs w:val="24"/>
                <w:lang w:eastAsia="en-US"/>
              </w:rPr>
            </w:pPr>
            <w:r w:rsidRPr="00716940">
              <w:rPr>
                <w:rFonts w:ascii="Times New Roman" w:hAnsi="Times New Roman" w:cs="Times New Roman"/>
                <w:b/>
                <w:bCs/>
                <w:color w:val="000000"/>
                <w:lang w:eastAsia="en-US"/>
              </w:rPr>
              <w:t>1.</w:t>
            </w:r>
          </w:p>
        </w:tc>
        <w:tc>
          <w:tcPr>
            <w:tcW w:w="19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9AF881"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3C5ADC"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767646"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438C9"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2383AA"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7EC1FD"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E4C759" w14:textId="77777777" w:rsidR="00716940" w:rsidRPr="00716940" w:rsidRDefault="00716940" w:rsidP="00716940">
            <w:pPr>
              <w:spacing w:after="0" w:line="240" w:lineRule="auto"/>
              <w:rPr>
                <w:rFonts w:ascii="Times New Roman" w:hAnsi="Times New Roman" w:cs="Times New Roman"/>
                <w:sz w:val="24"/>
                <w:szCs w:val="24"/>
                <w:lang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C08344" w14:textId="77777777" w:rsidR="00716940" w:rsidRPr="00716940" w:rsidRDefault="00716940" w:rsidP="00716940">
            <w:pPr>
              <w:spacing w:after="0" w:line="240" w:lineRule="auto"/>
              <w:rPr>
                <w:rFonts w:ascii="Times New Roman" w:hAnsi="Times New Roman" w:cs="Times New Roman"/>
                <w:sz w:val="24"/>
                <w:szCs w:val="24"/>
                <w:lang w:eastAsia="en-US"/>
              </w:rPr>
            </w:pPr>
          </w:p>
        </w:tc>
      </w:tr>
    </w:tbl>
    <w:p w14:paraId="596D6A9C" w14:textId="77777777" w:rsidR="00716940" w:rsidRPr="00716940" w:rsidRDefault="00716940" w:rsidP="00716940">
      <w:pPr>
        <w:spacing w:after="0" w:line="240" w:lineRule="auto"/>
        <w:rPr>
          <w:rFonts w:ascii="Times New Roman" w:hAnsi="Times New Roman" w:cs="Times New Roman"/>
          <w:sz w:val="24"/>
          <w:szCs w:val="24"/>
          <w:lang w:eastAsia="en-US"/>
        </w:rPr>
      </w:pPr>
    </w:p>
    <w:p w14:paraId="559FD95B" w14:textId="77777777" w:rsidR="00716940" w:rsidRPr="00716940" w:rsidRDefault="00716940" w:rsidP="00716940">
      <w:pPr>
        <w:spacing w:after="0" w:line="240" w:lineRule="auto"/>
        <w:jc w:val="both"/>
        <w:rPr>
          <w:rFonts w:ascii="Times New Roman" w:hAnsi="Times New Roman" w:cs="Times New Roman"/>
          <w:sz w:val="24"/>
          <w:szCs w:val="24"/>
          <w:lang w:eastAsia="en-US"/>
        </w:rPr>
      </w:pPr>
      <w:r w:rsidRPr="00716940">
        <w:rPr>
          <w:rFonts w:ascii="Times New Roman" w:hAnsi="Times New Roman" w:cs="Times New Roman"/>
          <w:color w:val="000000"/>
          <w:lang w:eastAsia="en-US"/>
        </w:rPr>
        <w:t>Розрахунок вартості ціни за одиницю електричної енергії здійснено сторонами згідно формули _______________</w:t>
      </w:r>
    </w:p>
    <w:p w14:paraId="70626D78" w14:textId="77777777" w:rsidR="00716940" w:rsidRPr="00716940" w:rsidRDefault="00716940" w:rsidP="00716940">
      <w:pPr>
        <w:spacing w:after="0" w:line="240" w:lineRule="auto"/>
        <w:rPr>
          <w:rFonts w:ascii="Times New Roman" w:hAnsi="Times New Roman" w:cs="Times New Roman"/>
          <w:sz w:val="24"/>
          <w:szCs w:val="24"/>
          <w:lang w:eastAsia="en-US"/>
        </w:rPr>
      </w:pPr>
    </w:p>
    <w:p w14:paraId="0B0E86A3" w14:textId="77777777" w:rsidR="00716940" w:rsidRPr="00716940" w:rsidRDefault="00716940" w:rsidP="00716940">
      <w:pPr>
        <w:spacing w:after="0" w:line="240" w:lineRule="auto"/>
        <w:ind w:left="-709" w:firstLine="567"/>
        <w:jc w:val="both"/>
        <w:rPr>
          <w:rFonts w:ascii="Times New Roman" w:hAnsi="Times New Roman" w:cs="Times New Roman"/>
          <w:sz w:val="24"/>
          <w:szCs w:val="24"/>
          <w:lang w:eastAsia="en-US"/>
        </w:rPr>
      </w:pPr>
      <w:r w:rsidRPr="00716940">
        <w:rPr>
          <w:rFonts w:ascii="Times New Roman" w:hAnsi="Times New Roman" w:cs="Times New Roman"/>
          <w:color w:val="000000"/>
          <w:lang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14:paraId="474FE039" w14:textId="77777777" w:rsidR="00716940" w:rsidRPr="00716940" w:rsidRDefault="00716940" w:rsidP="00716940">
      <w:pPr>
        <w:spacing w:after="0" w:line="240" w:lineRule="auto"/>
        <w:ind w:left="-709" w:firstLine="567"/>
        <w:jc w:val="both"/>
        <w:rPr>
          <w:rFonts w:ascii="Times New Roman" w:hAnsi="Times New Roman" w:cs="Times New Roman"/>
          <w:sz w:val="24"/>
          <w:szCs w:val="24"/>
          <w:lang w:eastAsia="en-US"/>
        </w:rPr>
      </w:pPr>
      <w:r w:rsidRPr="00716940">
        <w:rPr>
          <w:rFonts w:ascii="Times New Roman" w:hAnsi="Times New Roman" w:cs="Times New Roman"/>
          <w:color w:val="000000"/>
          <w:lang w:eastAsia="en-US"/>
        </w:rPr>
        <w:t>3. Цей Акт чинний із дати його підписання уповноваженими представниками обох Сторін.</w:t>
      </w:r>
    </w:p>
    <w:p w14:paraId="5E59CFB5" w14:textId="77777777" w:rsidR="00716940" w:rsidRPr="00716940" w:rsidRDefault="00716940" w:rsidP="00716940">
      <w:pPr>
        <w:spacing w:after="0" w:line="240" w:lineRule="auto"/>
        <w:ind w:left="-709" w:firstLine="567"/>
        <w:jc w:val="both"/>
        <w:rPr>
          <w:rFonts w:ascii="Times New Roman" w:hAnsi="Times New Roman" w:cs="Times New Roman"/>
          <w:color w:val="000000"/>
          <w:lang w:eastAsia="en-US"/>
        </w:rPr>
      </w:pPr>
      <w:r w:rsidRPr="00716940">
        <w:rPr>
          <w:rFonts w:ascii="Times New Roman" w:hAnsi="Times New Roman" w:cs="Times New Roman"/>
          <w:color w:val="000000"/>
          <w:lang w:eastAsia="en-US"/>
        </w:rPr>
        <w:t>4. Акт укладений у двох оригінальних примірниках, по одному примірнику для кожної із Сторін, і є невід’ємною частиною Договору.</w:t>
      </w:r>
    </w:p>
    <w:p w14:paraId="3FDADC81" w14:textId="77777777" w:rsidR="00716940" w:rsidRPr="00716940" w:rsidRDefault="00716940" w:rsidP="00716940">
      <w:pPr>
        <w:spacing w:after="0" w:line="240" w:lineRule="auto"/>
        <w:ind w:left="-709" w:firstLine="567"/>
        <w:jc w:val="both"/>
        <w:rPr>
          <w:rFonts w:ascii="Times New Roman" w:hAnsi="Times New Roman" w:cs="Times New Roman"/>
          <w:color w:val="000000"/>
          <w:lang w:eastAsia="en-US"/>
        </w:rPr>
      </w:pPr>
    </w:p>
    <w:p w14:paraId="4A4A208C" w14:textId="129A61D4" w:rsidR="00716940" w:rsidRPr="00716940" w:rsidRDefault="00716940" w:rsidP="00716940">
      <w:pPr>
        <w:pStyle w:val="aa"/>
        <w:spacing w:before="0" w:beforeAutospacing="0" w:after="0" w:afterAutospacing="0"/>
        <w:ind w:right="80"/>
        <w:jc w:val="both"/>
        <w:rPr>
          <w:lang w:val="uk-UA"/>
        </w:rPr>
      </w:pPr>
      <w:r w:rsidRPr="00716940">
        <w:rPr>
          <w:b/>
          <w:bCs/>
          <w:color w:val="000000"/>
          <w:lang w:val="uk-UA"/>
        </w:rPr>
        <w:t xml:space="preserve">Постачальник  “___”___________ 20___ року /______________/___________/_____________/ </w:t>
      </w:r>
    </w:p>
    <w:p w14:paraId="08660EE3" w14:textId="77777777" w:rsidR="00716940" w:rsidRDefault="00716940" w:rsidP="00716940">
      <w:pPr>
        <w:pStyle w:val="aa"/>
        <w:spacing w:before="0" w:beforeAutospacing="0" w:after="0" w:afterAutospacing="0"/>
        <w:ind w:right="80"/>
        <w:jc w:val="both"/>
        <w:rPr>
          <w:b/>
          <w:bCs/>
          <w:color w:val="000000"/>
          <w:lang w:val="uk-UA"/>
        </w:rPr>
      </w:pPr>
    </w:p>
    <w:p w14:paraId="697AABAC" w14:textId="47A7B8B7" w:rsidR="00716940" w:rsidRPr="00716940" w:rsidRDefault="00716940" w:rsidP="00716940">
      <w:pPr>
        <w:pStyle w:val="aa"/>
        <w:spacing w:before="0" w:beforeAutospacing="0" w:after="0" w:afterAutospacing="0"/>
        <w:ind w:right="80"/>
        <w:jc w:val="both"/>
        <w:rPr>
          <w:color w:val="000000"/>
          <w:lang w:val="uk-UA"/>
        </w:rPr>
      </w:pPr>
      <w:r w:rsidRPr="00716940">
        <w:rPr>
          <w:b/>
          <w:bCs/>
          <w:color w:val="000000"/>
          <w:lang w:val="uk-UA"/>
        </w:rPr>
        <w:t>Споживач “___”___________ 20___ року /________</w:t>
      </w:r>
      <w:bookmarkStart w:id="1" w:name="_GoBack"/>
      <w:bookmarkEnd w:id="1"/>
      <w:r w:rsidRPr="00716940">
        <w:rPr>
          <w:b/>
          <w:bCs/>
          <w:color w:val="000000"/>
          <w:lang w:val="uk-UA"/>
        </w:rPr>
        <w:t xml:space="preserve">______/___________/_____________/ </w:t>
      </w:r>
    </w:p>
    <w:sectPr w:rsidR="00716940" w:rsidRPr="00716940" w:rsidSect="006E350E">
      <w:pgSz w:w="11906" w:h="16838"/>
      <w:pgMar w:top="39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8B"/>
    <w:multiLevelType w:val="multilevel"/>
    <w:tmpl w:val="D1E6DC0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F1A01"/>
    <w:multiLevelType w:val="hybridMultilevel"/>
    <w:tmpl w:val="0DF248CC"/>
    <w:lvl w:ilvl="0" w:tplc="8700A6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C34EC"/>
    <w:multiLevelType w:val="hybridMultilevel"/>
    <w:tmpl w:val="50C8599E"/>
    <w:lvl w:ilvl="0" w:tplc="E8E8BD4E">
      <w:start w:val="1"/>
      <w:numFmt w:val="decimal"/>
      <w:lvlText w:val="2.%1."/>
      <w:lvlJc w:val="left"/>
      <w:pPr>
        <w:ind w:left="4046" w:hanging="360"/>
      </w:pPr>
      <w:rPr>
        <w:rFonts w:hint="default"/>
        <w:b w:val="0"/>
      </w:rPr>
    </w:lvl>
    <w:lvl w:ilvl="1" w:tplc="940ADFE4">
      <w:start w:val="2"/>
      <w:numFmt w:val="bullet"/>
      <w:lvlText w:val="-"/>
      <w:lvlJc w:val="left"/>
      <w:pPr>
        <w:ind w:left="1770" w:hanging="69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4403B"/>
    <w:multiLevelType w:val="multilevel"/>
    <w:tmpl w:val="91E688EC"/>
    <w:lvl w:ilvl="0">
      <w:start w:val="8"/>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E3ACB"/>
    <w:multiLevelType w:val="multilevel"/>
    <w:tmpl w:val="7B9816D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114ECF"/>
    <w:multiLevelType w:val="multilevel"/>
    <w:tmpl w:val="13BC8406"/>
    <w:lvl w:ilvl="0">
      <w:start w:val="2"/>
      <w:numFmt w:val="decimal"/>
      <w:lvlText w:val="%1."/>
      <w:lvlJc w:val="left"/>
      <w:pPr>
        <w:ind w:left="4188"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C053B3"/>
    <w:multiLevelType w:val="multilevel"/>
    <w:tmpl w:val="772AF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7C2355"/>
    <w:multiLevelType w:val="hybridMultilevel"/>
    <w:tmpl w:val="5140558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9E91654"/>
    <w:multiLevelType w:val="multilevel"/>
    <w:tmpl w:val="CC2AF7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8D24E2"/>
    <w:multiLevelType w:val="hybridMultilevel"/>
    <w:tmpl w:val="2640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D2A7B"/>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E95206"/>
    <w:multiLevelType w:val="multilevel"/>
    <w:tmpl w:val="CCB24B62"/>
    <w:lvl w:ilvl="0">
      <w:start w:val="2"/>
      <w:numFmt w:val="decimal"/>
      <w:lvlText w:val="%1."/>
      <w:lvlJc w:val="left"/>
      <w:pPr>
        <w:ind w:left="4188" w:hanging="360"/>
      </w:pPr>
      <w:rPr>
        <w:rFonts w:hint="default"/>
        <w:b/>
        <w:sz w:val="22"/>
        <w:szCs w:val="22"/>
      </w:rPr>
    </w:lvl>
    <w:lvl w:ilvl="1">
      <w:start w:val="1"/>
      <w:numFmt w:val="russianLower"/>
      <w:lvlText w:val="%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2A10DE"/>
    <w:multiLevelType w:val="multilevel"/>
    <w:tmpl w:val="0F86FC7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C562B"/>
    <w:multiLevelType w:val="multilevel"/>
    <w:tmpl w:val="D296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9B55E0"/>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51606A"/>
    <w:multiLevelType w:val="hybridMultilevel"/>
    <w:tmpl w:val="EDA8F0FE"/>
    <w:lvl w:ilvl="0" w:tplc="518A8564">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2041D"/>
    <w:multiLevelType w:val="hybridMultilevel"/>
    <w:tmpl w:val="B52CEE06"/>
    <w:lvl w:ilvl="0" w:tplc="FC12E2F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BF23DD"/>
    <w:multiLevelType w:val="hybridMultilevel"/>
    <w:tmpl w:val="D47A0B9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237620"/>
    <w:multiLevelType w:val="multilevel"/>
    <w:tmpl w:val="76089CCC"/>
    <w:lvl w:ilvl="0">
      <w:start w:val="2"/>
      <w:numFmt w:val="decimal"/>
      <w:lvlText w:val="%1."/>
      <w:lvlJc w:val="left"/>
      <w:pPr>
        <w:ind w:left="4188"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9"/>
  </w:num>
  <w:num w:numId="3">
    <w:abstractNumId w:val="11"/>
  </w:num>
  <w:num w:numId="4">
    <w:abstractNumId w:val="8"/>
  </w:num>
  <w:num w:numId="5">
    <w:abstractNumId w:val="16"/>
  </w:num>
  <w:num w:numId="6">
    <w:abstractNumId w:val="9"/>
  </w:num>
  <w:num w:numId="7">
    <w:abstractNumId w:val="5"/>
  </w:num>
  <w:num w:numId="8">
    <w:abstractNumId w:val="2"/>
  </w:num>
  <w:num w:numId="9">
    <w:abstractNumId w:val="15"/>
  </w:num>
  <w:num w:numId="10">
    <w:abstractNumId w:val="1"/>
  </w:num>
  <w:num w:numId="11">
    <w:abstractNumId w:val="4"/>
  </w:num>
  <w:num w:numId="12">
    <w:abstractNumId w:val="10"/>
  </w:num>
  <w:num w:numId="13">
    <w:abstractNumId w:val="3"/>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8B"/>
    <w:rsid w:val="00026F24"/>
    <w:rsid w:val="000541ED"/>
    <w:rsid w:val="00085FB8"/>
    <w:rsid w:val="000A6699"/>
    <w:rsid w:val="000E4161"/>
    <w:rsid w:val="0010043B"/>
    <w:rsid w:val="001562E6"/>
    <w:rsid w:val="001614E3"/>
    <w:rsid w:val="001760D2"/>
    <w:rsid w:val="00183EFD"/>
    <w:rsid w:val="001C6543"/>
    <w:rsid w:val="001D5DB6"/>
    <w:rsid w:val="00202141"/>
    <w:rsid w:val="00214F1F"/>
    <w:rsid w:val="00254726"/>
    <w:rsid w:val="002A2747"/>
    <w:rsid w:val="002E2491"/>
    <w:rsid w:val="0036603C"/>
    <w:rsid w:val="003C07DF"/>
    <w:rsid w:val="003C083C"/>
    <w:rsid w:val="003F0A73"/>
    <w:rsid w:val="004132D9"/>
    <w:rsid w:val="0042536F"/>
    <w:rsid w:val="00445C3C"/>
    <w:rsid w:val="00451AD2"/>
    <w:rsid w:val="00455E73"/>
    <w:rsid w:val="0046622D"/>
    <w:rsid w:val="004753F6"/>
    <w:rsid w:val="004906EB"/>
    <w:rsid w:val="004B199A"/>
    <w:rsid w:val="004B1BE1"/>
    <w:rsid w:val="004C448B"/>
    <w:rsid w:val="004D643D"/>
    <w:rsid w:val="005440E5"/>
    <w:rsid w:val="00571A68"/>
    <w:rsid w:val="005D78F5"/>
    <w:rsid w:val="005E5F94"/>
    <w:rsid w:val="005E6F27"/>
    <w:rsid w:val="006064E4"/>
    <w:rsid w:val="006103EF"/>
    <w:rsid w:val="00641EB3"/>
    <w:rsid w:val="006428CE"/>
    <w:rsid w:val="00653D78"/>
    <w:rsid w:val="00656580"/>
    <w:rsid w:val="00673EB4"/>
    <w:rsid w:val="006E350E"/>
    <w:rsid w:val="006F517D"/>
    <w:rsid w:val="00700B93"/>
    <w:rsid w:val="00702FC9"/>
    <w:rsid w:val="00711F5A"/>
    <w:rsid w:val="00713748"/>
    <w:rsid w:val="00716940"/>
    <w:rsid w:val="007410E8"/>
    <w:rsid w:val="00751C40"/>
    <w:rsid w:val="00762F78"/>
    <w:rsid w:val="007952BA"/>
    <w:rsid w:val="00797E0C"/>
    <w:rsid w:val="007C5D55"/>
    <w:rsid w:val="0082058B"/>
    <w:rsid w:val="00847001"/>
    <w:rsid w:val="008526CC"/>
    <w:rsid w:val="00900CD2"/>
    <w:rsid w:val="009066E5"/>
    <w:rsid w:val="00914159"/>
    <w:rsid w:val="00915B5A"/>
    <w:rsid w:val="0094218C"/>
    <w:rsid w:val="00954A1B"/>
    <w:rsid w:val="00954FDA"/>
    <w:rsid w:val="00966BE6"/>
    <w:rsid w:val="0097055B"/>
    <w:rsid w:val="00983A2B"/>
    <w:rsid w:val="00990100"/>
    <w:rsid w:val="00996869"/>
    <w:rsid w:val="009B5AB1"/>
    <w:rsid w:val="009C5A41"/>
    <w:rsid w:val="009C627B"/>
    <w:rsid w:val="00A10546"/>
    <w:rsid w:val="00A20D76"/>
    <w:rsid w:val="00A303C5"/>
    <w:rsid w:val="00A33AC6"/>
    <w:rsid w:val="00A606D7"/>
    <w:rsid w:val="00AA16C3"/>
    <w:rsid w:val="00AB5BD4"/>
    <w:rsid w:val="00AF5B98"/>
    <w:rsid w:val="00B31A24"/>
    <w:rsid w:val="00B47A94"/>
    <w:rsid w:val="00B50F82"/>
    <w:rsid w:val="00BB172B"/>
    <w:rsid w:val="00BD41F4"/>
    <w:rsid w:val="00BE1EC2"/>
    <w:rsid w:val="00C57C81"/>
    <w:rsid w:val="00C664BD"/>
    <w:rsid w:val="00C87EBA"/>
    <w:rsid w:val="00C96306"/>
    <w:rsid w:val="00CB24F0"/>
    <w:rsid w:val="00CD1B2A"/>
    <w:rsid w:val="00CE6E90"/>
    <w:rsid w:val="00D044C6"/>
    <w:rsid w:val="00D3086A"/>
    <w:rsid w:val="00D72BD1"/>
    <w:rsid w:val="00D763E4"/>
    <w:rsid w:val="00DA061C"/>
    <w:rsid w:val="00DB4F44"/>
    <w:rsid w:val="00DC0CF2"/>
    <w:rsid w:val="00DD17F7"/>
    <w:rsid w:val="00DE4B5A"/>
    <w:rsid w:val="00DE57DC"/>
    <w:rsid w:val="00DF751B"/>
    <w:rsid w:val="00E00C7E"/>
    <w:rsid w:val="00E051ED"/>
    <w:rsid w:val="00E40ADE"/>
    <w:rsid w:val="00E55D5E"/>
    <w:rsid w:val="00E66DFF"/>
    <w:rsid w:val="00E75A31"/>
    <w:rsid w:val="00E82C29"/>
    <w:rsid w:val="00EA5EF2"/>
    <w:rsid w:val="00EB3E02"/>
    <w:rsid w:val="00EC3D22"/>
    <w:rsid w:val="00ED161F"/>
    <w:rsid w:val="00ED409F"/>
    <w:rsid w:val="00EF24CC"/>
    <w:rsid w:val="00EF4409"/>
    <w:rsid w:val="00F0196E"/>
    <w:rsid w:val="00F04D66"/>
    <w:rsid w:val="00F16D35"/>
    <w:rsid w:val="00F358F1"/>
    <w:rsid w:val="00F462CA"/>
    <w:rsid w:val="00F5466F"/>
    <w:rsid w:val="00F5797E"/>
    <w:rsid w:val="00F80346"/>
    <w:rsid w:val="00F9770D"/>
    <w:rsid w:val="00FB754D"/>
    <w:rsid w:val="00FC28EE"/>
    <w:rsid w:val="00FE65AD"/>
    <w:rsid w:val="00FF004E"/>
    <w:rsid w:val="00FF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E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2"/>
    <w:pPr>
      <w:spacing w:after="160" w:line="256" w:lineRule="auto"/>
    </w:pPr>
    <w:rPr>
      <w:rFonts w:ascii="Calibri" w:eastAsia="Calibri" w:hAnsi="Calibri" w:cs="Calibri"/>
      <w:lang w:val="uk-UA" w:eastAsia="ru-RU"/>
    </w:rPr>
  </w:style>
  <w:style w:type="paragraph" w:styleId="1">
    <w:name w:val="heading 1"/>
    <w:basedOn w:val="a"/>
    <w:next w:val="a"/>
    <w:link w:val="10"/>
    <w:qFormat/>
    <w:rsid w:val="00653D78"/>
    <w:pPr>
      <w:keepNext/>
      <w:keepLines/>
      <w:spacing w:before="480" w:after="120" w:line="259" w:lineRule="auto"/>
      <w:outlineLvl w:val="0"/>
    </w:pPr>
    <w:rPr>
      <w:rFonts w:cs="Times New Roman"/>
      <w:b/>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nt1">
    <w:name w:val="variant1"/>
    <w:uiPriority w:val="99"/>
    <w:rsid w:val="00900CD2"/>
    <w:rPr>
      <w:rFonts w:cs="Times New Roman"/>
      <w:color w:val="0000FF"/>
    </w:rPr>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Буллет,---"/>
    <w:basedOn w:val="a"/>
    <w:link w:val="a4"/>
    <w:uiPriority w:val="99"/>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a5">
    <w:name w:val="Body Text"/>
    <w:basedOn w:val="a"/>
    <w:link w:val="a6"/>
    <w:rsid w:val="00E82C29"/>
    <w:pPr>
      <w:spacing w:after="120" w:line="276" w:lineRule="auto"/>
    </w:pPr>
    <w:rPr>
      <w:rFonts w:eastAsia="Times New Roman" w:cs="Times New Roman"/>
      <w:lang w:val="ru-RU"/>
    </w:rPr>
  </w:style>
  <w:style w:type="character" w:customStyle="1" w:styleId="a6">
    <w:name w:val="Основной текст Знак"/>
    <w:basedOn w:val="a0"/>
    <w:link w:val="a5"/>
    <w:rsid w:val="00E82C29"/>
    <w:rPr>
      <w:rFonts w:ascii="Calibri" w:eastAsia="Times New Roman" w:hAnsi="Calibri" w:cs="Times New Roman"/>
      <w:lang w:eastAsia="ru-RU"/>
    </w:rPr>
  </w:style>
  <w:style w:type="character" w:customStyle="1" w:styleId="3">
    <w:name w:val="Подпись к таблице (3)_"/>
    <w:basedOn w:val="a0"/>
    <w:link w:val="30"/>
    <w:rsid w:val="004D643D"/>
    <w:rPr>
      <w:sz w:val="25"/>
      <w:szCs w:val="25"/>
      <w:shd w:val="clear" w:color="auto" w:fill="FFFFFF"/>
    </w:rPr>
  </w:style>
  <w:style w:type="paragraph" w:customStyle="1" w:styleId="30">
    <w:name w:val="Подпись к таблице (3)"/>
    <w:basedOn w:val="a"/>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a7">
    <w:name w:val="Hyperlink"/>
    <w:rsid w:val="004D643D"/>
    <w:rPr>
      <w:rFonts w:ascii="Times New Roman" w:hAnsi="Times New Roman" w:cs="Times New Roman" w:hint="default"/>
      <w:color w:val="0000FF"/>
      <w:u w:val="single"/>
    </w:rPr>
  </w:style>
  <w:style w:type="character" w:customStyle="1" w:styleId="4">
    <w:name w:val="Основной текст (4)"/>
    <w:basedOn w:val="a0"/>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
    <w:name w:val="HTML Preformatted"/>
    <w:basedOn w:val="a"/>
    <w:link w:val="HTML0"/>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5D78F5"/>
    <w:rPr>
      <w:rFonts w:ascii="Consolas" w:eastAsia="Times New Roman" w:hAnsi="Consolas" w:cs="Times New Roman"/>
      <w:sz w:val="20"/>
      <w:szCs w:val="20"/>
      <w:lang w:val="x-none" w:eastAsia="x-none"/>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99"/>
    <w:qFormat/>
    <w:locked/>
    <w:rsid w:val="00B50F82"/>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rsid w:val="00653D78"/>
    <w:rPr>
      <w:rFonts w:ascii="Calibri" w:eastAsia="Calibri" w:hAnsi="Calibri" w:cs="Times New Roman"/>
      <w:b/>
      <w:sz w:val="48"/>
      <w:szCs w:val="48"/>
      <w:lang w:val="x-none" w:eastAsia="x-none"/>
    </w:rPr>
  </w:style>
  <w:style w:type="paragraph" w:customStyle="1" w:styleId="a8">
    <w:name w:val="Нормальний текст"/>
    <w:basedOn w:val="a"/>
    <w:rsid w:val="00653D78"/>
    <w:pPr>
      <w:spacing w:before="120" w:after="0" w:line="240" w:lineRule="auto"/>
      <w:ind w:firstLine="567"/>
    </w:pPr>
    <w:rPr>
      <w:rFonts w:ascii="Antiqua" w:eastAsia="Times New Roman" w:hAnsi="Antiqua" w:cs="Times New Roman"/>
      <w:sz w:val="26"/>
      <w:szCs w:val="20"/>
    </w:rPr>
  </w:style>
  <w:style w:type="paragraph" w:customStyle="1" w:styleId="a9">
    <w:name w:val="Назва документа"/>
    <w:basedOn w:val="a"/>
    <w:next w:val="a8"/>
    <w:rsid w:val="00653D78"/>
    <w:pPr>
      <w:keepNext/>
      <w:keepLines/>
      <w:spacing w:before="240" w:after="240" w:line="240" w:lineRule="auto"/>
      <w:jc w:val="center"/>
    </w:pPr>
    <w:rPr>
      <w:rFonts w:ascii="Antiqua" w:eastAsia="Times New Roman" w:hAnsi="Antiqua" w:cs="Times New Roman"/>
      <w:b/>
      <w:sz w:val="26"/>
      <w:szCs w:val="20"/>
    </w:rPr>
  </w:style>
  <w:style w:type="paragraph" w:styleId="aa">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Знак"/>
    <w:basedOn w:val="a"/>
    <w:link w:val="ab"/>
    <w:unhideWhenUsed/>
    <w:qFormat/>
    <w:rsid w:val="00183EF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Обычный (Web)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Знак18 Знак Знак"/>
    <w:link w:val="aa"/>
    <w:locked/>
    <w:rsid w:val="00183EFD"/>
    <w:rPr>
      <w:rFonts w:ascii="Times New Roman" w:eastAsia="Times New Roman" w:hAnsi="Times New Roman" w:cs="Times New Roman"/>
      <w:sz w:val="24"/>
      <w:szCs w:val="24"/>
      <w:lang w:eastAsia="ru-RU"/>
    </w:rPr>
  </w:style>
  <w:style w:type="paragraph" w:styleId="ac">
    <w:name w:val="Balloon Text"/>
    <w:basedOn w:val="a"/>
    <w:link w:val="ad"/>
    <w:unhideWhenUsed/>
    <w:rsid w:val="00E75A31"/>
    <w:pPr>
      <w:spacing w:after="0" w:line="240" w:lineRule="auto"/>
    </w:pPr>
    <w:rPr>
      <w:rFonts w:ascii="Tahoma" w:hAnsi="Tahoma" w:cs="Tahoma"/>
      <w:sz w:val="16"/>
      <w:szCs w:val="16"/>
    </w:rPr>
  </w:style>
  <w:style w:type="character" w:customStyle="1" w:styleId="ad">
    <w:name w:val="Текст выноски Знак"/>
    <w:basedOn w:val="a0"/>
    <w:link w:val="ac"/>
    <w:rsid w:val="00E75A31"/>
    <w:rPr>
      <w:rFonts w:ascii="Tahoma" w:eastAsia="Calibri" w:hAnsi="Tahoma" w:cs="Tahoma"/>
      <w:sz w:val="16"/>
      <w:szCs w:val="16"/>
      <w:lang w:val="uk-UA"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1"/>
    <w:uiPriority w:val="99"/>
    <w:locked/>
    <w:rsid w:val="00A303C5"/>
    <w:rPr>
      <w:rFonts w:ascii="Times New Roman" w:hAnsi="Times New Roman" w:cs="Times New Roman"/>
      <w:bCs/>
      <w:sz w:val="24"/>
      <w:szCs w:val="24"/>
      <w:lang w:val="uk-UA" w:eastAsia="uk-UA"/>
    </w:rPr>
  </w:style>
  <w:style w:type="character" w:customStyle="1" w:styleId="st42">
    <w:name w:val="st42"/>
    <w:uiPriority w:val="99"/>
    <w:rsid w:val="00A303C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2"/>
    <w:pPr>
      <w:spacing w:after="160" w:line="256" w:lineRule="auto"/>
    </w:pPr>
    <w:rPr>
      <w:rFonts w:ascii="Calibri" w:eastAsia="Calibri" w:hAnsi="Calibri" w:cs="Calibri"/>
      <w:lang w:val="uk-UA" w:eastAsia="ru-RU"/>
    </w:rPr>
  </w:style>
  <w:style w:type="paragraph" w:styleId="1">
    <w:name w:val="heading 1"/>
    <w:basedOn w:val="a"/>
    <w:next w:val="a"/>
    <w:link w:val="10"/>
    <w:qFormat/>
    <w:rsid w:val="00653D78"/>
    <w:pPr>
      <w:keepNext/>
      <w:keepLines/>
      <w:spacing w:before="480" w:after="120" w:line="259" w:lineRule="auto"/>
      <w:outlineLvl w:val="0"/>
    </w:pPr>
    <w:rPr>
      <w:rFonts w:cs="Times New Roman"/>
      <w:b/>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nt1">
    <w:name w:val="variant1"/>
    <w:uiPriority w:val="99"/>
    <w:rsid w:val="00900CD2"/>
    <w:rPr>
      <w:rFonts w:cs="Times New Roman"/>
      <w:color w:val="0000FF"/>
    </w:rPr>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Буллет,---"/>
    <w:basedOn w:val="a"/>
    <w:link w:val="a4"/>
    <w:uiPriority w:val="99"/>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a5">
    <w:name w:val="Body Text"/>
    <w:basedOn w:val="a"/>
    <w:link w:val="a6"/>
    <w:rsid w:val="00E82C29"/>
    <w:pPr>
      <w:spacing w:after="120" w:line="276" w:lineRule="auto"/>
    </w:pPr>
    <w:rPr>
      <w:rFonts w:eastAsia="Times New Roman" w:cs="Times New Roman"/>
      <w:lang w:val="ru-RU"/>
    </w:rPr>
  </w:style>
  <w:style w:type="character" w:customStyle="1" w:styleId="a6">
    <w:name w:val="Основной текст Знак"/>
    <w:basedOn w:val="a0"/>
    <w:link w:val="a5"/>
    <w:rsid w:val="00E82C29"/>
    <w:rPr>
      <w:rFonts w:ascii="Calibri" w:eastAsia="Times New Roman" w:hAnsi="Calibri" w:cs="Times New Roman"/>
      <w:lang w:eastAsia="ru-RU"/>
    </w:rPr>
  </w:style>
  <w:style w:type="character" w:customStyle="1" w:styleId="3">
    <w:name w:val="Подпись к таблице (3)_"/>
    <w:basedOn w:val="a0"/>
    <w:link w:val="30"/>
    <w:rsid w:val="004D643D"/>
    <w:rPr>
      <w:sz w:val="25"/>
      <w:szCs w:val="25"/>
      <w:shd w:val="clear" w:color="auto" w:fill="FFFFFF"/>
    </w:rPr>
  </w:style>
  <w:style w:type="paragraph" w:customStyle="1" w:styleId="30">
    <w:name w:val="Подпись к таблице (3)"/>
    <w:basedOn w:val="a"/>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a7">
    <w:name w:val="Hyperlink"/>
    <w:rsid w:val="004D643D"/>
    <w:rPr>
      <w:rFonts w:ascii="Times New Roman" w:hAnsi="Times New Roman" w:cs="Times New Roman" w:hint="default"/>
      <w:color w:val="0000FF"/>
      <w:u w:val="single"/>
    </w:rPr>
  </w:style>
  <w:style w:type="character" w:customStyle="1" w:styleId="4">
    <w:name w:val="Основной текст (4)"/>
    <w:basedOn w:val="a0"/>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
    <w:name w:val="HTML Preformatted"/>
    <w:basedOn w:val="a"/>
    <w:link w:val="HTML0"/>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5D78F5"/>
    <w:rPr>
      <w:rFonts w:ascii="Consolas" w:eastAsia="Times New Roman" w:hAnsi="Consolas" w:cs="Times New Roman"/>
      <w:sz w:val="20"/>
      <w:szCs w:val="20"/>
      <w:lang w:val="x-none" w:eastAsia="x-none"/>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99"/>
    <w:qFormat/>
    <w:locked/>
    <w:rsid w:val="00B50F82"/>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rsid w:val="00653D78"/>
    <w:rPr>
      <w:rFonts w:ascii="Calibri" w:eastAsia="Calibri" w:hAnsi="Calibri" w:cs="Times New Roman"/>
      <w:b/>
      <w:sz w:val="48"/>
      <w:szCs w:val="48"/>
      <w:lang w:val="x-none" w:eastAsia="x-none"/>
    </w:rPr>
  </w:style>
  <w:style w:type="paragraph" w:customStyle="1" w:styleId="a8">
    <w:name w:val="Нормальний текст"/>
    <w:basedOn w:val="a"/>
    <w:rsid w:val="00653D78"/>
    <w:pPr>
      <w:spacing w:before="120" w:after="0" w:line="240" w:lineRule="auto"/>
      <w:ind w:firstLine="567"/>
    </w:pPr>
    <w:rPr>
      <w:rFonts w:ascii="Antiqua" w:eastAsia="Times New Roman" w:hAnsi="Antiqua" w:cs="Times New Roman"/>
      <w:sz w:val="26"/>
      <w:szCs w:val="20"/>
    </w:rPr>
  </w:style>
  <w:style w:type="paragraph" w:customStyle="1" w:styleId="a9">
    <w:name w:val="Назва документа"/>
    <w:basedOn w:val="a"/>
    <w:next w:val="a8"/>
    <w:rsid w:val="00653D78"/>
    <w:pPr>
      <w:keepNext/>
      <w:keepLines/>
      <w:spacing w:before="240" w:after="240" w:line="240" w:lineRule="auto"/>
      <w:jc w:val="center"/>
    </w:pPr>
    <w:rPr>
      <w:rFonts w:ascii="Antiqua" w:eastAsia="Times New Roman" w:hAnsi="Antiqua" w:cs="Times New Roman"/>
      <w:b/>
      <w:sz w:val="26"/>
      <w:szCs w:val="20"/>
    </w:rPr>
  </w:style>
  <w:style w:type="paragraph" w:styleId="aa">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Знак"/>
    <w:basedOn w:val="a"/>
    <w:link w:val="ab"/>
    <w:unhideWhenUsed/>
    <w:qFormat/>
    <w:rsid w:val="00183EF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Обычный (Web)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Знак18 Знак Знак"/>
    <w:link w:val="aa"/>
    <w:locked/>
    <w:rsid w:val="00183EFD"/>
    <w:rPr>
      <w:rFonts w:ascii="Times New Roman" w:eastAsia="Times New Roman" w:hAnsi="Times New Roman" w:cs="Times New Roman"/>
      <w:sz w:val="24"/>
      <w:szCs w:val="24"/>
      <w:lang w:eastAsia="ru-RU"/>
    </w:rPr>
  </w:style>
  <w:style w:type="paragraph" w:styleId="ac">
    <w:name w:val="Balloon Text"/>
    <w:basedOn w:val="a"/>
    <w:link w:val="ad"/>
    <w:unhideWhenUsed/>
    <w:rsid w:val="00E75A31"/>
    <w:pPr>
      <w:spacing w:after="0" w:line="240" w:lineRule="auto"/>
    </w:pPr>
    <w:rPr>
      <w:rFonts w:ascii="Tahoma" w:hAnsi="Tahoma" w:cs="Tahoma"/>
      <w:sz w:val="16"/>
      <w:szCs w:val="16"/>
    </w:rPr>
  </w:style>
  <w:style w:type="character" w:customStyle="1" w:styleId="ad">
    <w:name w:val="Текст выноски Знак"/>
    <w:basedOn w:val="a0"/>
    <w:link w:val="ac"/>
    <w:rsid w:val="00E75A31"/>
    <w:rPr>
      <w:rFonts w:ascii="Tahoma" w:eastAsia="Calibri" w:hAnsi="Tahoma" w:cs="Tahoma"/>
      <w:sz w:val="16"/>
      <w:szCs w:val="16"/>
      <w:lang w:val="uk-UA"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1"/>
    <w:uiPriority w:val="99"/>
    <w:locked/>
    <w:rsid w:val="00A303C5"/>
    <w:rPr>
      <w:rFonts w:ascii="Times New Roman" w:hAnsi="Times New Roman" w:cs="Times New Roman"/>
      <w:bCs/>
      <w:sz w:val="24"/>
      <w:szCs w:val="24"/>
      <w:lang w:val="uk-UA" w:eastAsia="uk-UA"/>
    </w:rPr>
  </w:style>
  <w:style w:type="character" w:customStyle="1" w:styleId="st42">
    <w:name w:val="st42"/>
    <w:uiPriority w:val="99"/>
    <w:rsid w:val="00A303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coi.com.ua"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47</cp:revision>
  <dcterms:created xsi:type="dcterms:W3CDTF">2023-11-01T09:48:00Z</dcterms:created>
  <dcterms:modified xsi:type="dcterms:W3CDTF">2023-11-29T15:28:00Z</dcterms:modified>
</cp:coreProperties>
</file>