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92C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0BA6216F"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7F5D4ED3" w14:textId="77777777" w:rsidR="00260174" w:rsidRPr="00005443" w:rsidRDefault="00260174" w:rsidP="00260174">
      <w:pPr>
        <w:pStyle w:val="a4"/>
        <w:spacing w:after="0"/>
        <w:jc w:val="right"/>
        <w:rPr>
          <w:rFonts w:ascii="Times New Roman" w:hAnsi="Times New Roman"/>
          <w:sz w:val="26"/>
          <w:szCs w:val="26"/>
        </w:rPr>
      </w:pPr>
    </w:p>
    <w:p w14:paraId="39A5FB00"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7D32F1A6" w14:textId="4B6FA4A7" w:rsidR="00D557B7" w:rsidRPr="005B6C37" w:rsidRDefault="00D557B7" w:rsidP="005B6C37">
      <w:pPr>
        <w:spacing w:after="0" w:line="240" w:lineRule="auto"/>
        <w:jc w:val="center"/>
        <w:rPr>
          <w:rFonts w:ascii="Times New Roman" w:hAnsi="Times New Roman"/>
          <w:b/>
          <w:bCs/>
          <w:sz w:val="24"/>
          <w:szCs w:val="24"/>
        </w:rPr>
      </w:pPr>
      <w:r w:rsidRPr="00675AD9">
        <w:rPr>
          <w:rFonts w:ascii="Times New Roman" w:hAnsi="Times New Roman"/>
          <w:b/>
          <w:bCs/>
          <w:sz w:val="24"/>
          <w:szCs w:val="24"/>
        </w:rPr>
        <w:t>Технічна специфікація</w:t>
      </w:r>
    </w:p>
    <w:p w14:paraId="29422028" w14:textId="77777777" w:rsidR="005B6C37" w:rsidRDefault="005B6C37" w:rsidP="005B6C37">
      <w:pPr>
        <w:spacing w:after="0" w:line="240" w:lineRule="auto"/>
        <w:jc w:val="center"/>
        <w:rPr>
          <w:rFonts w:ascii="Times New Roman" w:eastAsiaTheme="minorHAnsi" w:hAnsi="Times New Roman"/>
          <w:b/>
        </w:rPr>
      </w:pPr>
      <w:r>
        <w:rPr>
          <w:rFonts w:ascii="Times New Roman" w:hAnsi="Times New Roman"/>
          <w:b/>
        </w:rPr>
        <w:t>Інформація про технічні, якісні та інші характеристики предмета закупівлі</w:t>
      </w:r>
    </w:p>
    <w:p w14:paraId="68D8664F" w14:textId="77777777" w:rsidR="005B6C37" w:rsidRDefault="005B6C37" w:rsidP="005B6C37">
      <w:pPr>
        <w:spacing w:after="0" w:line="240" w:lineRule="auto"/>
        <w:jc w:val="center"/>
        <w:rPr>
          <w:rFonts w:ascii="Times New Roman" w:hAnsi="Times New Roman"/>
          <w:b/>
        </w:rPr>
      </w:pPr>
    </w:p>
    <w:p w14:paraId="0FE74C98" w14:textId="61176902" w:rsidR="005B6C37" w:rsidRDefault="005B6C37" w:rsidP="005B6C37">
      <w:pPr>
        <w:spacing w:after="0" w:line="240" w:lineRule="auto"/>
        <w:jc w:val="center"/>
        <w:rPr>
          <w:rFonts w:ascii="Times New Roman" w:hAnsi="Times New Roman"/>
          <w:b/>
        </w:rPr>
      </w:pPr>
      <w:bookmarkStart w:id="0" w:name="_Hlk161406256"/>
      <w:r>
        <w:rPr>
          <w:rFonts w:ascii="Times New Roman" w:hAnsi="Times New Roman"/>
          <w:b/>
        </w:rPr>
        <w:t xml:space="preserve">Код за ДК 021:2015 33190000-8 - Медичне обладнання та вироби медичного призначення різні (медичне обладнання) код за НК 024:2023: 34870 Електричне лікарняне ліжко, 34870 Електричне лікарняне ліжко, 36685 Столик реанімації для немовлят, 47366 </w:t>
      </w:r>
      <w:proofErr w:type="spellStart"/>
      <w:r>
        <w:rPr>
          <w:rFonts w:ascii="Times New Roman" w:hAnsi="Times New Roman"/>
          <w:b/>
        </w:rPr>
        <w:t>Аспіраційна</w:t>
      </w:r>
      <w:proofErr w:type="spellEnd"/>
      <w:r>
        <w:rPr>
          <w:rFonts w:ascii="Times New Roman" w:hAnsi="Times New Roman"/>
          <w:b/>
        </w:rPr>
        <w:t xml:space="preserve"> система, що живиться від електромережі, для невідкладної допомоги,</w:t>
      </w:r>
      <w:r w:rsidR="00B33E97" w:rsidRPr="00B33E97">
        <w:t xml:space="preserve"> </w:t>
      </w:r>
      <w:r w:rsidR="00B33E97" w:rsidRPr="00B33E97">
        <w:rPr>
          <w:rFonts w:ascii="Times New Roman" w:hAnsi="Times New Roman"/>
          <w:b/>
        </w:rPr>
        <w:t>13217 Шприцева помпа</w:t>
      </w:r>
      <w:r w:rsidR="00B33E97">
        <w:rPr>
          <w:rFonts w:ascii="Times New Roman" w:hAnsi="Times New Roman"/>
          <w:b/>
        </w:rPr>
        <w:t>,</w:t>
      </w:r>
      <w:r>
        <w:rPr>
          <w:rFonts w:ascii="Times New Roman" w:hAnsi="Times New Roman"/>
          <w:b/>
        </w:rPr>
        <w:t xml:space="preserve"> 47366 </w:t>
      </w:r>
      <w:proofErr w:type="spellStart"/>
      <w:r>
        <w:rPr>
          <w:rFonts w:ascii="Times New Roman" w:hAnsi="Times New Roman"/>
          <w:b/>
        </w:rPr>
        <w:t>Аспіраційна</w:t>
      </w:r>
      <w:proofErr w:type="spellEnd"/>
      <w:r>
        <w:rPr>
          <w:rFonts w:ascii="Times New Roman" w:hAnsi="Times New Roman"/>
          <w:b/>
        </w:rPr>
        <w:t xml:space="preserve"> система, що живиться від електромережі, для невідкладної допомоги, 33586 Система моніторингу фізіологічних показників одного пацієнта, 35630 Система з підведеними комунікаціями, настінна, </w:t>
      </w:r>
      <w:r w:rsidR="008D605C" w:rsidRPr="008D605C">
        <w:rPr>
          <w:rFonts w:ascii="Times New Roman" w:hAnsi="Times New Roman"/>
          <w:b/>
        </w:rPr>
        <w:t>35630 Система з підведеними комунікаціями, настінна</w:t>
      </w:r>
    </w:p>
    <w:bookmarkEnd w:id="0"/>
    <w:p w14:paraId="37720D54" w14:textId="77777777" w:rsidR="005B6C37" w:rsidRDefault="005B6C37" w:rsidP="005B6C37">
      <w:pPr>
        <w:spacing w:after="0" w:line="240" w:lineRule="auto"/>
        <w:jc w:val="center"/>
        <w:rPr>
          <w:rFonts w:ascii="Times New Roman" w:hAnsi="Times New Roman"/>
          <w:b/>
        </w:rPr>
      </w:pPr>
    </w:p>
    <w:p w14:paraId="2D762C81" w14:textId="77777777" w:rsidR="005B6C37" w:rsidRDefault="005B6C37" w:rsidP="005B6C37">
      <w:pPr>
        <w:spacing w:after="0" w:line="240" w:lineRule="auto"/>
        <w:jc w:val="center"/>
        <w:rPr>
          <w:rFonts w:ascii="Times New Roman" w:hAnsi="Times New Roman"/>
          <w:b/>
          <w:noProof/>
        </w:rPr>
      </w:pPr>
      <w:r>
        <w:rPr>
          <w:rFonts w:ascii="Times New Roman" w:hAnsi="Times New Roman"/>
          <w:b/>
          <w:noProof/>
        </w:rPr>
        <w:t>І. КІЛЬКІСНІ ХАРАКТЕРИСТИКИ</w:t>
      </w:r>
    </w:p>
    <w:p w14:paraId="2996144D" w14:textId="77777777" w:rsidR="005B6C37" w:rsidRDefault="005B6C37" w:rsidP="005B6C37">
      <w:pPr>
        <w:spacing w:after="0" w:line="240" w:lineRule="auto"/>
        <w:jc w:val="center"/>
        <w:rPr>
          <w:rFonts w:ascii="Times New Roman" w:hAnsi="Times New Roman"/>
          <w:b/>
          <w:color w:val="000000"/>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687"/>
        <w:gridCol w:w="3829"/>
        <w:gridCol w:w="1277"/>
      </w:tblGrid>
      <w:tr w:rsidR="005B6C37" w14:paraId="2C353C46" w14:textId="77777777" w:rsidTr="00B33E97">
        <w:trPr>
          <w:trHeight w:val="21"/>
        </w:trPr>
        <w:tc>
          <w:tcPr>
            <w:tcW w:w="852" w:type="dxa"/>
            <w:tcBorders>
              <w:top w:val="single" w:sz="4" w:space="0" w:color="auto"/>
              <w:left w:val="single" w:sz="4" w:space="0" w:color="auto"/>
              <w:bottom w:val="single" w:sz="4" w:space="0" w:color="auto"/>
              <w:right w:val="single" w:sz="4" w:space="0" w:color="auto"/>
            </w:tcBorders>
            <w:hideMark/>
          </w:tcPr>
          <w:p w14:paraId="7D9593BA" w14:textId="77777777" w:rsidR="005B6C37" w:rsidRDefault="005B6C37">
            <w:pPr>
              <w:keepNext/>
              <w:snapToGrid w:val="0"/>
              <w:spacing w:after="0" w:line="240" w:lineRule="auto"/>
              <w:jc w:val="center"/>
              <w:rPr>
                <w:rFonts w:ascii="Times New Roman" w:eastAsia="Tahoma" w:hAnsi="Times New Roman"/>
                <w:b/>
                <w:bCs/>
                <w:color w:val="00000A"/>
                <w:lang w:eastAsia="zh-CN" w:bidi="hi-IN"/>
              </w:rPr>
            </w:pPr>
            <w:r>
              <w:rPr>
                <w:rFonts w:ascii="Times New Roman" w:eastAsia="Tahoma" w:hAnsi="Times New Roman"/>
                <w:b/>
                <w:bCs/>
                <w:color w:val="00000A"/>
                <w:lang w:eastAsia="zh-CN" w:bidi="hi-IN"/>
              </w:rPr>
              <w:t>№</w:t>
            </w:r>
          </w:p>
        </w:tc>
        <w:tc>
          <w:tcPr>
            <w:tcW w:w="3687" w:type="dxa"/>
            <w:tcBorders>
              <w:top w:val="single" w:sz="4" w:space="0" w:color="auto"/>
              <w:left w:val="single" w:sz="4" w:space="0" w:color="auto"/>
              <w:bottom w:val="single" w:sz="4" w:space="0" w:color="auto"/>
              <w:right w:val="single" w:sz="4" w:space="0" w:color="auto"/>
            </w:tcBorders>
            <w:hideMark/>
          </w:tcPr>
          <w:p w14:paraId="6E514AE4" w14:textId="77777777" w:rsidR="005B6C37" w:rsidRDefault="005B6C37">
            <w:pPr>
              <w:keepNext/>
              <w:snapToGrid w:val="0"/>
              <w:spacing w:after="0" w:line="240" w:lineRule="auto"/>
              <w:jc w:val="center"/>
              <w:rPr>
                <w:rFonts w:ascii="Times New Roman" w:eastAsiaTheme="minorHAnsi" w:hAnsi="Times New Roman"/>
                <w:b/>
              </w:rPr>
            </w:pPr>
            <w:r>
              <w:rPr>
                <w:rFonts w:ascii="Times New Roman" w:hAnsi="Times New Roman"/>
                <w:b/>
              </w:rPr>
              <w:t>Код закупівлі НК 024:2023 «Класифікатор медичних виробів</w:t>
            </w:r>
            <w:r>
              <w:rPr>
                <w:rFonts w:ascii="Times New Roman" w:hAnsi="Times New Roman"/>
              </w:rPr>
              <w:t>»</w:t>
            </w:r>
          </w:p>
        </w:tc>
        <w:tc>
          <w:tcPr>
            <w:tcW w:w="3829" w:type="dxa"/>
            <w:tcBorders>
              <w:top w:val="single" w:sz="4" w:space="0" w:color="auto"/>
              <w:left w:val="single" w:sz="4" w:space="0" w:color="auto"/>
              <w:bottom w:val="single" w:sz="4" w:space="0" w:color="auto"/>
              <w:right w:val="single" w:sz="4" w:space="0" w:color="auto"/>
            </w:tcBorders>
            <w:hideMark/>
          </w:tcPr>
          <w:p w14:paraId="3FB304A4" w14:textId="77777777" w:rsidR="005B6C37" w:rsidRDefault="005B6C37">
            <w:pPr>
              <w:keepNext/>
              <w:snapToGrid w:val="0"/>
              <w:spacing w:after="0" w:line="240" w:lineRule="auto"/>
              <w:jc w:val="center"/>
              <w:rPr>
                <w:rFonts w:ascii="Times New Roman" w:eastAsia="Tahoma" w:hAnsi="Times New Roman"/>
                <w:b/>
                <w:bCs/>
                <w:color w:val="00000A"/>
                <w:lang w:eastAsia="zh-CN" w:bidi="hi-IN"/>
              </w:rPr>
            </w:pPr>
            <w:r>
              <w:rPr>
                <w:rFonts w:ascii="Times New Roman" w:eastAsia="Tahoma" w:hAnsi="Times New Roman"/>
                <w:b/>
                <w:bCs/>
                <w:color w:val="00000A"/>
                <w:lang w:eastAsia="zh-CN" w:bidi="hi-IN"/>
              </w:rPr>
              <w:t xml:space="preserve">Назва </w:t>
            </w:r>
          </w:p>
        </w:tc>
        <w:tc>
          <w:tcPr>
            <w:tcW w:w="1277" w:type="dxa"/>
            <w:tcBorders>
              <w:top w:val="single" w:sz="4" w:space="0" w:color="auto"/>
              <w:left w:val="single" w:sz="4" w:space="0" w:color="auto"/>
              <w:bottom w:val="single" w:sz="4" w:space="0" w:color="auto"/>
              <w:right w:val="single" w:sz="4" w:space="0" w:color="auto"/>
            </w:tcBorders>
            <w:hideMark/>
          </w:tcPr>
          <w:p w14:paraId="51C5CC23" w14:textId="77777777" w:rsidR="005B6C37" w:rsidRDefault="005B6C37">
            <w:pPr>
              <w:keepNext/>
              <w:snapToGrid w:val="0"/>
              <w:spacing w:after="0" w:line="240" w:lineRule="auto"/>
              <w:jc w:val="center"/>
              <w:rPr>
                <w:rFonts w:ascii="Times New Roman" w:eastAsia="Tahoma" w:hAnsi="Times New Roman"/>
                <w:b/>
                <w:bCs/>
                <w:color w:val="00000A"/>
                <w:lang w:eastAsia="zh-CN" w:bidi="hi-IN"/>
              </w:rPr>
            </w:pPr>
            <w:r>
              <w:rPr>
                <w:rFonts w:ascii="Times New Roman" w:eastAsia="Tahoma" w:hAnsi="Times New Roman"/>
                <w:b/>
                <w:bCs/>
                <w:color w:val="00000A"/>
                <w:lang w:eastAsia="zh-CN" w:bidi="hi-IN"/>
              </w:rPr>
              <w:t>Кількість</w:t>
            </w:r>
          </w:p>
        </w:tc>
      </w:tr>
      <w:tr w:rsidR="005B6C37" w14:paraId="44DECFD4" w14:textId="77777777" w:rsidTr="00B33E97">
        <w:trPr>
          <w:trHeight w:val="21"/>
        </w:trPr>
        <w:tc>
          <w:tcPr>
            <w:tcW w:w="852" w:type="dxa"/>
            <w:tcBorders>
              <w:top w:val="single" w:sz="4" w:space="0" w:color="auto"/>
              <w:left w:val="single" w:sz="4" w:space="0" w:color="auto"/>
              <w:bottom w:val="single" w:sz="4" w:space="0" w:color="auto"/>
              <w:right w:val="single" w:sz="4" w:space="0" w:color="auto"/>
            </w:tcBorders>
          </w:tcPr>
          <w:p w14:paraId="11560FF1" w14:textId="77777777" w:rsidR="005B6C37" w:rsidRDefault="005B6C37">
            <w:pPr>
              <w:pStyle w:val="a4"/>
              <w:keepNext/>
              <w:numPr>
                <w:ilvl w:val="0"/>
                <w:numId w:val="1"/>
              </w:numPr>
              <w:snapToGrid w:val="0"/>
              <w:spacing w:after="0" w:line="240" w:lineRule="auto"/>
              <w:jc w:val="center"/>
              <w:rPr>
                <w:rFonts w:ascii="Times New Roman" w:eastAsia="Tahoma" w:hAnsi="Times New Roman"/>
                <w:color w:val="00000A"/>
                <w:lang w:eastAsia="zh-CN" w:bidi="hi-IN"/>
              </w:rPr>
            </w:pPr>
          </w:p>
        </w:tc>
        <w:tc>
          <w:tcPr>
            <w:tcW w:w="3687" w:type="dxa"/>
            <w:tcBorders>
              <w:top w:val="single" w:sz="4" w:space="0" w:color="auto"/>
              <w:left w:val="single" w:sz="4" w:space="0" w:color="auto"/>
              <w:bottom w:val="single" w:sz="4" w:space="0" w:color="auto"/>
              <w:right w:val="single" w:sz="4" w:space="0" w:color="auto"/>
            </w:tcBorders>
            <w:hideMark/>
          </w:tcPr>
          <w:p w14:paraId="2DAE411B" w14:textId="77777777" w:rsidR="005B6C37" w:rsidRDefault="005B6C37">
            <w:pPr>
              <w:pStyle w:val="Default"/>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34870 Електричне лікарняне ліжко</w:t>
            </w:r>
          </w:p>
        </w:tc>
        <w:tc>
          <w:tcPr>
            <w:tcW w:w="3829" w:type="dxa"/>
            <w:tcBorders>
              <w:top w:val="single" w:sz="4" w:space="0" w:color="auto"/>
              <w:left w:val="single" w:sz="4" w:space="0" w:color="auto"/>
              <w:bottom w:val="single" w:sz="4" w:space="0" w:color="auto"/>
              <w:right w:val="single" w:sz="4" w:space="0" w:color="auto"/>
            </w:tcBorders>
            <w:hideMark/>
          </w:tcPr>
          <w:p w14:paraId="11047743" w14:textId="77777777" w:rsidR="005B6C37" w:rsidRDefault="005B6C37">
            <w:pPr>
              <w:spacing w:after="0" w:line="240" w:lineRule="auto"/>
              <w:rPr>
                <w:rFonts w:ascii="Times New Roman" w:hAnsi="Times New Roman"/>
                <w:color w:val="000000"/>
              </w:rPr>
            </w:pPr>
            <w:r>
              <w:rPr>
                <w:rFonts w:ascii="Times New Roman" w:hAnsi="Times New Roman"/>
                <w:color w:val="000000"/>
              </w:rPr>
              <w:t>Ліжко гінекологічне електромеханічне</w:t>
            </w:r>
          </w:p>
        </w:tc>
        <w:tc>
          <w:tcPr>
            <w:tcW w:w="1277" w:type="dxa"/>
            <w:tcBorders>
              <w:top w:val="single" w:sz="4" w:space="0" w:color="auto"/>
              <w:left w:val="single" w:sz="4" w:space="0" w:color="auto"/>
              <w:bottom w:val="single" w:sz="4" w:space="0" w:color="auto"/>
              <w:right w:val="single" w:sz="4" w:space="0" w:color="auto"/>
            </w:tcBorders>
            <w:hideMark/>
          </w:tcPr>
          <w:p w14:paraId="735FFFA2" w14:textId="77777777" w:rsidR="005B6C37" w:rsidRDefault="005B6C37">
            <w:pPr>
              <w:spacing w:after="0" w:line="240" w:lineRule="auto"/>
              <w:jc w:val="center"/>
              <w:rPr>
                <w:rFonts w:ascii="Times New Roman" w:hAnsi="Times New Roman"/>
              </w:rPr>
            </w:pPr>
            <w:r>
              <w:rPr>
                <w:rFonts w:ascii="Times New Roman" w:hAnsi="Times New Roman"/>
              </w:rPr>
              <w:t>1</w:t>
            </w:r>
          </w:p>
        </w:tc>
      </w:tr>
      <w:tr w:rsidR="005B6C37" w14:paraId="01F24A16" w14:textId="77777777" w:rsidTr="00B33E97">
        <w:trPr>
          <w:trHeight w:val="21"/>
        </w:trPr>
        <w:tc>
          <w:tcPr>
            <w:tcW w:w="852" w:type="dxa"/>
            <w:tcBorders>
              <w:top w:val="single" w:sz="4" w:space="0" w:color="auto"/>
              <w:left w:val="single" w:sz="4" w:space="0" w:color="auto"/>
              <w:bottom w:val="single" w:sz="4" w:space="0" w:color="auto"/>
              <w:right w:val="single" w:sz="4" w:space="0" w:color="auto"/>
            </w:tcBorders>
          </w:tcPr>
          <w:p w14:paraId="32D7DA19" w14:textId="77777777" w:rsidR="005B6C37" w:rsidRDefault="005B6C37">
            <w:pPr>
              <w:pStyle w:val="a4"/>
              <w:keepNext/>
              <w:numPr>
                <w:ilvl w:val="0"/>
                <w:numId w:val="1"/>
              </w:numPr>
              <w:snapToGrid w:val="0"/>
              <w:spacing w:after="0" w:line="240" w:lineRule="auto"/>
              <w:jc w:val="center"/>
              <w:rPr>
                <w:rFonts w:ascii="Times New Roman" w:eastAsia="Tahoma" w:hAnsi="Times New Roman"/>
                <w:color w:val="00000A"/>
                <w:lang w:eastAsia="zh-CN" w:bidi="hi-IN"/>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1DD6C202" w14:textId="77777777" w:rsidR="005B6C37" w:rsidRDefault="005B6C37">
            <w:pPr>
              <w:spacing w:after="0" w:line="240" w:lineRule="auto"/>
              <w:rPr>
                <w:rFonts w:ascii="Times New Roman" w:eastAsia="Times New Roman" w:hAnsi="Times New Roman"/>
                <w:bCs/>
                <w:color w:val="000000" w:themeColor="text1"/>
                <w:lang w:eastAsia="ru-RU"/>
              </w:rPr>
            </w:pPr>
            <w:r>
              <w:rPr>
                <w:rFonts w:ascii="Times New Roman" w:hAnsi="Times New Roman"/>
                <w:bCs/>
                <w:shd w:val="clear" w:color="auto" w:fill="FFFFFF"/>
              </w:rPr>
              <w:t>34870 Електричне лікарняне ліжко</w:t>
            </w:r>
          </w:p>
        </w:tc>
        <w:tc>
          <w:tcPr>
            <w:tcW w:w="3829" w:type="dxa"/>
            <w:tcBorders>
              <w:top w:val="single" w:sz="4" w:space="0" w:color="auto"/>
              <w:left w:val="single" w:sz="4" w:space="0" w:color="auto"/>
              <w:bottom w:val="single" w:sz="4" w:space="0" w:color="auto"/>
              <w:right w:val="single" w:sz="4" w:space="0" w:color="auto"/>
            </w:tcBorders>
            <w:hideMark/>
          </w:tcPr>
          <w:p w14:paraId="52DD80CC" w14:textId="77777777" w:rsidR="005B6C37" w:rsidRDefault="005B6C37">
            <w:pPr>
              <w:spacing w:after="0" w:line="240" w:lineRule="auto"/>
              <w:rPr>
                <w:rFonts w:ascii="Times New Roman" w:eastAsia="Times New Roman" w:hAnsi="Times New Roman"/>
                <w:b/>
                <w:bCs/>
                <w:color w:val="000000"/>
                <w:lang w:eastAsia="ru-RU"/>
              </w:rPr>
            </w:pPr>
            <w:r>
              <w:rPr>
                <w:rFonts w:ascii="Times New Roman" w:hAnsi="Times New Roman"/>
                <w:bCs/>
              </w:rPr>
              <w:t xml:space="preserve">Ліжко електричне лікарняне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6A2E32F" w14:textId="77777777" w:rsidR="005B6C37" w:rsidRDefault="005B6C37">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w:t>
            </w:r>
          </w:p>
        </w:tc>
      </w:tr>
      <w:tr w:rsidR="005B6C37" w14:paraId="78A88D35" w14:textId="77777777" w:rsidTr="00B33E97">
        <w:trPr>
          <w:trHeight w:val="21"/>
        </w:trPr>
        <w:tc>
          <w:tcPr>
            <w:tcW w:w="852" w:type="dxa"/>
            <w:tcBorders>
              <w:top w:val="single" w:sz="4" w:space="0" w:color="auto"/>
              <w:left w:val="single" w:sz="4" w:space="0" w:color="auto"/>
              <w:bottom w:val="single" w:sz="4" w:space="0" w:color="auto"/>
              <w:right w:val="single" w:sz="4" w:space="0" w:color="auto"/>
            </w:tcBorders>
          </w:tcPr>
          <w:p w14:paraId="4710D076" w14:textId="77777777" w:rsidR="005B6C37" w:rsidRDefault="005B6C37">
            <w:pPr>
              <w:pStyle w:val="a4"/>
              <w:keepNext/>
              <w:numPr>
                <w:ilvl w:val="0"/>
                <w:numId w:val="1"/>
              </w:numPr>
              <w:snapToGrid w:val="0"/>
              <w:spacing w:after="0" w:line="240" w:lineRule="auto"/>
              <w:jc w:val="center"/>
              <w:rPr>
                <w:rFonts w:ascii="Times New Roman" w:eastAsia="Tahoma" w:hAnsi="Times New Roman"/>
                <w:color w:val="00000A"/>
                <w:lang w:eastAsia="zh-CN" w:bidi="hi-IN"/>
              </w:rPr>
            </w:pPr>
          </w:p>
        </w:tc>
        <w:tc>
          <w:tcPr>
            <w:tcW w:w="3687" w:type="dxa"/>
            <w:tcBorders>
              <w:top w:val="single" w:sz="4" w:space="0" w:color="auto"/>
              <w:left w:val="single" w:sz="4" w:space="0" w:color="auto"/>
              <w:bottom w:val="single" w:sz="4" w:space="0" w:color="auto"/>
              <w:right w:val="single" w:sz="4" w:space="0" w:color="auto"/>
            </w:tcBorders>
            <w:hideMark/>
          </w:tcPr>
          <w:p w14:paraId="6B1A079F" w14:textId="77777777" w:rsidR="005B6C37" w:rsidRDefault="005B6C37">
            <w:pPr>
              <w:pStyle w:val="Default"/>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36685 Столик реанімації для немовлят</w:t>
            </w:r>
          </w:p>
        </w:tc>
        <w:tc>
          <w:tcPr>
            <w:tcW w:w="3829" w:type="dxa"/>
            <w:tcBorders>
              <w:top w:val="single" w:sz="4" w:space="0" w:color="auto"/>
              <w:left w:val="single" w:sz="4" w:space="0" w:color="auto"/>
              <w:bottom w:val="single" w:sz="4" w:space="0" w:color="auto"/>
              <w:right w:val="single" w:sz="4" w:space="0" w:color="auto"/>
            </w:tcBorders>
            <w:hideMark/>
          </w:tcPr>
          <w:p w14:paraId="60A35DEA" w14:textId="77777777" w:rsidR="005B6C37" w:rsidRDefault="005B6C37">
            <w:pPr>
              <w:spacing w:after="0" w:line="240" w:lineRule="auto"/>
              <w:rPr>
                <w:rFonts w:ascii="Times New Roman" w:hAnsi="Times New Roman"/>
                <w:color w:val="000000"/>
              </w:rPr>
            </w:pPr>
            <w:r>
              <w:rPr>
                <w:rFonts w:ascii="Times New Roman" w:hAnsi="Times New Roman"/>
                <w:color w:val="000000"/>
              </w:rPr>
              <w:t>Реанімаційна система для немовлят</w:t>
            </w:r>
          </w:p>
        </w:tc>
        <w:tc>
          <w:tcPr>
            <w:tcW w:w="1277" w:type="dxa"/>
            <w:tcBorders>
              <w:top w:val="single" w:sz="4" w:space="0" w:color="auto"/>
              <w:left w:val="single" w:sz="4" w:space="0" w:color="auto"/>
              <w:bottom w:val="single" w:sz="4" w:space="0" w:color="auto"/>
              <w:right w:val="single" w:sz="4" w:space="0" w:color="auto"/>
            </w:tcBorders>
            <w:hideMark/>
          </w:tcPr>
          <w:p w14:paraId="7656BD49" w14:textId="77777777" w:rsidR="005B6C37" w:rsidRDefault="005B6C37">
            <w:pPr>
              <w:spacing w:after="0" w:line="240" w:lineRule="auto"/>
              <w:jc w:val="center"/>
              <w:rPr>
                <w:rFonts w:ascii="Times New Roman" w:hAnsi="Times New Roman"/>
              </w:rPr>
            </w:pPr>
            <w:r>
              <w:rPr>
                <w:rFonts w:ascii="Times New Roman" w:hAnsi="Times New Roman"/>
              </w:rPr>
              <w:t>1</w:t>
            </w:r>
          </w:p>
        </w:tc>
      </w:tr>
      <w:tr w:rsidR="005B6C37" w14:paraId="401B4CC8" w14:textId="77777777" w:rsidTr="00B33E97">
        <w:trPr>
          <w:trHeight w:val="21"/>
        </w:trPr>
        <w:tc>
          <w:tcPr>
            <w:tcW w:w="852" w:type="dxa"/>
            <w:tcBorders>
              <w:top w:val="single" w:sz="4" w:space="0" w:color="auto"/>
              <w:left w:val="single" w:sz="4" w:space="0" w:color="auto"/>
              <w:bottom w:val="single" w:sz="4" w:space="0" w:color="auto"/>
              <w:right w:val="single" w:sz="4" w:space="0" w:color="auto"/>
            </w:tcBorders>
          </w:tcPr>
          <w:p w14:paraId="79B12929" w14:textId="77777777" w:rsidR="005B6C37" w:rsidRDefault="005B6C37">
            <w:pPr>
              <w:pStyle w:val="a4"/>
              <w:keepNext/>
              <w:numPr>
                <w:ilvl w:val="0"/>
                <w:numId w:val="1"/>
              </w:numPr>
              <w:snapToGrid w:val="0"/>
              <w:spacing w:after="0" w:line="240" w:lineRule="auto"/>
              <w:jc w:val="center"/>
              <w:rPr>
                <w:rFonts w:ascii="Times New Roman" w:eastAsia="Tahoma" w:hAnsi="Times New Roman"/>
                <w:color w:val="00000A"/>
                <w:lang w:eastAsia="zh-CN" w:bidi="hi-IN"/>
              </w:rPr>
            </w:pPr>
          </w:p>
        </w:tc>
        <w:tc>
          <w:tcPr>
            <w:tcW w:w="3687" w:type="dxa"/>
            <w:tcBorders>
              <w:top w:val="single" w:sz="4" w:space="0" w:color="auto"/>
              <w:left w:val="single" w:sz="4" w:space="0" w:color="auto"/>
              <w:bottom w:val="single" w:sz="4" w:space="0" w:color="auto"/>
              <w:right w:val="single" w:sz="4" w:space="0" w:color="auto"/>
            </w:tcBorders>
            <w:hideMark/>
          </w:tcPr>
          <w:p w14:paraId="1C850C92" w14:textId="77777777" w:rsidR="005B6C37" w:rsidRDefault="005B6C37">
            <w:pPr>
              <w:pStyle w:val="Default"/>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47366 </w:t>
            </w:r>
            <w:proofErr w:type="spellStart"/>
            <w:r>
              <w:rPr>
                <w:rFonts w:ascii="Times New Roman" w:hAnsi="Times New Roman" w:cs="Times New Roman"/>
                <w:sz w:val="22"/>
                <w:szCs w:val="22"/>
                <w:lang w:val="uk-UA"/>
              </w:rPr>
              <w:t>Аспіраційна</w:t>
            </w:r>
            <w:proofErr w:type="spellEnd"/>
            <w:r>
              <w:rPr>
                <w:rFonts w:ascii="Times New Roman" w:hAnsi="Times New Roman" w:cs="Times New Roman"/>
                <w:sz w:val="22"/>
                <w:szCs w:val="22"/>
                <w:lang w:val="uk-UA"/>
              </w:rPr>
              <w:t xml:space="preserve"> система, що живиться від електромережі, для невідкладної допомоги</w:t>
            </w:r>
          </w:p>
        </w:tc>
        <w:tc>
          <w:tcPr>
            <w:tcW w:w="3829" w:type="dxa"/>
            <w:tcBorders>
              <w:top w:val="single" w:sz="4" w:space="0" w:color="auto"/>
              <w:left w:val="single" w:sz="4" w:space="0" w:color="auto"/>
              <w:bottom w:val="single" w:sz="4" w:space="0" w:color="auto"/>
              <w:right w:val="single" w:sz="4" w:space="0" w:color="auto"/>
            </w:tcBorders>
            <w:hideMark/>
          </w:tcPr>
          <w:p w14:paraId="37400E7D" w14:textId="77777777" w:rsidR="005B6C37" w:rsidRDefault="005B6C37">
            <w:pPr>
              <w:spacing w:after="0" w:line="240" w:lineRule="auto"/>
              <w:rPr>
                <w:rFonts w:ascii="Times New Roman" w:hAnsi="Times New Roman"/>
                <w:color w:val="000000"/>
              </w:rPr>
            </w:pPr>
            <w:r>
              <w:rPr>
                <w:rFonts w:ascii="Times New Roman" w:hAnsi="Times New Roman"/>
                <w:color w:val="000000"/>
              </w:rPr>
              <w:t>Відсмоктувач медичний</w:t>
            </w:r>
          </w:p>
        </w:tc>
        <w:tc>
          <w:tcPr>
            <w:tcW w:w="1277" w:type="dxa"/>
            <w:tcBorders>
              <w:top w:val="single" w:sz="4" w:space="0" w:color="auto"/>
              <w:left w:val="single" w:sz="4" w:space="0" w:color="auto"/>
              <w:bottom w:val="single" w:sz="4" w:space="0" w:color="auto"/>
              <w:right w:val="single" w:sz="4" w:space="0" w:color="auto"/>
            </w:tcBorders>
            <w:hideMark/>
          </w:tcPr>
          <w:p w14:paraId="2F7895E5" w14:textId="77777777" w:rsidR="005B6C37" w:rsidRDefault="005B6C37">
            <w:pPr>
              <w:spacing w:after="0" w:line="240" w:lineRule="auto"/>
              <w:jc w:val="center"/>
              <w:rPr>
                <w:rFonts w:ascii="Times New Roman" w:hAnsi="Times New Roman"/>
              </w:rPr>
            </w:pPr>
            <w:r>
              <w:rPr>
                <w:rFonts w:ascii="Times New Roman" w:hAnsi="Times New Roman"/>
              </w:rPr>
              <w:t>1</w:t>
            </w:r>
          </w:p>
        </w:tc>
      </w:tr>
      <w:tr w:rsidR="00B33E97" w14:paraId="5466BF59" w14:textId="77777777" w:rsidTr="00B33E97">
        <w:trPr>
          <w:trHeight w:val="21"/>
        </w:trPr>
        <w:tc>
          <w:tcPr>
            <w:tcW w:w="852" w:type="dxa"/>
            <w:tcBorders>
              <w:top w:val="single" w:sz="4" w:space="0" w:color="auto"/>
              <w:left w:val="single" w:sz="4" w:space="0" w:color="auto"/>
              <w:bottom w:val="single" w:sz="4" w:space="0" w:color="auto"/>
              <w:right w:val="single" w:sz="4" w:space="0" w:color="auto"/>
            </w:tcBorders>
          </w:tcPr>
          <w:p w14:paraId="673B8BEE" w14:textId="77777777" w:rsidR="00B33E97" w:rsidRDefault="00B33E97" w:rsidP="00B33E97">
            <w:pPr>
              <w:pStyle w:val="a4"/>
              <w:keepNext/>
              <w:numPr>
                <w:ilvl w:val="0"/>
                <w:numId w:val="1"/>
              </w:numPr>
              <w:snapToGrid w:val="0"/>
              <w:spacing w:after="0" w:line="240" w:lineRule="auto"/>
              <w:jc w:val="center"/>
              <w:rPr>
                <w:rFonts w:ascii="Times New Roman" w:eastAsia="Tahoma" w:hAnsi="Times New Roman"/>
                <w:color w:val="00000A"/>
                <w:lang w:eastAsia="zh-CN" w:bidi="hi-IN"/>
              </w:rPr>
            </w:pPr>
          </w:p>
        </w:tc>
        <w:tc>
          <w:tcPr>
            <w:tcW w:w="3687" w:type="dxa"/>
            <w:tcBorders>
              <w:top w:val="single" w:sz="4" w:space="0" w:color="auto"/>
              <w:left w:val="single" w:sz="4" w:space="0" w:color="auto"/>
              <w:bottom w:val="single" w:sz="4" w:space="0" w:color="auto"/>
              <w:right w:val="single" w:sz="4" w:space="0" w:color="auto"/>
            </w:tcBorders>
          </w:tcPr>
          <w:p w14:paraId="72741F2C" w14:textId="625AF26B" w:rsidR="00B33E97" w:rsidRDefault="00B33E97" w:rsidP="00B33E97">
            <w:pPr>
              <w:pStyle w:val="Default"/>
              <w:spacing w:line="256" w:lineRule="auto"/>
              <w:rPr>
                <w:rFonts w:ascii="Times New Roman" w:hAnsi="Times New Roman" w:cs="Times New Roman"/>
                <w:sz w:val="22"/>
                <w:szCs w:val="22"/>
                <w:lang w:val="uk-UA"/>
              </w:rPr>
            </w:pPr>
            <w:r>
              <w:rPr>
                <w:rFonts w:ascii="Times New Roman" w:hAnsi="Times New Roman" w:cs="Times New Roman"/>
                <w:sz w:val="22"/>
                <w:szCs w:val="22"/>
                <w:lang w:val="uk-UA" w:eastAsia="ru-RU"/>
              </w:rPr>
              <w:t>13217 Шприцева помпа</w:t>
            </w:r>
          </w:p>
        </w:tc>
        <w:tc>
          <w:tcPr>
            <w:tcW w:w="3829" w:type="dxa"/>
            <w:tcBorders>
              <w:top w:val="single" w:sz="4" w:space="0" w:color="auto"/>
              <w:left w:val="single" w:sz="4" w:space="0" w:color="auto"/>
              <w:bottom w:val="single" w:sz="4" w:space="0" w:color="auto"/>
              <w:right w:val="single" w:sz="4" w:space="0" w:color="auto"/>
            </w:tcBorders>
          </w:tcPr>
          <w:p w14:paraId="6BDCC288" w14:textId="5612EB34" w:rsidR="00B33E97" w:rsidRDefault="00B33E97" w:rsidP="00B33E97">
            <w:pPr>
              <w:spacing w:after="0" w:line="240" w:lineRule="auto"/>
              <w:rPr>
                <w:rFonts w:ascii="Times New Roman" w:hAnsi="Times New Roman"/>
                <w:color w:val="000000"/>
              </w:rPr>
            </w:pPr>
            <w:r>
              <w:rPr>
                <w:rFonts w:ascii="Times New Roman" w:eastAsia="Times New Roman" w:hAnsi="Times New Roman"/>
                <w:bCs/>
                <w:color w:val="000000"/>
                <w:lang w:eastAsia="ru-RU"/>
              </w:rPr>
              <w:t xml:space="preserve">Шприцевий </w:t>
            </w:r>
            <w:proofErr w:type="spellStart"/>
            <w:r>
              <w:rPr>
                <w:rFonts w:ascii="Times New Roman" w:eastAsia="Times New Roman" w:hAnsi="Times New Roman"/>
                <w:bCs/>
                <w:color w:val="000000"/>
                <w:lang w:eastAsia="ru-RU"/>
              </w:rPr>
              <w:t>інфузійний</w:t>
            </w:r>
            <w:proofErr w:type="spellEnd"/>
            <w:r>
              <w:rPr>
                <w:rFonts w:ascii="Times New Roman" w:eastAsia="Times New Roman" w:hAnsi="Times New Roman"/>
                <w:bCs/>
                <w:color w:val="000000"/>
                <w:lang w:eastAsia="ru-RU"/>
              </w:rPr>
              <w:t xml:space="preserve"> насос</w:t>
            </w:r>
          </w:p>
        </w:tc>
        <w:tc>
          <w:tcPr>
            <w:tcW w:w="1277" w:type="dxa"/>
            <w:tcBorders>
              <w:top w:val="single" w:sz="4" w:space="0" w:color="auto"/>
              <w:left w:val="single" w:sz="4" w:space="0" w:color="auto"/>
              <w:bottom w:val="single" w:sz="4" w:space="0" w:color="auto"/>
              <w:right w:val="single" w:sz="4" w:space="0" w:color="auto"/>
            </w:tcBorders>
          </w:tcPr>
          <w:p w14:paraId="0F1FDCD0" w14:textId="2ED61F28" w:rsidR="00B33E97" w:rsidRDefault="00B33E97" w:rsidP="00B33E97">
            <w:pPr>
              <w:spacing w:after="0" w:line="240" w:lineRule="auto"/>
              <w:jc w:val="center"/>
              <w:rPr>
                <w:rFonts w:ascii="Times New Roman" w:hAnsi="Times New Roman"/>
              </w:rPr>
            </w:pPr>
            <w:r>
              <w:rPr>
                <w:rFonts w:ascii="Times New Roman" w:hAnsi="Times New Roman"/>
              </w:rPr>
              <w:t>1</w:t>
            </w:r>
          </w:p>
        </w:tc>
      </w:tr>
      <w:tr w:rsidR="005B6C37" w14:paraId="3A2C565F" w14:textId="77777777" w:rsidTr="00B33E97">
        <w:trPr>
          <w:trHeight w:val="21"/>
        </w:trPr>
        <w:tc>
          <w:tcPr>
            <w:tcW w:w="852" w:type="dxa"/>
            <w:tcBorders>
              <w:top w:val="single" w:sz="4" w:space="0" w:color="auto"/>
              <w:left w:val="single" w:sz="4" w:space="0" w:color="auto"/>
              <w:bottom w:val="single" w:sz="4" w:space="0" w:color="auto"/>
              <w:right w:val="single" w:sz="4" w:space="0" w:color="auto"/>
            </w:tcBorders>
          </w:tcPr>
          <w:p w14:paraId="725D5F48" w14:textId="77777777" w:rsidR="005B6C37" w:rsidRDefault="005B6C37">
            <w:pPr>
              <w:pStyle w:val="a4"/>
              <w:keepNext/>
              <w:numPr>
                <w:ilvl w:val="0"/>
                <w:numId w:val="1"/>
              </w:numPr>
              <w:snapToGrid w:val="0"/>
              <w:spacing w:after="0" w:line="240" w:lineRule="auto"/>
              <w:jc w:val="center"/>
              <w:rPr>
                <w:rFonts w:ascii="Times New Roman" w:eastAsia="Tahoma" w:hAnsi="Times New Roman"/>
                <w:color w:val="00000A"/>
                <w:lang w:eastAsia="zh-CN" w:bidi="hi-IN"/>
              </w:rPr>
            </w:pPr>
          </w:p>
        </w:tc>
        <w:tc>
          <w:tcPr>
            <w:tcW w:w="3687" w:type="dxa"/>
            <w:tcBorders>
              <w:top w:val="single" w:sz="4" w:space="0" w:color="auto"/>
              <w:left w:val="single" w:sz="4" w:space="0" w:color="auto"/>
              <w:bottom w:val="single" w:sz="4" w:space="0" w:color="auto"/>
              <w:right w:val="single" w:sz="4" w:space="0" w:color="auto"/>
            </w:tcBorders>
            <w:hideMark/>
          </w:tcPr>
          <w:p w14:paraId="031D4A11" w14:textId="77777777" w:rsidR="005B6C37" w:rsidRDefault="005B6C37">
            <w:pPr>
              <w:pStyle w:val="Default"/>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47366 </w:t>
            </w:r>
            <w:proofErr w:type="spellStart"/>
            <w:r>
              <w:rPr>
                <w:rFonts w:ascii="Times New Roman" w:hAnsi="Times New Roman" w:cs="Times New Roman"/>
                <w:sz w:val="22"/>
                <w:szCs w:val="22"/>
                <w:lang w:val="uk-UA"/>
              </w:rPr>
              <w:t>Аспіраційна</w:t>
            </w:r>
            <w:proofErr w:type="spellEnd"/>
            <w:r>
              <w:rPr>
                <w:rFonts w:ascii="Times New Roman" w:hAnsi="Times New Roman" w:cs="Times New Roman"/>
                <w:sz w:val="22"/>
                <w:szCs w:val="22"/>
                <w:lang w:val="uk-UA"/>
              </w:rPr>
              <w:t xml:space="preserve"> система, що живиться від електромережі, для невідкладної допомоги</w:t>
            </w:r>
          </w:p>
        </w:tc>
        <w:tc>
          <w:tcPr>
            <w:tcW w:w="3829" w:type="dxa"/>
            <w:tcBorders>
              <w:top w:val="single" w:sz="4" w:space="0" w:color="auto"/>
              <w:left w:val="single" w:sz="4" w:space="0" w:color="auto"/>
              <w:bottom w:val="single" w:sz="4" w:space="0" w:color="auto"/>
              <w:right w:val="single" w:sz="4" w:space="0" w:color="auto"/>
            </w:tcBorders>
            <w:hideMark/>
          </w:tcPr>
          <w:p w14:paraId="15AF19DD" w14:textId="77777777" w:rsidR="005B6C37" w:rsidRDefault="005B6C37">
            <w:pPr>
              <w:spacing w:after="0" w:line="240" w:lineRule="auto"/>
              <w:rPr>
                <w:rFonts w:ascii="Times New Roman" w:hAnsi="Times New Roman"/>
                <w:color w:val="000000"/>
              </w:rPr>
            </w:pPr>
            <w:r>
              <w:rPr>
                <w:rFonts w:ascii="Times New Roman" w:hAnsi="Times New Roman"/>
                <w:color w:val="000000"/>
              </w:rPr>
              <w:t xml:space="preserve">Відсмоктувач медичний з двома </w:t>
            </w:r>
            <w:proofErr w:type="spellStart"/>
            <w:r>
              <w:rPr>
                <w:rFonts w:ascii="Times New Roman" w:hAnsi="Times New Roman"/>
                <w:color w:val="000000"/>
              </w:rPr>
              <w:t>ємностями</w:t>
            </w:r>
            <w:proofErr w:type="spellEnd"/>
            <w:r>
              <w:rPr>
                <w:rFonts w:ascii="Times New Roman" w:hAnsi="Times New Roman"/>
                <w:color w:val="000000"/>
              </w:rPr>
              <w:t xml:space="preserve"> для всмоктування</w:t>
            </w:r>
          </w:p>
        </w:tc>
        <w:tc>
          <w:tcPr>
            <w:tcW w:w="1277" w:type="dxa"/>
            <w:tcBorders>
              <w:top w:val="single" w:sz="4" w:space="0" w:color="auto"/>
              <w:left w:val="single" w:sz="4" w:space="0" w:color="auto"/>
              <w:bottom w:val="single" w:sz="4" w:space="0" w:color="auto"/>
              <w:right w:val="single" w:sz="4" w:space="0" w:color="auto"/>
            </w:tcBorders>
            <w:hideMark/>
          </w:tcPr>
          <w:p w14:paraId="797FE2CA" w14:textId="77777777" w:rsidR="005B6C37" w:rsidRDefault="005B6C37">
            <w:pPr>
              <w:spacing w:after="0" w:line="240" w:lineRule="auto"/>
              <w:jc w:val="center"/>
              <w:rPr>
                <w:rFonts w:ascii="Times New Roman" w:hAnsi="Times New Roman"/>
              </w:rPr>
            </w:pPr>
            <w:r>
              <w:rPr>
                <w:rFonts w:ascii="Times New Roman" w:hAnsi="Times New Roman"/>
              </w:rPr>
              <w:t>1</w:t>
            </w:r>
          </w:p>
        </w:tc>
      </w:tr>
      <w:tr w:rsidR="005B6C37" w14:paraId="13747562" w14:textId="77777777" w:rsidTr="00B33E97">
        <w:trPr>
          <w:trHeight w:val="21"/>
        </w:trPr>
        <w:tc>
          <w:tcPr>
            <w:tcW w:w="852" w:type="dxa"/>
            <w:tcBorders>
              <w:top w:val="single" w:sz="4" w:space="0" w:color="auto"/>
              <w:left w:val="single" w:sz="4" w:space="0" w:color="auto"/>
              <w:bottom w:val="single" w:sz="4" w:space="0" w:color="auto"/>
              <w:right w:val="single" w:sz="4" w:space="0" w:color="auto"/>
            </w:tcBorders>
          </w:tcPr>
          <w:p w14:paraId="51FA3F12" w14:textId="77777777" w:rsidR="005B6C37" w:rsidRDefault="005B6C37">
            <w:pPr>
              <w:pStyle w:val="a4"/>
              <w:keepNext/>
              <w:numPr>
                <w:ilvl w:val="0"/>
                <w:numId w:val="1"/>
              </w:numPr>
              <w:snapToGrid w:val="0"/>
              <w:spacing w:after="0" w:line="240" w:lineRule="auto"/>
              <w:jc w:val="center"/>
              <w:rPr>
                <w:rFonts w:ascii="Times New Roman" w:eastAsia="Tahoma" w:hAnsi="Times New Roman"/>
                <w:color w:val="00000A"/>
                <w:lang w:eastAsia="zh-CN" w:bidi="hi-IN"/>
              </w:rPr>
            </w:pPr>
          </w:p>
        </w:tc>
        <w:tc>
          <w:tcPr>
            <w:tcW w:w="3687" w:type="dxa"/>
            <w:tcBorders>
              <w:top w:val="single" w:sz="4" w:space="0" w:color="auto"/>
              <w:left w:val="single" w:sz="4" w:space="0" w:color="auto"/>
              <w:bottom w:val="single" w:sz="4" w:space="0" w:color="auto"/>
              <w:right w:val="single" w:sz="4" w:space="0" w:color="auto"/>
            </w:tcBorders>
            <w:hideMark/>
          </w:tcPr>
          <w:p w14:paraId="08527719" w14:textId="77777777" w:rsidR="005B6C37" w:rsidRDefault="005B6C37">
            <w:pPr>
              <w:pStyle w:val="Default"/>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33586 Система моніторингу фізіологічних показників одного пацієнта</w:t>
            </w:r>
          </w:p>
        </w:tc>
        <w:tc>
          <w:tcPr>
            <w:tcW w:w="3829" w:type="dxa"/>
            <w:tcBorders>
              <w:top w:val="single" w:sz="4" w:space="0" w:color="auto"/>
              <w:left w:val="single" w:sz="4" w:space="0" w:color="auto"/>
              <w:bottom w:val="single" w:sz="4" w:space="0" w:color="auto"/>
              <w:right w:val="single" w:sz="4" w:space="0" w:color="auto"/>
            </w:tcBorders>
            <w:hideMark/>
          </w:tcPr>
          <w:p w14:paraId="5EAFC097" w14:textId="77777777" w:rsidR="005B6C37" w:rsidRDefault="005B6C37">
            <w:pPr>
              <w:spacing w:after="0" w:line="240" w:lineRule="auto"/>
              <w:jc w:val="both"/>
              <w:rPr>
                <w:rFonts w:ascii="Times New Roman" w:hAnsi="Times New Roman"/>
                <w:color w:val="000000"/>
              </w:rPr>
            </w:pPr>
            <w:r>
              <w:rPr>
                <w:rFonts w:ascii="Times New Roman" w:hAnsi="Times New Roman"/>
                <w:color w:val="000000"/>
              </w:rPr>
              <w:t>Монітор пацієнта</w:t>
            </w:r>
          </w:p>
        </w:tc>
        <w:tc>
          <w:tcPr>
            <w:tcW w:w="1277" w:type="dxa"/>
            <w:tcBorders>
              <w:top w:val="single" w:sz="4" w:space="0" w:color="auto"/>
              <w:left w:val="single" w:sz="4" w:space="0" w:color="auto"/>
              <w:bottom w:val="single" w:sz="4" w:space="0" w:color="auto"/>
              <w:right w:val="single" w:sz="4" w:space="0" w:color="auto"/>
            </w:tcBorders>
            <w:hideMark/>
          </w:tcPr>
          <w:p w14:paraId="177C37C6" w14:textId="77777777" w:rsidR="005B6C37" w:rsidRDefault="005B6C37">
            <w:pPr>
              <w:spacing w:after="0" w:line="240" w:lineRule="auto"/>
              <w:jc w:val="center"/>
              <w:rPr>
                <w:rFonts w:ascii="Times New Roman" w:hAnsi="Times New Roman"/>
              </w:rPr>
            </w:pPr>
            <w:r>
              <w:rPr>
                <w:rFonts w:ascii="Times New Roman" w:hAnsi="Times New Roman"/>
              </w:rPr>
              <w:t>1</w:t>
            </w:r>
          </w:p>
        </w:tc>
      </w:tr>
      <w:tr w:rsidR="005B6C37" w14:paraId="6B3C877E" w14:textId="77777777" w:rsidTr="00B33E97">
        <w:trPr>
          <w:trHeight w:val="21"/>
        </w:trPr>
        <w:tc>
          <w:tcPr>
            <w:tcW w:w="852" w:type="dxa"/>
            <w:tcBorders>
              <w:top w:val="single" w:sz="4" w:space="0" w:color="auto"/>
              <w:left w:val="single" w:sz="4" w:space="0" w:color="auto"/>
              <w:bottom w:val="single" w:sz="4" w:space="0" w:color="auto"/>
              <w:right w:val="single" w:sz="4" w:space="0" w:color="auto"/>
            </w:tcBorders>
          </w:tcPr>
          <w:p w14:paraId="75C7EAE5" w14:textId="77777777" w:rsidR="005B6C37" w:rsidRDefault="005B6C37">
            <w:pPr>
              <w:pStyle w:val="a4"/>
              <w:keepNext/>
              <w:numPr>
                <w:ilvl w:val="0"/>
                <w:numId w:val="1"/>
              </w:numPr>
              <w:snapToGrid w:val="0"/>
              <w:spacing w:after="0" w:line="240" w:lineRule="auto"/>
              <w:jc w:val="center"/>
              <w:rPr>
                <w:rFonts w:ascii="Times New Roman" w:eastAsia="Tahoma" w:hAnsi="Times New Roman"/>
                <w:color w:val="00000A"/>
                <w:lang w:eastAsia="zh-CN" w:bidi="hi-IN"/>
              </w:rPr>
            </w:pPr>
          </w:p>
        </w:tc>
        <w:tc>
          <w:tcPr>
            <w:tcW w:w="3687" w:type="dxa"/>
            <w:tcBorders>
              <w:top w:val="single" w:sz="4" w:space="0" w:color="auto"/>
              <w:left w:val="single" w:sz="4" w:space="0" w:color="auto"/>
              <w:bottom w:val="single" w:sz="4" w:space="0" w:color="auto"/>
              <w:right w:val="single" w:sz="4" w:space="0" w:color="auto"/>
            </w:tcBorders>
            <w:hideMark/>
          </w:tcPr>
          <w:p w14:paraId="118B392C" w14:textId="77777777" w:rsidR="005B6C37" w:rsidRDefault="005B6C37">
            <w:pPr>
              <w:pStyle w:val="Default"/>
              <w:spacing w:line="256" w:lineRule="auto"/>
              <w:rPr>
                <w:rFonts w:ascii="Times New Roman" w:hAnsi="Times New Roman" w:cs="Times New Roman"/>
                <w:sz w:val="22"/>
                <w:szCs w:val="22"/>
                <w:lang w:val="uk-UA"/>
              </w:rPr>
            </w:pPr>
            <w:r>
              <w:rPr>
                <w:rFonts w:ascii="Times New Roman" w:hAnsi="Times New Roman" w:cs="Times New Roman"/>
                <w:sz w:val="22"/>
                <w:szCs w:val="22"/>
                <w:lang w:val="uk-UA" w:eastAsia="ru-RU"/>
              </w:rPr>
              <w:t>35630 Система з підведеними комунікаціями, настінна</w:t>
            </w:r>
          </w:p>
        </w:tc>
        <w:tc>
          <w:tcPr>
            <w:tcW w:w="3829" w:type="dxa"/>
            <w:tcBorders>
              <w:top w:val="single" w:sz="4" w:space="0" w:color="auto"/>
              <w:left w:val="single" w:sz="4" w:space="0" w:color="auto"/>
              <w:bottom w:val="single" w:sz="4" w:space="0" w:color="auto"/>
              <w:right w:val="single" w:sz="4" w:space="0" w:color="auto"/>
            </w:tcBorders>
            <w:hideMark/>
          </w:tcPr>
          <w:p w14:paraId="251D08B4" w14:textId="77777777" w:rsidR="005B6C37" w:rsidRDefault="005B6C37">
            <w:pPr>
              <w:spacing w:after="0" w:line="240" w:lineRule="auto"/>
              <w:jc w:val="both"/>
              <w:rPr>
                <w:rFonts w:ascii="Times New Roman" w:hAnsi="Times New Roman"/>
                <w:color w:val="000000"/>
              </w:rPr>
            </w:pPr>
            <w:r>
              <w:rPr>
                <w:rFonts w:ascii="Times New Roman" w:hAnsi="Times New Roman"/>
                <w:color w:val="000000"/>
              </w:rPr>
              <w:t>Консоль з підводами комунікацій з стельовим кріпленням для одного робочого місця колонного типу</w:t>
            </w:r>
          </w:p>
        </w:tc>
        <w:tc>
          <w:tcPr>
            <w:tcW w:w="1277" w:type="dxa"/>
            <w:tcBorders>
              <w:top w:val="single" w:sz="4" w:space="0" w:color="auto"/>
              <w:left w:val="single" w:sz="4" w:space="0" w:color="auto"/>
              <w:bottom w:val="single" w:sz="4" w:space="0" w:color="auto"/>
              <w:right w:val="single" w:sz="4" w:space="0" w:color="auto"/>
            </w:tcBorders>
            <w:hideMark/>
          </w:tcPr>
          <w:p w14:paraId="65E3B250" w14:textId="77777777" w:rsidR="005B6C37" w:rsidRDefault="005B6C37">
            <w:pPr>
              <w:spacing w:after="0" w:line="240" w:lineRule="auto"/>
              <w:jc w:val="center"/>
              <w:rPr>
                <w:rFonts w:ascii="Times New Roman" w:hAnsi="Times New Roman"/>
              </w:rPr>
            </w:pPr>
            <w:r>
              <w:rPr>
                <w:rFonts w:ascii="Times New Roman" w:hAnsi="Times New Roman"/>
              </w:rPr>
              <w:t>2</w:t>
            </w:r>
          </w:p>
        </w:tc>
      </w:tr>
      <w:tr w:rsidR="005B6C37" w14:paraId="40CA8F08" w14:textId="77777777" w:rsidTr="00B33E97">
        <w:trPr>
          <w:trHeight w:val="21"/>
        </w:trPr>
        <w:tc>
          <w:tcPr>
            <w:tcW w:w="852" w:type="dxa"/>
            <w:tcBorders>
              <w:top w:val="single" w:sz="4" w:space="0" w:color="auto"/>
              <w:left w:val="single" w:sz="4" w:space="0" w:color="auto"/>
              <w:bottom w:val="single" w:sz="4" w:space="0" w:color="auto"/>
              <w:right w:val="single" w:sz="4" w:space="0" w:color="auto"/>
            </w:tcBorders>
          </w:tcPr>
          <w:p w14:paraId="0C26E436" w14:textId="77777777" w:rsidR="005B6C37" w:rsidRDefault="005B6C37">
            <w:pPr>
              <w:pStyle w:val="a4"/>
              <w:keepNext/>
              <w:numPr>
                <w:ilvl w:val="0"/>
                <w:numId w:val="1"/>
              </w:numPr>
              <w:snapToGrid w:val="0"/>
              <w:spacing w:after="0" w:line="240" w:lineRule="auto"/>
              <w:jc w:val="center"/>
              <w:rPr>
                <w:rFonts w:ascii="Times New Roman" w:eastAsia="Tahoma" w:hAnsi="Times New Roman"/>
                <w:color w:val="00000A"/>
                <w:lang w:eastAsia="zh-CN" w:bidi="hi-IN"/>
              </w:rPr>
            </w:pPr>
          </w:p>
        </w:tc>
        <w:tc>
          <w:tcPr>
            <w:tcW w:w="3687" w:type="dxa"/>
            <w:tcBorders>
              <w:top w:val="single" w:sz="4" w:space="0" w:color="auto"/>
              <w:left w:val="single" w:sz="4" w:space="0" w:color="auto"/>
              <w:bottom w:val="single" w:sz="4" w:space="0" w:color="auto"/>
              <w:right w:val="single" w:sz="4" w:space="0" w:color="auto"/>
            </w:tcBorders>
            <w:hideMark/>
          </w:tcPr>
          <w:p w14:paraId="4B0DB3C6" w14:textId="56FC4BC6" w:rsidR="005B6C37" w:rsidRDefault="00F75D70">
            <w:pPr>
              <w:pStyle w:val="Default"/>
              <w:spacing w:line="256" w:lineRule="auto"/>
              <w:rPr>
                <w:rFonts w:ascii="Times New Roman" w:hAnsi="Times New Roman" w:cs="Times New Roman"/>
                <w:sz w:val="22"/>
                <w:szCs w:val="22"/>
                <w:lang w:val="uk-UA"/>
              </w:rPr>
            </w:pPr>
            <w:r w:rsidRPr="00F75D70">
              <w:rPr>
                <w:rFonts w:ascii="Times New Roman" w:hAnsi="Times New Roman" w:cs="Times New Roman"/>
                <w:sz w:val="22"/>
                <w:szCs w:val="22"/>
                <w:lang w:val="uk-UA" w:eastAsia="ru-RU"/>
              </w:rPr>
              <w:t>35630 Система з підведеними комунікаціями, настінна</w:t>
            </w:r>
          </w:p>
        </w:tc>
        <w:tc>
          <w:tcPr>
            <w:tcW w:w="3829" w:type="dxa"/>
            <w:tcBorders>
              <w:top w:val="single" w:sz="4" w:space="0" w:color="auto"/>
              <w:left w:val="single" w:sz="4" w:space="0" w:color="auto"/>
              <w:bottom w:val="single" w:sz="4" w:space="0" w:color="auto"/>
              <w:right w:val="single" w:sz="4" w:space="0" w:color="auto"/>
            </w:tcBorders>
            <w:hideMark/>
          </w:tcPr>
          <w:p w14:paraId="67B689B2" w14:textId="77777777" w:rsidR="005B6C37" w:rsidRDefault="005B6C37">
            <w:pPr>
              <w:spacing w:after="0" w:line="240" w:lineRule="auto"/>
              <w:rPr>
                <w:rFonts w:ascii="Times New Roman" w:hAnsi="Times New Roman"/>
                <w:color w:val="000000"/>
              </w:rPr>
            </w:pPr>
            <w:r>
              <w:rPr>
                <w:rFonts w:ascii="Times New Roman" w:hAnsi="Times New Roman"/>
                <w:color w:val="000000"/>
              </w:rPr>
              <w:t>Консоль з підводами комунікацій з настінним кріпленням для одного робочого місця горизонтального типу</w:t>
            </w:r>
          </w:p>
        </w:tc>
        <w:tc>
          <w:tcPr>
            <w:tcW w:w="1277" w:type="dxa"/>
            <w:tcBorders>
              <w:top w:val="single" w:sz="4" w:space="0" w:color="auto"/>
              <w:left w:val="single" w:sz="4" w:space="0" w:color="auto"/>
              <w:bottom w:val="single" w:sz="4" w:space="0" w:color="auto"/>
              <w:right w:val="single" w:sz="4" w:space="0" w:color="auto"/>
            </w:tcBorders>
            <w:hideMark/>
          </w:tcPr>
          <w:p w14:paraId="60CD588A" w14:textId="77777777" w:rsidR="005B6C37" w:rsidRDefault="005B6C37">
            <w:pPr>
              <w:spacing w:after="0" w:line="240" w:lineRule="auto"/>
              <w:jc w:val="center"/>
              <w:rPr>
                <w:rFonts w:ascii="Times New Roman" w:hAnsi="Times New Roman"/>
              </w:rPr>
            </w:pPr>
            <w:r>
              <w:rPr>
                <w:rFonts w:ascii="Times New Roman" w:hAnsi="Times New Roman"/>
              </w:rPr>
              <w:t>2</w:t>
            </w:r>
          </w:p>
        </w:tc>
      </w:tr>
    </w:tbl>
    <w:p w14:paraId="35DE0B23" w14:textId="77777777" w:rsidR="005B6C37" w:rsidRDefault="005B6C37" w:rsidP="005B6C37">
      <w:pPr>
        <w:spacing w:after="0" w:line="240" w:lineRule="auto"/>
        <w:rPr>
          <w:rFonts w:ascii="Times New Roman" w:hAnsi="Times New Roman"/>
          <w:highlight w:val="cyan"/>
        </w:rPr>
      </w:pPr>
    </w:p>
    <w:p w14:paraId="225E0067" w14:textId="77777777" w:rsidR="005B6C37" w:rsidRDefault="005B6C37" w:rsidP="005B6C37">
      <w:pPr>
        <w:tabs>
          <w:tab w:val="left" w:pos="284"/>
        </w:tabs>
        <w:spacing w:after="0" w:line="240" w:lineRule="auto"/>
        <w:jc w:val="center"/>
        <w:rPr>
          <w:rFonts w:ascii="Times New Roman" w:hAnsi="Times New Roman"/>
          <w:b/>
        </w:rPr>
      </w:pPr>
      <w:r>
        <w:rPr>
          <w:rFonts w:ascii="Times New Roman" w:hAnsi="Times New Roman"/>
          <w:b/>
        </w:rPr>
        <w:t>ІІ. ЗАГАЛЬНІ ВИМОГИ</w:t>
      </w:r>
    </w:p>
    <w:p w14:paraId="0B423C39" w14:textId="77777777" w:rsidR="005B6C37" w:rsidRDefault="005B6C37" w:rsidP="005B6C37">
      <w:pPr>
        <w:tabs>
          <w:tab w:val="left" w:pos="284"/>
        </w:tabs>
        <w:spacing w:after="0" w:line="240" w:lineRule="auto"/>
        <w:jc w:val="center"/>
        <w:rPr>
          <w:rFonts w:ascii="Times New Roman" w:hAnsi="Times New Roman"/>
          <w:b/>
        </w:rPr>
      </w:pPr>
    </w:p>
    <w:p w14:paraId="070D1128" w14:textId="77777777" w:rsidR="005B6C37" w:rsidRDefault="005B6C37" w:rsidP="005B6C37">
      <w:pPr>
        <w:pStyle w:val="a9"/>
        <w:ind w:firstLine="426"/>
        <w:jc w:val="both"/>
        <w:rPr>
          <w:rFonts w:cs="Times New Roman"/>
          <w:sz w:val="22"/>
          <w:szCs w:val="22"/>
          <w:lang w:val="uk-UA"/>
        </w:rPr>
      </w:pPr>
      <w:r>
        <w:rPr>
          <w:sz w:val="22"/>
          <w:szCs w:val="22"/>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14:paraId="1B57D2B9" w14:textId="77777777" w:rsidR="005B6C37" w:rsidRDefault="005B6C37" w:rsidP="005B6C37">
      <w:pPr>
        <w:pStyle w:val="a9"/>
        <w:ind w:firstLine="426"/>
        <w:jc w:val="both"/>
        <w:rPr>
          <w:sz w:val="22"/>
          <w:szCs w:val="22"/>
          <w:lang w:val="uk-UA"/>
        </w:rPr>
      </w:pPr>
      <w:r>
        <w:rPr>
          <w:sz w:val="22"/>
          <w:szCs w:val="22"/>
          <w:lang w:val="uk-UA"/>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Pr>
          <w:color w:val="000000"/>
          <w:sz w:val="22"/>
          <w:szCs w:val="22"/>
          <w:lang w:val="uk-UA"/>
        </w:rPr>
        <w:t xml:space="preserve">додаванням оригіналів таких документів (або витягів з документів), або їх завірених </w:t>
      </w:r>
      <w:r>
        <w:rPr>
          <w:sz w:val="22"/>
          <w:szCs w:val="22"/>
          <w:lang w:val="uk-UA"/>
        </w:rPr>
        <w:t>копій. Надання перекладу технічних документів, що викладені російською мовою, не вимагається.</w:t>
      </w:r>
    </w:p>
    <w:p w14:paraId="133BB69C" w14:textId="77777777" w:rsidR="005B6C37" w:rsidRDefault="005B6C37" w:rsidP="005B6C37">
      <w:pPr>
        <w:pStyle w:val="a9"/>
        <w:ind w:firstLine="426"/>
        <w:jc w:val="both"/>
        <w:rPr>
          <w:color w:val="000000"/>
          <w:sz w:val="22"/>
          <w:szCs w:val="22"/>
          <w:lang w:val="uk-UA"/>
        </w:rPr>
      </w:pPr>
      <w:r>
        <w:rPr>
          <w:color w:val="000000"/>
          <w:sz w:val="22"/>
          <w:szCs w:val="22"/>
          <w:lang w:val="uk-UA"/>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4D9495F" w14:textId="77777777" w:rsidR="005B6C37" w:rsidRDefault="005B6C37" w:rsidP="005B6C37">
      <w:pPr>
        <w:pStyle w:val="a9"/>
        <w:ind w:firstLine="426"/>
        <w:jc w:val="both"/>
        <w:rPr>
          <w:color w:val="000000"/>
          <w:sz w:val="22"/>
          <w:szCs w:val="22"/>
          <w:lang w:val="uk-UA"/>
        </w:rPr>
      </w:pPr>
      <w:r>
        <w:rPr>
          <w:color w:val="000000"/>
          <w:sz w:val="22"/>
          <w:szCs w:val="22"/>
          <w:lang w:val="uk-UA"/>
        </w:rPr>
        <w:lastRenderedPageBreak/>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4EE0C563" w14:textId="77777777" w:rsidR="005B6C37" w:rsidRDefault="005B6C37" w:rsidP="005B6C37">
      <w:pPr>
        <w:pStyle w:val="a9"/>
        <w:ind w:firstLine="426"/>
        <w:jc w:val="both"/>
        <w:rPr>
          <w:sz w:val="22"/>
          <w:szCs w:val="22"/>
          <w:lang w:val="uk-UA"/>
        </w:rPr>
      </w:pPr>
      <w:r>
        <w:rPr>
          <w:noProof/>
          <w:sz w:val="22"/>
          <w:szCs w:val="22"/>
          <w:lang w:val="uk-UA"/>
        </w:rPr>
        <w:t xml:space="preserve">3. </w:t>
      </w:r>
      <w:r>
        <w:rPr>
          <w:sz w:val="22"/>
          <w:szCs w:val="22"/>
          <w:lang w:val="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00134D1" w14:textId="77777777" w:rsidR="005B6C37" w:rsidRDefault="005B6C37" w:rsidP="005B6C37">
      <w:pPr>
        <w:pStyle w:val="a9"/>
        <w:ind w:firstLine="426"/>
        <w:jc w:val="both"/>
        <w:rPr>
          <w:sz w:val="22"/>
          <w:szCs w:val="22"/>
          <w:lang w:val="uk-UA"/>
        </w:rPr>
      </w:pPr>
      <w:r>
        <w:rPr>
          <w:sz w:val="22"/>
          <w:szCs w:val="22"/>
          <w:lang w:val="uk-UA"/>
        </w:rPr>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Pr>
          <w:sz w:val="22"/>
          <w:szCs w:val="22"/>
          <w:shd w:val="clear" w:color="auto" w:fill="FFFFFF"/>
          <w:lang w:val="uk-UA"/>
        </w:rPr>
        <w:t>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69540533" w14:textId="77777777" w:rsidR="005B6C37" w:rsidRDefault="005B6C37" w:rsidP="005B6C37">
      <w:pPr>
        <w:pStyle w:val="a9"/>
        <w:ind w:firstLine="426"/>
        <w:jc w:val="both"/>
        <w:rPr>
          <w:sz w:val="22"/>
          <w:szCs w:val="22"/>
          <w:lang w:val="uk-UA"/>
        </w:rPr>
      </w:pPr>
      <w:r>
        <w:rPr>
          <w:sz w:val="22"/>
          <w:szCs w:val="22"/>
          <w:lang w:val="uk-UA"/>
        </w:rPr>
        <w:t>4. Товар, запропонований Учасником, повинен бути новим і таким, що не був у використанні, у тому числі як виставковий зразок. Гарантійний термін (строк) експлуатації товару повинен становити не менше 12 місяців з дати поставки.</w:t>
      </w:r>
    </w:p>
    <w:p w14:paraId="5758561C" w14:textId="77777777" w:rsidR="005B6C37" w:rsidRDefault="005B6C37" w:rsidP="005B6C37">
      <w:pPr>
        <w:pStyle w:val="a9"/>
        <w:ind w:firstLine="426"/>
        <w:jc w:val="both"/>
        <w:rPr>
          <w:sz w:val="22"/>
          <w:szCs w:val="22"/>
          <w:lang w:val="uk-UA"/>
        </w:rPr>
      </w:pPr>
      <w:r>
        <w:rPr>
          <w:sz w:val="22"/>
          <w:szCs w:val="22"/>
          <w:lang w:val="uk-UA"/>
        </w:rPr>
        <w:t>На підтвердження Учасник повинен надати гарантійний лист щодо відповідності товару даному пункту.</w:t>
      </w:r>
    </w:p>
    <w:p w14:paraId="72EC4F2E" w14:textId="77777777" w:rsidR="005B6C37" w:rsidRDefault="005B6C37" w:rsidP="005B6C37">
      <w:pPr>
        <w:spacing w:after="0" w:line="240" w:lineRule="auto"/>
        <w:rPr>
          <w:rFonts w:ascii="Times New Roman" w:hAnsi="Times New Roman"/>
          <w:highlight w:val="cyan"/>
        </w:rPr>
      </w:pPr>
    </w:p>
    <w:p w14:paraId="6EA67DD6" w14:textId="77777777" w:rsidR="005B6C37" w:rsidRDefault="005B6C37" w:rsidP="005B6C37">
      <w:pPr>
        <w:spacing w:after="0" w:line="240" w:lineRule="auto"/>
        <w:jc w:val="center"/>
        <w:rPr>
          <w:rFonts w:ascii="Times New Roman" w:hAnsi="Times New Roman"/>
          <w:b/>
        </w:rPr>
      </w:pPr>
      <w:r>
        <w:rPr>
          <w:rFonts w:ascii="Times New Roman" w:hAnsi="Times New Roman"/>
          <w:b/>
          <w:bCs/>
          <w:lang w:eastAsia="ar-SA"/>
        </w:rPr>
        <w:t xml:space="preserve">ІІІ. </w:t>
      </w:r>
      <w:r>
        <w:rPr>
          <w:rFonts w:ascii="Times New Roman" w:hAnsi="Times New Roman"/>
          <w:b/>
        </w:rPr>
        <w:t>МЕДИКО-ТЕХНІЧНІ ВИМОГИ</w:t>
      </w:r>
    </w:p>
    <w:p w14:paraId="04366AC4" w14:textId="77777777" w:rsidR="005B6C37" w:rsidRDefault="005B6C37" w:rsidP="005B6C37">
      <w:pPr>
        <w:spacing w:after="0" w:line="240" w:lineRule="auto"/>
        <w:jc w:val="center"/>
        <w:rPr>
          <w:rFonts w:ascii="Times New Roman" w:hAnsi="Times New Roman"/>
          <w:b/>
        </w:rPr>
      </w:pPr>
      <w:r>
        <w:rPr>
          <w:rFonts w:ascii="Times New Roman" w:hAnsi="Times New Roman"/>
          <w:b/>
        </w:rPr>
        <w:t>(опис предмета закупівлі)</w:t>
      </w:r>
    </w:p>
    <w:p w14:paraId="36AA8399" w14:textId="77777777" w:rsidR="005B6C37" w:rsidRDefault="005B6C37" w:rsidP="005B6C37">
      <w:pPr>
        <w:spacing w:after="0" w:line="240" w:lineRule="auto"/>
        <w:rPr>
          <w:rFonts w:ascii="Times New Roman" w:hAnsi="Times New Roman"/>
        </w:rPr>
      </w:pPr>
    </w:p>
    <w:p w14:paraId="4687465E" w14:textId="77777777" w:rsidR="005B6C37" w:rsidRDefault="005B6C37" w:rsidP="005B6C37">
      <w:pPr>
        <w:spacing w:after="0" w:line="240" w:lineRule="auto"/>
        <w:rPr>
          <w:rFonts w:ascii="Times New Roman" w:hAnsi="Times New Roman"/>
          <w:b/>
        </w:rPr>
      </w:pPr>
      <w:r>
        <w:rPr>
          <w:rFonts w:ascii="Times New Roman" w:hAnsi="Times New Roman"/>
          <w:b/>
        </w:rPr>
        <w:tab/>
        <w:t>1. Медико-технічні вимоги до ліжка гінекологічного електромеханічного</w:t>
      </w:r>
    </w:p>
    <w:p w14:paraId="4EA3706B" w14:textId="77777777" w:rsidR="005B6C37" w:rsidRDefault="005B6C37" w:rsidP="005B6C37">
      <w:pPr>
        <w:spacing w:after="0" w:line="240" w:lineRule="auto"/>
        <w:rPr>
          <w:rFonts w:ascii="Times New Roman" w:hAnsi="Times New Roman"/>
        </w:rPr>
      </w:pPr>
    </w:p>
    <w:tbl>
      <w:tblPr>
        <w:tblW w:w="9525" w:type="dxa"/>
        <w:tblInd w:w="108" w:type="dxa"/>
        <w:tblLayout w:type="fixed"/>
        <w:tblLook w:val="04A0" w:firstRow="1" w:lastRow="0" w:firstColumn="1" w:lastColumn="0" w:noHBand="0" w:noVBand="1"/>
      </w:tblPr>
      <w:tblGrid>
        <w:gridCol w:w="880"/>
        <w:gridCol w:w="6094"/>
        <w:gridCol w:w="2551"/>
      </w:tblGrid>
      <w:tr w:rsidR="005B6C37" w14:paraId="6336A9E4" w14:textId="77777777" w:rsidTr="005B6C37">
        <w:trPr>
          <w:trHeight w:val="780"/>
        </w:trPr>
        <w:tc>
          <w:tcPr>
            <w:tcW w:w="880" w:type="dxa"/>
            <w:tcBorders>
              <w:top w:val="single" w:sz="4" w:space="0" w:color="000000"/>
              <w:left w:val="single" w:sz="4" w:space="0" w:color="000000"/>
              <w:bottom w:val="single" w:sz="4" w:space="0" w:color="000000"/>
              <w:right w:val="nil"/>
            </w:tcBorders>
            <w:vAlign w:val="center"/>
            <w:hideMark/>
          </w:tcPr>
          <w:p w14:paraId="6F1CA4C4" w14:textId="77777777" w:rsidR="005B6C37" w:rsidRDefault="005B6C37">
            <w:pPr>
              <w:suppressAutoHyphens/>
              <w:spacing w:line="240" w:lineRule="auto"/>
              <w:jc w:val="center"/>
              <w:rPr>
                <w:rFonts w:ascii="Times New Roman" w:eastAsia="Times New Roman" w:hAnsi="Times New Roman"/>
                <w:b/>
                <w:lang w:eastAsia="zh-CN"/>
              </w:rPr>
            </w:pPr>
            <w:r>
              <w:rPr>
                <w:rFonts w:ascii="Times New Roman" w:eastAsia="Times New Roman" w:hAnsi="Times New Roman"/>
                <w:b/>
                <w:lang w:eastAsia="zh-CN"/>
              </w:rPr>
              <w:t>№</w:t>
            </w:r>
          </w:p>
        </w:tc>
        <w:tc>
          <w:tcPr>
            <w:tcW w:w="6095" w:type="dxa"/>
            <w:tcBorders>
              <w:top w:val="single" w:sz="4" w:space="0" w:color="000000"/>
              <w:left w:val="single" w:sz="4" w:space="0" w:color="000000"/>
              <w:bottom w:val="single" w:sz="4" w:space="0" w:color="000000"/>
              <w:right w:val="nil"/>
            </w:tcBorders>
            <w:vAlign w:val="center"/>
            <w:hideMark/>
          </w:tcPr>
          <w:p w14:paraId="38E9E29F" w14:textId="77777777" w:rsidR="005B6C37" w:rsidRDefault="005B6C37">
            <w:pPr>
              <w:suppressAutoHyphens/>
              <w:spacing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Параметри та вимоги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FA7CB7E" w14:textId="77777777" w:rsidR="005B6C37" w:rsidRDefault="005B6C37">
            <w:pPr>
              <w:suppressAutoHyphens/>
              <w:snapToGrid w:val="0"/>
              <w:spacing w:line="240" w:lineRule="auto"/>
              <w:ind w:right="-4"/>
              <w:jc w:val="center"/>
              <w:rPr>
                <w:rFonts w:ascii="Times New Roman" w:eastAsia="Times New Roman" w:hAnsi="Times New Roman"/>
                <w:b/>
                <w:bCs/>
                <w:highlight w:val="yellow"/>
                <w:lang w:eastAsia="zh-CN"/>
              </w:rPr>
            </w:pPr>
            <w:r>
              <w:rPr>
                <w:rFonts w:ascii="Times New Roman" w:eastAsia="Times New Roman" w:hAnsi="Times New Roman"/>
                <w:b/>
                <w:bCs/>
                <w:lang w:eastAsia="zh-CN"/>
              </w:rPr>
              <w:t>Відповідність ТАК/НІ  з обов’язковим посиланням на відповідну сторінку технічного документу</w:t>
            </w:r>
          </w:p>
        </w:tc>
      </w:tr>
      <w:tr w:rsidR="005B6C37" w14:paraId="424F0E1E" w14:textId="77777777" w:rsidTr="005B6C37">
        <w:trPr>
          <w:trHeight w:val="585"/>
        </w:trPr>
        <w:tc>
          <w:tcPr>
            <w:tcW w:w="880" w:type="dxa"/>
            <w:tcBorders>
              <w:top w:val="single" w:sz="4" w:space="0" w:color="000000"/>
              <w:left w:val="single" w:sz="4" w:space="0" w:color="000000"/>
              <w:bottom w:val="single" w:sz="4" w:space="0" w:color="000000"/>
              <w:right w:val="nil"/>
            </w:tcBorders>
          </w:tcPr>
          <w:p w14:paraId="43207941" w14:textId="77777777" w:rsidR="005B6C37" w:rsidRDefault="005B6C37">
            <w:pPr>
              <w:pStyle w:val="a4"/>
              <w:numPr>
                <w:ilvl w:val="0"/>
                <w:numId w:val="2"/>
              </w:numPr>
              <w:suppressAutoHyphens/>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4FD87BE4" w14:textId="77777777" w:rsidR="005B6C37" w:rsidRDefault="005B6C37">
            <w:pPr>
              <w:pStyle w:val="22"/>
              <w:spacing w:line="256" w:lineRule="auto"/>
              <w:rPr>
                <w:sz w:val="22"/>
                <w:szCs w:val="22"/>
                <w:lang w:val="uk-UA"/>
              </w:rPr>
            </w:pPr>
            <w:r>
              <w:rPr>
                <w:sz w:val="22"/>
                <w:szCs w:val="22"/>
                <w:lang w:val="uk-UA"/>
              </w:rPr>
              <w:t>Ліжко призначене для забезпечення комфорту і безпеки породіллі під час пологів і мають найвищий рівень мобільності, підходять для всіх положень, необхідних для пацієнтів</w:t>
            </w:r>
          </w:p>
        </w:tc>
        <w:tc>
          <w:tcPr>
            <w:tcW w:w="2551" w:type="dxa"/>
            <w:tcBorders>
              <w:top w:val="single" w:sz="4" w:space="0" w:color="000000"/>
              <w:left w:val="single" w:sz="4" w:space="0" w:color="000000"/>
              <w:bottom w:val="single" w:sz="4" w:space="0" w:color="000000"/>
              <w:right w:val="single" w:sz="4" w:space="0" w:color="000000"/>
            </w:tcBorders>
          </w:tcPr>
          <w:p w14:paraId="3F15CC65"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1176DD2F"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6DDD5D0D" w14:textId="77777777" w:rsidR="005B6C37" w:rsidRDefault="005B6C37">
            <w:pPr>
              <w:pStyle w:val="a4"/>
              <w:numPr>
                <w:ilvl w:val="0"/>
                <w:numId w:val="2"/>
              </w:numPr>
              <w:suppressAutoHyphens/>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6047B8DA" w14:textId="77777777" w:rsidR="005B6C37" w:rsidRDefault="005B6C37">
            <w:pPr>
              <w:pStyle w:val="22"/>
              <w:spacing w:line="256" w:lineRule="auto"/>
              <w:rPr>
                <w:sz w:val="22"/>
                <w:szCs w:val="22"/>
                <w:lang w:val="uk-UA"/>
              </w:rPr>
            </w:pPr>
            <w:r>
              <w:rPr>
                <w:sz w:val="22"/>
                <w:szCs w:val="22"/>
                <w:lang w:val="uk-UA"/>
              </w:rPr>
              <w:t xml:space="preserve">Регулювання </w:t>
            </w:r>
            <w:proofErr w:type="spellStart"/>
            <w:r>
              <w:rPr>
                <w:sz w:val="22"/>
                <w:szCs w:val="22"/>
                <w:lang w:val="uk-UA"/>
              </w:rPr>
              <w:t>Тренделенбург</w:t>
            </w:r>
            <w:proofErr w:type="spellEnd"/>
            <w:r>
              <w:rPr>
                <w:sz w:val="22"/>
                <w:szCs w:val="22"/>
                <w:lang w:val="uk-UA"/>
              </w:rPr>
              <w:t xml:space="preserve"> не менше ніж 12 градусів </w:t>
            </w:r>
          </w:p>
        </w:tc>
        <w:tc>
          <w:tcPr>
            <w:tcW w:w="2551" w:type="dxa"/>
            <w:tcBorders>
              <w:top w:val="single" w:sz="4" w:space="0" w:color="000000"/>
              <w:left w:val="single" w:sz="4" w:space="0" w:color="000000"/>
              <w:bottom w:val="single" w:sz="4" w:space="0" w:color="000000"/>
              <w:right w:val="single" w:sz="4" w:space="0" w:color="000000"/>
            </w:tcBorders>
          </w:tcPr>
          <w:p w14:paraId="3A8B6A39"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341FB1DF"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18100AB3" w14:textId="77777777" w:rsidR="005B6C37" w:rsidRDefault="005B6C37">
            <w:pPr>
              <w:pStyle w:val="a4"/>
              <w:numPr>
                <w:ilvl w:val="0"/>
                <w:numId w:val="2"/>
              </w:numPr>
              <w:suppressAutoHyphens/>
              <w:spacing w:after="0" w:line="240" w:lineRule="auto"/>
              <w:jc w:val="center"/>
              <w:rPr>
                <w:rFonts w:ascii="Times New Roman" w:hAnsi="Times New Roman"/>
              </w:rPr>
            </w:pPr>
          </w:p>
        </w:tc>
        <w:tc>
          <w:tcPr>
            <w:tcW w:w="6095" w:type="dxa"/>
            <w:tcBorders>
              <w:top w:val="single" w:sz="4" w:space="0" w:color="000000"/>
              <w:left w:val="single" w:sz="4" w:space="0" w:color="000000"/>
              <w:bottom w:val="single" w:sz="4" w:space="0" w:color="000000"/>
              <w:right w:val="nil"/>
            </w:tcBorders>
            <w:hideMark/>
          </w:tcPr>
          <w:p w14:paraId="3A773877" w14:textId="77777777" w:rsidR="005B6C37" w:rsidRDefault="005B6C37">
            <w:pPr>
              <w:pStyle w:val="22"/>
              <w:spacing w:line="256" w:lineRule="auto"/>
              <w:rPr>
                <w:sz w:val="22"/>
                <w:szCs w:val="22"/>
                <w:lang w:val="uk-UA"/>
              </w:rPr>
            </w:pPr>
            <w:r>
              <w:rPr>
                <w:sz w:val="22"/>
                <w:szCs w:val="22"/>
                <w:lang w:val="uk-UA"/>
              </w:rPr>
              <w:t xml:space="preserve">Регулювання зворотній </w:t>
            </w:r>
            <w:proofErr w:type="spellStart"/>
            <w:r>
              <w:rPr>
                <w:sz w:val="22"/>
                <w:szCs w:val="22"/>
                <w:lang w:val="uk-UA"/>
              </w:rPr>
              <w:t>Тренделенбург</w:t>
            </w:r>
            <w:proofErr w:type="spellEnd"/>
            <w:r>
              <w:rPr>
                <w:sz w:val="22"/>
                <w:szCs w:val="22"/>
                <w:lang w:val="uk-UA"/>
              </w:rPr>
              <w:t xml:space="preserve"> не менше ніж 12 градусів </w:t>
            </w:r>
          </w:p>
        </w:tc>
        <w:tc>
          <w:tcPr>
            <w:tcW w:w="2551" w:type="dxa"/>
            <w:tcBorders>
              <w:top w:val="single" w:sz="4" w:space="0" w:color="000000"/>
              <w:left w:val="single" w:sz="4" w:space="0" w:color="000000"/>
              <w:bottom w:val="single" w:sz="4" w:space="0" w:color="000000"/>
              <w:right w:val="single" w:sz="4" w:space="0" w:color="000000"/>
            </w:tcBorders>
          </w:tcPr>
          <w:p w14:paraId="0ABDF2FE"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71A7ADBD"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3EF7894F" w14:textId="77777777" w:rsidR="005B6C37" w:rsidRDefault="005B6C37">
            <w:pPr>
              <w:pStyle w:val="a4"/>
              <w:numPr>
                <w:ilvl w:val="0"/>
                <w:numId w:val="2"/>
              </w:numPr>
              <w:suppressAutoHyphens/>
              <w:spacing w:after="0" w:line="240" w:lineRule="auto"/>
              <w:jc w:val="center"/>
              <w:rPr>
                <w:rFonts w:ascii="Times New Roman" w:hAnsi="Times New Roman"/>
              </w:rPr>
            </w:pPr>
          </w:p>
        </w:tc>
        <w:tc>
          <w:tcPr>
            <w:tcW w:w="6095" w:type="dxa"/>
            <w:tcBorders>
              <w:top w:val="single" w:sz="4" w:space="0" w:color="000000"/>
              <w:left w:val="single" w:sz="4" w:space="0" w:color="000000"/>
              <w:bottom w:val="single" w:sz="4" w:space="0" w:color="000000"/>
              <w:right w:val="nil"/>
            </w:tcBorders>
            <w:hideMark/>
          </w:tcPr>
          <w:p w14:paraId="395B789C" w14:textId="77777777" w:rsidR="005B6C37" w:rsidRDefault="005B6C37">
            <w:pPr>
              <w:pStyle w:val="22"/>
              <w:spacing w:line="256" w:lineRule="auto"/>
              <w:rPr>
                <w:sz w:val="22"/>
                <w:szCs w:val="22"/>
                <w:lang w:val="uk-UA"/>
              </w:rPr>
            </w:pPr>
            <w:r>
              <w:rPr>
                <w:sz w:val="22"/>
                <w:szCs w:val="22"/>
                <w:lang w:val="uk-UA"/>
              </w:rPr>
              <w:t xml:space="preserve">Регулювання секції для спини не менше ніж 70 градусів </w:t>
            </w:r>
          </w:p>
        </w:tc>
        <w:tc>
          <w:tcPr>
            <w:tcW w:w="2551" w:type="dxa"/>
            <w:tcBorders>
              <w:top w:val="single" w:sz="4" w:space="0" w:color="000000"/>
              <w:left w:val="single" w:sz="4" w:space="0" w:color="000000"/>
              <w:bottom w:val="single" w:sz="4" w:space="0" w:color="000000"/>
              <w:right w:val="single" w:sz="4" w:space="0" w:color="000000"/>
            </w:tcBorders>
          </w:tcPr>
          <w:p w14:paraId="052EDB82"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428CD2F2"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48C12F9C" w14:textId="77777777" w:rsidR="005B6C37" w:rsidRDefault="005B6C37">
            <w:pPr>
              <w:pStyle w:val="a4"/>
              <w:numPr>
                <w:ilvl w:val="0"/>
                <w:numId w:val="2"/>
              </w:numPr>
              <w:suppressAutoHyphens/>
              <w:spacing w:after="0" w:line="240" w:lineRule="auto"/>
              <w:jc w:val="center"/>
              <w:rPr>
                <w:rFonts w:ascii="Times New Roman" w:hAnsi="Times New Roman"/>
              </w:rPr>
            </w:pPr>
          </w:p>
        </w:tc>
        <w:tc>
          <w:tcPr>
            <w:tcW w:w="6095" w:type="dxa"/>
            <w:tcBorders>
              <w:top w:val="single" w:sz="4" w:space="0" w:color="000000"/>
              <w:left w:val="single" w:sz="4" w:space="0" w:color="000000"/>
              <w:bottom w:val="single" w:sz="4" w:space="0" w:color="000000"/>
              <w:right w:val="nil"/>
            </w:tcBorders>
            <w:hideMark/>
          </w:tcPr>
          <w:p w14:paraId="364C4891" w14:textId="77777777" w:rsidR="005B6C37" w:rsidRDefault="005B6C37">
            <w:pPr>
              <w:pStyle w:val="22"/>
              <w:spacing w:line="256" w:lineRule="auto"/>
              <w:rPr>
                <w:sz w:val="22"/>
                <w:szCs w:val="22"/>
                <w:lang w:val="uk-UA"/>
              </w:rPr>
            </w:pPr>
            <w:r>
              <w:rPr>
                <w:sz w:val="22"/>
                <w:szCs w:val="22"/>
                <w:lang w:val="uk-UA"/>
              </w:rPr>
              <w:t xml:space="preserve">Регулювання секції для стегон не менше ніж 30 градусів </w:t>
            </w:r>
          </w:p>
        </w:tc>
        <w:tc>
          <w:tcPr>
            <w:tcW w:w="2551" w:type="dxa"/>
            <w:tcBorders>
              <w:top w:val="single" w:sz="4" w:space="0" w:color="000000"/>
              <w:left w:val="single" w:sz="4" w:space="0" w:color="000000"/>
              <w:bottom w:val="single" w:sz="4" w:space="0" w:color="000000"/>
              <w:right w:val="single" w:sz="4" w:space="0" w:color="000000"/>
            </w:tcBorders>
          </w:tcPr>
          <w:p w14:paraId="2788B4CD"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65F67FD8"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2F8569C7" w14:textId="77777777" w:rsidR="005B6C37" w:rsidRDefault="005B6C37">
            <w:pPr>
              <w:pStyle w:val="a4"/>
              <w:numPr>
                <w:ilvl w:val="0"/>
                <w:numId w:val="2"/>
              </w:numPr>
              <w:suppressAutoHyphens/>
              <w:spacing w:after="0" w:line="240" w:lineRule="auto"/>
              <w:jc w:val="center"/>
              <w:rPr>
                <w:rFonts w:ascii="Times New Roman" w:hAnsi="Times New Roman"/>
              </w:rPr>
            </w:pPr>
          </w:p>
        </w:tc>
        <w:tc>
          <w:tcPr>
            <w:tcW w:w="6095" w:type="dxa"/>
            <w:tcBorders>
              <w:top w:val="single" w:sz="4" w:space="0" w:color="000000"/>
              <w:left w:val="single" w:sz="4" w:space="0" w:color="000000"/>
              <w:bottom w:val="single" w:sz="4" w:space="0" w:color="000000"/>
              <w:right w:val="nil"/>
            </w:tcBorders>
            <w:hideMark/>
          </w:tcPr>
          <w:p w14:paraId="2C37C54B" w14:textId="77777777" w:rsidR="005B6C37" w:rsidRDefault="005B6C37">
            <w:pPr>
              <w:pStyle w:val="22"/>
              <w:spacing w:line="256" w:lineRule="auto"/>
              <w:rPr>
                <w:sz w:val="22"/>
                <w:szCs w:val="22"/>
                <w:lang w:val="uk-UA"/>
              </w:rPr>
            </w:pPr>
            <w:r>
              <w:rPr>
                <w:sz w:val="22"/>
                <w:szCs w:val="22"/>
                <w:lang w:val="uk-UA"/>
              </w:rPr>
              <w:t xml:space="preserve">Регулювання висоти – підйом на висоту не менше 1000 мм </w:t>
            </w:r>
          </w:p>
        </w:tc>
        <w:tc>
          <w:tcPr>
            <w:tcW w:w="2551" w:type="dxa"/>
            <w:tcBorders>
              <w:top w:val="single" w:sz="4" w:space="0" w:color="000000"/>
              <w:left w:val="single" w:sz="4" w:space="0" w:color="000000"/>
              <w:bottom w:val="single" w:sz="4" w:space="0" w:color="000000"/>
              <w:right w:val="single" w:sz="4" w:space="0" w:color="000000"/>
            </w:tcBorders>
          </w:tcPr>
          <w:p w14:paraId="7298AB74"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2259CC71"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3C93614D" w14:textId="77777777" w:rsidR="005B6C37" w:rsidRDefault="005B6C37">
            <w:pPr>
              <w:pStyle w:val="a4"/>
              <w:numPr>
                <w:ilvl w:val="0"/>
                <w:numId w:val="2"/>
              </w:numPr>
              <w:suppressAutoHyphens/>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7D08AD06" w14:textId="77777777" w:rsidR="005B6C37" w:rsidRDefault="005B6C37">
            <w:pPr>
              <w:pStyle w:val="22"/>
              <w:spacing w:line="256" w:lineRule="auto"/>
              <w:rPr>
                <w:sz w:val="22"/>
                <w:szCs w:val="22"/>
                <w:lang w:val="uk-UA"/>
              </w:rPr>
            </w:pPr>
            <w:r>
              <w:rPr>
                <w:sz w:val="22"/>
                <w:szCs w:val="22"/>
                <w:lang w:val="uk-UA"/>
              </w:rPr>
              <w:t xml:space="preserve">Наявність пульта ручного керування </w:t>
            </w:r>
          </w:p>
        </w:tc>
        <w:tc>
          <w:tcPr>
            <w:tcW w:w="2551" w:type="dxa"/>
            <w:tcBorders>
              <w:top w:val="single" w:sz="4" w:space="0" w:color="000000"/>
              <w:left w:val="single" w:sz="4" w:space="0" w:color="000000"/>
              <w:bottom w:val="single" w:sz="4" w:space="0" w:color="000000"/>
              <w:right w:val="single" w:sz="4" w:space="0" w:color="000000"/>
            </w:tcBorders>
          </w:tcPr>
          <w:p w14:paraId="50E2A827"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153AED1B"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6A04D095" w14:textId="77777777" w:rsidR="005B6C37" w:rsidRDefault="005B6C37">
            <w:pPr>
              <w:pStyle w:val="a4"/>
              <w:numPr>
                <w:ilvl w:val="0"/>
                <w:numId w:val="2"/>
              </w:numPr>
              <w:suppressAutoHyphens/>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55C2D38C" w14:textId="77777777" w:rsidR="005B6C37" w:rsidRDefault="005B6C37">
            <w:pPr>
              <w:pStyle w:val="22"/>
              <w:spacing w:line="256" w:lineRule="auto"/>
              <w:rPr>
                <w:sz w:val="22"/>
                <w:szCs w:val="22"/>
                <w:lang w:val="uk-UA"/>
              </w:rPr>
            </w:pPr>
            <w:r>
              <w:rPr>
                <w:sz w:val="22"/>
                <w:szCs w:val="22"/>
                <w:lang w:val="uk-UA"/>
              </w:rPr>
              <w:t>Наявність не менше 4 двигунів</w:t>
            </w:r>
          </w:p>
        </w:tc>
        <w:tc>
          <w:tcPr>
            <w:tcW w:w="2551" w:type="dxa"/>
            <w:tcBorders>
              <w:top w:val="single" w:sz="4" w:space="0" w:color="000000"/>
              <w:left w:val="single" w:sz="4" w:space="0" w:color="000000"/>
              <w:bottom w:val="single" w:sz="4" w:space="0" w:color="000000"/>
              <w:right w:val="single" w:sz="4" w:space="0" w:color="000000"/>
            </w:tcBorders>
          </w:tcPr>
          <w:p w14:paraId="2E3A7F85"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0F61421A"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10A6EBD8" w14:textId="77777777" w:rsidR="005B6C37" w:rsidRDefault="005B6C37">
            <w:pPr>
              <w:pStyle w:val="a4"/>
              <w:numPr>
                <w:ilvl w:val="0"/>
                <w:numId w:val="2"/>
              </w:numPr>
              <w:suppressAutoHyphens/>
              <w:spacing w:after="0" w:line="240" w:lineRule="auto"/>
              <w:jc w:val="center"/>
              <w:rPr>
                <w:rFonts w:ascii="Times New Roman" w:hAnsi="Times New Roman"/>
              </w:rPr>
            </w:pPr>
          </w:p>
        </w:tc>
        <w:tc>
          <w:tcPr>
            <w:tcW w:w="6095" w:type="dxa"/>
            <w:tcBorders>
              <w:top w:val="single" w:sz="4" w:space="0" w:color="000000"/>
              <w:left w:val="single" w:sz="4" w:space="0" w:color="000000"/>
              <w:bottom w:val="single" w:sz="4" w:space="0" w:color="000000"/>
              <w:right w:val="nil"/>
            </w:tcBorders>
            <w:hideMark/>
          </w:tcPr>
          <w:p w14:paraId="6EB2786F" w14:textId="77777777" w:rsidR="005B6C37" w:rsidRDefault="005B6C37">
            <w:pPr>
              <w:pStyle w:val="22"/>
              <w:spacing w:line="256" w:lineRule="auto"/>
              <w:rPr>
                <w:sz w:val="22"/>
                <w:szCs w:val="22"/>
                <w:lang w:val="uk-UA"/>
              </w:rPr>
            </w:pPr>
            <w:r>
              <w:rPr>
                <w:sz w:val="22"/>
                <w:szCs w:val="22"/>
                <w:lang w:val="uk-UA"/>
              </w:rPr>
              <w:t>Довжина ложа крісла-ліжка в розкладеному вигляді – не менше ніж 1850 мм</w:t>
            </w:r>
          </w:p>
        </w:tc>
        <w:tc>
          <w:tcPr>
            <w:tcW w:w="2551" w:type="dxa"/>
            <w:tcBorders>
              <w:top w:val="single" w:sz="4" w:space="0" w:color="000000"/>
              <w:left w:val="single" w:sz="4" w:space="0" w:color="000000"/>
              <w:bottom w:val="single" w:sz="4" w:space="0" w:color="000000"/>
              <w:right w:val="single" w:sz="4" w:space="0" w:color="000000"/>
            </w:tcBorders>
          </w:tcPr>
          <w:p w14:paraId="4FC338A7"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1E1B6E11"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21319459" w14:textId="77777777" w:rsidR="005B6C37" w:rsidRDefault="005B6C37">
            <w:pPr>
              <w:pStyle w:val="a4"/>
              <w:numPr>
                <w:ilvl w:val="0"/>
                <w:numId w:val="2"/>
              </w:numPr>
              <w:suppressAutoHyphens/>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0614D6F4" w14:textId="77777777" w:rsidR="005B6C37" w:rsidRDefault="005B6C37">
            <w:pPr>
              <w:pStyle w:val="22"/>
              <w:spacing w:line="256" w:lineRule="auto"/>
              <w:rPr>
                <w:sz w:val="22"/>
                <w:szCs w:val="22"/>
                <w:lang w:val="uk-UA"/>
              </w:rPr>
            </w:pPr>
            <w:r>
              <w:rPr>
                <w:sz w:val="22"/>
                <w:szCs w:val="22"/>
                <w:lang w:val="uk-UA"/>
              </w:rPr>
              <w:t>Ширина ложа крісла-ліжка не менше ніж 850 мм</w:t>
            </w:r>
          </w:p>
        </w:tc>
        <w:tc>
          <w:tcPr>
            <w:tcW w:w="2551" w:type="dxa"/>
            <w:tcBorders>
              <w:top w:val="single" w:sz="4" w:space="0" w:color="000000"/>
              <w:left w:val="single" w:sz="4" w:space="0" w:color="000000"/>
              <w:bottom w:val="single" w:sz="4" w:space="0" w:color="000000"/>
              <w:right w:val="single" w:sz="4" w:space="0" w:color="000000"/>
            </w:tcBorders>
          </w:tcPr>
          <w:p w14:paraId="68870017"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3381E44E"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1D5A3162" w14:textId="77777777" w:rsidR="005B6C37" w:rsidRDefault="005B6C37">
            <w:pPr>
              <w:pStyle w:val="a4"/>
              <w:numPr>
                <w:ilvl w:val="0"/>
                <w:numId w:val="2"/>
              </w:numPr>
              <w:suppressAutoHyphens/>
              <w:spacing w:after="0" w:line="240" w:lineRule="auto"/>
              <w:jc w:val="center"/>
              <w:rPr>
                <w:rFonts w:ascii="Times New Roman" w:hAnsi="Times New Roman"/>
              </w:rPr>
            </w:pPr>
          </w:p>
        </w:tc>
        <w:tc>
          <w:tcPr>
            <w:tcW w:w="6095" w:type="dxa"/>
            <w:tcBorders>
              <w:top w:val="single" w:sz="4" w:space="0" w:color="000000"/>
              <w:left w:val="single" w:sz="4" w:space="0" w:color="000000"/>
              <w:bottom w:val="single" w:sz="4" w:space="0" w:color="000000"/>
              <w:right w:val="nil"/>
            </w:tcBorders>
            <w:hideMark/>
          </w:tcPr>
          <w:p w14:paraId="282540B7" w14:textId="77777777" w:rsidR="005B6C37" w:rsidRDefault="005B6C37">
            <w:pPr>
              <w:pStyle w:val="22"/>
              <w:spacing w:line="256" w:lineRule="auto"/>
              <w:rPr>
                <w:sz w:val="22"/>
                <w:szCs w:val="22"/>
                <w:lang w:val="uk-UA"/>
              </w:rPr>
            </w:pPr>
            <w:r>
              <w:rPr>
                <w:sz w:val="22"/>
                <w:szCs w:val="22"/>
                <w:lang w:val="uk-UA"/>
              </w:rPr>
              <w:t xml:space="preserve">Наявність коліс діаметром не менше 125 мм з системою центральних гальм </w:t>
            </w:r>
          </w:p>
        </w:tc>
        <w:tc>
          <w:tcPr>
            <w:tcW w:w="2551" w:type="dxa"/>
            <w:tcBorders>
              <w:top w:val="single" w:sz="4" w:space="0" w:color="000000"/>
              <w:left w:val="single" w:sz="4" w:space="0" w:color="000000"/>
              <w:bottom w:val="single" w:sz="4" w:space="0" w:color="000000"/>
              <w:right w:val="single" w:sz="4" w:space="0" w:color="000000"/>
            </w:tcBorders>
          </w:tcPr>
          <w:p w14:paraId="3830643A"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74E79C7C"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19205902" w14:textId="77777777" w:rsidR="005B6C37" w:rsidRDefault="005B6C37">
            <w:pPr>
              <w:pStyle w:val="a4"/>
              <w:numPr>
                <w:ilvl w:val="0"/>
                <w:numId w:val="2"/>
              </w:numPr>
              <w:suppressAutoHyphens/>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09035EF2" w14:textId="77777777" w:rsidR="005B6C37" w:rsidRDefault="005B6C37">
            <w:pPr>
              <w:pStyle w:val="22"/>
              <w:spacing w:line="256" w:lineRule="auto"/>
              <w:rPr>
                <w:sz w:val="22"/>
                <w:szCs w:val="22"/>
                <w:lang w:val="uk-UA"/>
              </w:rPr>
            </w:pPr>
            <w:r>
              <w:rPr>
                <w:sz w:val="22"/>
                <w:szCs w:val="22"/>
                <w:lang w:val="uk-UA"/>
              </w:rPr>
              <w:t>Робоче навантаження не менше 230 кг</w:t>
            </w:r>
          </w:p>
        </w:tc>
        <w:tc>
          <w:tcPr>
            <w:tcW w:w="2551" w:type="dxa"/>
            <w:tcBorders>
              <w:top w:val="single" w:sz="4" w:space="0" w:color="000000"/>
              <w:left w:val="single" w:sz="4" w:space="0" w:color="000000"/>
              <w:bottom w:val="single" w:sz="4" w:space="0" w:color="000000"/>
              <w:right w:val="single" w:sz="4" w:space="0" w:color="000000"/>
            </w:tcBorders>
          </w:tcPr>
          <w:p w14:paraId="615E2CC0"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537DE20E"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746B3FF9" w14:textId="77777777" w:rsidR="005B6C37" w:rsidRDefault="005B6C37">
            <w:pPr>
              <w:pStyle w:val="a4"/>
              <w:numPr>
                <w:ilvl w:val="0"/>
                <w:numId w:val="2"/>
              </w:numPr>
              <w:suppressAutoHyphens/>
              <w:spacing w:after="0" w:line="240" w:lineRule="auto"/>
              <w:jc w:val="center"/>
              <w:rPr>
                <w:rFonts w:ascii="Times New Roman" w:hAnsi="Times New Roman"/>
              </w:rPr>
            </w:pPr>
          </w:p>
        </w:tc>
        <w:tc>
          <w:tcPr>
            <w:tcW w:w="6095" w:type="dxa"/>
            <w:tcBorders>
              <w:top w:val="single" w:sz="4" w:space="0" w:color="000000"/>
              <w:left w:val="single" w:sz="4" w:space="0" w:color="000000"/>
              <w:bottom w:val="single" w:sz="4" w:space="0" w:color="000000"/>
              <w:right w:val="nil"/>
            </w:tcBorders>
            <w:hideMark/>
          </w:tcPr>
          <w:p w14:paraId="51822845" w14:textId="77777777" w:rsidR="005B6C37" w:rsidRDefault="005B6C37">
            <w:pPr>
              <w:pStyle w:val="22"/>
              <w:spacing w:line="256" w:lineRule="auto"/>
              <w:rPr>
                <w:sz w:val="22"/>
                <w:szCs w:val="22"/>
                <w:lang w:val="uk-UA"/>
              </w:rPr>
            </w:pPr>
            <w:r>
              <w:rPr>
                <w:sz w:val="22"/>
                <w:szCs w:val="22"/>
                <w:lang w:val="uk-UA"/>
              </w:rPr>
              <w:t>Наявність електронного та ручного переходу в положення CPR (СЛР)</w:t>
            </w:r>
          </w:p>
        </w:tc>
        <w:tc>
          <w:tcPr>
            <w:tcW w:w="2551" w:type="dxa"/>
            <w:tcBorders>
              <w:top w:val="single" w:sz="4" w:space="0" w:color="000000"/>
              <w:left w:val="single" w:sz="4" w:space="0" w:color="000000"/>
              <w:bottom w:val="single" w:sz="4" w:space="0" w:color="000000"/>
              <w:right w:val="single" w:sz="4" w:space="0" w:color="000000"/>
            </w:tcBorders>
          </w:tcPr>
          <w:p w14:paraId="094FBFCD"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58AFD628"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1F5610F9" w14:textId="77777777" w:rsidR="005B6C37" w:rsidRDefault="005B6C37">
            <w:pPr>
              <w:pStyle w:val="a4"/>
              <w:numPr>
                <w:ilvl w:val="0"/>
                <w:numId w:val="2"/>
              </w:numPr>
              <w:suppressAutoHyphens/>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43D5EAC9" w14:textId="77777777" w:rsidR="005B6C37" w:rsidRDefault="005B6C37">
            <w:pPr>
              <w:pStyle w:val="22"/>
              <w:spacing w:line="256" w:lineRule="auto"/>
              <w:rPr>
                <w:sz w:val="22"/>
                <w:szCs w:val="22"/>
                <w:lang w:val="uk-UA"/>
              </w:rPr>
            </w:pPr>
            <w:r>
              <w:rPr>
                <w:sz w:val="22"/>
                <w:szCs w:val="22"/>
                <w:lang w:val="uk-UA"/>
              </w:rPr>
              <w:t>Положення, що повинні мати електронне керування:</w:t>
            </w:r>
          </w:p>
          <w:p w14:paraId="009D020E" w14:textId="77777777" w:rsidR="005B6C37" w:rsidRDefault="005B6C37">
            <w:pPr>
              <w:pStyle w:val="22"/>
              <w:numPr>
                <w:ilvl w:val="0"/>
                <w:numId w:val="3"/>
              </w:numPr>
              <w:spacing w:line="256" w:lineRule="auto"/>
              <w:rPr>
                <w:sz w:val="22"/>
                <w:szCs w:val="22"/>
                <w:lang w:val="uk-UA"/>
              </w:rPr>
            </w:pPr>
            <w:r>
              <w:rPr>
                <w:sz w:val="22"/>
                <w:szCs w:val="22"/>
                <w:lang w:val="uk-UA"/>
              </w:rPr>
              <w:t>Секція спини та стегон,</w:t>
            </w:r>
          </w:p>
          <w:p w14:paraId="22648F2E" w14:textId="77777777" w:rsidR="005B6C37" w:rsidRDefault="005B6C37">
            <w:pPr>
              <w:pStyle w:val="22"/>
              <w:numPr>
                <w:ilvl w:val="0"/>
                <w:numId w:val="3"/>
              </w:numPr>
              <w:spacing w:line="256" w:lineRule="auto"/>
              <w:rPr>
                <w:sz w:val="22"/>
                <w:szCs w:val="22"/>
                <w:lang w:val="uk-UA"/>
              </w:rPr>
            </w:pPr>
            <w:r>
              <w:rPr>
                <w:sz w:val="22"/>
                <w:szCs w:val="22"/>
                <w:lang w:val="uk-UA"/>
              </w:rPr>
              <w:t>Висота,</w:t>
            </w:r>
          </w:p>
          <w:p w14:paraId="06D5A51E" w14:textId="77777777" w:rsidR="005B6C37" w:rsidRDefault="005B6C37">
            <w:pPr>
              <w:pStyle w:val="22"/>
              <w:numPr>
                <w:ilvl w:val="0"/>
                <w:numId w:val="3"/>
              </w:numPr>
              <w:spacing w:line="256" w:lineRule="auto"/>
              <w:rPr>
                <w:sz w:val="22"/>
                <w:szCs w:val="22"/>
                <w:lang w:val="uk-UA"/>
              </w:rPr>
            </w:pPr>
            <w:r>
              <w:rPr>
                <w:sz w:val="22"/>
                <w:szCs w:val="22"/>
                <w:lang w:val="uk-UA"/>
              </w:rPr>
              <w:t>Положення Фаулера,</w:t>
            </w:r>
          </w:p>
          <w:p w14:paraId="4D2C20DD" w14:textId="77777777" w:rsidR="005B6C37" w:rsidRDefault="005B6C37">
            <w:pPr>
              <w:pStyle w:val="22"/>
              <w:numPr>
                <w:ilvl w:val="0"/>
                <w:numId w:val="3"/>
              </w:numPr>
              <w:spacing w:line="256" w:lineRule="auto"/>
              <w:rPr>
                <w:sz w:val="22"/>
                <w:szCs w:val="22"/>
                <w:lang w:val="uk-UA"/>
              </w:rPr>
            </w:pPr>
            <w:r>
              <w:rPr>
                <w:sz w:val="22"/>
                <w:szCs w:val="22"/>
                <w:lang w:val="uk-UA"/>
              </w:rPr>
              <w:t xml:space="preserve">Положення </w:t>
            </w:r>
            <w:proofErr w:type="spellStart"/>
            <w:r>
              <w:rPr>
                <w:sz w:val="22"/>
                <w:szCs w:val="22"/>
                <w:lang w:val="uk-UA"/>
              </w:rPr>
              <w:t>Тренделенбург</w:t>
            </w:r>
            <w:proofErr w:type="spellEnd"/>
            <w:r>
              <w:rPr>
                <w:sz w:val="22"/>
                <w:szCs w:val="22"/>
                <w:lang w:val="uk-UA"/>
              </w:rPr>
              <w:t xml:space="preserve"> / зворотній </w:t>
            </w:r>
            <w:proofErr w:type="spellStart"/>
            <w:r>
              <w:rPr>
                <w:sz w:val="22"/>
                <w:szCs w:val="22"/>
                <w:lang w:val="uk-UA"/>
              </w:rPr>
              <w:t>Тренделенбург</w:t>
            </w:r>
            <w:proofErr w:type="spellEnd"/>
            <w:r>
              <w:rPr>
                <w:sz w:val="22"/>
                <w:szCs w:val="22"/>
                <w:lang w:val="uk-UA"/>
              </w:rPr>
              <w:t>,</w:t>
            </w:r>
          </w:p>
          <w:p w14:paraId="30F59FE1" w14:textId="77777777" w:rsidR="005B6C37" w:rsidRDefault="005B6C37">
            <w:pPr>
              <w:pStyle w:val="22"/>
              <w:numPr>
                <w:ilvl w:val="0"/>
                <w:numId w:val="3"/>
              </w:numPr>
              <w:spacing w:line="256" w:lineRule="auto"/>
              <w:rPr>
                <w:sz w:val="22"/>
                <w:szCs w:val="22"/>
                <w:lang w:val="uk-UA"/>
              </w:rPr>
            </w:pPr>
            <w:r>
              <w:rPr>
                <w:sz w:val="22"/>
                <w:szCs w:val="22"/>
                <w:lang w:val="uk-UA"/>
              </w:rPr>
              <w:t>Положення Шок,</w:t>
            </w:r>
          </w:p>
          <w:p w14:paraId="5A0357F3" w14:textId="77777777" w:rsidR="005B6C37" w:rsidRDefault="005B6C37">
            <w:pPr>
              <w:pStyle w:val="22"/>
              <w:numPr>
                <w:ilvl w:val="0"/>
                <w:numId w:val="3"/>
              </w:numPr>
              <w:spacing w:line="256" w:lineRule="auto"/>
              <w:rPr>
                <w:sz w:val="22"/>
                <w:szCs w:val="22"/>
                <w:lang w:val="uk-UA"/>
              </w:rPr>
            </w:pPr>
            <w:r>
              <w:rPr>
                <w:sz w:val="22"/>
                <w:szCs w:val="22"/>
                <w:lang w:val="uk-UA"/>
              </w:rPr>
              <w:lastRenderedPageBreak/>
              <w:t>Положення  CPR (СЛР).</w:t>
            </w:r>
          </w:p>
        </w:tc>
        <w:tc>
          <w:tcPr>
            <w:tcW w:w="2551" w:type="dxa"/>
            <w:tcBorders>
              <w:top w:val="single" w:sz="4" w:space="0" w:color="000000"/>
              <w:left w:val="single" w:sz="4" w:space="0" w:color="000000"/>
              <w:bottom w:val="single" w:sz="4" w:space="0" w:color="000000"/>
              <w:right w:val="single" w:sz="4" w:space="0" w:color="000000"/>
            </w:tcBorders>
          </w:tcPr>
          <w:p w14:paraId="4D51DD9E"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2E6851A7"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6CB79B9D" w14:textId="77777777" w:rsidR="005B6C37" w:rsidRDefault="005B6C37">
            <w:pPr>
              <w:pStyle w:val="a4"/>
              <w:numPr>
                <w:ilvl w:val="0"/>
                <w:numId w:val="2"/>
              </w:numPr>
              <w:suppressAutoHyphens/>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5AD9C321" w14:textId="77777777" w:rsidR="005B6C37" w:rsidRDefault="005B6C37">
            <w:pPr>
              <w:pStyle w:val="22"/>
              <w:spacing w:line="256" w:lineRule="auto"/>
              <w:rPr>
                <w:sz w:val="22"/>
                <w:szCs w:val="22"/>
                <w:lang w:val="uk-UA"/>
              </w:rPr>
            </w:pPr>
            <w:r>
              <w:rPr>
                <w:sz w:val="22"/>
                <w:szCs w:val="22"/>
                <w:lang w:val="uk-UA"/>
              </w:rPr>
              <w:t xml:space="preserve">Наявність </w:t>
            </w:r>
            <w:proofErr w:type="spellStart"/>
            <w:r>
              <w:rPr>
                <w:sz w:val="22"/>
                <w:szCs w:val="22"/>
                <w:lang w:val="uk-UA"/>
              </w:rPr>
              <w:t>інфузійної</w:t>
            </w:r>
            <w:proofErr w:type="spellEnd"/>
            <w:r>
              <w:rPr>
                <w:sz w:val="22"/>
                <w:szCs w:val="22"/>
                <w:lang w:val="uk-UA"/>
              </w:rPr>
              <w:t xml:space="preserve"> </w:t>
            </w:r>
            <w:proofErr w:type="spellStart"/>
            <w:r>
              <w:rPr>
                <w:sz w:val="22"/>
                <w:szCs w:val="22"/>
                <w:lang w:val="uk-UA"/>
              </w:rPr>
              <w:t>стійки</w:t>
            </w:r>
            <w:proofErr w:type="spellEnd"/>
            <w:r>
              <w:rPr>
                <w:sz w:val="22"/>
                <w:szCs w:val="22"/>
                <w:lang w:val="uk-U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F1FB4CF"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5FCE7D09"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73112F3C" w14:textId="77777777" w:rsidR="005B6C37" w:rsidRDefault="005B6C37">
            <w:pPr>
              <w:pStyle w:val="a4"/>
              <w:numPr>
                <w:ilvl w:val="0"/>
                <w:numId w:val="2"/>
              </w:numPr>
              <w:suppressAutoHyphens/>
              <w:snapToGrid w:val="0"/>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754DFA25" w14:textId="77777777" w:rsidR="005B6C37" w:rsidRDefault="005B6C37">
            <w:pPr>
              <w:pStyle w:val="22"/>
              <w:spacing w:line="256" w:lineRule="auto"/>
              <w:rPr>
                <w:sz w:val="22"/>
                <w:szCs w:val="22"/>
                <w:lang w:val="uk-UA"/>
              </w:rPr>
            </w:pPr>
            <w:r>
              <w:rPr>
                <w:sz w:val="22"/>
                <w:szCs w:val="22"/>
                <w:lang w:val="uk-UA"/>
              </w:rPr>
              <w:t xml:space="preserve">Наявність головного торця </w:t>
            </w:r>
          </w:p>
        </w:tc>
        <w:tc>
          <w:tcPr>
            <w:tcW w:w="2551" w:type="dxa"/>
            <w:tcBorders>
              <w:top w:val="single" w:sz="4" w:space="0" w:color="000000"/>
              <w:left w:val="single" w:sz="4" w:space="0" w:color="000000"/>
              <w:bottom w:val="single" w:sz="4" w:space="0" w:color="000000"/>
              <w:right w:val="single" w:sz="4" w:space="0" w:color="000000"/>
            </w:tcBorders>
          </w:tcPr>
          <w:p w14:paraId="4B824644"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56F71F51"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0F9FB669" w14:textId="77777777" w:rsidR="005B6C37" w:rsidRDefault="005B6C37">
            <w:pPr>
              <w:pStyle w:val="a4"/>
              <w:numPr>
                <w:ilvl w:val="0"/>
                <w:numId w:val="2"/>
              </w:numPr>
              <w:suppressAutoHyphens/>
              <w:snapToGrid w:val="0"/>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7D25A272" w14:textId="77777777" w:rsidR="005B6C37" w:rsidRDefault="005B6C37">
            <w:pPr>
              <w:pStyle w:val="22"/>
              <w:spacing w:line="256" w:lineRule="auto"/>
              <w:rPr>
                <w:sz w:val="22"/>
                <w:szCs w:val="22"/>
                <w:lang w:val="uk-UA"/>
              </w:rPr>
            </w:pPr>
            <w:r>
              <w:rPr>
                <w:sz w:val="22"/>
                <w:szCs w:val="22"/>
                <w:lang w:val="uk-UA"/>
              </w:rPr>
              <w:t>Наявність торця ніг</w:t>
            </w:r>
          </w:p>
        </w:tc>
        <w:tc>
          <w:tcPr>
            <w:tcW w:w="2551" w:type="dxa"/>
            <w:tcBorders>
              <w:top w:val="single" w:sz="4" w:space="0" w:color="000000"/>
              <w:left w:val="single" w:sz="4" w:space="0" w:color="000000"/>
              <w:bottom w:val="single" w:sz="4" w:space="0" w:color="000000"/>
              <w:right w:val="single" w:sz="4" w:space="0" w:color="000000"/>
            </w:tcBorders>
          </w:tcPr>
          <w:p w14:paraId="27D5FA7C"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57B2B7B6"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61795013" w14:textId="77777777" w:rsidR="005B6C37" w:rsidRDefault="005B6C37">
            <w:pPr>
              <w:pStyle w:val="a4"/>
              <w:numPr>
                <w:ilvl w:val="0"/>
                <w:numId w:val="2"/>
              </w:numPr>
              <w:suppressAutoHyphens/>
              <w:snapToGrid w:val="0"/>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0601C717" w14:textId="77777777" w:rsidR="005B6C37" w:rsidRDefault="005B6C37">
            <w:pPr>
              <w:pStyle w:val="22"/>
              <w:spacing w:line="256" w:lineRule="auto"/>
              <w:rPr>
                <w:sz w:val="22"/>
                <w:szCs w:val="22"/>
                <w:lang w:val="uk-UA"/>
              </w:rPr>
            </w:pPr>
            <w:r>
              <w:rPr>
                <w:sz w:val="22"/>
                <w:szCs w:val="22"/>
                <w:lang w:val="uk-UA"/>
              </w:rPr>
              <w:t>Наявність пари бокових огороджень, які знімаються</w:t>
            </w:r>
          </w:p>
        </w:tc>
        <w:tc>
          <w:tcPr>
            <w:tcW w:w="2551" w:type="dxa"/>
            <w:tcBorders>
              <w:top w:val="single" w:sz="4" w:space="0" w:color="000000"/>
              <w:left w:val="single" w:sz="4" w:space="0" w:color="000000"/>
              <w:bottom w:val="single" w:sz="4" w:space="0" w:color="000000"/>
              <w:right w:val="single" w:sz="4" w:space="0" w:color="000000"/>
            </w:tcBorders>
          </w:tcPr>
          <w:p w14:paraId="0D3F7D33"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27A5D5A2"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7E3EA511" w14:textId="77777777" w:rsidR="005B6C37" w:rsidRDefault="005B6C37">
            <w:pPr>
              <w:pStyle w:val="a4"/>
              <w:numPr>
                <w:ilvl w:val="0"/>
                <w:numId w:val="2"/>
              </w:numPr>
              <w:suppressAutoHyphens/>
              <w:snapToGrid w:val="0"/>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444F8938" w14:textId="77777777" w:rsidR="005B6C37" w:rsidRDefault="005B6C37">
            <w:pPr>
              <w:pStyle w:val="22"/>
              <w:spacing w:line="256" w:lineRule="auto"/>
              <w:rPr>
                <w:sz w:val="22"/>
                <w:szCs w:val="22"/>
                <w:lang w:val="uk-UA"/>
              </w:rPr>
            </w:pPr>
            <w:r>
              <w:rPr>
                <w:sz w:val="22"/>
                <w:szCs w:val="22"/>
                <w:lang w:val="uk-UA"/>
              </w:rPr>
              <w:t xml:space="preserve">Наявність матрацу для секції ніг </w:t>
            </w:r>
          </w:p>
        </w:tc>
        <w:tc>
          <w:tcPr>
            <w:tcW w:w="2551" w:type="dxa"/>
            <w:tcBorders>
              <w:top w:val="single" w:sz="4" w:space="0" w:color="000000"/>
              <w:left w:val="single" w:sz="4" w:space="0" w:color="000000"/>
              <w:bottom w:val="single" w:sz="4" w:space="0" w:color="000000"/>
              <w:right w:val="single" w:sz="4" w:space="0" w:color="000000"/>
            </w:tcBorders>
          </w:tcPr>
          <w:p w14:paraId="3A4FEF8D"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1C0EF21B"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2001606D" w14:textId="77777777" w:rsidR="005B6C37" w:rsidRDefault="005B6C37">
            <w:pPr>
              <w:pStyle w:val="a4"/>
              <w:numPr>
                <w:ilvl w:val="0"/>
                <w:numId w:val="2"/>
              </w:numPr>
              <w:suppressAutoHyphens/>
              <w:snapToGrid w:val="0"/>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6FDCEE64" w14:textId="77777777" w:rsidR="005B6C37" w:rsidRDefault="005B6C37">
            <w:pPr>
              <w:pStyle w:val="22"/>
              <w:spacing w:line="256" w:lineRule="auto"/>
              <w:rPr>
                <w:sz w:val="22"/>
                <w:szCs w:val="22"/>
                <w:lang w:val="uk-UA"/>
              </w:rPr>
            </w:pPr>
            <w:r>
              <w:rPr>
                <w:sz w:val="22"/>
                <w:szCs w:val="22"/>
                <w:lang w:val="uk-UA"/>
              </w:rPr>
              <w:t xml:space="preserve">Наявність підставки для стоп </w:t>
            </w:r>
          </w:p>
        </w:tc>
        <w:tc>
          <w:tcPr>
            <w:tcW w:w="2551" w:type="dxa"/>
            <w:tcBorders>
              <w:top w:val="single" w:sz="4" w:space="0" w:color="000000"/>
              <w:left w:val="single" w:sz="4" w:space="0" w:color="000000"/>
              <w:bottom w:val="single" w:sz="4" w:space="0" w:color="000000"/>
              <w:right w:val="single" w:sz="4" w:space="0" w:color="000000"/>
            </w:tcBorders>
          </w:tcPr>
          <w:p w14:paraId="09B26665"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7A065D6F"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046ABF3E" w14:textId="77777777" w:rsidR="005B6C37" w:rsidRDefault="005B6C37">
            <w:pPr>
              <w:pStyle w:val="a4"/>
              <w:numPr>
                <w:ilvl w:val="0"/>
                <w:numId w:val="2"/>
              </w:numPr>
              <w:suppressAutoHyphens/>
              <w:snapToGrid w:val="0"/>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0E37614D" w14:textId="77777777" w:rsidR="005B6C37" w:rsidRDefault="005B6C37">
            <w:pPr>
              <w:pStyle w:val="22"/>
              <w:spacing w:line="256" w:lineRule="auto"/>
              <w:rPr>
                <w:sz w:val="22"/>
                <w:szCs w:val="22"/>
                <w:lang w:val="uk-UA"/>
              </w:rPr>
            </w:pPr>
            <w:r>
              <w:rPr>
                <w:sz w:val="22"/>
                <w:szCs w:val="22"/>
                <w:lang w:val="uk-UA"/>
              </w:rPr>
              <w:t>Наявність пари опор для колін з ременем</w:t>
            </w:r>
          </w:p>
        </w:tc>
        <w:tc>
          <w:tcPr>
            <w:tcW w:w="2551" w:type="dxa"/>
            <w:tcBorders>
              <w:top w:val="single" w:sz="4" w:space="0" w:color="000000"/>
              <w:left w:val="single" w:sz="4" w:space="0" w:color="000000"/>
              <w:bottom w:val="single" w:sz="4" w:space="0" w:color="000000"/>
              <w:right w:val="single" w:sz="4" w:space="0" w:color="000000"/>
            </w:tcBorders>
          </w:tcPr>
          <w:p w14:paraId="7D9C8E27"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r w:rsidR="005B6C37" w14:paraId="50F13BF5" w14:textId="77777777" w:rsidTr="005B6C37">
        <w:trPr>
          <w:trHeight w:val="277"/>
        </w:trPr>
        <w:tc>
          <w:tcPr>
            <w:tcW w:w="880" w:type="dxa"/>
            <w:tcBorders>
              <w:top w:val="single" w:sz="4" w:space="0" w:color="000000"/>
              <w:left w:val="single" w:sz="4" w:space="0" w:color="000000"/>
              <w:bottom w:val="single" w:sz="4" w:space="0" w:color="000000"/>
              <w:right w:val="nil"/>
            </w:tcBorders>
          </w:tcPr>
          <w:p w14:paraId="613B617C" w14:textId="77777777" w:rsidR="005B6C37" w:rsidRDefault="005B6C37">
            <w:pPr>
              <w:pStyle w:val="a4"/>
              <w:numPr>
                <w:ilvl w:val="0"/>
                <w:numId w:val="2"/>
              </w:numPr>
              <w:suppressAutoHyphens/>
              <w:snapToGrid w:val="0"/>
              <w:spacing w:after="0" w:line="240" w:lineRule="auto"/>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hideMark/>
          </w:tcPr>
          <w:p w14:paraId="3E17BD1F" w14:textId="77777777" w:rsidR="005B6C37" w:rsidRDefault="005B6C37">
            <w:pPr>
              <w:pStyle w:val="22"/>
              <w:spacing w:line="256" w:lineRule="auto"/>
              <w:rPr>
                <w:sz w:val="22"/>
                <w:szCs w:val="22"/>
                <w:lang w:val="uk-UA"/>
              </w:rPr>
            </w:pPr>
            <w:r>
              <w:rPr>
                <w:sz w:val="22"/>
                <w:szCs w:val="22"/>
                <w:lang w:val="uk-UA"/>
              </w:rPr>
              <w:t xml:space="preserve">Наявність ємності для відходів </w:t>
            </w:r>
          </w:p>
        </w:tc>
        <w:tc>
          <w:tcPr>
            <w:tcW w:w="2551" w:type="dxa"/>
            <w:tcBorders>
              <w:top w:val="single" w:sz="4" w:space="0" w:color="000000"/>
              <w:left w:val="single" w:sz="4" w:space="0" w:color="000000"/>
              <w:bottom w:val="single" w:sz="4" w:space="0" w:color="000000"/>
              <w:right w:val="single" w:sz="4" w:space="0" w:color="000000"/>
            </w:tcBorders>
          </w:tcPr>
          <w:p w14:paraId="2FBF1765" w14:textId="77777777" w:rsidR="005B6C37" w:rsidRDefault="005B6C37">
            <w:pPr>
              <w:suppressAutoHyphens/>
              <w:snapToGrid w:val="0"/>
              <w:spacing w:after="0" w:line="240" w:lineRule="auto"/>
              <w:ind w:right="-4"/>
              <w:jc w:val="center"/>
              <w:rPr>
                <w:rFonts w:ascii="Times New Roman" w:eastAsia="Times New Roman" w:hAnsi="Times New Roman"/>
                <w:bCs/>
                <w:i/>
                <w:highlight w:val="yellow"/>
                <w:lang w:eastAsia="zh-CN"/>
              </w:rPr>
            </w:pPr>
          </w:p>
        </w:tc>
      </w:tr>
    </w:tbl>
    <w:p w14:paraId="5195FDAB" w14:textId="77777777" w:rsidR="005B6C37" w:rsidRDefault="005B6C37" w:rsidP="005B6C37">
      <w:pPr>
        <w:spacing w:after="0" w:line="240" w:lineRule="auto"/>
        <w:rPr>
          <w:rFonts w:ascii="Times New Roman" w:eastAsiaTheme="minorHAnsi" w:hAnsi="Times New Roman"/>
          <w:b/>
        </w:rPr>
      </w:pPr>
    </w:p>
    <w:p w14:paraId="023176E5" w14:textId="77777777" w:rsidR="005B6C37" w:rsidRDefault="005B6C37" w:rsidP="005B6C37">
      <w:pPr>
        <w:spacing w:after="0" w:line="240" w:lineRule="auto"/>
        <w:rPr>
          <w:rFonts w:ascii="Times New Roman" w:hAnsi="Times New Roman"/>
          <w:b/>
        </w:rPr>
      </w:pPr>
      <w:r>
        <w:rPr>
          <w:rFonts w:ascii="Times New Roman" w:hAnsi="Times New Roman"/>
          <w:b/>
        </w:rPr>
        <w:tab/>
        <w:t>2. Медико-технічні вимоги до</w:t>
      </w:r>
      <w:r>
        <w:rPr>
          <w:rFonts w:ascii="Times New Roman" w:hAnsi="Times New Roman"/>
        </w:rPr>
        <w:t xml:space="preserve"> </w:t>
      </w:r>
      <w:r>
        <w:rPr>
          <w:rFonts w:ascii="Times New Roman" w:hAnsi="Times New Roman"/>
          <w:b/>
        </w:rPr>
        <w:t>ліжка електричного лікарняного</w:t>
      </w:r>
    </w:p>
    <w:p w14:paraId="3EAAE6A4" w14:textId="77777777" w:rsidR="005B6C37" w:rsidRDefault="005B6C37" w:rsidP="005B6C37">
      <w:pPr>
        <w:spacing w:after="0" w:line="240" w:lineRule="auto"/>
        <w:rPr>
          <w:rFonts w:ascii="Times New Roman" w:hAnsi="Times New Roman"/>
          <w:b/>
          <w:bCs/>
        </w:rPr>
      </w:pPr>
    </w:p>
    <w:tbl>
      <w:tblPr>
        <w:tblStyle w:val="a8"/>
        <w:tblW w:w="9497" w:type="dxa"/>
        <w:tblInd w:w="137" w:type="dxa"/>
        <w:tblLook w:val="01E0" w:firstRow="1" w:lastRow="1" w:firstColumn="1" w:lastColumn="1" w:noHBand="0" w:noVBand="0"/>
      </w:tblPr>
      <w:tblGrid>
        <w:gridCol w:w="851"/>
        <w:gridCol w:w="6095"/>
        <w:gridCol w:w="2551"/>
      </w:tblGrid>
      <w:tr w:rsidR="005B6C37" w14:paraId="5BA7BC4B" w14:textId="77777777" w:rsidTr="005B6C37">
        <w:trPr>
          <w:trHeight w:val="1396"/>
        </w:trPr>
        <w:tc>
          <w:tcPr>
            <w:tcW w:w="851" w:type="dxa"/>
            <w:tcBorders>
              <w:top w:val="single" w:sz="4" w:space="0" w:color="auto"/>
              <w:left w:val="single" w:sz="4" w:space="0" w:color="auto"/>
              <w:bottom w:val="single" w:sz="4" w:space="0" w:color="auto"/>
              <w:right w:val="single" w:sz="4" w:space="0" w:color="auto"/>
            </w:tcBorders>
            <w:vAlign w:val="center"/>
            <w:hideMark/>
          </w:tcPr>
          <w:p w14:paraId="3D5EE4F1" w14:textId="77777777" w:rsidR="005B6C37" w:rsidRDefault="005B6C37">
            <w:pPr>
              <w:suppressAutoHyphens/>
              <w:jc w:val="center"/>
              <w:rPr>
                <w:rFonts w:ascii="Times New Roman" w:eastAsia="Times New Roman" w:hAnsi="Times New Roman"/>
                <w:b/>
                <w:lang w:val="uk-UA" w:eastAsia="zh-CN"/>
              </w:rPr>
            </w:pPr>
            <w:r>
              <w:rPr>
                <w:rFonts w:ascii="Times New Roman" w:eastAsia="Times New Roman" w:hAnsi="Times New Roman"/>
                <w:b/>
                <w:lang w:val="uk-UA" w:eastAsia="zh-CN"/>
              </w:rPr>
              <w: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C81C757" w14:textId="77777777" w:rsidR="005B6C37" w:rsidRDefault="005B6C37">
            <w:pPr>
              <w:suppressAutoHyphens/>
              <w:jc w:val="center"/>
              <w:rPr>
                <w:rFonts w:ascii="Times New Roman" w:eastAsia="Times New Roman" w:hAnsi="Times New Roman"/>
                <w:b/>
                <w:color w:val="000000" w:themeColor="text1"/>
                <w:lang w:val="uk-UA"/>
              </w:rPr>
            </w:pPr>
            <w:r>
              <w:rPr>
                <w:rFonts w:ascii="Times New Roman" w:eastAsia="Times New Roman" w:hAnsi="Times New Roman"/>
                <w:b/>
                <w:color w:val="000000" w:themeColor="text1"/>
                <w:lang w:val="uk-UA"/>
              </w:rPr>
              <w:t>Параметри та вимоги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9C953FC" w14:textId="77777777" w:rsidR="005B6C37" w:rsidRDefault="005B6C37">
            <w:pPr>
              <w:suppressAutoHyphens/>
              <w:snapToGrid w:val="0"/>
              <w:ind w:right="-4"/>
              <w:jc w:val="center"/>
              <w:rPr>
                <w:rFonts w:ascii="Times New Roman" w:eastAsia="Times New Roman" w:hAnsi="Times New Roman"/>
                <w:b/>
                <w:bCs/>
                <w:highlight w:val="yellow"/>
                <w:lang w:val="uk-UA" w:eastAsia="zh-CN"/>
              </w:rPr>
            </w:pPr>
            <w:r>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5B6C37" w14:paraId="2E549CAC"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4CEF699A" w14:textId="77777777" w:rsidR="005B6C37" w:rsidRDefault="005B6C37">
            <w:pPr>
              <w:pStyle w:val="a4"/>
              <w:numPr>
                <w:ilvl w:val="0"/>
                <w:numId w:val="4"/>
              </w:numPr>
              <w:ind w:left="397"/>
              <w:jc w:val="center"/>
              <w:rPr>
                <w:rFonts w:ascii="Times New Roman" w:eastAsiaTheme="minorHAnsi"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17B3296A" w14:textId="77777777" w:rsidR="005B6C37" w:rsidRDefault="005B6C37">
            <w:pPr>
              <w:rPr>
                <w:rFonts w:ascii="Times New Roman" w:hAnsi="Times New Roman"/>
                <w:lang w:val="uk-UA"/>
              </w:rPr>
            </w:pPr>
            <w:r>
              <w:rPr>
                <w:rFonts w:ascii="Times New Roman" w:hAnsi="Times New Roman"/>
                <w:lang w:val="uk-UA"/>
              </w:rPr>
              <w:t>Ліжко повинне бути електричним та щонайменше 4-секційним</w:t>
            </w:r>
          </w:p>
        </w:tc>
        <w:tc>
          <w:tcPr>
            <w:tcW w:w="2551" w:type="dxa"/>
            <w:tcBorders>
              <w:top w:val="single" w:sz="4" w:space="0" w:color="auto"/>
              <w:left w:val="single" w:sz="4" w:space="0" w:color="auto"/>
              <w:bottom w:val="single" w:sz="4" w:space="0" w:color="auto"/>
              <w:right w:val="single" w:sz="4" w:space="0" w:color="auto"/>
            </w:tcBorders>
            <w:vAlign w:val="center"/>
          </w:tcPr>
          <w:p w14:paraId="4F4893A2" w14:textId="77777777" w:rsidR="005B6C37" w:rsidRDefault="005B6C37">
            <w:pPr>
              <w:rPr>
                <w:rFonts w:ascii="Times New Roman" w:hAnsi="Times New Roman"/>
                <w:lang w:val="uk-UA"/>
              </w:rPr>
            </w:pPr>
          </w:p>
        </w:tc>
      </w:tr>
      <w:tr w:rsidR="005B6C37" w14:paraId="1C7DBC78"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F0B3EC2"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6D73953B" w14:textId="77777777" w:rsidR="005B6C37" w:rsidRDefault="005B6C37">
            <w:pPr>
              <w:rPr>
                <w:rFonts w:ascii="Times New Roman" w:hAnsi="Times New Roman"/>
                <w:lang w:val="uk-UA"/>
              </w:rPr>
            </w:pPr>
            <w:r>
              <w:rPr>
                <w:rFonts w:ascii="Times New Roman" w:hAnsi="Times New Roman"/>
                <w:lang w:val="uk-UA"/>
              </w:rPr>
              <w:t>Металевий каркас ліжка повинен бути стійким до очистки дезінфекційними засобами</w:t>
            </w:r>
          </w:p>
        </w:tc>
        <w:tc>
          <w:tcPr>
            <w:tcW w:w="2551" w:type="dxa"/>
            <w:tcBorders>
              <w:top w:val="single" w:sz="4" w:space="0" w:color="auto"/>
              <w:left w:val="single" w:sz="4" w:space="0" w:color="auto"/>
              <w:bottom w:val="single" w:sz="4" w:space="0" w:color="auto"/>
              <w:right w:val="single" w:sz="4" w:space="0" w:color="auto"/>
            </w:tcBorders>
            <w:vAlign w:val="center"/>
          </w:tcPr>
          <w:p w14:paraId="0630E2E9" w14:textId="77777777" w:rsidR="005B6C37" w:rsidRDefault="005B6C37">
            <w:pPr>
              <w:rPr>
                <w:rFonts w:ascii="Times New Roman" w:hAnsi="Times New Roman"/>
                <w:lang w:val="uk-UA"/>
              </w:rPr>
            </w:pPr>
          </w:p>
        </w:tc>
      </w:tr>
      <w:tr w:rsidR="005B6C37" w14:paraId="73DCE48E"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1EB4076F"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7B8DFDDE" w14:textId="77777777" w:rsidR="005B6C37" w:rsidRDefault="005B6C37">
            <w:pPr>
              <w:rPr>
                <w:rFonts w:ascii="Times New Roman" w:hAnsi="Times New Roman"/>
                <w:lang w:val="uk-UA"/>
              </w:rPr>
            </w:pPr>
            <w:r>
              <w:rPr>
                <w:rFonts w:ascii="Times New Roman" w:hAnsi="Times New Roman"/>
                <w:lang w:val="uk-UA"/>
              </w:rPr>
              <w:t>Ступінь захисту не менше IPX4</w:t>
            </w:r>
          </w:p>
        </w:tc>
        <w:tc>
          <w:tcPr>
            <w:tcW w:w="2551" w:type="dxa"/>
            <w:tcBorders>
              <w:top w:val="single" w:sz="4" w:space="0" w:color="auto"/>
              <w:left w:val="single" w:sz="4" w:space="0" w:color="auto"/>
              <w:bottom w:val="single" w:sz="4" w:space="0" w:color="auto"/>
              <w:right w:val="single" w:sz="4" w:space="0" w:color="auto"/>
            </w:tcBorders>
            <w:vAlign w:val="center"/>
          </w:tcPr>
          <w:p w14:paraId="115137F8" w14:textId="77777777" w:rsidR="005B6C37" w:rsidRDefault="005B6C37">
            <w:pPr>
              <w:rPr>
                <w:rFonts w:ascii="Times New Roman" w:hAnsi="Times New Roman"/>
                <w:lang w:val="uk-UA"/>
              </w:rPr>
            </w:pPr>
          </w:p>
        </w:tc>
      </w:tr>
      <w:tr w:rsidR="005B6C37" w14:paraId="45BAE628"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C391604"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350E902A" w14:textId="77777777" w:rsidR="005B6C37" w:rsidRDefault="005B6C37">
            <w:pPr>
              <w:pStyle w:val="a4"/>
              <w:ind w:left="0"/>
              <w:rPr>
                <w:rFonts w:ascii="Times New Roman" w:hAnsi="Times New Roman"/>
                <w:lang w:val="uk-UA"/>
              </w:rPr>
            </w:pPr>
            <w:r>
              <w:rPr>
                <w:rFonts w:ascii="Times New Roman" w:hAnsi="Times New Roman"/>
                <w:lang w:val="uk-UA"/>
              </w:rPr>
              <w:t>Регулювання за допомогою електроприводу:</w:t>
            </w:r>
          </w:p>
          <w:p w14:paraId="0ABD66B7" w14:textId="77777777" w:rsidR="005B6C37" w:rsidRDefault="005B6C37">
            <w:pPr>
              <w:pStyle w:val="a4"/>
              <w:ind w:left="0"/>
              <w:rPr>
                <w:rFonts w:ascii="Times New Roman" w:hAnsi="Times New Roman"/>
                <w:lang w:val="uk-UA"/>
              </w:rPr>
            </w:pPr>
            <w:r>
              <w:rPr>
                <w:rFonts w:ascii="Times New Roman" w:hAnsi="Times New Roman"/>
                <w:lang w:val="uk-UA"/>
              </w:rPr>
              <w:t>- зміни положення секцій ліжка;</w:t>
            </w:r>
          </w:p>
          <w:p w14:paraId="1F1A2A96" w14:textId="77777777" w:rsidR="005B6C37" w:rsidRDefault="005B6C37">
            <w:pPr>
              <w:pStyle w:val="a4"/>
              <w:ind w:left="0"/>
              <w:rPr>
                <w:rFonts w:ascii="Times New Roman" w:hAnsi="Times New Roman"/>
                <w:lang w:val="uk-UA"/>
              </w:rPr>
            </w:pPr>
            <w:r>
              <w:rPr>
                <w:rFonts w:ascii="Times New Roman" w:hAnsi="Times New Roman"/>
                <w:lang w:val="uk-UA"/>
              </w:rPr>
              <w:t>- зміна висоти матрацної платформи</w:t>
            </w:r>
          </w:p>
        </w:tc>
        <w:tc>
          <w:tcPr>
            <w:tcW w:w="2551" w:type="dxa"/>
            <w:tcBorders>
              <w:top w:val="single" w:sz="4" w:space="0" w:color="auto"/>
              <w:left w:val="single" w:sz="4" w:space="0" w:color="auto"/>
              <w:bottom w:val="single" w:sz="4" w:space="0" w:color="auto"/>
              <w:right w:val="single" w:sz="4" w:space="0" w:color="auto"/>
            </w:tcBorders>
            <w:vAlign w:val="center"/>
          </w:tcPr>
          <w:p w14:paraId="49E0877F" w14:textId="77777777" w:rsidR="005B6C37" w:rsidRDefault="005B6C37">
            <w:pPr>
              <w:rPr>
                <w:rFonts w:ascii="Times New Roman" w:hAnsi="Times New Roman"/>
                <w:lang w:val="uk-UA"/>
              </w:rPr>
            </w:pPr>
          </w:p>
        </w:tc>
      </w:tr>
      <w:tr w:rsidR="005B6C37" w14:paraId="745BCE38"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2E1C7043"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140B8B1E" w14:textId="77777777" w:rsidR="005B6C37" w:rsidRDefault="005B6C37">
            <w:pPr>
              <w:rPr>
                <w:rFonts w:ascii="Times New Roman" w:hAnsi="Times New Roman"/>
                <w:lang w:val="uk-UA"/>
              </w:rPr>
            </w:pPr>
            <w:r>
              <w:rPr>
                <w:rFonts w:ascii="Times New Roman" w:hAnsi="Times New Roman"/>
                <w:lang w:val="uk-UA"/>
              </w:rPr>
              <w:t>Наявність функції екстреного скидання всіх налаштувань секцій (CPR)</w:t>
            </w:r>
          </w:p>
        </w:tc>
        <w:tc>
          <w:tcPr>
            <w:tcW w:w="2551" w:type="dxa"/>
            <w:tcBorders>
              <w:top w:val="single" w:sz="4" w:space="0" w:color="auto"/>
              <w:left w:val="single" w:sz="4" w:space="0" w:color="auto"/>
              <w:bottom w:val="single" w:sz="4" w:space="0" w:color="auto"/>
              <w:right w:val="single" w:sz="4" w:space="0" w:color="auto"/>
            </w:tcBorders>
            <w:vAlign w:val="center"/>
          </w:tcPr>
          <w:p w14:paraId="19E4AA09" w14:textId="77777777" w:rsidR="005B6C37" w:rsidRDefault="005B6C37">
            <w:pPr>
              <w:rPr>
                <w:rFonts w:ascii="Times New Roman" w:hAnsi="Times New Roman"/>
                <w:lang w:val="uk-UA"/>
              </w:rPr>
            </w:pPr>
          </w:p>
        </w:tc>
      </w:tr>
      <w:tr w:rsidR="005B6C37" w14:paraId="6EB7837A"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010327F8"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7120FEAD" w14:textId="77777777" w:rsidR="005B6C37" w:rsidRDefault="005B6C37">
            <w:pPr>
              <w:rPr>
                <w:rFonts w:ascii="Times New Roman" w:hAnsi="Times New Roman"/>
                <w:lang w:val="uk-UA"/>
              </w:rPr>
            </w:pPr>
            <w:r>
              <w:rPr>
                <w:rFonts w:ascii="Times New Roman" w:hAnsi="Times New Roman"/>
                <w:lang w:val="uk-UA"/>
              </w:rPr>
              <w:t>Наявність вбудованих обмежувачів для матрацу (запобігання ковзанню)</w:t>
            </w:r>
          </w:p>
        </w:tc>
        <w:tc>
          <w:tcPr>
            <w:tcW w:w="2551" w:type="dxa"/>
            <w:tcBorders>
              <w:top w:val="single" w:sz="4" w:space="0" w:color="auto"/>
              <w:left w:val="single" w:sz="4" w:space="0" w:color="auto"/>
              <w:bottom w:val="single" w:sz="4" w:space="0" w:color="auto"/>
              <w:right w:val="single" w:sz="4" w:space="0" w:color="auto"/>
            </w:tcBorders>
            <w:vAlign w:val="center"/>
          </w:tcPr>
          <w:p w14:paraId="19D72BC9" w14:textId="77777777" w:rsidR="005B6C37" w:rsidRDefault="005B6C37">
            <w:pPr>
              <w:rPr>
                <w:rFonts w:ascii="Times New Roman" w:hAnsi="Times New Roman"/>
                <w:lang w:val="uk-UA"/>
              </w:rPr>
            </w:pPr>
          </w:p>
        </w:tc>
      </w:tr>
      <w:tr w:rsidR="005B6C37" w14:paraId="3D78CCB9"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113BC7C6"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3D6BB280" w14:textId="77777777" w:rsidR="005B6C37" w:rsidRDefault="005B6C37">
            <w:pPr>
              <w:rPr>
                <w:rFonts w:ascii="Times New Roman" w:hAnsi="Times New Roman"/>
                <w:lang w:val="uk-UA"/>
              </w:rPr>
            </w:pPr>
            <w:r>
              <w:rPr>
                <w:rFonts w:ascii="Times New Roman" w:hAnsi="Times New Roman"/>
                <w:lang w:val="uk-UA"/>
              </w:rPr>
              <w:t>Можливість зняття для проведення дезінфекції панелей секцій матрацної платформи</w:t>
            </w:r>
          </w:p>
        </w:tc>
        <w:tc>
          <w:tcPr>
            <w:tcW w:w="2551" w:type="dxa"/>
            <w:tcBorders>
              <w:top w:val="single" w:sz="4" w:space="0" w:color="auto"/>
              <w:left w:val="single" w:sz="4" w:space="0" w:color="auto"/>
              <w:bottom w:val="single" w:sz="4" w:space="0" w:color="auto"/>
              <w:right w:val="single" w:sz="4" w:space="0" w:color="auto"/>
            </w:tcBorders>
            <w:vAlign w:val="center"/>
          </w:tcPr>
          <w:p w14:paraId="67AB9B7C" w14:textId="77777777" w:rsidR="005B6C37" w:rsidRDefault="005B6C37">
            <w:pPr>
              <w:rPr>
                <w:rFonts w:ascii="Times New Roman" w:hAnsi="Times New Roman"/>
                <w:lang w:val="uk-UA"/>
              </w:rPr>
            </w:pPr>
          </w:p>
        </w:tc>
      </w:tr>
      <w:tr w:rsidR="005B6C37" w14:paraId="7A943D14"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5E52A587"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23A52175" w14:textId="77777777" w:rsidR="005B6C37" w:rsidRDefault="005B6C37">
            <w:pPr>
              <w:rPr>
                <w:rFonts w:ascii="Times New Roman" w:hAnsi="Times New Roman"/>
                <w:lang w:val="uk-UA"/>
              </w:rPr>
            </w:pPr>
            <w:r>
              <w:rPr>
                <w:rFonts w:ascii="Times New Roman" w:hAnsi="Times New Roman"/>
                <w:lang w:val="uk-UA"/>
              </w:rPr>
              <w:t>Ложе повинне мати не менше ніж 2 регульовані електроприводом секції</w:t>
            </w:r>
          </w:p>
        </w:tc>
        <w:tc>
          <w:tcPr>
            <w:tcW w:w="2551" w:type="dxa"/>
            <w:tcBorders>
              <w:top w:val="single" w:sz="4" w:space="0" w:color="auto"/>
              <w:left w:val="single" w:sz="4" w:space="0" w:color="auto"/>
              <w:bottom w:val="single" w:sz="4" w:space="0" w:color="auto"/>
              <w:right w:val="single" w:sz="4" w:space="0" w:color="auto"/>
            </w:tcBorders>
            <w:vAlign w:val="center"/>
          </w:tcPr>
          <w:p w14:paraId="1101512F" w14:textId="77777777" w:rsidR="005B6C37" w:rsidRDefault="005B6C37">
            <w:pPr>
              <w:rPr>
                <w:rFonts w:ascii="Times New Roman" w:hAnsi="Times New Roman"/>
                <w:lang w:val="uk-UA"/>
              </w:rPr>
            </w:pPr>
          </w:p>
        </w:tc>
      </w:tr>
      <w:tr w:rsidR="005B6C37" w14:paraId="4FF67428"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23F833A2"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03E1A200" w14:textId="77777777" w:rsidR="005B6C37" w:rsidRDefault="005B6C37">
            <w:pPr>
              <w:rPr>
                <w:rFonts w:ascii="Times New Roman" w:hAnsi="Times New Roman"/>
                <w:lang w:val="uk-UA"/>
              </w:rPr>
            </w:pPr>
            <w:r>
              <w:rPr>
                <w:rFonts w:ascii="Times New Roman" w:hAnsi="Times New Roman"/>
                <w:lang w:val="uk-UA"/>
              </w:rPr>
              <w:t>Наявність чотирьох бічних огороджень, які можуть опускатися</w:t>
            </w:r>
          </w:p>
        </w:tc>
        <w:tc>
          <w:tcPr>
            <w:tcW w:w="2551" w:type="dxa"/>
            <w:tcBorders>
              <w:top w:val="single" w:sz="4" w:space="0" w:color="auto"/>
              <w:left w:val="single" w:sz="4" w:space="0" w:color="auto"/>
              <w:bottom w:val="single" w:sz="4" w:space="0" w:color="auto"/>
              <w:right w:val="single" w:sz="4" w:space="0" w:color="auto"/>
            </w:tcBorders>
            <w:vAlign w:val="center"/>
          </w:tcPr>
          <w:p w14:paraId="02108CCE" w14:textId="77777777" w:rsidR="005B6C37" w:rsidRDefault="005B6C37">
            <w:pPr>
              <w:rPr>
                <w:rFonts w:ascii="Times New Roman" w:hAnsi="Times New Roman"/>
                <w:lang w:val="uk-UA"/>
              </w:rPr>
            </w:pPr>
          </w:p>
        </w:tc>
      </w:tr>
      <w:tr w:rsidR="005B6C37" w14:paraId="4459293A"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3CD2FAA6"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04E6942A" w14:textId="77777777" w:rsidR="005B6C37" w:rsidRDefault="005B6C37">
            <w:pPr>
              <w:rPr>
                <w:rFonts w:ascii="Times New Roman" w:hAnsi="Times New Roman"/>
                <w:lang w:val="uk-UA"/>
              </w:rPr>
            </w:pPr>
            <w:r>
              <w:rPr>
                <w:rFonts w:ascii="Times New Roman" w:hAnsi="Times New Roman"/>
                <w:lang w:val="uk-UA"/>
              </w:rPr>
              <w:t>Бічні огородження мають забезпечувати висоту утримання над матрацною платформою що найменше 40см</w:t>
            </w:r>
          </w:p>
        </w:tc>
        <w:tc>
          <w:tcPr>
            <w:tcW w:w="2551" w:type="dxa"/>
            <w:tcBorders>
              <w:top w:val="single" w:sz="4" w:space="0" w:color="auto"/>
              <w:left w:val="single" w:sz="4" w:space="0" w:color="auto"/>
              <w:bottom w:val="single" w:sz="4" w:space="0" w:color="auto"/>
              <w:right w:val="single" w:sz="4" w:space="0" w:color="auto"/>
            </w:tcBorders>
            <w:vAlign w:val="center"/>
          </w:tcPr>
          <w:p w14:paraId="1CCECB47" w14:textId="77777777" w:rsidR="005B6C37" w:rsidRDefault="005B6C37">
            <w:pPr>
              <w:rPr>
                <w:rFonts w:ascii="Times New Roman" w:hAnsi="Times New Roman"/>
                <w:lang w:val="uk-UA"/>
              </w:rPr>
            </w:pPr>
          </w:p>
        </w:tc>
      </w:tr>
      <w:tr w:rsidR="005B6C37" w14:paraId="351A1863" w14:textId="77777777" w:rsidTr="005B6C37">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2B8F6605"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3749A063" w14:textId="77777777" w:rsidR="005B6C37" w:rsidRDefault="005B6C37">
            <w:pPr>
              <w:rPr>
                <w:rFonts w:ascii="Times New Roman" w:hAnsi="Times New Roman"/>
                <w:vertAlign w:val="superscript"/>
                <w:lang w:val="uk-UA"/>
              </w:rPr>
            </w:pPr>
            <w:r>
              <w:rPr>
                <w:rFonts w:ascii="Times New Roman" w:hAnsi="Times New Roman"/>
                <w:lang w:val="uk-UA"/>
              </w:rPr>
              <w:t>Наявність у головній секції бічних огороджень з обох боків графічного позначення нахилу спинки з градуйованою шкалою від 0° до 80°</w:t>
            </w:r>
          </w:p>
        </w:tc>
        <w:tc>
          <w:tcPr>
            <w:tcW w:w="2551" w:type="dxa"/>
            <w:tcBorders>
              <w:top w:val="single" w:sz="4" w:space="0" w:color="auto"/>
              <w:left w:val="single" w:sz="4" w:space="0" w:color="auto"/>
              <w:bottom w:val="single" w:sz="4" w:space="0" w:color="auto"/>
              <w:right w:val="single" w:sz="4" w:space="0" w:color="auto"/>
            </w:tcBorders>
            <w:vAlign w:val="center"/>
          </w:tcPr>
          <w:p w14:paraId="1E9AD640" w14:textId="77777777" w:rsidR="005B6C37" w:rsidRDefault="005B6C37">
            <w:pPr>
              <w:rPr>
                <w:rFonts w:ascii="Times New Roman" w:hAnsi="Times New Roman"/>
                <w:lang w:val="uk-UA"/>
              </w:rPr>
            </w:pPr>
          </w:p>
        </w:tc>
      </w:tr>
      <w:tr w:rsidR="005B6C37" w14:paraId="41A818BF"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45265E37"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6BF92C0F" w14:textId="77777777" w:rsidR="005B6C37" w:rsidRDefault="005B6C37">
            <w:pPr>
              <w:rPr>
                <w:rFonts w:ascii="Times New Roman" w:hAnsi="Times New Roman"/>
                <w:highlight w:val="yellow"/>
                <w:lang w:val="uk-UA"/>
              </w:rPr>
            </w:pPr>
            <w:r>
              <w:rPr>
                <w:rFonts w:ascii="Times New Roman" w:hAnsi="Times New Roman"/>
                <w:lang w:val="uk-UA"/>
              </w:rPr>
              <w:t xml:space="preserve">Наявність </w:t>
            </w:r>
            <w:proofErr w:type="spellStart"/>
            <w:r>
              <w:rPr>
                <w:rFonts w:ascii="Times New Roman" w:hAnsi="Times New Roman"/>
                <w:lang w:val="uk-UA"/>
              </w:rPr>
              <w:t>амортизуючого</w:t>
            </w:r>
            <w:proofErr w:type="spellEnd"/>
            <w:r>
              <w:rPr>
                <w:rFonts w:ascii="Times New Roman" w:hAnsi="Times New Roman"/>
                <w:lang w:val="uk-UA"/>
              </w:rPr>
              <w:t xml:space="preserve"> механізму під час опускання секцій бічних огороджень </w:t>
            </w:r>
          </w:p>
        </w:tc>
        <w:tc>
          <w:tcPr>
            <w:tcW w:w="2551" w:type="dxa"/>
            <w:tcBorders>
              <w:top w:val="single" w:sz="4" w:space="0" w:color="auto"/>
              <w:left w:val="single" w:sz="4" w:space="0" w:color="auto"/>
              <w:bottom w:val="single" w:sz="4" w:space="0" w:color="auto"/>
              <w:right w:val="single" w:sz="4" w:space="0" w:color="auto"/>
            </w:tcBorders>
            <w:vAlign w:val="center"/>
          </w:tcPr>
          <w:p w14:paraId="511C319C" w14:textId="77777777" w:rsidR="005B6C37" w:rsidRDefault="005B6C37">
            <w:pPr>
              <w:rPr>
                <w:rFonts w:ascii="Times New Roman" w:hAnsi="Times New Roman"/>
                <w:lang w:val="uk-UA"/>
              </w:rPr>
            </w:pPr>
          </w:p>
        </w:tc>
      </w:tr>
      <w:tr w:rsidR="005B6C37" w14:paraId="43E9A484"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68CA2084"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2D4E4C95" w14:textId="77777777" w:rsidR="005B6C37" w:rsidRDefault="005B6C37">
            <w:pPr>
              <w:rPr>
                <w:rFonts w:ascii="Times New Roman" w:hAnsi="Times New Roman"/>
                <w:lang w:val="uk-UA"/>
              </w:rPr>
            </w:pPr>
            <w:r>
              <w:rPr>
                <w:rFonts w:ascii="Times New Roman" w:hAnsi="Times New Roman"/>
                <w:lang w:val="uk-UA"/>
              </w:rPr>
              <w:t>Наявність у бічних огородженнях отворів для катетерів</w:t>
            </w:r>
          </w:p>
        </w:tc>
        <w:tc>
          <w:tcPr>
            <w:tcW w:w="2551" w:type="dxa"/>
            <w:tcBorders>
              <w:top w:val="single" w:sz="4" w:space="0" w:color="auto"/>
              <w:left w:val="single" w:sz="4" w:space="0" w:color="auto"/>
              <w:bottom w:val="single" w:sz="4" w:space="0" w:color="auto"/>
              <w:right w:val="single" w:sz="4" w:space="0" w:color="auto"/>
            </w:tcBorders>
            <w:vAlign w:val="center"/>
          </w:tcPr>
          <w:p w14:paraId="2FDCC7CC" w14:textId="77777777" w:rsidR="005B6C37" w:rsidRDefault="005B6C37">
            <w:pPr>
              <w:rPr>
                <w:rFonts w:ascii="Times New Roman" w:hAnsi="Times New Roman"/>
                <w:lang w:val="uk-UA"/>
              </w:rPr>
            </w:pPr>
          </w:p>
        </w:tc>
      </w:tr>
      <w:tr w:rsidR="005B6C37" w14:paraId="5C125B41"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55939C3"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7B09D78F" w14:textId="77777777" w:rsidR="005B6C37" w:rsidRDefault="005B6C37">
            <w:pPr>
              <w:rPr>
                <w:rFonts w:ascii="Times New Roman" w:hAnsi="Times New Roman"/>
                <w:highlight w:val="yellow"/>
                <w:lang w:val="uk-UA"/>
              </w:rPr>
            </w:pPr>
            <w:r>
              <w:rPr>
                <w:rFonts w:ascii="Times New Roman" w:hAnsi="Times New Roman"/>
                <w:lang w:val="uk-UA"/>
              </w:rPr>
              <w:t xml:space="preserve">Наявність на бічних огородженнях графічного позначення положення </w:t>
            </w:r>
            <w:proofErr w:type="spellStart"/>
            <w:r>
              <w:rPr>
                <w:rFonts w:ascii="Times New Roman" w:hAnsi="Times New Roman"/>
                <w:lang w:val="uk-UA"/>
              </w:rPr>
              <w:t>Тренделенбург</w:t>
            </w:r>
            <w:proofErr w:type="spellEnd"/>
            <w:r>
              <w:rPr>
                <w:rFonts w:ascii="Times New Roman" w:hAnsi="Times New Roman"/>
                <w:lang w:val="uk-UA"/>
              </w:rPr>
              <w:t xml:space="preserve">/ зворотній </w:t>
            </w:r>
            <w:proofErr w:type="spellStart"/>
            <w:r>
              <w:rPr>
                <w:rFonts w:ascii="Times New Roman" w:hAnsi="Times New Roman"/>
                <w:lang w:val="uk-UA"/>
              </w:rPr>
              <w:t>Тренделенбург</w:t>
            </w:r>
            <w:proofErr w:type="spellEnd"/>
            <w:r>
              <w:rPr>
                <w:rFonts w:ascii="Times New Roman" w:hAnsi="Times New Roman"/>
                <w:lang w:val="uk-UA"/>
              </w:rPr>
              <w:t xml:space="preserve"> з градуйованою шкалою</w:t>
            </w:r>
          </w:p>
        </w:tc>
        <w:tc>
          <w:tcPr>
            <w:tcW w:w="2551" w:type="dxa"/>
            <w:tcBorders>
              <w:top w:val="single" w:sz="4" w:space="0" w:color="auto"/>
              <w:left w:val="single" w:sz="4" w:space="0" w:color="auto"/>
              <w:bottom w:val="single" w:sz="4" w:space="0" w:color="auto"/>
              <w:right w:val="single" w:sz="4" w:space="0" w:color="auto"/>
            </w:tcBorders>
            <w:vAlign w:val="center"/>
          </w:tcPr>
          <w:p w14:paraId="439F948A" w14:textId="77777777" w:rsidR="005B6C37" w:rsidRDefault="005B6C37">
            <w:pPr>
              <w:rPr>
                <w:rFonts w:ascii="Times New Roman" w:hAnsi="Times New Roman"/>
                <w:lang w:val="uk-UA"/>
              </w:rPr>
            </w:pPr>
          </w:p>
        </w:tc>
      </w:tr>
      <w:tr w:rsidR="005B6C37" w14:paraId="43A12342"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4743C6BF"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0E2C6A14" w14:textId="77777777" w:rsidR="005B6C37" w:rsidRDefault="005B6C37">
            <w:pPr>
              <w:rPr>
                <w:rFonts w:ascii="Times New Roman" w:hAnsi="Times New Roman"/>
                <w:highlight w:val="yellow"/>
                <w:lang w:val="uk-UA"/>
              </w:rPr>
            </w:pPr>
            <w:r>
              <w:rPr>
                <w:rFonts w:ascii="Times New Roman" w:hAnsi="Times New Roman"/>
                <w:lang w:val="uk-UA"/>
              </w:rPr>
              <w:t xml:space="preserve">Ліжко має бути оснащене додатковою акумуляторною батареєю </w:t>
            </w:r>
          </w:p>
        </w:tc>
        <w:tc>
          <w:tcPr>
            <w:tcW w:w="2551" w:type="dxa"/>
            <w:tcBorders>
              <w:top w:val="single" w:sz="4" w:space="0" w:color="auto"/>
              <w:left w:val="single" w:sz="4" w:space="0" w:color="auto"/>
              <w:bottom w:val="single" w:sz="4" w:space="0" w:color="auto"/>
              <w:right w:val="single" w:sz="4" w:space="0" w:color="auto"/>
            </w:tcBorders>
            <w:vAlign w:val="center"/>
          </w:tcPr>
          <w:p w14:paraId="58EE28D4" w14:textId="77777777" w:rsidR="005B6C37" w:rsidRDefault="005B6C37">
            <w:pPr>
              <w:rPr>
                <w:rFonts w:ascii="Times New Roman" w:hAnsi="Times New Roman"/>
                <w:lang w:val="uk-UA"/>
              </w:rPr>
            </w:pPr>
          </w:p>
        </w:tc>
      </w:tr>
      <w:tr w:rsidR="005B6C37" w14:paraId="403EC2C8"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17D27771"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003CE313" w14:textId="77777777" w:rsidR="005B6C37" w:rsidRDefault="005B6C37">
            <w:pPr>
              <w:rPr>
                <w:rFonts w:ascii="Times New Roman" w:hAnsi="Times New Roman"/>
                <w:lang w:val="uk-UA"/>
              </w:rPr>
            </w:pPr>
            <w:r>
              <w:rPr>
                <w:rFonts w:ascii="Times New Roman" w:hAnsi="Times New Roman"/>
                <w:lang w:val="uk-UA"/>
              </w:rPr>
              <w:t>Наявність захисних роликів або бамперів для захисту ліжка від зіткнень із перешкодами</w:t>
            </w:r>
          </w:p>
        </w:tc>
        <w:tc>
          <w:tcPr>
            <w:tcW w:w="2551" w:type="dxa"/>
            <w:tcBorders>
              <w:top w:val="single" w:sz="4" w:space="0" w:color="auto"/>
              <w:left w:val="single" w:sz="4" w:space="0" w:color="auto"/>
              <w:bottom w:val="single" w:sz="4" w:space="0" w:color="auto"/>
              <w:right w:val="single" w:sz="4" w:space="0" w:color="auto"/>
            </w:tcBorders>
            <w:vAlign w:val="center"/>
          </w:tcPr>
          <w:p w14:paraId="3AE00C25" w14:textId="77777777" w:rsidR="005B6C37" w:rsidRDefault="005B6C37">
            <w:pPr>
              <w:rPr>
                <w:rFonts w:ascii="Times New Roman" w:hAnsi="Times New Roman"/>
                <w:lang w:val="uk-UA"/>
              </w:rPr>
            </w:pPr>
          </w:p>
        </w:tc>
      </w:tr>
      <w:tr w:rsidR="005B6C37" w14:paraId="5E210CCA"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42C344A1"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582CA363" w14:textId="77777777" w:rsidR="005B6C37" w:rsidRDefault="005B6C37">
            <w:pPr>
              <w:rPr>
                <w:rFonts w:ascii="Times New Roman" w:hAnsi="Times New Roman"/>
                <w:lang w:val="uk-UA"/>
              </w:rPr>
            </w:pPr>
            <w:r>
              <w:rPr>
                <w:rFonts w:ascii="Times New Roman" w:hAnsi="Times New Roman"/>
                <w:lang w:val="uk-UA"/>
              </w:rPr>
              <w:t xml:space="preserve">Наявність можливості кріплення для </w:t>
            </w:r>
            <w:proofErr w:type="spellStart"/>
            <w:r>
              <w:rPr>
                <w:rFonts w:ascii="Times New Roman" w:hAnsi="Times New Roman"/>
                <w:lang w:val="uk-UA"/>
              </w:rPr>
              <w:t>інфузійної</w:t>
            </w:r>
            <w:proofErr w:type="spellEnd"/>
            <w:r>
              <w:rPr>
                <w:rFonts w:ascii="Times New Roman" w:hAnsi="Times New Roman"/>
                <w:lang w:val="uk-UA"/>
              </w:rPr>
              <w:t xml:space="preserve"> </w:t>
            </w:r>
            <w:proofErr w:type="spellStart"/>
            <w:r>
              <w:rPr>
                <w:rFonts w:ascii="Times New Roman" w:hAnsi="Times New Roman"/>
                <w:lang w:val="uk-UA"/>
              </w:rPr>
              <w:t>стійки</w:t>
            </w:r>
            <w:proofErr w:type="spellEnd"/>
            <w:r>
              <w:rPr>
                <w:rFonts w:ascii="Times New Roman" w:hAnsi="Times New Roman"/>
                <w:lang w:val="uk-UA"/>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4384F112" w14:textId="77777777" w:rsidR="005B6C37" w:rsidRDefault="005B6C37">
            <w:pPr>
              <w:rPr>
                <w:rFonts w:ascii="Times New Roman" w:hAnsi="Times New Roman"/>
                <w:lang w:val="uk-UA"/>
              </w:rPr>
            </w:pPr>
          </w:p>
        </w:tc>
      </w:tr>
      <w:tr w:rsidR="005B6C37" w14:paraId="65A2B7E5"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34F485A3"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23B79968" w14:textId="77777777" w:rsidR="005B6C37" w:rsidRDefault="005B6C37">
            <w:pPr>
              <w:rPr>
                <w:rFonts w:ascii="Times New Roman" w:hAnsi="Times New Roman"/>
                <w:lang w:val="uk-UA"/>
              </w:rPr>
            </w:pPr>
            <w:r>
              <w:rPr>
                <w:rFonts w:ascii="Times New Roman" w:hAnsi="Times New Roman"/>
                <w:lang w:val="uk-UA"/>
              </w:rPr>
              <w:t>Ліжко має бути оснащене колесами для переміщення, діаметром не більше 125 мм</w:t>
            </w:r>
          </w:p>
        </w:tc>
        <w:tc>
          <w:tcPr>
            <w:tcW w:w="2551" w:type="dxa"/>
            <w:tcBorders>
              <w:top w:val="single" w:sz="4" w:space="0" w:color="auto"/>
              <w:left w:val="single" w:sz="4" w:space="0" w:color="auto"/>
              <w:bottom w:val="single" w:sz="4" w:space="0" w:color="auto"/>
              <w:right w:val="single" w:sz="4" w:space="0" w:color="auto"/>
            </w:tcBorders>
            <w:vAlign w:val="center"/>
          </w:tcPr>
          <w:p w14:paraId="5584E06E" w14:textId="77777777" w:rsidR="005B6C37" w:rsidRDefault="005B6C37">
            <w:pPr>
              <w:rPr>
                <w:rFonts w:ascii="Times New Roman" w:hAnsi="Times New Roman"/>
                <w:lang w:val="uk-UA"/>
              </w:rPr>
            </w:pPr>
          </w:p>
        </w:tc>
      </w:tr>
      <w:tr w:rsidR="005B6C37" w14:paraId="2307C465"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2E75C786"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777438C4" w14:textId="77777777" w:rsidR="005B6C37" w:rsidRDefault="005B6C37">
            <w:pPr>
              <w:rPr>
                <w:rFonts w:ascii="Times New Roman" w:hAnsi="Times New Roman"/>
                <w:lang w:val="uk-UA"/>
              </w:rPr>
            </w:pPr>
            <w:r>
              <w:rPr>
                <w:rFonts w:ascii="Times New Roman" w:hAnsi="Times New Roman"/>
                <w:lang w:val="uk-UA"/>
              </w:rPr>
              <w:t xml:space="preserve">Наявність механізму блокування/розблокування всіх </w:t>
            </w:r>
            <w:proofErr w:type="spellStart"/>
            <w:r>
              <w:rPr>
                <w:rFonts w:ascii="Times New Roman" w:hAnsi="Times New Roman"/>
                <w:lang w:val="uk-UA"/>
              </w:rPr>
              <w:t>колес</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40B2B648" w14:textId="77777777" w:rsidR="005B6C37" w:rsidRDefault="005B6C37">
            <w:pPr>
              <w:rPr>
                <w:rFonts w:ascii="Times New Roman" w:hAnsi="Times New Roman"/>
                <w:lang w:val="uk-UA"/>
              </w:rPr>
            </w:pPr>
          </w:p>
        </w:tc>
      </w:tr>
      <w:tr w:rsidR="005B6C37" w14:paraId="5435148F"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C06212B"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12335D98" w14:textId="77777777" w:rsidR="005B6C37" w:rsidRDefault="005B6C37">
            <w:pPr>
              <w:rPr>
                <w:rFonts w:ascii="Times New Roman" w:hAnsi="Times New Roman"/>
                <w:lang w:val="uk-UA"/>
              </w:rPr>
            </w:pPr>
            <w:r>
              <w:rPr>
                <w:rFonts w:ascii="Times New Roman" w:hAnsi="Times New Roman"/>
                <w:lang w:val="uk-UA"/>
              </w:rPr>
              <w:t>Наявність пульта для управління ліжком медперсоналом, який можна прикріпити до спинки підніжжя</w:t>
            </w:r>
          </w:p>
        </w:tc>
        <w:tc>
          <w:tcPr>
            <w:tcW w:w="2551" w:type="dxa"/>
            <w:tcBorders>
              <w:top w:val="single" w:sz="4" w:space="0" w:color="auto"/>
              <w:left w:val="single" w:sz="4" w:space="0" w:color="auto"/>
              <w:bottom w:val="single" w:sz="4" w:space="0" w:color="auto"/>
              <w:right w:val="single" w:sz="4" w:space="0" w:color="auto"/>
            </w:tcBorders>
            <w:vAlign w:val="center"/>
          </w:tcPr>
          <w:p w14:paraId="579A4425" w14:textId="77777777" w:rsidR="005B6C37" w:rsidRDefault="005B6C37">
            <w:pPr>
              <w:rPr>
                <w:rFonts w:ascii="Times New Roman" w:hAnsi="Times New Roman"/>
                <w:lang w:val="uk-UA"/>
              </w:rPr>
            </w:pPr>
          </w:p>
        </w:tc>
      </w:tr>
      <w:tr w:rsidR="005B6C37" w14:paraId="2844EA3C"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136298FB"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48937F4B" w14:textId="77777777" w:rsidR="005B6C37" w:rsidRDefault="005B6C37">
            <w:pPr>
              <w:rPr>
                <w:rFonts w:ascii="Times New Roman" w:hAnsi="Times New Roman"/>
                <w:lang w:val="uk-UA"/>
              </w:rPr>
            </w:pPr>
            <w:r>
              <w:rPr>
                <w:rFonts w:ascii="Times New Roman" w:hAnsi="Times New Roman"/>
                <w:lang w:val="uk-UA"/>
              </w:rPr>
              <w:t>Наявність пульта для управління ліжком пацієнтом, який можна прикріпити для зручності на бічні огородження</w:t>
            </w:r>
          </w:p>
        </w:tc>
        <w:tc>
          <w:tcPr>
            <w:tcW w:w="2551" w:type="dxa"/>
            <w:tcBorders>
              <w:top w:val="single" w:sz="4" w:space="0" w:color="auto"/>
              <w:left w:val="single" w:sz="4" w:space="0" w:color="auto"/>
              <w:bottom w:val="single" w:sz="4" w:space="0" w:color="auto"/>
              <w:right w:val="single" w:sz="4" w:space="0" w:color="auto"/>
            </w:tcBorders>
            <w:vAlign w:val="center"/>
          </w:tcPr>
          <w:p w14:paraId="5D873D3B" w14:textId="77777777" w:rsidR="005B6C37" w:rsidRDefault="005B6C37">
            <w:pPr>
              <w:rPr>
                <w:rFonts w:ascii="Times New Roman" w:hAnsi="Times New Roman"/>
                <w:lang w:val="uk-UA"/>
              </w:rPr>
            </w:pPr>
          </w:p>
        </w:tc>
      </w:tr>
      <w:tr w:rsidR="005B6C37" w14:paraId="33F59D2F"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6DAC58D"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41D9B68C" w14:textId="77777777" w:rsidR="005B6C37" w:rsidRDefault="005B6C37">
            <w:pPr>
              <w:rPr>
                <w:rFonts w:ascii="Times New Roman" w:hAnsi="Times New Roman"/>
                <w:lang w:val="uk-UA"/>
              </w:rPr>
            </w:pPr>
            <w:r>
              <w:rPr>
                <w:rFonts w:ascii="Times New Roman" w:hAnsi="Times New Roman"/>
                <w:lang w:val="uk-UA"/>
              </w:rPr>
              <w:t xml:space="preserve">Наявність стандартної планки для кріплення додаткового приладдя (дренажу) з 2 гачками </w:t>
            </w:r>
          </w:p>
        </w:tc>
        <w:tc>
          <w:tcPr>
            <w:tcW w:w="2551" w:type="dxa"/>
            <w:tcBorders>
              <w:top w:val="single" w:sz="4" w:space="0" w:color="auto"/>
              <w:left w:val="single" w:sz="4" w:space="0" w:color="auto"/>
              <w:bottom w:val="single" w:sz="4" w:space="0" w:color="auto"/>
              <w:right w:val="single" w:sz="4" w:space="0" w:color="auto"/>
            </w:tcBorders>
            <w:vAlign w:val="center"/>
          </w:tcPr>
          <w:p w14:paraId="583CEA4E" w14:textId="77777777" w:rsidR="005B6C37" w:rsidRDefault="005B6C37">
            <w:pPr>
              <w:rPr>
                <w:rFonts w:ascii="Times New Roman" w:hAnsi="Times New Roman"/>
                <w:lang w:val="uk-UA"/>
              </w:rPr>
            </w:pPr>
          </w:p>
        </w:tc>
      </w:tr>
      <w:tr w:rsidR="005B6C37" w14:paraId="0BF0D334"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09BEEA9"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291FBA63" w14:textId="77777777" w:rsidR="005B6C37" w:rsidRDefault="005B6C37">
            <w:pPr>
              <w:rPr>
                <w:rFonts w:ascii="Times New Roman" w:hAnsi="Times New Roman"/>
                <w:lang w:val="uk-UA"/>
              </w:rPr>
            </w:pPr>
            <w:r>
              <w:rPr>
                <w:rFonts w:ascii="Times New Roman" w:hAnsi="Times New Roman"/>
                <w:lang w:val="uk-UA"/>
              </w:rPr>
              <w:t>Наявність в ліжку еквіпотенціального роз'єму (заземлення для зняття різниці потенціалів)</w:t>
            </w:r>
          </w:p>
        </w:tc>
        <w:tc>
          <w:tcPr>
            <w:tcW w:w="2551" w:type="dxa"/>
            <w:tcBorders>
              <w:top w:val="single" w:sz="4" w:space="0" w:color="auto"/>
              <w:left w:val="single" w:sz="4" w:space="0" w:color="auto"/>
              <w:bottom w:val="single" w:sz="4" w:space="0" w:color="auto"/>
              <w:right w:val="single" w:sz="4" w:space="0" w:color="auto"/>
            </w:tcBorders>
            <w:vAlign w:val="center"/>
          </w:tcPr>
          <w:p w14:paraId="413E3E82" w14:textId="77777777" w:rsidR="005B6C37" w:rsidRDefault="005B6C37">
            <w:pPr>
              <w:rPr>
                <w:rFonts w:ascii="Times New Roman" w:hAnsi="Times New Roman"/>
                <w:lang w:val="uk-UA"/>
              </w:rPr>
            </w:pPr>
          </w:p>
        </w:tc>
      </w:tr>
      <w:tr w:rsidR="005B6C37" w14:paraId="12C2A8D6"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30E31A6E"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1379ABB4" w14:textId="77777777" w:rsidR="005B6C37" w:rsidRDefault="005B6C37">
            <w:pPr>
              <w:rPr>
                <w:rFonts w:ascii="Times New Roman" w:hAnsi="Times New Roman"/>
                <w:lang w:val="uk-UA"/>
              </w:rPr>
            </w:pPr>
            <w:r>
              <w:rPr>
                <w:rFonts w:ascii="Times New Roman" w:hAnsi="Times New Roman"/>
                <w:lang w:val="uk-UA"/>
              </w:rPr>
              <w:t xml:space="preserve">Матрац ліжка має бути з </w:t>
            </w:r>
            <w:proofErr w:type="spellStart"/>
            <w:r>
              <w:rPr>
                <w:rFonts w:ascii="Times New Roman" w:hAnsi="Times New Roman"/>
                <w:lang w:val="uk-UA"/>
              </w:rPr>
              <w:t>протипролежневим</w:t>
            </w:r>
            <w:proofErr w:type="spellEnd"/>
            <w:r>
              <w:rPr>
                <w:rFonts w:ascii="Times New Roman" w:hAnsi="Times New Roman"/>
                <w:lang w:val="uk-UA"/>
              </w:rPr>
              <w:t xml:space="preserve"> для профілактики пролежнів у пацієнтів із низьким та середнім ризиком</w:t>
            </w:r>
          </w:p>
        </w:tc>
        <w:tc>
          <w:tcPr>
            <w:tcW w:w="2551" w:type="dxa"/>
            <w:tcBorders>
              <w:top w:val="single" w:sz="4" w:space="0" w:color="auto"/>
              <w:left w:val="single" w:sz="4" w:space="0" w:color="auto"/>
              <w:bottom w:val="single" w:sz="4" w:space="0" w:color="auto"/>
              <w:right w:val="single" w:sz="4" w:space="0" w:color="auto"/>
            </w:tcBorders>
            <w:vAlign w:val="center"/>
          </w:tcPr>
          <w:p w14:paraId="3DBCE5A4" w14:textId="77777777" w:rsidR="005B6C37" w:rsidRDefault="005B6C37">
            <w:pPr>
              <w:rPr>
                <w:rFonts w:ascii="Times New Roman" w:hAnsi="Times New Roman"/>
                <w:lang w:val="uk-UA"/>
              </w:rPr>
            </w:pPr>
          </w:p>
        </w:tc>
      </w:tr>
      <w:tr w:rsidR="005B6C37" w14:paraId="6329A158"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50D3CE91"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68A86CB0" w14:textId="77777777" w:rsidR="005B6C37" w:rsidRDefault="005B6C37">
            <w:pPr>
              <w:rPr>
                <w:rFonts w:ascii="Times New Roman" w:hAnsi="Times New Roman"/>
                <w:lang w:val="uk-UA"/>
              </w:rPr>
            </w:pPr>
            <w:r>
              <w:rPr>
                <w:rFonts w:ascii="Times New Roman" w:hAnsi="Times New Roman"/>
                <w:lang w:val="uk-UA"/>
              </w:rPr>
              <w:t>Наявність чохла для матрацу із застібкою-блискавкою з трьох сторін, який можна прати при температурі до 95°</w:t>
            </w:r>
            <w:r>
              <w:rPr>
                <w:rFonts w:ascii="Times New Roman" w:hAnsi="Times New Roman"/>
                <w:vertAlign w:val="superscript"/>
                <w:lang w:val="uk-UA"/>
              </w:rPr>
              <w:t xml:space="preserve"> </w:t>
            </w:r>
            <w:r>
              <w:rPr>
                <w:rFonts w:ascii="Times New Roman" w:hAnsi="Times New Roman"/>
                <w:lang w:val="uk-UA"/>
              </w:rPr>
              <w:t>та дезінфікувати</w:t>
            </w:r>
          </w:p>
        </w:tc>
        <w:tc>
          <w:tcPr>
            <w:tcW w:w="2551" w:type="dxa"/>
            <w:tcBorders>
              <w:top w:val="single" w:sz="4" w:space="0" w:color="auto"/>
              <w:left w:val="single" w:sz="4" w:space="0" w:color="auto"/>
              <w:bottom w:val="single" w:sz="4" w:space="0" w:color="auto"/>
              <w:right w:val="single" w:sz="4" w:space="0" w:color="auto"/>
            </w:tcBorders>
            <w:vAlign w:val="center"/>
          </w:tcPr>
          <w:p w14:paraId="205E77E0" w14:textId="77777777" w:rsidR="005B6C37" w:rsidRDefault="005B6C37">
            <w:pPr>
              <w:rPr>
                <w:rFonts w:ascii="Times New Roman" w:hAnsi="Times New Roman"/>
                <w:lang w:val="uk-UA"/>
              </w:rPr>
            </w:pPr>
          </w:p>
        </w:tc>
      </w:tr>
      <w:tr w:rsidR="005B6C37" w14:paraId="32BE739E"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4F1F860F"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0766C62B" w14:textId="77777777" w:rsidR="005B6C37" w:rsidRDefault="005B6C37">
            <w:pPr>
              <w:rPr>
                <w:rFonts w:ascii="Times New Roman" w:hAnsi="Times New Roman"/>
                <w:vertAlign w:val="superscript"/>
                <w:lang w:val="uk-UA"/>
              </w:rPr>
            </w:pPr>
            <w:r>
              <w:rPr>
                <w:rFonts w:ascii="Times New Roman" w:hAnsi="Times New Roman"/>
                <w:lang w:val="uk-UA"/>
              </w:rPr>
              <w:t>Можливість дезінфекції матрацу в автоклаві при температурі 135°</w:t>
            </w:r>
          </w:p>
        </w:tc>
        <w:tc>
          <w:tcPr>
            <w:tcW w:w="2551" w:type="dxa"/>
            <w:tcBorders>
              <w:top w:val="single" w:sz="4" w:space="0" w:color="auto"/>
              <w:left w:val="single" w:sz="4" w:space="0" w:color="auto"/>
              <w:bottom w:val="single" w:sz="4" w:space="0" w:color="auto"/>
              <w:right w:val="single" w:sz="4" w:space="0" w:color="auto"/>
            </w:tcBorders>
            <w:vAlign w:val="center"/>
          </w:tcPr>
          <w:p w14:paraId="0CCD157F" w14:textId="77777777" w:rsidR="005B6C37" w:rsidRDefault="005B6C37">
            <w:pPr>
              <w:rPr>
                <w:rFonts w:ascii="Times New Roman" w:hAnsi="Times New Roman"/>
                <w:lang w:val="uk-UA"/>
              </w:rPr>
            </w:pPr>
          </w:p>
        </w:tc>
      </w:tr>
      <w:tr w:rsidR="005B6C37" w14:paraId="32035C28"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4F663D01"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203F2994" w14:textId="77777777" w:rsidR="005B6C37" w:rsidRDefault="005B6C37">
            <w:pPr>
              <w:rPr>
                <w:rFonts w:ascii="Times New Roman" w:hAnsi="Times New Roman"/>
                <w:lang w:val="uk-UA"/>
              </w:rPr>
            </w:pPr>
            <w:r>
              <w:rPr>
                <w:rFonts w:ascii="Times New Roman" w:hAnsi="Times New Roman"/>
                <w:lang w:val="uk-UA"/>
              </w:rPr>
              <w:t>Максимальне навантаження на матрац має бути не менше 160кг</w:t>
            </w:r>
          </w:p>
        </w:tc>
        <w:tc>
          <w:tcPr>
            <w:tcW w:w="2551" w:type="dxa"/>
            <w:tcBorders>
              <w:top w:val="single" w:sz="4" w:space="0" w:color="auto"/>
              <w:left w:val="single" w:sz="4" w:space="0" w:color="auto"/>
              <w:bottom w:val="single" w:sz="4" w:space="0" w:color="auto"/>
              <w:right w:val="single" w:sz="4" w:space="0" w:color="auto"/>
            </w:tcBorders>
            <w:vAlign w:val="center"/>
          </w:tcPr>
          <w:p w14:paraId="322AE0EB" w14:textId="77777777" w:rsidR="005B6C37" w:rsidRDefault="005B6C37">
            <w:pPr>
              <w:rPr>
                <w:rFonts w:ascii="Times New Roman" w:hAnsi="Times New Roman"/>
                <w:lang w:val="uk-UA"/>
              </w:rPr>
            </w:pPr>
          </w:p>
        </w:tc>
      </w:tr>
      <w:tr w:rsidR="005B6C37" w14:paraId="62E40F18"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45F33AA1"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1F1D1300" w14:textId="77777777" w:rsidR="005B6C37" w:rsidRDefault="005B6C37">
            <w:pPr>
              <w:rPr>
                <w:rFonts w:ascii="Times New Roman" w:hAnsi="Times New Roman"/>
                <w:lang w:val="uk-UA"/>
              </w:rPr>
            </w:pPr>
            <w:r>
              <w:rPr>
                <w:rFonts w:ascii="Times New Roman" w:hAnsi="Times New Roman"/>
                <w:lang w:val="uk-UA"/>
              </w:rPr>
              <w:t>Чохол матрацу повинен мати неслизьке дно для запобігання сковзанню</w:t>
            </w:r>
          </w:p>
        </w:tc>
        <w:tc>
          <w:tcPr>
            <w:tcW w:w="2551" w:type="dxa"/>
            <w:tcBorders>
              <w:top w:val="single" w:sz="4" w:space="0" w:color="auto"/>
              <w:left w:val="single" w:sz="4" w:space="0" w:color="auto"/>
              <w:bottom w:val="single" w:sz="4" w:space="0" w:color="auto"/>
              <w:right w:val="single" w:sz="4" w:space="0" w:color="auto"/>
            </w:tcBorders>
            <w:vAlign w:val="center"/>
          </w:tcPr>
          <w:p w14:paraId="396E98AE" w14:textId="77777777" w:rsidR="005B6C37" w:rsidRDefault="005B6C37">
            <w:pPr>
              <w:rPr>
                <w:rFonts w:ascii="Times New Roman" w:hAnsi="Times New Roman"/>
                <w:lang w:val="uk-UA"/>
              </w:rPr>
            </w:pPr>
          </w:p>
        </w:tc>
      </w:tr>
      <w:tr w:rsidR="005B6C37" w14:paraId="71884A31"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6223FB49"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196C0B1F" w14:textId="77777777" w:rsidR="005B6C37" w:rsidRDefault="005B6C37">
            <w:pPr>
              <w:rPr>
                <w:rFonts w:ascii="Times New Roman" w:hAnsi="Times New Roman"/>
                <w:lang w:val="uk-UA"/>
              </w:rPr>
            </w:pPr>
            <w:r>
              <w:rPr>
                <w:rFonts w:ascii="Times New Roman" w:hAnsi="Times New Roman"/>
                <w:lang w:val="uk-UA"/>
              </w:rPr>
              <w:t>Всі залізні елементи ліжка мають бути пофарбовані епоксидними порошками</w:t>
            </w:r>
          </w:p>
        </w:tc>
        <w:tc>
          <w:tcPr>
            <w:tcW w:w="2551" w:type="dxa"/>
            <w:tcBorders>
              <w:top w:val="single" w:sz="4" w:space="0" w:color="auto"/>
              <w:left w:val="single" w:sz="4" w:space="0" w:color="auto"/>
              <w:bottom w:val="single" w:sz="4" w:space="0" w:color="auto"/>
              <w:right w:val="single" w:sz="4" w:space="0" w:color="auto"/>
            </w:tcBorders>
            <w:vAlign w:val="center"/>
          </w:tcPr>
          <w:p w14:paraId="60F35171" w14:textId="77777777" w:rsidR="005B6C37" w:rsidRDefault="005B6C37">
            <w:pPr>
              <w:rPr>
                <w:rFonts w:ascii="Times New Roman" w:hAnsi="Times New Roman"/>
                <w:lang w:val="uk-UA"/>
              </w:rPr>
            </w:pPr>
          </w:p>
        </w:tc>
      </w:tr>
      <w:tr w:rsidR="005B6C37" w14:paraId="1F4170BB"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14933A75"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6F364955" w14:textId="77777777" w:rsidR="005B6C37" w:rsidRDefault="005B6C37">
            <w:pPr>
              <w:rPr>
                <w:rFonts w:ascii="Times New Roman" w:hAnsi="Times New Roman"/>
                <w:lang w:val="uk-UA"/>
              </w:rPr>
            </w:pPr>
            <w:r>
              <w:rPr>
                <w:rFonts w:ascii="Times New Roman" w:hAnsi="Times New Roman"/>
                <w:lang w:val="uk-UA"/>
              </w:rPr>
              <w:t xml:space="preserve">Змінні бильця (спинки) узголів’я та підніжжя мають бути виготовлені з поліпропілену </w:t>
            </w:r>
          </w:p>
        </w:tc>
        <w:tc>
          <w:tcPr>
            <w:tcW w:w="2551" w:type="dxa"/>
            <w:tcBorders>
              <w:top w:val="single" w:sz="4" w:space="0" w:color="auto"/>
              <w:left w:val="single" w:sz="4" w:space="0" w:color="auto"/>
              <w:bottom w:val="single" w:sz="4" w:space="0" w:color="auto"/>
              <w:right w:val="single" w:sz="4" w:space="0" w:color="auto"/>
            </w:tcBorders>
            <w:vAlign w:val="center"/>
          </w:tcPr>
          <w:p w14:paraId="10A82FE0" w14:textId="77777777" w:rsidR="005B6C37" w:rsidRDefault="005B6C37">
            <w:pPr>
              <w:rPr>
                <w:rFonts w:ascii="Times New Roman" w:hAnsi="Times New Roman"/>
                <w:lang w:val="uk-UA"/>
              </w:rPr>
            </w:pPr>
          </w:p>
        </w:tc>
      </w:tr>
      <w:tr w:rsidR="005B6C37" w14:paraId="5FDD0C2E"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2C8E6CEF"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6EF5CCBC" w14:textId="77777777" w:rsidR="005B6C37" w:rsidRDefault="005B6C37">
            <w:pPr>
              <w:rPr>
                <w:rFonts w:ascii="Times New Roman" w:hAnsi="Times New Roman"/>
                <w:lang w:val="uk-UA"/>
              </w:rPr>
            </w:pPr>
            <w:r>
              <w:rPr>
                <w:rFonts w:ascii="Times New Roman" w:hAnsi="Times New Roman"/>
                <w:lang w:val="uk-UA"/>
              </w:rPr>
              <w:t>Зовнішні габарити ліжка: ширина не більше 100 см, довжина не менше 215 см</w:t>
            </w:r>
          </w:p>
        </w:tc>
        <w:tc>
          <w:tcPr>
            <w:tcW w:w="2551" w:type="dxa"/>
            <w:tcBorders>
              <w:top w:val="single" w:sz="4" w:space="0" w:color="auto"/>
              <w:left w:val="single" w:sz="4" w:space="0" w:color="auto"/>
              <w:bottom w:val="single" w:sz="4" w:space="0" w:color="auto"/>
              <w:right w:val="single" w:sz="4" w:space="0" w:color="auto"/>
            </w:tcBorders>
            <w:vAlign w:val="center"/>
          </w:tcPr>
          <w:p w14:paraId="66BC462D" w14:textId="77777777" w:rsidR="005B6C37" w:rsidRDefault="005B6C37">
            <w:pPr>
              <w:rPr>
                <w:rFonts w:ascii="Times New Roman" w:hAnsi="Times New Roman"/>
                <w:lang w:val="uk-UA"/>
              </w:rPr>
            </w:pPr>
          </w:p>
        </w:tc>
      </w:tr>
      <w:tr w:rsidR="005B6C37" w14:paraId="4186F968"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3E2926C4"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4BC0EFD0" w14:textId="77777777" w:rsidR="005B6C37" w:rsidRDefault="005B6C37">
            <w:pPr>
              <w:rPr>
                <w:rFonts w:ascii="Times New Roman" w:hAnsi="Times New Roman"/>
                <w:lang w:val="uk-UA"/>
              </w:rPr>
            </w:pPr>
            <w:r>
              <w:rPr>
                <w:rFonts w:ascii="Times New Roman" w:hAnsi="Times New Roman"/>
                <w:lang w:val="uk-UA"/>
              </w:rPr>
              <w:t>Габарити матрацної платформи мають бути: ширина не більше 90см , довжина не більше 200 см</w:t>
            </w:r>
          </w:p>
        </w:tc>
        <w:tc>
          <w:tcPr>
            <w:tcW w:w="2551" w:type="dxa"/>
            <w:tcBorders>
              <w:top w:val="single" w:sz="4" w:space="0" w:color="auto"/>
              <w:left w:val="single" w:sz="4" w:space="0" w:color="auto"/>
              <w:bottom w:val="single" w:sz="4" w:space="0" w:color="auto"/>
              <w:right w:val="single" w:sz="4" w:space="0" w:color="auto"/>
            </w:tcBorders>
            <w:vAlign w:val="center"/>
          </w:tcPr>
          <w:p w14:paraId="43BCEAC2" w14:textId="77777777" w:rsidR="005B6C37" w:rsidRDefault="005B6C37">
            <w:pPr>
              <w:rPr>
                <w:rFonts w:ascii="Times New Roman" w:hAnsi="Times New Roman"/>
                <w:lang w:val="uk-UA"/>
              </w:rPr>
            </w:pPr>
          </w:p>
        </w:tc>
      </w:tr>
      <w:tr w:rsidR="005B6C37" w14:paraId="48FED84F"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21AD7F4"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0ADBAF4B" w14:textId="77777777" w:rsidR="005B6C37" w:rsidRDefault="005B6C37">
            <w:pPr>
              <w:rPr>
                <w:rFonts w:ascii="Times New Roman" w:hAnsi="Times New Roman"/>
                <w:lang w:val="uk-UA"/>
              </w:rPr>
            </w:pPr>
            <w:r>
              <w:rPr>
                <w:rFonts w:ascii="Times New Roman" w:hAnsi="Times New Roman"/>
                <w:lang w:val="uk-UA"/>
              </w:rPr>
              <w:t>Безпечне робоче навантаження на ліжко має бути не менше 300кг</w:t>
            </w:r>
          </w:p>
        </w:tc>
        <w:tc>
          <w:tcPr>
            <w:tcW w:w="2551" w:type="dxa"/>
            <w:tcBorders>
              <w:top w:val="single" w:sz="4" w:space="0" w:color="auto"/>
              <w:left w:val="single" w:sz="4" w:space="0" w:color="auto"/>
              <w:bottom w:val="single" w:sz="4" w:space="0" w:color="auto"/>
              <w:right w:val="single" w:sz="4" w:space="0" w:color="auto"/>
            </w:tcBorders>
            <w:vAlign w:val="center"/>
          </w:tcPr>
          <w:p w14:paraId="28E08945" w14:textId="77777777" w:rsidR="005B6C37" w:rsidRDefault="005B6C37">
            <w:pPr>
              <w:rPr>
                <w:rFonts w:ascii="Times New Roman" w:hAnsi="Times New Roman"/>
                <w:lang w:val="uk-UA"/>
              </w:rPr>
            </w:pPr>
          </w:p>
        </w:tc>
      </w:tr>
      <w:tr w:rsidR="005B6C37" w14:paraId="0444DA19"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3BD2A09"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3B028538" w14:textId="77777777" w:rsidR="005B6C37" w:rsidRDefault="005B6C37">
            <w:pPr>
              <w:rPr>
                <w:rFonts w:ascii="Times New Roman" w:hAnsi="Times New Roman"/>
                <w:lang w:val="uk-UA"/>
              </w:rPr>
            </w:pPr>
            <w:r>
              <w:rPr>
                <w:rFonts w:ascii="Times New Roman" w:hAnsi="Times New Roman"/>
                <w:lang w:val="uk-UA"/>
              </w:rPr>
              <w:t>Діапазон регулювання висоти матрацної платформи ліжка не менше 40 см</w:t>
            </w:r>
          </w:p>
        </w:tc>
        <w:tc>
          <w:tcPr>
            <w:tcW w:w="2551" w:type="dxa"/>
            <w:tcBorders>
              <w:top w:val="single" w:sz="4" w:space="0" w:color="auto"/>
              <w:left w:val="single" w:sz="4" w:space="0" w:color="auto"/>
              <w:bottom w:val="single" w:sz="4" w:space="0" w:color="auto"/>
              <w:right w:val="single" w:sz="4" w:space="0" w:color="auto"/>
            </w:tcBorders>
            <w:vAlign w:val="center"/>
          </w:tcPr>
          <w:p w14:paraId="6ABD8930" w14:textId="77777777" w:rsidR="005B6C37" w:rsidRDefault="005B6C37">
            <w:pPr>
              <w:rPr>
                <w:rFonts w:ascii="Times New Roman" w:hAnsi="Times New Roman"/>
                <w:lang w:val="uk-UA"/>
              </w:rPr>
            </w:pPr>
          </w:p>
        </w:tc>
      </w:tr>
      <w:tr w:rsidR="005B6C37" w14:paraId="04FD1F01"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606F9485"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33A1AF4C" w14:textId="77777777" w:rsidR="005B6C37" w:rsidRDefault="005B6C37">
            <w:pPr>
              <w:rPr>
                <w:rFonts w:ascii="Times New Roman" w:hAnsi="Times New Roman"/>
                <w:lang w:val="uk-UA"/>
              </w:rPr>
            </w:pPr>
            <w:r>
              <w:rPr>
                <w:rFonts w:ascii="Times New Roman" w:hAnsi="Times New Roman"/>
                <w:lang w:val="uk-UA"/>
              </w:rPr>
              <w:t>Кут нахилу спинної секції від 0° до не менш ніж 60°</w:t>
            </w:r>
          </w:p>
        </w:tc>
        <w:tc>
          <w:tcPr>
            <w:tcW w:w="2551" w:type="dxa"/>
            <w:tcBorders>
              <w:top w:val="single" w:sz="4" w:space="0" w:color="auto"/>
              <w:left w:val="single" w:sz="4" w:space="0" w:color="auto"/>
              <w:bottom w:val="single" w:sz="4" w:space="0" w:color="auto"/>
              <w:right w:val="single" w:sz="4" w:space="0" w:color="auto"/>
            </w:tcBorders>
            <w:vAlign w:val="center"/>
          </w:tcPr>
          <w:p w14:paraId="5CCECF8C" w14:textId="77777777" w:rsidR="005B6C37" w:rsidRDefault="005B6C37">
            <w:pPr>
              <w:rPr>
                <w:rFonts w:ascii="Times New Roman" w:hAnsi="Times New Roman"/>
                <w:lang w:val="uk-UA"/>
              </w:rPr>
            </w:pPr>
          </w:p>
        </w:tc>
      </w:tr>
      <w:tr w:rsidR="005B6C37" w14:paraId="26464098"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D9B277A"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4446636A" w14:textId="77777777" w:rsidR="005B6C37" w:rsidRDefault="005B6C37">
            <w:pPr>
              <w:rPr>
                <w:rFonts w:ascii="Times New Roman" w:hAnsi="Times New Roman"/>
                <w:lang w:val="uk-UA"/>
              </w:rPr>
            </w:pPr>
            <w:r>
              <w:rPr>
                <w:rFonts w:ascii="Times New Roman" w:hAnsi="Times New Roman"/>
                <w:lang w:val="uk-UA"/>
              </w:rPr>
              <w:t>Кут нахилу колінної секції ліжка не менше 30°</w:t>
            </w:r>
          </w:p>
        </w:tc>
        <w:tc>
          <w:tcPr>
            <w:tcW w:w="2551" w:type="dxa"/>
            <w:tcBorders>
              <w:top w:val="single" w:sz="4" w:space="0" w:color="auto"/>
              <w:left w:val="single" w:sz="4" w:space="0" w:color="auto"/>
              <w:bottom w:val="single" w:sz="4" w:space="0" w:color="auto"/>
              <w:right w:val="single" w:sz="4" w:space="0" w:color="auto"/>
            </w:tcBorders>
            <w:vAlign w:val="center"/>
          </w:tcPr>
          <w:p w14:paraId="5B60A928" w14:textId="77777777" w:rsidR="005B6C37" w:rsidRDefault="005B6C37">
            <w:pPr>
              <w:rPr>
                <w:rFonts w:ascii="Times New Roman" w:hAnsi="Times New Roman"/>
                <w:lang w:val="uk-UA"/>
              </w:rPr>
            </w:pPr>
          </w:p>
        </w:tc>
      </w:tr>
      <w:tr w:rsidR="005B6C37" w14:paraId="02C1CF21"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028D19F"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68FEA8C3" w14:textId="77777777" w:rsidR="005B6C37" w:rsidRDefault="005B6C37">
            <w:pPr>
              <w:rPr>
                <w:rFonts w:ascii="Times New Roman" w:hAnsi="Times New Roman"/>
                <w:lang w:val="uk-UA"/>
              </w:rPr>
            </w:pPr>
            <w:r>
              <w:rPr>
                <w:rFonts w:ascii="Times New Roman" w:hAnsi="Times New Roman"/>
                <w:lang w:val="uk-UA"/>
              </w:rPr>
              <w:t xml:space="preserve">Кут нахилу ліжка у положенні </w:t>
            </w:r>
            <w:proofErr w:type="spellStart"/>
            <w:r>
              <w:rPr>
                <w:rFonts w:ascii="Times New Roman" w:hAnsi="Times New Roman"/>
                <w:lang w:val="uk-UA"/>
              </w:rPr>
              <w:t>Тренделенбург</w:t>
            </w:r>
            <w:proofErr w:type="spellEnd"/>
            <w:r>
              <w:rPr>
                <w:rFonts w:ascii="Times New Roman" w:hAnsi="Times New Roman"/>
                <w:lang w:val="uk-UA"/>
              </w:rPr>
              <w:t xml:space="preserve"> не менше 15°</w:t>
            </w:r>
          </w:p>
        </w:tc>
        <w:tc>
          <w:tcPr>
            <w:tcW w:w="2551" w:type="dxa"/>
            <w:tcBorders>
              <w:top w:val="single" w:sz="4" w:space="0" w:color="auto"/>
              <w:left w:val="single" w:sz="4" w:space="0" w:color="auto"/>
              <w:bottom w:val="single" w:sz="4" w:space="0" w:color="auto"/>
              <w:right w:val="single" w:sz="4" w:space="0" w:color="auto"/>
            </w:tcBorders>
            <w:vAlign w:val="center"/>
          </w:tcPr>
          <w:p w14:paraId="0C9D1F2E" w14:textId="77777777" w:rsidR="005B6C37" w:rsidRDefault="005B6C37">
            <w:pPr>
              <w:rPr>
                <w:rFonts w:ascii="Times New Roman" w:hAnsi="Times New Roman"/>
                <w:lang w:val="uk-UA"/>
              </w:rPr>
            </w:pPr>
          </w:p>
        </w:tc>
      </w:tr>
      <w:tr w:rsidR="005B6C37" w14:paraId="361396C6" w14:textId="77777777" w:rsidTr="005B6C37">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6033C6EE" w14:textId="77777777" w:rsidR="005B6C37" w:rsidRDefault="005B6C37">
            <w:pPr>
              <w:pStyle w:val="a4"/>
              <w:numPr>
                <w:ilvl w:val="0"/>
                <w:numId w:val="4"/>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3D637D2B" w14:textId="77777777" w:rsidR="005B6C37" w:rsidRDefault="005B6C37">
            <w:pPr>
              <w:rPr>
                <w:rFonts w:ascii="Times New Roman" w:hAnsi="Times New Roman"/>
                <w:lang w:val="uk-UA"/>
              </w:rPr>
            </w:pPr>
            <w:r>
              <w:rPr>
                <w:rFonts w:ascii="Times New Roman" w:hAnsi="Times New Roman"/>
                <w:lang w:val="uk-UA"/>
              </w:rPr>
              <w:t xml:space="preserve">Кут нахилу ліжка у положенні зворотній </w:t>
            </w:r>
            <w:proofErr w:type="spellStart"/>
            <w:r>
              <w:rPr>
                <w:rFonts w:ascii="Times New Roman" w:hAnsi="Times New Roman"/>
                <w:lang w:val="uk-UA"/>
              </w:rPr>
              <w:t>Тренделенбург</w:t>
            </w:r>
            <w:proofErr w:type="spellEnd"/>
            <w:r>
              <w:rPr>
                <w:rFonts w:ascii="Times New Roman" w:hAnsi="Times New Roman"/>
                <w:lang w:val="uk-UA"/>
              </w:rPr>
              <w:t xml:space="preserve"> не менше 15°</w:t>
            </w:r>
          </w:p>
        </w:tc>
        <w:tc>
          <w:tcPr>
            <w:tcW w:w="2551" w:type="dxa"/>
            <w:tcBorders>
              <w:top w:val="single" w:sz="4" w:space="0" w:color="auto"/>
              <w:left w:val="single" w:sz="4" w:space="0" w:color="auto"/>
              <w:bottom w:val="single" w:sz="4" w:space="0" w:color="auto"/>
              <w:right w:val="single" w:sz="4" w:space="0" w:color="auto"/>
            </w:tcBorders>
            <w:vAlign w:val="center"/>
          </w:tcPr>
          <w:p w14:paraId="2CC5A9E6" w14:textId="77777777" w:rsidR="005B6C37" w:rsidRDefault="005B6C37">
            <w:pPr>
              <w:rPr>
                <w:rFonts w:ascii="Times New Roman" w:hAnsi="Times New Roman"/>
                <w:lang w:val="uk-UA"/>
              </w:rPr>
            </w:pPr>
          </w:p>
        </w:tc>
      </w:tr>
    </w:tbl>
    <w:p w14:paraId="288C08F1" w14:textId="77777777" w:rsidR="005B6C37" w:rsidRDefault="005B6C37" w:rsidP="005B6C37">
      <w:pPr>
        <w:spacing w:after="0" w:line="240" w:lineRule="auto"/>
        <w:rPr>
          <w:rFonts w:ascii="Times New Roman" w:hAnsi="Times New Roman"/>
        </w:rPr>
      </w:pPr>
    </w:p>
    <w:p w14:paraId="1F3FC551" w14:textId="77777777" w:rsidR="005B6C37" w:rsidRDefault="005B6C37" w:rsidP="005B6C37">
      <w:pPr>
        <w:spacing w:after="0" w:line="240" w:lineRule="auto"/>
        <w:rPr>
          <w:rFonts w:ascii="Times New Roman" w:hAnsi="Times New Roman"/>
          <w:b/>
        </w:rPr>
      </w:pPr>
      <w:r>
        <w:rPr>
          <w:rFonts w:ascii="Times New Roman" w:hAnsi="Times New Roman"/>
          <w:b/>
        </w:rPr>
        <w:tab/>
        <w:t>3. Медико-технічні вимоги до реанімаційної системи для немовлят</w:t>
      </w:r>
    </w:p>
    <w:p w14:paraId="6C817E01" w14:textId="77777777" w:rsidR="005B6C37" w:rsidRDefault="005B6C37" w:rsidP="005B6C37">
      <w:pPr>
        <w:spacing w:after="0" w:line="240" w:lineRule="auto"/>
        <w:rPr>
          <w:rFonts w:ascii="Times New Roman" w:hAnsi="Times New Roman"/>
          <w:b/>
        </w:rPr>
      </w:pPr>
    </w:p>
    <w:tbl>
      <w:tblPr>
        <w:tblW w:w="96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9"/>
        <w:gridCol w:w="2695"/>
      </w:tblGrid>
      <w:tr w:rsidR="005B6C37" w14:paraId="70C6AB08" w14:textId="77777777" w:rsidTr="005B6C37">
        <w:tc>
          <w:tcPr>
            <w:tcW w:w="851" w:type="dxa"/>
            <w:tcBorders>
              <w:top w:val="single" w:sz="4" w:space="0" w:color="auto"/>
              <w:left w:val="single" w:sz="4" w:space="0" w:color="auto"/>
              <w:bottom w:val="single" w:sz="4" w:space="0" w:color="auto"/>
              <w:right w:val="single" w:sz="4" w:space="0" w:color="auto"/>
            </w:tcBorders>
            <w:vAlign w:val="center"/>
            <w:hideMark/>
          </w:tcPr>
          <w:p w14:paraId="3ECBD470" w14:textId="77777777" w:rsidR="005B6C37" w:rsidRDefault="005B6C37">
            <w:pPr>
              <w:suppressAutoHyphens/>
              <w:spacing w:line="240" w:lineRule="auto"/>
              <w:jc w:val="center"/>
              <w:rPr>
                <w:rFonts w:ascii="Times New Roman" w:eastAsia="Times New Roman" w:hAnsi="Times New Roman"/>
                <w:b/>
                <w:lang w:eastAsia="zh-CN"/>
              </w:rPr>
            </w:pPr>
            <w:r>
              <w:rPr>
                <w:rFonts w:ascii="Times New Roman" w:eastAsia="Times New Roman" w:hAnsi="Times New Roman"/>
                <w:b/>
                <w:lang w:eastAsia="zh-CN"/>
              </w:rPr>
              <w: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CA1B211" w14:textId="77777777" w:rsidR="005B6C37" w:rsidRDefault="005B6C37">
            <w:pPr>
              <w:suppressAutoHyphens/>
              <w:spacing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Параметри та вимоги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3906CC" w14:textId="77777777" w:rsidR="005B6C37" w:rsidRDefault="005B6C37">
            <w:pPr>
              <w:suppressAutoHyphens/>
              <w:snapToGrid w:val="0"/>
              <w:spacing w:line="240" w:lineRule="auto"/>
              <w:ind w:right="-4"/>
              <w:jc w:val="center"/>
              <w:rPr>
                <w:rFonts w:ascii="Times New Roman" w:eastAsia="Times New Roman" w:hAnsi="Times New Roman"/>
                <w:b/>
                <w:bCs/>
                <w:highlight w:val="yellow"/>
                <w:lang w:eastAsia="zh-CN"/>
              </w:rPr>
            </w:pPr>
            <w:r>
              <w:rPr>
                <w:rFonts w:ascii="Times New Roman" w:eastAsia="Times New Roman" w:hAnsi="Times New Roman"/>
                <w:b/>
                <w:bCs/>
                <w:lang w:eastAsia="zh-CN"/>
              </w:rPr>
              <w:t>Відповідність ТАК/НІ  з обов’язковим посиланням на відповідну сторінку технічного документу</w:t>
            </w:r>
          </w:p>
        </w:tc>
      </w:tr>
      <w:tr w:rsidR="005B6C37" w14:paraId="5E1566FF" w14:textId="77777777" w:rsidTr="005B6C37">
        <w:trPr>
          <w:trHeight w:val="605"/>
        </w:trPr>
        <w:tc>
          <w:tcPr>
            <w:tcW w:w="851" w:type="dxa"/>
            <w:tcBorders>
              <w:top w:val="single" w:sz="4" w:space="0" w:color="auto"/>
              <w:left w:val="single" w:sz="4" w:space="0" w:color="auto"/>
              <w:bottom w:val="single" w:sz="4" w:space="0" w:color="auto"/>
              <w:right w:val="single" w:sz="4" w:space="0" w:color="auto"/>
            </w:tcBorders>
          </w:tcPr>
          <w:p w14:paraId="109C3377" w14:textId="77777777" w:rsidR="005B6C37" w:rsidRDefault="005B6C37">
            <w:pPr>
              <w:pStyle w:val="a4"/>
              <w:numPr>
                <w:ilvl w:val="0"/>
                <w:numId w:val="5"/>
              </w:numPr>
              <w:spacing w:after="0" w:line="240" w:lineRule="auto"/>
              <w:jc w:val="center"/>
              <w:rPr>
                <w:rFonts w:ascii="Times New Roman" w:eastAsiaTheme="minorHAnsi"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536F22E3" w14:textId="77777777" w:rsidR="005B6C37" w:rsidRDefault="005B6C37">
            <w:pPr>
              <w:spacing w:after="0" w:line="240" w:lineRule="auto"/>
              <w:rPr>
                <w:rFonts w:ascii="Times New Roman" w:hAnsi="Times New Roman"/>
              </w:rPr>
            </w:pPr>
            <w:r>
              <w:rPr>
                <w:rFonts w:ascii="Times New Roman" w:hAnsi="Times New Roman"/>
              </w:rPr>
              <w:t xml:space="preserve">Реанімаційна система </w:t>
            </w:r>
            <w:r>
              <w:rPr>
                <w:rFonts w:ascii="Times New Roman" w:hAnsi="Times New Roman"/>
                <w:w w:val="90"/>
              </w:rPr>
              <w:t>використовується</w:t>
            </w:r>
            <w:r>
              <w:rPr>
                <w:rFonts w:ascii="Times New Roman" w:hAnsi="Times New Roman"/>
                <w:spacing w:val="-21"/>
                <w:w w:val="90"/>
              </w:rPr>
              <w:t xml:space="preserve"> </w:t>
            </w:r>
            <w:r>
              <w:rPr>
                <w:rFonts w:ascii="Times New Roman" w:hAnsi="Times New Roman"/>
                <w:w w:val="90"/>
              </w:rPr>
              <w:t>для</w:t>
            </w:r>
            <w:r>
              <w:rPr>
                <w:rFonts w:ascii="Times New Roman" w:hAnsi="Times New Roman"/>
                <w:spacing w:val="-20"/>
                <w:w w:val="90"/>
              </w:rPr>
              <w:t xml:space="preserve"> </w:t>
            </w:r>
            <w:r>
              <w:rPr>
                <w:rFonts w:ascii="Times New Roman" w:hAnsi="Times New Roman"/>
                <w:w w:val="90"/>
              </w:rPr>
              <w:t>догляду</w:t>
            </w:r>
            <w:r>
              <w:rPr>
                <w:rFonts w:ascii="Times New Roman" w:hAnsi="Times New Roman"/>
                <w:spacing w:val="-21"/>
                <w:w w:val="90"/>
              </w:rPr>
              <w:t xml:space="preserve"> </w:t>
            </w:r>
            <w:r>
              <w:rPr>
                <w:rFonts w:ascii="Times New Roman" w:hAnsi="Times New Roman"/>
                <w:w w:val="90"/>
              </w:rPr>
              <w:t>за</w:t>
            </w:r>
            <w:r>
              <w:rPr>
                <w:rFonts w:ascii="Times New Roman" w:hAnsi="Times New Roman"/>
                <w:spacing w:val="-22"/>
                <w:w w:val="90"/>
              </w:rPr>
              <w:t xml:space="preserve"> </w:t>
            </w:r>
            <w:r>
              <w:rPr>
                <w:rFonts w:ascii="Times New Roman" w:hAnsi="Times New Roman"/>
                <w:w w:val="90"/>
              </w:rPr>
              <w:t>новонародженими</w:t>
            </w:r>
            <w:r>
              <w:rPr>
                <w:rFonts w:ascii="Times New Roman" w:hAnsi="Times New Roman"/>
                <w:w w:val="95"/>
              </w:rPr>
              <w:t xml:space="preserve">, </w:t>
            </w:r>
            <w:r>
              <w:rPr>
                <w:rFonts w:ascii="Times New Roman" w:hAnsi="Times New Roman"/>
                <w:w w:val="90"/>
              </w:rPr>
              <w:t xml:space="preserve">забезпечує оптимальне клінічне середовище для спостереження, дослідження, регулювання </w:t>
            </w:r>
            <w:r>
              <w:rPr>
                <w:rFonts w:ascii="Times New Roman" w:hAnsi="Times New Roman"/>
              </w:rPr>
              <w:t>температури</w:t>
            </w:r>
            <w:r>
              <w:rPr>
                <w:rFonts w:ascii="Times New Roman" w:hAnsi="Times New Roman"/>
                <w:spacing w:val="-17"/>
              </w:rPr>
              <w:t xml:space="preserve"> </w:t>
            </w:r>
            <w:r>
              <w:rPr>
                <w:rFonts w:ascii="Times New Roman" w:hAnsi="Times New Roman"/>
              </w:rPr>
              <w:t>та</w:t>
            </w:r>
            <w:r>
              <w:rPr>
                <w:rFonts w:ascii="Times New Roman" w:hAnsi="Times New Roman"/>
                <w:spacing w:val="-17"/>
              </w:rPr>
              <w:t xml:space="preserve"> </w:t>
            </w:r>
            <w:r>
              <w:rPr>
                <w:rFonts w:ascii="Times New Roman" w:hAnsi="Times New Roman"/>
              </w:rPr>
              <w:t>догляд за</w:t>
            </w:r>
            <w:r>
              <w:rPr>
                <w:rFonts w:ascii="Times New Roman" w:hAnsi="Times New Roman"/>
                <w:spacing w:val="-17"/>
              </w:rPr>
              <w:t xml:space="preserve"> </w:t>
            </w:r>
            <w:r>
              <w:rPr>
                <w:rFonts w:ascii="Times New Roman" w:hAnsi="Times New Roman"/>
              </w:rPr>
              <w:t>новонародженими</w:t>
            </w:r>
          </w:p>
        </w:tc>
        <w:tc>
          <w:tcPr>
            <w:tcW w:w="2693" w:type="dxa"/>
            <w:tcBorders>
              <w:top w:val="single" w:sz="4" w:space="0" w:color="auto"/>
              <w:left w:val="single" w:sz="4" w:space="0" w:color="auto"/>
              <w:bottom w:val="single" w:sz="4" w:space="0" w:color="auto"/>
              <w:right w:val="single" w:sz="4" w:space="0" w:color="auto"/>
            </w:tcBorders>
          </w:tcPr>
          <w:p w14:paraId="699A4351" w14:textId="77777777" w:rsidR="005B6C37" w:rsidRDefault="005B6C37">
            <w:pPr>
              <w:spacing w:after="0" w:line="240" w:lineRule="auto"/>
              <w:jc w:val="center"/>
              <w:rPr>
                <w:rFonts w:ascii="Times New Roman" w:hAnsi="Times New Roman"/>
              </w:rPr>
            </w:pPr>
          </w:p>
        </w:tc>
      </w:tr>
      <w:tr w:rsidR="005B6C37" w14:paraId="083AA856" w14:textId="77777777" w:rsidTr="005B6C37">
        <w:trPr>
          <w:trHeight w:val="345"/>
        </w:trPr>
        <w:tc>
          <w:tcPr>
            <w:tcW w:w="851" w:type="dxa"/>
            <w:tcBorders>
              <w:top w:val="single" w:sz="4" w:space="0" w:color="auto"/>
              <w:left w:val="single" w:sz="4" w:space="0" w:color="auto"/>
              <w:bottom w:val="single" w:sz="4" w:space="0" w:color="auto"/>
              <w:right w:val="single" w:sz="4" w:space="0" w:color="auto"/>
            </w:tcBorders>
          </w:tcPr>
          <w:p w14:paraId="761D260A"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574952EE" w14:textId="77777777" w:rsidR="005B6C37" w:rsidRDefault="005B6C37">
            <w:pPr>
              <w:spacing w:after="0" w:line="240" w:lineRule="auto"/>
              <w:rPr>
                <w:rFonts w:ascii="Times New Roman" w:hAnsi="Times New Roman"/>
              </w:rPr>
            </w:pPr>
            <w:r>
              <w:rPr>
                <w:rFonts w:ascii="Times New Roman" w:hAnsi="Times New Roman"/>
              </w:rPr>
              <w:t xml:space="preserve">Реанімаційна система повинна мати </w:t>
            </w:r>
            <w:r>
              <w:rPr>
                <w:rFonts w:ascii="Times New Roman" w:hAnsi="Times New Roman"/>
                <w:w w:val="95"/>
              </w:rPr>
              <w:t xml:space="preserve">нагрівач, що зроблений з мікрокристалічного кварцу, що має високу ефективність випромінювання та швидко </w:t>
            </w:r>
            <w:r>
              <w:rPr>
                <w:rFonts w:ascii="Times New Roman" w:hAnsi="Times New Roman"/>
              </w:rPr>
              <w:t>нагрівається,  кут обертання модуля обігрівача повинен бути не гірше 90º</w:t>
            </w:r>
          </w:p>
        </w:tc>
        <w:tc>
          <w:tcPr>
            <w:tcW w:w="2693" w:type="dxa"/>
            <w:tcBorders>
              <w:top w:val="single" w:sz="4" w:space="0" w:color="auto"/>
              <w:left w:val="single" w:sz="4" w:space="0" w:color="auto"/>
              <w:bottom w:val="single" w:sz="4" w:space="0" w:color="auto"/>
              <w:right w:val="single" w:sz="4" w:space="0" w:color="auto"/>
            </w:tcBorders>
          </w:tcPr>
          <w:p w14:paraId="32FF53B2" w14:textId="77777777" w:rsidR="005B6C37" w:rsidRDefault="005B6C37">
            <w:pPr>
              <w:spacing w:after="0" w:line="240" w:lineRule="auto"/>
              <w:jc w:val="center"/>
              <w:rPr>
                <w:rFonts w:ascii="Times New Roman" w:hAnsi="Times New Roman"/>
              </w:rPr>
            </w:pPr>
          </w:p>
        </w:tc>
      </w:tr>
      <w:tr w:rsidR="005B6C37" w14:paraId="3350CF8E" w14:textId="77777777" w:rsidTr="005B6C37">
        <w:trPr>
          <w:trHeight w:val="605"/>
        </w:trPr>
        <w:tc>
          <w:tcPr>
            <w:tcW w:w="851" w:type="dxa"/>
            <w:tcBorders>
              <w:top w:val="single" w:sz="4" w:space="0" w:color="auto"/>
              <w:left w:val="single" w:sz="4" w:space="0" w:color="auto"/>
              <w:bottom w:val="single" w:sz="4" w:space="0" w:color="auto"/>
              <w:right w:val="single" w:sz="4" w:space="0" w:color="auto"/>
            </w:tcBorders>
          </w:tcPr>
          <w:p w14:paraId="4D58A875"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5D4379B4" w14:textId="77777777" w:rsidR="005B6C37" w:rsidRDefault="005B6C37">
            <w:pPr>
              <w:spacing w:after="0" w:line="240" w:lineRule="auto"/>
              <w:rPr>
                <w:rFonts w:ascii="Times New Roman" w:hAnsi="Times New Roman"/>
              </w:rPr>
            </w:pPr>
            <w:r>
              <w:rPr>
                <w:rFonts w:ascii="Times New Roman" w:hAnsi="Times New Roman"/>
              </w:rPr>
              <w:t>Реанімаційна система повинна мати змінний нахил дитячого ліжка</w:t>
            </w:r>
          </w:p>
        </w:tc>
        <w:tc>
          <w:tcPr>
            <w:tcW w:w="2693" w:type="dxa"/>
            <w:tcBorders>
              <w:top w:val="single" w:sz="4" w:space="0" w:color="auto"/>
              <w:left w:val="single" w:sz="4" w:space="0" w:color="auto"/>
              <w:bottom w:val="single" w:sz="4" w:space="0" w:color="auto"/>
              <w:right w:val="single" w:sz="4" w:space="0" w:color="auto"/>
            </w:tcBorders>
          </w:tcPr>
          <w:p w14:paraId="00A0C922" w14:textId="77777777" w:rsidR="005B6C37" w:rsidRDefault="005B6C37">
            <w:pPr>
              <w:spacing w:after="0" w:line="240" w:lineRule="auto"/>
              <w:jc w:val="center"/>
              <w:rPr>
                <w:rFonts w:ascii="Times New Roman" w:hAnsi="Times New Roman"/>
              </w:rPr>
            </w:pPr>
          </w:p>
        </w:tc>
      </w:tr>
      <w:tr w:rsidR="005B6C37" w14:paraId="1C5CD8C9" w14:textId="77777777" w:rsidTr="005B6C37">
        <w:trPr>
          <w:trHeight w:val="605"/>
        </w:trPr>
        <w:tc>
          <w:tcPr>
            <w:tcW w:w="851" w:type="dxa"/>
            <w:tcBorders>
              <w:top w:val="single" w:sz="4" w:space="0" w:color="auto"/>
              <w:left w:val="single" w:sz="4" w:space="0" w:color="auto"/>
              <w:bottom w:val="single" w:sz="4" w:space="0" w:color="auto"/>
              <w:right w:val="single" w:sz="4" w:space="0" w:color="auto"/>
            </w:tcBorders>
          </w:tcPr>
          <w:p w14:paraId="3E3748E3"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69F40AAF" w14:textId="77777777" w:rsidR="005B6C37" w:rsidRDefault="005B6C37">
            <w:pPr>
              <w:spacing w:after="0" w:line="240" w:lineRule="auto"/>
              <w:rPr>
                <w:rFonts w:ascii="Times New Roman" w:hAnsi="Times New Roman"/>
              </w:rPr>
            </w:pPr>
            <w:r>
              <w:rPr>
                <w:rFonts w:ascii="Times New Roman" w:hAnsi="Times New Roman"/>
              </w:rPr>
              <w:t xml:space="preserve">Робоча частина дитячого ліжка повинна мати два напрямки </w:t>
            </w:r>
            <w:r>
              <w:rPr>
                <w:rFonts w:ascii="Times New Roman" w:hAnsi="Times New Roman"/>
                <w:w w:val="95"/>
              </w:rPr>
              <w:t>горизонтального обертання</w:t>
            </w:r>
          </w:p>
        </w:tc>
        <w:tc>
          <w:tcPr>
            <w:tcW w:w="2693" w:type="dxa"/>
            <w:tcBorders>
              <w:top w:val="single" w:sz="4" w:space="0" w:color="auto"/>
              <w:left w:val="single" w:sz="4" w:space="0" w:color="auto"/>
              <w:bottom w:val="single" w:sz="4" w:space="0" w:color="auto"/>
              <w:right w:val="single" w:sz="4" w:space="0" w:color="auto"/>
            </w:tcBorders>
          </w:tcPr>
          <w:p w14:paraId="524AD867" w14:textId="77777777" w:rsidR="005B6C37" w:rsidRDefault="005B6C37">
            <w:pPr>
              <w:spacing w:after="0" w:line="240" w:lineRule="auto"/>
              <w:jc w:val="center"/>
              <w:rPr>
                <w:rFonts w:ascii="Times New Roman" w:hAnsi="Times New Roman"/>
              </w:rPr>
            </w:pPr>
          </w:p>
        </w:tc>
      </w:tr>
      <w:tr w:rsidR="005B6C37" w14:paraId="3457CD72" w14:textId="77777777" w:rsidTr="005B6C37">
        <w:trPr>
          <w:trHeight w:val="605"/>
        </w:trPr>
        <w:tc>
          <w:tcPr>
            <w:tcW w:w="851" w:type="dxa"/>
            <w:tcBorders>
              <w:top w:val="single" w:sz="4" w:space="0" w:color="auto"/>
              <w:left w:val="single" w:sz="4" w:space="0" w:color="auto"/>
              <w:bottom w:val="single" w:sz="4" w:space="0" w:color="auto"/>
              <w:right w:val="single" w:sz="4" w:space="0" w:color="auto"/>
            </w:tcBorders>
          </w:tcPr>
          <w:p w14:paraId="30F56A0B"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51F1E55D" w14:textId="77777777" w:rsidR="005B6C37" w:rsidRDefault="005B6C37">
            <w:pPr>
              <w:spacing w:after="0" w:line="240" w:lineRule="auto"/>
              <w:rPr>
                <w:rFonts w:ascii="Times New Roman" w:hAnsi="Times New Roman"/>
              </w:rPr>
            </w:pPr>
            <w:r>
              <w:rPr>
                <w:rFonts w:ascii="Times New Roman" w:hAnsi="Times New Roman"/>
              </w:rPr>
              <w:t xml:space="preserve">Реанімаційна система повинна мати  лоток для </w:t>
            </w:r>
            <w:r>
              <w:rPr>
                <w:rFonts w:ascii="Times New Roman" w:hAnsi="Times New Roman"/>
                <w:w w:val="95"/>
              </w:rPr>
              <w:t>рентгенівської касети що розміщений під дитячим ліжком, для можливості проведення рентгенівських знімків</w:t>
            </w:r>
          </w:p>
        </w:tc>
        <w:tc>
          <w:tcPr>
            <w:tcW w:w="2693" w:type="dxa"/>
            <w:tcBorders>
              <w:top w:val="single" w:sz="4" w:space="0" w:color="auto"/>
              <w:left w:val="single" w:sz="4" w:space="0" w:color="auto"/>
              <w:bottom w:val="single" w:sz="4" w:space="0" w:color="auto"/>
              <w:right w:val="single" w:sz="4" w:space="0" w:color="auto"/>
            </w:tcBorders>
          </w:tcPr>
          <w:p w14:paraId="47F8F18F" w14:textId="77777777" w:rsidR="005B6C37" w:rsidRDefault="005B6C37">
            <w:pPr>
              <w:spacing w:after="0" w:line="240" w:lineRule="auto"/>
              <w:jc w:val="center"/>
              <w:rPr>
                <w:rFonts w:ascii="Times New Roman" w:hAnsi="Times New Roman"/>
              </w:rPr>
            </w:pPr>
          </w:p>
        </w:tc>
      </w:tr>
      <w:tr w:rsidR="005B6C37" w14:paraId="1753DB74" w14:textId="77777777" w:rsidTr="005B6C37">
        <w:trPr>
          <w:trHeight w:val="605"/>
        </w:trPr>
        <w:tc>
          <w:tcPr>
            <w:tcW w:w="851" w:type="dxa"/>
            <w:tcBorders>
              <w:top w:val="single" w:sz="4" w:space="0" w:color="auto"/>
              <w:left w:val="single" w:sz="4" w:space="0" w:color="auto"/>
              <w:bottom w:val="single" w:sz="4" w:space="0" w:color="auto"/>
              <w:right w:val="single" w:sz="4" w:space="0" w:color="auto"/>
            </w:tcBorders>
          </w:tcPr>
          <w:p w14:paraId="277167BB"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44A53831" w14:textId="77777777" w:rsidR="005B6C37" w:rsidRDefault="005B6C37">
            <w:pPr>
              <w:spacing w:after="0" w:line="240" w:lineRule="auto"/>
              <w:rPr>
                <w:rFonts w:ascii="Times New Roman" w:hAnsi="Times New Roman"/>
              </w:rPr>
            </w:pPr>
            <w:r>
              <w:rPr>
                <w:rFonts w:ascii="Times New Roman" w:hAnsi="Times New Roman"/>
              </w:rPr>
              <w:t xml:space="preserve">Реанімаційна система повинна мати </w:t>
            </w:r>
            <w:r>
              <w:rPr>
                <w:rFonts w:ascii="Times New Roman" w:hAnsi="Times New Roman"/>
                <w:spacing w:val="-44"/>
              </w:rPr>
              <w:t xml:space="preserve"> </w:t>
            </w:r>
            <w:r>
              <w:rPr>
                <w:rFonts w:ascii="Times New Roman" w:hAnsi="Times New Roman"/>
              </w:rPr>
              <w:t>мікропроцесорну систему контролю температури</w:t>
            </w:r>
          </w:p>
        </w:tc>
        <w:tc>
          <w:tcPr>
            <w:tcW w:w="2693" w:type="dxa"/>
            <w:tcBorders>
              <w:top w:val="single" w:sz="4" w:space="0" w:color="auto"/>
              <w:left w:val="single" w:sz="4" w:space="0" w:color="auto"/>
              <w:bottom w:val="single" w:sz="4" w:space="0" w:color="auto"/>
              <w:right w:val="single" w:sz="4" w:space="0" w:color="auto"/>
            </w:tcBorders>
          </w:tcPr>
          <w:p w14:paraId="11697FAD" w14:textId="77777777" w:rsidR="005B6C37" w:rsidRDefault="005B6C37">
            <w:pPr>
              <w:spacing w:after="0" w:line="240" w:lineRule="auto"/>
              <w:jc w:val="center"/>
              <w:rPr>
                <w:rFonts w:ascii="Times New Roman" w:hAnsi="Times New Roman"/>
              </w:rPr>
            </w:pPr>
          </w:p>
        </w:tc>
      </w:tr>
      <w:tr w:rsidR="005B6C37" w14:paraId="117C0F48" w14:textId="77777777" w:rsidTr="005B6C37">
        <w:trPr>
          <w:trHeight w:val="405"/>
        </w:trPr>
        <w:tc>
          <w:tcPr>
            <w:tcW w:w="851" w:type="dxa"/>
            <w:tcBorders>
              <w:top w:val="single" w:sz="4" w:space="0" w:color="auto"/>
              <w:left w:val="single" w:sz="4" w:space="0" w:color="auto"/>
              <w:bottom w:val="single" w:sz="4" w:space="0" w:color="auto"/>
              <w:right w:val="single" w:sz="4" w:space="0" w:color="auto"/>
            </w:tcBorders>
          </w:tcPr>
          <w:p w14:paraId="0716AF2F"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0C4B60D7" w14:textId="77777777" w:rsidR="005B6C37" w:rsidRDefault="005B6C37">
            <w:pPr>
              <w:spacing w:after="0" w:line="240" w:lineRule="auto"/>
              <w:rPr>
                <w:rFonts w:ascii="Times New Roman" w:hAnsi="Times New Roman"/>
              </w:rPr>
            </w:pPr>
            <w:r>
              <w:rPr>
                <w:rFonts w:ascii="Times New Roman" w:hAnsi="Times New Roman"/>
              </w:rPr>
              <w:t>Реанімаційна система повинна мати прозорі бокові стінки столика з можливістю відкидання для легкого доступу до пацієнта</w:t>
            </w:r>
          </w:p>
        </w:tc>
        <w:tc>
          <w:tcPr>
            <w:tcW w:w="2693" w:type="dxa"/>
            <w:tcBorders>
              <w:top w:val="single" w:sz="4" w:space="0" w:color="auto"/>
              <w:left w:val="single" w:sz="4" w:space="0" w:color="auto"/>
              <w:bottom w:val="single" w:sz="4" w:space="0" w:color="auto"/>
              <w:right w:val="single" w:sz="4" w:space="0" w:color="auto"/>
            </w:tcBorders>
          </w:tcPr>
          <w:p w14:paraId="42CEC583" w14:textId="77777777" w:rsidR="005B6C37" w:rsidRDefault="005B6C37">
            <w:pPr>
              <w:spacing w:after="0" w:line="240" w:lineRule="auto"/>
              <w:jc w:val="center"/>
              <w:rPr>
                <w:rFonts w:ascii="Times New Roman" w:hAnsi="Times New Roman"/>
              </w:rPr>
            </w:pPr>
          </w:p>
        </w:tc>
      </w:tr>
      <w:tr w:rsidR="005B6C37" w14:paraId="603AAEAC" w14:textId="77777777" w:rsidTr="005B6C37">
        <w:trPr>
          <w:trHeight w:val="605"/>
        </w:trPr>
        <w:tc>
          <w:tcPr>
            <w:tcW w:w="851" w:type="dxa"/>
            <w:tcBorders>
              <w:top w:val="single" w:sz="4" w:space="0" w:color="auto"/>
              <w:left w:val="single" w:sz="4" w:space="0" w:color="auto"/>
              <w:bottom w:val="single" w:sz="4" w:space="0" w:color="auto"/>
              <w:right w:val="single" w:sz="4" w:space="0" w:color="auto"/>
            </w:tcBorders>
          </w:tcPr>
          <w:p w14:paraId="5F62E4B8"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6FED3D15" w14:textId="77777777" w:rsidR="005B6C37" w:rsidRDefault="005B6C37">
            <w:pPr>
              <w:spacing w:after="0" w:line="240" w:lineRule="auto"/>
              <w:rPr>
                <w:rFonts w:ascii="Times New Roman" w:hAnsi="Times New Roman"/>
              </w:rPr>
            </w:pPr>
            <w:r>
              <w:rPr>
                <w:rFonts w:ascii="Times New Roman" w:hAnsi="Times New Roman"/>
              </w:rPr>
              <w:t xml:space="preserve">Реанімаційна система повинна мати </w:t>
            </w:r>
            <w:proofErr w:type="spellStart"/>
            <w:r>
              <w:rPr>
                <w:rFonts w:ascii="Times New Roman" w:hAnsi="Times New Roman"/>
              </w:rPr>
              <w:t>апгар</w:t>
            </w:r>
            <w:proofErr w:type="spellEnd"/>
            <w:r>
              <w:rPr>
                <w:rFonts w:ascii="Times New Roman" w:hAnsi="Times New Roman"/>
              </w:rPr>
              <w:t>-таймер, що окремо відображає налаштовану температуру та справжню температуру</w:t>
            </w:r>
          </w:p>
        </w:tc>
        <w:tc>
          <w:tcPr>
            <w:tcW w:w="2693" w:type="dxa"/>
            <w:tcBorders>
              <w:top w:val="single" w:sz="4" w:space="0" w:color="auto"/>
              <w:left w:val="single" w:sz="4" w:space="0" w:color="auto"/>
              <w:bottom w:val="single" w:sz="4" w:space="0" w:color="auto"/>
              <w:right w:val="single" w:sz="4" w:space="0" w:color="auto"/>
            </w:tcBorders>
          </w:tcPr>
          <w:p w14:paraId="7B4D5173" w14:textId="77777777" w:rsidR="005B6C37" w:rsidRDefault="005B6C37">
            <w:pPr>
              <w:spacing w:after="0" w:line="240" w:lineRule="auto"/>
              <w:jc w:val="center"/>
              <w:rPr>
                <w:rFonts w:ascii="Times New Roman" w:hAnsi="Times New Roman"/>
              </w:rPr>
            </w:pPr>
          </w:p>
        </w:tc>
      </w:tr>
      <w:tr w:rsidR="005B6C37" w14:paraId="6A2180DC" w14:textId="77777777" w:rsidTr="005B6C37">
        <w:trPr>
          <w:trHeight w:val="605"/>
        </w:trPr>
        <w:tc>
          <w:tcPr>
            <w:tcW w:w="851" w:type="dxa"/>
            <w:tcBorders>
              <w:top w:val="single" w:sz="4" w:space="0" w:color="auto"/>
              <w:left w:val="single" w:sz="4" w:space="0" w:color="auto"/>
              <w:bottom w:val="single" w:sz="4" w:space="0" w:color="auto"/>
              <w:right w:val="single" w:sz="4" w:space="0" w:color="auto"/>
            </w:tcBorders>
          </w:tcPr>
          <w:p w14:paraId="464BED1A"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69D3D882" w14:textId="77777777" w:rsidR="005B6C37" w:rsidRDefault="005B6C37">
            <w:pPr>
              <w:spacing w:after="0" w:line="240" w:lineRule="auto"/>
              <w:rPr>
                <w:rFonts w:ascii="Times New Roman" w:hAnsi="Times New Roman"/>
              </w:rPr>
            </w:pPr>
            <w:r>
              <w:rPr>
                <w:rFonts w:ascii="Times New Roman" w:hAnsi="Times New Roman"/>
              </w:rPr>
              <w:t>Задня</w:t>
            </w:r>
            <w:r>
              <w:rPr>
                <w:rFonts w:ascii="Times New Roman" w:hAnsi="Times New Roman"/>
                <w:spacing w:val="-19"/>
              </w:rPr>
              <w:t xml:space="preserve"> </w:t>
            </w:r>
            <w:r>
              <w:rPr>
                <w:rFonts w:ascii="Times New Roman" w:hAnsi="Times New Roman"/>
              </w:rPr>
              <w:t>перег</w:t>
            </w:r>
            <w:r>
              <w:rPr>
                <w:rFonts w:ascii="Times New Roman" w:hAnsi="Times New Roman"/>
                <w:spacing w:val="-3"/>
              </w:rPr>
              <w:t xml:space="preserve">ородка реанімаційного ліжка повинна </w:t>
            </w:r>
            <w:r>
              <w:rPr>
                <w:rFonts w:ascii="Times New Roman" w:hAnsi="Times New Roman"/>
                <w:spacing w:val="-11"/>
              </w:rPr>
              <w:t xml:space="preserve">мати </w:t>
            </w:r>
            <w:r>
              <w:rPr>
                <w:rFonts w:ascii="Times New Roman" w:hAnsi="Times New Roman"/>
                <w:spacing w:val="-5"/>
              </w:rPr>
              <w:t>м'який</w:t>
            </w:r>
            <w:r>
              <w:rPr>
                <w:rFonts w:ascii="Times New Roman" w:hAnsi="Times New Roman"/>
                <w:spacing w:val="-30"/>
              </w:rPr>
              <w:t xml:space="preserve"> </w:t>
            </w:r>
            <w:r>
              <w:rPr>
                <w:rFonts w:ascii="Times New Roman" w:hAnsi="Times New Roman"/>
                <w:spacing w:val="-4"/>
              </w:rPr>
              <w:t>порт</w:t>
            </w:r>
            <w:r>
              <w:rPr>
                <w:rFonts w:ascii="Times New Roman" w:hAnsi="Times New Roman"/>
                <w:spacing w:val="-5"/>
              </w:rPr>
              <w:t xml:space="preserve"> для </w:t>
            </w:r>
            <w:proofErr w:type="spellStart"/>
            <w:r>
              <w:rPr>
                <w:rFonts w:ascii="Times New Roman" w:hAnsi="Times New Roman"/>
                <w:w w:val="95"/>
              </w:rPr>
              <w:t>трансфузійної</w:t>
            </w:r>
            <w:proofErr w:type="spellEnd"/>
            <w:r>
              <w:rPr>
                <w:rFonts w:ascii="Times New Roman" w:hAnsi="Times New Roman"/>
                <w:spacing w:val="28"/>
                <w:w w:val="95"/>
              </w:rPr>
              <w:t xml:space="preserve"> </w:t>
            </w:r>
            <w:r>
              <w:rPr>
                <w:rFonts w:ascii="Times New Roman" w:hAnsi="Times New Roman"/>
                <w:w w:val="95"/>
              </w:rPr>
              <w:t>т</w:t>
            </w:r>
            <w:r>
              <w:rPr>
                <w:rFonts w:ascii="Times New Roman" w:hAnsi="Times New Roman"/>
                <w:spacing w:val="-38"/>
                <w:w w:val="95"/>
              </w:rPr>
              <w:t xml:space="preserve"> </w:t>
            </w:r>
            <w:r>
              <w:rPr>
                <w:rFonts w:ascii="Times New Roman" w:hAnsi="Times New Roman"/>
                <w:w w:val="95"/>
              </w:rPr>
              <w:t>рубки</w:t>
            </w:r>
          </w:p>
        </w:tc>
        <w:tc>
          <w:tcPr>
            <w:tcW w:w="2693" w:type="dxa"/>
            <w:tcBorders>
              <w:top w:val="single" w:sz="4" w:space="0" w:color="auto"/>
              <w:left w:val="single" w:sz="4" w:space="0" w:color="auto"/>
              <w:bottom w:val="single" w:sz="4" w:space="0" w:color="auto"/>
              <w:right w:val="single" w:sz="4" w:space="0" w:color="auto"/>
            </w:tcBorders>
          </w:tcPr>
          <w:p w14:paraId="7F25D9CD" w14:textId="77777777" w:rsidR="005B6C37" w:rsidRDefault="005B6C37">
            <w:pPr>
              <w:spacing w:after="0" w:line="240" w:lineRule="auto"/>
              <w:jc w:val="center"/>
              <w:rPr>
                <w:rFonts w:ascii="Times New Roman" w:hAnsi="Times New Roman"/>
              </w:rPr>
            </w:pPr>
          </w:p>
        </w:tc>
      </w:tr>
      <w:tr w:rsidR="005B6C37" w14:paraId="1C69B7D7" w14:textId="77777777" w:rsidTr="005B6C37">
        <w:trPr>
          <w:trHeight w:val="327"/>
        </w:trPr>
        <w:tc>
          <w:tcPr>
            <w:tcW w:w="851" w:type="dxa"/>
            <w:tcBorders>
              <w:top w:val="single" w:sz="4" w:space="0" w:color="auto"/>
              <w:left w:val="single" w:sz="4" w:space="0" w:color="auto"/>
              <w:bottom w:val="single" w:sz="4" w:space="0" w:color="auto"/>
              <w:right w:val="single" w:sz="4" w:space="0" w:color="auto"/>
            </w:tcBorders>
          </w:tcPr>
          <w:p w14:paraId="22596DA3"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5BCFC767" w14:textId="77777777" w:rsidR="005B6C37" w:rsidRDefault="005B6C37">
            <w:pPr>
              <w:spacing w:after="0" w:line="240" w:lineRule="auto"/>
              <w:rPr>
                <w:rFonts w:ascii="Times New Roman" w:hAnsi="Times New Roman"/>
              </w:rPr>
            </w:pPr>
            <w:r>
              <w:rPr>
                <w:rFonts w:ascii="Times New Roman" w:hAnsi="Times New Roman"/>
              </w:rPr>
              <w:t xml:space="preserve">Реанімаційна система повинна мати функцію </w:t>
            </w:r>
            <w:proofErr w:type="spellStart"/>
            <w:r>
              <w:rPr>
                <w:rFonts w:ascii="Times New Roman" w:hAnsi="Times New Roman"/>
              </w:rPr>
              <w:t>самотестування</w:t>
            </w:r>
            <w:proofErr w:type="spellEnd"/>
            <w:r>
              <w:rPr>
                <w:rFonts w:ascii="Times New Roman" w:hAnsi="Times New Roman"/>
              </w:rPr>
              <w:t xml:space="preserve"> приладу при включенні</w:t>
            </w:r>
          </w:p>
        </w:tc>
        <w:tc>
          <w:tcPr>
            <w:tcW w:w="2693" w:type="dxa"/>
            <w:tcBorders>
              <w:top w:val="single" w:sz="4" w:space="0" w:color="auto"/>
              <w:left w:val="single" w:sz="4" w:space="0" w:color="auto"/>
              <w:bottom w:val="single" w:sz="4" w:space="0" w:color="auto"/>
              <w:right w:val="single" w:sz="4" w:space="0" w:color="auto"/>
            </w:tcBorders>
          </w:tcPr>
          <w:p w14:paraId="4D21954E" w14:textId="77777777" w:rsidR="005B6C37" w:rsidRDefault="005B6C37">
            <w:pPr>
              <w:spacing w:after="0" w:line="240" w:lineRule="auto"/>
              <w:jc w:val="center"/>
              <w:rPr>
                <w:rFonts w:ascii="Times New Roman" w:hAnsi="Times New Roman"/>
              </w:rPr>
            </w:pPr>
          </w:p>
        </w:tc>
      </w:tr>
      <w:tr w:rsidR="005B6C37" w14:paraId="6AC656CB" w14:textId="77777777" w:rsidTr="005B6C37">
        <w:trPr>
          <w:trHeight w:val="605"/>
        </w:trPr>
        <w:tc>
          <w:tcPr>
            <w:tcW w:w="851" w:type="dxa"/>
            <w:tcBorders>
              <w:top w:val="single" w:sz="4" w:space="0" w:color="auto"/>
              <w:left w:val="single" w:sz="4" w:space="0" w:color="auto"/>
              <w:bottom w:val="single" w:sz="4" w:space="0" w:color="auto"/>
              <w:right w:val="single" w:sz="4" w:space="0" w:color="auto"/>
            </w:tcBorders>
          </w:tcPr>
          <w:p w14:paraId="1EBE792A"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0C3B13BB" w14:textId="77777777" w:rsidR="005B6C37" w:rsidRDefault="005B6C37">
            <w:pPr>
              <w:spacing w:after="0" w:line="240" w:lineRule="auto"/>
              <w:rPr>
                <w:rFonts w:ascii="Times New Roman" w:hAnsi="Times New Roman"/>
              </w:rPr>
            </w:pPr>
            <w:r>
              <w:rPr>
                <w:rFonts w:ascii="Times New Roman" w:hAnsi="Times New Roman"/>
              </w:rPr>
              <w:t>Реанімаційна система повинна мати полицю для монітору розміром не менше 305*350 мм, з можливістю навантаження не менше 10 кг</w:t>
            </w:r>
          </w:p>
        </w:tc>
        <w:tc>
          <w:tcPr>
            <w:tcW w:w="2693" w:type="dxa"/>
            <w:tcBorders>
              <w:top w:val="single" w:sz="4" w:space="0" w:color="auto"/>
              <w:left w:val="single" w:sz="4" w:space="0" w:color="auto"/>
              <w:bottom w:val="single" w:sz="4" w:space="0" w:color="auto"/>
              <w:right w:val="single" w:sz="4" w:space="0" w:color="auto"/>
            </w:tcBorders>
          </w:tcPr>
          <w:p w14:paraId="5170ADBF" w14:textId="77777777" w:rsidR="005B6C37" w:rsidRDefault="005B6C37">
            <w:pPr>
              <w:spacing w:after="0" w:line="240" w:lineRule="auto"/>
              <w:jc w:val="center"/>
              <w:rPr>
                <w:rFonts w:ascii="Times New Roman" w:hAnsi="Times New Roman"/>
              </w:rPr>
            </w:pPr>
          </w:p>
        </w:tc>
      </w:tr>
      <w:tr w:rsidR="005B6C37" w14:paraId="6E2C8172" w14:textId="77777777" w:rsidTr="005B6C37">
        <w:trPr>
          <w:trHeight w:val="363"/>
        </w:trPr>
        <w:tc>
          <w:tcPr>
            <w:tcW w:w="851" w:type="dxa"/>
            <w:tcBorders>
              <w:top w:val="single" w:sz="4" w:space="0" w:color="auto"/>
              <w:left w:val="single" w:sz="4" w:space="0" w:color="auto"/>
              <w:bottom w:val="single" w:sz="4" w:space="0" w:color="auto"/>
              <w:right w:val="single" w:sz="4" w:space="0" w:color="auto"/>
            </w:tcBorders>
          </w:tcPr>
          <w:p w14:paraId="55FCA4DA"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584D29D1" w14:textId="77777777" w:rsidR="005B6C37" w:rsidRDefault="005B6C37">
            <w:pPr>
              <w:spacing w:after="0" w:line="240" w:lineRule="auto"/>
              <w:rPr>
                <w:rFonts w:ascii="Times New Roman" w:hAnsi="Times New Roman"/>
              </w:rPr>
            </w:pPr>
            <w:r>
              <w:rPr>
                <w:rFonts w:ascii="Times New Roman" w:hAnsi="Times New Roman"/>
              </w:rPr>
              <w:t>Реанімаційна система повинна тримач для переливання крові</w:t>
            </w:r>
          </w:p>
        </w:tc>
        <w:tc>
          <w:tcPr>
            <w:tcW w:w="2693" w:type="dxa"/>
            <w:tcBorders>
              <w:top w:val="single" w:sz="4" w:space="0" w:color="auto"/>
              <w:left w:val="single" w:sz="4" w:space="0" w:color="auto"/>
              <w:bottom w:val="single" w:sz="4" w:space="0" w:color="auto"/>
              <w:right w:val="single" w:sz="4" w:space="0" w:color="auto"/>
            </w:tcBorders>
          </w:tcPr>
          <w:p w14:paraId="234A22F9" w14:textId="77777777" w:rsidR="005B6C37" w:rsidRDefault="005B6C37">
            <w:pPr>
              <w:spacing w:after="0" w:line="240" w:lineRule="auto"/>
              <w:jc w:val="center"/>
              <w:rPr>
                <w:rFonts w:ascii="Times New Roman" w:hAnsi="Times New Roman"/>
              </w:rPr>
            </w:pPr>
          </w:p>
        </w:tc>
      </w:tr>
      <w:tr w:rsidR="005B6C37" w14:paraId="4F86ECB9" w14:textId="77777777" w:rsidTr="005B6C37">
        <w:trPr>
          <w:trHeight w:val="333"/>
        </w:trPr>
        <w:tc>
          <w:tcPr>
            <w:tcW w:w="851" w:type="dxa"/>
            <w:tcBorders>
              <w:top w:val="single" w:sz="4" w:space="0" w:color="auto"/>
              <w:left w:val="single" w:sz="4" w:space="0" w:color="auto"/>
              <w:bottom w:val="single" w:sz="4" w:space="0" w:color="auto"/>
              <w:right w:val="single" w:sz="4" w:space="0" w:color="auto"/>
            </w:tcBorders>
          </w:tcPr>
          <w:p w14:paraId="3C6EEE32"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06B4D0B4" w14:textId="77777777" w:rsidR="005B6C37" w:rsidRDefault="005B6C37">
            <w:pPr>
              <w:spacing w:after="0" w:line="240" w:lineRule="auto"/>
              <w:rPr>
                <w:rFonts w:ascii="Times New Roman" w:hAnsi="Times New Roman"/>
              </w:rPr>
            </w:pPr>
            <w:r>
              <w:rPr>
                <w:rFonts w:ascii="Times New Roman" w:hAnsi="Times New Roman"/>
              </w:rPr>
              <w:t>Система повинна мати температурний датчик шкіри</w:t>
            </w:r>
          </w:p>
        </w:tc>
        <w:tc>
          <w:tcPr>
            <w:tcW w:w="2693" w:type="dxa"/>
            <w:tcBorders>
              <w:top w:val="single" w:sz="4" w:space="0" w:color="auto"/>
              <w:left w:val="single" w:sz="4" w:space="0" w:color="auto"/>
              <w:bottom w:val="single" w:sz="4" w:space="0" w:color="auto"/>
              <w:right w:val="single" w:sz="4" w:space="0" w:color="auto"/>
            </w:tcBorders>
          </w:tcPr>
          <w:p w14:paraId="61B74961" w14:textId="77777777" w:rsidR="005B6C37" w:rsidRDefault="005B6C37">
            <w:pPr>
              <w:spacing w:after="0" w:line="240" w:lineRule="auto"/>
              <w:jc w:val="center"/>
              <w:rPr>
                <w:rFonts w:ascii="Times New Roman" w:hAnsi="Times New Roman"/>
              </w:rPr>
            </w:pPr>
          </w:p>
        </w:tc>
      </w:tr>
      <w:tr w:rsidR="005B6C37" w14:paraId="5C4BFBE7" w14:textId="77777777" w:rsidTr="005B6C37">
        <w:trPr>
          <w:trHeight w:val="369"/>
        </w:trPr>
        <w:tc>
          <w:tcPr>
            <w:tcW w:w="851" w:type="dxa"/>
            <w:tcBorders>
              <w:top w:val="single" w:sz="4" w:space="0" w:color="auto"/>
              <w:left w:val="single" w:sz="4" w:space="0" w:color="auto"/>
              <w:bottom w:val="single" w:sz="4" w:space="0" w:color="auto"/>
              <w:right w:val="single" w:sz="4" w:space="0" w:color="auto"/>
            </w:tcBorders>
          </w:tcPr>
          <w:p w14:paraId="063450EC"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20112DCD" w14:textId="77777777" w:rsidR="005B6C37" w:rsidRDefault="005B6C37">
            <w:pPr>
              <w:spacing w:after="0" w:line="240" w:lineRule="auto"/>
              <w:rPr>
                <w:rFonts w:ascii="Times New Roman" w:hAnsi="Times New Roman"/>
              </w:rPr>
            </w:pPr>
            <w:r>
              <w:rPr>
                <w:rFonts w:ascii="Times New Roman" w:hAnsi="Times New Roman"/>
              </w:rPr>
              <w:t>Система повинна мати наявність мобільного візка з можливістю блокування коліс</w:t>
            </w:r>
          </w:p>
        </w:tc>
        <w:tc>
          <w:tcPr>
            <w:tcW w:w="2693" w:type="dxa"/>
            <w:tcBorders>
              <w:top w:val="single" w:sz="4" w:space="0" w:color="auto"/>
              <w:left w:val="single" w:sz="4" w:space="0" w:color="auto"/>
              <w:bottom w:val="single" w:sz="4" w:space="0" w:color="auto"/>
              <w:right w:val="single" w:sz="4" w:space="0" w:color="auto"/>
            </w:tcBorders>
          </w:tcPr>
          <w:p w14:paraId="4E16D090" w14:textId="77777777" w:rsidR="005B6C37" w:rsidRDefault="005B6C37">
            <w:pPr>
              <w:spacing w:after="0" w:line="240" w:lineRule="auto"/>
              <w:jc w:val="center"/>
              <w:rPr>
                <w:rFonts w:ascii="Times New Roman" w:hAnsi="Times New Roman"/>
              </w:rPr>
            </w:pPr>
          </w:p>
        </w:tc>
      </w:tr>
      <w:tr w:rsidR="005B6C37" w14:paraId="47274078" w14:textId="77777777" w:rsidTr="005B6C37">
        <w:trPr>
          <w:trHeight w:val="273"/>
        </w:trPr>
        <w:tc>
          <w:tcPr>
            <w:tcW w:w="851" w:type="dxa"/>
            <w:tcBorders>
              <w:top w:val="single" w:sz="4" w:space="0" w:color="auto"/>
              <w:left w:val="single" w:sz="4" w:space="0" w:color="auto"/>
              <w:bottom w:val="single" w:sz="4" w:space="0" w:color="auto"/>
              <w:right w:val="single" w:sz="4" w:space="0" w:color="auto"/>
            </w:tcBorders>
          </w:tcPr>
          <w:p w14:paraId="6A0BB3B8"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5DFA7BC6" w14:textId="77777777" w:rsidR="005B6C37" w:rsidRDefault="005B6C37">
            <w:pPr>
              <w:spacing w:after="0" w:line="240" w:lineRule="auto"/>
              <w:rPr>
                <w:rFonts w:ascii="Times New Roman" w:hAnsi="Times New Roman"/>
              </w:rPr>
            </w:pPr>
            <w:r>
              <w:rPr>
                <w:rFonts w:ascii="Times New Roman" w:hAnsi="Times New Roman"/>
              </w:rPr>
              <w:t>Реанімаційна система повинна мати світлодіодну лампу освітлення, потужністю не менше 1 500 Люкс</w:t>
            </w:r>
          </w:p>
        </w:tc>
        <w:tc>
          <w:tcPr>
            <w:tcW w:w="2693" w:type="dxa"/>
            <w:tcBorders>
              <w:top w:val="single" w:sz="4" w:space="0" w:color="auto"/>
              <w:left w:val="single" w:sz="4" w:space="0" w:color="auto"/>
              <w:bottom w:val="single" w:sz="4" w:space="0" w:color="auto"/>
              <w:right w:val="single" w:sz="4" w:space="0" w:color="auto"/>
            </w:tcBorders>
          </w:tcPr>
          <w:p w14:paraId="6D6B4447" w14:textId="77777777" w:rsidR="005B6C37" w:rsidRDefault="005B6C37">
            <w:pPr>
              <w:spacing w:after="0" w:line="240" w:lineRule="auto"/>
              <w:jc w:val="center"/>
              <w:rPr>
                <w:rFonts w:ascii="Times New Roman" w:hAnsi="Times New Roman"/>
              </w:rPr>
            </w:pPr>
          </w:p>
        </w:tc>
      </w:tr>
      <w:tr w:rsidR="005B6C37" w14:paraId="41CD1433" w14:textId="77777777" w:rsidTr="005B6C37">
        <w:trPr>
          <w:trHeight w:val="273"/>
        </w:trPr>
        <w:tc>
          <w:tcPr>
            <w:tcW w:w="851" w:type="dxa"/>
            <w:tcBorders>
              <w:top w:val="single" w:sz="4" w:space="0" w:color="auto"/>
              <w:left w:val="single" w:sz="4" w:space="0" w:color="auto"/>
              <w:bottom w:val="single" w:sz="4" w:space="0" w:color="auto"/>
              <w:right w:val="single" w:sz="4" w:space="0" w:color="auto"/>
            </w:tcBorders>
          </w:tcPr>
          <w:p w14:paraId="47E10BFE"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1F95E54B" w14:textId="77777777" w:rsidR="005B6C37" w:rsidRDefault="005B6C37">
            <w:pPr>
              <w:spacing w:after="0" w:line="240" w:lineRule="auto"/>
              <w:rPr>
                <w:rFonts w:ascii="Times New Roman" w:hAnsi="Times New Roman"/>
              </w:rPr>
            </w:pPr>
            <w:r>
              <w:rPr>
                <w:rFonts w:ascii="Times New Roman" w:hAnsi="Times New Roman"/>
              </w:rPr>
              <w:t xml:space="preserve">Реанімаційна система повинна мати наступні режими: </w:t>
            </w:r>
          </w:p>
          <w:p w14:paraId="548A35CD" w14:textId="77777777" w:rsidR="005B6C37" w:rsidRDefault="005B6C37">
            <w:pPr>
              <w:pStyle w:val="a4"/>
              <w:numPr>
                <w:ilvl w:val="0"/>
                <w:numId w:val="6"/>
              </w:numPr>
              <w:spacing w:after="0" w:line="240" w:lineRule="auto"/>
              <w:rPr>
                <w:rFonts w:ascii="Times New Roman" w:hAnsi="Times New Roman"/>
              </w:rPr>
            </w:pPr>
            <w:r>
              <w:rPr>
                <w:rFonts w:ascii="Times New Roman" w:hAnsi="Times New Roman"/>
              </w:rPr>
              <w:t>режим контролю температури:</w:t>
            </w:r>
          </w:p>
          <w:p w14:paraId="553EE538" w14:textId="77777777" w:rsidR="005B6C37" w:rsidRDefault="005B6C37">
            <w:pPr>
              <w:pStyle w:val="a4"/>
              <w:numPr>
                <w:ilvl w:val="0"/>
                <w:numId w:val="6"/>
              </w:numPr>
              <w:spacing w:after="0" w:line="240" w:lineRule="auto"/>
              <w:rPr>
                <w:rFonts w:ascii="Times New Roman" w:hAnsi="Times New Roman"/>
              </w:rPr>
            </w:pPr>
            <w:r>
              <w:rPr>
                <w:rFonts w:ascii="Times New Roman" w:hAnsi="Times New Roman"/>
              </w:rPr>
              <w:t>режим попереднього нагріву</w:t>
            </w:r>
          </w:p>
          <w:p w14:paraId="68EC76D3" w14:textId="77777777" w:rsidR="005B6C37" w:rsidRDefault="005B6C37">
            <w:pPr>
              <w:pStyle w:val="a4"/>
              <w:numPr>
                <w:ilvl w:val="0"/>
                <w:numId w:val="6"/>
              </w:numPr>
              <w:spacing w:after="0" w:line="240" w:lineRule="auto"/>
              <w:rPr>
                <w:rFonts w:ascii="Times New Roman" w:hAnsi="Times New Roman"/>
                <w:w w:val="95"/>
              </w:rPr>
            </w:pPr>
            <w:r>
              <w:rPr>
                <w:rFonts w:ascii="Times New Roman" w:hAnsi="Times New Roman"/>
              </w:rPr>
              <w:t xml:space="preserve">режим </w:t>
            </w:r>
            <w:proofErr w:type="spellStart"/>
            <w:r>
              <w:rPr>
                <w:rFonts w:ascii="Times New Roman" w:hAnsi="Times New Roman"/>
              </w:rPr>
              <w:t>автонагріву</w:t>
            </w:r>
            <w:proofErr w:type="spellEnd"/>
            <w:r>
              <w:rPr>
                <w:rFonts w:ascii="Times New Roman" w:hAnsi="Times New Roman"/>
              </w:rPr>
              <w:t xml:space="preserve"> (контролюється </w:t>
            </w:r>
            <w:r>
              <w:rPr>
                <w:rFonts w:ascii="Times New Roman" w:hAnsi="Times New Roman"/>
                <w:w w:val="95"/>
              </w:rPr>
              <w:t>температурою</w:t>
            </w:r>
            <w:r>
              <w:rPr>
                <w:rFonts w:ascii="Times New Roman" w:hAnsi="Times New Roman"/>
                <w:spacing w:val="-23"/>
                <w:w w:val="95"/>
              </w:rPr>
              <w:t xml:space="preserve"> </w:t>
            </w:r>
            <w:r>
              <w:rPr>
                <w:rFonts w:ascii="Times New Roman" w:hAnsi="Times New Roman"/>
                <w:w w:val="95"/>
              </w:rPr>
              <w:t>тіла</w:t>
            </w:r>
            <w:r>
              <w:rPr>
                <w:rFonts w:ascii="Times New Roman" w:hAnsi="Times New Roman"/>
                <w:spacing w:val="-23"/>
                <w:w w:val="95"/>
              </w:rPr>
              <w:t xml:space="preserve"> </w:t>
            </w:r>
            <w:r>
              <w:rPr>
                <w:rFonts w:ascii="Times New Roman" w:hAnsi="Times New Roman"/>
                <w:w w:val="95"/>
              </w:rPr>
              <w:t>дитини)</w:t>
            </w:r>
          </w:p>
          <w:p w14:paraId="5297628E" w14:textId="77777777" w:rsidR="005B6C37" w:rsidRDefault="005B6C37">
            <w:pPr>
              <w:pStyle w:val="a4"/>
              <w:numPr>
                <w:ilvl w:val="0"/>
                <w:numId w:val="6"/>
              </w:numPr>
              <w:spacing w:after="0" w:line="240" w:lineRule="auto"/>
              <w:rPr>
                <w:rFonts w:ascii="Times New Roman" w:hAnsi="Times New Roman"/>
              </w:rPr>
            </w:pPr>
            <w:r>
              <w:rPr>
                <w:rFonts w:ascii="Times New Roman" w:hAnsi="Times New Roman"/>
                <w:w w:val="95"/>
              </w:rPr>
              <w:t xml:space="preserve">ручний режим </w:t>
            </w:r>
          </w:p>
        </w:tc>
        <w:tc>
          <w:tcPr>
            <w:tcW w:w="2693" w:type="dxa"/>
            <w:tcBorders>
              <w:top w:val="single" w:sz="4" w:space="0" w:color="auto"/>
              <w:left w:val="single" w:sz="4" w:space="0" w:color="auto"/>
              <w:bottom w:val="single" w:sz="4" w:space="0" w:color="auto"/>
              <w:right w:val="single" w:sz="4" w:space="0" w:color="auto"/>
            </w:tcBorders>
          </w:tcPr>
          <w:p w14:paraId="14ACBCA0" w14:textId="77777777" w:rsidR="005B6C37" w:rsidRDefault="005B6C37">
            <w:pPr>
              <w:spacing w:after="0" w:line="240" w:lineRule="auto"/>
              <w:jc w:val="center"/>
              <w:rPr>
                <w:rFonts w:ascii="Times New Roman" w:hAnsi="Times New Roman"/>
              </w:rPr>
            </w:pPr>
          </w:p>
        </w:tc>
      </w:tr>
      <w:tr w:rsidR="005B6C37" w14:paraId="7263B37D" w14:textId="77777777" w:rsidTr="005B6C37">
        <w:trPr>
          <w:trHeight w:val="486"/>
        </w:trPr>
        <w:tc>
          <w:tcPr>
            <w:tcW w:w="851" w:type="dxa"/>
            <w:tcBorders>
              <w:top w:val="single" w:sz="4" w:space="0" w:color="auto"/>
              <w:left w:val="single" w:sz="4" w:space="0" w:color="auto"/>
              <w:bottom w:val="single" w:sz="4" w:space="0" w:color="auto"/>
              <w:right w:val="single" w:sz="4" w:space="0" w:color="auto"/>
            </w:tcBorders>
          </w:tcPr>
          <w:p w14:paraId="738CCCB4"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7B960FF8" w14:textId="77777777" w:rsidR="005B6C37" w:rsidRDefault="005B6C37">
            <w:pPr>
              <w:spacing w:after="0" w:line="240" w:lineRule="auto"/>
              <w:rPr>
                <w:rFonts w:ascii="Times New Roman" w:hAnsi="Times New Roman"/>
              </w:rPr>
            </w:pPr>
            <w:r>
              <w:rPr>
                <w:rFonts w:ascii="Times New Roman" w:hAnsi="Times New Roman"/>
                <w:w w:val="90"/>
              </w:rPr>
              <w:t xml:space="preserve">Діапазон контролю температури в межах від </w:t>
            </w:r>
            <w:r>
              <w:rPr>
                <w:rFonts w:ascii="Times New Roman" w:hAnsi="Times New Roman"/>
              </w:rPr>
              <w:t>30,0ºС до 37,0ºС</w:t>
            </w:r>
            <w:r>
              <w:rPr>
                <w:rFonts w:ascii="Times New Roman" w:hAnsi="Times New Roman"/>
                <w:w w:val="90"/>
              </w:rPr>
              <w:t xml:space="preserve"> </w:t>
            </w:r>
          </w:p>
        </w:tc>
        <w:tc>
          <w:tcPr>
            <w:tcW w:w="2693" w:type="dxa"/>
            <w:tcBorders>
              <w:top w:val="single" w:sz="4" w:space="0" w:color="auto"/>
              <w:left w:val="single" w:sz="4" w:space="0" w:color="auto"/>
              <w:bottom w:val="single" w:sz="4" w:space="0" w:color="auto"/>
              <w:right w:val="single" w:sz="4" w:space="0" w:color="auto"/>
            </w:tcBorders>
          </w:tcPr>
          <w:p w14:paraId="46EFA397" w14:textId="77777777" w:rsidR="005B6C37" w:rsidRDefault="005B6C37">
            <w:pPr>
              <w:spacing w:after="0" w:line="240" w:lineRule="auto"/>
              <w:jc w:val="center"/>
              <w:rPr>
                <w:rFonts w:ascii="Times New Roman" w:hAnsi="Times New Roman"/>
              </w:rPr>
            </w:pPr>
          </w:p>
        </w:tc>
      </w:tr>
      <w:tr w:rsidR="005B6C37" w14:paraId="5B1AE386" w14:textId="77777777" w:rsidTr="005B6C37">
        <w:trPr>
          <w:trHeight w:val="351"/>
        </w:trPr>
        <w:tc>
          <w:tcPr>
            <w:tcW w:w="851" w:type="dxa"/>
            <w:tcBorders>
              <w:top w:val="single" w:sz="4" w:space="0" w:color="auto"/>
              <w:left w:val="single" w:sz="4" w:space="0" w:color="auto"/>
              <w:bottom w:val="single" w:sz="4" w:space="0" w:color="auto"/>
              <w:right w:val="single" w:sz="4" w:space="0" w:color="auto"/>
            </w:tcBorders>
          </w:tcPr>
          <w:p w14:paraId="75E9C83B"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24B36929" w14:textId="77777777" w:rsidR="005B6C37" w:rsidRDefault="005B6C37">
            <w:pPr>
              <w:spacing w:after="0" w:line="240" w:lineRule="auto"/>
              <w:rPr>
                <w:rFonts w:ascii="Times New Roman" w:hAnsi="Times New Roman"/>
              </w:rPr>
            </w:pPr>
            <w:r>
              <w:rPr>
                <w:rFonts w:ascii="Times New Roman" w:hAnsi="Times New Roman"/>
                <w:w w:val="90"/>
              </w:rPr>
              <w:t xml:space="preserve">Діапазон вимірювань температури шкіри від </w:t>
            </w:r>
            <w:r>
              <w:rPr>
                <w:rFonts w:ascii="Times New Roman" w:hAnsi="Times New Roman"/>
              </w:rPr>
              <w:t>10,0ºС до 45,0ºС</w:t>
            </w:r>
          </w:p>
        </w:tc>
        <w:tc>
          <w:tcPr>
            <w:tcW w:w="2693" w:type="dxa"/>
            <w:tcBorders>
              <w:top w:val="single" w:sz="4" w:space="0" w:color="auto"/>
              <w:left w:val="single" w:sz="4" w:space="0" w:color="auto"/>
              <w:bottom w:val="single" w:sz="4" w:space="0" w:color="auto"/>
              <w:right w:val="single" w:sz="4" w:space="0" w:color="auto"/>
            </w:tcBorders>
          </w:tcPr>
          <w:p w14:paraId="11D608C3" w14:textId="77777777" w:rsidR="005B6C37" w:rsidRDefault="005B6C37">
            <w:pPr>
              <w:spacing w:after="0" w:line="240" w:lineRule="auto"/>
              <w:jc w:val="center"/>
              <w:rPr>
                <w:rFonts w:ascii="Times New Roman" w:hAnsi="Times New Roman"/>
              </w:rPr>
            </w:pPr>
          </w:p>
        </w:tc>
      </w:tr>
      <w:tr w:rsidR="005B6C37" w14:paraId="58D303BB" w14:textId="77777777" w:rsidTr="005B6C37">
        <w:trPr>
          <w:trHeight w:val="385"/>
        </w:trPr>
        <w:tc>
          <w:tcPr>
            <w:tcW w:w="851" w:type="dxa"/>
            <w:tcBorders>
              <w:top w:val="single" w:sz="4" w:space="0" w:color="auto"/>
              <w:left w:val="single" w:sz="4" w:space="0" w:color="auto"/>
              <w:bottom w:val="single" w:sz="4" w:space="0" w:color="auto"/>
              <w:right w:val="single" w:sz="4" w:space="0" w:color="auto"/>
            </w:tcBorders>
          </w:tcPr>
          <w:p w14:paraId="31977ED8"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1BEA0547" w14:textId="77777777" w:rsidR="005B6C37" w:rsidRDefault="005B6C37">
            <w:pPr>
              <w:spacing w:after="0" w:line="240" w:lineRule="auto"/>
              <w:rPr>
                <w:rFonts w:ascii="Times New Roman" w:hAnsi="Times New Roman"/>
              </w:rPr>
            </w:pPr>
            <w:r>
              <w:rPr>
                <w:rFonts w:ascii="Times New Roman" w:hAnsi="Times New Roman"/>
                <w:w w:val="95"/>
              </w:rPr>
              <w:t>Відхилення</w:t>
            </w:r>
            <w:r>
              <w:rPr>
                <w:rFonts w:ascii="Times New Roman" w:hAnsi="Times New Roman"/>
                <w:spacing w:val="-32"/>
                <w:w w:val="95"/>
              </w:rPr>
              <w:t xml:space="preserve"> </w:t>
            </w:r>
            <w:r>
              <w:rPr>
                <w:rFonts w:ascii="Times New Roman" w:hAnsi="Times New Roman"/>
                <w:w w:val="95"/>
              </w:rPr>
              <w:t>між</w:t>
            </w:r>
            <w:r>
              <w:rPr>
                <w:rFonts w:ascii="Times New Roman" w:hAnsi="Times New Roman"/>
                <w:spacing w:val="-31"/>
                <w:w w:val="95"/>
              </w:rPr>
              <w:t xml:space="preserve"> </w:t>
            </w:r>
            <w:proofErr w:type="spellStart"/>
            <w:r>
              <w:rPr>
                <w:rFonts w:ascii="Times New Roman" w:hAnsi="Times New Roman"/>
                <w:w w:val="95"/>
              </w:rPr>
              <w:t>виміреною</w:t>
            </w:r>
            <w:proofErr w:type="spellEnd"/>
            <w:r>
              <w:rPr>
                <w:rFonts w:ascii="Times New Roman" w:hAnsi="Times New Roman"/>
                <w:spacing w:val="-31"/>
                <w:w w:val="95"/>
              </w:rPr>
              <w:t xml:space="preserve"> </w:t>
            </w:r>
            <w:r>
              <w:rPr>
                <w:rFonts w:ascii="Times New Roman" w:hAnsi="Times New Roman"/>
                <w:w w:val="95"/>
              </w:rPr>
              <w:t>датчиком</w:t>
            </w:r>
            <w:r>
              <w:rPr>
                <w:rFonts w:ascii="Times New Roman" w:hAnsi="Times New Roman"/>
                <w:spacing w:val="-31"/>
                <w:w w:val="95"/>
              </w:rPr>
              <w:t xml:space="preserve"> </w:t>
            </w:r>
            <w:r>
              <w:rPr>
                <w:rFonts w:ascii="Times New Roman" w:hAnsi="Times New Roman"/>
                <w:w w:val="95"/>
              </w:rPr>
              <w:t>температурою</w:t>
            </w:r>
            <w:r>
              <w:rPr>
                <w:rFonts w:ascii="Times New Roman" w:hAnsi="Times New Roman"/>
                <w:spacing w:val="-31"/>
                <w:w w:val="95"/>
              </w:rPr>
              <w:t xml:space="preserve"> </w:t>
            </w:r>
            <w:r>
              <w:rPr>
                <w:rFonts w:ascii="Times New Roman" w:hAnsi="Times New Roman"/>
                <w:w w:val="95"/>
              </w:rPr>
              <w:t>та</w:t>
            </w:r>
            <w:r>
              <w:rPr>
                <w:rFonts w:ascii="Times New Roman" w:hAnsi="Times New Roman"/>
                <w:spacing w:val="-31"/>
                <w:w w:val="95"/>
              </w:rPr>
              <w:t xml:space="preserve"> </w:t>
            </w:r>
            <w:r>
              <w:rPr>
                <w:rFonts w:ascii="Times New Roman" w:hAnsi="Times New Roman"/>
                <w:w w:val="95"/>
              </w:rPr>
              <w:t>контрольною</w:t>
            </w:r>
            <w:r>
              <w:rPr>
                <w:rFonts w:ascii="Times New Roman" w:hAnsi="Times New Roman"/>
                <w:spacing w:val="-31"/>
                <w:w w:val="95"/>
              </w:rPr>
              <w:t xml:space="preserve"> </w:t>
            </w:r>
            <w:r>
              <w:rPr>
                <w:rFonts w:ascii="Times New Roman" w:hAnsi="Times New Roman"/>
                <w:w w:val="95"/>
              </w:rPr>
              <w:t xml:space="preserve">температурою </w:t>
            </w:r>
            <w:r>
              <w:rPr>
                <w:rFonts w:ascii="Times New Roman" w:hAnsi="Times New Roman"/>
              </w:rPr>
              <w:t xml:space="preserve">не більше </w:t>
            </w:r>
            <w:r>
              <w:rPr>
                <w:rFonts w:ascii="Times New Roman" w:hAnsi="Times New Roman"/>
                <w:w w:val="95"/>
              </w:rPr>
              <w:t>0,5</w:t>
            </w:r>
            <w:r>
              <w:rPr>
                <w:rFonts w:ascii="Times New Roman" w:hAnsi="Times New Roman"/>
                <w:spacing w:val="-31"/>
                <w:w w:val="95"/>
              </w:rPr>
              <w:t xml:space="preserve"> </w:t>
            </w:r>
            <w:r>
              <w:rPr>
                <w:rFonts w:ascii="Times New Roman" w:hAnsi="Times New Roman"/>
                <w:w w:val="95"/>
              </w:rPr>
              <w:t>°C</w:t>
            </w:r>
          </w:p>
        </w:tc>
        <w:tc>
          <w:tcPr>
            <w:tcW w:w="2693" w:type="dxa"/>
            <w:tcBorders>
              <w:top w:val="single" w:sz="4" w:space="0" w:color="auto"/>
              <w:left w:val="single" w:sz="4" w:space="0" w:color="auto"/>
              <w:bottom w:val="single" w:sz="4" w:space="0" w:color="auto"/>
              <w:right w:val="single" w:sz="4" w:space="0" w:color="auto"/>
            </w:tcBorders>
          </w:tcPr>
          <w:p w14:paraId="7BD94257" w14:textId="77777777" w:rsidR="005B6C37" w:rsidRDefault="005B6C37">
            <w:pPr>
              <w:spacing w:after="0" w:line="240" w:lineRule="auto"/>
              <w:jc w:val="center"/>
              <w:rPr>
                <w:rFonts w:ascii="Times New Roman" w:hAnsi="Times New Roman"/>
              </w:rPr>
            </w:pPr>
          </w:p>
        </w:tc>
      </w:tr>
      <w:tr w:rsidR="005B6C37" w14:paraId="547A7CBB" w14:textId="77777777" w:rsidTr="005B6C37">
        <w:trPr>
          <w:trHeight w:val="251"/>
        </w:trPr>
        <w:tc>
          <w:tcPr>
            <w:tcW w:w="851" w:type="dxa"/>
            <w:tcBorders>
              <w:top w:val="single" w:sz="4" w:space="0" w:color="auto"/>
              <w:left w:val="single" w:sz="4" w:space="0" w:color="auto"/>
              <w:bottom w:val="single" w:sz="4" w:space="0" w:color="auto"/>
              <w:right w:val="single" w:sz="4" w:space="0" w:color="auto"/>
            </w:tcBorders>
          </w:tcPr>
          <w:p w14:paraId="32430E27"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5182B340" w14:textId="77777777" w:rsidR="005B6C37" w:rsidRDefault="005B6C37">
            <w:pPr>
              <w:spacing w:after="0" w:line="240" w:lineRule="auto"/>
              <w:rPr>
                <w:rFonts w:ascii="Times New Roman" w:hAnsi="Times New Roman"/>
              </w:rPr>
            </w:pPr>
            <w:r>
              <w:rPr>
                <w:rFonts w:ascii="Times New Roman" w:hAnsi="Times New Roman"/>
              </w:rPr>
              <w:t xml:space="preserve">Погрішність датчика температури шкіри не більше </w:t>
            </w:r>
            <w:r>
              <w:rPr>
                <w:rFonts w:ascii="Times New Roman" w:hAnsi="Times New Roman"/>
                <w:w w:val="95"/>
              </w:rPr>
              <w:t>0,3</w:t>
            </w:r>
            <w:r>
              <w:rPr>
                <w:rFonts w:ascii="Times New Roman" w:hAnsi="Times New Roman"/>
                <w:spacing w:val="-31"/>
                <w:w w:val="95"/>
              </w:rPr>
              <w:t xml:space="preserve"> </w:t>
            </w:r>
            <w:r>
              <w:rPr>
                <w:rFonts w:ascii="Times New Roman" w:hAnsi="Times New Roman"/>
                <w:w w:val="95"/>
              </w:rPr>
              <w:t>°C</w:t>
            </w:r>
          </w:p>
        </w:tc>
        <w:tc>
          <w:tcPr>
            <w:tcW w:w="2693" w:type="dxa"/>
            <w:tcBorders>
              <w:top w:val="single" w:sz="4" w:space="0" w:color="auto"/>
              <w:left w:val="single" w:sz="4" w:space="0" w:color="auto"/>
              <w:bottom w:val="single" w:sz="4" w:space="0" w:color="auto"/>
              <w:right w:val="single" w:sz="4" w:space="0" w:color="auto"/>
            </w:tcBorders>
          </w:tcPr>
          <w:p w14:paraId="1E238A39" w14:textId="77777777" w:rsidR="005B6C37" w:rsidRDefault="005B6C37">
            <w:pPr>
              <w:spacing w:after="0" w:line="240" w:lineRule="auto"/>
              <w:jc w:val="center"/>
              <w:rPr>
                <w:rFonts w:ascii="Times New Roman" w:hAnsi="Times New Roman"/>
              </w:rPr>
            </w:pPr>
          </w:p>
        </w:tc>
      </w:tr>
      <w:tr w:rsidR="005B6C37" w14:paraId="37B60566" w14:textId="77777777" w:rsidTr="005B6C37">
        <w:trPr>
          <w:trHeight w:val="420"/>
        </w:trPr>
        <w:tc>
          <w:tcPr>
            <w:tcW w:w="851" w:type="dxa"/>
            <w:tcBorders>
              <w:top w:val="single" w:sz="4" w:space="0" w:color="auto"/>
              <w:left w:val="single" w:sz="4" w:space="0" w:color="auto"/>
              <w:bottom w:val="single" w:sz="4" w:space="0" w:color="auto"/>
              <w:right w:val="single" w:sz="4" w:space="0" w:color="auto"/>
            </w:tcBorders>
          </w:tcPr>
          <w:p w14:paraId="7A0FEB78"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4FC95D1E" w14:textId="77777777" w:rsidR="005B6C37" w:rsidRDefault="005B6C37">
            <w:pPr>
              <w:spacing w:after="0" w:line="240" w:lineRule="auto"/>
              <w:rPr>
                <w:rFonts w:ascii="Times New Roman" w:hAnsi="Times New Roman"/>
              </w:rPr>
            </w:pPr>
            <w:r>
              <w:rPr>
                <w:rFonts w:ascii="Times New Roman" w:hAnsi="Times New Roman"/>
              </w:rPr>
              <w:t xml:space="preserve">Показник температурної однорідності поверхні ліжка не більше </w:t>
            </w:r>
            <w:r>
              <w:rPr>
                <w:rFonts w:ascii="Times New Roman" w:hAnsi="Times New Roman"/>
                <w:w w:val="95"/>
              </w:rPr>
              <w:t>1</w:t>
            </w:r>
            <w:r>
              <w:rPr>
                <w:rFonts w:ascii="Times New Roman" w:hAnsi="Times New Roman"/>
                <w:spacing w:val="-31"/>
                <w:w w:val="95"/>
              </w:rPr>
              <w:t xml:space="preserve"> </w:t>
            </w:r>
            <w:r>
              <w:rPr>
                <w:rFonts w:ascii="Times New Roman" w:hAnsi="Times New Roman"/>
                <w:w w:val="95"/>
              </w:rPr>
              <w:t>°C</w:t>
            </w:r>
          </w:p>
        </w:tc>
        <w:tc>
          <w:tcPr>
            <w:tcW w:w="2693" w:type="dxa"/>
            <w:tcBorders>
              <w:top w:val="single" w:sz="4" w:space="0" w:color="auto"/>
              <w:left w:val="single" w:sz="4" w:space="0" w:color="auto"/>
              <w:bottom w:val="single" w:sz="4" w:space="0" w:color="auto"/>
              <w:right w:val="single" w:sz="4" w:space="0" w:color="auto"/>
            </w:tcBorders>
          </w:tcPr>
          <w:p w14:paraId="7B0631EB" w14:textId="77777777" w:rsidR="005B6C37" w:rsidRDefault="005B6C37">
            <w:pPr>
              <w:spacing w:after="0" w:line="240" w:lineRule="auto"/>
              <w:jc w:val="center"/>
              <w:rPr>
                <w:rFonts w:ascii="Times New Roman" w:hAnsi="Times New Roman"/>
              </w:rPr>
            </w:pPr>
          </w:p>
        </w:tc>
      </w:tr>
      <w:tr w:rsidR="005B6C37" w14:paraId="4B271140" w14:textId="77777777" w:rsidTr="005B6C37">
        <w:trPr>
          <w:trHeight w:val="268"/>
        </w:trPr>
        <w:tc>
          <w:tcPr>
            <w:tcW w:w="851" w:type="dxa"/>
            <w:tcBorders>
              <w:top w:val="single" w:sz="4" w:space="0" w:color="auto"/>
              <w:left w:val="single" w:sz="4" w:space="0" w:color="auto"/>
              <w:bottom w:val="single" w:sz="4" w:space="0" w:color="auto"/>
              <w:right w:val="single" w:sz="4" w:space="0" w:color="auto"/>
            </w:tcBorders>
          </w:tcPr>
          <w:p w14:paraId="5CF9EBCD"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7AD7F7D4" w14:textId="77777777" w:rsidR="005B6C37" w:rsidRDefault="005B6C37">
            <w:pPr>
              <w:spacing w:after="0" w:line="240" w:lineRule="auto"/>
              <w:rPr>
                <w:rFonts w:ascii="Times New Roman" w:hAnsi="Times New Roman"/>
              </w:rPr>
            </w:pPr>
            <w:r>
              <w:rPr>
                <w:rFonts w:ascii="Times New Roman" w:hAnsi="Times New Roman"/>
              </w:rPr>
              <w:t xml:space="preserve">Час підвищення температури не більше </w:t>
            </w:r>
            <w:r>
              <w:rPr>
                <w:rFonts w:ascii="Times New Roman" w:hAnsi="Times New Roman"/>
                <w:w w:val="95"/>
              </w:rPr>
              <w:t>30 хв</w:t>
            </w:r>
          </w:p>
        </w:tc>
        <w:tc>
          <w:tcPr>
            <w:tcW w:w="2693" w:type="dxa"/>
            <w:tcBorders>
              <w:top w:val="single" w:sz="4" w:space="0" w:color="auto"/>
              <w:left w:val="single" w:sz="4" w:space="0" w:color="auto"/>
              <w:bottom w:val="single" w:sz="4" w:space="0" w:color="auto"/>
              <w:right w:val="single" w:sz="4" w:space="0" w:color="auto"/>
            </w:tcBorders>
          </w:tcPr>
          <w:p w14:paraId="4A4B707C" w14:textId="77777777" w:rsidR="005B6C37" w:rsidRDefault="005B6C37">
            <w:pPr>
              <w:spacing w:after="0" w:line="240" w:lineRule="auto"/>
              <w:jc w:val="center"/>
              <w:rPr>
                <w:rFonts w:ascii="Times New Roman" w:hAnsi="Times New Roman"/>
              </w:rPr>
            </w:pPr>
          </w:p>
        </w:tc>
      </w:tr>
      <w:tr w:rsidR="005B6C37" w14:paraId="1838BDDE" w14:textId="77777777" w:rsidTr="005B6C37">
        <w:trPr>
          <w:trHeight w:val="352"/>
        </w:trPr>
        <w:tc>
          <w:tcPr>
            <w:tcW w:w="851" w:type="dxa"/>
            <w:tcBorders>
              <w:top w:val="single" w:sz="4" w:space="0" w:color="auto"/>
              <w:left w:val="single" w:sz="4" w:space="0" w:color="auto"/>
              <w:bottom w:val="single" w:sz="4" w:space="0" w:color="auto"/>
              <w:right w:val="single" w:sz="4" w:space="0" w:color="auto"/>
            </w:tcBorders>
          </w:tcPr>
          <w:p w14:paraId="34CD93AD"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4DA71C01" w14:textId="77777777" w:rsidR="005B6C37" w:rsidRDefault="005B6C37">
            <w:pPr>
              <w:spacing w:after="0" w:line="240" w:lineRule="auto"/>
              <w:rPr>
                <w:rFonts w:ascii="Times New Roman" w:hAnsi="Times New Roman"/>
              </w:rPr>
            </w:pPr>
            <w:r>
              <w:rPr>
                <w:rFonts w:ascii="Times New Roman" w:hAnsi="Times New Roman"/>
              </w:rPr>
              <w:t xml:space="preserve">Ліжко з регулюванням положенням за </w:t>
            </w:r>
            <w:proofErr w:type="spellStart"/>
            <w:r>
              <w:rPr>
                <w:rFonts w:ascii="Times New Roman" w:hAnsi="Times New Roman"/>
              </w:rPr>
              <w:t>Тренделенбургом</w:t>
            </w:r>
            <w:proofErr w:type="spellEnd"/>
            <w:r>
              <w:rPr>
                <w:rFonts w:ascii="Times New Roman" w:hAnsi="Times New Roman"/>
              </w:rPr>
              <w:t xml:space="preserve"> не гірше ±15°</w:t>
            </w:r>
          </w:p>
        </w:tc>
        <w:tc>
          <w:tcPr>
            <w:tcW w:w="2693" w:type="dxa"/>
            <w:tcBorders>
              <w:top w:val="single" w:sz="4" w:space="0" w:color="auto"/>
              <w:left w:val="single" w:sz="4" w:space="0" w:color="auto"/>
              <w:bottom w:val="single" w:sz="4" w:space="0" w:color="auto"/>
              <w:right w:val="single" w:sz="4" w:space="0" w:color="auto"/>
            </w:tcBorders>
          </w:tcPr>
          <w:p w14:paraId="1EEA2922" w14:textId="77777777" w:rsidR="005B6C37" w:rsidRDefault="005B6C37">
            <w:pPr>
              <w:spacing w:after="0" w:line="240" w:lineRule="auto"/>
              <w:jc w:val="center"/>
              <w:rPr>
                <w:rFonts w:ascii="Times New Roman" w:hAnsi="Times New Roman"/>
              </w:rPr>
            </w:pPr>
          </w:p>
        </w:tc>
      </w:tr>
      <w:tr w:rsidR="005B6C37" w14:paraId="4A838CDC" w14:textId="77777777" w:rsidTr="005B6C37">
        <w:trPr>
          <w:trHeight w:val="3278"/>
        </w:trPr>
        <w:tc>
          <w:tcPr>
            <w:tcW w:w="851" w:type="dxa"/>
            <w:tcBorders>
              <w:top w:val="single" w:sz="4" w:space="0" w:color="auto"/>
              <w:left w:val="single" w:sz="4" w:space="0" w:color="auto"/>
              <w:bottom w:val="single" w:sz="4" w:space="0" w:color="auto"/>
              <w:right w:val="single" w:sz="4" w:space="0" w:color="auto"/>
            </w:tcBorders>
          </w:tcPr>
          <w:p w14:paraId="53D8B02F"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3AEBE04E" w14:textId="77777777" w:rsidR="005B6C37" w:rsidRDefault="005B6C37">
            <w:pPr>
              <w:spacing w:after="0" w:line="240" w:lineRule="auto"/>
              <w:rPr>
                <w:rFonts w:ascii="Times New Roman" w:hAnsi="Times New Roman"/>
              </w:rPr>
            </w:pPr>
            <w:r>
              <w:rPr>
                <w:rFonts w:ascii="Times New Roman" w:hAnsi="Times New Roman"/>
              </w:rPr>
              <w:t xml:space="preserve">Система повинна мати звукові та візуальні тривоги: </w:t>
            </w:r>
          </w:p>
          <w:p w14:paraId="0608D307" w14:textId="77777777" w:rsidR="005B6C37" w:rsidRDefault="005B6C37">
            <w:pPr>
              <w:pStyle w:val="a4"/>
              <w:numPr>
                <w:ilvl w:val="0"/>
                <w:numId w:val="7"/>
              </w:numPr>
              <w:spacing w:after="0" w:line="240" w:lineRule="auto"/>
              <w:rPr>
                <w:rFonts w:ascii="Times New Roman" w:hAnsi="Times New Roman"/>
                <w:w w:val="95"/>
              </w:rPr>
            </w:pPr>
            <w:r>
              <w:rPr>
                <w:rFonts w:ascii="Times New Roman" w:hAnsi="Times New Roman"/>
                <w:w w:val="95"/>
              </w:rPr>
              <w:t>відключення датчика температури</w:t>
            </w:r>
          </w:p>
          <w:p w14:paraId="1B9459FC" w14:textId="77777777" w:rsidR="005B6C37" w:rsidRDefault="005B6C37">
            <w:pPr>
              <w:pStyle w:val="a4"/>
              <w:numPr>
                <w:ilvl w:val="0"/>
                <w:numId w:val="7"/>
              </w:numPr>
              <w:spacing w:after="0" w:line="240" w:lineRule="auto"/>
              <w:rPr>
                <w:rFonts w:ascii="Times New Roman" w:hAnsi="Times New Roman"/>
                <w:w w:val="95"/>
              </w:rPr>
            </w:pPr>
            <w:r>
              <w:rPr>
                <w:rFonts w:ascii="Times New Roman" w:hAnsi="Times New Roman"/>
                <w:w w:val="95"/>
              </w:rPr>
              <w:t>відключення живлення</w:t>
            </w:r>
          </w:p>
          <w:p w14:paraId="254CD2FE" w14:textId="77777777" w:rsidR="005B6C37" w:rsidRDefault="005B6C37">
            <w:pPr>
              <w:pStyle w:val="a4"/>
              <w:numPr>
                <w:ilvl w:val="0"/>
                <w:numId w:val="7"/>
              </w:numPr>
              <w:spacing w:after="0" w:line="240" w:lineRule="auto"/>
              <w:rPr>
                <w:rFonts w:ascii="Times New Roman" w:hAnsi="Times New Roman"/>
                <w:w w:val="95"/>
              </w:rPr>
            </w:pPr>
            <w:r>
              <w:rPr>
                <w:rFonts w:ascii="Times New Roman" w:hAnsi="Times New Roman"/>
                <w:w w:val="95"/>
              </w:rPr>
              <w:t>вихід з ладу електроніки</w:t>
            </w:r>
          </w:p>
          <w:p w14:paraId="0F4727D4" w14:textId="77777777" w:rsidR="005B6C37" w:rsidRDefault="005B6C37">
            <w:pPr>
              <w:pStyle w:val="a4"/>
              <w:numPr>
                <w:ilvl w:val="0"/>
                <w:numId w:val="7"/>
              </w:numPr>
              <w:spacing w:after="0" w:line="240" w:lineRule="auto"/>
              <w:rPr>
                <w:rFonts w:ascii="Times New Roman" w:hAnsi="Times New Roman"/>
                <w:w w:val="95"/>
              </w:rPr>
            </w:pPr>
            <w:r>
              <w:rPr>
                <w:rFonts w:ascii="Times New Roman" w:hAnsi="Times New Roman"/>
                <w:w w:val="95"/>
              </w:rPr>
              <w:t xml:space="preserve">відхилення температури </w:t>
            </w:r>
            <w:r>
              <w:rPr>
                <w:rFonts w:ascii="Times New Roman" w:hAnsi="Times New Roman"/>
              </w:rPr>
              <w:t>(</w:t>
            </w:r>
            <w:r>
              <w:rPr>
                <w:rFonts w:ascii="Times New Roman" w:hAnsi="Times New Roman"/>
                <w:w w:val="95"/>
              </w:rPr>
              <w:t>якщо</w:t>
            </w:r>
            <w:r>
              <w:rPr>
                <w:rFonts w:ascii="Times New Roman" w:hAnsi="Times New Roman"/>
                <w:spacing w:val="-25"/>
                <w:w w:val="95"/>
              </w:rPr>
              <w:t xml:space="preserve"> </w:t>
            </w:r>
            <w:r>
              <w:rPr>
                <w:rFonts w:ascii="Times New Roman" w:hAnsi="Times New Roman"/>
                <w:w w:val="95"/>
              </w:rPr>
              <w:t>відображена</w:t>
            </w:r>
            <w:r>
              <w:rPr>
                <w:rFonts w:ascii="Times New Roman" w:hAnsi="Times New Roman"/>
                <w:spacing w:val="-25"/>
                <w:w w:val="95"/>
              </w:rPr>
              <w:t xml:space="preserve"> </w:t>
            </w:r>
            <w:r>
              <w:rPr>
                <w:rFonts w:ascii="Times New Roman" w:hAnsi="Times New Roman"/>
                <w:w w:val="95"/>
              </w:rPr>
              <w:t>температура</w:t>
            </w:r>
            <w:r>
              <w:rPr>
                <w:rFonts w:ascii="Times New Roman" w:hAnsi="Times New Roman"/>
                <w:spacing w:val="-24"/>
                <w:w w:val="95"/>
              </w:rPr>
              <w:t xml:space="preserve"> </w:t>
            </w:r>
            <w:r>
              <w:rPr>
                <w:rFonts w:ascii="Times New Roman" w:hAnsi="Times New Roman"/>
                <w:w w:val="95"/>
              </w:rPr>
              <w:t>на</w:t>
            </w:r>
            <w:r>
              <w:rPr>
                <w:rFonts w:ascii="Times New Roman" w:hAnsi="Times New Roman"/>
                <w:spacing w:val="-24"/>
                <w:w w:val="95"/>
              </w:rPr>
              <w:t xml:space="preserve"> 1 </w:t>
            </w:r>
            <w:r>
              <w:rPr>
                <w:rFonts w:ascii="Times New Roman" w:hAnsi="Times New Roman"/>
                <w:w w:val="95"/>
              </w:rPr>
              <w:t>°C</w:t>
            </w:r>
            <w:r>
              <w:rPr>
                <w:rFonts w:ascii="Times New Roman" w:hAnsi="Times New Roman"/>
                <w:i/>
                <w:spacing w:val="-29"/>
                <w:w w:val="95"/>
              </w:rPr>
              <w:t xml:space="preserve"> </w:t>
            </w:r>
            <w:r>
              <w:rPr>
                <w:rFonts w:ascii="Times New Roman" w:hAnsi="Times New Roman"/>
                <w:w w:val="95"/>
              </w:rPr>
              <w:t>вища</w:t>
            </w:r>
            <w:r>
              <w:rPr>
                <w:rFonts w:ascii="Times New Roman" w:hAnsi="Times New Roman"/>
                <w:spacing w:val="-24"/>
                <w:w w:val="95"/>
              </w:rPr>
              <w:t xml:space="preserve"> </w:t>
            </w:r>
            <w:r>
              <w:rPr>
                <w:rFonts w:ascii="Times New Roman" w:hAnsi="Times New Roman"/>
                <w:w w:val="95"/>
              </w:rPr>
              <w:t>чи</w:t>
            </w:r>
            <w:r>
              <w:rPr>
                <w:rFonts w:ascii="Times New Roman" w:hAnsi="Times New Roman"/>
                <w:spacing w:val="-25"/>
                <w:w w:val="95"/>
              </w:rPr>
              <w:t xml:space="preserve"> </w:t>
            </w:r>
            <w:r>
              <w:rPr>
                <w:rFonts w:ascii="Times New Roman" w:hAnsi="Times New Roman"/>
                <w:w w:val="95"/>
              </w:rPr>
              <w:t>нижча</w:t>
            </w:r>
            <w:r>
              <w:rPr>
                <w:rFonts w:ascii="Times New Roman" w:hAnsi="Times New Roman"/>
                <w:spacing w:val="-26"/>
                <w:w w:val="95"/>
              </w:rPr>
              <w:t xml:space="preserve"> </w:t>
            </w:r>
            <w:r>
              <w:rPr>
                <w:rFonts w:ascii="Times New Roman" w:hAnsi="Times New Roman"/>
                <w:w w:val="95"/>
              </w:rPr>
              <w:t>від</w:t>
            </w:r>
            <w:r>
              <w:rPr>
                <w:rFonts w:ascii="Times New Roman" w:hAnsi="Times New Roman"/>
                <w:spacing w:val="-24"/>
                <w:w w:val="95"/>
              </w:rPr>
              <w:t xml:space="preserve"> </w:t>
            </w:r>
            <w:r>
              <w:rPr>
                <w:rFonts w:ascii="Times New Roman" w:hAnsi="Times New Roman"/>
                <w:w w:val="95"/>
              </w:rPr>
              <w:t xml:space="preserve">контрольної </w:t>
            </w:r>
            <w:r>
              <w:rPr>
                <w:rFonts w:ascii="Times New Roman" w:hAnsi="Times New Roman"/>
              </w:rPr>
              <w:t>температури)</w:t>
            </w:r>
          </w:p>
          <w:p w14:paraId="37CFA36B" w14:textId="77777777" w:rsidR="005B6C37" w:rsidRDefault="005B6C37">
            <w:pPr>
              <w:pStyle w:val="a4"/>
              <w:numPr>
                <w:ilvl w:val="0"/>
                <w:numId w:val="7"/>
              </w:numPr>
              <w:spacing w:after="0" w:line="240" w:lineRule="auto"/>
              <w:rPr>
                <w:rFonts w:ascii="Times New Roman" w:hAnsi="Times New Roman"/>
              </w:rPr>
            </w:pPr>
            <w:r>
              <w:rPr>
                <w:rFonts w:ascii="Times New Roman" w:hAnsi="Times New Roman"/>
                <w:w w:val="95"/>
              </w:rPr>
              <w:t xml:space="preserve">сигнал </w:t>
            </w:r>
            <w:r>
              <w:rPr>
                <w:rFonts w:ascii="Times New Roman" w:hAnsi="Times New Roman"/>
              </w:rPr>
              <w:t>надмірної</w:t>
            </w:r>
            <w:r>
              <w:rPr>
                <w:rFonts w:ascii="Times New Roman" w:hAnsi="Times New Roman"/>
                <w:spacing w:val="-14"/>
              </w:rPr>
              <w:t xml:space="preserve"> </w:t>
            </w:r>
            <w:r>
              <w:rPr>
                <w:rFonts w:ascii="Times New Roman" w:hAnsi="Times New Roman"/>
              </w:rPr>
              <w:t>температури (</w:t>
            </w:r>
            <w:r>
              <w:rPr>
                <w:rFonts w:ascii="Times New Roman" w:hAnsi="Times New Roman"/>
                <w:spacing w:val="-39"/>
                <w:w w:val="95"/>
              </w:rPr>
              <w:t xml:space="preserve"> </w:t>
            </w:r>
            <w:r>
              <w:rPr>
                <w:rFonts w:ascii="Times New Roman" w:hAnsi="Times New Roman"/>
                <w:w w:val="95"/>
              </w:rPr>
              <w:t xml:space="preserve">при досягненні температури </w:t>
            </w:r>
            <w:r>
              <w:rPr>
                <w:rFonts w:ascii="Times New Roman" w:hAnsi="Times New Roman"/>
                <w:spacing w:val="-39"/>
                <w:w w:val="95"/>
              </w:rPr>
              <w:t xml:space="preserve"> </w:t>
            </w:r>
            <w:r>
              <w:rPr>
                <w:rFonts w:ascii="Times New Roman" w:hAnsi="Times New Roman"/>
                <w:w w:val="95"/>
              </w:rPr>
              <w:t>38°C</w:t>
            </w:r>
            <w:r>
              <w:rPr>
                <w:rFonts w:ascii="Times New Roman" w:hAnsi="Times New Roman"/>
                <w:spacing w:val="-40"/>
                <w:w w:val="95"/>
              </w:rPr>
              <w:t xml:space="preserve"> </w:t>
            </w:r>
            <w:r>
              <w:rPr>
                <w:rFonts w:ascii="Times New Roman" w:hAnsi="Times New Roman"/>
                <w:w w:val="95"/>
              </w:rPr>
              <w:t>для</w:t>
            </w:r>
            <w:r>
              <w:rPr>
                <w:rFonts w:ascii="Times New Roman" w:hAnsi="Times New Roman"/>
                <w:spacing w:val="-39"/>
                <w:w w:val="95"/>
              </w:rPr>
              <w:t xml:space="preserve">  </w:t>
            </w:r>
            <w:r>
              <w:rPr>
                <w:rFonts w:ascii="Times New Roman" w:hAnsi="Times New Roman"/>
                <w:w w:val="95"/>
              </w:rPr>
              <w:t xml:space="preserve">заданої </w:t>
            </w:r>
            <w:r>
              <w:rPr>
                <w:rFonts w:ascii="Times New Roman" w:hAnsi="Times New Roman"/>
                <w:spacing w:val="-40"/>
                <w:w w:val="95"/>
              </w:rPr>
              <w:t xml:space="preserve"> </w:t>
            </w:r>
            <w:r>
              <w:rPr>
                <w:rFonts w:ascii="Times New Roman" w:hAnsi="Times New Roman"/>
                <w:w w:val="95"/>
              </w:rPr>
              <w:t>температури</w:t>
            </w:r>
            <w:r>
              <w:rPr>
                <w:rFonts w:ascii="Times New Roman" w:hAnsi="Times New Roman"/>
                <w:spacing w:val="-39"/>
                <w:w w:val="95"/>
              </w:rPr>
              <w:t xml:space="preserve"> </w:t>
            </w:r>
            <w:r>
              <w:rPr>
                <w:rFonts w:ascii="Times New Roman" w:hAnsi="Times New Roman"/>
                <w:w w:val="95"/>
              </w:rPr>
              <w:t xml:space="preserve">≤37 </w:t>
            </w:r>
            <w:r>
              <w:rPr>
                <w:rFonts w:ascii="Times New Roman" w:hAnsi="Times New Roman"/>
              </w:rPr>
              <w:t>°C</w:t>
            </w:r>
            <w:r>
              <w:rPr>
                <w:rFonts w:ascii="Times New Roman" w:hAnsi="Times New Roman"/>
                <w:w w:val="95"/>
              </w:rPr>
              <w:t xml:space="preserve">, </w:t>
            </w:r>
            <w:r>
              <w:rPr>
                <w:rFonts w:ascii="Times New Roman" w:hAnsi="Times New Roman"/>
              </w:rPr>
              <w:t>або</w:t>
            </w:r>
            <w:r>
              <w:rPr>
                <w:rFonts w:ascii="Times New Roman" w:hAnsi="Times New Roman"/>
                <w:spacing w:val="-25"/>
              </w:rPr>
              <w:t xml:space="preserve"> </w:t>
            </w:r>
            <w:r>
              <w:rPr>
                <w:rFonts w:ascii="Times New Roman" w:hAnsi="Times New Roman"/>
              </w:rPr>
              <w:t>досягла</w:t>
            </w:r>
            <w:r>
              <w:rPr>
                <w:rFonts w:ascii="Times New Roman" w:hAnsi="Times New Roman"/>
                <w:spacing w:val="-26"/>
              </w:rPr>
              <w:t xml:space="preserve"> </w:t>
            </w:r>
            <w:r>
              <w:rPr>
                <w:rFonts w:ascii="Times New Roman" w:hAnsi="Times New Roman"/>
              </w:rPr>
              <w:t>39°C</w:t>
            </w:r>
            <w:r>
              <w:rPr>
                <w:rFonts w:ascii="Times New Roman" w:hAnsi="Times New Roman"/>
                <w:spacing w:val="-24"/>
              </w:rPr>
              <w:t xml:space="preserve"> </w:t>
            </w:r>
            <w:r>
              <w:rPr>
                <w:rFonts w:ascii="Times New Roman" w:hAnsi="Times New Roman"/>
              </w:rPr>
              <w:t>для</w:t>
            </w:r>
            <w:r>
              <w:rPr>
                <w:rFonts w:ascii="Times New Roman" w:hAnsi="Times New Roman"/>
                <w:spacing w:val="-24"/>
              </w:rPr>
              <w:t xml:space="preserve"> </w:t>
            </w:r>
            <w:r>
              <w:rPr>
                <w:rFonts w:ascii="Times New Roman" w:hAnsi="Times New Roman"/>
              </w:rPr>
              <w:t>заданої</w:t>
            </w:r>
            <w:r>
              <w:rPr>
                <w:rFonts w:ascii="Times New Roman" w:hAnsi="Times New Roman"/>
                <w:spacing w:val="-25"/>
              </w:rPr>
              <w:t xml:space="preserve"> </w:t>
            </w:r>
            <w:r>
              <w:rPr>
                <w:rFonts w:ascii="Times New Roman" w:hAnsi="Times New Roman"/>
              </w:rPr>
              <w:t>температури</w:t>
            </w:r>
            <w:r>
              <w:rPr>
                <w:rFonts w:ascii="Times New Roman" w:hAnsi="Times New Roman"/>
                <w:spacing w:val="-23"/>
              </w:rPr>
              <w:t xml:space="preserve"> </w:t>
            </w:r>
            <w:r>
              <w:rPr>
                <w:rFonts w:ascii="Times New Roman" w:hAnsi="Times New Roman"/>
              </w:rPr>
              <w:t>&gt;37°C)</w:t>
            </w:r>
          </w:p>
          <w:p w14:paraId="33BD0A93" w14:textId="77777777" w:rsidR="005B6C37" w:rsidRDefault="005B6C37">
            <w:pPr>
              <w:pStyle w:val="a4"/>
              <w:numPr>
                <w:ilvl w:val="0"/>
                <w:numId w:val="7"/>
              </w:numPr>
              <w:spacing w:after="0" w:line="240" w:lineRule="auto"/>
              <w:rPr>
                <w:rFonts w:ascii="Times New Roman" w:hAnsi="Times New Roman"/>
              </w:rPr>
            </w:pPr>
            <w:r>
              <w:rPr>
                <w:rFonts w:ascii="Times New Roman" w:hAnsi="Times New Roman"/>
              </w:rPr>
              <w:t>час-</w:t>
            </w:r>
            <w:proofErr w:type="spellStart"/>
            <w:r>
              <w:rPr>
                <w:rFonts w:ascii="Times New Roman" w:hAnsi="Times New Roman"/>
              </w:rPr>
              <w:t>апгар</w:t>
            </w:r>
            <w:proofErr w:type="spellEnd"/>
            <w:r>
              <w:rPr>
                <w:rFonts w:ascii="Times New Roman" w:hAnsi="Times New Roman"/>
              </w:rPr>
              <w:t xml:space="preserve"> не гірше: </w:t>
            </w:r>
            <w:r>
              <w:rPr>
                <w:rFonts w:ascii="Times New Roman" w:hAnsi="Times New Roman"/>
                <w:w w:val="85"/>
              </w:rPr>
              <w:t>при</w:t>
            </w:r>
            <w:r>
              <w:rPr>
                <w:rFonts w:ascii="Times New Roman" w:hAnsi="Times New Roman"/>
                <w:spacing w:val="32"/>
                <w:w w:val="85"/>
              </w:rPr>
              <w:t xml:space="preserve"> </w:t>
            </w:r>
            <w:r>
              <w:rPr>
                <w:rFonts w:ascii="Times New Roman" w:hAnsi="Times New Roman"/>
                <w:w w:val="85"/>
              </w:rPr>
              <w:t xml:space="preserve">роботі від 50 </w:t>
            </w:r>
            <w:r>
              <w:rPr>
                <w:rFonts w:ascii="Times New Roman" w:hAnsi="Times New Roman"/>
              </w:rPr>
              <w:t>секунд</w:t>
            </w:r>
            <w:r>
              <w:rPr>
                <w:rFonts w:ascii="Times New Roman" w:hAnsi="Times New Roman"/>
                <w:spacing w:val="-40"/>
              </w:rPr>
              <w:t xml:space="preserve">  </w:t>
            </w:r>
            <w:r>
              <w:rPr>
                <w:rFonts w:ascii="Times New Roman" w:hAnsi="Times New Roman"/>
              </w:rPr>
              <w:t>до</w:t>
            </w:r>
            <w:r>
              <w:rPr>
                <w:rFonts w:ascii="Times New Roman" w:hAnsi="Times New Roman"/>
                <w:spacing w:val="-40"/>
              </w:rPr>
              <w:t xml:space="preserve"> </w:t>
            </w:r>
            <w:r>
              <w:rPr>
                <w:rFonts w:ascii="Times New Roman" w:hAnsi="Times New Roman"/>
              </w:rPr>
              <w:t>1</w:t>
            </w:r>
            <w:r>
              <w:rPr>
                <w:rFonts w:ascii="Times New Roman" w:hAnsi="Times New Roman"/>
                <w:spacing w:val="-39"/>
              </w:rPr>
              <w:t xml:space="preserve"> </w:t>
            </w:r>
            <w:r>
              <w:rPr>
                <w:rFonts w:ascii="Times New Roman" w:hAnsi="Times New Roman"/>
              </w:rPr>
              <w:t>хвилини,</w:t>
            </w:r>
            <w:r>
              <w:rPr>
                <w:rFonts w:ascii="Times New Roman" w:hAnsi="Times New Roman"/>
                <w:spacing w:val="-40"/>
              </w:rPr>
              <w:t xml:space="preserve"> </w:t>
            </w:r>
            <w:r>
              <w:rPr>
                <w:rFonts w:ascii="Times New Roman" w:hAnsi="Times New Roman"/>
              </w:rPr>
              <w:t xml:space="preserve"> 4 хвилин 50 секунд до 5 хвилин, 9 хвилин 50 секунд до 10 хвилин, 19 хвилин 50 секунд до 20 хвилин</w:t>
            </w:r>
          </w:p>
        </w:tc>
        <w:tc>
          <w:tcPr>
            <w:tcW w:w="2693" w:type="dxa"/>
            <w:tcBorders>
              <w:top w:val="single" w:sz="4" w:space="0" w:color="auto"/>
              <w:left w:val="single" w:sz="4" w:space="0" w:color="auto"/>
              <w:bottom w:val="single" w:sz="4" w:space="0" w:color="auto"/>
              <w:right w:val="single" w:sz="4" w:space="0" w:color="auto"/>
            </w:tcBorders>
          </w:tcPr>
          <w:p w14:paraId="764B86E9" w14:textId="77777777" w:rsidR="005B6C37" w:rsidRDefault="005B6C37">
            <w:pPr>
              <w:spacing w:after="0" w:line="240" w:lineRule="auto"/>
              <w:jc w:val="center"/>
              <w:rPr>
                <w:rFonts w:ascii="Times New Roman" w:hAnsi="Times New Roman"/>
              </w:rPr>
            </w:pPr>
          </w:p>
        </w:tc>
      </w:tr>
      <w:tr w:rsidR="005B6C37" w14:paraId="26A91C06" w14:textId="77777777" w:rsidTr="005B6C37">
        <w:trPr>
          <w:trHeight w:val="496"/>
        </w:trPr>
        <w:tc>
          <w:tcPr>
            <w:tcW w:w="851" w:type="dxa"/>
            <w:tcBorders>
              <w:top w:val="single" w:sz="4" w:space="0" w:color="auto"/>
              <w:left w:val="single" w:sz="4" w:space="0" w:color="auto"/>
              <w:bottom w:val="single" w:sz="4" w:space="0" w:color="auto"/>
              <w:right w:val="single" w:sz="4" w:space="0" w:color="auto"/>
            </w:tcBorders>
          </w:tcPr>
          <w:p w14:paraId="33BFA346"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59E7759E" w14:textId="77777777" w:rsidR="005B6C37" w:rsidRDefault="005B6C37">
            <w:pPr>
              <w:spacing w:after="0" w:line="240" w:lineRule="auto"/>
              <w:rPr>
                <w:rFonts w:ascii="Times New Roman" w:hAnsi="Times New Roman"/>
              </w:rPr>
            </w:pPr>
            <w:r>
              <w:rPr>
                <w:rFonts w:ascii="Times New Roman" w:hAnsi="Times New Roman"/>
              </w:rPr>
              <w:t>Розміри ліжка повинні бути не менше 700*550*500 мм</w:t>
            </w:r>
          </w:p>
        </w:tc>
        <w:tc>
          <w:tcPr>
            <w:tcW w:w="2693" w:type="dxa"/>
            <w:tcBorders>
              <w:top w:val="single" w:sz="4" w:space="0" w:color="auto"/>
              <w:left w:val="single" w:sz="4" w:space="0" w:color="auto"/>
              <w:bottom w:val="single" w:sz="4" w:space="0" w:color="auto"/>
              <w:right w:val="single" w:sz="4" w:space="0" w:color="auto"/>
            </w:tcBorders>
          </w:tcPr>
          <w:p w14:paraId="1F98094A" w14:textId="77777777" w:rsidR="005B6C37" w:rsidRDefault="005B6C37">
            <w:pPr>
              <w:spacing w:after="0" w:line="240" w:lineRule="auto"/>
              <w:jc w:val="center"/>
              <w:rPr>
                <w:rFonts w:ascii="Times New Roman" w:hAnsi="Times New Roman"/>
              </w:rPr>
            </w:pPr>
          </w:p>
        </w:tc>
      </w:tr>
      <w:tr w:rsidR="005B6C37" w14:paraId="45D770F1" w14:textId="77777777" w:rsidTr="005B6C37">
        <w:trPr>
          <w:trHeight w:val="330"/>
        </w:trPr>
        <w:tc>
          <w:tcPr>
            <w:tcW w:w="851" w:type="dxa"/>
            <w:tcBorders>
              <w:top w:val="single" w:sz="4" w:space="0" w:color="auto"/>
              <w:left w:val="single" w:sz="4" w:space="0" w:color="auto"/>
              <w:bottom w:val="single" w:sz="4" w:space="0" w:color="auto"/>
              <w:right w:val="single" w:sz="4" w:space="0" w:color="auto"/>
            </w:tcBorders>
          </w:tcPr>
          <w:p w14:paraId="40A4D83D" w14:textId="77777777" w:rsidR="005B6C37" w:rsidRDefault="005B6C37">
            <w:pPr>
              <w:pStyle w:val="a4"/>
              <w:numPr>
                <w:ilvl w:val="0"/>
                <w:numId w:val="5"/>
              </w:numPr>
              <w:spacing w:after="0" w:line="240" w:lineRule="auto"/>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0F086FA2" w14:textId="77777777" w:rsidR="005B6C37" w:rsidRDefault="005B6C37">
            <w:pPr>
              <w:spacing w:after="0" w:line="240" w:lineRule="auto"/>
              <w:rPr>
                <w:rFonts w:ascii="Times New Roman" w:hAnsi="Times New Roman"/>
              </w:rPr>
            </w:pPr>
            <w:r>
              <w:rPr>
                <w:rFonts w:ascii="Times New Roman" w:hAnsi="Times New Roman"/>
              </w:rPr>
              <w:t>Технічні характеристик реанімаційної системи повинні бути:</w:t>
            </w:r>
          </w:p>
          <w:p w14:paraId="51AF5AAA" w14:textId="77777777" w:rsidR="005B6C37" w:rsidRDefault="005B6C37">
            <w:pPr>
              <w:pStyle w:val="a4"/>
              <w:numPr>
                <w:ilvl w:val="0"/>
                <w:numId w:val="8"/>
              </w:numPr>
              <w:spacing w:after="0" w:line="240" w:lineRule="auto"/>
              <w:rPr>
                <w:rFonts w:ascii="Times New Roman" w:hAnsi="Times New Roman"/>
              </w:rPr>
            </w:pPr>
            <w:r>
              <w:rPr>
                <w:rFonts w:ascii="Times New Roman" w:hAnsi="Times New Roman"/>
              </w:rPr>
              <w:t>максимальне нижнє положення 1850±20 мм</w:t>
            </w:r>
          </w:p>
          <w:p w14:paraId="4F360A2B" w14:textId="77777777" w:rsidR="005B6C37" w:rsidRDefault="005B6C37">
            <w:pPr>
              <w:pStyle w:val="a4"/>
              <w:numPr>
                <w:ilvl w:val="0"/>
                <w:numId w:val="8"/>
              </w:numPr>
              <w:spacing w:after="0" w:line="240" w:lineRule="auto"/>
              <w:rPr>
                <w:rFonts w:ascii="Times New Roman" w:hAnsi="Times New Roman"/>
              </w:rPr>
            </w:pPr>
            <w:r>
              <w:rPr>
                <w:rFonts w:ascii="Times New Roman" w:hAnsi="Times New Roman"/>
              </w:rPr>
              <w:t>максимальне верхнє положення 2150±20 мм</w:t>
            </w:r>
          </w:p>
          <w:p w14:paraId="6730E85D" w14:textId="77777777" w:rsidR="005B6C37" w:rsidRDefault="005B6C37">
            <w:pPr>
              <w:pStyle w:val="a4"/>
              <w:numPr>
                <w:ilvl w:val="0"/>
                <w:numId w:val="8"/>
              </w:numPr>
              <w:spacing w:after="0" w:line="240" w:lineRule="auto"/>
              <w:rPr>
                <w:rFonts w:ascii="Times New Roman" w:hAnsi="Times New Roman"/>
              </w:rPr>
            </w:pPr>
            <w:r>
              <w:rPr>
                <w:rFonts w:ascii="Times New Roman" w:hAnsi="Times New Roman"/>
              </w:rPr>
              <w:t>глибин: 985±20 мм</w:t>
            </w:r>
          </w:p>
          <w:p w14:paraId="5A4F2255" w14:textId="77777777" w:rsidR="005B6C37" w:rsidRDefault="005B6C37">
            <w:pPr>
              <w:pStyle w:val="a4"/>
              <w:numPr>
                <w:ilvl w:val="0"/>
                <w:numId w:val="8"/>
              </w:numPr>
              <w:spacing w:after="0" w:line="240" w:lineRule="auto"/>
              <w:rPr>
                <w:rFonts w:ascii="Times New Roman" w:hAnsi="Times New Roman"/>
              </w:rPr>
            </w:pPr>
            <w:r>
              <w:rPr>
                <w:rFonts w:ascii="Times New Roman" w:hAnsi="Times New Roman"/>
              </w:rPr>
              <w:t>ширина 745±20 мм</w:t>
            </w:r>
          </w:p>
          <w:p w14:paraId="28E4FBF5" w14:textId="77777777" w:rsidR="005B6C37" w:rsidRDefault="005B6C37">
            <w:pPr>
              <w:pStyle w:val="a4"/>
              <w:numPr>
                <w:ilvl w:val="0"/>
                <w:numId w:val="8"/>
              </w:numPr>
              <w:spacing w:after="0" w:line="240" w:lineRule="auto"/>
              <w:rPr>
                <w:rFonts w:ascii="Times New Roman" w:hAnsi="Times New Roman"/>
              </w:rPr>
            </w:pPr>
            <w:r>
              <w:rPr>
                <w:rFonts w:ascii="Times New Roman" w:hAnsi="Times New Roman"/>
              </w:rPr>
              <w:t>вага 100±5 кг</w:t>
            </w:r>
          </w:p>
        </w:tc>
        <w:tc>
          <w:tcPr>
            <w:tcW w:w="2693" w:type="dxa"/>
            <w:tcBorders>
              <w:top w:val="single" w:sz="4" w:space="0" w:color="auto"/>
              <w:left w:val="single" w:sz="4" w:space="0" w:color="auto"/>
              <w:bottom w:val="single" w:sz="4" w:space="0" w:color="auto"/>
              <w:right w:val="single" w:sz="4" w:space="0" w:color="auto"/>
            </w:tcBorders>
          </w:tcPr>
          <w:p w14:paraId="73A2C11D" w14:textId="77777777" w:rsidR="005B6C37" w:rsidRDefault="005B6C37">
            <w:pPr>
              <w:spacing w:after="0" w:line="240" w:lineRule="auto"/>
              <w:jc w:val="center"/>
              <w:rPr>
                <w:rFonts w:ascii="Times New Roman" w:hAnsi="Times New Roman"/>
              </w:rPr>
            </w:pPr>
          </w:p>
        </w:tc>
      </w:tr>
    </w:tbl>
    <w:p w14:paraId="7514ADAE" w14:textId="77777777" w:rsidR="005B6C37" w:rsidRDefault="005B6C37" w:rsidP="005B6C37">
      <w:pPr>
        <w:spacing w:after="0" w:line="240" w:lineRule="auto"/>
        <w:rPr>
          <w:rFonts w:ascii="Times New Roman" w:hAnsi="Times New Roman"/>
          <w:b/>
        </w:rPr>
      </w:pPr>
      <w:r>
        <w:rPr>
          <w:rFonts w:ascii="Times New Roman" w:hAnsi="Times New Roman"/>
          <w:b/>
        </w:rPr>
        <w:tab/>
      </w:r>
    </w:p>
    <w:p w14:paraId="782C3CBB" w14:textId="77777777" w:rsidR="00B33E97" w:rsidRDefault="005B6C37" w:rsidP="00B33E97">
      <w:pPr>
        <w:spacing w:after="0" w:line="240" w:lineRule="auto"/>
        <w:rPr>
          <w:rFonts w:ascii="Times New Roman" w:eastAsia="Times New Roman" w:hAnsi="Times New Roman"/>
          <w:b/>
          <w:bCs/>
        </w:rPr>
      </w:pPr>
      <w:r>
        <w:rPr>
          <w:rFonts w:ascii="Times New Roman" w:hAnsi="Times New Roman"/>
          <w:b/>
        </w:rPr>
        <w:tab/>
        <w:t>4. </w:t>
      </w:r>
      <w:r w:rsidR="00B33E97">
        <w:rPr>
          <w:rFonts w:ascii="Times New Roman" w:hAnsi="Times New Roman"/>
          <w:b/>
          <w:bCs/>
        </w:rPr>
        <w:t>Медико-технічні вимоги до</w:t>
      </w:r>
      <w:r w:rsidR="00B33E97">
        <w:rPr>
          <w:rFonts w:ascii="Times New Roman" w:eastAsia="Times New Roman" w:hAnsi="Times New Roman"/>
          <w:b/>
          <w:bCs/>
        </w:rPr>
        <w:t xml:space="preserve"> шприцевого </w:t>
      </w:r>
      <w:proofErr w:type="spellStart"/>
      <w:r w:rsidR="00B33E97">
        <w:rPr>
          <w:rFonts w:ascii="Times New Roman" w:eastAsia="Times New Roman" w:hAnsi="Times New Roman"/>
          <w:b/>
          <w:bCs/>
        </w:rPr>
        <w:t>інфузійного</w:t>
      </w:r>
      <w:proofErr w:type="spellEnd"/>
      <w:r w:rsidR="00B33E97">
        <w:rPr>
          <w:rFonts w:ascii="Times New Roman" w:eastAsia="Times New Roman" w:hAnsi="Times New Roman"/>
          <w:b/>
          <w:bCs/>
        </w:rPr>
        <w:t xml:space="preserve"> насосу</w:t>
      </w:r>
    </w:p>
    <w:p w14:paraId="5422BD4E" w14:textId="77777777" w:rsidR="00B33E97" w:rsidRDefault="00B33E97" w:rsidP="00B33E97">
      <w:pPr>
        <w:spacing w:after="0" w:line="240" w:lineRule="auto"/>
        <w:ind w:left="360"/>
        <w:rPr>
          <w:rFonts w:ascii="Times New Roman" w:eastAsia="Times New Roman" w:hAnsi="Times New Roman"/>
          <w:b/>
          <w:bCs/>
        </w:rPr>
      </w:pPr>
    </w:p>
    <w:tbl>
      <w:tblPr>
        <w:tblW w:w="96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9"/>
        <w:gridCol w:w="2553"/>
      </w:tblGrid>
      <w:tr w:rsidR="00B33E97" w14:paraId="41D061E5" w14:textId="77777777" w:rsidTr="00B33E97">
        <w:tc>
          <w:tcPr>
            <w:tcW w:w="993" w:type="dxa"/>
            <w:tcBorders>
              <w:top w:val="single" w:sz="4" w:space="0" w:color="auto"/>
              <w:left w:val="single" w:sz="4" w:space="0" w:color="auto"/>
              <w:bottom w:val="single" w:sz="4" w:space="0" w:color="auto"/>
              <w:right w:val="single" w:sz="4" w:space="0" w:color="auto"/>
            </w:tcBorders>
            <w:vAlign w:val="center"/>
            <w:hideMark/>
          </w:tcPr>
          <w:p w14:paraId="53C53E6A" w14:textId="77777777" w:rsidR="00B33E97" w:rsidRDefault="00B33E97">
            <w:pPr>
              <w:suppressAutoHyphens/>
              <w:spacing w:line="240" w:lineRule="auto"/>
              <w:jc w:val="center"/>
              <w:rPr>
                <w:rFonts w:ascii="Times New Roman" w:eastAsia="Times New Roman" w:hAnsi="Times New Roman"/>
                <w:b/>
                <w:lang w:eastAsia="zh-CN"/>
              </w:rPr>
            </w:pPr>
            <w:r>
              <w:rPr>
                <w:rFonts w:ascii="Times New Roman" w:eastAsia="Times New Roman" w:hAnsi="Times New Roman"/>
                <w:b/>
                <w:lang w:eastAsia="zh-CN"/>
              </w:rPr>
              <w: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0F8439F" w14:textId="77777777" w:rsidR="00B33E97" w:rsidRDefault="00B33E97">
            <w:pPr>
              <w:suppressAutoHyphens/>
              <w:spacing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Параметри та вимоги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46FFCE" w14:textId="77777777" w:rsidR="00B33E97" w:rsidRDefault="00B33E97">
            <w:pPr>
              <w:suppressAutoHyphens/>
              <w:snapToGrid w:val="0"/>
              <w:spacing w:line="240" w:lineRule="auto"/>
              <w:ind w:right="-4"/>
              <w:jc w:val="center"/>
              <w:rPr>
                <w:rFonts w:ascii="Times New Roman" w:eastAsia="Times New Roman" w:hAnsi="Times New Roman"/>
                <w:b/>
                <w:bCs/>
                <w:highlight w:val="yellow"/>
                <w:lang w:eastAsia="zh-CN"/>
              </w:rPr>
            </w:pPr>
            <w:r>
              <w:rPr>
                <w:rFonts w:ascii="Times New Roman" w:eastAsia="Times New Roman" w:hAnsi="Times New Roman"/>
                <w:b/>
                <w:bCs/>
                <w:lang w:eastAsia="zh-CN"/>
              </w:rPr>
              <w:t>Відповідність ТАК/НІ  з обов’язковим посиланням на відповідну сторінку технічного документу</w:t>
            </w:r>
          </w:p>
        </w:tc>
      </w:tr>
      <w:tr w:rsidR="00B33E97" w14:paraId="5A979590" w14:textId="77777777" w:rsidTr="00B33E97">
        <w:tc>
          <w:tcPr>
            <w:tcW w:w="993" w:type="dxa"/>
            <w:tcBorders>
              <w:top w:val="single" w:sz="4" w:space="0" w:color="auto"/>
              <w:left w:val="single" w:sz="4" w:space="0" w:color="auto"/>
              <w:bottom w:val="single" w:sz="4" w:space="0" w:color="auto"/>
              <w:right w:val="single" w:sz="4" w:space="0" w:color="auto"/>
            </w:tcBorders>
          </w:tcPr>
          <w:p w14:paraId="724862C8"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5E0295A1"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 xml:space="preserve">Насос призначений для періодичної або безперервної </w:t>
            </w:r>
            <w:r>
              <w:rPr>
                <w:rFonts w:ascii="Times New Roman" w:eastAsia="Times New Roman" w:hAnsi="Times New Roman"/>
                <w:bCs/>
              </w:rPr>
              <w:lastRenderedPageBreak/>
              <w:t>доставки парентеральних рідин, медикаментів, крові й похідних крові</w:t>
            </w:r>
          </w:p>
        </w:tc>
        <w:tc>
          <w:tcPr>
            <w:tcW w:w="2551" w:type="dxa"/>
            <w:tcBorders>
              <w:top w:val="single" w:sz="4" w:space="0" w:color="auto"/>
              <w:left w:val="single" w:sz="4" w:space="0" w:color="auto"/>
              <w:bottom w:val="single" w:sz="4" w:space="0" w:color="auto"/>
              <w:right w:val="single" w:sz="4" w:space="0" w:color="auto"/>
            </w:tcBorders>
            <w:vAlign w:val="center"/>
          </w:tcPr>
          <w:p w14:paraId="24332ED0" w14:textId="77777777" w:rsidR="00B33E97" w:rsidRDefault="00B33E97">
            <w:pPr>
              <w:spacing w:after="0" w:line="240" w:lineRule="auto"/>
              <w:jc w:val="center"/>
              <w:rPr>
                <w:rFonts w:ascii="Times New Roman" w:eastAsia="Times New Roman" w:hAnsi="Times New Roman"/>
                <w:bCs/>
              </w:rPr>
            </w:pPr>
          </w:p>
        </w:tc>
      </w:tr>
      <w:tr w:rsidR="00B33E97" w14:paraId="57B1E572" w14:textId="77777777" w:rsidTr="00B33E97">
        <w:tc>
          <w:tcPr>
            <w:tcW w:w="993" w:type="dxa"/>
            <w:tcBorders>
              <w:top w:val="single" w:sz="4" w:space="0" w:color="auto"/>
              <w:left w:val="single" w:sz="4" w:space="0" w:color="auto"/>
              <w:bottom w:val="single" w:sz="4" w:space="0" w:color="auto"/>
              <w:right w:val="single" w:sz="4" w:space="0" w:color="auto"/>
            </w:tcBorders>
          </w:tcPr>
          <w:p w14:paraId="04519167"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4843D8F6"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 xml:space="preserve">Призначений для використання у всіх вікових категорій пацієнтів </w:t>
            </w:r>
          </w:p>
        </w:tc>
        <w:tc>
          <w:tcPr>
            <w:tcW w:w="2551" w:type="dxa"/>
            <w:tcBorders>
              <w:top w:val="single" w:sz="4" w:space="0" w:color="auto"/>
              <w:left w:val="single" w:sz="4" w:space="0" w:color="auto"/>
              <w:bottom w:val="single" w:sz="4" w:space="0" w:color="auto"/>
              <w:right w:val="single" w:sz="4" w:space="0" w:color="auto"/>
            </w:tcBorders>
            <w:vAlign w:val="center"/>
          </w:tcPr>
          <w:p w14:paraId="6DE72636" w14:textId="77777777" w:rsidR="00B33E97" w:rsidRDefault="00B33E97">
            <w:pPr>
              <w:spacing w:after="0" w:line="240" w:lineRule="auto"/>
              <w:jc w:val="center"/>
              <w:rPr>
                <w:rFonts w:ascii="Times New Roman" w:eastAsia="Times New Roman" w:hAnsi="Times New Roman"/>
                <w:bCs/>
              </w:rPr>
            </w:pPr>
          </w:p>
        </w:tc>
      </w:tr>
      <w:tr w:rsidR="00B33E97" w14:paraId="04BCD8C8" w14:textId="77777777" w:rsidTr="00B33E97">
        <w:tc>
          <w:tcPr>
            <w:tcW w:w="993" w:type="dxa"/>
            <w:tcBorders>
              <w:top w:val="single" w:sz="4" w:space="0" w:color="auto"/>
              <w:left w:val="single" w:sz="4" w:space="0" w:color="auto"/>
              <w:bottom w:val="single" w:sz="4" w:space="0" w:color="auto"/>
              <w:right w:val="single" w:sz="4" w:space="0" w:color="auto"/>
            </w:tcBorders>
          </w:tcPr>
          <w:p w14:paraId="5EBC1BC1"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7181B70B"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Пристрій може працювати з шприцами розмірів: 5 мл, 10 мл, 20 мл, 30 мл, 50 мл та 60 мл</w:t>
            </w:r>
          </w:p>
        </w:tc>
        <w:tc>
          <w:tcPr>
            <w:tcW w:w="2551" w:type="dxa"/>
            <w:tcBorders>
              <w:top w:val="single" w:sz="4" w:space="0" w:color="auto"/>
              <w:left w:val="single" w:sz="4" w:space="0" w:color="auto"/>
              <w:bottom w:val="single" w:sz="4" w:space="0" w:color="auto"/>
              <w:right w:val="single" w:sz="4" w:space="0" w:color="auto"/>
            </w:tcBorders>
            <w:vAlign w:val="center"/>
          </w:tcPr>
          <w:p w14:paraId="18580B79" w14:textId="77777777" w:rsidR="00B33E97" w:rsidRDefault="00B33E97">
            <w:pPr>
              <w:spacing w:after="0" w:line="240" w:lineRule="auto"/>
              <w:jc w:val="center"/>
              <w:rPr>
                <w:rFonts w:ascii="Times New Roman" w:eastAsia="Times New Roman" w:hAnsi="Times New Roman"/>
                <w:bCs/>
              </w:rPr>
            </w:pPr>
          </w:p>
        </w:tc>
      </w:tr>
      <w:tr w:rsidR="00B33E97" w14:paraId="25C731B9" w14:textId="77777777" w:rsidTr="00B33E97">
        <w:tc>
          <w:tcPr>
            <w:tcW w:w="993" w:type="dxa"/>
            <w:tcBorders>
              <w:top w:val="single" w:sz="4" w:space="0" w:color="auto"/>
              <w:left w:val="single" w:sz="4" w:space="0" w:color="auto"/>
              <w:bottom w:val="single" w:sz="4" w:space="0" w:color="auto"/>
              <w:right w:val="single" w:sz="4" w:space="0" w:color="auto"/>
            </w:tcBorders>
          </w:tcPr>
          <w:p w14:paraId="5BD5307E"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1CB248B0"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 xml:space="preserve">Повинен використовувати для періодичних або безперервних </w:t>
            </w:r>
            <w:proofErr w:type="spellStart"/>
            <w:r>
              <w:rPr>
                <w:rFonts w:ascii="Times New Roman" w:eastAsia="Times New Roman" w:hAnsi="Times New Roman"/>
                <w:bCs/>
              </w:rPr>
              <w:t>інфузій</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7E9B4586" w14:textId="77777777" w:rsidR="00B33E97" w:rsidRDefault="00B33E97">
            <w:pPr>
              <w:spacing w:after="0" w:line="240" w:lineRule="auto"/>
              <w:jc w:val="center"/>
              <w:rPr>
                <w:rFonts w:ascii="Times New Roman" w:eastAsia="Times New Roman" w:hAnsi="Times New Roman"/>
                <w:bCs/>
              </w:rPr>
            </w:pPr>
          </w:p>
        </w:tc>
      </w:tr>
      <w:tr w:rsidR="00B33E97" w14:paraId="0FF966B7" w14:textId="77777777" w:rsidTr="00B33E97">
        <w:tc>
          <w:tcPr>
            <w:tcW w:w="993" w:type="dxa"/>
            <w:tcBorders>
              <w:top w:val="single" w:sz="4" w:space="0" w:color="auto"/>
              <w:left w:val="single" w:sz="4" w:space="0" w:color="auto"/>
              <w:bottom w:val="single" w:sz="4" w:space="0" w:color="auto"/>
              <w:right w:val="single" w:sz="4" w:space="0" w:color="auto"/>
            </w:tcBorders>
          </w:tcPr>
          <w:p w14:paraId="65CB4C6A"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433F5FEA"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 xml:space="preserve">Можливість виконувати </w:t>
            </w:r>
            <w:proofErr w:type="spellStart"/>
            <w:r>
              <w:rPr>
                <w:rFonts w:ascii="Times New Roman" w:eastAsia="Times New Roman" w:hAnsi="Times New Roman"/>
                <w:bCs/>
              </w:rPr>
              <w:t>інфузію</w:t>
            </w:r>
            <w:proofErr w:type="spellEnd"/>
            <w:r>
              <w:rPr>
                <w:rFonts w:ascii="Times New Roman" w:eastAsia="Times New Roman" w:hAnsi="Times New Roman"/>
                <w:bCs/>
              </w:rPr>
              <w:t xml:space="preserve"> внутрішньовенно та підшкірно</w:t>
            </w:r>
          </w:p>
        </w:tc>
        <w:tc>
          <w:tcPr>
            <w:tcW w:w="2551" w:type="dxa"/>
            <w:tcBorders>
              <w:top w:val="single" w:sz="4" w:space="0" w:color="auto"/>
              <w:left w:val="single" w:sz="4" w:space="0" w:color="auto"/>
              <w:bottom w:val="single" w:sz="4" w:space="0" w:color="auto"/>
              <w:right w:val="single" w:sz="4" w:space="0" w:color="auto"/>
            </w:tcBorders>
            <w:vAlign w:val="center"/>
          </w:tcPr>
          <w:p w14:paraId="714F72F0" w14:textId="77777777" w:rsidR="00B33E97" w:rsidRDefault="00B33E97">
            <w:pPr>
              <w:spacing w:after="0" w:line="240" w:lineRule="auto"/>
              <w:jc w:val="center"/>
              <w:rPr>
                <w:rFonts w:ascii="Times New Roman" w:eastAsia="Times New Roman" w:hAnsi="Times New Roman"/>
                <w:bCs/>
              </w:rPr>
            </w:pPr>
          </w:p>
        </w:tc>
      </w:tr>
      <w:tr w:rsidR="00B33E97" w14:paraId="1CD628B0" w14:textId="77777777" w:rsidTr="00B33E97">
        <w:tc>
          <w:tcPr>
            <w:tcW w:w="993" w:type="dxa"/>
            <w:tcBorders>
              <w:top w:val="single" w:sz="4" w:space="0" w:color="auto"/>
              <w:left w:val="single" w:sz="4" w:space="0" w:color="auto"/>
              <w:bottom w:val="single" w:sz="4" w:space="0" w:color="auto"/>
              <w:right w:val="single" w:sz="4" w:space="0" w:color="auto"/>
            </w:tcBorders>
          </w:tcPr>
          <w:p w14:paraId="6DE621F7"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30B1F65F" w14:textId="77777777" w:rsidR="00B33E97" w:rsidRDefault="00B33E97">
            <w:pPr>
              <w:spacing w:after="0" w:line="240" w:lineRule="auto"/>
              <w:rPr>
                <w:rFonts w:ascii="Times New Roman" w:eastAsia="Times New Roman" w:hAnsi="Times New Roman"/>
              </w:rPr>
            </w:pPr>
            <w:r>
              <w:rPr>
                <w:rFonts w:ascii="Times New Roman" w:eastAsia="Times New Roman" w:hAnsi="Times New Roman"/>
              </w:rPr>
              <w:t xml:space="preserve">Живлення від джерела змінного струму 100 ~ 240 В, 50/60 </w:t>
            </w:r>
            <w:proofErr w:type="spellStart"/>
            <w:r>
              <w:rPr>
                <w:rFonts w:ascii="Times New Roman" w:eastAsia="Times New Roman" w:hAnsi="Times New Roman"/>
              </w:rPr>
              <w:t>Гц</w:t>
            </w:r>
            <w:proofErr w:type="spellEnd"/>
            <w:r>
              <w:rPr>
                <w:rFonts w:ascii="Times New Roman" w:eastAsia="Times New Roman" w:hAnsi="Times New Roman"/>
              </w:rPr>
              <w:t>, від акумуляторної батареї</w:t>
            </w:r>
          </w:p>
        </w:tc>
        <w:tc>
          <w:tcPr>
            <w:tcW w:w="2551" w:type="dxa"/>
            <w:tcBorders>
              <w:top w:val="single" w:sz="4" w:space="0" w:color="auto"/>
              <w:left w:val="single" w:sz="4" w:space="0" w:color="auto"/>
              <w:bottom w:val="single" w:sz="4" w:space="0" w:color="auto"/>
              <w:right w:val="single" w:sz="4" w:space="0" w:color="auto"/>
            </w:tcBorders>
            <w:vAlign w:val="center"/>
          </w:tcPr>
          <w:p w14:paraId="364554E2" w14:textId="77777777" w:rsidR="00B33E97" w:rsidRDefault="00B33E97">
            <w:pPr>
              <w:spacing w:after="0" w:line="240" w:lineRule="auto"/>
              <w:jc w:val="center"/>
              <w:rPr>
                <w:rFonts w:ascii="Times New Roman" w:eastAsia="Times New Roman" w:hAnsi="Times New Roman"/>
                <w:bCs/>
              </w:rPr>
            </w:pPr>
          </w:p>
        </w:tc>
      </w:tr>
      <w:tr w:rsidR="00B33E97" w14:paraId="4480FF9F" w14:textId="77777777" w:rsidTr="00B33E97">
        <w:tc>
          <w:tcPr>
            <w:tcW w:w="993" w:type="dxa"/>
            <w:tcBorders>
              <w:top w:val="single" w:sz="4" w:space="0" w:color="auto"/>
              <w:left w:val="single" w:sz="4" w:space="0" w:color="auto"/>
              <w:bottom w:val="single" w:sz="4" w:space="0" w:color="auto"/>
              <w:right w:val="single" w:sz="4" w:space="0" w:color="auto"/>
            </w:tcBorders>
          </w:tcPr>
          <w:p w14:paraId="5EE39F75"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5D693C32"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Роботи від внутрішньої акумуляторної батареї не менше ніж 6 годин</w:t>
            </w:r>
          </w:p>
        </w:tc>
        <w:tc>
          <w:tcPr>
            <w:tcW w:w="2551" w:type="dxa"/>
            <w:tcBorders>
              <w:top w:val="single" w:sz="4" w:space="0" w:color="auto"/>
              <w:left w:val="single" w:sz="4" w:space="0" w:color="auto"/>
              <w:bottom w:val="single" w:sz="4" w:space="0" w:color="auto"/>
              <w:right w:val="single" w:sz="4" w:space="0" w:color="auto"/>
            </w:tcBorders>
            <w:vAlign w:val="center"/>
          </w:tcPr>
          <w:p w14:paraId="29372B33" w14:textId="77777777" w:rsidR="00B33E97" w:rsidRDefault="00B33E97">
            <w:pPr>
              <w:spacing w:after="0" w:line="240" w:lineRule="auto"/>
              <w:jc w:val="center"/>
              <w:rPr>
                <w:rFonts w:ascii="Times New Roman" w:eastAsia="Times New Roman" w:hAnsi="Times New Roman"/>
                <w:bCs/>
              </w:rPr>
            </w:pPr>
          </w:p>
        </w:tc>
      </w:tr>
      <w:tr w:rsidR="00B33E97" w14:paraId="63E01CF2" w14:textId="77777777" w:rsidTr="00B33E97">
        <w:tc>
          <w:tcPr>
            <w:tcW w:w="993" w:type="dxa"/>
            <w:tcBorders>
              <w:top w:val="single" w:sz="4" w:space="0" w:color="auto"/>
              <w:left w:val="single" w:sz="4" w:space="0" w:color="auto"/>
              <w:bottom w:val="single" w:sz="4" w:space="0" w:color="auto"/>
              <w:right w:val="single" w:sz="4" w:space="0" w:color="auto"/>
            </w:tcBorders>
          </w:tcPr>
          <w:p w14:paraId="23DB442A"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2DD2CB16"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 xml:space="preserve">Повинен підходити для пацієнтів по таким характеристикам </w:t>
            </w:r>
            <w:r>
              <w:rPr>
                <w:rFonts w:ascii="Times New Roman" w:eastAsia="Times New Roman" w:hAnsi="Times New Roman"/>
              </w:rPr>
              <w:t>маса від 0,25 кг до 350 кг площа поверхні тіла Від 0,05 м² до 4,5 м²</w:t>
            </w:r>
          </w:p>
        </w:tc>
        <w:tc>
          <w:tcPr>
            <w:tcW w:w="2551" w:type="dxa"/>
            <w:tcBorders>
              <w:top w:val="single" w:sz="4" w:space="0" w:color="auto"/>
              <w:left w:val="single" w:sz="4" w:space="0" w:color="auto"/>
              <w:bottom w:val="single" w:sz="4" w:space="0" w:color="auto"/>
              <w:right w:val="single" w:sz="4" w:space="0" w:color="auto"/>
            </w:tcBorders>
            <w:vAlign w:val="center"/>
          </w:tcPr>
          <w:p w14:paraId="0AC5DDF1" w14:textId="77777777" w:rsidR="00B33E97" w:rsidRDefault="00B33E97">
            <w:pPr>
              <w:spacing w:after="0" w:line="240" w:lineRule="auto"/>
              <w:jc w:val="center"/>
              <w:rPr>
                <w:rFonts w:ascii="Times New Roman" w:eastAsia="Times New Roman" w:hAnsi="Times New Roman"/>
                <w:bCs/>
              </w:rPr>
            </w:pPr>
          </w:p>
        </w:tc>
      </w:tr>
      <w:tr w:rsidR="00B33E97" w14:paraId="43A32ECE" w14:textId="77777777" w:rsidTr="00B33E97">
        <w:tc>
          <w:tcPr>
            <w:tcW w:w="993" w:type="dxa"/>
            <w:tcBorders>
              <w:top w:val="single" w:sz="4" w:space="0" w:color="auto"/>
              <w:left w:val="single" w:sz="4" w:space="0" w:color="auto"/>
              <w:bottom w:val="single" w:sz="4" w:space="0" w:color="auto"/>
              <w:right w:val="single" w:sz="4" w:space="0" w:color="auto"/>
            </w:tcBorders>
          </w:tcPr>
          <w:p w14:paraId="27C36B2C"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0EF3491C"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Наявність україномовного меню</w:t>
            </w:r>
          </w:p>
        </w:tc>
        <w:tc>
          <w:tcPr>
            <w:tcW w:w="2551" w:type="dxa"/>
            <w:tcBorders>
              <w:top w:val="single" w:sz="4" w:space="0" w:color="auto"/>
              <w:left w:val="single" w:sz="4" w:space="0" w:color="auto"/>
              <w:bottom w:val="single" w:sz="4" w:space="0" w:color="auto"/>
              <w:right w:val="single" w:sz="4" w:space="0" w:color="auto"/>
            </w:tcBorders>
            <w:vAlign w:val="center"/>
          </w:tcPr>
          <w:p w14:paraId="26486DA6" w14:textId="77777777" w:rsidR="00B33E97" w:rsidRDefault="00B33E97">
            <w:pPr>
              <w:spacing w:after="0" w:line="240" w:lineRule="auto"/>
              <w:jc w:val="center"/>
              <w:rPr>
                <w:rFonts w:ascii="Times New Roman" w:eastAsia="Times New Roman" w:hAnsi="Times New Roman"/>
                <w:bCs/>
              </w:rPr>
            </w:pPr>
          </w:p>
        </w:tc>
      </w:tr>
      <w:tr w:rsidR="00B33E97" w14:paraId="6F0D54A3" w14:textId="77777777" w:rsidTr="00B33E97">
        <w:tc>
          <w:tcPr>
            <w:tcW w:w="993" w:type="dxa"/>
            <w:tcBorders>
              <w:top w:val="single" w:sz="4" w:space="0" w:color="auto"/>
              <w:left w:val="single" w:sz="4" w:space="0" w:color="auto"/>
              <w:bottom w:val="single" w:sz="4" w:space="0" w:color="auto"/>
              <w:right w:val="single" w:sz="4" w:space="0" w:color="auto"/>
            </w:tcBorders>
          </w:tcPr>
          <w:p w14:paraId="664762D6"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5BA788F4"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Наявність режимів:</w:t>
            </w:r>
          </w:p>
          <w:p w14:paraId="453DD0FB" w14:textId="77777777" w:rsidR="00B33E97" w:rsidRDefault="00B33E97" w:rsidP="00B33E97">
            <w:pPr>
              <w:pStyle w:val="a4"/>
              <w:numPr>
                <w:ilvl w:val="0"/>
                <w:numId w:val="22"/>
              </w:numPr>
              <w:spacing w:after="0" w:line="240" w:lineRule="auto"/>
              <w:ind w:left="600"/>
              <w:rPr>
                <w:rFonts w:ascii="Times New Roman" w:hAnsi="Times New Roman"/>
                <w:bCs/>
              </w:rPr>
            </w:pPr>
            <w:proofErr w:type="spellStart"/>
            <w:r>
              <w:rPr>
                <w:rFonts w:ascii="Times New Roman" w:hAnsi="Times New Roman"/>
                <w:bCs/>
              </w:rPr>
              <w:t>інфузія</w:t>
            </w:r>
            <w:proofErr w:type="spellEnd"/>
            <w:r>
              <w:rPr>
                <w:rFonts w:ascii="Times New Roman" w:hAnsi="Times New Roman"/>
                <w:bCs/>
              </w:rPr>
              <w:t xml:space="preserve"> з програмованою швидкістю</w:t>
            </w:r>
          </w:p>
          <w:p w14:paraId="6F870CF0" w14:textId="77777777" w:rsidR="00B33E97" w:rsidRDefault="00B33E97" w:rsidP="00B33E97">
            <w:pPr>
              <w:pStyle w:val="a4"/>
              <w:numPr>
                <w:ilvl w:val="0"/>
                <w:numId w:val="22"/>
              </w:numPr>
              <w:spacing w:after="0" w:line="240" w:lineRule="auto"/>
              <w:ind w:left="600"/>
              <w:rPr>
                <w:rFonts w:ascii="Times New Roman" w:hAnsi="Times New Roman"/>
                <w:bCs/>
              </w:rPr>
            </w:pPr>
            <w:proofErr w:type="spellStart"/>
            <w:r>
              <w:rPr>
                <w:rFonts w:ascii="Times New Roman" w:hAnsi="Times New Roman"/>
                <w:bCs/>
              </w:rPr>
              <w:t>інфузія</w:t>
            </w:r>
            <w:proofErr w:type="spellEnd"/>
            <w:r>
              <w:rPr>
                <w:rFonts w:ascii="Times New Roman" w:hAnsi="Times New Roman"/>
                <w:bCs/>
              </w:rPr>
              <w:t xml:space="preserve"> програмованого об’єм/час </w:t>
            </w:r>
          </w:p>
          <w:p w14:paraId="2B0858A3" w14:textId="77777777" w:rsidR="00B33E97" w:rsidRDefault="00B33E97" w:rsidP="00B33E97">
            <w:pPr>
              <w:pStyle w:val="a4"/>
              <w:numPr>
                <w:ilvl w:val="0"/>
                <w:numId w:val="22"/>
              </w:numPr>
              <w:spacing w:after="0" w:line="240" w:lineRule="auto"/>
              <w:ind w:left="600"/>
              <w:rPr>
                <w:rFonts w:ascii="Times New Roman" w:hAnsi="Times New Roman"/>
                <w:bCs/>
              </w:rPr>
            </w:pPr>
            <w:proofErr w:type="spellStart"/>
            <w:r>
              <w:rPr>
                <w:rFonts w:ascii="Times New Roman" w:hAnsi="Times New Roman"/>
                <w:bCs/>
              </w:rPr>
              <w:t>інфузія</w:t>
            </w:r>
            <w:proofErr w:type="spellEnd"/>
            <w:r>
              <w:rPr>
                <w:rFonts w:ascii="Times New Roman" w:hAnsi="Times New Roman"/>
                <w:bCs/>
              </w:rPr>
              <w:t xml:space="preserve"> програмованого дози/час </w:t>
            </w:r>
          </w:p>
          <w:p w14:paraId="7A3D2C05" w14:textId="77777777" w:rsidR="00B33E97" w:rsidRDefault="00B33E97" w:rsidP="00B33E97">
            <w:pPr>
              <w:pStyle w:val="a4"/>
              <w:numPr>
                <w:ilvl w:val="0"/>
                <w:numId w:val="22"/>
              </w:numPr>
              <w:spacing w:after="0" w:line="240" w:lineRule="auto"/>
              <w:ind w:left="600"/>
              <w:rPr>
                <w:rFonts w:ascii="Times New Roman" w:hAnsi="Times New Roman"/>
                <w:bCs/>
              </w:rPr>
            </w:pPr>
            <w:proofErr w:type="spellStart"/>
            <w:r>
              <w:rPr>
                <w:rFonts w:ascii="Times New Roman" w:hAnsi="Times New Roman"/>
                <w:bCs/>
              </w:rPr>
              <w:t>інфузія</w:t>
            </w:r>
            <w:proofErr w:type="spellEnd"/>
            <w:r>
              <w:rPr>
                <w:rFonts w:ascii="Times New Roman" w:hAnsi="Times New Roman"/>
                <w:bCs/>
              </w:rPr>
              <w:t xml:space="preserve"> з обмеженням об’єму або дози</w:t>
            </w:r>
          </w:p>
        </w:tc>
        <w:tc>
          <w:tcPr>
            <w:tcW w:w="2551" w:type="dxa"/>
            <w:tcBorders>
              <w:top w:val="single" w:sz="4" w:space="0" w:color="auto"/>
              <w:left w:val="single" w:sz="4" w:space="0" w:color="auto"/>
              <w:bottom w:val="single" w:sz="4" w:space="0" w:color="auto"/>
              <w:right w:val="single" w:sz="4" w:space="0" w:color="auto"/>
            </w:tcBorders>
            <w:vAlign w:val="center"/>
          </w:tcPr>
          <w:p w14:paraId="17CEAE9C" w14:textId="77777777" w:rsidR="00B33E97" w:rsidRDefault="00B33E97">
            <w:pPr>
              <w:spacing w:after="0" w:line="240" w:lineRule="auto"/>
              <w:jc w:val="center"/>
              <w:rPr>
                <w:rFonts w:ascii="Times New Roman" w:eastAsia="Times New Roman" w:hAnsi="Times New Roman"/>
                <w:bCs/>
              </w:rPr>
            </w:pPr>
          </w:p>
        </w:tc>
      </w:tr>
      <w:tr w:rsidR="00B33E97" w14:paraId="07489D09" w14:textId="77777777" w:rsidTr="00B33E97">
        <w:tc>
          <w:tcPr>
            <w:tcW w:w="993" w:type="dxa"/>
            <w:tcBorders>
              <w:top w:val="single" w:sz="4" w:space="0" w:color="auto"/>
              <w:left w:val="single" w:sz="4" w:space="0" w:color="auto"/>
              <w:bottom w:val="single" w:sz="4" w:space="0" w:color="auto"/>
              <w:right w:val="single" w:sz="4" w:space="0" w:color="auto"/>
            </w:tcBorders>
          </w:tcPr>
          <w:p w14:paraId="6D74D35E"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35DDBB8E"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 xml:space="preserve">Наявність функції швидкий старт </w:t>
            </w:r>
          </w:p>
        </w:tc>
        <w:tc>
          <w:tcPr>
            <w:tcW w:w="2551" w:type="dxa"/>
            <w:tcBorders>
              <w:top w:val="single" w:sz="4" w:space="0" w:color="auto"/>
              <w:left w:val="single" w:sz="4" w:space="0" w:color="auto"/>
              <w:bottom w:val="single" w:sz="4" w:space="0" w:color="auto"/>
              <w:right w:val="single" w:sz="4" w:space="0" w:color="auto"/>
            </w:tcBorders>
            <w:vAlign w:val="center"/>
          </w:tcPr>
          <w:p w14:paraId="1670FA8C" w14:textId="77777777" w:rsidR="00B33E97" w:rsidRDefault="00B33E97">
            <w:pPr>
              <w:spacing w:after="0" w:line="240" w:lineRule="auto"/>
              <w:jc w:val="center"/>
              <w:rPr>
                <w:rFonts w:ascii="Times New Roman" w:eastAsia="Times New Roman" w:hAnsi="Times New Roman"/>
                <w:bCs/>
              </w:rPr>
            </w:pPr>
          </w:p>
        </w:tc>
      </w:tr>
      <w:tr w:rsidR="00B33E97" w14:paraId="6E89E54E" w14:textId="77777777" w:rsidTr="00B33E97">
        <w:tc>
          <w:tcPr>
            <w:tcW w:w="993" w:type="dxa"/>
            <w:tcBorders>
              <w:top w:val="single" w:sz="4" w:space="0" w:color="auto"/>
              <w:left w:val="single" w:sz="4" w:space="0" w:color="auto"/>
              <w:bottom w:val="single" w:sz="4" w:space="0" w:color="auto"/>
              <w:right w:val="single" w:sz="4" w:space="0" w:color="auto"/>
            </w:tcBorders>
          </w:tcPr>
          <w:p w14:paraId="07BD2363"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7E033A85"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Наявність функції блокування/розблокування клавіатури</w:t>
            </w:r>
          </w:p>
        </w:tc>
        <w:tc>
          <w:tcPr>
            <w:tcW w:w="2551" w:type="dxa"/>
            <w:tcBorders>
              <w:top w:val="single" w:sz="4" w:space="0" w:color="auto"/>
              <w:left w:val="single" w:sz="4" w:space="0" w:color="auto"/>
              <w:bottom w:val="single" w:sz="4" w:space="0" w:color="auto"/>
              <w:right w:val="single" w:sz="4" w:space="0" w:color="auto"/>
            </w:tcBorders>
            <w:vAlign w:val="center"/>
          </w:tcPr>
          <w:p w14:paraId="5CE8EAF0" w14:textId="77777777" w:rsidR="00B33E97" w:rsidRDefault="00B33E97">
            <w:pPr>
              <w:spacing w:after="0" w:line="240" w:lineRule="auto"/>
              <w:jc w:val="center"/>
              <w:rPr>
                <w:rFonts w:ascii="Times New Roman" w:eastAsia="Times New Roman" w:hAnsi="Times New Roman"/>
                <w:bCs/>
              </w:rPr>
            </w:pPr>
          </w:p>
        </w:tc>
      </w:tr>
      <w:tr w:rsidR="00B33E97" w14:paraId="0CFB823B" w14:textId="77777777" w:rsidTr="00B33E97">
        <w:tc>
          <w:tcPr>
            <w:tcW w:w="993" w:type="dxa"/>
            <w:tcBorders>
              <w:top w:val="single" w:sz="4" w:space="0" w:color="auto"/>
              <w:left w:val="single" w:sz="4" w:space="0" w:color="auto"/>
              <w:bottom w:val="single" w:sz="4" w:space="0" w:color="auto"/>
              <w:right w:val="single" w:sz="4" w:space="0" w:color="auto"/>
            </w:tcBorders>
          </w:tcPr>
          <w:p w14:paraId="3B2EE5A9"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112D55D8"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Можливість налаштування користувацьких профілів не менше 19</w:t>
            </w:r>
          </w:p>
        </w:tc>
        <w:tc>
          <w:tcPr>
            <w:tcW w:w="2551" w:type="dxa"/>
            <w:tcBorders>
              <w:top w:val="single" w:sz="4" w:space="0" w:color="auto"/>
              <w:left w:val="single" w:sz="4" w:space="0" w:color="auto"/>
              <w:bottom w:val="single" w:sz="4" w:space="0" w:color="auto"/>
              <w:right w:val="single" w:sz="4" w:space="0" w:color="auto"/>
            </w:tcBorders>
            <w:vAlign w:val="center"/>
          </w:tcPr>
          <w:p w14:paraId="134303F5" w14:textId="77777777" w:rsidR="00B33E97" w:rsidRDefault="00B33E97">
            <w:pPr>
              <w:spacing w:after="0" w:line="240" w:lineRule="auto"/>
              <w:rPr>
                <w:rFonts w:ascii="Times New Roman" w:eastAsia="Times New Roman" w:hAnsi="Times New Roman"/>
                <w:bCs/>
              </w:rPr>
            </w:pPr>
          </w:p>
        </w:tc>
      </w:tr>
      <w:tr w:rsidR="00B33E97" w14:paraId="21E9EACF" w14:textId="77777777" w:rsidTr="00B33E97">
        <w:tc>
          <w:tcPr>
            <w:tcW w:w="993" w:type="dxa"/>
            <w:tcBorders>
              <w:top w:val="single" w:sz="4" w:space="0" w:color="auto"/>
              <w:left w:val="single" w:sz="4" w:space="0" w:color="auto"/>
              <w:bottom w:val="single" w:sz="4" w:space="0" w:color="auto"/>
              <w:right w:val="single" w:sz="4" w:space="0" w:color="auto"/>
            </w:tcBorders>
          </w:tcPr>
          <w:p w14:paraId="27BFDC10"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066A285C"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Повинен мати режими день/ніч</w:t>
            </w:r>
          </w:p>
        </w:tc>
        <w:tc>
          <w:tcPr>
            <w:tcW w:w="2551" w:type="dxa"/>
            <w:tcBorders>
              <w:top w:val="single" w:sz="4" w:space="0" w:color="auto"/>
              <w:left w:val="single" w:sz="4" w:space="0" w:color="auto"/>
              <w:bottom w:val="single" w:sz="4" w:space="0" w:color="auto"/>
              <w:right w:val="single" w:sz="4" w:space="0" w:color="auto"/>
            </w:tcBorders>
            <w:vAlign w:val="center"/>
          </w:tcPr>
          <w:p w14:paraId="319AFD08" w14:textId="77777777" w:rsidR="00B33E97" w:rsidRDefault="00B33E97">
            <w:pPr>
              <w:spacing w:after="0" w:line="240" w:lineRule="auto"/>
              <w:jc w:val="center"/>
              <w:rPr>
                <w:rFonts w:ascii="Times New Roman" w:eastAsia="Times New Roman" w:hAnsi="Times New Roman"/>
                <w:bCs/>
              </w:rPr>
            </w:pPr>
          </w:p>
        </w:tc>
      </w:tr>
      <w:tr w:rsidR="00B33E97" w14:paraId="29DAF4C2" w14:textId="77777777" w:rsidTr="00B33E97">
        <w:tc>
          <w:tcPr>
            <w:tcW w:w="993" w:type="dxa"/>
            <w:tcBorders>
              <w:top w:val="single" w:sz="4" w:space="0" w:color="auto"/>
              <w:left w:val="single" w:sz="4" w:space="0" w:color="auto"/>
              <w:bottom w:val="single" w:sz="4" w:space="0" w:color="auto"/>
              <w:right w:val="single" w:sz="4" w:space="0" w:color="auto"/>
            </w:tcBorders>
          </w:tcPr>
          <w:p w14:paraId="25E1C4F1"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614D1ECD"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 xml:space="preserve">Можливість введення </w:t>
            </w:r>
            <w:proofErr w:type="spellStart"/>
            <w:r>
              <w:rPr>
                <w:rFonts w:ascii="Times New Roman" w:eastAsia="Times New Roman" w:hAnsi="Times New Roman"/>
                <w:bCs/>
              </w:rPr>
              <w:t>болюсу</w:t>
            </w:r>
            <w:proofErr w:type="spellEnd"/>
            <w:r>
              <w:rPr>
                <w:rFonts w:ascii="Times New Roman" w:eastAsia="Times New Roman" w:hAnsi="Times New Roman"/>
                <w:bCs/>
              </w:rPr>
              <w:t xml:space="preserve"> під час </w:t>
            </w:r>
            <w:proofErr w:type="spellStart"/>
            <w:r>
              <w:rPr>
                <w:rFonts w:ascii="Times New Roman" w:eastAsia="Times New Roman" w:hAnsi="Times New Roman"/>
                <w:bCs/>
              </w:rPr>
              <w:t>інфузії</w:t>
            </w:r>
            <w:proofErr w:type="spellEnd"/>
            <w:r>
              <w:rPr>
                <w:rFonts w:ascii="Times New Roman" w:eastAsia="Times New Roman" w:hAnsi="Times New Roman"/>
                <w:bCs/>
              </w:rPr>
              <w:t xml:space="preserve"> прямим способом та програмованим</w:t>
            </w:r>
          </w:p>
        </w:tc>
        <w:tc>
          <w:tcPr>
            <w:tcW w:w="2551" w:type="dxa"/>
            <w:tcBorders>
              <w:top w:val="single" w:sz="4" w:space="0" w:color="auto"/>
              <w:left w:val="single" w:sz="4" w:space="0" w:color="auto"/>
              <w:bottom w:val="single" w:sz="4" w:space="0" w:color="auto"/>
              <w:right w:val="single" w:sz="4" w:space="0" w:color="auto"/>
            </w:tcBorders>
            <w:vAlign w:val="center"/>
          </w:tcPr>
          <w:p w14:paraId="66A382BA" w14:textId="77777777" w:rsidR="00B33E97" w:rsidRDefault="00B33E97">
            <w:pPr>
              <w:spacing w:after="0" w:line="240" w:lineRule="auto"/>
              <w:jc w:val="center"/>
              <w:rPr>
                <w:rFonts w:ascii="Times New Roman" w:eastAsia="Times New Roman" w:hAnsi="Times New Roman"/>
                <w:bCs/>
              </w:rPr>
            </w:pPr>
          </w:p>
        </w:tc>
      </w:tr>
      <w:tr w:rsidR="00B33E97" w14:paraId="54F36B10" w14:textId="77777777" w:rsidTr="00B33E97">
        <w:tc>
          <w:tcPr>
            <w:tcW w:w="993" w:type="dxa"/>
            <w:tcBorders>
              <w:top w:val="single" w:sz="4" w:space="0" w:color="auto"/>
              <w:left w:val="single" w:sz="4" w:space="0" w:color="auto"/>
              <w:bottom w:val="single" w:sz="4" w:space="0" w:color="auto"/>
              <w:right w:val="single" w:sz="4" w:space="0" w:color="auto"/>
            </w:tcBorders>
          </w:tcPr>
          <w:p w14:paraId="4FEC927D"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41BCA159" w14:textId="77777777" w:rsidR="00B33E97" w:rsidRDefault="00B33E97">
            <w:pPr>
              <w:tabs>
                <w:tab w:val="left" w:pos="884"/>
              </w:tabs>
              <w:spacing w:after="0" w:line="240" w:lineRule="auto"/>
              <w:rPr>
                <w:rFonts w:ascii="Times New Roman" w:eastAsia="Times New Roman" w:hAnsi="Times New Roman"/>
                <w:bCs/>
              </w:rPr>
            </w:pPr>
            <w:r>
              <w:rPr>
                <w:rFonts w:ascii="Times New Roman" w:eastAsia="Times New Roman" w:hAnsi="Times New Roman"/>
                <w:bCs/>
              </w:rPr>
              <w:t>Журнал подій вміщає не менше 1500 записів</w:t>
            </w:r>
          </w:p>
        </w:tc>
        <w:tc>
          <w:tcPr>
            <w:tcW w:w="2551" w:type="dxa"/>
            <w:tcBorders>
              <w:top w:val="single" w:sz="4" w:space="0" w:color="auto"/>
              <w:left w:val="single" w:sz="4" w:space="0" w:color="auto"/>
              <w:bottom w:val="single" w:sz="4" w:space="0" w:color="auto"/>
              <w:right w:val="single" w:sz="4" w:space="0" w:color="auto"/>
            </w:tcBorders>
            <w:vAlign w:val="center"/>
          </w:tcPr>
          <w:p w14:paraId="7C86A84C" w14:textId="77777777" w:rsidR="00B33E97" w:rsidRDefault="00B33E97">
            <w:pPr>
              <w:spacing w:after="0" w:line="240" w:lineRule="auto"/>
              <w:jc w:val="center"/>
              <w:rPr>
                <w:rFonts w:ascii="Times New Roman" w:eastAsia="Times New Roman" w:hAnsi="Times New Roman"/>
                <w:bCs/>
              </w:rPr>
            </w:pPr>
          </w:p>
        </w:tc>
      </w:tr>
      <w:tr w:rsidR="00B33E97" w14:paraId="47789C8D" w14:textId="77777777" w:rsidTr="00B33E97">
        <w:tc>
          <w:tcPr>
            <w:tcW w:w="993" w:type="dxa"/>
            <w:tcBorders>
              <w:top w:val="single" w:sz="4" w:space="0" w:color="auto"/>
              <w:left w:val="single" w:sz="4" w:space="0" w:color="auto"/>
              <w:bottom w:val="single" w:sz="4" w:space="0" w:color="auto"/>
              <w:right w:val="single" w:sz="4" w:space="0" w:color="auto"/>
            </w:tcBorders>
          </w:tcPr>
          <w:p w14:paraId="195F1D9B"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70FF8026"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 xml:space="preserve">Наявність пріоритетів сигналів які супроводжуються звуком і індикатором </w:t>
            </w:r>
            <w:proofErr w:type="spellStart"/>
            <w:r>
              <w:rPr>
                <w:rFonts w:ascii="Times New Roman" w:eastAsia="Times New Roman" w:hAnsi="Times New Roman"/>
                <w:bCs/>
              </w:rPr>
              <w:t>тривог</w:t>
            </w:r>
            <w:proofErr w:type="spellEnd"/>
            <w:r>
              <w:rPr>
                <w:rFonts w:ascii="Times New Roman" w:eastAsia="Times New Roman" w:hAnsi="Times New Roman"/>
                <w:bCs/>
              </w:rPr>
              <w:t xml:space="preserve"> різного кольору:</w:t>
            </w:r>
          </w:p>
          <w:p w14:paraId="14E41E87" w14:textId="77777777" w:rsidR="00B33E97" w:rsidRDefault="00B33E97" w:rsidP="00B33E97">
            <w:pPr>
              <w:numPr>
                <w:ilvl w:val="0"/>
                <w:numId w:val="23"/>
              </w:numPr>
              <w:spacing w:after="0" w:line="240" w:lineRule="auto"/>
              <w:ind w:left="600"/>
              <w:contextualSpacing/>
              <w:rPr>
                <w:rFonts w:ascii="Times New Roman" w:eastAsia="Times New Roman" w:hAnsi="Times New Roman"/>
                <w:bCs/>
              </w:rPr>
            </w:pPr>
            <w:r>
              <w:rPr>
                <w:rFonts w:ascii="Times New Roman" w:eastAsia="Times New Roman" w:hAnsi="Times New Roman"/>
                <w:bCs/>
              </w:rPr>
              <w:t>високий</w:t>
            </w:r>
          </w:p>
          <w:p w14:paraId="0E73EA1A" w14:textId="77777777" w:rsidR="00B33E97" w:rsidRDefault="00B33E97" w:rsidP="00B33E97">
            <w:pPr>
              <w:numPr>
                <w:ilvl w:val="0"/>
                <w:numId w:val="23"/>
              </w:numPr>
              <w:spacing w:after="0" w:line="240" w:lineRule="auto"/>
              <w:ind w:left="600"/>
              <w:contextualSpacing/>
              <w:rPr>
                <w:rFonts w:ascii="Times New Roman" w:eastAsia="Times New Roman" w:hAnsi="Times New Roman"/>
                <w:bCs/>
              </w:rPr>
            </w:pPr>
            <w:r>
              <w:rPr>
                <w:rFonts w:ascii="Times New Roman" w:eastAsia="Times New Roman" w:hAnsi="Times New Roman"/>
                <w:bCs/>
              </w:rPr>
              <w:t>середній</w:t>
            </w:r>
          </w:p>
          <w:p w14:paraId="0FE89EBF" w14:textId="77777777" w:rsidR="00B33E97" w:rsidRDefault="00B33E97" w:rsidP="00B33E97">
            <w:pPr>
              <w:numPr>
                <w:ilvl w:val="0"/>
                <w:numId w:val="23"/>
              </w:numPr>
              <w:spacing w:after="0" w:line="240" w:lineRule="auto"/>
              <w:ind w:left="600"/>
              <w:contextualSpacing/>
              <w:rPr>
                <w:rFonts w:ascii="Times New Roman" w:eastAsia="Times New Roman" w:hAnsi="Times New Roman"/>
                <w:bCs/>
              </w:rPr>
            </w:pPr>
            <w:r>
              <w:rPr>
                <w:rFonts w:ascii="Times New Roman" w:eastAsia="Times New Roman" w:hAnsi="Times New Roman"/>
                <w:bCs/>
              </w:rPr>
              <w:t>низький</w:t>
            </w:r>
          </w:p>
          <w:p w14:paraId="6A1EBACF" w14:textId="77777777" w:rsidR="00B33E97" w:rsidRDefault="00B33E97" w:rsidP="00B33E97">
            <w:pPr>
              <w:numPr>
                <w:ilvl w:val="0"/>
                <w:numId w:val="23"/>
              </w:numPr>
              <w:spacing w:after="0" w:line="240" w:lineRule="auto"/>
              <w:ind w:left="600"/>
              <w:contextualSpacing/>
              <w:rPr>
                <w:rFonts w:ascii="Times New Roman" w:eastAsia="Times New Roman" w:hAnsi="Times New Roman"/>
                <w:bCs/>
              </w:rPr>
            </w:pPr>
            <w:r>
              <w:rPr>
                <w:rFonts w:ascii="Times New Roman" w:eastAsia="Times New Roman" w:hAnsi="Times New Roman"/>
                <w:bCs/>
              </w:rPr>
              <w:t>інформаційні сигнали</w:t>
            </w:r>
          </w:p>
        </w:tc>
        <w:tc>
          <w:tcPr>
            <w:tcW w:w="2551" w:type="dxa"/>
            <w:tcBorders>
              <w:top w:val="single" w:sz="4" w:space="0" w:color="auto"/>
              <w:left w:val="single" w:sz="4" w:space="0" w:color="auto"/>
              <w:bottom w:val="single" w:sz="4" w:space="0" w:color="auto"/>
              <w:right w:val="single" w:sz="4" w:space="0" w:color="auto"/>
            </w:tcBorders>
            <w:vAlign w:val="center"/>
          </w:tcPr>
          <w:p w14:paraId="37F18498" w14:textId="77777777" w:rsidR="00B33E97" w:rsidRDefault="00B33E97">
            <w:pPr>
              <w:spacing w:after="0" w:line="240" w:lineRule="auto"/>
              <w:jc w:val="center"/>
              <w:rPr>
                <w:rFonts w:ascii="Times New Roman" w:eastAsia="Times New Roman" w:hAnsi="Times New Roman"/>
                <w:bCs/>
              </w:rPr>
            </w:pPr>
          </w:p>
        </w:tc>
      </w:tr>
      <w:tr w:rsidR="00B33E97" w14:paraId="25F609B7" w14:textId="77777777" w:rsidTr="00B33E97">
        <w:tc>
          <w:tcPr>
            <w:tcW w:w="993" w:type="dxa"/>
            <w:tcBorders>
              <w:top w:val="single" w:sz="4" w:space="0" w:color="auto"/>
              <w:left w:val="single" w:sz="4" w:space="0" w:color="auto"/>
              <w:bottom w:val="single" w:sz="4" w:space="0" w:color="auto"/>
              <w:right w:val="single" w:sz="4" w:space="0" w:color="auto"/>
            </w:tcBorders>
          </w:tcPr>
          <w:p w14:paraId="791AA52F"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0E4005B9"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Максимальна швидкість потоку не менше 1200 мл/год</w:t>
            </w:r>
          </w:p>
        </w:tc>
        <w:tc>
          <w:tcPr>
            <w:tcW w:w="2551" w:type="dxa"/>
            <w:tcBorders>
              <w:top w:val="single" w:sz="4" w:space="0" w:color="auto"/>
              <w:left w:val="single" w:sz="4" w:space="0" w:color="auto"/>
              <w:bottom w:val="single" w:sz="4" w:space="0" w:color="auto"/>
              <w:right w:val="single" w:sz="4" w:space="0" w:color="auto"/>
            </w:tcBorders>
            <w:vAlign w:val="center"/>
          </w:tcPr>
          <w:p w14:paraId="4928313F" w14:textId="77777777" w:rsidR="00B33E97" w:rsidRDefault="00B33E97">
            <w:pPr>
              <w:spacing w:after="0" w:line="240" w:lineRule="auto"/>
              <w:jc w:val="center"/>
              <w:rPr>
                <w:rFonts w:ascii="Times New Roman" w:eastAsia="Times New Roman" w:hAnsi="Times New Roman"/>
                <w:bCs/>
              </w:rPr>
            </w:pPr>
          </w:p>
        </w:tc>
      </w:tr>
      <w:tr w:rsidR="00B33E97" w14:paraId="0E91F14B" w14:textId="77777777" w:rsidTr="00B33E97">
        <w:tc>
          <w:tcPr>
            <w:tcW w:w="993" w:type="dxa"/>
            <w:tcBorders>
              <w:top w:val="single" w:sz="4" w:space="0" w:color="auto"/>
              <w:left w:val="single" w:sz="4" w:space="0" w:color="auto"/>
              <w:bottom w:val="single" w:sz="4" w:space="0" w:color="auto"/>
              <w:right w:val="single" w:sz="4" w:space="0" w:color="auto"/>
            </w:tcBorders>
          </w:tcPr>
          <w:p w14:paraId="6ADF846C"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1BE8265D"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 xml:space="preserve">Максимальний ліміт тиску не менше 900 мм </w:t>
            </w:r>
            <w:proofErr w:type="spellStart"/>
            <w:r>
              <w:rPr>
                <w:rFonts w:ascii="Times New Roman" w:eastAsia="Times New Roman" w:hAnsi="Times New Roman"/>
                <w:bCs/>
              </w:rPr>
              <w:t>рт</w:t>
            </w:r>
            <w:proofErr w:type="spellEnd"/>
            <w:r>
              <w:rPr>
                <w:rFonts w:ascii="Times New Roman" w:eastAsia="Times New Roman" w:hAnsi="Times New Roman"/>
                <w:bCs/>
              </w:rPr>
              <w:t xml:space="preserve">. </w:t>
            </w:r>
            <w:proofErr w:type="spellStart"/>
            <w:r>
              <w:rPr>
                <w:rFonts w:ascii="Times New Roman" w:eastAsia="Times New Roman" w:hAnsi="Times New Roman"/>
                <w:bCs/>
              </w:rPr>
              <w:t>ст</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34146C77" w14:textId="77777777" w:rsidR="00B33E97" w:rsidRDefault="00B33E97">
            <w:pPr>
              <w:spacing w:after="0" w:line="240" w:lineRule="auto"/>
              <w:jc w:val="center"/>
              <w:rPr>
                <w:rFonts w:ascii="Times New Roman" w:eastAsia="Times New Roman" w:hAnsi="Times New Roman"/>
                <w:bCs/>
              </w:rPr>
            </w:pPr>
          </w:p>
        </w:tc>
      </w:tr>
      <w:tr w:rsidR="00B33E97" w14:paraId="7C6F4A17" w14:textId="77777777" w:rsidTr="00B33E97">
        <w:tc>
          <w:tcPr>
            <w:tcW w:w="993" w:type="dxa"/>
            <w:tcBorders>
              <w:top w:val="single" w:sz="4" w:space="0" w:color="auto"/>
              <w:left w:val="single" w:sz="4" w:space="0" w:color="auto"/>
              <w:bottom w:val="single" w:sz="4" w:space="0" w:color="auto"/>
              <w:right w:val="single" w:sz="4" w:space="0" w:color="auto"/>
            </w:tcBorders>
          </w:tcPr>
          <w:p w14:paraId="0FE2787B"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7E34BCEE"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 xml:space="preserve">Об’єм </w:t>
            </w:r>
            <w:proofErr w:type="spellStart"/>
            <w:r>
              <w:rPr>
                <w:rFonts w:ascii="Times New Roman" w:eastAsia="Times New Roman" w:hAnsi="Times New Roman"/>
                <w:bCs/>
              </w:rPr>
              <w:t>болюсу</w:t>
            </w:r>
            <w:proofErr w:type="spellEnd"/>
            <w:r>
              <w:rPr>
                <w:rFonts w:ascii="Times New Roman" w:eastAsia="Times New Roman" w:hAnsi="Times New Roman"/>
                <w:bCs/>
              </w:rPr>
              <w:t xml:space="preserve"> для </w:t>
            </w:r>
            <w:proofErr w:type="spellStart"/>
            <w:r>
              <w:rPr>
                <w:rFonts w:ascii="Times New Roman" w:eastAsia="Times New Roman" w:hAnsi="Times New Roman"/>
                <w:bCs/>
              </w:rPr>
              <w:t>інфузії</w:t>
            </w:r>
            <w:proofErr w:type="spellEnd"/>
            <w:r>
              <w:rPr>
                <w:rFonts w:ascii="Times New Roman" w:eastAsia="Times New Roman" w:hAnsi="Times New Roman"/>
                <w:bCs/>
              </w:rPr>
              <w:t xml:space="preserve"> не гірше від 0,1 до 50 мл, з кроком 0,1 мл</w:t>
            </w:r>
          </w:p>
        </w:tc>
        <w:tc>
          <w:tcPr>
            <w:tcW w:w="2551" w:type="dxa"/>
            <w:tcBorders>
              <w:top w:val="single" w:sz="4" w:space="0" w:color="auto"/>
              <w:left w:val="single" w:sz="4" w:space="0" w:color="auto"/>
              <w:bottom w:val="single" w:sz="4" w:space="0" w:color="auto"/>
              <w:right w:val="single" w:sz="4" w:space="0" w:color="auto"/>
            </w:tcBorders>
            <w:vAlign w:val="center"/>
          </w:tcPr>
          <w:p w14:paraId="4840E3C8" w14:textId="77777777" w:rsidR="00B33E97" w:rsidRDefault="00B33E97">
            <w:pPr>
              <w:spacing w:after="0" w:line="240" w:lineRule="auto"/>
              <w:jc w:val="center"/>
              <w:rPr>
                <w:rFonts w:ascii="Times New Roman" w:eastAsia="Times New Roman" w:hAnsi="Times New Roman"/>
                <w:bCs/>
              </w:rPr>
            </w:pPr>
          </w:p>
        </w:tc>
      </w:tr>
      <w:tr w:rsidR="00B33E97" w14:paraId="66B4F743" w14:textId="77777777" w:rsidTr="00B33E97">
        <w:tc>
          <w:tcPr>
            <w:tcW w:w="993" w:type="dxa"/>
            <w:tcBorders>
              <w:top w:val="single" w:sz="4" w:space="0" w:color="auto"/>
              <w:left w:val="single" w:sz="4" w:space="0" w:color="auto"/>
              <w:bottom w:val="single" w:sz="4" w:space="0" w:color="auto"/>
              <w:right w:val="single" w:sz="4" w:space="0" w:color="auto"/>
            </w:tcBorders>
          </w:tcPr>
          <w:p w14:paraId="547A5DC6"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756C53DC"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Наявність бібліотеки та переліків препаратів</w:t>
            </w:r>
          </w:p>
        </w:tc>
        <w:tc>
          <w:tcPr>
            <w:tcW w:w="2551" w:type="dxa"/>
            <w:tcBorders>
              <w:top w:val="single" w:sz="4" w:space="0" w:color="auto"/>
              <w:left w:val="single" w:sz="4" w:space="0" w:color="auto"/>
              <w:bottom w:val="single" w:sz="4" w:space="0" w:color="auto"/>
              <w:right w:val="single" w:sz="4" w:space="0" w:color="auto"/>
            </w:tcBorders>
            <w:vAlign w:val="center"/>
          </w:tcPr>
          <w:p w14:paraId="57DA2471" w14:textId="77777777" w:rsidR="00B33E97" w:rsidRDefault="00B33E97">
            <w:pPr>
              <w:spacing w:after="0" w:line="240" w:lineRule="auto"/>
              <w:jc w:val="center"/>
              <w:rPr>
                <w:rFonts w:ascii="Times New Roman" w:eastAsia="Times New Roman" w:hAnsi="Times New Roman"/>
                <w:bCs/>
              </w:rPr>
            </w:pPr>
          </w:p>
        </w:tc>
      </w:tr>
      <w:tr w:rsidR="00B33E97" w14:paraId="4A8482B9" w14:textId="77777777" w:rsidTr="00B33E97">
        <w:tc>
          <w:tcPr>
            <w:tcW w:w="993" w:type="dxa"/>
            <w:tcBorders>
              <w:top w:val="single" w:sz="4" w:space="0" w:color="auto"/>
              <w:left w:val="single" w:sz="4" w:space="0" w:color="auto"/>
              <w:bottom w:val="single" w:sz="4" w:space="0" w:color="auto"/>
              <w:right w:val="single" w:sz="4" w:space="0" w:color="auto"/>
            </w:tcBorders>
          </w:tcPr>
          <w:p w14:paraId="477EBAFA"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63D7E967"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Можливість налаштування жорстких і м`яких лімітів</w:t>
            </w:r>
          </w:p>
        </w:tc>
        <w:tc>
          <w:tcPr>
            <w:tcW w:w="2551" w:type="dxa"/>
            <w:tcBorders>
              <w:top w:val="single" w:sz="4" w:space="0" w:color="auto"/>
              <w:left w:val="single" w:sz="4" w:space="0" w:color="auto"/>
              <w:bottom w:val="single" w:sz="4" w:space="0" w:color="auto"/>
              <w:right w:val="single" w:sz="4" w:space="0" w:color="auto"/>
            </w:tcBorders>
            <w:vAlign w:val="center"/>
          </w:tcPr>
          <w:p w14:paraId="6D21F36D" w14:textId="77777777" w:rsidR="00B33E97" w:rsidRDefault="00B33E97">
            <w:pPr>
              <w:spacing w:after="0" w:line="240" w:lineRule="auto"/>
              <w:jc w:val="center"/>
              <w:rPr>
                <w:rFonts w:ascii="Times New Roman" w:eastAsia="Times New Roman" w:hAnsi="Times New Roman"/>
                <w:bCs/>
              </w:rPr>
            </w:pPr>
          </w:p>
        </w:tc>
      </w:tr>
      <w:tr w:rsidR="00B33E97" w14:paraId="0A7658DB" w14:textId="77777777" w:rsidTr="00B33E97">
        <w:tc>
          <w:tcPr>
            <w:tcW w:w="993" w:type="dxa"/>
            <w:tcBorders>
              <w:top w:val="single" w:sz="4" w:space="0" w:color="auto"/>
              <w:left w:val="single" w:sz="4" w:space="0" w:color="auto"/>
              <w:bottom w:val="single" w:sz="4" w:space="0" w:color="auto"/>
              <w:right w:val="single" w:sz="4" w:space="0" w:color="auto"/>
            </w:tcBorders>
          </w:tcPr>
          <w:p w14:paraId="5897E339"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55F4F0C0"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Підтримка не менше 100 видів шприців різних типів, марок та розмірів</w:t>
            </w:r>
          </w:p>
        </w:tc>
        <w:tc>
          <w:tcPr>
            <w:tcW w:w="2551" w:type="dxa"/>
            <w:tcBorders>
              <w:top w:val="single" w:sz="4" w:space="0" w:color="auto"/>
              <w:left w:val="single" w:sz="4" w:space="0" w:color="auto"/>
              <w:bottom w:val="single" w:sz="4" w:space="0" w:color="auto"/>
              <w:right w:val="single" w:sz="4" w:space="0" w:color="auto"/>
            </w:tcBorders>
            <w:vAlign w:val="center"/>
          </w:tcPr>
          <w:p w14:paraId="30C4D6EF" w14:textId="77777777" w:rsidR="00B33E97" w:rsidRDefault="00B33E97">
            <w:pPr>
              <w:spacing w:after="0" w:line="240" w:lineRule="auto"/>
              <w:jc w:val="center"/>
              <w:rPr>
                <w:rFonts w:ascii="Times New Roman" w:eastAsia="Times New Roman" w:hAnsi="Times New Roman"/>
                <w:bCs/>
              </w:rPr>
            </w:pPr>
          </w:p>
        </w:tc>
      </w:tr>
      <w:tr w:rsidR="00B33E97" w14:paraId="32D06472" w14:textId="77777777" w:rsidTr="00B33E97">
        <w:tc>
          <w:tcPr>
            <w:tcW w:w="993" w:type="dxa"/>
            <w:tcBorders>
              <w:top w:val="single" w:sz="4" w:space="0" w:color="auto"/>
              <w:left w:val="single" w:sz="4" w:space="0" w:color="auto"/>
              <w:bottom w:val="single" w:sz="4" w:space="0" w:color="auto"/>
              <w:right w:val="single" w:sz="4" w:space="0" w:color="auto"/>
            </w:tcBorders>
          </w:tcPr>
          <w:p w14:paraId="793B8EB7"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7CDEF56B"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Наявність поворотного кріплення на вертикальний штатив або на горизонтальний поручень</w:t>
            </w:r>
          </w:p>
        </w:tc>
        <w:tc>
          <w:tcPr>
            <w:tcW w:w="2551" w:type="dxa"/>
            <w:tcBorders>
              <w:top w:val="single" w:sz="4" w:space="0" w:color="auto"/>
              <w:left w:val="single" w:sz="4" w:space="0" w:color="auto"/>
              <w:bottom w:val="single" w:sz="4" w:space="0" w:color="auto"/>
              <w:right w:val="single" w:sz="4" w:space="0" w:color="auto"/>
            </w:tcBorders>
            <w:vAlign w:val="center"/>
          </w:tcPr>
          <w:p w14:paraId="1079FC4A" w14:textId="77777777" w:rsidR="00B33E97" w:rsidRDefault="00B33E97">
            <w:pPr>
              <w:spacing w:after="0" w:line="240" w:lineRule="auto"/>
              <w:jc w:val="center"/>
              <w:rPr>
                <w:rFonts w:ascii="Times New Roman" w:eastAsia="Times New Roman" w:hAnsi="Times New Roman"/>
                <w:bCs/>
              </w:rPr>
            </w:pPr>
          </w:p>
        </w:tc>
      </w:tr>
      <w:tr w:rsidR="00B33E97" w14:paraId="66CADD0C" w14:textId="77777777" w:rsidTr="00B33E97">
        <w:tc>
          <w:tcPr>
            <w:tcW w:w="993" w:type="dxa"/>
            <w:tcBorders>
              <w:top w:val="single" w:sz="4" w:space="0" w:color="auto"/>
              <w:left w:val="single" w:sz="4" w:space="0" w:color="auto"/>
              <w:bottom w:val="single" w:sz="4" w:space="0" w:color="auto"/>
              <w:right w:val="single" w:sz="4" w:space="0" w:color="auto"/>
            </w:tcBorders>
          </w:tcPr>
          <w:p w14:paraId="7FAA40C7" w14:textId="77777777" w:rsidR="00B33E97" w:rsidRDefault="00B33E97" w:rsidP="00B33E97">
            <w:pPr>
              <w:numPr>
                <w:ilvl w:val="0"/>
                <w:numId w:val="21"/>
              </w:numPr>
              <w:spacing w:after="0" w:line="240" w:lineRule="auto"/>
              <w:ind w:left="0" w:firstLine="320"/>
              <w:contextualSpacing/>
              <w:rPr>
                <w:rFonts w:ascii="Times New Roman" w:eastAsia="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41840A8E" w14:textId="77777777" w:rsidR="00B33E97" w:rsidRDefault="00B33E97">
            <w:pPr>
              <w:spacing w:after="0" w:line="240" w:lineRule="auto"/>
              <w:rPr>
                <w:rFonts w:ascii="Times New Roman" w:eastAsia="Times New Roman" w:hAnsi="Times New Roman"/>
                <w:bCs/>
              </w:rPr>
            </w:pPr>
            <w:r>
              <w:rPr>
                <w:rFonts w:ascii="Times New Roman" w:eastAsia="Times New Roman" w:hAnsi="Times New Roman"/>
                <w:bCs/>
              </w:rPr>
              <w:t>Наявність ручки для перенесення та замку для з’єднання одного чи більше насосів один з одним</w:t>
            </w:r>
          </w:p>
        </w:tc>
        <w:tc>
          <w:tcPr>
            <w:tcW w:w="2551" w:type="dxa"/>
            <w:tcBorders>
              <w:top w:val="single" w:sz="4" w:space="0" w:color="auto"/>
              <w:left w:val="single" w:sz="4" w:space="0" w:color="auto"/>
              <w:bottom w:val="single" w:sz="4" w:space="0" w:color="auto"/>
              <w:right w:val="single" w:sz="4" w:space="0" w:color="auto"/>
            </w:tcBorders>
            <w:vAlign w:val="center"/>
          </w:tcPr>
          <w:p w14:paraId="0195B199" w14:textId="77777777" w:rsidR="00B33E97" w:rsidRDefault="00B33E97">
            <w:pPr>
              <w:spacing w:after="0" w:line="240" w:lineRule="auto"/>
              <w:jc w:val="center"/>
              <w:rPr>
                <w:rFonts w:ascii="Times New Roman" w:eastAsia="Times New Roman" w:hAnsi="Times New Roman"/>
                <w:bCs/>
              </w:rPr>
            </w:pPr>
          </w:p>
        </w:tc>
      </w:tr>
    </w:tbl>
    <w:p w14:paraId="29195F5B" w14:textId="0F8F047C" w:rsidR="005B6C37" w:rsidRDefault="005B6C37" w:rsidP="00B33E97">
      <w:pPr>
        <w:spacing w:after="0" w:line="240" w:lineRule="auto"/>
        <w:rPr>
          <w:rFonts w:ascii="Times New Roman" w:hAnsi="Times New Roman"/>
        </w:rPr>
      </w:pPr>
      <w:r>
        <w:rPr>
          <w:rFonts w:ascii="Times New Roman" w:hAnsi="Times New Roman"/>
          <w:b/>
        </w:rPr>
        <w:tab/>
      </w:r>
    </w:p>
    <w:p w14:paraId="4D6BF555" w14:textId="77777777" w:rsidR="005B6C37" w:rsidRDefault="005B6C37" w:rsidP="005B6C37">
      <w:pPr>
        <w:spacing w:after="0" w:line="240" w:lineRule="auto"/>
        <w:rPr>
          <w:rFonts w:ascii="Times New Roman" w:hAnsi="Times New Roman"/>
        </w:rPr>
      </w:pPr>
      <w:r>
        <w:rPr>
          <w:rFonts w:ascii="Times New Roman" w:hAnsi="Times New Roman"/>
          <w:b/>
          <w:bCs/>
        </w:rPr>
        <w:tab/>
      </w:r>
    </w:p>
    <w:p w14:paraId="41AFA9F7" w14:textId="77777777" w:rsidR="005B6C37" w:rsidRDefault="005B6C37" w:rsidP="005B6C37">
      <w:pPr>
        <w:spacing w:after="0" w:line="240" w:lineRule="auto"/>
        <w:rPr>
          <w:rFonts w:ascii="Times New Roman" w:hAnsi="Times New Roman"/>
          <w:b/>
          <w:bCs/>
        </w:rPr>
      </w:pPr>
      <w:r>
        <w:rPr>
          <w:rFonts w:ascii="Times New Roman" w:hAnsi="Times New Roman"/>
          <w:b/>
        </w:rPr>
        <w:tab/>
        <w:t xml:space="preserve">5. </w:t>
      </w:r>
      <w:r>
        <w:rPr>
          <w:rFonts w:ascii="Times New Roman" w:hAnsi="Times New Roman"/>
          <w:b/>
          <w:bCs/>
        </w:rPr>
        <w:t>Медико-технічні вимоги до відсмоктувача медичного</w:t>
      </w:r>
    </w:p>
    <w:p w14:paraId="0B183011" w14:textId="77777777" w:rsidR="005B6C37" w:rsidRDefault="005B6C37" w:rsidP="005B6C37">
      <w:pPr>
        <w:spacing w:after="0" w:line="240" w:lineRule="auto"/>
        <w:rPr>
          <w:rFonts w:ascii="Times New Roman" w:hAnsi="Times New Roman"/>
        </w:rPr>
      </w:pPr>
    </w:p>
    <w:tbl>
      <w:tblPr>
        <w:tblStyle w:val="a8"/>
        <w:tblW w:w="9651" w:type="dxa"/>
        <w:tblInd w:w="137" w:type="dxa"/>
        <w:tblLook w:val="01E0" w:firstRow="1" w:lastRow="1" w:firstColumn="1" w:lastColumn="1" w:noHBand="0" w:noVBand="0"/>
      </w:tblPr>
      <w:tblGrid>
        <w:gridCol w:w="851"/>
        <w:gridCol w:w="6242"/>
        <w:gridCol w:w="2558"/>
      </w:tblGrid>
      <w:tr w:rsidR="005B6C37" w14:paraId="57FB99C0" w14:textId="77777777" w:rsidTr="005B6C37">
        <w:tc>
          <w:tcPr>
            <w:tcW w:w="851" w:type="dxa"/>
            <w:tcBorders>
              <w:top w:val="single" w:sz="4" w:space="0" w:color="auto"/>
              <w:left w:val="single" w:sz="4" w:space="0" w:color="auto"/>
              <w:bottom w:val="single" w:sz="4" w:space="0" w:color="auto"/>
              <w:right w:val="single" w:sz="4" w:space="0" w:color="auto"/>
            </w:tcBorders>
            <w:vAlign w:val="center"/>
            <w:hideMark/>
          </w:tcPr>
          <w:p w14:paraId="39F8ACA8" w14:textId="77777777" w:rsidR="005B6C37" w:rsidRDefault="005B6C37">
            <w:pPr>
              <w:suppressAutoHyphens/>
              <w:jc w:val="center"/>
              <w:rPr>
                <w:rFonts w:ascii="Times New Roman" w:eastAsia="Times New Roman" w:hAnsi="Times New Roman"/>
                <w:b/>
                <w:lang w:val="uk-UA" w:eastAsia="zh-CN"/>
              </w:rPr>
            </w:pPr>
            <w:r>
              <w:rPr>
                <w:rFonts w:ascii="Times New Roman" w:eastAsia="Times New Roman" w:hAnsi="Times New Roman"/>
                <w:b/>
                <w:lang w:val="uk-UA" w:eastAsia="zh-CN"/>
              </w:rPr>
              <w:t>№</w:t>
            </w:r>
          </w:p>
        </w:tc>
        <w:tc>
          <w:tcPr>
            <w:tcW w:w="6242" w:type="dxa"/>
            <w:tcBorders>
              <w:top w:val="single" w:sz="4" w:space="0" w:color="auto"/>
              <w:left w:val="single" w:sz="4" w:space="0" w:color="auto"/>
              <w:bottom w:val="single" w:sz="4" w:space="0" w:color="auto"/>
              <w:right w:val="single" w:sz="4" w:space="0" w:color="auto"/>
            </w:tcBorders>
            <w:vAlign w:val="center"/>
            <w:hideMark/>
          </w:tcPr>
          <w:p w14:paraId="14047084" w14:textId="77777777" w:rsidR="005B6C37" w:rsidRDefault="005B6C37">
            <w:pPr>
              <w:suppressAutoHyphens/>
              <w:jc w:val="center"/>
              <w:rPr>
                <w:rFonts w:ascii="Times New Roman" w:eastAsia="Times New Roman" w:hAnsi="Times New Roman"/>
                <w:b/>
                <w:color w:val="000000" w:themeColor="text1"/>
                <w:lang w:val="uk-UA"/>
              </w:rPr>
            </w:pPr>
            <w:r>
              <w:rPr>
                <w:rFonts w:ascii="Times New Roman" w:eastAsia="Times New Roman" w:hAnsi="Times New Roman"/>
                <w:b/>
                <w:color w:val="000000" w:themeColor="text1"/>
                <w:lang w:val="uk-UA"/>
              </w:rPr>
              <w:t>Параметри та вимоги</w:t>
            </w:r>
          </w:p>
        </w:tc>
        <w:tc>
          <w:tcPr>
            <w:tcW w:w="2558" w:type="dxa"/>
            <w:tcBorders>
              <w:top w:val="single" w:sz="4" w:space="0" w:color="auto"/>
              <w:left w:val="single" w:sz="4" w:space="0" w:color="auto"/>
              <w:bottom w:val="single" w:sz="4" w:space="0" w:color="auto"/>
              <w:right w:val="single" w:sz="4" w:space="0" w:color="auto"/>
            </w:tcBorders>
            <w:vAlign w:val="center"/>
            <w:hideMark/>
          </w:tcPr>
          <w:p w14:paraId="095D365F" w14:textId="77777777" w:rsidR="005B6C37" w:rsidRDefault="005B6C37">
            <w:pPr>
              <w:suppressAutoHyphens/>
              <w:snapToGrid w:val="0"/>
              <w:ind w:right="-4"/>
              <w:jc w:val="center"/>
              <w:rPr>
                <w:rFonts w:ascii="Times New Roman" w:eastAsia="Times New Roman" w:hAnsi="Times New Roman"/>
                <w:b/>
                <w:bCs/>
                <w:highlight w:val="yellow"/>
                <w:lang w:val="uk-UA" w:eastAsia="zh-CN"/>
              </w:rPr>
            </w:pPr>
            <w:r>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5B6C37" w14:paraId="31981A2F" w14:textId="77777777" w:rsidTr="005B6C37">
        <w:trPr>
          <w:trHeight w:val="710"/>
        </w:trPr>
        <w:tc>
          <w:tcPr>
            <w:tcW w:w="851" w:type="dxa"/>
            <w:tcBorders>
              <w:top w:val="single" w:sz="4" w:space="0" w:color="auto"/>
              <w:left w:val="single" w:sz="4" w:space="0" w:color="auto"/>
              <w:bottom w:val="single" w:sz="4" w:space="0" w:color="auto"/>
              <w:right w:val="single" w:sz="4" w:space="0" w:color="auto"/>
            </w:tcBorders>
            <w:vAlign w:val="center"/>
          </w:tcPr>
          <w:p w14:paraId="6A464047" w14:textId="77777777" w:rsidR="005B6C37" w:rsidRDefault="005B6C37">
            <w:pPr>
              <w:pStyle w:val="a4"/>
              <w:numPr>
                <w:ilvl w:val="0"/>
                <w:numId w:val="11"/>
              </w:numPr>
              <w:jc w:val="center"/>
              <w:rPr>
                <w:rFonts w:ascii="Times New Roman" w:eastAsiaTheme="minorHAnsi" w:hAnsi="Times New Roman"/>
                <w:bCs/>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241CC25B" w14:textId="77777777" w:rsidR="005B6C37" w:rsidRDefault="005B6C37">
            <w:pPr>
              <w:shd w:val="clear" w:color="auto" w:fill="FFFFFF"/>
              <w:ind w:firstLine="30"/>
              <w:jc w:val="both"/>
              <w:rPr>
                <w:rFonts w:ascii="Times New Roman" w:hAnsi="Times New Roman"/>
                <w:b/>
                <w:bCs/>
                <w:lang w:val="uk-UA"/>
              </w:rPr>
            </w:pPr>
            <w:r>
              <w:rPr>
                <w:rFonts w:ascii="Times New Roman" w:hAnsi="Times New Roman"/>
                <w:lang w:val="uk-UA"/>
              </w:rPr>
              <w:t>Медичний відсмоктувач повинен бути призначений для надання невідкладної допомоги хворим з перекритими дихальними шляхами, а також для інших процедур в яких використовується вакуум для забору біологічної речовини або рідини, в умовах лікарень, бригадами швидкої допомоги, а також іншими медичними службами</w:t>
            </w:r>
          </w:p>
        </w:tc>
        <w:tc>
          <w:tcPr>
            <w:tcW w:w="2558" w:type="dxa"/>
            <w:tcBorders>
              <w:top w:val="single" w:sz="4" w:space="0" w:color="auto"/>
              <w:left w:val="single" w:sz="4" w:space="0" w:color="auto"/>
              <w:bottom w:val="single" w:sz="4" w:space="0" w:color="auto"/>
              <w:right w:val="single" w:sz="4" w:space="0" w:color="auto"/>
            </w:tcBorders>
            <w:vAlign w:val="center"/>
          </w:tcPr>
          <w:p w14:paraId="7E58D95F" w14:textId="77777777" w:rsidR="005B6C37" w:rsidRDefault="005B6C37">
            <w:pPr>
              <w:rPr>
                <w:rFonts w:ascii="Times New Roman" w:hAnsi="Times New Roman"/>
                <w:bCs/>
                <w:lang w:val="uk-UA"/>
              </w:rPr>
            </w:pPr>
          </w:p>
        </w:tc>
      </w:tr>
      <w:tr w:rsidR="005B6C37" w14:paraId="73FA76CC" w14:textId="77777777" w:rsidTr="005B6C37">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33313C8A"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02EC4E35" w14:textId="77777777" w:rsidR="005B6C37" w:rsidRDefault="005B6C37">
            <w:pPr>
              <w:jc w:val="both"/>
              <w:rPr>
                <w:rFonts w:ascii="Times New Roman" w:hAnsi="Times New Roman"/>
                <w:b/>
                <w:bCs/>
                <w:lang w:val="uk-UA"/>
              </w:rPr>
            </w:pPr>
            <w:r>
              <w:rPr>
                <w:rFonts w:ascii="Times New Roman" w:hAnsi="Times New Roman"/>
                <w:lang w:val="uk-UA"/>
              </w:rPr>
              <w:t>Медичний відсмоктувач повинен бути призначений для видалення продуктів секреції, крові, гною, різної рідини і газів з ран та порожнин під час операції і в післяопераційний період.</w:t>
            </w:r>
          </w:p>
        </w:tc>
        <w:tc>
          <w:tcPr>
            <w:tcW w:w="2558" w:type="dxa"/>
            <w:tcBorders>
              <w:top w:val="single" w:sz="4" w:space="0" w:color="auto"/>
              <w:left w:val="single" w:sz="4" w:space="0" w:color="auto"/>
              <w:bottom w:val="single" w:sz="4" w:space="0" w:color="auto"/>
              <w:right w:val="single" w:sz="4" w:space="0" w:color="auto"/>
            </w:tcBorders>
            <w:vAlign w:val="center"/>
          </w:tcPr>
          <w:p w14:paraId="3E80F316" w14:textId="77777777" w:rsidR="005B6C37" w:rsidRDefault="005B6C37">
            <w:pPr>
              <w:rPr>
                <w:rFonts w:ascii="Times New Roman" w:hAnsi="Times New Roman"/>
                <w:lang w:val="uk-UA"/>
              </w:rPr>
            </w:pPr>
          </w:p>
        </w:tc>
      </w:tr>
      <w:tr w:rsidR="005B6C37" w14:paraId="5151C1D9"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6AAC5EDA"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71BFBD04" w14:textId="77777777" w:rsidR="005B6C37" w:rsidRDefault="005B6C37">
            <w:pPr>
              <w:ind w:firstLine="30"/>
              <w:jc w:val="both"/>
              <w:rPr>
                <w:rFonts w:ascii="Times New Roman" w:hAnsi="Times New Roman"/>
                <w:b/>
                <w:bCs/>
                <w:lang w:val="uk-UA"/>
              </w:rPr>
            </w:pPr>
            <w:r>
              <w:rPr>
                <w:rFonts w:ascii="Times New Roman" w:hAnsi="Times New Roman"/>
                <w:lang w:val="uk-UA"/>
              </w:rPr>
              <w:t>Медичний відсмоктувач повинен бути призначений для надання першої допомоги і реабілітації пацієнтів при транспортуванні і в місцях, в яких немає джерел живлення змінного або постійного струму</w:t>
            </w:r>
          </w:p>
        </w:tc>
        <w:tc>
          <w:tcPr>
            <w:tcW w:w="2558" w:type="dxa"/>
            <w:tcBorders>
              <w:top w:val="single" w:sz="4" w:space="0" w:color="auto"/>
              <w:left w:val="single" w:sz="4" w:space="0" w:color="auto"/>
              <w:bottom w:val="single" w:sz="4" w:space="0" w:color="auto"/>
              <w:right w:val="single" w:sz="4" w:space="0" w:color="auto"/>
            </w:tcBorders>
            <w:vAlign w:val="center"/>
          </w:tcPr>
          <w:p w14:paraId="63C32AE7" w14:textId="77777777" w:rsidR="005B6C37" w:rsidRDefault="005B6C37">
            <w:pPr>
              <w:rPr>
                <w:rFonts w:ascii="Times New Roman" w:hAnsi="Times New Roman"/>
                <w:lang w:val="uk-UA"/>
              </w:rPr>
            </w:pPr>
          </w:p>
        </w:tc>
      </w:tr>
      <w:tr w:rsidR="005B6C37" w14:paraId="7AE4DFEE"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48868B2E"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6C964C62" w14:textId="77777777" w:rsidR="005B6C37" w:rsidRDefault="005B6C37">
            <w:pPr>
              <w:rPr>
                <w:rFonts w:ascii="Times New Roman" w:hAnsi="Times New Roman"/>
                <w:lang w:val="uk-UA"/>
              </w:rPr>
            </w:pPr>
            <w:r>
              <w:rPr>
                <w:rFonts w:ascii="Times New Roman" w:hAnsi="Times New Roman"/>
                <w:lang w:val="uk-UA"/>
              </w:rPr>
              <w:t>Діапазон регулювання вакууму не гірше від 0,02 до 0,075 МПа</w:t>
            </w:r>
          </w:p>
        </w:tc>
        <w:tc>
          <w:tcPr>
            <w:tcW w:w="2558" w:type="dxa"/>
            <w:tcBorders>
              <w:top w:val="single" w:sz="4" w:space="0" w:color="auto"/>
              <w:left w:val="single" w:sz="4" w:space="0" w:color="auto"/>
              <w:bottom w:val="single" w:sz="4" w:space="0" w:color="auto"/>
              <w:right w:val="single" w:sz="4" w:space="0" w:color="auto"/>
            </w:tcBorders>
            <w:vAlign w:val="center"/>
          </w:tcPr>
          <w:p w14:paraId="5CFD4249" w14:textId="77777777" w:rsidR="005B6C37" w:rsidRDefault="005B6C37">
            <w:pPr>
              <w:rPr>
                <w:rFonts w:ascii="Times New Roman" w:hAnsi="Times New Roman"/>
                <w:lang w:val="uk-UA"/>
              </w:rPr>
            </w:pPr>
          </w:p>
        </w:tc>
      </w:tr>
      <w:tr w:rsidR="005B6C37" w14:paraId="3D5C0D61"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396F9F81"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0A46DD07" w14:textId="77777777" w:rsidR="005B6C37" w:rsidRDefault="005B6C37">
            <w:pPr>
              <w:rPr>
                <w:rFonts w:ascii="Times New Roman" w:hAnsi="Times New Roman"/>
                <w:lang w:val="uk-UA"/>
              </w:rPr>
            </w:pPr>
            <w:r>
              <w:rPr>
                <w:rFonts w:ascii="Times New Roman" w:hAnsi="Times New Roman"/>
                <w:lang w:val="uk-UA"/>
              </w:rPr>
              <w:t>Об’єм ємності для відсмоктування не менше 1000 мл</w:t>
            </w:r>
          </w:p>
        </w:tc>
        <w:tc>
          <w:tcPr>
            <w:tcW w:w="2558" w:type="dxa"/>
            <w:tcBorders>
              <w:top w:val="single" w:sz="4" w:space="0" w:color="auto"/>
              <w:left w:val="single" w:sz="4" w:space="0" w:color="auto"/>
              <w:bottom w:val="single" w:sz="4" w:space="0" w:color="auto"/>
              <w:right w:val="single" w:sz="4" w:space="0" w:color="auto"/>
            </w:tcBorders>
            <w:vAlign w:val="center"/>
          </w:tcPr>
          <w:p w14:paraId="5B99FBC1" w14:textId="77777777" w:rsidR="005B6C37" w:rsidRDefault="005B6C37">
            <w:pPr>
              <w:rPr>
                <w:rFonts w:ascii="Times New Roman" w:hAnsi="Times New Roman"/>
                <w:lang w:val="uk-UA"/>
              </w:rPr>
            </w:pPr>
          </w:p>
        </w:tc>
      </w:tr>
      <w:tr w:rsidR="005B6C37" w14:paraId="2147B832"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0F7A1C28"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5A96DCCF" w14:textId="77777777" w:rsidR="005B6C37" w:rsidRDefault="005B6C37">
            <w:pPr>
              <w:jc w:val="both"/>
              <w:rPr>
                <w:rFonts w:ascii="Times New Roman" w:hAnsi="Times New Roman"/>
                <w:lang w:val="uk-UA"/>
              </w:rPr>
            </w:pPr>
            <w:r>
              <w:rPr>
                <w:rFonts w:ascii="Times New Roman" w:hAnsi="Times New Roman"/>
                <w:lang w:val="uk-UA"/>
              </w:rPr>
              <w:t>Максимальний потік по повітрю не менше 20 л/хв</w:t>
            </w:r>
          </w:p>
        </w:tc>
        <w:tc>
          <w:tcPr>
            <w:tcW w:w="2558" w:type="dxa"/>
            <w:tcBorders>
              <w:top w:val="single" w:sz="4" w:space="0" w:color="auto"/>
              <w:left w:val="single" w:sz="4" w:space="0" w:color="auto"/>
              <w:bottom w:val="single" w:sz="4" w:space="0" w:color="auto"/>
              <w:right w:val="single" w:sz="4" w:space="0" w:color="auto"/>
            </w:tcBorders>
            <w:vAlign w:val="center"/>
          </w:tcPr>
          <w:p w14:paraId="68A1C677" w14:textId="77777777" w:rsidR="005B6C37" w:rsidRDefault="005B6C37">
            <w:pPr>
              <w:rPr>
                <w:rFonts w:ascii="Times New Roman" w:hAnsi="Times New Roman"/>
                <w:lang w:val="uk-UA"/>
              </w:rPr>
            </w:pPr>
          </w:p>
        </w:tc>
      </w:tr>
      <w:tr w:rsidR="005B6C37" w14:paraId="56AE53F8"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57721E65"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5004E66D" w14:textId="77777777" w:rsidR="005B6C37" w:rsidRDefault="005B6C37">
            <w:pPr>
              <w:rPr>
                <w:rFonts w:ascii="Times New Roman" w:hAnsi="Times New Roman"/>
                <w:lang w:val="uk-UA"/>
              </w:rPr>
            </w:pPr>
            <w:r>
              <w:rPr>
                <w:rFonts w:ascii="Times New Roman" w:hAnsi="Times New Roman"/>
                <w:lang w:val="uk-UA"/>
              </w:rPr>
              <w:t>Максимальний потік по  рідині не менше 6 л/хв</w:t>
            </w:r>
          </w:p>
        </w:tc>
        <w:tc>
          <w:tcPr>
            <w:tcW w:w="2558" w:type="dxa"/>
            <w:tcBorders>
              <w:top w:val="single" w:sz="4" w:space="0" w:color="auto"/>
              <w:left w:val="single" w:sz="4" w:space="0" w:color="auto"/>
              <w:bottom w:val="single" w:sz="4" w:space="0" w:color="auto"/>
              <w:right w:val="single" w:sz="4" w:space="0" w:color="auto"/>
            </w:tcBorders>
            <w:vAlign w:val="center"/>
          </w:tcPr>
          <w:p w14:paraId="6708C65A" w14:textId="77777777" w:rsidR="005B6C37" w:rsidRDefault="005B6C37">
            <w:pPr>
              <w:rPr>
                <w:rFonts w:ascii="Times New Roman" w:hAnsi="Times New Roman"/>
                <w:lang w:val="uk-UA"/>
              </w:rPr>
            </w:pPr>
          </w:p>
        </w:tc>
      </w:tr>
      <w:tr w:rsidR="005B6C37" w14:paraId="053D8F6F"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8D832CC"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1921B6EB" w14:textId="77777777" w:rsidR="005B6C37" w:rsidRDefault="005B6C37">
            <w:pPr>
              <w:rPr>
                <w:rFonts w:ascii="Times New Roman" w:hAnsi="Times New Roman"/>
                <w:lang w:val="uk-UA"/>
              </w:rPr>
            </w:pPr>
            <w:r>
              <w:rPr>
                <w:rFonts w:ascii="Times New Roman" w:hAnsi="Times New Roman"/>
                <w:lang w:val="uk-UA"/>
              </w:rPr>
              <w:t>Наявність безмасляного поршневого вакуумного насосу</w:t>
            </w:r>
          </w:p>
        </w:tc>
        <w:tc>
          <w:tcPr>
            <w:tcW w:w="2558" w:type="dxa"/>
            <w:tcBorders>
              <w:top w:val="single" w:sz="4" w:space="0" w:color="auto"/>
              <w:left w:val="single" w:sz="4" w:space="0" w:color="auto"/>
              <w:bottom w:val="single" w:sz="4" w:space="0" w:color="auto"/>
              <w:right w:val="single" w:sz="4" w:space="0" w:color="auto"/>
            </w:tcBorders>
            <w:vAlign w:val="center"/>
          </w:tcPr>
          <w:p w14:paraId="3D73241F" w14:textId="77777777" w:rsidR="005B6C37" w:rsidRDefault="005B6C37">
            <w:pPr>
              <w:rPr>
                <w:rFonts w:ascii="Times New Roman" w:hAnsi="Times New Roman"/>
                <w:lang w:val="uk-UA"/>
              </w:rPr>
            </w:pPr>
          </w:p>
        </w:tc>
      </w:tr>
      <w:tr w:rsidR="005B6C37" w14:paraId="493FA3D8"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25B44475"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0FB2F9A6" w14:textId="77777777" w:rsidR="005B6C37" w:rsidRDefault="005B6C37">
            <w:pPr>
              <w:tabs>
                <w:tab w:val="left" w:pos="4674"/>
                <w:tab w:val="left" w:pos="10203"/>
              </w:tabs>
              <w:jc w:val="both"/>
              <w:rPr>
                <w:rFonts w:ascii="Times New Roman" w:hAnsi="Times New Roman"/>
                <w:lang w:val="uk-UA"/>
              </w:rPr>
            </w:pPr>
            <w:r>
              <w:rPr>
                <w:rFonts w:ascii="Times New Roman" w:hAnsi="Times New Roman"/>
                <w:lang w:val="uk-UA"/>
              </w:rPr>
              <w:t>Наявність вакуумметру</w:t>
            </w:r>
          </w:p>
        </w:tc>
        <w:tc>
          <w:tcPr>
            <w:tcW w:w="2558" w:type="dxa"/>
            <w:tcBorders>
              <w:top w:val="single" w:sz="4" w:space="0" w:color="auto"/>
              <w:left w:val="single" w:sz="4" w:space="0" w:color="auto"/>
              <w:bottom w:val="single" w:sz="4" w:space="0" w:color="auto"/>
              <w:right w:val="single" w:sz="4" w:space="0" w:color="auto"/>
            </w:tcBorders>
            <w:vAlign w:val="center"/>
          </w:tcPr>
          <w:p w14:paraId="6020112C" w14:textId="77777777" w:rsidR="005B6C37" w:rsidRDefault="005B6C37">
            <w:pPr>
              <w:rPr>
                <w:rFonts w:ascii="Times New Roman" w:hAnsi="Times New Roman"/>
                <w:lang w:val="uk-UA"/>
              </w:rPr>
            </w:pPr>
          </w:p>
        </w:tc>
      </w:tr>
      <w:tr w:rsidR="005B6C37" w14:paraId="4E243BAF"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297D6DA9"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4BE4BE37" w14:textId="77777777" w:rsidR="005B6C37" w:rsidRDefault="005B6C37">
            <w:pPr>
              <w:tabs>
                <w:tab w:val="left" w:pos="4674"/>
                <w:tab w:val="left" w:pos="10203"/>
              </w:tabs>
              <w:rPr>
                <w:rFonts w:ascii="Times New Roman" w:hAnsi="Times New Roman"/>
                <w:lang w:val="uk-UA"/>
              </w:rPr>
            </w:pPr>
            <w:r>
              <w:rPr>
                <w:rFonts w:ascii="Times New Roman" w:hAnsi="Times New Roman"/>
                <w:lang w:val="uk-UA"/>
              </w:rPr>
              <w:t>Наявність поплавкового пристрою, що запобігає переповненню ємності та потраплянню рідини в насос</w:t>
            </w:r>
          </w:p>
        </w:tc>
        <w:tc>
          <w:tcPr>
            <w:tcW w:w="2558" w:type="dxa"/>
            <w:tcBorders>
              <w:top w:val="single" w:sz="4" w:space="0" w:color="auto"/>
              <w:left w:val="single" w:sz="4" w:space="0" w:color="auto"/>
              <w:bottom w:val="single" w:sz="4" w:space="0" w:color="auto"/>
              <w:right w:val="single" w:sz="4" w:space="0" w:color="auto"/>
            </w:tcBorders>
            <w:vAlign w:val="center"/>
          </w:tcPr>
          <w:p w14:paraId="21622B4F" w14:textId="77777777" w:rsidR="005B6C37" w:rsidRDefault="005B6C37">
            <w:pPr>
              <w:rPr>
                <w:rFonts w:ascii="Times New Roman" w:hAnsi="Times New Roman"/>
                <w:lang w:val="uk-UA"/>
              </w:rPr>
            </w:pPr>
          </w:p>
        </w:tc>
      </w:tr>
      <w:tr w:rsidR="005B6C37" w14:paraId="51BAD394"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5F127513"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62224533" w14:textId="77777777" w:rsidR="005B6C37" w:rsidRDefault="005B6C37">
            <w:pPr>
              <w:tabs>
                <w:tab w:val="left" w:pos="4674"/>
                <w:tab w:val="left" w:pos="10203"/>
              </w:tabs>
              <w:rPr>
                <w:rFonts w:ascii="Times New Roman" w:hAnsi="Times New Roman"/>
                <w:lang w:val="uk-UA"/>
              </w:rPr>
            </w:pPr>
            <w:r>
              <w:rPr>
                <w:rFonts w:ascii="Times New Roman" w:hAnsi="Times New Roman"/>
                <w:lang w:val="uk-UA"/>
              </w:rPr>
              <w:t>Наявність фільтру, що запобігає бактеріальному забрудненню</w:t>
            </w:r>
          </w:p>
        </w:tc>
        <w:tc>
          <w:tcPr>
            <w:tcW w:w="2558" w:type="dxa"/>
            <w:tcBorders>
              <w:top w:val="single" w:sz="4" w:space="0" w:color="auto"/>
              <w:left w:val="single" w:sz="4" w:space="0" w:color="auto"/>
              <w:bottom w:val="single" w:sz="4" w:space="0" w:color="auto"/>
              <w:right w:val="single" w:sz="4" w:space="0" w:color="auto"/>
            </w:tcBorders>
            <w:vAlign w:val="center"/>
          </w:tcPr>
          <w:p w14:paraId="57C59390" w14:textId="77777777" w:rsidR="005B6C37" w:rsidRDefault="005B6C37">
            <w:pPr>
              <w:rPr>
                <w:rFonts w:ascii="Times New Roman" w:hAnsi="Times New Roman"/>
                <w:lang w:val="uk-UA"/>
              </w:rPr>
            </w:pPr>
          </w:p>
        </w:tc>
      </w:tr>
      <w:tr w:rsidR="005B6C37" w14:paraId="5ACD59CA"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0753AD8F"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303603CB" w14:textId="77777777" w:rsidR="005B6C37" w:rsidRDefault="005B6C37">
            <w:pPr>
              <w:pStyle w:val="ab"/>
              <w:rPr>
                <w:rFonts w:ascii="Times New Roman" w:hAnsi="Times New Roman"/>
                <w:sz w:val="22"/>
                <w:szCs w:val="22"/>
                <w:lang w:val="uk-UA"/>
              </w:rPr>
            </w:pPr>
            <w:r>
              <w:rPr>
                <w:sz w:val="22"/>
                <w:szCs w:val="22"/>
                <w:lang w:val="uk-UA"/>
              </w:rPr>
              <w:t>Напруга живлення 220 В</w:t>
            </w:r>
          </w:p>
        </w:tc>
        <w:tc>
          <w:tcPr>
            <w:tcW w:w="2558" w:type="dxa"/>
            <w:tcBorders>
              <w:top w:val="single" w:sz="4" w:space="0" w:color="auto"/>
              <w:left w:val="single" w:sz="4" w:space="0" w:color="auto"/>
              <w:bottom w:val="single" w:sz="4" w:space="0" w:color="auto"/>
              <w:right w:val="single" w:sz="4" w:space="0" w:color="auto"/>
            </w:tcBorders>
            <w:vAlign w:val="center"/>
          </w:tcPr>
          <w:p w14:paraId="233C491B" w14:textId="77777777" w:rsidR="005B6C37" w:rsidRDefault="005B6C37">
            <w:pPr>
              <w:rPr>
                <w:rFonts w:ascii="Times New Roman" w:hAnsi="Times New Roman"/>
                <w:sz w:val="22"/>
                <w:szCs w:val="22"/>
                <w:lang w:val="uk-UA"/>
              </w:rPr>
            </w:pPr>
          </w:p>
        </w:tc>
      </w:tr>
      <w:tr w:rsidR="005B6C37" w14:paraId="4C53E032"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12FA7114"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2CD0C5D0" w14:textId="77777777" w:rsidR="005B6C37" w:rsidRDefault="005B6C37">
            <w:pPr>
              <w:pStyle w:val="ab"/>
              <w:rPr>
                <w:rFonts w:ascii="Times New Roman" w:hAnsi="Times New Roman"/>
                <w:sz w:val="22"/>
                <w:szCs w:val="22"/>
                <w:lang w:val="uk-UA"/>
              </w:rPr>
            </w:pPr>
            <w:r>
              <w:rPr>
                <w:sz w:val="22"/>
                <w:szCs w:val="22"/>
                <w:lang w:val="uk-UA"/>
              </w:rPr>
              <w:t xml:space="preserve">Частота 50 </w:t>
            </w:r>
            <w:proofErr w:type="spellStart"/>
            <w:r>
              <w:rPr>
                <w:sz w:val="22"/>
                <w:szCs w:val="22"/>
                <w:lang w:val="uk-UA"/>
              </w:rPr>
              <w:t>Гц</w:t>
            </w:r>
            <w:proofErr w:type="spellEnd"/>
          </w:p>
        </w:tc>
        <w:tc>
          <w:tcPr>
            <w:tcW w:w="2558" w:type="dxa"/>
            <w:tcBorders>
              <w:top w:val="single" w:sz="4" w:space="0" w:color="auto"/>
              <w:left w:val="single" w:sz="4" w:space="0" w:color="auto"/>
              <w:bottom w:val="single" w:sz="4" w:space="0" w:color="auto"/>
              <w:right w:val="single" w:sz="4" w:space="0" w:color="auto"/>
            </w:tcBorders>
            <w:vAlign w:val="center"/>
          </w:tcPr>
          <w:p w14:paraId="60418338" w14:textId="77777777" w:rsidR="005B6C37" w:rsidRDefault="005B6C37">
            <w:pPr>
              <w:rPr>
                <w:rFonts w:ascii="Times New Roman" w:hAnsi="Times New Roman"/>
                <w:sz w:val="22"/>
                <w:szCs w:val="22"/>
                <w:lang w:val="uk-UA"/>
              </w:rPr>
            </w:pPr>
          </w:p>
        </w:tc>
      </w:tr>
      <w:tr w:rsidR="005B6C37" w14:paraId="1F46EE63"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48CCCABC"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738A6FB3" w14:textId="77777777" w:rsidR="005B6C37" w:rsidRDefault="005B6C37">
            <w:pPr>
              <w:pStyle w:val="ab"/>
              <w:rPr>
                <w:rFonts w:ascii="Times New Roman" w:hAnsi="Times New Roman"/>
                <w:sz w:val="22"/>
                <w:szCs w:val="22"/>
                <w:lang w:val="uk-UA"/>
              </w:rPr>
            </w:pPr>
            <w:r>
              <w:rPr>
                <w:sz w:val="22"/>
                <w:szCs w:val="22"/>
                <w:lang w:val="uk-UA"/>
              </w:rPr>
              <w:t>Споживана потужність не більше 100 ВА</w:t>
            </w:r>
          </w:p>
        </w:tc>
        <w:tc>
          <w:tcPr>
            <w:tcW w:w="2558" w:type="dxa"/>
            <w:tcBorders>
              <w:top w:val="single" w:sz="4" w:space="0" w:color="auto"/>
              <w:left w:val="single" w:sz="4" w:space="0" w:color="auto"/>
              <w:bottom w:val="single" w:sz="4" w:space="0" w:color="auto"/>
              <w:right w:val="single" w:sz="4" w:space="0" w:color="auto"/>
            </w:tcBorders>
            <w:vAlign w:val="center"/>
          </w:tcPr>
          <w:p w14:paraId="20EC2B54" w14:textId="77777777" w:rsidR="005B6C37" w:rsidRDefault="005B6C37">
            <w:pPr>
              <w:rPr>
                <w:rFonts w:ascii="Times New Roman" w:hAnsi="Times New Roman"/>
                <w:sz w:val="22"/>
                <w:szCs w:val="22"/>
                <w:lang w:val="uk-UA"/>
              </w:rPr>
            </w:pPr>
          </w:p>
        </w:tc>
      </w:tr>
      <w:tr w:rsidR="005B6C37" w14:paraId="7CF62A80"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F3420A1"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0DD4CA6F" w14:textId="77777777" w:rsidR="005B6C37" w:rsidRDefault="005B6C37">
            <w:pPr>
              <w:pStyle w:val="ab"/>
              <w:rPr>
                <w:rFonts w:ascii="Times New Roman" w:hAnsi="Times New Roman"/>
                <w:sz w:val="22"/>
                <w:szCs w:val="22"/>
                <w:lang w:val="uk-UA"/>
              </w:rPr>
            </w:pPr>
            <w:r>
              <w:rPr>
                <w:sz w:val="22"/>
                <w:szCs w:val="22"/>
                <w:lang w:val="uk-UA"/>
              </w:rPr>
              <w:t>Живлення від бортової мережі автомобіля 12 В</w:t>
            </w:r>
          </w:p>
        </w:tc>
        <w:tc>
          <w:tcPr>
            <w:tcW w:w="2558" w:type="dxa"/>
            <w:tcBorders>
              <w:top w:val="single" w:sz="4" w:space="0" w:color="auto"/>
              <w:left w:val="single" w:sz="4" w:space="0" w:color="auto"/>
              <w:bottom w:val="single" w:sz="4" w:space="0" w:color="auto"/>
              <w:right w:val="single" w:sz="4" w:space="0" w:color="auto"/>
            </w:tcBorders>
            <w:vAlign w:val="center"/>
          </w:tcPr>
          <w:p w14:paraId="3766C73C" w14:textId="77777777" w:rsidR="005B6C37" w:rsidRDefault="005B6C37">
            <w:pPr>
              <w:rPr>
                <w:rFonts w:ascii="Times New Roman" w:hAnsi="Times New Roman"/>
                <w:sz w:val="22"/>
                <w:szCs w:val="22"/>
                <w:lang w:val="uk-UA"/>
              </w:rPr>
            </w:pPr>
          </w:p>
        </w:tc>
      </w:tr>
      <w:tr w:rsidR="005B6C37" w14:paraId="4154EA8F"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0AC96B50"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6C268472" w14:textId="77777777" w:rsidR="005B6C37" w:rsidRDefault="005B6C37">
            <w:pPr>
              <w:pStyle w:val="af0"/>
              <w:rPr>
                <w:rFonts w:ascii="Times New Roman" w:hAnsi="Times New Roman" w:cs="Times New Roman"/>
                <w:sz w:val="22"/>
                <w:szCs w:val="22"/>
              </w:rPr>
            </w:pPr>
            <w:proofErr w:type="spellStart"/>
            <w:r>
              <w:rPr>
                <w:rFonts w:ascii="Times New Roman" w:hAnsi="Times New Roman" w:cs="Times New Roman"/>
                <w:sz w:val="22"/>
                <w:szCs w:val="22"/>
              </w:rPr>
              <w:t>Тривалість</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роботи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від</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внутрішньої</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акумуляторної</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батареї</w:t>
            </w:r>
            <w:proofErr w:type="spellEnd"/>
            <w:r>
              <w:rPr>
                <w:rFonts w:ascii="Times New Roman" w:hAnsi="Times New Roman" w:cs="Times New Roman"/>
                <w:sz w:val="22"/>
                <w:szCs w:val="22"/>
              </w:rPr>
              <w:t xml:space="preserve"> не </w:t>
            </w:r>
            <w:proofErr w:type="spellStart"/>
            <w:r>
              <w:rPr>
                <w:rFonts w:ascii="Times New Roman" w:hAnsi="Times New Roman" w:cs="Times New Roman"/>
                <w:sz w:val="22"/>
                <w:szCs w:val="22"/>
              </w:rPr>
              <w:t>менше</w:t>
            </w:r>
            <w:proofErr w:type="spellEnd"/>
            <w:r>
              <w:rPr>
                <w:rFonts w:ascii="Times New Roman" w:hAnsi="Times New Roman" w:cs="Times New Roman"/>
                <w:sz w:val="22"/>
                <w:szCs w:val="22"/>
              </w:rPr>
              <w:t xml:space="preserve"> 30 </w:t>
            </w:r>
            <w:proofErr w:type="spellStart"/>
            <w:r>
              <w:rPr>
                <w:rFonts w:ascii="Times New Roman" w:hAnsi="Times New Roman" w:cs="Times New Roman"/>
                <w:sz w:val="22"/>
                <w:szCs w:val="22"/>
              </w:rPr>
              <w:t>хв</w:t>
            </w:r>
            <w:proofErr w:type="spellEnd"/>
            <w:r>
              <w:rPr>
                <w:rFonts w:ascii="Times New Roman" w:hAnsi="Times New Roman" w:cs="Times New Roman"/>
                <w:sz w:val="22"/>
                <w:szCs w:val="22"/>
              </w:rPr>
              <w:t xml:space="preserve"> </w:t>
            </w:r>
          </w:p>
        </w:tc>
        <w:tc>
          <w:tcPr>
            <w:tcW w:w="2558" w:type="dxa"/>
            <w:tcBorders>
              <w:top w:val="single" w:sz="4" w:space="0" w:color="auto"/>
              <w:left w:val="single" w:sz="4" w:space="0" w:color="auto"/>
              <w:bottom w:val="single" w:sz="4" w:space="0" w:color="auto"/>
              <w:right w:val="single" w:sz="4" w:space="0" w:color="auto"/>
            </w:tcBorders>
            <w:vAlign w:val="center"/>
          </w:tcPr>
          <w:p w14:paraId="1CB405F3" w14:textId="77777777" w:rsidR="005B6C37" w:rsidRDefault="005B6C37">
            <w:pPr>
              <w:rPr>
                <w:rFonts w:ascii="Times New Roman" w:hAnsi="Times New Roman"/>
                <w:sz w:val="22"/>
                <w:szCs w:val="22"/>
                <w:lang w:val="uk-UA"/>
              </w:rPr>
            </w:pPr>
          </w:p>
        </w:tc>
      </w:tr>
      <w:tr w:rsidR="005B6C37" w14:paraId="002EA47A"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1B73B06"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1D605589" w14:textId="77777777" w:rsidR="005B6C37" w:rsidRDefault="005B6C37">
            <w:pPr>
              <w:pStyle w:val="ab"/>
              <w:rPr>
                <w:rFonts w:ascii="Times New Roman" w:hAnsi="Times New Roman"/>
                <w:sz w:val="22"/>
                <w:szCs w:val="22"/>
                <w:lang w:val="uk-UA"/>
              </w:rPr>
            </w:pPr>
            <w:r>
              <w:rPr>
                <w:sz w:val="22"/>
                <w:szCs w:val="22"/>
                <w:lang w:val="uk-UA"/>
              </w:rPr>
              <w:t xml:space="preserve">Рівень шуму не більше 65 </w:t>
            </w:r>
            <w:proofErr w:type="spellStart"/>
            <w:r>
              <w:rPr>
                <w:sz w:val="22"/>
                <w:szCs w:val="22"/>
                <w:lang w:val="uk-UA"/>
              </w:rPr>
              <w:t>дБ</w:t>
            </w:r>
            <w:proofErr w:type="spellEnd"/>
            <w:r>
              <w:rPr>
                <w:sz w:val="22"/>
                <w:szCs w:val="22"/>
                <w:lang w:val="uk-UA"/>
              </w:rPr>
              <w:t xml:space="preserve"> (А)</w:t>
            </w:r>
          </w:p>
        </w:tc>
        <w:tc>
          <w:tcPr>
            <w:tcW w:w="2558" w:type="dxa"/>
            <w:tcBorders>
              <w:top w:val="single" w:sz="4" w:space="0" w:color="auto"/>
              <w:left w:val="single" w:sz="4" w:space="0" w:color="auto"/>
              <w:bottom w:val="single" w:sz="4" w:space="0" w:color="auto"/>
              <w:right w:val="single" w:sz="4" w:space="0" w:color="auto"/>
            </w:tcBorders>
            <w:vAlign w:val="center"/>
          </w:tcPr>
          <w:p w14:paraId="13BE2218" w14:textId="77777777" w:rsidR="005B6C37" w:rsidRDefault="005B6C37">
            <w:pPr>
              <w:rPr>
                <w:rFonts w:ascii="Times New Roman" w:hAnsi="Times New Roman"/>
                <w:sz w:val="22"/>
                <w:szCs w:val="22"/>
                <w:lang w:val="uk-UA"/>
              </w:rPr>
            </w:pPr>
          </w:p>
        </w:tc>
      </w:tr>
      <w:tr w:rsidR="005B6C37" w14:paraId="043BF141"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186880D0"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7C2270A5" w14:textId="77777777" w:rsidR="005B6C37" w:rsidRDefault="005B6C37">
            <w:pPr>
              <w:pStyle w:val="ab"/>
              <w:rPr>
                <w:rFonts w:ascii="Times New Roman" w:hAnsi="Times New Roman"/>
                <w:sz w:val="22"/>
                <w:szCs w:val="22"/>
                <w:lang w:val="uk-UA"/>
              </w:rPr>
            </w:pPr>
            <w:r>
              <w:rPr>
                <w:sz w:val="22"/>
                <w:szCs w:val="22"/>
                <w:lang w:val="uk-UA"/>
              </w:rPr>
              <w:t>Габаритні розміри не більше 290×200×290 мм</w:t>
            </w:r>
          </w:p>
        </w:tc>
        <w:tc>
          <w:tcPr>
            <w:tcW w:w="2558" w:type="dxa"/>
            <w:tcBorders>
              <w:top w:val="single" w:sz="4" w:space="0" w:color="auto"/>
              <w:left w:val="single" w:sz="4" w:space="0" w:color="auto"/>
              <w:bottom w:val="single" w:sz="4" w:space="0" w:color="auto"/>
              <w:right w:val="single" w:sz="4" w:space="0" w:color="auto"/>
            </w:tcBorders>
            <w:vAlign w:val="center"/>
          </w:tcPr>
          <w:p w14:paraId="50486448" w14:textId="77777777" w:rsidR="005B6C37" w:rsidRDefault="005B6C37">
            <w:pPr>
              <w:rPr>
                <w:rFonts w:ascii="Times New Roman" w:hAnsi="Times New Roman"/>
                <w:sz w:val="22"/>
                <w:szCs w:val="22"/>
                <w:lang w:val="uk-UA"/>
              </w:rPr>
            </w:pPr>
          </w:p>
        </w:tc>
      </w:tr>
      <w:tr w:rsidR="005B6C37" w14:paraId="48E5A7AC"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0AA30EF4" w14:textId="77777777" w:rsidR="005B6C37" w:rsidRDefault="005B6C37">
            <w:pPr>
              <w:pStyle w:val="a4"/>
              <w:numPr>
                <w:ilvl w:val="0"/>
                <w:numId w:val="11"/>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2C814CEE" w14:textId="77777777" w:rsidR="005B6C37" w:rsidRDefault="005B6C37">
            <w:pPr>
              <w:pStyle w:val="ab"/>
              <w:rPr>
                <w:rFonts w:ascii="Times New Roman" w:hAnsi="Times New Roman"/>
                <w:sz w:val="22"/>
                <w:szCs w:val="22"/>
                <w:lang w:val="uk-UA"/>
              </w:rPr>
            </w:pPr>
            <w:r>
              <w:rPr>
                <w:sz w:val="22"/>
                <w:szCs w:val="22"/>
                <w:lang w:val="uk-UA"/>
              </w:rPr>
              <w:t xml:space="preserve">Маса не більше 6 кг </w:t>
            </w:r>
          </w:p>
        </w:tc>
        <w:tc>
          <w:tcPr>
            <w:tcW w:w="2558" w:type="dxa"/>
            <w:tcBorders>
              <w:top w:val="single" w:sz="4" w:space="0" w:color="auto"/>
              <w:left w:val="single" w:sz="4" w:space="0" w:color="auto"/>
              <w:bottom w:val="single" w:sz="4" w:space="0" w:color="auto"/>
              <w:right w:val="single" w:sz="4" w:space="0" w:color="auto"/>
            </w:tcBorders>
            <w:vAlign w:val="center"/>
          </w:tcPr>
          <w:p w14:paraId="77711954" w14:textId="77777777" w:rsidR="005B6C37" w:rsidRDefault="005B6C37">
            <w:pPr>
              <w:rPr>
                <w:rFonts w:ascii="Times New Roman" w:hAnsi="Times New Roman"/>
                <w:sz w:val="22"/>
                <w:szCs w:val="22"/>
                <w:lang w:val="uk-UA"/>
              </w:rPr>
            </w:pPr>
          </w:p>
        </w:tc>
      </w:tr>
      <w:tr w:rsidR="005B6C37" w14:paraId="4F2031A5" w14:textId="77777777" w:rsidTr="005B6C37">
        <w:tc>
          <w:tcPr>
            <w:tcW w:w="9651" w:type="dxa"/>
            <w:gridSpan w:val="3"/>
            <w:tcBorders>
              <w:top w:val="single" w:sz="4" w:space="0" w:color="auto"/>
              <w:left w:val="single" w:sz="4" w:space="0" w:color="auto"/>
              <w:bottom w:val="single" w:sz="4" w:space="0" w:color="auto"/>
              <w:right w:val="single" w:sz="4" w:space="0" w:color="auto"/>
            </w:tcBorders>
            <w:vAlign w:val="center"/>
            <w:hideMark/>
          </w:tcPr>
          <w:p w14:paraId="2D5E4A93" w14:textId="77777777" w:rsidR="005B6C37" w:rsidRDefault="005B6C37">
            <w:pPr>
              <w:rPr>
                <w:rFonts w:ascii="Times New Roman" w:hAnsi="Times New Roman"/>
                <w:b/>
                <w:bCs/>
                <w:lang w:val="uk-UA"/>
              </w:rPr>
            </w:pPr>
            <w:r>
              <w:rPr>
                <w:rFonts w:ascii="Times New Roman" w:hAnsi="Times New Roman"/>
                <w:b/>
                <w:bCs/>
                <w:lang w:val="uk-UA"/>
              </w:rPr>
              <w:t>Комплектація поставки повинна включати (на підтвердження надати гарантійний лист):</w:t>
            </w:r>
          </w:p>
          <w:p w14:paraId="155FC21F"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Відсмоктувач медичний – 1 шт.</w:t>
            </w:r>
          </w:p>
          <w:p w14:paraId="15A6D523"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Гнучка трубка – 1 к-т</w:t>
            </w:r>
          </w:p>
          <w:p w14:paraId="3C4B6A32"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Повітряний фільтр – 3 шт.</w:t>
            </w:r>
          </w:p>
          <w:p w14:paraId="3435C8C5"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Запобіжник – 2 к-ти</w:t>
            </w:r>
          </w:p>
          <w:p w14:paraId="0E6407C9"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Абдомінальна всмоктувальна трубка – 2 шт.</w:t>
            </w:r>
          </w:p>
          <w:p w14:paraId="2E8B51CF"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Адаптер для роботи від бортової мережі автомобіля – 1 шт.</w:t>
            </w:r>
          </w:p>
          <w:p w14:paraId="31CE36FC"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 xml:space="preserve">Інструкція з експлуатації – 1 </w:t>
            </w:r>
            <w:proofErr w:type="spellStart"/>
            <w:r>
              <w:rPr>
                <w:rFonts w:ascii="Times New Roman" w:hAnsi="Times New Roman"/>
                <w:lang w:val="uk-UA"/>
              </w:rPr>
              <w:t>екз</w:t>
            </w:r>
            <w:proofErr w:type="spellEnd"/>
            <w:r>
              <w:rPr>
                <w:rFonts w:ascii="Times New Roman" w:hAnsi="Times New Roman"/>
                <w:lang w:val="uk-UA"/>
              </w:rPr>
              <w:t>.</w:t>
            </w:r>
          </w:p>
        </w:tc>
      </w:tr>
    </w:tbl>
    <w:p w14:paraId="211D6774" w14:textId="77777777" w:rsidR="005B6C37" w:rsidRDefault="005B6C37" w:rsidP="005B6C37">
      <w:pPr>
        <w:spacing w:after="0" w:line="240" w:lineRule="auto"/>
        <w:rPr>
          <w:rFonts w:ascii="Times New Roman" w:hAnsi="Times New Roman"/>
        </w:rPr>
      </w:pPr>
    </w:p>
    <w:p w14:paraId="00167ED3" w14:textId="77777777" w:rsidR="005B6C37" w:rsidRDefault="005B6C37" w:rsidP="005B6C37">
      <w:pPr>
        <w:spacing w:after="0" w:line="240" w:lineRule="auto"/>
        <w:rPr>
          <w:rFonts w:ascii="Times New Roman" w:hAnsi="Times New Roman"/>
          <w:b/>
          <w:bCs/>
        </w:rPr>
      </w:pPr>
      <w:r>
        <w:rPr>
          <w:rFonts w:ascii="Times New Roman" w:hAnsi="Times New Roman"/>
          <w:b/>
        </w:rPr>
        <w:tab/>
        <w:t xml:space="preserve">6. </w:t>
      </w:r>
      <w:r>
        <w:rPr>
          <w:rFonts w:ascii="Times New Roman" w:hAnsi="Times New Roman"/>
          <w:b/>
          <w:bCs/>
        </w:rPr>
        <w:t xml:space="preserve">Медико-технічні вимоги до відсмоктувача медичного з двома </w:t>
      </w:r>
      <w:proofErr w:type="spellStart"/>
      <w:r>
        <w:rPr>
          <w:rFonts w:ascii="Times New Roman" w:hAnsi="Times New Roman"/>
          <w:b/>
          <w:bCs/>
        </w:rPr>
        <w:t>ємностями</w:t>
      </w:r>
      <w:proofErr w:type="spellEnd"/>
      <w:r>
        <w:rPr>
          <w:rFonts w:ascii="Times New Roman" w:hAnsi="Times New Roman"/>
          <w:b/>
          <w:bCs/>
        </w:rPr>
        <w:t xml:space="preserve"> для всмоктування</w:t>
      </w:r>
    </w:p>
    <w:p w14:paraId="7A0C022C" w14:textId="77777777" w:rsidR="005B6C37" w:rsidRDefault="005B6C37" w:rsidP="005B6C37">
      <w:pPr>
        <w:spacing w:after="0" w:line="240" w:lineRule="auto"/>
        <w:rPr>
          <w:rFonts w:ascii="Times New Roman" w:hAnsi="Times New Roman"/>
        </w:rPr>
      </w:pPr>
    </w:p>
    <w:tbl>
      <w:tblPr>
        <w:tblStyle w:val="a8"/>
        <w:tblW w:w="9651" w:type="dxa"/>
        <w:tblInd w:w="137" w:type="dxa"/>
        <w:tblLook w:val="01E0" w:firstRow="1" w:lastRow="1" w:firstColumn="1" w:lastColumn="1" w:noHBand="0" w:noVBand="0"/>
      </w:tblPr>
      <w:tblGrid>
        <w:gridCol w:w="851"/>
        <w:gridCol w:w="6242"/>
        <w:gridCol w:w="2558"/>
      </w:tblGrid>
      <w:tr w:rsidR="005B6C37" w14:paraId="0CC87B85" w14:textId="77777777" w:rsidTr="005B6C37">
        <w:tc>
          <w:tcPr>
            <w:tcW w:w="851" w:type="dxa"/>
            <w:tcBorders>
              <w:top w:val="single" w:sz="4" w:space="0" w:color="auto"/>
              <w:left w:val="single" w:sz="4" w:space="0" w:color="auto"/>
              <w:bottom w:val="single" w:sz="4" w:space="0" w:color="auto"/>
              <w:right w:val="single" w:sz="4" w:space="0" w:color="auto"/>
            </w:tcBorders>
            <w:vAlign w:val="center"/>
            <w:hideMark/>
          </w:tcPr>
          <w:p w14:paraId="39BC418E" w14:textId="77777777" w:rsidR="005B6C37" w:rsidRDefault="005B6C37">
            <w:pPr>
              <w:suppressAutoHyphens/>
              <w:jc w:val="center"/>
              <w:rPr>
                <w:rFonts w:ascii="Times New Roman" w:eastAsia="Times New Roman" w:hAnsi="Times New Roman"/>
                <w:b/>
                <w:lang w:val="uk-UA" w:eastAsia="zh-CN"/>
              </w:rPr>
            </w:pPr>
            <w:r>
              <w:rPr>
                <w:rFonts w:ascii="Times New Roman" w:eastAsia="Times New Roman" w:hAnsi="Times New Roman"/>
                <w:b/>
                <w:lang w:val="uk-UA" w:eastAsia="zh-CN"/>
              </w:rPr>
              <w:t>№</w:t>
            </w:r>
          </w:p>
        </w:tc>
        <w:tc>
          <w:tcPr>
            <w:tcW w:w="6242" w:type="dxa"/>
            <w:tcBorders>
              <w:top w:val="single" w:sz="4" w:space="0" w:color="auto"/>
              <w:left w:val="single" w:sz="4" w:space="0" w:color="auto"/>
              <w:bottom w:val="single" w:sz="4" w:space="0" w:color="auto"/>
              <w:right w:val="single" w:sz="4" w:space="0" w:color="auto"/>
            </w:tcBorders>
            <w:vAlign w:val="center"/>
            <w:hideMark/>
          </w:tcPr>
          <w:p w14:paraId="062BB789" w14:textId="77777777" w:rsidR="005B6C37" w:rsidRDefault="005B6C37">
            <w:pPr>
              <w:suppressAutoHyphens/>
              <w:jc w:val="center"/>
              <w:rPr>
                <w:rFonts w:ascii="Times New Roman" w:eastAsia="Times New Roman" w:hAnsi="Times New Roman"/>
                <w:b/>
                <w:color w:val="000000" w:themeColor="text1"/>
                <w:lang w:val="uk-UA"/>
              </w:rPr>
            </w:pPr>
            <w:r>
              <w:rPr>
                <w:rFonts w:ascii="Times New Roman" w:eastAsia="Times New Roman" w:hAnsi="Times New Roman"/>
                <w:b/>
                <w:color w:val="000000" w:themeColor="text1"/>
                <w:lang w:val="uk-UA"/>
              </w:rPr>
              <w:t>Параметри та вимоги</w:t>
            </w:r>
          </w:p>
        </w:tc>
        <w:tc>
          <w:tcPr>
            <w:tcW w:w="2558" w:type="dxa"/>
            <w:tcBorders>
              <w:top w:val="single" w:sz="4" w:space="0" w:color="auto"/>
              <w:left w:val="single" w:sz="4" w:space="0" w:color="auto"/>
              <w:bottom w:val="single" w:sz="4" w:space="0" w:color="auto"/>
              <w:right w:val="single" w:sz="4" w:space="0" w:color="auto"/>
            </w:tcBorders>
            <w:vAlign w:val="center"/>
            <w:hideMark/>
          </w:tcPr>
          <w:p w14:paraId="562CB92B" w14:textId="77777777" w:rsidR="005B6C37" w:rsidRDefault="005B6C37">
            <w:pPr>
              <w:suppressAutoHyphens/>
              <w:snapToGrid w:val="0"/>
              <w:ind w:right="-4"/>
              <w:jc w:val="center"/>
              <w:rPr>
                <w:rFonts w:ascii="Times New Roman" w:eastAsia="Times New Roman" w:hAnsi="Times New Roman"/>
                <w:b/>
                <w:bCs/>
                <w:highlight w:val="yellow"/>
                <w:lang w:val="uk-UA" w:eastAsia="zh-CN"/>
              </w:rPr>
            </w:pPr>
            <w:r>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5B6C37" w14:paraId="5FFD39AE" w14:textId="77777777" w:rsidTr="005B6C37">
        <w:trPr>
          <w:trHeight w:val="710"/>
        </w:trPr>
        <w:tc>
          <w:tcPr>
            <w:tcW w:w="851" w:type="dxa"/>
            <w:tcBorders>
              <w:top w:val="single" w:sz="4" w:space="0" w:color="auto"/>
              <w:left w:val="single" w:sz="4" w:space="0" w:color="auto"/>
              <w:bottom w:val="single" w:sz="4" w:space="0" w:color="auto"/>
              <w:right w:val="single" w:sz="4" w:space="0" w:color="auto"/>
            </w:tcBorders>
            <w:vAlign w:val="center"/>
          </w:tcPr>
          <w:p w14:paraId="02374914" w14:textId="77777777" w:rsidR="005B6C37" w:rsidRDefault="005B6C37">
            <w:pPr>
              <w:pStyle w:val="a4"/>
              <w:numPr>
                <w:ilvl w:val="0"/>
                <w:numId w:val="13"/>
              </w:numPr>
              <w:jc w:val="center"/>
              <w:rPr>
                <w:rFonts w:ascii="Times New Roman" w:eastAsiaTheme="minorHAnsi" w:hAnsi="Times New Roman"/>
                <w:bCs/>
                <w:lang w:val="uk-UA"/>
              </w:rPr>
            </w:pPr>
          </w:p>
        </w:tc>
        <w:tc>
          <w:tcPr>
            <w:tcW w:w="6242" w:type="dxa"/>
            <w:tcBorders>
              <w:top w:val="single" w:sz="4" w:space="0" w:color="auto"/>
              <w:left w:val="single" w:sz="4" w:space="0" w:color="auto"/>
              <w:bottom w:val="single" w:sz="4" w:space="0" w:color="auto"/>
              <w:right w:val="single" w:sz="4" w:space="0" w:color="auto"/>
            </w:tcBorders>
            <w:vAlign w:val="center"/>
            <w:hideMark/>
          </w:tcPr>
          <w:p w14:paraId="1DFB3ABE" w14:textId="77777777" w:rsidR="005B6C37" w:rsidRDefault="005B6C37">
            <w:pPr>
              <w:rPr>
                <w:rFonts w:ascii="Times New Roman" w:hAnsi="Times New Roman"/>
                <w:bCs/>
                <w:lang w:val="uk-UA"/>
              </w:rPr>
            </w:pPr>
            <w:r>
              <w:rPr>
                <w:rFonts w:ascii="Times New Roman" w:hAnsi="Times New Roman"/>
                <w:lang w:val="uk-UA"/>
              </w:rPr>
              <w:t>Медичний відсмоктувач повинен бути призначений для забезпечення ефективного вакуумного відсмоктування</w:t>
            </w:r>
          </w:p>
        </w:tc>
        <w:tc>
          <w:tcPr>
            <w:tcW w:w="2558" w:type="dxa"/>
            <w:tcBorders>
              <w:top w:val="single" w:sz="4" w:space="0" w:color="auto"/>
              <w:left w:val="single" w:sz="4" w:space="0" w:color="auto"/>
              <w:bottom w:val="single" w:sz="4" w:space="0" w:color="auto"/>
              <w:right w:val="single" w:sz="4" w:space="0" w:color="auto"/>
            </w:tcBorders>
            <w:vAlign w:val="center"/>
          </w:tcPr>
          <w:p w14:paraId="4A094086" w14:textId="77777777" w:rsidR="005B6C37" w:rsidRDefault="005B6C37">
            <w:pPr>
              <w:rPr>
                <w:rFonts w:ascii="Times New Roman" w:hAnsi="Times New Roman"/>
                <w:bCs/>
                <w:lang w:val="uk-UA"/>
              </w:rPr>
            </w:pPr>
          </w:p>
        </w:tc>
      </w:tr>
      <w:tr w:rsidR="005B6C37" w14:paraId="427C2643" w14:textId="77777777" w:rsidTr="005B6C37">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109AC2B9"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1C2CE603" w14:textId="77777777" w:rsidR="005B6C37" w:rsidRDefault="005B6C37">
            <w:pPr>
              <w:rPr>
                <w:rFonts w:ascii="Times New Roman" w:hAnsi="Times New Roman"/>
                <w:lang w:val="uk-UA"/>
              </w:rPr>
            </w:pPr>
            <w:r>
              <w:rPr>
                <w:rFonts w:ascii="Times New Roman" w:hAnsi="Times New Roman"/>
                <w:lang w:val="uk-UA"/>
              </w:rPr>
              <w:t xml:space="preserve">Медичний відсмоктувач повинен бути призначений для використання при проведенні </w:t>
            </w:r>
            <w:proofErr w:type="spellStart"/>
            <w:r>
              <w:rPr>
                <w:rFonts w:ascii="Times New Roman" w:hAnsi="Times New Roman"/>
                <w:lang w:val="uk-UA"/>
              </w:rPr>
              <w:t>аспіраційних</w:t>
            </w:r>
            <w:proofErr w:type="spellEnd"/>
            <w:r>
              <w:rPr>
                <w:rFonts w:ascii="Times New Roman" w:hAnsi="Times New Roman"/>
                <w:lang w:val="uk-UA"/>
              </w:rPr>
              <w:t xml:space="preserve"> процедур в лікарнях, центрах догляду за хворими, </w:t>
            </w:r>
            <w:proofErr w:type="spellStart"/>
            <w:r>
              <w:rPr>
                <w:rFonts w:ascii="Times New Roman" w:hAnsi="Times New Roman"/>
                <w:lang w:val="uk-UA"/>
              </w:rPr>
              <w:t>клініках</w:t>
            </w:r>
            <w:proofErr w:type="spellEnd"/>
            <w:r>
              <w:rPr>
                <w:rFonts w:ascii="Times New Roman" w:hAnsi="Times New Roman"/>
                <w:lang w:val="uk-UA"/>
              </w:rPr>
              <w:t>, операційних</w:t>
            </w:r>
          </w:p>
        </w:tc>
        <w:tc>
          <w:tcPr>
            <w:tcW w:w="2558" w:type="dxa"/>
            <w:tcBorders>
              <w:top w:val="single" w:sz="4" w:space="0" w:color="auto"/>
              <w:left w:val="single" w:sz="4" w:space="0" w:color="auto"/>
              <w:bottom w:val="single" w:sz="4" w:space="0" w:color="auto"/>
              <w:right w:val="single" w:sz="4" w:space="0" w:color="auto"/>
            </w:tcBorders>
            <w:vAlign w:val="center"/>
          </w:tcPr>
          <w:p w14:paraId="0180BA6A" w14:textId="77777777" w:rsidR="005B6C37" w:rsidRDefault="005B6C37">
            <w:pPr>
              <w:rPr>
                <w:rFonts w:ascii="Times New Roman" w:hAnsi="Times New Roman"/>
                <w:lang w:val="uk-UA"/>
              </w:rPr>
            </w:pPr>
          </w:p>
        </w:tc>
      </w:tr>
      <w:tr w:rsidR="005B6C37" w14:paraId="48E94737"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2FD4A332"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0B8585B7" w14:textId="77777777" w:rsidR="005B6C37" w:rsidRDefault="005B6C37">
            <w:pPr>
              <w:rPr>
                <w:rFonts w:ascii="Times New Roman" w:hAnsi="Times New Roman"/>
                <w:lang w:val="uk-UA"/>
              </w:rPr>
            </w:pPr>
            <w:r>
              <w:rPr>
                <w:rFonts w:ascii="Times New Roman" w:hAnsi="Times New Roman"/>
                <w:lang w:val="uk-UA"/>
              </w:rPr>
              <w:t>Діапазон регулювання вакууму не гірше від 0 до 0,08 МПа</w:t>
            </w:r>
          </w:p>
        </w:tc>
        <w:tc>
          <w:tcPr>
            <w:tcW w:w="2558" w:type="dxa"/>
            <w:tcBorders>
              <w:top w:val="single" w:sz="4" w:space="0" w:color="auto"/>
              <w:left w:val="single" w:sz="4" w:space="0" w:color="auto"/>
              <w:bottom w:val="single" w:sz="4" w:space="0" w:color="auto"/>
              <w:right w:val="single" w:sz="4" w:space="0" w:color="auto"/>
            </w:tcBorders>
            <w:vAlign w:val="center"/>
          </w:tcPr>
          <w:p w14:paraId="1C677B13" w14:textId="77777777" w:rsidR="005B6C37" w:rsidRDefault="005B6C37">
            <w:pPr>
              <w:rPr>
                <w:rFonts w:ascii="Times New Roman" w:hAnsi="Times New Roman"/>
                <w:lang w:val="uk-UA"/>
              </w:rPr>
            </w:pPr>
          </w:p>
        </w:tc>
      </w:tr>
      <w:tr w:rsidR="005B6C37" w14:paraId="4986BC31"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385DF57A"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079F23C3" w14:textId="77777777" w:rsidR="005B6C37" w:rsidRDefault="005B6C37">
            <w:pPr>
              <w:rPr>
                <w:rFonts w:ascii="Times New Roman" w:hAnsi="Times New Roman"/>
                <w:lang w:val="uk-UA"/>
              </w:rPr>
            </w:pPr>
            <w:r>
              <w:rPr>
                <w:rFonts w:ascii="Times New Roman" w:hAnsi="Times New Roman"/>
                <w:lang w:val="uk-UA"/>
              </w:rPr>
              <w:t>Об’єм ємності для відсмоктування не менше 2500 мл</w:t>
            </w:r>
          </w:p>
        </w:tc>
        <w:tc>
          <w:tcPr>
            <w:tcW w:w="2558" w:type="dxa"/>
            <w:tcBorders>
              <w:top w:val="single" w:sz="4" w:space="0" w:color="auto"/>
              <w:left w:val="single" w:sz="4" w:space="0" w:color="auto"/>
              <w:bottom w:val="single" w:sz="4" w:space="0" w:color="auto"/>
              <w:right w:val="single" w:sz="4" w:space="0" w:color="auto"/>
            </w:tcBorders>
            <w:vAlign w:val="center"/>
          </w:tcPr>
          <w:p w14:paraId="7F2BAC87" w14:textId="77777777" w:rsidR="005B6C37" w:rsidRDefault="005B6C37">
            <w:pPr>
              <w:rPr>
                <w:rFonts w:ascii="Times New Roman" w:hAnsi="Times New Roman"/>
                <w:lang w:val="uk-UA"/>
              </w:rPr>
            </w:pPr>
          </w:p>
        </w:tc>
      </w:tr>
      <w:tr w:rsidR="005B6C37" w14:paraId="032E18B1"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50EE7519"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670F1CFE" w14:textId="77777777" w:rsidR="005B6C37" w:rsidRDefault="005B6C37">
            <w:pPr>
              <w:ind w:right="-94"/>
              <w:rPr>
                <w:rFonts w:ascii="Times New Roman" w:hAnsi="Times New Roman"/>
                <w:lang w:val="uk-UA"/>
              </w:rPr>
            </w:pPr>
            <w:r>
              <w:rPr>
                <w:rFonts w:ascii="Times New Roman" w:hAnsi="Times New Roman"/>
                <w:lang w:val="uk-UA"/>
              </w:rPr>
              <w:t xml:space="preserve">Кількість </w:t>
            </w:r>
            <w:proofErr w:type="spellStart"/>
            <w:r>
              <w:rPr>
                <w:rFonts w:ascii="Times New Roman" w:hAnsi="Times New Roman"/>
                <w:lang w:val="uk-UA"/>
              </w:rPr>
              <w:t>ємностей</w:t>
            </w:r>
            <w:proofErr w:type="spellEnd"/>
            <w:r>
              <w:rPr>
                <w:rFonts w:ascii="Times New Roman" w:hAnsi="Times New Roman"/>
                <w:lang w:val="uk-UA"/>
              </w:rPr>
              <w:t xml:space="preserve"> для відсмоктування не менше 2 </w:t>
            </w:r>
            <w:proofErr w:type="spellStart"/>
            <w:r>
              <w:rPr>
                <w:rFonts w:ascii="Times New Roman" w:hAnsi="Times New Roman"/>
                <w:lang w:val="uk-UA"/>
              </w:rPr>
              <w:t>шт</w:t>
            </w:r>
            <w:proofErr w:type="spellEnd"/>
          </w:p>
        </w:tc>
        <w:tc>
          <w:tcPr>
            <w:tcW w:w="2558" w:type="dxa"/>
            <w:tcBorders>
              <w:top w:val="single" w:sz="4" w:space="0" w:color="auto"/>
              <w:left w:val="single" w:sz="4" w:space="0" w:color="auto"/>
              <w:bottom w:val="single" w:sz="4" w:space="0" w:color="auto"/>
              <w:right w:val="single" w:sz="4" w:space="0" w:color="auto"/>
            </w:tcBorders>
            <w:vAlign w:val="center"/>
          </w:tcPr>
          <w:p w14:paraId="49D81F1B" w14:textId="77777777" w:rsidR="005B6C37" w:rsidRDefault="005B6C37">
            <w:pPr>
              <w:rPr>
                <w:rFonts w:ascii="Times New Roman" w:hAnsi="Times New Roman"/>
                <w:lang w:val="uk-UA"/>
              </w:rPr>
            </w:pPr>
          </w:p>
        </w:tc>
      </w:tr>
      <w:tr w:rsidR="005B6C37" w14:paraId="42BD8EEC"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1A75F587"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3A58EA80" w14:textId="77777777" w:rsidR="005B6C37" w:rsidRDefault="005B6C37">
            <w:pPr>
              <w:rPr>
                <w:rFonts w:ascii="Times New Roman" w:hAnsi="Times New Roman"/>
                <w:lang w:val="uk-UA"/>
              </w:rPr>
            </w:pPr>
            <w:r>
              <w:rPr>
                <w:rFonts w:ascii="Times New Roman" w:hAnsi="Times New Roman"/>
                <w:lang w:val="uk-UA"/>
              </w:rPr>
              <w:t>Максимальний потік по повітрю не менше 20 л/хв</w:t>
            </w:r>
          </w:p>
        </w:tc>
        <w:tc>
          <w:tcPr>
            <w:tcW w:w="2558" w:type="dxa"/>
            <w:tcBorders>
              <w:top w:val="single" w:sz="4" w:space="0" w:color="auto"/>
              <w:left w:val="single" w:sz="4" w:space="0" w:color="auto"/>
              <w:bottom w:val="single" w:sz="4" w:space="0" w:color="auto"/>
              <w:right w:val="single" w:sz="4" w:space="0" w:color="auto"/>
            </w:tcBorders>
            <w:vAlign w:val="center"/>
          </w:tcPr>
          <w:p w14:paraId="002912A9" w14:textId="77777777" w:rsidR="005B6C37" w:rsidRDefault="005B6C37">
            <w:pPr>
              <w:rPr>
                <w:rFonts w:ascii="Times New Roman" w:hAnsi="Times New Roman"/>
                <w:lang w:val="uk-UA"/>
              </w:rPr>
            </w:pPr>
          </w:p>
        </w:tc>
      </w:tr>
      <w:tr w:rsidR="005B6C37" w14:paraId="5E3DB91D"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D20D00B"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6EDA3C31" w14:textId="77777777" w:rsidR="005B6C37" w:rsidRDefault="005B6C37">
            <w:pPr>
              <w:rPr>
                <w:rFonts w:ascii="Times New Roman" w:hAnsi="Times New Roman"/>
                <w:lang w:val="uk-UA"/>
              </w:rPr>
            </w:pPr>
            <w:r>
              <w:rPr>
                <w:rFonts w:ascii="Times New Roman" w:hAnsi="Times New Roman"/>
                <w:lang w:val="uk-UA"/>
              </w:rPr>
              <w:t>Максимальний потік по  рідині не менше 8 л/хв</w:t>
            </w:r>
          </w:p>
        </w:tc>
        <w:tc>
          <w:tcPr>
            <w:tcW w:w="2558" w:type="dxa"/>
            <w:tcBorders>
              <w:top w:val="single" w:sz="4" w:space="0" w:color="auto"/>
              <w:left w:val="single" w:sz="4" w:space="0" w:color="auto"/>
              <w:bottom w:val="single" w:sz="4" w:space="0" w:color="auto"/>
              <w:right w:val="single" w:sz="4" w:space="0" w:color="auto"/>
            </w:tcBorders>
            <w:vAlign w:val="center"/>
          </w:tcPr>
          <w:p w14:paraId="454409EE" w14:textId="77777777" w:rsidR="005B6C37" w:rsidRDefault="005B6C37">
            <w:pPr>
              <w:rPr>
                <w:rFonts w:ascii="Times New Roman" w:hAnsi="Times New Roman"/>
                <w:lang w:val="uk-UA"/>
              </w:rPr>
            </w:pPr>
          </w:p>
        </w:tc>
      </w:tr>
      <w:tr w:rsidR="005B6C37" w14:paraId="5D2DF55C"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00F37C95"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17FF1AF3" w14:textId="77777777" w:rsidR="005B6C37" w:rsidRDefault="005B6C37">
            <w:pPr>
              <w:rPr>
                <w:rFonts w:ascii="Times New Roman" w:hAnsi="Times New Roman"/>
                <w:lang w:val="uk-UA"/>
              </w:rPr>
            </w:pPr>
            <w:r>
              <w:rPr>
                <w:rFonts w:ascii="Times New Roman" w:hAnsi="Times New Roman"/>
                <w:lang w:val="uk-UA"/>
              </w:rPr>
              <w:t>Наявність безмасляного поршневого вакуумного насосу</w:t>
            </w:r>
          </w:p>
        </w:tc>
        <w:tc>
          <w:tcPr>
            <w:tcW w:w="2558" w:type="dxa"/>
            <w:tcBorders>
              <w:top w:val="single" w:sz="4" w:space="0" w:color="auto"/>
              <w:left w:val="single" w:sz="4" w:space="0" w:color="auto"/>
              <w:bottom w:val="single" w:sz="4" w:space="0" w:color="auto"/>
              <w:right w:val="single" w:sz="4" w:space="0" w:color="auto"/>
            </w:tcBorders>
            <w:vAlign w:val="center"/>
          </w:tcPr>
          <w:p w14:paraId="30B9A64F" w14:textId="77777777" w:rsidR="005B6C37" w:rsidRDefault="005B6C37">
            <w:pPr>
              <w:rPr>
                <w:rFonts w:ascii="Times New Roman" w:hAnsi="Times New Roman"/>
                <w:lang w:val="uk-UA"/>
              </w:rPr>
            </w:pPr>
          </w:p>
        </w:tc>
      </w:tr>
      <w:tr w:rsidR="005B6C37" w14:paraId="57705FB7"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472AA5A6"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4A219D95" w14:textId="77777777" w:rsidR="005B6C37" w:rsidRDefault="005B6C37">
            <w:pPr>
              <w:rPr>
                <w:rFonts w:ascii="Times New Roman" w:hAnsi="Times New Roman"/>
                <w:lang w:val="uk-UA"/>
              </w:rPr>
            </w:pPr>
            <w:r>
              <w:rPr>
                <w:rFonts w:ascii="Times New Roman" w:hAnsi="Times New Roman"/>
                <w:lang w:val="uk-UA"/>
              </w:rPr>
              <w:t>Підвищення температури клапанів при роботі двигуна не більше ніж до 40°</w:t>
            </w:r>
          </w:p>
        </w:tc>
        <w:tc>
          <w:tcPr>
            <w:tcW w:w="2558" w:type="dxa"/>
            <w:tcBorders>
              <w:top w:val="single" w:sz="4" w:space="0" w:color="auto"/>
              <w:left w:val="single" w:sz="4" w:space="0" w:color="auto"/>
              <w:bottom w:val="single" w:sz="4" w:space="0" w:color="auto"/>
              <w:right w:val="single" w:sz="4" w:space="0" w:color="auto"/>
            </w:tcBorders>
            <w:vAlign w:val="center"/>
          </w:tcPr>
          <w:p w14:paraId="06A73386" w14:textId="77777777" w:rsidR="005B6C37" w:rsidRDefault="005B6C37">
            <w:pPr>
              <w:rPr>
                <w:rFonts w:ascii="Times New Roman" w:hAnsi="Times New Roman"/>
                <w:lang w:val="uk-UA"/>
              </w:rPr>
            </w:pPr>
          </w:p>
        </w:tc>
      </w:tr>
      <w:tr w:rsidR="005B6C37" w14:paraId="24B7F2FB"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0D14C6A0"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7114A51D" w14:textId="77777777" w:rsidR="005B6C37" w:rsidRDefault="005B6C37">
            <w:pPr>
              <w:tabs>
                <w:tab w:val="left" w:pos="4674"/>
                <w:tab w:val="left" w:pos="10203"/>
              </w:tabs>
              <w:rPr>
                <w:rFonts w:ascii="Times New Roman" w:hAnsi="Times New Roman"/>
                <w:lang w:val="uk-UA"/>
              </w:rPr>
            </w:pPr>
            <w:r>
              <w:rPr>
                <w:rFonts w:ascii="Times New Roman" w:hAnsi="Times New Roman"/>
                <w:lang w:val="uk-UA"/>
              </w:rPr>
              <w:t>Для запобігання окислення і залипання, клапана повинні бути виготовлені з пластику</w:t>
            </w:r>
          </w:p>
        </w:tc>
        <w:tc>
          <w:tcPr>
            <w:tcW w:w="2558" w:type="dxa"/>
            <w:tcBorders>
              <w:top w:val="single" w:sz="4" w:space="0" w:color="auto"/>
              <w:left w:val="single" w:sz="4" w:space="0" w:color="auto"/>
              <w:bottom w:val="single" w:sz="4" w:space="0" w:color="auto"/>
              <w:right w:val="single" w:sz="4" w:space="0" w:color="auto"/>
            </w:tcBorders>
            <w:vAlign w:val="center"/>
          </w:tcPr>
          <w:p w14:paraId="400F4431" w14:textId="77777777" w:rsidR="005B6C37" w:rsidRDefault="005B6C37">
            <w:pPr>
              <w:rPr>
                <w:rFonts w:ascii="Times New Roman" w:hAnsi="Times New Roman"/>
                <w:lang w:val="uk-UA"/>
              </w:rPr>
            </w:pPr>
          </w:p>
        </w:tc>
      </w:tr>
      <w:tr w:rsidR="005B6C37" w14:paraId="1A318546"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3FF13F3B"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25138F2E" w14:textId="77777777" w:rsidR="005B6C37" w:rsidRDefault="005B6C37">
            <w:pPr>
              <w:rPr>
                <w:rFonts w:ascii="Times New Roman" w:hAnsi="Times New Roman"/>
                <w:lang w:val="uk-UA"/>
              </w:rPr>
            </w:pPr>
            <w:r>
              <w:rPr>
                <w:rFonts w:ascii="Times New Roman" w:hAnsi="Times New Roman"/>
                <w:lang w:val="uk-UA"/>
              </w:rPr>
              <w:t>Трійник з'єднання клапанів виконаний з металу</w:t>
            </w:r>
          </w:p>
        </w:tc>
        <w:tc>
          <w:tcPr>
            <w:tcW w:w="2558" w:type="dxa"/>
            <w:tcBorders>
              <w:top w:val="single" w:sz="4" w:space="0" w:color="auto"/>
              <w:left w:val="single" w:sz="4" w:space="0" w:color="auto"/>
              <w:bottom w:val="single" w:sz="4" w:space="0" w:color="auto"/>
              <w:right w:val="single" w:sz="4" w:space="0" w:color="auto"/>
            </w:tcBorders>
            <w:vAlign w:val="center"/>
          </w:tcPr>
          <w:p w14:paraId="7A689BE4" w14:textId="77777777" w:rsidR="005B6C37" w:rsidRDefault="005B6C37">
            <w:pPr>
              <w:rPr>
                <w:rFonts w:ascii="Times New Roman" w:hAnsi="Times New Roman"/>
                <w:lang w:val="uk-UA"/>
              </w:rPr>
            </w:pPr>
          </w:p>
        </w:tc>
      </w:tr>
      <w:tr w:rsidR="005B6C37" w14:paraId="555CA8C8"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78D28340"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3F0230A0" w14:textId="77777777" w:rsidR="005B6C37" w:rsidRDefault="005B6C37">
            <w:pPr>
              <w:tabs>
                <w:tab w:val="left" w:pos="4674"/>
                <w:tab w:val="left" w:pos="10203"/>
              </w:tabs>
              <w:rPr>
                <w:rFonts w:ascii="Times New Roman" w:hAnsi="Times New Roman"/>
                <w:lang w:val="uk-UA"/>
              </w:rPr>
            </w:pPr>
            <w:r>
              <w:rPr>
                <w:rFonts w:ascii="Times New Roman" w:hAnsi="Times New Roman"/>
                <w:lang w:val="uk-UA"/>
              </w:rPr>
              <w:t>Поплавковий пристрій, що запобігає переповненню ємності та потрапляння рідини в насос</w:t>
            </w:r>
          </w:p>
        </w:tc>
        <w:tc>
          <w:tcPr>
            <w:tcW w:w="2558" w:type="dxa"/>
            <w:tcBorders>
              <w:top w:val="single" w:sz="4" w:space="0" w:color="auto"/>
              <w:left w:val="single" w:sz="4" w:space="0" w:color="auto"/>
              <w:bottom w:val="single" w:sz="4" w:space="0" w:color="auto"/>
              <w:right w:val="single" w:sz="4" w:space="0" w:color="auto"/>
            </w:tcBorders>
            <w:vAlign w:val="center"/>
          </w:tcPr>
          <w:p w14:paraId="52104610" w14:textId="77777777" w:rsidR="005B6C37" w:rsidRDefault="005B6C37">
            <w:pPr>
              <w:rPr>
                <w:rFonts w:ascii="Times New Roman" w:hAnsi="Times New Roman"/>
                <w:lang w:val="uk-UA"/>
              </w:rPr>
            </w:pPr>
          </w:p>
        </w:tc>
      </w:tr>
      <w:tr w:rsidR="005B6C37" w14:paraId="1C65960E"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5EC3D9BF"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1A854D1B" w14:textId="77777777" w:rsidR="005B6C37" w:rsidRDefault="005B6C37">
            <w:pPr>
              <w:tabs>
                <w:tab w:val="left" w:pos="4674"/>
                <w:tab w:val="left" w:pos="10203"/>
              </w:tabs>
              <w:rPr>
                <w:rFonts w:ascii="Times New Roman" w:hAnsi="Times New Roman"/>
                <w:lang w:val="uk-UA"/>
              </w:rPr>
            </w:pPr>
            <w:r>
              <w:rPr>
                <w:rFonts w:ascii="Times New Roman" w:hAnsi="Times New Roman"/>
                <w:lang w:val="uk-UA"/>
              </w:rPr>
              <w:t>Оснащений коліщатками для транспортування</w:t>
            </w:r>
          </w:p>
        </w:tc>
        <w:tc>
          <w:tcPr>
            <w:tcW w:w="2558" w:type="dxa"/>
            <w:tcBorders>
              <w:top w:val="single" w:sz="4" w:space="0" w:color="auto"/>
              <w:left w:val="single" w:sz="4" w:space="0" w:color="auto"/>
              <w:bottom w:val="single" w:sz="4" w:space="0" w:color="auto"/>
              <w:right w:val="single" w:sz="4" w:space="0" w:color="auto"/>
            </w:tcBorders>
            <w:vAlign w:val="center"/>
          </w:tcPr>
          <w:p w14:paraId="06EBBAB0" w14:textId="77777777" w:rsidR="005B6C37" w:rsidRDefault="005B6C37">
            <w:pPr>
              <w:rPr>
                <w:rFonts w:ascii="Times New Roman" w:hAnsi="Times New Roman"/>
                <w:lang w:val="uk-UA"/>
              </w:rPr>
            </w:pPr>
          </w:p>
        </w:tc>
      </w:tr>
      <w:tr w:rsidR="005B6C37" w14:paraId="385197FB"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003A5FB2"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5A75E383" w14:textId="77777777" w:rsidR="005B6C37" w:rsidRDefault="005B6C37">
            <w:pPr>
              <w:tabs>
                <w:tab w:val="left" w:pos="4674"/>
                <w:tab w:val="left" w:pos="10203"/>
              </w:tabs>
              <w:rPr>
                <w:rFonts w:ascii="Times New Roman" w:hAnsi="Times New Roman"/>
                <w:lang w:val="uk-UA"/>
              </w:rPr>
            </w:pPr>
            <w:r>
              <w:rPr>
                <w:rFonts w:ascii="Times New Roman" w:hAnsi="Times New Roman"/>
                <w:lang w:val="uk-UA"/>
              </w:rPr>
              <w:t>Наявність фільтру, що запобігає бактеріальному забрудненню</w:t>
            </w:r>
          </w:p>
        </w:tc>
        <w:tc>
          <w:tcPr>
            <w:tcW w:w="2558" w:type="dxa"/>
            <w:tcBorders>
              <w:top w:val="single" w:sz="4" w:space="0" w:color="auto"/>
              <w:left w:val="single" w:sz="4" w:space="0" w:color="auto"/>
              <w:bottom w:val="single" w:sz="4" w:space="0" w:color="auto"/>
              <w:right w:val="single" w:sz="4" w:space="0" w:color="auto"/>
            </w:tcBorders>
            <w:vAlign w:val="center"/>
          </w:tcPr>
          <w:p w14:paraId="77A60D1A" w14:textId="77777777" w:rsidR="005B6C37" w:rsidRDefault="005B6C37">
            <w:pPr>
              <w:rPr>
                <w:rFonts w:ascii="Times New Roman" w:hAnsi="Times New Roman"/>
                <w:lang w:val="uk-UA"/>
              </w:rPr>
            </w:pPr>
          </w:p>
        </w:tc>
      </w:tr>
      <w:tr w:rsidR="005B6C37" w14:paraId="62395EC9"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2D4043A3"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156F9AAF" w14:textId="77777777" w:rsidR="005B6C37" w:rsidRDefault="005B6C37">
            <w:pPr>
              <w:pStyle w:val="ab"/>
              <w:rPr>
                <w:rFonts w:ascii="Times New Roman" w:hAnsi="Times New Roman"/>
                <w:sz w:val="22"/>
                <w:szCs w:val="22"/>
                <w:lang w:val="uk-UA"/>
              </w:rPr>
            </w:pPr>
            <w:r>
              <w:rPr>
                <w:sz w:val="22"/>
                <w:szCs w:val="22"/>
                <w:lang w:val="uk-UA"/>
              </w:rPr>
              <w:t>Напруга живлення 220 В</w:t>
            </w:r>
          </w:p>
        </w:tc>
        <w:tc>
          <w:tcPr>
            <w:tcW w:w="2558" w:type="dxa"/>
            <w:tcBorders>
              <w:top w:val="single" w:sz="4" w:space="0" w:color="auto"/>
              <w:left w:val="single" w:sz="4" w:space="0" w:color="auto"/>
              <w:bottom w:val="single" w:sz="4" w:space="0" w:color="auto"/>
              <w:right w:val="single" w:sz="4" w:space="0" w:color="auto"/>
            </w:tcBorders>
            <w:vAlign w:val="center"/>
          </w:tcPr>
          <w:p w14:paraId="758DF693" w14:textId="77777777" w:rsidR="005B6C37" w:rsidRDefault="005B6C37">
            <w:pPr>
              <w:rPr>
                <w:rFonts w:ascii="Times New Roman" w:hAnsi="Times New Roman"/>
                <w:sz w:val="22"/>
                <w:szCs w:val="22"/>
                <w:lang w:val="uk-UA"/>
              </w:rPr>
            </w:pPr>
          </w:p>
        </w:tc>
      </w:tr>
      <w:tr w:rsidR="005B6C37" w14:paraId="16C510BD"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4DF628C0"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77861E85" w14:textId="77777777" w:rsidR="005B6C37" w:rsidRDefault="005B6C37">
            <w:pPr>
              <w:pStyle w:val="ab"/>
              <w:rPr>
                <w:rFonts w:ascii="Times New Roman" w:hAnsi="Times New Roman"/>
                <w:sz w:val="22"/>
                <w:szCs w:val="22"/>
                <w:lang w:val="uk-UA"/>
              </w:rPr>
            </w:pPr>
            <w:r>
              <w:rPr>
                <w:sz w:val="22"/>
                <w:szCs w:val="22"/>
                <w:lang w:val="uk-UA"/>
              </w:rPr>
              <w:t xml:space="preserve">Частота 50 </w:t>
            </w:r>
            <w:proofErr w:type="spellStart"/>
            <w:r>
              <w:rPr>
                <w:sz w:val="22"/>
                <w:szCs w:val="22"/>
                <w:lang w:val="uk-UA"/>
              </w:rPr>
              <w:t>Гц</w:t>
            </w:r>
            <w:proofErr w:type="spellEnd"/>
          </w:p>
        </w:tc>
        <w:tc>
          <w:tcPr>
            <w:tcW w:w="2558" w:type="dxa"/>
            <w:tcBorders>
              <w:top w:val="single" w:sz="4" w:space="0" w:color="auto"/>
              <w:left w:val="single" w:sz="4" w:space="0" w:color="auto"/>
              <w:bottom w:val="single" w:sz="4" w:space="0" w:color="auto"/>
              <w:right w:val="single" w:sz="4" w:space="0" w:color="auto"/>
            </w:tcBorders>
            <w:vAlign w:val="center"/>
          </w:tcPr>
          <w:p w14:paraId="6F4DCD2C" w14:textId="77777777" w:rsidR="005B6C37" w:rsidRDefault="005B6C37">
            <w:pPr>
              <w:rPr>
                <w:rFonts w:ascii="Times New Roman" w:hAnsi="Times New Roman"/>
                <w:sz w:val="22"/>
                <w:szCs w:val="22"/>
                <w:lang w:val="uk-UA"/>
              </w:rPr>
            </w:pPr>
          </w:p>
        </w:tc>
      </w:tr>
      <w:tr w:rsidR="005B6C37" w14:paraId="1AA8EAE0"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211FF0F6"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616BE016" w14:textId="77777777" w:rsidR="005B6C37" w:rsidRDefault="005B6C37">
            <w:pPr>
              <w:pStyle w:val="ab"/>
              <w:rPr>
                <w:rFonts w:ascii="Times New Roman" w:hAnsi="Times New Roman"/>
                <w:sz w:val="22"/>
                <w:szCs w:val="22"/>
                <w:lang w:val="uk-UA"/>
              </w:rPr>
            </w:pPr>
            <w:r>
              <w:rPr>
                <w:sz w:val="22"/>
                <w:szCs w:val="22"/>
                <w:lang w:val="uk-UA"/>
              </w:rPr>
              <w:t>Споживана потужність не більше 180 ВА</w:t>
            </w:r>
          </w:p>
        </w:tc>
        <w:tc>
          <w:tcPr>
            <w:tcW w:w="2558" w:type="dxa"/>
            <w:tcBorders>
              <w:top w:val="single" w:sz="4" w:space="0" w:color="auto"/>
              <w:left w:val="single" w:sz="4" w:space="0" w:color="auto"/>
              <w:bottom w:val="single" w:sz="4" w:space="0" w:color="auto"/>
              <w:right w:val="single" w:sz="4" w:space="0" w:color="auto"/>
            </w:tcBorders>
            <w:vAlign w:val="center"/>
          </w:tcPr>
          <w:p w14:paraId="02809A37" w14:textId="77777777" w:rsidR="005B6C37" w:rsidRDefault="005B6C37">
            <w:pPr>
              <w:rPr>
                <w:rFonts w:ascii="Times New Roman" w:hAnsi="Times New Roman"/>
                <w:sz w:val="22"/>
                <w:szCs w:val="22"/>
                <w:lang w:val="uk-UA"/>
              </w:rPr>
            </w:pPr>
          </w:p>
        </w:tc>
      </w:tr>
      <w:tr w:rsidR="005B6C37" w14:paraId="477E5A2E"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5D476460"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16E28EEB" w14:textId="77777777" w:rsidR="005B6C37" w:rsidRDefault="005B6C37">
            <w:pPr>
              <w:pStyle w:val="ab"/>
              <w:rPr>
                <w:rFonts w:ascii="Times New Roman" w:hAnsi="Times New Roman"/>
                <w:sz w:val="22"/>
                <w:szCs w:val="22"/>
                <w:lang w:val="uk-UA"/>
              </w:rPr>
            </w:pPr>
            <w:r>
              <w:rPr>
                <w:sz w:val="22"/>
                <w:szCs w:val="22"/>
                <w:lang w:val="uk-UA"/>
              </w:rPr>
              <w:t xml:space="preserve">Рівень шуму не більше 60 </w:t>
            </w:r>
            <w:proofErr w:type="spellStart"/>
            <w:r>
              <w:rPr>
                <w:sz w:val="22"/>
                <w:szCs w:val="22"/>
                <w:lang w:val="uk-UA"/>
              </w:rPr>
              <w:t>дБ</w:t>
            </w:r>
            <w:proofErr w:type="spellEnd"/>
            <w:r>
              <w:rPr>
                <w:sz w:val="22"/>
                <w:szCs w:val="22"/>
                <w:lang w:val="uk-UA"/>
              </w:rPr>
              <w:t>(А)</w:t>
            </w:r>
          </w:p>
        </w:tc>
        <w:tc>
          <w:tcPr>
            <w:tcW w:w="2558" w:type="dxa"/>
            <w:tcBorders>
              <w:top w:val="single" w:sz="4" w:space="0" w:color="auto"/>
              <w:left w:val="single" w:sz="4" w:space="0" w:color="auto"/>
              <w:bottom w:val="single" w:sz="4" w:space="0" w:color="auto"/>
              <w:right w:val="single" w:sz="4" w:space="0" w:color="auto"/>
            </w:tcBorders>
            <w:vAlign w:val="center"/>
          </w:tcPr>
          <w:p w14:paraId="0C919142" w14:textId="77777777" w:rsidR="005B6C37" w:rsidRDefault="005B6C37">
            <w:pPr>
              <w:rPr>
                <w:rFonts w:ascii="Times New Roman" w:hAnsi="Times New Roman"/>
                <w:sz w:val="22"/>
                <w:szCs w:val="22"/>
                <w:lang w:val="uk-UA"/>
              </w:rPr>
            </w:pPr>
          </w:p>
        </w:tc>
      </w:tr>
      <w:tr w:rsidR="005B6C37" w14:paraId="76A8D68E"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5556824F"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72D1E43E" w14:textId="77777777" w:rsidR="005B6C37" w:rsidRDefault="005B6C37">
            <w:pPr>
              <w:rPr>
                <w:rFonts w:ascii="Times New Roman" w:hAnsi="Times New Roman"/>
                <w:lang w:val="uk-UA"/>
              </w:rPr>
            </w:pPr>
            <w:r>
              <w:rPr>
                <w:rFonts w:ascii="Times New Roman" w:hAnsi="Times New Roman"/>
                <w:lang w:val="uk-UA"/>
              </w:rPr>
              <w:t>Габаритні розміри не більше 360×320×480 мм</w:t>
            </w:r>
          </w:p>
        </w:tc>
        <w:tc>
          <w:tcPr>
            <w:tcW w:w="2558" w:type="dxa"/>
            <w:tcBorders>
              <w:top w:val="single" w:sz="4" w:space="0" w:color="auto"/>
              <w:left w:val="single" w:sz="4" w:space="0" w:color="auto"/>
              <w:bottom w:val="single" w:sz="4" w:space="0" w:color="auto"/>
              <w:right w:val="single" w:sz="4" w:space="0" w:color="auto"/>
            </w:tcBorders>
            <w:vAlign w:val="center"/>
          </w:tcPr>
          <w:p w14:paraId="792E0CAA" w14:textId="77777777" w:rsidR="005B6C37" w:rsidRDefault="005B6C37">
            <w:pPr>
              <w:rPr>
                <w:rFonts w:ascii="Times New Roman" w:hAnsi="Times New Roman"/>
                <w:lang w:val="uk-UA"/>
              </w:rPr>
            </w:pPr>
          </w:p>
        </w:tc>
      </w:tr>
      <w:tr w:rsidR="005B6C37" w14:paraId="5E9A6B94" w14:textId="77777777" w:rsidTr="005B6C37">
        <w:tc>
          <w:tcPr>
            <w:tcW w:w="851" w:type="dxa"/>
            <w:tcBorders>
              <w:top w:val="single" w:sz="4" w:space="0" w:color="auto"/>
              <w:left w:val="single" w:sz="4" w:space="0" w:color="auto"/>
              <w:bottom w:val="single" w:sz="4" w:space="0" w:color="auto"/>
              <w:right w:val="single" w:sz="4" w:space="0" w:color="auto"/>
            </w:tcBorders>
            <w:vAlign w:val="center"/>
          </w:tcPr>
          <w:p w14:paraId="463C0F14" w14:textId="77777777" w:rsidR="005B6C37" w:rsidRDefault="005B6C37">
            <w:pPr>
              <w:pStyle w:val="a4"/>
              <w:numPr>
                <w:ilvl w:val="0"/>
                <w:numId w:val="13"/>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091B5819" w14:textId="77777777" w:rsidR="005B6C37" w:rsidRDefault="005B6C37">
            <w:pPr>
              <w:pStyle w:val="ab"/>
              <w:rPr>
                <w:rFonts w:ascii="Times New Roman" w:hAnsi="Times New Roman"/>
                <w:sz w:val="22"/>
                <w:szCs w:val="22"/>
                <w:lang w:val="uk-UA"/>
              </w:rPr>
            </w:pPr>
            <w:r>
              <w:rPr>
                <w:sz w:val="22"/>
                <w:szCs w:val="22"/>
                <w:lang w:val="uk-UA"/>
              </w:rPr>
              <w:t xml:space="preserve">Маса не більше 16 кг </w:t>
            </w:r>
          </w:p>
        </w:tc>
        <w:tc>
          <w:tcPr>
            <w:tcW w:w="2558" w:type="dxa"/>
            <w:tcBorders>
              <w:top w:val="single" w:sz="4" w:space="0" w:color="auto"/>
              <w:left w:val="single" w:sz="4" w:space="0" w:color="auto"/>
              <w:bottom w:val="single" w:sz="4" w:space="0" w:color="auto"/>
              <w:right w:val="single" w:sz="4" w:space="0" w:color="auto"/>
            </w:tcBorders>
            <w:vAlign w:val="center"/>
          </w:tcPr>
          <w:p w14:paraId="790F64C9" w14:textId="77777777" w:rsidR="005B6C37" w:rsidRDefault="005B6C37">
            <w:pPr>
              <w:rPr>
                <w:rFonts w:ascii="Times New Roman" w:hAnsi="Times New Roman"/>
                <w:sz w:val="22"/>
                <w:szCs w:val="22"/>
                <w:lang w:val="uk-UA"/>
              </w:rPr>
            </w:pPr>
          </w:p>
        </w:tc>
      </w:tr>
      <w:tr w:rsidR="005B6C37" w14:paraId="61E067F4" w14:textId="77777777" w:rsidTr="005B6C37">
        <w:tc>
          <w:tcPr>
            <w:tcW w:w="9651" w:type="dxa"/>
            <w:gridSpan w:val="3"/>
            <w:tcBorders>
              <w:top w:val="single" w:sz="4" w:space="0" w:color="auto"/>
              <w:left w:val="single" w:sz="4" w:space="0" w:color="auto"/>
              <w:bottom w:val="single" w:sz="4" w:space="0" w:color="auto"/>
              <w:right w:val="single" w:sz="4" w:space="0" w:color="auto"/>
            </w:tcBorders>
            <w:vAlign w:val="center"/>
            <w:hideMark/>
          </w:tcPr>
          <w:p w14:paraId="651DF0A5" w14:textId="77777777" w:rsidR="005B6C37" w:rsidRDefault="005B6C37">
            <w:pPr>
              <w:rPr>
                <w:rFonts w:ascii="Times New Roman" w:hAnsi="Times New Roman"/>
                <w:b/>
                <w:bCs/>
                <w:lang w:val="uk-UA"/>
              </w:rPr>
            </w:pPr>
            <w:r>
              <w:rPr>
                <w:rFonts w:ascii="Times New Roman" w:hAnsi="Times New Roman"/>
                <w:b/>
                <w:bCs/>
                <w:lang w:val="uk-UA"/>
              </w:rPr>
              <w:t>Комплектація поставки повинна включати (на підтвердження надати гарантійний лист):</w:t>
            </w:r>
          </w:p>
          <w:p w14:paraId="48A5C8A7"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Відсмоктувач медичний – 1 шт.</w:t>
            </w:r>
          </w:p>
          <w:p w14:paraId="1B0F78ED"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Гнучка трубка – 1 к-т</w:t>
            </w:r>
          </w:p>
          <w:p w14:paraId="3B9ECFCC"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Повітряний фільтр – 2 шт.</w:t>
            </w:r>
          </w:p>
          <w:p w14:paraId="5696ABAF"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Запобіжник – 2 шт.</w:t>
            </w:r>
          </w:p>
          <w:p w14:paraId="6D454BF6"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Абдомінальна всмоктувальна трубка для дорослих – 1 шт.</w:t>
            </w:r>
          </w:p>
          <w:p w14:paraId="16801215"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Шнур живлення – 1 шт.</w:t>
            </w:r>
          </w:p>
          <w:p w14:paraId="4A4270E4"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Педальний перемикач – 1 шт.</w:t>
            </w:r>
          </w:p>
          <w:p w14:paraId="71F1BCAF" w14:textId="77777777" w:rsidR="005B6C37" w:rsidRDefault="005B6C37">
            <w:pPr>
              <w:pStyle w:val="a4"/>
              <w:numPr>
                <w:ilvl w:val="0"/>
                <w:numId w:val="12"/>
              </w:numPr>
              <w:rPr>
                <w:rFonts w:ascii="Times New Roman" w:hAnsi="Times New Roman"/>
                <w:lang w:val="uk-UA"/>
              </w:rPr>
            </w:pPr>
            <w:r>
              <w:rPr>
                <w:rFonts w:ascii="Times New Roman" w:hAnsi="Times New Roman"/>
                <w:lang w:val="uk-UA"/>
              </w:rPr>
              <w:t xml:space="preserve">Інструкція з експлуатації – 1 </w:t>
            </w:r>
            <w:proofErr w:type="spellStart"/>
            <w:r>
              <w:rPr>
                <w:rFonts w:ascii="Times New Roman" w:hAnsi="Times New Roman"/>
                <w:lang w:val="uk-UA"/>
              </w:rPr>
              <w:t>екз</w:t>
            </w:r>
            <w:proofErr w:type="spellEnd"/>
            <w:r>
              <w:rPr>
                <w:rFonts w:ascii="Times New Roman" w:hAnsi="Times New Roman"/>
                <w:lang w:val="uk-UA"/>
              </w:rPr>
              <w:t>.</w:t>
            </w:r>
          </w:p>
        </w:tc>
      </w:tr>
    </w:tbl>
    <w:p w14:paraId="7900E882" w14:textId="77777777" w:rsidR="005B6C37" w:rsidRDefault="005B6C37" w:rsidP="005B6C37">
      <w:pPr>
        <w:spacing w:after="0" w:line="240" w:lineRule="auto"/>
        <w:rPr>
          <w:rFonts w:ascii="Times New Roman" w:hAnsi="Times New Roman"/>
          <w:b/>
        </w:rPr>
      </w:pPr>
    </w:p>
    <w:p w14:paraId="32E4C082" w14:textId="77777777" w:rsidR="005B6C37" w:rsidRDefault="005B6C37" w:rsidP="005B6C37">
      <w:pPr>
        <w:spacing w:after="0" w:line="240" w:lineRule="auto"/>
        <w:rPr>
          <w:rFonts w:ascii="Times New Roman" w:hAnsi="Times New Roman"/>
        </w:rPr>
      </w:pPr>
      <w:r>
        <w:rPr>
          <w:rFonts w:ascii="Times New Roman" w:hAnsi="Times New Roman"/>
          <w:b/>
        </w:rPr>
        <w:tab/>
        <w:t>7.</w:t>
      </w:r>
      <w:r>
        <w:rPr>
          <w:rFonts w:ascii="Times New Roman" w:hAnsi="Times New Roman"/>
        </w:rPr>
        <w:t xml:space="preserve"> </w:t>
      </w:r>
      <w:r>
        <w:rPr>
          <w:rFonts w:ascii="Times New Roman" w:hAnsi="Times New Roman"/>
          <w:b/>
          <w:bCs/>
        </w:rPr>
        <w:t>Медико-технічні вимоги до монітора пацієнта</w:t>
      </w:r>
    </w:p>
    <w:p w14:paraId="0CBA09AE" w14:textId="77777777" w:rsidR="005B6C37" w:rsidRDefault="005B6C37" w:rsidP="005B6C37">
      <w:pPr>
        <w:spacing w:after="0" w:line="240" w:lineRule="auto"/>
        <w:rPr>
          <w:rFonts w:ascii="Times New Roman" w:hAnsi="Times New Roman"/>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234"/>
        <w:gridCol w:w="2550"/>
      </w:tblGrid>
      <w:tr w:rsidR="005B6C37" w14:paraId="35D9787E"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8121281" w14:textId="77777777" w:rsidR="005B6C37" w:rsidRDefault="005B6C37">
            <w:pPr>
              <w:suppressAutoHyphens/>
              <w:spacing w:line="240" w:lineRule="auto"/>
              <w:jc w:val="center"/>
              <w:rPr>
                <w:rFonts w:ascii="Times New Roman" w:eastAsia="Times New Roman" w:hAnsi="Times New Roman"/>
                <w:b/>
                <w:lang w:eastAsia="zh-CN"/>
              </w:rPr>
            </w:pPr>
            <w:r>
              <w:rPr>
                <w:rFonts w:ascii="Times New Roman" w:eastAsia="Times New Roman" w:hAnsi="Times New Roman"/>
                <w:b/>
                <w:lang w:eastAsia="zh-CN"/>
              </w:rPr>
              <w: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85CC4D7" w14:textId="77777777" w:rsidR="005B6C37" w:rsidRDefault="005B6C37">
            <w:pPr>
              <w:suppressAutoHyphens/>
              <w:spacing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Параметри та вимоги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9F84E1D" w14:textId="77777777" w:rsidR="005B6C37" w:rsidRDefault="005B6C37">
            <w:pPr>
              <w:suppressAutoHyphens/>
              <w:snapToGrid w:val="0"/>
              <w:spacing w:line="240" w:lineRule="auto"/>
              <w:ind w:right="-4"/>
              <w:jc w:val="center"/>
              <w:rPr>
                <w:rFonts w:ascii="Times New Roman" w:eastAsia="Times New Roman" w:hAnsi="Times New Roman"/>
                <w:b/>
                <w:bCs/>
                <w:highlight w:val="yellow"/>
                <w:lang w:eastAsia="zh-CN"/>
              </w:rPr>
            </w:pPr>
            <w:r>
              <w:rPr>
                <w:rFonts w:ascii="Times New Roman" w:eastAsia="Times New Roman" w:hAnsi="Times New Roman"/>
                <w:b/>
                <w:bCs/>
                <w:lang w:eastAsia="zh-CN"/>
              </w:rPr>
              <w:t>Відповідність ТАК/НІ  з обов’язковим посиланням на відповідну сторінку технічного документу</w:t>
            </w:r>
          </w:p>
        </w:tc>
      </w:tr>
      <w:tr w:rsidR="005B6C37" w14:paraId="01E57A91"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72F037F6" w14:textId="77777777" w:rsidR="005B6C37" w:rsidRDefault="005B6C37">
            <w:pPr>
              <w:snapToGrid w:val="0"/>
              <w:spacing w:after="0" w:line="240" w:lineRule="auto"/>
              <w:jc w:val="center"/>
              <w:rPr>
                <w:rFonts w:ascii="Times New Roman" w:eastAsiaTheme="minorHAnsi" w:hAnsi="Times New Roman"/>
                <w:b/>
              </w:rPr>
            </w:pPr>
            <w:r>
              <w:rPr>
                <w:rFonts w:ascii="Times New Roman" w:hAnsi="Times New Roman"/>
                <w:b/>
              </w:rPr>
              <w:t>1.</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049FCF6F" w14:textId="77777777" w:rsidR="005B6C37" w:rsidRDefault="005B6C37">
            <w:pPr>
              <w:snapToGrid w:val="0"/>
              <w:spacing w:after="0" w:line="240" w:lineRule="auto"/>
              <w:rPr>
                <w:rFonts w:ascii="Times New Roman" w:hAnsi="Times New Roman"/>
                <w:b/>
              </w:rPr>
            </w:pPr>
            <w:r>
              <w:rPr>
                <w:rFonts w:ascii="Times New Roman" w:hAnsi="Times New Roman"/>
                <w:b/>
              </w:rPr>
              <w:t>Загальні відомості:</w:t>
            </w:r>
          </w:p>
        </w:tc>
      </w:tr>
      <w:tr w:rsidR="005B6C37" w14:paraId="56F61940"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B9BCAB7" w14:textId="77777777" w:rsidR="005B6C37" w:rsidRDefault="005B6C37">
            <w:pPr>
              <w:snapToGrid w:val="0"/>
              <w:spacing w:after="0" w:line="240" w:lineRule="auto"/>
              <w:jc w:val="center"/>
              <w:rPr>
                <w:rFonts w:ascii="Times New Roman" w:hAnsi="Times New Roman"/>
              </w:rPr>
            </w:pPr>
            <w:r>
              <w:rPr>
                <w:rFonts w:ascii="Times New Roman" w:hAnsi="Times New Roman"/>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2BCB79C" w14:textId="77777777" w:rsidR="005B6C37" w:rsidRDefault="005B6C37">
            <w:pPr>
              <w:snapToGrid w:val="0"/>
              <w:spacing w:after="0" w:line="240" w:lineRule="auto"/>
              <w:rPr>
                <w:rFonts w:ascii="Times New Roman" w:hAnsi="Times New Roman"/>
              </w:rPr>
            </w:pPr>
            <w:r>
              <w:rPr>
                <w:rFonts w:ascii="Times New Roman" w:hAnsi="Times New Roman"/>
              </w:rPr>
              <w:t>Мо</w:t>
            </w:r>
            <w:r>
              <w:rPr>
                <w:rFonts w:ascii="Times New Roman" w:hAnsi="Times New Roman"/>
                <w:color w:val="000000"/>
              </w:rPr>
              <w:t xml:space="preserve">нітор пацієнта призначений для моніторингу ЕКГ, дихання, насиченості крові киснем та інших </w:t>
            </w:r>
            <w:proofErr w:type="spellStart"/>
            <w:r>
              <w:rPr>
                <w:rFonts w:ascii="Times New Roman" w:hAnsi="Times New Roman"/>
                <w:color w:val="000000"/>
              </w:rPr>
              <w:t>життєвонеобхідних</w:t>
            </w:r>
            <w:proofErr w:type="spellEnd"/>
            <w:r>
              <w:rPr>
                <w:rFonts w:ascii="Times New Roman" w:hAnsi="Times New Roman"/>
                <w:color w:val="000000"/>
              </w:rPr>
              <w:t xml:space="preserve"> показників у дорослих та дітей.</w:t>
            </w:r>
          </w:p>
        </w:tc>
        <w:tc>
          <w:tcPr>
            <w:tcW w:w="2551" w:type="dxa"/>
            <w:tcBorders>
              <w:top w:val="single" w:sz="4" w:space="0" w:color="auto"/>
              <w:left w:val="single" w:sz="4" w:space="0" w:color="auto"/>
              <w:bottom w:val="single" w:sz="4" w:space="0" w:color="auto"/>
              <w:right w:val="single" w:sz="4" w:space="0" w:color="auto"/>
            </w:tcBorders>
            <w:vAlign w:val="center"/>
          </w:tcPr>
          <w:p w14:paraId="1CDCA015" w14:textId="77777777" w:rsidR="005B6C37" w:rsidRDefault="005B6C37">
            <w:pPr>
              <w:snapToGrid w:val="0"/>
              <w:spacing w:after="0" w:line="240" w:lineRule="auto"/>
              <w:jc w:val="center"/>
              <w:rPr>
                <w:rFonts w:ascii="Times New Roman" w:hAnsi="Times New Roman"/>
                <w:b/>
              </w:rPr>
            </w:pPr>
          </w:p>
        </w:tc>
      </w:tr>
      <w:tr w:rsidR="005B6C37" w14:paraId="5F4BA24A"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A339201" w14:textId="77777777" w:rsidR="005B6C37" w:rsidRDefault="005B6C37">
            <w:pPr>
              <w:snapToGrid w:val="0"/>
              <w:spacing w:after="0" w:line="240" w:lineRule="auto"/>
              <w:jc w:val="center"/>
              <w:rPr>
                <w:rFonts w:ascii="Times New Roman" w:hAnsi="Times New Roman"/>
              </w:rPr>
            </w:pPr>
            <w:r>
              <w:rPr>
                <w:rFonts w:ascii="Times New Roman" w:hAnsi="Times New Roman"/>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774FD76" w14:textId="77777777" w:rsidR="005B6C37" w:rsidRDefault="005B6C37">
            <w:pPr>
              <w:snapToGrid w:val="0"/>
              <w:spacing w:after="0" w:line="240" w:lineRule="auto"/>
              <w:rPr>
                <w:rFonts w:ascii="Times New Roman" w:hAnsi="Times New Roman"/>
              </w:rPr>
            </w:pPr>
            <w:r>
              <w:rPr>
                <w:rFonts w:ascii="Times New Roman" w:eastAsia="Times New Roman" w:hAnsi="Times New Roman"/>
                <w:lang w:eastAsia="ru-RU"/>
              </w:rPr>
              <w:t xml:space="preserve">Фізіологічні та технічні сигнали тривоги при відхилення від норми життєвих показників пацієнта або при виникненні технічних </w:t>
            </w:r>
            <w:proofErr w:type="spellStart"/>
            <w:r>
              <w:rPr>
                <w:rFonts w:ascii="Times New Roman" w:eastAsia="Times New Roman" w:hAnsi="Times New Roman"/>
                <w:lang w:eastAsia="ru-RU"/>
              </w:rPr>
              <w:t>несправностей</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0E2C948D" w14:textId="77777777" w:rsidR="005B6C37" w:rsidRDefault="005B6C37">
            <w:pPr>
              <w:snapToGrid w:val="0"/>
              <w:spacing w:after="0" w:line="240" w:lineRule="auto"/>
              <w:jc w:val="center"/>
              <w:rPr>
                <w:rStyle w:val="apple-style-span"/>
                <w:color w:val="000000"/>
              </w:rPr>
            </w:pPr>
          </w:p>
        </w:tc>
      </w:tr>
      <w:tr w:rsidR="005B6C37" w14:paraId="27A42921"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39DCC25" w14:textId="77777777" w:rsidR="005B6C37" w:rsidRDefault="005B6C37">
            <w:pPr>
              <w:snapToGrid w:val="0"/>
              <w:spacing w:after="0" w:line="240" w:lineRule="auto"/>
              <w:jc w:val="center"/>
              <w:rPr>
                <w:rStyle w:val="hps"/>
                <w:b/>
              </w:rPr>
            </w:pPr>
            <w:r>
              <w:rPr>
                <w:rStyle w:val="hps"/>
                <w:rFonts w:ascii="Times New Roman" w:hAnsi="Times New Roman"/>
                <w:b/>
                <w:color w:val="000000"/>
              </w:rPr>
              <w:t>2.</w:t>
            </w:r>
          </w:p>
        </w:tc>
        <w:tc>
          <w:tcPr>
            <w:tcW w:w="8788" w:type="dxa"/>
            <w:gridSpan w:val="2"/>
            <w:tcBorders>
              <w:top w:val="single" w:sz="4" w:space="0" w:color="auto"/>
              <w:left w:val="single" w:sz="4" w:space="0" w:color="auto"/>
              <w:bottom w:val="single" w:sz="4" w:space="0" w:color="auto"/>
              <w:right w:val="single" w:sz="4" w:space="0" w:color="auto"/>
            </w:tcBorders>
            <w:hideMark/>
          </w:tcPr>
          <w:p w14:paraId="07AD8A6D" w14:textId="77777777" w:rsidR="005B6C37" w:rsidRDefault="005B6C37">
            <w:pPr>
              <w:snapToGrid w:val="0"/>
              <w:spacing w:after="0" w:line="240" w:lineRule="auto"/>
            </w:pPr>
            <w:r>
              <w:rPr>
                <w:rStyle w:val="apple-style-span"/>
                <w:rFonts w:ascii="Times New Roman" w:hAnsi="Times New Roman"/>
                <w:b/>
                <w:color w:val="000000"/>
              </w:rPr>
              <w:t>Екран:</w:t>
            </w:r>
          </w:p>
        </w:tc>
      </w:tr>
      <w:tr w:rsidR="005B6C37" w14:paraId="123A3EC5"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5FCA8CEF" w14:textId="77777777" w:rsidR="005B6C37" w:rsidRDefault="005B6C37">
            <w:pPr>
              <w:snapToGrid w:val="0"/>
              <w:spacing w:after="0" w:line="240" w:lineRule="auto"/>
              <w:jc w:val="center"/>
              <w:rPr>
                <w:rFonts w:ascii="Times New Roman" w:hAnsi="Times New Roman"/>
              </w:rPr>
            </w:pPr>
            <w:r>
              <w:rPr>
                <w:rFonts w:ascii="Times New Roman" w:hAnsi="Times New Roman"/>
              </w:rPr>
              <w:t>2.1.</w:t>
            </w:r>
          </w:p>
        </w:tc>
        <w:tc>
          <w:tcPr>
            <w:tcW w:w="6237" w:type="dxa"/>
            <w:tcBorders>
              <w:top w:val="single" w:sz="4" w:space="0" w:color="auto"/>
              <w:left w:val="single" w:sz="4" w:space="0" w:color="auto"/>
              <w:bottom w:val="single" w:sz="4" w:space="0" w:color="auto"/>
              <w:right w:val="single" w:sz="4" w:space="0" w:color="auto"/>
            </w:tcBorders>
            <w:hideMark/>
          </w:tcPr>
          <w:p w14:paraId="788DA4A2"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Кольоровий РК екран високої роздільної здатності TFT, що відображає параметри пацієнта, хвилі, сигнали тривоги, годинник, стан монітора.</w:t>
            </w:r>
          </w:p>
        </w:tc>
        <w:tc>
          <w:tcPr>
            <w:tcW w:w="2551" w:type="dxa"/>
            <w:tcBorders>
              <w:top w:val="single" w:sz="4" w:space="0" w:color="auto"/>
              <w:left w:val="single" w:sz="4" w:space="0" w:color="auto"/>
              <w:bottom w:val="single" w:sz="4" w:space="0" w:color="auto"/>
              <w:right w:val="single" w:sz="4" w:space="0" w:color="auto"/>
            </w:tcBorders>
            <w:vAlign w:val="center"/>
          </w:tcPr>
          <w:p w14:paraId="6CF1C5B2" w14:textId="77777777" w:rsidR="005B6C37" w:rsidRDefault="005B6C37">
            <w:pPr>
              <w:snapToGrid w:val="0"/>
              <w:spacing w:after="0" w:line="240" w:lineRule="auto"/>
              <w:jc w:val="center"/>
            </w:pPr>
          </w:p>
        </w:tc>
      </w:tr>
      <w:tr w:rsidR="005B6C37" w14:paraId="3E5B8B92"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5F86BDD7" w14:textId="77777777" w:rsidR="005B6C37" w:rsidRDefault="005B6C37">
            <w:pPr>
              <w:snapToGrid w:val="0"/>
              <w:spacing w:after="0" w:line="240" w:lineRule="auto"/>
              <w:jc w:val="center"/>
              <w:rPr>
                <w:rFonts w:ascii="Times New Roman" w:hAnsi="Times New Roman"/>
              </w:rPr>
            </w:pPr>
            <w:r>
              <w:rPr>
                <w:rFonts w:ascii="Times New Roman" w:hAnsi="Times New Roman"/>
              </w:rPr>
              <w:t>2.2.</w:t>
            </w:r>
          </w:p>
        </w:tc>
        <w:tc>
          <w:tcPr>
            <w:tcW w:w="6237" w:type="dxa"/>
            <w:tcBorders>
              <w:top w:val="single" w:sz="4" w:space="0" w:color="auto"/>
              <w:left w:val="single" w:sz="4" w:space="0" w:color="auto"/>
              <w:bottom w:val="single" w:sz="4" w:space="0" w:color="auto"/>
              <w:right w:val="single" w:sz="4" w:space="0" w:color="auto"/>
            </w:tcBorders>
            <w:hideMark/>
          </w:tcPr>
          <w:p w14:paraId="4F2DDCBD"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Діагональ не менше 12 дюймів</w:t>
            </w:r>
          </w:p>
        </w:tc>
        <w:tc>
          <w:tcPr>
            <w:tcW w:w="2551" w:type="dxa"/>
            <w:tcBorders>
              <w:top w:val="single" w:sz="4" w:space="0" w:color="auto"/>
              <w:left w:val="single" w:sz="4" w:space="0" w:color="auto"/>
              <w:bottom w:val="single" w:sz="4" w:space="0" w:color="auto"/>
              <w:right w:val="single" w:sz="4" w:space="0" w:color="auto"/>
            </w:tcBorders>
            <w:vAlign w:val="center"/>
          </w:tcPr>
          <w:p w14:paraId="2D7A0D43" w14:textId="77777777" w:rsidR="005B6C37" w:rsidRDefault="005B6C37">
            <w:pPr>
              <w:snapToGrid w:val="0"/>
              <w:spacing w:after="0" w:line="240" w:lineRule="auto"/>
              <w:jc w:val="center"/>
            </w:pPr>
          </w:p>
        </w:tc>
      </w:tr>
      <w:tr w:rsidR="005B6C37" w14:paraId="5C776F8A"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59063DC6" w14:textId="77777777" w:rsidR="005B6C37" w:rsidRDefault="005B6C37">
            <w:pPr>
              <w:snapToGrid w:val="0"/>
              <w:spacing w:after="0" w:line="240" w:lineRule="auto"/>
              <w:jc w:val="center"/>
              <w:rPr>
                <w:rFonts w:ascii="Times New Roman" w:hAnsi="Times New Roman"/>
              </w:rPr>
            </w:pPr>
            <w:r>
              <w:rPr>
                <w:rFonts w:ascii="Times New Roman" w:hAnsi="Times New Roman"/>
              </w:rPr>
              <w:t>2.3.</w:t>
            </w:r>
          </w:p>
        </w:tc>
        <w:tc>
          <w:tcPr>
            <w:tcW w:w="6237" w:type="dxa"/>
            <w:tcBorders>
              <w:top w:val="single" w:sz="4" w:space="0" w:color="auto"/>
              <w:left w:val="single" w:sz="4" w:space="0" w:color="auto"/>
              <w:bottom w:val="single" w:sz="4" w:space="0" w:color="auto"/>
              <w:right w:val="single" w:sz="4" w:space="0" w:color="auto"/>
            </w:tcBorders>
            <w:hideMark/>
          </w:tcPr>
          <w:p w14:paraId="5F7CB7AF"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Роздільна здатність не гірше 800 х 600</w:t>
            </w:r>
          </w:p>
        </w:tc>
        <w:tc>
          <w:tcPr>
            <w:tcW w:w="2551" w:type="dxa"/>
            <w:tcBorders>
              <w:top w:val="single" w:sz="4" w:space="0" w:color="auto"/>
              <w:left w:val="single" w:sz="4" w:space="0" w:color="auto"/>
              <w:bottom w:val="single" w:sz="4" w:space="0" w:color="auto"/>
              <w:right w:val="single" w:sz="4" w:space="0" w:color="auto"/>
            </w:tcBorders>
            <w:vAlign w:val="center"/>
          </w:tcPr>
          <w:p w14:paraId="4E9F9DD9"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331303EB"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6CFED593" w14:textId="77777777" w:rsidR="005B6C37" w:rsidRDefault="005B6C37">
            <w:pPr>
              <w:snapToGrid w:val="0"/>
              <w:spacing w:after="0" w:line="240" w:lineRule="auto"/>
              <w:jc w:val="center"/>
            </w:pPr>
            <w:r>
              <w:rPr>
                <w:rFonts w:ascii="Times New Roman" w:hAnsi="Times New Roman"/>
              </w:rPr>
              <w:t>2.4.</w:t>
            </w:r>
          </w:p>
        </w:tc>
        <w:tc>
          <w:tcPr>
            <w:tcW w:w="6237" w:type="dxa"/>
            <w:tcBorders>
              <w:top w:val="single" w:sz="4" w:space="0" w:color="auto"/>
              <w:left w:val="single" w:sz="4" w:space="0" w:color="auto"/>
              <w:bottom w:val="single" w:sz="4" w:space="0" w:color="auto"/>
              <w:right w:val="single" w:sz="4" w:space="0" w:color="auto"/>
            </w:tcBorders>
            <w:hideMark/>
          </w:tcPr>
          <w:p w14:paraId="07545D72" w14:textId="77777777" w:rsidR="005B6C37" w:rsidRDefault="005B6C37">
            <w:pPr>
              <w:tabs>
                <w:tab w:val="left" w:pos="930"/>
              </w:tabs>
              <w:snapToGrid w:val="0"/>
              <w:spacing w:after="0" w:line="240" w:lineRule="auto"/>
              <w:rPr>
                <w:rStyle w:val="apple-style-span"/>
                <w:color w:val="000000"/>
              </w:rPr>
            </w:pPr>
            <w:r>
              <w:rPr>
                <w:rStyle w:val="apple-style-span"/>
                <w:rFonts w:ascii="Times New Roman" w:hAnsi="Times New Roman"/>
                <w:color w:val="000000"/>
              </w:rPr>
              <w:t>На екрані монітора пацієнта повинні відображатися наступні параметри:</w:t>
            </w:r>
          </w:p>
          <w:p w14:paraId="4A918766" w14:textId="77777777" w:rsidR="005B6C37" w:rsidRDefault="005B6C37">
            <w:pPr>
              <w:pStyle w:val="a4"/>
              <w:numPr>
                <w:ilvl w:val="0"/>
                <w:numId w:val="14"/>
              </w:numPr>
              <w:tabs>
                <w:tab w:val="left" w:pos="930"/>
              </w:tabs>
              <w:snapToGrid w:val="0"/>
              <w:spacing w:after="0" w:line="240" w:lineRule="auto"/>
              <w:rPr>
                <w:rStyle w:val="apple-style-span"/>
                <w:rFonts w:ascii="Times New Roman" w:hAnsi="Times New Roman"/>
                <w:color w:val="000000"/>
              </w:rPr>
            </w:pPr>
            <w:r>
              <w:rPr>
                <w:rStyle w:val="apple-style-span"/>
                <w:rFonts w:ascii="Times New Roman" w:hAnsi="Times New Roman"/>
                <w:color w:val="000000"/>
              </w:rPr>
              <w:t>Інформація пацієнта</w:t>
            </w:r>
          </w:p>
          <w:p w14:paraId="4C043B9B" w14:textId="77777777" w:rsidR="005B6C37" w:rsidRDefault="005B6C37">
            <w:pPr>
              <w:pStyle w:val="a4"/>
              <w:numPr>
                <w:ilvl w:val="0"/>
                <w:numId w:val="14"/>
              </w:numPr>
              <w:tabs>
                <w:tab w:val="left" w:pos="930"/>
              </w:tabs>
              <w:snapToGrid w:val="0"/>
              <w:spacing w:after="0" w:line="240" w:lineRule="auto"/>
              <w:rPr>
                <w:rStyle w:val="apple-style-span"/>
                <w:rFonts w:ascii="Times New Roman" w:hAnsi="Times New Roman"/>
                <w:color w:val="000000"/>
              </w:rPr>
            </w:pPr>
            <w:r>
              <w:rPr>
                <w:rStyle w:val="apple-style-span"/>
                <w:rFonts w:ascii="Times New Roman" w:hAnsi="Times New Roman"/>
                <w:color w:val="000000"/>
              </w:rPr>
              <w:t>Стан сигналу тривоги</w:t>
            </w:r>
          </w:p>
          <w:p w14:paraId="596F8432" w14:textId="77777777" w:rsidR="005B6C37" w:rsidRDefault="005B6C37">
            <w:pPr>
              <w:pStyle w:val="a4"/>
              <w:numPr>
                <w:ilvl w:val="0"/>
                <w:numId w:val="14"/>
              </w:numPr>
              <w:tabs>
                <w:tab w:val="left" w:pos="930"/>
              </w:tabs>
              <w:snapToGrid w:val="0"/>
              <w:spacing w:after="0" w:line="240" w:lineRule="auto"/>
              <w:rPr>
                <w:rStyle w:val="apple-style-span"/>
                <w:rFonts w:ascii="Times New Roman" w:hAnsi="Times New Roman"/>
                <w:color w:val="000000"/>
              </w:rPr>
            </w:pPr>
            <w:r>
              <w:rPr>
                <w:rStyle w:val="apple-style-span"/>
                <w:rFonts w:ascii="Times New Roman" w:hAnsi="Times New Roman"/>
                <w:color w:val="000000"/>
              </w:rPr>
              <w:t>Фізіологічні та технічні сигнали тривоги</w:t>
            </w:r>
          </w:p>
          <w:p w14:paraId="262F58AB" w14:textId="77777777" w:rsidR="005B6C37" w:rsidRDefault="005B6C37">
            <w:pPr>
              <w:pStyle w:val="a4"/>
              <w:numPr>
                <w:ilvl w:val="0"/>
                <w:numId w:val="14"/>
              </w:numPr>
              <w:tabs>
                <w:tab w:val="left" w:pos="930"/>
              </w:tabs>
              <w:snapToGrid w:val="0"/>
              <w:spacing w:after="0" w:line="240" w:lineRule="auto"/>
              <w:rPr>
                <w:rStyle w:val="apple-style-span"/>
                <w:rFonts w:ascii="Times New Roman" w:hAnsi="Times New Roman"/>
                <w:color w:val="000000"/>
              </w:rPr>
            </w:pPr>
            <w:r>
              <w:rPr>
                <w:rStyle w:val="apple-style-span"/>
                <w:rFonts w:ascii="Times New Roman" w:hAnsi="Times New Roman"/>
                <w:color w:val="000000"/>
              </w:rPr>
              <w:t>Поточний час</w:t>
            </w:r>
          </w:p>
          <w:p w14:paraId="01695E2F" w14:textId="77777777" w:rsidR="005B6C37" w:rsidRDefault="005B6C37">
            <w:pPr>
              <w:pStyle w:val="a4"/>
              <w:numPr>
                <w:ilvl w:val="0"/>
                <w:numId w:val="14"/>
              </w:numPr>
              <w:tabs>
                <w:tab w:val="left" w:pos="930"/>
              </w:tabs>
              <w:snapToGrid w:val="0"/>
              <w:spacing w:after="0" w:line="240" w:lineRule="auto"/>
              <w:rPr>
                <w:rStyle w:val="apple-style-span"/>
                <w:rFonts w:ascii="Times New Roman" w:hAnsi="Times New Roman"/>
                <w:color w:val="000000"/>
              </w:rPr>
            </w:pPr>
            <w:r>
              <w:rPr>
                <w:rStyle w:val="apple-style-span"/>
                <w:rFonts w:ascii="Times New Roman" w:hAnsi="Times New Roman"/>
                <w:color w:val="000000"/>
              </w:rPr>
              <w:t xml:space="preserve">Стан </w:t>
            </w:r>
            <w:proofErr w:type="spellStart"/>
            <w:r>
              <w:rPr>
                <w:rStyle w:val="apple-style-span"/>
                <w:rFonts w:ascii="Times New Roman" w:hAnsi="Times New Roman"/>
                <w:color w:val="000000"/>
              </w:rPr>
              <w:t>батереї</w:t>
            </w:r>
            <w:proofErr w:type="spellEnd"/>
          </w:p>
          <w:p w14:paraId="424EDE2E" w14:textId="77777777" w:rsidR="005B6C37" w:rsidRDefault="005B6C37">
            <w:pPr>
              <w:pStyle w:val="a4"/>
              <w:numPr>
                <w:ilvl w:val="0"/>
                <w:numId w:val="14"/>
              </w:numPr>
              <w:tabs>
                <w:tab w:val="left" w:pos="930"/>
              </w:tabs>
              <w:snapToGrid w:val="0"/>
              <w:spacing w:after="0" w:line="240" w:lineRule="auto"/>
              <w:rPr>
                <w:rStyle w:val="apple-style-span"/>
                <w:rFonts w:ascii="Times New Roman" w:hAnsi="Times New Roman"/>
                <w:color w:val="000000"/>
              </w:rPr>
            </w:pPr>
            <w:r>
              <w:rPr>
                <w:rStyle w:val="apple-style-span"/>
                <w:rFonts w:ascii="Times New Roman" w:hAnsi="Times New Roman"/>
                <w:color w:val="000000"/>
              </w:rPr>
              <w:lastRenderedPageBreak/>
              <w:t>Стан мережі</w:t>
            </w:r>
          </w:p>
          <w:p w14:paraId="66AE71E3" w14:textId="77777777" w:rsidR="005B6C37" w:rsidRDefault="005B6C37">
            <w:pPr>
              <w:pStyle w:val="a4"/>
              <w:numPr>
                <w:ilvl w:val="0"/>
                <w:numId w:val="14"/>
              </w:numPr>
              <w:tabs>
                <w:tab w:val="left" w:pos="930"/>
              </w:tabs>
              <w:snapToGrid w:val="0"/>
              <w:spacing w:after="0" w:line="240" w:lineRule="auto"/>
              <w:rPr>
                <w:rStyle w:val="apple-style-span"/>
                <w:rFonts w:ascii="Times New Roman" w:hAnsi="Times New Roman"/>
                <w:color w:val="000000"/>
              </w:rPr>
            </w:pPr>
            <w:r>
              <w:rPr>
                <w:rStyle w:val="apple-style-span"/>
                <w:rFonts w:ascii="Times New Roman" w:hAnsi="Times New Roman"/>
                <w:color w:val="000000"/>
              </w:rPr>
              <w:t>ЕКГ</w:t>
            </w:r>
          </w:p>
          <w:p w14:paraId="4D53FB57" w14:textId="77777777" w:rsidR="005B6C37" w:rsidRDefault="005B6C37">
            <w:pPr>
              <w:pStyle w:val="a4"/>
              <w:numPr>
                <w:ilvl w:val="0"/>
                <w:numId w:val="14"/>
              </w:numPr>
              <w:tabs>
                <w:tab w:val="left" w:pos="930"/>
              </w:tabs>
              <w:snapToGrid w:val="0"/>
              <w:spacing w:after="0" w:line="240" w:lineRule="auto"/>
              <w:rPr>
                <w:rStyle w:val="apple-style-span"/>
                <w:rFonts w:ascii="Times New Roman" w:hAnsi="Times New Roman"/>
                <w:color w:val="000000"/>
              </w:rPr>
            </w:pPr>
            <w:r>
              <w:rPr>
                <w:rStyle w:val="apple-style-span"/>
                <w:rFonts w:ascii="Times New Roman" w:hAnsi="Times New Roman"/>
                <w:color w:val="000000"/>
              </w:rPr>
              <w:t>NIBP</w:t>
            </w:r>
          </w:p>
          <w:p w14:paraId="29DE0555" w14:textId="77777777" w:rsidR="005B6C37" w:rsidRDefault="005B6C37">
            <w:pPr>
              <w:pStyle w:val="a4"/>
              <w:numPr>
                <w:ilvl w:val="0"/>
                <w:numId w:val="14"/>
              </w:numPr>
              <w:tabs>
                <w:tab w:val="left" w:pos="930"/>
              </w:tabs>
              <w:snapToGrid w:val="0"/>
              <w:spacing w:after="0" w:line="240" w:lineRule="auto"/>
              <w:rPr>
                <w:rStyle w:val="apple-style-span"/>
                <w:rFonts w:ascii="Times New Roman" w:hAnsi="Times New Roman"/>
                <w:color w:val="000000"/>
                <w:vertAlign w:val="subscript"/>
              </w:rPr>
            </w:pPr>
            <w:r>
              <w:rPr>
                <w:rStyle w:val="apple-style-span"/>
                <w:rFonts w:ascii="Times New Roman" w:hAnsi="Times New Roman"/>
                <w:color w:val="000000"/>
              </w:rPr>
              <w:t>SPO</w:t>
            </w:r>
            <w:r>
              <w:rPr>
                <w:rStyle w:val="apple-style-span"/>
                <w:rFonts w:ascii="Times New Roman" w:hAnsi="Times New Roman"/>
                <w:color w:val="000000"/>
                <w:vertAlign w:val="subscript"/>
              </w:rPr>
              <w:t>2</w:t>
            </w:r>
          </w:p>
          <w:p w14:paraId="457F67B8" w14:textId="77777777" w:rsidR="005B6C37" w:rsidRDefault="005B6C37">
            <w:pPr>
              <w:pStyle w:val="a4"/>
              <w:numPr>
                <w:ilvl w:val="0"/>
                <w:numId w:val="14"/>
              </w:numPr>
              <w:tabs>
                <w:tab w:val="left" w:pos="930"/>
              </w:tabs>
              <w:snapToGrid w:val="0"/>
              <w:spacing w:after="0" w:line="240" w:lineRule="auto"/>
              <w:rPr>
                <w:rStyle w:val="apple-style-span"/>
                <w:rFonts w:ascii="Times New Roman" w:hAnsi="Times New Roman"/>
                <w:color w:val="000000"/>
              </w:rPr>
            </w:pPr>
            <w:r>
              <w:rPr>
                <w:rStyle w:val="apple-style-span"/>
                <w:rFonts w:ascii="Times New Roman" w:hAnsi="Times New Roman"/>
                <w:color w:val="000000"/>
              </w:rPr>
              <w:t>ЧСС</w:t>
            </w:r>
          </w:p>
          <w:p w14:paraId="43BACF84" w14:textId="77777777" w:rsidR="005B6C37" w:rsidRDefault="005B6C37">
            <w:pPr>
              <w:pStyle w:val="a4"/>
              <w:numPr>
                <w:ilvl w:val="0"/>
                <w:numId w:val="14"/>
              </w:numPr>
              <w:tabs>
                <w:tab w:val="left" w:pos="930"/>
              </w:tabs>
              <w:snapToGrid w:val="0"/>
              <w:spacing w:after="0" w:line="240" w:lineRule="auto"/>
              <w:rPr>
                <w:rStyle w:val="apple-style-span"/>
                <w:rFonts w:ascii="Times New Roman" w:hAnsi="Times New Roman"/>
                <w:color w:val="000000"/>
              </w:rPr>
            </w:pPr>
            <w:r>
              <w:rPr>
                <w:rStyle w:val="apple-style-span"/>
                <w:rFonts w:ascii="Times New Roman" w:hAnsi="Times New Roman"/>
                <w:color w:val="000000"/>
              </w:rPr>
              <w:t>TEMP</w:t>
            </w:r>
          </w:p>
          <w:p w14:paraId="70B7D457" w14:textId="77777777" w:rsidR="005B6C37" w:rsidRDefault="005B6C37">
            <w:pPr>
              <w:pStyle w:val="a4"/>
              <w:numPr>
                <w:ilvl w:val="0"/>
                <w:numId w:val="14"/>
              </w:numPr>
              <w:tabs>
                <w:tab w:val="left" w:pos="930"/>
              </w:tabs>
              <w:snapToGrid w:val="0"/>
              <w:spacing w:after="0" w:line="240" w:lineRule="auto"/>
              <w:rPr>
                <w:rStyle w:val="apple-style-span"/>
                <w:rFonts w:ascii="Times New Roman" w:hAnsi="Times New Roman"/>
                <w:color w:val="000000"/>
              </w:rPr>
            </w:pPr>
            <w:r>
              <w:rPr>
                <w:rStyle w:val="apple-style-span"/>
                <w:rFonts w:ascii="Times New Roman" w:hAnsi="Times New Roman"/>
                <w:color w:val="000000"/>
              </w:rPr>
              <w:t>RESP</w:t>
            </w:r>
          </w:p>
        </w:tc>
        <w:tc>
          <w:tcPr>
            <w:tcW w:w="2551" w:type="dxa"/>
            <w:tcBorders>
              <w:top w:val="single" w:sz="4" w:space="0" w:color="auto"/>
              <w:left w:val="single" w:sz="4" w:space="0" w:color="auto"/>
              <w:bottom w:val="single" w:sz="4" w:space="0" w:color="auto"/>
              <w:right w:val="single" w:sz="4" w:space="0" w:color="auto"/>
            </w:tcBorders>
            <w:vAlign w:val="center"/>
          </w:tcPr>
          <w:p w14:paraId="575A0231"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32657793"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B8A1A58" w14:textId="77777777" w:rsidR="005B6C37" w:rsidRDefault="005B6C37">
            <w:pPr>
              <w:snapToGrid w:val="0"/>
              <w:spacing w:after="0" w:line="240" w:lineRule="auto"/>
              <w:jc w:val="center"/>
              <w:rPr>
                <w:rStyle w:val="hps"/>
                <w:b/>
              </w:rPr>
            </w:pPr>
            <w:r>
              <w:rPr>
                <w:rStyle w:val="hps"/>
                <w:rFonts w:ascii="Times New Roman" w:hAnsi="Times New Roman"/>
                <w:b/>
                <w:color w:val="000000"/>
              </w:rPr>
              <w:t>3.</w:t>
            </w:r>
          </w:p>
        </w:tc>
        <w:tc>
          <w:tcPr>
            <w:tcW w:w="8788" w:type="dxa"/>
            <w:gridSpan w:val="2"/>
            <w:tcBorders>
              <w:top w:val="single" w:sz="4" w:space="0" w:color="auto"/>
              <w:left w:val="single" w:sz="4" w:space="0" w:color="auto"/>
              <w:bottom w:val="single" w:sz="4" w:space="0" w:color="auto"/>
              <w:right w:val="single" w:sz="4" w:space="0" w:color="auto"/>
            </w:tcBorders>
            <w:hideMark/>
          </w:tcPr>
          <w:p w14:paraId="7C21A936" w14:textId="77777777" w:rsidR="005B6C37" w:rsidRDefault="005B6C37">
            <w:pPr>
              <w:spacing w:after="0" w:line="240" w:lineRule="auto"/>
              <w:rPr>
                <w:rStyle w:val="apple-style-span"/>
              </w:rPr>
            </w:pPr>
            <w:r>
              <w:rPr>
                <w:rStyle w:val="apple-style-span"/>
                <w:rFonts w:ascii="Times New Roman" w:hAnsi="Times New Roman"/>
                <w:b/>
                <w:color w:val="000000"/>
              </w:rPr>
              <w:t>Тренди:</w:t>
            </w:r>
          </w:p>
        </w:tc>
      </w:tr>
      <w:tr w:rsidR="005B6C37" w14:paraId="00F92085"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9A91F16" w14:textId="77777777" w:rsidR="005B6C37" w:rsidRDefault="005B6C37">
            <w:pPr>
              <w:snapToGrid w:val="0"/>
              <w:spacing w:after="0" w:line="240" w:lineRule="auto"/>
              <w:jc w:val="center"/>
              <w:rPr>
                <w:rStyle w:val="hps"/>
              </w:rPr>
            </w:pPr>
            <w:r>
              <w:rPr>
                <w:rStyle w:val="hps"/>
                <w:rFonts w:ascii="Times New Roman" w:hAnsi="Times New Roman"/>
                <w:color w:val="000000"/>
              </w:rPr>
              <w:t>3.1.</w:t>
            </w:r>
          </w:p>
        </w:tc>
        <w:tc>
          <w:tcPr>
            <w:tcW w:w="6237" w:type="dxa"/>
            <w:tcBorders>
              <w:top w:val="single" w:sz="4" w:space="0" w:color="auto"/>
              <w:left w:val="single" w:sz="4" w:space="0" w:color="auto"/>
              <w:bottom w:val="single" w:sz="4" w:space="0" w:color="auto"/>
              <w:right w:val="single" w:sz="4" w:space="0" w:color="auto"/>
            </w:tcBorders>
            <w:hideMark/>
          </w:tcPr>
          <w:p w14:paraId="681A8347" w14:textId="77777777" w:rsidR="005B6C37" w:rsidRDefault="005B6C37">
            <w:pPr>
              <w:snapToGrid w:val="0"/>
              <w:spacing w:after="0" w:line="240" w:lineRule="auto"/>
              <w:rPr>
                <w:rStyle w:val="apple-style-span"/>
              </w:rPr>
            </w:pPr>
            <w:r>
              <w:rPr>
                <w:rStyle w:val="apple-style-span"/>
                <w:rFonts w:ascii="Times New Roman" w:hAnsi="Times New Roman"/>
                <w:color w:val="000000"/>
              </w:rPr>
              <w:t>Довжина трендів не менше 120 годин</w:t>
            </w:r>
          </w:p>
        </w:tc>
        <w:tc>
          <w:tcPr>
            <w:tcW w:w="2551" w:type="dxa"/>
            <w:tcBorders>
              <w:top w:val="single" w:sz="4" w:space="0" w:color="auto"/>
              <w:left w:val="single" w:sz="4" w:space="0" w:color="auto"/>
              <w:bottom w:val="single" w:sz="4" w:space="0" w:color="auto"/>
              <w:right w:val="single" w:sz="4" w:space="0" w:color="auto"/>
            </w:tcBorders>
            <w:vAlign w:val="center"/>
          </w:tcPr>
          <w:p w14:paraId="5C2B3766" w14:textId="77777777" w:rsidR="005B6C37" w:rsidRDefault="005B6C37">
            <w:pPr>
              <w:spacing w:after="0" w:line="240" w:lineRule="auto"/>
              <w:jc w:val="center"/>
              <w:rPr>
                <w:rStyle w:val="apple-style-span"/>
                <w:rFonts w:ascii="Times New Roman" w:hAnsi="Times New Roman"/>
                <w:color w:val="000000"/>
              </w:rPr>
            </w:pPr>
          </w:p>
        </w:tc>
      </w:tr>
      <w:tr w:rsidR="005B6C37" w14:paraId="3794F7A8"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0614756" w14:textId="77777777" w:rsidR="005B6C37" w:rsidRDefault="005B6C37">
            <w:pPr>
              <w:snapToGrid w:val="0"/>
              <w:spacing w:after="0" w:line="240" w:lineRule="auto"/>
              <w:jc w:val="center"/>
              <w:rPr>
                <w:rStyle w:val="hps"/>
              </w:rPr>
            </w:pPr>
            <w:r>
              <w:rPr>
                <w:rStyle w:val="hps"/>
                <w:rFonts w:ascii="Times New Roman" w:hAnsi="Times New Roman"/>
                <w:color w:val="000000"/>
              </w:rPr>
              <w:t>3.2.</w:t>
            </w:r>
          </w:p>
        </w:tc>
        <w:tc>
          <w:tcPr>
            <w:tcW w:w="6237" w:type="dxa"/>
            <w:tcBorders>
              <w:top w:val="single" w:sz="4" w:space="0" w:color="auto"/>
              <w:left w:val="single" w:sz="4" w:space="0" w:color="auto"/>
              <w:bottom w:val="single" w:sz="4" w:space="0" w:color="auto"/>
              <w:right w:val="single" w:sz="4" w:space="0" w:color="auto"/>
            </w:tcBorders>
            <w:hideMark/>
          </w:tcPr>
          <w:p w14:paraId="5EFA90D9" w14:textId="77777777" w:rsidR="005B6C37" w:rsidRDefault="005B6C37">
            <w:pPr>
              <w:snapToGrid w:val="0"/>
              <w:spacing w:after="0" w:line="240" w:lineRule="auto"/>
              <w:rPr>
                <w:rStyle w:val="apple-style-span"/>
              </w:rPr>
            </w:pPr>
            <w:r>
              <w:rPr>
                <w:rStyle w:val="apple-style-span"/>
                <w:rFonts w:ascii="Times New Roman" w:hAnsi="Times New Roman"/>
                <w:color w:val="000000"/>
              </w:rPr>
              <w:t>Дані НІАТ не менше 1000</w:t>
            </w:r>
          </w:p>
        </w:tc>
        <w:tc>
          <w:tcPr>
            <w:tcW w:w="2551" w:type="dxa"/>
            <w:tcBorders>
              <w:top w:val="single" w:sz="4" w:space="0" w:color="auto"/>
              <w:left w:val="single" w:sz="4" w:space="0" w:color="auto"/>
              <w:bottom w:val="single" w:sz="4" w:space="0" w:color="auto"/>
              <w:right w:val="single" w:sz="4" w:space="0" w:color="auto"/>
            </w:tcBorders>
            <w:vAlign w:val="center"/>
          </w:tcPr>
          <w:p w14:paraId="4D93BBB5" w14:textId="77777777" w:rsidR="005B6C37" w:rsidRDefault="005B6C37">
            <w:pPr>
              <w:spacing w:after="0" w:line="240" w:lineRule="auto"/>
              <w:jc w:val="center"/>
              <w:rPr>
                <w:rStyle w:val="apple-style-span"/>
                <w:rFonts w:ascii="Times New Roman" w:hAnsi="Times New Roman"/>
                <w:color w:val="000000"/>
              </w:rPr>
            </w:pPr>
          </w:p>
        </w:tc>
      </w:tr>
      <w:tr w:rsidR="005B6C37" w14:paraId="3DC473F6"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68EDA6E5" w14:textId="77777777" w:rsidR="005B6C37" w:rsidRDefault="005B6C37">
            <w:pPr>
              <w:snapToGrid w:val="0"/>
              <w:spacing w:after="0" w:line="240" w:lineRule="auto"/>
              <w:jc w:val="center"/>
              <w:rPr>
                <w:rStyle w:val="hps"/>
              </w:rPr>
            </w:pPr>
            <w:r>
              <w:rPr>
                <w:rStyle w:val="hps"/>
                <w:rFonts w:ascii="Times New Roman" w:hAnsi="Times New Roman"/>
                <w:color w:val="000000"/>
              </w:rPr>
              <w:t>3.3.</w:t>
            </w:r>
          </w:p>
        </w:tc>
        <w:tc>
          <w:tcPr>
            <w:tcW w:w="6237" w:type="dxa"/>
            <w:tcBorders>
              <w:top w:val="single" w:sz="4" w:space="0" w:color="auto"/>
              <w:left w:val="single" w:sz="4" w:space="0" w:color="auto"/>
              <w:bottom w:val="single" w:sz="4" w:space="0" w:color="auto"/>
              <w:right w:val="single" w:sz="4" w:space="0" w:color="auto"/>
            </w:tcBorders>
            <w:hideMark/>
          </w:tcPr>
          <w:p w14:paraId="0028883F" w14:textId="77777777" w:rsidR="005B6C37" w:rsidRDefault="005B6C37">
            <w:pPr>
              <w:snapToGrid w:val="0"/>
              <w:spacing w:after="0" w:line="240" w:lineRule="auto"/>
              <w:rPr>
                <w:rStyle w:val="apple-style-span"/>
                <w:highlight w:val="yellow"/>
              </w:rPr>
            </w:pPr>
            <w:r>
              <w:rPr>
                <w:rStyle w:val="apple-style-span"/>
                <w:rFonts w:ascii="Times New Roman" w:hAnsi="Times New Roman"/>
                <w:color w:val="000000"/>
              </w:rPr>
              <w:t xml:space="preserve">Кількість записів </w:t>
            </w:r>
            <w:proofErr w:type="spellStart"/>
            <w:r>
              <w:rPr>
                <w:rStyle w:val="apple-style-span"/>
                <w:rFonts w:ascii="Times New Roman" w:hAnsi="Times New Roman"/>
                <w:color w:val="000000"/>
              </w:rPr>
              <w:t>тривог</w:t>
            </w:r>
            <w:proofErr w:type="spellEnd"/>
            <w:r>
              <w:rPr>
                <w:rStyle w:val="apple-style-span"/>
                <w:rFonts w:ascii="Times New Roman" w:hAnsi="Times New Roman"/>
                <w:color w:val="000000"/>
              </w:rPr>
              <w:t xml:space="preserve"> не менше 200</w:t>
            </w:r>
          </w:p>
        </w:tc>
        <w:tc>
          <w:tcPr>
            <w:tcW w:w="2551" w:type="dxa"/>
            <w:tcBorders>
              <w:top w:val="single" w:sz="4" w:space="0" w:color="auto"/>
              <w:left w:val="single" w:sz="4" w:space="0" w:color="auto"/>
              <w:bottom w:val="single" w:sz="4" w:space="0" w:color="auto"/>
              <w:right w:val="single" w:sz="4" w:space="0" w:color="auto"/>
            </w:tcBorders>
            <w:vAlign w:val="center"/>
          </w:tcPr>
          <w:p w14:paraId="2DFF7F54" w14:textId="77777777" w:rsidR="005B6C37" w:rsidRDefault="005B6C37">
            <w:pPr>
              <w:spacing w:after="0" w:line="240" w:lineRule="auto"/>
              <w:jc w:val="center"/>
              <w:rPr>
                <w:rStyle w:val="apple-style-span"/>
                <w:rFonts w:ascii="Times New Roman" w:hAnsi="Times New Roman"/>
                <w:color w:val="000000"/>
              </w:rPr>
            </w:pPr>
          </w:p>
        </w:tc>
      </w:tr>
      <w:tr w:rsidR="005B6C37" w14:paraId="65F5E050"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34A1804E" w14:textId="77777777" w:rsidR="005B6C37" w:rsidRDefault="005B6C37">
            <w:pPr>
              <w:snapToGrid w:val="0"/>
              <w:spacing w:after="0" w:line="240" w:lineRule="auto"/>
              <w:jc w:val="center"/>
              <w:rPr>
                <w:rStyle w:val="hps"/>
              </w:rPr>
            </w:pPr>
            <w:r>
              <w:rPr>
                <w:rStyle w:val="hps"/>
                <w:rFonts w:ascii="Times New Roman" w:hAnsi="Times New Roman"/>
                <w:color w:val="000000"/>
              </w:rPr>
              <w:t>3.4.</w:t>
            </w:r>
          </w:p>
        </w:tc>
        <w:tc>
          <w:tcPr>
            <w:tcW w:w="6237" w:type="dxa"/>
            <w:tcBorders>
              <w:top w:val="single" w:sz="4" w:space="0" w:color="auto"/>
              <w:left w:val="single" w:sz="4" w:space="0" w:color="auto"/>
              <w:bottom w:val="single" w:sz="4" w:space="0" w:color="auto"/>
              <w:right w:val="single" w:sz="4" w:space="0" w:color="auto"/>
            </w:tcBorders>
            <w:hideMark/>
          </w:tcPr>
          <w:p w14:paraId="32C4054E" w14:textId="77777777" w:rsidR="005B6C37" w:rsidRDefault="005B6C37">
            <w:pPr>
              <w:snapToGrid w:val="0"/>
              <w:spacing w:after="0" w:line="240" w:lineRule="auto"/>
              <w:rPr>
                <w:rStyle w:val="apple-style-span"/>
                <w:highlight w:val="yellow"/>
              </w:rPr>
            </w:pPr>
            <w:r>
              <w:rPr>
                <w:rStyle w:val="apple-style-span"/>
                <w:rFonts w:ascii="Times New Roman" w:hAnsi="Times New Roman"/>
                <w:color w:val="000000"/>
              </w:rPr>
              <w:t>Графічне та табличне зображення трендів</w:t>
            </w:r>
          </w:p>
        </w:tc>
        <w:tc>
          <w:tcPr>
            <w:tcW w:w="2551" w:type="dxa"/>
            <w:tcBorders>
              <w:top w:val="single" w:sz="4" w:space="0" w:color="auto"/>
              <w:left w:val="single" w:sz="4" w:space="0" w:color="auto"/>
              <w:bottom w:val="single" w:sz="4" w:space="0" w:color="auto"/>
              <w:right w:val="single" w:sz="4" w:space="0" w:color="auto"/>
            </w:tcBorders>
            <w:vAlign w:val="center"/>
          </w:tcPr>
          <w:p w14:paraId="250C5A6D" w14:textId="77777777" w:rsidR="005B6C37" w:rsidRDefault="005B6C37">
            <w:pPr>
              <w:spacing w:after="0" w:line="240" w:lineRule="auto"/>
              <w:jc w:val="center"/>
              <w:rPr>
                <w:rStyle w:val="apple-style-span"/>
                <w:rFonts w:ascii="Times New Roman" w:hAnsi="Times New Roman"/>
                <w:color w:val="000000"/>
              </w:rPr>
            </w:pPr>
          </w:p>
        </w:tc>
      </w:tr>
      <w:tr w:rsidR="005B6C37" w14:paraId="49F16FBF"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24AB394D" w14:textId="77777777" w:rsidR="005B6C37" w:rsidRDefault="005B6C37">
            <w:pPr>
              <w:snapToGrid w:val="0"/>
              <w:spacing w:after="0" w:line="240" w:lineRule="auto"/>
              <w:jc w:val="center"/>
              <w:rPr>
                <w:rStyle w:val="hps"/>
                <w:b/>
              </w:rPr>
            </w:pPr>
            <w:r>
              <w:rPr>
                <w:rStyle w:val="hps"/>
                <w:rFonts w:ascii="Times New Roman" w:hAnsi="Times New Roman"/>
                <w:b/>
                <w:color w:val="000000"/>
              </w:rPr>
              <w:t>4.</w:t>
            </w:r>
          </w:p>
        </w:tc>
        <w:tc>
          <w:tcPr>
            <w:tcW w:w="8788" w:type="dxa"/>
            <w:gridSpan w:val="2"/>
            <w:tcBorders>
              <w:top w:val="single" w:sz="4" w:space="0" w:color="auto"/>
              <w:left w:val="single" w:sz="4" w:space="0" w:color="auto"/>
              <w:bottom w:val="single" w:sz="4" w:space="0" w:color="auto"/>
              <w:right w:val="single" w:sz="4" w:space="0" w:color="auto"/>
            </w:tcBorders>
            <w:hideMark/>
          </w:tcPr>
          <w:p w14:paraId="57C20973" w14:textId="77777777" w:rsidR="005B6C37" w:rsidRDefault="005B6C37">
            <w:pPr>
              <w:snapToGrid w:val="0"/>
              <w:spacing w:after="0" w:line="240" w:lineRule="auto"/>
              <w:rPr>
                <w:rStyle w:val="apple-style-span"/>
              </w:rPr>
            </w:pPr>
            <w:r>
              <w:rPr>
                <w:rStyle w:val="apple-style-span"/>
                <w:rFonts w:ascii="Times New Roman" w:hAnsi="Times New Roman"/>
                <w:b/>
                <w:color w:val="000000"/>
              </w:rPr>
              <w:t>ЕКГ:</w:t>
            </w:r>
          </w:p>
        </w:tc>
      </w:tr>
      <w:tr w:rsidR="005B6C37" w14:paraId="59C219BF"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4E58CC9A" w14:textId="77777777" w:rsidR="005B6C37" w:rsidRDefault="005B6C37">
            <w:pPr>
              <w:snapToGrid w:val="0"/>
              <w:spacing w:after="0" w:line="240" w:lineRule="auto"/>
              <w:jc w:val="center"/>
            </w:pPr>
            <w:r>
              <w:rPr>
                <w:rFonts w:ascii="Times New Roman" w:hAnsi="Times New Roman"/>
              </w:rPr>
              <w:t>4.1.</w:t>
            </w:r>
          </w:p>
        </w:tc>
        <w:tc>
          <w:tcPr>
            <w:tcW w:w="6237" w:type="dxa"/>
            <w:tcBorders>
              <w:top w:val="single" w:sz="4" w:space="0" w:color="auto"/>
              <w:left w:val="single" w:sz="4" w:space="0" w:color="auto"/>
              <w:bottom w:val="single" w:sz="4" w:space="0" w:color="auto"/>
              <w:right w:val="single" w:sz="4" w:space="0" w:color="auto"/>
            </w:tcBorders>
            <w:hideMark/>
          </w:tcPr>
          <w:p w14:paraId="3FADFE19"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Відведення для 5-електродного кабелю I, II, III, </w:t>
            </w:r>
            <w:proofErr w:type="spellStart"/>
            <w:r>
              <w:rPr>
                <w:rStyle w:val="apple-style-span"/>
                <w:rFonts w:ascii="Times New Roman" w:hAnsi="Times New Roman"/>
                <w:color w:val="000000"/>
              </w:rPr>
              <w:t>aVR</w:t>
            </w:r>
            <w:proofErr w:type="spellEnd"/>
            <w:r>
              <w:rPr>
                <w:rStyle w:val="apple-style-span"/>
                <w:rFonts w:ascii="Times New Roman" w:hAnsi="Times New Roman"/>
                <w:color w:val="000000"/>
              </w:rPr>
              <w:t xml:space="preserve">, </w:t>
            </w:r>
            <w:proofErr w:type="spellStart"/>
            <w:r>
              <w:rPr>
                <w:rStyle w:val="apple-style-span"/>
                <w:rFonts w:ascii="Times New Roman" w:hAnsi="Times New Roman"/>
                <w:color w:val="000000"/>
              </w:rPr>
              <w:t>aVL</w:t>
            </w:r>
            <w:proofErr w:type="spellEnd"/>
            <w:r>
              <w:rPr>
                <w:rStyle w:val="apple-style-span"/>
                <w:rFonts w:ascii="Times New Roman" w:hAnsi="Times New Roman"/>
                <w:color w:val="000000"/>
              </w:rPr>
              <w:t xml:space="preserve">, </w:t>
            </w:r>
            <w:proofErr w:type="spellStart"/>
            <w:r>
              <w:rPr>
                <w:rStyle w:val="apple-style-span"/>
                <w:rFonts w:ascii="Times New Roman" w:hAnsi="Times New Roman"/>
                <w:color w:val="000000"/>
              </w:rPr>
              <w:t>aVF</w:t>
            </w:r>
            <w:proofErr w:type="spellEnd"/>
            <w:r>
              <w:rPr>
                <w:rStyle w:val="apple-style-span"/>
                <w:rFonts w:ascii="Times New Roman" w:hAnsi="Times New Roman"/>
                <w:color w:val="000000"/>
              </w:rPr>
              <w:t>, V</w:t>
            </w:r>
          </w:p>
        </w:tc>
        <w:tc>
          <w:tcPr>
            <w:tcW w:w="2551" w:type="dxa"/>
            <w:tcBorders>
              <w:top w:val="single" w:sz="4" w:space="0" w:color="auto"/>
              <w:left w:val="single" w:sz="4" w:space="0" w:color="auto"/>
              <w:bottom w:val="single" w:sz="4" w:space="0" w:color="auto"/>
              <w:right w:val="single" w:sz="4" w:space="0" w:color="auto"/>
            </w:tcBorders>
            <w:vAlign w:val="center"/>
          </w:tcPr>
          <w:p w14:paraId="10F9C9DF"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0C8D34C8"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066294E6" w14:textId="77777777" w:rsidR="005B6C37" w:rsidRDefault="005B6C37">
            <w:pPr>
              <w:snapToGrid w:val="0"/>
              <w:spacing w:after="0" w:line="240" w:lineRule="auto"/>
              <w:jc w:val="center"/>
            </w:pPr>
            <w:r>
              <w:rPr>
                <w:rFonts w:ascii="Times New Roman" w:hAnsi="Times New Roman"/>
              </w:rPr>
              <w:t>4.2.</w:t>
            </w:r>
          </w:p>
        </w:tc>
        <w:tc>
          <w:tcPr>
            <w:tcW w:w="6237" w:type="dxa"/>
            <w:tcBorders>
              <w:top w:val="single" w:sz="4" w:space="0" w:color="auto"/>
              <w:left w:val="single" w:sz="4" w:space="0" w:color="auto"/>
              <w:bottom w:val="single" w:sz="4" w:space="0" w:color="auto"/>
              <w:right w:val="single" w:sz="4" w:space="0" w:color="auto"/>
            </w:tcBorders>
            <w:hideMark/>
          </w:tcPr>
          <w:p w14:paraId="0EF6ED3C"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Підсилення (чутливість відображення) 2,5;  5; 10; 20 мм / </w:t>
            </w:r>
            <w:proofErr w:type="spellStart"/>
            <w:r>
              <w:rPr>
                <w:rStyle w:val="apple-style-span"/>
                <w:rFonts w:ascii="Times New Roman" w:hAnsi="Times New Roman"/>
                <w:color w:val="000000"/>
              </w:rPr>
              <w:t>мВ</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31F7DAAF"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495CDC52"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202EA1E4" w14:textId="77777777" w:rsidR="005B6C37" w:rsidRDefault="005B6C37">
            <w:pPr>
              <w:snapToGrid w:val="0"/>
              <w:spacing w:after="0" w:line="240" w:lineRule="auto"/>
              <w:jc w:val="center"/>
            </w:pPr>
            <w:r>
              <w:rPr>
                <w:rFonts w:ascii="Times New Roman" w:hAnsi="Times New Roman"/>
              </w:rPr>
              <w:t>4.3.</w:t>
            </w:r>
          </w:p>
        </w:tc>
        <w:tc>
          <w:tcPr>
            <w:tcW w:w="6237" w:type="dxa"/>
            <w:tcBorders>
              <w:top w:val="single" w:sz="4" w:space="0" w:color="auto"/>
              <w:left w:val="single" w:sz="4" w:space="0" w:color="auto"/>
              <w:bottom w:val="single" w:sz="4" w:space="0" w:color="auto"/>
              <w:right w:val="single" w:sz="4" w:space="0" w:color="auto"/>
            </w:tcBorders>
            <w:hideMark/>
          </w:tcPr>
          <w:p w14:paraId="38057B60"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Вхідний опір (імпеданс) ≥ 5 </w:t>
            </w:r>
            <w:proofErr w:type="spellStart"/>
            <w:r>
              <w:rPr>
                <w:rStyle w:val="apple-style-span"/>
                <w:rFonts w:ascii="Times New Roman" w:hAnsi="Times New Roman"/>
                <w:color w:val="000000"/>
              </w:rPr>
              <w:t>МОм</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455AD9A8"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5CBF951E"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0A7D0AE9" w14:textId="77777777" w:rsidR="005B6C37" w:rsidRDefault="005B6C37">
            <w:pPr>
              <w:snapToGrid w:val="0"/>
              <w:spacing w:after="0" w:line="240" w:lineRule="auto"/>
              <w:jc w:val="center"/>
            </w:pPr>
            <w:r>
              <w:rPr>
                <w:rFonts w:ascii="Times New Roman" w:hAnsi="Times New Roman"/>
              </w:rPr>
              <w:t>4.4.</w:t>
            </w:r>
          </w:p>
        </w:tc>
        <w:tc>
          <w:tcPr>
            <w:tcW w:w="6237" w:type="dxa"/>
            <w:tcBorders>
              <w:top w:val="single" w:sz="4" w:space="0" w:color="auto"/>
              <w:left w:val="single" w:sz="4" w:space="0" w:color="auto"/>
              <w:bottom w:val="single" w:sz="4" w:space="0" w:color="auto"/>
              <w:right w:val="single" w:sz="4" w:space="0" w:color="auto"/>
            </w:tcBorders>
            <w:hideMark/>
          </w:tcPr>
          <w:p w14:paraId="7A184D4E" w14:textId="77777777" w:rsidR="005B6C37" w:rsidRDefault="005B6C37">
            <w:pPr>
              <w:snapToGrid w:val="0"/>
              <w:spacing w:after="0" w:line="240" w:lineRule="auto"/>
              <w:rPr>
                <w:rStyle w:val="apple-style-span"/>
                <w:b/>
                <w:color w:val="000000"/>
              </w:rPr>
            </w:pPr>
            <w:r>
              <w:rPr>
                <w:rStyle w:val="apple-style-span"/>
                <w:rFonts w:ascii="Times New Roman" w:hAnsi="Times New Roman"/>
                <w:color w:val="000000"/>
              </w:rPr>
              <w:t xml:space="preserve">Діапазон вимірювання серцевих скорочень у дорослих  не вужче 15 – 300 </w:t>
            </w:r>
            <w:proofErr w:type="spellStart"/>
            <w:r>
              <w:rPr>
                <w:rStyle w:val="apple-style-span"/>
                <w:rFonts w:ascii="Times New Roman" w:hAnsi="Times New Roman"/>
                <w:color w:val="000000"/>
              </w:rPr>
              <w:t>уд</w:t>
            </w:r>
            <w:proofErr w:type="spellEnd"/>
            <w:r>
              <w:rPr>
                <w:rStyle w:val="apple-style-span"/>
                <w:rFonts w:ascii="Times New Roman" w:hAnsi="Times New Roman"/>
                <w:color w:val="000000"/>
              </w:rPr>
              <w:t>/хв</w:t>
            </w:r>
          </w:p>
        </w:tc>
        <w:tc>
          <w:tcPr>
            <w:tcW w:w="2551" w:type="dxa"/>
            <w:tcBorders>
              <w:top w:val="single" w:sz="4" w:space="0" w:color="auto"/>
              <w:left w:val="single" w:sz="4" w:space="0" w:color="auto"/>
              <w:bottom w:val="single" w:sz="4" w:space="0" w:color="auto"/>
              <w:right w:val="single" w:sz="4" w:space="0" w:color="auto"/>
            </w:tcBorders>
            <w:vAlign w:val="center"/>
          </w:tcPr>
          <w:p w14:paraId="115AA02D" w14:textId="77777777" w:rsidR="005B6C37" w:rsidRDefault="005B6C37">
            <w:pPr>
              <w:snapToGrid w:val="0"/>
              <w:spacing w:after="0" w:line="240" w:lineRule="auto"/>
              <w:jc w:val="center"/>
            </w:pPr>
          </w:p>
        </w:tc>
      </w:tr>
      <w:tr w:rsidR="005B6C37" w14:paraId="7BEB4531"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3CC897A2" w14:textId="77777777" w:rsidR="005B6C37" w:rsidRDefault="005B6C37">
            <w:pPr>
              <w:snapToGrid w:val="0"/>
              <w:spacing w:after="0" w:line="240" w:lineRule="auto"/>
              <w:jc w:val="center"/>
              <w:rPr>
                <w:rFonts w:ascii="Times New Roman" w:hAnsi="Times New Roman"/>
              </w:rPr>
            </w:pPr>
            <w:r>
              <w:rPr>
                <w:rFonts w:ascii="Times New Roman" w:hAnsi="Times New Roman"/>
              </w:rPr>
              <w:t>4.5.</w:t>
            </w:r>
          </w:p>
        </w:tc>
        <w:tc>
          <w:tcPr>
            <w:tcW w:w="6237" w:type="dxa"/>
            <w:tcBorders>
              <w:top w:val="single" w:sz="4" w:space="0" w:color="auto"/>
              <w:left w:val="single" w:sz="4" w:space="0" w:color="auto"/>
              <w:bottom w:val="single" w:sz="4" w:space="0" w:color="auto"/>
              <w:right w:val="single" w:sz="4" w:space="0" w:color="auto"/>
            </w:tcBorders>
            <w:hideMark/>
          </w:tcPr>
          <w:p w14:paraId="766E05BA"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Діапазон вимірювання серцевих скорочень у дітей не вужче 15 – 350 </w:t>
            </w:r>
            <w:proofErr w:type="spellStart"/>
            <w:r>
              <w:rPr>
                <w:rStyle w:val="apple-style-span"/>
                <w:rFonts w:ascii="Times New Roman" w:hAnsi="Times New Roman"/>
                <w:color w:val="000000"/>
              </w:rPr>
              <w:t>уд</w:t>
            </w:r>
            <w:proofErr w:type="spellEnd"/>
            <w:r>
              <w:rPr>
                <w:rStyle w:val="apple-style-span"/>
                <w:rFonts w:ascii="Times New Roman" w:hAnsi="Times New Roman"/>
                <w:color w:val="000000"/>
              </w:rPr>
              <w:t>/хв</w:t>
            </w:r>
          </w:p>
        </w:tc>
        <w:tc>
          <w:tcPr>
            <w:tcW w:w="2551" w:type="dxa"/>
            <w:tcBorders>
              <w:top w:val="single" w:sz="4" w:space="0" w:color="auto"/>
              <w:left w:val="single" w:sz="4" w:space="0" w:color="auto"/>
              <w:bottom w:val="single" w:sz="4" w:space="0" w:color="auto"/>
              <w:right w:val="single" w:sz="4" w:space="0" w:color="auto"/>
            </w:tcBorders>
            <w:vAlign w:val="center"/>
          </w:tcPr>
          <w:p w14:paraId="75DEB5A4"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4674BB79"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0BCA694E" w14:textId="77777777" w:rsidR="005B6C37" w:rsidRDefault="005B6C37">
            <w:pPr>
              <w:snapToGrid w:val="0"/>
              <w:spacing w:after="0" w:line="240" w:lineRule="auto"/>
              <w:jc w:val="center"/>
            </w:pPr>
            <w:r>
              <w:rPr>
                <w:rFonts w:ascii="Times New Roman" w:hAnsi="Times New Roman"/>
              </w:rPr>
              <w:t>4.6.</w:t>
            </w:r>
          </w:p>
        </w:tc>
        <w:tc>
          <w:tcPr>
            <w:tcW w:w="6237" w:type="dxa"/>
            <w:tcBorders>
              <w:top w:val="single" w:sz="4" w:space="0" w:color="auto"/>
              <w:left w:val="single" w:sz="4" w:space="0" w:color="auto"/>
              <w:bottom w:val="single" w:sz="4" w:space="0" w:color="auto"/>
              <w:right w:val="single" w:sz="4" w:space="0" w:color="auto"/>
            </w:tcBorders>
            <w:hideMark/>
          </w:tcPr>
          <w:p w14:paraId="6F369C97"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Крок вимірювання ЧСС не більше 1 </w:t>
            </w:r>
            <w:proofErr w:type="spellStart"/>
            <w:r>
              <w:rPr>
                <w:rStyle w:val="apple-style-span"/>
                <w:rFonts w:ascii="Times New Roman" w:hAnsi="Times New Roman"/>
                <w:color w:val="000000"/>
              </w:rPr>
              <w:t>уд</w:t>
            </w:r>
            <w:proofErr w:type="spellEnd"/>
            <w:r>
              <w:rPr>
                <w:rStyle w:val="apple-style-span"/>
                <w:rFonts w:ascii="Times New Roman" w:hAnsi="Times New Roman"/>
                <w:color w:val="000000"/>
              </w:rPr>
              <w:t>/хв</w:t>
            </w:r>
          </w:p>
        </w:tc>
        <w:tc>
          <w:tcPr>
            <w:tcW w:w="2551" w:type="dxa"/>
            <w:tcBorders>
              <w:top w:val="single" w:sz="4" w:space="0" w:color="auto"/>
              <w:left w:val="single" w:sz="4" w:space="0" w:color="auto"/>
              <w:bottom w:val="single" w:sz="4" w:space="0" w:color="auto"/>
              <w:right w:val="single" w:sz="4" w:space="0" w:color="auto"/>
            </w:tcBorders>
            <w:vAlign w:val="center"/>
          </w:tcPr>
          <w:p w14:paraId="1D224318"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26073C13"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0748DCF0" w14:textId="77777777" w:rsidR="005B6C37" w:rsidRDefault="005B6C37">
            <w:pPr>
              <w:snapToGrid w:val="0"/>
              <w:spacing w:after="0" w:line="240" w:lineRule="auto"/>
              <w:jc w:val="center"/>
            </w:pPr>
            <w:r>
              <w:rPr>
                <w:rFonts w:ascii="Times New Roman" w:hAnsi="Times New Roman"/>
              </w:rPr>
              <w:t>4.7.</w:t>
            </w:r>
          </w:p>
        </w:tc>
        <w:tc>
          <w:tcPr>
            <w:tcW w:w="6237" w:type="dxa"/>
            <w:tcBorders>
              <w:top w:val="single" w:sz="4" w:space="0" w:color="auto"/>
              <w:left w:val="single" w:sz="4" w:space="0" w:color="auto"/>
              <w:bottom w:val="single" w:sz="4" w:space="0" w:color="auto"/>
              <w:right w:val="single" w:sz="4" w:space="0" w:color="auto"/>
            </w:tcBorders>
            <w:hideMark/>
          </w:tcPr>
          <w:p w14:paraId="11509DB6"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Діапазон напруги поляризації електрода ± 400 </w:t>
            </w:r>
            <w:proofErr w:type="spellStart"/>
            <w:r>
              <w:rPr>
                <w:rStyle w:val="apple-style-span"/>
                <w:rFonts w:ascii="Times New Roman" w:hAnsi="Times New Roman"/>
                <w:color w:val="000000"/>
              </w:rPr>
              <w:t>мВ</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5CBEFD46"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470F4D3D"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E986FFA" w14:textId="77777777" w:rsidR="005B6C37" w:rsidRDefault="005B6C37">
            <w:pPr>
              <w:snapToGrid w:val="0"/>
              <w:spacing w:after="0" w:line="240" w:lineRule="auto"/>
              <w:jc w:val="center"/>
            </w:pPr>
            <w:r>
              <w:rPr>
                <w:rFonts w:ascii="Times New Roman" w:hAnsi="Times New Roman"/>
              </w:rPr>
              <w:t>4.8.</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90CCA2C" w14:textId="77777777" w:rsidR="005B6C37" w:rsidRDefault="005B6C37">
            <w:pPr>
              <w:snapToGri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Час відновлення базової лінії не більше </w:t>
            </w:r>
            <w:r>
              <w:rPr>
                <w:rFonts w:ascii="Times New Roman" w:eastAsia="MyriadPro-Regular" w:hAnsi="Times New Roman"/>
                <w:lang w:eastAsia="ru-RU"/>
              </w:rPr>
              <w:t xml:space="preserve">3 </w:t>
            </w:r>
            <w:proofErr w:type="spellStart"/>
            <w:r>
              <w:rPr>
                <w:rFonts w:ascii="Times New Roman" w:eastAsia="MyriadPro-Regular" w:hAnsi="Times New Roman"/>
                <w:lang w:eastAsia="ru-RU"/>
              </w:rPr>
              <w:t>сек</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3AB4D9AB" w14:textId="77777777" w:rsidR="005B6C37" w:rsidRDefault="005B6C37">
            <w:pPr>
              <w:snapToGrid w:val="0"/>
              <w:spacing w:after="0" w:line="240" w:lineRule="auto"/>
              <w:jc w:val="center"/>
              <w:rPr>
                <w:rFonts w:ascii="Times New Roman" w:eastAsia="Times New Roman" w:hAnsi="Times New Roman"/>
                <w:lang w:eastAsia="ru-RU"/>
              </w:rPr>
            </w:pPr>
          </w:p>
        </w:tc>
      </w:tr>
      <w:tr w:rsidR="005B6C37" w14:paraId="1DE5660D"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3112E804" w14:textId="77777777" w:rsidR="005B6C37" w:rsidRDefault="005B6C37">
            <w:pPr>
              <w:snapToGrid w:val="0"/>
              <w:spacing w:after="0" w:line="240" w:lineRule="auto"/>
              <w:jc w:val="center"/>
              <w:rPr>
                <w:rFonts w:ascii="Times New Roman" w:eastAsiaTheme="minorHAnsi" w:hAnsi="Times New Roman"/>
              </w:rPr>
            </w:pPr>
            <w:r>
              <w:rPr>
                <w:rFonts w:ascii="Times New Roman" w:hAnsi="Times New Roman"/>
              </w:rPr>
              <w:t>4.9.</w:t>
            </w:r>
          </w:p>
        </w:tc>
        <w:tc>
          <w:tcPr>
            <w:tcW w:w="6237" w:type="dxa"/>
            <w:tcBorders>
              <w:top w:val="single" w:sz="4" w:space="0" w:color="auto"/>
              <w:left w:val="single" w:sz="4" w:space="0" w:color="auto"/>
              <w:bottom w:val="single" w:sz="4" w:space="0" w:color="auto"/>
              <w:right w:val="single" w:sz="4" w:space="0" w:color="auto"/>
            </w:tcBorders>
            <w:hideMark/>
          </w:tcPr>
          <w:p w14:paraId="3D5BA68A" w14:textId="77777777" w:rsidR="005B6C37" w:rsidRDefault="005B6C37">
            <w:pPr>
              <w:snapToGrid w:val="0"/>
              <w:spacing w:after="0" w:line="240" w:lineRule="auto"/>
              <w:rPr>
                <w:rStyle w:val="apple-style-span"/>
                <w:color w:val="000000"/>
              </w:rPr>
            </w:pPr>
            <w:r>
              <w:rPr>
                <w:rFonts w:ascii="Times New Roman" w:hAnsi="Times New Roman"/>
                <w:lang w:eastAsia="uk-UA"/>
              </w:rPr>
              <w:t>Повинен бути аналіз ST-</w:t>
            </w:r>
            <w:proofErr w:type="spellStart"/>
            <w:r>
              <w:rPr>
                <w:rFonts w:ascii="Times New Roman" w:hAnsi="Times New Roman"/>
                <w:lang w:eastAsia="uk-UA"/>
              </w:rPr>
              <w:t>сегментy</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0010C1BF"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7C879FE2"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0488B3E7" w14:textId="77777777" w:rsidR="005B6C37" w:rsidRDefault="005B6C37">
            <w:pPr>
              <w:snapToGrid w:val="0"/>
              <w:spacing w:after="0" w:line="240" w:lineRule="auto"/>
              <w:jc w:val="center"/>
            </w:pPr>
            <w:r>
              <w:rPr>
                <w:rFonts w:ascii="Times New Roman" w:hAnsi="Times New Roman"/>
              </w:rPr>
              <w:t>4.10.</w:t>
            </w:r>
          </w:p>
        </w:tc>
        <w:tc>
          <w:tcPr>
            <w:tcW w:w="6237" w:type="dxa"/>
            <w:tcBorders>
              <w:top w:val="single" w:sz="4" w:space="0" w:color="auto"/>
              <w:left w:val="single" w:sz="4" w:space="0" w:color="auto"/>
              <w:bottom w:val="single" w:sz="4" w:space="0" w:color="auto"/>
              <w:right w:val="single" w:sz="4" w:space="0" w:color="auto"/>
            </w:tcBorders>
            <w:hideMark/>
          </w:tcPr>
          <w:p w14:paraId="0B6A685B" w14:textId="77777777" w:rsidR="005B6C37" w:rsidRDefault="005B6C37">
            <w:pPr>
              <w:snapToGrid w:val="0"/>
              <w:spacing w:after="0" w:line="240" w:lineRule="auto"/>
              <w:rPr>
                <w:rStyle w:val="apple-style-span"/>
                <w:color w:val="000000"/>
              </w:rPr>
            </w:pPr>
            <w:r>
              <w:rPr>
                <w:rFonts w:ascii="Times New Roman" w:hAnsi="Times New Roman"/>
                <w:lang w:eastAsia="uk-UA"/>
              </w:rPr>
              <w:t>Повинен бути аналіз аритмії</w:t>
            </w:r>
          </w:p>
        </w:tc>
        <w:tc>
          <w:tcPr>
            <w:tcW w:w="2551" w:type="dxa"/>
            <w:tcBorders>
              <w:top w:val="single" w:sz="4" w:space="0" w:color="auto"/>
              <w:left w:val="single" w:sz="4" w:space="0" w:color="auto"/>
              <w:bottom w:val="single" w:sz="4" w:space="0" w:color="auto"/>
              <w:right w:val="single" w:sz="4" w:space="0" w:color="auto"/>
            </w:tcBorders>
            <w:vAlign w:val="center"/>
          </w:tcPr>
          <w:p w14:paraId="0C3230D2"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7E788186"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A0D98C2" w14:textId="77777777" w:rsidR="005B6C37" w:rsidRDefault="005B6C37">
            <w:pPr>
              <w:snapToGrid w:val="0"/>
              <w:spacing w:after="0" w:line="240" w:lineRule="auto"/>
              <w:jc w:val="center"/>
              <w:rPr>
                <w:b/>
              </w:rPr>
            </w:pPr>
            <w:r>
              <w:rPr>
                <w:rFonts w:ascii="Times New Roman" w:hAnsi="Times New Roman"/>
                <w:b/>
              </w:rPr>
              <w:t>5.</w:t>
            </w:r>
          </w:p>
        </w:tc>
        <w:tc>
          <w:tcPr>
            <w:tcW w:w="8788" w:type="dxa"/>
            <w:gridSpan w:val="2"/>
            <w:tcBorders>
              <w:top w:val="single" w:sz="4" w:space="0" w:color="auto"/>
              <w:left w:val="single" w:sz="4" w:space="0" w:color="auto"/>
              <w:bottom w:val="single" w:sz="4" w:space="0" w:color="auto"/>
              <w:right w:val="single" w:sz="4" w:space="0" w:color="auto"/>
            </w:tcBorders>
            <w:hideMark/>
          </w:tcPr>
          <w:p w14:paraId="76AA4DD3" w14:textId="77777777" w:rsidR="005B6C37" w:rsidRDefault="005B6C37">
            <w:pPr>
              <w:snapToGrid w:val="0"/>
              <w:spacing w:after="0" w:line="240" w:lineRule="auto"/>
              <w:rPr>
                <w:rStyle w:val="apple-style-span"/>
                <w:color w:val="000000"/>
              </w:rPr>
            </w:pPr>
            <w:r>
              <w:rPr>
                <w:rStyle w:val="apple-style-span"/>
                <w:rFonts w:ascii="Times New Roman" w:hAnsi="Times New Roman"/>
                <w:b/>
                <w:color w:val="000000"/>
              </w:rPr>
              <w:t>Дихання (RESP):</w:t>
            </w:r>
          </w:p>
        </w:tc>
      </w:tr>
      <w:tr w:rsidR="005B6C37" w14:paraId="111C4B7F"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00DE4D8" w14:textId="77777777" w:rsidR="005B6C37" w:rsidRDefault="005B6C37">
            <w:pPr>
              <w:snapToGrid w:val="0"/>
              <w:spacing w:after="0" w:line="240" w:lineRule="auto"/>
              <w:jc w:val="center"/>
            </w:pPr>
            <w:r>
              <w:rPr>
                <w:rFonts w:ascii="Times New Roman" w:hAnsi="Times New Roman"/>
              </w:rPr>
              <w:t>5.1.</w:t>
            </w:r>
          </w:p>
        </w:tc>
        <w:tc>
          <w:tcPr>
            <w:tcW w:w="6237" w:type="dxa"/>
            <w:tcBorders>
              <w:top w:val="single" w:sz="4" w:space="0" w:color="auto"/>
              <w:left w:val="single" w:sz="4" w:space="0" w:color="auto"/>
              <w:bottom w:val="single" w:sz="4" w:space="0" w:color="auto"/>
              <w:right w:val="single" w:sz="4" w:space="0" w:color="auto"/>
            </w:tcBorders>
            <w:hideMark/>
          </w:tcPr>
          <w:p w14:paraId="60111359"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Метод вимірювання: </w:t>
            </w:r>
            <w:proofErr w:type="spellStart"/>
            <w:r>
              <w:rPr>
                <w:rStyle w:val="apple-style-span"/>
                <w:rFonts w:ascii="Times New Roman" w:hAnsi="Times New Roman"/>
                <w:color w:val="000000"/>
              </w:rPr>
              <w:t>торакального</w:t>
            </w:r>
            <w:proofErr w:type="spellEnd"/>
            <w:r>
              <w:rPr>
                <w:rStyle w:val="apple-style-span"/>
                <w:rFonts w:ascii="Times New Roman" w:hAnsi="Times New Roman"/>
                <w:color w:val="000000"/>
              </w:rPr>
              <w:t xml:space="preserve"> електричного </w:t>
            </w:r>
            <w:proofErr w:type="spellStart"/>
            <w:r>
              <w:rPr>
                <w:rStyle w:val="apple-style-span"/>
                <w:rFonts w:ascii="Times New Roman" w:hAnsi="Times New Roman"/>
                <w:color w:val="000000"/>
              </w:rPr>
              <w:t>біоімпедансу</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0A20384B"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3A8D3D76"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05890E19" w14:textId="77777777" w:rsidR="005B6C37" w:rsidRDefault="005B6C37">
            <w:pPr>
              <w:snapToGrid w:val="0"/>
              <w:spacing w:after="0" w:line="240" w:lineRule="auto"/>
              <w:jc w:val="center"/>
            </w:pPr>
            <w:r>
              <w:rPr>
                <w:rFonts w:ascii="Times New Roman" w:hAnsi="Times New Roman"/>
              </w:rPr>
              <w:t>5.2.</w:t>
            </w:r>
          </w:p>
        </w:tc>
        <w:tc>
          <w:tcPr>
            <w:tcW w:w="6237" w:type="dxa"/>
            <w:tcBorders>
              <w:top w:val="single" w:sz="4" w:space="0" w:color="auto"/>
              <w:left w:val="single" w:sz="4" w:space="0" w:color="auto"/>
              <w:bottom w:val="single" w:sz="4" w:space="0" w:color="auto"/>
              <w:right w:val="single" w:sz="4" w:space="0" w:color="auto"/>
            </w:tcBorders>
            <w:hideMark/>
          </w:tcPr>
          <w:p w14:paraId="75EE8914"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Діапазон вимірювання імпедансу не вужче 0,5 - 5 </w:t>
            </w:r>
            <w:proofErr w:type="spellStart"/>
            <w:r>
              <w:rPr>
                <w:rStyle w:val="apple-style-span"/>
                <w:rFonts w:ascii="Times New Roman" w:hAnsi="Times New Roman"/>
                <w:color w:val="000000"/>
              </w:rPr>
              <w:t>Ом</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5B0DC6B7"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498FA6A9"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577BAFAF" w14:textId="77777777" w:rsidR="005B6C37" w:rsidRDefault="005B6C37">
            <w:pPr>
              <w:snapToGrid w:val="0"/>
              <w:spacing w:after="0" w:line="240" w:lineRule="auto"/>
              <w:jc w:val="center"/>
            </w:pPr>
            <w:r>
              <w:rPr>
                <w:rFonts w:ascii="Times New Roman" w:hAnsi="Times New Roman"/>
              </w:rPr>
              <w:t>5.3.</w:t>
            </w:r>
          </w:p>
        </w:tc>
        <w:tc>
          <w:tcPr>
            <w:tcW w:w="6237" w:type="dxa"/>
            <w:tcBorders>
              <w:top w:val="single" w:sz="4" w:space="0" w:color="auto"/>
              <w:left w:val="single" w:sz="4" w:space="0" w:color="auto"/>
              <w:bottom w:val="single" w:sz="4" w:space="0" w:color="auto"/>
              <w:right w:val="single" w:sz="4" w:space="0" w:color="auto"/>
            </w:tcBorders>
            <w:hideMark/>
          </w:tcPr>
          <w:p w14:paraId="3F0FA1EB"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Відведення вимірювання I, II</w:t>
            </w:r>
          </w:p>
        </w:tc>
        <w:tc>
          <w:tcPr>
            <w:tcW w:w="2551" w:type="dxa"/>
            <w:tcBorders>
              <w:top w:val="single" w:sz="4" w:space="0" w:color="auto"/>
              <w:left w:val="single" w:sz="4" w:space="0" w:color="auto"/>
              <w:bottom w:val="single" w:sz="4" w:space="0" w:color="auto"/>
              <w:right w:val="single" w:sz="4" w:space="0" w:color="auto"/>
            </w:tcBorders>
            <w:vAlign w:val="center"/>
          </w:tcPr>
          <w:p w14:paraId="55C389F0"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1FC55F55"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26F97F82" w14:textId="77777777" w:rsidR="005B6C37" w:rsidRDefault="005B6C37">
            <w:pPr>
              <w:snapToGrid w:val="0"/>
              <w:spacing w:after="0" w:line="240" w:lineRule="auto"/>
              <w:jc w:val="center"/>
            </w:pPr>
            <w:r>
              <w:rPr>
                <w:rFonts w:ascii="Times New Roman" w:hAnsi="Times New Roman"/>
              </w:rPr>
              <w:t>5.4.</w:t>
            </w:r>
          </w:p>
        </w:tc>
        <w:tc>
          <w:tcPr>
            <w:tcW w:w="6237" w:type="dxa"/>
            <w:tcBorders>
              <w:top w:val="single" w:sz="4" w:space="0" w:color="auto"/>
              <w:left w:val="single" w:sz="4" w:space="0" w:color="auto"/>
              <w:bottom w:val="single" w:sz="4" w:space="0" w:color="auto"/>
              <w:right w:val="single" w:sz="4" w:space="0" w:color="auto"/>
            </w:tcBorders>
            <w:hideMark/>
          </w:tcPr>
          <w:p w14:paraId="4C9D5719"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Посилення хвилі ×0.25, ×0.5, ×1, ×2</w:t>
            </w:r>
          </w:p>
        </w:tc>
        <w:tc>
          <w:tcPr>
            <w:tcW w:w="2551" w:type="dxa"/>
            <w:tcBorders>
              <w:top w:val="single" w:sz="4" w:space="0" w:color="auto"/>
              <w:left w:val="single" w:sz="4" w:space="0" w:color="auto"/>
              <w:bottom w:val="single" w:sz="4" w:space="0" w:color="auto"/>
              <w:right w:val="single" w:sz="4" w:space="0" w:color="auto"/>
            </w:tcBorders>
            <w:vAlign w:val="center"/>
          </w:tcPr>
          <w:p w14:paraId="4B232EC0" w14:textId="77777777" w:rsidR="005B6C37" w:rsidRDefault="005B6C37">
            <w:pPr>
              <w:snapToGrid w:val="0"/>
              <w:spacing w:after="0" w:line="240" w:lineRule="auto"/>
              <w:jc w:val="center"/>
              <w:rPr>
                <w:rStyle w:val="apple-style-span"/>
                <w:rFonts w:ascii="Times New Roman" w:hAnsi="Times New Roman"/>
                <w:b/>
                <w:color w:val="000000"/>
              </w:rPr>
            </w:pPr>
          </w:p>
        </w:tc>
      </w:tr>
      <w:tr w:rsidR="005B6C37" w14:paraId="79EF2DD0"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1E702B6" w14:textId="77777777" w:rsidR="005B6C37" w:rsidRDefault="005B6C37">
            <w:pPr>
              <w:snapToGrid w:val="0"/>
              <w:spacing w:after="0" w:line="240" w:lineRule="auto"/>
              <w:jc w:val="center"/>
            </w:pPr>
            <w:r>
              <w:rPr>
                <w:rFonts w:ascii="Times New Roman" w:hAnsi="Times New Roman"/>
              </w:rPr>
              <w:t>5.5.</w:t>
            </w:r>
          </w:p>
        </w:tc>
        <w:tc>
          <w:tcPr>
            <w:tcW w:w="6237" w:type="dxa"/>
            <w:tcBorders>
              <w:top w:val="single" w:sz="4" w:space="0" w:color="auto"/>
              <w:left w:val="single" w:sz="4" w:space="0" w:color="auto"/>
              <w:bottom w:val="single" w:sz="4" w:space="0" w:color="auto"/>
              <w:right w:val="single" w:sz="4" w:space="0" w:color="auto"/>
            </w:tcBorders>
            <w:hideMark/>
          </w:tcPr>
          <w:p w14:paraId="46600138"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Опір базової лінії не вужче 500 – 4000 </w:t>
            </w:r>
            <w:proofErr w:type="spellStart"/>
            <w:r>
              <w:rPr>
                <w:rStyle w:val="apple-style-span"/>
                <w:rFonts w:ascii="Times New Roman" w:hAnsi="Times New Roman"/>
                <w:color w:val="000000"/>
              </w:rPr>
              <w:t>Ом</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6C1B99FB" w14:textId="77777777" w:rsidR="005B6C37" w:rsidRDefault="005B6C37">
            <w:pPr>
              <w:snapToGrid w:val="0"/>
              <w:spacing w:after="0" w:line="240" w:lineRule="auto"/>
              <w:jc w:val="center"/>
              <w:rPr>
                <w:rStyle w:val="apple-style-span"/>
                <w:rFonts w:ascii="Times New Roman" w:hAnsi="Times New Roman"/>
                <w:b/>
                <w:color w:val="000000"/>
              </w:rPr>
            </w:pPr>
          </w:p>
        </w:tc>
      </w:tr>
      <w:tr w:rsidR="005B6C37" w14:paraId="104DFF76"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67BD79AC" w14:textId="77777777" w:rsidR="005B6C37" w:rsidRDefault="005B6C37">
            <w:pPr>
              <w:snapToGrid w:val="0"/>
              <w:spacing w:after="0" w:line="240" w:lineRule="auto"/>
              <w:jc w:val="center"/>
            </w:pPr>
            <w:r>
              <w:rPr>
                <w:rFonts w:ascii="Times New Roman" w:hAnsi="Times New Roman"/>
              </w:rPr>
              <w:t>5.6.</w:t>
            </w:r>
          </w:p>
        </w:tc>
        <w:tc>
          <w:tcPr>
            <w:tcW w:w="6237" w:type="dxa"/>
            <w:tcBorders>
              <w:top w:val="single" w:sz="4" w:space="0" w:color="auto"/>
              <w:left w:val="single" w:sz="4" w:space="0" w:color="auto"/>
              <w:bottom w:val="single" w:sz="4" w:space="0" w:color="auto"/>
              <w:right w:val="single" w:sz="4" w:space="0" w:color="auto"/>
            </w:tcBorders>
            <w:hideMark/>
          </w:tcPr>
          <w:p w14:paraId="6AF1B816"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Швидкість сканування 6.25мм/с, 12.5 мм/с, 25мм/с</w:t>
            </w:r>
          </w:p>
        </w:tc>
        <w:tc>
          <w:tcPr>
            <w:tcW w:w="2551" w:type="dxa"/>
            <w:tcBorders>
              <w:top w:val="single" w:sz="4" w:space="0" w:color="auto"/>
              <w:left w:val="single" w:sz="4" w:space="0" w:color="auto"/>
              <w:bottom w:val="single" w:sz="4" w:space="0" w:color="auto"/>
              <w:right w:val="single" w:sz="4" w:space="0" w:color="auto"/>
            </w:tcBorders>
            <w:vAlign w:val="center"/>
          </w:tcPr>
          <w:p w14:paraId="563026D1"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1A080BD7"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1B4E1C0C" w14:textId="77777777" w:rsidR="005B6C37" w:rsidRDefault="005B6C37">
            <w:pPr>
              <w:snapToGrid w:val="0"/>
              <w:spacing w:after="0" w:line="240" w:lineRule="auto"/>
              <w:jc w:val="center"/>
              <w:rPr>
                <w:b/>
              </w:rPr>
            </w:pPr>
            <w:r>
              <w:rPr>
                <w:rFonts w:ascii="Times New Roman" w:hAnsi="Times New Roman"/>
                <w:b/>
              </w:rPr>
              <w:t>6.</w:t>
            </w:r>
          </w:p>
        </w:tc>
        <w:tc>
          <w:tcPr>
            <w:tcW w:w="8788" w:type="dxa"/>
            <w:gridSpan w:val="2"/>
            <w:tcBorders>
              <w:top w:val="single" w:sz="4" w:space="0" w:color="auto"/>
              <w:left w:val="single" w:sz="4" w:space="0" w:color="auto"/>
              <w:bottom w:val="single" w:sz="4" w:space="0" w:color="auto"/>
              <w:right w:val="single" w:sz="4" w:space="0" w:color="auto"/>
            </w:tcBorders>
            <w:hideMark/>
          </w:tcPr>
          <w:p w14:paraId="1E96CB75" w14:textId="77777777" w:rsidR="005B6C37" w:rsidRDefault="005B6C37">
            <w:pPr>
              <w:snapToGrid w:val="0"/>
              <w:spacing w:after="0" w:line="240" w:lineRule="auto"/>
              <w:rPr>
                <w:rStyle w:val="apple-style-span"/>
                <w:color w:val="000000"/>
              </w:rPr>
            </w:pPr>
            <w:proofErr w:type="spellStart"/>
            <w:r>
              <w:rPr>
                <w:rStyle w:val="apple-style-span"/>
                <w:rFonts w:ascii="Times New Roman" w:hAnsi="Times New Roman"/>
                <w:b/>
                <w:color w:val="000000"/>
              </w:rPr>
              <w:t>Пульсоксиметрія</w:t>
            </w:r>
            <w:proofErr w:type="spellEnd"/>
            <w:r>
              <w:rPr>
                <w:rStyle w:val="apple-style-span"/>
                <w:rFonts w:ascii="Times New Roman" w:hAnsi="Times New Roman"/>
                <w:b/>
                <w:color w:val="000000"/>
              </w:rPr>
              <w:t xml:space="preserve"> (SpO2):</w:t>
            </w:r>
          </w:p>
        </w:tc>
      </w:tr>
      <w:tr w:rsidR="005B6C37" w14:paraId="4F107CA4"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41BB03C2" w14:textId="77777777" w:rsidR="005B6C37" w:rsidRDefault="005B6C37">
            <w:pPr>
              <w:snapToGrid w:val="0"/>
              <w:spacing w:after="0" w:line="240" w:lineRule="auto"/>
              <w:jc w:val="center"/>
            </w:pPr>
            <w:r>
              <w:rPr>
                <w:rFonts w:ascii="Times New Roman" w:hAnsi="Times New Roman"/>
              </w:rPr>
              <w:t>6.1.</w:t>
            </w:r>
          </w:p>
        </w:tc>
        <w:tc>
          <w:tcPr>
            <w:tcW w:w="6237" w:type="dxa"/>
            <w:tcBorders>
              <w:top w:val="single" w:sz="4" w:space="0" w:color="auto"/>
              <w:left w:val="single" w:sz="4" w:space="0" w:color="auto"/>
              <w:bottom w:val="single" w:sz="4" w:space="0" w:color="auto"/>
              <w:right w:val="single" w:sz="4" w:space="0" w:color="auto"/>
            </w:tcBorders>
            <w:hideMark/>
          </w:tcPr>
          <w:p w14:paraId="3E8BFC59"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Моніторинг сатурації артеріальної крові (SpO2)</w:t>
            </w:r>
          </w:p>
        </w:tc>
        <w:tc>
          <w:tcPr>
            <w:tcW w:w="2551" w:type="dxa"/>
            <w:tcBorders>
              <w:top w:val="single" w:sz="4" w:space="0" w:color="auto"/>
              <w:left w:val="single" w:sz="4" w:space="0" w:color="auto"/>
              <w:bottom w:val="single" w:sz="4" w:space="0" w:color="auto"/>
              <w:right w:val="single" w:sz="4" w:space="0" w:color="auto"/>
            </w:tcBorders>
            <w:vAlign w:val="center"/>
          </w:tcPr>
          <w:p w14:paraId="1B5CB821" w14:textId="77777777" w:rsidR="005B6C37" w:rsidRDefault="005B6C37">
            <w:pPr>
              <w:snapToGrid w:val="0"/>
              <w:spacing w:after="0" w:line="240" w:lineRule="auto"/>
              <w:jc w:val="center"/>
            </w:pPr>
          </w:p>
        </w:tc>
      </w:tr>
      <w:tr w:rsidR="005B6C37" w14:paraId="18BC5CCB"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468A7153" w14:textId="77777777" w:rsidR="005B6C37" w:rsidRDefault="005B6C37">
            <w:pPr>
              <w:snapToGrid w:val="0"/>
              <w:spacing w:after="0" w:line="240" w:lineRule="auto"/>
              <w:jc w:val="center"/>
              <w:rPr>
                <w:rFonts w:ascii="Times New Roman" w:hAnsi="Times New Roman"/>
              </w:rPr>
            </w:pPr>
            <w:r>
              <w:rPr>
                <w:rFonts w:ascii="Times New Roman" w:hAnsi="Times New Roman"/>
              </w:rPr>
              <w:t>6.2.</w:t>
            </w:r>
          </w:p>
        </w:tc>
        <w:tc>
          <w:tcPr>
            <w:tcW w:w="6237" w:type="dxa"/>
            <w:tcBorders>
              <w:top w:val="single" w:sz="4" w:space="0" w:color="auto"/>
              <w:left w:val="single" w:sz="4" w:space="0" w:color="auto"/>
              <w:bottom w:val="single" w:sz="4" w:space="0" w:color="auto"/>
              <w:right w:val="single" w:sz="4" w:space="0" w:color="auto"/>
            </w:tcBorders>
            <w:hideMark/>
          </w:tcPr>
          <w:p w14:paraId="482A5D83"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Межі вимірювання частоти пульсу не гірше 30 – 250 </w:t>
            </w:r>
            <w:proofErr w:type="spellStart"/>
            <w:r>
              <w:rPr>
                <w:rStyle w:val="apple-style-span"/>
                <w:rFonts w:ascii="Times New Roman" w:hAnsi="Times New Roman"/>
                <w:color w:val="000000"/>
              </w:rPr>
              <w:t>уд</w:t>
            </w:r>
            <w:proofErr w:type="spellEnd"/>
            <w:r>
              <w:rPr>
                <w:rStyle w:val="apple-style-span"/>
                <w:rFonts w:ascii="Times New Roman" w:hAnsi="Times New Roman"/>
                <w:color w:val="000000"/>
              </w:rPr>
              <w:t>/хв</w:t>
            </w:r>
          </w:p>
        </w:tc>
        <w:tc>
          <w:tcPr>
            <w:tcW w:w="2551" w:type="dxa"/>
            <w:tcBorders>
              <w:top w:val="single" w:sz="4" w:space="0" w:color="auto"/>
              <w:left w:val="single" w:sz="4" w:space="0" w:color="auto"/>
              <w:bottom w:val="single" w:sz="4" w:space="0" w:color="auto"/>
              <w:right w:val="single" w:sz="4" w:space="0" w:color="auto"/>
            </w:tcBorders>
            <w:vAlign w:val="center"/>
          </w:tcPr>
          <w:p w14:paraId="1C5234B2"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0CA7347E"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0D40A035" w14:textId="77777777" w:rsidR="005B6C37" w:rsidRDefault="005B6C37">
            <w:pPr>
              <w:snapToGrid w:val="0"/>
              <w:spacing w:after="0" w:line="240" w:lineRule="auto"/>
              <w:jc w:val="center"/>
            </w:pPr>
            <w:r>
              <w:rPr>
                <w:rFonts w:ascii="Times New Roman" w:hAnsi="Times New Roman"/>
              </w:rPr>
              <w:t>6.3.</w:t>
            </w:r>
          </w:p>
        </w:tc>
        <w:tc>
          <w:tcPr>
            <w:tcW w:w="6237" w:type="dxa"/>
            <w:tcBorders>
              <w:top w:val="single" w:sz="4" w:space="0" w:color="auto"/>
              <w:left w:val="single" w:sz="4" w:space="0" w:color="auto"/>
              <w:bottom w:val="single" w:sz="4" w:space="0" w:color="auto"/>
              <w:right w:val="single" w:sz="4" w:space="0" w:color="auto"/>
            </w:tcBorders>
            <w:hideMark/>
          </w:tcPr>
          <w:p w14:paraId="034EB72C"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Точність вимірювання частоти пульсу не гірше ±2 </w:t>
            </w:r>
            <w:proofErr w:type="spellStart"/>
            <w:r>
              <w:rPr>
                <w:rStyle w:val="apple-style-span"/>
                <w:rFonts w:ascii="Times New Roman" w:hAnsi="Times New Roman"/>
                <w:color w:val="000000"/>
              </w:rPr>
              <w:t>уд</w:t>
            </w:r>
            <w:proofErr w:type="spellEnd"/>
            <w:r>
              <w:rPr>
                <w:rStyle w:val="apple-style-span"/>
                <w:rFonts w:ascii="Times New Roman" w:hAnsi="Times New Roman"/>
                <w:color w:val="000000"/>
              </w:rPr>
              <w:t>/хв</w:t>
            </w:r>
          </w:p>
        </w:tc>
        <w:tc>
          <w:tcPr>
            <w:tcW w:w="2551" w:type="dxa"/>
            <w:tcBorders>
              <w:top w:val="single" w:sz="4" w:space="0" w:color="auto"/>
              <w:left w:val="single" w:sz="4" w:space="0" w:color="auto"/>
              <w:bottom w:val="single" w:sz="4" w:space="0" w:color="auto"/>
              <w:right w:val="single" w:sz="4" w:space="0" w:color="auto"/>
            </w:tcBorders>
            <w:vAlign w:val="center"/>
          </w:tcPr>
          <w:p w14:paraId="7DD5C303"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29A7D101"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05958DA2" w14:textId="77777777" w:rsidR="005B6C37" w:rsidRDefault="005B6C37">
            <w:pPr>
              <w:snapToGrid w:val="0"/>
              <w:spacing w:after="0" w:line="240" w:lineRule="auto"/>
              <w:jc w:val="center"/>
            </w:pPr>
            <w:r>
              <w:rPr>
                <w:rFonts w:ascii="Times New Roman" w:hAnsi="Times New Roman"/>
              </w:rPr>
              <w:t>6.4.</w:t>
            </w:r>
          </w:p>
        </w:tc>
        <w:tc>
          <w:tcPr>
            <w:tcW w:w="6237" w:type="dxa"/>
            <w:tcBorders>
              <w:top w:val="single" w:sz="4" w:space="0" w:color="auto"/>
              <w:left w:val="single" w:sz="4" w:space="0" w:color="auto"/>
              <w:bottom w:val="single" w:sz="4" w:space="0" w:color="auto"/>
              <w:right w:val="single" w:sz="4" w:space="0" w:color="auto"/>
            </w:tcBorders>
            <w:hideMark/>
          </w:tcPr>
          <w:p w14:paraId="55673ABF"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Роздільна здатність відображення SpO2  1 </w:t>
            </w:r>
            <w:proofErr w:type="spellStart"/>
            <w:r>
              <w:rPr>
                <w:rStyle w:val="apple-style-span"/>
                <w:rFonts w:ascii="Times New Roman" w:hAnsi="Times New Roman"/>
                <w:color w:val="000000"/>
              </w:rPr>
              <w:t>уд</w:t>
            </w:r>
            <w:proofErr w:type="spellEnd"/>
            <w:r>
              <w:rPr>
                <w:rStyle w:val="apple-style-span"/>
                <w:rFonts w:ascii="Times New Roman" w:hAnsi="Times New Roman"/>
                <w:color w:val="000000"/>
              </w:rPr>
              <w:t>/хв</w:t>
            </w:r>
          </w:p>
        </w:tc>
        <w:tc>
          <w:tcPr>
            <w:tcW w:w="2551" w:type="dxa"/>
            <w:tcBorders>
              <w:top w:val="single" w:sz="4" w:space="0" w:color="auto"/>
              <w:left w:val="single" w:sz="4" w:space="0" w:color="auto"/>
              <w:bottom w:val="single" w:sz="4" w:space="0" w:color="auto"/>
              <w:right w:val="single" w:sz="4" w:space="0" w:color="auto"/>
            </w:tcBorders>
            <w:vAlign w:val="center"/>
          </w:tcPr>
          <w:p w14:paraId="74458262"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10459ABE"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2609E051" w14:textId="77777777" w:rsidR="005B6C37" w:rsidRDefault="005B6C37">
            <w:pPr>
              <w:snapToGrid w:val="0"/>
              <w:spacing w:after="0" w:line="240" w:lineRule="auto"/>
              <w:jc w:val="center"/>
            </w:pPr>
            <w:r>
              <w:rPr>
                <w:rFonts w:ascii="Times New Roman" w:hAnsi="Times New Roman"/>
              </w:rPr>
              <w:t>6.5.</w:t>
            </w:r>
          </w:p>
        </w:tc>
        <w:tc>
          <w:tcPr>
            <w:tcW w:w="6237" w:type="dxa"/>
            <w:tcBorders>
              <w:top w:val="single" w:sz="4" w:space="0" w:color="auto"/>
              <w:left w:val="single" w:sz="4" w:space="0" w:color="auto"/>
              <w:bottom w:val="single" w:sz="4" w:space="0" w:color="auto"/>
              <w:right w:val="single" w:sz="4" w:space="0" w:color="auto"/>
            </w:tcBorders>
            <w:hideMark/>
          </w:tcPr>
          <w:p w14:paraId="63EF4BCE"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Діапазон вимірювання SpO2 не гірше 0 – 100%</w:t>
            </w:r>
          </w:p>
        </w:tc>
        <w:tc>
          <w:tcPr>
            <w:tcW w:w="2551" w:type="dxa"/>
            <w:tcBorders>
              <w:top w:val="single" w:sz="4" w:space="0" w:color="auto"/>
              <w:left w:val="single" w:sz="4" w:space="0" w:color="auto"/>
              <w:bottom w:val="single" w:sz="4" w:space="0" w:color="auto"/>
              <w:right w:val="single" w:sz="4" w:space="0" w:color="auto"/>
            </w:tcBorders>
            <w:vAlign w:val="center"/>
          </w:tcPr>
          <w:p w14:paraId="6E3C0981"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086B7FE7"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594E2EAF" w14:textId="77777777" w:rsidR="005B6C37" w:rsidRDefault="005B6C37">
            <w:pPr>
              <w:snapToGrid w:val="0"/>
              <w:spacing w:after="0" w:line="240" w:lineRule="auto"/>
              <w:jc w:val="center"/>
            </w:pPr>
            <w:r>
              <w:rPr>
                <w:rFonts w:ascii="Times New Roman" w:hAnsi="Times New Roman"/>
              </w:rPr>
              <w:t>6.6.</w:t>
            </w:r>
          </w:p>
        </w:tc>
        <w:tc>
          <w:tcPr>
            <w:tcW w:w="6237" w:type="dxa"/>
            <w:tcBorders>
              <w:top w:val="single" w:sz="4" w:space="0" w:color="auto"/>
              <w:left w:val="single" w:sz="4" w:space="0" w:color="auto"/>
              <w:bottom w:val="single" w:sz="4" w:space="0" w:color="auto"/>
              <w:right w:val="single" w:sz="4" w:space="0" w:color="auto"/>
            </w:tcBorders>
            <w:hideMark/>
          </w:tcPr>
          <w:p w14:paraId="2761CA3D"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Параметри моніторингу: індекс перфузії та індекс мінливості </w:t>
            </w:r>
            <w:proofErr w:type="spellStart"/>
            <w:r>
              <w:rPr>
                <w:rStyle w:val="apple-style-span"/>
                <w:rFonts w:ascii="Times New Roman" w:hAnsi="Times New Roman"/>
                <w:color w:val="000000"/>
              </w:rPr>
              <w:t>плетизмограми</w:t>
            </w:r>
            <w:proofErr w:type="spellEnd"/>
            <w:r>
              <w:rPr>
                <w:rStyle w:val="apple-style-span"/>
                <w:rFonts w:ascii="Times New Roman" w:hAnsi="Times New Roman"/>
                <w:color w:val="000000"/>
              </w:rPr>
              <w:t xml:space="preserve"> PVI</w:t>
            </w:r>
          </w:p>
        </w:tc>
        <w:tc>
          <w:tcPr>
            <w:tcW w:w="2551" w:type="dxa"/>
            <w:tcBorders>
              <w:top w:val="single" w:sz="4" w:space="0" w:color="auto"/>
              <w:left w:val="single" w:sz="4" w:space="0" w:color="auto"/>
              <w:bottom w:val="single" w:sz="4" w:space="0" w:color="auto"/>
              <w:right w:val="single" w:sz="4" w:space="0" w:color="auto"/>
            </w:tcBorders>
            <w:vAlign w:val="center"/>
          </w:tcPr>
          <w:p w14:paraId="6D9857C1"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0F3E241D"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1F166CE7" w14:textId="77777777" w:rsidR="005B6C37" w:rsidRDefault="005B6C37">
            <w:pPr>
              <w:snapToGrid w:val="0"/>
              <w:spacing w:after="0" w:line="240" w:lineRule="auto"/>
              <w:jc w:val="center"/>
              <w:rPr>
                <w:rStyle w:val="hps"/>
                <w:b/>
              </w:rPr>
            </w:pPr>
            <w:r>
              <w:rPr>
                <w:rStyle w:val="hps"/>
                <w:rFonts w:ascii="Times New Roman" w:hAnsi="Times New Roman"/>
                <w:b/>
                <w:color w:val="000000"/>
              </w:rPr>
              <w:t>7.</w:t>
            </w:r>
          </w:p>
        </w:tc>
        <w:tc>
          <w:tcPr>
            <w:tcW w:w="8788" w:type="dxa"/>
            <w:gridSpan w:val="2"/>
            <w:tcBorders>
              <w:top w:val="single" w:sz="4" w:space="0" w:color="auto"/>
              <w:left w:val="single" w:sz="4" w:space="0" w:color="auto"/>
              <w:bottom w:val="single" w:sz="4" w:space="0" w:color="auto"/>
              <w:right w:val="single" w:sz="4" w:space="0" w:color="auto"/>
            </w:tcBorders>
            <w:hideMark/>
          </w:tcPr>
          <w:p w14:paraId="3A5CA54C" w14:textId="77777777" w:rsidR="005B6C37" w:rsidRDefault="005B6C37">
            <w:pPr>
              <w:snapToGrid w:val="0"/>
              <w:spacing w:after="0" w:line="240" w:lineRule="auto"/>
              <w:rPr>
                <w:rStyle w:val="apple-style-span"/>
              </w:rPr>
            </w:pPr>
            <w:proofErr w:type="spellStart"/>
            <w:r>
              <w:rPr>
                <w:rStyle w:val="apple-style-span"/>
                <w:rFonts w:ascii="Times New Roman" w:hAnsi="Times New Roman"/>
                <w:b/>
                <w:color w:val="000000"/>
              </w:rPr>
              <w:t>Неінвазивне</w:t>
            </w:r>
            <w:proofErr w:type="spellEnd"/>
            <w:r>
              <w:rPr>
                <w:rStyle w:val="apple-style-span"/>
                <w:rFonts w:ascii="Times New Roman" w:hAnsi="Times New Roman"/>
                <w:b/>
                <w:color w:val="000000"/>
              </w:rPr>
              <w:t xml:space="preserve"> вимірювання артеріального тиску (НІАТ)</w:t>
            </w:r>
          </w:p>
        </w:tc>
      </w:tr>
      <w:tr w:rsidR="005B6C37" w14:paraId="53F466AA"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5DFC154B" w14:textId="77777777" w:rsidR="005B6C37" w:rsidRDefault="005B6C37">
            <w:pPr>
              <w:snapToGrid w:val="0"/>
              <w:spacing w:after="0" w:line="240" w:lineRule="auto"/>
              <w:jc w:val="center"/>
            </w:pPr>
            <w:r>
              <w:rPr>
                <w:rFonts w:ascii="Times New Roman" w:hAnsi="Times New Roman"/>
              </w:rPr>
              <w:t>7.1.</w:t>
            </w:r>
          </w:p>
        </w:tc>
        <w:tc>
          <w:tcPr>
            <w:tcW w:w="6237" w:type="dxa"/>
            <w:tcBorders>
              <w:top w:val="single" w:sz="4" w:space="0" w:color="auto"/>
              <w:left w:val="single" w:sz="4" w:space="0" w:color="auto"/>
              <w:bottom w:val="single" w:sz="4" w:space="0" w:color="auto"/>
              <w:right w:val="single" w:sz="4" w:space="0" w:color="auto"/>
            </w:tcBorders>
            <w:hideMark/>
          </w:tcPr>
          <w:p w14:paraId="2AC9D742"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Метод вимірювання </w:t>
            </w:r>
            <w:proofErr w:type="spellStart"/>
            <w:r>
              <w:rPr>
                <w:rStyle w:val="apple-style-span"/>
                <w:rFonts w:ascii="Times New Roman" w:hAnsi="Times New Roman"/>
                <w:color w:val="000000"/>
              </w:rPr>
              <w:t>осцилометричний</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1C53BFDE"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6C3E22A5"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62135861" w14:textId="77777777" w:rsidR="005B6C37" w:rsidRDefault="005B6C37">
            <w:pPr>
              <w:snapToGrid w:val="0"/>
              <w:spacing w:after="0" w:line="240" w:lineRule="auto"/>
              <w:jc w:val="center"/>
            </w:pPr>
            <w:r>
              <w:rPr>
                <w:rFonts w:ascii="Times New Roman" w:hAnsi="Times New Roman"/>
              </w:rPr>
              <w:t>7.2.</w:t>
            </w:r>
          </w:p>
        </w:tc>
        <w:tc>
          <w:tcPr>
            <w:tcW w:w="6237" w:type="dxa"/>
            <w:tcBorders>
              <w:top w:val="single" w:sz="4" w:space="0" w:color="auto"/>
              <w:left w:val="single" w:sz="4" w:space="0" w:color="auto"/>
              <w:bottom w:val="single" w:sz="4" w:space="0" w:color="auto"/>
              <w:right w:val="single" w:sz="4" w:space="0" w:color="auto"/>
            </w:tcBorders>
            <w:hideMark/>
          </w:tcPr>
          <w:p w14:paraId="1B326C2A"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Наявність режимів ручного, автоматичного та безперервного вимірювання тиску</w:t>
            </w:r>
          </w:p>
        </w:tc>
        <w:tc>
          <w:tcPr>
            <w:tcW w:w="2551" w:type="dxa"/>
            <w:tcBorders>
              <w:top w:val="single" w:sz="4" w:space="0" w:color="auto"/>
              <w:left w:val="single" w:sz="4" w:space="0" w:color="auto"/>
              <w:bottom w:val="single" w:sz="4" w:space="0" w:color="auto"/>
              <w:right w:val="single" w:sz="4" w:space="0" w:color="auto"/>
            </w:tcBorders>
            <w:vAlign w:val="center"/>
          </w:tcPr>
          <w:p w14:paraId="786C4273"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0F300A83"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26C4114C" w14:textId="77777777" w:rsidR="005B6C37" w:rsidRDefault="005B6C37">
            <w:pPr>
              <w:snapToGrid w:val="0"/>
              <w:spacing w:after="0" w:line="240" w:lineRule="auto"/>
              <w:jc w:val="center"/>
            </w:pPr>
            <w:r>
              <w:rPr>
                <w:rFonts w:ascii="Times New Roman" w:hAnsi="Times New Roman"/>
              </w:rPr>
              <w:t>7.3.</w:t>
            </w:r>
          </w:p>
        </w:tc>
        <w:tc>
          <w:tcPr>
            <w:tcW w:w="6237" w:type="dxa"/>
            <w:tcBorders>
              <w:top w:val="single" w:sz="4" w:space="0" w:color="auto"/>
              <w:left w:val="single" w:sz="4" w:space="0" w:color="auto"/>
              <w:bottom w:val="single" w:sz="4" w:space="0" w:color="auto"/>
              <w:right w:val="single" w:sz="4" w:space="0" w:color="auto"/>
            </w:tcBorders>
            <w:hideMark/>
          </w:tcPr>
          <w:p w14:paraId="4AD8661A"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Діапазон вимірювання систолічного тиску не вужче 40 – 270 мм. </w:t>
            </w:r>
            <w:proofErr w:type="spellStart"/>
            <w:r>
              <w:rPr>
                <w:rStyle w:val="apple-style-span"/>
                <w:rFonts w:ascii="Times New Roman" w:hAnsi="Times New Roman"/>
                <w:color w:val="000000"/>
              </w:rPr>
              <w:t>рт</w:t>
            </w:r>
            <w:proofErr w:type="spellEnd"/>
            <w:r>
              <w:rPr>
                <w:rStyle w:val="apple-style-span"/>
                <w:rFonts w:ascii="Times New Roman" w:hAnsi="Times New Roman"/>
                <w:color w:val="000000"/>
              </w:rPr>
              <w:t>. ст.</w:t>
            </w:r>
          </w:p>
        </w:tc>
        <w:tc>
          <w:tcPr>
            <w:tcW w:w="2551" w:type="dxa"/>
            <w:tcBorders>
              <w:top w:val="single" w:sz="4" w:space="0" w:color="auto"/>
              <w:left w:val="single" w:sz="4" w:space="0" w:color="auto"/>
              <w:bottom w:val="single" w:sz="4" w:space="0" w:color="auto"/>
              <w:right w:val="single" w:sz="4" w:space="0" w:color="auto"/>
            </w:tcBorders>
            <w:vAlign w:val="center"/>
          </w:tcPr>
          <w:p w14:paraId="6AD1D6F3" w14:textId="77777777" w:rsidR="005B6C37" w:rsidRDefault="005B6C37">
            <w:pPr>
              <w:snapToGrid w:val="0"/>
              <w:spacing w:after="0" w:line="240" w:lineRule="auto"/>
              <w:jc w:val="center"/>
            </w:pPr>
          </w:p>
        </w:tc>
      </w:tr>
      <w:tr w:rsidR="005B6C37" w14:paraId="63CAA4B8"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410FFC29" w14:textId="77777777" w:rsidR="005B6C37" w:rsidRDefault="005B6C37">
            <w:pPr>
              <w:snapToGrid w:val="0"/>
              <w:spacing w:after="0" w:line="240" w:lineRule="auto"/>
              <w:jc w:val="center"/>
              <w:rPr>
                <w:rFonts w:ascii="Times New Roman" w:hAnsi="Times New Roman"/>
              </w:rPr>
            </w:pPr>
            <w:r>
              <w:rPr>
                <w:rFonts w:ascii="Times New Roman" w:hAnsi="Times New Roman"/>
              </w:rPr>
              <w:t>7.4.</w:t>
            </w:r>
          </w:p>
        </w:tc>
        <w:tc>
          <w:tcPr>
            <w:tcW w:w="6237" w:type="dxa"/>
            <w:tcBorders>
              <w:top w:val="single" w:sz="4" w:space="0" w:color="auto"/>
              <w:left w:val="single" w:sz="4" w:space="0" w:color="auto"/>
              <w:bottom w:val="single" w:sz="4" w:space="0" w:color="auto"/>
              <w:right w:val="single" w:sz="4" w:space="0" w:color="auto"/>
            </w:tcBorders>
            <w:hideMark/>
          </w:tcPr>
          <w:p w14:paraId="1D49900E" w14:textId="77777777" w:rsidR="005B6C37" w:rsidRDefault="005B6C37">
            <w:pPr>
              <w:snapToGrid w:val="0"/>
              <w:spacing w:after="0" w:line="240" w:lineRule="auto"/>
              <w:rPr>
                <w:rStyle w:val="apple-style-span"/>
                <w:b/>
                <w:color w:val="000000"/>
              </w:rPr>
            </w:pPr>
            <w:r>
              <w:rPr>
                <w:rStyle w:val="apple-style-span"/>
                <w:rFonts w:ascii="Times New Roman" w:hAnsi="Times New Roman"/>
                <w:color w:val="000000"/>
              </w:rPr>
              <w:t xml:space="preserve">Діапазон вимірювання діастолічного тиску не вужче 10 – 210 мм. </w:t>
            </w:r>
            <w:proofErr w:type="spellStart"/>
            <w:r>
              <w:rPr>
                <w:rStyle w:val="apple-style-span"/>
                <w:rFonts w:ascii="Times New Roman" w:hAnsi="Times New Roman"/>
                <w:color w:val="000000"/>
              </w:rPr>
              <w:t>рт</w:t>
            </w:r>
            <w:proofErr w:type="spellEnd"/>
            <w:r>
              <w:rPr>
                <w:rStyle w:val="apple-style-span"/>
                <w:rFonts w:ascii="Times New Roman" w:hAnsi="Times New Roman"/>
                <w:color w:val="000000"/>
              </w:rPr>
              <w:t>. ст.</w:t>
            </w:r>
          </w:p>
        </w:tc>
        <w:tc>
          <w:tcPr>
            <w:tcW w:w="2551" w:type="dxa"/>
            <w:tcBorders>
              <w:top w:val="single" w:sz="4" w:space="0" w:color="auto"/>
              <w:left w:val="single" w:sz="4" w:space="0" w:color="auto"/>
              <w:bottom w:val="single" w:sz="4" w:space="0" w:color="auto"/>
              <w:right w:val="single" w:sz="4" w:space="0" w:color="auto"/>
            </w:tcBorders>
            <w:vAlign w:val="center"/>
          </w:tcPr>
          <w:p w14:paraId="2A2836CA" w14:textId="77777777" w:rsidR="005B6C37" w:rsidRDefault="005B6C37">
            <w:pPr>
              <w:snapToGrid w:val="0"/>
              <w:spacing w:after="0" w:line="240" w:lineRule="auto"/>
              <w:jc w:val="center"/>
            </w:pPr>
          </w:p>
        </w:tc>
      </w:tr>
      <w:tr w:rsidR="005B6C37" w14:paraId="4F2D5F50"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01E0FAA" w14:textId="77777777" w:rsidR="005B6C37" w:rsidRDefault="005B6C37">
            <w:pPr>
              <w:snapToGrid w:val="0"/>
              <w:spacing w:after="0" w:line="240" w:lineRule="auto"/>
              <w:jc w:val="center"/>
              <w:rPr>
                <w:rFonts w:ascii="Times New Roman" w:hAnsi="Times New Roman"/>
              </w:rPr>
            </w:pPr>
            <w:r>
              <w:rPr>
                <w:rFonts w:ascii="Times New Roman" w:hAnsi="Times New Roman"/>
              </w:rPr>
              <w:t>7.5.</w:t>
            </w:r>
          </w:p>
        </w:tc>
        <w:tc>
          <w:tcPr>
            <w:tcW w:w="6237" w:type="dxa"/>
            <w:tcBorders>
              <w:top w:val="single" w:sz="4" w:space="0" w:color="auto"/>
              <w:left w:val="single" w:sz="4" w:space="0" w:color="auto"/>
              <w:bottom w:val="single" w:sz="4" w:space="0" w:color="auto"/>
              <w:right w:val="single" w:sz="4" w:space="0" w:color="auto"/>
            </w:tcBorders>
            <w:hideMark/>
          </w:tcPr>
          <w:p w14:paraId="4C4BF161"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Діапазон вимірювання середнього тиску не вужче 20 – 230 мм. </w:t>
            </w:r>
            <w:proofErr w:type="spellStart"/>
            <w:r>
              <w:rPr>
                <w:rStyle w:val="apple-style-span"/>
                <w:rFonts w:ascii="Times New Roman" w:hAnsi="Times New Roman"/>
                <w:color w:val="000000"/>
              </w:rPr>
              <w:t>рт</w:t>
            </w:r>
            <w:proofErr w:type="spellEnd"/>
            <w:r>
              <w:rPr>
                <w:rStyle w:val="apple-style-span"/>
                <w:rFonts w:ascii="Times New Roman" w:hAnsi="Times New Roman"/>
                <w:color w:val="000000"/>
              </w:rPr>
              <w:t>. ст.</w:t>
            </w:r>
          </w:p>
        </w:tc>
        <w:tc>
          <w:tcPr>
            <w:tcW w:w="2551" w:type="dxa"/>
            <w:tcBorders>
              <w:top w:val="single" w:sz="4" w:space="0" w:color="auto"/>
              <w:left w:val="single" w:sz="4" w:space="0" w:color="auto"/>
              <w:bottom w:val="single" w:sz="4" w:space="0" w:color="auto"/>
              <w:right w:val="single" w:sz="4" w:space="0" w:color="auto"/>
            </w:tcBorders>
            <w:vAlign w:val="center"/>
          </w:tcPr>
          <w:p w14:paraId="18780390" w14:textId="77777777" w:rsidR="005B6C37" w:rsidRDefault="005B6C37">
            <w:pPr>
              <w:snapToGrid w:val="0"/>
              <w:spacing w:after="0" w:line="240" w:lineRule="auto"/>
              <w:jc w:val="center"/>
            </w:pPr>
          </w:p>
        </w:tc>
      </w:tr>
      <w:tr w:rsidR="005B6C37" w14:paraId="6227DB31"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1AAE5C27" w14:textId="77777777" w:rsidR="005B6C37" w:rsidRDefault="005B6C37">
            <w:pPr>
              <w:snapToGrid w:val="0"/>
              <w:spacing w:after="0" w:line="240" w:lineRule="auto"/>
              <w:jc w:val="center"/>
              <w:rPr>
                <w:rFonts w:ascii="Times New Roman" w:hAnsi="Times New Roman"/>
              </w:rPr>
            </w:pPr>
            <w:r>
              <w:rPr>
                <w:rFonts w:ascii="Times New Roman" w:hAnsi="Times New Roman"/>
              </w:rPr>
              <w:t>7.6.</w:t>
            </w:r>
          </w:p>
        </w:tc>
        <w:tc>
          <w:tcPr>
            <w:tcW w:w="6237" w:type="dxa"/>
            <w:tcBorders>
              <w:top w:val="single" w:sz="4" w:space="0" w:color="auto"/>
              <w:left w:val="single" w:sz="4" w:space="0" w:color="auto"/>
              <w:bottom w:val="single" w:sz="4" w:space="0" w:color="auto"/>
              <w:right w:val="single" w:sz="4" w:space="0" w:color="auto"/>
            </w:tcBorders>
            <w:hideMark/>
          </w:tcPr>
          <w:p w14:paraId="2E1200B6"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Максимальна середня похибка вимірювання тиску не гірше ± 5мм.рт. ст.</w:t>
            </w:r>
          </w:p>
        </w:tc>
        <w:tc>
          <w:tcPr>
            <w:tcW w:w="2551" w:type="dxa"/>
            <w:tcBorders>
              <w:top w:val="single" w:sz="4" w:space="0" w:color="auto"/>
              <w:left w:val="single" w:sz="4" w:space="0" w:color="auto"/>
              <w:bottom w:val="single" w:sz="4" w:space="0" w:color="auto"/>
              <w:right w:val="single" w:sz="4" w:space="0" w:color="auto"/>
            </w:tcBorders>
            <w:vAlign w:val="center"/>
          </w:tcPr>
          <w:p w14:paraId="03B216F8"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16521A0D"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2E10E25C" w14:textId="77777777" w:rsidR="005B6C37" w:rsidRDefault="005B6C37">
            <w:pPr>
              <w:snapToGrid w:val="0"/>
              <w:spacing w:after="0" w:line="240" w:lineRule="auto"/>
              <w:jc w:val="center"/>
            </w:pPr>
            <w:r>
              <w:rPr>
                <w:rFonts w:ascii="Times New Roman" w:hAnsi="Times New Roman"/>
              </w:rPr>
              <w:t>7.7.</w:t>
            </w:r>
          </w:p>
        </w:tc>
        <w:tc>
          <w:tcPr>
            <w:tcW w:w="6237" w:type="dxa"/>
            <w:tcBorders>
              <w:top w:val="single" w:sz="4" w:space="0" w:color="auto"/>
              <w:left w:val="single" w:sz="4" w:space="0" w:color="auto"/>
              <w:bottom w:val="single" w:sz="4" w:space="0" w:color="auto"/>
              <w:right w:val="single" w:sz="4" w:space="0" w:color="auto"/>
            </w:tcBorders>
            <w:hideMark/>
          </w:tcPr>
          <w:p w14:paraId="58C8AB0D"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 xml:space="preserve">Інтервал між вимірами в автоматичному режимі не вужче </w:t>
            </w:r>
            <w:r>
              <w:rPr>
                <w:rFonts w:ascii="Times New Roman" w:hAnsi="Times New Roman"/>
              </w:rPr>
              <w:t>1 – 480 хв</w:t>
            </w:r>
          </w:p>
        </w:tc>
        <w:tc>
          <w:tcPr>
            <w:tcW w:w="2551" w:type="dxa"/>
            <w:tcBorders>
              <w:top w:val="single" w:sz="4" w:space="0" w:color="auto"/>
              <w:left w:val="single" w:sz="4" w:space="0" w:color="auto"/>
              <w:bottom w:val="single" w:sz="4" w:space="0" w:color="auto"/>
              <w:right w:val="single" w:sz="4" w:space="0" w:color="auto"/>
            </w:tcBorders>
            <w:vAlign w:val="center"/>
          </w:tcPr>
          <w:p w14:paraId="25570471" w14:textId="77777777" w:rsidR="005B6C37" w:rsidRDefault="005B6C37">
            <w:pPr>
              <w:snapToGrid w:val="0"/>
              <w:spacing w:after="0" w:line="240" w:lineRule="auto"/>
              <w:jc w:val="center"/>
            </w:pPr>
          </w:p>
        </w:tc>
      </w:tr>
      <w:tr w:rsidR="005B6C37" w14:paraId="67A8DDC4"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66BE24A2" w14:textId="77777777" w:rsidR="005B6C37" w:rsidRDefault="005B6C37">
            <w:pPr>
              <w:snapToGrid w:val="0"/>
              <w:spacing w:after="0" w:line="240" w:lineRule="auto"/>
              <w:jc w:val="center"/>
              <w:rPr>
                <w:rFonts w:ascii="Times New Roman" w:hAnsi="Times New Roman"/>
                <w:b/>
              </w:rPr>
            </w:pPr>
            <w:r>
              <w:rPr>
                <w:rFonts w:ascii="Times New Roman" w:hAnsi="Times New Roman"/>
                <w:b/>
              </w:rPr>
              <w:t>8.</w:t>
            </w:r>
          </w:p>
        </w:tc>
        <w:tc>
          <w:tcPr>
            <w:tcW w:w="8788" w:type="dxa"/>
            <w:gridSpan w:val="2"/>
            <w:tcBorders>
              <w:top w:val="single" w:sz="4" w:space="0" w:color="auto"/>
              <w:left w:val="single" w:sz="4" w:space="0" w:color="auto"/>
              <w:bottom w:val="single" w:sz="4" w:space="0" w:color="auto"/>
              <w:right w:val="single" w:sz="4" w:space="0" w:color="auto"/>
            </w:tcBorders>
            <w:hideMark/>
          </w:tcPr>
          <w:p w14:paraId="279058BC" w14:textId="77777777" w:rsidR="005B6C37" w:rsidRDefault="005B6C37">
            <w:pPr>
              <w:snapToGrid w:val="0"/>
              <w:spacing w:after="0" w:line="240" w:lineRule="auto"/>
              <w:rPr>
                <w:rStyle w:val="apple-style-span"/>
                <w:color w:val="000000"/>
              </w:rPr>
            </w:pPr>
            <w:r>
              <w:rPr>
                <w:rStyle w:val="apple-style-span"/>
                <w:rFonts w:ascii="Times New Roman" w:hAnsi="Times New Roman"/>
                <w:b/>
                <w:color w:val="000000"/>
              </w:rPr>
              <w:t>Контроль температури:</w:t>
            </w:r>
          </w:p>
        </w:tc>
      </w:tr>
      <w:tr w:rsidR="005B6C37" w14:paraId="2E006EDE"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54508E41" w14:textId="77777777" w:rsidR="005B6C37" w:rsidRDefault="005B6C37">
            <w:pPr>
              <w:snapToGrid w:val="0"/>
              <w:spacing w:after="0" w:line="240" w:lineRule="auto"/>
              <w:jc w:val="center"/>
            </w:pPr>
            <w:r>
              <w:rPr>
                <w:rFonts w:ascii="Times New Roman" w:hAnsi="Times New Roman"/>
              </w:rPr>
              <w:t>8.1.</w:t>
            </w:r>
          </w:p>
        </w:tc>
        <w:tc>
          <w:tcPr>
            <w:tcW w:w="6237" w:type="dxa"/>
            <w:tcBorders>
              <w:top w:val="single" w:sz="4" w:space="0" w:color="auto"/>
              <w:left w:val="single" w:sz="4" w:space="0" w:color="auto"/>
              <w:bottom w:val="single" w:sz="4" w:space="0" w:color="auto"/>
              <w:right w:val="single" w:sz="4" w:space="0" w:color="auto"/>
            </w:tcBorders>
            <w:hideMark/>
          </w:tcPr>
          <w:p w14:paraId="316E3C97"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Кількість каналів не менше 2</w:t>
            </w:r>
          </w:p>
        </w:tc>
        <w:tc>
          <w:tcPr>
            <w:tcW w:w="2551" w:type="dxa"/>
            <w:tcBorders>
              <w:top w:val="single" w:sz="4" w:space="0" w:color="auto"/>
              <w:left w:val="single" w:sz="4" w:space="0" w:color="auto"/>
              <w:bottom w:val="single" w:sz="4" w:space="0" w:color="auto"/>
              <w:right w:val="single" w:sz="4" w:space="0" w:color="auto"/>
            </w:tcBorders>
            <w:vAlign w:val="center"/>
          </w:tcPr>
          <w:p w14:paraId="6D1732B0"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3373A7FA"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61AA07E6" w14:textId="77777777" w:rsidR="005B6C37" w:rsidRDefault="005B6C37">
            <w:pPr>
              <w:snapToGrid w:val="0"/>
              <w:spacing w:after="0" w:line="240" w:lineRule="auto"/>
              <w:jc w:val="center"/>
            </w:pPr>
            <w:r>
              <w:rPr>
                <w:rFonts w:ascii="Times New Roman" w:hAnsi="Times New Roman"/>
              </w:rPr>
              <w:lastRenderedPageBreak/>
              <w:t>8.2.</w:t>
            </w:r>
          </w:p>
        </w:tc>
        <w:tc>
          <w:tcPr>
            <w:tcW w:w="6237" w:type="dxa"/>
            <w:tcBorders>
              <w:top w:val="single" w:sz="4" w:space="0" w:color="auto"/>
              <w:left w:val="single" w:sz="4" w:space="0" w:color="auto"/>
              <w:bottom w:val="single" w:sz="4" w:space="0" w:color="auto"/>
              <w:right w:val="single" w:sz="4" w:space="0" w:color="auto"/>
            </w:tcBorders>
            <w:hideMark/>
          </w:tcPr>
          <w:p w14:paraId="52FDE6CF"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Межі вимірювання температури не гірше 5 - 50℃</w:t>
            </w:r>
          </w:p>
        </w:tc>
        <w:tc>
          <w:tcPr>
            <w:tcW w:w="2551" w:type="dxa"/>
            <w:tcBorders>
              <w:top w:val="single" w:sz="4" w:space="0" w:color="auto"/>
              <w:left w:val="single" w:sz="4" w:space="0" w:color="auto"/>
              <w:bottom w:val="single" w:sz="4" w:space="0" w:color="auto"/>
              <w:right w:val="single" w:sz="4" w:space="0" w:color="auto"/>
            </w:tcBorders>
            <w:vAlign w:val="center"/>
          </w:tcPr>
          <w:p w14:paraId="718C6E62"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5A72B352"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6FFFDC1" w14:textId="77777777" w:rsidR="005B6C37" w:rsidRDefault="005B6C37">
            <w:pPr>
              <w:snapToGrid w:val="0"/>
              <w:spacing w:after="0" w:line="240" w:lineRule="auto"/>
              <w:jc w:val="center"/>
            </w:pPr>
            <w:r>
              <w:rPr>
                <w:rFonts w:ascii="Times New Roman" w:hAnsi="Times New Roman"/>
              </w:rPr>
              <w:t>8.3.</w:t>
            </w:r>
          </w:p>
        </w:tc>
        <w:tc>
          <w:tcPr>
            <w:tcW w:w="6237" w:type="dxa"/>
            <w:tcBorders>
              <w:top w:val="single" w:sz="4" w:space="0" w:color="auto"/>
              <w:left w:val="single" w:sz="4" w:space="0" w:color="auto"/>
              <w:bottom w:val="single" w:sz="4" w:space="0" w:color="auto"/>
              <w:right w:val="single" w:sz="4" w:space="0" w:color="auto"/>
            </w:tcBorders>
            <w:hideMark/>
          </w:tcPr>
          <w:p w14:paraId="55B6D072"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Крок вимірювання температури не більше 0,1℃</w:t>
            </w:r>
          </w:p>
        </w:tc>
        <w:tc>
          <w:tcPr>
            <w:tcW w:w="2551" w:type="dxa"/>
            <w:tcBorders>
              <w:top w:val="single" w:sz="4" w:space="0" w:color="auto"/>
              <w:left w:val="single" w:sz="4" w:space="0" w:color="auto"/>
              <w:bottom w:val="single" w:sz="4" w:space="0" w:color="auto"/>
              <w:right w:val="single" w:sz="4" w:space="0" w:color="auto"/>
            </w:tcBorders>
            <w:vAlign w:val="center"/>
          </w:tcPr>
          <w:p w14:paraId="61677EA7"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479C6901"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D5624C8" w14:textId="77777777" w:rsidR="005B6C37" w:rsidRDefault="005B6C37">
            <w:pPr>
              <w:snapToGrid w:val="0"/>
              <w:spacing w:after="0" w:line="240" w:lineRule="auto"/>
              <w:jc w:val="center"/>
            </w:pPr>
            <w:r>
              <w:rPr>
                <w:rFonts w:ascii="Times New Roman" w:hAnsi="Times New Roman"/>
              </w:rPr>
              <w:t>8.4.</w:t>
            </w:r>
          </w:p>
        </w:tc>
        <w:tc>
          <w:tcPr>
            <w:tcW w:w="6237" w:type="dxa"/>
            <w:tcBorders>
              <w:top w:val="single" w:sz="4" w:space="0" w:color="auto"/>
              <w:left w:val="single" w:sz="4" w:space="0" w:color="auto"/>
              <w:bottom w:val="single" w:sz="4" w:space="0" w:color="auto"/>
              <w:right w:val="single" w:sz="4" w:space="0" w:color="auto"/>
            </w:tcBorders>
            <w:hideMark/>
          </w:tcPr>
          <w:p w14:paraId="6CCDFE3F"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Похибка вимірювання температури не гірше ± 0,2℃</w:t>
            </w:r>
          </w:p>
        </w:tc>
        <w:tc>
          <w:tcPr>
            <w:tcW w:w="2551" w:type="dxa"/>
            <w:tcBorders>
              <w:top w:val="single" w:sz="4" w:space="0" w:color="auto"/>
              <w:left w:val="single" w:sz="4" w:space="0" w:color="auto"/>
              <w:bottom w:val="single" w:sz="4" w:space="0" w:color="auto"/>
              <w:right w:val="single" w:sz="4" w:space="0" w:color="auto"/>
            </w:tcBorders>
            <w:vAlign w:val="center"/>
          </w:tcPr>
          <w:p w14:paraId="359F9ED0"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607EC61F"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5675243A" w14:textId="77777777" w:rsidR="005B6C37" w:rsidRDefault="005B6C37">
            <w:pPr>
              <w:snapToGrid w:val="0"/>
              <w:spacing w:after="0" w:line="240" w:lineRule="auto"/>
              <w:jc w:val="center"/>
              <w:rPr>
                <w:b/>
              </w:rPr>
            </w:pPr>
            <w:r>
              <w:rPr>
                <w:rFonts w:ascii="Times New Roman" w:hAnsi="Times New Roman"/>
                <w:b/>
              </w:rPr>
              <w:t>9.</w:t>
            </w:r>
          </w:p>
        </w:tc>
        <w:tc>
          <w:tcPr>
            <w:tcW w:w="8788" w:type="dxa"/>
            <w:gridSpan w:val="2"/>
            <w:tcBorders>
              <w:top w:val="single" w:sz="4" w:space="0" w:color="auto"/>
              <w:left w:val="single" w:sz="4" w:space="0" w:color="auto"/>
              <w:bottom w:val="single" w:sz="4" w:space="0" w:color="auto"/>
              <w:right w:val="single" w:sz="4" w:space="0" w:color="auto"/>
            </w:tcBorders>
            <w:hideMark/>
          </w:tcPr>
          <w:p w14:paraId="66FBAF3E" w14:textId="77777777" w:rsidR="005B6C37" w:rsidRDefault="005B6C37">
            <w:pPr>
              <w:snapToGrid w:val="0"/>
              <w:spacing w:after="0" w:line="240" w:lineRule="auto"/>
              <w:rPr>
                <w:rStyle w:val="apple-style-span"/>
                <w:color w:val="000000"/>
              </w:rPr>
            </w:pPr>
            <w:r>
              <w:rPr>
                <w:rStyle w:val="apple-style-span"/>
                <w:rFonts w:ascii="Times New Roman" w:hAnsi="Times New Roman"/>
                <w:b/>
                <w:color w:val="000000"/>
              </w:rPr>
              <w:t>Програма розрахунку доз препаратів</w:t>
            </w:r>
          </w:p>
        </w:tc>
      </w:tr>
      <w:tr w:rsidR="005B6C37" w14:paraId="4F79E80E"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A8382FA" w14:textId="77777777" w:rsidR="005B6C37" w:rsidRDefault="005B6C37">
            <w:pPr>
              <w:snapToGrid w:val="0"/>
              <w:spacing w:after="0" w:line="240" w:lineRule="auto"/>
              <w:jc w:val="center"/>
            </w:pPr>
            <w:r>
              <w:rPr>
                <w:rFonts w:ascii="Times New Roman" w:hAnsi="Times New Roman"/>
              </w:rPr>
              <w:t>9.1.</w:t>
            </w:r>
          </w:p>
        </w:tc>
        <w:tc>
          <w:tcPr>
            <w:tcW w:w="6237" w:type="dxa"/>
            <w:tcBorders>
              <w:top w:val="single" w:sz="4" w:space="0" w:color="auto"/>
              <w:left w:val="single" w:sz="4" w:space="0" w:color="auto"/>
              <w:bottom w:val="single" w:sz="4" w:space="0" w:color="auto"/>
              <w:right w:val="single" w:sz="4" w:space="0" w:color="auto"/>
            </w:tcBorders>
            <w:hideMark/>
          </w:tcPr>
          <w:p w14:paraId="2244AA5B" w14:textId="77777777" w:rsidR="005B6C37" w:rsidRDefault="005B6C37">
            <w:pPr>
              <w:snapToGrid w:val="0"/>
              <w:spacing w:after="0" w:line="240" w:lineRule="auto"/>
              <w:rPr>
                <w:rStyle w:val="apple-style-span"/>
                <w:color w:val="000000"/>
              </w:rPr>
            </w:pPr>
            <w:r>
              <w:rPr>
                <w:rStyle w:val="apple-style-span"/>
                <w:rFonts w:ascii="Times New Roman" w:hAnsi="Times New Roman"/>
                <w:color w:val="000000"/>
              </w:rPr>
              <w:t>Кількість видів препаратів, що розраховуються, не менше 15</w:t>
            </w:r>
          </w:p>
        </w:tc>
        <w:tc>
          <w:tcPr>
            <w:tcW w:w="2551" w:type="dxa"/>
            <w:tcBorders>
              <w:top w:val="single" w:sz="4" w:space="0" w:color="auto"/>
              <w:left w:val="single" w:sz="4" w:space="0" w:color="auto"/>
              <w:bottom w:val="single" w:sz="4" w:space="0" w:color="auto"/>
              <w:right w:val="single" w:sz="4" w:space="0" w:color="auto"/>
            </w:tcBorders>
            <w:vAlign w:val="center"/>
          </w:tcPr>
          <w:p w14:paraId="3F483083"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5B10E9E5"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12C85275" w14:textId="77777777" w:rsidR="005B6C37" w:rsidRDefault="005B6C37">
            <w:pPr>
              <w:snapToGrid w:val="0"/>
              <w:spacing w:after="0" w:line="240" w:lineRule="auto"/>
              <w:jc w:val="center"/>
              <w:rPr>
                <w:b/>
              </w:rPr>
            </w:pPr>
            <w:r>
              <w:rPr>
                <w:rFonts w:ascii="Times New Roman" w:hAnsi="Times New Roman"/>
                <w:b/>
              </w:rPr>
              <w:t>10.</w:t>
            </w:r>
          </w:p>
        </w:tc>
        <w:tc>
          <w:tcPr>
            <w:tcW w:w="6237" w:type="dxa"/>
            <w:tcBorders>
              <w:top w:val="single" w:sz="4" w:space="0" w:color="auto"/>
              <w:left w:val="single" w:sz="4" w:space="0" w:color="auto"/>
              <w:bottom w:val="single" w:sz="4" w:space="0" w:color="auto"/>
              <w:right w:val="single" w:sz="4" w:space="0" w:color="auto"/>
            </w:tcBorders>
            <w:hideMark/>
          </w:tcPr>
          <w:p w14:paraId="2A0FFF2A" w14:textId="77777777" w:rsidR="005B6C37" w:rsidRDefault="005B6C37">
            <w:pPr>
              <w:snapToGrid w:val="0"/>
              <w:spacing w:after="0" w:line="240" w:lineRule="auto"/>
              <w:rPr>
                <w:rStyle w:val="apple-style-span"/>
                <w:color w:val="000000"/>
              </w:rPr>
            </w:pPr>
            <w:r>
              <w:rPr>
                <w:rStyle w:val="apple-style-span"/>
                <w:rFonts w:ascii="Times New Roman" w:hAnsi="Times New Roman"/>
                <w:b/>
                <w:color w:val="000000"/>
              </w:rPr>
              <w:t xml:space="preserve">Наявність моніторингу концентрації CО2 </w:t>
            </w:r>
          </w:p>
        </w:tc>
        <w:tc>
          <w:tcPr>
            <w:tcW w:w="2551" w:type="dxa"/>
            <w:tcBorders>
              <w:top w:val="single" w:sz="4" w:space="0" w:color="auto"/>
              <w:left w:val="single" w:sz="4" w:space="0" w:color="auto"/>
              <w:bottom w:val="single" w:sz="4" w:space="0" w:color="auto"/>
              <w:right w:val="single" w:sz="4" w:space="0" w:color="auto"/>
            </w:tcBorders>
            <w:vAlign w:val="center"/>
          </w:tcPr>
          <w:p w14:paraId="42BCABA0"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2B463FB4"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32E9EF0D" w14:textId="77777777" w:rsidR="005B6C37" w:rsidRDefault="005B6C37">
            <w:pPr>
              <w:snapToGrid w:val="0"/>
              <w:spacing w:after="0" w:line="240" w:lineRule="auto"/>
              <w:jc w:val="center"/>
              <w:rPr>
                <w:b/>
              </w:rPr>
            </w:pPr>
            <w:r>
              <w:rPr>
                <w:rFonts w:ascii="Times New Roman" w:hAnsi="Times New Roman"/>
                <w:b/>
              </w:rPr>
              <w:t>11.</w:t>
            </w:r>
          </w:p>
        </w:tc>
        <w:tc>
          <w:tcPr>
            <w:tcW w:w="6237" w:type="dxa"/>
            <w:tcBorders>
              <w:top w:val="single" w:sz="4" w:space="0" w:color="auto"/>
              <w:left w:val="single" w:sz="4" w:space="0" w:color="auto"/>
              <w:bottom w:val="single" w:sz="4" w:space="0" w:color="auto"/>
              <w:right w:val="single" w:sz="4" w:space="0" w:color="auto"/>
            </w:tcBorders>
            <w:hideMark/>
          </w:tcPr>
          <w:p w14:paraId="53849F09" w14:textId="77777777" w:rsidR="005B6C37" w:rsidRDefault="005B6C37">
            <w:pPr>
              <w:snapToGrid w:val="0"/>
              <w:spacing w:after="0" w:line="240" w:lineRule="auto"/>
              <w:rPr>
                <w:rStyle w:val="apple-style-span"/>
                <w:color w:val="000000"/>
              </w:rPr>
            </w:pPr>
            <w:r>
              <w:rPr>
                <w:rStyle w:val="apple-style-span"/>
                <w:rFonts w:ascii="Times New Roman" w:hAnsi="Times New Roman"/>
                <w:b/>
                <w:color w:val="000000"/>
              </w:rPr>
              <w:t xml:space="preserve">Наявність можливості вимірювання тиску крові </w:t>
            </w:r>
            <w:proofErr w:type="spellStart"/>
            <w:r>
              <w:rPr>
                <w:rStyle w:val="apple-style-span"/>
                <w:rFonts w:ascii="Times New Roman" w:hAnsi="Times New Roman"/>
                <w:b/>
                <w:color w:val="000000"/>
              </w:rPr>
              <w:t>інвазивним</w:t>
            </w:r>
            <w:proofErr w:type="spellEnd"/>
            <w:r>
              <w:rPr>
                <w:rStyle w:val="apple-style-span"/>
                <w:rFonts w:ascii="Times New Roman" w:hAnsi="Times New Roman"/>
                <w:b/>
                <w:color w:val="000000"/>
              </w:rPr>
              <w:t xml:space="preserve"> методом</w:t>
            </w:r>
          </w:p>
        </w:tc>
        <w:tc>
          <w:tcPr>
            <w:tcW w:w="2551" w:type="dxa"/>
            <w:tcBorders>
              <w:top w:val="single" w:sz="4" w:space="0" w:color="auto"/>
              <w:left w:val="single" w:sz="4" w:space="0" w:color="auto"/>
              <w:bottom w:val="single" w:sz="4" w:space="0" w:color="auto"/>
              <w:right w:val="single" w:sz="4" w:space="0" w:color="auto"/>
            </w:tcBorders>
            <w:vAlign w:val="center"/>
          </w:tcPr>
          <w:p w14:paraId="21D609E4"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5DAA5C3A"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4106A7FE" w14:textId="77777777" w:rsidR="005B6C37" w:rsidRDefault="005B6C37">
            <w:pPr>
              <w:snapToGrid w:val="0"/>
              <w:spacing w:after="0" w:line="240" w:lineRule="auto"/>
              <w:jc w:val="center"/>
              <w:rPr>
                <w:b/>
              </w:rPr>
            </w:pPr>
            <w:r>
              <w:rPr>
                <w:rFonts w:ascii="Times New Roman" w:hAnsi="Times New Roman"/>
                <w:b/>
              </w:rPr>
              <w:t>12.</w:t>
            </w:r>
          </w:p>
        </w:tc>
        <w:tc>
          <w:tcPr>
            <w:tcW w:w="6237" w:type="dxa"/>
            <w:tcBorders>
              <w:top w:val="single" w:sz="4" w:space="0" w:color="auto"/>
              <w:left w:val="single" w:sz="4" w:space="0" w:color="auto"/>
              <w:bottom w:val="single" w:sz="4" w:space="0" w:color="auto"/>
              <w:right w:val="single" w:sz="4" w:space="0" w:color="auto"/>
            </w:tcBorders>
            <w:hideMark/>
          </w:tcPr>
          <w:p w14:paraId="37679FAE" w14:textId="77777777" w:rsidR="005B6C37" w:rsidRDefault="005B6C37">
            <w:pPr>
              <w:snapToGrid w:val="0"/>
              <w:spacing w:after="0" w:line="240" w:lineRule="auto"/>
              <w:rPr>
                <w:rStyle w:val="apple-style-span"/>
                <w:color w:val="000000"/>
              </w:rPr>
            </w:pPr>
            <w:r>
              <w:rPr>
                <w:rStyle w:val="apple-style-span"/>
                <w:rFonts w:ascii="Times New Roman" w:hAnsi="Times New Roman"/>
                <w:b/>
                <w:color w:val="000000"/>
              </w:rPr>
              <w:t xml:space="preserve">Наявність можливості </w:t>
            </w:r>
            <w:proofErr w:type="spellStart"/>
            <w:r>
              <w:rPr>
                <w:rStyle w:val="apple-style-span"/>
                <w:rFonts w:ascii="Times New Roman" w:hAnsi="Times New Roman"/>
                <w:b/>
                <w:color w:val="000000"/>
              </w:rPr>
              <w:t>термопринтера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1D6598F9" w14:textId="77777777" w:rsidR="005B6C37" w:rsidRDefault="005B6C37">
            <w:pPr>
              <w:snapToGrid w:val="0"/>
              <w:spacing w:after="0" w:line="240" w:lineRule="auto"/>
              <w:jc w:val="center"/>
              <w:rPr>
                <w:rStyle w:val="apple-style-span"/>
                <w:rFonts w:ascii="Times New Roman" w:hAnsi="Times New Roman"/>
                <w:color w:val="000000"/>
              </w:rPr>
            </w:pPr>
          </w:p>
        </w:tc>
      </w:tr>
      <w:tr w:rsidR="005B6C37" w14:paraId="50CB26A9"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6BA0F9C1" w14:textId="77777777" w:rsidR="005B6C37" w:rsidRDefault="005B6C37">
            <w:pPr>
              <w:snapToGrid w:val="0"/>
              <w:spacing w:after="0" w:line="240" w:lineRule="auto"/>
              <w:jc w:val="center"/>
              <w:rPr>
                <w:rStyle w:val="hps"/>
                <w:b/>
              </w:rPr>
            </w:pPr>
            <w:r>
              <w:rPr>
                <w:rStyle w:val="hps"/>
                <w:rFonts w:ascii="Times New Roman" w:hAnsi="Times New Roman"/>
                <w:b/>
                <w:color w:val="000000"/>
              </w:rPr>
              <w:t>13.</w:t>
            </w:r>
          </w:p>
        </w:tc>
        <w:tc>
          <w:tcPr>
            <w:tcW w:w="8788" w:type="dxa"/>
            <w:gridSpan w:val="2"/>
            <w:tcBorders>
              <w:top w:val="single" w:sz="4" w:space="0" w:color="auto"/>
              <w:left w:val="single" w:sz="4" w:space="0" w:color="auto"/>
              <w:bottom w:val="single" w:sz="4" w:space="0" w:color="auto"/>
              <w:right w:val="single" w:sz="4" w:space="0" w:color="auto"/>
            </w:tcBorders>
            <w:hideMark/>
          </w:tcPr>
          <w:p w14:paraId="199A5568" w14:textId="77777777" w:rsidR="005B6C37" w:rsidRDefault="005B6C37">
            <w:pPr>
              <w:spacing w:after="0" w:line="240" w:lineRule="auto"/>
              <w:rPr>
                <w:rStyle w:val="apple-style-span"/>
              </w:rPr>
            </w:pPr>
            <w:r>
              <w:rPr>
                <w:rStyle w:val="apple-style-span"/>
                <w:rFonts w:ascii="Times New Roman" w:hAnsi="Times New Roman"/>
                <w:b/>
                <w:color w:val="000000"/>
              </w:rPr>
              <w:t>Габарити та вага:</w:t>
            </w:r>
          </w:p>
        </w:tc>
      </w:tr>
      <w:tr w:rsidR="005B6C37" w14:paraId="2F49FADF"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1C96FDDC" w14:textId="77777777" w:rsidR="005B6C37" w:rsidRDefault="005B6C37">
            <w:pPr>
              <w:snapToGrid w:val="0"/>
              <w:spacing w:after="0" w:line="240" w:lineRule="auto"/>
              <w:jc w:val="center"/>
              <w:rPr>
                <w:rStyle w:val="hps"/>
              </w:rPr>
            </w:pPr>
            <w:r>
              <w:rPr>
                <w:rStyle w:val="hps"/>
                <w:rFonts w:ascii="Times New Roman" w:hAnsi="Times New Roman"/>
                <w:color w:val="000000"/>
              </w:rPr>
              <w:t>13.1.</w:t>
            </w:r>
          </w:p>
        </w:tc>
        <w:tc>
          <w:tcPr>
            <w:tcW w:w="6237" w:type="dxa"/>
            <w:tcBorders>
              <w:top w:val="single" w:sz="4" w:space="0" w:color="auto"/>
              <w:left w:val="single" w:sz="4" w:space="0" w:color="auto"/>
              <w:bottom w:val="single" w:sz="4" w:space="0" w:color="auto"/>
              <w:right w:val="single" w:sz="4" w:space="0" w:color="auto"/>
            </w:tcBorders>
            <w:hideMark/>
          </w:tcPr>
          <w:p w14:paraId="679599F1" w14:textId="77777777" w:rsidR="005B6C37" w:rsidRDefault="005B6C37">
            <w:pPr>
              <w:snapToGrid w:val="0"/>
              <w:spacing w:after="0" w:line="240" w:lineRule="auto"/>
              <w:rPr>
                <w:rStyle w:val="apple-style-span"/>
              </w:rPr>
            </w:pPr>
            <w:r>
              <w:rPr>
                <w:rStyle w:val="apple-style-span"/>
                <w:rFonts w:ascii="Times New Roman" w:hAnsi="Times New Roman"/>
                <w:color w:val="000000"/>
              </w:rPr>
              <w:t xml:space="preserve">Вага не більше </w:t>
            </w:r>
            <w:r>
              <w:rPr>
                <w:rStyle w:val="apple-style-span"/>
                <w:rFonts w:ascii="Times New Roman" w:hAnsi="Times New Roman"/>
              </w:rPr>
              <w:t>10 кг</w:t>
            </w:r>
          </w:p>
        </w:tc>
        <w:tc>
          <w:tcPr>
            <w:tcW w:w="2551" w:type="dxa"/>
            <w:tcBorders>
              <w:top w:val="single" w:sz="4" w:space="0" w:color="auto"/>
              <w:left w:val="single" w:sz="4" w:space="0" w:color="auto"/>
              <w:bottom w:val="single" w:sz="4" w:space="0" w:color="auto"/>
              <w:right w:val="single" w:sz="4" w:space="0" w:color="auto"/>
            </w:tcBorders>
            <w:vAlign w:val="center"/>
          </w:tcPr>
          <w:p w14:paraId="713F9527" w14:textId="77777777" w:rsidR="005B6C37" w:rsidRDefault="005B6C37">
            <w:pPr>
              <w:spacing w:after="0" w:line="240" w:lineRule="auto"/>
              <w:jc w:val="center"/>
              <w:rPr>
                <w:rStyle w:val="apple-style-span"/>
                <w:rFonts w:ascii="Times New Roman" w:hAnsi="Times New Roman"/>
              </w:rPr>
            </w:pPr>
          </w:p>
        </w:tc>
      </w:tr>
      <w:tr w:rsidR="005B6C37" w14:paraId="4A4B41D7"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442A00AC" w14:textId="77777777" w:rsidR="005B6C37" w:rsidRDefault="005B6C37">
            <w:pPr>
              <w:snapToGrid w:val="0"/>
              <w:spacing w:after="0" w:line="240" w:lineRule="auto"/>
              <w:jc w:val="center"/>
              <w:rPr>
                <w:rStyle w:val="hps"/>
                <w:color w:val="000000"/>
              </w:rPr>
            </w:pPr>
            <w:r>
              <w:rPr>
                <w:rStyle w:val="hps"/>
                <w:rFonts w:ascii="Times New Roman" w:hAnsi="Times New Roman"/>
                <w:color w:val="000000"/>
              </w:rPr>
              <w:t>13.2.</w:t>
            </w:r>
          </w:p>
        </w:tc>
        <w:tc>
          <w:tcPr>
            <w:tcW w:w="6237" w:type="dxa"/>
            <w:tcBorders>
              <w:top w:val="single" w:sz="4" w:space="0" w:color="auto"/>
              <w:left w:val="single" w:sz="4" w:space="0" w:color="auto"/>
              <w:bottom w:val="single" w:sz="4" w:space="0" w:color="auto"/>
              <w:right w:val="single" w:sz="4" w:space="0" w:color="auto"/>
            </w:tcBorders>
            <w:hideMark/>
          </w:tcPr>
          <w:p w14:paraId="1A68A126" w14:textId="77777777" w:rsidR="005B6C37" w:rsidRDefault="005B6C37">
            <w:pPr>
              <w:snapToGrid w:val="0"/>
              <w:spacing w:after="0" w:line="240" w:lineRule="auto"/>
              <w:rPr>
                <w:rStyle w:val="apple-style-span"/>
                <w:highlight w:val="yellow"/>
              </w:rPr>
            </w:pPr>
            <w:r>
              <w:rPr>
                <w:rStyle w:val="apple-style-span"/>
                <w:rFonts w:ascii="Times New Roman" w:hAnsi="Times New Roman"/>
                <w:color w:val="000000"/>
              </w:rPr>
              <w:t>Габарити (</w:t>
            </w:r>
            <w:proofErr w:type="spellStart"/>
            <w:r>
              <w:rPr>
                <w:rStyle w:val="apple-style-span"/>
                <w:rFonts w:ascii="Times New Roman" w:hAnsi="Times New Roman"/>
                <w:color w:val="000000"/>
              </w:rPr>
              <w:t>ВхШхГ</w:t>
            </w:r>
            <w:proofErr w:type="spellEnd"/>
            <w:r>
              <w:rPr>
                <w:rStyle w:val="apple-style-span"/>
                <w:rFonts w:ascii="Times New Roman" w:hAnsi="Times New Roman"/>
                <w:color w:val="000000"/>
              </w:rPr>
              <w:t>) не більше 320 мм × 285 мм × 170 мм</w:t>
            </w:r>
          </w:p>
        </w:tc>
        <w:tc>
          <w:tcPr>
            <w:tcW w:w="2551" w:type="dxa"/>
            <w:tcBorders>
              <w:top w:val="single" w:sz="4" w:space="0" w:color="auto"/>
              <w:left w:val="single" w:sz="4" w:space="0" w:color="auto"/>
              <w:bottom w:val="single" w:sz="4" w:space="0" w:color="auto"/>
              <w:right w:val="single" w:sz="4" w:space="0" w:color="auto"/>
            </w:tcBorders>
            <w:vAlign w:val="center"/>
          </w:tcPr>
          <w:p w14:paraId="3AFB0067" w14:textId="77777777" w:rsidR="005B6C37" w:rsidRDefault="005B6C37">
            <w:pPr>
              <w:spacing w:after="0" w:line="240" w:lineRule="auto"/>
              <w:jc w:val="center"/>
              <w:rPr>
                <w:rStyle w:val="apple-style-span"/>
                <w:rFonts w:ascii="Times New Roman" w:hAnsi="Times New Roman"/>
                <w:color w:val="000000"/>
              </w:rPr>
            </w:pPr>
          </w:p>
        </w:tc>
      </w:tr>
      <w:tr w:rsidR="005B6C37" w14:paraId="4DC435D1"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4429A774" w14:textId="77777777" w:rsidR="005B6C37" w:rsidRDefault="005B6C37">
            <w:pPr>
              <w:snapToGrid w:val="0"/>
              <w:spacing w:after="0" w:line="240" w:lineRule="auto"/>
              <w:jc w:val="center"/>
              <w:rPr>
                <w:rStyle w:val="hps"/>
                <w:b/>
              </w:rPr>
            </w:pPr>
            <w:r>
              <w:rPr>
                <w:rStyle w:val="hps"/>
                <w:rFonts w:ascii="Times New Roman" w:hAnsi="Times New Roman"/>
                <w:b/>
                <w:color w:val="000000"/>
              </w:rPr>
              <w:t>14.</w:t>
            </w:r>
          </w:p>
        </w:tc>
        <w:tc>
          <w:tcPr>
            <w:tcW w:w="8788" w:type="dxa"/>
            <w:gridSpan w:val="2"/>
            <w:tcBorders>
              <w:top w:val="single" w:sz="4" w:space="0" w:color="auto"/>
              <w:left w:val="single" w:sz="4" w:space="0" w:color="auto"/>
              <w:bottom w:val="single" w:sz="4" w:space="0" w:color="auto"/>
              <w:right w:val="single" w:sz="4" w:space="0" w:color="auto"/>
            </w:tcBorders>
            <w:hideMark/>
          </w:tcPr>
          <w:p w14:paraId="0D09D886" w14:textId="77777777" w:rsidR="005B6C37" w:rsidRDefault="005B6C37">
            <w:pPr>
              <w:spacing w:after="0" w:line="240" w:lineRule="auto"/>
              <w:rPr>
                <w:rStyle w:val="apple-style-span"/>
              </w:rPr>
            </w:pPr>
            <w:r>
              <w:rPr>
                <w:rStyle w:val="apple-style-span"/>
                <w:rFonts w:ascii="Times New Roman" w:hAnsi="Times New Roman"/>
                <w:b/>
                <w:color w:val="000000"/>
              </w:rPr>
              <w:t>Характеристики електроживлення:</w:t>
            </w:r>
          </w:p>
        </w:tc>
      </w:tr>
      <w:tr w:rsidR="005B6C37" w14:paraId="59AB8E61"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B51620C" w14:textId="77777777" w:rsidR="005B6C37" w:rsidRDefault="005B6C37">
            <w:pPr>
              <w:snapToGrid w:val="0"/>
              <w:spacing w:after="0" w:line="240" w:lineRule="auto"/>
              <w:jc w:val="center"/>
              <w:rPr>
                <w:rStyle w:val="hps"/>
              </w:rPr>
            </w:pPr>
            <w:r>
              <w:rPr>
                <w:rStyle w:val="hps"/>
                <w:rFonts w:ascii="Times New Roman" w:hAnsi="Times New Roman"/>
                <w:color w:val="000000"/>
              </w:rPr>
              <w:t>14.1.</w:t>
            </w:r>
          </w:p>
        </w:tc>
        <w:tc>
          <w:tcPr>
            <w:tcW w:w="6237" w:type="dxa"/>
            <w:tcBorders>
              <w:top w:val="single" w:sz="4" w:space="0" w:color="auto"/>
              <w:left w:val="single" w:sz="4" w:space="0" w:color="auto"/>
              <w:bottom w:val="single" w:sz="4" w:space="0" w:color="auto"/>
              <w:right w:val="single" w:sz="4" w:space="0" w:color="auto"/>
            </w:tcBorders>
            <w:hideMark/>
          </w:tcPr>
          <w:p w14:paraId="7C2B5F5D" w14:textId="77777777" w:rsidR="005B6C37" w:rsidRDefault="005B6C37">
            <w:pPr>
              <w:snapToGrid w:val="0"/>
              <w:spacing w:after="0" w:line="240" w:lineRule="auto"/>
              <w:rPr>
                <w:rStyle w:val="apple-style-span"/>
              </w:rPr>
            </w:pPr>
            <w:r>
              <w:rPr>
                <w:rStyle w:val="apple-style-span"/>
                <w:rFonts w:ascii="Times New Roman" w:hAnsi="Times New Roman"/>
                <w:color w:val="000000"/>
              </w:rPr>
              <w:t>Діапазон напруги від мережі змінного струму не гірше 100 В – 240 В</w:t>
            </w:r>
          </w:p>
        </w:tc>
        <w:tc>
          <w:tcPr>
            <w:tcW w:w="2551" w:type="dxa"/>
            <w:tcBorders>
              <w:top w:val="single" w:sz="4" w:space="0" w:color="auto"/>
              <w:left w:val="single" w:sz="4" w:space="0" w:color="auto"/>
              <w:bottom w:val="single" w:sz="4" w:space="0" w:color="auto"/>
              <w:right w:val="single" w:sz="4" w:space="0" w:color="auto"/>
            </w:tcBorders>
            <w:vAlign w:val="center"/>
          </w:tcPr>
          <w:p w14:paraId="26F6807A" w14:textId="77777777" w:rsidR="005B6C37" w:rsidRDefault="005B6C37">
            <w:pPr>
              <w:spacing w:after="0" w:line="240" w:lineRule="auto"/>
              <w:jc w:val="center"/>
              <w:rPr>
                <w:rStyle w:val="apple-style-span"/>
                <w:rFonts w:ascii="Times New Roman" w:hAnsi="Times New Roman"/>
                <w:color w:val="000000"/>
              </w:rPr>
            </w:pPr>
          </w:p>
        </w:tc>
      </w:tr>
      <w:tr w:rsidR="005B6C37" w14:paraId="3F7417C2"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2581F2B6" w14:textId="77777777" w:rsidR="005B6C37" w:rsidRDefault="005B6C37">
            <w:pPr>
              <w:snapToGrid w:val="0"/>
              <w:spacing w:after="0" w:line="240" w:lineRule="auto"/>
              <w:jc w:val="center"/>
              <w:rPr>
                <w:rStyle w:val="hps"/>
              </w:rPr>
            </w:pPr>
            <w:r>
              <w:rPr>
                <w:rStyle w:val="hps"/>
                <w:rFonts w:ascii="Times New Roman" w:hAnsi="Times New Roman"/>
                <w:color w:val="000000"/>
              </w:rPr>
              <w:t>14.2.</w:t>
            </w:r>
          </w:p>
        </w:tc>
        <w:tc>
          <w:tcPr>
            <w:tcW w:w="6237" w:type="dxa"/>
            <w:tcBorders>
              <w:top w:val="single" w:sz="4" w:space="0" w:color="auto"/>
              <w:left w:val="single" w:sz="4" w:space="0" w:color="auto"/>
              <w:bottom w:val="single" w:sz="4" w:space="0" w:color="auto"/>
              <w:right w:val="single" w:sz="4" w:space="0" w:color="auto"/>
            </w:tcBorders>
            <w:hideMark/>
          </w:tcPr>
          <w:p w14:paraId="0548F0EF" w14:textId="77777777" w:rsidR="005B6C37" w:rsidRDefault="005B6C37">
            <w:pPr>
              <w:snapToGrid w:val="0"/>
              <w:spacing w:after="0" w:line="240" w:lineRule="auto"/>
              <w:rPr>
                <w:rStyle w:val="apple-style-span"/>
              </w:rPr>
            </w:pPr>
            <w:r>
              <w:rPr>
                <w:rStyle w:val="apple-style-span"/>
                <w:rFonts w:ascii="Times New Roman" w:hAnsi="Times New Roman"/>
                <w:color w:val="000000"/>
              </w:rPr>
              <w:t xml:space="preserve">Частота мережі не гірше </w:t>
            </w:r>
            <w:r>
              <w:rPr>
                <w:rFonts w:ascii="Times New Roman" w:eastAsia="FreeSetCLight" w:hAnsi="Times New Roman"/>
                <w:lang w:eastAsia="ru-RU"/>
              </w:rPr>
              <w:t xml:space="preserve">50/60 </w:t>
            </w:r>
            <w:proofErr w:type="spellStart"/>
            <w:r>
              <w:rPr>
                <w:rFonts w:ascii="Times New Roman" w:eastAsia="FreeSetCLight" w:hAnsi="Times New Roman"/>
                <w:lang w:eastAsia="ru-RU"/>
              </w:rPr>
              <w:t>Гц</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5A4FB8DF" w14:textId="77777777" w:rsidR="005B6C37" w:rsidRDefault="005B6C37">
            <w:pPr>
              <w:spacing w:after="0" w:line="240" w:lineRule="auto"/>
              <w:jc w:val="center"/>
              <w:rPr>
                <w:rStyle w:val="apple-style-span"/>
                <w:rFonts w:ascii="Times New Roman" w:hAnsi="Times New Roman"/>
                <w:color w:val="000000"/>
              </w:rPr>
            </w:pPr>
          </w:p>
        </w:tc>
      </w:tr>
      <w:tr w:rsidR="005B6C37" w14:paraId="5B425D95"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63C031A9" w14:textId="77777777" w:rsidR="005B6C37" w:rsidRDefault="005B6C37">
            <w:pPr>
              <w:snapToGrid w:val="0"/>
              <w:spacing w:after="0" w:line="240" w:lineRule="auto"/>
              <w:jc w:val="center"/>
              <w:rPr>
                <w:rStyle w:val="hps"/>
              </w:rPr>
            </w:pPr>
            <w:r>
              <w:rPr>
                <w:rStyle w:val="hps"/>
                <w:rFonts w:ascii="Times New Roman" w:hAnsi="Times New Roman"/>
                <w:color w:val="000000"/>
              </w:rPr>
              <w:t>14.3.</w:t>
            </w:r>
          </w:p>
        </w:tc>
        <w:tc>
          <w:tcPr>
            <w:tcW w:w="6237" w:type="dxa"/>
            <w:tcBorders>
              <w:top w:val="single" w:sz="4" w:space="0" w:color="auto"/>
              <w:left w:val="single" w:sz="4" w:space="0" w:color="auto"/>
              <w:bottom w:val="single" w:sz="4" w:space="0" w:color="auto"/>
              <w:right w:val="single" w:sz="4" w:space="0" w:color="auto"/>
            </w:tcBorders>
            <w:hideMark/>
          </w:tcPr>
          <w:p w14:paraId="5F3E0579" w14:textId="77777777" w:rsidR="005B6C37" w:rsidRDefault="005B6C37">
            <w:pPr>
              <w:snapToGrid w:val="0"/>
              <w:spacing w:after="0" w:line="240" w:lineRule="auto"/>
              <w:rPr>
                <w:rStyle w:val="apple-style-span"/>
              </w:rPr>
            </w:pPr>
            <w:r>
              <w:rPr>
                <w:rStyle w:val="apple-style-span"/>
                <w:rFonts w:ascii="Times New Roman" w:hAnsi="Times New Roman"/>
                <w:color w:val="000000"/>
              </w:rPr>
              <w:t xml:space="preserve">Споживана потужність не більше </w:t>
            </w:r>
            <w:r>
              <w:rPr>
                <w:rFonts w:ascii="Times New Roman" w:eastAsia="FreeSetCLight" w:hAnsi="Times New Roman"/>
                <w:lang w:eastAsia="ru-RU"/>
              </w:rPr>
              <w:t>60 ВА</w:t>
            </w:r>
          </w:p>
        </w:tc>
        <w:tc>
          <w:tcPr>
            <w:tcW w:w="2551" w:type="dxa"/>
            <w:tcBorders>
              <w:top w:val="single" w:sz="4" w:space="0" w:color="auto"/>
              <w:left w:val="single" w:sz="4" w:space="0" w:color="auto"/>
              <w:bottom w:val="single" w:sz="4" w:space="0" w:color="auto"/>
              <w:right w:val="single" w:sz="4" w:space="0" w:color="auto"/>
            </w:tcBorders>
            <w:vAlign w:val="center"/>
          </w:tcPr>
          <w:p w14:paraId="6964CE11" w14:textId="77777777" w:rsidR="005B6C37" w:rsidRDefault="005B6C37">
            <w:pPr>
              <w:spacing w:after="0" w:line="240" w:lineRule="auto"/>
              <w:jc w:val="center"/>
              <w:rPr>
                <w:rFonts w:eastAsia="FreeSetCLight"/>
                <w:lang w:eastAsia="ru-RU"/>
              </w:rPr>
            </w:pPr>
          </w:p>
        </w:tc>
      </w:tr>
      <w:tr w:rsidR="005B6C37" w14:paraId="4385CF46"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1C0CFD31" w14:textId="77777777" w:rsidR="005B6C37" w:rsidRDefault="005B6C37">
            <w:pPr>
              <w:snapToGrid w:val="0"/>
              <w:spacing w:after="0" w:line="240" w:lineRule="auto"/>
              <w:jc w:val="center"/>
              <w:rPr>
                <w:rStyle w:val="hps"/>
                <w:rFonts w:eastAsiaTheme="minorHAnsi"/>
                <w:color w:val="000000"/>
              </w:rPr>
            </w:pPr>
            <w:r>
              <w:rPr>
                <w:rStyle w:val="hps"/>
                <w:rFonts w:ascii="Times New Roman" w:hAnsi="Times New Roman"/>
                <w:color w:val="000000"/>
              </w:rPr>
              <w:t>14.4.</w:t>
            </w:r>
          </w:p>
        </w:tc>
        <w:tc>
          <w:tcPr>
            <w:tcW w:w="6237" w:type="dxa"/>
            <w:tcBorders>
              <w:top w:val="single" w:sz="4" w:space="0" w:color="auto"/>
              <w:left w:val="single" w:sz="4" w:space="0" w:color="auto"/>
              <w:bottom w:val="single" w:sz="4" w:space="0" w:color="auto"/>
              <w:right w:val="single" w:sz="4" w:space="0" w:color="auto"/>
            </w:tcBorders>
            <w:hideMark/>
          </w:tcPr>
          <w:p w14:paraId="3959EF08" w14:textId="77777777" w:rsidR="005B6C37" w:rsidRDefault="005B6C37">
            <w:pPr>
              <w:snapToGrid w:val="0"/>
              <w:spacing w:after="0" w:line="240" w:lineRule="auto"/>
              <w:rPr>
                <w:rStyle w:val="apple-style-span"/>
              </w:rPr>
            </w:pPr>
            <w:r>
              <w:rPr>
                <w:rStyle w:val="apple-style-span"/>
                <w:rFonts w:ascii="Times New Roman" w:hAnsi="Times New Roman"/>
                <w:color w:val="000000"/>
              </w:rPr>
              <w:t xml:space="preserve">Наявність вбудованої  </w:t>
            </w:r>
            <w:proofErr w:type="spellStart"/>
            <w:r>
              <w:rPr>
                <w:rStyle w:val="apple-style-span"/>
                <w:rFonts w:ascii="Times New Roman" w:hAnsi="Times New Roman"/>
                <w:color w:val="000000"/>
              </w:rPr>
              <w:t>Li-On</w:t>
            </w:r>
            <w:proofErr w:type="spellEnd"/>
            <w:r>
              <w:rPr>
                <w:rStyle w:val="apple-style-span"/>
                <w:rFonts w:ascii="Times New Roman" w:hAnsi="Times New Roman"/>
                <w:color w:val="000000"/>
              </w:rPr>
              <w:t xml:space="preserve"> батареї</w:t>
            </w:r>
          </w:p>
        </w:tc>
        <w:tc>
          <w:tcPr>
            <w:tcW w:w="2551" w:type="dxa"/>
            <w:tcBorders>
              <w:top w:val="single" w:sz="4" w:space="0" w:color="auto"/>
              <w:left w:val="single" w:sz="4" w:space="0" w:color="auto"/>
              <w:bottom w:val="single" w:sz="4" w:space="0" w:color="auto"/>
              <w:right w:val="single" w:sz="4" w:space="0" w:color="auto"/>
            </w:tcBorders>
            <w:vAlign w:val="center"/>
          </w:tcPr>
          <w:p w14:paraId="4A33E284" w14:textId="77777777" w:rsidR="005B6C37" w:rsidRDefault="005B6C37">
            <w:pPr>
              <w:spacing w:after="0" w:line="240" w:lineRule="auto"/>
              <w:jc w:val="center"/>
              <w:rPr>
                <w:rStyle w:val="apple-style-span"/>
                <w:rFonts w:ascii="Times New Roman" w:hAnsi="Times New Roman"/>
                <w:color w:val="000000"/>
              </w:rPr>
            </w:pPr>
          </w:p>
        </w:tc>
      </w:tr>
      <w:tr w:rsidR="005B6C37" w14:paraId="314EE83D" w14:textId="77777777" w:rsidTr="005B6C37">
        <w:trPr>
          <w:trHeight w:val="23"/>
          <w:jc w:val="center"/>
        </w:trPr>
        <w:tc>
          <w:tcPr>
            <w:tcW w:w="846" w:type="dxa"/>
            <w:tcBorders>
              <w:top w:val="single" w:sz="4" w:space="0" w:color="auto"/>
              <w:left w:val="single" w:sz="4" w:space="0" w:color="auto"/>
              <w:bottom w:val="single" w:sz="4" w:space="0" w:color="auto"/>
              <w:right w:val="single" w:sz="4" w:space="0" w:color="auto"/>
            </w:tcBorders>
            <w:hideMark/>
          </w:tcPr>
          <w:p w14:paraId="7F6D8ACA" w14:textId="77777777" w:rsidR="005B6C37" w:rsidRDefault="005B6C37">
            <w:pPr>
              <w:snapToGrid w:val="0"/>
              <w:spacing w:after="0" w:line="240" w:lineRule="auto"/>
              <w:jc w:val="center"/>
              <w:rPr>
                <w:rStyle w:val="hps"/>
              </w:rPr>
            </w:pPr>
            <w:r>
              <w:rPr>
                <w:rStyle w:val="hps"/>
                <w:rFonts w:ascii="Times New Roman" w:hAnsi="Times New Roman"/>
                <w:color w:val="000000"/>
              </w:rPr>
              <w:t>14.5.</w:t>
            </w:r>
          </w:p>
        </w:tc>
        <w:tc>
          <w:tcPr>
            <w:tcW w:w="6237" w:type="dxa"/>
            <w:tcBorders>
              <w:top w:val="single" w:sz="4" w:space="0" w:color="auto"/>
              <w:left w:val="single" w:sz="4" w:space="0" w:color="auto"/>
              <w:bottom w:val="single" w:sz="4" w:space="0" w:color="auto"/>
              <w:right w:val="single" w:sz="4" w:space="0" w:color="auto"/>
            </w:tcBorders>
            <w:hideMark/>
          </w:tcPr>
          <w:p w14:paraId="287269D6" w14:textId="77777777" w:rsidR="005B6C37" w:rsidRDefault="005B6C37">
            <w:pPr>
              <w:snapToGrid w:val="0"/>
              <w:spacing w:after="0" w:line="240" w:lineRule="auto"/>
              <w:rPr>
                <w:rStyle w:val="apple-style-span"/>
              </w:rPr>
            </w:pPr>
            <w:r>
              <w:rPr>
                <w:rStyle w:val="apple-style-span"/>
                <w:rFonts w:ascii="Times New Roman" w:hAnsi="Times New Roman"/>
                <w:color w:val="000000"/>
              </w:rPr>
              <w:t xml:space="preserve">Ємність швидкозмінної </w:t>
            </w:r>
            <w:proofErr w:type="spellStart"/>
            <w:r>
              <w:rPr>
                <w:rStyle w:val="apple-style-span"/>
                <w:rFonts w:ascii="Times New Roman" w:hAnsi="Times New Roman"/>
                <w:color w:val="000000"/>
              </w:rPr>
              <w:t>Li-On</w:t>
            </w:r>
            <w:proofErr w:type="spellEnd"/>
            <w:r>
              <w:rPr>
                <w:rStyle w:val="apple-style-span"/>
                <w:rFonts w:ascii="Times New Roman" w:hAnsi="Times New Roman"/>
                <w:color w:val="000000"/>
              </w:rPr>
              <w:t xml:space="preserve"> батареї не менше 2600 </w:t>
            </w:r>
            <w:proofErr w:type="spellStart"/>
            <w:r>
              <w:rPr>
                <w:rStyle w:val="apple-style-span"/>
                <w:rFonts w:ascii="Times New Roman" w:hAnsi="Times New Roman"/>
                <w:color w:val="000000"/>
              </w:rPr>
              <w:t>мA</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4852F35C" w14:textId="77777777" w:rsidR="005B6C37" w:rsidRDefault="005B6C37">
            <w:pPr>
              <w:spacing w:after="0" w:line="240" w:lineRule="auto"/>
              <w:jc w:val="center"/>
              <w:rPr>
                <w:rStyle w:val="apple-style-span"/>
                <w:rFonts w:ascii="Times New Roman" w:hAnsi="Times New Roman"/>
                <w:color w:val="000000"/>
              </w:rPr>
            </w:pPr>
          </w:p>
        </w:tc>
      </w:tr>
    </w:tbl>
    <w:p w14:paraId="3B304181" w14:textId="77777777" w:rsidR="005B6C37" w:rsidRDefault="005B6C37" w:rsidP="005B6C37">
      <w:pPr>
        <w:spacing w:after="0" w:line="240" w:lineRule="auto"/>
        <w:rPr>
          <w:rFonts w:ascii="Times New Roman" w:hAnsi="Times New Roman"/>
        </w:rPr>
      </w:pPr>
    </w:p>
    <w:p w14:paraId="454DC76E" w14:textId="77777777" w:rsidR="005B6C37" w:rsidRDefault="005B6C37" w:rsidP="005B6C37">
      <w:pPr>
        <w:spacing w:after="0" w:line="240" w:lineRule="auto"/>
        <w:rPr>
          <w:rFonts w:ascii="Times New Roman" w:hAnsi="Times New Roman"/>
        </w:rPr>
      </w:pPr>
      <w:r>
        <w:rPr>
          <w:rFonts w:ascii="Times New Roman" w:hAnsi="Times New Roman"/>
          <w:b/>
        </w:rPr>
        <w:tab/>
        <w:t>8.</w:t>
      </w:r>
      <w:r>
        <w:rPr>
          <w:rFonts w:ascii="Times New Roman" w:hAnsi="Times New Roman"/>
        </w:rPr>
        <w:t xml:space="preserve"> </w:t>
      </w:r>
      <w:r>
        <w:rPr>
          <w:rFonts w:ascii="Times New Roman" w:hAnsi="Times New Roman"/>
          <w:b/>
          <w:bCs/>
        </w:rPr>
        <w:t>Медико-технічні вимоги до консолі з підводами комунікацій з стельовим кріпленням для одного робочого місця колонного типу</w:t>
      </w:r>
    </w:p>
    <w:p w14:paraId="53E8B16F" w14:textId="77777777" w:rsidR="005B6C37" w:rsidRDefault="005B6C37" w:rsidP="005B6C37">
      <w:pPr>
        <w:spacing w:after="0" w:line="240" w:lineRule="auto"/>
        <w:rPr>
          <w:rFonts w:ascii="Times New Roman" w:hAnsi="Times New Roman"/>
        </w:rPr>
      </w:pPr>
    </w:p>
    <w:tbl>
      <w:tblPr>
        <w:tblStyle w:val="a8"/>
        <w:tblW w:w="9781" w:type="dxa"/>
        <w:tblInd w:w="-5" w:type="dxa"/>
        <w:tblLook w:val="01E0" w:firstRow="1" w:lastRow="1" w:firstColumn="1" w:lastColumn="1" w:noHBand="0" w:noVBand="0"/>
      </w:tblPr>
      <w:tblGrid>
        <w:gridCol w:w="993"/>
        <w:gridCol w:w="6095"/>
        <w:gridCol w:w="2693"/>
      </w:tblGrid>
      <w:tr w:rsidR="005B6C37" w14:paraId="318CD4FB" w14:textId="77777777" w:rsidTr="005B6C37">
        <w:tc>
          <w:tcPr>
            <w:tcW w:w="993" w:type="dxa"/>
            <w:tcBorders>
              <w:top w:val="single" w:sz="4" w:space="0" w:color="auto"/>
              <w:left w:val="single" w:sz="4" w:space="0" w:color="auto"/>
              <w:bottom w:val="single" w:sz="4" w:space="0" w:color="auto"/>
              <w:right w:val="single" w:sz="4" w:space="0" w:color="auto"/>
            </w:tcBorders>
            <w:vAlign w:val="center"/>
            <w:hideMark/>
          </w:tcPr>
          <w:p w14:paraId="20EBCD70" w14:textId="77777777" w:rsidR="005B6C37" w:rsidRDefault="005B6C37">
            <w:pPr>
              <w:jc w:val="center"/>
              <w:rPr>
                <w:rFonts w:ascii="Times New Roman" w:hAnsi="Times New Roman"/>
                <w:b/>
                <w:lang w:val="uk-UA"/>
              </w:rPr>
            </w:pPr>
            <w:r>
              <w:rPr>
                <w:rFonts w:ascii="Times New Roman" w:hAnsi="Times New Roman"/>
                <w:b/>
                <w:lang w:val="uk-UA"/>
              </w:rPr>
              <w:t>№ з/п</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134FA90" w14:textId="77777777" w:rsidR="005B6C37" w:rsidRDefault="005B6C37">
            <w:pPr>
              <w:jc w:val="center"/>
              <w:rPr>
                <w:rFonts w:ascii="Times New Roman" w:hAnsi="Times New Roman"/>
                <w:b/>
                <w:lang w:val="uk-UA"/>
              </w:rPr>
            </w:pPr>
            <w:r>
              <w:rPr>
                <w:rFonts w:ascii="Times New Roman" w:hAnsi="Times New Roman"/>
                <w:b/>
                <w:lang w:val="uk-UA"/>
              </w:rPr>
              <w:t>Вимоги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87D149E" w14:textId="77777777" w:rsidR="005B6C37" w:rsidRDefault="005B6C37">
            <w:pPr>
              <w:jc w:val="center"/>
              <w:rPr>
                <w:rFonts w:ascii="Times New Roman" w:hAnsi="Times New Roman"/>
                <w:b/>
                <w:lang w:val="uk-UA"/>
              </w:rPr>
            </w:pPr>
            <w:r>
              <w:rPr>
                <w:rFonts w:ascii="Times New Roman" w:hAnsi="Times New Roman"/>
                <w:b/>
                <w:bCs/>
                <w:lang w:val="uk-UA" w:eastAsia="zh-CN"/>
              </w:rPr>
              <w:t>Відповідність ТАК/НІ  з обов’язковим посиланням на відповідну сторінку технічного документу</w:t>
            </w:r>
          </w:p>
        </w:tc>
      </w:tr>
      <w:tr w:rsidR="005B6C37" w14:paraId="58BC9627" w14:textId="77777777" w:rsidTr="005B6C37">
        <w:tc>
          <w:tcPr>
            <w:tcW w:w="7088" w:type="dxa"/>
            <w:gridSpan w:val="2"/>
            <w:tcBorders>
              <w:top w:val="single" w:sz="4" w:space="0" w:color="auto"/>
              <w:left w:val="single" w:sz="4" w:space="0" w:color="auto"/>
              <w:bottom w:val="single" w:sz="4" w:space="0" w:color="auto"/>
              <w:right w:val="single" w:sz="4" w:space="0" w:color="auto"/>
            </w:tcBorders>
            <w:vAlign w:val="center"/>
            <w:hideMark/>
          </w:tcPr>
          <w:p w14:paraId="02D36406" w14:textId="77777777" w:rsidR="005B6C37" w:rsidRDefault="005B6C37">
            <w:pPr>
              <w:jc w:val="both"/>
              <w:rPr>
                <w:rFonts w:ascii="Times New Roman" w:hAnsi="Times New Roman"/>
                <w:lang w:val="uk-UA"/>
              </w:rPr>
            </w:pPr>
            <w:r>
              <w:rPr>
                <w:rFonts w:ascii="Times New Roman" w:hAnsi="Times New Roman"/>
                <w:b/>
                <w:lang w:val="uk-UA"/>
              </w:rPr>
              <w:t xml:space="preserve">Призначення: </w:t>
            </w:r>
            <w:r>
              <w:rPr>
                <w:rFonts w:ascii="Times New Roman" w:hAnsi="Times New Roman"/>
                <w:lang w:val="uk-UA"/>
              </w:rPr>
              <w:t>забезпечення оптимального та ергономічного розміщення різноманітного медичного обладнання з діагностики та терапії з простим позиціюванням в приміщенні, підводу медичних газів, та електроживлення до апаратури, що підключається безпосередньо до консолей за допомогою роз’ємів. Консоль представляє основу для створення ергономічних робочих місць в зонах обслуговування.</w:t>
            </w:r>
          </w:p>
        </w:tc>
        <w:tc>
          <w:tcPr>
            <w:tcW w:w="2693" w:type="dxa"/>
            <w:tcBorders>
              <w:top w:val="single" w:sz="4" w:space="0" w:color="auto"/>
              <w:left w:val="single" w:sz="4" w:space="0" w:color="auto"/>
              <w:bottom w:val="single" w:sz="4" w:space="0" w:color="auto"/>
              <w:right w:val="single" w:sz="4" w:space="0" w:color="auto"/>
            </w:tcBorders>
            <w:vAlign w:val="center"/>
          </w:tcPr>
          <w:p w14:paraId="02B0EE8F" w14:textId="77777777" w:rsidR="005B6C37" w:rsidRDefault="005B6C37">
            <w:pPr>
              <w:jc w:val="center"/>
              <w:rPr>
                <w:rFonts w:ascii="Times New Roman" w:hAnsi="Times New Roman"/>
                <w:bCs/>
                <w:lang w:val="uk-UA"/>
              </w:rPr>
            </w:pPr>
          </w:p>
        </w:tc>
      </w:tr>
      <w:tr w:rsidR="005B6C37" w14:paraId="564CB1CB" w14:textId="77777777" w:rsidTr="005B6C37">
        <w:tc>
          <w:tcPr>
            <w:tcW w:w="993" w:type="dxa"/>
            <w:tcBorders>
              <w:top w:val="single" w:sz="4" w:space="0" w:color="auto"/>
              <w:left w:val="single" w:sz="4" w:space="0" w:color="auto"/>
              <w:bottom w:val="single" w:sz="4" w:space="0" w:color="auto"/>
              <w:right w:val="single" w:sz="4" w:space="0" w:color="auto"/>
            </w:tcBorders>
            <w:vAlign w:val="center"/>
          </w:tcPr>
          <w:p w14:paraId="55D93B77" w14:textId="77777777" w:rsidR="005B6C37" w:rsidRDefault="005B6C37">
            <w:pPr>
              <w:pStyle w:val="a4"/>
              <w:numPr>
                <w:ilvl w:val="0"/>
                <w:numId w:val="15"/>
              </w:numPr>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09CB2C9C" w14:textId="77777777" w:rsidR="005B6C37" w:rsidRDefault="005B6C37">
            <w:pPr>
              <w:rPr>
                <w:rFonts w:ascii="Times New Roman" w:hAnsi="Times New Roman"/>
                <w:lang w:val="uk-UA"/>
              </w:rPr>
            </w:pPr>
            <w:r>
              <w:rPr>
                <w:rFonts w:ascii="Times New Roman" w:hAnsi="Times New Roman"/>
                <w:lang w:val="uk-UA"/>
              </w:rPr>
              <w:t>Конструкція консолі повинна забезпечувати одне робоче місце з кріпленням на стелю</w:t>
            </w:r>
          </w:p>
        </w:tc>
        <w:tc>
          <w:tcPr>
            <w:tcW w:w="2693" w:type="dxa"/>
            <w:tcBorders>
              <w:top w:val="single" w:sz="4" w:space="0" w:color="auto"/>
              <w:left w:val="single" w:sz="4" w:space="0" w:color="auto"/>
              <w:bottom w:val="single" w:sz="4" w:space="0" w:color="auto"/>
              <w:right w:val="single" w:sz="4" w:space="0" w:color="auto"/>
            </w:tcBorders>
            <w:vAlign w:val="center"/>
          </w:tcPr>
          <w:p w14:paraId="527B111F" w14:textId="77777777" w:rsidR="005B6C37" w:rsidRDefault="005B6C37">
            <w:pPr>
              <w:jc w:val="center"/>
              <w:rPr>
                <w:rFonts w:ascii="Times New Roman" w:hAnsi="Times New Roman"/>
                <w:b/>
                <w:lang w:val="uk-UA"/>
              </w:rPr>
            </w:pPr>
          </w:p>
        </w:tc>
      </w:tr>
      <w:tr w:rsidR="005B6C37" w14:paraId="662B35F7" w14:textId="77777777" w:rsidTr="005B6C37">
        <w:tc>
          <w:tcPr>
            <w:tcW w:w="993" w:type="dxa"/>
            <w:tcBorders>
              <w:top w:val="single" w:sz="4" w:space="0" w:color="auto"/>
              <w:left w:val="single" w:sz="4" w:space="0" w:color="auto"/>
              <w:bottom w:val="single" w:sz="4" w:space="0" w:color="auto"/>
              <w:right w:val="single" w:sz="4" w:space="0" w:color="auto"/>
            </w:tcBorders>
            <w:vAlign w:val="center"/>
          </w:tcPr>
          <w:p w14:paraId="574DA94A" w14:textId="77777777" w:rsidR="005B6C37" w:rsidRDefault="005B6C37">
            <w:pPr>
              <w:pStyle w:val="a4"/>
              <w:numPr>
                <w:ilvl w:val="0"/>
                <w:numId w:val="15"/>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59644EFA" w14:textId="77777777" w:rsidR="005B6C37" w:rsidRDefault="005B6C37">
            <w:pPr>
              <w:rPr>
                <w:rFonts w:ascii="Times New Roman" w:hAnsi="Times New Roman"/>
                <w:lang w:val="uk-UA"/>
              </w:rPr>
            </w:pPr>
            <w:r>
              <w:rPr>
                <w:rFonts w:ascii="Times New Roman" w:hAnsi="Times New Roman"/>
                <w:lang w:val="uk-UA"/>
              </w:rPr>
              <w:t>Використання – реанімаційна стельова консоль на одне робоче місце</w:t>
            </w:r>
          </w:p>
        </w:tc>
        <w:tc>
          <w:tcPr>
            <w:tcW w:w="2693" w:type="dxa"/>
            <w:tcBorders>
              <w:top w:val="single" w:sz="4" w:space="0" w:color="auto"/>
              <w:left w:val="single" w:sz="4" w:space="0" w:color="auto"/>
              <w:bottom w:val="single" w:sz="4" w:space="0" w:color="auto"/>
              <w:right w:val="single" w:sz="4" w:space="0" w:color="auto"/>
            </w:tcBorders>
            <w:vAlign w:val="center"/>
          </w:tcPr>
          <w:p w14:paraId="7836B784" w14:textId="77777777" w:rsidR="005B6C37" w:rsidRDefault="005B6C37">
            <w:pPr>
              <w:jc w:val="center"/>
              <w:rPr>
                <w:rFonts w:ascii="Times New Roman" w:hAnsi="Times New Roman"/>
                <w:b/>
                <w:lang w:val="uk-UA"/>
              </w:rPr>
            </w:pPr>
          </w:p>
        </w:tc>
      </w:tr>
      <w:tr w:rsidR="005B6C37" w14:paraId="1F63799E" w14:textId="77777777" w:rsidTr="005B6C37">
        <w:tc>
          <w:tcPr>
            <w:tcW w:w="993" w:type="dxa"/>
            <w:tcBorders>
              <w:top w:val="single" w:sz="4" w:space="0" w:color="auto"/>
              <w:left w:val="single" w:sz="4" w:space="0" w:color="auto"/>
              <w:bottom w:val="single" w:sz="4" w:space="0" w:color="auto"/>
              <w:right w:val="single" w:sz="4" w:space="0" w:color="auto"/>
            </w:tcBorders>
            <w:vAlign w:val="center"/>
          </w:tcPr>
          <w:p w14:paraId="22C23E0B" w14:textId="77777777" w:rsidR="005B6C37" w:rsidRDefault="005B6C37">
            <w:pPr>
              <w:pStyle w:val="a4"/>
              <w:numPr>
                <w:ilvl w:val="0"/>
                <w:numId w:val="15"/>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10D2E266" w14:textId="77777777" w:rsidR="005B6C37" w:rsidRDefault="005B6C37">
            <w:pPr>
              <w:rPr>
                <w:rFonts w:ascii="Times New Roman" w:hAnsi="Times New Roman"/>
                <w:lang w:val="uk-UA"/>
              </w:rPr>
            </w:pPr>
            <w:r>
              <w:rPr>
                <w:rFonts w:ascii="Times New Roman" w:hAnsi="Times New Roman"/>
                <w:lang w:val="uk-UA"/>
              </w:rPr>
              <w:t>Колір консолі – білий</w:t>
            </w:r>
          </w:p>
        </w:tc>
        <w:tc>
          <w:tcPr>
            <w:tcW w:w="2693" w:type="dxa"/>
            <w:tcBorders>
              <w:top w:val="single" w:sz="4" w:space="0" w:color="auto"/>
              <w:left w:val="single" w:sz="4" w:space="0" w:color="auto"/>
              <w:bottom w:val="single" w:sz="4" w:space="0" w:color="auto"/>
              <w:right w:val="single" w:sz="4" w:space="0" w:color="auto"/>
            </w:tcBorders>
            <w:vAlign w:val="center"/>
          </w:tcPr>
          <w:p w14:paraId="05441197" w14:textId="77777777" w:rsidR="005B6C37" w:rsidRDefault="005B6C37">
            <w:pPr>
              <w:jc w:val="center"/>
              <w:rPr>
                <w:rFonts w:ascii="Times New Roman" w:hAnsi="Times New Roman"/>
                <w:b/>
                <w:lang w:val="uk-UA"/>
              </w:rPr>
            </w:pPr>
          </w:p>
        </w:tc>
      </w:tr>
      <w:tr w:rsidR="005B6C37" w14:paraId="3637512C" w14:textId="77777777" w:rsidTr="005B6C37">
        <w:trPr>
          <w:trHeight w:val="411"/>
        </w:trPr>
        <w:tc>
          <w:tcPr>
            <w:tcW w:w="993" w:type="dxa"/>
            <w:tcBorders>
              <w:top w:val="single" w:sz="4" w:space="0" w:color="auto"/>
              <w:left w:val="single" w:sz="4" w:space="0" w:color="auto"/>
              <w:bottom w:val="single" w:sz="4" w:space="0" w:color="auto"/>
              <w:right w:val="single" w:sz="4" w:space="0" w:color="auto"/>
            </w:tcBorders>
            <w:vAlign w:val="center"/>
          </w:tcPr>
          <w:p w14:paraId="463D58DF" w14:textId="77777777" w:rsidR="005B6C37" w:rsidRDefault="005B6C37">
            <w:pPr>
              <w:pStyle w:val="a4"/>
              <w:numPr>
                <w:ilvl w:val="0"/>
                <w:numId w:val="15"/>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3A873EE0" w14:textId="77777777" w:rsidR="005B6C37" w:rsidRDefault="005B6C37">
            <w:pPr>
              <w:jc w:val="both"/>
              <w:rPr>
                <w:rFonts w:ascii="Times New Roman" w:hAnsi="Times New Roman"/>
                <w:lang w:val="uk-UA"/>
              </w:rPr>
            </w:pPr>
            <w:r>
              <w:rPr>
                <w:rFonts w:ascii="Times New Roman" w:hAnsi="Times New Roman"/>
                <w:lang w:val="uk-UA"/>
              </w:rPr>
              <w:t xml:space="preserve">Консоль повинна мати вбудовану електропроводку яка розміщена в окремому від газів каналі консолі та бути оснащеною наступними типами електричної фурнітури та пристроїв: </w:t>
            </w:r>
          </w:p>
          <w:p w14:paraId="7183E55F" w14:textId="77777777" w:rsidR="005B6C37" w:rsidRDefault="005B6C37">
            <w:pPr>
              <w:pStyle w:val="a4"/>
              <w:numPr>
                <w:ilvl w:val="0"/>
                <w:numId w:val="16"/>
              </w:numPr>
              <w:jc w:val="both"/>
              <w:rPr>
                <w:rFonts w:ascii="Times New Roman" w:hAnsi="Times New Roman"/>
                <w:lang w:val="uk-UA"/>
              </w:rPr>
            </w:pPr>
            <w:r>
              <w:rPr>
                <w:rFonts w:ascii="Times New Roman" w:hAnsi="Times New Roman"/>
                <w:lang w:val="uk-UA"/>
              </w:rPr>
              <w:t>електрична розетка низької напруги – 10шт.</w:t>
            </w:r>
          </w:p>
          <w:p w14:paraId="6C037115" w14:textId="77777777" w:rsidR="005B6C37" w:rsidRDefault="005B6C37">
            <w:pPr>
              <w:pStyle w:val="a4"/>
              <w:numPr>
                <w:ilvl w:val="0"/>
                <w:numId w:val="16"/>
              </w:numPr>
              <w:jc w:val="both"/>
              <w:rPr>
                <w:rFonts w:ascii="Times New Roman" w:hAnsi="Times New Roman"/>
                <w:lang w:val="uk-UA"/>
              </w:rPr>
            </w:pPr>
            <w:r>
              <w:rPr>
                <w:rFonts w:ascii="Times New Roman" w:hAnsi="Times New Roman"/>
                <w:lang w:val="uk-UA"/>
              </w:rPr>
              <w:t>розетка наднизької напруги RJ45 – 1шт.</w:t>
            </w:r>
          </w:p>
          <w:p w14:paraId="5B163155" w14:textId="77777777" w:rsidR="005B6C37" w:rsidRDefault="005B6C37">
            <w:pPr>
              <w:pStyle w:val="a4"/>
              <w:numPr>
                <w:ilvl w:val="0"/>
                <w:numId w:val="16"/>
              </w:numPr>
              <w:jc w:val="both"/>
              <w:rPr>
                <w:rFonts w:ascii="Times New Roman" w:hAnsi="Times New Roman"/>
                <w:lang w:val="uk-UA"/>
              </w:rPr>
            </w:pPr>
            <w:r>
              <w:rPr>
                <w:rFonts w:ascii="Times New Roman" w:hAnsi="Times New Roman"/>
                <w:lang w:val="uk-UA"/>
              </w:rPr>
              <w:t>розетка заземлення – 1шт.</w:t>
            </w:r>
          </w:p>
        </w:tc>
        <w:tc>
          <w:tcPr>
            <w:tcW w:w="2693" w:type="dxa"/>
            <w:tcBorders>
              <w:top w:val="single" w:sz="4" w:space="0" w:color="auto"/>
              <w:left w:val="single" w:sz="4" w:space="0" w:color="auto"/>
              <w:bottom w:val="single" w:sz="4" w:space="0" w:color="auto"/>
              <w:right w:val="single" w:sz="4" w:space="0" w:color="auto"/>
            </w:tcBorders>
            <w:vAlign w:val="center"/>
          </w:tcPr>
          <w:p w14:paraId="7D6F69B5" w14:textId="77777777" w:rsidR="005B6C37" w:rsidRDefault="005B6C37">
            <w:pPr>
              <w:jc w:val="center"/>
              <w:rPr>
                <w:rFonts w:ascii="Times New Roman" w:hAnsi="Times New Roman"/>
                <w:lang w:val="uk-UA"/>
              </w:rPr>
            </w:pPr>
          </w:p>
        </w:tc>
      </w:tr>
      <w:tr w:rsidR="005B6C37" w14:paraId="47EEF945" w14:textId="77777777" w:rsidTr="005B6C37">
        <w:trPr>
          <w:trHeight w:val="1122"/>
        </w:trPr>
        <w:tc>
          <w:tcPr>
            <w:tcW w:w="993" w:type="dxa"/>
            <w:tcBorders>
              <w:top w:val="single" w:sz="4" w:space="0" w:color="auto"/>
              <w:left w:val="single" w:sz="4" w:space="0" w:color="auto"/>
              <w:bottom w:val="single" w:sz="4" w:space="0" w:color="auto"/>
              <w:right w:val="single" w:sz="4" w:space="0" w:color="auto"/>
            </w:tcBorders>
            <w:vAlign w:val="center"/>
          </w:tcPr>
          <w:p w14:paraId="0331C7C0" w14:textId="77777777" w:rsidR="005B6C37" w:rsidRDefault="005B6C37">
            <w:pPr>
              <w:pStyle w:val="a4"/>
              <w:numPr>
                <w:ilvl w:val="0"/>
                <w:numId w:val="15"/>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27C8BE29" w14:textId="77777777" w:rsidR="005B6C37" w:rsidRDefault="005B6C37">
            <w:pPr>
              <w:rPr>
                <w:rFonts w:ascii="Times New Roman" w:hAnsi="Times New Roman"/>
                <w:lang w:val="uk-UA"/>
              </w:rPr>
            </w:pPr>
            <w:r>
              <w:rPr>
                <w:rFonts w:ascii="Times New Roman" w:hAnsi="Times New Roman"/>
                <w:lang w:val="uk-UA"/>
              </w:rPr>
              <w:t>Консоль повинна мати вбудовану розводку медичних газів (DIN стандарт) в окремому від електропроводки каналі консолі та бути оснащеною наступними вихідними розетками (DIN стандарт) роздачі медичних газів:</w:t>
            </w:r>
          </w:p>
          <w:p w14:paraId="5B33E138" w14:textId="77777777" w:rsidR="005B6C37" w:rsidRDefault="005B6C37">
            <w:pPr>
              <w:pStyle w:val="a4"/>
              <w:numPr>
                <w:ilvl w:val="0"/>
                <w:numId w:val="17"/>
              </w:numPr>
              <w:rPr>
                <w:rFonts w:ascii="Times New Roman" w:hAnsi="Times New Roman"/>
                <w:lang w:val="uk-UA"/>
              </w:rPr>
            </w:pPr>
            <w:r>
              <w:rPr>
                <w:rFonts w:ascii="Times New Roman" w:hAnsi="Times New Roman"/>
                <w:lang w:val="uk-UA"/>
              </w:rPr>
              <w:t>розетка подачі кисню - 2 шт.</w:t>
            </w:r>
          </w:p>
          <w:p w14:paraId="70540645" w14:textId="77777777" w:rsidR="005B6C37" w:rsidRDefault="005B6C37">
            <w:pPr>
              <w:pStyle w:val="a4"/>
              <w:numPr>
                <w:ilvl w:val="0"/>
                <w:numId w:val="17"/>
              </w:numPr>
              <w:rPr>
                <w:rFonts w:ascii="Times New Roman" w:hAnsi="Times New Roman"/>
                <w:lang w:val="uk-UA"/>
              </w:rPr>
            </w:pPr>
            <w:r>
              <w:rPr>
                <w:rFonts w:ascii="Times New Roman" w:hAnsi="Times New Roman"/>
                <w:lang w:val="uk-UA"/>
              </w:rPr>
              <w:t>розетка подачі повітря – 1 шт.</w:t>
            </w:r>
          </w:p>
          <w:p w14:paraId="6281789B" w14:textId="77777777" w:rsidR="005B6C37" w:rsidRDefault="005B6C37">
            <w:pPr>
              <w:pStyle w:val="a4"/>
              <w:numPr>
                <w:ilvl w:val="0"/>
                <w:numId w:val="17"/>
              </w:numPr>
              <w:rPr>
                <w:rFonts w:ascii="Times New Roman" w:hAnsi="Times New Roman"/>
                <w:lang w:val="uk-UA"/>
              </w:rPr>
            </w:pPr>
            <w:r>
              <w:rPr>
                <w:rFonts w:ascii="Times New Roman" w:hAnsi="Times New Roman"/>
                <w:lang w:val="uk-UA"/>
              </w:rPr>
              <w:t>вакуумна розетка – 1 шт.</w:t>
            </w:r>
          </w:p>
        </w:tc>
        <w:tc>
          <w:tcPr>
            <w:tcW w:w="2693" w:type="dxa"/>
            <w:tcBorders>
              <w:top w:val="single" w:sz="4" w:space="0" w:color="auto"/>
              <w:left w:val="single" w:sz="4" w:space="0" w:color="auto"/>
              <w:bottom w:val="single" w:sz="4" w:space="0" w:color="auto"/>
              <w:right w:val="single" w:sz="4" w:space="0" w:color="auto"/>
            </w:tcBorders>
            <w:vAlign w:val="center"/>
          </w:tcPr>
          <w:p w14:paraId="1BFCAFBF" w14:textId="77777777" w:rsidR="005B6C37" w:rsidRDefault="005B6C37">
            <w:pPr>
              <w:jc w:val="center"/>
              <w:rPr>
                <w:rFonts w:ascii="Times New Roman" w:hAnsi="Times New Roman"/>
                <w:bCs/>
                <w:lang w:val="uk-UA"/>
              </w:rPr>
            </w:pPr>
          </w:p>
        </w:tc>
      </w:tr>
      <w:tr w:rsidR="005B6C37" w14:paraId="0FB3C7B2" w14:textId="77777777" w:rsidTr="005B6C37">
        <w:tc>
          <w:tcPr>
            <w:tcW w:w="993" w:type="dxa"/>
            <w:tcBorders>
              <w:top w:val="single" w:sz="4" w:space="0" w:color="auto"/>
              <w:left w:val="single" w:sz="4" w:space="0" w:color="auto"/>
              <w:bottom w:val="single" w:sz="4" w:space="0" w:color="auto"/>
              <w:right w:val="single" w:sz="4" w:space="0" w:color="auto"/>
            </w:tcBorders>
            <w:vAlign w:val="center"/>
          </w:tcPr>
          <w:p w14:paraId="35DD9F76" w14:textId="77777777" w:rsidR="005B6C37" w:rsidRDefault="005B6C37">
            <w:pPr>
              <w:pStyle w:val="a4"/>
              <w:numPr>
                <w:ilvl w:val="0"/>
                <w:numId w:val="15"/>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123B5214" w14:textId="77777777" w:rsidR="005B6C37" w:rsidRDefault="005B6C37">
            <w:pPr>
              <w:rPr>
                <w:rFonts w:ascii="Times New Roman" w:hAnsi="Times New Roman"/>
                <w:lang w:val="uk-UA"/>
              </w:rPr>
            </w:pPr>
            <w:r>
              <w:rPr>
                <w:rFonts w:ascii="Times New Roman" w:hAnsi="Times New Roman"/>
                <w:lang w:val="uk-UA"/>
              </w:rPr>
              <w:t>Наявність трьох вертикальних рейок для кріплення аксесуарів 10х25мм</w:t>
            </w:r>
          </w:p>
        </w:tc>
        <w:tc>
          <w:tcPr>
            <w:tcW w:w="2693" w:type="dxa"/>
            <w:tcBorders>
              <w:top w:val="single" w:sz="4" w:space="0" w:color="auto"/>
              <w:left w:val="single" w:sz="4" w:space="0" w:color="auto"/>
              <w:bottom w:val="single" w:sz="4" w:space="0" w:color="auto"/>
              <w:right w:val="single" w:sz="4" w:space="0" w:color="auto"/>
            </w:tcBorders>
            <w:vAlign w:val="center"/>
          </w:tcPr>
          <w:p w14:paraId="08C88570" w14:textId="77777777" w:rsidR="005B6C37" w:rsidRDefault="005B6C37">
            <w:pPr>
              <w:jc w:val="center"/>
              <w:rPr>
                <w:rFonts w:ascii="Times New Roman" w:hAnsi="Times New Roman"/>
                <w:lang w:val="uk-UA"/>
              </w:rPr>
            </w:pPr>
          </w:p>
        </w:tc>
      </w:tr>
      <w:tr w:rsidR="005B6C37" w14:paraId="100D4A0E" w14:textId="77777777" w:rsidTr="005B6C37">
        <w:tc>
          <w:tcPr>
            <w:tcW w:w="993" w:type="dxa"/>
            <w:tcBorders>
              <w:top w:val="single" w:sz="4" w:space="0" w:color="auto"/>
              <w:left w:val="single" w:sz="4" w:space="0" w:color="auto"/>
              <w:bottom w:val="single" w:sz="4" w:space="0" w:color="auto"/>
              <w:right w:val="single" w:sz="4" w:space="0" w:color="auto"/>
            </w:tcBorders>
            <w:vAlign w:val="center"/>
          </w:tcPr>
          <w:p w14:paraId="7F00BF5E" w14:textId="77777777" w:rsidR="005B6C37" w:rsidRDefault="005B6C37">
            <w:pPr>
              <w:pStyle w:val="a4"/>
              <w:numPr>
                <w:ilvl w:val="0"/>
                <w:numId w:val="15"/>
              </w:numPr>
              <w:ind w:left="397"/>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5ABA72D5" w14:textId="77777777" w:rsidR="005B6C37" w:rsidRDefault="005B6C37">
            <w:pPr>
              <w:rPr>
                <w:rFonts w:ascii="Times New Roman" w:hAnsi="Times New Roman"/>
                <w:lang w:val="uk-UA"/>
              </w:rPr>
            </w:pPr>
            <w:r>
              <w:rPr>
                <w:rFonts w:ascii="Times New Roman" w:hAnsi="Times New Roman"/>
                <w:lang w:val="uk-UA"/>
              </w:rPr>
              <w:t>Наявність подвійного ящика з боковими рейками</w:t>
            </w:r>
          </w:p>
        </w:tc>
        <w:tc>
          <w:tcPr>
            <w:tcW w:w="2693" w:type="dxa"/>
            <w:tcBorders>
              <w:top w:val="single" w:sz="4" w:space="0" w:color="auto"/>
              <w:left w:val="single" w:sz="4" w:space="0" w:color="auto"/>
              <w:bottom w:val="single" w:sz="4" w:space="0" w:color="auto"/>
              <w:right w:val="single" w:sz="4" w:space="0" w:color="auto"/>
            </w:tcBorders>
            <w:vAlign w:val="center"/>
          </w:tcPr>
          <w:p w14:paraId="3DD42E9E" w14:textId="77777777" w:rsidR="005B6C37" w:rsidRDefault="005B6C37">
            <w:pPr>
              <w:jc w:val="center"/>
              <w:rPr>
                <w:rFonts w:ascii="Times New Roman" w:hAnsi="Times New Roman"/>
                <w:lang w:val="uk-UA"/>
              </w:rPr>
            </w:pPr>
          </w:p>
        </w:tc>
      </w:tr>
      <w:tr w:rsidR="005B6C37" w14:paraId="6B5B237A" w14:textId="77777777" w:rsidTr="005B6C37">
        <w:tc>
          <w:tcPr>
            <w:tcW w:w="9781" w:type="dxa"/>
            <w:gridSpan w:val="3"/>
            <w:tcBorders>
              <w:top w:val="single" w:sz="4" w:space="0" w:color="auto"/>
              <w:left w:val="single" w:sz="4" w:space="0" w:color="auto"/>
              <w:bottom w:val="single" w:sz="4" w:space="0" w:color="auto"/>
              <w:right w:val="single" w:sz="4" w:space="0" w:color="auto"/>
            </w:tcBorders>
            <w:vAlign w:val="center"/>
            <w:hideMark/>
          </w:tcPr>
          <w:p w14:paraId="68DEA8B7" w14:textId="77777777" w:rsidR="005B6C37" w:rsidRDefault="005B6C37">
            <w:pPr>
              <w:rPr>
                <w:rFonts w:ascii="Times New Roman" w:hAnsi="Times New Roman"/>
                <w:lang w:val="uk-UA"/>
              </w:rPr>
            </w:pPr>
            <w:r>
              <w:rPr>
                <w:rFonts w:ascii="Times New Roman" w:hAnsi="Times New Roman"/>
                <w:lang w:val="uk-UA"/>
              </w:rPr>
              <w:t>Для запобігання випадкового займання накопиченого газу, профілі консолі повинні мати наступні виділенні канали:</w:t>
            </w:r>
          </w:p>
          <w:p w14:paraId="40FB6612" w14:textId="77777777" w:rsidR="005B6C37" w:rsidRDefault="005B6C37">
            <w:pPr>
              <w:pStyle w:val="a4"/>
              <w:numPr>
                <w:ilvl w:val="0"/>
                <w:numId w:val="18"/>
              </w:numPr>
              <w:rPr>
                <w:rFonts w:ascii="Times New Roman" w:hAnsi="Times New Roman"/>
                <w:lang w:val="uk-UA"/>
              </w:rPr>
            </w:pPr>
            <w:r>
              <w:rPr>
                <w:rFonts w:ascii="Times New Roman" w:hAnsi="Times New Roman"/>
                <w:lang w:val="uk-UA"/>
              </w:rPr>
              <w:t>окремий канал для електричної проводки та розміщення електричних розеток</w:t>
            </w:r>
          </w:p>
          <w:p w14:paraId="0787A878" w14:textId="77777777" w:rsidR="005B6C37" w:rsidRDefault="005B6C37">
            <w:pPr>
              <w:pStyle w:val="a4"/>
              <w:numPr>
                <w:ilvl w:val="0"/>
                <w:numId w:val="18"/>
              </w:numPr>
              <w:rPr>
                <w:rFonts w:ascii="Times New Roman" w:hAnsi="Times New Roman"/>
                <w:lang w:val="uk-UA"/>
              </w:rPr>
            </w:pPr>
            <w:r>
              <w:rPr>
                <w:rFonts w:ascii="Times New Roman" w:hAnsi="Times New Roman"/>
                <w:lang w:val="uk-UA"/>
              </w:rPr>
              <w:t>окремий канал для газової проводки та розміщення газових розеток</w:t>
            </w:r>
          </w:p>
          <w:p w14:paraId="7A56B498" w14:textId="77777777" w:rsidR="005B6C37" w:rsidRDefault="005B6C37">
            <w:pPr>
              <w:rPr>
                <w:rFonts w:ascii="Times New Roman" w:hAnsi="Times New Roman"/>
                <w:lang w:val="uk-UA"/>
              </w:rPr>
            </w:pPr>
            <w:r>
              <w:rPr>
                <w:rFonts w:ascii="Times New Roman" w:hAnsi="Times New Roman"/>
                <w:b/>
                <w:lang w:val="uk-UA"/>
              </w:rPr>
              <w:t>На підтвердження учасник повинен надати технічний лист (або листи) зі схемою профілю</w:t>
            </w:r>
          </w:p>
        </w:tc>
      </w:tr>
      <w:tr w:rsidR="005B6C37" w14:paraId="6AB4C2D9" w14:textId="77777777" w:rsidTr="005B6C37">
        <w:tc>
          <w:tcPr>
            <w:tcW w:w="9781" w:type="dxa"/>
            <w:gridSpan w:val="3"/>
            <w:tcBorders>
              <w:top w:val="single" w:sz="4" w:space="0" w:color="auto"/>
              <w:left w:val="single" w:sz="4" w:space="0" w:color="auto"/>
              <w:bottom w:val="single" w:sz="4" w:space="0" w:color="auto"/>
              <w:right w:val="single" w:sz="4" w:space="0" w:color="auto"/>
            </w:tcBorders>
            <w:vAlign w:val="center"/>
            <w:hideMark/>
          </w:tcPr>
          <w:p w14:paraId="226CEDB1" w14:textId="77777777" w:rsidR="005B6C37" w:rsidRDefault="005B6C37">
            <w:pPr>
              <w:rPr>
                <w:rFonts w:ascii="Times New Roman" w:hAnsi="Times New Roman"/>
                <w:lang w:val="uk-UA"/>
              </w:rPr>
            </w:pPr>
            <w:r>
              <w:rPr>
                <w:rFonts w:ascii="Times New Roman" w:hAnsi="Times New Roman"/>
                <w:lang w:val="uk-UA"/>
              </w:rPr>
              <w:t xml:space="preserve">Аксесуари з кріпленням на </w:t>
            </w:r>
            <w:proofErr w:type="spellStart"/>
            <w:r>
              <w:rPr>
                <w:rFonts w:ascii="Times New Roman" w:hAnsi="Times New Roman"/>
                <w:lang w:val="uk-UA"/>
              </w:rPr>
              <w:t>рельсу</w:t>
            </w:r>
            <w:proofErr w:type="spellEnd"/>
            <w:r>
              <w:rPr>
                <w:rFonts w:ascii="Times New Roman" w:hAnsi="Times New Roman"/>
                <w:lang w:val="uk-UA"/>
              </w:rPr>
              <w:t xml:space="preserve"> консолі з можливістю швидкого встановлення та зняття (надати гарантійний лист у складі пропозиції):</w:t>
            </w:r>
          </w:p>
          <w:p w14:paraId="47E76835" w14:textId="77777777" w:rsidR="005B6C37" w:rsidRDefault="005B6C37">
            <w:pPr>
              <w:pStyle w:val="a4"/>
              <w:numPr>
                <w:ilvl w:val="0"/>
                <w:numId w:val="19"/>
              </w:numPr>
              <w:rPr>
                <w:rFonts w:ascii="Times New Roman" w:hAnsi="Times New Roman"/>
                <w:lang w:val="uk-UA" w:eastAsia="zh-CN"/>
              </w:rPr>
            </w:pPr>
            <w:r>
              <w:rPr>
                <w:rFonts w:ascii="Times New Roman" w:hAnsi="Times New Roman"/>
                <w:lang w:val="uk-UA"/>
              </w:rPr>
              <w:t xml:space="preserve">стійка </w:t>
            </w:r>
            <w:proofErr w:type="spellStart"/>
            <w:r>
              <w:rPr>
                <w:rFonts w:ascii="Times New Roman" w:hAnsi="Times New Roman"/>
                <w:lang w:val="uk-UA"/>
              </w:rPr>
              <w:t>інфузійна</w:t>
            </w:r>
            <w:proofErr w:type="spellEnd"/>
            <w:r>
              <w:rPr>
                <w:rFonts w:ascii="Times New Roman" w:hAnsi="Times New Roman"/>
                <w:lang w:val="uk-UA"/>
              </w:rPr>
              <w:t xml:space="preserve"> з кріпленням – 1 шт.</w:t>
            </w:r>
          </w:p>
          <w:p w14:paraId="139588FB" w14:textId="77777777" w:rsidR="005B6C37" w:rsidRDefault="005B6C37">
            <w:pPr>
              <w:rPr>
                <w:rFonts w:ascii="Times New Roman" w:hAnsi="Times New Roman"/>
                <w:lang w:val="uk-UA"/>
              </w:rPr>
            </w:pPr>
            <w:r>
              <w:rPr>
                <w:rFonts w:ascii="Times New Roman" w:hAnsi="Times New Roman"/>
                <w:b/>
                <w:lang w:val="uk-UA"/>
              </w:rPr>
              <w:lastRenderedPageBreak/>
              <w:t>На підтвердження учасник повинен надати технічний лист (або листи), що містять фото та опис аксесуарів.</w:t>
            </w:r>
          </w:p>
        </w:tc>
      </w:tr>
    </w:tbl>
    <w:p w14:paraId="33A3EB7B" w14:textId="77777777" w:rsidR="005B6C37" w:rsidRDefault="005B6C37" w:rsidP="005B6C37">
      <w:pPr>
        <w:spacing w:after="0" w:line="240" w:lineRule="auto"/>
        <w:rPr>
          <w:rFonts w:ascii="Times New Roman" w:hAnsi="Times New Roman"/>
        </w:rPr>
      </w:pPr>
    </w:p>
    <w:p w14:paraId="328D8FB2" w14:textId="77777777" w:rsidR="005B6C37" w:rsidRDefault="005B6C37" w:rsidP="005B6C37">
      <w:pPr>
        <w:spacing w:after="0" w:line="240" w:lineRule="auto"/>
        <w:rPr>
          <w:rFonts w:ascii="Times New Roman" w:hAnsi="Times New Roman"/>
          <w:b/>
        </w:rPr>
      </w:pPr>
      <w:r>
        <w:rPr>
          <w:rFonts w:ascii="Times New Roman" w:hAnsi="Times New Roman"/>
          <w:b/>
        </w:rPr>
        <w:tab/>
        <w:t xml:space="preserve">9. </w:t>
      </w:r>
      <w:r>
        <w:rPr>
          <w:rFonts w:ascii="Times New Roman" w:hAnsi="Times New Roman"/>
          <w:b/>
          <w:bCs/>
        </w:rPr>
        <w:t>Медико-технічні вимоги до</w:t>
      </w:r>
      <w:r>
        <w:rPr>
          <w:rFonts w:ascii="Times New Roman" w:hAnsi="Times New Roman"/>
          <w:b/>
        </w:rPr>
        <w:t xml:space="preserve"> к</w:t>
      </w:r>
      <w:r>
        <w:rPr>
          <w:rFonts w:ascii="Times New Roman" w:hAnsi="Times New Roman"/>
          <w:b/>
          <w:color w:val="000000"/>
        </w:rPr>
        <w:t xml:space="preserve">онсолі з підводами комунікацій з настінним кріпленням для одного робочого місця </w:t>
      </w:r>
      <w:r>
        <w:rPr>
          <w:rFonts w:ascii="Times New Roman" w:hAnsi="Times New Roman"/>
          <w:b/>
        </w:rPr>
        <w:t>горизонтального типу</w:t>
      </w:r>
    </w:p>
    <w:p w14:paraId="7BCE7A79" w14:textId="77777777" w:rsidR="005B6C37" w:rsidRDefault="005B6C37" w:rsidP="005B6C37">
      <w:pPr>
        <w:spacing w:after="0" w:line="240" w:lineRule="auto"/>
        <w:rPr>
          <w:rFonts w:ascii="Times New Roman" w:hAnsi="Times New Roman"/>
          <w:b/>
        </w:rPr>
      </w:pPr>
    </w:p>
    <w:tbl>
      <w:tblPr>
        <w:tblStyle w:val="a8"/>
        <w:tblW w:w="9923" w:type="dxa"/>
        <w:tblInd w:w="-5" w:type="dxa"/>
        <w:tblLook w:val="01E0" w:firstRow="1" w:lastRow="1" w:firstColumn="1" w:lastColumn="1" w:noHBand="0" w:noVBand="0"/>
      </w:tblPr>
      <w:tblGrid>
        <w:gridCol w:w="993"/>
        <w:gridCol w:w="6095"/>
        <w:gridCol w:w="2835"/>
      </w:tblGrid>
      <w:tr w:rsidR="005B6C37" w14:paraId="13D9C1B4" w14:textId="77777777" w:rsidTr="005B6C37">
        <w:tc>
          <w:tcPr>
            <w:tcW w:w="993" w:type="dxa"/>
            <w:tcBorders>
              <w:top w:val="single" w:sz="4" w:space="0" w:color="auto"/>
              <w:left w:val="single" w:sz="4" w:space="0" w:color="auto"/>
              <w:bottom w:val="single" w:sz="4" w:space="0" w:color="auto"/>
              <w:right w:val="single" w:sz="4" w:space="0" w:color="auto"/>
            </w:tcBorders>
            <w:vAlign w:val="center"/>
            <w:hideMark/>
          </w:tcPr>
          <w:p w14:paraId="3B3D79DB" w14:textId="77777777" w:rsidR="005B6C37" w:rsidRDefault="005B6C37">
            <w:pPr>
              <w:jc w:val="center"/>
              <w:rPr>
                <w:rFonts w:ascii="Times New Roman" w:hAnsi="Times New Roman"/>
                <w:b/>
                <w:lang w:val="uk-UA"/>
              </w:rPr>
            </w:pPr>
            <w:r>
              <w:rPr>
                <w:rFonts w:ascii="Times New Roman" w:hAnsi="Times New Roman"/>
                <w:b/>
                <w:lang w:val="uk-UA"/>
              </w:rPr>
              <w: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07890D0" w14:textId="77777777" w:rsidR="005B6C37" w:rsidRDefault="005B6C37">
            <w:pPr>
              <w:jc w:val="center"/>
              <w:rPr>
                <w:rFonts w:ascii="Times New Roman" w:hAnsi="Times New Roman"/>
                <w:b/>
                <w:lang w:val="uk-UA"/>
              </w:rPr>
            </w:pPr>
            <w:r>
              <w:rPr>
                <w:rFonts w:ascii="Times New Roman" w:eastAsia="Times New Roman" w:hAnsi="Times New Roman"/>
                <w:b/>
                <w:color w:val="000000" w:themeColor="text1"/>
                <w:lang w:val="uk-UA"/>
              </w:rPr>
              <w:t>Параметри та вимоги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5855A0" w14:textId="77777777" w:rsidR="005B6C37" w:rsidRDefault="005B6C37">
            <w:pPr>
              <w:jc w:val="center"/>
              <w:rPr>
                <w:rFonts w:ascii="Times New Roman" w:hAnsi="Times New Roman"/>
                <w:b/>
                <w:lang w:val="uk-UA"/>
              </w:rPr>
            </w:pPr>
            <w:r>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5B6C37" w14:paraId="295768C9" w14:textId="77777777" w:rsidTr="005B6C37">
        <w:tc>
          <w:tcPr>
            <w:tcW w:w="7088" w:type="dxa"/>
            <w:gridSpan w:val="2"/>
            <w:tcBorders>
              <w:top w:val="single" w:sz="4" w:space="0" w:color="auto"/>
              <w:left w:val="single" w:sz="4" w:space="0" w:color="auto"/>
              <w:bottom w:val="single" w:sz="4" w:space="0" w:color="auto"/>
              <w:right w:val="single" w:sz="4" w:space="0" w:color="auto"/>
            </w:tcBorders>
            <w:vAlign w:val="center"/>
            <w:hideMark/>
          </w:tcPr>
          <w:p w14:paraId="23E8E37E" w14:textId="77777777" w:rsidR="005B6C37" w:rsidRDefault="005B6C37">
            <w:pPr>
              <w:jc w:val="both"/>
              <w:rPr>
                <w:rFonts w:ascii="Times New Roman" w:hAnsi="Times New Roman"/>
                <w:lang w:val="uk-UA"/>
              </w:rPr>
            </w:pPr>
            <w:r>
              <w:rPr>
                <w:rFonts w:ascii="Times New Roman" w:hAnsi="Times New Roman"/>
                <w:b/>
                <w:lang w:val="uk-UA"/>
              </w:rPr>
              <w:t xml:space="preserve">Призначення: </w:t>
            </w:r>
            <w:r>
              <w:rPr>
                <w:rFonts w:ascii="Times New Roman" w:hAnsi="Times New Roman"/>
                <w:lang w:val="uk-UA"/>
              </w:rPr>
              <w:t>забезпечення оптимального та ергономічного розміщення різноманітного медичного обладнання з діагностики та терапії з простим позиціюванням в приміщенні, підводу медичних газів, та електроживлення до апаратури, що підключається безпосередньо до консолей за допомогою роз’ємів. Консоль представляє основу для створення ергономічних робочих місць в зонах обслуговування.</w:t>
            </w:r>
          </w:p>
        </w:tc>
        <w:tc>
          <w:tcPr>
            <w:tcW w:w="2835" w:type="dxa"/>
            <w:tcBorders>
              <w:top w:val="single" w:sz="4" w:space="0" w:color="auto"/>
              <w:left w:val="single" w:sz="4" w:space="0" w:color="auto"/>
              <w:bottom w:val="single" w:sz="4" w:space="0" w:color="auto"/>
              <w:right w:val="single" w:sz="4" w:space="0" w:color="auto"/>
            </w:tcBorders>
            <w:vAlign w:val="center"/>
          </w:tcPr>
          <w:p w14:paraId="386C2F17" w14:textId="77777777" w:rsidR="005B6C37" w:rsidRDefault="005B6C37">
            <w:pPr>
              <w:jc w:val="center"/>
              <w:rPr>
                <w:rFonts w:ascii="Times New Roman" w:hAnsi="Times New Roman"/>
                <w:bCs/>
                <w:lang w:val="uk-UA"/>
              </w:rPr>
            </w:pPr>
          </w:p>
        </w:tc>
      </w:tr>
      <w:tr w:rsidR="005B6C37" w14:paraId="07A1D3C1" w14:textId="77777777" w:rsidTr="005B6C37">
        <w:tc>
          <w:tcPr>
            <w:tcW w:w="993" w:type="dxa"/>
            <w:tcBorders>
              <w:top w:val="single" w:sz="4" w:space="0" w:color="auto"/>
              <w:left w:val="single" w:sz="4" w:space="0" w:color="auto"/>
              <w:bottom w:val="single" w:sz="4" w:space="0" w:color="auto"/>
              <w:right w:val="single" w:sz="4" w:space="0" w:color="auto"/>
            </w:tcBorders>
            <w:vAlign w:val="center"/>
          </w:tcPr>
          <w:p w14:paraId="195BC249" w14:textId="77777777" w:rsidR="005B6C37" w:rsidRDefault="005B6C37">
            <w:pPr>
              <w:pStyle w:val="a4"/>
              <w:numPr>
                <w:ilvl w:val="0"/>
                <w:numId w:val="20"/>
              </w:numPr>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70392722" w14:textId="77777777" w:rsidR="005B6C37" w:rsidRDefault="005B6C37">
            <w:pPr>
              <w:rPr>
                <w:rFonts w:ascii="Times New Roman" w:hAnsi="Times New Roman"/>
                <w:lang w:val="uk-UA"/>
              </w:rPr>
            </w:pPr>
            <w:r>
              <w:rPr>
                <w:rFonts w:ascii="Times New Roman" w:hAnsi="Times New Roman"/>
                <w:lang w:val="uk-UA"/>
              </w:rPr>
              <w:t>Конструкція консолі повинна забезпечувати одне робоче місце з кріпленням на стіну</w:t>
            </w:r>
          </w:p>
        </w:tc>
        <w:tc>
          <w:tcPr>
            <w:tcW w:w="2835" w:type="dxa"/>
            <w:tcBorders>
              <w:top w:val="single" w:sz="4" w:space="0" w:color="auto"/>
              <w:left w:val="single" w:sz="4" w:space="0" w:color="auto"/>
              <w:bottom w:val="single" w:sz="4" w:space="0" w:color="auto"/>
              <w:right w:val="single" w:sz="4" w:space="0" w:color="auto"/>
            </w:tcBorders>
            <w:vAlign w:val="center"/>
          </w:tcPr>
          <w:p w14:paraId="5B9F4188" w14:textId="77777777" w:rsidR="005B6C37" w:rsidRDefault="005B6C37">
            <w:pPr>
              <w:jc w:val="center"/>
              <w:rPr>
                <w:rFonts w:ascii="Times New Roman" w:hAnsi="Times New Roman"/>
                <w:b/>
                <w:lang w:val="uk-UA"/>
              </w:rPr>
            </w:pPr>
          </w:p>
        </w:tc>
      </w:tr>
      <w:tr w:rsidR="005B6C37" w14:paraId="7B24B8FD" w14:textId="77777777" w:rsidTr="005B6C37">
        <w:tc>
          <w:tcPr>
            <w:tcW w:w="993" w:type="dxa"/>
            <w:tcBorders>
              <w:top w:val="single" w:sz="4" w:space="0" w:color="auto"/>
              <w:left w:val="single" w:sz="4" w:space="0" w:color="auto"/>
              <w:bottom w:val="single" w:sz="4" w:space="0" w:color="auto"/>
              <w:right w:val="single" w:sz="4" w:space="0" w:color="auto"/>
            </w:tcBorders>
            <w:vAlign w:val="center"/>
          </w:tcPr>
          <w:p w14:paraId="66454251" w14:textId="77777777" w:rsidR="005B6C37" w:rsidRDefault="005B6C37">
            <w:pPr>
              <w:pStyle w:val="a4"/>
              <w:numPr>
                <w:ilvl w:val="0"/>
                <w:numId w:val="20"/>
              </w:numPr>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0A0E07E7" w14:textId="77777777" w:rsidR="005B6C37" w:rsidRDefault="005B6C37">
            <w:pPr>
              <w:rPr>
                <w:rFonts w:ascii="Times New Roman" w:hAnsi="Times New Roman"/>
                <w:lang w:val="uk-UA"/>
              </w:rPr>
            </w:pPr>
            <w:r>
              <w:rPr>
                <w:rFonts w:ascii="Times New Roman" w:hAnsi="Times New Roman"/>
                <w:lang w:val="uk-UA"/>
              </w:rPr>
              <w:t>Конструкція консолі має забезпечувати можливість кріпитись на стіну горизонтально</w:t>
            </w:r>
          </w:p>
        </w:tc>
        <w:tc>
          <w:tcPr>
            <w:tcW w:w="2835" w:type="dxa"/>
            <w:tcBorders>
              <w:top w:val="single" w:sz="4" w:space="0" w:color="auto"/>
              <w:left w:val="single" w:sz="4" w:space="0" w:color="auto"/>
              <w:bottom w:val="single" w:sz="4" w:space="0" w:color="auto"/>
              <w:right w:val="single" w:sz="4" w:space="0" w:color="auto"/>
            </w:tcBorders>
            <w:vAlign w:val="center"/>
          </w:tcPr>
          <w:p w14:paraId="5751E0AA" w14:textId="77777777" w:rsidR="005B6C37" w:rsidRDefault="005B6C37">
            <w:pPr>
              <w:jc w:val="center"/>
              <w:rPr>
                <w:rFonts w:ascii="Times New Roman" w:hAnsi="Times New Roman"/>
                <w:b/>
                <w:lang w:val="uk-UA"/>
              </w:rPr>
            </w:pPr>
          </w:p>
        </w:tc>
      </w:tr>
      <w:tr w:rsidR="005B6C37" w14:paraId="3EF6E3F5" w14:textId="77777777" w:rsidTr="005B6C37">
        <w:tc>
          <w:tcPr>
            <w:tcW w:w="993" w:type="dxa"/>
            <w:tcBorders>
              <w:top w:val="single" w:sz="4" w:space="0" w:color="auto"/>
              <w:left w:val="single" w:sz="4" w:space="0" w:color="auto"/>
              <w:bottom w:val="single" w:sz="4" w:space="0" w:color="auto"/>
              <w:right w:val="single" w:sz="4" w:space="0" w:color="auto"/>
            </w:tcBorders>
            <w:vAlign w:val="center"/>
          </w:tcPr>
          <w:p w14:paraId="4AD9BCF1" w14:textId="77777777" w:rsidR="005B6C37" w:rsidRDefault="005B6C37">
            <w:pPr>
              <w:pStyle w:val="a4"/>
              <w:numPr>
                <w:ilvl w:val="0"/>
                <w:numId w:val="20"/>
              </w:numPr>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1E324D48" w14:textId="77777777" w:rsidR="005B6C37" w:rsidRDefault="005B6C37">
            <w:pPr>
              <w:rPr>
                <w:rFonts w:ascii="Times New Roman" w:hAnsi="Times New Roman"/>
                <w:lang w:val="uk-UA"/>
              </w:rPr>
            </w:pPr>
            <w:r>
              <w:rPr>
                <w:rFonts w:ascii="Times New Roman" w:hAnsi="Times New Roman"/>
                <w:lang w:val="uk-UA"/>
              </w:rPr>
              <w:t>Колір консолі – білий</w:t>
            </w:r>
          </w:p>
        </w:tc>
        <w:tc>
          <w:tcPr>
            <w:tcW w:w="2835" w:type="dxa"/>
            <w:tcBorders>
              <w:top w:val="single" w:sz="4" w:space="0" w:color="auto"/>
              <w:left w:val="single" w:sz="4" w:space="0" w:color="auto"/>
              <w:bottom w:val="single" w:sz="4" w:space="0" w:color="auto"/>
              <w:right w:val="single" w:sz="4" w:space="0" w:color="auto"/>
            </w:tcBorders>
            <w:vAlign w:val="center"/>
          </w:tcPr>
          <w:p w14:paraId="0ACB93EF" w14:textId="77777777" w:rsidR="005B6C37" w:rsidRDefault="005B6C37">
            <w:pPr>
              <w:jc w:val="center"/>
              <w:rPr>
                <w:rFonts w:ascii="Times New Roman" w:hAnsi="Times New Roman"/>
                <w:b/>
                <w:lang w:val="uk-UA"/>
              </w:rPr>
            </w:pPr>
          </w:p>
        </w:tc>
      </w:tr>
      <w:tr w:rsidR="005B6C37" w14:paraId="764E0B41" w14:textId="77777777" w:rsidTr="005B6C37">
        <w:trPr>
          <w:trHeight w:val="411"/>
        </w:trPr>
        <w:tc>
          <w:tcPr>
            <w:tcW w:w="993" w:type="dxa"/>
            <w:tcBorders>
              <w:top w:val="single" w:sz="4" w:space="0" w:color="auto"/>
              <w:left w:val="single" w:sz="4" w:space="0" w:color="auto"/>
              <w:bottom w:val="single" w:sz="4" w:space="0" w:color="auto"/>
              <w:right w:val="single" w:sz="4" w:space="0" w:color="auto"/>
            </w:tcBorders>
            <w:vAlign w:val="center"/>
          </w:tcPr>
          <w:p w14:paraId="20940752" w14:textId="77777777" w:rsidR="005B6C37" w:rsidRDefault="005B6C37">
            <w:pPr>
              <w:pStyle w:val="a4"/>
              <w:numPr>
                <w:ilvl w:val="0"/>
                <w:numId w:val="20"/>
              </w:numPr>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69E99C0B" w14:textId="77777777" w:rsidR="005B6C37" w:rsidRDefault="005B6C37">
            <w:pPr>
              <w:jc w:val="both"/>
              <w:rPr>
                <w:rFonts w:ascii="Times New Roman" w:hAnsi="Times New Roman"/>
                <w:lang w:val="uk-UA"/>
              </w:rPr>
            </w:pPr>
            <w:r>
              <w:rPr>
                <w:rFonts w:ascii="Times New Roman" w:hAnsi="Times New Roman"/>
                <w:lang w:val="uk-UA"/>
              </w:rPr>
              <w:t xml:space="preserve">Консоль повинна мати вбудовану електропроводку яка розміщена в окремому від газів каналі консолі та бути оснащеною наступними типами електричної фурнітури та пристроїв: </w:t>
            </w:r>
          </w:p>
          <w:p w14:paraId="4214483C" w14:textId="77777777" w:rsidR="005B6C37" w:rsidRDefault="005B6C37">
            <w:pPr>
              <w:pStyle w:val="a4"/>
              <w:numPr>
                <w:ilvl w:val="0"/>
                <w:numId w:val="16"/>
              </w:numPr>
              <w:jc w:val="both"/>
              <w:rPr>
                <w:rFonts w:ascii="Times New Roman" w:hAnsi="Times New Roman"/>
                <w:lang w:val="uk-UA"/>
              </w:rPr>
            </w:pPr>
            <w:r>
              <w:rPr>
                <w:rFonts w:ascii="Times New Roman" w:hAnsi="Times New Roman"/>
                <w:lang w:val="uk-UA"/>
              </w:rPr>
              <w:t>електрична розетка низької напруги – 10шт.</w:t>
            </w:r>
          </w:p>
          <w:p w14:paraId="1F23F167" w14:textId="77777777" w:rsidR="005B6C37" w:rsidRDefault="005B6C37">
            <w:pPr>
              <w:pStyle w:val="a4"/>
              <w:numPr>
                <w:ilvl w:val="0"/>
                <w:numId w:val="16"/>
              </w:numPr>
              <w:jc w:val="both"/>
              <w:rPr>
                <w:rFonts w:ascii="Times New Roman" w:hAnsi="Times New Roman"/>
                <w:lang w:val="uk-UA"/>
              </w:rPr>
            </w:pPr>
            <w:r>
              <w:rPr>
                <w:rFonts w:ascii="Times New Roman" w:hAnsi="Times New Roman"/>
                <w:lang w:val="uk-UA"/>
              </w:rPr>
              <w:t>розетка наднизької напруги RJ45 – 1шт.</w:t>
            </w:r>
          </w:p>
          <w:p w14:paraId="40F0BA75" w14:textId="77777777" w:rsidR="005B6C37" w:rsidRDefault="005B6C37">
            <w:pPr>
              <w:pStyle w:val="a4"/>
              <w:numPr>
                <w:ilvl w:val="0"/>
                <w:numId w:val="16"/>
              </w:numPr>
              <w:jc w:val="both"/>
              <w:rPr>
                <w:rFonts w:ascii="Times New Roman" w:hAnsi="Times New Roman"/>
                <w:lang w:val="uk-UA"/>
              </w:rPr>
            </w:pPr>
            <w:r>
              <w:rPr>
                <w:rFonts w:ascii="Times New Roman" w:hAnsi="Times New Roman"/>
                <w:lang w:val="uk-UA"/>
              </w:rPr>
              <w:t>розетка заземлення – 1шт</w:t>
            </w:r>
          </w:p>
        </w:tc>
        <w:tc>
          <w:tcPr>
            <w:tcW w:w="2835" w:type="dxa"/>
            <w:tcBorders>
              <w:top w:val="single" w:sz="4" w:space="0" w:color="auto"/>
              <w:left w:val="single" w:sz="4" w:space="0" w:color="auto"/>
              <w:bottom w:val="single" w:sz="4" w:space="0" w:color="auto"/>
              <w:right w:val="single" w:sz="4" w:space="0" w:color="auto"/>
            </w:tcBorders>
            <w:vAlign w:val="center"/>
          </w:tcPr>
          <w:p w14:paraId="6E2E03A0" w14:textId="77777777" w:rsidR="005B6C37" w:rsidRDefault="005B6C37">
            <w:pPr>
              <w:jc w:val="center"/>
              <w:rPr>
                <w:rFonts w:ascii="Times New Roman" w:hAnsi="Times New Roman"/>
                <w:lang w:val="uk-UA"/>
              </w:rPr>
            </w:pPr>
          </w:p>
        </w:tc>
      </w:tr>
      <w:tr w:rsidR="005B6C37" w14:paraId="424A91D1" w14:textId="77777777" w:rsidTr="005B6C37">
        <w:trPr>
          <w:trHeight w:val="1122"/>
        </w:trPr>
        <w:tc>
          <w:tcPr>
            <w:tcW w:w="993" w:type="dxa"/>
            <w:tcBorders>
              <w:top w:val="single" w:sz="4" w:space="0" w:color="auto"/>
              <w:left w:val="single" w:sz="4" w:space="0" w:color="auto"/>
              <w:bottom w:val="single" w:sz="4" w:space="0" w:color="auto"/>
              <w:right w:val="single" w:sz="4" w:space="0" w:color="auto"/>
            </w:tcBorders>
            <w:vAlign w:val="center"/>
          </w:tcPr>
          <w:p w14:paraId="2B12BFD0" w14:textId="77777777" w:rsidR="005B6C37" w:rsidRDefault="005B6C37">
            <w:pPr>
              <w:pStyle w:val="a4"/>
              <w:numPr>
                <w:ilvl w:val="0"/>
                <w:numId w:val="20"/>
              </w:numPr>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09556A81" w14:textId="77777777" w:rsidR="005B6C37" w:rsidRDefault="005B6C37">
            <w:pPr>
              <w:rPr>
                <w:rFonts w:ascii="Times New Roman" w:hAnsi="Times New Roman"/>
                <w:lang w:val="uk-UA"/>
              </w:rPr>
            </w:pPr>
            <w:r>
              <w:rPr>
                <w:rFonts w:ascii="Times New Roman" w:hAnsi="Times New Roman"/>
                <w:lang w:val="uk-UA"/>
              </w:rPr>
              <w:t>Консоль повинна мати вбудовану розводку медичних газів (DIN стандарт) в окремому від електропроводки каналі консолі та бути оснащеною наступними вихідними розетками (DIN стандарт) роздачі медичних газів:</w:t>
            </w:r>
          </w:p>
          <w:p w14:paraId="2CE38578" w14:textId="77777777" w:rsidR="005B6C37" w:rsidRDefault="005B6C37">
            <w:pPr>
              <w:pStyle w:val="a4"/>
              <w:numPr>
                <w:ilvl w:val="0"/>
                <w:numId w:val="17"/>
              </w:numPr>
              <w:rPr>
                <w:rFonts w:ascii="Times New Roman" w:hAnsi="Times New Roman"/>
                <w:lang w:val="uk-UA"/>
              </w:rPr>
            </w:pPr>
            <w:r>
              <w:rPr>
                <w:rFonts w:ascii="Times New Roman" w:hAnsi="Times New Roman"/>
                <w:lang w:val="uk-UA"/>
              </w:rPr>
              <w:t>розетка подачі кисню - 2шт.</w:t>
            </w:r>
          </w:p>
          <w:p w14:paraId="2F8425AF" w14:textId="77777777" w:rsidR="005B6C37" w:rsidRDefault="005B6C37">
            <w:pPr>
              <w:pStyle w:val="a4"/>
              <w:numPr>
                <w:ilvl w:val="0"/>
                <w:numId w:val="17"/>
              </w:numPr>
              <w:rPr>
                <w:rFonts w:ascii="Times New Roman" w:hAnsi="Times New Roman"/>
                <w:lang w:val="uk-UA"/>
              </w:rPr>
            </w:pPr>
            <w:r>
              <w:rPr>
                <w:rFonts w:ascii="Times New Roman" w:hAnsi="Times New Roman"/>
                <w:lang w:val="uk-UA"/>
              </w:rPr>
              <w:t>вакуумна розетка – 1шт.</w:t>
            </w:r>
          </w:p>
          <w:p w14:paraId="7BA68349" w14:textId="77777777" w:rsidR="005B6C37" w:rsidRDefault="005B6C37">
            <w:pPr>
              <w:pStyle w:val="a4"/>
              <w:numPr>
                <w:ilvl w:val="0"/>
                <w:numId w:val="17"/>
              </w:numPr>
              <w:rPr>
                <w:rFonts w:ascii="Times New Roman" w:hAnsi="Times New Roman"/>
                <w:lang w:val="uk-UA"/>
              </w:rPr>
            </w:pPr>
            <w:r>
              <w:rPr>
                <w:rFonts w:ascii="Times New Roman" w:hAnsi="Times New Roman"/>
                <w:lang w:val="uk-UA"/>
              </w:rPr>
              <w:t>розетка подачі повітря – 1шт.</w:t>
            </w:r>
          </w:p>
        </w:tc>
        <w:tc>
          <w:tcPr>
            <w:tcW w:w="2835" w:type="dxa"/>
            <w:tcBorders>
              <w:top w:val="single" w:sz="4" w:space="0" w:color="auto"/>
              <w:left w:val="single" w:sz="4" w:space="0" w:color="auto"/>
              <w:bottom w:val="single" w:sz="4" w:space="0" w:color="auto"/>
              <w:right w:val="single" w:sz="4" w:space="0" w:color="auto"/>
            </w:tcBorders>
            <w:vAlign w:val="center"/>
          </w:tcPr>
          <w:p w14:paraId="3E078A1F" w14:textId="77777777" w:rsidR="005B6C37" w:rsidRDefault="005B6C37">
            <w:pPr>
              <w:jc w:val="center"/>
              <w:rPr>
                <w:rFonts w:ascii="Times New Roman" w:hAnsi="Times New Roman"/>
                <w:bCs/>
                <w:lang w:val="uk-UA"/>
              </w:rPr>
            </w:pPr>
          </w:p>
        </w:tc>
      </w:tr>
      <w:tr w:rsidR="005B6C37" w14:paraId="1E27ABA7" w14:textId="77777777" w:rsidTr="005B6C37">
        <w:tc>
          <w:tcPr>
            <w:tcW w:w="993" w:type="dxa"/>
            <w:tcBorders>
              <w:top w:val="single" w:sz="4" w:space="0" w:color="auto"/>
              <w:left w:val="single" w:sz="4" w:space="0" w:color="auto"/>
              <w:bottom w:val="single" w:sz="4" w:space="0" w:color="auto"/>
              <w:right w:val="single" w:sz="4" w:space="0" w:color="auto"/>
            </w:tcBorders>
            <w:vAlign w:val="center"/>
          </w:tcPr>
          <w:p w14:paraId="41C8CE80" w14:textId="77777777" w:rsidR="005B6C37" w:rsidRDefault="005B6C37">
            <w:pPr>
              <w:pStyle w:val="a4"/>
              <w:numPr>
                <w:ilvl w:val="0"/>
                <w:numId w:val="20"/>
              </w:numPr>
              <w:jc w:val="center"/>
              <w:rPr>
                <w:rFonts w:ascii="Times New Roman" w:hAnsi="Times New Roman"/>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4FA6DA98" w14:textId="77777777" w:rsidR="005B6C37" w:rsidRDefault="005B6C37">
            <w:pPr>
              <w:rPr>
                <w:rFonts w:ascii="Times New Roman" w:hAnsi="Times New Roman"/>
                <w:lang w:val="uk-UA"/>
              </w:rPr>
            </w:pPr>
            <w:r>
              <w:rPr>
                <w:rFonts w:ascii="Times New Roman" w:hAnsi="Times New Roman"/>
                <w:lang w:val="uk-UA"/>
              </w:rPr>
              <w:t>Наявність двох горизонтальних рейок для кріплення аксесуарів 10х25мм</w:t>
            </w:r>
          </w:p>
        </w:tc>
        <w:tc>
          <w:tcPr>
            <w:tcW w:w="2835" w:type="dxa"/>
            <w:tcBorders>
              <w:top w:val="single" w:sz="4" w:space="0" w:color="auto"/>
              <w:left w:val="single" w:sz="4" w:space="0" w:color="auto"/>
              <w:bottom w:val="single" w:sz="4" w:space="0" w:color="auto"/>
              <w:right w:val="single" w:sz="4" w:space="0" w:color="auto"/>
            </w:tcBorders>
            <w:vAlign w:val="center"/>
          </w:tcPr>
          <w:p w14:paraId="4F1CC7BE" w14:textId="77777777" w:rsidR="005B6C37" w:rsidRDefault="005B6C37">
            <w:pPr>
              <w:jc w:val="center"/>
              <w:rPr>
                <w:rFonts w:ascii="Times New Roman" w:hAnsi="Times New Roman"/>
                <w:lang w:val="uk-UA"/>
              </w:rPr>
            </w:pPr>
          </w:p>
        </w:tc>
      </w:tr>
      <w:tr w:rsidR="005B6C37" w14:paraId="40F3E747" w14:textId="77777777" w:rsidTr="005B6C37">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72F0E129" w14:textId="77777777" w:rsidR="005B6C37" w:rsidRDefault="005B6C37">
            <w:pPr>
              <w:rPr>
                <w:rFonts w:ascii="Times New Roman" w:hAnsi="Times New Roman"/>
                <w:lang w:val="uk-UA"/>
              </w:rPr>
            </w:pPr>
            <w:r>
              <w:rPr>
                <w:rFonts w:ascii="Times New Roman" w:hAnsi="Times New Roman"/>
                <w:lang w:val="uk-UA"/>
              </w:rPr>
              <w:t>Для запобігання випадкового займання накопиченого газу, профілі консолі повинні мати наступні виділенні канали:</w:t>
            </w:r>
          </w:p>
          <w:p w14:paraId="1DFAC447" w14:textId="77777777" w:rsidR="005B6C37" w:rsidRDefault="005B6C37">
            <w:pPr>
              <w:pStyle w:val="a4"/>
              <w:numPr>
                <w:ilvl w:val="0"/>
                <w:numId w:val="18"/>
              </w:numPr>
              <w:rPr>
                <w:rFonts w:ascii="Times New Roman" w:hAnsi="Times New Roman"/>
                <w:lang w:val="uk-UA"/>
              </w:rPr>
            </w:pPr>
            <w:r>
              <w:rPr>
                <w:rFonts w:ascii="Times New Roman" w:hAnsi="Times New Roman"/>
                <w:lang w:val="uk-UA"/>
              </w:rPr>
              <w:t>окремий канал для електричної проводки та розміщення електричних розеток</w:t>
            </w:r>
          </w:p>
          <w:p w14:paraId="38489E4D" w14:textId="77777777" w:rsidR="005B6C37" w:rsidRDefault="005B6C37">
            <w:pPr>
              <w:pStyle w:val="a4"/>
              <w:numPr>
                <w:ilvl w:val="0"/>
                <w:numId w:val="18"/>
              </w:numPr>
              <w:rPr>
                <w:rFonts w:ascii="Times New Roman" w:hAnsi="Times New Roman"/>
                <w:lang w:val="uk-UA"/>
              </w:rPr>
            </w:pPr>
            <w:r>
              <w:rPr>
                <w:rFonts w:ascii="Times New Roman" w:hAnsi="Times New Roman"/>
                <w:lang w:val="uk-UA"/>
              </w:rPr>
              <w:t>окремий канал для газової проводки та розміщення газових розеток</w:t>
            </w:r>
          </w:p>
          <w:p w14:paraId="54EDC6E3" w14:textId="77777777" w:rsidR="005B6C37" w:rsidRDefault="005B6C37">
            <w:pPr>
              <w:rPr>
                <w:rFonts w:ascii="Times New Roman" w:hAnsi="Times New Roman"/>
                <w:lang w:val="uk-UA"/>
              </w:rPr>
            </w:pPr>
            <w:r>
              <w:rPr>
                <w:rFonts w:ascii="Times New Roman" w:hAnsi="Times New Roman"/>
                <w:b/>
                <w:lang w:val="uk-UA"/>
              </w:rPr>
              <w:t>На підтвердження учасник повинен надати технічний лист (або листи) зі схемою профілю</w:t>
            </w:r>
          </w:p>
        </w:tc>
      </w:tr>
      <w:tr w:rsidR="005B6C37" w14:paraId="5A4C74C1" w14:textId="77777777" w:rsidTr="005B6C37">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67FC6F73" w14:textId="77777777" w:rsidR="005B6C37" w:rsidRDefault="005B6C37">
            <w:pPr>
              <w:rPr>
                <w:rFonts w:ascii="Times New Roman" w:hAnsi="Times New Roman"/>
                <w:lang w:val="uk-UA"/>
              </w:rPr>
            </w:pPr>
            <w:r>
              <w:rPr>
                <w:rFonts w:ascii="Times New Roman" w:hAnsi="Times New Roman"/>
                <w:lang w:val="uk-UA"/>
              </w:rPr>
              <w:t xml:space="preserve">Гарантійний термін (строк) експлуатації товару повинен становити не менше 12 місяців з дати поставки </w:t>
            </w:r>
            <w:r>
              <w:rPr>
                <w:rFonts w:ascii="Times New Roman" w:hAnsi="Times New Roman"/>
                <w:b/>
                <w:lang w:val="uk-UA"/>
              </w:rPr>
              <w:t>(на підтвердження Учасник повинен надати гарантійний лист).</w:t>
            </w:r>
          </w:p>
        </w:tc>
      </w:tr>
    </w:tbl>
    <w:p w14:paraId="4227F21F" w14:textId="77777777" w:rsidR="005B6C37" w:rsidRDefault="005B6C37" w:rsidP="005B6C37">
      <w:pPr>
        <w:spacing w:after="0" w:line="240" w:lineRule="auto"/>
        <w:rPr>
          <w:rFonts w:ascii="Times New Roman" w:hAnsi="Times New Roman"/>
        </w:rPr>
      </w:pPr>
    </w:p>
    <w:p w14:paraId="4ECF92FE" w14:textId="77777777" w:rsidR="00A928C7" w:rsidRPr="00B65B18" w:rsidRDefault="00A928C7" w:rsidP="00A928C7">
      <w:pPr>
        <w:rPr>
          <w:rFonts w:ascii="Times New Roman" w:hAnsi="Times New Roman"/>
          <w:b/>
          <w:sz w:val="24"/>
          <w:szCs w:val="24"/>
        </w:rPr>
      </w:pPr>
    </w:p>
    <w:p w14:paraId="0C46FA56" w14:textId="77777777" w:rsidR="00A928C7" w:rsidRPr="00C43DE6" w:rsidRDefault="00A928C7" w:rsidP="00A928C7">
      <w:pPr>
        <w:shd w:val="clear" w:color="auto" w:fill="FFFFFF"/>
        <w:ind w:firstLine="460"/>
        <w:jc w:val="both"/>
        <w:rPr>
          <w:rFonts w:ascii="Times New Roman" w:hAnsi="Times New Roman"/>
          <w:sz w:val="24"/>
          <w:szCs w:val="24"/>
        </w:rPr>
      </w:pPr>
      <w:r w:rsidRPr="00C43DE6">
        <w:rPr>
          <w:rFonts w:ascii="Times New Roman" w:hAnsi="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FE76D5">
        <w:rPr>
          <w:rFonts w:ascii="Times New Roman" w:hAnsi="Times New Roman"/>
          <w:i/>
          <w:sz w:val="24"/>
          <w:szCs w:val="24"/>
        </w:rPr>
        <w:t xml:space="preserve"> </w:t>
      </w:r>
    </w:p>
    <w:p w14:paraId="19FE637A" w14:textId="77777777" w:rsidR="00A928C7" w:rsidRDefault="00A928C7" w:rsidP="00A928C7">
      <w:pPr>
        <w:shd w:val="clear" w:color="auto" w:fill="FFFFFF"/>
        <w:ind w:firstLine="460"/>
        <w:jc w:val="both"/>
        <w:rPr>
          <w:rFonts w:ascii="Times New Roman" w:hAnsi="Times New Roman"/>
          <w:sz w:val="24"/>
          <w:szCs w:val="24"/>
        </w:rPr>
      </w:pPr>
    </w:p>
    <w:p w14:paraId="4F3AF591" w14:textId="77777777" w:rsidR="002A7907" w:rsidRPr="002A7907" w:rsidRDefault="002A7907" w:rsidP="00A928C7">
      <w:pPr>
        <w:contextualSpacing/>
        <w:jc w:val="center"/>
      </w:pPr>
    </w:p>
    <w:sectPr w:rsidR="002A7907" w:rsidRPr="002A7907" w:rsidSect="00A831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Pro-Regular">
    <w:altName w:val="MS Gothic"/>
    <w:panose1 w:val="00000000000000000000"/>
    <w:charset w:val="80"/>
    <w:family w:val="auto"/>
    <w:notTrueType/>
    <w:pitch w:val="default"/>
    <w:sig w:usb0="00000001" w:usb1="08070000" w:usb2="00000010" w:usb3="00000000" w:csb0="00020000" w:csb1="00000000"/>
  </w:font>
  <w:font w:name="FreeSetCL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3E3"/>
    <w:multiLevelType w:val="hybridMultilevel"/>
    <w:tmpl w:val="1A84BAFA"/>
    <w:lvl w:ilvl="0" w:tplc="FFFFFFFF">
      <w:start w:val="1"/>
      <w:numFmt w:val="decimal"/>
      <w:lvlText w:val="%1."/>
      <w:lvlJc w:val="left"/>
      <w:pPr>
        <w:ind w:left="360" w:hanging="360"/>
      </w:pPr>
    </w:lvl>
    <w:lvl w:ilvl="1" w:tplc="FFFFFFFF">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B0548CB"/>
    <w:multiLevelType w:val="hybridMultilevel"/>
    <w:tmpl w:val="243A122C"/>
    <w:lvl w:ilvl="0" w:tplc="FFFFFFFF">
      <w:start w:val="1"/>
      <w:numFmt w:val="decimal"/>
      <w:lvlText w:val="%1."/>
      <w:lvlJc w:val="left"/>
      <w:pPr>
        <w:ind w:left="502" w:hanging="360"/>
      </w:pPr>
    </w:lvl>
    <w:lvl w:ilvl="1" w:tplc="FFFFFFFF">
      <w:numFmt w:val="bullet"/>
      <w:lvlText w:val="-"/>
      <w:lvlJc w:val="left"/>
      <w:pPr>
        <w:ind w:left="1222" w:hanging="360"/>
      </w:pPr>
      <w:rPr>
        <w:rFonts w:ascii="Times New Roman" w:eastAsiaTheme="minorHAnsi" w:hAnsi="Times New Roman" w:cs="Times New Roman" w:hint="default"/>
      </w:r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 w15:restartNumberingAfterBreak="0">
    <w:nsid w:val="1ECE6B8D"/>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30B8311C"/>
    <w:multiLevelType w:val="hybridMultilevel"/>
    <w:tmpl w:val="9B58284E"/>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3BB4AFE"/>
    <w:multiLevelType w:val="hybridMultilevel"/>
    <w:tmpl w:val="5F70AD8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ACA23CE"/>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B7236A3"/>
    <w:multiLevelType w:val="hybridMultilevel"/>
    <w:tmpl w:val="B390365C"/>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42C23FB4"/>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0" w15:restartNumberingAfterBreak="0">
    <w:nsid w:val="448E42D7"/>
    <w:multiLevelType w:val="hybridMultilevel"/>
    <w:tmpl w:val="DED2C44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4CC7738"/>
    <w:multiLevelType w:val="hybridMultilevel"/>
    <w:tmpl w:val="F0B4EFB0"/>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DB43BB"/>
    <w:multiLevelType w:val="hybridMultilevel"/>
    <w:tmpl w:val="4E3A9826"/>
    <w:lvl w:ilvl="0" w:tplc="CCDCB9F6">
      <w:start w:val="1"/>
      <w:numFmt w:val="bullet"/>
      <w:lvlText w:val=""/>
      <w:lvlJc w:val="left"/>
      <w:pPr>
        <w:ind w:left="252" w:hanging="360"/>
      </w:pPr>
      <w:rPr>
        <w:rFonts w:ascii="Symbol" w:hAnsi="Symbol" w:hint="default"/>
      </w:rPr>
    </w:lvl>
    <w:lvl w:ilvl="1" w:tplc="04190003">
      <w:start w:val="1"/>
      <w:numFmt w:val="bullet"/>
      <w:lvlText w:val="o"/>
      <w:lvlJc w:val="left"/>
      <w:pPr>
        <w:ind w:left="972" w:hanging="360"/>
      </w:pPr>
      <w:rPr>
        <w:rFonts w:ascii="Courier New" w:hAnsi="Courier New" w:cs="Times New Roman" w:hint="default"/>
      </w:rPr>
    </w:lvl>
    <w:lvl w:ilvl="2" w:tplc="04190005">
      <w:start w:val="1"/>
      <w:numFmt w:val="bullet"/>
      <w:lvlText w:val=""/>
      <w:lvlJc w:val="left"/>
      <w:pPr>
        <w:ind w:left="1692" w:hanging="360"/>
      </w:pPr>
      <w:rPr>
        <w:rFonts w:ascii="Wingdings" w:hAnsi="Wingdings" w:hint="default"/>
      </w:rPr>
    </w:lvl>
    <w:lvl w:ilvl="3" w:tplc="04190001">
      <w:start w:val="1"/>
      <w:numFmt w:val="bullet"/>
      <w:lvlText w:val=""/>
      <w:lvlJc w:val="left"/>
      <w:pPr>
        <w:ind w:left="2412" w:hanging="360"/>
      </w:pPr>
      <w:rPr>
        <w:rFonts w:ascii="Symbol" w:hAnsi="Symbol" w:hint="default"/>
      </w:rPr>
    </w:lvl>
    <w:lvl w:ilvl="4" w:tplc="04190003">
      <w:start w:val="1"/>
      <w:numFmt w:val="bullet"/>
      <w:lvlText w:val="o"/>
      <w:lvlJc w:val="left"/>
      <w:pPr>
        <w:ind w:left="3132" w:hanging="360"/>
      </w:pPr>
      <w:rPr>
        <w:rFonts w:ascii="Courier New" w:hAnsi="Courier New" w:cs="Times New Roman" w:hint="default"/>
      </w:rPr>
    </w:lvl>
    <w:lvl w:ilvl="5" w:tplc="04190005">
      <w:start w:val="1"/>
      <w:numFmt w:val="bullet"/>
      <w:lvlText w:val=""/>
      <w:lvlJc w:val="left"/>
      <w:pPr>
        <w:ind w:left="3852" w:hanging="360"/>
      </w:pPr>
      <w:rPr>
        <w:rFonts w:ascii="Wingdings" w:hAnsi="Wingdings" w:hint="default"/>
      </w:rPr>
    </w:lvl>
    <w:lvl w:ilvl="6" w:tplc="04190001">
      <w:start w:val="1"/>
      <w:numFmt w:val="bullet"/>
      <w:lvlText w:val=""/>
      <w:lvlJc w:val="left"/>
      <w:pPr>
        <w:ind w:left="4572" w:hanging="360"/>
      </w:pPr>
      <w:rPr>
        <w:rFonts w:ascii="Symbol" w:hAnsi="Symbol" w:hint="default"/>
      </w:rPr>
    </w:lvl>
    <w:lvl w:ilvl="7" w:tplc="04190003">
      <w:start w:val="1"/>
      <w:numFmt w:val="bullet"/>
      <w:lvlText w:val="o"/>
      <w:lvlJc w:val="left"/>
      <w:pPr>
        <w:ind w:left="5292" w:hanging="360"/>
      </w:pPr>
      <w:rPr>
        <w:rFonts w:ascii="Courier New" w:hAnsi="Courier New" w:cs="Times New Roman" w:hint="default"/>
      </w:rPr>
    </w:lvl>
    <w:lvl w:ilvl="8" w:tplc="04190005">
      <w:start w:val="1"/>
      <w:numFmt w:val="bullet"/>
      <w:lvlText w:val=""/>
      <w:lvlJc w:val="left"/>
      <w:pPr>
        <w:ind w:left="6012" w:hanging="360"/>
      </w:pPr>
      <w:rPr>
        <w:rFonts w:ascii="Wingdings" w:hAnsi="Wingdings" w:hint="default"/>
      </w:rPr>
    </w:lvl>
  </w:abstractNum>
  <w:abstractNum w:abstractNumId="13" w15:restartNumberingAfterBreak="0">
    <w:nsid w:val="4DBC7450"/>
    <w:multiLevelType w:val="hybridMultilevel"/>
    <w:tmpl w:val="E3B4F574"/>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F8D0B53"/>
    <w:multiLevelType w:val="hybridMultilevel"/>
    <w:tmpl w:val="0190541A"/>
    <w:lvl w:ilvl="0" w:tplc="024C90B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1502C20"/>
    <w:multiLevelType w:val="hybridMultilevel"/>
    <w:tmpl w:val="DE2E1ACE"/>
    <w:lvl w:ilvl="0" w:tplc="B92C4F44">
      <w:start w:val="1"/>
      <w:numFmt w:val="decimal"/>
      <w:lvlText w:val="%1."/>
      <w:lvlJc w:val="left"/>
      <w:pPr>
        <w:ind w:left="644" w:hanging="360"/>
      </w:pPr>
      <w:rPr>
        <w:rFonts w:cs="Times New Roman"/>
        <w:lang w:val="ru-RU"/>
      </w:rPr>
    </w:lvl>
    <w:lvl w:ilvl="1" w:tplc="04190019">
      <w:start w:val="1"/>
      <w:numFmt w:val="lowerLetter"/>
      <w:lvlText w:val="%2."/>
      <w:lvlJc w:val="left"/>
      <w:pPr>
        <w:ind w:left="1658" w:hanging="360"/>
      </w:pPr>
      <w:rPr>
        <w:rFonts w:cs="Times New Roman"/>
      </w:rPr>
    </w:lvl>
    <w:lvl w:ilvl="2" w:tplc="0419001B">
      <w:start w:val="1"/>
      <w:numFmt w:val="lowerRoman"/>
      <w:lvlText w:val="%3."/>
      <w:lvlJc w:val="right"/>
      <w:pPr>
        <w:ind w:left="2378" w:hanging="180"/>
      </w:pPr>
      <w:rPr>
        <w:rFonts w:cs="Times New Roman"/>
      </w:rPr>
    </w:lvl>
    <w:lvl w:ilvl="3" w:tplc="0419000F">
      <w:start w:val="1"/>
      <w:numFmt w:val="decimal"/>
      <w:lvlText w:val="%4."/>
      <w:lvlJc w:val="left"/>
      <w:pPr>
        <w:ind w:left="3098" w:hanging="360"/>
      </w:pPr>
      <w:rPr>
        <w:rFonts w:cs="Times New Roman"/>
      </w:rPr>
    </w:lvl>
    <w:lvl w:ilvl="4" w:tplc="04190019">
      <w:start w:val="1"/>
      <w:numFmt w:val="lowerLetter"/>
      <w:lvlText w:val="%5."/>
      <w:lvlJc w:val="left"/>
      <w:pPr>
        <w:ind w:left="3818" w:hanging="360"/>
      </w:pPr>
      <w:rPr>
        <w:rFonts w:cs="Times New Roman"/>
      </w:rPr>
    </w:lvl>
    <w:lvl w:ilvl="5" w:tplc="0419001B">
      <w:start w:val="1"/>
      <w:numFmt w:val="lowerRoman"/>
      <w:lvlText w:val="%6."/>
      <w:lvlJc w:val="right"/>
      <w:pPr>
        <w:ind w:left="4538" w:hanging="180"/>
      </w:pPr>
      <w:rPr>
        <w:rFonts w:cs="Times New Roman"/>
      </w:rPr>
    </w:lvl>
    <w:lvl w:ilvl="6" w:tplc="0419000F">
      <w:start w:val="1"/>
      <w:numFmt w:val="decimal"/>
      <w:lvlText w:val="%7."/>
      <w:lvlJc w:val="left"/>
      <w:pPr>
        <w:ind w:left="5258" w:hanging="360"/>
      </w:pPr>
      <w:rPr>
        <w:rFonts w:cs="Times New Roman"/>
      </w:rPr>
    </w:lvl>
    <w:lvl w:ilvl="7" w:tplc="04190019">
      <w:start w:val="1"/>
      <w:numFmt w:val="lowerLetter"/>
      <w:lvlText w:val="%8."/>
      <w:lvlJc w:val="left"/>
      <w:pPr>
        <w:ind w:left="5978" w:hanging="360"/>
      </w:pPr>
      <w:rPr>
        <w:rFonts w:cs="Times New Roman"/>
      </w:rPr>
    </w:lvl>
    <w:lvl w:ilvl="8" w:tplc="0419001B">
      <w:start w:val="1"/>
      <w:numFmt w:val="lowerRoman"/>
      <w:lvlText w:val="%9."/>
      <w:lvlJc w:val="right"/>
      <w:pPr>
        <w:ind w:left="6698" w:hanging="180"/>
      </w:pPr>
      <w:rPr>
        <w:rFonts w:cs="Times New Roman"/>
      </w:rPr>
    </w:lvl>
  </w:abstractNum>
  <w:abstractNum w:abstractNumId="16" w15:restartNumberingAfterBreak="0">
    <w:nsid w:val="59183AE2"/>
    <w:multiLevelType w:val="hybridMultilevel"/>
    <w:tmpl w:val="728CDD9C"/>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DBA7A1D"/>
    <w:multiLevelType w:val="hybridMultilevel"/>
    <w:tmpl w:val="1A84BAFA"/>
    <w:lvl w:ilvl="0" w:tplc="FFFFFFFF">
      <w:start w:val="1"/>
      <w:numFmt w:val="decimal"/>
      <w:lvlText w:val="%1."/>
      <w:lvlJc w:val="left"/>
      <w:pPr>
        <w:ind w:left="928" w:hanging="360"/>
      </w:pPr>
    </w:lvl>
    <w:lvl w:ilvl="1" w:tplc="FFFFFFFF">
      <w:numFmt w:val="bullet"/>
      <w:lvlText w:val="-"/>
      <w:lvlJc w:val="left"/>
      <w:pPr>
        <w:ind w:left="1080" w:hanging="360"/>
      </w:pPr>
      <w:rPr>
        <w:rFonts w:ascii="Times New Roman" w:eastAsiaTheme="minorHAnsi" w:hAnsi="Times New Roman" w:cs="Times New Roman"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62F177F3"/>
    <w:multiLevelType w:val="hybridMultilevel"/>
    <w:tmpl w:val="140C701C"/>
    <w:lvl w:ilvl="0" w:tplc="1554A7B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68124D2C"/>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1" w15:restartNumberingAfterBreak="0">
    <w:nsid w:val="761C5CC5"/>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2" w15:restartNumberingAfterBreak="0">
    <w:nsid w:val="79A74A07"/>
    <w:multiLevelType w:val="hybridMultilevel"/>
    <w:tmpl w:val="BB46E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46361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71380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664788">
    <w:abstractNumId w:val="19"/>
  </w:num>
  <w:num w:numId="4" w16cid:durableId="20844486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4265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2658052">
    <w:abstractNumId w:val="5"/>
  </w:num>
  <w:num w:numId="7" w16cid:durableId="2063362750">
    <w:abstractNumId w:val="16"/>
  </w:num>
  <w:num w:numId="8" w16cid:durableId="955334007">
    <w:abstractNumId w:val="11"/>
  </w:num>
  <w:num w:numId="9" w16cid:durableId="43648592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379667">
    <w:abstractNumId w:val="14"/>
  </w:num>
  <w:num w:numId="11" w16cid:durableId="6920025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0327077">
    <w:abstractNumId w:val="10"/>
  </w:num>
  <w:num w:numId="13" w16cid:durableId="8605067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269513">
    <w:abstractNumId w:val="13"/>
  </w:num>
  <w:num w:numId="15" w16cid:durableId="13121283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381322">
    <w:abstractNumId w:val="18"/>
  </w:num>
  <w:num w:numId="17" w16cid:durableId="1285841690">
    <w:abstractNumId w:val="3"/>
  </w:num>
  <w:num w:numId="18" w16cid:durableId="506527850">
    <w:abstractNumId w:val="4"/>
  </w:num>
  <w:num w:numId="19" w16cid:durableId="1242714619">
    <w:abstractNumId w:val="8"/>
  </w:num>
  <w:num w:numId="20" w16cid:durableId="1188789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55020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104121">
    <w:abstractNumId w:val="6"/>
  </w:num>
  <w:num w:numId="23" w16cid:durableId="114747476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27323"/>
    <w:rsid w:val="00042DD0"/>
    <w:rsid w:val="0009347C"/>
    <w:rsid w:val="000B13A6"/>
    <w:rsid w:val="000E47E8"/>
    <w:rsid w:val="00146DD0"/>
    <w:rsid w:val="00197F2F"/>
    <w:rsid w:val="001A4C24"/>
    <w:rsid w:val="001A5049"/>
    <w:rsid w:val="001C0416"/>
    <w:rsid w:val="001D5973"/>
    <w:rsid w:val="0020497E"/>
    <w:rsid w:val="00220DB7"/>
    <w:rsid w:val="002317D4"/>
    <w:rsid w:val="00245058"/>
    <w:rsid w:val="00260174"/>
    <w:rsid w:val="002A7907"/>
    <w:rsid w:val="002B7409"/>
    <w:rsid w:val="002D0B96"/>
    <w:rsid w:val="00322DF4"/>
    <w:rsid w:val="00336C7E"/>
    <w:rsid w:val="00366EA3"/>
    <w:rsid w:val="003B11CE"/>
    <w:rsid w:val="003F4BBA"/>
    <w:rsid w:val="00416763"/>
    <w:rsid w:val="00437F54"/>
    <w:rsid w:val="00462FE0"/>
    <w:rsid w:val="00492CDD"/>
    <w:rsid w:val="004A6E97"/>
    <w:rsid w:val="004B1859"/>
    <w:rsid w:val="004B61EC"/>
    <w:rsid w:val="004F38F3"/>
    <w:rsid w:val="00507840"/>
    <w:rsid w:val="005139FC"/>
    <w:rsid w:val="0053493A"/>
    <w:rsid w:val="00544CE7"/>
    <w:rsid w:val="005903AB"/>
    <w:rsid w:val="00590536"/>
    <w:rsid w:val="005A2DBB"/>
    <w:rsid w:val="005B6C37"/>
    <w:rsid w:val="006244ED"/>
    <w:rsid w:val="00631E25"/>
    <w:rsid w:val="00654BB0"/>
    <w:rsid w:val="00664132"/>
    <w:rsid w:val="006868B9"/>
    <w:rsid w:val="006A17D4"/>
    <w:rsid w:val="00716FF4"/>
    <w:rsid w:val="00754E24"/>
    <w:rsid w:val="00775047"/>
    <w:rsid w:val="007C0FE1"/>
    <w:rsid w:val="007C399E"/>
    <w:rsid w:val="007D23F4"/>
    <w:rsid w:val="00801D2F"/>
    <w:rsid w:val="008A3383"/>
    <w:rsid w:val="008D1696"/>
    <w:rsid w:val="008D605C"/>
    <w:rsid w:val="008E0C54"/>
    <w:rsid w:val="0097054C"/>
    <w:rsid w:val="009A3932"/>
    <w:rsid w:val="009B4D22"/>
    <w:rsid w:val="009C6540"/>
    <w:rsid w:val="009E7CAC"/>
    <w:rsid w:val="00A8311C"/>
    <w:rsid w:val="00A87D9A"/>
    <w:rsid w:val="00A927A6"/>
    <w:rsid w:val="00A928C7"/>
    <w:rsid w:val="00A97029"/>
    <w:rsid w:val="00AA30A5"/>
    <w:rsid w:val="00B33E97"/>
    <w:rsid w:val="00B51968"/>
    <w:rsid w:val="00B5363F"/>
    <w:rsid w:val="00B61AE0"/>
    <w:rsid w:val="00B935DA"/>
    <w:rsid w:val="00BA7410"/>
    <w:rsid w:val="00C10CA4"/>
    <w:rsid w:val="00C13DFB"/>
    <w:rsid w:val="00C20FCE"/>
    <w:rsid w:val="00C8103B"/>
    <w:rsid w:val="00CD7126"/>
    <w:rsid w:val="00CE027C"/>
    <w:rsid w:val="00CE467A"/>
    <w:rsid w:val="00D2455A"/>
    <w:rsid w:val="00D557B7"/>
    <w:rsid w:val="00D65525"/>
    <w:rsid w:val="00D91EFC"/>
    <w:rsid w:val="00DE5DE0"/>
    <w:rsid w:val="00E614CF"/>
    <w:rsid w:val="00EA4F94"/>
    <w:rsid w:val="00F34E37"/>
    <w:rsid w:val="00F45CA5"/>
    <w:rsid w:val="00F75D70"/>
    <w:rsid w:val="00FE0521"/>
    <w:rsid w:val="00FE7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901"/>
  <w15:docId w15:val="{13E213A3-2E7A-4D87-8DAE-3ACAADD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paragraph" w:styleId="2">
    <w:name w:val="heading 2"/>
    <w:basedOn w:val="a"/>
    <w:next w:val="a"/>
    <w:link w:val="20"/>
    <w:qFormat/>
    <w:rsid w:val="00C8103B"/>
    <w:pPr>
      <w:keepNext/>
      <w:spacing w:after="0" w:line="240" w:lineRule="auto"/>
      <w:jc w:val="center"/>
      <w:outlineLvl w:val="1"/>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название табл/рис,Список уровня 2,Bullet Number,Bullet 1,Use Case List Paragraph,lp1,List Paragraph1,lp11,List Paragraph11,Details,заголовок 1.1,EBRD List,CA bullets,1 Буллет,Elenco Normale,AC List 01,List Paragraph,Chapter10,Заголовок 1.1"/>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Details Знак,заголовок 1.1 Знак,EBRD List Знак,CA bullets Знак"/>
    <w:link w:val="a4"/>
    <w:uiPriority w:val="34"/>
    <w:qFormat/>
    <w:locked/>
    <w:rsid w:val="00260174"/>
    <w:rPr>
      <w:rFonts w:ascii="Times New Roman" w:eastAsia="Times New Roman" w:hAnsi="Times New Roman" w:cs="Times New Roman"/>
      <w:sz w:val="24"/>
      <w:szCs w:val="24"/>
      <w:lang w:val="ru-RU" w:eastAsia="ru-RU"/>
    </w:rPr>
  </w:style>
  <w:style w:type="table" w:styleId="a8">
    <w:name w:val="Table Grid"/>
    <w:basedOn w:val="a1"/>
    <w:qFormat/>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1">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aliases w:val="nado12"/>
    <w:link w:val="aa"/>
    <w:qFormat/>
    <w:rsid w:val="00462FE0"/>
    <w:pPr>
      <w:spacing w:after="0" w:line="240" w:lineRule="auto"/>
    </w:pPr>
    <w:rPr>
      <w:rFonts w:ascii="Times New Roman" w:eastAsia="SimSun" w:hAnsi="Times New Roman" w:cs="SimSun"/>
      <w:sz w:val="24"/>
      <w:szCs w:val="24"/>
      <w:lang w:val="ru-RU" w:eastAsia="ru-RU"/>
    </w:rPr>
  </w:style>
  <w:style w:type="paragraph" w:styleId="ab">
    <w:name w:val="Body Text"/>
    <w:aliases w:val="Çàã1,BO,ID,body indent,andrad,EHPT,Body Text2"/>
    <w:basedOn w:val="a"/>
    <w:link w:val="ac"/>
    <w:rsid w:val="004F38F3"/>
    <w:pPr>
      <w:suppressAutoHyphens/>
      <w:spacing w:after="140" w:line="288" w:lineRule="auto"/>
    </w:pPr>
    <w:rPr>
      <w:lang w:val="ru-RU" w:eastAsia="zh-CN"/>
    </w:rPr>
  </w:style>
  <w:style w:type="character" w:customStyle="1" w:styleId="ac">
    <w:name w:val="Основний текст Знак"/>
    <w:aliases w:val="Çàã1 Знак,BO Знак,ID Знак,body indent Знак,andrad Знак,EHPT Знак,Body Text2 Знак"/>
    <w:basedOn w:val="a0"/>
    <w:link w:val="ab"/>
    <w:rsid w:val="004F38F3"/>
    <w:rPr>
      <w:rFonts w:ascii="Calibri" w:eastAsia="Calibri" w:hAnsi="Calibri" w:cs="Times New Roman"/>
      <w:lang w:val="ru-RU" w:eastAsia="zh-CN"/>
    </w:rPr>
  </w:style>
  <w:style w:type="paragraph" w:customStyle="1" w:styleId="ad">
    <w:name w:val="Вміст таблиці"/>
    <w:basedOn w:val="a"/>
    <w:qFormat/>
    <w:rsid w:val="004F38F3"/>
    <w:pPr>
      <w:widowControl w:val="0"/>
      <w:suppressLineNumbers/>
      <w:suppressAutoHyphens/>
      <w:spacing w:after="0" w:line="240" w:lineRule="auto"/>
    </w:pPr>
    <w:rPr>
      <w:rFonts w:ascii="Times New Roman CYR" w:eastAsia="Times New Roman" w:hAnsi="Times New Roman CYR" w:cs="Times New Roman CYR"/>
      <w:sz w:val="24"/>
      <w:szCs w:val="24"/>
      <w:lang w:val="ru-RU" w:eastAsia="zh-CN"/>
    </w:rPr>
  </w:style>
  <w:style w:type="character" w:customStyle="1" w:styleId="docdata">
    <w:name w:val="docdata"/>
    <w:aliases w:val="docy,v5,2784,bqiaagaaeyqcaaagiaiaaaovbwaabb0haaaaaaaaaaaaaaaaaaaaaaaaaaaaaaaaaaaaaaaaaaaaaaaaaaaaaaaaaaaaaaaaaaaaaaaaaaaaaaaaaaaaaaaaaaaaaaaaaaaaaaaaaaaaaaaaaaaaaaaaaaaaaaaaaaaaaaaaaaaaaaaaaaaaaaaaaaaaaaaaaaaaaaaaaaaaaaaaaaaaaaaaaaaaaaaaaaaaaaaa"/>
    <w:basedOn w:val="a0"/>
    <w:rsid w:val="004F38F3"/>
  </w:style>
  <w:style w:type="paragraph" w:customStyle="1" w:styleId="3736">
    <w:name w:val="3736"/>
    <w:aliases w:val="bqiaagaaeyqcaaagiaiaaaoscwaabbo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609">
    <w:name w:val="3609"/>
    <w:aliases w:val="bqiaagaaeyqcaaagiaiaaamtcwaabts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8">
    <w:name w:val="xfmc18"/>
    <w:basedOn w:val="a"/>
    <w:rsid w:val="002A790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e">
    <w:name w:val="Strong"/>
    <w:basedOn w:val="a0"/>
    <w:uiPriority w:val="22"/>
    <w:qFormat/>
    <w:rsid w:val="002A7907"/>
    <w:rPr>
      <w:b/>
    </w:rPr>
  </w:style>
  <w:style w:type="character" w:customStyle="1" w:styleId="aa">
    <w:name w:val="Без інтервалів Знак"/>
    <w:aliases w:val="nado12 Знак"/>
    <w:link w:val="a9"/>
    <w:rsid w:val="00A928C7"/>
    <w:rPr>
      <w:rFonts w:ascii="Times New Roman" w:eastAsia="SimSun" w:hAnsi="Times New Roman" w:cs="SimSun"/>
      <w:sz w:val="24"/>
      <w:szCs w:val="24"/>
      <w:lang w:val="ru-RU" w:eastAsia="ru-RU"/>
    </w:rPr>
  </w:style>
  <w:style w:type="paragraph" w:customStyle="1" w:styleId="1">
    <w:name w:val="Без интервала1"/>
    <w:link w:val="af"/>
    <w:uiPriority w:val="1"/>
    <w:qFormat/>
    <w:rsid w:val="00A928C7"/>
    <w:pPr>
      <w:spacing w:after="0" w:line="240" w:lineRule="auto"/>
    </w:pPr>
    <w:rPr>
      <w:rFonts w:ascii="Calibri" w:eastAsia="Calibri" w:hAnsi="Calibri" w:cs="Times New Roman"/>
    </w:rPr>
  </w:style>
  <w:style w:type="character" w:customStyle="1" w:styleId="af">
    <w:name w:val="Без интервала Знак"/>
    <w:link w:val="1"/>
    <w:uiPriority w:val="1"/>
    <w:rsid w:val="00A928C7"/>
    <w:rPr>
      <w:rFonts w:ascii="Calibri" w:eastAsia="Calibri" w:hAnsi="Calibri" w:cs="Times New Roman"/>
    </w:rPr>
  </w:style>
  <w:style w:type="character" w:customStyle="1" w:styleId="20">
    <w:name w:val="Заголовок 2 Знак"/>
    <w:basedOn w:val="a0"/>
    <w:link w:val="2"/>
    <w:rsid w:val="00C8103B"/>
    <w:rPr>
      <w:rFonts w:ascii="Arial" w:eastAsia="Times New Roman" w:hAnsi="Arial" w:cs="Arial"/>
      <w:b/>
      <w:bCs/>
      <w:sz w:val="24"/>
      <w:szCs w:val="20"/>
      <w:lang w:eastAsia="ru-RU"/>
    </w:rPr>
  </w:style>
  <w:style w:type="table" w:customStyle="1" w:styleId="TableGrid">
    <w:name w:val="TableGrid"/>
    <w:rsid w:val="00245058"/>
    <w:pPr>
      <w:spacing w:after="0" w:line="240" w:lineRule="auto"/>
    </w:pPr>
    <w:rPr>
      <w:rFonts w:eastAsiaTheme="minorEastAsia"/>
      <w:sz w:val="20"/>
      <w:lang w:eastAsia="uk-UA"/>
    </w:rPr>
    <w:tblPr>
      <w:tblCellMar>
        <w:top w:w="0" w:type="dxa"/>
        <w:left w:w="0" w:type="dxa"/>
        <w:bottom w:w="0" w:type="dxa"/>
        <w:right w:w="0" w:type="dxa"/>
      </w:tblCellMar>
    </w:tblPr>
  </w:style>
  <w:style w:type="paragraph" w:customStyle="1" w:styleId="msonormal0">
    <w:name w:val="msonormal"/>
    <w:basedOn w:val="a"/>
    <w:rsid w:val="005B6C3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Основний текст Знак1"/>
    <w:aliases w:val="Çàã1 Знак1,BO Знак1,ID Знак1,body indent Знак1,andrad Знак1,EHPT Знак1,Body Text2 Знак1"/>
    <w:basedOn w:val="a0"/>
    <w:semiHidden/>
    <w:rsid w:val="005B6C37"/>
    <w:rPr>
      <w:lang w:val="ru-RU"/>
    </w:rPr>
  </w:style>
  <w:style w:type="paragraph" w:customStyle="1" w:styleId="Default">
    <w:name w:val="Default"/>
    <w:rsid w:val="005B6C37"/>
    <w:pPr>
      <w:autoSpaceDE w:val="0"/>
      <w:autoSpaceDN w:val="0"/>
      <w:adjustRightInd w:val="0"/>
      <w:spacing w:after="0" w:line="240" w:lineRule="auto"/>
    </w:pPr>
    <w:rPr>
      <w:rFonts w:ascii="Calibri" w:hAnsi="Calibri" w:cs="Calibri"/>
      <w:color w:val="000000"/>
      <w:sz w:val="24"/>
      <w:szCs w:val="24"/>
      <w:lang w:val="ru-RU"/>
    </w:rPr>
  </w:style>
  <w:style w:type="paragraph" w:customStyle="1" w:styleId="22">
    <w:name w:val="Без интервала2"/>
    <w:rsid w:val="005B6C37"/>
    <w:pPr>
      <w:spacing w:after="0" w:line="240" w:lineRule="auto"/>
    </w:pPr>
    <w:rPr>
      <w:rFonts w:ascii="Times New Roman" w:eastAsia="Calibri" w:hAnsi="Times New Roman" w:cs="Times New Roman"/>
      <w:sz w:val="20"/>
      <w:szCs w:val="20"/>
      <w:lang w:val="ru-RU" w:eastAsia="ru-RU"/>
    </w:rPr>
  </w:style>
  <w:style w:type="paragraph" w:customStyle="1" w:styleId="af0">
    <w:name w:val="Готовый"/>
    <w:basedOn w:val="a"/>
    <w:rsid w:val="005B6C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eastAsia="zh-CN"/>
    </w:rPr>
  </w:style>
  <w:style w:type="paragraph" w:customStyle="1" w:styleId="FR2">
    <w:name w:val="FR2"/>
    <w:rsid w:val="005B6C37"/>
    <w:pPr>
      <w:widowControl w:val="0"/>
      <w:suppressAutoHyphens/>
      <w:spacing w:after="0" w:line="240" w:lineRule="auto"/>
      <w:jc w:val="both"/>
    </w:pPr>
    <w:rPr>
      <w:rFonts w:ascii="Arial" w:eastAsia="Times New Roman" w:hAnsi="Arial" w:cs="Arial"/>
      <w:szCs w:val="20"/>
      <w:lang w:val="ru-RU" w:eastAsia="zh-CN"/>
    </w:rPr>
  </w:style>
  <w:style w:type="character" w:customStyle="1" w:styleId="apple-style-span">
    <w:name w:val="apple-style-span"/>
    <w:basedOn w:val="a0"/>
    <w:rsid w:val="005B6C37"/>
  </w:style>
  <w:style w:type="character" w:customStyle="1" w:styleId="hps">
    <w:name w:val="hps"/>
    <w:basedOn w:val="a0"/>
    <w:rsid w:val="005B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190">
      <w:bodyDiv w:val="1"/>
      <w:marLeft w:val="0"/>
      <w:marRight w:val="0"/>
      <w:marTop w:val="0"/>
      <w:marBottom w:val="0"/>
      <w:divBdr>
        <w:top w:val="none" w:sz="0" w:space="0" w:color="auto"/>
        <w:left w:val="none" w:sz="0" w:space="0" w:color="auto"/>
        <w:bottom w:val="none" w:sz="0" w:space="0" w:color="auto"/>
        <w:right w:val="none" w:sz="0" w:space="0" w:color="auto"/>
      </w:divBdr>
    </w:div>
    <w:div w:id="1027292620">
      <w:bodyDiv w:val="1"/>
      <w:marLeft w:val="0"/>
      <w:marRight w:val="0"/>
      <w:marTop w:val="0"/>
      <w:marBottom w:val="0"/>
      <w:divBdr>
        <w:top w:val="none" w:sz="0" w:space="0" w:color="auto"/>
        <w:left w:val="none" w:sz="0" w:space="0" w:color="auto"/>
        <w:bottom w:val="none" w:sz="0" w:space="0" w:color="auto"/>
        <w:right w:val="none" w:sz="0" w:space="0" w:color="auto"/>
      </w:divBdr>
    </w:div>
    <w:div w:id="1579631998">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11</Pages>
  <Words>16749</Words>
  <Characters>9547</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48</cp:revision>
  <dcterms:created xsi:type="dcterms:W3CDTF">2023-05-22T06:13:00Z</dcterms:created>
  <dcterms:modified xsi:type="dcterms:W3CDTF">2024-03-18T12:26:00Z</dcterms:modified>
</cp:coreProperties>
</file>