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708" w:rsidRPr="006C7708" w:rsidRDefault="00550853" w:rsidP="006C7708">
      <w:pPr>
        <w:jc w:val="center"/>
        <w:rPr>
          <w:rFonts w:ascii="Times New Roman" w:eastAsia="Times New Roman" w:hAnsi="Times New Roman" w:cs="Times New Roman"/>
          <w:b/>
          <w:color w:val="000000" w:themeColor="text1"/>
          <w:sz w:val="24"/>
          <w:szCs w:val="24"/>
        </w:rPr>
      </w:pPr>
      <w:r w:rsidRPr="00550853">
        <w:rPr>
          <w:rFonts w:ascii="Times New Roman" w:eastAsia="Times New Roman" w:hAnsi="Times New Roman" w:cs="Times New Roman"/>
          <w:b/>
          <w:color w:val="000000" w:themeColor="text1"/>
          <w:sz w:val="24"/>
          <w:szCs w:val="24"/>
        </w:rPr>
        <w:t>УПРАВЛІННЯ КАПІТАЛЬНОГО БУДІВНИЦТВА ТА ЖИТЛОВО-КОМУНАЛЬНОГО ГОСПОДАРСТВА ОХТИРСЬКОЇ МІСЬКОЇ РАДИ</w:t>
      </w:r>
    </w:p>
    <w:p w:rsidR="006C7708" w:rsidRPr="006C7708" w:rsidRDefault="006C7708" w:rsidP="006C7708">
      <w:pPr>
        <w:jc w:val="both"/>
        <w:rPr>
          <w:rFonts w:ascii="Times New Roman" w:eastAsia="Times New Roman" w:hAnsi="Times New Roman" w:cs="Times New Roman"/>
          <w:b/>
          <w:color w:val="000000" w:themeColor="text1"/>
          <w:sz w:val="24"/>
          <w:szCs w:val="24"/>
        </w:rPr>
      </w:pPr>
    </w:p>
    <w:p w:rsidR="006C7708" w:rsidRPr="006C7708" w:rsidRDefault="006C7708" w:rsidP="006C7708">
      <w:pPr>
        <w:jc w:val="both"/>
        <w:rPr>
          <w:rFonts w:ascii="Times New Roman" w:eastAsia="Times New Roman" w:hAnsi="Times New Roman" w:cs="Times New Roman"/>
          <w:b/>
          <w:color w:val="000000" w:themeColor="text1"/>
          <w:sz w:val="24"/>
          <w:szCs w:val="24"/>
        </w:rPr>
      </w:pPr>
    </w:p>
    <w:p w:rsidR="006C7708" w:rsidRDefault="006C7708" w:rsidP="006C7708">
      <w:pPr>
        <w:jc w:val="both"/>
        <w:rPr>
          <w:rFonts w:ascii="Times New Roman" w:eastAsia="Times New Roman" w:hAnsi="Times New Roman" w:cs="Times New Roman"/>
          <w:b/>
          <w:color w:val="000000" w:themeColor="text1"/>
          <w:sz w:val="24"/>
          <w:szCs w:val="24"/>
        </w:rPr>
      </w:pPr>
    </w:p>
    <w:p w:rsidR="006C7708" w:rsidRDefault="006C7708" w:rsidP="006C7708">
      <w:pPr>
        <w:jc w:val="both"/>
        <w:rPr>
          <w:rFonts w:ascii="Times New Roman" w:eastAsia="Times New Roman" w:hAnsi="Times New Roman" w:cs="Times New Roman"/>
          <w:b/>
          <w:color w:val="000000" w:themeColor="text1"/>
          <w:sz w:val="24"/>
          <w:szCs w:val="24"/>
        </w:rPr>
      </w:pPr>
    </w:p>
    <w:p w:rsidR="006C7708" w:rsidRDefault="006C7708" w:rsidP="006C7708">
      <w:pPr>
        <w:jc w:val="both"/>
        <w:rPr>
          <w:rFonts w:ascii="Times New Roman" w:eastAsia="Times New Roman" w:hAnsi="Times New Roman" w:cs="Times New Roman"/>
          <w:b/>
          <w:color w:val="000000" w:themeColor="text1"/>
          <w:sz w:val="24"/>
          <w:szCs w:val="24"/>
        </w:rPr>
      </w:pPr>
    </w:p>
    <w:p w:rsidR="006C7708" w:rsidRDefault="006C7708" w:rsidP="006C7708">
      <w:pPr>
        <w:jc w:val="both"/>
        <w:rPr>
          <w:rFonts w:ascii="Times New Roman" w:eastAsia="Times New Roman" w:hAnsi="Times New Roman" w:cs="Times New Roman"/>
          <w:b/>
          <w:color w:val="000000" w:themeColor="text1"/>
          <w:sz w:val="24"/>
          <w:szCs w:val="24"/>
        </w:rPr>
      </w:pPr>
    </w:p>
    <w:p w:rsidR="006C7708" w:rsidRDefault="006C7708" w:rsidP="006C7708">
      <w:pPr>
        <w:jc w:val="both"/>
        <w:rPr>
          <w:rFonts w:ascii="Times New Roman" w:eastAsia="Times New Roman" w:hAnsi="Times New Roman" w:cs="Times New Roman"/>
          <w:b/>
          <w:color w:val="000000" w:themeColor="text1"/>
          <w:sz w:val="24"/>
          <w:szCs w:val="24"/>
        </w:rPr>
      </w:pPr>
    </w:p>
    <w:p w:rsidR="006C7708" w:rsidRDefault="006C7708" w:rsidP="006C7708">
      <w:pPr>
        <w:jc w:val="both"/>
        <w:rPr>
          <w:rFonts w:ascii="Times New Roman" w:eastAsia="Times New Roman" w:hAnsi="Times New Roman" w:cs="Times New Roman"/>
          <w:b/>
          <w:color w:val="000000" w:themeColor="text1"/>
          <w:sz w:val="24"/>
          <w:szCs w:val="24"/>
        </w:rPr>
      </w:pPr>
    </w:p>
    <w:p w:rsidR="006C7708" w:rsidRDefault="006C7708" w:rsidP="006C7708">
      <w:pPr>
        <w:jc w:val="both"/>
        <w:rPr>
          <w:rFonts w:ascii="Times New Roman" w:eastAsia="Times New Roman" w:hAnsi="Times New Roman" w:cs="Times New Roman"/>
          <w:b/>
          <w:color w:val="000000" w:themeColor="text1"/>
          <w:sz w:val="24"/>
          <w:szCs w:val="24"/>
        </w:rPr>
      </w:pPr>
    </w:p>
    <w:p w:rsidR="006C7708" w:rsidRPr="006C7708" w:rsidRDefault="006C7708" w:rsidP="006C7708">
      <w:pPr>
        <w:jc w:val="both"/>
        <w:rPr>
          <w:rFonts w:ascii="Times New Roman" w:eastAsia="Times New Roman" w:hAnsi="Times New Roman" w:cs="Times New Roman"/>
          <w:b/>
          <w:color w:val="000000" w:themeColor="text1"/>
          <w:sz w:val="24"/>
          <w:szCs w:val="24"/>
        </w:rPr>
      </w:pPr>
    </w:p>
    <w:p w:rsidR="006C7708" w:rsidRPr="006C7708" w:rsidRDefault="006C7708" w:rsidP="006C7708">
      <w:pPr>
        <w:jc w:val="both"/>
        <w:rPr>
          <w:rFonts w:ascii="Times New Roman" w:eastAsia="Times New Roman" w:hAnsi="Times New Roman" w:cs="Times New Roman"/>
          <w:b/>
          <w:color w:val="000000" w:themeColor="text1"/>
          <w:sz w:val="24"/>
          <w:szCs w:val="24"/>
        </w:rPr>
      </w:pPr>
    </w:p>
    <w:p w:rsidR="006C7708" w:rsidRPr="006C7708" w:rsidRDefault="006C7708" w:rsidP="00426FDC">
      <w:pPr>
        <w:ind w:left="6379"/>
        <w:jc w:val="both"/>
        <w:rPr>
          <w:rFonts w:ascii="Times New Roman" w:eastAsia="Times New Roman" w:hAnsi="Times New Roman" w:cs="Times New Roman"/>
          <w:b/>
          <w:color w:val="000000" w:themeColor="text1"/>
          <w:sz w:val="24"/>
          <w:szCs w:val="24"/>
        </w:rPr>
      </w:pPr>
      <w:r w:rsidRPr="006C7708">
        <w:rPr>
          <w:rFonts w:ascii="Times New Roman" w:eastAsia="Times New Roman" w:hAnsi="Times New Roman" w:cs="Times New Roman"/>
          <w:b/>
          <w:color w:val="000000" w:themeColor="text1"/>
          <w:sz w:val="24"/>
          <w:szCs w:val="24"/>
        </w:rPr>
        <w:t>ЗАТВЕРДЖЕНО:</w:t>
      </w:r>
    </w:p>
    <w:p w:rsidR="00550853" w:rsidRPr="00550853" w:rsidRDefault="00550853" w:rsidP="00426FDC">
      <w:pPr>
        <w:ind w:left="6379"/>
        <w:jc w:val="both"/>
        <w:rPr>
          <w:rFonts w:ascii="Times New Roman" w:eastAsia="Times New Roman" w:hAnsi="Times New Roman" w:cs="Times New Roman"/>
          <w:b/>
          <w:color w:val="000000" w:themeColor="text1"/>
          <w:sz w:val="24"/>
          <w:szCs w:val="24"/>
        </w:rPr>
      </w:pPr>
      <w:r w:rsidRPr="00550853">
        <w:rPr>
          <w:rFonts w:ascii="Times New Roman" w:eastAsia="Times New Roman" w:hAnsi="Times New Roman" w:cs="Times New Roman"/>
          <w:b/>
          <w:color w:val="000000" w:themeColor="text1"/>
          <w:sz w:val="24"/>
          <w:szCs w:val="24"/>
        </w:rPr>
        <w:t xml:space="preserve">Протокольним рішенням Уповноваженої особи </w:t>
      </w:r>
    </w:p>
    <w:p w:rsidR="006C7708" w:rsidRPr="00793FB4" w:rsidRDefault="00550853" w:rsidP="00426FDC">
      <w:pPr>
        <w:ind w:left="6379"/>
        <w:jc w:val="both"/>
        <w:rPr>
          <w:rFonts w:ascii="Times New Roman" w:eastAsia="Times New Roman" w:hAnsi="Times New Roman" w:cs="Times New Roman"/>
          <w:b/>
          <w:color w:val="000000" w:themeColor="text1"/>
          <w:sz w:val="24"/>
          <w:szCs w:val="24"/>
        </w:rPr>
      </w:pPr>
      <w:r w:rsidRPr="00550853">
        <w:rPr>
          <w:rFonts w:ascii="Times New Roman" w:eastAsia="Times New Roman" w:hAnsi="Times New Roman" w:cs="Times New Roman"/>
          <w:b/>
          <w:color w:val="000000" w:themeColor="text1"/>
          <w:sz w:val="24"/>
          <w:szCs w:val="24"/>
        </w:rPr>
        <w:t xml:space="preserve">Управління капітального будівництва та житлово-комунального господарства </w:t>
      </w:r>
      <w:r w:rsidRPr="00793FB4">
        <w:rPr>
          <w:rFonts w:ascii="Times New Roman" w:eastAsia="Times New Roman" w:hAnsi="Times New Roman" w:cs="Times New Roman"/>
          <w:b/>
          <w:color w:val="000000" w:themeColor="text1"/>
          <w:sz w:val="24"/>
          <w:szCs w:val="24"/>
        </w:rPr>
        <w:t>Охтирської міської  ради</w:t>
      </w:r>
    </w:p>
    <w:p w:rsidR="003F745C" w:rsidRPr="006C7708" w:rsidRDefault="006C7708" w:rsidP="00426FDC">
      <w:pPr>
        <w:ind w:left="6379"/>
        <w:jc w:val="both"/>
        <w:rPr>
          <w:rFonts w:ascii="Arial" w:eastAsia="Arial" w:hAnsi="Arial" w:cs="Arial"/>
          <w:noProof/>
          <w:color w:val="000000"/>
          <w:sz w:val="22"/>
          <w:szCs w:val="22"/>
        </w:rPr>
      </w:pPr>
      <w:r w:rsidRPr="00793FB4">
        <w:rPr>
          <w:rFonts w:ascii="Times New Roman" w:eastAsia="Times New Roman" w:hAnsi="Times New Roman" w:cs="Times New Roman"/>
          <w:b/>
          <w:color w:val="000000" w:themeColor="text1"/>
          <w:sz w:val="24"/>
          <w:szCs w:val="24"/>
        </w:rPr>
        <w:t xml:space="preserve">від </w:t>
      </w:r>
      <w:r w:rsidR="00793FB4" w:rsidRPr="00793FB4">
        <w:rPr>
          <w:rFonts w:ascii="Times New Roman" w:eastAsia="Times New Roman" w:hAnsi="Times New Roman" w:cs="Times New Roman"/>
          <w:b/>
          <w:color w:val="000000" w:themeColor="text1"/>
          <w:sz w:val="24"/>
          <w:szCs w:val="24"/>
        </w:rPr>
        <w:t>01</w:t>
      </w:r>
      <w:r w:rsidRPr="00793FB4">
        <w:rPr>
          <w:rFonts w:ascii="Times New Roman" w:eastAsia="Times New Roman" w:hAnsi="Times New Roman" w:cs="Times New Roman"/>
          <w:b/>
          <w:color w:val="000000" w:themeColor="text1"/>
          <w:sz w:val="24"/>
          <w:szCs w:val="24"/>
        </w:rPr>
        <w:t>.</w:t>
      </w:r>
      <w:r w:rsidR="00550853" w:rsidRPr="00793FB4">
        <w:rPr>
          <w:rFonts w:ascii="Times New Roman" w:eastAsia="Times New Roman" w:hAnsi="Times New Roman" w:cs="Times New Roman"/>
          <w:b/>
          <w:color w:val="000000" w:themeColor="text1"/>
          <w:sz w:val="24"/>
          <w:szCs w:val="24"/>
        </w:rPr>
        <w:t>0</w:t>
      </w:r>
      <w:r w:rsidR="00793FB4" w:rsidRPr="00793FB4">
        <w:rPr>
          <w:rFonts w:ascii="Times New Roman" w:eastAsia="Times New Roman" w:hAnsi="Times New Roman" w:cs="Times New Roman"/>
          <w:b/>
          <w:color w:val="000000" w:themeColor="text1"/>
          <w:sz w:val="24"/>
          <w:szCs w:val="24"/>
        </w:rPr>
        <w:t>3</w:t>
      </w:r>
      <w:r w:rsidRPr="00793FB4">
        <w:rPr>
          <w:rFonts w:ascii="Times New Roman" w:eastAsia="Times New Roman" w:hAnsi="Times New Roman" w:cs="Times New Roman"/>
          <w:b/>
          <w:color w:val="000000" w:themeColor="text1"/>
          <w:sz w:val="24"/>
          <w:szCs w:val="24"/>
        </w:rPr>
        <w:t>.202</w:t>
      </w:r>
      <w:r w:rsidR="00550853" w:rsidRPr="00793FB4">
        <w:rPr>
          <w:rFonts w:ascii="Times New Roman" w:eastAsia="Times New Roman" w:hAnsi="Times New Roman" w:cs="Times New Roman"/>
          <w:b/>
          <w:color w:val="000000" w:themeColor="text1"/>
          <w:sz w:val="24"/>
          <w:szCs w:val="24"/>
        </w:rPr>
        <w:t>3</w:t>
      </w:r>
      <w:r w:rsidRPr="00793FB4">
        <w:rPr>
          <w:rFonts w:ascii="Times New Roman" w:eastAsia="Times New Roman" w:hAnsi="Times New Roman" w:cs="Times New Roman"/>
          <w:b/>
          <w:color w:val="000000" w:themeColor="text1"/>
          <w:sz w:val="24"/>
          <w:szCs w:val="24"/>
        </w:rPr>
        <w:t xml:space="preserve"> року № </w:t>
      </w:r>
      <w:r w:rsidR="00793FB4" w:rsidRPr="00793FB4">
        <w:rPr>
          <w:rFonts w:ascii="Times New Roman" w:eastAsia="Times New Roman" w:hAnsi="Times New Roman" w:cs="Times New Roman"/>
          <w:b/>
          <w:color w:val="000000" w:themeColor="text1"/>
          <w:sz w:val="24"/>
          <w:szCs w:val="24"/>
        </w:rPr>
        <w:t>1</w:t>
      </w:r>
      <w:r w:rsidR="005965A3">
        <w:rPr>
          <w:rFonts w:ascii="Times New Roman" w:eastAsia="Times New Roman" w:hAnsi="Times New Roman" w:cs="Times New Roman"/>
          <w:b/>
          <w:color w:val="000000" w:themeColor="text1"/>
          <w:sz w:val="24"/>
          <w:szCs w:val="24"/>
        </w:rPr>
        <w:t>5</w:t>
      </w:r>
    </w:p>
    <w:p w:rsidR="00C72FCA" w:rsidRPr="006C7708" w:rsidRDefault="00C72FCA" w:rsidP="00046F10">
      <w:pPr>
        <w:jc w:val="both"/>
        <w:rPr>
          <w:rFonts w:ascii="Arial" w:eastAsia="Arial" w:hAnsi="Arial" w:cs="Arial"/>
          <w:noProof/>
          <w:color w:val="000000"/>
          <w:sz w:val="22"/>
          <w:szCs w:val="22"/>
        </w:rPr>
      </w:pPr>
    </w:p>
    <w:p w:rsidR="003F745C" w:rsidRPr="006C7708" w:rsidRDefault="003F745C" w:rsidP="00046F10">
      <w:pPr>
        <w:jc w:val="both"/>
        <w:rPr>
          <w:rFonts w:ascii="Arial" w:eastAsia="Arial" w:hAnsi="Arial" w:cs="Arial"/>
          <w:noProof/>
          <w:color w:val="000000"/>
          <w:sz w:val="22"/>
          <w:szCs w:val="22"/>
        </w:rPr>
      </w:pPr>
    </w:p>
    <w:p w:rsidR="003F745C" w:rsidRPr="006C7708" w:rsidRDefault="003F745C" w:rsidP="00046F10">
      <w:pPr>
        <w:jc w:val="both"/>
        <w:rPr>
          <w:rFonts w:ascii="Arial" w:eastAsia="Arial" w:hAnsi="Arial" w:cs="Arial"/>
          <w:noProof/>
          <w:color w:val="000000"/>
          <w:sz w:val="22"/>
          <w:szCs w:val="22"/>
        </w:rPr>
      </w:pPr>
    </w:p>
    <w:p w:rsidR="006551BD" w:rsidRDefault="006551BD" w:rsidP="00046F10">
      <w:pPr>
        <w:jc w:val="both"/>
        <w:rPr>
          <w:rFonts w:ascii="Arial" w:eastAsia="Arial" w:hAnsi="Arial" w:cs="Arial"/>
          <w:noProof/>
          <w:color w:val="000000"/>
          <w:sz w:val="22"/>
          <w:szCs w:val="22"/>
        </w:rPr>
      </w:pPr>
    </w:p>
    <w:p w:rsidR="006C7708" w:rsidRPr="006C7708" w:rsidRDefault="006C7708" w:rsidP="00046F10">
      <w:pPr>
        <w:jc w:val="both"/>
        <w:rPr>
          <w:rFonts w:ascii="Arial" w:eastAsia="Arial" w:hAnsi="Arial" w:cs="Arial"/>
          <w:noProof/>
          <w:color w:val="000000"/>
          <w:sz w:val="22"/>
          <w:szCs w:val="22"/>
        </w:rPr>
      </w:pPr>
    </w:p>
    <w:p w:rsidR="006551BD" w:rsidRPr="006C7708" w:rsidRDefault="006551BD" w:rsidP="00046F10">
      <w:pPr>
        <w:jc w:val="both"/>
        <w:rPr>
          <w:rFonts w:ascii="Arial" w:eastAsia="Arial" w:hAnsi="Arial" w:cs="Arial"/>
          <w:noProof/>
          <w:color w:val="000000"/>
          <w:sz w:val="22"/>
          <w:szCs w:val="22"/>
        </w:rPr>
      </w:pPr>
    </w:p>
    <w:p w:rsidR="009B05F5" w:rsidRPr="006C7708" w:rsidRDefault="009B05F5" w:rsidP="00046F10">
      <w:pPr>
        <w:jc w:val="both"/>
        <w:rPr>
          <w:rFonts w:ascii="Arial" w:eastAsia="Arial" w:hAnsi="Arial" w:cs="Arial"/>
          <w:noProof/>
          <w:color w:val="000000"/>
          <w:sz w:val="22"/>
          <w:szCs w:val="22"/>
        </w:rPr>
      </w:pPr>
    </w:p>
    <w:p w:rsidR="009B05F5" w:rsidRPr="006C7708" w:rsidRDefault="009B05F5" w:rsidP="00046F10">
      <w:pPr>
        <w:jc w:val="both"/>
        <w:rPr>
          <w:rFonts w:ascii="Arial" w:eastAsia="Arial" w:hAnsi="Arial" w:cs="Arial"/>
          <w:noProof/>
          <w:color w:val="000000"/>
          <w:sz w:val="22"/>
          <w:szCs w:val="22"/>
        </w:rPr>
      </w:pPr>
    </w:p>
    <w:p w:rsidR="006551BD" w:rsidRPr="006C7708" w:rsidRDefault="006551BD" w:rsidP="00046F10">
      <w:pPr>
        <w:jc w:val="both"/>
        <w:rPr>
          <w:rFonts w:ascii="Arial" w:eastAsia="Arial" w:hAnsi="Arial" w:cs="Arial"/>
          <w:noProof/>
          <w:color w:val="000000"/>
          <w:sz w:val="22"/>
          <w:szCs w:val="22"/>
        </w:rPr>
      </w:pPr>
    </w:p>
    <w:p w:rsidR="00046F10" w:rsidRPr="00C72FCA" w:rsidRDefault="00046F10" w:rsidP="00046F10">
      <w:pPr>
        <w:jc w:val="center"/>
        <w:rPr>
          <w:rFonts w:ascii="Times New Roman" w:eastAsia="Arial" w:hAnsi="Times New Roman" w:cs="Times New Roman"/>
          <w:b/>
          <w:color w:val="000000"/>
          <w:sz w:val="24"/>
          <w:szCs w:val="24"/>
        </w:rPr>
      </w:pPr>
      <w:r w:rsidRPr="00046F10">
        <w:rPr>
          <w:rFonts w:ascii="Times New Roman" w:eastAsia="Arial" w:hAnsi="Times New Roman" w:cs="Times New Roman"/>
          <w:b/>
          <w:color w:val="000000"/>
          <w:sz w:val="24"/>
          <w:szCs w:val="24"/>
        </w:rPr>
        <w:t>ТЕНДЕРН</w:t>
      </w:r>
      <w:r w:rsidR="00C72FCA">
        <w:rPr>
          <w:rFonts w:ascii="Times New Roman" w:eastAsia="Arial" w:hAnsi="Times New Roman" w:cs="Times New Roman"/>
          <w:b/>
          <w:color w:val="000000"/>
          <w:sz w:val="24"/>
          <w:szCs w:val="24"/>
        </w:rPr>
        <w:t>А</w:t>
      </w:r>
      <w:r w:rsidRPr="00046F10">
        <w:rPr>
          <w:rFonts w:ascii="Times New Roman" w:eastAsia="Arial" w:hAnsi="Times New Roman" w:cs="Times New Roman"/>
          <w:b/>
          <w:color w:val="000000"/>
          <w:sz w:val="24"/>
          <w:szCs w:val="24"/>
        </w:rPr>
        <w:t xml:space="preserve"> ДОКУМЕНТАЦІ</w:t>
      </w:r>
      <w:r w:rsidR="00C72FCA">
        <w:rPr>
          <w:rFonts w:ascii="Times New Roman" w:eastAsia="Arial" w:hAnsi="Times New Roman" w:cs="Times New Roman"/>
          <w:b/>
          <w:color w:val="000000"/>
          <w:sz w:val="24"/>
          <w:szCs w:val="24"/>
        </w:rPr>
        <w:t>Я</w:t>
      </w:r>
    </w:p>
    <w:p w:rsidR="00046F10" w:rsidRPr="00046F10" w:rsidRDefault="00046F10" w:rsidP="00046F10">
      <w:pPr>
        <w:jc w:val="center"/>
        <w:rPr>
          <w:rFonts w:ascii="Times New Roman" w:eastAsia="Arial" w:hAnsi="Times New Roman" w:cs="Times New Roman"/>
          <w:b/>
          <w:color w:val="000000"/>
          <w:sz w:val="24"/>
          <w:szCs w:val="24"/>
        </w:rPr>
      </w:pPr>
      <w:r w:rsidRPr="00046F10">
        <w:rPr>
          <w:rFonts w:ascii="Times New Roman" w:eastAsia="Arial" w:hAnsi="Times New Roman" w:cs="Times New Roman"/>
          <w:b/>
          <w:color w:val="000000"/>
          <w:sz w:val="24"/>
          <w:szCs w:val="24"/>
        </w:rPr>
        <w:t>щодо умов проведення публічних закупівель</w:t>
      </w:r>
    </w:p>
    <w:p w:rsidR="00046F10" w:rsidRDefault="00046F10" w:rsidP="00046F10">
      <w:pPr>
        <w:jc w:val="center"/>
        <w:rPr>
          <w:rFonts w:ascii="Times New Roman" w:eastAsia="Arial" w:hAnsi="Times New Roman" w:cs="Times New Roman"/>
          <w:b/>
          <w:color w:val="000000"/>
          <w:sz w:val="24"/>
          <w:szCs w:val="24"/>
        </w:rPr>
      </w:pPr>
      <w:r w:rsidRPr="00046F10">
        <w:rPr>
          <w:rFonts w:ascii="Times New Roman" w:eastAsia="Arial" w:hAnsi="Times New Roman" w:cs="Times New Roman"/>
          <w:b/>
          <w:color w:val="000000"/>
          <w:sz w:val="24"/>
          <w:szCs w:val="24"/>
        </w:rPr>
        <w:t xml:space="preserve">по процедурі закупівлі «ВІДКРИТІ ТОРГИ» </w:t>
      </w:r>
    </w:p>
    <w:p w:rsidR="00046F10" w:rsidRPr="00046F10" w:rsidRDefault="00550853" w:rsidP="00046F10">
      <w:pPr>
        <w:jc w:val="center"/>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з особливостями</w:t>
      </w:r>
    </w:p>
    <w:p w:rsidR="00046F10" w:rsidRPr="002879A7" w:rsidRDefault="00046F10" w:rsidP="00B3631D">
      <w:pPr>
        <w:jc w:val="center"/>
        <w:rPr>
          <w:rFonts w:ascii="Times New Roman" w:eastAsia="Arial" w:hAnsi="Times New Roman" w:cs="Times New Roman"/>
          <w:color w:val="000000"/>
          <w:sz w:val="24"/>
          <w:szCs w:val="24"/>
        </w:rPr>
      </w:pPr>
      <w:r w:rsidRPr="00046F10">
        <w:rPr>
          <w:rFonts w:ascii="Times New Roman" w:eastAsia="Arial" w:hAnsi="Times New Roman" w:cs="Times New Roman"/>
          <w:color w:val="000000"/>
          <w:sz w:val="24"/>
          <w:szCs w:val="24"/>
        </w:rPr>
        <w:t>код ДК 021:</w:t>
      </w:r>
      <w:r w:rsidRPr="005027A9">
        <w:rPr>
          <w:rFonts w:ascii="Times New Roman" w:eastAsia="Arial" w:hAnsi="Times New Roman" w:cs="Times New Roman"/>
          <w:color w:val="000000"/>
          <w:sz w:val="24"/>
          <w:szCs w:val="24"/>
        </w:rPr>
        <w:t>2015</w:t>
      </w:r>
      <w:r w:rsidR="00AF52E2">
        <w:rPr>
          <w:rFonts w:ascii="Times New Roman" w:eastAsia="Arial" w:hAnsi="Times New Roman" w:cs="Times New Roman"/>
          <w:color w:val="000000"/>
          <w:sz w:val="24"/>
          <w:szCs w:val="24"/>
        </w:rPr>
        <w:t>:</w:t>
      </w:r>
      <w:r w:rsidR="00AA6659">
        <w:rPr>
          <w:rFonts w:ascii="Times New Roman" w:eastAsia="Arial" w:hAnsi="Times New Roman" w:cs="Times New Roman"/>
          <w:color w:val="000000"/>
          <w:sz w:val="24"/>
          <w:szCs w:val="24"/>
        </w:rPr>
        <w:t xml:space="preserve"> </w:t>
      </w:r>
      <w:r w:rsidR="00F00BCC" w:rsidRPr="00F00BCC">
        <w:rPr>
          <w:rFonts w:ascii="Times New Roman" w:eastAsia="Arial" w:hAnsi="Times New Roman" w:cs="Times New Roman"/>
          <w:color w:val="000000"/>
          <w:sz w:val="24"/>
          <w:szCs w:val="24"/>
        </w:rPr>
        <w:t xml:space="preserve">45230000-8 — Будівництво трубопроводів, ліній зв’язку та </w:t>
      </w:r>
      <w:proofErr w:type="spellStart"/>
      <w:r w:rsidR="00F00BCC" w:rsidRPr="00F00BCC">
        <w:rPr>
          <w:rFonts w:ascii="Times New Roman" w:eastAsia="Arial" w:hAnsi="Times New Roman" w:cs="Times New Roman"/>
          <w:color w:val="000000"/>
          <w:sz w:val="24"/>
          <w:szCs w:val="24"/>
        </w:rPr>
        <w:t>електропередач</w:t>
      </w:r>
      <w:proofErr w:type="spellEnd"/>
      <w:r w:rsidR="00F00BCC" w:rsidRPr="00F00BCC">
        <w:rPr>
          <w:rFonts w:ascii="Times New Roman" w:eastAsia="Arial" w:hAnsi="Times New Roman" w:cs="Times New Roman"/>
          <w:color w:val="000000"/>
          <w:sz w:val="24"/>
          <w:szCs w:val="24"/>
        </w:rPr>
        <w:t>, шосе, доріг, аеродромів і залізничних доріг; вирівнювання поверхонь</w:t>
      </w:r>
      <w:r w:rsidR="006C7708" w:rsidRPr="006C7708">
        <w:rPr>
          <w:rFonts w:ascii="Times New Roman" w:eastAsia="Arial" w:hAnsi="Times New Roman" w:cs="Times New Roman"/>
          <w:color w:val="000000"/>
          <w:sz w:val="24"/>
          <w:szCs w:val="24"/>
        </w:rPr>
        <w:t xml:space="preserve">  (</w:t>
      </w:r>
      <w:r w:rsidR="00F00BCC">
        <w:rPr>
          <w:rFonts w:ascii="Times New Roman" w:eastAsia="Arial" w:hAnsi="Times New Roman" w:cs="Times New Roman"/>
          <w:color w:val="000000"/>
          <w:sz w:val="24"/>
          <w:szCs w:val="24"/>
        </w:rPr>
        <w:t>П</w:t>
      </w:r>
      <w:r w:rsidR="00F00BCC" w:rsidRPr="00F00BCC">
        <w:rPr>
          <w:rFonts w:ascii="Times New Roman" w:eastAsia="Arial" w:hAnsi="Times New Roman" w:cs="Times New Roman"/>
          <w:color w:val="000000"/>
          <w:sz w:val="24"/>
          <w:szCs w:val="24"/>
        </w:rPr>
        <w:t xml:space="preserve">ослуги з експлуатаційного утримання інфраструктури у сфері дорожнього господарства, а саме: </w:t>
      </w:r>
      <w:r w:rsidR="00F00BCC">
        <w:rPr>
          <w:rFonts w:ascii="Times New Roman" w:eastAsia="Arial" w:hAnsi="Times New Roman" w:cs="Times New Roman"/>
          <w:color w:val="000000"/>
          <w:sz w:val="24"/>
          <w:szCs w:val="24"/>
        </w:rPr>
        <w:t>П</w:t>
      </w:r>
      <w:r w:rsidR="00F00BCC" w:rsidRPr="00F00BCC">
        <w:rPr>
          <w:rFonts w:ascii="Times New Roman" w:eastAsia="Arial" w:hAnsi="Times New Roman" w:cs="Times New Roman"/>
          <w:color w:val="000000"/>
          <w:sz w:val="24"/>
          <w:szCs w:val="24"/>
        </w:rPr>
        <w:t>ослуги з нанесення дорожньої розмітки</w:t>
      </w:r>
      <w:r w:rsidR="006C7708" w:rsidRPr="009C3FF8">
        <w:rPr>
          <w:rFonts w:ascii="Times New Roman" w:eastAsia="Arial" w:hAnsi="Times New Roman" w:cs="Times New Roman"/>
          <w:color w:val="000000"/>
          <w:sz w:val="24"/>
          <w:szCs w:val="24"/>
        </w:rPr>
        <w:t>)</w:t>
      </w:r>
    </w:p>
    <w:p w:rsidR="00046F10" w:rsidRPr="00046F10" w:rsidRDefault="00046F10" w:rsidP="00046F10">
      <w:pPr>
        <w:spacing w:line="360" w:lineRule="auto"/>
        <w:rPr>
          <w:rFonts w:ascii="Times New Roman" w:eastAsia="Arial" w:hAnsi="Times New Roman" w:cs="Times New Roman"/>
          <w:color w:val="000000"/>
          <w:sz w:val="24"/>
          <w:szCs w:val="24"/>
        </w:rPr>
      </w:pPr>
    </w:p>
    <w:p w:rsidR="00046F10" w:rsidRPr="00046F10" w:rsidRDefault="00046F10" w:rsidP="00046F10">
      <w:pPr>
        <w:spacing w:line="360" w:lineRule="auto"/>
        <w:rPr>
          <w:rFonts w:ascii="Times New Roman" w:eastAsia="Arial" w:hAnsi="Times New Roman" w:cs="Times New Roman"/>
          <w:color w:val="000000"/>
          <w:sz w:val="24"/>
          <w:szCs w:val="24"/>
        </w:rPr>
      </w:pPr>
    </w:p>
    <w:p w:rsidR="00046F10" w:rsidRPr="00046F10" w:rsidRDefault="00046F10" w:rsidP="00046F10">
      <w:pPr>
        <w:spacing w:line="360" w:lineRule="auto"/>
        <w:rPr>
          <w:rFonts w:ascii="Times New Roman" w:eastAsia="Arial" w:hAnsi="Times New Roman" w:cs="Times New Roman"/>
          <w:color w:val="000000"/>
          <w:sz w:val="24"/>
          <w:szCs w:val="24"/>
        </w:rPr>
      </w:pPr>
    </w:p>
    <w:p w:rsidR="00423220" w:rsidRDefault="00423220" w:rsidP="00046F10">
      <w:pPr>
        <w:spacing w:line="360" w:lineRule="auto"/>
        <w:rPr>
          <w:rFonts w:ascii="Times New Roman" w:eastAsia="Arial" w:hAnsi="Times New Roman" w:cs="Times New Roman"/>
          <w:color w:val="000000"/>
          <w:sz w:val="24"/>
          <w:szCs w:val="24"/>
        </w:rPr>
      </w:pPr>
    </w:p>
    <w:p w:rsidR="003D1DD2" w:rsidRDefault="003D1DD2" w:rsidP="00046F10">
      <w:pPr>
        <w:spacing w:line="360" w:lineRule="auto"/>
        <w:rPr>
          <w:rFonts w:ascii="Times New Roman" w:eastAsia="Arial" w:hAnsi="Times New Roman" w:cs="Times New Roman"/>
          <w:color w:val="000000"/>
          <w:sz w:val="24"/>
          <w:szCs w:val="24"/>
        </w:rPr>
      </w:pPr>
    </w:p>
    <w:p w:rsidR="00423220" w:rsidRDefault="00423220" w:rsidP="00046F10">
      <w:pPr>
        <w:spacing w:line="360" w:lineRule="auto"/>
        <w:rPr>
          <w:rFonts w:ascii="Times New Roman" w:eastAsia="Arial" w:hAnsi="Times New Roman" w:cs="Times New Roman"/>
          <w:color w:val="000000"/>
          <w:sz w:val="24"/>
          <w:szCs w:val="24"/>
        </w:rPr>
      </w:pPr>
    </w:p>
    <w:p w:rsidR="00423220" w:rsidRDefault="00423220" w:rsidP="00046F10">
      <w:pPr>
        <w:spacing w:line="360" w:lineRule="auto"/>
        <w:rPr>
          <w:rFonts w:ascii="Times New Roman" w:eastAsia="Arial" w:hAnsi="Times New Roman" w:cs="Times New Roman"/>
          <w:color w:val="000000"/>
          <w:sz w:val="24"/>
          <w:szCs w:val="24"/>
        </w:rPr>
      </w:pPr>
    </w:p>
    <w:p w:rsidR="00423220" w:rsidRDefault="00423220" w:rsidP="00046F10">
      <w:pPr>
        <w:spacing w:line="360" w:lineRule="auto"/>
        <w:rPr>
          <w:rFonts w:ascii="Times New Roman" w:eastAsia="Arial" w:hAnsi="Times New Roman" w:cs="Times New Roman"/>
          <w:color w:val="000000"/>
          <w:sz w:val="24"/>
          <w:szCs w:val="24"/>
        </w:rPr>
      </w:pPr>
    </w:p>
    <w:p w:rsidR="00423220" w:rsidRDefault="00423220" w:rsidP="00046F10">
      <w:pPr>
        <w:spacing w:line="360" w:lineRule="auto"/>
        <w:rPr>
          <w:rFonts w:ascii="Times New Roman" w:eastAsia="Arial" w:hAnsi="Times New Roman" w:cs="Times New Roman"/>
          <w:color w:val="000000"/>
          <w:sz w:val="24"/>
          <w:szCs w:val="24"/>
        </w:rPr>
      </w:pPr>
    </w:p>
    <w:p w:rsidR="00423220" w:rsidRDefault="00423220" w:rsidP="00046F10">
      <w:pPr>
        <w:spacing w:line="360" w:lineRule="auto"/>
        <w:rPr>
          <w:rFonts w:ascii="Times New Roman" w:eastAsia="Arial" w:hAnsi="Times New Roman" w:cs="Times New Roman"/>
          <w:color w:val="000000"/>
          <w:sz w:val="24"/>
          <w:szCs w:val="24"/>
        </w:rPr>
      </w:pPr>
    </w:p>
    <w:p w:rsidR="00AA6659" w:rsidRPr="00046F10" w:rsidRDefault="00DC6C35" w:rsidP="00AA6659">
      <w:pPr>
        <w:widowControl w:val="0"/>
        <w:autoSpaceDE w:val="0"/>
        <w:autoSpaceDN w:val="0"/>
        <w:spacing w:before="1"/>
        <w:ind w:left="1189" w:right="1122"/>
        <w:jc w:val="center"/>
        <w:rPr>
          <w:rFonts w:ascii="Times New Roman" w:eastAsia="Arial" w:hAnsi="Times New Roman" w:cs="Times New Roman"/>
          <w:color w:val="000000"/>
          <w:sz w:val="24"/>
          <w:szCs w:val="24"/>
        </w:rPr>
      </w:pPr>
      <w:r>
        <w:rPr>
          <w:rFonts w:ascii="Times New Roman" w:eastAsia="Times New Roman" w:hAnsi="Times New Roman" w:cs="Times New Roman"/>
          <w:b/>
          <w:sz w:val="24"/>
          <w:szCs w:val="22"/>
          <w:lang w:eastAsia="en-US"/>
        </w:rPr>
        <w:t>м</w:t>
      </w:r>
      <w:r w:rsidR="00550853">
        <w:rPr>
          <w:rFonts w:ascii="Times New Roman" w:eastAsia="Times New Roman" w:hAnsi="Times New Roman" w:cs="Times New Roman"/>
          <w:b/>
          <w:sz w:val="24"/>
          <w:szCs w:val="22"/>
          <w:lang w:eastAsia="en-US"/>
        </w:rPr>
        <w:t>. Охтирка</w:t>
      </w:r>
    </w:p>
    <w:tbl>
      <w:tblPr>
        <w:tblStyle w:val="a6"/>
        <w:tblpPr w:leftFromText="180" w:rightFromText="180" w:vertAnchor="page" w:horzAnchor="margin" w:tblpXSpec="center" w:tblpY="841"/>
        <w:tblW w:w="95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
        <w:gridCol w:w="3363"/>
        <w:gridCol w:w="51"/>
        <w:gridCol w:w="17"/>
        <w:gridCol w:w="5583"/>
      </w:tblGrid>
      <w:tr w:rsidR="00AA6659" w:rsidTr="00B42AC4">
        <w:trPr>
          <w:trHeight w:val="103"/>
        </w:trPr>
        <w:tc>
          <w:tcPr>
            <w:tcW w:w="522" w:type="dxa"/>
            <w:shd w:val="clear" w:color="auto" w:fill="A5A5A5"/>
            <w:vAlign w:val="center"/>
          </w:tcPr>
          <w:p w:rsidR="00AA6659" w:rsidRDefault="00AA6659" w:rsidP="00F77E7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w:t>
            </w:r>
          </w:p>
        </w:tc>
        <w:tc>
          <w:tcPr>
            <w:tcW w:w="9014" w:type="dxa"/>
            <w:gridSpan w:val="4"/>
            <w:shd w:val="clear" w:color="auto" w:fill="A5A5A5"/>
            <w:vAlign w:val="center"/>
          </w:tcPr>
          <w:p w:rsidR="00AA6659" w:rsidRDefault="00AA6659" w:rsidP="00F77E7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AA6659" w:rsidTr="00B42AC4">
        <w:trPr>
          <w:trHeight w:val="103"/>
        </w:trPr>
        <w:tc>
          <w:tcPr>
            <w:tcW w:w="522" w:type="dxa"/>
            <w:vAlign w:val="center"/>
          </w:tcPr>
          <w:p w:rsidR="00AA6659" w:rsidRDefault="00AA6659" w:rsidP="00F77E7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431" w:type="dxa"/>
            <w:gridSpan w:val="3"/>
            <w:vAlign w:val="center"/>
          </w:tcPr>
          <w:p w:rsidR="00AA6659" w:rsidRDefault="00AA6659" w:rsidP="00F77E7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583" w:type="dxa"/>
            <w:vAlign w:val="center"/>
          </w:tcPr>
          <w:p w:rsidR="00AA6659" w:rsidRDefault="00AA6659" w:rsidP="00F77E7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AA6659" w:rsidTr="00B42AC4">
        <w:trPr>
          <w:trHeight w:val="103"/>
        </w:trPr>
        <w:tc>
          <w:tcPr>
            <w:tcW w:w="522" w:type="dxa"/>
          </w:tcPr>
          <w:p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1" w:type="dxa"/>
            <w:gridSpan w:val="3"/>
          </w:tcPr>
          <w:p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583" w:type="dxa"/>
            <w:vAlign w:val="center"/>
          </w:tcPr>
          <w:p w:rsidR="00AA6659" w:rsidRDefault="00762F74"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62F74">
              <w:rPr>
                <w:rFonts w:ascii="Times New Roman" w:eastAsia="Times New Roman" w:hAnsi="Times New Roman" w:cs="Times New Roman"/>
                <w:color w:val="000000"/>
                <w:sz w:val="24"/>
                <w:szCs w:val="24"/>
              </w:rPr>
              <w:t>Тендерна документація розроблена відповідно до вимог Закону України «Про публічні закупівлі» (далі – Закон) з урахуванням Постанови від 12.10.2022р. № 1178 Кабінету Міністрів України.   Терміни, які використовуються в цій тендерній документації, вживаються в значеннях, визначених Законом.</w:t>
            </w:r>
          </w:p>
        </w:tc>
      </w:tr>
      <w:tr w:rsidR="00AA6659" w:rsidTr="00B42AC4">
        <w:trPr>
          <w:trHeight w:val="103"/>
        </w:trPr>
        <w:tc>
          <w:tcPr>
            <w:tcW w:w="522" w:type="dxa"/>
          </w:tcPr>
          <w:p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431" w:type="dxa"/>
            <w:gridSpan w:val="3"/>
          </w:tcPr>
          <w:p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583" w:type="dxa"/>
          </w:tcPr>
          <w:p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AA6659" w:rsidTr="00B42AC4">
        <w:trPr>
          <w:trHeight w:val="103"/>
        </w:trPr>
        <w:tc>
          <w:tcPr>
            <w:tcW w:w="522" w:type="dxa"/>
          </w:tcPr>
          <w:p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431" w:type="dxa"/>
            <w:gridSpan w:val="3"/>
          </w:tcPr>
          <w:p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5583" w:type="dxa"/>
          </w:tcPr>
          <w:p w:rsidR="00550853" w:rsidRPr="00550853" w:rsidRDefault="00550853" w:rsidP="0055085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50853">
              <w:rPr>
                <w:rFonts w:ascii="Times New Roman" w:eastAsia="Times New Roman" w:hAnsi="Times New Roman" w:cs="Times New Roman"/>
                <w:color w:val="000000" w:themeColor="text1"/>
                <w:sz w:val="24"/>
                <w:szCs w:val="24"/>
              </w:rPr>
              <w:t xml:space="preserve">Управління капітального будівництва та житлово-комунального господарства Охтирської міської  ради </w:t>
            </w:r>
            <w:r w:rsidRPr="00550853">
              <w:rPr>
                <w:rFonts w:ascii="Times New Roman" w:eastAsia="Times New Roman" w:hAnsi="Times New Roman" w:cs="Times New Roman"/>
                <w:color w:val="000000" w:themeColor="text1"/>
                <w:sz w:val="24"/>
                <w:szCs w:val="24"/>
              </w:rPr>
              <w:tab/>
            </w:r>
          </w:p>
          <w:p w:rsidR="00550853" w:rsidRPr="00550853" w:rsidRDefault="00550853" w:rsidP="0055085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50853">
              <w:rPr>
                <w:rFonts w:ascii="Times New Roman" w:eastAsia="Times New Roman" w:hAnsi="Times New Roman" w:cs="Times New Roman"/>
                <w:color w:val="000000" w:themeColor="text1"/>
                <w:sz w:val="24"/>
                <w:szCs w:val="24"/>
              </w:rPr>
              <w:t>код ЄДРПОУ: 40516392</w:t>
            </w:r>
          </w:p>
          <w:p w:rsidR="00550853" w:rsidRPr="00550853" w:rsidRDefault="00550853" w:rsidP="0055085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p w:rsidR="00AA6659" w:rsidRPr="009B05F5" w:rsidRDefault="00AA6659" w:rsidP="0055085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tc>
      </w:tr>
      <w:tr w:rsidR="00AA6659" w:rsidTr="00B42AC4">
        <w:trPr>
          <w:trHeight w:val="103"/>
        </w:trPr>
        <w:tc>
          <w:tcPr>
            <w:tcW w:w="522" w:type="dxa"/>
          </w:tcPr>
          <w:p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431" w:type="dxa"/>
            <w:gridSpan w:val="3"/>
          </w:tcPr>
          <w:p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5583" w:type="dxa"/>
          </w:tcPr>
          <w:p w:rsidR="00AA6659" w:rsidRDefault="00550853" w:rsidP="00CC2C5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зазначається</w:t>
            </w:r>
          </w:p>
        </w:tc>
      </w:tr>
      <w:tr w:rsidR="00AA6659" w:rsidTr="00B42AC4">
        <w:trPr>
          <w:trHeight w:val="103"/>
        </w:trPr>
        <w:tc>
          <w:tcPr>
            <w:tcW w:w="522" w:type="dxa"/>
          </w:tcPr>
          <w:p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431" w:type="dxa"/>
            <w:gridSpan w:val="3"/>
          </w:tcPr>
          <w:p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583" w:type="dxa"/>
          </w:tcPr>
          <w:p w:rsidR="00AA6659" w:rsidRPr="00142A37" w:rsidRDefault="00AA6659" w:rsidP="00F77E72">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142A37">
              <w:rPr>
                <w:rFonts w:ascii="Times New Roman" w:eastAsia="Times New Roman" w:hAnsi="Times New Roman" w:cs="Times New Roman"/>
                <w:b/>
                <w:color w:val="000000"/>
                <w:sz w:val="24"/>
                <w:szCs w:val="24"/>
              </w:rPr>
              <w:t>Довідки з організаційних питань</w:t>
            </w:r>
            <w:r w:rsidR="00142A37" w:rsidRPr="00142A37">
              <w:rPr>
                <w:rFonts w:ascii="Times New Roman" w:eastAsia="Times New Roman" w:hAnsi="Times New Roman" w:cs="Times New Roman"/>
                <w:b/>
                <w:color w:val="000000"/>
                <w:sz w:val="24"/>
                <w:szCs w:val="24"/>
              </w:rPr>
              <w:t xml:space="preserve"> </w:t>
            </w:r>
            <w:r w:rsidR="00BA2B1A">
              <w:rPr>
                <w:rFonts w:ascii="Times New Roman" w:eastAsia="Times New Roman" w:hAnsi="Times New Roman" w:cs="Times New Roman"/>
                <w:b/>
                <w:color w:val="000000"/>
                <w:sz w:val="24"/>
                <w:szCs w:val="24"/>
              </w:rPr>
              <w:t>та</w:t>
            </w:r>
            <w:r w:rsidR="00142A37" w:rsidRPr="00142A37">
              <w:rPr>
                <w:rFonts w:ascii="Times New Roman" w:eastAsia="Times New Roman" w:hAnsi="Times New Roman" w:cs="Times New Roman"/>
                <w:b/>
                <w:color w:val="000000"/>
                <w:sz w:val="24"/>
                <w:szCs w:val="24"/>
              </w:rPr>
              <w:t xml:space="preserve"> технічних питань</w:t>
            </w:r>
            <w:r w:rsidRPr="00142A37">
              <w:rPr>
                <w:rFonts w:ascii="Times New Roman" w:eastAsia="Times New Roman" w:hAnsi="Times New Roman" w:cs="Times New Roman"/>
                <w:b/>
                <w:color w:val="000000"/>
                <w:sz w:val="24"/>
                <w:szCs w:val="24"/>
              </w:rPr>
              <w:t xml:space="preserve">: </w:t>
            </w:r>
          </w:p>
          <w:p w:rsidR="00AA6659" w:rsidRPr="00142A37" w:rsidRDefault="00142A37"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42A37">
              <w:rPr>
                <w:rFonts w:ascii="Times New Roman" w:eastAsia="Times New Roman" w:hAnsi="Times New Roman" w:cs="Times New Roman"/>
                <w:color w:val="000000"/>
                <w:sz w:val="24"/>
                <w:szCs w:val="24"/>
              </w:rPr>
              <w:t>Уповноважена особа</w:t>
            </w:r>
          </w:p>
          <w:p w:rsidR="00AA6659" w:rsidRPr="00142A37" w:rsidRDefault="00142A37"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42A37">
              <w:rPr>
                <w:rFonts w:ascii="Times New Roman" w:eastAsia="Times New Roman" w:hAnsi="Times New Roman" w:cs="Times New Roman"/>
                <w:color w:val="000000"/>
                <w:sz w:val="24"/>
                <w:szCs w:val="24"/>
              </w:rPr>
              <w:t>Іван</w:t>
            </w:r>
            <w:r w:rsidR="00AA6659" w:rsidRPr="00142A37">
              <w:rPr>
                <w:rFonts w:ascii="Times New Roman" w:eastAsia="Times New Roman" w:hAnsi="Times New Roman" w:cs="Times New Roman"/>
                <w:color w:val="000000"/>
                <w:sz w:val="24"/>
                <w:szCs w:val="24"/>
              </w:rPr>
              <w:t xml:space="preserve">; </w:t>
            </w:r>
          </w:p>
          <w:p w:rsidR="00AA6659" w:rsidRPr="00142A37" w:rsidRDefault="00AA6659" w:rsidP="00D0718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42A37">
              <w:rPr>
                <w:rFonts w:ascii="Times New Roman" w:eastAsia="Times New Roman" w:hAnsi="Times New Roman" w:cs="Times New Roman"/>
                <w:color w:val="000000"/>
                <w:sz w:val="24"/>
                <w:szCs w:val="24"/>
              </w:rPr>
              <w:t xml:space="preserve">телефон: </w:t>
            </w:r>
            <w:r w:rsidR="00142A37" w:rsidRPr="00142A37">
              <w:rPr>
                <w:rFonts w:ascii="Times New Roman" w:eastAsia="Times New Roman" w:hAnsi="Times New Roman" w:cs="Times New Roman"/>
                <w:color w:val="000000"/>
                <w:sz w:val="24"/>
                <w:szCs w:val="24"/>
              </w:rPr>
              <w:t xml:space="preserve">+38 (067) </w:t>
            </w:r>
            <w:r w:rsidR="00D0718C">
              <w:rPr>
                <w:rFonts w:ascii="Times New Roman" w:eastAsia="Times New Roman" w:hAnsi="Times New Roman" w:cs="Times New Roman"/>
                <w:color w:val="000000"/>
                <w:sz w:val="24"/>
                <w:szCs w:val="24"/>
              </w:rPr>
              <w:t>261</w:t>
            </w:r>
            <w:r w:rsidR="00142A37" w:rsidRPr="00142A37">
              <w:rPr>
                <w:rFonts w:ascii="Times New Roman" w:eastAsia="Times New Roman" w:hAnsi="Times New Roman" w:cs="Times New Roman"/>
                <w:color w:val="000000"/>
                <w:sz w:val="24"/>
                <w:szCs w:val="24"/>
              </w:rPr>
              <w:t>-3</w:t>
            </w:r>
            <w:r w:rsidR="00D0718C">
              <w:rPr>
                <w:rFonts w:ascii="Times New Roman" w:eastAsia="Times New Roman" w:hAnsi="Times New Roman" w:cs="Times New Roman"/>
                <w:color w:val="000000"/>
                <w:sz w:val="24"/>
                <w:szCs w:val="24"/>
              </w:rPr>
              <w:t>7</w:t>
            </w:r>
            <w:r w:rsidR="00142A37" w:rsidRPr="00142A37">
              <w:rPr>
                <w:rFonts w:ascii="Times New Roman" w:eastAsia="Times New Roman" w:hAnsi="Times New Roman" w:cs="Times New Roman"/>
                <w:color w:val="000000"/>
                <w:sz w:val="24"/>
                <w:szCs w:val="24"/>
              </w:rPr>
              <w:t>-1</w:t>
            </w:r>
            <w:r w:rsidR="00D0718C">
              <w:rPr>
                <w:rFonts w:ascii="Times New Roman" w:eastAsia="Times New Roman" w:hAnsi="Times New Roman" w:cs="Times New Roman"/>
                <w:color w:val="000000"/>
                <w:sz w:val="24"/>
                <w:szCs w:val="24"/>
              </w:rPr>
              <w:t>5</w:t>
            </w:r>
            <w:r w:rsidRPr="00142A37">
              <w:rPr>
                <w:rFonts w:ascii="Times New Roman" w:eastAsia="Times New Roman" w:hAnsi="Times New Roman" w:cs="Times New Roman"/>
                <w:color w:val="000000"/>
                <w:sz w:val="24"/>
                <w:szCs w:val="24"/>
              </w:rPr>
              <w:t xml:space="preserve">, </w:t>
            </w:r>
            <w:r w:rsidRPr="00142A37">
              <w:rPr>
                <w:rFonts w:ascii="Times New Roman" w:eastAsia="Times New Roman" w:hAnsi="Times New Roman" w:cs="Times New Roman"/>
                <w:color w:val="000000"/>
                <w:sz w:val="24"/>
                <w:szCs w:val="24"/>
                <w:lang w:val="en-US"/>
              </w:rPr>
              <w:t>e</w:t>
            </w:r>
            <w:r w:rsidRPr="00142A37">
              <w:rPr>
                <w:rFonts w:ascii="Times New Roman" w:eastAsia="Times New Roman" w:hAnsi="Times New Roman" w:cs="Times New Roman"/>
                <w:color w:val="000000"/>
                <w:sz w:val="24"/>
                <w:szCs w:val="24"/>
              </w:rPr>
              <w:t>-</w:t>
            </w:r>
            <w:proofErr w:type="spellStart"/>
            <w:r w:rsidRPr="00142A37">
              <w:rPr>
                <w:rFonts w:ascii="Times New Roman" w:eastAsia="Times New Roman" w:hAnsi="Times New Roman" w:cs="Times New Roman"/>
                <w:color w:val="000000" w:themeColor="text1"/>
                <w:sz w:val="24"/>
                <w:szCs w:val="24"/>
              </w:rPr>
              <w:t>mail</w:t>
            </w:r>
            <w:proofErr w:type="spellEnd"/>
            <w:r w:rsidRPr="00142A37">
              <w:rPr>
                <w:rFonts w:ascii="Times New Roman" w:eastAsia="Times New Roman" w:hAnsi="Times New Roman" w:cs="Times New Roman"/>
                <w:color w:val="000000" w:themeColor="text1"/>
                <w:sz w:val="24"/>
                <w:szCs w:val="24"/>
              </w:rPr>
              <w:t xml:space="preserve">: </w:t>
            </w:r>
            <w:hyperlink r:id="rId8" w:history="1">
              <w:r w:rsidRPr="00142A37">
                <w:rPr>
                  <w:rStyle w:val="a9"/>
                  <w:rFonts w:ascii="Times New Roman" w:eastAsia="Times New Roman" w:hAnsi="Times New Roman" w:cs="Times New Roman"/>
                  <w:color w:val="000000" w:themeColor="text1"/>
                  <w:sz w:val="24"/>
                  <w:szCs w:val="24"/>
                </w:rPr>
                <w:t>відсутній</w:t>
              </w:r>
            </w:hyperlink>
          </w:p>
        </w:tc>
      </w:tr>
      <w:tr w:rsidR="00AA6659" w:rsidTr="00B42AC4">
        <w:trPr>
          <w:trHeight w:val="103"/>
        </w:trPr>
        <w:tc>
          <w:tcPr>
            <w:tcW w:w="522" w:type="dxa"/>
          </w:tcPr>
          <w:p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431" w:type="dxa"/>
            <w:gridSpan w:val="3"/>
          </w:tcPr>
          <w:p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5583" w:type="dxa"/>
          </w:tcPr>
          <w:p w:rsidR="00AA6659" w:rsidRDefault="00AA6659" w:rsidP="00762F7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w:t>
            </w:r>
            <w:r w:rsidR="00762F74">
              <w:rPr>
                <w:rFonts w:ascii="Times New Roman" w:eastAsia="Times New Roman" w:hAnsi="Times New Roman" w:cs="Times New Roman"/>
                <w:color w:val="000000"/>
                <w:sz w:val="24"/>
                <w:szCs w:val="24"/>
              </w:rPr>
              <w:t xml:space="preserve"> </w:t>
            </w:r>
          </w:p>
        </w:tc>
      </w:tr>
      <w:tr w:rsidR="00AA6659" w:rsidTr="00B42AC4">
        <w:trPr>
          <w:trHeight w:val="103"/>
        </w:trPr>
        <w:tc>
          <w:tcPr>
            <w:tcW w:w="522" w:type="dxa"/>
          </w:tcPr>
          <w:p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431" w:type="dxa"/>
            <w:gridSpan w:val="3"/>
          </w:tcPr>
          <w:p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583" w:type="dxa"/>
          </w:tcPr>
          <w:p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AA6659" w:rsidTr="00B42AC4">
        <w:trPr>
          <w:trHeight w:val="103"/>
        </w:trPr>
        <w:tc>
          <w:tcPr>
            <w:tcW w:w="522" w:type="dxa"/>
          </w:tcPr>
          <w:p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431" w:type="dxa"/>
            <w:gridSpan w:val="3"/>
          </w:tcPr>
          <w:p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5583" w:type="dxa"/>
          </w:tcPr>
          <w:p w:rsidR="00AA6659" w:rsidRDefault="00AA6659" w:rsidP="00550853">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725795">
              <w:rPr>
                <w:rFonts w:ascii="Times New Roman" w:eastAsia="Times New Roman" w:hAnsi="Times New Roman" w:cs="Times New Roman"/>
                <w:color w:val="000000"/>
                <w:sz w:val="24"/>
                <w:szCs w:val="24"/>
              </w:rPr>
              <w:t xml:space="preserve">код ДК 021:2015 – </w:t>
            </w:r>
            <w:r w:rsidR="003D1DD2" w:rsidRPr="003D1DD2">
              <w:rPr>
                <w:rFonts w:ascii="Times New Roman" w:eastAsia="Times New Roman" w:hAnsi="Times New Roman" w:cs="Times New Roman"/>
                <w:color w:val="000000"/>
                <w:sz w:val="24"/>
                <w:szCs w:val="24"/>
              </w:rPr>
              <w:t xml:space="preserve">45230000-8 — Будівництво трубопроводів, ліній зв’язку та </w:t>
            </w:r>
            <w:proofErr w:type="spellStart"/>
            <w:r w:rsidR="003D1DD2" w:rsidRPr="003D1DD2">
              <w:rPr>
                <w:rFonts w:ascii="Times New Roman" w:eastAsia="Times New Roman" w:hAnsi="Times New Roman" w:cs="Times New Roman"/>
                <w:color w:val="000000"/>
                <w:sz w:val="24"/>
                <w:szCs w:val="24"/>
              </w:rPr>
              <w:t>електропередач</w:t>
            </w:r>
            <w:proofErr w:type="spellEnd"/>
            <w:r w:rsidR="003D1DD2" w:rsidRPr="003D1DD2">
              <w:rPr>
                <w:rFonts w:ascii="Times New Roman" w:eastAsia="Times New Roman" w:hAnsi="Times New Roman" w:cs="Times New Roman"/>
                <w:color w:val="000000"/>
                <w:sz w:val="24"/>
                <w:szCs w:val="24"/>
              </w:rPr>
              <w:t>, шосе, доріг, аеродромів і залізничних доріг; вирівнювання поверхонь  (Послуги з експлуатаційного утримання інфраструктури у сфері дорожнього господарства, а саме: Послуги з нанесення дорожньої розмітки)</w:t>
            </w:r>
          </w:p>
        </w:tc>
      </w:tr>
      <w:tr w:rsidR="00AA6659" w:rsidTr="00B42AC4">
        <w:trPr>
          <w:trHeight w:val="103"/>
        </w:trPr>
        <w:tc>
          <w:tcPr>
            <w:tcW w:w="522" w:type="dxa"/>
          </w:tcPr>
          <w:p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431" w:type="dxa"/>
            <w:gridSpan w:val="3"/>
          </w:tcPr>
          <w:p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583" w:type="dxa"/>
          </w:tcPr>
          <w:p w:rsidR="00AA6659" w:rsidRDefault="00AA6659" w:rsidP="00F77E72">
            <w:pPr>
              <w:widowControl w:val="0"/>
              <w:pBdr>
                <w:top w:val="nil"/>
                <w:left w:val="nil"/>
                <w:bottom w:val="nil"/>
                <w:right w:val="nil"/>
                <w:between w:val="nil"/>
              </w:pBdr>
              <w:jc w:val="both"/>
              <w:rPr>
                <w:rFonts w:ascii="Times New Roman" w:hAnsi="Times New Roman" w:cs="Times New Roman"/>
                <w:color w:val="000000"/>
                <w:sz w:val="24"/>
                <w:szCs w:val="24"/>
              </w:rPr>
            </w:pPr>
          </w:p>
          <w:p w:rsidR="00AA6659" w:rsidRPr="00725795"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25795">
              <w:rPr>
                <w:rFonts w:ascii="Times New Roman" w:hAnsi="Times New Roman" w:cs="Times New Roman"/>
                <w:color w:val="000000"/>
                <w:sz w:val="24"/>
                <w:szCs w:val="24"/>
              </w:rPr>
              <w:t>Ділення закупівлі на лоти не передбачено</w:t>
            </w:r>
          </w:p>
        </w:tc>
      </w:tr>
      <w:tr w:rsidR="00AA6659" w:rsidTr="00B42AC4">
        <w:trPr>
          <w:trHeight w:val="103"/>
        </w:trPr>
        <w:tc>
          <w:tcPr>
            <w:tcW w:w="522" w:type="dxa"/>
          </w:tcPr>
          <w:p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431" w:type="dxa"/>
            <w:gridSpan w:val="3"/>
          </w:tcPr>
          <w:p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583" w:type="dxa"/>
          </w:tcPr>
          <w:p w:rsidR="001D316C" w:rsidRDefault="001D316C" w:rsidP="00F77E72">
            <w:pPr>
              <w:widowControl w:val="0"/>
              <w:pBdr>
                <w:top w:val="nil"/>
                <w:left w:val="nil"/>
                <w:bottom w:val="nil"/>
                <w:right w:val="nil"/>
                <w:between w:val="nil"/>
              </w:pBdr>
              <w:jc w:val="both"/>
              <w:rPr>
                <w:rFonts w:ascii="Times New Roman" w:eastAsia="Arial" w:hAnsi="Times New Roman" w:cs="Times New Roman"/>
                <w:color w:val="000000"/>
                <w:sz w:val="24"/>
                <w:szCs w:val="24"/>
              </w:rPr>
            </w:pPr>
          </w:p>
          <w:p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027A9">
              <w:rPr>
                <w:rFonts w:ascii="Times New Roman" w:eastAsia="Arial" w:hAnsi="Times New Roman" w:cs="Times New Roman"/>
                <w:color w:val="000000"/>
                <w:sz w:val="24"/>
                <w:szCs w:val="24"/>
              </w:rPr>
              <w:t>Відповідно до Додатк</w:t>
            </w:r>
            <w:r w:rsidR="007F5273">
              <w:rPr>
                <w:rFonts w:ascii="Times New Roman" w:eastAsia="Arial" w:hAnsi="Times New Roman" w:cs="Times New Roman"/>
                <w:color w:val="000000"/>
                <w:sz w:val="24"/>
                <w:szCs w:val="24"/>
              </w:rPr>
              <w:t>у</w:t>
            </w:r>
            <w:r w:rsidRPr="005027A9">
              <w:rPr>
                <w:rFonts w:ascii="Times New Roman" w:eastAsia="Arial" w:hAnsi="Times New Roman" w:cs="Times New Roman"/>
                <w:color w:val="000000"/>
                <w:sz w:val="24"/>
                <w:szCs w:val="24"/>
              </w:rPr>
              <w:t xml:space="preserve"> № 4</w:t>
            </w:r>
          </w:p>
        </w:tc>
      </w:tr>
      <w:tr w:rsidR="00AA6659" w:rsidTr="00B42AC4">
        <w:trPr>
          <w:trHeight w:val="103"/>
        </w:trPr>
        <w:tc>
          <w:tcPr>
            <w:tcW w:w="522" w:type="dxa"/>
          </w:tcPr>
          <w:p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431" w:type="dxa"/>
            <w:gridSpan w:val="3"/>
          </w:tcPr>
          <w:p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583" w:type="dxa"/>
          </w:tcPr>
          <w:p w:rsidR="00AA6659" w:rsidRDefault="00AA6659" w:rsidP="00F77E72">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p>
          <w:p w:rsidR="00AA6659" w:rsidRDefault="007F5273" w:rsidP="00550853">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w:t>
            </w:r>
            <w:r w:rsidR="00AA6659" w:rsidRPr="00082C3A">
              <w:rPr>
                <w:rFonts w:ascii="Times New Roman" w:eastAsia="Times New Roman" w:hAnsi="Times New Roman" w:cs="Times New Roman"/>
                <w:color w:val="000000"/>
                <w:sz w:val="24"/>
                <w:szCs w:val="24"/>
              </w:rPr>
              <w:t xml:space="preserve"> </w:t>
            </w:r>
            <w:r w:rsidR="00AE2D27">
              <w:rPr>
                <w:rFonts w:ascii="Times New Roman" w:eastAsia="Times New Roman" w:hAnsi="Times New Roman" w:cs="Times New Roman"/>
                <w:color w:val="000000"/>
                <w:sz w:val="24"/>
                <w:szCs w:val="24"/>
              </w:rPr>
              <w:t xml:space="preserve">31 грудня </w:t>
            </w:r>
            <w:r w:rsidR="00AA6659" w:rsidRPr="00AA6659">
              <w:rPr>
                <w:rFonts w:ascii="Times New Roman" w:eastAsia="Times New Roman" w:hAnsi="Times New Roman" w:cs="Times New Roman"/>
                <w:color w:val="000000"/>
                <w:sz w:val="24"/>
                <w:szCs w:val="24"/>
              </w:rPr>
              <w:t>20</w:t>
            </w:r>
            <w:r w:rsidR="00AE2D27">
              <w:rPr>
                <w:rFonts w:ascii="Times New Roman" w:eastAsia="Times New Roman" w:hAnsi="Times New Roman" w:cs="Times New Roman"/>
                <w:color w:val="000000"/>
                <w:sz w:val="24"/>
                <w:szCs w:val="24"/>
              </w:rPr>
              <w:t>2</w:t>
            </w:r>
            <w:r w:rsidR="00550853">
              <w:rPr>
                <w:rFonts w:ascii="Times New Roman" w:eastAsia="Times New Roman" w:hAnsi="Times New Roman" w:cs="Times New Roman"/>
                <w:color w:val="000000"/>
                <w:sz w:val="24"/>
                <w:szCs w:val="24"/>
              </w:rPr>
              <w:t>3</w:t>
            </w:r>
            <w:r w:rsidR="00AA6659" w:rsidRPr="00AA6659">
              <w:rPr>
                <w:rFonts w:ascii="Times New Roman" w:eastAsia="Times New Roman" w:hAnsi="Times New Roman" w:cs="Times New Roman"/>
                <w:color w:val="000000"/>
                <w:sz w:val="24"/>
                <w:szCs w:val="24"/>
              </w:rPr>
              <w:t xml:space="preserve"> </w:t>
            </w:r>
            <w:r w:rsidR="00AA6659" w:rsidRPr="00082C3A">
              <w:rPr>
                <w:rFonts w:ascii="Times New Roman" w:eastAsia="Times New Roman" w:hAnsi="Times New Roman" w:cs="Times New Roman"/>
                <w:color w:val="000000"/>
                <w:sz w:val="24"/>
                <w:szCs w:val="24"/>
              </w:rPr>
              <w:t>р</w:t>
            </w:r>
            <w:r w:rsidR="00AA6659">
              <w:rPr>
                <w:rFonts w:ascii="Times New Roman" w:eastAsia="Times New Roman" w:hAnsi="Times New Roman" w:cs="Times New Roman"/>
                <w:color w:val="000000"/>
                <w:sz w:val="24"/>
                <w:szCs w:val="24"/>
              </w:rPr>
              <w:t>оку</w:t>
            </w:r>
          </w:p>
        </w:tc>
      </w:tr>
      <w:tr w:rsidR="00AA6659" w:rsidTr="00B42AC4">
        <w:trPr>
          <w:trHeight w:val="103"/>
        </w:trPr>
        <w:tc>
          <w:tcPr>
            <w:tcW w:w="522" w:type="dxa"/>
          </w:tcPr>
          <w:p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431" w:type="dxa"/>
            <w:gridSpan w:val="3"/>
          </w:tcPr>
          <w:p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5583" w:type="dxa"/>
          </w:tcPr>
          <w:p w:rsidR="00AA6659" w:rsidRDefault="00AA6659" w:rsidP="00F77E72">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A6659" w:rsidRDefault="00AA6659" w:rsidP="00F77E72">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AA6659" w:rsidTr="00B42AC4">
        <w:trPr>
          <w:trHeight w:val="103"/>
        </w:trPr>
        <w:tc>
          <w:tcPr>
            <w:tcW w:w="522" w:type="dxa"/>
          </w:tcPr>
          <w:p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431" w:type="dxa"/>
            <w:gridSpan w:val="3"/>
          </w:tcPr>
          <w:p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583" w:type="dxa"/>
          </w:tcPr>
          <w:p w:rsidR="00AA6659" w:rsidRDefault="00AA6659" w:rsidP="00F77E7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AA6659" w:rsidRDefault="00AA6659" w:rsidP="00F77E72">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AA6659" w:rsidRPr="00E8719F" w:rsidTr="00B42AC4">
        <w:trPr>
          <w:trHeight w:val="103"/>
        </w:trPr>
        <w:tc>
          <w:tcPr>
            <w:tcW w:w="522" w:type="dxa"/>
          </w:tcPr>
          <w:p w:rsidR="00AA6659" w:rsidRPr="00E8719F"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7</w:t>
            </w:r>
          </w:p>
        </w:tc>
        <w:tc>
          <w:tcPr>
            <w:tcW w:w="3431" w:type="dxa"/>
            <w:gridSpan w:val="3"/>
            <w:vAlign w:val="center"/>
          </w:tcPr>
          <w:p w:rsidR="00AA6659" w:rsidRPr="00E8719F"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583" w:type="dxa"/>
          </w:tcPr>
          <w:p w:rsidR="00AA6659" w:rsidRPr="00E8719F"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rsidR="00AA6659" w:rsidRPr="00E8719F"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AA6659" w:rsidRPr="00E8719F" w:rsidRDefault="00AA6659"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w:t>
            </w:r>
            <w:r w:rsidR="00F21F27" w:rsidRPr="00E8719F">
              <w:rPr>
                <w:rFonts w:ascii="Times New Roman" w:eastAsia="Times New Roman" w:hAnsi="Times New Roman" w:cs="Times New Roman"/>
                <w:color w:val="000000"/>
                <w:sz w:val="24"/>
                <w:szCs w:val="24"/>
              </w:rPr>
              <w:t xml:space="preserve">– </w:t>
            </w:r>
            <w:r w:rsidRPr="00E8719F">
              <w:rPr>
                <w:rFonts w:ascii="Times New Roman" w:eastAsia="Times New Roman" w:hAnsi="Times New Roman" w:cs="Times New Roman"/>
                <w:color w:val="000000"/>
                <w:sz w:val="24"/>
                <w:szCs w:val="24"/>
              </w:rPr>
              <w:t>засвідчений нотаріально або легалізований у встановленому законодавством України порядку.</w:t>
            </w:r>
            <w:r w:rsidR="007F5273" w:rsidRPr="00E8719F">
              <w:rPr>
                <w:rFonts w:ascii="Times New Roman" w:eastAsia="Times New Roman" w:hAnsi="Times New Roman" w:cs="Times New Roman"/>
                <w:color w:val="000000"/>
                <w:sz w:val="24"/>
                <w:szCs w:val="24"/>
              </w:rPr>
              <w:t xml:space="preserve"> </w:t>
            </w:r>
            <w:r w:rsidRPr="00E8719F">
              <w:rPr>
                <w:rFonts w:ascii="Times New Roman" w:eastAsia="Times New Roman" w:hAnsi="Times New Roman" w:cs="Times New Roman"/>
                <w:color w:val="000000"/>
                <w:sz w:val="24"/>
                <w:szCs w:val="24"/>
              </w:rPr>
              <w:t>Тексти повинні бути автентичними, визначальним є текст, викладений українською мовою.</w:t>
            </w:r>
          </w:p>
        </w:tc>
      </w:tr>
      <w:tr w:rsidR="00F05F66" w:rsidRPr="00E8719F" w:rsidTr="006551BD">
        <w:trPr>
          <w:trHeight w:val="103"/>
        </w:trPr>
        <w:tc>
          <w:tcPr>
            <w:tcW w:w="522" w:type="dxa"/>
          </w:tcPr>
          <w:p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3431" w:type="dxa"/>
            <w:gridSpan w:val="3"/>
            <w:shd w:val="clear" w:color="auto" w:fill="FFFFFF"/>
          </w:tcPr>
          <w:p w:rsidR="00F05F66" w:rsidRPr="00F05F66" w:rsidRDefault="00F05F66" w:rsidP="00F05F66">
            <w:pPr>
              <w:spacing w:before="150" w:after="150"/>
              <w:rPr>
                <w:rFonts w:ascii="Times New Roman" w:eastAsia="Times New Roman" w:hAnsi="Times New Roman"/>
                <w:b/>
                <w:sz w:val="24"/>
                <w:szCs w:val="24"/>
              </w:rPr>
            </w:pPr>
            <w:r w:rsidRPr="00F05F66">
              <w:rPr>
                <w:rFonts w:ascii="Times New Roman" w:eastAsia="Times New Roman" w:hAnsi="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583" w:type="dxa"/>
            <w:shd w:val="clear" w:color="auto" w:fill="FFFFFF"/>
          </w:tcPr>
          <w:p w:rsidR="00F05F66" w:rsidRDefault="00F05F66" w:rsidP="00F05F66">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F05F66" w:rsidRPr="00621D5A" w:rsidRDefault="00F05F66" w:rsidP="00F05F66">
            <w:pPr>
              <w:spacing w:before="150" w:after="150"/>
              <w:jc w:val="both"/>
              <w:rPr>
                <w:rFonts w:ascii="Times New Roman" w:eastAsia="Times New Roman" w:hAnsi="Times New Roman"/>
                <w:sz w:val="24"/>
                <w:szCs w:val="24"/>
              </w:rPr>
            </w:pPr>
          </w:p>
        </w:tc>
      </w:tr>
      <w:tr w:rsidR="00F05F66" w:rsidRPr="00E8719F" w:rsidTr="00B42AC4">
        <w:trPr>
          <w:trHeight w:val="103"/>
        </w:trPr>
        <w:tc>
          <w:tcPr>
            <w:tcW w:w="9536" w:type="dxa"/>
            <w:gridSpan w:val="5"/>
            <w:shd w:val="clear" w:color="auto" w:fill="A5A5A5"/>
            <w:vAlign w:val="center"/>
          </w:tcPr>
          <w:p w:rsidR="00F05F66" w:rsidRPr="00E8719F" w:rsidRDefault="00F05F66" w:rsidP="00F05F6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F05F66" w:rsidRPr="00E8719F" w:rsidTr="00B42AC4">
        <w:trPr>
          <w:trHeight w:val="103"/>
        </w:trPr>
        <w:tc>
          <w:tcPr>
            <w:tcW w:w="522" w:type="dxa"/>
          </w:tcPr>
          <w:p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1</w:t>
            </w:r>
          </w:p>
        </w:tc>
        <w:tc>
          <w:tcPr>
            <w:tcW w:w="3431" w:type="dxa"/>
            <w:gridSpan w:val="3"/>
          </w:tcPr>
          <w:p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583" w:type="dxa"/>
          </w:tcPr>
          <w:p w:rsidR="009F5E4A" w:rsidRPr="009F5E4A" w:rsidRDefault="009F5E4A" w:rsidP="009F5E4A">
            <w:pPr>
              <w:spacing w:before="150" w:after="150"/>
              <w:jc w:val="both"/>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F5E4A" w:rsidRPr="009F5E4A" w:rsidRDefault="009F5E4A" w:rsidP="009F5E4A">
            <w:pPr>
              <w:spacing w:before="150" w:after="150"/>
              <w:jc w:val="both"/>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05F66" w:rsidRPr="00E8719F" w:rsidRDefault="009F5E4A" w:rsidP="009F5E4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F5E4A">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05F66" w:rsidRPr="00E8719F" w:rsidTr="00B42AC4">
        <w:trPr>
          <w:trHeight w:val="103"/>
        </w:trPr>
        <w:tc>
          <w:tcPr>
            <w:tcW w:w="522" w:type="dxa"/>
          </w:tcPr>
          <w:p w:rsidR="00F05F66" w:rsidRPr="00E8719F" w:rsidRDefault="00F05F66" w:rsidP="00F05F6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2</w:t>
            </w:r>
          </w:p>
        </w:tc>
        <w:tc>
          <w:tcPr>
            <w:tcW w:w="3431" w:type="dxa"/>
            <w:gridSpan w:val="3"/>
          </w:tcPr>
          <w:p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Унесення змін до тендерної документації</w:t>
            </w:r>
          </w:p>
        </w:tc>
        <w:tc>
          <w:tcPr>
            <w:tcW w:w="5583" w:type="dxa"/>
          </w:tcPr>
          <w:p w:rsidR="009F5E4A" w:rsidRPr="009F5E4A" w:rsidRDefault="009F5E4A" w:rsidP="009F5E4A">
            <w:pPr>
              <w:spacing w:before="150" w:after="150"/>
              <w:jc w:val="both"/>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rPr>
              <w:t xml:space="preserve">Замовник має право з власної ініціативи або у разі </w:t>
            </w:r>
            <w:r w:rsidRPr="009F5E4A">
              <w:rPr>
                <w:rFonts w:ascii="Times New Roman" w:eastAsia="Times New Roman" w:hAnsi="Times New Roman" w:cs="Times New Roman"/>
                <w:sz w:val="24"/>
                <w:szCs w:val="24"/>
              </w:rPr>
              <w:lastRenderedPageBreak/>
              <w:t xml:space="preserve">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F5E4A">
              <w:rPr>
                <w:rFonts w:ascii="Times New Roman" w:eastAsia="Times New Roman" w:hAnsi="Times New Roman" w:cs="Times New Roman"/>
                <w:sz w:val="24"/>
                <w:szCs w:val="24"/>
              </w:rPr>
              <w:t>внести</w:t>
            </w:r>
            <w:proofErr w:type="spellEnd"/>
            <w:r w:rsidRPr="009F5E4A">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05F66" w:rsidRPr="00E8719F" w:rsidRDefault="009F5E4A" w:rsidP="009F5E4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F5E4A">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F5E4A">
              <w:rPr>
                <w:rFonts w:ascii="Times New Roman" w:eastAsia="Times New Roman" w:hAnsi="Times New Roman" w:cs="Times New Roman"/>
                <w:sz w:val="24"/>
                <w:szCs w:val="24"/>
              </w:rPr>
              <w:t>машинозчитувальному</w:t>
            </w:r>
            <w:proofErr w:type="spellEnd"/>
            <w:r w:rsidRPr="009F5E4A">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F05F66" w:rsidRPr="00E8719F" w:rsidTr="00B42AC4">
        <w:trPr>
          <w:trHeight w:val="103"/>
        </w:trPr>
        <w:tc>
          <w:tcPr>
            <w:tcW w:w="9536" w:type="dxa"/>
            <w:gridSpan w:val="5"/>
            <w:shd w:val="clear" w:color="auto" w:fill="A5A5A5"/>
            <w:vAlign w:val="center"/>
          </w:tcPr>
          <w:p w:rsidR="00F05F66" w:rsidRPr="00E8719F" w:rsidRDefault="00F05F66" w:rsidP="00F05F6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F05F66" w:rsidRPr="00E8719F" w:rsidTr="00B42AC4">
        <w:trPr>
          <w:trHeight w:val="103"/>
        </w:trPr>
        <w:tc>
          <w:tcPr>
            <w:tcW w:w="522" w:type="dxa"/>
          </w:tcPr>
          <w:p w:rsidR="00F05F66" w:rsidRPr="00E8719F" w:rsidRDefault="00F05F66" w:rsidP="00F05F6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1</w:t>
            </w:r>
          </w:p>
        </w:tc>
        <w:tc>
          <w:tcPr>
            <w:tcW w:w="3431" w:type="dxa"/>
            <w:gridSpan w:val="3"/>
          </w:tcPr>
          <w:p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Зміст і спосіб подання тендерної пропозиції</w:t>
            </w:r>
          </w:p>
        </w:tc>
        <w:tc>
          <w:tcPr>
            <w:tcW w:w="5583" w:type="dxa"/>
          </w:tcPr>
          <w:p w:rsidR="00F05F66" w:rsidRPr="006504C0"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504C0">
              <w:rPr>
                <w:rFonts w:ascii="Times New Roman" w:eastAsia="Times New Roman" w:hAnsi="Times New Roman" w:cs="Times New Roman"/>
                <w:color w:val="000000"/>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F05F66" w:rsidRPr="006504C0"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504C0">
              <w:rPr>
                <w:rFonts w:ascii="Times New Roman" w:eastAsia="Times New Roman" w:hAnsi="Times New Roman" w:cs="Times New Roman"/>
                <w:color w:val="000000"/>
                <w:sz w:val="24"/>
                <w:szCs w:val="24"/>
              </w:rPr>
              <w:t xml:space="preserve">- інформації та документів, що підтверджують відповідність учасника кваліфікаційним критеріям у статті 16 Закону (ДОДАТОК 5 ТЕНДЕРНОЇ ДОКУМЕНТАЦІЇ); </w:t>
            </w:r>
          </w:p>
          <w:p w:rsidR="00F05F66" w:rsidRPr="006504C0"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504C0">
              <w:rPr>
                <w:rFonts w:ascii="Times New Roman" w:eastAsia="Times New Roman" w:hAnsi="Times New Roman" w:cs="Times New Roman"/>
                <w:color w:val="000000"/>
                <w:sz w:val="24"/>
                <w:szCs w:val="24"/>
              </w:rPr>
              <w:t>- інформації щодо відповідності учасника вимогам, визначеним у статті 17 Закону (ДОДАТОК 5 ТЕНДЕРНОЇ ДОКУМЕНТАЦІЇ);</w:t>
            </w:r>
          </w:p>
          <w:p w:rsidR="00F05F66" w:rsidRPr="006504C0"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504C0">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(ДОДАТОК 4 ТЕНДЕРНОЇ ДОКУМЕНТАЦІЇ); </w:t>
            </w:r>
          </w:p>
          <w:p w:rsidR="00F05F66" w:rsidRPr="006504C0"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504C0">
              <w:rPr>
                <w:rFonts w:ascii="Times New Roman" w:eastAsia="Times New Roman" w:hAnsi="Times New Roman" w:cs="Times New Roman"/>
                <w:color w:val="000000"/>
                <w:sz w:val="24"/>
                <w:szCs w:val="24"/>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(ДОДАТОК 6 ТЕНДЕРНОЇ </w:t>
            </w:r>
            <w:r w:rsidRPr="006504C0">
              <w:rPr>
                <w:rFonts w:ascii="Times New Roman" w:eastAsia="Times New Roman" w:hAnsi="Times New Roman" w:cs="Times New Roman"/>
                <w:color w:val="000000"/>
                <w:sz w:val="24"/>
                <w:szCs w:val="24"/>
              </w:rPr>
              <w:lastRenderedPageBreak/>
              <w:t>ДОКУМЕНТАЦІЇ);</w:t>
            </w:r>
          </w:p>
          <w:p w:rsidR="00F05F66" w:rsidRPr="006504C0"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504C0">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 (ДОДАТОК 2, 3, 6 ТЕНДЕРНОЇ ДОКУМЕНТАЦІЇ)</w:t>
            </w:r>
          </w:p>
          <w:p w:rsidR="00F05F66" w:rsidRPr="00E8719F"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504C0">
              <w:rPr>
                <w:rFonts w:ascii="Times New Roman" w:eastAsia="Times New Roman" w:hAnsi="Times New Roman" w:cs="Times New Roman"/>
                <w:color w:val="000000"/>
                <w:sz w:val="24"/>
                <w:szCs w:val="24"/>
              </w:rPr>
              <w:t>1.2. Кожен учасник має право подати</w:t>
            </w:r>
            <w:r w:rsidRPr="00E8719F">
              <w:rPr>
                <w:rFonts w:ascii="Times New Roman" w:eastAsia="Times New Roman" w:hAnsi="Times New Roman" w:cs="Times New Roman"/>
                <w:color w:val="000000"/>
                <w:sz w:val="24"/>
                <w:szCs w:val="24"/>
              </w:rPr>
              <w:t xml:space="preserve"> тільки одну тендерну пропозицію.</w:t>
            </w:r>
          </w:p>
          <w:p w:rsidR="00F05F66" w:rsidRPr="00E8719F"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8719F">
              <w:rPr>
                <w:rFonts w:ascii="Times New Roman" w:eastAsia="Times New Roman" w:hAnsi="Times New Roman" w:cs="Times New Roman"/>
                <w:color w:val="000000"/>
                <w:sz w:val="24"/>
                <w:szCs w:val="24"/>
              </w:rPr>
              <w:t>скан</w:t>
            </w:r>
            <w:proofErr w:type="spellEnd"/>
            <w:r w:rsidRPr="00E8719F">
              <w:rPr>
                <w:rFonts w:ascii="Times New Roman" w:eastAsia="Times New Roman" w:hAnsi="Times New Roman" w:cs="Times New Roman"/>
                <w:color w:val="000000"/>
                <w:sz w:val="24"/>
                <w:szCs w:val="24"/>
              </w:rPr>
              <w:t xml:space="preserve">-копій придатних для </w:t>
            </w:r>
            <w:proofErr w:type="spellStart"/>
            <w:r w:rsidRPr="00E8719F">
              <w:rPr>
                <w:rFonts w:ascii="Times New Roman" w:eastAsia="Times New Roman" w:hAnsi="Times New Roman" w:cs="Times New Roman"/>
                <w:color w:val="000000"/>
                <w:sz w:val="24"/>
                <w:szCs w:val="24"/>
              </w:rPr>
              <w:t>машинозчитування</w:t>
            </w:r>
            <w:proofErr w:type="spellEnd"/>
            <w:r w:rsidRPr="00E8719F">
              <w:rPr>
                <w:rFonts w:ascii="Times New Roman" w:eastAsia="Times New Roman" w:hAnsi="Times New Roman" w:cs="Times New Roman"/>
                <w:color w:val="000000"/>
                <w:sz w:val="24"/>
                <w:szCs w:val="24"/>
              </w:rPr>
              <w:t xml:space="preserve"> (файли з розширенням «..</w:t>
            </w:r>
            <w:proofErr w:type="spellStart"/>
            <w:r w:rsidRPr="00E8719F">
              <w:rPr>
                <w:rFonts w:ascii="Times New Roman" w:eastAsia="Times New Roman" w:hAnsi="Times New Roman" w:cs="Times New Roman"/>
                <w:color w:val="000000"/>
                <w:sz w:val="24"/>
                <w:szCs w:val="24"/>
              </w:rPr>
              <w:t>pdf</w:t>
            </w:r>
            <w:proofErr w:type="spellEnd"/>
            <w:r w:rsidRPr="00E8719F">
              <w:rPr>
                <w:rFonts w:ascii="Times New Roman" w:eastAsia="Times New Roman" w:hAnsi="Times New Roman" w:cs="Times New Roman"/>
                <w:color w:val="000000"/>
                <w:sz w:val="24"/>
                <w:szCs w:val="24"/>
              </w:rPr>
              <w:t>.» та/або «..</w:t>
            </w:r>
            <w:proofErr w:type="spellStart"/>
            <w:r w:rsidRPr="00E8719F">
              <w:rPr>
                <w:rFonts w:ascii="Times New Roman" w:eastAsia="Times New Roman" w:hAnsi="Times New Roman" w:cs="Times New Roman"/>
                <w:color w:val="000000"/>
                <w:sz w:val="24"/>
                <w:szCs w:val="24"/>
              </w:rPr>
              <w:t>jpeg</w:t>
            </w:r>
            <w:proofErr w:type="spellEnd"/>
            <w:r w:rsidRPr="00E8719F">
              <w:rPr>
                <w:rFonts w:ascii="Times New Roman" w:eastAsia="Times New Roman" w:hAnsi="Times New Roman" w:cs="Times New Roman"/>
                <w:color w:val="000000"/>
                <w:sz w:val="24"/>
                <w:szCs w:val="24"/>
              </w:rPr>
              <w:t xml:space="preserve">.», та/або інше розширення), зміст та вигляд яких повинен відповідати оригіналам відповідних документів, згідно яких виготовляються такі </w:t>
            </w:r>
            <w:proofErr w:type="spellStart"/>
            <w:r w:rsidRPr="00E8719F">
              <w:rPr>
                <w:rFonts w:ascii="Times New Roman" w:eastAsia="Times New Roman" w:hAnsi="Times New Roman" w:cs="Times New Roman"/>
                <w:color w:val="000000"/>
                <w:sz w:val="24"/>
                <w:szCs w:val="24"/>
              </w:rPr>
              <w:t>скан</w:t>
            </w:r>
            <w:proofErr w:type="spellEnd"/>
            <w:r w:rsidRPr="00E8719F">
              <w:rPr>
                <w:rFonts w:ascii="Times New Roman" w:eastAsia="Times New Roman" w:hAnsi="Times New Roman" w:cs="Times New Roman"/>
                <w:color w:val="000000"/>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F05F66" w:rsidRPr="00E8719F"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w:t>
            </w:r>
          </w:p>
          <w:p w:rsidR="00F05F66" w:rsidRPr="00E8719F"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05F66" w:rsidRPr="00E8719F"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1.6. Ціною тендерної пропозиції вважається сума, зазначена учасником у його тендерній пропозиції, </w:t>
            </w:r>
            <w:r w:rsidRPr="00E8719F">
              <w:rPr>
                <w:rFonts w:ascii="Times New Roman" w:eastAsia="Times New Roman" w:hAnsi="Times New Roman" w:cs="Times New Roman"/>
                <w:color w:val="000000"/>
                <w:sz w:val="24"/>
                <w:szCs w:val="24"/>
              </w:rPr>
              <w:lastRenderedPageBreak/>
              <w:t>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F05F66" w:rsidRPr="00E8719F" w:rsidRDefault="00F05F66" w:rsidP="00F05F66">
            <w:pPr>
              <w:widowControl w:val="0"/>
              <w:autoSpaceDE w:val="0"/>
              <w:autoSpaceDN w:val="0"/>
              <w:ind w:left="34" w:right="102"/>
              <w:jc w:val="both"/>
              <w:rPr>
                <w:rFonts w:ascii="Times New Roman" w:eastAsia="Times New Roman" w:hAnsi="Times New Roman" w:cs="Times New Roman"/>
                <w:sz w:val="24"/>
                <w:szCs w:val="22"/>
                <w:lang w:eastAsia="uk-UA" w:bidi="uk-UA"/>
              </w:rPr>
            </w:pPr>
            <w:r w:rsidRPr="00E8719F">
              <w:rPr>
                <w:rFonts w:ascii="Times New Roman" w:eastAsia="Times New Roman" w:hAnsi="Times New Roman" w:cs="Times New Roman"/>
                <w:sz w:val="24"/>
                <w:szCs w:val="22"/>
                <w:lang w:eastAsia="uk-UA" w:bidi="uk-UA"/>
              </w:rPr>
              <w:t xml:space="preserve">1.7. Учасник-нерезидент повинен надати зазначені у цій тендерній документації документи з урахуванням особливостей </w:t>
            </w:r>
            <w:r w:rsidRPr="00E8719F">
              <w:rPr>
                <w:rFonts w:ascii="Times New Roman" w:eastAsia="Times New Roman" w:hAnsi="Times New Roman" w:cs="Times New Roman"/>
                <w:spacing w:val="-3"/>
                <w:sz w:val="24"/>
                <w:szCs w:val="22"/>
                <w:lang w:eastAsia="uk-UA" w:bidi="uk-UA"/>
              </w:rPr>
              <w:t xml:space="preserve">законодавства </w:t>
            </w:r>
            <w:r w:rsidRPr="00E8719F">
              <w:rPr>
                <w:rFonts w:ascii="Times New Roman" w:eastAsia="Times New Roman" w:hAnsi="Times New Roman" w:cs="Times New Roman"/>
                <w:sz w:val="24"/>
                <w:szCs w:val="22"/>
                <w:lang w:eastAsia="uk-UA" w:bidi="uk-UA"/>
              </w:rPr>
              <w:t>країни, в якій цей учасник зареєстрований (аналоги документів). У разі подання аналогу документу або</w:t>
            </w:r>
            <w:r w:rsidRPr="00E8719F">
              <w:rPr>
                <w:rFonts w:ascii="Times New Roman" w:eastAsia="Times New Roman" w:hAnsi="Times New Roman" w:cs="Times New Roman"/>
                <w:spacing w:val="8"/>
                <w:sz w:val="24"/>
                <w:szCs w:val="22"/>
                <w:lang w:eastAsia="uk-UA" w:bidi="uk-UA"/>
              </w:rPr>
              <w:t xml:space="preserve"> </w:t>
            </w:r>
            <w:r w:rsidRPr="00E8719F">
              <w:rPr>
                <w:rFonts w:ascii="Times New Roman" w:eastAsia="Times New Roman" w:hAnsi="Times New Roman" w:cs="Times New Roman"/>
                <w:sz w:val="24"/>
                <w:szCs w:val="22"/>
                <w:lang w:eastAsia="uk-UA" w:bidi="uk-UA"/>
              </w:rPr>
              <w:t xml:space="preserve">у разі  відсутності  </w:t>
            </w:r>
            <w:r w:rsidRPr="00E8719F">
              <w:rPr>
                <w:rFonts w:ascii="Times New Roman" w:eastAsia="Times New Roman" w:hAnsi="Times New Roman" w:cs="Times New Roman"/>
                <w:spacing w:val="-3"/>
                <w:sz w:val="24"/>
                <w:szCs w:val="22"/>
                <w:lang w:eastAsia="uk-UA" w:bidi="uk-UA"/>
              </w:rPr>
              <w:t xml:space="preserve">такого  </w:t>
            </w:r>
            <w:r w:rsidRPr="00E8719F">
              <w:rPr>
                <w:rFonts w:ascii="Times New Roman" w:eastAsia="Times New Roman" w:hAnsi="Times New Roman" w:cs="Times New Roman"/>
                <w:sz w:val="24"/>
                <w:szCs w:val="22"/>
                <w:lang w:eastAsia="uk-UA" w:bidi="uk-UA"/>
              </w:rPr>
              <w:t>документу  та  його  аналогу</w:t>
            </w:r>
            <w:r w:rsidRPr="00E8719F">
              <w:rPr>
                <w:rFonts w:ascii="Times New Roman" w:eastAsia="Times New Roman" w:hAnsi="Times New Roman" w:cs="Times New Roman"/>
                <w:spacing w:val="-16"/>
                <w:sz w:val="24"/>
                <w:szCs w:val="22"/>
                <w:lang w:eastAsia="uk-UA" w:bidi="uk-UA"/>
              </w:rPr>
              <w:t xml:space="preserve"> </w:t>
            </w:r>
            <w:r w:rsidRPr="00E8719F">
              <w:rPr>
                <w:rFonts w:ascii="Times New Roman" w:eastAsia="Times New Roman" w:hAnsi="Times New Roman" w:cs="Times New Roman"/>
                <w:sz w:val="24"/>
                <w:szCs w:val="22"/>
                <w:lang w:eastAsia="uk-UA" w:bidi="uk-UA"/>
              </w:rPr>
              <w:t>учасник -</w:t>
            </w:r>
            <w:r w:rsidRPr="00E8719F">
              <w:t xml:space="preserve"> </w:t>
            </w:r>
            <w:r w:rsidRPr="00E8719F">
              <w:rPr>
                <w:rFonts w:ascii="Times New Roman" w:eastAsia="Times New Roman" w:hAnsi="Times New Roman" w:cs="Times New Roman"/>
                <w:sz w:val="24"/>
                <w:szCs w:val="22"/>
                <w:lang w:eastAsia="uk-UA" w:bidi="uk-UA"/>
              </w:rPr>
              <w:t>нерезидент повинен додати до тендерної пропозиції пояснювальну записку із зазначенням назви документу / 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tc>
      </w:tr>
      <w:tr w:rsidR="00F05F66" w:rsidRPr="00E8719F" w:rsidTr="00B42AC4">
        <w:trPr>
          <w:trHeight w:val="80"/>
        </w:trPr>
        <w:tc>
          <w:tcPr>
            <w:tcW w:w="522" w:type="dxa"/>
          </w:tcPr>
          <w:p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2</w:t>
            </w:r>
          </w:p>
        </w:tc>
        <w:tc>
          <w:tcPr>
            <w:tcW w:w="3431" w:type="dxa"/>
            <w:gridSpan w:val="3"/>
          </w:tcPr>
          <w:p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Забезпечення тендерної пропозиції</w:t>
            </w:r>
          </w:p>
        </w:tc>
        <w:tc>
          <w:tcPr>
            <w:tcW w:w="5583" w:type="dxa"/>
          </w:tcPr>
          <w:p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Не передбачено</w:t>
            </w:r>
          </w:p>
        </w:tc>
      </w:tr>
      <w:tr w:rsidR="00F05F66" w:rsidRPr="00E8719F" w:rsidTr="00B42AC4">
        <w:trPr>
          <w:trHeight w:val="103"/>
        </w:trPr>
        <w:tc>
          <w:tcPr>
            <w:tcW w:w="522" w:type="dxa"/>
          </w:tcPr>
          <w:p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3</w:t>
            </w:r>
          </w:p>
        </w:tc>
        <w:tc>
          <w:tcPr>
            <w:tcW w:w="3431" w:type="dxa"/>
            <w:gridSpan w:val="3"/>
          </w:tcPr>
          <w:p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583" w:type="dxa"/>
          </w:tcPr>
          <w:p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Не передбачено</w:t>
            </w:r>
          </w:p>
        </w:tc>
      </w:tr>
      <w:tr w:rsidR="00F05F66" w:rsidRPr="00E8719F" w:rsidTr="00B42AC4">
        <w:trPr>
          <w:trHeight w:val="103"/>
        </w:trPr>
        <w:tc>
          <w:tcPr>
            <w:tcW w:w="522" w:type="dxa"/>
          </w:tcPr>
          <w:p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4</w:t>
            </w:r>
          </w:p>
        </w:tc>
        <w:tc>
          <w:tcPr>
            <w:tcW w:w="3431" w:type="dxa"/>
            <w:gridSpan w:val="3"/>
          </w:tcPr>
          <w:p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583" w:type="dxa"/>
          </w:tcPr>
          <w:p w:rsidR="00685727" w:rsidRDefault="00B469CD" w:rsidP="00685727">
            <w:pPr>
              <w:widowControl w:val="0"/>
              <w:suppressAutoHyphens/>
              <w:autoSpaceDE w:val="0"/>
              <w:ind w:left="34" w:right="113" w:firstLine="283"/>
              <w:contextualSpacing/>
              <w:jc w:val="both"/>
            </w:pPr>
            <w:r w:rsidRPr="00B469CD">
              <w:rPr>
                <w:rFonts w:ascii="Times New Roman" w:eastAsia="Arial" w:hAnsi="Times New Roman" w:cs="Times New Roman"/>
                <w:sz w:val="24"/>
                <w:szCs w:val="24"/>
                <w:lang w:eastAsia="en-US" w:bidi="en-US"/>
              </w:rPr>
              <w:t xml:space="preserve">Тендерні пропозиції вважаються дійсними протягом 90 днів із дати кінцевого строку подання тендерних пропозицій.     </w:t>
            </w:r>
            <w:r w:rsidR="00685727">
              <w:t xml:space="preserve"> </w:t>
            </w:r>
          </w:p>
          <w:p w:rsidR="00685727" w:rsidRPr="00685727" w:rsidRDefault="00685727" w:rsidP="00685727">
            <w:pPr>
              <w:widowControl w:val="0"/>
              <w:suppressAutoHyphens/>
              <w:autoSpaceDE w:val="0"/>
              <w:ind w:left="34" w:right="113" w:firstLine="283"/>
              <w:contextualSpacing/>
              <w:jc w:val="both"/>
              <w:rPr>
                <w:rFonts w:ascii="Times New Roman" w:eastAsia="Arial" w:hAnsi="Times New Roman" w:cs="Times New Roman"/>
                <w:sz w:val="24"/>
                <w:szCs w:val="24"/>
                <w:lang w:eastAsia="en-US" w:bidi="en-US"/>
              </w:rPr>
            </w:pPr>
            <w:r w:rsidRPr="00685727">
              <w:rPr>
                <w:rFonts w:ascii="Times New Roman" w:eastAsia="Arial" w:hAnsi="Times New Roman" w:cs="Times New Roman"/>
                <w:sz w:val="24"/>
                <w:szCs w:val="24"/>
                <w:lang w:eastAsia="en-US" w:bidi="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85727" w:rsidRPr="00685727" w:rsidRDefault="00685727" w:rsidP="00685727">
            <w:pPr>
              <w:widowControl w:val="0"/>
              <w:suppressAutoHyphens/>
              <w:autoSpaceDE w:val="0"/>
              <w:ind w:left="34" w:right="113" w:firstLine="283"/>
              <w:contextualSpacing/>
              <w:jc w:val="both"/>
              <w:rPr>
                <w:rFonts w:ascii="Times New Roman" w:eastAsia="Arial" w:hAnsi="Times New Roman" w:cs="Times New Roman"/>
                <w:sz w:val="24"/>
                <w:szCs w:val="24"/>
                <w:lang w:eastAsia="en-US" w:bidi="en-US"/>
              </w:rPr>
            </w:pPr>
            <w:r w:rsidRPr="00685727">
              <w:rPr>
                <w:rFonts w:ascii="Times New Roman" w:eastAsia="Arial" w:hAnsi="Times New Roman" w:cs="Times New Roman"/>
                <w:sz w:val="24"/>
                <w:szCs w:val="24"/>
                <w:lang w:eastAsia="en-US" w:bidi="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85727" w:rsidRPr="00685727" w:rsidRDefault="00685727" w:rsidP="00685727">
            <w:pPr>
              <w:widowControl w:val="0"/>
              <w:suppressAutoHyphens/>
              <w:autoSpaceDE w:val="0"/>
              <w:ind w:left="34" w:right="113" w:firstLine="283"/>
              <w:contextualSpacing/>
              <w:jc w:val="both"/>
              <w:rPr>
                <w:rFonts w:ascii="Times New Roman" w:eastAsia="Arial" w:hAnsi="Times New Roman" w:cs="Times New Roman"/>
                <w:sz w:val="24"/>
                <w:szCs w:val="24"/>
                <w:lang w:eastAsia="en-US" w:bidi="en-US"/>
              </w:rPr>
            </w:pPr>
            <w:r w:rsidRPr="00685727">
              <w:rPr>
                <w:rFonts w:ascii="Times New Roman" w:eastAsia="Arial" w:hAnsi="Times New Roman" w:cs="Times New Roman"/>
                <w:sz w:val="24"/>
                <w:szCs w:val="24"/>
                <w:lang w:eastAsia="en-US" w:bidi="en-US"/>
              </w:rPr>
              <w:t>відхилити таку вимогу, не втрачаючи при цьому наданого ним забезпечення тендерної пропозиції;</w:t>
            </w:r>
          </w:p>
          <w:p w:rsidR="00685727" w:rsidRPr="00685727" w:rsidRDefault="00685727" w:rsidP="00685727">
            <w:pPr>
              <w:widowControl w:val="0"/>
              <w:suppressAutoHyphens/>
              <w:autoSpaceDE w:val="0"/>
              <w:ind w:left="34" w:right="113" w:firstLine="283"/>
              <w:contextualSpacing/>
              <w:jc w:val="both"/>
              <w:rPr>
                <w:rFonts w:ascii="Times New Roman" w:eastAsia="Arial" w:hAnsi="Times New Roman" w:cs="Times New Roman"/>
                <w:sz w:val="24"/>
                <w:szCs w:val="24"/>
                <w:lang w:eastAsia="en-US" w:bidi="en-US"/>
              </w:rPr>
            </w:pPr>
            <w:r w:rsidRPr="00685727">
              <w:rPr>
                <w:rFonts w:ascii="Times New Roman" w:eastAsia="Arial" w:hAnsi="Times New Roman" w:cs="Times New Roman"/>
                <w:sz w:val="24"/>
                <w:szCs w:val="24"/>
                <w:lang w:eastAsia="en-US" w:bidi="en-US"/>
              </w:rPr>
              <w:t>погодитися з вимогою та продовжити строк дії поданої ним тендерної пропозиції і наданого забезпечення тендерної пропозиції.</w:t>
            </w:r>
          </w:p>
          <w:p w:rsidR="00685727" w:rsidRPr="00685727" w:rsidRDefault="00685727" w:rsidP="00685727">
            <w:pPr>
              <w:widowControl w:val="0"/>
              <w:suppressAutoHyphens/>
              <w:autoSpaceDE w:val="0"/>
              <w:ind w:left="34" w:right="113" w:firstLine="283"/>
              <w:contextualSpacing/>
              <w:jc w:val="both"/>
              <w:rPr>
                <w:rFonts w:ascii="Times New Roman" w:eastAsia="Arial" w:hAnsi="Times New Roman" w:cs="Times New Roman"/>
                <w:sz w:val="24"/>
                <w:szCs w:val="24"/>
                <w:lang w:eastAsia="en-US" w:bidi="en-US"/>
              </w:rPr>
            </w:pPr>
            <w:r w:rsidRPr="00685727">
              <w:rPr>
                <w:rFonts w:ascii="Times New Roman" w:eastAsia="Arial" w:hAnsi="Times New Roman" w:cs="Times New Roman"/>
                <w:sz w:val="24"/>
                <w:szCs w:val="24"/>
                <w:lang w:eastAsia="en-US" w:bidi="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F05F66" w:rsidRPr="00E8719F" w:rsidRDefault="00685727" w:rsidP="00685727">
            <w:pPr>
              <w:widowControl w:val="0"/>
              <w:pBdr>
                <w:top w:val="nil"/>
                <w:left w:val="nil"/>
                <w:bottom w:val="nil"/>
                <w:right w:val="nil"/>
                <w:between w:val="nil"/>
              </w:pBdr>
              <w:ind w:firstLine="294"/>
              <w:jc w:val="both"/>
              <w:rPr>
                <w:rFonts w:ascii="Times New Roman" w:eastAsia="Times New Roman" w:hAnsi="Times New Roman" w:cs="Times New Roman"/>
                <w:color w:val="000000"/>
                <w:sz w:val="24"/>
                <w:szCs w:val="24"/>
              </w:rPr>
            </w:pPr>
            <w:r w:rsidRPr="00685727">
              <w:rPr>
                <w:rFonts w:ascii="Times New Roman" w:eastAsia="Arial" w:hAnsi="Times New Roman" w:cs="Times New Roman"/>
                <w:sz w:val="24"/>
                <w:szCs w:val="24"/>
                <w:lang w:eastAsia="en-US" w:bidi="en-US"/>
              </w:rPr>
              <w:t>Тендерні пропозиції після закінчення кінцевого строку їх подання не приймаються електронною системою закупівель.</w:t>
            </w:r>
          </w:p>
        </w:tc>
      </w:tr>
      <w:tr w:rsidR="00F05F66" w:rsidRPr="00E8719F" w:rsidTr="00B42AC4">
        <w:trPr>
          <w:trHeight w:val="103"/>
        </w:trPr>
        <w:tc>
          <w:tcPr>
            <w:tcW w:w="522" w:type="dxa"/>
          </w:tcPr>
          <w:p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5</w:t>
            </w:r>
          </w:p>
        </w:tc>
        <w:tc>
          <w:tcPr>
            <w:tcW w:w="3431" w:type="dxa"/>
            <w:gridSpan w:val="3"/>
          </w:tcPr>
          <w:p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w:t>
            </w:r>
            <w:r w:rsidRPr="00E8719F">
              <w:rPr>
                <w:rFonts w:ascii="Times New Roman" w:eastAsia="Times New Roman" w:hAnsi="Times New Roman" w:cs="Times New Roman"/>
                <w:b/>
                <w:color w:val="000000"/>
                <w:sz w:val="24"/>
                <w:szCs w:val="24"/>
              </w:rPr>
              <w:lastRenderedPageBreak/>
              <w:t xml:space="preserve">Закону, та інформація про спосіб підтвердження відповідності учасників установленим критеріям і вимогам згідно із законодавством. </w:t>
            </w:r>
          </w:p>
          <w:p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583" w:type="dxa"/>
          </w:tcPr>
          <w:p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lastRenderedPageBreak/>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1) наявність в учасника процедури закупівлі </w:t>
            </w:r>
            <w:r w:rsidRPr="00E8719F">
              <w:rPr>
                <w:rFonts w:ascii="Times New Roman" w:eastAsia="Times New Roman" w:hAnsi="Times New Roman" w:cs="Times New Roman"/>
                <w:color w:val="000000"/>
                <w:sz w:val="24"/>
                <w:szCs w:val="24"/>
              </w:rPr>
              <w:lastRenderedPageBreak/>
              <w:t>обладнання, матеріально-технічної бази та технологій (у разі встановлення такого критерію в ДОДАТКУ 5);</w:t>
            </w:r>
          </w:p>
          <w:p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 (у разі встановлення такого критерію в  ДОДАТКУ 5);</w:t>
            </w:r>
          </w:p>
          <w:p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3) наявність документально підтвердженого досвіду виконання аналогічного (аналогічних) за предметом закупівлі договору (договорів) (у разі встановлення такого критерію в  ДОДАТКУ 5);</w:t>
            </w:r>
          </w:p>
          <w:p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4) наявність фінансової спроможності, яка підтверджується фінансовою звітністю (у разі встановлення такого критерію в  ДОДАТКУ 5).</w:t>
            </w:r>
          </w:p>
          <w:p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E8719F">
              <w:rPr>
                <w:rFonts w:ascii="Times New Roman" w:eastAsia="Times New Roman" w:hAnsi="Times New Roman" w:cs="Times New Roman"/>
                <w:color w:val="000000"/>
                <w:sz w:val="24"/>
                <w:szCs w:val="24"/>
              </w:rPr>
              <w:t>пропорційно</w:t>
            </w:r>
            <w:proofErr w:type="spellEnd"/>
            <w:r w:rsidRPr="00E8719F">
              <w:rPr>
                <w:rFonts w:ascii="Times New Roman" w:eastAsia="Times New Roman" w:hAnsi="Times New Roman" w:cs="Times New Roman"/>
                <w:color w:val="000000"/>
                <w:sz w:val="24"/>
                <w:szCs w:val="24"/>
              </w:rPr>
              <w:t xml:space="preserve"> очікуваній вартості частини предмета закупівлі (лоту) у разі поділу предмета закупівель на частини). </w:t>
            </w:r>
          </w:p>
          <w:p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5.2. Для підтвердження відповідності учасника кваліфікаційним критеріям, останній повинен надати документи згідно переліку, вказаного нижче, а саме:  </w:t>
            </w:r>
          </w:p>
          <w:p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1) наявність в учасника процедури закупівлі обладнання, матеріально-технічної бази та технологій (у разі встановлення такого критерію в додатку 5);</w:t>
            </w:r>
          </w:p>
          <w:p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 (у разі встановлення такого критерію в додатку 5);</w:t>
            </w:r>
          </w:p>
          <w:p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3) наявність документально підтвердженого досвіду виконання аналогічного (аналогічних) за предметом закупівлі договору (договорів) (у разі встановлення такого критерію в додатку 5);</w:t>
            </w:r>
          </w:p>
          <w:p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4) наявність фінансової спроможності, яка підтверджується фінансовою звітністю (у разі </w:t>
            </w:r>
            <w:r w:rsidRPr="00E8719F">
              <w:rPr>
                <w:rFonts w:ascii="Times New Roman" w:eastAsia="Times New Roman" w:hAnsi="Times New Roman" w:cs="Times New Roman"/>
                <w:color w:val="000000"/>
                <w:sz w:val="24"/>
                <w:szCs w:val="24"/>
              </w:rPr>
              <w:lastRenderedPageBreak/>
              <w:t>встановлення такого критерію в додатку 5).</w:t>
            </w:r>
          </w:p>
          <w:p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 xml:space="preserve">2) відомості про юридичну особу, яка є учасником процедури закупівлі, </w:t>
            </w:r>
            <w:proofErr w:type="spellStart"/>
            <w:r w:rsidRPr="00685727">
              <w:rPr>
                <w:rFonts w:ascii="Times New Roman" w:eastAsia="Times New Roman" w:hAnsi="Times New Roman" w:cs="Times New Roman"/>
                <w:color w:val="000000"/>
                <w:sz w:val="24"/>
                <w:szCs w:val="24"/>
              </w:rPr>
              <w:t>внесено</w:t>
            </w:r>
            <w:proofErr w:type="spellEnd"/>
            <w:r w:rsidRPr="00685727">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85727">
              <w:rPr>
                <w:rFonts w:ascii="Times New Roman" w:eastAsia="Times New Roman" w:hAnsi="Times New Roman" w:cs="Times New Roman"/>
                <w:color w:val="000000"/>
                <w:sz w:val="24"/>
                <w:szCs w:val="24"/>
              </w:rPr>
              <w:t>антиконкурентних</w:t>
            </w:r>
            <w:proofErr w:type="spellEnd"/>
            <w:r w:rsidRPr="00685727">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lastRenderedPageBreak/>
              <w:t>{Пункт 5 частини першої статті 17 із змінами, внесеними згідно із Законом № 954-IX від 03.11.2020}</w:t>
            </w:r>
          </w:p>
          <w:p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{Пункт 6 частини першої статті 17 із змінами, внесеними згідно із Законом № 954-IX від 03.11.2020}</w:t>
            </w:r>
          </w:p>
          <w:p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w:t>
            </w:r>
            <w:r w:rsidRPr="00685727">
              <w:rPr>
                <w:rFonts w:ascii="Times New Roman" w:eastAsia="Times New Roman" w:hAnsi="Times New Roman" w:cs="Times New Roman"/>
                <w:color w:val="000000"/>
                <w:sz w:val="24"/>
                <w:szCs w:val="24"/>
              </w:rPr>
              <w:lastRenderedPageBreak/>
              <w:t>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Якщо замовник вважає таке підтвердження достатнім, учаснику не може бути відмовлено в участі в процедурі закупівлі.</w:t>
            </w:r>
          </w:p>
          <w:p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F05F66" w:rsidRPr="00E8719F"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3.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цієї статті.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цієї статті, визначається замовником для надання таких документів лише переможцем процедури закупівлі через електронну систему закуп</w:t>
            </w:r>
            <w:r>
              <w:rPr>
                <w:rFonts w:ascii="Times New Roman" w:eastAsia="Times New Roman" w:hAnsi="Times New Roman" w:cs="Times New Roman"/>
                <w:color w:val="000000"/>
                <w:sz w:val="24"/>
                <w:szCs w:val="24"/>
              </w:rPr>
              <w:t>івель надаються відповідно до встановленої вимоги в</w:t>
            </w:r>
            <w:r w:rsidR="00F05F66" w:rsidRPr="00E8719F">
              <w:rPr>
                <w:rFonts w:ascii="Times New Roman" w:eastAsia="Times New Roman" w:hAnsi="Times New Roman" w:cs="Times New Roman"/>
                <w:color w:val="000000"/>
                <w:sz w:val="24"/>
                <w:szCs w:val="24"/>
              </w:rPr>
              <w:t xml:space="preserve"> ДОДАТК</w:t>
            </w:r>
            <w:r>
              <w:rPr>
                <w:rFonts w:ascii="Times New Roman" w:eastAsia="Times New Roman" w:hAnsi="Times New Roman" w:cs="Times New Roman"/>
                <w:color w:val="000000"/>
                <w:sz w:val="24"/>
                <w:szCs w:val="24"/>
              </w:rPr>
              <w:t>У</w:t>
            </w:r>
            <w:r w:rsidR="00F05F66" w:rsidRPr="00E8719F">
              <w:rPr>
                <w:rFonts w:ascii="Times New Roman" w:eastAsia="Times New Roman" w:hAnsi="Times New Roman" w:cs="Times New Roman"/>
                <w:color w:val="000000"/>
                <w:sz w:val="24"/>
                <w:szCs w:val="24"/>
              </w:rPr>
              <w:t xml:space="preserve"> 5 ТЕНДЕРНОЇ ДОКУМЕНТАЦІЇ. </w:t>
            </w:r>
          </w:p>
          <w:p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Замовник не вимагає від учасників документів, що підтверджують відсутність підстав, визначених </w:t>
            </w:r>
            <w:r w:rsidRPr="00E8719F">
              <w:rPr>
                <w:rFonts w:ascii="Times New Roman" w:eastAsia="Times New Roman" w:hAnsi="Times New Roman" w:cs="Times New Roman"/>
                <w:color w:val="000000"/>
                <w:sz w:val="24"/>
                <w:szCs w:val="24"/>
              </w:rPr>
              <w:lastRenderedPageBreak/>
              <w:t>пунктами 1 і 7 частини першої статті 17 Закону.</w:t>
            </w:r>
          </w:p>
          <w:p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5.5. </w:t>
            </w:r>
            <w:r w:rsidR="003511F6">
              <w:t xml:space="preserve"> </w:t>
            </w:r>
            <w:r w:rsidR="003511F6" w:rsidRPr="003511F6">
              <w:rPr>
                <w:rFonts w:ascii="Times New Roman" w:eastAsia="Times New Roman" w:hAnsi="Times New Roman" w:cs="Times New Roman"/>
                <w:color w:val="000000"/>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sidR="003511F6">
              <w:rPr>
                <w:rFonts w:ascii="Times New Roman" w:eastAsia="Times New Roman" w:hAnsi="Times New Roman" w:cs="Times New Roman"/>
                <w:color w:val="000000"/>
                <w:sz w:val="24"/>
                <w:szCs w:val="24"/>
              </w:rPr>
              <w:t>про проведення відкритих торгів</w:t>
            </w:r>
            <w:r w:rsidRPr="00E8719F">
              <w:rPr>
                <w:rFonts w:ascii="Times New Roman" w:eastAsia="Times New Roman" w:hAnsi="Times New Roman" w:cs="Times New Roman"/>
                <w:color w:val="000000"/>
                <w:sz w:val="24"/>
                <w:szCs w:val="24"/>
              </w:rPr>
              <w:t xml:space="preserve">, повинен надати замовнику документи відповідно до додатку </w:t>
            </w:r>
            <w:r>
              <w:rPr>
                <w:rFonts w:ascii="Times New Roman" w:eastAsia="Times New Roman" w:hAnsi="Times New Roman" w:cs="Times New Roman"/>
                <w:color w:val="000000"/>
                <w:sz w:val="24"/>
                <w:szCs w:val="24"/>
              </w:rPr>
              <w:t>7</w:t>
            </w:r>
            <w:r w:rsidRPr="00E8719F">
              <w:rPr>
                <w:rFonts w:ascii="Times New Roman" w:eastAsia="Times New Roman" w:hAnsi="Times New Roman" w:cs="Times New Roman"/>
                <w:color w:val="000000"/>
                <w:sz w:val="24"/>
                <w:szCs w:val="24"/>
              </w:rPr>
              <w:t xml:space="preserve"> тендерної документації.</w:t>
            </w:r>
          </w:p>
          <w:p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  </w:t>
            </w:r>
          </w:p>
          <w:p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F05F66" w:rsidRPr="00E8719F" w:rsidTr="00B42AC4">
        <w:trPr>
          <w:trHeight w:val="397"/>
        </w:trPr>
        <w:tc>
          <w:tcPr>
            <w:tcW w:w="522" w:type="dxa"/>
          </w:tcPr>
          <w:p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6</w:t>
            </w:r>
          </w:p>
        </w:tc>
        <w:tc>
          <w:tcPr>
            <w:tcW w:w="3431" w:type="dxa"/>
            <w:gridSpan w:val="3"/>
          </w:tcPr>
          <w:p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583" w:type="dxa"/>
          </w:tcPr>
          <w:p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6.1. Учасники процедури закупівлі повинні надати у складі тендерних пропозицій інформацію та документи, які передбачені ДОДАТКОМ 4 ТЕНДЕРНОЇ ДОКУМЕНТАЦІЇ. </w:t>
            </w:r>
          </w:p>
        </w:tc>
      </w:tr>
      <w:tr w:rsidR="00F05F66" w:rsidRPr="00E8719F" w:rsidTr="00B42AC4">
        <w:trPr>
          <w:trHeight w:val="397"/>
        </w:trPr>
        <w:tc>
          <w:tcPr>
            <w:tcW w:w="522" w:type="dxa"/>
          </w:tcPr>
          <w:p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7</w:t>
            </w:r>
          </w:p>
        </w:tc>
        <w:tc>
          <w:tcPr>
            <w:tcW w:w="3431" w:type="dxa"/>
            <w:gridSpan w:val="3"/>
          </w:tcPr>
          <w:p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583" w:type="dxa"/>
          </w:tcPr>
          <w:p w:rsidR="00F05F66" w:rsidRPr="00E8719F" w:rsidRDefault="00F05F66" w:rsidP="00F05F6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Не передбачено</w:t>
            </w:r>
          </w:p>
        </w:tc>
      </w:tr>
      <w:tr w:rsidR="00F05F66" w:rsidRPr="00E8719F" w:rsidTr="00B42AC4">
        <w:trPr>
          <w:trHeight w:val="103"/>
        </w:trPr>
        <w:tc>
          <w:tcPr>
            <w:tcW w:w="522" w:type="dxa"/>
          </w:tcPr>
          <w:p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8</w:t>
            </w:r>
          </w:p>
        </w:tc>
        <w:tc>
          <w:tcPr>
            <w:tcW w:w="3431" w:type="dxa"/>
            <w:gridSpan w:val="3"/>
          </w:tcPr>
          <w:p w:rsidR="00F05F66" w:rsidRPr="00E8719F" w:rsidRDefault="00F05F66" w:rsidP="00F05F66">
            <w:pPr>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583" w:type="dxa"/>
          </w:tcPr>
          <w:p w:rsidR="00F05F66" w:rsidRPr="00821ED0"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1ED0">
              <w:rPr>
                <w:rFonts w:ascii="Times New Roman" w:eastAsia="Times New Roman" w:hAnsi="Times New Roman" w:cs="Times New Roman"/>
                <w:color w:val="000000"/>
                <w:sz w:val="24"/>
                <w:szCs w:val="24"/>
              </w:rPr>
              <w:t xml:space="preserve">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w:t>
            </w:r>
            <w:r w:rsidRPr="00821ED0">
              <w:rPr>
                <w:rFonts w:ascii="Times New Roman" w:eastAsia="Times New Roman" w:hAnsi="Times New Roman" w:cs="Times New Roman"/>
                <w:color w:val="000000"/>
                <w:sz w:val="24"/>
                <w:szCs w:val="24"/>
              </w:rPr>
              <w:lastRenderedPageBreak/>
              <w:t>так само залучення їх в обсязі, що не перевищує 20 відсотків від вартості договору про закупівлю).</w:t>
            </w:r>
          </w:p>
          <w:p w:rsidR="00F05F66" w:rsidRPr="00821ED0"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1ED0">
              <w:rPr>
                <w:rFonts w:ascii="Times New Roman" w:eastAsia="Times New Roman" w:hAnsi="Times New Roman" w:cs="Times New Roman"/>
                <w:color w:val="000000"/>
                <w:sz w:val="24"/>
                <w:szCs w:val="24"/>
              </w:rPr>
              <w:t>8.2.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 Для належної перевірки Замовником на відсутність підстав, визначених у частині 1 ст.17 Закону суб’єктів господарювання, які залучаються  як субпідрядники/співвиконавці в обсязі не менше ніж 20 відсотків від вартості договору про закупівлю повинні надати за підписом субпідрядника/співвиконавця  довідку в довільній формі про відсутність підстав, визна</w:t>
            </w:r>
            <w:r>
              <w:rPr>
                <w:rFonts w:ascii="Times New Roman" w:eastAsia="Times New Roman" w:hAnsi="Times New Roman" w:cs="Times New Roman"/>
                <w:color w:val="000000"/>
                <w:sz w:val="24"/>
                <w:szCs w:val="24"/>
              </w:rPr>
              <w:t>чених у частині 1 ст.17 Закону.</w:t>
            </w:r>
          </w:p>
        </w:tc>
      </w:tr>
      <w:tr w:rsidR="00F05F66" w:rsidRPr="00E8719F" w:rsidTr="00B42AC4">
        <w:trPr>
          <w:trHeight w:val="103"/>
        </w:trPr>
        <w:tc>
          <w:tcPr>
            <w:tcW w:w="522" w:type="dxa"/>
          </w:tcPr>
          <w:p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9</w:t>
            </w:r>
          </w:p>
        </w:tc>
        <w:tc>
          <w:tcPr>
            <w:tcW w:w="3431" w:type="dxa"/>
            <w:gridSpan w:val="3"/>
          </w:tcPr>
          <w:p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583" w:type="dxa"/>
          </w:tcPr>
          <w:p w:rsidR="00F05F66" w:rsidRPr="00E8719F" w:rsidRDefault="00F05F66" w:rsidP="00F05F6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9.1. Учасник процедури закупівлі має право </w:t>
            </w:r>
            <w:proofErr w:type="spellStart"/>
            <w:r w:rsidRPr="00E8719F">
              <w:rPr>
                <w:rFonts w:ascii="Times New Roman" w:eastAsia="Times New Roman" w:hAnsi="Times New Roman" w:cs="Times New Roman"/>
                <w:color w:val="000000"/>
                <w:sz w:val="24"/>
                <w:szCs w:val="24"/>
              </w:rPr>
              <w:t>внести</w:t>
            </w:r>
            <w:proofErr w:type="spellEnd"/>
            <w:r w:rsidRPr="00E8719F">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05F66" w:rsidRPr="00E8719F" w:rsidTr="00B42AC4">
        <w:trPr>
          <w:trHeight w:val="103"/>
        </w:trPr>
        <w:tc>
          <w:tcPr>
            <w:tcW w:w="9536" w:type="dxa"/>
            <w:gridSpan w:val="5"/>
            <w:shd w:val="clear" w:color="auto" w:fill="A5A5A5"/>
          </w:tcPr>
          <w:p w:rsidR="00F05F66" w:rsidRPr="00E8719F" w:rsidRDefault="00F05F66" w:rsidP="00F05F66">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Розділ IV. Подання та розкриття тендерної пропозиції</w:t>
            </w:r>
          </w:p>
        </w:tc>
      </w:tr>
      <w:tr w:rsidR="00F05F66" w:rsidRPr="00E8719F" w:rsidTr="00B42AC4">
        <w:trPr>
          <w:trHeight w:val="103"/>
        </w:trPr>
        <w:tc>
          <w:tcPr>
            <w:tcW w:w="522" w:type="dxa"/>
          </w:tcPr>
          <w:p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1</w:t>
            </w:r>
          </w:p>
        </w:tc>
        <w:tc>
          <w:tcPr>
            <w:tcW w:w="3363" w:type="dxa"/>
          </w:tcPr>
          <w:p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Кінцевий строк подання тендерної пропозиції</w:t>
            </w:r>
          </w:p>
        </w:tc>
        <w:tc>
          <w:tcPr>
            <w:tcW w:w="5651" w:type="dxa"/>
            <w:gridSpan w:val="3"/>
          </w:tcPr>
          <w:p w:rsidR="00F05F66" w:rsidRPr="00E8719F" w:rsidRDefault="00F05F66" w:rsidP="00F05F66">
            <w:pPr>
              <w:widowControl w:val="0"/>
              <w:numPr>
                <w:ilvl w:val="1"/>
                <w:numId w:val="2"/>
              </w:numPr>
              <w:pBdr>
                <w:top w:val="nil"/>
                <w:left w:val="nil"/>
                <w:bottom w:val="nil"/>
                <w:right w:val="nil"/>
                <w:between w:val="nil"/>
              </w:pBdr>
              <w:tabs>
                <w:tab w:val="left" w:pos="459"/>
              </w:tabs>
              <w:ind w:left="0" w:firstLine="0"/>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Кінцевий строк подання тендерних пропозицій зазначено в оголошенні про проведення торгів.</w:t>
            </w:r>
            <w:r w:rsidRPr="00E8719F">
              <w:rPr>
                <w:rFonts w:ascii="Times New Roman" w:eastAsia="Times New Roman" w:hAnsi="Times New Roman" w:cs="Times New Roman"/>
                <w:b/>
                <w:color w:val="000000"/>
                <w:sz w:val="24"/>
                <w:szCs w:val="24"/>
              </w:rPr>
              <w:t xml:space="preserve"> </w:t>
            </w:r>
          </w:p>
          <w:p w:rsidR="00F05F66" w:rsidRPr="00E8719F" w:rsidRDefault="00F05F66" w:rsidP="00F05F66">
            <w:pPr>
              <w:widowControl w:val="0"/>
              <w:numPr>
                <w:ilvl w:val="1"/>
                <w:numId w:val="2"/>
              </w:numPr>
              <w:pBdr>
                <w:top w:val="nil"/>
                <w:left w:val="nil"/>
                <w:bottom w:val="nil"/>
                <w:right w:val="nil"/>
                <w:between w:val="nil"/>
              </w:pBdr>
              <w:tabs>
                <w:tab w:val="left" w:pos="459"/>
              </w:tabs>
              <w:ind w:left="34" w:firstLine="0"/>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F05F66" w:rsidRPr="00E8719F" w:rsidRDefault="00F05F66" w:rsidP="00F05F66">
            <w:pPr>
              <w:widowControl w:val="0"/>
              <w:numPr>
                <w:ilvl w:val="1"/>
                <w:numId w:val="2"/>
              </w:numPr>
              <w:pBdr>
                <w:top w:val="nil"/>
                <w:left w:val="nil"/>
                <w:bottom w:val="nil"/>
                <w:right w:val="nil"/>
                <w:between w:val="nil"/>
              </w:pBdr>
              <w:tabs>
                <w:tab w:val="left" w:pos="459"/>
              </w:tabs>
              <w:ind w:left="34" w:firstLine="0"/>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F05F66" w:rsidRPr="00E8719F" w:rsidTr="00420158">
        <w:trPr>
          <w:trHeight w:val="103"/>
        </w:trPr>
        <w:tc>
          <w:tcPr>
            <w:tcW w:w="522" w:type="dxa"/>
          </w:tcPr>
          <w:p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2</w:t>
            </w:r>
          </w:p>
        </w:tc>
        <w:tc>
          <w:tcPr>
            <w:tcW w:w="3414" w:type="dxa"/>
            <w:gridSpan w:val="2"/>
          </w:tcPr>
          <w:p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Дата та час розкриття тендерної пропозиції</w:t>
            </w:r>
          </w:p>
        </w:tc>
        <w:tc>
          <w:tcPr>
            <w:tcW w:w="5600" w:type="dxa"/>
            <w:gridSpan w:val="2"/>
          </w:tcPr>
          <w:p w:rsidR="003511F6" w:rsidRDefault="00F05F66" w:rsidP="003511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 </w:t>
            </w:r>
            <w:r w:rsidR="003511F6">
              <w:t xml:space="preserve">2.1. </w:t>
            </w:r>
            <w:r w:rsidR="003511F6" w:rsidRPr="003511F6">
              <w:rPr>
                <w:rFonts w:ascii="Times New Roman" w:eastAsia="Times New Roman" w:hAnsi="Times New Roman" w:cs="Times New Roman"/>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w:t>
            </w:r>
            <w:r w:rsidR="003511F6">
              <w:rPr>
                <w:rFonts w:ascii="Times New Roman" w:eastAsia="Times New Roman" w:hAnsi="Times New Roman" w:cs="Times New Roman"/>
                <w:color w:val="000000"/>
                <w:sz w:val="24"/>
                <w:szCs w:val="24"/>
              </w:rPr>
              <w:t>ній системі закупівель.</w:t>
            </w:r>
          </w:p>
          <w:p w:rsidR="003511F6" w:rsidRPr="003511F6" w:rsidRDefault="003511F6" w:rsidP="003511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w:t>
            </w:r>
            <w:r w:rsidRPr="003511F6">
              <w:rPr>
                <w:rFonts w:ascii="Times New Roman" w:eastAsia="Times New Roman" w:hAnsi="Times New Roman" w:cs="Times New Roman"/>
                <w:color w:val="000000"/>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3511F6" w:rsidRPr="003511F6" w:rsidRDefault="003511F6" w:rsidP="003511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w:t>
            </w:r>
            <w:r w:rsidRPr="003511F6">
              <w:rPr>
                <w:rFonts w:ascii="Times New Roman" w:eastAsia="Times New Roman" w:hAnsi="Times New Roman" w:cs="Times New Roman"/>
                <w:color w:val="000000"/>
                <w:sz w:val="24"/>
                <w:szCs w:val="24"/>
              </w:rPr>
              <w:t xml:space="preserve">Розгляд та оцінка тендерних пропозицій </w:t>
            </w:r>
            <w:r w:rsidRPr="003511F6">
              <w:rPr>
                <w:rFonts w:ascii="Times New Roman" w:eastAsia="Times New Roman" w:hAnsi="Times New Roman" w:cs="Times New Roman"/>
                <w:color w:val="000000"/>
                <w:sz w:val="24"/>
                <w:szCs w:val="24"/>
              </w:rPr>
              <w:lastRenderedPageBreak/>
              <w:t>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p>
          <w:p w:rsidR="003511F6" w:rsidRPr="00E8719F" w:rsidRDefault="003511F6" w:rsidP="003511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11F6">
              <w:rPr>
                <w:rFonts w:ascii="Times New Roman" w:eastAsia="Times New Roman" w:hAnsi="Times New Roman" w:cs="Times New Roman"/>
                <w:color w:val="000000"/>
                <w:sz w:val="24"/>
                <w:szCs w:val="24"/>
              </w:rPr>
              <w:t>цих особливостей.</w:t>
            </w:r>
          </w:p>
        </w:tc>
      </w:tr>
      <w:tr w:rsidR="00F05F66" w:rsidRPr="00E8719F" w:rsidTr="00B42AC4">
        <w:trPr>
          <w:trHeight w:val="103"/>
        </w:trPr>
        <w:tc>
          <w:tcPr>
            <w:tcW w:w="9536" w:type="dxa"/>
            <w:gridSpan w:val="5"/>
            <w:shd w:val="clear" w:color="auto" w:fill="A5A5A5"/>
          </w:tcPr>
          <w:p w:rsidR="00F05F66" w:rsidRPr="00E8719F" w:rsidRDefault="00F05F66" w:rsidP="00F05F6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Розділ V. Оцінка тендерної пропозиції</w:t>
            </w:r>
          </w:p>
        </w:tc>
      </w:tr>
      <w:tr w:rsidR="00F05F66" w:rsidRPr="00E8719F" w:rsidTr="00B42AC4">
        <w:trPr>
          <w:trHeight w:val="103"/>
        </w:trPr>
        <w:tc>
          <w:tcPr>
            <w:tcW w:w="522" w:type="dxa"/>
          </w:tcPr>
          <w:p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1</w:t>
            </w:r>
          </w:p>
        </w:tc>
        <w:tc>
          <w:tcPr>
            <w:tcW w:w="3431" w:type="dxa"/>
            <w:gridSpan w:val="3"/>
          </w:tcPr>
          <w:p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583" w:type="dxa"/>
          </w:tcPr>
          <w:p w:rsidR="003511F6" w:rsidRDefault="003511F6" w:rsidP="00A81AE5">
            <w:pPr>
              <w:pStyle w:val="aa"/>
              <w:widowControl w:val="0"/>
              <w:numPr>
                <w:ilvl w:val="1"/>
                <w:numId w:val="6"/>
              </w:numPr>
              <w:pBdr>
                <w:top w:val="nil"/>
                <w:left w:val="nil"/>
                <w:bottom w:val="nil"/>
                <w:right w:val="nil"/>
                <w:between w:val="nil"/>
              </w:pBdr>
              <w:ind w:left="10" w:hanging="10"/>
              <w:jc w:val="both"/>
              <w:rPr>
                <w:rFonts w:ascii="Times New Roman" w:eastAsia="Times New Roman" w:hAnsi="Times New Roman" w:cs="Times New Roman"/>
                <w:color w:val="000000"/>
                <w:sz w:val="24"/>
                <w:szCs w:val="24"/>
              </w:rPr>
            </w:pPr>
            <w:r w:rsidRPr="003511F6">
              <w:rPr>
                <w:rFonts w:ascii="Times New Roman" w:eastAsia="Times New Roman" w:hAnsi="Times New Roman" w:cs="Times New Roman"/>
                <w:color w:val="000000"/>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Pr>
                <w:rFonts w:ascii="Times New Roman" w:eastAsia="Times New Roman" w:hAnsi="Times New Roman" w:cs="Times New Roman"/>
                <w:color w:val="000000"/>
                <w:sz w:val="24"/>
                <w:szCs w:val="24"/>
              </w:rPr>
              <w:t xml:space="preserve"> </w:t>
            </w:r>
            <w:r w:rsidRPr="003511F6">
              <w:rPr>
                <w:rFonts w:ascii="Times New Roman" w:eastAsia="Times New Roman" w:hAnsi="Times New Roman" w:cs="Times New Roman"/>
                <w:color w:val="000000"/>
                <w:sz w:val="24"/>
                <w:szCs w:val="24"/>
              </w:rPr>
              <w:t>цих особливостей.</w:t>
            </w:r>
          </w:p>
          <w:p w:rsidR="003511F6" w:rsidRDefault="00F05F66" w:rsidP="00A81AE5">
            <w:pPr>
              <w:pStyle w:val="aa"/>
              <w:widowControl w:val="0"/>
              <w:numPr>
                <w:ilvl w:val="1"/>
                <w:numId w:val="6"/>
              </w:numPr>
              <w:pBdr>
                <w:top w:val="nil"/>
                <w:left w:val="nil"/>
                <w:bottom w:val="nil"/>
                <w:right w:val="nil"/>
                <w:between w:val="nil"/>
              </w:pBdr>
              <w:ind w:left="10" w:hanging="10"/>
              <w:jc w:val="both"/>
              <w:rPr>
                <w:rFonts w:ascii="Times New Roman" w:eastAsia="Times New Roman" w:hAnsi="Times New Roman" w:cs="Times New Roman"/>
                <w:color w:val="000000"/>
                <w:sz w:val="24"/>
                <w:szCs w:val="24"/>
              </w:rPr>
            </w:pPr>
            <w:r w:rsidRPr="003511F6">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05F66" w:rsidRPr="003511F6" w:rsidRDefault="00F05F66" w:rsidP="00A81AE5">
            <w:pPr>
              <w:pStyle w:val="aa"/>
              <w:widowControl w:val="0"/>
              <w:numPr>
                <w:ilvl w:val="1"/>
                <w:numId w:val="6"/>
              </w:numPr>
              <w:pBdr>
                <w:top w:val="nil"/>
                <w:left w:val="nil"/>
                <w:bottom w:val="nil"/>
                <w:right w:val="nil"/>
                <w:between w:val="nil"/>
              </w:pBdr>
              <w:ind w:left="10" w:hanging="10"/>
              <w:jc w:val="both"/>
              <w:rPr>
                <w:rFonts w:ascii="Times New Roman" w:eastAsia="Times New Roman" w:hAnsi="Times New Roman" w:cs="Times New Roman"/>
                <w:color w:val="000000"/>
                <w:sz w:val="24"/>
                <w:szCs w:val="24"/>
              </w:rPr>
            </w:pPr>
            <w:r w:rsidRPr="003511F6">
              <w:rPr>
                <w:rFonts w:ascii="Times New Roman" w:eastAsia="Times New Roman" w:hAnsi="Times New Roman" w:cs="Times New Roman"/>
                <w:b/>
                <w:color w:val="000000"/>
                <w:sz w:val="24"/>
                <w:szCs w:val="24"/>
                <w:u w:val="single"/>
              </w:rPr>
              <w:t xml:space="preserve">Єдиним критерієм оцінки згідно даної процедури відкритих торгів є ціна (питома вага критерію – 100%). </w:t>
            </w:r>
          </w:p>
          <w:p w:rsidR="00F05F66" w:rsidRPr="00E8719F" w:rsidRDefault="00F05F66" w:rsidP="00F05F66">
            <w:pPr>
              <w:widowControl w:val="0"/>
              <w:pBdr>
                <w:top w:val="nil"/>
                <w:left w:val="nil"/>
                <w:bottom w:val="nil"/>
                <w:right w:val="nil"/>
                <w:between w:val="nil"/>
              </w:pBdr>
              <w:ind w:firstLine="459"/>
              <w:jc w:val="both"/>
              <w:rPr>
                <w:rFonts w:ascii="Times New Roman" w:eastAsia="Times New Roman" w:hAnsi="Times New Roman" w:cs="Times New Roman"/>
                <w:b/>
                <w:color w:val="000000"/>
                <w:sz w:val="24"/>
                <w:szCs w:val="24"/>
                <w:u w:val="single"/>
              </w:rPr>
            </w:pPr>
            <w:r w:rsidRPr="00E8719F">
              <w:rPr>
                <w:rFonts w:ascii="Times New Roman" w:eastAsia="Times New Roman" w:hAnsi="Times New Roman" w:cs="Times New Roman"/>
                <w:b/>
                <w:color w:val="000000"/>
                <w:sz w:val="24"/>
                <w:szCs w:val="24"/>
                <w:u w:val="single"/>
              </w:rPr>
              <w:t>Якщо учасник є платником ПДВ відповідно до законодавства, такий учасник обов’язково зазначає ціну з урахування ПДВ.</w:t>
            </w:r>
          </w:p>
          <w:p w:rsidR="00F05F66" w:rsidRPr="00E8719F" w:rsidRDefault="00F05F66" w:rsidP="00F05F66">
            <w:pPr>
              <w:widowControl w:val="0"/>
              <w:pBdr>
                <w:top w:val="nil"/>
                <w:left w:val="nil"/>
                <w:bottom w:val="nil"/>
                <w:right w:val="nil"/>
                <w:between w:val="nil"/>
              </w:pBdr>
              <w:ind w:firstLine="459"/>
              <w:jc w:val="both"/>
              <w:rPr>
                <w:rFonts w:ascii="Times New Roman" w:eastAsia="Times New Roman" w:hAnsi="Times New Roman" w:cs="Times New Roman"/>
                <w:b/>
                <w:color w:val="000000"/>
                <w:sz w:val="24"/>
                <w:szCs w:val="24"/>
                <w:u w:val="single"/>
              </w:rPr>
            </w:pPr>
            <w:r w:rsidRPr="00E8719F">
              <w:rPr>
                <w:rFonts w:ascii="Times New Roman" w:eastAsia="Times New Roman" w:hAnsi="Times New Roman" w:cs="Times New Roman"/>
                <w:b/>
                <w:color w:val="000000"/>
                <w:sz w:val="24"/>
                <w:szCs w:val="24"/>
                <w:u w:val="single"/>
              </w:rPr>
              <w:t>У разі якщо учасник не є платником ПДВ відповідно до законодавства, такий учасник обов’язково зазначає ціну з позначкою «Без ПДВ».</w:t>
            </w:r>
          </w:p>
          <w:p w:rsidR="00F05F66" w:rsidRPr="00E8719F" w:rsidRDefault="00F05F66" w:rsidP="00F05F66">
            <w:pPr>
              <w:widowControl w:val="0"/>
              <w:pBdr>
                <w:top w:val="nil"/>
                <w:left w:val="nil"/>
                <w:bottom w:val="nil"/>
                <w:right w:val="nil"/>
                <w:between w:val="nil"/>
              </w:pBdr>
              <w:ind w:firstLine="459"/>
              <w:jc w:val="both"/>
              <w:rPr>
                <w:rFonts w:ascii="Times New Roman" w:eastAsia="Times New Roman" w:hAnsi="Times New Roman" w:cs="Times New Roman"/>
                <w:b/>
                <w:color w:val="000000"/>
                <w:sz w:val="24"/>
                <w:szCs w:val="24"/>
                <w:u w:val="single"/>
              </w:rPr>
            </w:pPr>
          </w:p>
          <w:p w:rsidR="00F05F66" w:rsidRPr="00E8719F" w:rsidRDefault="00F05F66" w:rsidP="00F05F66">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F05F66" w:rsidRPr="00AA26DC" w:rsidRDefault="00F05F66" w:rsidP="00A81AE5">
            <w:pPr>
              <w:pStyle w:val="aa"/>
              <w:widowControl w:val="0"/>
              <w:numPr>
                <w:ilvl w:val="1"/>
                <w:numId w:val="6"/>
              </w:numPr>
              <w:pBdr>
                <w:top w:val="nil"/>
                <w:left w:val="nil"/>
                <w:bottom w:val="nil"/>
                <w:right w:val="nil"/>
                <w:between w:val="nil"/>
              </w:pBdr>
              <w:ind w:left="10" w:hanging="10"/>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w:t>
            </w:r>
            <w:r w:rsidRPr="00AA26DC">
              <w:rPr>
                <w:rFonts w:ascii="Times New Roman" w:eastAsia="Times New Roman" w:hAnsi="Times New Roman" w:cs="Times New Roman"/>
                <w:color w:val="000000"/>
                <w:sz w:val="24"/>
                <w:szCs w:val="24"/>
              </w:rPr>
              <w:lastRenderedPageBreak/>
              <w:t>таким учасником до вартості товарів, робіт або послуг.</w:t>
            </w:r>
          </w:p>
        </w:tc>
      </w:tr>
      <w:tr w:rsidR="00F05F66" w:rsidRPr="00E8719F" w:rsidTr="00B42AC4">
        <w:trPr>
          <w:trHeight w:val="103"/>
        </w:trPr>
        <w:tc>
          <w:tcPr>
            <w:tcW w:w="522" w:type="dxa"/>
          </w:tcPr>
          <w:p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2</w:t>
            </w:r>
          </w:p>
        </w:tc>
        <w:tc>
          <w:tcPr>
            <w:tcW w:w="3431" w:type="dxa"/>
            <w:gridSpan w:val="3"/>
          </w:tcPr>
          <w:p w:rsidR="00F05F66" w:rsidRPr="00E8719F" w:rsidRDefault="00F05F66" w:rsidP="00F05F66">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583" w:type="dxa"/>
          </w:tcPr>
          <w:p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Наприклад: </w:t>
            </w:r>
          </w:p>
          <w:p w:rsidR="00F05F66" w:rsidRPr="00E8719F" w:rsidRDefault="00F05F66" w:rsidP="00F05F66">
            <w:pPr>
              <w:pStyle w:val="aa"/>
              <w:numPr>
                <w:ilvl w:val="0"/>
                <w:numId w:val="1"/>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відсутність КЕП або </w:t>
            </w:r>
            <w:r>
              <w:rPr>
                <w:rFonts w:ascii="Times New Roman" w:eastAsia="Times New Roman" w:hAnsi="Times New Roman" w:cs="Times New Roman"/>
                <w:color w:val="000000"/>
                <w:sz w:val="24"/>
                <w:szCs w:val="24"/>
              </w:rPr>
              <w:t>УЕП</w:t>
            </w:r>
            <w:r w:rsidRPr="00E8719F">
              <w:rPr>
                <w:rFonts w:ascii="Times New Roman" w:eastAsia="Times New Roman" w:hAnsi="Times New Roman" w:cs="Times New Roman"/>
                <w:color w:val="000000"/>
                <w:sz w:val="24"/>
                <w:szCs w:val="24"/>
              </w:rPr>
              <w:t xml:space="preserve"> на окремих документах, окрім відсутності КЕП або </w:t>
            </w:r>
            <w:r>
              <w:rPr>
                <w:rFonts w:ascii="Times New Roman" w:eastAsia="Times New Roman" w:hAnsi="Times New Roman" w:cs="Times New Roman"/>
                <w:color w:val="000000"/>
                <w:sz w:val="24"/>
                <w:szCs w:val="24"/>
              </w:rPr>
              <w:t>УЕП</w:t>
            </w:r>
            <w:r w:rsidRPr="00E8719F">
              <w:rPr>
                <w:rFonts w:ascii="Times New Roman" w:eastAsia="Times New Roman" w:hAnsi="Times New Roman" w:cs="Times New Roman"/>
                <w:color w:val="000000"/>
                <w:sz w:val="24"/>
                <w:szCs w:val="24"/>
              </w:rPr>
              <w:t xml:space="preserve"> банка-Гаранта на забезпеченні тендерної пропозиції;</w:t>
            </w:r>
          </w:p>
          <w:p w:rsidR="00F05F66" w:rsidRPr="00E8719F" w:rsidRDefault="00F05F66" w:rsidP="00F05F66">
            <w:pPr>
              <w:pStyle w:val="aa"/>
              <w:numPr>
                <w:ilvl w:val="0"/>
                <w:numId w:val="1"/>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F05F66" w:rsidRPr="00E8719F" w:rsidRDefault="00F05F66" w:rsidP="00F05F66">
            <w:pPr>
              <w:pStyle w:val="aa"/>
              <w:numPr>
                <w:ilvl w:val="0"/>
                <w:numId w:val="1"/>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F05F66" w:rsidRPr="00E8719F" w:rsidRDefault="00F05F66" w:rsidP="00F05F66">
            <w:pPr>
              <w:pStyle w:val="aa"/>
              <w:numPr>
                <w:ilvl w:val="0"/>
                <w:numId w:val="1"/>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зміна розширення сканованого(</w:t>
            </w:r>
            <w:proofErr w:type="spellStart"/>
            <w:r w:rsidRPr="00E8719F">
              <w:rPr>
                <w:rFonts w:ascii="Times New Roman" w:eastAsia="Times New Roman" w:hAnsi="Times New Roman" w:cs="Times New Roman"/>
                <w:color w:val="000000"/>
                <w:sz w:val="24"/>
                <w:szCs w:val="24"/>
              </w:rPr>
              <w:t>их</w:t>
            </w:r>
            <w:proofErr w:type="spellEnd"/>
            <w:r w:rsidRPr="00E8719F">
              <w:rPr>
                <w:rFonts w:ascii="Times New Roman" w:eastAsia="Times New Roman" w:hAnsi="Times New Roman" w:cs="Times New Roman"/>
                <w:color w:val="000000"/>
                <w:sz w:val="24"/>
                <w:szCs w:val="24"/>
              </w:rPr>
              <w:t>) файлу(</w:t>
            </w:r>
            <w:proofErr w:type="spellStart"/>
            <w:r w:rsidRPr="00E8719F">
              <w:rPr>
                <w:rFonts w:ascii="Times New Roman" w:eastAsia="Times New Roman" w:hAnsi="Times New Roman" w:cs="Times New Roman"/>
                <w:color w:val="000000"/>
                <w:sz w:val="24"/>
                <w:szCs w:val="24"/>
              </w:rPr>
              <w:t>ів</w:t>
            </w:r>
            <w:proofErr w:type="spellEnd"/>
            <w:r w:rsidRPr="00E8719F">
              <w:rPr>
                <w:rFonts w:ascii="Times New Roman" w:eastAsia="Times New Roman" w:hAnsi="Times New Roman" w:cs="Times New Roman"/>
                <w:color w:val="000000"/>
                <w:sz w:val="24"/>
                <w:szCs w:val="24"/>
              </w:rPr>
              <w:t>) PDF (</w:t>
            </w:r>
            <w:proofErr w:type="spellStart"/>
            <w:r w:rsidRPr="00E8719F">
              <w:rPr>
                <w:rFonts w:ascii="Times New Roman" w:eastAsia="Times New Roman" w:hAnsi="Times New Roman" w:cs="Times New Roman"/>
                <w:color w:val="000000"/>
                <w:sz w:val="24"/>
                <w:szCs w:val="24"/>
              </w:rPr>
              <w:t>Portable</w:t>
            </w:r>
            <w:proofErr w:type="spellEnd"/>
            <w:r w:rsidRPr="00E8719F">
              <w:rPr>
                <w:rFonts w:ascii="Times New Roman" w:eastAsia="Times New Roman" w:hAnsi="Times New Roman" w:cs="Times New Roman"/>
                <w:color w:val="000000"/>
                <w:sz w:val="24"/>
                <w:szCs w:val="24"/>
              </w:rPr>
              <w:t xml:space="preserve"> </w:t>
            </w:r>
            <w:proofErr w:type="spellStart"/>
            <w:r w:rsidRPr="00E8719F">
              <w:rPr>
                <w:rFonts w:ascii="Times New Roman" w:eastAsia="Times New Roman" w:hAnsi="Times New Roman" w:cs="Times New Roman"/>
                <w:color w:val="000000"/>
                <w:sz w:val="24"/>
                <w:szCs w:val="24"/>
              </w:rPr>
              <w:t>Document</w:t>
            </w:r>
            <w:proofErr w:type="spellEnd"/>
            <w:r w:rsidRPr="00E8719F">
              <w:rPr>
                <w:rFonts w:ascii="Times New Roman" w:eastAsia="Times New Roman" w:hAnsi="Times New Roman" w:cs="Times New Roman"/>
                <w:color w:val="000000"/>
                <w:sz w:val="24"/>
                <w:szCs w:val="24"/>
              </w:rPr>
              <w:t xml:space="preserve"> </w:t>
            </w:r>
            <w:proofErr w:type="spellStart"/>
            <w:r w:rsidRPr="00E8719F">
              <w:rPr>
                <w:rFonts w:ascii="Times New Roman" w:eastAsia="Times New Roman" w:hAnsi="Times New Roman" w:cs="Times New Roman"/>
                <w:color w:val="000000"/>
                <w:sz w:val="24"/>
                <w:szCs w:val="24"/>
              </w:rPr>
              <w:t>Format</w:t>
            </w:r>
            <w:proofErr w:type="spellEnd"/>
            <w:r w:rsidRPr="00E8719F">
              <w:rPr>
                <w:rFonts w:ascii="Times New Roman" w:eastAsia="Times New Roman" w:hAnsi="Times New Roman" w:cs="Times New Roman"/>
                <w:color w:val="000000"/>
                <w:sz w:val="24"/>
                <w:szCs w:val="24"/>
              </w:rPr>
              <w:t xml:space="preserve">) в результаті накладання КЕП або </w:t>
            </w:r>
            <w:r>
              <w:rPr>
                <w:rFonts w:ascii="Times New Roman" w:eastAsia="Times New Roman" w:hAnsi="Times New Roman" w:cs="Times New Roman"/>
                <w:color w:val="000000"/>
                <w:sz w:val="24"/>
                <w:szCs w:val="24"/>
              </w:rPr>
              <w:t>УЕП</w:t>
            </w:r>
            <w:r w:rsidRPr="00E8719F">
              <w:rPr>
                <w:rFonts w:ascii="Times New Roman" w:eastAsia="Times New Roman" w:hAnsi="Times New Roman" w:cs="Times New Roman"/>
                <w:color w:val="000000"/>
                <w:sz w:val="24"/>
                <w:szCs w:val="24"/>
              </w:rPr>
              <w:t>.</w:t>
            </w:r>
          </w:p>
          <w:p w:rsidR="00F05F66" w:rsidRPr="00E8719F" w:rsidRDefault="00F05F66" w:rsidP="00F05F66">
            <w:pPr>
              <w:pStyle w:val="aa"/>
              <w:pBdr>
                <w:top w:val="nil"/>
                <w:left w:val="nil"/>
                <w:bottom w:val="nil"/>
                <w:right w:val="nil"/>
                <w:between w:val="nil"/>
              </w:pBdr>
              <w:shd w:val="clear" w:color="auto" w:fill="FFFFFF"/>
              <w:ind w:left="0"/>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2.2 Замовник залишає за собою право не відхиляти тендерну пропозицію при виявленні формальних помилок незначного характеру, що описані вище.</w:t>
            </w:r>
            <w:r w:rsidRPr="00E8719F">
              <w:t xml:space="preserve"> </w:t>
            </w:r>
            <w:r w:rsidRPr="00E8719F">
              <w:rPr>
                <w:rFonts w:ascii="Times New Roman" w:eastAsia="Times New Roman" w:hAnsi="Times New Roman" w:cs="Times New Roman"/>
                <w:color w:val="000000"/>
                <w:sz w:val="24"/>
                <w:szCs w:val="24"/>
              </w:rPr>
              <w:t>При цьому Замовник гарантує дотримання всіх принципів, визначених статтею 3 Закону.</w:t>
            </w:r>
          </w:p>
        </w:tc>
      </w:tr>
      <w:tr w:rsidR="00F05F66" w:rsidRPr="00E8719F" w:rsidTr="00B42AC4">
        <w:trPr>
          <w:trHeight w:val="103"/>
        </w:trPr>
        <w:tc>
          <w:tcPr>
            <w:tcW w:w="522" w:type="dxa"/>
          </w:tcPr>
          <w:p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3</w:t>
            </w:r>
          </w:p>
        </w:tc>
        <w:tc>
          <w:tcPr>
            <w:tcW w:w="3431" w:type="dxa"/>
            <w:gridSpan w:val="3"/>
          </w:tcPr>
          <w:p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Інша інформація</w:t>
            </w:r>
          </w:p>
        </w:tc>
        <w:tc>
          <w:tcPr>
            <w:tcW w:w="5583" w:type="dxa"/>
          </w:tcPr>
          <w:p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Замовник може відхилити аномально низьку </w:t>
            </w:r>
            <w:r w:rsidRPr="00E8719F">
              <w:rPr>
                <w:rFonts w:ascii="Times New Roman" w:eastAsia="Times New Roman" w:hAnsi="Times New Roman" w:cs="Times New Roman"/>
                <w:color w:val="000000"/>
                <w:sz w:val="24"/>
                <w:szCs w:val="24"/>
              </w:rPr>
              <w:lastRenderedPageBreak/>
              <w:t>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AA26DC" w:rsidRPr="00AA26DC" w:rsidRDefault="00F05F66"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3.3. </w:t>
            </w:r>
            <w:r w:rsidR="00AA26DC">
              <w:t xml:space="preserve"> </w:t>
            </w:r>
            <w:r w:rsidR="00AA26DC" w:rsidRPr="00AA26DC">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AA26DC" w:rsidRPr="00AA26DC">
              <w:rPr>
                <w:rFonts w:ascii="Times New Roman" w:eastAsia="Times New Roman" w:hAnsi="Times New Roman" w:cs="Times New Roman"/>
                <w:color w:val="000000"/>
                <w:sz w:val="24"/>
                <w:szCs w:val="24"/>
              </w:rPr>
              <w:t>невідповідностей</w:t>
            </w:r>
            <w:proofErr w:type="spellEnd"/>
            <w:r w:rsidR="00AA26DC" w:rsidRPr="00AA26DC">
              <w:rPr>
                <w:rFonts w:ascii="Times New Roman" w:eastAsia="Times New Roman" w:hAnsi="Times New Roman" w:cs="Times New Roman"/>
                <w:color w:val="000000"/>
                <w:sz w:val="24"/>
                <w:szCs w:val="24"/>
              </w:rPr>
              <w:t xml:space="preserve"> в електронній системі закупівель.</w:t>
            </w:r>
          </w:p>
          <w:p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05F66" w:rsidRPr="00E8719F"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A26DC">
              <w:rPr>
                <w:rFonts w:ascii="Times New Roman" w:eastAsia="Times New Roman" w:hAnsi="Times New Roman" w:cs="Times New Roman"/>
                <w:color w:val="000000"/>
                <w:sz w:val="24"/>
                <w:szCs w:val="24"/>
              </w:rPr>
              <w:t>невідповідностей</w:t>
            </w:r>
            <w:proofErr w:type="spellEnd"/>
            <w:r w:rsidRPr="00AA26DC">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w:t>
            </w:r>
            <w:r w:rsidRPr="00AA26DC">
              <w:rPr>
                <w:rFonts w:ascii="Times New Roman" w:eastAsia="Times New Roman" w:hAnsi="Times New Roman" w:cs="Times New Roman"/>
                <w:color w:val="000000"/>
                <w:sz w:val="24"/>
                <w:szCs w:val="24"/>
              </w:rPr>
              <w:lastRenderedPageBreak/>
              <w:t>тендерної пропозиції, крім випадків, пов’язаних з виконанням рішення органу оскарження.</w:t>
            </w:r>
          </w:p>
          <w:p w:rsidR="00F05F66" w:rsidRPr="007138F7"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138F7">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7138F7">
              <w:rPr>
                <w:rFonts w:ascii="Times New Roman" w:eastAsia="Times New Roman" w:hAnsi="Times New Roman" w:cs="Times New Roman"/>
                <w:color w:val="000000"/>
                <w:sz w:val="24"/>
                <w:szCs w:val="24"/>
              </w:rPr>
              <w:t>невідповідностей</w:t>
            </w:r>
            <w:proofErr w:type="spellEnd"/>
            <w:r w:rsidRPr="007138F7">
              <w:rPr>
                <w:rFonts w:ascii="Times New Roman" w:eastAsia="Times New Roman" w:hAnsi="Times New Roman" w:cs="Times New Roman"/>
                <w:color w:val="000000"/>
                <w:sz w:val="24"/>
                <w:szCs w:val="24"/>
              </w:rPr>
              <w:t xml:space="preserve">. </w:t>
            </w:r>
          </w:p>
          <w:p w:rsidR="00F05F66"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F05F66"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138F7">
              <w:rPr>
                <w:rFonts w:ascii="Times New Roman" w:eastAsia="Times New Roman" w:hAnsi="Times New Roman" w:cs="Times New Roman"/>
                <w:color w:val="000000"/>
                <w:sz w:val="24"/>
                <w:szCs w:val="24"/>
              </w:rPr>
              <w:t xml:space="preserve">Учасник може усунути невідповідності в інформації та/або документах протягом 24 годин з моменту розміщення замовником в електронній системі закупівель повідомлення з вимогою про усунення таких </w:t>
            </w:r>
            <w:proofErr w:type="spellStart"/>
            <w:r w:rsidRPr="007138F7">
              <w:rPr>
                <w:rFonts w:ascii="Times New Roman" w:eastAsia="Times New Roman" w:hAnsi="Times New Roman" w:cs="Times New Roman"/>
                <w:color w:val="000000"/>
                <w:sz w:val="24"/>
                <w:szCs w:val="24"/>
              </w:rPr>
              <w:t>невідповідностей</w:t>
            </w:r>
            <w:proofErr w:type="spellEnd"/>
            <w:r w:rsidRPr="007138F7">
              <w:rPr>
                <w:rFonts w:ascii="Times New Roman" w:eastAsia="Times New Roman" w:hAnsi="Times New Roman" w:cs="Times New Roman"/>
                <w:color w:val="000000"/>
                <w:sz w:val="24"/>
                <w:szCs w:val="24"/>
              </w:rPr>
              <w:t>.</w:t>
            </w:r>
          </w:p>
          <w:p w:rsidR="00F05F66"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E8719F">
              <w:rPr>
                <w:rFonts w:ascii="Times New Roman" w:eastAsia="Times New Roman" w:hAnsi="Times New Roman" w:cs="Times New Roman"/>
                <w:color w:val="000000"/>
                <w:sz w:val="24"/>
                <w:szCs w:val="24"/>
              </w:rPr>
              <w:t>невиправлення</w:t>
            </w:r>
            <w:proofErr w:type="spellEnd"/>
            <w:r w:rsidRPr="00E8719F">
              <w:rPr>
                <w:rFonts w:ascii="Times New Roman" w:eastAsia="Times New Roman" w:hAnsi="Times New Roman" w:cs="Times New Roman"/>
                <w:color w:val="000000"/>
                <w:sz w:val="24"/>
                <w:szCs w:val="24"/>
              </w:rPr>
              <w:t xml:space="preserve"> учасниками виявлених </w:t>
            </w:r>
            <w:proofErr w:type="spellStart"/>
            <w:r w:rsidRPr="00E8719F">
              <w:rPr>
                <w:rFonts w:ascii="Times New Roman" w:eastAsia="Times New Roman" w:hAnsi="Times New Roman" w:cs="Times New Roman"/>
                <w:color w:val="000000"/>
                <w:sz w:val="24"/>
                <w:szCs w:val="24"/>
              </w:rPr>
              <w:t>невідповідностей</w:t>
            </w:r>
            <w:proofErr w:type="spellEnd"/>
            <w:r w:rsidRPr="00E8719F">
              <w:rPr>
                <w:rFonts w:ascii="Times New Roman" w:eastAsia="Times New Roman" w:hAnsi="Times New Roman" w:cs="Times New Roman"/>
                <w:color w:val="000000"/>
                <w:sz w:val="24"/>
                <w:szCs w:val="24"/>
              </w:rPr>
              <w:t xml:space="preserve">. </w:t>
            </w:r>
          </w:p>
        </w:tc>
      </w:tr>
      <w:tr w:rsidR="00F05F66" w:rsidRPr="00E8719F" w:rsidTr="00B42AC4">
        <w:trPr>
          <w:trHeight w:val="103"/>
        </w:trPr>
        <w:tc>
          <w:tcPr>
            <w:tcW w:w="522" w:type="dxa"/>
          </w:tcPr>
          <w:p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4</w:t>
            </w:r>
          </w:p>
        </w:tc>
        <w:tc>
          <w:tcPr>
            <w:tcW w:w="3431" w:type="dxa"/>
            <w:gridSpan w:val="3"/>
          </w:tcPr>
          <w:p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Відхилення тендерних пропозицій</w:t>
            </w:r>
          </w:p>
        </w:tc>
        <w:tc>
          <w:tcPr>
            <w:tcW w:w="5583" w:type="dxa"/>
          </w:tcPr>
          <w:p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1) учасник процедури закупівлі:</w:t>
            </w:r>
          </w:p>
          <w:p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C30A1">
              <w:rPr>
                <w:rFonts w:ascii="Times New Roman" w:eastAsia="Times New Roman" w:hAnsi="Times New Roman" w:cs="Times New Roman"/>
                <w:color w:val="000000"/>
                <w:sz w:val="24"/>
                <w:szCs w:val="24"/>
              </w:rPr>
              <w:t>невідповідностей</w:t>
            </w:r>
            <w:proofErr w:type="spellEnd"/>
            <w:r w:rsidRPr="00EC30A1">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EC30A1">
              <w:rPr>
                <w:rFonts w:ascii="Times New Roman" w:eastAsia="Times New Roman" w:hAnsi="Times New Roman" w:cs="Times New Roman"/>
                <w:color w:val="000000"/>
                <w:sz w:val="24"/>
                <w:szCs w:val="24"/>
              </w:rPr>
              <w:t>невідповідностей</w:t>
            </w:r>
            <w:proofErr w:type="spellEnd"/>
            <w:r w:rsidRPr="00EC30A1">
              <w:rPr>
                <w:rFonts w:ascii="Times New Roman" w:eastAsia="Times New Roman" w:hAnsi="Times New Roman" w:cs="Times New Roman"/>
                <w:color w:val="000000"/>
                <w:sz w:val="24"/>
                <w:szCs w:val="24"/>
              </w:rPr>
              <w:t>;</w:t>
            </w:r>
          </w:p>
          <w:p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lastRenderedPageBreak/>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C30A1">
              <w:rPr>
                <w:rFonts w:ascii="Times New Roman" w:eastAsia="Times New Roman" w:hAnsi="Times New Roman" w:cs="Times New Roman"/>
                <w:color w:val="000000"/>
                <w:sz w:val="24"/>
                <w:szCs w:val="24"/>
              </w:rPr>
              <w:t>бенефіціарним</w:t>
            </w:r>
            <w:proofErr w:type="spellEnd"/>
            <w:r w:rsidRPr="00EC30A1">
              <w:rPr>
                <w:rFonts w:ascii="Times New Roman" w:eastAsia="Times New Roman" w:hAnsi="Times New Roman" w:cs="Times New Roman"/>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2) тендерна пропозиція:</w:t>
            </w:r>
          </w:p>
          <w:p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викладена іншою мовою (мовами), ніж мова (мови), що передбачена тендерною документацією;</w:t>
            </w:r>
          </w:p>
          <w:p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є такою, строк дії якої закінчився;</w:t>
            </w:r>
          </w:p>
          <w:p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3) переможець процедури закупівлі:</w:t>
            </w:r>
          </w:p>
          <w:p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 xml:space="preserve">не надав у спосіб, зазначений в тендерній документації, документи, що підтверджують відсутність підстав, установлених статтею 17 </w:t>
            </w:r>
            <w:r w:rsidRPr="00EC30A1">
              <w:rPr>
                <w:rFonts w:ascii="Times New Roman" w:eastAsia="Times New Roman" w:hAnsi="Times New Roman" w:cs="Times New Roman"/>
                <w:color w:val="000000"/>
                <w:sz w:val="24"/>
                <w:szCs w:val="24"/>
              </w:rPr>
              <w:lastRenderedPageBreak/>
              <w:t>Закону, з урахуванням пункту 44 цих особливостей;</w:t>
            </w:r>
          </w:p>
          <w:p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42. Замовник може відхилити тендерну пропозицію із зазначенням аргументації в електронній системі закупівель у разі, коли:</w:t>
            </w:r>
          </w:p>
          <w:p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1)</w:t>
            </w:r>
            <w:r w:rsidRPr="00EC30A1">
              <w:rPr>
                <w:rFonts w:ascii="Times New Roman" w:eastAsia="Times New Roman" w:hAnsi="Times New Roman" w:cs="Times New Roman"/>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05F66" w:rsidRPr="00E8719F"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F05F66" w:rsidRPr="00E8719F" w:rsidTr="00B42AC4">
        <w:trPr>
          <w:trHeight w:val="103"/>
        </w:trPr>
        <w:tc>
          <w:tcPr>
            <w:tcW w:w="9536" w:type="dxa"/>
            <w:gridSpan w:val="5"/>
            <w:shd w:val="clear" w:color="auto" w:fill="A5A5A5"/>
            <w:vAlign w:val="center"/>
          </w:tcPr>
          <w:p w:rsidR="00F05F66" w:rsidRPr="00E8719F" w:rsidRDefault="00F05F66" w:rsidP="00F05F66">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F05F66" w:rsidRPr="00E8719F" w:rsidTr="00B42AC4">
        <w:trPr>
          <w:trHeight w:val="103"/>
        </w:trPr>
        <w:tc>
          <w:tcPr>
            <w:tcW w:w="522" w:type="dxa"/>
          </w:tcPr>
          <w:p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1</w:t>
            </w:r>
          </w:p>
        </w:tc>
        <w:tc>
          <w:tcPr>
            <w:tcW w:w="3431" w:type="dxa"/>
            <w:gridSpan w:val="3"/>
          </w:tcPr>
          <w:p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583" w:type="dxa"/>
          </w:tcPr>
          <w:p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Замовник відміняє відкриті торги у разі:</w:t>
            </w:r>
          </w:p>
          <w:p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 xml:space="preserve">Електронною системою закупівель автоматично </w:t>
            </w:r>
            <w:r w:rsidRPr="00AA26DC">
              <w:rPr>
                <w:rFonts w:ascii="Times New Roman" w:eastAsia="Times New Roman" w:hAnsi="Times New Roman" w:cs="Times New Roman"/>
                <w:color w:val="000000"/>
                <w:sz w:val="24"/>
                <w:szCs w:val="24"/>
              </w:rPr>
              <w:lastRenderedPageBreak/>
              <w:t>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Відкриті торги можуть бути відмінені частково (за лотом).</w:t>
            </w:r>
          </w:p>
          <w:p w:rsidR="00F05F66" w:rsidRPr="00E8719F"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05F66" w:rsidRPr="00E8719F" w:rsidTr="00B42AC4">
        <w:trPr>
          <w:trHeight w:val="103"/>
        </w:trPr>
        <w:tc>
          <w:tcPr>
            <w:tcW w:w="522" w:type="dxa"/>
          </w:tcPr>
          <w:p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2</w:t>
            </w:r>
          </w:p>
        </w:tc>
        <w:tc>
          <w:tcPr>
            <w:tcW w:w="3431" w:type="dxa"/>
            <w:gridSpan w:val="3"/>
          </w:tcPr>
          <w:p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 xml:space="preserve">Строк укладання договору </w:t>
            </w:r>
          </w:p>
        </w:tc>
        <w:tc>
          <w:tcPr>
            <w:tcW w:w="5583" w:type="dxa"/>
          </w:tcPr>
          <w:p w:rsidR="00F05F66" w:rsidRPr="00E8719F" w:rsidRDefault="00EC30A1" w:rsidP="00F05F6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05F66" w:rsidRPr="00E8719F" w:rsidTr="00B42AC4">
        <w:trPr>
          <w:trHeight w:val="103"/>
        </w:trPr>
        <w:tc>
          <w:tcPr>
            <w:tcW w:w="522" w:type="dxa"/>
          </w:tcPr>
          <w:p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3</w:t>
            </w:r>
          </w:p>
        </w:tc>
        <w:tc>
          <w:tcPr>
            <w:tcW w:w="3431" w:type="dxa"/>
            <w:gridSpan w:val="3"/>
          </w:tcPr>
          <w:p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 xml:space="preserve">Проект договору про закупівлю </w:t>
            </w:r>
          </w:p>
        </w:tc>
        <w:tc>
          <w:tcPr>
            <w:tcW w:w="5583" w:type="dxa"/>
          </w:tcPr>
          <w:p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E8719F">
              <w:rPr>
                <w:rFonts w:ascii="Times New Roman" w:hAnsi="Times New Roman" w:cs="Times New Roman"/>
                <w:sz w:val="24"/>
                <w:szCs w:val="24"/>
              </w:rPr>
              <w:t xml:space="preserve">3.1 Проект договору наведено в </w:t>
            </w:r>
            <w:r w:rsidRPr="00E8719F">
              <w:rPr>
                <w:rFonts w:ascii="Times New Roman" w:hAnsi="Times New Roman" w:cs="Times New Roman"/>
                <w:b/>
                <w:sz w:val="24"/>
                <w:szCs w:val="24"/>
              </w:rPr>
              <w:t>ДОДАТКУ 8 ТЕНДЕРНОЇ ДОКУМЕНТАЦІЇ.</w:t>
            </w:r>
          </w:p>
          <w:p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Договір про закупівлю є нікчемним у разі:</w:t>
            </w:r>
          </w:p>
          <w:p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1) коли замовник уклав договір про закупівлю з порушенням вимог, визначених пунктом 5 цих особливостей;</w:t>
            </w:r>
          </w:p>
          <w:p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2) укладення договору про закупівлю з порушенням вимог пункту 18 цих особливостей;</w:t>
            </w:r>
          </w:p>
          <w:p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3) укладення договору про закупівлю в період оскарження відкритих торгів відповідно до статті 18 Закону та цих особливостей;</w:t>
            </w:r>
          </w:p>
          <w:p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F05F66" w:rsidRPr="00E8719F"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05F66" w:rsidRPr="00E8719F" w:rsidTr="00B42AC4">
        <w:trPr>
          <w:trHeight w:val="103"/>
        </w:trPr>
        <w:tc>
          <w:tcPr>
            <w:tcW w:w="522" w:type="dxa"/>
          </w:tcPr>
          <w:p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4</w:t>
            </w:r>
          </w:p>
        </w:tc>
        <w:tc>
          <w:tcPr>
            <w:tcW w:w="3431" w:type="dxa"/>
            <w:gridSpan w:val="3"/>
          </w:tcPr>
          <w:p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583" w:type="dxa"/>
          </w:tcPr>
          <w:p w:rsidR="00F05F66" w:rsidRPr="00E8719F" w:rsidRDefault="00E8113C" w:rsidP="00F05F66">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E8113C">
              <w:rPr>
                <w:rFonts w:ascii="Times New Roman" w:eastAsia="Times New Roman" w:hAnsi="Times New Roman" w:cs="Times New Roman"/>
                <w:color w:val="000000"/>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r w:rsidR="00F05F66" w:rsidRPr="00E8719F">
              <w:rPr>
                <w:rFonts w:ascii="Times New Roman" w:eastAsia="Times New Roman" w:hAnsi="Times New Roman" w:cs="Times New Roman"/>
                <w:color w:val="000000"/>
                <w:sz w:val="24"/>
                <w:szCs w:val="24"/>
              </w:rPr>
              <w:t xml:space="preserve"> та зазначені в проекті договору відповідно до </w:t>
            </w:r>
            <w:r w:rsidR="00F05F66" w:rsidRPr="00E8719F">
              <w:rPr>
                <w:rFonts w:ascii="Times New Roman" w:eastAsia="Times New Roman" w:hAnsi="Times New Roman" w:cs="Times New Roman"/>
                <w:b/>
                <w:color w:val="000000"/>
                <w:sz w:val="24"/>
                <w:szCs w:val="24"/>
              </w:rPr>
              <w:t>ДОДАТКУ 8 ТЕНДЕРНОЇ ДОКУМЕНТАЦІЇ.</w:t>
            </w:r>
          </w:p>
          <w:p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 xml:space="preserve">визначення грошового еквівалента зобов’язання в іноземній валюті; </w:t>
            </w:r>
          </w:p>
          <w:p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8113C">
              <w:rPr>
                <w:rFonts w:ascii="Times New Roman" w:eastAsia="Times New Roman" w:hAnsi="Times New Roman" w:cs="Times New Roman"/>
                <w:color w:val="000000"/>
                <w:sz w:val="24"/>
                <w:szCs w:val="24"/>
              </w:rPr>
              <w:t>пропорційно</w:t>
            </w:r>
            <w:proofErr w:type="spellEnd"/>
            <w:r w:rsidRPr="00E8113C">
              <w:rPr>
                <w:rFonts w:ascii="Times New Roman" w:eastAsia="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w:t>
            </w:r>
            <w:r w:rsidRPr="00E8113C">
              <w:rPr>
                <w:rFonts w:ascii="Times New Roman" w:eastAsia="Times New Roman" w:hAnsi="Times New Roman" w:cs="Times New Roman"/>
                <w:color w:val="000000"/>
                <w:sz w:val="24"/>
                <w:szCs w:val="24"/>
              </w:rPr>
              <w:lastRenderedPageBreak/>
              <w:t>умови, що такі зміни не призведуть до збільшення суми, визначеної в договорі про закупівлю;</w:t>
            </w:r>
          </w:p>
          <w:p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 xml:space="preserve">оподаткування – </w:t>
            </w:r>
            <w:proofErr w:type="spellStart"/>
            <w:r w:rsidRPr="00E8113C">
              <w:rPr>
                <w:rFonts w:ascii="Times New Roman" w:eastAsia="Times New Roman" w:hAnsi="Times New Roman" w:cs="Times New Roman"/>
                <w:color w:val="000000"/>
                <w:sz w:val="24"/>
                <w:szCs w:val="24"/>
              </w:rPr>
              <w:t>пропорційно</w:t>
            </w:r>
            <w:proofErr w:type="spellEnd"/>
            <w:r w:rsidRPr="00E8113C">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E8113C">
              <w:rPr>
                <w:rFonts w:ascii="Times New Roman" w:eastAsia="Times New Roman" w:hAnsi="Times New Roman" w:cs="Times New Roman"/>
                <w:color w:val="000000"/>
                <w:sz w:val="24"/>
                <w:szCs w:val="24"/>
              </w:rPr>
              <w:t>пропорційно</w:t>
            </w:r>
            <w:proofErr w:type="spellEnd"/>
            <w:r w:rsidRPr="00E8113C">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w:t>
            </w:r>
          </w:p>
          <w:p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8113C">
              <w:rPr>
                <w:rFonts w:ascii="Times New Roman" w:eastAsia="Times New Roman" w:hAnsi="Times New Roman" w:cs="Times New Roman"/>
                <w:color w:val="000000"/>
                <w:sz w:val="24"/>
                <w:szCs w:val="24"/>
              </w:rPr>
              <w:t>Platts</w:t>
            </w:r>
            <w:proofErr w:type="spellEnd"/>
            <w:r w:rsidRPr="00E8113C">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F05F66" w:rsidRPr="00E8719F"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05F66" w:rsidRPr="00E8719F" w:rsidTr="00B42AC4">
        <w:trPr>
          <w:trHeight w:val="103"/>
        </w:trPr>
        <w:tc>
          <w:tcPr>
            <w:tcW w:w="522" w:type="dxa"/>
          </w:tcPr>
          <w:p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5</w:t>
            </w:r>
          </w:p>
        </w:tc>
        <w:tc>
          <w:tcPr>
            <w:tcW w:w="3431" w:type="dxa"/>
            <w:gridSpan w:val="3"/>
          </w:tcPr>
          <w:p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583" w:type="dxa"/>
          </w:tcPr>
          <w:p w:rsidR="00F05F66" w:rsidRPr="00E8719F" w:rsidRDefault="00E8113C" w:rsidP="00F05F6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05F66" w:rsidRPr="00E8719F" w:rsidTr="00B42AC4">
        <w:trPr>
          <w:trHeight w:val="103"/>
        </w:trPr>
        <w:tc>
          <w:tcPr>
            <w:tcW w:w="522" w:type="dxa"/>
          </w:tcPr>
          <w:p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6</w:t>
            </w:r>
          </w:p>
        </w:tc>
        <w:tc>
          <w:tcPr>
            <w:tcW w:w="3431" w:type="dxa"/>
            <w:gridSpan w:val="3"/>
          </w:tcPr>
          <w:p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583" w:type="dxa"/>
          </w:tcPr>
          <w:p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Не передбачено</w:t>
            </w:r>
          </w:p>
        </w:tc>
      </w:tr>
    </w:tbl>
    <w:p w:rsidR="00F77E72" w:rsidRPr="00E8719F" w:rsidRDefault="00F77E72"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rsidR="00F77E72" w:rsidRPr="00E8719F" w:rsidRDefault="00F77E72"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rsidR="00F77E72" w:rsidRDefault="00F77E72"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rsidR="009C3FF8" w:rsidRDefault="009C3FF8"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rsidR="00844548" w:rsidRPr="00E8719F" w:rsidRDefault="00844548"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sidRPr="00E8719F">
        <w:rPr>
          <w:rFonts w:ascii="Times New Roman" w:eastAsia="Times New Roman" w:hAnsi="Times New Roman" w:cs="Times New Roman"/>
          <w:b/>
          <w:color w:val="000000"/>
          <w:sz w:val="24"/>
          <w:szCs w:val="24"/>
        </w:rPr>
        <w:t xml:space="preserve">Додаток 1 </w:t>
      </w:r>
    </w:p>
    <w:p w:rsidR="008660A9" w:rsidRDefault="008660A9" w:rsidP="00AE2D27">
      <w:pPr>
        <w:tabs>
          <w:tab w:val="left" w:pos="5387"/>
          <w:tab w:val="left" w:pos="5529"/>
        </w:tabs>
        <w:ind w:right="5374" w:firstLine="567"/>
        <w:jc w:val="both"/>
        <w:rPr>
          <w:rFonts w:ascii="Times New Roman" w:eastAsia="Times New Roman" w:hAnsi="Times New Roman" w:cs="Times New Roman"/>
          <w:b/>
          <w:bCs/>
        </w:rPr>
      </w:pPr>
      <w:r w:rsidRPr="00E8719F">
        <w:rPr>
          <w:rFonts w:ascii="Times New Roman" w:eastAsia="Times New Roman" w:hAnsi="Times New Roman" w:cs="Times New Roman"/>
          <w:b/>
          <w:bCs/>
        </w:rPr>
        <w:t xml:space="preserve">Увага!!!! Дана форма пропозиції подається переможцем у строк, що не перевищує </w:t>
      </w:r>
      <w:r w:rsidR="00FC5C7C">
        <w:rPr>
          <w:rFonts w:ascii="Times New Roman" w:eastAsia="Times New Roman" w:hAnsi="Times New Roman" w:cs="Times New Roman"/>
          <w:b/>
          <w:bCs/>
        </w:rPr>
        <w:t>4</w:t>
      </w:r>
      <w:r w:rsidR="00641D93" w:rsidRPr="00E8719F">
        <w:rPr>
          <w:rFonts w:ascii="Times New Roman" w:eastAsia="Times New Roman" w:hAnsi="Times New Roman" w:cs="Times New Roman"/>
          <w:b/>
          <w:bCs/>
        </w:rPr>
        <w:t xml:space="preserve"> </w:t>
      </w:r>
      <w:r w:rsidRPr="00E8719F">
        <w:rPr>
          <w:rFonts w:ascii="Times New Roman" w:eastAsia="Times New Roman" w:hAnsi="Times New Roman" w:cs="Times New Roman"/>
          <w:b/>
          <w:bCs/>
        </w:rPr>
        <w:t xml:space="preserve">днів з дати оприлюднення на веб-порталі Уповноваженого органу повідомлення про намір укласти договір. </w:t>
      </w:r>
    </w:p>
    <w:p w:rsidR="002C303C" w:rsidRDefault="002C303C" w:rsidP="00AE2D27">
      <w:pPr>
        <w:tabs>
          <w:tab w:val="left" w:pos="5387"/>
          <w:tab w:val="left" w:pos="5529"/>
        </w:tabs>
        <w:ind w:right="5374" w:firstLine="567"/>
        <w:jc w:val="both"/>
        <w:rPr>
          <w:rFonts w:ascii="Times New Roman" w:eastAsia="Times New Roman" w:hAnsi="Times New Roman" w:cs="Times New Roman"/>
          <w:b/>
          <w:bCs/>
        </w:rPr>
      </w:pPr>
    </w:p>
    <w:p w:rsidR="002C303C" w:rsidRPr="00E8719F" w:rsidRDefault="002C303C" w:rsidP="00AE2D27">
      <w:pPr>
        <w:tabs>
          <w:tab w:val="left" w:pos="5387"/>
          <w:tab w:val="left" w:pos="5529"/>
        </w:tabs>
        <w:ind w:right="5374" w:firstLine="567"/>
        <w:jc w:val="both"/>
        <w:rPr>
          <w:rFonts w:ascii="Times New Roman" w:eastAsia="Times New Roman" w:hAnsi="Times New Roman" w:cs="Times New Roman"/>
          <w:b/>
          <w:bCs/>
        </w:rPr>
      </w:pPr>
    </w:p>
    <w:p w:rsidR="00695EDC" w:rsidRPr="00695EDC" w:rsidRDefault="00695EDC" w:rsidP="00695EDC">
      <w:pPr>
        <w:widowControl w:val="0"/>
        <w:autoSpaceDE w:val="0"/>
        <w:autoSpaceDN w:val="0"/>
        <w:adjustRightInd w:val="0"/>
        <w:jc w:val="center"/>
        <w:rPr>
          <w:rFonts w:ascii="Times New Roman" w:hAnsi="Times New Roman" w:cs="Times New Roman"/>
          <w:b/>
          <w:bCs/>
          <w:sz w:val="24"/>
          <w:szCs w:val="24"/>
          <w:lang w:eastAsia="en-US"/>
        </w:rPr>
      </w:pPr>
      <w:r w:rsidRPr="00695EDC">
        <w:rPr>
          <w:rFonts w:ascii="Times New Roman" w:hAnsi="Times New Roman" w:cs="Times New Roman"/>
          <w:b/>
          <w:bCs/>
          <w:sz w:val="24"/>
          <w:szCs w:val="24"/>
          <w:lang w:eastAsia="en-US"/>
        </w:rPr>
        <w:t>ФОРМА "ТЕНДЕРНА ПРОПОЗИЦІЯ"</w:t>
      </w:r>
    </w:p>
    <w:p w:rsidR="00695EDC" w:rsidRPr="00695EDC" w:rsidRDefault="00695EDC" w:rsidP="00695EDC">
      <w:pPr>
        <w:jc w:val="center"/>
        <w:outlineLvl w:val="0"/>
        <w:rPr>
          <w:rFonts w:ascii="Times New Roman" w:hAnsi="Times New Roman" w:cs="Times New Roman"/>
          <w:sz w:val="24"/>
          <w:szCs w:val="24"/>
          <w:lang w:eastAsia="en-US"/>
        </w:rPr>
      </w:pPr>
      <w:r w:rsidRPr="00695EDC">
        <w:rPr>
          <w:rFonts w:ascii="Times New Roman" w:hAnsi="Times New Roman" w:cs="Times New Roman"/>
          <w:i/>
          <w:sz w:val="24"/>
          <w:szCs w:val="24"/>
          <w:lang w:eastAsia="en-US"/>
        </w:rPr>
        <w:t>(форма, яка подається Учасником)</w:t>
      </w:r>
    </w:p>
    <w:p w:rsidR="00695EDC" w:rsidRPr="00695EDC" w:rsidRDefault="00695EDC" w:rsidP="00695EDC">
      <w:pPr>
        <w:ind w:firstLine="284"/>
        <w:jc w:val="both"/>
        <w:rPr>
          <w:rFonts w:ascii="Times New Roman" w:hAnsi="Times New Roman" w:cs="Times New Roman"/>
          <w:sz w:val="24"/>
          <w:szCs w:val="24"/>
          <w:lang w:eastAsia="en-US"/>
        </w:rPr>
      </w:pPr>
      <w:r w:rsidRPr="00695EDC">
        <w:rPr>
          <w:rFonts w:ascii="Times New Roman" w:hAnsi="Times New Roman" w:cs="Times New Roman"/>
          <w:sz w:val="24"/>
          <w:szCs w:val="24"/>
          <w:lang w:eastAsia="en-US"/>
        </w:rPr>
        <w:t>Ми,</w:t>
      </w:r>
      <w:r w:rsidRPr="00695EDC">
        <w:rPr>
          <w:rFonts w:ascii="Times New Roman" w:hAnsi="Times New Roman" w:cs="Times New Roman"/>
          <w:b/>
          <w:sz w:val="24"/>
          <w:szCs w:val="24"/>
          <w:lang w:eastAsia="en-US"/>
        </w:rPr>
        <w:t xml:space="preserve"> __________________________________________</w:t>
      </w:r>
      <w:r w:rsidRPr="00695EDC">
        <w:rPr>
          <w:rFonts w:ascii="Times New Roman" w:hAnsi="Times New Roman" w:cs="Times New Roman"/>
          <w:i/>
          <w:sz w:val="24"/>
          <w:szCs w:val="24"/>
          <w:lang w:eastAsia="en-US"/>
        </w:rPr>
        <w:t>(в цьому місці зазначається повне найменування юридичної особи/ПІБ фізичної особи - Учасника)</w:t>
      </w:r>
      <w:r w:rsidRPr="00695EDC">
        <w:rPr>
          <w:rFonts w:ascii="Times New Roman" w:hAnsi="Times New Roman" w:cs="Times New Roman"/>
          <w:sz w:val="24"/>
          <w:szCs w:val="24"/>
          <w:lang w:eastAsia="en-US"/>
        </w:rPr>
        <w:t xml:space="preserve"> надає свою пропозицію щодо участі у відкритих торгах на закупівлю за предметом: </w:t>
      </w:r>
      <w:r w:rsidR="00550853">
        <w:rPr>
          <w:rFonts w:ascii="Times New Roman" w:hAnsi="Times New Roman" w:cs="Times New Roman"/>
          <w:b/>
          <w:color w:val="000000"/>
          <w:sz w:val="24"/>
          <w:szCs w:val="24"/>
          <w:lang w:eastAsia="uk-UA"/>
        </w:rPr>
        <w:t xml:space="preserve">ДК 021:2015 - </w:t>
      </w:r>
      <w:r w:rsidR="003D1DD2" w:rsidRPr="003D1DD2">
        <w:rPr>
          <w:rFonts w:ascii="Times New Roman" w:hAnsi="Times New Roman" w:cs="Times New Roman"/>
          <w:b/>
          <w:color w:val="000000"/>
          <w:sz w:val="24"/>
          <w:szCs w:val="24"/>
          <w:lang w:eastAsia="uk-UA"/>
        </w:rPr>
        <w:t xml:space="preserve">45230000-8 — Будівництво трубопроводів, ліній зв’язку та </w:t>
      </w:r>
      <w:proofErr w:type="spellStart"/>
      <w:r w:rsidR="003D1DD2" w:rsidRPr="003D1DD2">
        <w:rPr>
          <w:rFonts w:ascii="Times New Roman" w:hAnsi="Times New Roman" w:cs="Times New Roman"/>
          <w:b/>
          <w:color w:val="000000"/>
          <w:sz w:val="24"/>
          <w:szCs w:val="24"/>
          <w:lang w:eastAsia="uk-UA"/>
        </w:rPr>
        <w:t>електропередач</w:t>
      </w:r>
      <w:proofErr w:type="spellEnd"/>
      <w:r w:rsidR="003D1DD2" w:rsidRPr="003D1DD2">
        <w:rPr>
          <w:rFonts w:ascii="Times New Roman" w:hAnsi="Times New Roman" w:cs="Times New Roman"/>
          <w:b/>
          <w:color w:val="000000"/>
          <w:sz w:val="24"/>
          <w:szCs w:val="24"/>
          <w:lang w:eastAsia="uk-UA"/>
        </w:rPr>
        <w:t>, шосе, доріг, аеродромів і залізничних доріг; вирівнювання поверхонь  (Послуги з експлуатаційного утримання інфраструктури у сфері дорожнього господарства, а саме: Послуги з нанесення дорожньої розмітки)</w:t>
      </w:r>
      <w:r w:rsidRPr="00695EDC">
        <w:rPr>
          <w:rFonts w:ascii="Times New Roman" w:hAnsi="Times New Roman" w:cs="Times New Roman"/>
          <w:b/>
          <w:color w:val="000000"/>
          <w:sz w:val="24"/>
          <w:szCs w:val="24"/>
          <w:lang w:eastAsia="uk-UA"/>
        </w:rPr>
        <w:t>.</w:t>
      </w:r>
    </w:p>
    <w:p w:rsidR="00695EDC" w:rsidRPr="00695EDC" w:rsidRDefault="00695EDC" w:rsidP="00695EDC">
      <w:pPr>
        <w:tabs>
          <w:tab w:val="left" w:pos="2715"/>
        </w:tabs>
        <w:ind w:firstLine="284"/>
        <w:jc w:val="both"/>
        <w:rPr>
          <w:rFonts w:ascii="Times New Roman" w:hAnsi="Times New Roman" w:cs="Times New Roman"/>
          <w:sz w:val="24"/>
          <w:szCs w:val="24"/>
          <w:lang w:eastAsia="en-US"/>
        </w:rPr>
      </w:pPr>
      <w:r w:rsidRPr="00695EDC">
        <w:rPr>
          <w:rFonts w:ascii="Times New Roman" w:hAnsi="Times New Roman" w:cs="Times New Roman"/>
          <w:sz w:val="24"/>
          <w:szCs w:val="24"/>
          <w:lang w:eastAsia="en-US"/>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9"/>
        <w:gridCol w:w="2590"/>
        <w:gridCol w:w="1275"/>
        <w:gridCol w:w="1276"/>
        <w:gridCol w:w="1701"/>
        <w:gridCol w:w="2268"/>
      </w:tblGrid>
      <w:tr w:rsidR="00695EDC" w:rsidRPr="00695EDC" w:rsidTr="008D2F69">
        <w:trPr>
          <w:cantSplit/>
          <w:trHeight w:val="1156"/>
        </w:trPr>
        <w:tc>
          <w:tcPr>
            <w:tcW w:w="529" w:type="dxa"/>
            <w:tcBorders>
              <w:top w:val="single" w:sz="4" w:space="0" w:color="auto"/>
              <w:left w:val="single" w:sz="4" w:space="0" w:color="auto"/>
              <w:bottom w:val="single" w:sz="4" w:space="0" w:color="auto"/>
              <w:right w:val="single" w:sz="4" w:space="0" w:color="auto"/>
            </w:tcBorders>
            <w:vAlign w:val="center"/>
          </w:tcPr>
          <w:p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lang w:eastAsia="en-US"/>
              </w:rPr>
              <w:t>№</w:t>
            </w:r>
          </w:p>
          <w:p w:rsidR="00695EDC" w:rsidRPr="00695EDC" w:rsidRDefault="00695EDC" w:rsidP="00695EDC">
            <w:pPr>
              <w:jc w:val="center"/>
              <w:rPr>
                <w:rFonts w:ascii="Times New Roman" w:hAnsi="Times New Roman" w:cs="Times New Roman"/>
                <w:lang w:eastAsia="en-US"/>
              </w:rPr>
            </w:pPr>
          </w:p>
        </w:tc>
        <w:tc>
          <w:tcPr>
            <w:tcW w:w="2590" w:type="dxa"/>
            <w:tcBorders>
              <w:top w:val="single" w:sz="4" w:space="0" w:color="auto"/>
              <w:left w:val="single" w:sz="4" w:space="0" w:color="auto"/>
              <w:bottom w:val="single" w:sz="4" w:space="0" w:color="auto"/>
              <w:right w:val="single" w:sz="4" w:space="0" w:color="auto"/>
            </w:tcBorders>
            <w:vAlign w:val="center"/>
          </w:tcPr>
          <w:p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lang w:eastAsia="en-US"/>
              </w:rPr>
              <w:t>Найменування</w:t>
            </w:r>
          </w:p>
          <w:p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lang w:eastAsia="en-US"/>
              </w:rPr>
              <w:t>предмету закупівлі</w:t>
            </w:r>
          </w:p>
        </w:tc>
        <w:tc>
          <w:tcPr>
            <w:tcW w:w="127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95EDC" w:rsidRPr="00695EDC" w:rsidRDefault="00695EDC" w:rsidP="00695EDC">
            <w:pPr>
              <w:jc w:val="center"/>
              <w:rPr>
                <w:rFonts w:ascii="Times New Roman" w:hAnsi="Times New Roman" w:cs="Times New Roman"/>
                <w:bCs/>
                <w:lang w:eastAsia="en-US"/>
              </w:rPr>
            </w:pPr>
            <w:r w:rsidRPr="00695EDC">
              <w:rPr>
                <w:rFonts w:ascii="Times New Roman" w:hAnsi="Times New Roman" w:cs="Times New Roman"/>
                <w:bCs/>
                <w:lang w:eastAsia="en-US"/>
              </w:rPr>
              <w:t>Одиниця</w:t>
            </w:r>
          </w:p>
          <w:p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bCs/>
                <w:lang w:eastAsia="en-US"/>
              </w:rPr>
              <w:t>виміру</w:t>
            </w:r>
          </w:p>
        </w:tc>
        <w:tc>
          <w:tcPr>
            <w:tcW w:w="1276" w:type="dxa"/>
            <w:tcBorders>
              <w:top w:val="single" w:sz="4" w:space="0" w:color="auto"/>
              <w:left w:val="single" w:sz="4" w:space="0" w:color="auto"/>
              <w:bottom w:val="single" w:sz="4" w:space="0" w:color="auto"/>
              <w:right w:val="single" w:sz="4" w:space="0" w:color="auto"/>
            </w:tcBorders>
            <w:vAlign w:val="center"/>
          </w:tcPr>
          <w:p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bCs/>
                <w:lang w:eastAsia="en-US"/>
              </w:rPr>
              <w:t>Кількість</w:t>
            </w:r>
          </w:p>
        </w:tc>
        <w:tc>
          <w:tcPr>
            <w:tcW w:w="1701" w:type="dxa"/>
            <w:tcBorders>
              <w:top w:val="single" w:sz="4" w:space="0" w:color="auto"/>
              <w:left w:val="single" w:sz="4" w:space="0" w:color="auto"/>
              <w:bottom w:val="single" w:sz="4" w:space="0" w:color="auto"/>
              <w:right w:val="single" w:sz="4" w:space="0" w:color="auto"/>
            </w:tcBorders>
            <w:vAlign w:val="center"/>
          </w:tcPr>
          <w:p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lang w:eastAsia="en-US"/>
              </w:rPr>
              <w:t xml:space="preserve">Ціна  </w:t>
            </w:r>
          </w:p>
          <w:p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i/>
                <w:u w:val="single"/>
                <w:lang w:eastAsia="en-US"/>
              </w:rPr>
              <w:t>(</w:t>
            </w:r>
            <w:r w:rsidR="00550853">
              <w:rPr>
                <w:rFonts w:ascii="Times New Roman" w:hAnsi="Times New Roman" w:cs="Times New Roman"/>
                <w:i/>
                <w:u w:val="single"/>
                <w:lang w:eastAsia="en-US"/>
              </w:rPr>
              <w:t>бе</w:t>
            </w:r>
            <w:r w:rsidRPr="00695EDC">
              <w:rPr>
                <w:rFonts w:ascii="Times New Roman" w:hAnsi="Times New Roman" w:cs="Times New Roman"/>
                <w:i/>
                <w:u w:val="single"/>
                <w:lang w:eastAsia="en-US"/>
              </w:rPr>
              <w:t>з урахуванням ПДВ</w:t>
            </w:r>
            <w:r w:rsidRPr="00695EDC">
              <w:rPr>
                <w:rFonts w:ascii="Times New Roman" w:hAnsi="Times New Roman" w:cs="Times New Roman"/>
                <w:i/>
                <w:lang w:eastAsia="en-US"/>
              </w:rPr>
              <w:t>)</w:t>
            </w:r>
            <w:r w:rsidRPr="00695EDC">
              <w:rPr>
                <w:rFonts w:ascii="Times New Roman" w:hAnsi="Times New Roman" w:cs="Times New Roman"/>
                <w:lang w:eastAsia="en-US"/>
              </w:rPr>
              <w:t>,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lang w:eastAsia="en-US"/>
              </w:rPr>
              <w:t>Вартість  пропозиції</w:t>
            </w:r>
          </w:p>
          <w:p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lang w:eastAsia="en-US"/>
              </w:rPr>
              <w:t xml:space="preserve"> </w:t>
            </w:r>
            <w:r w:rsidRPr="00695EDC">
              <w:rPr>
                <w:rFonts w:ascii="Times New Roman" w:hAnsi="Times New Roman" w:cs="Times New Roman"/>
                <w:i/>
                <w:u w:val="single"/>
                <w:lang w:eastAsia="en-US"/>
              </w:rPr>
              <w:t>(без урахування ПДВ)</w:t>
            </w:r>
            <w:r w:rsidRPr="00695EDC">
              <w:rPr>
                <w:rFonts w:ascii="Times New Roman" w:hAnsi="Times New Roman" w:cs="Times New Roman"/>
                <w:lang w:eastAsia="en-US"/>
              </w:rPr>
              <w:t>, грн.</w:t>
            </w:r>
          </w:p>
        </w:tc>
      </w:tr>
      <w:tr w:rsidR="00695EDC" w:rsidRPr="00695EDC" w:rsidTr="008D2F69">
        <w:trPr>
          <w:cantSplit/>
          <w:trHeight w:val="1156"/>
        </w:trPr>
        <w:tc>
          <w:tcPr>
            <w:tcW w:w="529" w:type="dxa"/>
            <w:tcBorders>
              <w:top w:val="single" w:sz="4" w:space="0" w:color="auto"/>
              <w:left w:val="single" w:sz="4" w:space="0" w:color="auto"/>
              <w:bottom w:val="single" w:sz="4" w:space="0" w:color="auto"/>
              <w:right w:val="single" w:sz="4" w:space="0" w:color="auto"/>
            </w:tcBorders>
            <w:vAlign w:val="center"/>
          </w:tcPr>
          <w:p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lang w:eastAsia="en-US"/>
              </w:rPr>
              <w:t>1</w:t>
            </w:r>
          </w:p>
        </w:tc>
        <w:tc>
          <w:tcPr>
            <w:tcW w:w="2590" w:type="dxa"/>
            <w:tcBorders>
              <w:top w:val="single" w:sz="4" w:space="0" w:color="auto"/>
              <w:left w:val="single" w:sz="4" w:space="0" w:color="auto"/>
              <w:bottom w:val="single" w:sz="4" w:space="0" w:color="auto"/>
              <w:right w:val="single" w:sz="4" w:space="0" w:color="auto"/>
            </w:tcBorders>
            <w:vAlign w:val="center"/>
          </w:tcPr>
          <w:p w:rsidR="00695EDC" w:rsidRPr="00695EDC" w:rsidRDefault="00695EDC" w:rsidP="002879A7">
            <w:pPr>
              <w:ind w:left="180"/>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95EDC" w:rsidRPr="00695EDC" w:rsidRDefault="00695EDC" w:rsidP="00695EDC">
            <w:pPr>
              <w:jc w:val="center"/>
              <w:rPr>
                <w:rFonts w:ascii="Times New Roman" w:hAnsi="Times New Roman" w:cs="Times New Roman"/>
                <w:bCs/>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695EDC" w:rsidRPr="00695EDC" w:rsidRDefault="00695EDC" w:rsidP="004B6502">
            <w:pPr>
              <w:jc w:val="center"/>
              <w:rPr>
                <w:rFonts w:ascii="Times New Roman" w:hAnsi="Times New Roman" w:cs="Times New Roman"/>
                <w:b/>
                <w:bCs/>
                <w:strike/>
                <w:color w:val="FF000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695EDC" w:rsidRPr="00695EDC" w:rsidRDefault="00695EDC" w:rsidP="00695EDC">
            <w:pPr>
              <w:jc w:val="center"/>
              <w:rPr>
                <w:rFonts w:ascii="Times New Roman" w:hAnsi="Times New Roman" w:cs="Times New Roman"/>
                <w:lang w:eastAsia="en-US"/>
              </w:rPr>
            </w:pP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95EDC" w:rsidRPr="00695EDC" w:rsidRDefault="00695EDC" w:rsidP="00695EDC">
            <w:pPr>
              <w:jc w:val="center"/>
              <w:rPr>
                <w:rFonts w:ascii="Times New Roman" w:hAnsi="Times New Roman" w:cs="Times New Roman"/>
                <w:lang w:eastAsia="en-US"/>
              </w:rPr>
            </w:pPr>
          </w:p>
        </w:tc>
      </w:tr>
      <w:tr w:rsidR="00695EDC" w:rsidRPr="00695EDC" w:rsidTr="008D2F69">
        <w:trPr>
          <w:cantSplit/>
          <w:trHeight w:val="350"/>
        </w:trPr>
        <w:tc>
          <w:tcPr>
            <w:tcW w:w="7371" w:type="dxa"/>
            <w:gridSpan w:val="5"/>
            <w:tcBorders>
              <w:top w:val="single" w:sz="4" w:space="0" w:color="auto"/>
              <w:left w:val="single" w:sz="4" w:space="0" w:color="auto"/>
              <w:bottom w:val="single" w:sz="4" w:space="0" w:color="auto"/>
              <w:right w:val="single" w:sz="4" w:space="0" w:color="auto"/>
            </w:tcBorders>
            <w:vAlign w:val="center"/>
          </w:tcPr>
          <w:p w:rsidR="00695EDC" w:rsidRPr="00695EDC" w:rsidRDefault="00695EDC" w:rsidP="00695EDC">
            <w:pPr>
              <w:rPr>
                <w:rFonts w:ascii="Times New Roman" w:hAnsi="Times New Roman" w:cs="Times New Roman"/>
                <w:lang w:eastAsia="en-US"/>
              </w:rPr>
            </w:pPr>
            <w:r w:rsidRPr="00695EDC">
              <w:rPr>
                <w:rFonts w:ascii="Times New Roman" w:hAnsi="Times New Roman" w:cs="Times New Roman"/>
                <w:b/>
                <w:lang w:eastAsia="en-US"/>
              </w:rPr>
              <w:t>Загальна вартість пропозиції (без урахування ПДВ),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95EDC" w:rsidRPr="00695EDC" w:rsidRDefault="00695EDC" w:rsidP="00695EDC">
            <w:pPr>
              <w:jc w:val="center"/>
              <w:rPr>
                <w:rFonts w:ascii="Times New Roman" w:hAnsi="Times New Roman" w:cs="Times New Roman"/>
                <w:lang w:eastAsia="en-US"/>
              </w:rPr>
            </w:pPr>
          </w:p>
        </w:tc>
      </w:tr>
      <w:tr w:rsidR="00695EDC" w:rsidRPr="00695EDC" w:rsidTr="008D2F69">
        <w:trPr>
          <w:cantSplit/>
          <w:trHeight w:val="257"/>
        </w:trPr>
        <w:tc>
          <w:tcPr>
            <w:tcW w:w="7371" w:type="dxa"/>
            <w:gridSpan w:val="5"/>
            <w:tcBorders>
              <w:top w:val="single" w:sz="4" w:space="0" w:color="auto"/>
              <w:left w:val="single" w:sz="4" w:space="0" w:color="auto"/>
              <w:bottom w:val="single" w:sz="4" w:space="0" w:color="auto"/>
              <w:right w:val="single" w:sz="4" w:space="0" w:color="auto"/>
            </w:tcBorders>
            <w:vAlign w:val="center"/>
          </w:tcPr>
          <w:p w:rsidR="00695EDC" w:rsidRPr="00695EDC" w:rsidRDefault="00695EDC" w:rsidP="00695EDC">
            <w:pPr>
              <w:rPr>
                <w:rFonts w:ascii="Times New Roman" w:hAnsi="Times New Roman" w:cs="Times New Roman"/>
                <w:lang w:eastAsia="en-US"/>
              </w:rPr>
            </w:pPr>
            <w:r w:rsidRPr="00695EDC">
              <w:rPr>
                <w:rFonts w:ascii="Times New Roman" w:hAnsi="Times New Roman" w:cs="Times New Roman"/>
                <w:b/>
                <w:lang w:eastAsia="en-US"/>
              </w:rPr>
              <w:t xml:space="preserve">ПДВ, грн.    </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95EDC" w:rsidRPr="00695EDC" w:rsidRDefault="00695EDC" w:rsidP="00695EDC">
            <w:pPr>
              <w:jc w:val="center"/>
              <w:rPr>
                <w:rFonts w:ascii="Times New Roman" w:hAnsi="Times New Roman" w:cs="Times New Roman"/>
                <w:lang w:eastAsia="en-US"/>
              </w:rPr>
            </w:pPr>
          </w:p>
        </w:tc>
      </w:tr>
      <w:tr w:rsidR="00695EDC" w:rsidRPr="00695EDC" w:rsidTr="008D2F69">
        <w:trPr>
          <w:cantSplit/>
          <w:trHeight w:val="387"/>
        </w:trPr>
        <w:tc>
          <w:tcPr>
            <w:tcW w:w="7371" w:type="dxa"/>
            <w:gridSpan w:val="5"/>
            <w:tcBorders>
              <w:top w:val="single" w:sz="4" w:space="0" w:color="auto"/>
              <w:left w:val="single" w:sz="4" w:space="0" w:color="auto"/>
              <w:bottom w:val="single" w:sz="4" w:space="0" w:color="auto"/>
              <w:right w:val="single" w:sz="4" w:space="0" w:color="auto"/>
            </w:tcBorders>
          </w:tcPr>
          <w:p w:rsidR="00695EDC" w:rsidRPr="00695EDC" w:rsidRDefault="00695EDC" w:rsidP="00695EDC">
            <w:pPr>
              <w:jc w:val="both"/>
              <w:rPr>
                <w:rFonts w:ascii="Times New Roman" w:hAnsi="Times New Roman" w:cs="Times New Roman"/>
                <w:b/>
                <w:bCs/>
                <w:lang w:eastAsia="en-US"/>
              </w:rPr>
            </w:pPr>
            <w:r w:rsidRPr="00695EDC">
              <w:rPr>
                <w:rFonts w:ascii="Times New Roman" w:hAnsi="Times New Roman" w:cs="Times New Roman"/>
                <w:b/>
                <w:lang w:eastAsia="en-US"/>
              </w:rPr>
              <w:t>Загальна вартість пропозиції  (з урахуванням ПДВ),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95EDC" w:rsidRPr="00695EDC" w:rsidRDefault="00695EDC" w:rsidP="00695EDC">
            <w:pPr>
              <w:jc w:val="center"/>
              <w:rPr>
                <w:rFonts w:ascii="Times New Roman" w:hAnsi="Times New Roman" w:cs="Times New Roman"/>
                <w:lang w:eastAsia="en-US"/>
              </w:rPr>
            </w:pPr>
          </w:p>
        </w:tc>
      </w:tr>
    </w:tbl>
    <w:p w:rsidR="00695EDC" w:rsidRPr="00695EDC" w:rsidRDefault="00695EDC" w:rsidP="00695EDC">
      <w:pPr>
        <w:tabs>
          <w:tab w:val="left" w:pos="2715"/>
        </w:tabs>
        <w:ind w:firstLine="284"/>
        <w:jc w:val="both"/>
        <w:rPr>
          <w:rFonts w:ascii="Times New Roman" w:hAnsi="Times New Roman" w:cs="Times New Roman"/>
          <w:sz w:val="24"/>
          <w:szCs w:val="24"/>
          <w:u w:val="single"/>
          <w:lang w:eastAsia="en-US"/>
        </w:rPr>
      </w:pPr>
      <w:r w:rsidRPr="00695EDC">
        <w:rPr>
          <w:rFonts w:ascii="Times New Roman" w:hAnsi="Times New Roman" w:cs="Times New Roman"/>
          <w:sz w:val="24"/>
          <w:szCs w:val="24"/>
          <w:u w:val="single"/>
          <w:lang w:eastAsia="en-US"/>
        </w:rPr>
        <w:t xml:space="preserve">Для проведення аукціону (оцінки) електронною системою закупівель учасник зазначає ціну </w:t>
      </w:r>
      <w:r w:rsidR="00550853">
        <w:rPr>
          <w:rFonts w:ascii="Times New Roman" w:hAnsi="Times New Roman" w:cs="Times New Roman"/>
          <w:sz w:val="24"/>
          <w:szCs w:val="24"/>
          <w:u w:val="single"/>
          <w:lang w:eastAsia="en-US"/>
        </w:rPr>
        <w:t>бе</w:t>
      </w:r>
      <w:r w:rsidRPr="00695EDC">
        <w:rPr>
          <w:rFonts w:ascii="Times New Roman" w:hAnsi="Times New Roman" w:cs="Times New Roman"/>
          <w:sz w:val="24"/>
          <w:szCs w:val="24"/>
          <w:u w:val="single"/>
          <w:lang w:eastAsia="en-US"/>
        </w:rPr>
        <w:t>з урахування ПДВ.</w:t>
      </w:r>
    </w:p>
    <w:p w:rsidR="00695EDC" w:rsidRPr="00695EDC" w:rsidRDefault="00695EDC" w:rsidP="00695EDC">
      <w:pPr>
        <w:tabs>
          <w:tab w:val="left" w:pos="540"/>
        </w:tabs>
        <w:ind w:firstLine="567"/>
        <w:jc w:val="both"/>
        <w:rPr>
          <w:rFonts w:ascii="Times New Roman" w:eastAsia="Times New Roman" w:hAnsi="Times New Roman" w:cs="Times New Roman"/>
          <w:color w:val="000000"/>
          <w:sz w:val="24"/>
          <w:szCs w:val="24"/>
        </w:rPr>
      </w:pPr>
      <w:r w:rsidRPr="00695EDC">
        <w:rPr>
          <w:rFonts w:ascii="Times New Roman" w:eastAsia="Times New Roman" w:hAnsi="Times New Roman" w:cs="Times New Roman"/>
          <w:color w:val="000000"/>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695EDC" w:rsidRPr="00695EDC" w:rsidRDefault="00695EDC" w:rsidP="00695EDC">
      <w:pPr>
        <w:tabs>
          <w:tab w:val="left" w:pos="540"/>
        </w:tabs>
        <w:ind w:firstLine="567"/>
        <w:jc w:val="both"/>
        <w:rPr>
          <w:rFonts w:ascii="Times New Roman" w:hAnsi="Times New Roman" w:cs="Times New Roman"/>
          <w:color w:val="000000"/>
          <w:sz w:val="24"/>
          <w:szCs w:val="24"/>
          <w:lang w:eastAsia="en-US"/>
        </w:rPr>
      </w:pPr>
      <w:r w:rsidRPr="00695EDC">
        <w:rPr>
          <w:rFonts w:ascii="Times New Roman" w:hAnsi="Times New Roman" w:cs="Times New Roman"/>
          <w:color w:val="000000"/>
          <w:sz w:val="24"/>
          <w:szCs w:val="24"/>
          <w:lang w:eastAsia="en-US"/>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695EDC" w:rsidRPr="00695EDC" w:rsidRDefault="00695EDC" w:rsidP="00695EDC">
      <w:pPr>
        <w:tabs>
          <w:tab w:val="left" w:pos="540"/>
        </w:tabs>
        <w:ind w:firstLine="567"/>
        <w:jc w:val="both"/>
        <w:rPr>
          <w:rFonts w:ascii="Times New Roman" w:hAnsi="Times New Roman" w:cs="Times New Roman"/>
          <w:color w:val="000000"/>
          <w:sz w:val="24"/>
          <w:szCs w:val="24"/>
          <w:lang w:eastAsia="en-US"/>
        </w:rPr>
      </w:pPr>
      <w:r w:rsidRPr="00695EDC">
        <w:rPr>
          <w:rFonts w:ascii="Times New Roman" w:hAnsi="Times New Roman" w:cs="Times New Roman"/>
          <w:color w:val="000000"/>
          <w:sz w:val="24"/>
          <w:szCs w:val="24"/>
          <w:lang w:eastAsia="en-US"/>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695EDC" w:rsidRPr="00695EDC" w:rsidRDefault="00E8113C" w:rsidP="00695EDC">
      <w:pPr>
        <w:tabs>
          <w:tab w:val="left" w:pos="540"/>
        </w:tabs>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w:t>
      </w:r>
      <w:r w:rsidR="00695EDC" w:rsidRPr="00695EDC">
        <w:rPr>
          <w:rFonts w:ascii="Times New Roman" w:hAnsi="Times New Roman" w:cs="Times New Roman"/>
          <w:color w:val="000000"/>
          <w:sz w:val="24"/>
          <w:szCs w:val="24"/>
          <w:lang w:eastAsia="en-US"/>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695EDC" w:rsidRPr="00695EDC" w:rsidRDefault="00695EDC" w:rsidP="00695EDC">
      <w:pPr>
        <w:ind w:firstLine="567"/>
        <w:jc w:val="both"/>
        <w:rPr>
          <w:rFonts w:ascii="Times New Roman" w:hAnsi="Times New Roman" w:cs="Times New Roman"/>
          <w:color w:val="000000"/>
          <w:sz w:val="24"/>
          <w:szCs w:val="24"/>
          <w:lang w:eastAsia="en-US"/>
        </w:rPr>
      </w:pPr>
      <w:r w:rsidRPr="00695EDC">
        <w:rPr>
          <w:rFonts w:ascii="Times New Roman" w:hAnsi="Times New Roman" w:cs="Times New Roman"/>
          <w:i/>
          <w:color w:val="000000"/>
          <w:sz w:val="24"/>
          <w:szCs w:val="24"/>
          <w:lang w:eastAsia="en-US"/>
        </w:rPr>
        <w:t>Посада, прізвище, ініціали, підпис уповноваженої особи Учасника, завірені печаткою.</w:t>
      </w:r>
      <w:r w:rsidRPr="00695EDC">
        <w:rPr>
          <w:rFonts w:ascii="Times New Roman" w:hAnsi="Times New Roman" w:cs="Times New Roman"/>
          <w:b/>
          <w:i/>
          <w:color w:val="000000"/>
          <w:sz w:val="24"/>
          <w:szCs w:val="24"/>
          <w:lang w:eastAsia="en-US"/>
        </w:rPr>
        <w:t xml:space="preserve"> </w:t>
      </w:r>
      <w:r w:rsidRPr="00695EDC">
        <w:rPr>
          <w:rFonts w:ascii="Times New Roman" w:hAnsi="Times New Roman" w:cs="Times New Roman"/>
          <w:b/>
          <w:color w:val="000000"/>
          <w:sz w:val="24"/>
          <w:szCs w:val="24"/>
          <w:lang w:eastAsia="en-US"/>
        </w:rPr>
        <w:t>_________________________________________________________</w:t>
      </w:r>
    </w:p>
    <w:p w:rsidR="00FA5322" w:rsidRPr="00E8719F" w:rsidRDefault="00FA5322" w:rsidP="00FA5322">
      <w:pPr>
        <w:widowControl w:val="0"/>
        <w:autoSpaceDE w:val="0"/>
        <w:autoSpaceDN w:val="0"/>
        <w:spacing w:before="90"/>
        <w:ind w:left="1189" w:right="1126"/>
        <w:jc w:val="center"/>
        <w:rPr>
          <w:rFonts w:ascii="Times New Roman" w:eastAsia="Times New Roman" w:hAnsi="Times New Roman" w:cs="Times New Roman"/>
          <w:b/>
          <w:sz w:val="23"/>
          <w:szCs w:val="22"/>
          <w:lang w:eastAsia="en-US"/>
        </w:rPr>
      </w:pPr>
    </w:p>
    <w:p w:rsidR="007131B8" w:rsidRPr="00E8719F" w:rsidRDefault="007131B8"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rsidR="00FA5322" w:rsidRPr="00E8719F" w:rsidRDefault="00FA5322"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rsidR="00FA5322" w:rsidRPr="00E8719F" w:rsidRDefault="00FA5322"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rsidR="00FA5322" w:rsidRPr="00E8719F" w:rsidRDefault="00FA5322"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rsidR="00FA5322" w:rsidRPr="00E8719F" w:rsidRDefault="00FA5322"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rsidR="00FA5322" w:rsidRPr="00E8719F" w:rsidRDefault="00FA5322"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rsidR="00FA5322" w:rsidRPr="00E8719F" w:rsidRDefault="00FA5322"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rsidR="006551BD" w:rsidRDefault="006551BD"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rsidR="00A449FE" w:rsidRDefault="00A449FE"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rsidR="00A449FE" w:rsidRDefault="00A449FE"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rsidR="00361699" w:rsidRPr="00E8719F" w:rsidRDefault="00361699"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r w:rsidRPr="00E8719F">
        <w:rPr>
          <w:rFonts w:ascii="Times New Roman" w:eastAsia="Times New Roman" w:hAnsi="Times New Roman" w:cs="Times New Roman"/>
          <w:b/>
          <w:color w:val="000000"/>
          <w:sz w:val="24"/>
          <w:szCs w:val="24"/>
        </w:rPr>
        <w:t>Додаток 2</w:t>
      </w:r>
    </w:p>
    <w:p w:rsidR="00361699" w:rsidRPr="00E8719F"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361699" w:rsidRPr="00E8719F"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B05A68" w:rsidRDefault="00B05A68" w:rsidP="00B05A68">
      <w:pPr>
        <w:jc w:val="right"/>
        <w:rPr>
          <w:rFonts w:ascii="Times New Roman" w:eastAsia="Times New Roman" w:hAnsi="Times New Roman" w:cs="Times New Roman"/>
          <w:bCs/>
          <w:sz w:val="24"/>
          <w:szCs w:val="24"/>
        </w:rPr>
      </w:pPr>
    </w:p>
    <w:p w:rsidR="00AE2D27" w:rsidRDefault="00AE2D27" w:rsidP="00B05A68">
      <w:pPr>
        <w:jc w:val="right"/>
        <w:rPr>
          <w:rFonts w:ascii="Times New Roman" w:eastAsia="Times New Roman" w:hAnsi="Times New Roman" w:cs="Times New Roman"/>
          <w:bCs/>
          <w:sz w:val="24"/>
          <w:szCs w:val="24"/>
        </w:rPr>
      </w:pPr>
    </w:p>
    <w:p w:rsidR="00AE2D27" w:rsidRPr="00E8719F" w:rsidRDefault="00AE2D27" w:rsidP="00B05A68">
      <w:pPr>
        <w:jc w:val="right"/>
        <w:rPr>
          <w:rFonts w:ascii="Times New Roman" w:eastAsia="Times New Roman" w:hAnsi="Times New Roman" w:cs="Times New Roman"/>
          <w:bCs/>
          <w:sz w:val="24"/>
          <w:szCs w:val="24"/>
        </w:rPr>
      </w:pPr>
    </w:p>
    <w:p w:rsidR="00B05A68" w:rsidRPr="00E8719F" w:rsidRDefault="00B05A68" w:rsidP="00B05A68">
      <w:pPr>
        <w:jc w:val="center"/>
        <w:rPr>
          <w:rFonts w:ascii="Times New Roman" w:eastAsia="Times New Roman" w:hAnsi="Times New Roman" w:cs="Times New Roman"/>
          <w:bCs/>
          <w:sz w:val="24"/>
          <w:szCs w:val="24"/>
        </w:rPr>
      </w:pPr>
    </w:p>
    <w:p w:rsidR="00B05A68" w:rsidRPr="00E8719F" w:rsidRDefault="00B05A68" w:rsidP="00B05A68">
      <w:pPr>
        <w:jc w:val="center"/>
        <w:rPr>
          <w:rFonts w:ascii="Times New Roman" w:eastAsia="Times New Roman" w:hAnsi="Times New Roman" w:cs="Times New Roman"/>
          <w:b/>
          <w:bCs/>
          <w:sz w:val="24"/>
          <w:szCs w:val="24"/>
        </w:rPr>
      </w:pPr>
      <w:r w:rsidRPr="00E8719F">
        <w:rPr>
          <w:rFonts w:ascii="Times New Roman" w:eastAsia="Times New Roman" w:hAnsi="Times New Roman" w:cs="Times New Roman"/>
          <w:b/>
          <w:bCs/>
          <w:sz w:val="24"/>
          <w:szCs w:val="24"/>
        </w:rPr>
        <w:t>Лист підтвердження</w:t>
      </w:r>
    </w:p>
    <w:p w:rsidR="00B05A68" w:rsidRPr="00E8719F" w:rsidRDefault="00B05A68" w:rsidP="00B05A68">
      <w:pPr>
        <w:jc w:val="center"/>
        <w:rPr>
          <w:rFonts w:ascii="Times New Roman" w:eastAsia="Times New Roman" w:hAnsi="Times New Roman" w:cs="Times New Roman"/>
          <w:b/>
          <w:bCs/>
          <w:sz w:val="24"/>
          <w:szCs w:val="24"/>
        </w:rPr>
      </w:pPr>
      <w:r w:rsidRPr="00E8719F">
        <w:rPr>
          <w:rFonts w:ascii="Times New Roman" w:eastAsia="Times New Roman" w:hAnsi="Times New Roman" w:cs="Times New Roman"/>
          <w:b/>
          <w:bCs/>
          <w:sz w:val="24"/>
          <w:szCs w:val="24"/>
        </w:rPr>
        <w:t>щодо «умов проекту договору»</w:t>
      </w:r>
    </w:p>
    <w:p w:rsidR="00B05A68" w:rsidRPr="00E8719F" w:rsidRDefault="00B05A68" w:rsidP="00B05A68">
      <w:pPr>
        <w:jc w:val="center"/>
        <w:rPr>
          <w:rFonts w:ascii="Times New Roman" w:eastAsia="Times New Roman" w:hAnsi="Times New Roman" w:cs="Times New Roman"/>
          <w:bCs/>
          <w:sz w:val="24"/>
          <w:szCs w:val="24"/>
        </w:rPr>
      </w:pPr>
    </w:p>
    <w:p w:rsidR="00B05A68" w:rsidRPr="00E8719F" w:rsidRDefault="00B05A68" w:rsidP="00B05A68">
      <w:pPr>
        <w:jc w:val="center"/>
        <w:rPr>
          <w:rFonts w:ascii="Times New Roman" w:eastAsia="Times New Roman" w:hAnsi="Times New Roman" w:cs="Times New Roman"/>
          <w:bCs/>
          <w:sz w:val="24"/>
          <w:szCs w:val="24"/>
        </w:rPr>
      </w:pPr>
      <w:r w:rsidRPr="00E8719F">
        <w:rPr>
          <w:rFonts w:ascii="Times New Roman" w:eastAsia="Times New Roman" w:hAnsi="Times New Roman" w:cs="Times New Roman"/>
          <w:bCs/>
          <w:sz w:val="24"/>
          <w:szCs w:val="24"/>
        </w:rPr>
        <w:tab/>
      </w:r>
    </w:p>
    <w:p w:rsidR="00B05A68" w:rsidRPr="00E8719F" w:rsidRDefault="00B05A68" w:rsidP="00B05A68">
      <w:pPr>
        <w:spacing w:before="60" w:after="60" w:line="360" w:lineRule="auto"/>
        <w:jc w:val="both"/>
        <w:rPr>
          <w:rFonts w:ascii="Times New Roman" w:eastAsia="Times New Roman" w:hAnsi="Times New Roman" w:cs="Times New Roman"/>
          <w:bCs/>
          <w:sz w:val="24"/>
          <w:szCs w:val="24"/>
        </w:rPr>
      </w:pPr>
      <w:r w:rsidRPr="00E8719F">
        <w:rPr>
          <w:rFonts w:ascii="Times New Roman" w:eastAsia="Times New Roman" w:hAnsi="Times New Roman" w:cs="Times New Roman"/>
          <w:bCs/>
          <w:sz w:val="24"/>
          <w:szCs w:val="24"/>
        </w:rPr>
        <w:tab/>
        <w:t>Ми ___________________________________ (повне найменування учасника) в особі _____________(</w:t>
      </w:r>
      <w:proofErr w:type="spellStart"/>
      <w:r w:rsidRPr="00E8719F">
        <w:rPr>
          <w:rFonts w:ascii="Times New Roman" w:eastAsia="Times New Roman" w:hAnsi="Times New Roman" w:cs="Times New Roman"/>
          <w:bCs/>
          <w:sz w:val="24"/>
          <w:szCs w:val="24"/>
        </w:rPr>
        <w:t>п.і.б</w:t>
      </w:r>
      <w:proofErr w:type="spellEnd"/>
      <w:r w:rsidRPr="00E8719F">
        <w:rPr>
          <w:rFonts w:ascii="Times New Roman" w:eastAsia="Times New Roman" w:hAnsi="Times New Roman" w:cs="Times New Roman"/>
          <w:bCs/>
          <w:sz w:val="24"/>
          <w:szCs w:val="24"/>
        </w:rPr>
        <w:t xml:space="preserve">. уповноваженої особи) цим листом повідомляємо про нашу згоду з всіма умовами проекту договору згідно тендерної документації </w:t>
      </w:r>
      <w:r w:rsidRPr="00E8719F">
        <w:rPr>
          <w:rFonts w:ascii="Times New Roman" w:eastAsia="Times New Roman" w:hAnsi="Times New Roman" w:cs="Times New Roman"/>
          <w:sz w:val="24"/>
          <w:szCs w:val="24"/>
          <w:shd w:val="clear" w:color="auto" w:fill="FFFFFF"/>
        </w:rPr>
        <w:t xml:space="preserve">(оголошення № </w:t>
      </w:r>
      <w:r w:rsidRPr="00E8719F">
        <w:rPr>
          <w:rFonts w:ascii="Times New Roman" w:eastAsia="Times New Roman" w:hAnsi="Times New Roman" w:cs="Times New Roman"/>
          <w:sz w:val="24"/>
          <w:szCs w:val="24"/>
          <w:shd w:val="clear" w:color="auto" w:fill="F0F5F2"/>
        </w:rPr>
        <w:t>UA-202_-__-__-______-_)</w:t>
      </w:r>
      <w:r w:rsidRPr="00E8719F">
        <w:rPr>
          <w:rFonts w:ascii="Times New Roman" w:eastAsia="Times New Roman" w:hAnsi="Times New Roman" w:cs="Times New Roman"/>
          <w:b/>
          <w:sz w:val="24"/>
          <w:szCs w:val="24"/>
        </w:rPr>
        <w:t>.</w:t>
      </w:r>
    </w:p>
    <w:p w:rsidR="00616755" w:rsidRPr="00E8719F" w:rsidRDefault="00616755" w:rsidP="00B05A68">
      <w:pPr>
        <w:jc w:val="both"/>
        <w:rPr>
          <w:rFonts w:ascii="Times New Roman" w:eastAsia="Times New Roman" w:hAnsi="Times New Roman" w:cs="Times New Roman"/>
          <w:b/>
          <w:sz w:val="24"/>
          <w:szCs w:val="24"/>
          <w:bdr w:val="none" w:sz="0" w:space="0" w:color="auto" w:frame="1"/>
          <w:lang w:eastAsia="uk-UA"/>
        </w:rPr>
      </w:pPr>
    </w:p>
    <w:p w:rsidR="00B05A68" w:rsidRPr="00E8719F" w:rsidRDefault="00B05A68" w:rsidP="00B05A68">
      <w:pPr>
        <w:jc w:val="both"/>
        <w:rPr>
          <w:rFonts w:ascii="Times New Roman" w:eastAsia="Times New Roman" w:hAnsi="Times New Roman" w:cs="Times New Roman"/>
          <w:bCs/>
          <w:sz w:val="24"/>
          <w:szCs w:val="24"/>
        </w:rPr>
      </w:pPr>
      <w:r w:rsidRPr="00E8719F">
        <w:rPr>
          <w:rFonts w:ascii="Times New Roman" w:eastAsia="Times New Roman" w:hAnsi="Times New Roman" w:cs="Times New Roman"/>
          <w:b/>
          <w:sz w:val="24"/>
          <w:szCs w:val="24"/>
          <w:bdr w:val="none" w:sz="0" w:space="0" w:color="auto" w:frame="1"/>
          <w:lang w:eastAsia="uk-UA"/>
        </w:rPr>
        <w:t xml:space="preserve"> </w:t>
      </w:r>
      <w:r w:rsidRPr="00E8719F">
        <w:rPr>
          <w:rFonts w:ascii="Times New Roman" w:eastAsia="Times New Roman" w:hAnsi="Times New Roman" w:cs="Times New Roman"/>
          <w:b/>
          <w:sz w:val="24"/>
          <w:szCs w:val="24"/>
          <w:lang w:eastAsia="uk-UA"/>
        </w:rPr>
        <w:t xml:space="preserve"> </w:t>
      </w:r>
      <w:r w:rsidRPr="00E8719F">
        <w:rPr>
          <w:rFonts w:ascii="Times New Roman" w:eastAsia="Times New Roman" w:hAnsi="Times New Roman" w:cs="Times New Roman"/>
          <w:bCs/>
          <w:sz w:val="24"/>
          <w:szCs w:val="24"/>
        </w:rPr>
        <w:t xml:space="preserve"> _______________________                    ________________        ____________________</w:t>
      </w:r>
    </w:p>
    <w:p w:rsidR="00B05A68" w:rsidRPr="00E8719F" w:rsidRDefault="00B05A68" w:rsidP="00B05A68">
      <w:pPr>
        <w:jc w:val="center"/>
        <w:rPr>
          <w:rFonts w:ascii="Times New Roman" w:eastAsia="Times New Roman" w:hAnsi="Times New Roman" w:cs="Times New Roman"/>
          <w:bCs/>
          <w:sz w:val="24"/>
          <w:szCs w:val="24"/>
        </w:rPr>
      </w:pPr>
      <w:r w:rsidRPr="00E8719F">
        <w:rPr>
          <w:rFonts w:ascii="Times New Roman" w:eastAsia="Times New Roman" w:hAnsi="Times New Roman" w:cs="Times New Roman"/>
          <w:bCs/>
          <w:sz w:val="24"/>
          <w:szCs w:val="24"/>
        </w:rPr>
        <w:t>Дата                                                  Підпис                   Прізвище та ініціали</w:t>
      </w:r>
    </w:p>
    <w:p w:rsidR="00B05A68" w:rsidRPr="00E8719F" w:rsidRDefault="00B05A68" w:rsidP="00B05A68">
      <w:pPr>
        <w:jc w:val="center"/>
        <w:rPr>
          <w:rFonts w:ascii="Times New Roman" w:eastAsia="Times New Roman" w:hAnsi="Times New Roman" w:cs="Times New Roman"/>
          <w:bCs/>
          <w:sz w:val="24"/>
          <w:szCs w:val="24"/>
        </w:rPr>
      </w:pPr>
      <w:r w:rsidRPr="00E8719F">
        <w:rPr>
          <w:rFonts w:ascii="Times New Roman" w:eastAsia="Times New Roman" w:hAnsi="Times New Roman" w:cs="Times New Roman"/>
          <w:bCs/>
          <w:sz w:val="24"/>
          <w:szCs w:val="24"/>
        </w:rPr>
        <w:t xml:space="preserve">                        М.П.</w:t>
      </w:r>
    </w:p>
    <w:p w:rsidR="00B05A68" w:rsidRPr="00E8719F" w:rsidRDefault="00B05A68" w:rsidP="00B05A68">
      <w:pPr>
        <w:rPr>
          <w:rFonts w:ascii="Times New Roman" w:eastAsia="Times New Roman" w:hAnsi="Times New Roman" w:cs="Times New Roman"/>
          <w:sz w:val="24"/>
          <w:szCs w:val="24"/>
        </w:rPr>
      </w:pPr>
    </w:p>
    <w:p w:rsidR="00361699" w:rsidRPr="00E8719F" w:rsidRDefault="00361699" w:rsidP="00B05A68">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361699" w:rsidRPr="00E8719F"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361699" w:rsidRPr="00E8719F"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361699" w:rsidRPr="00E8719F"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361699" w:rsidRPr="00E8719F"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361699" w:rsidRPr="00E8719F"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5027A9" w:rsidRPr="00E8719F" w:rsidRDefault="005027A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5027A9" w:rsidRPr="00E8719F" w:rsidRDefault="005027A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AB0D55" w:rsidRPr="00E8719F"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AB0D55" w:rsidRPr="00E8719F"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AB0D55" w:rsidRPr="00E8719F"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AB0D55" w:rsidRPr="00E8719F"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B800B8" w:rsidRPr="00E8719F" w:rsidRDefault="00B800B8">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AB0D55" w:rsidRPr="00E8719F"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AB0D55" w:rsidRPr="00E8719F"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FA5322" w:rsidRPr="00E8719F" w:rsidRDefault="00FA5322">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AB0D55" w:rsidRPr="00E8719F"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AB0D55" w:rsidRPr="00E8719F"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6B6D56" w:rsidRPr="00E8719F" w:rsidRDefault="006B6D56" w:rsidP="006B6D56">
      <w:pPr>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pPr>
      <w:r w:rsidRPr="00E8719F">
        <w:rPr>
          <w:rFonts w:ascii="Times New Roman" w:eastAsia="Times New Roman" w:hAnsi="Times New Roman" w:cs="Times New Roman"/>
          <w:b/>
          <w:color w:val="000000"/>
          <w:sz w:val="24"/>
          <w:szCs w:val="24"/>
        </w:rPr>
        <w:t>Додаток 3</w:t>
      </w:r>
    </w:p>
    <w:p w:rsidR="006B6D56" w:rsidRPr="00E8719F" w:rsidRDefault="006B6D56" w:rsidP="006B6D56">
      <w:pPr>
        <w:shd w:val="clear" w:color="auto" w:fill="FFFFFF"/>
        <w:spacing w:line="276" w:lineRule="auto"/>
        <w:ind w:left="360"/>
        <w:jc w:val="right"/>
        <w:rPr>
          <w:rFonts w:ascii="Times New Roman" w:eastAsia="Times New Roman" w:hAnsi="Times New Roman" w:cs="Times New Roman"/>
          <w:b/>
          <w:bCs/>
          <w:sz w:val="24"/>
          <w:szCs w:val="24"/>
        </w:rPr>
      </w:pPr>
    </w:p>
    <w:p w:rsidR="006B6D56" w:rsidRPr="00E8719F" w:rsidRDefault="006B6D56" w:rsidP="006B6D56">
      <w:pPr>
        <w:shd w:val="clear" w:color="auto" w:fill="FFFFFF"/>
        <w:spacing w:line="276" w:lineRule="auto"/>
        <w:ind w:left="360"/>
        <w:jc w:val="right"/>
        <w:rPr>
          <w:rFonts w:ascii="Times New Roman" w:eastAsia="Times New Roman" w:hAnsi="Times New Roman" w:cs="Times New Roman"/>
          <w:b/>
          <w:bCs/>
          <w:sz w:val="24"/>
          <w:szCs w:val="24"/>
        </w:rPr>
      </w:pPr>
    </w:p>
    <w:p w:rsidR="006B6D56" w:rsidRPr="00E8719F" w:rsidRDefault="006B6D56" w:rsidP="006B6D56">
      <w:pPr>
        <w:shd w:val="clear" w:color="auto" w:fill="FFFFFF"/>
        <w:spacing w:line="276" w:lineRule="auto"/>
        <w:ind w:left="360"/>
        <w:jc w:val="right"/>
        <w:rPr>
          <w:rFonts w:ascii="Times New Roman" w:eastAsia="Times New Roman" w:hAnsi="Times New Roman" w:cs="Times New Roman"/>
          <w:b/>
          <w:bCs/>
          <w:sz w:val="24"/>
          <w:szCs w:val="24"/>
        </w:rPr>
      </w:pPr>
    </w:p>
    <w:p w:rsidR="006B6D56" w:rsidRPr="00E8719F" w:rsidRDefault="006B6D56" w:rsidP="006B6D56">
      <w:pPr>
        <w:shd w:val="clear" w:color="auto" w:fill="FFFFFF"/>
        <w:spacing w:line="276" w:lineRule="auto"/>
        <w:ind w:left="360"/>
        <w:jc w:val="right"/>
        <w:rPr>
          <w:rFonts w:ascii="Times New Roman" w:eastAsia="Times New Roman" w:hAnsi="Times New Roman" w:cs="Times New Roman"/>
          <w:b/>
          <w:bCs/>
          <w:sz w:val="24"/>
          <w:szCs w:val="24"/>
        </w:rPr>
      </w:pPr>
    </w:p>
    <w:p w:rsidR="006B6D56" w:rsidRPr="00E8719F" w:rsidRDefault="006B6D56" w:rsidP="006B6D56">
      <w:pPr>
        <w:shd w:val="clear" w:color="auto" w:fill="FFFFFF"/>
        <w:spacing w:line="276" w:lineRule="auto"/>
        <w:jc w:val="right"/>
        <w:rPr>
          <w:rFonts w:ascii="Times New Roman" w:eastAsia="Times New Roman" w:hAnsi="Times New Roman" w:cs="Times New Roman"/>
          <w:b/>
          <w:bCs/>
          <w:sz w:val="24"/>
          <w:szCs w:val="24"/>
        </w:rPr>
      </w:pPr>
    </w:p>
    <w:p w:rsidR="006B6D56" w:rsidRPr="00E8719F" w:rsidRDefault="006B6D56" w:rsidP="006B6D56">
      <w:pPr>
        <w:shd w:val="clear" w:color="auto" w:fill="FFFFFF"/>
        <w:spacing w:line="276" w:lineRule="auto"/>
        <w:jc w:val="right"/>
        <w:rPr>
          <w:rFonts w:ascii="Times New Roman" w:eastAsia="Times New Roman" w:hAnsi="Times New Roman" w:cs="Times New Roman"/>
          <w:b/>
          <w:bCs/>
          <w:sz w:val="24"/>
          <w:szCs w:val="24"/>
        </w:rPr>
      </w:pPr>
    </w:p>
    <w:p w:rsidR="006B6D56" w:rsidRPr="00E8719F" w:rsidRDefault="006B6D56" w:rsidP="006B6D56">
      <w:pPr>
        <w:shd w:val="clear" w:color="auto" w:fill="FFFFFF"/>
        <w:spacing w:line="276" w:lineRule="auto"/>
        <w:jc w:val="right"/>
        <w:rPr>
          <w:rFonts w:ascii="Times New Roman" w:eastAsia="Times New Roman" w:hAnsi="Times New Roman" w:cs="Times New Roman"/>
          <w:b/>
          <w:bCs/>
          <w:sz w:val="24"/>
          <w:szCs w:val="24"/>
        </w:rPr>
      </w:pPr>
    </w:p>
    <w:p w:rsidR="006B6D56" w:rsidRPr="00E8719F" w:rsidRDefault="006B6D56" w:rsidP="006B6D56">
      <w:pPr>
        <w:shd w:val="clear" w:color="auto" w:fill="FFFFFF"/>
        <w:spacing w:line="276" w:lineRule="auto"/>
        <w:jc w:val="center"/>
        <w:rPr>
          <w:rFonts w:ascii="Times New Roman" w:eastAsia="Times New Roman" w:hAnsi="Times New Roman" w:cs="Times New Roman"/>
          <w:b/>
          <w:bCs/>
          <w:sz w:val="24"/>
          <w:szCs w:val="24"/>
        </w:rPr>
      </w:pPr>
      <w:r w:rsidRPr="00E8719F">
        <w:rPr>
          <w:rFonts w:ascii="Times New Roman" w:eastAsia="Times New Roman" w:hAnsi="Times New Roman" w:cs="Times New Roman"/>
          <w:b/>
          <w:bCs/>
          <w:sz w:val="24"/>
          <w:szCs w:val="24"/>
        </w:rPr>
        <w:t>Лист-згода</w:t>
      </w:r>
    </w:p>
    <w:p w:rsidR="006B6D56" w:rsidRPr="00E8719F" w:rsidRDefault="006B6D56" w:rsidP="006B6D56">
      <w:pPr>
        <w:shd w:val="clear" w:color="auto" w:fill="FFFFFF"/>
        <w:spacing w:line="276" w:lineRule="auto"/>
        <w:jc w:val="right"/>
        <w:rPr>
          <w:rFonts w:ascii="Times New Roman" w:eastAsia="Times New Roman" w:hAnsi="Times New Roman" w:cs="Times New Roman"/>
          <w:b/>
          <w:bCs/>
          <w:sz w:val="24"/>
          <w:szCs w:val="24"/>
        </w:rPr>
      </w:pPr>
    </w:p>
    <w:p w:rsidR="006B6D56" w:rsidRPr="00E8719F" w:rsidRDefault="006B6D56" w:rsidP="006B6D56">
      <w:pPr>
        <w:shd w:val="clear" w:color="auto" w:fill="FFFFFF"/>
        <w:spacing w:line="276" w:lineRule="auto"/>
        <w:jc w:val="center"/>
        <w:rPr>
          <w:rFonts w:ascii="Times New Roman" w:eastAsia="Times New Roman" w:hAnsi="Times New Roman" w:cs="Times New Roman"/>
          <w:b/>
          <w:sz w:val="24"/>
          <w:szCs w:val="24"/>
        </w:rPr>
      </w:pPr>
      <w:r w:rsidRPr="00E8719F">
        <w:rPr>
          <w:rFonts w:ascii="Times New Roman" w:eastAsia="Times New Roman" w:hAnsi="Times New Roman" w:cs="Times New Roman"/>
          <w:b/>
          <w:sz w:val="24"/>
          <w:szCs w:val="24"/>
        </w:rPr>
        <w:t>(</w:t>
      </w:r>
      <w:r w:rsidR="00306F4D" w:rsidRPr="00E8719F">
        <w:rPr>
          <w:rFonts w:ascii="Times New Roman" w:eastAsia="Times New Roman" w:hAnsi="Times New Roman" w:cs="Times New Roman"/>
          <w:b/>
          <w:sz w:val="24"/>
          <w:szCs w:val="24"/>
        </w:rPr>
        <w:t>для фізичних осіб, фізичних осіб-підприємців та суб‘єктів господарювання</w:t>
      </w:r>
      <w:r w:rsidRPr="00E8719F">
        <w:rPr>
          <w:rFonts w:ascii="Times New Roman" w:eastAsia="Times New Roman" w:hAnsi="Times New Roman" w:cs="Times New Roman"/>
          <w:b/>
          <w:sz w:val="24"/>
          <w:szCs w:val="24"/>
        </w:rPr>
        <w:t>)</w:t>
      </w:r>
    </w:p>
    <w:p w:rsidR="006B6D56" w:rsidRPr="00E8719F" w:rsidRDefault="006B6D56" w:rsidP="006B6D56">
      <w:pPr>
        <w:shd w:val="clear" w:color="auto" w:fill="FFFFFF"/>
        <w:spacing w:line="276" w:lineRule="auto"/>
        <w:jc w:val="center"/>
        <w:rPr>
          <w:rFonts w:ascii="Times New Roman" w:eastAsia="Times New Roman" w:hAnsi="Times New Roman" w:cs="Times New Roman"/>
          <w:sz w:val="24"/>
          <w:szCs w:val="24"/>
        </w:rPr>
      </w:pPr>
    </w:p>
    <w:p w:rsidR="006B6D56" w:rsidRPr="00E8719F" w:rsidRDefault="006B6D56" w:rsidP="006B6D56">
      <w:pPr>
        <w:shd w:val="clear" w:color="auto" w:fill="FFFFFF"/>
        <w:jc w:val="both"/>
        <w:rPr>
          <w:rFonts w:ascii="Times New Roman" w:eastAsia="Times New Roman" w:hAnsi="Times New Roman" w:cs="Times New Roman"/>
          <w:sz w:val="24"/>
          <w:szCs w:val="24"/>
        </w:rPr>
      </w:pPr>
      <w:r w:rsidRPr="00E8719F">
        <w:rPr>
          <w:rFonts w:ascii="Times New Roman" w:eastAsia="Times New Roman" w:hAnsi="Times New Roman" w:cs="Times New Roman"/>
          <w:bCs/>
          <w:sz w:val="24"/>
          <w:szCs w:val="24"/>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E8719F">
        <w:rPr>
          <w:rFonts w:ascii="Times New Roman" w:eastAsia="Times New Roman" w:hAnsi="Times New Roman" w:cs="Times New Roman"/>
          <w:bCs/>
          <w:sz w:val="24"/>
          <w:szCs w:val="24"/>
        </w:rPr>
        <w:t>т.ч</w:t>
      </w:r>
      <w:proofErr w:type="spellEnd"/>
      <w:r w:rsidRPr="00E8719F">
        <w:rPr>
          <w:rFonts w:ascii="Times New Roman" w:eastAsia="Times New Roman" w:hAnsi="Times New Roman" w:cs="Times New Roman"/>
          <w:bCs/>
          <w:sz w:val="24"/>
          <w:szCs w:val="24"/>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6B6D56" w:rsidRPr="00E8719F" w:rsidRDefault="006B6D56" w:rsidP="006B6D56">
      <w:pPr>
        <w:spacing w:line="276" w:lineRule="auto"/>
        <w:rPr>
          <w:rFonts w:ascii="Times New Roman" w:eastAsia="Times New Roman" w:hAnsi="Times New Roman" w:cs="Times New Roman"/>
          <w:sz w:val="24"/>
          <w:szCs w:val="24"/>
        </w:rPr>
      </w:pPr>
    </w:p>
    <w:p w:rsidR="006B6D56" w:rsidRPr="00E8719F" w:rsidRDefault="006B6D56" w:rsidP="006B6D56">
      <w:pPr>
        <w:spacing w:line="276" w:lineRule="auto"/>
        <w:rPr>
          <w:rFonts w:ascii="Times New Roman" w:eastAsia="Times New Roman" w:hAnsi="Times New Roman" w:cs="Times New Roman"/>
          <w:sz w:val="24"/>
          <w:szCs w:val="24"/>
        </w:rPr>
      </w:pPr>
    </w:p>
    <w:p w:rsidR="006B6D56" w:rsidRPr="00E8719F" w:rsidRDefault="006B6D56" w:rsidP="006B6D56">
      <w:pPr>
        <w:spacing w:line="276" w:lineRule="auto"/>
        <w:rPr>
          <w:rFonts w:ascii="Times New Roman" w:eastAsia="Times New Roman" w:hAnsi="Times New Roman" w:cs="Times New Roman"/>
          <w:sz w:val="24"/>
          <w:szCs w:val="24"/>
        </w:rPr>
      </w:pPr>
      <w:r w:rsidRPr="00E8719F">
        <w:rPr>
          <w:rFonts w:ascii="Times New Roman" w:eastAsia="Times New Roman" w:hAnsi="Times New Roman" w:cs="Times New Roman"/>
          <w:sz w:val="24"/>
          <w:szCs w:val="24"/>
        </w:rPr>
        <w:t xml:space="preserve"> _____________________                    ________________        </w:t>
      </w:r>
      <w:r w:rsidRPr="00E8719F">
        <w:rPr>
          <w:rFonts w:ascii="Times New Roman" w:eastAsia="Times New Roman" w:hAnsi="Times New Roman" w:cs="Times New Roman"/>
          <w:sz w:val="24"/>
          <w:szCs w:val="24"/>
        </w:rPr>
        <w:tab/>
        <w:t>____________________</w:t>
      </w:r>
    </w:p>
    <w:p w:rsidR="006B6D56" w:rsidRPr="00E8719F" w:rsidRDefault="006B6D56" w:rsidP="006B6D56">
      <w:pPr>
        <w:spacing w:line="276" w:lineRule="auto"/>
        <w:rPr>
          <w:rFonts w:ascii="Times New Roman" w:eastAsia="Times New Roman" w:hAnsi="Times New Roman" w:cs="Times New Roman"/>
          <w:sz w:val="24"/>
          <w:szCs w:val="24"/>
        </w:rPr>
      </w:pPr>
      <w:r w:rsidRPr="00E8719F">
        <w:rPr>
          <w:rFonts w:ascii="Times New Roman" w:eastAsia="Times New Roman" w:hAnsi="Times New Roman" w:cs="Times New Roman"/>
          <w:sz w:val="24"/>
          <w:szCs w:val="24"/>
        </w:rPr>
        <w:t xml:space="preserve">              Дата                                                  Підпис                   </w:t>
      </w:r>
      <w:r w:rsidRPr="00E8719F">
        <w:rPr>
          <w:rFonts w:ascii="Times New Roman" w:eastAsia="Times New Roman" w:hAnsi="Times New Roman" w:cs="Times New Roman"/>
          <w:sz w:val="24"/>
          <w:szCs w:val="24"/>
        </w:rPr>
        <w:tab/>
        <w:t xml:space="preserve">   Прізвище те ініціали</w:t>
      </w:r>
    </w:p>
    <w:p w:rsidR="006B6D56" w:rsidRPr="00E8719F" w:rsidRDefault="006B6D56" w:rsidP="006B6D56">
      <w:pPr>
        <w:rPr>
          <w:rFonts w:ascii="Times New Roman" w:eastAsia="Times New Roman" w:hAnsi="Times New Roman" w:cs="Times New Roman"/>
          <w:sz w:val="24"/>
          <w:szCs w:val="24"/>
          <w:lang w:val="ru-RU"/>
        </w:rPr>
      </w:pPr>
    </w:p>
    <w:p w:rsidR="006B6D56" w:rsidRPr="00E8719F" w:rsidRDefault="006B6D56"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9B32A9"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A81AE5" w:rsidRDefault="00A81AE5"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9B32A9" w:rsidRPr="00E8719F" w:rsidRDefault="009B32A9"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sidRPr="00E8719F">
        <w:rPr>
          <w:rFonts w:ascii="Times New Roman" w:eastAsia="Times New Roman" w:hAnsi="Times New Roman" w:cs="Times New Roman"/>
          <w:b/>
          <w:color w:val="000000"/>
          <w:sz w:val="24"/>
          <w:szCs w:val="24"/>
        </w:rPr>
        <w:lastRenderedPageBreak/>
        <w:t>Додаток 4</w:t>
      </w:r>
    </w:p>
    <w:p w:rsidR="009B32A9" w:rsidRPr="00E8719F" w:rsidRDefault="009B32A9" w:rsidP="009B32A9">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AE3C10" w:rsidRPr="00B3631D" w:rsidRDefault="00AE3C10" w:rsidP="00AE3C10">
      <w:pPr>
        <w:jc w:val="center"/>
        <w:rPr>
          <w:rFonts w:ascii="Times New Roman" w:hAnsi="Times New Roman" w:cs="Times New Roman"/>
          <w:b/>
          <w:sz w:val="24"/>
          <w:szCs w:val="24"/>
          <w:lang w:eastAsia="en-US"/>
        </w:rPr>
      </w:pPr>
      <w:r w:rsidRPr="00B3631D">
        <w:rPr>
          <w:rFonts w:ascii="Times New Roman" w:hAnsi="Times New Roman" w:cs="Times New Roman"/>
          <w:b/>
          <w:sz w:val="24"/>
          <w:szCs w:val="24"/>
          <w:lang w:eastAsia="en-US"/>
        </w:rPr>
        <w:t xml:space="preserve">ІНФОРМАЦІЯ ПРО </w:t>
      </w:r>
    </w:p>
    <w:p w:rsidR="009C3FF8" w:rsidRDefault="00AE3C10" w:rsidP="00AE3C10">
      <w:pPr>
        <w:jc w:val="center"/>
        <w:rPr>
          <w:rFonts w:ascii="Times New Roman" w:hAnsi="Times New Roman" w:cs="Times New Roman"/>
          <w:b/>
          <w:sz w:val="24"/>
          <w:szCs w:val="24"/>
          <w:lang w:eastAsia="en-US"/>
        </w:rPr>
      </w:pPr>
      <w:r w:rsidRPr="00B3631D">
        <w:rPr>
          <w:rFonts w:ascii="Times New Roman" w:hAnsi="Times New Roman" w:cs="Times New Roman"/>
          <w:b/>
          <w:sz w:val="24"/>
          <w:szCs w:val="24"/>
          <w:lang w:eastAsia="en-US"/>
        </w:rPr>
        <w:t>ТЕХНІЧНІ, ЯКІСНІ ТА КІЛЬКІСНІ</w:t>
      </w:r>
      <w:r w:rsidR="009C3FF8">
        <w:rPr>
          <w:rFonts w:ascii="Times New Roman" w:hAnsi="Times New Roman" w:cs="Times New Roman"/>
          <w:b/>
          <w:sz w:val="24"/>
          <w:szCs w:val="24"/>
          <w:lang w:eastAsia="en-US"/>
        </w:rPr>
        <w:t xml:space="preserve"> ХАРАКТЕРИСТИКИ </w:t>
      </w:r>
    </w:p>
    <w:p w:rsidR="00AE3C10" w:rsidRPr="00B3631D" w:rsidRDefault="009C3FF8" w:rsidP="00AE3C10">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ПРЕДМЕТУ ЗАКУПІВЛІ</w:t>
      </w:r>
    </w:p>
    <w:p w:rsidR="00051F09" w:rsidRDefault="00051F09" w:rsidP="00051F09">
      <w:pPr>
        <w:widowControl w:val="0"/>
        <w:ind w:firstLine="450"/>
        <w:jc w:val="center"/>
        <w:rPr>
          <w:rFonts w:ascii="Times New Roman" w:hAnsi="Times New Roman" w:cs="Times New Roman"/>
          <w:b/>
          <w:bCs/>
          <w:sz w:val="24"/>
          <w:szCs w:val="24"/>
          <w:shd w:val="clear" w:color="auto" w:fill="FFFFFF"/>
          <w:lang w:eastAsia="zh-CN"/>
        </w:rPr>
      </w:pPr>
    </w:p>
    <w:p w:rsidR="009C3FF8" w:rsidRDefault="009C3FF8" w:rsidP="00051F09">
      <w:pPr>
        <w:widowControl w:val="0"/>
        <w:ind w:firstLine="450"/>
        <w:jc w:val="center"/>
        <w:rPr>
          <w:rFonts w:ascii="Times New Roman" w:hAnsi="Times New Roman" w:cs="Times New Roman"/>
          <w:b/>
          <w:bCs/>
          <w:sz w:val="24"/>
          <w:szCs w:val="24"/>
          <w:shd w:val="clear" w:color="auto" w:fill="FFFFFF"/>
          <w:lang w:eastAsia="zh-CN"/>
        </w:rPr>
      </w:pPr>
    </w:p>
    <w:p w:rsidR="00F00BCC" w:rsidRPr="00F00BCC" w:rsidRDefault="003D1DD2" w:rsidP="00527E86">
      <w:pPr>
        <w:spacing w:after="200" w:line="276"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00F00BCC" w:rsidRPr="00F00BCC">
        <w:rPr>
          <w:rFonts w:ascii="Times New Roman" w:eastAsia="Times New Roman" w:hAnsi="Times New Roman" w:cs="Times New Roman"/>
          <w:sz w:val="24"/>
          <w:szCs w:val="24"/>
          <w:lang w:eastAsia="uk-UA"/>
        </w:rPr>
        <w:t xml:space="preserve">На момент подачі пропозиції учасник торгів повинен мати діючий сертифікат відповідності на фарбу для нанесення дорожньої розмітки в необхідних обсягах. </w:t>
      </w:r>
    </w:p>
    <w:p w:rsidR="00F00BCC" w:rsidRPr="00F00BCC" w:rsidRDefault="00F00BCC" w:rsidP="00527E86">
      <w:pPr>
        <w:spacing w:after="200" w:line="276" w:lineRule="auto"/>
        <w:ind w:firstLine="709"/>
        <w:jc w:val="both"/>
        <w:rPr>
          <w:rFonts w:ascii="Times New Roman" w:eastAsia="Times New Roman" w:hAnsi="Times New Roman" w:cs="Times New Roman"/>
          <w:sz w:val="24"/>
          <w:szCs w:val="24"/>
          <w:lang w:eastAsia="uk-UA"/>
        </w:rPr>
      </w:pPr>
      <w:r w:rsidRPr="00F00BCC">
        <w:rPr>
          <w:rFonts w:ascii="Times New Roman" w:eastAsia="Times New Roman" w:hAnsi="Times New Roman" w:cs="Times New Roman"/>
          <w:sz w:val="24"/>
          <w:szCs w:val="24"/>
          <w:lang w:eastAsia="uk-UA"/>
        </w:rPr>
        <w:t>2. Роботи проводяться протягом  квітня   поточного року.</w:t>
      </w:r>
    </w:p>
    <w:p w:rsidR="00F00BCC" w:rsidRPr="00F00BCC" w:rsidRDefault="00F00BCC" w:rsidP="00527E86">
      <w:pPr>
        <w:spacing w:after="200" w:line="276" w:lineRule="auto"/>
        <w:ind w:firstLine="709"/>
        <w:jc w:val="both"/>
        <w:rPr>
          <w:rFonts w:ascii="Times New Roman" w:eastAsia="Times New Roman" w:hAnsi="Times New Roman" w:cs="Times New Roman"/>
          <w:sz w:val="24"/>
          <w:szCs w:val="24"/>
          <w:lang w:eastAsia="uk-UA"/>
        </w:rPr>
      </w:pPr>
      <w:r w:rsidRPr="00F00BCC">
        <w:rPr>
          <w:rFonts w:ascii="Times New Roman" w:eastAsia="Times New Roman" w:hAnsi="Times New Roman" w:cs="Times New Roman"/>
          <w:sz w:val="24"/>
          <w:szCs w:val="24"/>
          <w:lang w:eastAsia="uk-UA"/>
        </w:rPr>
        <w:t>3. В разі неякісно виконаних робіт виконавець повинен провести роботи з відновлення дорожньої розмітки за власний рахунок.</w:t>
      </w:r>
    </w:p>
    <w:p w:rsidR="00F00BCC" w:rsidRPr="00F00BCC" w:rsidRDefault="00F00BCC" w:rsidP="00527E86">
      <w:pPr>
        <w:spacing w:after="200" w:line="276" w:lineRule="auto"/>
        <w:ind w:firstLine="709"/>
        <w:jc w:val="both"/>
        <w:rPr>
          <w:rFonts w:ascii="Times New Roman" w:eastAsia="Times New Roman" w:hAnsi="Times New Roman" w:cs="Times New Roman"/>
          <w:b/>
          <w:sz w:val="24"/>
          <w:szCs w:val="24"/>
          <w:lang w:eastAsia="uk-UA"/>
        </w:rPr>
      </w:pPr>
      <w:r w:rsidRPr="00F00BCC">
        <w:rPr>
          <w:rFonts w:ascii="Times New Roman" w:eastAsia="Times New Roman" w:hAnsi="Times New Roman" w:cs="Times New Roman"/>
          <w:b/>
          <w:sz w:val="24"/>
          <w:szCs w:val="24"/>
          <w:lang w:eastAsia="uk-UA"/>
        </w:rPr>
        <w:t>4. Термін надання послуг: квітень  2023 року, а саме:</w:t>
      </w:r>
    </w:p>
    <w:p w:rsidR="00F00BCC" w:rsidRPr="00701344" w:rsidRDefault="00F00BCC" w:rsidP="00527E86">
      <w:pPr>
        <w:spacing w:after="200" w:line="276" w:lineRule="auto"/>
        <w:jc w:val="both"/>
        <w:rPr>
          <w:rFonts w:ascii="Times New Roman" w:eastAsia="Times New Roman" w:hAnsi="Times New Roman" w:cs="Times New Roman"/>
          <w:sz w:val="24"/>
          <w:szCs w:val="24"/>
          <w:lang w:eastAsia="uk-UA"/>
        </w:rPr>
      </w:pPr>
      <w:r w:rsidRPr="00F00BCC">
        <w:rPr>
          <w:rFonts w:ascii="Times New Roman" w:eastAsia="Times New Roman" w:hAnsi="Times New Roman" w:cs="Times New Roman"/>
          <w:sz w:val="24"/>
          <w:szCs w:val="24"/>
          <w:lang w:eastAsia="uk-UA"/>
        </w:rPr>
        <w:t xml:space="preserve">   </w:t>
      </w:r>
      <w:r w:rsidRPr="00F00BCC">
        <w:rPr>
          <w:rFonts w:ascii="Times New Roman" w:eastAsia="Times New Roman" w:hAnsi="Times New Roman" w:cs="Times New Roman"/>
          <w:sz w:val="24"/>
          <w:szCs w:val="24"/>
          <w:lang w:eastAsia="uk-UA"/>
        </w:rPr>
        <w:tab/>
        <w:t xml:space="preserve">4.1. </w:t>
      </w:r>
      <w:r w:rsidRPr="00F00BCC">
        <w:rPr>
          <w:rFonts w:ascii="Times New Roman" w:eastAsia="Times New Roman" w:hAnsi="Times New Roman" w:cs="Times New Roman"/>
          <w:sz w:val="22"/>
          <w:szCs w:val="22"/>
          <w:lang w:eastAsia="uk-UA"/>
        </w:rPr>
        <w:t xml:space="preserve">Влаштування горизонтальної дорожньої розмітки відповідно до технічної документації «Організація безпеки руху та обладнання технічними засобами </w:t>
      </w:r>
      <w:r w:rsidRPr="00701344">
        <w:rPr>
          <w:rFonts w:ascii="Times New Roman" w:eastAsia="Times New Roman" w:hAnsi="Times New Roman" w:cs="Times New Roman"/>
          <w:sz w:val="22"/>
          <w:szCs w:val="22"/>
          <w:lang w:eastAsia="uk-UA"/>
        </w:rPr>
        <w:t xml:space="preserve">регулювання міських вулиць та доріг в </w:t>
      </w:r>
      <w:proofErr w:type="spellStart"/>
      <w:r w:rsidRPr="00701344">
        <w:rPr>
          <w:rFonts w:ascii="Times New Roman" w:eastAsia="Times New Roman" w:hAnsi="Times New Roman" w:cs="Times New Roman"/>
          <w:sz w:val="22"/>
          <w:szCs w:val="22"/>
          <w:lang w:eastAsia="uk-UA"/>
        </w:rPr>
        <w:t>м.Охтирка</w:t>
      </w:r>
      <w:proofErr w:type="spellEnd"/>
      <w:r w:rsidRPr="00701344">
        <w:rPr>
          <w:rFonts w:ascii="Times New Roman" w:eastAsia="Times New Roman" w:hAnsi="Times New Roman" w:cs="Times New Roman"/>
          <w:sz w:val="22"/>
          <w:szCs w:val="22"/>
          <w:lang w:eastAsia="uk-UA"/>
        </w:rPr>
        <w:t>, Сумської області»  1.1-1.8 фарбою – 19,64 км до 01.05.2023</w:t>
      </w:r>
    </w:p>
    <w:p w:rsidR="00F00BCC" w:rsidRPr="00701344" w:rsidRDefault="00F00BCC" w:rsidP="00527E86">
      <w:pPr>
        <w:spacing w:after="200" w:line="276" w:lineRule="auto"/>
        <w:ind w:firstLine="708"/>
        <w:jc w:val="both"/>
        <w:rPr>
          <w:rFonts w:ascii="Times New Roman" w:eastAsia="Times New Roman" w:hAnsi="Times New Roman" w:cs="Times New Roman"/>
          <w:sz w:val="24"/>
          <w:szCs w:val="24"/>
          <w:lang w:eastAsia="uk-UA"/>
        </w:rPr>
      </w:pPr>
      <w:r w:rsidRPr="00701344">
        <w:rPr>
          <w:rFonts w:ascii="Times New Roman" w:eastAsia="Times New Roman" w:hAnsi="Times New Roman" w:cs="Times New Roman"/>
          <w:sz w:val="24"/>
          <w:szCs w:val="24"/>
          <w:lang w:eastAsia="uk-UA"/>
        </w:rPr>
        <w:t xml:space="preserve">4.2. Влаштування горизонтальної дорожньої розмітки  </w:t>
      </w:r>
      <w:r w:rsidRPr="00701344">
        <w:rPr>
          <w:rFonts w:ascii="Times New Roman" w:eastAsia="Times New Roman" w:hAnsi="Times New Roman" w:cs="Times New Roman"/>
          <w:sz w:val="22"/>
          <w:szCs w:val="22"/>
          <w:lang w:eastAsia="uk-UA"/>
        </w:rPr>
        <w:t xml:space="preserve">відповідно до технічної документації «Організація безпеки руху та обладнання технічними засобами регулювання міських вулиць та доріг в </w:t>
      </w:r>
      <w:proofErr w:type="spellStart"/>
      <w:r w:rsidRPr="00701344">
        <w:rPr>
          <w:rFonts w:ascii="Times New Roman" w:eastAsia="Times New Roman" w:hAnsi="Times New Roman" w:cs="Times New Roman"/>
          <w:sz w:val="22"/>
          <w:szCs w:val="22"/>
          <w:lang w:eastAsia="uk-UA"/>
        </w:rPr>
        <w:t>м.Охтирка</w:t>
      </w:r>
      <w:proofErr w:type="spellEnd"/>
      <w:r w:rsidRPr="00701344">
        <w:rPr>
          <w:rFonts w:ascii="Times New Roman" w:eastAsia="Times New Roman" w:hAnsi="Times New Roman" w:cs="Times New Roman"/>
          <w:sz w:val="22"/>
          <w:szCs w:val="22"/>
          <w:lang w:eastAsia="uk-UA"/>
        </w:rPr>
        <w:t xml:space="preserve">, Сумської області»  </w:t>
      </w:r>
      <w:r w:rsidRPr="00701344">
        <w:rPr>
          <w:rFonts w:ascii="Times New Roman" w:eastAsia="Times New Roman" w:hAnsi="Times New Roman" w:cs="Times New Roman"/>
          <w:sz w:val="24"/>
          <w:szCs w:val="24"/>
          <w:lang w:eastAsia="uk-UA"/>
        </w:rPr>
        <w:t>1.14.1, 1.14.2, 1.18-1.20 фарбою - 1536,6 м2 до 01.05.2023.</w:t>
      </w:r>
    </w:p>
    <w:p w:rsidR="00F00BCC" w:rsidRPr="00701344" w:rsidRDefault="00F00BCC" w:rsidP="00F00BCC">
      <w:pPr>
        <w:spacing w:after="200" w:line="276" w:lineRule="auto"/>
        <w:jc w:val="both"/>
        <w:rPr>
          <w:rFonts w:ascii="Times New Roman" w:eastAsia="Times New Roman" w:hAnsi="Times New Roman" w:cs="Times New Roman"/>
          <w:sz w:val="24"/>
          <w:szCs w:val="24"/>
          <w:lang w:eastAsia="uk-UA"/>
        </w:rPr>
      </w:pPr>
      <w:r w:rsidRPr="00701344">
        <w:rPr>
          <w:rFonts w:ascii="Times New Roman" w:eastAsia="Times New Roman" w:hAnsi="Times New Roman" w:cs="Times New Roman"/>
          <w:sz w:val="24"/>
          <w:szCs w:val="24"/>
          <w:lang w:eastAsia="uk-UA"/>
        </w:rPr>
        <w:t xml:space="preserve">Дорожня розмітка 1.14.2 перед ДНЗ та ЗОШ застосовується відповідно до вимог ДСТУ 2587:2021 </w:t>
      </w:r>
    </w:p>
    <w:p w:rsidR="00F00BCC" w:rsidRPr="00701344" w:rsidRDefault="00F00BCC" w:rsidP="00F00BCC">
      <w:pPr>
        <w:spacing w:after="200"/>
        <w:ind w:firstLine="708"/>
        <w:contextualSpacing/>
        <w:jc w:val="both"/>
        <w:rPr>
          <w:rFonts w:ascii="Times New Roman" w:eastAsia="Times New Roman" w:hAnsi="Times New Roman" w:cs="Times New Roman"/>
          <w:sz w:val="24"/>
          <w:szCs w:val="24"/>
          <w:lang w:eastAsia="uk-UA"/>
        </w:rPr>
      </w:pPr>
      <w:r w:rsidRPr="00701344">
        <w:rPr>
          <w:rFonts w:ascii="Times New Roman" w:eastAsia="Times New Roman" w:hAnsi="Times New Roman" w:cs="Times New Roman"/>
          <w:sz w:val="24"/>
          <w:szCs w:val="24"/>
          <w:lang w:eastAsia="uk-UA"/>
        </w:rPr>
        <w:t xml:space="preserve">Нанесення горизонтальної дорожньої розмітки на  покриття  доріг комунальної власності передбачається розмічальною фарбою з світло відбиваючими кульками. </w:t>
      </w:r>
    </w:p>
    <w:p w:rsidR="00F00BCC" w:rsidRPr="00F00BCC" w:rsidRDefault="00F00BCC" w:rsidP="00F00BCC">
      <w:pPr>
        <w:spacing w:after="200"/>
        <w:ind w:firstLine="709"/>
        <w:contextualSpacing/>
        <w:jc w:val="both"/>
        <w:rPr>
          <w:rFonts w:ascii="Times New Roman" w:eastAsia="Times New Roman" w:hAnsi="Times New Roman" w:cs="Times New Roman"/>
          <w:color w:val="000000"/>
          <w:sz w:val="24"/>
          <w:szCs w:val="24"/>
          <w:lang w:eastAsia="uk-UA"/>
        </w:rPr>
      </w:pPr>
      <w:r w:rsidRPr="00701344">
        <w:rPr>
          <w:rFonts w:ascii="Times New Roman" w:eastAsia="Times New Roman" w:hAnsi="Times New Roman" w:cs="Times New Roman"/>
          <w:sz w:val="24"/>
          <w:szCs w:val="24"/>
          <w:lang w:eastAsia="uk-UA"/>
        </w:rPr>
        <w:t xml:space="preserve">Об’єми даних послуг можуть зменшуватися залежно від виробничої потреби та не зобов’язують замовника замовляти послуги в повному обсязі. Обсяги закупівлі послуг є плановими та можуть змінюватися в залежності від потреб Замовника. Не врахована </w:t>
      </w:r>
      <w:r w:rsidRPr="00F00BCC">
        <w:rPr>
          <w:rFonts w:ascii="Times New Roman" w:eastAsia="Times New Roman" w:hAnsi="Times New Roman" w:cs="Times New Roman"/>
          <w:color w:val="000000"/>
          <w:sz w:val="24"/>
          <w:szCs w:val="24"/>
          <w:lang w:eastAsia="uk-UA"/>
        </w:rPr>
        <w:t xml:space="preserve">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 </w:t>
      </w:r>
    </w:p>
    <w:p w:rsidR="00F00BCC" w:rsidRPr="00F00BCC" w:rsidRDefault="00F00BCC" w:rsidP="00F00BCC">
      <w:pPr>
        <w:spacing w:after="200"/>
        <w:ind w:firstLine="709"/>
        <w:contextualSpacing/>
        <w:jc w:val="both"/>
        <w:rPr>
          <w:rFonts w:ascii="Times New Roman" w:eastAsia="Times New Roman" w:hAnsi="Times New Roman" w:cs="Times New Roman"/>
          <w:sz w:val="24"/>
          <w:szCs w:val="24"/>
          <w:lang w:eastAsia="uk-UA"/>
        </w:rPr>
      </w:pPr>
      <w:r w:rsidRPr="00F00BCC">
        <w:rPr>
          <w:rFonts w:ascii="Times New Roman" w:eastAsia="Times New Roman" w:hAnsi="Times New Roman" w:cs="Times New Roman"/>
          <w:sz w:val="24"/>
          <w:szCs w:val="24"/>
          <w:lang w:eastAsia="uk-UA"/>
        </w:rPr>
        <w:t>Протягом гарантійного терміну експлуатації дорожня розмітка має зберігати відповідність вимогам п. 4.2 ДСТУ 3587 – 97 «Безпека дорожнього руху. Автомобільні дороги, вулиці та залізничні переїзди. Вимоги до експлуатаційного стану» та ДСТУ 2587:2021 «Розмітка дорожня».</w:t>
      </w:r>
    </w:p>
    <w:p w:rsidR="00F00BCC" w:rsidRPr="00F00BCC" w:rsidRDefault="00F00BCC" w:rsidP="00F00BCC">
      <w:pPr>
        <w:spacing w:after="200"/>
        <w:contextualSpacing/>
        <w:jc w:val="both"/>
        <w:rPr>
          <w:rFonts w:ascii="Times New Roman" w:eastAsia="Times New Roman" w:hAnsi="Times New Roman" w:cs="Times New Roman"/>
          <w:sz w:val="24"/>
          <w:szCs w:val="24"/>
          <w:lang w:eastAsia="uk-UA"/>
        </w:rPr>
      </w:pPr>
      <w:r w:rsidRPr="00F00BCC">
        <w:rPr>
          <w:rFonts w:ascii="Times New Roman" w:eastAsia="Times New Roman" w:hAnsi="Times New Roman" w:cs="Times New Roman"/>
          <w:sz w:val="24"/>
          <w:szCs w:val="24"/>
          <w:lang w:eastAsia="uk-UA"/>
        </w:rPr>
        <w:t xml:space="preserve"> </w:t>
      </w:r>
      <w:r w:rsidRPr="00F00BCC">
        <w:rPr>
          <w:rFonts w:ascii="Times New Roman" w:eastAsia="Times New Roman" w:hAnsi="Times New Roman" w:cs="Times New Roman"/>
          <w:sz w:val="24"/>
          <w:szCs w:val="24"/>
          <w:lang w:eastAsia="uk-UA"/>
        </w:rPr>
        <w:tab/>
        <w:t xml:space="preserve">Виконувати роботи з нанесення дорожньої розмітки фарбою: середньої густини, товщиною 5  мм. </w:t>
      </w:r>
    </w:p>
    <w:p w:rsidR="00F00BCC" w:rsidRPr="00F00BCC" w:rsidRDefault="00F00BCC" w:rsidP="00F00BCC">
      <w:pPr>
        <w:spacing w:after="200"/>
        <w:ind w:firstLine="708"/>
        <w:contextualSpacing/>
        <w:jc w:val="both"/>
        <w:rPr>
          <w:rFonts w:ascii="Times New Roman" w:eastAsia="Times New Roman" w:hAnsi="Times New Roman" w:cs="Times New Roman"/>
          <w:sz w:val="24"/>
          <w:szCs w:val="24"/>
          <w:lang w:eastAsia="uk-UA"/>
        </w:rPr>
      </w:pPr>
      <w:r w:rsidRPr="00F00BCC">
        <w:rPr>
          <w:rFonts w:ascii="Times New Roman" w:eastAsia="Times New Roman" w:hAnsi="Times New Roman" w:cs="Times New Roman"/>
          <w:sz w:val="24"/>
          <w:szCs w:val="24"/>
          <w:lang w:eastAsia="uk-UA"/>
        </w:rPr>
        <w:t>Учасник повинен використовувати при нанесенні розмітки матеріали, які відповідають діючим санітарно-гігієнічним нормам та забезпечують додержання вимог п. 4.2 Розділу 4 ДСТУ 3587 – 97 «Безпека дорожнього руху. Автомобільні дороги, вулиці та залізничні переїзди. Вимоги до експлуатаційного стану», ДСТУ 2587:2021 «Розмітка дорожня».</w:t>
      </w:r>
    </w:p>
    <w:p w:rsidR="00F00BCC" w:rsidRPr="00F00BCC" w:rsidRDefault="00F00BCC" w:rsidP="00F00BCC">
      <w:pPr>
        <w:spacing w:after="200"/>
        <w:ind w:firstLine="708"/>
        <w:contextualSpacing/>
        <w:jc w:val="both"/>
        <w:rPr>
          <w:rFonts w:ascii="Times New Roman" w:eastAsia="Times New Roman" w:hAnsi="Times New Roman" w:cs="Times New Roman"/>
          <w:sz w:val="24"/>
          <w:szCs w:val="24"/>
          <w:lang w:eastAsia="uk-UA"/>
        </w:rPr>
      </w:pPr>
      <w:r w:rsidRPr="00F00BCC">
        <w:rPr>
          <w:rFonts w:ascii="Times New Roman" w:eastAsia="Times New Roman" w:hAnsi="Times New Roman" w:cs="Times New Roman"/>
          <w:sz w:val="24"/>
          <w:szCs w:val="24"/>
          <w:lang w:eastAsia="uk-UA"/>
        </w:rPr>
        <w:t>Роботи виконувати згідно Правил дорожнього руху України, затверджених Постановою Кабінету міністрів України №1306 від 10.10.2001 (зі змінами та доповненнями).</w:t>
      </w:r>
    </w:p>
    <w:p w:rsidR="00F00BCC" w:rsidRPr="00F00BCC" w:rsidRDefault="00F00BCC" w:rsidP="00F00BCC">
      <w:pPr>
        <w:spacing w:after="200"/>
        <w:ind w:firstLine="709"/>
        <w:contextualSpacing/>
        <w:jc w:val="both"/>
        <w:rPr>
          <w:rFonts w:ascii="Times New Roman" w:eastAsia="Times New Roman" w:hAnsi="Times New Roman" w:cs="Times New Roman"/>
          <w:sz w:val="24"/>
          <w:szCs w:val="24"/>
          <w:lang w:eastAsia="uk-UA"/>
        </w:rPr>
      </w:pPr>
      <w:r w:rsidRPr="00F00BCC">
        <w:rPr>
          <w:rFonts w:ascii="Times New Roman" w:eastAsia="Times New Roman" w:hAnsi="Times New Roman" w:cs="Times New Roman"/>
          <w:sz w:val="24"/>
          <w:szCs w:val="24"/>
          <w:lang w:eastAsia="uk-UA"/>
        </w:rPr>
        <w:t>Згідно п.5.3.4 Розділу 5 ДСТУ 2587:2021 функціональна довговічність постійної розмітки повинна бути не менше ніж шість місяців.</w:t>
      </w:r>
    </w:p>
    <w:p w:rsidR="00AE2D27" w:rsidRPr="00AF52E2" w:rsidRDefault="00AE2D27" w:rsidP="00AF52E2">
      <w:pPr>
        <w:rPr>
          <w:rFonts w:ascii="Times New Roman" w:eastAsia="Times New Roman" w:hAnsi="Times New Roman" w:cs="Times New Roman"/>
          <w:sz w:val="2"/>
          <w:szCs w:val="2"/>
          <w:lang w:eastAsia="en-US"/>
        </w:rPr>
        <w:sectPr w:rsidR="00AE2D27" w:rsidRPr="00AF52E2" w:rsidSect="009C3FF8">
          <w:pgSz w:w="11910" w:h="16840"/>
          <w:pgMar w:top="760" w:right="570" w:bottom="1080" w:left="1843" w:header="0" w:footer="894" w:gutter="0"/>
          <w:cols w:space="720"/>
        </w:sectPr>
      </w:pPr>
    </w:p>
    <w:p w:rsidR="002B310E" w:rsidRPr="00E8719F" w:rsidRDefault="002B310E" w:rsidP="002B310E">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sidRPr="00E8719F">
        <w:rPr>
          <w:rFonts w:ascii="Times New Roman" w:eastAsia="Times New Roman" w:hAnsi="Times New Roman" w:cs="Times New Roman"/>
          <w:b/>
          <w:color w:val="000000"/>
          <w:sz w:val="24"/>
          <w:szCs w:val="24"/>
        </w:rPr>
        <w:lastRenderedPageBreak/>
        <w:t xml:space="preserve">Додаток </w:t>
      </w:r>
      <w:r w:rsidR="00D75EE4" w:rsidRPr="00E8719F">
        <w:rPr>
          <w:rFonts w:ascii="Times New Roman" w:eastAsia="Times New Roman" w:hAnsi="Times New Roman" w:cs="Times New Roman"/>
          <w:b/>
          <w:color w:val="000000"/>
          <w:sz w:val="24"/>
          <w:szCs w:val="24"/>
        </w:rPr>
        <w:t>5</w:t>
      </w:r>
      <w:r w:rsidRPr="00E8719F">
        <w:rPr>
          <w:rFonts w:ascii="Times New Roman" w:eastAsia="Times New Roman" w:hAnsi="Times New Roman" w:cs="Times New Roman"/>
          <w:b/>
          <w:color w:val="000000"/>
          <w:sz w:val="24"/>
          <w:szCs w:val="24"/>
        </w:rPr>
        <w:t xml:space="preserve"> </w:t>
      </w:r>
    </w:p>
    <w:p w:rsidR="002B310E" w:rsidRPr="00E8719F" w:rsidRDefault="002B310E"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2B310E" w:rsidRPr="00E8719F" w:rsidRDefault="002B310E" w:rsidP="002B310E">
      <w:pPr>
        <w:widowControl w:val="0"/>
        <w:tabs>
          <w:tab w:val="left" w:pos="6300"/>
          <w:tab w:val="left" w:pos="6480"/>
          <w:tab w:val="left" w:pos="6660"/>
          <w:tab w:val="left" w:pos="6840"/>
          <w:tab w:val="left" w:pos="7020"/>
          <w:tab w:val="left" w:pos="7560"/>
        </w:tabs>
        <w:spacing w:line="276" w:lineRule="auto"/>
        <w:jc w:val="center"/>
        <w:rPr>
          <w:rFonts w:ascii="Times New Roman" w:eastAsia="Arial" w:hAnsi="Times New Roman" w:cs="Times New Roman"/>
          <w:b/>
          <w:bCs/>
          <w:color w:val="000000"/>
          <w:sz w:val="22"/>
          <w:szCs w:val="22"/>
          <w:lang w:eastAsia="uk-UA"/>
        </w:rPr>
      </w:pPr>
      <w:r w:rsidRPr="00E8719F">
        <w:rPr>
          <w:rFonts w:ascii="Times New Roman" w:eastAsia="Times New Roman" w:hAnsi="Times New Roman" w:cs="Times New Roman"/>
          <w:b/>
          <w:color w:val="000000"/>
          <w:sz w:val="24"/>
          <w:szCs w:val="24"/>
        </w:rPr>
        <w:t>Кваліфікаційні критерії відповідно до статті 16 Закону, підстави, встановлені статтею 17 Закону</w:t>
      </w:r>
    </w:p>
    <w:p w:rsidR="002B310E" w:rsidRPr="00E8719F" w:rsidRDefault="002B310E" w:rsidP="002B310E">
      <w:pPr>
        <w:widowControl w:val="0"/>
        <w:tabs>
          <w:tab w:val="left" w:pos="6300"/>
          <w:tab w:val="left" w:pos="6480"/>
          <w:tab w:val="left" w:pos="6660"/>
          <w:tab w:val="left" w:pos="6840"/>
          <w:tab w:val="left" w:pos="7020"/>
          <w:tab w:val="left" w:pos="7560"/>
        </w:tabs>
        <w:spacing w:line="276" w:lineRule="auto"/>
        <w:jc w:val="center"/>
        <w:rPr>
          <w:rFonts w:ascii="Times New Roman" w:eastAsia="Arial" w:hAnsi="Times New Roman" w:cs="Times New Roman"/>
          <w:b/>
          <w:bCs/>
          <w:color w:val="000000"/>
          <w:sz w:val="22"/>
          <w:szCs w:val="22"/>
          <w:lang w:eastAsia="uk-UA"/>
        </w:rPr>
      </w:pPr>
    </w:p>
    <w:p w:rsidR="00AF6A4C" w:rsidRPr="00E8719F" w:rsidRDefault="00AF6A4C" w:rsidP="0058115D">
      <w:pPr>
        <w:pStyle w:val="aa"/>
        <w:widowControl w:val="0"/>
        <w:numPr>
          <w:ilvl w:val="6"/>
          <w:numId w:val="3"/>
        </w:numPr>
        <w:tabs>
          <w:tab w:val="clear" w:pos="5040"/>
          <w:tab w:val="num" w:pos="993"/>
          <w:tab w:val="left" w:pos="6300"/>
          <w:tab w:val="left" w:pos="6480"/>
          <w:tab w:val="left" w:pos="6660"/>
          <w:tab w:val="left" w:pos="6840"/>
          <w:tab w:val="left" w:pos="7020"/>
          <w:tab w:val="left" w:pos="7560"/>
        </w:tabs>
        <w:spacing w:line="276" w:lineRule="auto"/>
        <w:ind w:left="0" w:firstLine="709"/>
        <w:jc w:val="both"/>
        <w:rPr>
          <w:rFonts w:ascii="Times New Roman" w:eastAsia="Arial" w:hAnsi="Times New Roman" w:cs="Times New Roman"/>
          <w:b/>
          <w:bCs/>
          <w:color w:val="000000"/>
          <w:sz w:val="22"/>
          <w:szCs w:val="22"/>
          <w:lang w:eastAsia="uk-UA"/>
        </w:rPr>
      </w:pPr>
      <w:r w:rsidRPr="00E8719F">
        <w:rPr>
          <w:rFonts w:ascii="Times New Roman" w:eastAsia="Arial" w:hAnsi="Times New Roman" w:cs="Times New Roman"/>
          <w:b/>
          <w:bCs/>
          <w:color w:val="000000"/>
          <w:sz w:val="22"/>
          <w:szCs w:val="22"/>
          <w:lang w:eastAsia="uk-UA"/>
        </w:rPr>
        <w:t xml:space="preserve">Документальне підтвердження інформації про відповідність учасника кваліфікаційним критеріям, закріплених ч. 2 ст. 16 Закону  </w:t>
      </w:r>
    </w:p>
    <w:p w:rsidR="002B310E" w:rsidRPr="00E8719F" w:rsidRDefault="002B310E" w:rsidP="002B310E">
      <w:pPr>
        <w:autoSpaceDE w:val="0"/>
        <w:spacing w:line="276" w:lineRule="auto"/>
        <w:ind w:right="22"/>
        <w:rPr>
          <w:rFonts w:ascii="Times New Roman" w:eastAsia="Arial" w:hAnsi="Times New Roman" w:cs="Times New Roman"/>
          <w:b/>
          <w:color w:val="000000"/>
          <w:sz w:val="22"/>
          <w:szCs w:val="22"/>
          <w:lang w:eastAsia="uk-UA"/>
        </w:rPr>
      </w:pPr>
    </w:p>
    <w:p w:rsidR="006C7708" w:rsidRPr="00E8719F" w:rsidRDefault="0097246F" w:rsidP="0097246F">
      <w:pPr>
        <w:tabs>
          <w:tab w:val="left" w:pos="4959"/>
        </w:tabs>
        <w:ind w:right="23" w:firstLine="432"/>
        <w:jc w:val="both"/>
        <w:rPr>
          <w:rFonts w:ascii="Times New Roman" w:eastAsia="Times New Roman" w:hAnsi="Times New Roman" w:cs="Times New Roman"/>
          <w:b/>
          <w:bCs/>
          <w:i/>
          <w:iCs/>
          <w:sz w:val="16"/>
          <w:szCs w:val="16"/>
          <w:lang w:eastAsia="en-US"/>
        </w:rPr>
      </w:pPr>
      <w:r w:rsidRPr="00E8719F">
        <w:rPr>
          <w:rFonts w:ascii="Times New Roman" w:eastAsia="Times New Roman" w:hAnsi="Times New Roman" w:cs="Times New Roman"/>
          <w:b/>
          <w:bCs/>
          <w:i/>
          <w:iCs/>
          <w:sz w:val="16"/>
          <w:szCs w:val="16"/>
          <w:lang w:eastAsia="en-US"/>
        </w:rPr>
        <w:tab/>
      </w:r>
    </w:p>
    <w:tbl>
      <w:tblPr>
        <w:tblW w:w="11340"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9780"/>
      </w:tblGrid>
      <w:tr w:rsidR="006C7708" w:rsidRPr="0077120F" w:rsidTr="00550853">
        <w:trPr>
          <w:trHeight w:val="230"/>
        </w:trPr>
        <w:tc>
          <w:tcPr>
            <w:tcW w:w="1560" w:type="dxa"/>
            <w:shd w:val="clear" w:color="auto" w:fill="auto"/>
          </w:tcPr>
          <w:p w:rsidR="006C7708" w:rsidRPr="0077120F" w:rsidRDefault="006C7708" w:rsidP="00550853">
            <w:pPr>
              <w:widowControl w:val="0"/>
              <w:autoSpaceDE w:val="0"/>
              <w:autoSpaceDN w:val="0"/>
              <w:spacing w:line="210" w:lineRule="exact"/>
              <w:ind w:left="110" w:right="778"/>
              <w:rPr>
                <w:rFonts w:ascii="Times New Roman" w:eastAsia="Times New Roman" w:hAnsi="Times New Roman" w:cs="Times New Roman"/>
                <w:b/>
                <w:szCs w:val="22"/>
                <w:lang w:eastAsia="uk-UA" w:bidi="uk-UA"/>
              </w:rPr>
            </w:pPr>
          </w:p>
        </w:tc>
        <w:tc>
          <w:tcPr>
            <w:tcW w:w="9780" w:type="dxa"/>
            <w:shd w:val="clear" w:color="auto" w:fill="auto"/>
          </w:tcPr>
          <w:p w:rsidR="006C7708" w:rsidRPr="0077120F" w:rsidRDefault="006C7708" w:rsidP="00550853">
            <w:pPr>
              <w:widowControl w:val="0"/>
              <w:autoSpaceDE w:val="0"/>
              <w:autoSpaceDN w:val="0"/>
              <w:spacing w:line="210" w:lineRule="exact"/>
              <w:ind w:left="1962" w:right="1960"/>
              <w:jc w:val="center"/>
              <w:rPr>
                <w:rFonts w:ascii="Times New Roman" w:eastAsia="Times New Roman" w:hAnsi="Times New Roman" w:cs="Times New Roman"/>
                <w:b/>
                <w:szCs w:val="22"/>
                <w:lang w:eastAsia="uk-UA" w:bidi="uk-UA"/>
              </w:rPr>
            </w:pPr>
            <w:r w:rsidRPr="0077120F">
              <w:rPr>
                <w:rFonts w:ascii="Times New Roman" w:eastAsia="Times New Roman" w:hAnsi="Times New Roman" w:cs="Times New Roman"/>
                <w:b/>
                <w:szCs w:val="22"/>
                <w:lang w:eastAsia="uk-UA" w:bidi="uk-UA"/>
              </w:rPr>
              <w:t>Документ, який підтверджує відповідність</w:t>
            </w:r>
          </w:p>
        </w:tc>
      </w:tr>
      <w:tr w:rsidR="00A81AE5" w:rsidRPr="0077120F" w:rsidTr="00550853">
        <w:trPr>
          <w:trHeight w:val="230"/>
        </w:trPr>
        <w:tc>
          <w:tcPr>
            <w:tcW w:w="1560" w:type="dxa"/>
            <w:shd w:val="clear" w:color="auto" w:fill="auto"/>
          </w:tcPr>
          <w:p w:rsidR="00A81AE5" w:rsidRDefault="00A81AE5" w:rsidP="00550853">
            <w:pPr>
              <w:widowControl w:val="0"/>
              <w:autoSpaceDE w:val="0"/>
              <w:autoSpaceDN w:val="0"/>
              <w:spacing w:line="210" w:lineRule="exact"/>
              <w:ind w:left="110" w:right="778"/>
              <w:rPr>
                <w:rFonts w:ascii="Times New Roman" w:eastAsia="Times New Roman" w:hAnsi="Times New Roman" w:cs="Times New Roman"/>
                <w:b/>
                <w:szCs w:val="22"/>
                <w:lang w:eastAsia="uk-UA" w:bidi="uk-UA"/>
              </w:rPr>
            </w:pPr>
            <w:r>
              <w:rPr>
                <w:rFonts w:ascii="Times New Roman" w:eastAsia="Times New Roman" w:hAnsi="Times New Roman" w:cs="Times New Roman"/>
                <w:b/>
                <w:szCs w:val="22"/>
                <w:lang w:eastAsia="uk-UA" w:bidi="uk-UA"/>
              </w:rPr>
              <w:t>1</w:t>
            </w:r>
          </w:p>
        </w:tc>
        <w:tc>
          <w:tcPr>
            <w:tcW w:w="9780" w:type="dxa"/>
            <w:shd w:val="clear" w:color="auto" w:fill="auto"/>
          </w:tcPr>
          <w:p w:rsidR="00A81AE5" w:rsidRPr="0077120F" w:rsidRDefault="00A81AE5" w:rsidP="00550853">
            <w:pPr>
              <w:widowControl w:val="0"/>
              <w:autoSpaceDE w:val="0"/>
              <w:autoSpaceDN w:val="0"/>
              <w:spacing w:line="210" w:lineRule="exact"/>
              <w:ind w:left="1962" w:right="1960"/>
              <w:jc w:val="center"/>
              <w:rPr>
                <w:rFonts w:ascii="Times New Roman" w:eastAsia="Times New Roman" w:hAnsi="Times New Roman" w:cs="Times New Roman"/>
                <w:b/>
                <w:szCs w:val="22"/>
                <w:lang w:eastAsia="uk-UA" w:bidi="uk-UA"/>
              </w:rPr>
            </w:pPr>
            <w:r>
              <w:rPr>
                <w:rFonts w:ascii="Times New Roman" w:eastAsia="Times New Roman" w:hAnsi="Times New Roman" w:cs="Times New Roman"/>
                <w:b/>
                <w:szCs w:val="22"/>
                <w:lang w:eastAsia="uk-UA" w:bidi="uk-UA"/>
              </w:rPr>
              <w:t>1</w:t>
            </w:r>
          </w:p>
        </w:tc>
      </w:tr>
      <w:tr w:rsidR="00D62B15" w:rsidRPr="0077120F" w:rsidTr="00550853">
        <w:trPr>
          <w:trHeight w:val="230"/>
        </w:trPr>
        <w:tc>
          <w:tcPr>
            <w:tcW w:w="1560" w:type="dxa"/>
            <w:shd w:val="clear" w:color="auto" w:fill="auto"/>
          </w:tcPr>
          <w:p w:rsidR="003E4D08" w:rsidRPr="003E4D08" w:rsidRDefault="003E4D08" w:rsidP="00A81AE5">
            <w:pPr>
              <w:pStyle w:val="aa"/>
              <w:numPr>
                <w:ilvl w:val="0"/>
                <w:numId w:val="14"/>
              </w:numPr>
              <w:tabs>
                <w:tab w:val="left" w:pos="289"/>
              </w:tabs>
              <w:ind w:left="0" w:firstLine="6"/>
              <w:outlineLvl w:val="0"/>
              <w:rPr>
                <w:rFonts w:ascii="Times New Roman" w:eastAsia="Times New Roman" w:hAnsi="Times New Roman" w:cs="Times New Roman"/>
                <w:b/>
              </w:rPr>
            </w:pPr>
            <w:r w:rsidRPr="003E4D08">
              <w:rPr>
                <w:rFonts w:ascii="Times New Roman" w:eastAsia="Times New Roman" w:hAnsi="Times New Roman" w:cs="Times New Roman"/>
                <w:b/>
              </w:rPr>
              <w:t>Наявність в учасника працівників відповідної кваліфікації,</w:t>
            </w:r>
          </w:p>
          <w:p w:rsidR="003E4D08" w:rsidRPr="003E4D08" w:rsidRDefault="003E4D08" w:rsidP="003E4D08">
            <w:pPr>
              <w:tabs>
                <w:tab w:val="left" w:pos="289"/>
              </w:tabs>
              <w:ind w:firstLine="6"/>
              <w:rPr>
                <w:rFonts w:ascii="Times New Roman" w:eastAsia="Times New Roman" w:hAnsi="Times New Roman" w:cs="Times New Roman"/>
                <w:b/>
              </w:rPr>
            </w:pPr>
            <w:r w:rsidRPr="003E4D08">
              <w:rPr>
                <w:rFonts w:ascii="Times New Roman" w:eastAsia="Times New Roman" w:hAnsi="Times New Roman" w:cs="Times New Roman"/>
                <w:b/>
              </w:rPr>
              <w:t>які мають необхідні знання та досвід для надання послуг за предметом закупівлі</w:t>
            </w:r>
          </w:p>
          <w:p w:rsidR="00D62B15" w:rsidRPr="0077120F" w:rsidRDefault="00D62B15" w:rsidP="00550853">
            <w:pPr>
              <w:widowControl w:val="0"/>
              <w:autoSpaceDE w:val="0"/>
              <w:autoSpaceDN w:val="0"/>
              <w:spacing w:line="210" w:lineRule="exact"/>
              <w:ind w:left="110" w:right="778"/>
              <w:rPr>
                <w:rFonts w:ascii="Times New Roman" w:eastAsia="Times New Roman" w:hAnsi="Times New Roman" w:cs="Times New Roman"/>
                <w:b/>
                <w:szCs w:val="22"/>
                <w:lang w:eastAsia="uk-UA" w:bidi="uk-UA"/>
              </w:rPr>
            </w:pPr>
          </w:p>
        </w:tc>
        <w:tc>
          <w:tcPr>
            <w:tcW w:w="9780" w:type="dxa"/>
            <w:shd w:val="clear" w:color="auto" w:fill="auto"/>
          </w:tcPr>
          <w:p w:rsidR="003E4D08" w:rsidRPr="003E4D08" w:rsidRDefault="003E4D08" w:rsidP="003E4D08">
            <w:pPr>
              <w:jc w:val="center"/>
              <w:outlineLvl w:val="0"/>
              <w:rPr>
                <w:rFonts w:ascii="Times New Roman" w:eastAsia="Times New Roman" w:hAnsi="Times New Roman" w:cs="Times New Roman"/>
                <w:b/>
                <w:sz w:val="24"/>
                <w:szCs w:val="24"/>
              </w:rPr>
            </w:pPr>
            <w:r w:rsidRPr="003E4D08">
              <w:rPr>
                <w:rFonts w:ascii="Times New Roman" w:eastAsia="Times New Roman" w:hAnsi="Times New Roman" w:cs="Times New Roman"/>
                <w:b/>
                <w:sz w:val="24"/>
                <w:szCs w:val="24"/>
              </w:rPr>
              <w:t>Довідка про наявність в учасника працівників відповідної кваліфікації,</w:t>
            </w:r>
          </w:p>
          <w:p w:rsidR="003E4D08" w:rsidRPr="003E4D08" w:rsidRDefault="003E4D08" w:rsidP="003E4D08">
            <w:pPr>
              <w:jc w:val="center"/>
              <w:rPr>
                <w:rFonts w:ascii="Times New Roman" w:eastAsia="Times New Roman" w:hAnsi="Times New Roman" w:cs="Times New Roman"/>
                <w:b/>
                <w:sz w:val="24"/>
                <w:szCs w:val="24"/>
              </w:rPr>
            </w:pPr>
            <w:r w:rsidRPr="003E4D08">
              <w:rPr>
                <w:rFonts w:ascii="Times New Roman" w:eastAsia="Times New Roman" w:hAnsi="Times New Roman" w:cs="Times New Roman"/>
                <w:b/>
                <w:sz w:val="24"/>
                <w:szCs w:val="24"/>
              </w:rPr>
              <w:t>які мають необхідні знання та досвід для надання послуг за предметом закупівлі</w:t>
            </w: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
              <w:gridCol w:w="3298"/>
              <w:gridCol w:w="2073"/>
              <w:gridCol w:w="1615"/>
              <w:gridCol w:w="1873"/>
            </w:tblGrid>
            <w:tr w:rsidR="00A81AE5" w:rsidRPr="0094714C" w:rsidTr="00A81AE5">
              <w:trPr>
                <w:trHeight w:val="825"/>
              </w:trPr>
              <w:tc>
                <w:tcPr>
                  <w:tcW w:w="731" w:type="dxa"/>
                </w:tcPr>
                <w:p w:rsidR="00A81AE5" w:rsidRPr="0094714C" w:rsidRDefault="00A81AE5" w:rsidP="003E4D08">
                  <w:pPr>
                    <w:jc w:val="center"/>
                    <w:rPr>
                      <w:rFonts w:ascii="Times New Roman" w:eastAsia="Times New Roman" w:hAnsi="Times New Roman"/>
                      <w:sz w:val="24"/>
                      <w:szCs w:val="24"/>
                    </w:rPr>
                  </w:pPr>
                  <w:r w:rsidRPr="0094714C">
                    <w:rPr>
                      <w:rFonts w:ascii="Times New Roman" w:eastAsia="Times New Roman" w:hAnsi="Times New Roman"/>
                      <w:sz w:val="24"/>
                      <w:szCs w:val="24"/>
                    </w:rPr>
                    <w:t>№ з/п</w:t>
                  </w:r>
                </w:p>
              </w:tc>
              <w:tc>
                <w:tcPr>
                  <w:tcW w:w="3298" w:type="dxa"/>
                </w:tcPr>
                <w:p w:rsidR="00A81AE5" w:rsidRPr="0094714C" w:rsidRDefault="00A81AE5" w:rsidP="003E4D08">
                  <w:pPr>
                    <w:jc w:val="center"/>
                    <w:rPr>
                      <w:rFonts w:ascii="Times New Roman" w:eastAsia="Times New Roman" w:hAnsi="Times New Roman"/>
                      <w:sz w:val="24"/>
                      <w:szCs w:val="24"/>
                    </w:rPr>
                  </w:pPr>
                  <w:r w:rsidRPr="0094714C">
                    <w:rPr>
                      <w:rFonts w:ascii="Times New Roman" w:eastAsia="Times New Roman" w:hAnsi="Times New Roman"/>
                      <w:sz w:val="24"/>
                      <w:szCs w:val="24"/>
                    </w:rPr>
                    <w:t>Спеціалізація/посада</w:t>
                  </w:r>
                </w:p>
              </w:tc>
              <w:tc>
                <w:tcPr>
                  <w:tcW w:w="2073" w:type="dxa"/>
                </w:tcPr>
                <w:p w:rsidR="00A81AE5" w:rsidRPr="0094714C" w:rsidRDefault="00A81AE5" w:rsidP="003E4D08">
                  <w:pPr>
                    <w:jc w:val="center"/>
                    <w:rPr>
                      <w:rFonts w:ascii="Times New Roman" w:eastAsia="Times New Roman" w:hAnsi="Times New Roman"/>
                      <w:sz w:val="24"/>
                      <w:szCs w:val="24"/>
                    </w:rPr>
                  </w:pPr>
                  <w:r w:rsidRPr="0094714C">
                    <w:rPr>
                      <w:rFonts w:ascii="Times New Roman" w:eastAsia="Times New Roman" w:hAnsi="Times New Roman"/>
                      <w:sz w:val="24"/>
                      <w:szCs w:val="24"/>
                    </w:rPr>
                    <w:t>П.І.Б</w:t>
                  </w:r>
                </w:p>
              </w:tc>
              <w:tc>
                <w:tcPr>
                  <w:tcW w:w="1615" w:type="dxa"/>
                </w:tcPr>
                <w:p w:rsidR="00A81AE5" w:rsidRPr="0094714C" w:rsidRDefault="00A81AE5" w:rsidP="003E4D08">
                  <w:pPr>
                    <w:jc w:val="center"/>
                    <w:rPr>
                      <w:rFonts w:ascii="Times New Roman" w:eastAsia="Times New Roman" w:hAnsi="Times New Roman"/>
                      <w:sz w:val="24"/>
                      <w:szCs w:val="24"/>
                    </w:rPr>
                  </w:pPr>
                  <w:r w:rsidRPr="0094714C">
                    <w:rPr>
                      <w:rFonts w:ascii="Times New Roman" w:eastAsia="Times New Roman" w:hAnsi="Times New Roman"/>
                      <w:sz w:val="24"/>
                      <w:szCs w:val="24"/>
                    </w:rPr>
                    <w:t>Освіта</w:t>
                  </w:r>
                </w:p>
              </w:tc>
              <w:tc>
                <w:tcPr>
                  <w:tcW w:w="1873" w:type="dxa"/>
                </w:tcPr>
                <w:p w:rsidR="00A81AE5" w:rsidRPr="0094714C" w:rsidRDefault="00A81AE5" w:rsidP="003E4D08">
                  <w:pPr>
                    <w:jc w:val="center"/>
                    <w:rPr>
                      <w:rFonts w:ascii="Times New Roman" w:eastAsia="Times New Roman" w:hAnsi="Times New Roman"/>
                      <w:sz w:val="24"/>
                      <w:szCs w:val="24"/>
                    </w:rPr>
                  </w:pPr>
                  <w:r w:rsidRPr="0094714C">
                    <w:rPr>
                      <w:rFonts w:ascii="Times New Roman" w:eastAsia="Times New Roman" w:hAnsi="Times New Roman"/>
                      <w:sz w:val="24"/>
                      <w:szCs w:val="24"/>
                    </w:rPr>
                    <w:t xml:space="preserve">Загальний стаж роботи </w:t>
                  </w:r>
                </w:p>
              </w:tc>
            </w:tr>
            <w:tr w:rsidR="00A81AE5" w:rsidRPr="0094714C" w:rsidTr="00A81AE5">
              <w:trPr>
                <w:trHeight w:val="270"/>
              </w:trPr>
              <w:tc>
                <w:tcPr>
                  <w:tcW w:w="731" w:type="dxa"/>
                </w:tcPr>
                <w:p w:rsidR="00A81AE5" w:rsidRPr="0094714C" w:rsidRDefault="00A81AE5" w:rsidP="003E4D08">
                  <w:pPr>
                    <w:jc w:val="center"/>
                    <w:rPr>
                      <w:rFonts w:ascii="Times New Roman" w:eastAsia="Times New Roman" w:hAnsi="Times New Roman"/>
                      <w:sz w:val="24"/>
                      <w:szCs w:val="24"/>
                    </w:rPr>
                  </w:pPr>
                  <w:r w:rsidRPr="0094714C">
                    <w:rPr>
                      <w:rFonts w:ascii="Times New Roman" w:eastAsia="Times New Roman" w:hAnsi="Times New Roman"/>
                      <w:sz w:val="24"/>
                      <w:szCs w:val="24"/>
                    </w:rPr>
                    <w:t>1</w:t>
                  </w:r>
                </w:p>
              </w:tc>
              <w:tc>
                <w:tcPr>
                  <w:tcW w:w="3298" w:type="dxa"/>
                </w:tcPr>
                <w:p w:rsidR="00A81AE5" w:rsidRPr="0094714C" w:rsidRDefault="00A81AE5" w:rsidP="003E4D08">
                  <w:pPr>
                    <w:jc w:val="center"/>
                    <w:rPr>
                      <w:rFonts w:ascii="Times New Roman" w:eastAsia="Times New Roman" w:hAnsi="Times New Roman"/>
                      <w:sz w:val="24"/>
                      <w:szCs w:val="24"/>
                    </w:rPr>
                  </w:pPr>
                  <w:r w:rsidRPr="0094714C">
                    <w:rPr>
                      <w:rFonts w:ascii="Times New Roman" w:eastAsia="Times New Roman" w:hAnsi="Times New Roman"/>
                      <w:sz w:val="24"/>
                      <w:szCs w:val="24"/>
                    </w:rPr>
                    <w:t>2</w:t>
                  </w:r>
                </w:p>
              </w:tc>
              <w:tc>
                <w:tcPr>
                  <w:tcW w:w="2073" w:type="dxa"/>
                </w:tcPr>
                <w:p w:rsidR="00A81AE5" w:rsidRPr="0094714C" w:rsidRDefault="00A81AE5" w:rsidP="003E4D08">
                  <w:pPr>
                    <w:jc w:val="center"/>
                    <w:rPr>
                      <w:rFonts w:ascii="Times New Roman" w:eastAsia="Times New Roman" w:hAnsi="Times New Roman"/>
                      <w:sz w:val="24"/>
                      <w:szCs w:val="24"/>
                    </w:rPr>
                  </w:pPr>
                  <w:r w:rsidRPr="0094714C">
                    <w:rPr>
                      <w:rFonts w:ascii="Times New Roman" w:eastAsia="Times New Roman" w:hAnsi="Times New Roman"/>
                      <w:sz w:val="24"/>
                      <w:szCs w:val="24"/>
                    </w:rPr>
                    <w:t>3</w:t>
                  </w:r>
                </w:p>
              </w:tc>
              <w:tc>
                <w:tcPr>
                  <w:tcW w:w="1615" w:type="dxa"/>
                </w:tcPr>
                <w:p w:rsidR="00A81AE5" w:rsidRPr="0094714C" w:rsidRDefault="00A81AE5" w:rsidP="003E4D08">
                  <w:pPr>
                    <w:jc w:val="center"/>
                    <w:rPr>
                      <w:rFonts w:ascii="Times New Roman" w:eastAsia="Times New Roman" w:hAnsi="Times New Roman"/>
                      <w:sz w:val="24"/>
                      <w:szCs w:val="24"/>
                    </w:rPr>
                  </w:pPr>
                  <w:r w:rsidRPr="0094714C">
                    <w:rPr>
                      <w:rFonts w:ascii="Times New Roman" w:eastAsia="Times New Roman" w:hAnsi="Times New Roman"/>
                      <w:sz w:val="24"/>
                      <w:szCs w:val="24"/>
                    </w:rPr>
                    <w:t>4</w:t>
                  </w:r>
                </w:p>
              </w:tc>
              <w:tc>
                <w:tcPr>
                  <w:tcW w:w="1873" w:type="dxa"/>
                </w:tcPr>
                <w:p w:rsidR="00A81AE5" w:rsidRPr="0094714C" w:rsidRDefault="00A81AE5" w:rsidP="003E4D08">
                  <w:pPr>
                    <w:jc w:val="center"/>
                    <w:rPr>
                      <w:rFonts w:ascii="Times New Roman" w:eastAsia="Times New Roman" w:hAnsi="Times New Roman"/>
                      <w:sz w:val="24"/>
                      <w:szCs w:val="24"/>
                    </w:rPr>
                  </w:pPr>
                  <w:r w:rsidRPr="0094714C">
                    <w:rPr>
                      <w:rFonts w:ascii="Times New Roman" w:eastAsia="Times New Roman" w:hAnsi="Times New Roman"/>
                      <w:sz w:val="24"/>
                      <w:szCs w:val="24"/>
                    </w:rPr>
                    <w:t>5</w:t>
                  </w:r>
                </w:p>
              </w:tc>
            </w:tr>
            <w:tr w:rsidR="00A81AE5" w:rsidRPr="0094714C" w:rsidTr="00A81AE5">
              <w:trPr>
                <w:trHeight w:val="270"/>
              </w:trPr>
              <w:tc>
                <w:tcPr>
                  <w:tcW w:w="731" w:type="dxa"/>
                </w:tcPr>
                <w:p w:rsidR="00A81AE5" w:rsidRPr="0094714C" w:rsidRDefault="00A81AE5" w:rsidP="003E4D08">
                  <w:pPr>
                    <w:jc w:val="center"/>
                    <w:rPr>
                      <w:rFonts w:ascii="Times New Roman" w:eastAsia="Times New Roman" w:hAnsi="Times New Roman"/>
                      <w:sz w:val="24"/>
                      <w:szCs w:val="24"/>
                    </w:rPr>
                  </w:pPr>
                </w:p>
              </w:tc>
              <w:tc>
                <w:tcPr>
                  <w:tcW w:w="3298" w:type="dxa"/>
                </w:tcPr>
                <w:p w:rsidR="00A81AE5" w:rsidRPr="0094714C" w:rsidRDefault="00A81AE5" w:rsidP="003E4D08">
                  <w:pPr>
                    <w:jc w:val="center"/>
                    <w:rPr>
                      <w:rFonts w:ascii="Times New Roman" w:eastAsia="Times New Roman" w:hAnsi="Times New Roman"/>
                      <w:sz w:val="24"/>
                      <w:szCs w:val="24"/>
                    </w:rPr>
                  </w:pPr>
                </w:p>
              </w:tc>
              <w:tc>
                <w:tcPr>
                  <w:tcW w:w="2073" w:type="dxa"/>
                </w:tcPr>
                <w:p w:rsidR="00A81AE5" w:rsidRPr="0094714C" w:rsidRDefault="00A81AE5" w:rsidP="003E4D08">
                  <w:pPr>
                    <w:jc w:val="center"/>
                    <w:rPr>
                      <w:rFonts w:ascii="Times New Roman" w:eastAsia="Times New Roman" w:hAnsi="Times New Roman"/>
                      <w:sz w:val="24"/>
                      <w:szCs w:val="24"/>
                    </w:rPr>
                  </w:pPr>
                </w:p>
              </w:tc>
              <w:tc>
                <w:tcPr>
                  <w:tcW w:w="1615" w:type="dxa"/>
                </w:tcPr>
                <w:p w:rsidR="00A81AE5" w:rsidRPr="0094714C" w:rsidRDefault="00A81AE5" w:rsidP="003E4D08">
                  <w:pPr>
                    <w:jc w:val="center"/>
                    <w:rPr>
                      <w:rFonts w:ascii="Times New Roman" w:eastAsia="Times New Roman" w:hAnsi="Times New Roman"/>
                      <w:sz w:val="24"/>
                      <w:szCs w:val="24"/>
                    </w:rPr>
                  </w:pPr>
                </w:p>
              </w:tc>
              <w:tc>
                <w:tcPr>
                  <w:tcW w:w="1873" w:type="dxa"/>
                </w:tcPr>
                <w:p w:rsidR="00A81AE5" w:rsidRPr="0094714C" w:rsidRDefault="00A81AE5" w:rsidP="003E4D08">
                  <w:pPr>
                    <w:jc w:val="center"/>
                    <w:rPr>
                      <w:rFonts w:ascii="Times New Roman" w:eastAsia="Times New Roman" w:hAnsi="Times New Roman"/>
                      <w:sz w:val="24"/>
                      <w:szCs w:val="24"/>
                    </w:rPr>
                  </w:pPr>
                </w:p>
              </w:tc>
            </w:tr>
          </w:tbl>
          <w:p w:rsidR="00D62B15" w:rsidRPr="0077120F" w:rsidRDefault="00D62B15" w:rsidP="003D1DD2">
            <w:pPr>
              <w:jc w:val="both"/>
              <w:rPr>
                <w:rFonts w:ascii="Times New Roman" w:eastAsia="Times New Roman" w:hAnsi="Times New Roman" w:cs="Times New Roman"/>
                <w:b/>
                <w:szCs w:val="22"/>
                <w:lang w:eastAsia="uk-UA" w:bidi="uk-UA"/>
              </w:rPr>
            </w:pPr>
          </w:p>
        </w:tc>
      </w:tr>
      <w:tr w:rsidR="006C7708" w:rsidRPr="0077120F" w:rsidTr="00550853">
        <w:trPr>
          <w:trHeight w:val="230"/>
        </w:trPr>
        <w:tc>
          <w:tcPr>
            <w:tcW w:w="1560" w:type="dxa"/>
            <w:shd w:val="clear" w:color="auto" w:fill="auto"/>
          </w:tcPr>
          <w:p w:rsidR="006C7708" w:rsidRPr="0077120F" w:rsidRDefault="00D62B15" w:rsidP="00550853">
            <w:pPr>
              <w:widowControl w:val="0"/>
              <w:autoSpaceDE w:val="0"/>
              <w:autoSpaceDN w:val="0"/>
              <w:spacing w:line="210" w:lineRule="exact"/>
              <w:ind w:left="110"/>
              <w:rPr>
                <w:rFonts w:ascii="Times New Roman" w:eastAsia="Times New Roman" w:hAnsi="Times New Roman" w:cs="Times New Roman"/>
                <w:b/>
                <w:szCs w:val="22"/>
                <w:lang w:eastAsia="uk-UA" w:bidi="uk-UA"/>
              </w:rPr>
            </w:pPr>
            <w:r>
              <w:rPr>
                <w:rFonts w:ascii="Times New Roman" w:eastAsia="Times New Roman" w:hAnsi="Times New Roman" w:cs="Times New Roman"/>
                <w:b/>
                <w:szCs w:val="22"/>
                <w:lang w:eastAsia="uk-UA" w:bidi="uk-UA"/>
              </w:rPr>
              <w:t>2</w:t>
            </w:r>
          </w:p>
        </w:tc>
        <w:tc>
          <w:tcPr>
            <w:tcW w:w="9780" w:type="dxa"/>
            <w:shd w:val="clear" w:color="auto" w:fill="auto"/>
          </w:tcPr>
          <w:p w:rsidR="006C7708" w:rsidRPr="0077120F" w:rsidRDefault="006C7708" w:rsidP="00550853">
            <w:pPr>
              <w:widowControl w:val="0"/>
              <w:autoSpaceDE w:val="0"/>
              <w:autoSpaceDN w:val="0"/>
              <w:spacing w:line="210" w:lineRule="exact"/>
              <w:jc w:val="center"/>
              <w:rPr>
                <w:rFonts w:ascii="Times New Roman" w:eastAsia="Times New Roman" w:hAnsi="Times New Roman" w:cs="Times New Roman"/>
                <w:b/>
                <w:szCs w:val="22"/>
                <w:lang w:eastAsia="uk-UA" w:bidi="uk-UA"/>
              </w:rPr>
            </w:pPr>
            <w:r w:rsidRPr="0077120F">
              <w:rPr>
                <w:rFonts w:ascii="Times New Roman" w:eastAsia="Times New Roman" w:hAnsi="Times New Roman" w:cs="Times New Roman"/>
                <w:b/>
                <w:szCs w:val="22"/>
                <w:lang w:eastAsia="uk-UA" w:bidi="uk-UA"/>
              </w:rPr>
              <w:t>2</w:t>
            </w:r>
          </w:p>
        </w:tc>
      </w:tr>
      <w:tr w:rsidR="006C7708" w:rsidRPr="0077120F" w:rsidTr="00550853">
        <w:trPr>
          <w:trHeight w:val="70"/>
        </w:trPr>
        <w:tc>
          <w:tcPr>
            <w:tcW w:w="1560" w:type="dxa"/>
            <w:shd w:val="clear" w:color="auto" w:fill="auto"/>
          </w:tcPr>
          <w:p w:rsidR="006C7708" w:rsidRPr="0077120F" w:rsidRDefault="00D62B15" w:rsidP="00550853">
            <w:pPr>
              <w:widowControl w:val="0"/>
              <w:autoSpaceDE w:val="0"/>
              <w:autoSpaceDN w:val="0"/>
              <w:spacing w:before="86"/>
              <w:ind w:left="110" w:right="248"/>
              <w:rPr>
                <w:rFonts w:ascii="Times New Roman" w:eastAsia="Times New Roman" w:hAnsi="Times New Roman" w:cs="Times New Roman"/>
                <w:b/>
                <w:szCs w:val="22"/>
                <w:lang w:eastAsia="uk-UA" w:bidi="uk-UA"/>
              </w:rPr>
            </w:pPr>
            <w:r>
              <w:rPr>
                <w:rFonts w:ascii="Times New Roman" w:eastAsia="Times New Roman" w:hAnsi="Times New Roman" w:cs="Times New Roman"/>
                <w:b/>
                <w:szCs w:val="22"/>
                <w:lang w:eastAsia="uk-UA" w:bidi="uk-UA"/>
              </w:rPr>
              <w:t>2</w:t>
            </w:r>
            <w:r w:rsidR="006C7708" w:rsidRPr="0077120F">
              <w:rPr>
                <w:rFonts w:ascii="Times New Roman" w:eastAsia="Times New Roman" w:hAnsi="Times New Roman" w:cs="Times New Roman"/>
                <w:b/>
                <w:szCs w:val="22"/>
                <w:lang w:eastAsia="uk-UA" w:bidi="uk-UA"/>
              </w:rPr>
              <w:t>. Наявність обладнання та матеріально-технічної бази та технологій</w:t>
            </w:r>
          </w:p>
        </w:tc>
        <w:tc>
          <w:tcPr>
            <w:tcW w:w="9780" w:type="dxa"/>
            <w:shd w:val="clear" w:color="auto" w:fill="auto"/>
          </w:tcPr>
          <w:p w:rsidR="006C7708" w:rsidRPr="0077120F" w:rsidRDefault="003E4D08" w:rsidP="00550853">
            <w:pPr>
              <w:ind w:right="286"/>
              <w:jc w:val="both"/>
              <w:rPr>
                <w:rFonts w:ascii="Times New Roman" w:eastAsia="Times New Roman" w:hAnsi="Times New Roman" w:cs="Times New Roman"/>
                <w:b/>
                <w:bCs/>
                <w:sz w:val="24"/>
                <w:szCs w:val="24"/>
              </w:rPr>
            </w:pPr>
            <w:r>
              <w:rPr>
                <w:rFonts w:ascii="Times New Roman" w:hAnsi="Times New Roman" w:cs="Times New Roman"/>
                <w:sz w:val="24"/>
                <w:szCs w:val="24"/>
              </w:rPr>
              <w:t>2</w:t>
            </w:r>
            <w:r w:rsidR="006C7708" w:rsidRPr="00A31EDC">
              <w:rPr>
                <w:rFonts w:ascii="Times New Roman" w:hAnsi="Times New Roman" w:cs="Times New Roman"/>
                <w:sz w:val="24"/>
                <w:szCs w:val="24"/>
              </w:rPr>
              <w:t>.</w:t>
            </w:r>
            <w:r w:rsidR="00D62B15" w:rsidRPr="00A31EDC">
              <w:rPr>
                <w:rFonts w:ascii="Times New Roman" w:hAnsi="Times New Roman" w:cs="Times New Roman"/>
                <w:sz w:val="24"/>
                <w:szCs w:val="24"/>
              </w:rPr>
              <w:t>1</w:t>
            </w:r>
            <w:r w:rsidR="006C7708" w:rsidRPr="0077120F">
              <w:rPr>
                <w:rFonts w:ascii="Times New Roman" w:hAnsi="Times New Roman" w:cs="Times New Roman"/>
              </w:rPr>
              <w:t xml:space="preserve"> </w:t>
            </w:r>
            <w:r w:rsidR="006C7708" w:rsidRPr="0077120F">
              <w:rPr>
                <w:rFonts w:ascii="Times New Roman" w:eastAsia="Times New Roman" w:hAnsi="Times New Roman" w:cs="Times New Roman"/>
                <w:b/>
                <w:sz w:val="24"/>
                <w:szCs w:val="24"/>
              </w:rPr>
              <w:t xml:space="preserve">Довідка про </w:t>
            </w:r>
            <w:r w:rsidR="00A31EDC" w:rsidRPr="00A31EDC">
              <w:rPr>
                <w:rFonts w:ascii="Times New Roman" w:eastAsia="Times New Roman" w:hAnsi="Times New Roman" w:cs="Times New Roman"/>
                <w:b/>
                <w:sz w:val="24"/>
                <w:szCs w:val="24"/>
              </w:rPr>
              <w:t>наявність в учасника процедури закупівлі обладнання, матеріально-технічної бази та технологій</w:t>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085"/>
              <w:gridCol w:w="1276"/>
              <w:gridCol w:w="1121"/>
              <w:gridCol w:w="9"/>
              <w:gridCol w:w="1906"/>
              <w:gridCol w:w="1284"/>
            </w:tblGrid>
            <w:tr w:rsidR="006C7708" w:rsidRPr="0077120F" w:rsidTr="00550853">
              <w:tc>
                <w:tcPr>
                  <w:tcW w:w="851" w:type="dxa"/>
                  <w:tcBorders>
                    <w:top w:val="single" w:sz="4" w:space="0" w:color="auto"/>
                    <w:left w:val="single" w:sz="4" w:space="0" w:color="auto"/>
                    <w:bottom w:val="single" w:sz="4" w:space="0" w:color="auto"/>
                    <w:right w:val="single" w:sz="4" w:space="0" w:color="auto"/>
                  </w:tcBorders>
                  <w:hideMark/>
                </w:tcPr>
                <w:p w:rsidR="006C7708" w:rsidRPr="0077120F" w:rsidRDefault="006C7708" w:rsidP="00550853">
                  <w:pPr>
                    <w:widowControl w:val="0"/>
                    <w:autoSpaceDE w:val="0"/>
                    <w:autoSpaceDN w:val="0"/>
                    <w:adjustRightInd w:val="0"/>
                    <w:ind w:right="22"/>
                    <w:rPr>
                      <w:rFonts w:ascii="Times New Roman" w:eastAsia="Times New Roman" w:hAnsi="Times New Roman" w:cs="Times New Roman"/>
                      <w:sz w:val="24"/>
                      <w:szCs w:val="24"/>
                    </w:rPr>
                  </w:pPr>
                  <w:r w:rsidRPr="0077120F">
                    <w:rPr>
                      <w:rFonts w:ascii="Times New Roman" w:eastAsia="Times New Roman" w:hAnsi="Times New Roman" w:cs="Times New Roman"/>
                      <w:sz w:val="24"/>
                      <w:szCs w:val="24"/>
                    </w:rPr>
                    <w:t>№ з/п</w:t>
                  </w:r>
                </w:p>
              </w:tc>
              <w:tc>
                <w:tcPr>
                  <w:tcW w:w="3085" w:type="dxa"/>
                  <w:tcBorders>
                    <w:top w:val="single" w:sz="4" w:space="0" w:color="auto"/>
                    <w:left w:val="single" w:sz="4" w:space="0" w:color="auto"/>
                    <w:bottom w:val="single" w:sz="4" w:space="0" w:color="auto"/>
                    <w:right w:val="single" w:sz="4" w:space="0" w:color="auto"/>
                  </w:tcBorders>
                  <w:hideMark/>
                </w:tcPr>
                <w:p w:rsidR="006C7708" w:rsidRPr="0077120F" w:rsidRDefault="006C7708" w:rsidP="00550853">
                  <w:pPr>
                    <w:rPr>
                      <w:rFonts w:ascii="Times New Roman" w:eastAsia="Times New Roman" w:hAnsi="Times New Roman" w:cs="Times New Roman"/>
                      <w:sz w:val="24"/>
                      <w:szCs w:val="24"/>
                    </w:rPr>
                  </w:pPr>
                  <w:r w:rsidRPr="0077120F">
                    <w:rPr>
                      <w:rFonts w:ascii="Times New Roman" w:eastAsia="Times New Roman" w:hAnsi="Times New Roman" w:cs="Times New Roman"/>
                      <w:sz w:val="24"/>
                      <w:szCs w:val="24"/>
                    </w:rPr>
                    <w:t>Найменування транспортного засобу, обладнання, устаткування</w:t>
                  </w:r>
                </w:p>
              </w:tc>
              <w:tc>
                <w:tcPr>
                  <w:tcW w:w="1276" w:type="dxa"/>
                  <w:tcBorders>
                    <w:top w:val="single" w:sz="4" w:space="0" w:color="auto"/>
                    <w:left w:val="single" w:sz="4" w:space="0" w:color="auto"/>
                    <w:bottom w:val="single" w:sz="4" w:space="0" w:color="auto"/>
                    <w:right w:val="single" w:sz="4" w:space="0" w:color="auto"/>
                  </w:tcBorders>
                </w:tcPr>
                <w:p w:rsidR="006C7708" w:rsidRPr="0077120F" w:rsidRDefault="006C7708" w:rsidP="00550853">
                  <w:pPr>
                    <w:rPr>
                      <w:rFonts w:ascii="Times New Roman" w:eastAsia="Times New Roman" w:hAnsi="Times New Roman" w:cs="Times New Roman"/>
                      <w:sz w:val="24"/>
                      <w:szCs w:val="24"/>
                    </w:rPr>
                  </w:pPr>
                  <w:r w:rsidRPr="0077120F">
                    <w:rPr>
                      <w:rFonts w:ascii="Times New Roman" w:eastAsia="Times New Roman" w:hAnsi="Times New Roman" w:cs="Times New Roman"/>
                      <w:sz w:val="24"/>
                      <w:szCs w:val="24"/>
                    </w:rPr>
                    <w:t>Стан, Кількість одиниць</w:t>
                  </w:r>
                </w:p>
                <w:p w:rsidR="006C7708" w:rsidRPr="0077120F" w:rsidRDefault="006C7708" w:rsidP="00550853">
                  <w:pPr>
                    <w:rPr>
                      <w:rFonts w:ascii="Times New Roman" w:eastAsia="Times New Roman CYR"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tcPr>
                <w:p w:rsidR="006C7708" w:rsidRPr="0077120F" w:rsidRDefault="006C7708" w:rsidP="00550853">
                  <w:pPr>
                    <w:jc w:val="center"/>
                    <w:rPr>
                      <w:rFonts w:ascii="Times New Roman" w:eastAsia="Times New Roman" w:hAnsi="Times New Roman" w:cs="Times New Roman"/>
                      <w:sz w:val="24"/>
                      <w:szCs w:val="24"/>
                      <w:lang w:val="en-US"/>
                    </w:rPr>
                  </w:pPr>
                  <w:r w:rsidRPr="0077120F">
                    <w:rPr>
                      <w:rFonts w:ascii="Times New Roman" w:eastAsia="Times New Roman" w:hAnsi="Times New Roman" w:cs="Times New Roman"/>
                      <w:sz w:val="24"/>
                      <w:szCs w:val="24"/>
                    </w:rPr>
                    <w:t>Марка</w:t>
                  </w:r>
                </w:p>
                <w:p w:rsidR="006C7708" w:rsidRPr="0077120F" w:rsidRDefault="006C7708" w:rsidP="00550853">
                  <w:pPr>
                    <w:rPr>
                      <w:rFonts w:ascii="Times New Roman" w:eastAsia="Times New Roman CYR" w:hAnsi="Times New Roman" w:cs="Times New Roman"/>
                      <w:b/>
                      <w:sz w:val="24"/>
                      <w:szCs w:val="24"/>
                    </w:rPr>
                  </w:pPr>
                </w:p>
              </w:tc>
              <w:tc>
                <w:tcPr>
                  <w:tcW w:w="1915" w:type="dxa"/>
                  <w:gridSpan w:val="2"/>
                  <w:tcBorders>
                    <w:top w:val="single" w:sz="4" w:space="0" w:color="auto"/>
                    <w:left w:val="single" w:sz="4" w:space="0" w:color="auto"/>
                    <w:bottom w:val="single" w:sz="4" w:space="0" w:color="auto"/>
                    <w:right w:val="single" w:sz="4" w:space="0" w:color="auto"/>
                  </w:tcBorders>
                  <w:hideMark/>
                </w:tcPr>
                <w:p w:rsidR="006C7708" w:rsidRPr="0077120F" w:rsidRDefault="006C7708" w:rsidP="00550853">
                  <w:pPr>
                    <w:jc w:val="center"/>
                    <w:rPr>
                      <w:rFonts w:ascii="Times New Roman" w:eastAsia="Times New Roman" w:hAnsi="Times New Roman" w:cs="Times New Roman"/>
                      <w:sz w:val="24"/>
                      <w:szCs w:val="24"/>
                    </w:rPr>
                  </w:pPr>
                  <w:r w:rsidRPr="0077120F">
                    <w:rPr>
                      <w:rFonts w:ascii="Times New Roman" w:eastAsia="Times New Roman" w:hAnsi="Times New Roman" w:cs="Times New Roman"/>
                      <w:sz w:val="24"/>
                      <w:szCs w:val="24"/>
                    </w:rPr>
                    <w:t>Власне або орендоване, лізинг, надання послуг техніки, тощо</w:t>
                  </w:r>
                </w:p>
                <w:p w:rsidR="006C7708" w:rsidRPr="0077120F" w:rsidRDefault="006C7708" w:rsidP="00550853">
                  <w:pPr>
                    <w:jc w:val="center"/>
                    <w:rPr>
                      <w:rFonts w:ascii="Times New Roman" w:eastAsia="Times New Roman CYR" w:hAnsi="Times New Roman" w:cs="Times New Roman"/>
                      <w:b/>
                      <w:sz w:val="24"/>
                      <w:szCs w:val="24"/>
                    </w:rPr>
                  </w:pPr>
                  <w:r w:rsidRPr="0077120F">
                    <w:rPr>
                      <w:rFonts w:ascii="Times New Roman" w:eastAsia="Times New Roman" w:hAnsi="Times New Roman" w:cs="Times New Roman"/>
                      <w:sz w:val="24"/>
                      <w:szCs w:val="24"/>
                    </w:rPr>
                    <w:t xml:space="preserve"> (№ договору)</w:t>
                  </w:r>
                </w:p>
              </w:tc>
              <w:tc>
                <w:tcPr>
                  <w:tcW w:w="1284" w:type="dxa"/>
                  <w:tcBorders>
                    <w:top w:val="single" w:sz="4" w:space="0" w:color="auto"/>
                    <w:left w:val="single" w:sz="4" w:space="0" w:color="auto"/>
                    <w:bottom w:val="single" w:sz="4" w:space="0" w:color="auto"/>
                    <w:right w:val="single" w:sz="4" w:space="0" w:color="auto"/>
                  </w:tcBorders>
                  <w:hideMark/>
                </w:tcPr>
                <w:p w:rsidR="006C7708" w:rsidRPr="0077120F" w:rsidRDefault="006C7708" w:rsidP="00550853">
                  <w:pPr>
                    <w:jc w:val="center"/>
                    <w:rPr>
                      <w:rFonts w:ascii="Times New Roman" w:eastAsia="Times New Roman CYR" w:hAnsi="Times New Roman" w:cs="Times New Roman"/>
                      <w:b/>
                      <w:sz w:val="24"/>
                      <w:szCs w:val="24"/>
                    </w:rPr>
                  </w:pPr>
                  <w:r w:rsidRPr="0077120F">
                    <w:rPr>
                      <w:rFonts w:ascii="Times New Roman" w:eastAsia="Times New Roman" w:hAnsi="Times New Roman" w:cs="Times New Roman"/>
                      <w:sz w:val="24"/>
                      <w:szCs w:val="24"/>
                    </w:rPr>
                    <w:t>Адреса виробничої бази</w:t>
                  </w:r>
                </w:p>
              </w:tc>
            </w:tr>
            <w:tr w:rsidR="006C7708" w:rsidRPr="0077120F" w:rsidTr="00550853">
              <w:tc>
                <w:tcPr>
                  <w:tcW w:w="851" w:type="dxa"/>
                  <w:tcBorders>
                    <w:top w:val="single" w:sz="4" w:space="0" w:color="auto"/>
                    <w:left w:val="single" w:sz="4" w:space="0" w:color="auto"/>
                    <w:bottom w:val="single" w:sz="4" w:space="0" w:color="auto"/>
                    <w:right w:val="single" w:sz="4" w:space="0" w:color="auto"/>
                  </w:tcBorders>
                  <w:hideMark/>
                </w:tcPr>
                <w:p w:rsidR="006C7708" w:rsidRPr="0077120F" w:rsidRDefault="006C7708" w:rsidP="00550853">
                  <w:pPr>
                    <w:jc w:val="center"/>
                    <w:rPr>
                      <w:rFonts w:ascii="Times New Roman" w:eastAsia="Times New Roman CYR" w:hAnsi="Times New Roman" w:cs="Times New Roman"/>
                      <w:b/>
                      <w:sz w:val="24"/>
                      <w:szCs w:val="24"/>
                    </w:rPr>
                  </w:pPr>
                  <w:r w:rsidRPr="0077120F">
                    <w:rPr>
                      <w:rFonts w:ascii="Times New Roman" w:eastAsia="Times New Roman CYR" w:hAnsi="Times New Roman" w:cs="Times New Roman"/>
                      <w:b/>
                      <w:sz w:val="24"/>
                      <w:szCs w:val="24"/>
                    </w:rPr>
                    <w:t>1.</w:t>
                  </w:r>
                </w:p>
              </w:tc>
              <w:tc>
                <w:tcPr>
                  <w:tcW w:w="7397" w:type="dxa"/>
                  <w:gridSpan w:val="5"/>
                  <w:tcBorders>
                    <w:top w:val="single" w:sz="4" w:space="0" w:color="auto"/>
                    <w:left w:val="single" w:sz="4" w:space="0" w:color="auto"/>
                    <w:bottom w:val="single" w:sz="4" w:space="0" w:color="auto"/>
                    <w:right w:val="single" w:sz="4" w:space="0" w:color="auto"/>
                  </w:tcBorders>
                  <w:hideMark/>
                </w:tcPr>
                <w:p w:rsidR="006C7708" w:rsidRPr="0077120F" w:rsidRDefault="00D305DC" w:rsidP="00550853">
                  <w:pPr>
                    <w:rPr>
                      <w:rFonts w:ascii="Times New Roman" w:eastAsia="Times New Roman CYR" w:hAnsi="Times New Roman" w:cs="Times New Roman"/>
                      <w:b/>
                      <w:sz w:val="24"/>
                      <w:szCs w:val="24"/>
                    </w:rPr>
                  </w:pPr>
                  <w:r>
                    <w:rPr>
                      <w:rFonts w:ascii="Times New Roman" w:eastAsia="Times New Roman" w:hAnsi="Times New Roman" w:cs="Times New Roman"/>
                      <w:sz w:val="24"/>
                      <w:szCs w:val="24"/>
                    </w:rPr>
                    <w:t>Транспортних засобів</w:t>
                  </w:r>
                  <w:r w:rsidR="006C7708" w:rsidRPr="0077120F">
                    <w:rPr>
                      <w:rFonts w:ascii="Times New Roman" w:eastAsia="Times New Roman" w:hAnsi="Times New Roman" w:cs="Times New Roman"/>
                      <w:sz w:val="24"/>
                      <w:szCs w:val="24"/>
                    </w:rPr>
                    <w:t xml:space="preserve"> і механізми</w:t>
                  </w:r>
                </w:p>
              </w:tc>
              <w:tc>
                <w:tcPr>
                  <w:tcW w:w="1284" w:type="dxa"/>
                  <w:tcBorders>
                    <w:top w:val="single" w:sz="4" w:space="0" w:color="auto"/>
                    <w:left w:val="single" w:sz="4" w:space="0" w:color="auto"/>
                    <w:bottom w:val="single" w:sz="4" w:space="0" w:color="auto"/>
                    <w:right w:val="single" w:sz="4" w:space="0" w:color="auto"/>
                  </w:tcBorders>
                </w:tcPr>
                <w:p w:rsidR="006C7708" w:rsidRPr="0077120F" w:rsidRDefault="006C7708" w:rsidP="00550853">
                  <w:pPr>
                    <w:jc w:val="center"/>
                    <w:rPr>
                      <w:rFonts w:ascii="Times New Roman" w:eastAsia="Times New Roman CYR" w:hAnsi="Times New Roman" w:cs="Times New Roman"/>
                      <w:b/>
                      <w:sz w:val="24"/>
                      <w:szCs w:val="24"/>
                    </w:rPr>
                  </w:pPr>
                </w:p>
              </w:tc>
            </w:tr>
            <w:tr w:rsidR="006C7708" w:rsidRPr="0077120F" w:rsidTr="00550853">
              <w:tc>
                <w:tcPr>
                  <w:tcW w:w="851" w:type="dxa"/>
                  <w:tcBorders>
                    <w:top w:val="single" w:sz="4" w:space="0" w:color="auto"/>
                    <w:left w:val="single" w:sz="4" w:space="0" w:color="auto"/>
                    <w:bottom w:val="single" w:sz="4" w:space="0" w:color="auto"/>
                    <w:right w:val="single" w:sz="4" w:space="0" w:color="auto"/>
                  </w:tcBorders>
                  <w:hideMark/>
                </w:tcPr>
                <w:p w:rsidR="006C7708" w:rsidRPr="0077120F" w:rsidRDefault="006C7708" w:rsidP="00550853">
                  <w:pPr>
                    <w:jc w:val="center"/>
                    <w:rPr>
                      <w:rFonts w:ascii="Times New Roman" w:eastAsia="Times New Roman CYR" w:hAnsi="Times New Roman" w:cs="Times New Roman"/>
                      <w:b/>
                      <w:sz w:val="24"/>
                      <w:szCs w:val="24"/>
                    </w:rPr>
                  </w:pPr>
                  <w:r w:rsidRPr="0077120F">
                    <w:rPr>
                      <w:rFonts w:ascii="Times New Roman" w:eastAsia="Times New Roman CYR" w:hAnsi="Times New Roman" w:cs="Times New Roman"/>
                      <w:b/>
                      <w:sz w:val="24"/>
                      <w:szCs w:val="24"/>
                    </w:rPr>
                    <w:t>1.1</w:t>
                  </w:r>
                </w:p>
              </w:tc>
              <w:tc>
                <w:tcPr>
                  <w:tcW w:w="3085" w:type="dxa"/>
                  <w:tcBorders>
                    <w:top w:val="single" w:sz="4" w:space="0" w:color="auto"/>
                    <w:left w:val="single" w:sz="4" w:space="0" w:color="auto"/>
                    <w:bottom w:val="single" w:sz="4" w:space="0" w:color="auto"/>
                    <w:right w:val="single" w:sz="4" w:space="0" w:color="auto"/>
                  </w:tcBorders>
                </w:tcPr>
                <w:p w:rsidR="006C7708" w:rsidRPr="0077120F" w:rsidRDefault="006C7708" w:rsidP="00550853">
                  <w:pPr>
                    <w:rPr>
                      <w:rFonts w:ascii="Times New Roman" w:eastAsia="Times New Roman CYR"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6C7708" w:rsidRPr="0077120F" w:rsidRDefault="006C7708" w:rsidP="00550853">
                  <w:pPr>
                    <w:rPr>
                      <w:rFonts w:ascii="Times New Roman" w:eastAsia="Times New Roman CYR" w:hAnsi="Times New Roman" w:cs="Times New Roman"/>
                      <w:b/>
                      <w:sz w:val="24"/>
                      <w:szCs w:val="24"/>
                    </w:rPr>
                  </w:pPr>
                </w:p>
              </w:tc>
              <w:tc>
                <w:tcPr>
                  <w:tcW w:w="1121" w:type="dxa"/>
                  <w:tcBorders>
                    <w:top w:val="single" w:sz="4" w:space="0" w:color="auto"/>
                    <w:left w:val="single" w:sz="4" w:space="0" w:color="auto"/>
                    <w:bottom w:val="single" w:sz="4" w:space="0" w:color="auto"/>
                    <w:right w:val="single" w:sz="4" w:space="0" w:color="auto"/>
                  </w:tcBorders>
                </w:tcPr>
                <w:p w:rsidR="006C7708" w:rsidRPr="0077120F" w:rsidRDefault="006C7708" w:rsidP="00550853">
                  <w:pPr>
                    <w:rPr>
                      <w:rFonts w:ascii="Times New Roman" w:eastAsia="Times New Roman CYR" w:hAnsi="Times New Roman" w:cs="Times New Roman"/>
                      <w:b/>
                      <w:sz w:val="24"/>
                      <w:szCs w:val="24"/>
                    </w:rPr>
                  </w:pPr>
                </w:p>
              </w:tc>
              <w:tc>
                <w:tcPr>
                  <w:tcW w:w="1915" w:type="dxa"/>
                  <w:gridSpan w:val="2"/>
                  <w:tcBorders>
                    <w:top w:val="single" w:sz="4" w:space="0" w:color="auto"/>
                    <w:left w:val="single" w:sz="4" w:space="0" w:color="auto"/>
                    <w:bottom w:val="single" w:sz="4" w:space="0" w:color="auto"/>
                    <w:right w:val="single" w:sz="4" w:space="0" w:color="auto"/>
                  </w:tcBorders>
                </w:tcPr>
                <w:p w:rsidR="006C7708" w:rsidRPr="0077120F" w:rsidRDefault="006C7708" w:rsidP="00550853">
                  <w:pPr>
                    <w:jc w:val="center"/>
                    <w:rPr>
                      <w:rFonts w:ascii="Times New Roman" w:eastAsia="Times New Roman CYR" w:hAnsi="Times New Roman" w:cs="Times New Roman"/>
                      <w:b/>
                      <w:sz w:val="24"/>
                      <w:szCs w:val="24"/>
                    </w:rPr>
                  </w:pPr>
                </w:p>
              </w:tc>
              <w:tc>
                <w:tcPr>
                  <w:tcW w:w="1284" w:type="dxa"/>
                  <w:tcBorders>
                    <w:top w:val="single" w:sz="4" w:space="0" w:color="auto"/>
                    <w:left w:val="single" w:sz="4" w:space="0" w:color="auto"/>
                    <w:bottom w:val="single" w:sz="4" w:space="0" w:color="auto"/>
                    <w:right w:val="single" w:sz="4" w:space="0" w:color="auto"/>
                  </w:tcBorders>
                </w:tcPr>
                <w:p w:rsidR="006C7708" w:rsidRPr="0077120F" w:rsidRDefault="006C7708" w:rsidP="00550853">
                  <w:pPr>
                    <w:jc w:val="center"/>
                    <w:rPr>
                      <w:rFonts w:ascii="Times New Roman" w:eastAsia="Times New Roman CYR" w:hAnsi="Times New Roman" w:cs="Times New Roman"/>
                      <w:b/>
                      <w:sz w:val="24"/>
                      <w:szCs w:val="24"/>
                    </w:rPr>
                  </w:pPr>
                </w:p>
              </w:tc>
            </w:tr>
            <w:tr w:rsidR="006C7708" w:rsidRPr="0077120F" w:rsidTr="00550853">
              <w:tc>
                <w:tcPr>
                  <w:tcW w:w="851" w:type="dxa"/>
                  <w:tcBorders>
                    <w:top w:val="single" w:sz="4" w:space="0" w:color="auto"/>
                    <w:left w:val="single" w:sz="4" w:space="0" w:color="auto"/>
                    <w:bottom w:val="single" w:sz="4" w:space="0" w:color="auto"/>
                    <w:right w:val="single" w:sz="4" w:space="0" w:color="auto"/>
                  </w:tcBorders>
                  <w:hideMark/>
                </w:tcPr>
                <w:p w:rsidR="006C7708" w:rsidRPr="0077120F" w:rsidRDefault="006C7708" w:rsidP="00550853">
                  <w:pPr>
                    <w:jc w:val="center"/>
                    <w:rPr>
                      <w:rFonts w:ascii="Times New Roman" w:eastAsia="Times New Roman CYR" w:hAnsi="Times New Roman" w:cs="Times New Roman"/>
                      <w:b/>
                      <w:sz w:val="24"/>
                      <w:szCs w:val="24"/>
                    </w:rPr>
                  </w:pPr>
                  <w:r w:rsidRPr="0077120F">
                    <w:rPr>
                      <w:rFonts w:ascii="Times New Roman" w:eastAsia="Times New Roman CYR" w:hAnsi="Times New Roman" w:cs="Times New Roman"/>
                      <w:b/>
                      <w:sz w:val="24"/>
                      <w:szCs w:val="24"/>
                    </w:rPr>
                    <w:t>1.2</w:t>
                  </w:r>
                </w:p>
              </w:tc>
              <w:tc>
                <w:tcPr>
                  <w:tcW w:w="3085" w:type="dxa"/>
                  <w:tcBorders>
                    <w:top w:val="single" w:sz="4" w:space="0" w:color="auto"/>
                    <w:left w:val="single" w:sz="4" w:space="0" w:color="auto"/>
                    <w:bottom w:val="single" w:sz="4" w:space="0" w:color="auto"/>
                    <w:right w:val="single" w:sz="4" w:space="0" w:color="auto"/>
                  </w:tcBorders>
                </w:tcPr>
                <w:p w:rsidR="006C7708" w:rsidRPr="0077120F" w:rsidRDefault="006C7708" w:rsidP="00550853">
                  <w:pPr>
                    <w:rPr>
                      <w:rFonts w:ascii="Times New Roman" w:eastAsia="Times New Roman CYR"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6C7708" w:rsidRPr="0077120F" w:rsidRDefault="006C7708" w:rsidP="00550853">
                  <w:pPr>
                    <w:rPr>
                      <w:rFonts w:ascii="Times New Roman" w:eastAsia="Times New Roman CYR" w:hAnsi="Times New Roman" w:cs="Times New Roman"/>
                      <w:b/>
                      <w:sz w:val="24"/>
                      <w:szCs w:val="24"/>
                    </w:rPr>
                  </w:pPr>
                </w:p>
              </w:tc>
              <w:tc>
                <w:tcPr>
                  <w:tcW w:w="1121" w:type="dxa"/>
                  <w:tcBorders>
                    <w:top w:val="single" w:sz="4" w:space="0" w:color="auto"/>
                    <w:left w:val="single" w:sz="4" w:space="0" w:color="auto"/>
                    <w:bottom w:val="single" w:sz="4" w:space="0" w:color="auto"/>
                    <w:right w:val="single" w:sz="4" w:space="0" w:color="auto"/>
                  </w:tcBorders>
                </w:tcPr>
                <w:p w:rsidR="006C7708" w:rsidRPr="0077120F" w:rsidRDefault="006C7708" w:rsidP="00550853">
                  <w:pPr>
                    <w:rPr>
                      <w:rFonts w:ascii="Times New Roman" w:eastAsia="Times New Roman CYR" w:hAnsi="Times New Roman" w:cs="Times New Roman"/>
                      <w:b/>
                      <w:sz w:val="24"/>
                      <w:szCs w:val="24"/>
                    </w:rPr>
                  </w:pPr>
                </w:p>
              </w:tc>
              <w:tc>
                <w:tcPr>
                  <w:tcW w:w="1915" w:type="dxa"/>
                  <w:gridSpan w:val="2"/>
                  <w:tcBorders>
                    <w:top w:val="single" w:sz="4" w:space="0" w:color="auto"/>
                    <w:left w:val="single" w:sz="4" w:space="0" w:color="auto"/>
                    <w:bottom w:val="single" w:sz="4" w:space="0" w:color="auto"/>
                    <w:right w:val="single" w:sz="4" w:space="0" w:color="auto"/>
                  </w:tcBorders>
                </w:tcPr>
                <w:p w:rsidR="006C7708" w:rsidRPr="0077120F" w:rsidRDefault="006C7708" w:rsidP="00550853">
                  <w:pPr>
                    <w:jc w:val="center"/>
                    <w:rPr>
                      <w:rFonts w:ascii="Times New Roman" w:eastAsia="Times New Roman CYR" w:hAnsi="Times New Roman" w:cs="Times New Roman"/>
                      <w:b/>
                      <w:sz w:val="24"/>
                      <w:szCs w:val="24"/>
                    </w:rPr>
                  </w:pPr>
                </w:p>
              </w:tc>
              <w:tc>
                <w:tcPr>
                  <w:tcW w:w="1284" w:type="dxa"/>
                  <w:tcBorders>
                    <w:top w:val="single" w:sz="4" w:space="0" w:color="auto"/>
                    <w:left w:val="single" w:sz="4" w:space="0" w:color="auto"/>
                    <w:bottom w:val="single" w:sz="4" w:space="0" w:color="auto"/>
                    <w:right w:val="single" w:sz="4" w:space="0" w:color="auto"/>
                  </w:tcBorders>
                </w:tcPr>
                <w:p w:rsidR="006C7708" w:rsidRPr="0077120F" w:rsidRDefault="006C7708" w:rsidP="00550853">
                  <w:pPr>
                    <w:jc w:val="center"/>
                    <w:rPr>
                      <w:rFonts w:ascii="Times New Roman" w:eastAsia="Times New Roman CYR" w:hAnsi="Times New Roman" w:cs="Times New Roman"/>
                      <w:b/>
                      <w:sz w:val="24"/>
                      <w:szCs w:val="24"/>
                    </w:rPr>
                  </w:pPr>
                </w:p>
              </w:tc>
            </w:tr>
            <w:tr w:rsidR="00D62B15" w:rsidRPr="0077120F" w:rsidTr="00550853">
              <w:tc>
                <w:tcPr>
                  <w:tcW w:w="851" w:type="dxa"/>
                  <w:tcBorders>
                    <w:top w:val="single" w:sz="4" w:space="0" w:color="auto"/>
                    <w:left w:val="single" w:sz="4" w:space="0" w:color="auto"/>
                    <w:bottom w:val="single" w:sz="4" w:space="0" w:color="auto"/>
                    <w:right w:val="single" w:sz="4" w:space="0" w:color="auto"/>
                  </w:tcBorders>
                </w:tcPr>
                <w:p w:rsidR="00D62B15" w:rsidRPr="0077120F" w:rsidRDefault="00D62B15" w:rsidP="00550853">
                  <w:pPr>
                    <w:jc w:val="center"/>
                    <w:rPr>
                      <w:rFonts w:ascii="Times New Roman" w:eastAsia="Times New Roman CYR" w:hAnsi="Times New Roman" w:cs="Times New Roman"/>
                      <w:b/>
                      <w:sz w:val="24"/>
                      <w:szCs w:val="24"/>
                    </w:rPr>
                  </w:pPr>
                  <w:r>
                    <w:rPr>
                      <w:rFonts w:ascii="Times New Roman" w:eastAsia="Times New Roman CYR" w:hAnsi="Times New Roman" w:cs="Times New Roman"/>
                      <w:b/>
                      <w:sz w:val="24"/>
                      <w:szCs w:val="24"/>
                    </w:rPr>
                    <w:t>1.3</w:t>
                  </w:r>
                </w:p>
              </w:tc>
              <w:tc>
                <w:tcPr>
                  <w:tcW w:w="3085" w:type="dxa"/>
                  <w:tcBorders>
                    <w:top w:val="single" w:sz="4" w:space="0" w:color="auto"/>
                    <w:left w:val="single" w:sz="4" w:space="0" w:color="auto"/>
                    <w:bottom w:val="single" w:sz="4" w:space="0" w:color="auto"/>
                    <w:right w:val="single" w:sz="4" w:space="0" w:color="auto"/>
                  </w:tcBorders>
                </w:tcPr>
                <w:p w:rsidR="00D62B15" w:rsidRPr="0077120F" w:rsidRDefault="00D62B15" w:rsidP="00550853">
                  <w:pPr>
                    <w:rPr>
                      <w:rFonts w:ascii="Times New Roman" w:eastAsia="Times New Roman CYR"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D62B15" w:rsidRPr="0077120F" w:rsidRDefault="00D62B15" w:rsidP="00550853">
                  <w:pPr>
                    <w:rPr>
                      <w:rFonts w:ascii="Times New Roman" w:eastAsia="Times New Roman CYR" w:hAnsi="Times New Roman" w:cs="Times New Roman"/>
                      <w:b/>
                      <w:sz w:val="24"/>
                      <w:szCs w:val="24"/>
                    </w:rPr>
                  </w:pPr>
                </w:p>
              </w:tc>
              <w:tc>
                <w:tcPr>
                  <w:tcW w:w="1121" w:type="dxa"/>
                  <w:tcBorders>
                    <w:top w:val="single" w:sz="4" w:space="0" w:color="auto"/>
                    <w:left w:val="single" w:sz="4" w:space="0" w:color="auto"/>
                    <w:bottom w:val="single" w:sz="4" w:space="0" w:color="auto"/>
                    <w:right w:val="single" w:sz="4" w:space="0" w:color="auto"/>
                  </w:tcBorders>
                </w:tcPr>
                <w:p w:rsidR="00D62B15" w:rsidRPr="0077120F" w:rsidRDefault="00D62B15" w:rsidP="00550853">
                  <w:pPr>
                    <w:rPr>
                      <w:rFonts w:ascii="Times New Roman" w:eastAsia="Times New Roman CYR" w:hAnsi="Times New Roman" w:cs="Times New Roman"/>
                      <w:b/>
                      <w:sz w:val="24"/>
                      <w:szCs w:val="24"/>
                    </w:rPr>
                  </w:pPr>
                </w:p>
              </w:tc>
              <w:tc>
                <w:tcPr>
                  <w:tcW w:w="1915" w:type="dxa"/>
                  <w:gridSpan w:val="2"/>
                  <w:tcBorders>
                    <w:top w:val="single" w:sz="4" w:space="0" w:color="auto"/>
                    <w:left w:val="single" w:sz="4" w:space="0" w:color="auto"/>
                    <w:bottom w:val="single" w:sz="4" w:space="0" w:color="auto"/>
                    <w:right w:val="single" w:sz="4" w:space="0" w:color="auto"/>
                  </w:tcBorders>
                </w:tcPr>
                <w:p w:rsidR="00D62B15" w:rsidRPr="0077120F" w:rsidRDefault="00D62B15" w:rsidP="00550853">
                  <w:pPr>
                    <w:jc w:val="center"/>
                    <w:rPr>
                      <w:rFonts w:ascii="Times New Roman" w:eastAsia="Times New Roman CYR" w:hAnsi="Times New Roman" w:cs="Times New Roman"/>
                      <w:b/>
                      <w:sz w:val="24"/>
                      <w:szCs w:val="24"/>
                    </w:rPr>
                  </w:pPr>
                </w:p>
              </w:tc>
              <w:tc>
                <w:tcPr>
                  <w:tcW w:w="1284" w:type="dxa"/>
                  <w:tcBorders>
                    <w:top w:val="single" w:sz="4" w:space="0" w:color="auto"/>
                    <w:left w:val="single" w:sz="4" w:space="0" w:color="auto"/>
                    <w:bottom w:val="single" w:sz="4" w:space="0" w:color="auto"/>
                    <w:right w:val="single" w:sz="4" w:space="0" w:color="auto"/>
                  </w:tcBorders>
                </w:tcPr>
                <w:p w:rsidR="00D62B15" w:rsidRPr="0077120F" w:rsidRDefault="00D62B15" w:rsidP="00550853">
                  <w:pPr>
                    <w:jc w:val="center"/>
                    <w:rPr>
                      <w:rFonts w:ascii="Times New Roman" w:eastAsia="Times New Roman CYR" w:hAnsi="Times New Roman" w:cs="Times New Roman"/>
                      <w:b/>
                      <w:sz w:val="24"/>
                      <w:szCs w:val="24"/>
                    </w:rPr>
                  </w:pPr>
                </w:p>
              </w:tc>
            </w:tr>
            <w:tr w:rsidR="006C7708" w:rsidRPr="0077120F" w:rsidTr="00550853">
              <w:tc>
                <w:tcPr>
                  <w:tcW w:w="851" w:type="dxa"/>
                  <w:tcBorders>
                    <w:top w:val="single" w:sz="4" w:space="0" w:color="auto"/>
                    <w:left w:val="single" w:sz="4" w:space="0" w:color="auto"/>
                    <w:bottom w:val="single" w:sz="4" w:space="0" w:color="auto"/>
                    <w:right w:val="single" w:sz="4" w:space="0" w:color="auto"/>
                  </w:tcBorders>
                  <w:hideMark/>
                </w:tcPr>
                <w:p w:rsidR="006C7708" w:rsidRPr="0077120F" w:rsidRDefault="006C7708" w:rsidP="00550853">
                  <w:pPr>
                    <w:jc w:val="center"/>
                    <w:rPr>
                      <w:rFonts w:ascii="Times New Roman" w:eastAsia="Times New Roman CYR" w:hAnsi="Times New Roman" w:cs="Times New Roman"/>
                      <w:b/>
                      <w:sz w:val="24"/>
                      <w:szCs w:val="24"/>
                    </w:rPr>
                  </w:pPr>
                  <w:r w:rsidRPr="0077120F">
                    <w:rPr>
                      <w:rFonts w:ascii="Times New Roman" w:eastAsia="Times New Roman CYR" w:hAnsi="Times New Roman" w:cs="Times New Roman"/>
                      <w:b/>
                      <w:sz w:val="24"/>
                      <w:szCs w:val="24"/>
                    </w:rPr>
                    <w:t>2.</w:t>
                  </w:r>
                </w:p>
              </w:tc>
              <w:tc>
                <w:tcPr>
                  <w:tcW w:w="7397" w:type="dxa"/>
                  <w:gridSpan w:val="5"/>
                  <w:tcBorders>
                    <w:top w:val="single" w:sz="4" w:space="0" w:color="auto"/>
                    <w:left w:val="single" w:sz="4" w:space="0" w:color="auto"/>
                    <w:bottom w:val="single" w:sz="4" w:space="0" w:color="auto"/>
                    <w:right w:val="single" w:sz="4" w:space="0" w:color="auto"/>
                  </w:tcBorders>
                  <w:hideMark/>
                </w:tcPr>
                <w:p w:rsidR="006C7708" w:rsidRPr="0077120F" w:rsidRDefault="006C7708" w:rsidP="00550853">
                  <w:pPr>
                    <w:rPr>
                      <w:rFonts w:ascii="Times New Roman" w:eastAsia="Times New Roman CYR" w:hAnsi="Times New Roman" w:cs="Times New Roman"/>
                      <w:b/>
                      <w:sz w:val="24"/>
                      <w:szCs w:val="24"/>
                    </w:rPr>
                  </w:pPr>
                  <w:r w:rsidRPr="0077120F">
                    <w:rPr>
                      <w:rFonts w:ascii="Times New Roman" w:eastAsia="Times New Roman" w:hAnsi="Times New Roman" w:cs="Times New Roman"/>
                      <w:sz w:val="24"/>
                      <w:szCs w:val="24"/>
                    </w:rPr>
                    <w:t xml:space="preserve">Офісне приміщення </w:t>
                  </w:r>
                </w:p>
              </w:tc>
              <w:tc>
                <w:tcPr>
                  <w:tcW w:w="1284" w:type="dxa"/>
                  <w:tcBorders>
                    <w:top w:val="single" w:sz="4" w:space="0" w:color="auto"/>
                    <w:left w:val="single" w:sz="4" w:space="0" w:color="auto"/>
                    <w:bottom w:val="single" w:sz="4" w:space="0" w:color="auto"/>
                    <w:right w:val="single" w:sz="4" w:space="0" w:color="auto"/>
                  </w:tcBorders>
                </w:tcPr>
                <w:p w:rsidR="006C7708" w:rsidRPr="0077120F" w:rsidRDefault="006C7708" w:rsidP="00550853">
                  <w:pPr>
                    <w:jc w:val="center"/>
                    <w:rPr>
                      <w:rFonts w:ascii="Times New Roman" w:eastAsia="Times New Roman CYR" w:hAnsi="Times New Roman" w:cs="Times New Roman"/>
                      <w:b/>
                      <w:sz w:val="24"/>
                      <w:szCs w:val="24"/>
                    </w:rPr>
                  </w:pPr>
                </w:p>
              </w:tc>
            </w:tr>
            <w:tr w:rsidR="006C7708" w:rsidRPr="0077120F" w:rsidTr="00550853">
              <w:tc>
                <w:tcPr>
                  <w:tcW w:w="851" w:type="dxa"/>
                  <w:tcBorders>
                    <w:top w:val="single" w:sz="4" w:space="0" w:color="auto"/>
                    <w:left w:val="single" w:sz="4" w:space="0" w:color="auto"/>
                    <w:bottom w:val="single" w:sz="4" w:space="0" w:color="auto"/>
                    <w:right w:val="single" w:sz="4" w:space="0" w:color="auto"/>
                  </w:tcBorders>
                </w:tcPr>
                <w:p w:rsidR="006C7708" w:rsidRPr="0077120F" w:rsidRDefault="006C7708" w:rsidP="00550853">
                  <w:pPr>
                    <w:jc w:val="center"/>
                    <w:rPr>
                      <w:rFonts w:ascii="Times New Roman" w:eastAsia="Times New Roman CYR" w:hAnsi="Times New Roman" w:cs="Times New Roman"/>
                      <w:b/>
                      <w:sz w:val="24"/>
                      <w:szCs w:val="24"/>
                    </w:rPr>
                  </w:pPr>
                </w:p>
              </w:tc>
              <w:tc>
                <w:tcPr>
                  <w:tcW w:w="5491" w:type="dxa"/>
                  <w:gridSpan w:val="4"/>
                  <w:tcBorders>
                    <w:top w:val="single" w:sz="4" w:space="0" w:color="auto"/>
                    <w:left w:val="single" w:sz="4" w:space="0" w:color="auto"/>
                    <w:bottom w:val="single" w:sz="4" w:space="0" w:color="auto"/>
                    <w:right w:val="single" w:sz="4" w:space="0" w:color="auto"/>
                  </w:tcBorders>
                  <w:hideMark/>
                </w:tcPr>
                <w:p w:rsidR="006C7708" w:rsidRPr="0077120F" w:rsidRDefault="006C7708" w:rsidP="00550853">
                  <w:pPr>
                    <w:rPr>
                      <w:rFonts w:ascii="Times New Roman" w:eastAsia="Times New Roman CYR" w:hAnsi="Times New Roman" w:cs="Times New Roman"/>
                      <w:sz w:val="24"/>
                      <w:szCs w:val="24"/>
                    </w:rPr>
                  </w:pPr>
                  <w:r w:rsidRPr="0077120F">
                    <w:rPr>
                      <w:rFonts w:ascii="Times New Roman" w:eastAsia="Times New Roman CYR" w:hAnsi="Times New Roman" w:cs="Times New Roman"/>
                      <w:sz w:val="24"/>
                      <w:szCs w:val="24"/>
                    </w:rPr>
                    <w:t>Адреса</w:t>
                  </w:r>
                </w:p>
              </w:tc>
              <w:tc>
                <w:tcPr>
                  <w:tcW w:w="1906" w:type="dxa"/>
                  <w:tcBorders>
                    <w:top w:val="single" w:sz="4" w:space="0" w:color="auto"/>
                    <w:left w:val="single" w:sz="4" w:space="0" w:color="auto"/>
                    <w:bottom w:val="single" w:sz="4" w:space="0" w:color="auto"/>
                    <w:right w:val="single" w:sz="4" w:space="0" w:color="auto"/>
                  </w:tcBorders>
                  <w:hideMark/>
                </w:tcPr>
                <w:p w:rsidR="006C7708" w:rsidRPr="0077120F" w:rsidRDefault="006C7708" w:rsidP="00550853">
                  <w:pPr>
                    <w:jc w:val="center"/>
                    <w:rPr>
                      <w:rFonts w:ascii="Times New Roman" w:eastAsia="Times New Roman CYR" w:hAnsi="Times New Roman" w:cs="Times New Roman"/>
                      <w:sz w:val="24"/>
                      <w:szCs w:val="24"/>
                      <w:vertAlign w:val="superscript"/>
                    </w:rPr>
                  </w:pPr>
                  <w:r w:rsidRPr="0077120F">
                    <w:rPr>
                      <w:rFonts w:ascii="Times New Roman" w:eastAsia="Times New Roman CYR" w:hAnsi="Times New Roman" w:cs="Times New Roman"/>
                      <w:sz w:val="24"/>
                      <w:szCs w:val="24"/>
                    </w:rPr>
                    <w:t>Площа м</w:t>
                  </w:r>
                  <w:r w:rsidRPr="0077120F">
                    <w:rPr>
                      <w:rFonts w:ascii="Times New Roman" w:eastAsia="Times New Roman CYR" w:hAnsi="Times New Roman" w:cs="Times New Roman"/>
                      <w:sz w:val="24"/>
                      <w:szCs w:val="24"/>
                      <w:vertAlign w:val="superscript"/>
                    </w:rPr>
                    <w:t>2</w:t>
                  </w:r>
                </w:p>
              </w:tc>
              <w:tc>
                <w:tcPr>
                  <w:tcW w:w="1284" w:type="dxa"/>
                  <w:tcBorders>
                    <w:top w:val="single" w:sz="4" w:space="0" w:color="auto"/>
                    <w:left w:val="single" w:sz="4" w:space="0" w:color="auto"/>
                    <w:bottom w:val="single" w:sz="4" w:space="0" w:color="auto"/>
                    <w:right w:val="single" w:sz="4" w:space="0" w:color="auto"/>
                  </w:tcBorders>
                  <w:hideMark/>
                </w:tcPr>
                <w:p w:rsidR="006C7708" w:rsidRPr="0077120F" w:rsidRDefault="006C7708" w:rsidP="00550853">
                  <w:pPr>
                    <w:jc w:val="center"/>
                    <w:rPr>
                      <w:rFonts w:ascii="Times New Roman" w:eastAsia="Times New Roman CYR" w:hAnsi="Times New Roman" w:cs="Times New Roman"/>
                      <w:sz w:val="24"/>
                      <w:szCs w:val="24"/>
                    </w:rPr>
                  </w:pPr>
                  <w:r w:rsidRPr="0077120F">
                    <w:rPr>
                      <w:rFonts w:ascii="Times New Roman" w:eastAsia="Times New Roman CYR" w:hAnsi="Times New Roman" w:cs="Times New Roman"/>
                      <w:sz w:val="24"/>
                      <w:szCs w:val="24"/>
                    </w:rPr>
                    <w:t>Право володіння</w:t>
                  </w:r>
                </w:p>
              </w:tc>
            </w:tr>
            <w:tr w:rsidR="006C7708" w:rsidRPr="0077120F" w:rsidTr="00550853">
              <w:tc>
                <w:tcPr>
                  <w:tcW w:w="851" w:type="dxa"/>
                  <w:tcBorders>
                    <w:top w:val="single" w:sz="4" w:space="0" w:color="auto"/>
                    <w:left w:val="single" w:sz="4" w:space="0" w:color="auto"/>
                    <w:bottom w:val="single" w:sz="4" w:space="0" w:color="auto"/>
                    <w:right w:val="single" w:sz="4" w:space="0" w:color="auto"/>
                  </w:tcBorders>
                  <w:hideMark/>
                </w:tcPr>
                <w:p w:rsidR="006C7708" w:rsidRPr="0077120F" w:rsidRDefault="006C7708" w:rsidP="00550853">
                  <w:pPr>
                    <w:jc w:val="center"/>
                    <w:rPr>
                      <w:rFonts w:ascii="Times New Roman" w:eastAsia="Times New Roman CYR" w:hAnsi="Times New Roman" w:cs="Times New Roman"/>
                      <w:b/>
                      <w:sz w:val="24"/>
                      <w:szCs w:val="24"/>
                    </w:rPr>
                  </w:pPr>
                  <w:r w:rsidRPr="0077120F">
                    <w:rPr>
                      <w:rFonts w:ascii="Times New Roman" w:eastAsia="Times New Roman CYR" w:hAnsi="Times New Roman" w:cs="Times New Roman"/>
                      <w:b/>
                      <w:sz w:val="24"/>
                      <w:szCs w:val="24"/>
                    </w:rPr>
                    <w:t>3.</w:t>
                  </w:r>
                </w:p>
              </w:tc>
              <w:tc>
                <w:tcPr>
                  <w:tcW w:w="7397" w:type="dxa"/>
                  <w:gridSpan w:val="5"/>
                  <w:tcBorders>
                    <w:top w:val="single" w:sz="4" w:space="0" w:color="auto"/>
                    <w:left w:val="single" w:sz="4" w:space="0" w:color="auto"/>
                    <w:bottom w:val="single" w:sz="4" w:space="0" w:color="auto"/>
                    <w:right w:val="single" w:sz="4" w:space="0" w:color="auto"/>
                  </w:tcBorders>
                  <w:hideMark/>
                </w:tcPr>
                <w:p w:rsidR="006C7708" w:rsidRPr="0077120F" w:rsidRDefault="006C7708" w:rsidP="00550853">
                  <w:pPr>
                    <w:rPr>
                      <w:rFonts w:ascii="Times New Roman" w:eastAsia="Times New Roman CYR" w:hAnsi="Times New Roman" w:cs="Times New Roman"/>
                      <w:sz w:val="24"/>
                      <w:szCs w:val="24"/>
                    </w:rPr>
                  </w:pPr>
                  <w:r w:rsidRPr="0077120F">
                    <w:rPr>
                      <w:rFonts w:ascii="Times New Roman" w:eastAsia="Times New Roman CYR" w:hAnsi="Times New Roman" w:cs="Times New Roman"/>
                      <w:sz w:val="24"/>
                      <w:szCs w:val="24"/>
                    </w:rPr>
                    <w:t xml:space="preserve">Матеріально- технічна база </w:t>
                  </w:r>
                </w:p>
                <w:p w:rsidR="006C7708" w:rsidRPr="0077120F" w:rsidRDefault="006C7708" w:rsidP="00550853">
                  <w:pPr>
                    <w:rPr>
                      <w:rFonts w:ascii="Times New Roman" w:eastAsia="Times New Roman CYR" w:hAnsi="Times New Roman" w:cs="Times New Roman"/>
                      <w:sz w:val="24"/>
                      <w:szCs w:val="24"/>
                    </w:rPr>
                  </w:pPr>
                  <w:r w:rsidRPr="0077120F">
                    <w:rPr>
                      <w:rFonts w:ascii="Times New Roman" w:eastAsia="Times New Roman CYR" w:hAnsi="Times New Roman" w:cs="Times New Roman"/>
                      <w:sz w:val="24"/>
                      <w:szCs w:val="24"/>
                    </w:rPr>
                    <w:t>(виробнича база, складські приміщення, тощо)</w:t>
                  </w:r>
                </w:p>
              </w:tc>
              <w:tc>
                <w:tcPr>
                  <w:tcW w:w="1284" w:type="dxa"/>
                  <w:tcBorders>
                    <w:top w:val="single" w:sz="4" w:space="0" w:color="auto"/>
                    <w:left w:val="single" w:sz="4" w:space="0" w:color="auto"/>
                    <w:bottom w:val="single" w:sz="4" w:space="0" w:color="auto"/>
                    <w:right w:val="single" w:sz="4" w:space="0" w:color="auto"/>
                  </w:tcBorders>
                </w:tcPr>
                <w:p w:rsidR="006C7708" w:rsidRPr="0077120F" w:rsidRDefault="006C7708" w:rsidP="00550853">
                  <w:pPr>
                    <w:jc w:val="center"/>
                    <w:rPr>
                      <w:rFonts w:ascii="Times New Roman" w:eastAsia="Times New Roman CYR" w:hAnsi="Times New Roman" w:cs="Times New Roman"/>
                      <w:b/>
                      <w:sz w:val="24"/>
                      <w:szCs w:val="24"/>
                    </w:rPr>
                  </w:pPr>
                </w:p>
              </w:tc>
            </w:tr>
            <w:tr w:rsidR="006C7708" w:rsidRPr="0077120F" w:rsidTr="00550853">
              <w:tc>
                <w:tcPr>
                  <w:tcW w:w="851" w:type="dxa"/>
                  <w:tcBorders>
                    <w:top w:val="single" w:sz="4" w:space="0" w:color="auto"/>
                    <w:left w:val="single" w:sz="4" w:space="0" w:color="auto"/>
                    <w:bottom w:val="single" w:sz="4" w:space="0" w:color="auto"/>
                    <w:right w:val="single" w:sz="4" w:space="0" w:color="auto"/>
                  </w:tcBorders>
                </w:tcPr>
                <w:p w:rsidR="006C7708" w:rsidRPr="0077120F" w:rsidRDefault="006C7708" w:rsidP="00550853">
                  <w:pPr>
                    <w:jc w:val="center"/>
                    <w:rPr>
                      <w:rFonts w:ascii="Times New Roman" w:eastAsia="Times New Roman CYR" w:hAnsi="Times New Roman" w:cs="Times New Roman"/>
                      <w:b/>
                      <w:sz w:val="24"/>
                      <w:szCs w:val="24"/>
                    </w:rPr>
                  </w:pPr>
                </w:p>
              </w:tc>
              <w:tc>
                <w:tcPr>
                  <w:tcW w:w="5482" w:type="dxa"/>
                  <w:gridSpan w:val="3"/>
                  <w:tcBorders>
                    <w:top w:val="single" w:sz="4" w:space="0" w:color="auto"/>
                    <w:left w:val="single" w:sz="4" w:space="0" w:color="auto"/>
                    <w:bottom w:val="single" w:sz="4" w:space="0" w:color="auto"/>
                    <w:right w:val="single" w:sz="4" w:space="0" w:color="auto"/>
                  </w:tcBorders>
                  <w:hideMark/>
                </w:tcPr>
                <w:p w:rsidR="006C7708" w:rsidRPr="0077120F" w:rsidRDefault="006C7708" w:rsidP="00550853">
                  <w:pPr>
                    <w:rPr>
                      <w:rFonts w:ascii="Times New Roman" w:eastAsia="Times New Roman CYR" w:hAnsi="Times New Roman" w:cs="Times New Roman"/>
                      <w:sz w:val="24"/>
                      <w:szCs w:val="24"/>
                    </w:rPr>
                  </w:pPr>
                  <w:r w:rsidRPr="0077120F">
                    <w:rPr>
                      <w:rFonts w:ascii="Times New Roman" w:eastAsia="Times New Roman CYR" w:hAnsi="Times New Roman" w:cs="Times New Roman"/>
                      <w:sz w:val="24"/>
                      <w:szCs w:val="24"/>
                    </w:rPr>
                    <w:t>Адреса</w:t>
                  </w:r>
                </w:p>
              </w:tc>
              <w:tc>
                <w:tcPr>
                  <w:tcW w:w="1915" w:type="dxa"/>
                  <w:gridSpan w:val="2"/>
                  <w:tcBorders>
                    <w:top w:val="single" w:sz="4" w:space="0" w:color="auto"/>
                    <w:left w:val="single" w:sz="4" w:space="0" w:color="auto"/>
                    <w:bottom w:val="single" w:sz="4" w:space="0" w:color="auto"/>
                    <w:right w:val="single" w:sz="4" w:space="0" w:color="auto"/>
                  </w:tcBorders>
                  <w:hideMark/>
                </w:tcPr>
                <w:p w:rsidR="006C7708" w:rsidRPr="0077120F" w:rsidRDefault="006C7708" w:rsidP="00550853">
                  <w:pPr>
                    <w:jc w:val="center"/>
                    <w:rPr>
                      <w:rFonts w:ascii="Times New Roman" w:eastAsia="Times New Roman CYR" w:hAnsi="Times New Roman" w:cs="Times New Roman"/>
                      <w:sz w:val="24"/>
                      <w:szCs w:val="24"/>
                      <w:vertAlign w:val="superscript"/>
                    </w:rPr>
                  </w:pPr>
                  <w:r w:rsidRPr="0077120F">
                    <w:rPr>
                      <w:rFonts w:ascii="Times New Roman" w:eastAsia="Times New Roman CYR" w:hAnsi="Times New Roman" w:cs="Times New Roman"/>
                      <w:sz w:val="24"/>
                      <w:szCs w:val="24"/>
                    </w:rPr>
                    <w:t>Площа м</w:t>
                  </w:r>
                  <w:r w:rsidRPr="0077120F">
                    <w:rPr>
                      <w:rFonts w:ascii="Times New Roman" w:eastAsia="Times New Roman CYR" w:hAnsi="Times New Roman" w:cs="Times New Roman"/>
                      <w:sz w:val="24"/>
                      <w:szCs w:val="24"/>
                      <w:vertAlign w:val="superscript"/>
                    </w:rPr>
                    <w:t>2</w:t>
                  </w:r>
                </w:p>
              </w:tc>
              <w:tc>
                <w:tcPr>
                  <w:tcW w:w="1284" w:type="dxa"/>
                  <w:tcBorders>
                    <w:top w:val="single" w:sz="4" w:space="0" w:color="auto"/>
                    <w:left w:val="single" w:sz="4" w:space="0" w:color="auto"/>
                    <w:bottom w:val="single" w:sz="4" w:space="0" w:color="auto"/>
                    <w:right w:val="single" w:sz="4" w:space="0" w:color="auto"/>
                  </w:tcBorders>
                  <w:hideMark/>
                </w:tcPr>
                <w:p w:rsidR="006C7708" w:rsidRPr="0077120F" w:rsidRDefault="006C7708" w:rsidP="00550853">
                  <w:pPr>
                    <w:jc w:val="center"/>
                    <w:rPr>
                      <w:rFonts w:ascii="Times New Roman" w:eastAsia="Times New Roman CYR" w:hAnsi="Times New Roman" w:cs="Times New Roman"/>
                      <w:b/>
                      <w:sz w:val="24"/>
                      <w:szCs w:val="24"/>
                    </w:rPr>
                  </w:pPr>
                  <w:r w:rsidRPr="0077120F">
                    <w:rPr>
                      <w:rFonts w:ascii="Times New Roman" w:eastAsia="Times New Roman CYR" w:hAnsi="Times New Roman" w:cs="Times New Roman"/>
                      <w:sz w:val="24"/>
                      <w:szCs w:val="24"/>
                    </w:rPr>
                    <w:t>Право володіння</w:t>
                  </w:r>
                </w:p>
              </w:tc>
            </w:tr>
          </w:tbl>
          <w:p w:rsidR="00D62B15" w:rsidRPr="0077120F" w:rsidRDefault="00D62B15" w:rsidP="00D62B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7120F">
              <w:rPr>
                <w:rFonts w:ascii="Times New Roman" w:eastAsia="Times New Roman" w:hAnsi="Times New Roman" w:cs="Times New Roman"/>
                <w:sz w:val="24"/>
                <w:szCs w:val="24"/>
              </w:rPr>
              <w:t>_________________________________________________                           _______________</w:t>
            </w:r>
          </w:p>
          <w:p w:rsidR="00D62B15" w:rsidRPr="0077120F" w:rsidRDefault="00D62B15" w:rsidP="003D1DD2">
            <w:pPr>
              <w:jc w:val="both"/>
              <w:rPr>
                <w:rFonts w:ascii="Times New Roman" w:eastAsia="Times New Roman" w:hAnsi="Times New Roman" w:cs="Times New Roman"/>
                <w:sz w:val="24"/>
                <w:szCs w:val="24"/>
              </w:rPr>
            </w:pPr>
            <w:r w:rsidRPr="0077120F">
              <w:rPr>
                <w:rFonts w:ascii="Times New Roman" w:eastAsia="Times New Roman" w:hAnsi="Times New Roman" w:cs="Times New Roman"/>
                <w:sz w:val="24"/>
                <w:szCs w:val="24"/>
              </w:rPr>
              <w:t>посада, прізвище, ініціали уповноваж</w:t>
            </w:r>
            <w:r w:rsidR="003D1DD2">
              <w:rPr>
                <w:rFonts w:ascii="Times New Roman" w:eastAsia="Times New Roman" w:hAnsi="Times New Roman" w:cs="Times New Roman"/>
                <w:sz w:val="24"/>
                <w:szCs w:val="24"/>
              </w:rPr>
              <w:t>еної особи учасника</w:t>
            </w:r>
            <w:r w:rsidR="003D1DD2">
              <w:rPr>
                <w:rFonts w:ascii="Times New Roman" w:eastAsia="Times New Roman" w:hAnsi="Times New Roman" w:cs="Times New Roman"/>
                <w:sz w:val="24"/>
                <w:szCs w:val="24"/>
              </w:rPr>
              <w:tab/>
            </w:r>
            <w:r w:rsidR="003D1DD2">
              <w:rPr>
                <w:rFonts w:ascii="Times New Roman" w:eastAsia="Times New Roman" w:hAnsi="Times New Roman" w:cs="Times New Roman"/>
                <w:sz w:val="24"/>
                <w:szCs w:val="24"/>
              </w:rPr>
              <w:tab/>
            </w:r>
            <w:r w:rsidR="003D1DD2">
              <w:rPr>
                <w:rFonts w:ascii="Times New Roman" w:eastAsia="Times New Roman" w:hAnsi="Times New Roman" w:cs="Times New Roman"/>
                <w:sz w:val="24"/>
                <w:szCs w:val="24"/>
              </w:rPr>
              <w:tab/>
            </w:r>
            <w:r w:rsidR="003D1DD2">
              <w:rPr>
                <w:rFonts w:ascii="Times New Roman" w:eastAsia="Times New Roman" w:hAnsi="Times New Roman" w:cs="Times New Roman"/>
                <w:sz w:val="24"/>
                <w:szCs w:val="24"/>
              </w:rPr>
              <w:tab/>
              <w:t>(підпис)</w:t>
            </w:r>
          </w:p>
        </w:tc>
      </w:tr>
    </w:tbl>
    <w:p w:rsidR="0097246F" w:rsidRPr="00E8719F" w:rsidRDefault="0097246F" w:rsidP="0097246F">
      <w:pPr>
        <w:tabs>
          <w:tab w:val="left" w:pos="4959"/>
        </w:tabs>
        <w:ind w:right="23" w:firstLine="432"/>
        <w:jc w:val="both"/>
        <w:rPr>
          <w:rFonts w:ascii="Times New Roman" w:eastAsia="Times New Roman" w:hAnsi="Times New Roman" w:cs="Times New Roman"/>
          <w:b/>
          <w:bCs/>
          <w:i/>
          <w:iCs/>
          <w:sz w:val="16"/>
          <w:szCs w:val="16"/>
          <w:lang w:eastAsia="en-US"/>
        </w:rPr>
      </w:pPr>
    </w:p>
    <w:p w:rsidR="00002D6B" w:rsidRPr="00E8719F" w:rsidRDefault="00002D6B" w:rsidP="00002D6B">
      <w:pPr>
        <w:autoSpaceDE w:val="0"/>
        <w:spacing w:line="276" w:lineRule="auto"/>
        <w:ind w:right="22"/>
        <w:rPr>
          <w:rFonts w:ascii="Times New Roman" w:eastAsia="Arial" w:hAnsi="Times New Roman" w:cs="Times New Roman"/>
          <w:b/>
          <w:color w:val="000000"/>
          <w:sz w:val="22"/>
          <w:szCs w:val="22"/>
          <w:lang w:eastAsia="uk-UA"/>
        </w:rPr>
      </w:pPr>
    </w:p>
    <w:p w:rsidR="002B310E" w:rsidRPr="00E8719F" w:rsidRDefault="002B310E" w:rsidP="002B310E">
      <w:pPr>
        <w:tabs>
          <w:tab w:val="num" w:pos="720"/>
          <w:tab w:val="left" w:pos="1440"/>
        </w:tabs>
        <w:spacing w:line="276" w:lineRule="auto"/>
        <w:ind w:firstLine="567"/>
        <w:jc w:val="both"/>
        <w:rPr>
          <w:rFonts w:ascii="Times New Roman" w:eastAsia="Arial" w:hAnsi="Times New Roman" w:cs="Times New Roman"/>
          <w:b/>
          <w:color w:val="000000"/>
          <w:sz w:val="22"/>
          <w:szCs w:val="22"/>
          <w:lang w:eastAsia="uk-UA"/>
        </w:rPr>
      </w:pPr>
      <w:r w:rsidRPr="00E8719F">
        <w:rPr>
          <w:rFonts w:ascii="Times New Roman" w:eastAsia="Arial" w:hAnsi="Times New Roman" w:cs="Times New Roman"/>
          <w:b/>
          <w:color w:val="000000"/>
          <w:sz w:val="22"/>
          <w:szCs w:val="22"/>
          <w:lang w:eastAsia="uk-UA"/>
        </w:rPr>
        <w:t>2. Документальне підтвердження наявності/відсутності підстав відмови Учаснику торгів в участі у процедурі закупівлі згідно ст. 17 Закону</w:t>
      </w:r>
      <w:r w:rsidR="002C2267">
        <w:rPr>
          <w:rFonts w:ascii="Times New Roman" w:eastAsia="Arial" w:hAnsi="Times New Roman" w:cs="Times New Roman"/>
          <w:b/>
          <w:color w:val="000000"/>
          <w:sz w:val="22"/>
          <w:szCs w:val="22"/>
          <w:lang w:eastAsia="uk-UA"/>
        </w:rPr>
        <w:t>.</w:t>
      </w:r>
    </w:p>
    <w:p w:rsidR="002C2267" w:rsidRPr="002C2267" w:rsidRDefault="002C2267" w:rsidP="002C2267">
      <w:pPr>
        <w:ind w:firstLine="567"/>
        <w:jc w:val="both"/>
        <w:rPr>
          <w:rFonts w:ascii="Times New Roman" w:eastAsia="Times New Roman" w:hAnsi="Times New Roman" w:cs="Times New Roman"/>
          <w:color w:val="00000A"/>
          <w:sz w:val="24"/>
          <w:szCs w:val="24"/>
          <w:lang w:eastAsia="zh-CN"/>
        </w:rPr>
      </w:pPr>
      <w:r w:rsidRPr="002C2267">
        <w:rPr>
          <w:rFonts w:ascii="Times New Roman" w:eastAsia="Times New Roman" w:hAnsi="Times New Roman" w:cs="Times New Roman"/>
          <w:color w:val="00000A"/>
          <w:sz w:val="24"/>
          <w:szCs w:val="24"/>
          <w:lang w:eastAsia="zh-CN"/>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Pr="002C2267">
        <w:rPr>
          <w:rFonts w:ascii="Times New Roman" w:eastAsia="Times New Roman" w:hAnsi="Times New Roman" w:cs="Times New Roman"/>
          <w:b/>
          <w:color w:val="00000A"/>
          <w:sz w:val="24"/>
          <w:szCs w:val="24"/>
          <w:lang w:eastAsia="zh-CN"/>
        </w:rPr>
        <w:t xml:space="preserve">підтверджує відсутність підстав, передбачених пунктами 2, 3, 5, 6, 8, 9, 12 і 13 частини першої статті 17 Закону шляхом заповнення відповідних електронних полів, визначених адміністратором </w:t>
      </w:r>
      <w:r w:rsidRPr="002C2267">
        <w:rPr>
          <w:rFonts w:ascii="Times New Roman" w:eastAsia="Times New Roman" w:hAnsi="Times New Roman" w:cs="Times New Roman"/>
          <w:b/>
          <w:color w:val="00000A"/>
          <w:sz w:val="24"/>
          <w:szCs w:val="24"/>
          <w:highlight w:val="white"/>
          <w:lang w:eastAsia="zh-CN"/>
        </w:rPr>
        <w:t>електронної системи закупівель</w:t>
      </w:r>
      <w:r w:rsidRPr="002C2267">
        <w:rPr>
          <w:rFonts w:ascii="Times New Roman" w:eastAsia="Times New Roman" w:hAnsi="Times New Roman" w:cs="Times New Roman"/>
          <w:b/>
          <w:color w:val="00000A"/>
          <w:sz w:val="24"/>
          <w:szCs w:val="24"/>
          <w:lang w:eastAsia="zh-CN"/>
        </w:rPr>
        <w:t xml:space="preserve"> і реалізованих в електронній системі закупівель.</w:t>
      </w:r>
      <w:r w:rsidRPr="002C2267">
        <w:rPr>
          <w:rFonts w:ascii="Times New Roman" w:eastAsia="Times New Roman" w:hAnsi="Times New Roman" w:cs="Times New Roman"/>
          <w:color w:val="00000A"/>
          <w:sz w:val="24"/>
          <w:szCs w:val="24"/>
          <w:lang w:eastAsia="zh-CN"/>
        </w:rPr>
        <w:t xml:space="preserve"> *****</w:t>
      </w:r>
    </w:p>
    <w:p w:rsidR="002C2267" w:rsidRPr="002C2267" w:rsidRDefault="002C2267" w:rsidP="002C2267">
      <w:pPr>
        <w:ind w:firstLine="567"/>
        <w:jc w:val="both"/>
        <w:rPr>
          <w:rFonts w:ascii="Times New Roman" w:eastAsia="Times New Roman" w:hAnsi="Times New Roman" w:cs="Times New Roman"/>
          <w:b/>
          <w:color w:val="00000A"/>
          <w:sz w:val="24"/>
          <w:szCs w:val="24"/>
          <w:lang w:eastAsia="zh-CN"/>
        </w:rPr>
      </w:pPr>
      <w:r w:rsidRPr="002C2267">
        <w:rPr>
          <w:rFonts w:ascii="Times New Roman" w:eastAsia="Times New Roman" w:hAnsi="Times New Roman" w:cs="Times New Roman"/>
          <w:b/>
          <w:color w:val="00000A"/>
          <w:sz w:val="24"/>
          <w:szCs w:val="24"/>
          <w:lang w:eastAsia="zh-CN"/>
        </w:rPr>
        <w:lastRenderedPageBreak/>
        <w:t xml:space="preserve">Заповненням відповідних електронних полів вважається проставлення учасником відмітки в </w:t>
      </w:r>
      <w:proofErr w:type="spellStart"/>
      <w:r w:rsidRPr="002C2267">
        <w:rPr>
          <w:rFonts w:ascii="Times New Roman" w:eastAsia="Times New Roman" w:hAnsi="Times New Roman" w:cs="Times New Roman"/>
          <w:b/>
          <w:color w:val="00000A"/>
          <w:sz w:val="24"/>
          <w:szCs w:val="24"/>
          <w:lang w:eastAsia="zh-CN"/>
        </w:rPr>
        <w:t>чекбоксі</w:t>
      </w:r>
      <w:proofErr w:type="spellEnd"/>
      <w:r w:rsidRPr="002C2267">
        <w:rPr>
          <w:rFonts w:ascii="Times New Roman" w:eastAsia="Times New Roman" w:hAnsi="Times New Roman" w:cs="Times New Roman"/>
          <w:b/>
          <w:color w:val="00000A"/>
          <w:sz w:val="24"/>
          <w:szCs w:val="24"/>
          <w:lang w:eastAsia="zh-CN"/>
        </w:rPr>
        <w:t>/прапорці/перемикачі або іншому елементі графічного інтерфейсу користувача в залежності від технічної реалізації на майданчику учасника.</w:t>
      </w:r>
    </w:p>
    <w:p w:rsidR="002C2267" w:rsidRPr="002C2267" w:rsidRDefault="002C2267" w:rsidP="002C2267">
      <w:pPr>
        <w:ind w:firstLine="567"/>
        <w:jc w:val="both"/>
        <w:rPr>
          <w:rFonts w:ascii="Times New Roman" w:eastAsia="Times New Roman" w:hAnsi="Times New Roman" w:cs="Times New Roman"/>
          <w:color w:val="00000A"/>
          <w:sz w:val="24"/>
          <w:szCs w:val="24"/>
          <w:lang w:eastAsia="zh-CN"/>
        </w:rPr>
      </w:pPr>
      <w:r w:rsidRPr="002C2267">
        <w:rPr>
          <w:rFonts w:ascii="Times New Roman" w:eastAsia="Times New Roman" w:hAnsi="Times New Roman" w:cs="Times New Roman"/>
          <w:color w:val="00000A"/>
          <w:sz w:val="24"/>
          <w:szCs w:val="24"/>
          <w:lang w:eastAsia="zh-CN"/>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Pr="002C2267">
        <w:rPr>
          <w:rFonts w:ascii="Times New Roman" w:eastAsia="Times New Roman" w:hAnsi="Times New Roman" w:cs="Times New Roman"/>
          <w:b/>
          <w:color w:val="00000A"/>
          <w:sz w:val="24"/>
          <w:szCs w:val="24"/>
          <w:lang w:eastAsia="zh-CN"/>
        </w:rPr>
        <w:t>підтверджує відсутність підстави, передбаченої частиною другою статті 17 Закону у вигляді довідки, складеної учасником у довільній формі</w:t>
      </w:r>
      <w:r w:rsidRPr="002C2267">
        <w:rPr>
          <w:rFonts w:ascii="Times New Roman" w:eastAsia="Times New Roman" w:hAnsi="Times New Roman" w:cs="Times New Roman"/>
          <w:color w:val="00000A"/>
          <w:sz w:val="24"/>
          <w:szCs w:val="24"/>
          <w:lang w:eastAsia="zh-CN"/>
        </w:rPr>
        <w:t>, зміст якої підтверджує відсутність відповідної підстави для відмови в участі у процедурі закупівлі.</w:t>
      </w:r>
    </w:p>
    <w:p w:rsidR="002C2267" w:rsidRPr="002C2267" w:rsidRDefault="002C2267" w:rsidP="002C2267">
      <w:pPr>
        <w:ind w:firstLine="567"/>
        <w:jc w:val="both"/>
        <w:rPr>
          <w:rFonts w:ascii="Times New Roman" w:eastAsia="Times New Roman" w:hAnsi="Times New Roman" w:cs="Times New Roman"/>
          <w:color w:val="00000A"/>
          <w:sz w:val="24"/>
          <w:szCs w:val="24"/>
          <w:lang w:eastAsia="zh-CN"/>
        </w:rPr>
      </w:pPr>
      <w:r w:rsidRPr="002C2267">
        <w:rPr>
          <w:rFonts w:ascii="Times New Roman" w:eastAsia="Times New Roman" w:hAnsi="Times New Roman" w:cs="Times New Roman"/>
          <w:color w:val="00000A"/>
          <w:sz w:val="24"/>
          <w:szCs w:val="24"/>
          <w:lang w:eastAsia="zh-CN"/>
        </w:rPr>
        <w:t xml:space="preserve">Учасник процедури закупівлі, в тому числі об’єднання учасників, що перебуває в обставинах, зазначених у частині другій цієї статті, </w:t>
      </w:r>
      <w:r w:rsidRPr="002C2267">
        <w:rPr>
          <w:rFonts w:ascii="Times New Roman" w:eastAsia="Times New Roman" w:hAnsi="Times New Roman" w:cs="Times New Roman"/>
          <w:b/>
          <w:color w:val="00000A"/>
          <w:sz w:val="24"/>
          <w:szCs w:val="24"/>
          <w:lang w:eastAsia="zh-CN"/>
        </w:rPr>
        <w:t>може надати підтвердження вжиття заходів для доведення своєї надійності</w:t>
      </w:r>
      <w:r w:rsidRPr="002C2267">
        <w:rPr>
          <w:rFonts w:ascii="Times New Roman" w:eastAsia="Times New Roman" w:hAnsi="Times New Roman" w:cs="Times New Roman"/>
          <w:color w:val="00000A"/>
          <w:sz w:val="24"/>
          <w:szCs w:val="24"/>
          <w:lang w:eastAsia="zh-CN"/>
        </w:rPr>
        <w:t>,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2C2267" w:rsidRPr="002C2267" w:rsidRDefault="002C2267" w:rsidP="002C2267">
      <w:pPr>
        <w:ind w:firstLine="567"/>
        <w:jc w:val="both"/>
        <w:rPr>
          <w:rFonts w:ascii="Times New Roman" w:eastAsia="Times New Roman" w:hAnsi="Times New Roman" w:cs="Times New Roman"/>
          <w:color w:val="00000A"/>
          <w:sz w:val="24"/>
          <w:szCs w:val="24"/>
          <w:lang w:eastAsia="zh-CN"/>
        </w:rPr>
      </w:pPr>
      <w:r w:rsidRPr="002C2267">
        <w:rPr>
          <w:rFonts w:ascii="Times New Roman" w:eastAsia="Times New Roman" w:hAnsi="Times New Roman" w:cs="Times New Roman"/>
          <w:color w:val="333333"/>
          <w:sz w:val="24"/>
          <w:szCs w:val="24"/>
          <w:highlight w:val="white"/>
          <w:lang w:eastAsia="zh-CN"/>
        </w:rPr>
        <w:t>Всю публічну інформацію щодо учасника, що оприлюднена у формі відкритих даних згідно із </w:t>
      </w:r>
      <w:hyperlink r:id="rId9">
        <w:r w:rsidRPr="002C2267">
          <w:rPr>
            <w:rFonts w:ascii="Times New Roman" w:eastAsia="Times New Roman" w:hAnsi="Times New Roman" w:cs="Times New Roman"/>
            <w:color w:val="000099"/>
            <w:sz w:val="24"/>
            <w:szCs w:val="24"/>
            <w:highlight w:val="white"/>
            <w:lang w:eastAsia="zh-CN"/>
          </w:rPr>
          <w:t>Законом України</w:t>
        </w:r>
      </w:hyperlink>
      <w:r w:rsidRPr="002C2267">
        <w:rPr>
          <w:rFonts w:ascii="Times New Roman" w:eastAsia="Times New Roman" w:hAnsi="Times New Roman" w:cs="Times New Roman"/>
          <w:color w:val="333333"/>
          <w:sz w:val="24"/>
          <w:szCs w:val="24"/>
          <w:highlight w:val="white"/>
          <w:lang w:eastAsia="zh-CN"/>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rsidR="002C2267" w:rsidRPr="002C2267" w:rsidRDefault="002C2267" w:rsidP="002C2267">
      <w:pPr>
        <w:ind w:firstLine="567"/>
        <w:jc w:val="both"/>
        <w:rPr>
          <w:rFonts w:ascii="Times New Roman" w:eastAsia="Times New Roman" w:hAnsi="Times New Roman" w:cs="Times New Roman"/>
          <w:i/>
          <w:color w:val="000000"/>
          <w:sz w:val="24"/>
          <w:szCs w:val="24"/>
          <w:lang w:eastAsia="zh-CN"/>
        </w:rPr>
      </w:pPr>
      <w:r w:rsidRPr="002C2267">
        <w:rPr>
          <w:rFonts w:ascii="Times New Roman" w:eastAsia="Times New Roman" w:hAnsi="Times New Roman" w:cs="Times New Roman"/>
          <w:i/>
          <w:color w:val="000000"/>
          <w:sz w:val="24"/>
          <w:szCs w:val="24"/>
          <w:lang w:eastAsia="zh-CN"/>
        </w:rPr>
        <w:t xml:space="preserve">У разі, якщо учасник процедури закупівлі </w:t>
      </w:r>
      <w:r w:rsidRPr="002C2267">
        <w:rPr>
          <w:rFonts w:ascii="Times New Roman" w:eastAsia="Times New Roman" w:hAnsi="Times New Roman" w:cs="Times New Roman"/>
          <w:b/>
          <w:i/>
          <w:color w:val="000000"/>
          <w:sz w:val="24"/>
          <w:szCs w:val="24"/>
          <w:lang w:eastAsia="zh-CN"/>
        </w:rPr>
        <w:t>має намір залучити спроможності інших суб’єктів господарювання</w:t>
      </w:r>
      <w:r w:rsidRPr="002C2267">
        <w:rPr>
          <w:rFonts w:ascii="Times New Roman" w:eastAsia="Times New Roman" w:hAnsi="Times New Roman" w:cs="Times New Roman"/>
          <w:i/>
          <w:color w:val="000000"/>
          <w:sz w:val="24"/>
          <w:szCs w:val="24"/>
          <w:lang w:eastAsia="zh-CN"/>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2C2267">
        <w:rPr>
          <w:rFonts w:ascii="Times New Roman" w:eastAsia="Times New Roman" w:hAnsi="Times New Roman" w:cs="Times New Roman"/>
          <w:b/>
          <w:i/>
          <w:color w:val="000000"/>
          <w:sz w:val="24"/>
          <w:szCs w:val="24"/>
          <w:lang w:eastAsia="zh-CN"/>
        </w:rPr>
        <w:t>відповідно до частини третьої статті 16 Закону</w:t>
      </w:r>
      <w:r w:rsidRPr="002C2267">
        <w:rPr>
          <w:rFonts w:ascii="Times New Roman" w:eastAsia="Times New Roman" w:hAnsi="Times New Roman" w:cs="Times New Roman"/>
          <w:i/>
          <w:color w:val="000000"/>
          <w:sz w:val="24"/>
          <w:szCs w:val="24"/>
          <w:lang w:eastAsia="zh-CN"/>
        </w:rPr>
        <w:t xml:space="preserve">, замовник перевіряє таких суб’єктів господарювання на відсутність підстав, визначених у </w:t>
      </w:r>
      <w:r w:rsidRPr="002C2267">
        <w:rPr>
          <w:rFonts w:ascii="Times New Roman" w:eastAsia="Times New Roman" w:hAnsi="Times New Roman" w:cs="Times New Roman"/>
          <w:b/>
          <w:i/>
          <w:color w:val="000000"/>
          <w:sz w:val="24"/>
          <w:szCs w:val="24"/>
          <w:lang w:eastAsia="zh-CN"/>
        </w:rPr>
        <w:t>частині першій статті 17 Закону</w:t>
      </w:r>
      <w:r w:rsidRPr="002C2267">
        <w:rPr>
          <w:rFonts w:ascii="Times New Roman" w:eastAsia="Times New Roman" w:hAnsi="Times New Roman" w:cs="Times New Roman"/>
          <w:i/>
          <w:color w:val="000000"/>
          <w:sz w:val="24"/>
          <w:szCs w:val="24"/>
          <w:lang w:eastAsia="zh-CN"/>
        </w:rPr>
        <w:t xml:space="preserve">. </w:t>
      </w:r>
    </w:p>
    <w:p w:rsidR="002C2267" w:rsidRDefault="002C2267" w:rsidP="002C2267">
      <w:pPr>
        <w:autoSpaceDE w:val="0"/>
        <w:spacing w:line="276" w:lineRule="auto"/>
        <w:ind w:right="22" w:firstLine="567"/>
        <w:rPr>
          <w:rFonts w:ascii="Times New Roman" w:eastAsia="Arial" w:hAnsi="Times New Roman" w:cs="Times New Roman"/>
          <w:bCs/>
          <w:i/>
          <w:iCs/>
          <w:color w:val="000000"/>
          <w:sz w:val="22"/>
          <w:szCs w:val="22"/>
          <w:lang w:eastAsia="uk-UA"/>
        </w:rPr>
      </w:pPr>
    </w:p>
    <w:p w:rsidR="002C2267" w:rsidRDefault="002C2267" w:rsidP="002B310E">
      <w:pPr>
        <w:autoSpaceDE w:val="0"/>
        <w:spacing w:line="276" w:lineRule="auto"/>
        <w:ind w:right="22"/>
        <w:rPr>
          <w:rFonts w:ascii="Times New Roman" w:eastAsia="Arial" w:hAnsi="Times New Roman" w:cs="Times New Roman"/>
          <w:bCs/>
          <w:i/>
          <w:iCs/>
          <w:color w:val="000000"/>
          <w:sz w:val="22"/>
          <w:szCs w:val="22"/>
          <w:lang w:eastAsia="uk-UA"/>
        </w:rPr>
      </w:pPr>
    </w:p>
    <w:p w:rsidR="002C2267" w:rsidRDefault="002C2267" w:rsidP="002B310E">
      <w:pPr>
        <w:autoSpaceDE w:val="0"/>
        <w:spacing w:line="276" w:lineRule="auto"/>
        <w:ind w:right="22"/>
        <w:rPr>
          <w:rFonts w:ascii="Times New Roman" w:eastAsia="Arial" w:hAnsi="Times New Roman" w:cs="Times New Roman"/>
          <w:bCs/>
          <w:i/>
          <w:iCs/>
          <w:color w:val="000000"/>
          <w:sz w:val="22"/>
          <w:szCs w:val="22"/>
          <w:lang w:eastAsia="uk-UA"/>
        </w:rPr>
      </w:pPr>
    </w:p>
    <w:p w:rsidR="002C2267" w:rsidRDefault="002C2267" w:rsidP="002B310E">
      <w:pPr>
        <w:autoSpaceDE w:val="0"/>
        <w:spacing w:line="276" w:lineRule="auto"/>
        <w:ind w:right="22"/>
        <w:rPr>
          <w:rFonts w:ascii="Times New Roman" w:eastAsia="Arial" w:hAnsi="Times New Roman" w:cs="Times New Roman"/>
          <w:bCs/>
          <w:i/>
          <w:iCs/>
          <w:color w:val="000000"/>
          <w:sz w:val="22"/>
          <w:szCs w:val="22"/>
          <w:lang w:eastAsia="uk-UA"/>
        </w:rPr>
      </w:pPr>
    </w:p>
    <w:p w:rsidR="002C2267" w:rsidRDefault="002C2267" w:rsidP="002B310E">
      <w:pPr>
        <w:autoSpaceDE w:val="0"/>
        <w:spacing w:line="276" w:lineRule="auto"/>
        <w:ind w:right="22"/>
        <w:rPr>
          <w:rFonts w:ascii="Times New Roman" w:eastAsia="Arial" w:hAnsi="Times New Roman" w:cs="Times New Roman"/>
          <w:bCs/>
          <w:i/>
          <w:iCs/>
          <w:color w:val="000000"/>
          <w:sz w:val="22"/>
          <w:szCs w:val="22"/>
          <w:lang w:eastAsia="uk-UA"/>
        </w:rPr>
      </w:pPr>
    </w:p>
    <w:p w:rsidR="002B310E" w:rsidRPr="0001461C" w:rsidRDefault="002B310E" w:rsidP="002B310E">
      <w:pPr>
        <w:autoSpaceDE w:val="0"/>
        <w:spacing w:line="276" w:lineRule="auto"/>
        <w:ind w:right="22"/>
        <w:rPr>
          <w:rFonts w:ascii="Times New Roman" w:eastAsia="Arial" w:hAnsi="Times New Roman" w:cs="Times New Roman"/>
          <w:bCs/>
          <w:i/>
          <w:iCs/>
          <w:color w:val="000000"/>
          <w:sz w:val="22"/>
          <w:szCs w:val="22"/>
          <w:lang w:eastAsia="uk-UA"/>
        </w:rPr>
      </w:pPr>
      <w:r w:rsidRPr="0001461C">
        <w:rPr>
          <w:rFonts w:ascii="Times New Roman" w:eastAsia="Arial" w:hAnsi="Times New Roman" w:cs="Times New Roman"/>
          <w:bCs/>
          <w:i/>
          <w:iCs/>
          <w:color w:val="000000"/>
          <w:sz w:val="22"/>
          <w:szCs w:val="22"/>
          <w:lang w:eastAsia="uk-UA"/>
        </w:rPr>
        <w:t>Примітки:</w:t>
      </w:r>
    </w:p>
    <w:p w:rsidR="002B310E" w:rsidRPr="0001461C" w:rsidRDefault="002B310E" w:rsidP="002B310E">
      <w:pPr>
        <w:autoSpaceDE w:val="0"/>
        <w:spacing w:line="276" w:lineRule="auto"/>
        <w:ind w:right="22"/>
        <w:jc w:val="both"/>
        <w:rPr>
          <w:rFonts w:ascii="Times New Roman" w:eastAsia="Arial" w:hAnsi="Times New Roman" w:cs="Times New Roman"/>
          <w:bCs/>
          <w:i/>
          <w:iCs/>
          <w:color w:val="000000"/>
          <w:sz w:val="22"/>
          <w:szCs w:val="22"/>
          <w:lang w:eastAsia="uk-UA"/>
        </w:rPr>
      </w:pPr>
      <w:r w:rsidRPr="0001461C">
        <w:rPr>
          <w:rFonts w:ascii="Times New Roman" w:eastAsia="Arial" w:hAnsi="Times New Roman" w:cs="Times New Roman"/>
          <w:bCs/>
          <w:i/>
          <w:iCs/>
          <w:color w:val="000000"/>
          <w:sz w:val="22"/>
          <w:szCs w:val="22"/>
          <w:lang w:eastAsia="uk-UA"/>
        </w:rPr>
        <w:t>а) вся інформація та документи, повинні бути засвідчені відповідно до вимог цієї тендерної документації;</w:t>
      </w:r>
    </w:p>
    <w:p w:rsidR="002B310E" w:rsidRPr="00E8719F" w:rsidRDefault="002B310E" w:rsidP="002B310E">
      <w:pPr>
        <w:tabs>
          <w:tab w:val="left" w:pos="1440"/>
        </w:tabs>
        <w:spacing w:line="276" w:lineRule="auto"/>
        <w:jc w:val="both"/>
        <w:rPr>
          <w:rFonts w:ascii="Times New Roman" w:eastAsia="Arial" w:hAnsi="Times New Roman" w:cs="Times New Roman"/>
          <w:bCs/>
          <w:iCs/>
          <w:color w:val="000000"/>
          <w:sz w:val="22"/>
          <w:szCs w:val="22"/>
          <w:lang w:eastAsia="uk-UA"/>
        </w:rPr>
      </w:pPr>
      <w:r w:rsidRPr="0001461C">
        <w:rPr>
          <w:rFonts w:ascii="Times New Roman" w:eastAsia="Arial" w:hAnsi="Times New Roman" w:cs="Times New Roman"/>
          <w:bCs/>
          <w:i/>
          <w:iCs/>
          <w:color w:val="000000"/>
          <w:sz w:val="22"/>
          <w:szCs w:val="22"/>
          <w:lang w:eastAsia="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84D77" w:rsidRDefault="00584D77"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rsidR="007E66D1" w:rsidRDefault="007E66D1"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rsidR="007E66D1" w:rsidRDefault="007E66D1"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rsidR="007E66D1" w:rsidRDefault="007E66D1"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rsidR="00A81AE5" w:rsidRDefault="00A81AE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rsidR="00A81AE5" w:rsidRDefault="00A81AE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rsidR="00A81AE5" w:rsidRDefault="00A81AE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rsidR="00A81AE5" w:rsidRDefault="00A81AE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rsidR="00A81AE5" w:rsidRDefault="00A81AE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rsidR="00A81AE5" w:rsidRDefault="00A81AE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rsidR="00A81AE5" w:rsidRDefault="00A81AE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rsidR="00A81AE5" w:rsidRDefault="00A81AE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rsidR="00A81AE5" w:rsidRDefault="00A81AE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rsidR="00A81AE5" w:rsidRDefault="00A81AE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rsidR="00A81AE5" w:rsidRDefault="00A81AE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rsidR="00A81AE5" w:rsidRDefault="00A81AE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rsidR="008424A4" w:rsidRPr="00E8719F" w:rsidRDefault="008424A4"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r w:rsidRPr="00E8719F">
        <w:rPr>
          <w:rFonts w:ascii="Times New Roman" w:eastAsia="Times New Roman" w:hAnsi="Times New Roman" w:cs="Times New Roman"/>
          <w:b/>
          <w:color w:val="000000"/>
          <w:sz w:val="24"/>
          <w:szCs w:val="24"/>
          <w:lang w:eastAsia="uk-UA"/>
        </w:rPr>
        <w:lastRenderedPageBreak/>
        <w:t xml:space="preserve">Додаток </w:t>
      </w:r>
      <w:r w:rsidR="00D75EE4" w:rsidRPr="00E8719F">
        <w:rPr>
          <w:rFonts w:ascii="Times New Roman" w:eastAsia="Times New Roman" w:hAnsi="Times New Roman" w:cs="Times New Roman"/>
          <w:b/>
          <w:color w:val="000000"/>
          <w:sz w:val="24"/>
          <w:szCs w:val="24"/>
          <w:lang w:eastAsia="uk-UA"/>
        </w:rPr>
        <w:t>6</w:t>
      </w:r>
    </w:p>
    <w:p w:rsidR="008424A4" w:rsidRPr="00E8719F" w:rsidRDefault="008424A4"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rsidR="002B310E" w:rsidRPr="00E8719F" w:rsidRDefault="008424A4" w:rsidP="008424A4">
      <w:pPr>
        <w:tabs>
          <w:tab w:val="left" w:pos="1440"/>
        </w:tabs>
        <w:spacing w:line="276" w:lineRule="auto"/>
        <w:ind w:firstLine="567"/>
        <w:contextualSpacing/>
        <w:jc w:val="center"/>
        <w:rPr>
          <w:rFonts w:ascii="Times New Roman" w:eastAsia="Times New Roman" w:hAnsi="Times New Roman" w:cs="Times New Roman"/>
          <w:b/>
          <w:color w:val="000000"/>
          <w:sz w:val="24"/>
          <w:szCs w:val="24"/>
          <w:lang w:eastAsia="uk-UA"/>
        </w:rPr>
      </w:pPr>
      <w:r w:rsidRPr="00E8719F">
        <w:rPr>
          <w:rFonts w:ascii="Times New Roman" w:eastAsia="Times New Roman" w:hAnsi="Times New Roman" w:cs="Times New Roman"/>
          <w:b/>
          <w:color w:val="000000"/>
          <w:sz w:val="24"/>
          <w:szCs w:val="24"/>
          <w:lang w:eastAsia="uk-UA"/>
        </w:rPr>
        <w:t>1</w:t>
      </w:r>
      <w:r w:rsidR="002B310E" w:rsidRPr="00E8719F">
        <w:rPr>
          <w:rFonts w:ascii="Times New Roman" w:eastAsia="Times New Roman" w:hAnsi="Times New Roman" w:cs="Times New Roman"/>
          <w:b/>
          <w:color w:val="000000"/>
          <w:sz w:val="24"/>
          <w:szCs w:val="24"/>
          <w:lang w:eastAsia="uk-UA"/>
        </w:rPr>
        <w:t>. Інші документи, які Учасник повинен надати у складі тендерної пропозиції:</w:t>
      </w:r>
    </w:p>
    <w:p w:rsidR="00C9027B" w:rsidRPr="00AE3C10" w:rsidRDefault="008424A4" w:rsidP="0058115D">
      <w:pPr>
        <w:pStyle w:val="aa"/>
        <w:numPr>
          <w:ilvl w:val="1"/>
          <w:numId w:val="4"/>
        </w:numPr>
        <w:tabs>
          <w:tab w:val="left" w:pos="993"/>
          <w:tab w:val="left" w:pos="1134"/>
        </w:tabs>
        <w:spacing w:before="100" w:after="200" w:line="276" w:lineRule="auto"/>
        <w:ind w:left="0" w:firstLine="709"/>
        <w:jc w:val="both"/>
        <w:rPr>
          <w:rFonts w:ascii="Times New Roman" w:hAnsi="Times New Roman"/>
          <w:sz w:val="24"/>
          <w:szCs w:val="24"/>
        </w:rPr>
      </w:pPr>
      <w:r w:rsidRPr="00E8719F">
        <w:rPr>
          <w:rFonts w:ascii="Times New Roman" w:hAnsi="Times New Roman"/>
          <w:sz w:val="24"/>
          <w:szCs w:val="24"/>
        </w:rPr>
        <w:t xml:space="preserve"> </w:t>
      </w:r>
      <w:r w:rsidR="00D91BC2" w:rsidRPr="00AE3C10">
        <w:rPr>
          <w:rFonts w:ascii="Times New Roman" w:hAnsi="Times New Roman"/>
          <w:sz w:val="24"/>
          <w:szCs w:val="24"/>
        </w:rPr>
        <w:t xml:space="preserve">Лист в довільній формі з інформацією про </w:t>
      </w:r>
      <w:r w:rsidR="00D91BC2" w:rsidRPr="00AE3C10">
        <w:rPr>
          <w:rFonts w:ascii="Times New Roman" w:eastAsia="Times New Roman" w:hAnsi="Times New Roman"/>
          <w:sz w:val="24"/>
          <w:szCs w:val="24"/>
        </w:rPr>
        <w:t>посадову особу(</w:t>
      </w:r>
      <w:proofErr w:type="spellStart"/>
      <w:r w:rsidR="00D91BC2" w:rsidRPr="00AE3C10">
        <w:rPr>
          <w:rFonts w:ascii="Times New Roman" w:eastAsia="Times New Roman" w:hAnsi="Times New Roman"/>
          <w:sz w:val="24"/>
          <w:szCs w:val="24"/>
        </w:rPr>
        <w:t>іб</w:t>
      </w:r>
      <w:proofErr w:type="spellEnd"/>
      <w:r w:rsidR="00D91BC2" w:rsidRPr="00AE3C10">
        <w:rPr>
          <w:rFonts w:ascii="Times New Roman" w:eastAsia="Times New Roman" w:hAnsi="Times New Roman"/>
          <w:sz w:val="24"/>
          <w:szCs w:val="24"/>
        </w:rPr>
        <w:t>) або представника учасника процедури закупівлі щодо підпису документів тендерної пропозиції</w:t>
      </w:r>
      <w:r w:rsidR="00D91BC2" w:rsidRPr="00AE3C10">
        <w:rPr>
          <w:rFonts w:ascii="Times New Roman" w:hAnsi="Times New Roman"/>
          <w:sz w:val="24"/>
          <w:szCs w:val="24"/>
        </w:rPr>
        <w:t xml:space="preserve"> та підписання договору за результатом проведення процедури закупівлі. </w:t>
      </w:r>
    </w:p>
    <w:p w:rsidR="00137711" w:rsidRPr="00AE3C10" w:rsidRDefault="00C9027B" w:rsidP="0058115D">
      <w:pPr>
        <w:pStyle w:val="aa"/>
        <w:numPr>
          <w:ilvl w:val="1"/>
          <w:numId w:val="4"/>
        </w:numPr>
        <w:tabs>
          <w:tab w:val="left" w:pos="993"/>
          <w:tab w:val="left" w:pos="1134"/>
        </w:tabs>
        <w:spacing w:before="100" w:after="200" w:line="276" w:lineRule="auto"/>
        <w:ind w:left="0" w:firstLine="709"/>
        <w:jc w:val="both"/>
        <w:rPr>
          <w:rFonts w:ascii="Times New Roman" w:hAnsi="Times New Roman"/>
          <w:sz w:val="24"/>
          <w:szCs w:val="24"/>
        </w:rPr>
      </w:pPr>
      <w:r w:rsidRPr="00AE3C10">
        <w:rPr>
          <w:rFonts w:ascii="Times New Roman" w:hAnsi="Times New Roman"/>
          <w:sz w:val="24"/>
          <w:szCs w:val="24"/>
        </w:rPr>
        <w:t>Статут зі змінами до нього (при наявності) чи статут в новій редакції або інший установчий документ або лист довільної форми із зазначенням коду доступу до Статуту, який можна знайти на сайті https://usr.minjust.gov.ua/ua/freesearch(для юридичних осіб). У разі, якщо</w:t>
      </w:r>
      <w:r w:rsidR="00EE411E" w:rsidRPr="00AE3C10">
        <w:rPr>
          <w:rFonts w:ascii="Times New Roman" w:hAnsi="Times New Roman"/>
          <w:sz w:val="24"/>
          <w:szCs w:val="24"/>
        </w:rPr>
        <w:t xml:space="preserve"> </w:t>
      </w:r>
      <w:r w:rsidRPr="00AE3C10">
        <w:rPr>
          <w:rFonts w:ascii="Times New Roman" w:hAnsi="Times New Roman"/>
          <w:sz w:val="24"/>
          <w:szCs w:val="24"/>
        </w:rPr>
        <w:t>Учасник діє на основі модельного статуту то такий Учасник подає довідку довільної форми з</w:t>
      </w:r>
      <w:r w:rsidR="00EE411E" w:rsidRPr="00AE3C10">
        <w:rPr>
          <w:rFonts w:ascii="Times New Roman" w:hAnsi="Times New Roman"/>
          <w:sz w:val="24"/>
          <w:szCs w:val="24"/>
        </w:rPr>
        <w:t xml:space="preserve"> </w:t>
      </w:r>
      <w:r w:rsidRPr="00AE3C10">
        <w:rPr>
          <w:rFonts w:ascii="Times New Roman" w:hAnsi="Times New Roman"/>
          <w:sz w:val="24"/>
          <w:szCs w:val="24"/>
        </w:rPr>
        <w:t>відповідною інформацією (учасник-нерезидент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p>
    <w:p w:rsidR="00137711" w:rsidRPr="00AE3C10" w:rsidRDefault="00FB4C02" w:rsidP="0058115D">
      <w:pPr>
        <w:pStyle w:val="aa"/>
        <w:numPr>
          <w:ilvl w:val="1"/>
          <w:numId w:val="4"/>
        </w:numPr>
        <w:tabs>
          <w:tab w:val="left" w:pos="993"/>
          <w:tab w:val="left" w:pos="1134"/>
        </w:tabs>
        <w:spacing w:before="100" w:after="200" w:line="276" w:lineRule="auto"/>
        <w:ind w:left="0" w:firstLine="709"/>
        <w:jc w:val="both"/>
        <w:rPr>
          <w:rFonts w:ascii="Times New Roman" w:hAnsi="Times New Roman"/>
          <w:sz w:val="24"/>
          <w:szCs w:val="24"/>
        </w:rPr>
      </w:pPr>
      <w:r w:rsidRPr="00AE3C10">
        <w:rPr>
          <w:rFonts w:ascii="Times New Roman" w:eastAsia="Times New Roman" w:hAnsi="Times New Roman" w:cs="Times New Roman"/>
          <w:bCs/>
          <w:sz w:val="24"/>
          <w:szCs w:val="24"/>
        </w:rPr>
        <w:t>Копія Свідоцтва про реєстрацію платника податку на додану вартість або копія Витягу з реєстру платників податків на додану вартість</w:t>
      </w:r>
      <w:r w:rsidR="00137711" w:rsidRPr="00AE3C10">
        <w:rPr>
          <w:rFonts w:ascii="Times New Roman" w:eastAsia="Times New Roman" w:hAnsi="Times New Roman" w:cs="Times New Roman"/>
          <w:bCs/>
          <w:sz w:val="24"/>
          <w:szCs w:val="24"/>
        </w:rPr>
        <w:t xml:space="preserve"> (якщо учасник є платником податку на додану вартість).</w:t>
      </w:r>
    </w:p>
    <w:p w:rsidR="00137711" w:rsidRPr="00AE3C10" w:rsidRDefault="00137711" w:rsidP="0058115D">
      <w:pPr>
        <w:pStyle w:val="aa"/>
        <w:numPr>
          <w:ilvl w:val="1"/>
          <w:numId w:val="4"/>
        </w:numPr>
        <w:tabs>
          <w:tab w:val="left" w:pos="993"/>
          <w:tab w:val="left" w:pos="1134"/>
        </w:tabs>
        <w:spacing w:before="100" w:after="200" w:line="276" w:lineRule="auto"/>
        <w:ind w:left="0" w:firstLine="709"/>
        <w:jc w:val="both"/>
        <w:rPr>
          <w:rFonts w:ascii="Times New Roman" w:hAnsi="Times New Roman"/>
          <w:sz w:val="24"/>
          <w:szCs w:val="24"/>
        </w:rPr>
      </w:pPr>
      <w:r w:rsidRPr="00AE3C10">
        <w:rPr>
          <w:rFonts w:ascii="Times New Roman" w:hAnsi="Times New Roman"/>
          <w:sz w:val="24"/>
          <w:szCs w:val="24"/>
        </w:rPr>
        <w:t>Копія свідоцтва або витягу з реєстру платників єдиного податку (якщо учасник є платником єдиного податку).</w:t>
      </w:r>
    </w:p>
    <w:p w:rsidR="00137711" w:rsidRPr="00AE3C10" w:rsidRDefault="00FB4C02" w:rsidP="0058115D">
      <w:pPr>
        <w:pStyle w:val="aa"/>
        <w:numPr>
          <w:ilvl w:val="1"/>
          <w:numId w:val="4"/>
        </w:numPr>
        <w:tabs>
          <w:tab w:val="left" w:pos="993"/>
          <w:tab w:val="left" w:pos="1134"/>
        </w:tabs>
        <w:spacing w:before="100" w:after="200" w:line="276" w:lineRule="auto"/>
        <w:ind w:left="0" w:firstLine="709"/>
        <w:jc w:val="both"/>
        <w:rPr>
          <w:rFonts w:ascii="Times New Roman" w:hAnsi="Times New Roman"/>
          <w:sz w:val="24"/>
          <w:szCs w:val="24"/>
        </w:rPr>
      </w:pPr>
      <w:r w:rsidRPr="00AE3C10">
        <w:rPr>
          <w:rFonts w:ascii="Times New Roman CYR" w:eastAsia="Times New Roman" w:hAnsi="Times New Roman CYR" w:cs="Times New Roman CYR"/>
          <w:bCs/>
          <w:sz w:val="24"/>
          <w:szCs w:val="24"/>
        </w:rPr>
        <w:t xml:space="preserve">Копія документів, що підтверджують повноваження посадової особи (керівника Учасника або уповноваженої ним особи) щодо підпису документів тендерної пропозиції (в т. ч. завірення копій документів, що надані в складі тендерної пропозиції) та договору за результатами процедури закупівлі: 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w:t>
      </w:r>
      <w:r w:rsidR="00EE411E" w:rsidRPr="00AE3C10">
        <w:rPr>
          <w:rFonts w:ascii="Times New Roman CYR" w:eastAsia="Times New Roman" w:hAnsi="Times New Roman CYR" w:cs="Times New Roman CYR"/>
          <w:bCs/>
          <w:sz w:val="24"/>
          <w:szCs w:val="24"/>
        </w:rPr>
        <w:t xml:space="preserve">підписання </w:t>
      </w:r>
      <w:r w:rsidRPr="00AE3C10">
        <w:rPr>
          <w:rFonts w:ascii="Times New Roman CYR" w:eastAsia="Times New Roman" w:hAnsi="Times New Roman CYR" w:cs="Times New Roman CYR"/>
          <w:bCs/>
          <w:sz w:val="24"/>
          <w:szCs w:val="24"/>
        </w:rPr>
        <w:t>договору за результатами торгів.</w:t>
      </w:r>
    </w:p>
    <w:p w:rsidR="00137711" w:rsidRPr="0034007D" w:rsidRDefault="00137711" w:rsidP="0034007D">
      <w:pPr>
        <w:pStyle w:val="aa"/>
        <w:numPr>
          <w:ilvl w:val="1"/>
          <w:numId w:val="4"/>
        </w:numPr>
        <w:tabs>
          <w:tab w:val="left" w:pos="1134"/>
        </w:tabs>
        <w:ind w:left="0" w:firstLine="709"/>
        <w:jc w:val="both"/>
        <w:rPr>
          <w:rFonts w:ascii="Times New Roman" w:hAnsi="Times New Roman"/>
          <w:sz w:val="24"/>
          <w:szCs w:val="24"/>
        </w:rPr>
      </w:pPr>
      <w:r w:rsidRPr="0034007D">
        <w:rPr>
          <w:rFonts w:ascii="Times New Roman" w:hAnsi="Times New Roman"/>
          <w:sz w:val="24"/>
          <w:szCs w:val="24"/>
        </w:rPr>
        <w:t xml:space="preserve">Гарантійний лист про те, </w:t>
      </w:r>
      <w:r w:rsidR="0034007D" w:rsidRPr="0034007D">
        <w:rPr>
          <w:rFonts w:ascii="Times New Roman" w:hAnsi="Times New Roman"/>
          <w:sz w:val="24"/>
          <w:szCs w:val="24"/>
        </w:rPr>
        <w:t xml:space="preserve">що він 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w:t>
      </w:r>
      <w:proofErr w:type="spellStart"/>
      <w:r w:rsidR="0034007D" w:rsidRPr="0034007D">
        <w:rPr>
          <w:rFonts w:ascii="Times New Roman" w:hAnsi="Times New Roman"/>
          <w:sz w:val="24"/>
          <w:szCs w:val="24"/>
        </w:rPr>
        <w:t>оперативно</w:t>
      </w:r>
      <w:proofErr w:type="spellEnd"/>
      <w:r w:rsidR="0034007D" w:rsidRPr="0034007D">
        <w:rPr>
          <w:rFonts w:ascii="Times New Roman" w:hAnsi="Times New Roman"/>
          <w:sz w:val="24"/>
          <w:szCs w:val="24"/>
        </w:rPr>
        <w:t>-господарських санкцій,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137711" w:rsidRPr="00E8719F" w:rsidRDefault="00137711" w:rsidP="0058115D">
      <w:pPr>
        <w:pStyle w:val="aa"/>
        <w:numPr>
          <w:ilvl w:val="1"/>
          <w:numId w:val="4"/>
        </w:numPr>
        <w:tabs>
          <w:tab w:val="left" w:pos="993"/>
          <w:tab w:val="left" w:pos="1134"/>
        </w:tabs>
        <w:spacing w:before="100" w:after="200" w:line="276" w:lineRule="auto"/>
        <w:ind w:left="0" w:firstLine="709"/>
        <w:jc w:val="both"/>
        <w:rPr>
          <w:rFonts w:ascii="Times New Roman" w:hAnsi="Times New Roman" w:cs="Times New Roman"/>
          <w:sz w:val="24"/>
          <w:szCs w:val="24"/>
        </w:rPr>
      </w:pPr>
      <w:r w:rsidRPr="00E8719F">
        <w:rPr>
          <w:rFonts w:ascii="Times New Roman" w:hAnsi="Times New Roman" w:cs="Times New Roman"/>
          <w:sz w:val="24"/>
          <w:szCs w:val="24"/>
        </w:rPr>
        <w:t xml:space="preserve">Інформація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w:t>
      </w:r>
      <w:r w:rsidR="00193136" w:rsidRPr="00E8719F">
        <w:rPr>
          <w:rFonts w:ascii="Times New Roman" w:hAnsi="Times New Roman" w:cs="Times New Roman"/>
          <w:sz w:val="24"/>
          <w:szCs w:val="24"/>
        </w:rPr>
        <w:t xml:space="preserve"> виключно </w:t>
      </w:r>
      <w:r w:rsidRPr="00E8719F">
        <w:rPr>
          <w:rFonts w:ascii="Times New Roman" w:hAnsi="Times New Roman" w:cs="Times New Roman"/>
          <w:sz w:val="24"/>
          <w:szCs w:val="24"/>
        </w:rPr>
        <w:t>для учасників-фізичних осіб.</w:t>
      </w:r>
    </w:p>
    <w:p w:rsidR="002B310E" w:rsidRPr="00AE3C10" w:rsidRDefault="001B0527" w:rsidP="0058115D">
      <w:pPr>
        <w:pStyle w:val="aa"/>
        <w:numPr>
          <w:ilvl w:val="1"/>
          <w:numId w:val="4"/>
        </w:numPr>
        <w:tabs>
          <w:tab w:val="left" w:pos="993"/>
          <w:tab w:val="left" w:pos="1134"/>
        </w:tabs>
        <w:spacing w:before="100" w:after="200" w:line="276" w:lineRule="auto"/>
        <w:ind w:left="0" w:firstLine="709"/>
        <w:jc w:val="both"/>
        <w:rPr>
          <w:rFonts w:ascii="Times New Roman" w:hAnsi="Times New Roman"/>
          <w:sz w:val="24"/>
          <w:szCs w:val="24"/>
        </w:rPr>
      </w:pPr>
      <w:r w:rsidRPr="00E8719F">
        <w:rPr>
          <w:rFonts w:ascii="Times New Roman" w:eastAsia="Times New Roman" w:hAnsi="Times New Roman" w:cs="Times New Roman"/>
          <w:sz w:val="22"/>
          <w:szCs w:val="22"/>
          <w:lang w:eastAsia="uk-UA"/>
        </w:rPr>
        <w:t xml:space="preserve">У разі якщо тендерна пропозиція подається об'єднанням учасників, до неї обов'язково надає </w:t>
      </w:r>
      <w:r w:rsidRPr="00AE3C10">
        <w:rPr>
          <w:rFonts w:ascii="Times New Roman" w:eastAsia="Times New Roman" w:hAnsi="Times New Roman" w:cs="Times New Roman"/>
          <w:sz w:val="22"/>
          <w:szCs w:val="22"/>
          <w:lang w:eastAsia="uk-UA"/>
        </w:rPr>
        <w:t xml:space="preserve">документ про створення такого об'єднання.  </w:t>
      </w:r>
      <w:r w:rsidR="002B310E" w:rsidRPr="00AE3C10">
        <w:rPr>
          <w:rFonts w:ascii="Times New Roman" w:eastAsia="Times New Roman" w:hAnsi="Times New Roman" w:cs="Times New Roman"/>
          <w:sz w:val="22"/>
          <w:szCs w:val="22"/>
          <w:lang w:eastAsia="uk-UA"/>
        </w:rPr>
        <w:t>(</w:t>
      </w:r>
      <w:r w:rsidR="002B310E" w:rsidRPr="00AE3C10">
        <w:rPr>
          <w:rFonts w:ascii="Times New Roman" w:eastAsia="Times New Roman" w:hAnsi="Times New Roman" w:cs="Times New Roman"/>
          <w:i/>
          <w:sz w:val="22"/>
          <w:szCs w:val="22"/>
          <w:u w:val="single"/>
          <w:lang w:eastAsia="uk-UA"/>
        </w:rPr>
        <w:t>цей документ надається виключно об’єднанням учасників</w:t>
      </w:r>
      <w:r w:rsidR="002B310E" w:rsidRPr="00AE3C10">
        <w:rPr>
          <w:rFonts w:ascii="Times New Roman" w:eastAsia="Times New Roman" w:hAnsi="Times New Roman" w:cs="Times New Roman"/>
          <w:sz w:val="22"/>
          <w:szCs w:val="22"/>
          <w:lang w:eastAsia="uk-UA"/>
        </w:rPr>
        <w:t>).</w:t>
      </w:r>
    </w:p>
    <w:p w:rsidR="00584D77" w:rsidRDefault="00584D77" w:rsidP="0058115D">
      <w:pPr>
        <w:pStyle w:val="aa"/>
        <w:numPr>
          <w:ilvl w:val="1"/>
          <w:numId w:val="4"/>
        </w:numPr>
        <w:tabs>
          <w:tab w:val="left" w:pos="993"/>
          <w:tab w:val="left" w:pos="1134"/>
        </w:tabs>
        <w:spacing w:before="100" w:after="200" w:line="276" w:lineRule="auto"/>
        <w:ind w:left="0" w:firstLine="709"/>
        <w:jc w:val="both"/>
        <w:rPr>
          <w:rFonts w:ascii="Times New Roman" w:hAnsi="Times New Roman"/>
          <w:sz w:val="24"/>
          <w:szCs w:val="24"/>
        </w:rPr>
      </w:pPr>
      <w:r w:rsidRPr="00AE3C10">
        <w:rPr>
          <w:rFonts w:ascii="Times New Roman" w:hAnsi="Times New Roman"/>
          <w:sz w:val="24"/>
          <w:szCs w:val="24"/>
        </w:rPr>
        <w:t xml:space="preserve">Довідка довільної форми про відсутність (наявність) інформація у Єдиному державному реєстрі юридичних осіб, фізичних осіб – підприємців та громадських формувань </w:t>
      </w:r>
      <w:r w:rsidRPr="00AE3C10">
        <w:rPr>
          <w:rFonts w:ascii="Times New Roman" w:hAnsi="Times New Roman"/>
          <w:sz w:val="24"/>
          <w:szCs w:val="24"/>
        </w:rPr>
        <w:lastRenderedPageBreak/>
        <w:t xml:space="preserve">про кінцевого </w:t>
      </w:r>
      <w:proofErr w:type="spellStart"/>
      <w:r w:rsidRPr="00AE3C10">
        <w:rPr>
          <w:rFonts w:ascii="Times New Roman" w:hAnsi="Times New Roman"/>
          <w:sz w:val="24"/>
          <w:szCs w:val="24"/>
        </w:rPr>
        <w:t>бенефіціарного</w:t>
      </w:r>
      <w:proofErr w:type="spellEnd"/>
      <w:r w:rsidRPr="00AE3C10">
        <w:rPr>
          <w:rFonts w:ascii="Times New Roman" w:hAnsi="Times New Roman"/>
          <w:sz w:val="24"/>
          <w:szCs w:val="24"/>
        </w:rPr>
        <w:t xml:space="preserve"> власника (контролера) юридичної особи – резидента України, яка є Учасником.</w:t>
      </w:r>
    </w:p>
    <w:p w:rsidR="008F441E" w:rsidRPr="008F441E" w:rsidRDefault="008F441E" w:rsidP="008F441E">
      <w:pPr>
        <w:pStyle w:val="aa"/>
        <w:numPr>
          <w:ilvl w:val="1"/>
          <w:numId w:val="4"/>
        </w:numPr>
        <w:tabs>
          <w:tab w:val="left" w:pos="1134"/>
        </w:tabs>
        <w:spacing w:before="100" w:after="200" w:line="276" w:lineRule="auto"/>
        <w:ind w:left="0" w:firstLine="709"/>
        <w:jc w:val="both"/>
        <w:rPr>
          <w:rFonts w:ascii="Times New Roman" w:hAnsi="Times New Roman"/>
          <w:sz w:val="24"/>
          <w:szCs w:val="24"/>
        </w:rPr>
      </w:pPr>
      <w:r w:rsidRPr="008F441E">
        <w:rPr>
          <w:rFonts w:ascii="Times New Roman" w:hAnsi="Times New Roman"/>
          <w:sz w:val="24"/>
          <w:szCs w:val="24"/>
        </w:rPr>
        <w:t>Копію ліцензії або дозволу, що підтверджує право на надання учасником та/або субпідрядника (у разі залучення) робіт, що видані Уповноваженим органом відповідно до чинного законодавства. Документи повинні бути дійсні з моменту оприлюднення оголошення і до кінця 202</w:t>
      </w:r>
      <w:r w:rsidR="00A31EDC">
        <w:rPr>
          <w:rFonts w:ascii="Times New Roman" w:hAnsi="Times New Roman"/>
          <w:sz w:val="24"/>
          <w:szCs w:val="24"/>
        </w:rPr>
        <w:t>3</w:t>
      </w:r>
      <w:r w:rsidRPr="008F441E">
        <w:rPr>
          <w:rFonts w:ascii="Times New Roman" w:hAnsi="Times New Roman"/>
          <w:sz w:val="24"/>
          <w:szCs w:val="24"/>
        </w:rPr>
        <w:t xml:space="preserve"> року. У разі, якщо термін дії має закінчитися найближчим часом, учаснику необхідно надати лист-підтвердження про своєчасне подання документів до відповідної установи щодо подовження строку дії. Документи повинні містити розбірливі зображення. У разі якщо відповідно до чинного законодавства даний вид діяльності не підлягає ліцензуванню, учасник надає лист-пояснення довільної форми з посиланням на чинні  нормативно-правові акти відповідно до яких,  цей вид діяльності не передбачає отримання дозволу або ліцензії.</w:t>
      </w:r>
    </w:p>
    <w:p w:rsidR="001731B4" w:rsidRPr="00E8719F" w:rsidRDefault="001731B4" w:rsidP="001731B4">
      <w:pPr>
        <w:pStyle w:val="aa"/>
        <w:tabs>
          <w:tab w:val="left" w:pos="993"/>
          <w:tab w:val="left" w:pos="1134"/>
          <w:tab w:val="left" w:pos="1276"/>
        </w:tabs>
        <w:spacing w:before="100" w:after="200" w:line="276" w:lineRule="auto"/>
        <w:ind w:left="709"/>
        <w:jc w:val="both"/>
        <w:rPr>
          <w:rFonts w:ascii="Times New Roman" w:hAnsi="Times New Roman"/>
          <w:sz w:val="24"/>
          <w:szCs w:val="24"/>
        </w:rPr>
      </w:pPr>
    </w:p>
    <w:p w:rsidR="0097246F" w:rsidRPr="00E8719F" w:rsidRDefault="0097246F" w:rsidP="007B578B">
      <w:pPr>
        <w:pStyle w:val="aa"/>
        <w:tabs>
          <w:tab w:val="left" w:pos="993"/>
          <w:tab w:val="left" w:pos="1134"/>
        </w:tabs>
        <w:spacing w:before="100"/>
        <w:ind w:left="0" w:firstLine="709"/>
        <w:jc w:val="both"/>
        <w:rPr>
          <w:rFonts w:ascii="Times New Roman" w:hAnsi="Times New Roman"/>
          <w:b/>
          <w:sz w:val="24"/>
          <w:szCs w:val="24"/>
        </w:rPr>
      </w:pPr>
    </w:p>
    <w:p w:rsidR="007B578B" w:rsidRPr="00E8719F" w:rsidRDefault="007B578B" w:rsidP="007B578B">
      <w:pPr>
        <w:pStyle w:val="aa"/>
        <w:tabs>
          <w:tab w:val="left" w:pos="993"/>
          <w:tab w:val="left" w:pos="1134"/>
        </w:tabs>
        <w:spacing w:before="100"/>
        <w:ind w:left="0" w:firstLine="709"/>
        <w:jc w:val="both"/>
        <w:rPr>
          <w:rFonts w:ascii="Times New Roman" w:hAnsi="Times New Roman"/>
          <w:b/>
          <w:sz w:val="24"/>
          <w:szCs w:val="24"/>
        </w:rPr>
      </w:pPr>
      <w:r w:rsidRPr="00E8719F">
        <w:rPr>
          <w:rFonts w:ascii="Times New Roman" w:hAnsi="Times New Roman"/>
          <w:b/>
          <w:sz w:val="24"/>
          <w:szCs w:val="24"/>
        </w:rPr>
        <w:t>Примітка!</w:t>
      </w:r>
    </w:p>
    <w:p w:rsidR="007B578B" w:rsidRPr="00E8719F" w:rsidRDefault="007B578B" w:rsidP="007B578B">
      <w:pPr>
        <w:pStyle w:val="aa"/>
        <w:tabs>
          <w:tab w:val="left" w:pos="993"/>
          <w:tab w:val="left" w:pos="1134"/>
        </w:tabs>
        <w:spacing w:before="100"/>
        <w:ind w:left="0" w:firstLine="709"/>
        <w:jc w:val="both"/>
        <w:rPr>
          <w:rFonts w:ascii="Times New Roman" w:hAnsi="Times New Roman"/>
          <w:sz w:val="24"/>
          <w:szCs w:val="24"/>
        </w:rPr>
      </w:pPr>
      <w:r w:rsidRPr="00E8719F">
        <w:rPr>
          <w:rFonts w:ascii="Times New Roman" w:hAnsi="Times New Roman"/>
          <w:b/>
          <w:sz w:val="24"/>
          <w:szCs w:val="24"/>
        </w:rPr>
        <w:t xml:space="preserve">При наданні зазначених вище документів у складі тендерної пропозиції учасники повинні враховувати вимоги чинного законодавства, зокрема ст. 44 Закону України «Про товариства з обмеженою та додатковою відповідальністю», якщо учасником є товариство з обмеженою або додатковою відповідальністю. </w:t>
      </w:r>
    </w:p>
    <w:p w:rsidR="00507287" w:rsidRPr="00E8719F" w:rsidRDefault="0050728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507287" w:rsidRPr="00E8719F" w:rsidRDefault="0050728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507287" w:rsidRPr="00E8719F" w:rsidRDefault="0050728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507287" w:rsidRPr="00E8719F" w:rsidRDefault="0050728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507287" w:rsidRPr="00E8719F" w:rsidRDefault="0050728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507287" w:rsidRPr="00E8719F" w:rsidRDefault="0050728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507287" w:rsidRPr="00E8719F" w:rsidRDefault="0050728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507287" w:rsidRDefault="0050728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142A37" w:rsidRDefault="00142A3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142A37" w:rsidRDefault="00142A3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F43385" w:rsidRDefault="00F43385"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F43385" w:rsidRDefault="00F43385"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F43385" w:rsidRDefault="00F43385"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F43385" w:rsidRDefault="00F43385"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D54BD6" w:rsidRPr="00E8719F" w:rsidRDefault="00BD7CE4"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sidRPr="00E8719F">
        <w:rPr>
          <w:rFonts w:ascii="Times New Roman" w:eastAsia="Times New Roman" w:hAnsi="Times New Roman" w:cs="Times New Roman"/>
          <w:b/>
          <w:color w:val="000000"/>
          <w:sz w:val="24"/>
          <w:szCs w:val="24"/>
        </w:rPr>
        <w:lastRenderedPageBreak/>
        <w:t>Д</w:t>
      </w:r>
      <w:r w:rsidR="00D54BD6" w:rsidRPr="00E8719F">
        <w:rPr>
          <w:rFonts w:ascii="Times New Roman" w:eastAsia="Times New Roman" w:hAnsi="Times New Roman" w:cs="Times New Roman"/>
          <w:b/>
          <w:color w:val="000000"/>
          <w:sz w:val="24"/>
          <w:szCs w:val="24"/>
        </w:rPr>
        <w:t xml:space="preserve">одаток </w:t>
      </w:r>
      <w:r w:rsidR="00D75EE4" w:rsidRPr="00E8719F">
        <w:rPr>
          <w:rFonts w:ascii="Times New Roman" w:eastAsia="Times New Roman" w:hAnsi="Times New Roman" w:cs="Times New Roman"/>
          <w:b/>
          <w:color w:val="000000"/>
          <w:sz w:val="24"/>
          <w:szCs w:val="24"/>
        </w:rPr>
        <w:t>7</w:t>
      </w:r>
    </w:p>
    <w:p w:rsidR="00D54BD6" w:rsidRPr="00E8719F" w:rsidRDefault="00306F4D" w:rsidP="00306F4D">
      <w:pPr>
        <w:widowControl w:val="0"/>
        <w:pBdr>
          <w:top w:val="nil"/>
          <w:left w:val="nil"/>
          <w:bottom w:val="nil"/>
          <w:right w:val="nil"/>
          <w:between w:val="nil"/>
        </w:pBdr>
        <w:jc w:val="center"/>
        <w:rPr>
          <w:rFonts w:ascii="Times New Roman" w:eastAsia="Arial" w:hAnsi="Times New Roman" w:cs="Times New Roman"/>
          <w:b/>
          <w:bCs/>
          <w:sz w:val="24"/>
          <w:szCs w:val="24"/>
        </w:rPr>
      </w:pPr>
      <w:r w:rsidRPr="00E8719F">
        <w:rPr>
          <w:rFonts w:ascii="Times New Roman" w:eastAsia="Arial" w:hAnsi="Times New Roman" w:cs="Times New Roman"/>
          <w:b/>
          <w:bCs/>
          <w:sz w:val="24"/>
          <w:szCs w:val="24"/>
        </w:rPr>
        <w:t>Перелік документів для переможця торгів</w:t>
      </w:r>
    </w:p>
    <w:p w:rsidR="00D54BD6" w:rsidRPr="00E8719F" w:rsidRDefault="00D54BD6" w:rsidP="00D54BD6">
      <w:pPr>
        <w:tabs>
          <w:tab w:val="num" w:pos="720"/>
          <w:tab w:val="left" w:pos="1440"/>
        </w:tabs>
        <w:spacing w:line="276" w:lineRule="auto"/>
        <w:jc w:val="both"/>
        <w:rPr>
          <w:rFonts w:ascii="Times New Roman" w:eastAsia="Arial" w:hAnsi="Times New Roman" w:cs="Times New Roman"/>
          <w:b/>
          <w:color w:val="000000"/>
          <w:sz w:val="22"/>
          <w:szCs w:val="22"/>
          <w:lang w:eastAsia="uk-UA"/>
        </w:rPr>
      </w:pPr>
    </w:p>
    <w:p w:rsidR="002C2267" w:rsidRPr="002C2267" w:rsidRDefault="002C2267" w:rsidP="002C2267">
      <w:pPr>
        <w:jc w:val="center"/>
        <w:rPr>
          <w:rFonts w:ascii="Times New Roman" w:eastAsia="Times New Roman" w:hAnsi="Times New Roman" w:cs="Times New Roman"/>
          <w:b/>
          <w:color w:val="000000"/>
          <w:sz w:val="24"/>
          <w:szCs w:val="24"/>
          <w:lang w:eastAsia="zh-CN"/>
        </w:rPr>
      </w:pPr>
      <w:bookmarkStart w:id="0" w:name="_heading=h.1fob9te" w:colFirst="0" w:colLast="0"/>
      <w:bookmarkEnd w:id="0"/>
      <w:r w:rsidRPr="002C2267">
        <w:rPr>
          <w:rFonts w:ascii="Times New Roman" w:eastAsia="Times New Roman" w:hAnsi="Times New Roman" w:cs="Times New Roman"/>
          <w:color w:val="000000"/>
          <w:sz w:val="24"/>
          <w:szCs w:val="24"/>
          <w:lang w:eastAsia="zh-CN"/>
        </w:rPr>
        <w:t> </w:t>
      </w:r>
      <w:r w:rsidR="009F5E4A">
        <w:rPr>
          <w:rFonts w:ascii="Times New Roman" w:eastAsia="Times New Roman" w:hAnsi="Times New Roman" w:cs="Times New Roman"/>
          <w:b/>
          <w:color w:val="000000"/>
          <w:sz w:val="24"/>
          <w:szCs w:val="24"/>
          <w:lang w:eastAsia="zh-CN"/>
        </w:rPr>
        <w:t>1</w:t>
      </w:r>
      <w:r w:rsidRPr="002C2267">
        <w:rPr>
          <w:rFonts w:ascii="Times New Roman" w:eastAsia="Times New Roman" w:hAnsi="Times New Roman" w:cs="Times New Roman"/>
          <w:b/>
          <w:color w:val="000000"/>
          <w:sz w:val="24"/>
          <w:szCs w:val="24"/>
          <w:lang w:eastAsia="zh-CN"/>
        </w:rPr>
        <w:t>.1. Документи, які надаються ПЕРЕМОЖЦЕМ (юридичною особою):</w:t>
      </w:r>
    </w:p>
    <w:tbl>
      <w:tblPr>
        <w:tblW w:w="10175" w:type="dxa"/>
        <w:tblInd w:w="-10" w:type="dxa"/>
        <w:tblLayout w:type="fixed"/>
        <w:tblLook w:val="0400" w:firstRow="0" w:lastRow="0" w:firstColumn="0" w:lastColumn="0" w:noHBand="0" w:noVBand="1"/>
      </w:tblPr>
      <w:tblGrid>
        <w:gridCol w:w="705"/>
        <w:gridCol w:w="4225"/>
        <w:gridCol w:w="5245"/>
      </w:tblGrid>
      <w:tr w:rsidR="002C2267" w:rsidRPr="002C2267" w:rsidTr="009B05F5">
        <w:trPr>
          <w:trHeight w:val="1188"/>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ind w:left="140" w:right="14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w:t>
            </w:r>
          </w:p>
          <w:p w:rsidR="002C2267" w:rsidRPr="002C2267" w:rsidRDefault="002C2267" w:rsidP="002C2267">
            <w:pPr>
              <w:ind w:left="140" w:right="14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п/п</w:t>
            </w:r>
          </w:p>
        </w:tc>
        <w:tc>
          <w:tcPr>
            <w:tcW w:w="4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ind w:left="140"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Вимоги статті 17 Закону</w:t>
            </w:r>
          </w:p>
          <w:p w:rsidR="002C2267" w:rsidRPr="002C2267" w:rsidRDefault="002C2267" w:rsidP="002C2267">
            <w:pPr>
              <w:ind w:left="140"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ind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Переможець торгів на виконання вимоги статті 17 (підтвердження відсутності підстав) повинен надати таку інформацію:</w:t>
            </w:r>
          </w:p>
        </w:tc>
      </w:tr>
      <w:tr w:rsidR="002C2267" w:rsidRPr="002C2267" w:rsidTr="009B05F5">
        <w:trPr>
          <w:trHeight w:val="451"/>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ind w:left="140" w:right="14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1</w:t>
            </w:r>
          </w:p>
        </w:tc>
        <w:tc>
          <w:tcPr>
            <w:tcW w:w="4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ind w:left="140" w:right="14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 xml:space="preserve">Відомості </w:t>
            </w:r>
            <w:r w:rsidRPr="002C2267">
              <w:rPr>
                <w:rFonts w:ascii="Times New Roman" w:eastAsia="Times New Roman" w:hAnsi="Times New Roman" w:cs="Times New Roman"/>
                <w:b/>
                <w:color w:val="000000"/>
                <w:lang w:eastAsia="zh-CN"/>
              </w:rPr>
              <w:t>про юридичну особу</w:t>
            </w:r>
            <w:r w:rsidRPr="002C2267">
              <w:rPr>
                <w:rFonts w:ascii="Times New Roman" w:eastAsia="Times New Roman" w:hAnsi="Times New Roman" w:cs="Times New Roman"/>
                <w:color w:val="000000"/>
                <w:lang w:eastAsia="zh-CN"/>
              </w:rPr>
              <w:t xml:space="preserve">, яка є учасником процедури закупівлі, </w:t>
            </w:r>
            <w:proofErr w:type="spellStart"/>
            <w:r w:rsidRPr="002C2267">
              <w:rPr>
                <w:rFonts w:ascii="Times New Roman" w:eastAsia="Times New Roman" w:hAnsi="Times New Roman" w:cs="Times New Roman"/>
                <w:color w:val="000000"/>
                <w:lang w:eastAsia="zh-CN"/>
              </w:rPr>
              <w:t>внесено</w:t>
            </w:r>
            <w:proofErr w:type="spellEnd"/>
            <w:r w:rsidRPr="002C2267">
              <w:rPr>
                <w:rFonts w:ascii="Times New Roman" w:eastAsia="Times New Roman" w:hAnsi="Times New Roman" w:cs="Times New Roman"/>
                <w:color w:val="000000"/>
                <w:lang w:eastAsia="zh-CN"/>
              </w:rPr>
              <w:t xml:space="preserve"> до Єдиного державного реєстру осіб, які вчинили корупційні або пов’язані з корупцією правопорушення.</w:t>
            </w:r>
          </w:p>
          <w:p w:rsidR="002C2267" w:rsidRPr="002C2267" w:rsidRDefault="002C2267" w:rsidP="002C2267">
            <w:pPr>
              <w:ind w:left="140"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(пункт 2 частини 1 статті 17 Закону)</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ind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A"/>
                <w:lang w:eastAsia="zh-C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C2267" w:rsidRPr="002C2267" w:rsidTr="009B05F5">
        <w:trPr>
          <w:trHeight w:val="2255"/>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2C2267" w:rsidRPr="002C2267" w:rsidRDefault="002C2267" w:rsidP="002C2267">
            <w:pPr>
              <w:ind w:left="140" w:right="14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2</w:t>
            </w:r>
          </w:p>
        </w:tc>
        <w:tc>
          <w:tcPr>
            <w:tcW w:w="422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2C2267" w:rsidRPr="002C2267" w:rsidRDefault="002C2267" w:rsidP="002C2267">
            <w:pPr>
              <w:ind w:left="140" w:right="14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C2267" w:rsidRPr="002C2267" w:rsidRDefault="002C2267" w:rsidP="002C2267">
            <w:pPr>
              <w:ind w:left="140"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(пункт 3 частини 1 статті 17 Закону)</w:t>
            </w:r>
          </w:p>
        </w:tc>
        <w:tc>
          <w:tcPr>
            <w:tcW w:w="52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2C2267" w:rsidRPr="002C2267" w:rsidRDefault="002C2267" w:rsidP="002C2267">
            <w:pPr>
              <w:ind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A"/>
                <w:lang w:eastAsia="zh-C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C2267" w:rsidRPr="002C2267" w:rsidTr="009B05F5">
        <w:trPr>
          <w:trHeight w:val="593"/>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2C2267" w:rsidRPr="002C2267" w:rsidRDefault="002C2267" w:rsidP="002C2267">
            <w:pPr>
              <w:ind w:left="140" w:right="14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3</w:t>
            </w:r>
          </w:p>
        </w:tc>
        <w:tc>
          <w:tcPr>
            <w:tcW w:w="422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2C2267" w:rsidRPr="002C2267" w:rsidRDefault="002C2267" w:rsidP="002C2267">
            <w:pPr>
              <w:ind w:left="140" w:right="14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C2267" w:rsidRPr="002C2267" w:rsidRDefault="002C2267" w:rsidP="002C2267">
            <w:pPr>
              <w:ind w:left="140"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(пункт 6 частини 1 статті 17 Закону)</w:t>
            </w:r>
          </w:p>
        </w:tc>
        <w:tc>
          <w:tcPr>
            <w:tcW w:w="52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2C2267" w:rsidRPr="002C2267" w:rsidRDefault="002C2267" w:rsidP="002C2267">
            <w:pPr>
              <w:pBdr>
                <w:top w:val="nil"/>
                <w:left w:val="nil"/>
                <w:bottom w:val="nil"/>
                <w:right w:val="nil"/>
                <w:between w:val="nil"/>
              </w:pBdr>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b/>
                <w:color w:val="00000A"/>
                <w:lang w:eastAsia="zh-C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2C2267">
              <w:rPr>
                <w:rFonts w:ascii="Times New Roman" w:eastAsia="Times New Roman" w:hAnsi="Times New Roman" w:cs="Times New Roman"/>
                <w:color w:val="00000A"/>
                <w:lang w:eastAsia="zh-CN"/>
              </w:rPr>
              <w:t>Документ повинен бути станом на дату, не раніше дати оприлюднення повідомлення про намір укласти договір про закупівлю в електронній системі закупівель</w:t>
            </w:r>
            <w:r w:rsidRPr="002C2267">
              <w:rPr>
                <w:rFonts w:ascii="Times New Roman" w:eastAsia="Times New Roman" w:hAnsi="Times New Roman" w:cs="Times New Roman"/>
                <w:color w:val="00000A"/>
                <w:lang w:val="ru-RU" w:eastAsia="zh-CN"/>
              </w:rPr>
              <w:t xml:space="preserve">. </w:t>
            </w:r>
          </w:p>
        </w:tc>
      </w:tr>
      <w:tr w:rsidR="002C2267" w:rsidRPr="002C2267" w:rsidTr="009B05F5">
        <w:trPr>
          <w:trHeight w:val="1687"/>
        </w:trPr>
        <w:tc>
          <w:tcPr>
            <w:tcW w:w="70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ind w:left="140" w:right="14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4</w:t>
            </w:r>
          </w:p>
        </w:tc>
        <w:tc>
          <w:tcPr>
            <w:tcW w:w="422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ind w:left="140" w:right="14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Учасник процедури закупівлі визнаний у встановленому законом порядку банкрутом та стосовно нього відкрита ліквідаційна процедура.</w:t>
            </w:r>
          </w:p>
          <w:p w:rsidR="002C2267" w:rsidRPr="002C2267" w:rsidRDefault="002C2267" w:rsidP="002C2267">
            <w:pPr>
              <w:ind w:left="140"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(пункт 8 частини 1 статті 17 Закону)</w:t>
            </w:r>
          </w:p>
        </w:tc>
        <w:tc>
          <w:tcPr>
            <w:tcW w:w="524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pBdr>
                <w:top w:val="nil"/>
                <w:left w:val="nil"/>
                <w:bottom w:val="nil"/>
                <w:right w:val="nil"/>
                <w:between w:val="nil"/>
              </w:pBdr>
              <w:jc w:val="both"/>
              <w:rPr>
                <w:rFonts w:ascii="Times New Roman" w:eastAsia="Times New Roman" w:hAnsi="Times New Roman" w:cs="Times New Roman"/>
                <w:b/>
                <w:color w:val="00000A"/>
                <w:lang w:eastAsia="zh-CN"/>
              </w:rPr>
            </w:pPr>
            <w:r w:rsidRPr="002C2267">
              <w:rPr>
                <w:rFonts w:ascii="Times New Roman" w:eastAsia="Times New Roman" w:hAnsi="Times New Roman" w:cs="Times New Roman"/>
                <w:b/>
                <w:color w:val="00000A"/>
                <w:lang w:eastAsia="zh-CN"/>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tc>
      </w:tr>
      <w:tr w:rsidR="002C2267" w:rsidRPr="002C2267" w:rsidTr="009B05F5">
        <w:trPr>
          <w:trHeight w:val="2714"/>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ind w:left="140" w:right="14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lastRenderedPageBreak/>
              <w:t>5</w:t>
            </w:r>
          </w:p>
        </w:tc>
        <w:tc>
          <w:tcPr>
            <w:tcW w:w="4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ind w:left="140" w:right="14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2267" w:rsidRPr="002C2267" w:rsidRDefault="002C2267" w:rsidP="002C2267">
            <w:pPr>
              <w:ind w:left="140"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(пункт 12 частини 1 статті 17 Закону)</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pBdr>
                <w:top w:val="nil"/>
                <w:left w:val="nil"/>
                <w:bottom w:val="nil"/>
                <w:right w:val="nil"/>
                <w:between w:val="nil"/>
              </w:pBdr>
              <w:ind w:right="16"/>
              <w:jc w:val="both"/>
              <w:rPr>
                <w:rFonts w:ascii="Times New Roman" w:eastAsia="Times New Roman" w:hAnsi="Times New Roman" w:cs="Times New Roman"/>
                <w:color w:val="00000A"/>
                <w:lang w:eastAsia="zh-CN"/>
              </w:rPr>
            </w:pPr>
            <w:r w:rsidRPr="002C2267">
              <w:rPr>
                <w:rFonts w:ascii="Times New Roman" w:eastAsia="Times New Roman" w:hAnsi="Times New Roman" w:cs="Times New Roman"/>
                <w:b/>
                <w:color w:val="00000A"/>
                <w:lang w:eastAsia="zh-C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w:t>
            </w:r>
            <w:r w:rsidRPr="002C2267">
              <w:rPr>
                <w:rFonts w:ascii="Times New Roman" w:eastAsia="Times New Roman" w:hAnsi="Times New Roman" w:cs="Times New Roman"/>
                <w:color w:val="00000A"/>
                <w:lang w:eastAsia="zh-CN"/>
              </w:rPr>
              <w:t xml:space="preserve">Документ повинен бути не більше </w:t>
            </w:r>
            <w:proofErr w:type="spellStart"/>
            <w:r w:rsidRPr="002C2267">
              <w:rPr>
                <w:rFonts w:ascii="Times New Roman" w:eastAsia="Times New Roman" w:hAnsi="Times New Roman" w:cs="Times New Roman"/>
                <w:color w:val="00000A"/>
                <w:lang w:eastAsia="zh-CN"/>
              </w:rPr>
              <w:t>тридцятиденної</w:t>
            </w:r>
            <w:proofErr w:type="spellEnd"/>
            <w:r w:rsidRPr="002C2267">
              <w:rPr>
                <w:rFonts w:ascii="Times New Roman" w:eastAsia="Times New Roman" w:hAnsi="Times New Roman" w:cs="Times New Roman"/>
                <w:color w:val="00000A"/>
                <w:lang w:eastAsia="zh-CN"/>
              </w:rPr>
              <w:t xml:space="preserve"> давнини від дати подання документа. </w:t>
            </w:r>
          </w:p>
        </w:tc>
      </w:tr>
      <w:tr w:rsidR="002C2267" w:rsidRPr="002C2267" w:rsidTr="009B05F5">
        <w:trPr>
          <w:trHeight w:val="589"/>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ind w:left="140" w:right="14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6</w:t>
            </w:r>
          </w:p>
        </w:tc>
        <w:tc>
          <w:tcPr>
            <w:tcW w:w="4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ind w:left="140" w:right="14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2C2267" w:rsidRPr="002C2267" w:rsidRDefault="002C2267" w:rsidP="002C2267">
            <w:pPr>
              <w:ind w:left="140"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(пункт 13 частини 1 статті 17 Закону)</w:t>
            </w:r>
          </w:p>
          <w:p w:rsidR="002C2267" w:rsidRPr="002C2267" w:rsidRDefault="002C2267" w:rsidP="002C2267">
            <w:pPr>
              <w:ind w:left="140" w:right="14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 </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Замовник самостійно перевіряє інформацію, що є доступною в електронній системі закупівель.</w:t>
            </w:r>
          </w:p>
          <w:p w:rsidR="002C2267" w:rsidRPr="002C2267" w:rsidRDefault="002C2267" w:rsidP="002C2267">
            <w:pPr>
              <w:tabs>
                <w:tab w:val="left" w:pos="4906"/>
              </w:tabs>
              <w:jc w:val="both"/>
              <w:rPr>
                <w:rFonts w:ascii="Times New Roman" w:eastAsia="Times New Roman" w:hAnsi="Times New Roman" w:cs="Times New Roman"/>
                <w:i/>
                <w:color w:val="000000"/>
                <w:lang w:eastAsia="zh-CN"/>
              </w:rPr>
            </w:pPr>
            <w:r w:rsidRPr="002C2267">
              <w:rPr>
                <w:rFonts w:ascii="Times New Roman" w:eastAsia="Times New Roman" w:hAnsi="Times New Roman" w:cs="Times New Roman"/>
                <w:i/>
                <w:color w:val="000000"/>
                <w:lang w:eastAsia="zh-CN"/>
              </w:rPr>
              <w:t xml:space="preserve">Щодо переможця стосовно якого в електронній системі закупівель буде сформована довідка (квитанція) про </w:t>
            </w:r>
            <w:proofErr w:type="spellStart"/>
            <w:r w:rsidRPr="002C2267">
              <w:rPr>
                <w:rFonts w:ascii="Times New Roman" w:eastAsia="Times New Roman" w:hAnsi="Times New Roman" w:cs="Times New Roman"/>
                <w:i/>
                <w:color w:val="000000"/>
                <w:lang w:eastAsia="zh-CN"/>
              </w:rPr>
              <w:t>наяв-ність</w:t>
            </w:r>
            <w:proofErr w:type="spellEnd"/>
            <w:r w:rsidRPr="002C2267">
              <w:rPr>
                <w:rFonts w:ascii="Times New Roman" w:eastAsia="Times New Roman" w:hAnsi="Times New Roman" w:cs="Times New Roman"/>
                <w:i/>
                <w:color w:val="000000"/>
                <w:lang w:eastAsia="zh-CN"/>
              </w:rPr>
              <w:t xml:space="preserve"> заборгованості із сплати податків і зборів (</w:t>
            </w:r>
            <w:proofErr w:type="spellStart"/>
            <w:r w:rsidRPr="002C2267">
              <w:rPr>
                <w:rFonts w:ascii="Times New Roman" w:eastAsia="Times New Roman" w:hAnsi="Times New Roman" w:cs="Times New Roman"/>
                <w:i/>
                <w:color w:val="000000"/>
                <w:lang w:eastAsia="zh-CN"/>
              </w:rPr>
              <w:t>обов</w:t>
            </w:r>
            <w:proofErr w:type="spellEnd"/>
            <w:r w:rsidRPr="002C2267">
              <w:rPr>
                <w:rFonts w:ascii="Times New Roman" w:eastAsia="Times New Roman" w:hAnsi="Times New Roman" w:cs="Times New Roman"/>
                <w:i/>
                <w:color w:val="000000"/>
                <w:lang w:eastAsia="zh-CN"/>
              </w:rPr>
              <w:t xml:space="preserve">’ </w:t>
            </w:r>
            <w:proofErr w:type="spellStart"/>
            <w:r w:rsidRPr="002C2267">
              <w:rPr>
                <w:rFonts w:ascii="Times New Roman" w:eastAsia="Times New Roman" w:hAnsi="Times New Roman" w:cs="Times New Roman"/>
                <w:i/>
                <w:color w:val="000000"/>
                <w:lang w:eastAsia="zh-CN"/>
              </w:rPr>
              <w:t>язкових</w:t>
            </w:r>
            <w:proofErr w:type="spellEnd"/>
            <w:r w:rsidRPr="002C2267">
              <w:rPr>
                <w:rFonts w:ascii="Times New Roman" w:eastAsia="Times New Roman" w:hAnsi="Times New Roman" w:cs="Times New Roman"/>
                <w:i/>
                <w:color w:val="000000"/>
                <w:lang w:eastAsia="zh-CN"/>
              </w:rPr>
              <w:t xml:space="preserve"> платежів) замовник перевіряє інформацію про роз-</w:t>
            </w:r>
            <w:proofErr w:type="spellStart"/>
            <w:r w:rsidRPr="002C2267">
              <w:rPr>
                <w:rFonts w:ascii="Times New Roman" w:eastAsia="Times New Roman" w:hAnsi="Times New Roman" w:cs="Times New Roman"/>
                <w:i/>
                <w:color w:val="000000"/>
                <w:lang w:eastAsia="zh-CN"/>
              </w:rPr>
              <w:t>строчення</w:t>
            </w:r>
            <w:proofErr w:type="spellEnd"/>
            <w:r w:rsidRPr="002C2267">
              <w:rPr>
                <w:rFonts w:ascii="Times New Roman" w:eastAsia="Times New Roman" w:hAnsi="Times New Roman" w:cs="Times New Roman"/>
                <w:i/>
                <w:color w:val="000000"/>
                <w:lang w:eastAsia="zh-CN"/>
              </w:rPr>
              <w:t xml:space="preserve"> (відстрочення) такої заборгованості </w:t>
            </w:r>
            <w:proofErr w:type="spellStart"/>
            <w:r w:rsidRPr="002C2267">
              <w:rPr>
                <w:rFonts w:ascii="Times New Roman" w:eastAsia="Times New Roman" w:hAnsi="Times New Roman" w:cs="Times New Roman"/>
                <w:i/>
                <w:color w:val="000000"/>
                <w:lang w:eastAsia="zh-CN"/>
              </w:rPr>
              <w:t>відповід</w:t>
            </w:r>
            <w:proofErr w:type="spellEnd"/>
            <w:r w:rsidRPr="002C2267">
              <w:rPr>
                <w:rFonts w:ascii="Times New Roman" w:eastAsia="Times New Roman" w:hAnsi="Times New Roman" w:cs="Times New Roman"/>
                <w:i/>
                <w:color w:val="000000"/>
                <w:lang w:eastAsia="zh-CN"/>
              </w:rPr>
              <w:t xml:space="preserve">-ним органом в реєстрі заяв про розстрочення, </w:t>
            </w:r>
            <w:proofErr w:type="spellStart"/>
            <w:r w:rsidRPr="002C2267">
              <w:rPr>
                <w:rFonts w:ascii="Times New Roman" w:eastAsia="Times New Roman" w:hAnsi="Times New Roman" w:cs="Times New Roman"/>
                <w:i/>
                <w:color w:val="000000"/>
                <w:lang w:eastAsia="zh-CN"/>
              </w:rPr>
              <w:t>відстро-чення</w:t>
            </w:r>
            <w:proofErr w:type="spellEnd"/>
            <w:r w:rsidRPr="002C2267">
              <w:rPr>
                <w:rFonts w:ascii="Times New Roman" w:eastAsia="Times New Roman" w:hAnsi="Times New Roman" w:cs="Times New Roman"/>
                <w:i/>
                <w:color w:val="000000"/>
                <w:lang w:eastAsia="zh-CN"/>
              </w:rPr>
              <w:t xml:space="preserve"> грошового зобов’язання чи податкового боргу.</w:t>
            </w:r>
          </w:p>
          <w:p w:rsidR="002C2267" w:rsidRPr="002C2267" w:rsidRDefault="002C2267" w:rsidP="002C2267">
            <w:pPr>
              <w:jc w:val="both"/>
              <w:rPr>
                <w:rFonts w:ascii="Times New Roman" w:eastAsia="Times New Roman" w:hAnsi="Times New Roman" w:cs="Times New Roman"/>
                <w:i/>
                <w:color w:val="000000"/>
                <w:lang w:eastAsia="zh-CN"/>
              </w:rPr>
            </w:pPr>
            <w:r w:rsidRPr="002C2267">
              <w:rPr>
                <w:rFonts w:ascii="Times New Roman" w:eastAsia="Times New Roman" w:hAnsi="Times New Roman" w:cs="Times New Roman"/>
                <w:i/>
                <w:color w:val="000000"/>
                <w:lang w:eastAsia="zh-CN"/>
              </w:rPr>
              <w:t>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p w:rsidR="002C2267" w:rsidRPr="002C2267" w:rsidRDefault="002C2267" w:rsidP="002C2267">
            <w:pPr>
              <w:jc w:val="both"/>
              <w:rPr>
                <w:rFonts w:ascii="Times New Roman" w:eastAsia="Times New Roman" w:hAnsi="Times New Roman" w:cs="Times New Roman"/>
                <w:i/>
                <w:color w:val="000000"/>
                <w:lang w:eastAsia="zh-CN"/>
              </w:rPr>
            </w:pPr>
            <w:r w:rsidRPr="002C2267">
              <w:rPr>
                <w:rFonts w:ascii="Times New Roman" w:eastAsia="Times New Roman" w:hAnsi="Times New Roman" w:cs="Times New Roman"/>
                <w:i/>
                <w:color w:val="000000"/>
                <w:lang w:eastAsia="zh-CN"/>
              </w:rPr>
              <w:t>У випадку якщо в електронній системі закупівель не сформовано довідку (квитанцію) про наявність/ відсутність заборгованості із сплати податків і зборів (обов’язкових платежів), переможець надає довідку про наявність/відсутність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w:t>
            </w:r>
            <w:proofErr w:type="spellStart"/>
            <w:r w:rsidRPr="002C2267">
              <w:rPr>
                <w:rFonts w:ascii="Times New Roman" w:eastAsia="Times New Roman" w:hAnsi="Times New Roman" w:cs="Times New Roman"/>
                <w:i/>
                <w:color w:val="000000"/>
                <w:lang w:eastAsia="zh-CN"/>
              </w:rPr>
              <w:t>строчення</w:t>
            </w:r>
            <w:proofErr w:type="spellEnd"/>
            <w:r w:rsidRPr="002C2267">
              <w:rPr>
                <w:rFonts w:ascii="Times New Roman" w:eastAsia="Times New Roman" w:hAnsi="Times New Roman" w:cs="Times New Roman"/>
                <w:i/>
                <w:color w:val="000000"/>
                <w:lang w:eastAsia="zh-CN"/>
              </w:rPr>
              <w:t xml:space="preserve"> грошового зобов’язання чи податкового боргу.</w:t>
            </w:r>
          </w:p>
          <w:p w:rsidR="002C2267" w:rsidRPr="002C2267" w:rsidRDefault="002C2267" w:rsidP="002C2267">
            <w:pPr>
              <w:jc w:val="both"/>
              <w:rPr>
                <w:rFonts w:ascii="Times New Roman" w:eastAsia="Times New Roman" w:hAnsi="Times New Roman" w:cs="Times New Roman"/>
                <w:i/>
                <w:color w:val="00000A"/>
                <w:lang w:eastAsia="zh-CN"/>
              </w:rPr>
            </w:pPr>
            <w:r w:rsidRPr="002C2267">
              <w:rPr>
                <w:rFonts w:ascii="Times New Roman" w:eastAsia="Times New Roman" w:hAnsi="Times New Roman" w:cs="Times New Roman"/>
                <w:i/>
                <w:color w:val="00000A"/>
                <w:lang w:eastAsia="zh-CN"/>
              </w:rPr>
              <w:t>У випадку відсутності в електронній системі закупівель жодної з зазначеної вище інформації чи документів після закінчення строку, встановленого частиною 6 статті 17 Закону України «Про публічні закупівлі», пропозиція переможця відхиляється відповідно до абзацу 3 пункту 3 статті 31 Закону України «Про публічні закупівлі».</w:t>
            </w:r>
          </w:p>
        </w:tc>
      </w:tr>
      <w:tr w:rsidR="002C2267" w:rsidRPr="002C2267" w:rsidTr="009B05F5">
        <w:trPr>
          <w:trHeight w:val="2767"/>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ind w:left="140" w:right="14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lastRenderedPageBreak/>
              <w:t>7</w:t>
            </w:r>
          </w:p>
        </w:tc>
        <w:tc>
          <w:tcPr>
            <w:tcW w:w="4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ind w:left="140" w:right="14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C2267" w:rsidRPr="002C2267" w:rsidRDefault="002C2267" w:rsidP="002C2267">
            <w:pPr>
              <w:ind w:left="140"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(частина 2 статті 17 Закону)</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b/>
                <w:color w:val="000000"/>
                <w:lang w:eastAsia="zh-CN"/>
              </w:rPr>
              <w:t>Довідка в довільній формі</w:t>
            </w:r>
            <w:r w:rsidRPr="002C2267">
              <w:rPr>
                <w:rFonts w:ascii="Times New Roman" w:eastAsia="Times New Roman" w:hAnsi="Times New Roman" w:cs="Times New Roman"/>
                <w:color w:val="000000"/>
                <w:lang w:eastAsia="zh-C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C2267" w:rsidRPr="002C2267" w:rsidRDefault="009F5E4A" w:rsidP="002C2267">
      <w:pPr>
        <w:spacing w:before="24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r w:rsidR="002C2267" w:rsidRPr="002C2267">
        <w:rPr>
          <w:rFonts w:ascii="Times New Roman" w:eastAsia="Times New Roman" w:hAnsi="Times New Roman" w:cs="Times New Roman"/>
          <w:b/>
          <w:color w:val="000000"/>
          <w:sz w:val="24"/>
          <w:szCs w:val="24"/>
          <w:lang w:eastAsia="zh-CN"/>
        </w:rPr>
        <w:t>.2. Документи, які надаються ПЕРЕМОЖЦЕМ (фізичною особою чи фізичною особою-підприємцем):</w:t>
      </w:r>
    </w:p>
    <w:tbl>
      <w:tblPr>
        <w:tblW w:w="9975" w:type="dxa"/>
        <w:tblInd w:w="-10" w:type="dxa"/>
        <w:tblLayout w:type="fixed"/>
        <w:tblLook w:val="0400" w:firstRow="0" w:lastRow="0" w:firstColumn="0" w:lastColumn="0" w:noHBand="0" w:noVBand="1"/>
      </w:tblPr>
      <w:tblGrid>
        <w:gridCol w:w="660"/>
        <w:gridCol w:w="4680"/>
        <w:gridCol w:w="4635"/>
      </w:tblGrid>
      <w:tr w:rsidR="002C2267" w:rsidRPr="002C2267" w:rsidTr="009B05F5">
        <w:trPr>
          <w:trHeight w:val="961"/>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ind w:left="10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w:t>
            </w:r>
          </w:p>
          <w:p w:rsidR="002C2267" w:rsidRPr="002C2267" w:rsidRDefault="002C2267" w:rsidP="002C2267">
            <w:pPr>
              <w:ind w:left="10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п/п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ind w:left="10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Вимоги статті 17 Закону</w:t>
            </w:r>
          </w:p>
          <w:p w:rsidR="002C2267" w:rsidRPr="002C2267" w:rsidRDefault="002C2267" w:rsidP="002C2267">
            <w:pPr>
              <w:ind w:left="10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ind w:left="10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Переможець торгів на виконання вимоги статті 17 (підтвердження відсутності підстав) повинен надати таку інформацію:</w:t>
            </w:r>
          </w:p>
        </w:tc>
      </w:tr>
      <w:tr w:rsidR="002C2267" w:rsidRPr="002C2267" w:rsidTr="009B05F5">
        <w:trPr>
          <w:trHeight w:val="1723"/>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ind w:left="10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ind w:left="140" w:right="14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C2267" w:rsidRPr="002C2267" w:rsidRDefault="002C2267" w:rsidP="002C2267">
            <w:pPr>
              <w:ind w:left="10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(пункт 3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ind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A"/>
                <w:lang w:eastAsia="zh-C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C2267" w:rsidRPr="002C2267" w:rsidTr="009B05F5">
        <w:trPr>
          <w:trHeight w:val="1156"/>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ind w:left="10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ind w:left="140" w:right="14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C2267" w:rsidRPr="002C2267" w:rsidRDefault="002C2267" w:rsidP="002C2267">
            <w:pPr>
              <w:ind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 xml:space="preserve"> (пункт 5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pBdr>
                <w:top w:val="nil"/>
                <w:left w:val="nil"/>
                <w:bottom w:val="nil"/>
                <w:right w:val="nil"/>
                <w:between w:val="nil"/>
              </w:pBdr>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b/>
                <w:color w:val="00000A"/>
                <w:lang w:eastAsia="zh-C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2C2267">
              <w:rPr>
                <w:rFonts w:ascii="Times New Roman" w:eastAsia="Times New Roman" w:hAnsi="Times New Roman" w:cs="Times New Roman"/>
                <w:color w:val="00000A"/>
                <w:lang w:eastAsia="zh-CN"/>
              </w:rPr>
              <w:t xml:space="preserve">Документ повинен бути не більше </w:t>
            </w:r>
            <w:proofErr w:type="spellStart"/>
            <w:r w:rsidRPr="002C2267">
              <w:rPr>
                <w:rFonts w:ascii="Times New Roman" w:eastAsia="Times New Roman" w:hAnsi="Times New Roman" w:cs="Times New Roman"/>
                <w:color w:val="00000A"/>
                <w:lang w:eastAsia="zh-CN"/>
              </w:rPr>
              <w:t>тридцятиденної</w:t>
            </w:r>
            <w:proofErr w:type="spellEnd"/>
            <w:r w:rsidRPr="002C2267">
              <w:rPr>
                <w:rFonts w:ascii="Times New Roman" w:eastAsia="Times New Roman" w:hAnsi="Times New Roman" w:cs="Times New Roman"/>
                <w:color w:val="00000A"/>
                <w:lang w:eastAsia="zh-CN"/>
              </w:rPr>
              <w:t xml:space="preserve"> давнини від дати подання документа. </w:t>
            </w:r>
          </w:p>
        </w:tc>
      </w:tr>
      <w:tr w:rsidR="002C2267" w:rsidRPr="002C2267" w:rsidTr="009B05F5">
        <w:trPr>
          <w:trHeight w:val="1678"/>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ind w:left="10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ind w:left="10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Учасник процедури закупівлі визнаний у встановленому законом порядку банкрутом та стосовно нього відкрита ліквідаційна процедура.</w:t>
            </w:r>
          </w:p>
          <w:p w:rsidR="002C2267" w:rsidRPr="002C2267" w:rsidRDefault="002C2267" w:rsidP="002C2267">
            <w:pPr>
              <w:ind w:left="10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(пункт 8 частини 1 статті 17 Закону)</w:t>
            </w:r>
          </w:p>
        </w:tc>
        <w:tc>
          <w:tcPr>
            <w:tcW w:w="463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jc w:val="both"/>
              <w:rPr>
                <w:rFonts w:ascii="Times New Roman" w:eastAsia="Times New Roman" w:hAnsi="Times New Roman" w:cs="Times New Roman"/>
                <w:b/>
                <w:color w:val="00000A"/>
                <w:lang w:eastAsia="zh-CN"/>
              </w:rPr>
            </w:pPr>
            <w:r w:rsidRPr="002C2267">
              <w:rPr>
                <w:rFonts w:ascii="Times New Roman" w:eastAsia="Times New Roman" w:hAnsi="Times New Roman" w:cs="Times New Roman"/>
                <w:b/>
                <w:color w:val="00000A"/>
                <w:lang w:eastAsia="zh-CN"/>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tc>
      </w:tr>
      <w:tr w:rsidR="002C2267" w:rsidRPr="002C2267" w:rsidTr="009B05F5">
        <w:trPr>
          <w:trHeight w:val="2635"/>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ind w:left="10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lastRenderedPageBreak/>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ind w:left="10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2267" w:rsidRPr="002C2267" w:rsidRDefault="002C2267" w:rsidP="002C2267">
            <w:pPr>
              <w:ind w:left="10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(пункт 12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ind w:right="14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b/>
                <w:color w:val="00000A"/>
                <w:lang w:eastAsia="zh-C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2C2267">
              <w:rPr>
                <w:rFonts w:ascii="Times New Roman" w:eastAsia="Times New Roman" w:hAnsi="Times New Roman" w:cs="Times New Roman"/>
                <w:color w:val="00000A"/>
                <w:lang w:eastAsia="zh-CN"/>
              </w:rPr>
              <w:t xml:space="preserve">Документ повинен бути не більше </w:t>
            </w:r>
            <w:proofErr w:type="spellStart"/>
            <w:r w:rsidRPr="002C2267">
              <w:rPr>
                <w:rFonts w:ascii="Times New Roman" w:eastAsia="Times New Roman" w:hAnsi="Times New Roman" w:cs="Times New Roman"/>
                <w:color w:val="00000A"/>
                <w:lang w:eastAsia="zh-CN"/>
              </w:rPr>
              <w:t>тридцятиденної</w:t>
            </w:r>
            <w:proofErr w:type="spellEnd"/>
            <w:r w:rsidRPr="002C2267">
              <w:rPr>
                <w:rFonts w:ascii="Times New Roman" w:eastAsia="Times New Roman" w:hAnsi="Times New Roman" w:cs="Times New Roman"/>
                <w:color w:val="00000A"/>
                <w:lang w:eastAsia="zh-CN"/>
              </w:rPr>
              <w:t xml:space="preserve"> давнини від дати подання документа. </w:t>
            </w:r>
          </w:p>
        </w:tc>
      </w:tr>
      <w:tr w:rsidR="002C2267" w:rsidRPr="002C2267" w:rsidTr="009B05F5">
        <w:trPr>
          <w:trHeight w:val="589"/>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ind w:left="10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5</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ind w:left="140" w:right="14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2C2267" w:rsidRPr="002C2267" w:rsidRDefault="002C2267" w:rsidP="002C2267">
            <w:pPr>
              <w:ind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 xml:space="preserve">  (пункт 13 частини 1 статті 17 Закону)</w:t>
            </w:r>
          </w:p>
          <w:p w:rsidR="002C2267" w:rsidRPr="002C2267" w:rsidRDefault="002C2267" w:rsidP="002C2267">
            <w:pPr>
              <w:ind w:left="10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 </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ind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Замовник самостійно перевіряє інформацію, що є доступною в електронній системі закупівель.</w:t>
            </w:r>
          </w:p>
          <w:p w:rsidR="002C2267" w:rsidRPr="002C2267" w:rsidRDefault="002C2267" w:rsidP="002C2267">
            <w:pPr>
              <w:jc w:val="both"/>
              <w:rPr>
                <w:rFonts w:ascii="Times New Roman" w:eastAsia="Times New Roman" w:hAnsi="Times New Roman" w:cs="Times New Roman"/>
                <w:i/>
                <w:color w:val="000000"/>
                <w:lang w:eastAsia="zh-CN"/>
              </w:rPr>
            </w:pPr>
            <w:r w:rsidRPr="002C2267">
              <w:rPr>
                <w:rFonts w:ascii="Times New Roman" w:eastAsia="Times New Roman" w:hAnsi="Times New Roman" w:cs="Times New Roman"/>
                <w:i/>
                <w:color w:val="000000"/>
                <w:lang w:eastAsia="zh-CN"/>
              </w:rPr>
              <w:t>Щодо переможця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2C2267" w:rsidRPr="002C2267" w:rsidRDefault="002C2267" w:rsidP="002C2267">
            <w:pPr>
              <w:jc w:val="both"/>
              <w:rPr>
                <w:rFonts w:ascii="Times New Roman" w:eastAsia="Times New Roman" w:hAnsi="Times New Roman" w:cs="Times New Roman"/>
                <w:i/>
                <w:color w:val="000000"/>
                <w:lang w:eastAsia="zh-CN"/>
              </w:rPr>
            </w:pPr>
            <w:r w:rsidRPr="002C2267">
              <w:rPr>
                <w:rFonts w:ascii="Times New Roman" w:eastAsia="Times New Roman" w:hAnsi="Times New Roman" w:cs="Times New Roman"/>
                <w:i/>
                <w:color w:val="000000"/>
                <w:lang w:eastAsia="zh-CN"/>
              </w:rPr>
              <w:t>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p w:rsidR="002C2267" w:rsidRPr="002C2267" w:rsidRDefault="002C2267" w:rsidP="002C2267">
            <w:pPr>
              <w:jc w:val="both"/>
              <w:rPr>
                <w:rFonts w:ascii="Times New Roman" w:eastAsia="Times New Roman" w:hAnsi="Times New Roman" w:cs="Times New Roman"/>
                <w:i/>
                <w:color w:val="000000"/>
                <w:lang w:eastAsia="zh-CN"/>
              </w:rPr>
            </w:pPr>
            <w:r w:rsidRPr="002C2267">
              <w:rPr>
                <w:rFonts w:ascii="Times New Roman" w:eastAsia="Times New Roman" w:hAnsi="Times New Roman" w:cs="Times New Roman"/>
                <w:i/>
                <w:color w:val="000000"/>
                <w:lang w:eastAsia="zh-CN"/>
              </w:rPr>
              <w:t>У випадку якщо в електронній системі закупівель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наявність/відсутність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2C2267" w:rsidRPr="002C2267" w:rsidRDefault="002C2267" w:rsidP="002C2267">
            <w:pPr>
              <w:jc w:val="both"/>
              <w:rPr>
                <w:rFonts w:ascii="Times New Roman" w:eastAsia="Times New Roman" w:hAnsi="Times New Roman" w:cs="Times New Roman"/>
                <w:i/>
                <w:color w:val="00000A"/>
                <w:lang w:eastAsia="zh-CN"/>
              </w:rPr>
            </w:pPr>
            <w:r w:rsidRPr="002C2267">
              <w:rPr>
                <w:rFonts w:ascii="Times New Roman" w:eastAsia="Times New Roman" w:hAnsi="Times New Roman" w:cs="Times New Roman"/>
                <w:i/>
                <w:color w:val="00000A"/>
                <w:lang w:eastAsia="zh-CN"/>
              </w:rPr>
              <w:t>У випадку відсутності в електронній системі закупівель жодної з зазначеної вище інформації чи документів після закінчення строку, встановленого частиною 6 статті 17 Закону України «Про публічні закупівлі», пропозиція переможця відхиляється відповідно до</w:t>
            </w:r>
          </w:p>
          <w:p w:rsidR="002C2267" w:rsidRPr="002C2267" w:rsidRDefault="002C2267" w:rsidP="002C2267">
            <w:pPr>
              <w:jc w:val="both"/>
              <w:rPr>
                <w:rFonts w:ascii="Times New Roman" w:eastAsia="Times New Roman" w:hAnsi="Times New Roman" w:cs="Times New Roman"/>
                <w:i/>
                <w:color w:val="00000A"/>
                <w:lang w:eastAsia="zh-CN"/>
              </w:rPr>
            </w:pPr>
            <w:r w:rsidRPr="002C2267">
              <w:rPr>
                <w:rFonts w:ascii="Times New Roman" w:eastAsia="Times New Roman" w:hAnsi="Times New Roman" w:cs="Times New Roman"/>
                <w:i/>
                <w:color w:val="00000A"/>
                <w:lang w:eastAsia="zh-CN"/>
              </w:rPr>
              <w:t>абзацу 3 пункту 3 статті 31 Закону України «Про публічні закупівлі».</w:t>
            </w:r>
          </w:p>
        </w:tc>
      </w:tr>
      <w:tr w:rsidR="002C2267" w:rsidRPr="002C2267" w:rsidTr="009B05F5">
        <w:trPr>
          <w:trHeight w:val="862"/>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ind w:left="10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lastRenderedPageBreak/>
              <w:t>6</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ind w:left="10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C2267" w:rsidRPr="002C2267" w:rsidRDefault="002C2267" w:rsidP="002C2267">
            <w:pPr>
              <w:ind w:left="10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(частина 2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ind w:left="140" w:right="14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b/>
                <w:color w:val="000000"/>
                <w:lang w:eastAsia="zh-CN"/>
              </w:rPr>
              <w:t>Довідка в довільній формі</w:t>
            </w:r>
            <w:r w:rsidRPr="002C2267">
              <w:rPr>
                <w:rFonts w:ascii="Times New Roman" w:eastAsia="Times New Roman" w:hAnsi="Times New Roman" w:cs="Times New Roman"/>
                <w:color w:val="000000"/>
                <w:lang w:eastAsia="zh-C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C2267" w:rsidRPr="002C2267" w:rsidRDefault="002C2267" w:rsidP="002C2267">
      <w:pPr>
        <w:tabs>
          <w:tab w:val="left" w:pos="3585"/>
        </w:tabs>
        <w:rPr>
          <w:rFonts w:ascii="Times New Roman" w:eastAsia="Times New Roman" w:hAnsi="Times New Roman" w:cs="Times New Roman"/>
          <w:color w:val="00000A"/>
          <w:lang w:eastAsia="zh-CN"/>
        </w:rPr>
      </w:pPr>
    </w:p>
    <w:p w:rsidR="00D54BD6" w:rsidRPr="00E8719F" w:rsidRDefault="00D54BD6" w:rsidP="00D54BD6">
      <w:pPr>
        <w:autoSpaceDE w:val="0"/>
        <w:autoSpaceDN w:val="0"/>
        <w:ind w:firstLine="567"/>
        <w:jc w:val="both"/>
        <w:rPr>
          <w:rFonts w:ascii="Times New Roman" w:eastAsia="Arial" w:hAnsi="Times New Roman" w:cs="Times New Roman"/>
          <w:bCs/>
          <w:iCs/>
          <w:color w:val="000000"/>
          <w:sz w:val="22"/>
          <w:szCs w:val="22"/>
          <w:lang w:eastAsia="uk-UA"/>
        </w:rPr>
      </w:pPr>
    </w:p>
    <w:p w:rsidR="00D54BD6" w:rsidRPr="00E8719F" w:rsidRDefault="009F5E4A" w:rsidP="00877B91">
      <w:pPr>
        <w:autoSpaceDE w:val="0"/>
        <w:spacing w:line="276" w:lineRule="auto"/>
        <w:ind w:right="22" w:firstLine="567"/>
        <w:jc w:val="both"/>
        <w:rPr>
          <w:rFonts w:ascii="Times New Roman" w:eastAsia="Arial" w:hAnsi="Times New Roman" w:cs="Times New Roman"/>
          <w:color w:val="000000"/>
          <w:sz w:val="22"/>
          <w:szCs w:val="22"/>
          <w:lang w:eastAsia="uk-UA"/>
        </w:rPr>
      </w:pPr>
      <w:r>
        <w:rPr>
          <w:rFonts w:ascii="Times New Roman" w:eastAsia="Arial" w:hAnsi="Times New Roman" w:cs="Times New Roman"/>
          <w:color w:val="000000"/>
          <w:sz w:val="22"/>
          <w:szCs w:val="22"/>
          <w:lang w:eastAsia="uk-UA"/>
        </w:rPr>
        <w:t>3</w:t>
      </w:r>
      <w:r w:rsidR="00D54BD6" w:rsidRPr="00E8719F">
        <w:rPr>
          <w:rFonts w:ascii="Times New Roman" w:eastAsia="Arial" w:hAnsi="Times New Roman" w:cs="Times New Roman"/>
          <w:color w:val="000000"/>
          <w:sz w:val="22"/>
          <w:szCs w:val="22"/>
          <w:lang w:eastAsia="uk-UA"/>
        </w:rPr>
        <w:t>. Відповідно до п. 1 ч. 2 ст. 41 Закону України «Про публічні закупівлі»</w:t>
      </w:r>
      <w:r w:rsidR="00877B91" w:rsidRPr="00E8719F">
        <w:rPr>
          <w:rFonts w:ascii="Times New Roman" w:eastAsia="Arial" w:hAnsi="Times New Roman" w:cs="Times New Roman"/>
          <w:color w:val="000000"/>
          <w:sz w:val="22"/>
          <w:szCs w:val="22"/>
          <w:lang w:eastAsia="uk-UA"/>
        </w:rPr>
        <w:t xml:space="preserve"> переможець торгів</w:t>
      </w:r>
      <w:r w:rsidR="00D54BD6" w:rsidRPr="00E8719F">
        <w:rPr>
          <w:rFonts w:ascii="Times New Roman" w:eastAsia="Arial" w:hAnsi="Times New Roman" w:cs="Times New Roman"/>
          <w:color w:val="000000"/>
          <w:sz w:val="22"/>
          <w:szCs w:val="22"/>
          <w:lang w:eastAsia="uk-UA"/>
        </w:rPr>
        <w:t xml:space="preserve"> </w:t>
      </w:r>
      <w:r w:rsidR="00877B91" w:rsidRPr="00E8719F">
        <w:rPr>
          <w:rFonts w:ascii="Times New Roman" w:eastAsia="Arial" w:hAnsi="Times New Roman" w:cs="Times New Roman"/>
          <w:color w:val="000000"/>
          <w:sz w:val="22"/>
          <w:szCs w:val="22"/>
          <w:lang w:eastAsia="uk-UA"/>
        </w:rPr>
        <w:t xml:space="preserve">оприлюднює </w:t>
      </w:r>
      <w:r w:rsidR="00C0358C" w:rsidRPr="00E8719F">
        <w:rPr>
          <w:rFonts w:ascii="Times New Roman" w:eastAsia="Arial" w:hAnsi="Times New Roman" w:cs="Times New Roman"/>
          <w:color w:val="000000"/>
          <w:sz w:val="22"/>
          <w:szCs w:val="22"/>
          <w:lang w:eastAsia="uk-UA"/>
        </w:rPr>
        <w:t>:</w:t>
      </w:r>
    </w:p>
    <w:p w:rsidR="00D54BD6" w:rsidRPr="00E8719F" w:rsidRDefault="00D54BD6" w:rsidP="002A4BB2">
      <w:pPr>
        <w:autoSpaceDE w:val="0"/>
        <w:spacing w:line="276" w:lineRule="auto"/>
        <w:ind w:right="22" w:firstLine="567"/>
        <w:jc w:val="both"/>
        <w:rPr>
          <w:rFonts w:ascii="Times New Roman" w:eastAsia="Arial" w:hAnsi="Times New Roman" w:cs="Times New Roman"/>
          <w:color w:val="000000"/>
          <w:sz w:val="22"/>
          <w:szCs w:val="22"/>
          <w:lang w:eastAsia="uk-UA"/>
        </w:rPr>
      </w:pPr>
      <w:r w:rsidRPr="00E8719F">
        <w:rPr>
          <w:rFonts w:ascii="Times New Roman" w:eastAsia="Arial" w:hAnsi="Times New Roman" w:cs="Times New Roman"/>
          <w:color w:val="000000"/>
          <w:sz w:val="22"/>
          <w:szCs w:val="22"/>
          <w:lang w:eastAsia="uk-UA"/>
        </w:rPr>
        <w:t>- відповідну інформацію про право підписання договору про закупівлю</w:t>
      </w:r>
      <w:r w:rsidR="002A4BB2" w:rsidRPr="00E8719F">
        <w:rPr>
          <w:rFonts w:ascii="Times New Roman" w:eastAsia="Arial" w:hAnsi="Times New Roman" w:cs="Times New Roman"/>
          <w:color w:val="000000"/>
          <w:sz w:val="22"/>
          <w:szCs w:val="22"/>
          <w:lang w:eastAsia="uk-UA"/>
        </w:rPr>
        <w:t xml:space="preserve"> (протокол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укладання договору за результатами торгів)</w:t>
      </w:r>
      <w:r w:rsidRPr="00E8719F">
        <w:rPr>
          <w:rFonts w:ascii="Times New Roman" w:eastAsia="Arial" w:hAnsi="Times New Roman" w:cs="Times New Roman"/>
          <w:color w:val="000000"/>
          <w:sz w:val="22"/>
          <w:szCs w:val="22"/>
          <w:lang w:eastAsia="uk-UA"/>
        </w:rPr>
        <w:t>;</w:t>
      </w:r>
    </w:p>
    <w:p w:rsidR="00D54BD6" w:rsidRPr="00E8719F" w:rsidRDefault="00D54BD6" w:rsidP="00C0358C">
      <w:pPr>
        <w:autoSpaceDE w:val="0"/>
        <w:ind w:right="23" w:firstLine="567"/>
        <w:jc w:val="both"/>
        <w:rPr>
          <w:rFonts w:ascii="Times New Roman" w:eastAsia="Arial" w:hAnsi="Times New Roman" w:cs="Times New Roman"/>
          <w:color w:val="000000"/>
          <w:sz w:val="22"/>
          <w:szCs w:val="22"/>
          <w:lang w:eastAsia="uk-UA"/>
        </w:rPr>
      </w:pPr>
      <w:r w:rsidRPr="00E8719F">
        <w:rPr>
          <w:rFonts w:ascii="Times New Roman" w:eastAsia="Arial" w:hAnsi="Times New Roman" w:cs="Times New Roman"/>
          <w:color w:val="000000"/>
          <w:sz w:val="22"/>
          <w:szCs w:val="22"/>
          <w:lang w:eastAsia="uk-UA"/>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r w:rsidR="00313920" w:rsidRPr="00E8719F">
        <w:rPr>
          <w:rFonts w:ascii="Times New Roman" w:eastAsia="Arial" w:hAnsi="Times New Roman" w:cs="Times New Roman"/>
          <w:color w:val="000000"/>
          <w:sz w:val="22"/>
          <w:szCs w:val="22"/>
          <w:lang w:eastAsia="uk-UA"/>
        </w:rPr>
        <w:t>.</w:t>
      </w:r>
      <w:r w:rsidR="002A4BB2" w:rsidRPr="00E8719F">
        <w:rPr>
          <w:rFonts w:ascii="Times New Roman" w:eastAsia="Arial" w:hAnsi="Times New Roman" w:cs="Times New Roman"/>
          <w:color w:val="000000"/>
          <w:sz w:val="22"/>
          <w:szCs w:val="22"/>
          <w:lang w:eastAsia="uk-UA"/>
        </w:rPr>
        <w:t xml:space="preserve"> </w:t>
      </w:r>
    </w:p>
    <w:p w:rsidR="00313920" w:rsidRPr="00E8719F" w:rsidRDefault="00313920" w:rsidP="00313920">
      <w:pPr>
        <w:autoSpaceDE w:val="0"/>
        <w:ind w:right="23" w:firstLine="567"/>
        <w:jc w:val="both"/>
        <w:rPr>
          <w:rFonts w:ascii="Times New Roman" w:eastAsia="Arial" w:hAnsi="Times New Roman" w:cs="Times New Roman"/>
          <w:color w:val="000000"/>
          <w:sz w:val="22"/>
          <w:szCs w:val="22"/>
          <w:lang w:eastAsia="uk-UA"/>
        </w:rPr>
      </w:pPr>
      <w:r w:rsidRPr="00E8719F">
        <w:rPr>
          <w:rFonts w:ascii="Times New Roman" w:eastAsia="Arial" w:hAnsi="Times New Roman" w:cs="Times New Roman"/>
          <w:color w:val="000000"/>
          <w:sz w:val="22"/>
          <w:szCs w:val="22"/>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D54BD6" w:rsidRPr="00E8719F" w:rsidRDefault="00D54BD6" w:rsidP="00D54BD6">
      <w:pPr>
        <w:autoSpaceDE w:val="0"/>
        <w:spacing w:line="276" w:lineRule="auto"/>
        <w:ind w:right="22" w:firstLine="567"/>
        <w:jc w:val="both"/>
        <w:rPr>
          <w:rFonts w:ascii="Times New Roman" w:eastAsia="Arial" w:hAnsi="Times New Roman" w:cs="Times New Roman"/>
          <w:b/>
          <w:bCs/>
          <w:i/>
          <w:iCs/>
          <w:color w:val="000000"/>
          <w:sz w:val="22"/>
          <w:szCs w:val="22"/>
          <w:lang w:eastAsia="uk-UA"/>
        </w:rPr>
      </w:pPr>
    </w:p>
    <w:p w:rsidR="00D54BD6" w:rsidRPr="00E8719F" w:rsidRDefault="00D54BD6" w:rsidP="00D54BD6">
      <w:pPr>
        <w:autoSpaceDE w:val="0"/>
        <w:spacing w:line="276" w:lineRule="auto"/>
        <w:ind w:right="22" w:firstLine="567"/>
        <w:jc w:val="both"/>
        <w:rPr>
          <w:rFonts w:ascii="Times New Roman" w:eastAsia="Arial" w:hAnsi="Times New Roman" w:cs="Times New Roman"/>
          <w:b/>
          <w:bCs/>
          <w:i/>
          <w:iCs/>
          <w:color w:val="000000"/>
          <w:sz w:val="22"/>
          <w:szCs w:val="22"/>
          <w:lang w:eastAsia="uk-UA"/>
        </w:rPr>
      </w:pPr>
      <w:r w:rsidRPr="00E8719F">
        <w:rPr>
          <w:rFonts w:ascii="Times New Roman" w:eastAsia="Arial" w:hAnsi="Times New Roman" w:cs="Times New Roman"/>
          <w:b/>
          <w:bCs/>
          <w:i/>
          <w:iCs/>
          <w:color w:val="000000"/>
          <w:sz w:val="22"/>
          <w:szCs w:val="22"/>
          <w:lang w:eastAsia="uk-UA"/>
        </w:rPr>
        <w:t>Примітки:</w:t>
      </w:r>
    </w:p>
    <w:p w:rsidR="00D54BD6" w:rsidRPr="00E8719F" w:rsidRDefault="00D54BD6" w:rsidP="00D54BD6">
      <w:pPr>
        <w:autoSpaceDE w:val="0"/>
        <w:spacing w:line="276" w:lineRule="auto"/>
        <w:ind w:right="22" w:firstLine="567"/>
        <w:jc w:val="both"/>
        <w:rPr>
          <w:rFonts w:ascii="Times New Roman" w:eastAsia="Arial" w:hAnsi="Times New Roman" w:cs="Times New Roman"/>
          <w:b/>
          <w:bCs/>
          <w:i/>
          <w:iCs/>
          <w:color w:val="000000"/>
          <w:sz w:val="22"/>
          <w:szCs w:val="22"/>
          <w:lang w:eastAsia="uk-UA"/>
        </w:rPr>
      </w:pPr>
      <w:r w:rsidRPr="00E8719F">
        <w:rPr>
          <w:rFonts w:ascii="Times New Roman" w:eastAsia="Arial" w:hAnsi="Times New Roman" w:cs="Times New Roman"/>
          <w:b/>
          <w:bCs/>
          <w:i/>
          <w:iCs/>
          <w:color w:val="000000"/>
          <w:sz w:val="22"/>
          <w:szCs w:val="22"/>
          <w:lang w:eastAsia="uk-UA"/>
        </w:rPr>
        <w:t>а) вся інформація та документи, повинні бути засвідчені відповідно до вимог цієї тендерної документації;</w:t>
      </w:r>
    </w:p>
    <w:p w:rsidR="00D54BD6" w:rsidRPr="00E8719F" w:rsidRDefault="00D54BD6" w:rsidP="00D54BD6">
      <w:pPr>
        <w:autoSpaceDE w:val="0"/>
        <w:spacing w:line="276" w:lineRule="auto"/>
        <w:ind w:firstLine="567"/>
        <w:jc w:val="both"/>
        <w:rPr>
          <w:rFonts w:ascii="Times New Roman" w:eastAsia="Arial" w:hAnsi="Times New Roman" w:cs="Times New Roman"/>
          <w:b/>
          <w:bCs/>
          <w:i/>
          <w:iCs/>
          <w:color w:val="000000"/>
          <w:sz w:val="22"/>
          <w:szCs w:val="22"/>
          <w:lang w:eastAsia="uk-UA"/>
        </w:rPr>
      </w:pPr>
      <w:r w:rsidRPr="00E8719F">
        <w:rPr>
          <w:rFonts w:ascii="Times New Roman" w:eastAsia="Arial" w:hAnsi="Times New Roman" w:cs="Times New Roman"/>
          <w:b/>
          <w:bCs/>
          <w:i/>
          <w:iCs/>
          <w:color w:val="000000"/>
          <w:sz w:val="22"/>
          <w:szCs w:val="22"/>
          <w:lang w:eastAsia="uk-UA"/>
        </w:rPr>
        <w:t xml:space="preserve">б) документи, що не передбачені законодавством для учасників - юридичних, фізичних осіб, у тому числі фізичних осіб - підприємців, не подаються ними </w:t>
      </w:r>
      <w:r w:rsidR="00AE3C10">
        <w:rPr>
          <w:rFonts w:ascii="Times New Roman" w:eastAsia="Arial" w:hAnsi="Times New Roman" w:cs="Times New Roman"/>
          <w:b/>
          <w:bCs/>
          <w:i/>
          <w:iCs/>
          <w:color w:val="000000"/>
          <w:sz w:val="22"/>
          <w:szCs w:val="22"/>
          <w:lang w:eastAsia="uk-UA"/>
        </w:rPr>
        <w:t>у складі тендерної пропозиції</w:t>
      </w:r>
      <w:r w:rsidRPr="00E8719F">
        <w:rPr>
          <w:rFonts w:ascii="Times New Roman" w:eastAsia="Arial" w:hAnsi="Times New Roman" w:cs="Times New Roman"/>
          <w:b/>
          <w:bCs/>
          <w:i/>
          <w:iCs/>
          <w:color w:val="000000"/>
          <w:sz w:val="22"/>
          <w:szCs w:val="22"/>
          <w:lang w:eastAsia="uk-UA"/>
        </w:rPr>
        <w:t>.</w:t>
      </w:r>
    </w:p>
    <w:p w:rsidR="00991561" w:rsidRPr="00E8719F" w:rsidRDefault="00991561" w:rsidP="00D54BD6">
      <w:pPr>
        <w:autoSpaceDE w:val="0"/>
        <w:spacing w:line="276" w:lineRule="auto"/>
        <w:ind w:firstLine="567"/>
        <w:jc w:val="both"/>
        <w:rPr>
          <w:rFonts w:ascii="Times New Roman" w:eastAsia="Arial" w:hAnsi="Times New Roman" w:cs="Times New Roman"/>
          <w:b/>
          <w:bCs/>
          <w:i/>
          <w:iCs/>
          <w:color w:val="000000"/>
          <w:sz w:val="22"/>
          <w:szCs w:val="22"/>
          <w:lang w:eastAsia="uk-UA"/>
        </w:rPr>
      </w:pPr>
      <w:r w:rsidRPr="00E8719F">
        <w:rPr>
          <w:rFonts w:ascii="Times New Roman" w:eastAsia="Arial" w:hAnsi="Times New Roman" w:cs="Times New Roman"/>
          <w:b/>
          <w:bCs/>
          <w:i/>
          <w:iCs/>
          <w:color w:val="000000"/>
          <w:sz w:val="22"/>
          <w:szCs w:val="22"/>
          <w:lang w:eastAsia="uk-UA"/>
        </w:rPr>
        <w:t>в)</w:t>
      </w:r>
      <w:r w:rsidRPr="00E8719F">
        <w:t xml:space="preserve"> </w:t>
      </w:r>
      <w:r w:rsidRPr="00E8719F">
        <w:rPr>
          <w:rFonts w:ascii="Times New Roman" w:eastAsia="Arial" w:hAnsi="Times New Roman" w:cs="Times New Roman"/>
          <w:b/>
          <w:bCs/>
          <w:i/>
          <w:iCs/>
          <w:color w:val="000000"/>
          <w:sz w:val="22"/>
          <w:szCs w:val="22"/>
          <w:lang w:eastAsia="uk-UA"/>
        </w:rPr>
        <w:t>Учасник-нерезидент повинен надати зазначені у додатку 9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w:t>
      </w:r>
      <w:r w:rsidR="00AE3C10">
        <w:rPr>
          <w:rFonts w:ascii="Times New Roman" w:eastAsia="Arial" w:hAnsi="Times New Roman" w:cs="Times New Roman"/>
          <w:b/>
          <w:bCs/>
          <w:i/>
          <w:iCs/>
          <w:color w:val="000000"/>
          <w:sz w:val="22"/>
          <w:szCs w:val="22"/>
          <w:lang w:eastAsia="uk-UA"/>
        </w:rPr>
        <w:t xml:space="preserve"> </w:t>
      </w:r>
      <w:r w:rsidRPr="00E8719F">
        <w:rPr>
          <w:rFonts w:ascii="Times New Roman" w:eastAsia="Arial" w:hAnsi="Times New Roman" w:cs="Times New Roman"/>
          <w:b/>
          <w:bCs/>
          <w:i/>
          <w:iCs/>
          <w:color w:val="000000"/>
          <w:sz w:val="22"/>
          <w:szCs w:val="22"/>
          <w:lang w:eastAsia="uk-UA"/>
        </w:rPr>
        <w:t>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D54BD6" w:rsidRPr="00E8719F" w:rsidRDefault="00D54BD6" w:rsidP="00D54BD6">
      <w:pPr>
        <w:autoSpaceDE w:val="0"/>
        <w:spacing w:line="276" w:lineRule="auto"/>
        <w:ind w:firstLine="567"/>
        <w:jc w:val="both"/>
        <w:rPr>
          <w:rFonts w:ascii="Times New Roman" w:eastAsia="Arial" w:hAnsi="Times New Roman" w:cs="Times New Roman"/>
          <w:b/>
          <w:bCs/>
          <w:i/>
          <w:iCs/>
          <w:color w:val="000000"/>
          <w:sz w:val="22"/>
          <w:szCs w:val="22"/>
          <w:lang w:eastAsia="uk-UA"/>
        </w:rPr>
      </w:pPr>
    </w:p>
    <w:p w:rsidR="00D54BD6" w:rsidRPr="00E8719F" w:rsidRDefault="00D54BD6" w:rsidP="00D54BD6">
      <w:pPr>
        <w:autoSpaceDE w:val="0"/>
        <w:spacing w:line="276" w:lineRule="auto"/>
        <w:ind w:firstLine="567"/>
        <w:jc w:val="both"/>
        <w:rPr>
          <w:rFonts w:ascii="Times New Roman" w:eastAsia="Arial" w:hAnsi="Times New Roman" w:cs="Times New Roman"/>
          <w:b/>
          <w:bCs/>
          <w:i/>
          <w:iCs/>
          <w:color w:val="000000"/>
          <w:sz w:val="22"/>
          <w:szCs w:val="22"/>
          <w:lang w:eastAsia="uk-UA"/>
        </w:rPr>
      </w:pPr>
      <w:r w:rsidRPr="00E8719F">
        <w:rPr>
          <w:rFonts w:ascii="Times New Roman" w:eastAsia="Arial" w:hAnsi="Times New Roman" w:cs="Times New Roman"/>
          <w:color w:val="000000"/>
          <w:sz w:val="22"/>
          <w:szCs w:val="22"/>
          <w:lang w:eastAsia="uk-UA"/>
        </w:rPr>
        <w:t>На підставі частини 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9F5E4A" w:rsidRDefault="009F5E4A" w:rsidP="00E84F27">
      <w:pPr>
        <w:ind w:firstLine="709"/>
        <w:jc w:val="right"/>
        <w:rPr>
          <w:rFonts w:ascii="Times New Roman" w:hAnsi="Times New Roman" w:cs="Times New Roman"/>
          <w:b/>
          <w:bCs/>
          <w:sz w:val="22"/>
          <w:szCs w:val="22"/>
          <w:lang w:eastAsia="en-US"/>
        </w:rPr>
      </w:pPr>
    </w:p>
    <w:p w:rsidR="009F5E4A" w:rsidRDefault="009F5E4A" w:rsidP="00E84F27">
      <w:pPr>
        <w:ind w:firstLine="709"/>
        <w:jc w:val="right"/>
        <w:rPr>
          <w:rFonts w:ascii="Times New Roman" w:hAnsi="Times New Roman" w:cs="Times New Roman"/>
          <w:b/>
          <w:bCs/>
          <w:sz w:val="22"/>
          <w:szCs w:val="22"/>
          <w:lang w:eastAsia="en-US"/>
        </w:rPr>
      </w:pPr>
    </w:p>
    <w:p w:rsidR="00E84F27" w:rsidRPr="00E8719F" w:rsidRDefault="00E84F27" w:rsidP="00E84F27">
      <w:pPr>
        <w:ind w:firstLine="709"/>
        <w:jc w:val="right"/>
        <w:rPr>
          <w:rFonts w:ascii="Times New Roman" w:hAnsi="Times New Roman" w:cs="Times New Roman"/>
          <w:b/>
          <w:bCs/>
          <w:sz w:val="22"/>
          <w:szCs w:val="22"/>
          <w:lang w:eastAsia="en-US"/>
        </w:rPr>
      </w:pPr>
      <w:r w:rsidRPr="00E8719F">
        <w:rPr>
          <w:rFonts w:ascii="Times New Roman" w:hAnsi="Times New Roman" w:cs="Times New Roman"/>
          <w:b/>
          <w:bCs/>
          <w:sz w:val="22"/>
          <w:szCs w:val="22"/>
          <w:lang w:eastAsia="en-US"/>
        </w:rPr>
        <w:lastRenderedPageBreak/>
        <w:t xml:space="preserve">Додаток </w:t>
      </w:r>
      <w:r w:rsidR="00D75EE4" w:rsidRPr="00E8719F">
        <w:rPr>
          <w:rFonts w:ascii="Times New Roman" w:hAnsi="Times New Roman" w:cs="Times New Roman"/>
          <w:b/>
          <w:bCs/>
          <w:sz w:val="22"/>
          <w:szCs w:val="22"/>
          <w:lang w:eastAsia="en-US"/>
        </w:rPr>
        <w:t>8</w:t>
      </w:r>
    </w:p>
    <w:p w:rsidR="004E6C7A" w:rsidRPr="00E8719F" w:rsidRDefault="004E6C7A" w:rsidP="004E6C7A">
      <w:pPr>
        <w:widowControl w:val="0"/>
        <w:tabs>
          <w:tab w:val="left" w:pos="426"/>
          <w:tab w:val="left" w:pos="7263"/>
        </w:tabs>
        <w:autoSpaceDE w:val="0"/>
        <w:autoSpaceDN w:val="0"/>
        <w:jc w:val="center"/>
        <w:rPr>
          <w:rFonts w:ascii="Times New Roman" w:eastAsia="Times New Roman" w:hAnsi="Times New Roman" w:cs="Times New Roman"/>
          <w:b/>
          <w:sz w:val="22"/>
          <w:szCs w:val="22"/>
          <w:lang w:eastAsia="en-US"/>
        </w:rPr>
      </w:pPr>
    </w:p>
    <w:p w:rsidR="00B3631D" w:rsidRDefault="00550853" w:rsidP="00B3631D">
      <w:pPr>
        <w:jc w:val="center"/>
        <w:rPr>
          <w:rFonts w:ascii="Times New Roman" w:eastAsia="Times New Roman" w:hAnsi="Times New Roman" w:cs="Times New Roman"/>
          <w:b/>
          <w:sz w:val="24"/>
          <w:szCs w:val="24"/>
          <w:lang w:eastAsia="zh-CN"/>
        </w:rPr>
      </w:pPr>
      <w:r w:rsidRPr="00550853">
        <w:rPr>
          <w:rFonts w:ascii="Times New Roman" w:eastAsia="Times New Roman" w:hAnsi="Times New Roman" w:cs="Times New Roman"/>
          <w:b/>
          <w:sz w:val="24"/>
          <w:szCs w:val="24"/>
          <w:lang w:eastAsia="zh-CN"/>
        </w:rPr>
        <w:t xml:space="preserve">ПРОЕКТ </w:t>
      </w:r>
    </w:p>
    <w:p w:rsidR="00B3631D" w:rsidRPr="00B3631D" w:rsidRDefault="00FA7833" w:rsidP="00B3631D">
      <w:pPr>
        <w:jc w:val="center"/>
        <w:rPr>
          <w:rFonts w:ascii="Times New Roman" w:eastAsia="Times New Roman" w:hAnsi="Times New Roman" w:cs="Times New Roman"/>
          <w:color w:val="121212"/>
          <w:sz w:val="24"/>
          <w:szCs w:val="24"/>
          <w:lang w:eastAsia="uk-UA"/>
        </w:rPr>
      </w:pPr>
      <w:r>
        <w:rPr>
          <w:rFonts w:ascii="Times New Roman" w:eastAsia="Times New Roman" w:hAnsi="Times New Roman" w:cs="Times New Roman"/>
          <w:b/>
          <w:color w:val="121212"/>
          <w:sz w:val="24"/>
          <w:szCs w:val="24"/>
          <w:lang w:eastAsia="uk-UA"/>
        </w:rPr>
        <w:t xml:space="preserve">Договору </w:t>
      </w:r>
      <w:r w:rsidR="00B3631D" w:rsidRPr="00B3631D">
        <w:rPr>
          <w:rFonts w:ascii="Times New Roman" w:eastAsia="Times New Roman" w:hAnsi="Times New Roman" w:cs="Times New Roman"/>
          <w:b/>
          <w:color w:val="121212"/>
          <w:sz w:val="24"/>
          <w:szCs w:val="24"/>
          <w:lang w:eastAsia="uk-UA"/>
        </w:rPr>
        <w:t>про  надання послуг</w:t>
      </w:r>
    </w:p>
    <w:p w:rsidR="00B3631D" w:rsidRPr="00B3631D" w:rsidRDefault="00B3631D" w:rsidP="00B3631D">
      <w:pPr>
        <w:spacing w:after="200" w:line="276" w:lineRule="auto"/>
        <w:jc w:val="center"/>
        <w:rPr>
          <w:rFonts w:ascii="Times New Roman" w:eastAsia="Times New Roman" w:hAnsi="Times New Roman" w:cs="Times New Roman"/>
          <w:b/>
          <w:color w:val="121212"/>
          <w:sz w:val="24"/>
          <w:szCs w:val="24"/>
          <w:u w:val="single"/>
          <w:lang w:eastAsia="uk-UA"/>
        </w:rPr>
      </w:pPr>
      <w:r w:rsidRPr="00B3631D">
        <w:rPr>
          <w:rFonts w:ascii="Times New Roman" w:eastAsia="Times New Roman" w:hAnsi="Times New Roman" w:cs="Times New Roman"/>
          <w:b/>
          <w:sz w:val="24"/>
          <w:szCs w:val="24"/>
          <w:lang w:eastAsia="uk-UA"/>
        </w:rPr>
        <w:t>м. Охтирка</w:t>
      </w:r>
      <w:r w:rsidRPr="00B3631D">
        <w:rPr>
          <w:rFonts w:ascii="Times New Roman" w:eastAsia="Times New Roman" w:hAnsi="Times New Roman" w:cs="Times New Roman"/>
          <w:b/>
          <w:color w:val="121212"/>
          <w:sz w:val="24"/>
          <w:szCs w:val="24"/>
          <w:lang w:eastAsia="uk-UA"/>
        </w:rPr>
        <w:t xml:space="preserve">                                                                                          «____» </w:t>
      </w:r>
      <w:r w:rsidRPr="00B3631D">
        <w:rPr>
          <w:rFonts w:ascii="Times New Roman" w:eastAsia="Times New Roman" w:hAnsi="Times New Roman" w:cs="Times New Roman"/>
          <w:color w:val="121212"/>
          <w:sz w:val="24"/>
          <w:szCs w:val="24"/>
          <w:u w:val="single"/>
          <w:lang w:eastAsia="uk-UA"/>
        </w:rPr>
        <w:t xml:space="preserve">                   </w:t>
      </w:r>
      <w:r w:rsidRPr="00B3631D">
        <w:rPr>
          <w:rFonts w:ascii="Times New Roman" w:eastAsia="Times New Roman" w:hAnsi="Times New Roman" w:cs="Times New Roman"/>
          <w:b/>
          <w:color w:val="121212"/>
          <w:sz w:val="24"/>
          <w:szCs w:val="24"/>
          <w:lang w:eastAsia="uk-UA"/>
        </w:rPr>
        <w:t>2023 р.</w:t>
      </w:r>
    </w:p>
    <w:p w:rsidR="00B3631D" w:rsidRPr="00B3631D" w:rsidRDefault="00B3631D" w:rsidP="00B3631D">
      <w:pPr>
        <w:spacing w:after="200" w:line="276" w:lineRule="auto"/>
        <w:ind w:firstLine="708"/>
        <w:jc w:val="both"/>
        <w:rPr>
          <w:rFonts w:ascii="Times New Roman" w:eastAsia="Times New Roman" w:hAnsi="Times New Roman" w:cs="Times New Roman"/>
          <w:sz w:val="24"/>
          <w:szCs w:val="24"/>
          <w:lang w:eastAsia="ar-SA"/>
        </w:rPr>
      </w:pPr>
      <w:r w:rsidRPr="00B3631D">
        <w:rPr>
          <w:rFonts w:ascii="Times New Roman" w:eastAsia="Times New Roman" w:hAnsi="Times New Roman" w:cs="Times New Roman"/>
          <w:b/>
          <w:sz w:val="24"/>
          <w:szCs w:val="24"/>
          <w:lang w:eastAsia="ar-SA"/>
        </w:rPr>
        <w:t>Управління капітального будівництва та житлово-комунального господарства Охтирської міської ради</w:t>
      </w:r>
      <w:r w:rsidRPr="00B3631D">
        <w:rPr>
          <w:rFonts w:ascii="Times New Roman" w:eastAsia="Times New Roman" w:hAnsi="Times New Roman" w:cs="Times New Roman"/>
          <w:sz w:val="24"/>
          <w:szCs w:val="24"/>
          <w:lang w:eastAsia="ar-SA"/>
        </w:rPr>
        <w:t xml:space="preserve"> в особі начальника управління Бондаренка Сергія Івановича, що діє на підставі Положення про управління   (далі – Замовник),  з однієї сторони, і  </w:t>
      </w:r>
      <w:r w:rsidR="00527E86">
        <w:rPr>
          <w:rFonts w:ascii="Times New Roman" w:eastAsia="Times New Roman" w:hAnsi="Times New Roman" w:cs="Times New Roman"/>
          <w:b/>
          <w:sz w:val="24"/>
          <w:szCs w:val="24"/>
          <w:lang w:eastAsia="ar-SA"/>
        </w:rPr>
        <w:t>______________________________________</w:t>
      </w:r>
      <w:r w:rsidRPr="00B3631D">
        <w:rPr>
          <w:rFonts w:ascii="Times New Roman" w:eastAsia="Times New Roman" w:hAnsi="Times New Roman" w:cs="Times New Roman"/>
          <w:sz w:val="24"/>
          <w:szCs w:val="24"/>
          <w:lang w:eastAsia="ar-SA"/>
        </w:rPr>
        <w:t xml:space="preserve">, в особі </w:t>
      </w:r>
      <w:r w:rsidR="00527E86">
        <w:rPr>
          <w:rFonts w:ascii="Times New Roman" w:eastAsia="Times New Roman" w:hAnsi="Times New Roman" w:cs="Times New Roman"/>
          <w:sz w:val="24"/>
          <w:szCs w:val="24"/>
          <w:lang w:eastAsia="ar-SA"/>
        </w:rPr>
        <w:t>________________________________</w:t>
      </w:r>
      <w:r w:rsidRPr="00B3631D">
        <w:rPr>
          <w:rFonts w:ascii="Times New Roman" w:eastAsia="Times New Roman" w:hAnsi="Times New Roman" w:cs="Times New Roman"/>
          <w:sz w:val="24"/>
          <w:szCs w:val="24"/>
          <w:lang w:eastAsia="ar-SA"/>
        </w:rPr>
        <w:t xml:space="preserve">, що діє на підставі Статуту, (далі – Виконавець), з іншої сторони, разом – Сторони, відповідно до Указу Президента України від 24.02.2022 року № 64/2022 зі змінами, 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w:t>
      </w:r>
      <w:r w:rsidRPr="005965A3">
        <w:rPr>
          <w:rFonts w:ascii="Times New Roman" w:eastAsia="Times New Roman" w:hAnsi="Times New Roman" w:cs="Times New Roman"/>
          <w:sz w:val="24"/>
          <w:szCs w:val="24"/>
          <w:lang w:eastAsia="ar-SA"/>
        </w:rPr>
        <w:t>КМУ №1178 від 12.10.2022 р.</w:t>
      </w:r>
      <w:r w:rsidRPr="00B3631D">
        <w:rPr>
          <w:rFonts w:ascii="Times New Roman" w:eastAsia="Times New Roman" w:hAnsi="Times New Roman" w:cs="Times New Roman"/>
          <w:sz w:val="24"/>
          <w:szCs w:val="24"/>
          <w:lang w:eastAsia="ar-SA"/>
        </w:rPr>
        <w:t>, уклали цей договір про  таке: </w:t>
      </w:r>
    </w:p>
    <w:p w:rsidR="00B3631D" w:rsidRPr="00B3631D" w:rsidRDefault="00B3631D" w:rsidP="00B3631D">
      <w:pPr>
        <w:spacing w:after="200" w:line="276" w:lineRule="auto"/>
        <w:ind w:firstLine="708"/>
        <w:jc w:val="center"/>
        <w:rPr>
          <w:rFonts w:ascii="Times New Roman" w:eastAsia="Times New Roman" w:hAnsi="Times New Roman" w:cs="Times New Roman"/>
          <w:sz w:val="24"/>
          <w:szCs w:val="24"/>
          <w:lang w:eastAsia="ar-SA"/>
        </w:rPr>
      </w:pPr>
      <w:r w:rsidRPr="00B3631D">
        <w:rPr>
          <w:rFonts w:ascii="Times New Roman" w:eastAsia="Times New Roman" w:hAnsi="Times New Roman" w:cs="Times New Roman"/>
          <w:sz w:val="24"/>
          <w:szCs w:val="24"/>
          <w:lang w:eastAsia="ar-SA"/>
        </w:rPr>
        <w:t>1. ПРЕДМЕТ ДОГОВОРУ</w:t>
      </w:r>
    </w:p>
    <w:p w:rsidR="00B3631D" w:rsidRPr="00B3631D" w:rsidRDefault="00B3631D" w:rsidP="00B3631D">
      <w:pPr>
        <w:spacing w:after="200" w:line="276" w:lineRule="auto"/>
        <w:ind w:firstLine="709"/>
        <w:jc w:val="both"/>
        <w:outlineLvl w:val="2"/>
        <w:rPr>
          <w:rFonts w:ascii="Times New Roman" w:eastAsia="Times New Roman" w:hAnsi="Times New Roman" w:cs="Times New Roman"/>
          <w:sz w:val="24"/>
          <w:szCs w:val="24"/>
          <w:lang w:eastAsia="ar-SA"/>
        </w:rPr>
      </w:pPr>
      <w:r w:rsidRPr="00B3631D">
        <w:rPr>
          <w:rFonts w:ascii="Times New Roman" w:eastAsia="Times New Roman" w:hAnsi="Times New Roman" w:cs="Times New Roman"/>
          <w:sz w:val="24"/>
          <w:szCs w:val="24"/>
          <w:lang w:eastAsia="ar-SA"/>
        </w:rPr>
        <w:t>1.1. Виконавець зобов’язується у 2023 році надавати Замовникові</w:t>
      </w:r>
      <w:r w:rsidR="007F2AEF" w:rsidRPr="007F2AEF">
        <w:rPr>
          <w:rFonts w:ascii="Times New Roman" w:eastAsia="Times New Roman" w:hAnsi="Times New Roman" w:cs="Times New Roman"/>
          <w:b/>
          <w:sz w:val="24"/>
          <w:szCs w:val="24"/>
          <w:lang w:eastAsia="ar-SA"/>
        </w:rPr>
        <w:t xml:space="preserve"> </w:t>
      </w:r>
      <w:r w:rsidR="00F00BCC">
        <w:rPr>
          <w:rFonts w:ascii="Times New Roman" w:eastAsia="Times New Roman" w:hAnsi="Times New Roman" w:cs="Times New Roman"/>
          <w:b/>
          <w:sz w:val="24"/>
          <w:szCs w:val="24"/>
          <w:lang w:eastAsia="ar-SA"/>
        </w:rPr>
        <w:t xml:space="preserve">послуги з </w:t>
      </w:r>
      <w:r w:rsidR="00F00BCC" w:rsidRPr="00F00BCC">
        <w:rPr>
          <w:rFonts w:ascii="Times New Roman" w:eastAsia="Times New Roman" w:hAnsi="Times New Roman" w:cs="Times New Roman"/>
          <w:b/>
          <w:sz w:val="24"/>
          <w:szCs w:val="24"/>
          <w:lang w:eastAsia="ar-SA"/>
        </w:rPr>
        <w:t>експлуатаційного утримання інфраструктури у сфері дорожнього господарства</w:t>
      </w:r>
      <w:r w:rsidR="007F2AEF" w:rsidRPr="007F2AEF">
        <w:rPr>
          <w:rFonts w:ascii="Times New Roman" w:eastAsia="Times New Roman" w:hAnsi="Times New Roman" w:cs="Times New Roman"/>
          <w:b/>
          <w:sz w:val="24"/>
          <w:szCs w:val="24"/>
          <w:lang w:eastAsia="ar-SA"/>
        </w:rPr>
        <w:t xml:space="preserve">, а саме: </w:t>
      </w:r>
      <w:r w:rsidR="00F00BCC">
        <w:rPr>
          <w:rFonts w:ascii="Times New Roman" w:eastAsia="Times New Roman" w:hAnsi="Times New Roman" w:cs="Times New Roman"/>
          <w:b/>
          <w:sz w:val="24"/>
          <w:szCs w:val="24"/>
          <w:lang w:eastAsia="ar-SA"/>
        </w:rPr>
        <w:t>послуги з н</w:t>
      </w:r>
      <w:r w:rsidR="00F00BCC" w:rsidRPr="00F00BCC">
        <w:rPr>
          <w:rFonts w:ascii="Times New Roman" w:eastAsia="Times New Roman" w:hAnsi="Times New Roman" w:cs="Times New Roman"/>
          <w:b/>
          <w:sz w:val="24"/>
          <w:szCs w:val="24"/>
          <w:lang w:eastAsia="ar-SA"/>
        </w:rPr>
        <w:t>анесення дорожньої розмітки</w:t>
      </w:r>
      <w:r w:rsidR="007F2AEF" w:rsidRPr="007F2AEF">
        <w:rPr>
          <w:rFonts w:ascii="Times New Roman" w:eastAsia="Times New Roman" w:hAnsi="Times New Roman" w:cs="Times New Roman"/>
          <w:b/>
          <w:sz w:val="24"/>
          <w:szCs w:val="24"/>
          <w:lang w:eastAsia="ar-SA"/>
        </w:rPr>
        <w:t>)</w:t>
      </w:r>
      <w:r w:rsidRPr="00B3631D">
        <w:rPr>
          <w:rFonts w:ascii="Times New Roman" w:eastAsia="Times New Roman" w:hAnsi="Times New Roman" w:cs="Times New Roman"/>
          <w:b/>
          <w:sz w:val="24"/>
          <w:szCs w:val="24"/>
          <w:lang w:eastAsia="ar-SA"/>
        </w:rPr>
        <w:t xml:space="preserve"> </w:t>
      </w:r>
      <w:r w:rsidRPr="007F2AEF">
        <w:rPr>
          <w:rFonts w:ascii="Times New Roman" w:eastAsia="Times New Roman" w:hAnsi="Times New Roman" w:cs="Times New Roman"/>
          <w:b/>
          <w:sz w:val="24"/>
          <w:szCs w:val="24"/>
          <w:lang w:eastAsia="ar-SA"/>
        </w:rPr>
        <w:t xml:space="preserve">(код ДК 021:2015: </w:t>
      </w:r>
      <w:r w:rsidR="003D1DD2" w:rsidRPr="003D1DD2">
        <w:rPr>
          <w:rFonts w:ascii="Times New Roman" w:eastAsia="Times New Roman" w:hAnsi="Times New Roman" w:cs="Times New Roman"/>
          <w:b/>
          <w:sz w:val="24"/>
          <w:szCs w:val="24"/>
          <w:lang w:eastAsia="ar-SA"/>
        </w:rPr>
        <w:t xml:space="preserve">45230000-8 — Будівництво трубопроводів, ліній зв’язку та </w:t>
      </w:r>
      <w:proofErr w:type="spellStart"/>
      <w:r w:rsidR="003D1DD2" w:rsidRPr="003D1DD2">
        <w:rPr>
          <w:rFonts w:ascii="Times New Roman" w:eastAsia="Times New Roman" w:hAnsi="Times New Roman" w:cs="Times New Roman"/>
          <w:b/>
          <w:sz w:val="24"/>
          <w:szCs w:val="24"/>
          <w:lang w:eastAsia="ar-SA"/>
        </w:rPr>
        <w:t>електропередач</w:t>
      </w:r>
      <w:proofErr w:type="spellEnd"/>
      <w:r w:rsidR="003D1DD2" w:rsidRPr="003D1DD2">
        <w:rPr>
          <w:rFonts w:ascii="Times New Roman" w:eastAsia="Times New Roman" w:hAnsi="Times New Roman" w:cs="Times New Roman"/>
          <w:b/>
          <w:sz w:val="24"/>
          <w:szCs w:val="24"/>
          <w:lang w:eastAsia="ar-SA"/>
        </w:rPr>
        <w:t>, шосе, доріг, аеродромів і залізничних доріг; вирівнювання поверхонь</w:t>
      </w:r>
      <w:r w:rsidR="007F2AEF" w:rsidRPr="007F2AEF">
        <w:rPr>
          <w:rFonts w:ascii="Times New Roman" w:eastAsia="Times New Roman" w:hAnsi="Times New Roman" w:cs="Times New Roman"/>
          <w:b/>
          <w:sz w:val="24"/>
          <w:szCs w:val="24"/>
          <w:lang w:eastAsia="ar-SA"/>
        </w:rPr>
        <w:t>)</w:t>
      </w:r>
      <w:r w:rsidRPr="00B3631D">
        <w:rPr>
          <w:rFonts w:ascii="Times New Roman" w:eastAsia="Times New Roman" w:hAnsi="Times New Roman" w:cs="Times New Roman"/>
          <w:sz w:val="24"/>
          <w:szCs w:val="24"/>
          <w:lang w:eastAsia="ar-SA"/>
        </w:rPr>
        <w:t xml:space="preserve"> далі за текстом - Послуги,  а  Замовник — прийняти  і  оплатити  такі  Послуги.</w:t>
      </w:r>
    </w:p>
    <w:p w:rsidR="00B3631D" w:rsidRPr="00B3631D" w:rsidRDefault="00B3631D" w:rsidP="00B3631D">
      <w:pPr>
        <w:spacing w:after="200" w:line="276" w:lineRule="auto"/>
        <w:jc w:val="center"/>
        <w:rPr>
          <w:rFonts w:ascii="Times New Roman" w:eastAsia="Times New Roman" w:hAnsi="Times New Roman" w:cs="Times New Roman"/>
          <w:color w:val="121212"/>
          <w:sz w:val="24"/>
          <w:szCs w:val="24"/>
          <w:lang w:eastAsia="uk-UA"/>
        </w:rPr>
      </w:pPr>
      <w:r w:rsidRPr="00B3631D">
        <w:rPr>
          <w:rFonts w:ascii="Times New Roman" w:eastAsia="Times New Roman" w:hAnsi="Times New Roman" w:cs="Times New Roman"/>
          <w:b/>
          <w:color w:val="121212"/>
          <w:sz w:val="24"/>
          <w:szCs w:val="24"/>
          <w:lang w:eastAsia="uk-UA"/>
        </w:rPr>
        <w:t>2. ЯКІСТЬ ПОСЛУГ</w:t>
      </w:r>
    </w:p>
    <w:p w:rsidR="00B3631D" w:rsidRPr="00B3631D" w:rsidRDefault="00B3631D" w:rsidP="00B3631D">
      <w:pPr>
        <w:spacing w:after="200" w:line="276" w:lineRule="auto"/>
        <w:ind w:firstLine="709"/>
        <w:jc w:val="both"/>
        <w:rPr>
          <w:rFonts w:ascii="Times New Roman" w:eastAsia="Times New Roman" w:hAnsi="Times New Roman" w:cs="Times New Roman"/>
          <w:sz w:val="24"/>
          <w:szCs w:val="24"/>
          <w:lang w:eastAsia="uk-UA"/>
        </w:rPr>
      </w:pPr>
      <w:r w:rsidRPr="00B3631D">
        <w:rPr>
          <w:rFonts w:ascii="Times New Roman" w:eastAsia="Times New Roman" w:hAnsi="Times New Roman" w:cs="Times New Roman"/>
          <w:sz w:val="24"/>
          <w:szCs w:val="24"/>
          <w:lang w:eastAsia="uk-UA"/>
        </w:rPr>
        <w:t xml:space="preserve">2.1. Виконавець повинен надати Замовнику Послуги відповідної якості, у строки встановлені цим Договором.                                                        </w:t>
      </w:r>
    </w:p>
    <w:p w:rsidR="00B3631D" w:rsidRPr="00B3631D" w:rsidRDefault="00B3631D" w:rsidP="00B3631D">
      <w:pPr>
        <w:spacing w:after="200" w:line="276" w:lineRule="auto"/>
        <w:jc w:val="center"/>
        <w:rPr>
          <w:rFonts w:ascii="Times New Roman" w:eastAsia="Times New Roman" w:hAnsi="Times New Roman" w:cs="Times New Roman"/>
          <w:color w:val="121212"/>
          <w:sz w:val="24"/>
          <w:szCs w:val="24"/>
          <w:lang w:eastAsia="uk-UA"/>
        </w:rPr>
      </w:pPr>
      <w:r w:rsidRPr="00B3631D">
        <w:rPr>
          <w:rFonts w:ascii="Times New Roman" w:eastAsia="Times New Roman" w:hAnsi="Times New Roman" w:cs="Times New Roman"/>
          <w:b/>
          <w:color w:val="121212"/>
          <w:sz w:val="24"/>
          <w:szCs w:val="24"/>
          <w:lang w:eastAsia="uk-UA"/>
        </w:rPr>
        <w:t>3. ЦІНА ДОГОВОРУ</w:t>
      </w:r>
    </w:p>
    <w:p w:rsidR="00B3631D" w:rsidRPr="00B3631D" w:rsidRDefault="00B3631D" w:rsidP="00B3631D">
      <w:pPr>
        <w:ind w:firstLine="709"/>
        <w:jc w:val="both"/>
        <w:rPr>
          <w:rFonts w:ascii="Times New Roman" w:eastAsia="Times New Roman" w:hAnsi="Times New Roman" w:cs="Times New Roman"/>
          <w:color w:val="121212"/>
          <w:sz w:val="24"/>
          <w:szCs w:val="24"/>
          <w:lang w:eastAsia="uk-UA"/>
        </w:rPr>
      </w:pPr>
      <w:r w:rsidRPr="00B3631D">
        <w:rPr>
          <w:rFonts w:ascii="Times New Roman" w:eastAsia="Times New Roman" w:hAnsi="Times New Roman" w:cs="Times New Roman"/>
          <w:color w:val="121212"/>
          <w:sz w:val="24"/>
          <w:szCs w:val="24"/>
          <w:lang w:eastAsia="uk-UA"/>
        </w:rPr>
        <w:t>3.1. Ціна Договору становить</w:t>
      </w:r>
      <w:r>
        <w:rPr>
          <w:rFonts w:ascii="Times New Roman" w:eastAsia="Times New Roman" w:hAnsi="Times New Roman" w:cs="Times New Roman"/>
          <w:b/>
          <w:bCs/>
          <w:color w:val="121212"/>
          <w:sz w:val="24"/>
          <w:szCs w:val="24"/>
          <w:lang w:eastAsia="uk-UA"/>
        </w:rPr>
        <w:t>:________________________________________________</w:t>
      </w:r>
      <w:r w:rsidRPr="00B3631D">
        <w:rPr>
          <w:rFonts w:ascii="Times New Roman" w:eastAsia="Times New Roman" w:hAnsi="Times New Roman" w:cs="Times New Roman"/>
          <w:color w:val="121212"/>
          <w:sz w:val="24"/>
          <w:szCs w:val="24"/>
          <w:lang w:eastAsia="uk-UA"/>
        </w:rPr>
        <w:t xml:space="preserve">. </w:t>
      </w:r>
    </w:p>
    <w:p w:rsidR="00B3631D" w:rsidRPr="00B3631D" w:rsidRDefault="00B3631D" w:rsidP="00B3631D">
      <w:pPr>
        <w:ind w:firstLine="709"/>
        <w:jc w:val="both"/>
        <w:rPr>
          <w:rFonts w:ascii="Times New Roman" w:eastAsia="Times New Roman" w:hAnsi="Times New Roman" w:cs="Times New Roman"/>
          <w:color w:val="121212"/>
          <w:sz w:val="24"/>
          <w:szCs w:val="24"/>
          <w:lang w:eastAsia="uk-UA"/>
        </w:rPr>
      </w:pPr>
      <w:r w:rsidRPr="00B3631D">
        <w:rPr>
          <w:rFonts w:ascii="Times New Roman" w:eastAsia="Times New Roman" w:hAnsi="Times New Roman" w:cs="Times New Roman"/>
          <w:color w:val="121212"/>
          <w:sz w:val="24"/>
          <w:szCs w:val="24"/>
          <w:lang w:eastAsia="uk-UA"/>
        </w:rPr>
        <w:t>3.2. Виконавець</w:t>
      </w:r>
      <w:r w:rsidRPr="00B3631D">
        <w:rPr>
          <w:rFonts w:ascii="Times New Roman" w:eastAsia="Times New Roman" w:hAnsi="Times New Roman" w:cs="Times New Roman"/>
          <w:sz w:val="24"/>
          <w:szCs w:val="24"/>
          <w:lang w:eastAsia="uk-UA"/>
        </w:rPr>
        <w:t xml:space="preserve"> не може змінювати ціну, крім випадків коригування ціни договору згідно чинного законодавства України</w:t>
      </w:r>
    </w:p>
    <w:p w:rsidR="00B3631D" w:rsidRPr="00B3631D" w:rsidRDefault="00B3631D" w:rsidP="00B3631D">
      <w:pPr>
        <w:ind w:firstLine="709"/>
        <w:jc w:val="both"/>
        <w:rPr>
          <w:rFonts w:ascii="Times New Roman" w:eastAsia="Times New Roman" w:hAnsi="Times New Roman" w:cs="Times New Roman"/>
          <w:color w:val="121212"/>
          <w:sz w:val="24"/>
          <w:szCs w:val="24"/>
          <w:lang w:eastAsia="uk-UA"/>
        </w:rPr>
      </w:pPr>
      <w:r w:rsidRPr="00B3631D">
        <w:rPr>
          <w:rFonts w:ascii="Times New Roman" w:eastAsia="Times New Roman" w:hAnsi="Times New Roman" w:cs="Times New Roman"/>
          <w:color w:val="121212"/>
          <w:sz w:val="24"/>
          <w:szCs w:val="24"/>
          <w:lang w:eastAsia="uk-UA"/>
        </w:rPr>
        <w:t>3.3.  Ціна Договору може бути зменшена за взаємною згодою Сторін.</w:t>
      </w:r>
    </w:p>
    <w:p w:rsidR="00B3631D" w:rsidRPr="00B3631D" w:rsidRDefault="00B3631D" w:rsidP="00B3631D">
      <w:pPr>
        <w:ind w:firstLine="709"/>
        <w:jc w:val="both"/>
        <w:rPr>
          <w:rFonts w:ascii="Times New Roman" w:eastAsia="Times New Roman" w:hAnsi="Times New Roman" w:cs="Times New Roman"/>
          <w:b/>
          <w:color w:val="121212"/>
          <w:sz w:val="24"/>
          <w:szCs w:val="24"/>
          <w:lang w:eastAsia="uk-UA"/>
        </w:rPr>
      </w:pPr>
      <w:r w:rsidRPr="00B3631D">
        <w:rPr>
          <w:rFonts w:ascii="Times New Roman" w:eastAsia="Times New Roman" w:hAnsi="Times New Roman" w:cs="Times New Roman"/>
          <w:color w:val="121212"/>
          <w:sz w:val="24"/>
          <w:szCs w:val="24"/>
          <w:lang w:eastAsia="uk-UA"/>
        </w:rPr>
        <w:t>3.4. Ціни на Послуги встановлюється у національній валюті України.</w:t>
      </w:r>
    </w:p>
    <w:p w:rsidR="00FA7833" w:rsidRDefault="00FA7833" w:rsidP="00B3631D">
      <w:pPr>
        <w:spacing w:after="200" w:line="276" w:lineRule="auto"/>
        <w:jc w:val="center"/>
        <w:rPr>
          <w:rFonts w:ascii="Times New Roman" w:eastAsia="Times New Roman" w:hAnsi="Times New Roman" w:cs="Times New Roman"/>
          <w:b/>
          <w:color w:val="121212"/>
          <w:sz w:val="24"/>
          <w:szCs w:val="24"/>
          <w:lang w:eastAsia="uk-UA"/>
        </w:rPr>
      </w:pPr>
    </w:p>
    <w:p w:rsidR="00B3631D" w:rsidRPr="00B3631D" w:rsidRDefault="00B3631D" w:rsidP="00B3631D">
      <w:pPr>
        <w:spacing w:after="200" w:line="276" w:lineRule="auto"/>
        <w:jc w:val="center"/>
        <w:rPr>
          <w:rFonts w:ascii="Times New Roman" w:eastAsia="Times New Roman" w:hAnsi="Times New Roman" w:cs="Times New Roman"/>
          <w:b/>
          <w:bCs/>
          <w:color w:val="121212"/>
          <w:sz w:val="24"/>
          <w:szCs w:val="24"/>
          <w:lang w:eastAsia="uk-UA"/>
        </w:rPr>
      </w:pPr>
      <w:r w:rsidRPr="00B3631D">
        <w:rPr>
          <w:rFonts w:ascii="Times New Roman" w:eastAsia="Times New Roman" w:hAnsi="Times New Roman" w:cs="Times New Roman"/>
          <w:b/>
          <w:color w:val="121212"/>
          <w:sz w:val="24"/>
          <w:szCs w:val="24"/>
          <w:lang w:eastAsia="uk-UA"/>
        </w:rPr>
        <w:t>4. ПОРЯДОК ЗДІЙСНЕННЯ ОПЛАТИ</w:t>
      </w:r>
    </w:p>
    <w:p w:rsidR="00B3631D" w:rsidRPr="00B3631D" w:rsidRDefault="00B3631D" w:rsidP="00B3631D">
      <w:pPr>
        <w:tabs>
          <w:tab w:val="left" w:pos="180"/>
        </w:tabs>
        <w:suppressAutoHyphens/>
        <w:autoSpaceDE w:val="0"/>
        <w:ind w:firstLine="709"/>
        <w:jc w:val="both"/>
        <w:rPr>
          <w:rFonts w:ascii="Times New Roman" w:eastAsia="Times New Roman" w:hAnsi="Times New Roman" w:cs="Times New Roman"/>
          <w:sz w:val="24"/>
          <w:szCs w:val="24"/>
          <w:lang w:eastAsia="ar-SA"/>
        </w:rPr>
      </w:pPr>
      <w:r w:rsidRPr="00B3631D">
        <w:rPr>
          <w:rFonts w:ascii="Times New Roman" w:eastAsia="Times New Roman" w:hAnsi="Times New Roman" w:cs="Times New Roman"/>
          <w:color w:val="121212"/>
          <w:sz w:val="24"/>
          <w:szCs w:val="24"/>
          <w:lang w:eastAsia="ar-SA"/>
        </w:rPr>
        <w:t xml:space="preserve">4.1. </w:t>
      </w:r>
      <w:r w:rsidRPr="00B3631D">
        <w:rPr>
          <w:rFonts w:ascii="Times New Roman" w:eastAsia="Times New Roman" w:hAnsi="Times New Roman" w:cs="Times New Roman"/>
          <w:sz w:val="24"/>
          <w:szCs w:val="24"/>
          <w:lang w:eastAsia="ar-SA"/>
        </w:rPr>
        <w:t>Розрахунки за надані послуги здійснюється на підставі Бюджетного кодексу України за фактом наданих послуг на підставі рахунку та акту наданих послуг (після підписання обома Сторонами акту прийому-передачі наданих Послуг) з відстрочкою платежу до 30 банківських дня. У разі затримки бюджетного фінансування розрахунок за надані послуги здійснюється протягом 10-х банківських днів з дати отримання Замовником бюджетного призначення на фінансування закупівлі на свій реєстраційний рахунок.</w:t>
      </w:r>
    </w:p>
    <w:p w:rsidR="00B3631D" w:rsidRPr="00B3631D" w:rsidRDefault="00B3631D" w:rsidP="00B3631D">
      <w:pPr>
        <w:widowControl w:val="0"/>
        <w:shd w:val="clear" w:color="auto" w:fill="FFFFFF"/>
        <w:tabs>
          <w:tab w:val="num" w:pos="1080"/>
        </w:tabs>
        <w:autoSpaceDE w:val="0"/>
        <w:autoSpaceDN w:val="0"/>
        <w:adjustRightInd w:val="0"/>
        <w:ind w:firstLine="709"/>
        <w:jc w:val="both"/>
        <w:rPr>
          <w:rFonts w:ascii="Times New Roman" w:eastAsia="Times New Roman" w:hAnsi="Times New Roman" w:cs="Times New Roman"/>
          <w:sz w:val="24"/>
          <w:szCs w:val="24"/>
          <w:lang w:eastAsia="uk-UA"/>
        </w:rPr>
      </w:pPr>
      <w:r w:rsidRPr="00B3631D">
        <w:rPr>
          <w:rFonts w:ascii="Times New Roman" w:eastAsia="Times New Roman" w:hAnsi="Times New Roman" w:cs="Times New Roman"/>
          <w:sz w:val="24"/>
          <w:szCs w:val="24"/>
          <w:lang w:eastAsia="uk-UA"/>
        </w:rPr>
        <w:t>4.2. Вид розрахунків – безготівковий.</w:t>
      </w:r>
    </w:p>
    <w:p w:rsidR="00B3631D" w:rsidRPr="00B3631D" w:rsidRDefault="00B3631D" w:rsidP="00B3631D">
      <w:pPr>
        <w:ind w:firstLine="709"/>
        <w:jc w:val="both"/>
        <w:rPr>
          <w:rFonts w:ascii="Times New Roman" w:eastAsia="Times New Roman" w:hAnsi="Times New Roman" w:cs="Times New Roman"/>
          <w:color w:val="121212"/>
          <w:sz w:val="24"/>
          <w:szCs w:val="24"/>
          <w:lang w:eastAsia="uk-UA"/>
        </w:rPr>
      </w:pPr>
      <w:r w:rsidRPr="00B3631D">
        <w:rPr>
          <w:rFonts w:ascii="Times New Roman" w:eastAsia="Times New Roman" w:hAnsi="Times New Roman" w:cs="Times New Roman"/>
          <w:color w:val="121212"/>
          <w:sz w:val="24"/>
          <w:szCs w:val="24"/>
          <w:lang w:eastAsia="uk-UA"/>
        </w:rPr>
        <w:t>4.3. Усі платіжні документи оформлюються з дотриманням вимог законодавства.</w:t>
      </w:r>
    </w:p>
    <w:p w:rsidR="00B3631D" w:rsidRPr="00B3631D" w:rsidRDefault="00B3631D" w:rsidP="00B3631D">
      <w:pPr>
        <w:ind w:firstLine="709"/>
        <w:jc w:val="both"/>
        <w:rPr>
          <w:rFonts w:ascii="Times New Roman" w:eastAsia="Times New Roman" w:hAnsi="Times New Roman" w:cs="Times New Roman"/>
          <w:color w:val="121212"/>
          <w:sz w:val="24"/>
          <w:szCs w:val="24"/>
          <w:lang w:eastAsia="uk-UA"/>
        </w:rPr>
      </w:pPr>
      <w:r w:rsidRPr="00B3631D">
        <w:rPr>
          <w:rFonts w:ascii="Times New Roman" w:eastAsia="Times New Roman" w:hAnsi="Times New Roman" w:cs="Times New Roman"/>
          <w:color w:val="121212"/>
          <w:sz w:val="24"/>
          <w:szCs w:val="24"/>
          <w:lang w:eastAsia="uk-UA"/>
        </w:rPr>
        <w:lastRenderedPageBreak/>
        <w:t>4.4. Виконавець надсилає Замовникові</w:t>
      </w:r>
      <w:r w:rsidRPr="00B3631D">
        <w:rPr>
          <w:rFonts w:ascii="Times New Roman" w:eastAsia="Times New Roman" w:hAnsi="Times New Roman" w:cs="Times New Roman"/>
          <w:sz w:val="24"/>
          <w:szCs w:val="24"/>
          <w:lang w:eastAsia="uk-UA"/>
        </w:rPr>
        <w:t xml:space="preserve"> Акт здачі-приймання наданих послуг (далі – Акт). Акт надається Виконавцем після виконання ним щомісячного обсягу Послуг, які визначаються Технічними вимогами  (додаток 1).</w:t>
      </w:r>
    </w:p>
    <w:p w:rsidR="00B3631D" w:rsidRPr="00B3631D" w:rsidRDefault="00B3631D" w:rsidP="00B3631D">
      <w:pPr>
        <w:widowControl w:val="0"/>
        <w:numPr>
          <w:ilvl w:val="1"/>
          <w:numId w:val="8"/>
        </w:numPr>
        <w:shd w:val="clear" w:color="auto" w:fill="FFFFFF"/>
        <w:tabs>
          <w:tab w:val="left" w:pos="0"/>
          <w:tab w:val="left" w:pos="426"/>
        </w:tabs>
        <w:autoSpaceDE w:val="0"/>
        <w:autoSpaceDN w:val="0"/>
        <w:adjustRightInd w:val="0"/>
        <w:ind w:left="0" w:firstLine="709"/>
        <w:jc w:val="both"/>
        <w:rPr>
          <w:rFonts w:ascii="Times New Roman" w:eastAsia="Times New Roman" w:hAnsi="Times New Roman" w:cs="Times New Roman"/>
          <w:sz w:val="24"/>
          <w:szCs w:val="24"/>
          <w:lang w:eastAsia="uk-UA"/>
        </w:rPr>
      </w:pPr>
      <w:r w:rsidRPr="00B3631D">
        <w:rPr>
          <w:rFonts w:ascii="Times New Roman" w:eastAsia="Times New Roman" w:hAnsi="Times New Roman" w:cs="Times New Roman"/>
          <w:sz w:val="24"/>
          <w:szCs w:val="24"/>
          <w:lang w:eastAsia="uk-UA"/>
        </w:rPr>
        <w:t xml:space="preserve">  Замовник протягом 5-ти робочих днів розглядає наданий Акт та в разі наявності порушень Виконавцем умов надання Послуг в звітному періоді, вказує ці порушення  в Акті та підписує його і направляє Виконавцю (з врахуванням розділу 7 цього Договору).</w:t>
      </w:r>
    </w:p>
    <w:p w:rsidR="00B3631D" w:rsidRPr="00B3631D" w:rsidRDefault="00B3631D" w:rsidP="00B3631D">
      <w:pPr>
        <w:widowControl w:val="0"/>
        <w:shd w:val="clear" w:color="auto" w:fill="FFFFFF"/>
        <w:tabs>
          <w:tab w:val="left" w:pos="1080"/>
        </w:tabs>
        <w:autoSpaceDE w:val="0"/>
        <w:autoSpaceDN w:val="0"/>
        <w:adjustRightInd w:val="0"/>
        <w:ind w:firstLine="709"/>
        <w:jc w:val="both"/>
        <w:rPr>
          <w:rFonts w:ascii="Times New Roman" w:eastAsia="Times New Roman" w:hAnsi="Times New Roman" w:cs="Times New Roman"/>
          <w:b/>
          <w:color w:val="121212"/>
          <w:sz w:val="24"/>
          <w:szCs w:val="24"/>
          <w:lang w:eastAsia="uk-UA"/>
        </w:rPr>
      </w:pPr>
      <w:r w:rsidRPr="00B3631D">
        <w:rPr>
          <w:rFonts w:ascii="Times New Roman" w:eastAsia="Times New Roman" w:hAnsi="Times New Roman" w:cs="Times New Roman"/>
          <w:sz w:val="24"/>
          <w:szCs w:val="24"/>
          <w:lang w:eastAsia="uk-UA"/>
        </w:rPr>
        <w:t>4.6. Якщо у встановлені п. 4.5 даного Договору строки Замовник не розгляне та не направить Виконавцю підписаний акт здачі-приймання наданих послуг, Послуги вважаються такими, що прийняті з додержанням усіх умов Договору.</w:t>
      </w:r>
    </w:p>
    <w:p w:rsidR="00FA7833" w:rsidRDefault="00FA7833" w:rsidP="00B3631D">
      <w:pPr>
        <w:spacing w:after="200" w:line="276" w:lineRule="auto"/>
        <w:jc w:val="center"/>
        <w:rPr>
          <w:rFonts w:ascii="Times New Roman" w:eastAsia="Times New Roman" w:hAnsi="Times New Roman" w:cs="Times New Roman"/>
          <w:b/>
          <w:color w:val="121212"/>
          <w:sz w:val="24"/>
          <w:szCs w:val="24"/>
          <w:lang w:eastAsia="uk-UA"/>
        </w:rPr>
      </w:pPr>
    </w:p>
    <w:p w:rsidR="00B3631D" w:rsidRPr="00B3631D" w:rsidRDefault="00B3631D" w:rsidP="00B3631D">
      <w:pPr>
        <w:spacing w:after="200" w:line="276" w:lineRule="auto"/>
        <w:jc w:val="center"/>
        <w:rPr>
          <w:rFonts w:ascii="Times New Roman" w:eastAsia="Times New Roman" w:hAnsi="Times New Roman" w:cs="Times New Roman"/>
          <w:b/>
          <w:color w:val="121212"/>
          <w:sz w:val="24"/>
          <w:szCs w:val="24"/>
          <w:lang w:eastAsia="uk-UA"/>
        </w:rPr>
      </w:pPr>
      <w:r w:rsidRPr="00B3631D">
        <w:rPr>
          <w:rFonts w:ascii="Times New Roman" w:eastAsia="Times New Roman" w:hAnsi="Times New Roman" w:cs="Times New Roman"/>
          <w:b/>
          <w:color w:val="121212"/>
          <w:sz w:val="24"/>
          <w:szCs w:val="24"/>
          <w:lang w:eastAsia="uk-UA"/>
        </w:rPr>
        <w:t xml:space="preserve">5. ПОРЯДОК НАДАННЯ ПОСЛУГ </w:t>
      </w:r>
    </w:p>
    <w:p w:rsidR="00B3631D" w:rsidRPr="00B3631D" w:rsidRDefault="00B3631D" w:rsidP="00B3631D">
      <w:pPr>
        <w:ind w:firstLine="709"/>
        <w:jc w:val="both"/>
        <w:rPr>
          <w:rFonts w:ascii="Times New Roman" w:eastAsia="Times New Roman" w:hAnsi="Times New Roman" w:cs="Times New Roman"/>
          <w:color w:val="121212"/>
          <w:sz w:val="24"/>
          <w:szCs w:val="24"/>
          <w:lang w:eastAsia="uk-UA"/>
        </w:rPr>
      </w:pPr>
      <w:r w:rsidRPr="00B3631D">
        <w:rPr>
          <w:rFonts w:ascii="Times New Roman" w:eastAsia="Times New Roman" w:hAnsi="Times New Roman" w:cs="Times New Roman"/>
          <w:color w:val="121212"/>
          <w:sz w:val="24"/>
          <w:szCs w:val="24"/>
          <w:lang w:eastAsia="uk-UA"/>
        </w:rPr>
        <w:t>5.1. Строк надання Послуг: до</w:t>
      </w:r>
      <w:r w:rsidRPr="00B3631D">
        <w:rPr>
          <w:rFonts w:ascii="Times New Roman" w:eastAsia="Times New Roman" w:hAnsi="Times New Roman" w:cs="Times New Roman"/>
          <w:sz w:val="24"/>
          <w:szCs w:val="24"/>
          <w:lang w:eastAsia="uk-UA"/>
        </w:rPr>
        <w:t xml:space="preserve"> 31.12.2023 року.</w:t>
      </w:r>
    </w:p>
    <w:p w:rsidR="00B3631D" w:rsidRPr="00B3631D" w:rsidRDefault="00B3631D" w:rsidP="00B3631D">
      <w:pPr>
        <w:ind w:firstLine="709"/>
        <w:jc w:val="both"/>
        <w:rPr>
          <w:rFonts w:ascii="Times New Roman" w:eastAsia="Times New Roman" w:hAnsi="Times New Roman" w:cs="Times New Roman"/>
          <w:b/>
          <w:color w:val="121212"/>
          <w:sz w:val="24"/>
          <w:szCs w:val="24"/>
          <w:lang w:eastAsia="uk-UA"/>
        </w:rPr>
      </w:pPr>
      <w:r w:rsidRPr="00B3631D">
        <w:rPr>
          <w:rFonts w:ascii="Times New Roman" w:eastAsia="Times New Roman" w:hAnsi="Times New Roman" w:cs="Times New Roman"/>
          <w:color w:val="121212"/>
          <w:sz w:val="24"/>
          <w:szCs w:val="24"/>
          <w:lang w:eastAsia="uk-UA"/>
        </w:rPr>
        <w:t xml:space="preserve">5.2. Місце надання Послуг: </w:t>
      </w:r>
      <w:r w:rsidRPr="00B3631D">
        <w:rPr>
          <w:rFonts w:ascii="Times New Roman" w:eastAsia="Times New Roman" w:hAnsi="Times New Roman" w:cs="Times New Roman"/>
          <w:sz w:val="24"/>
          <w:szCs w:val="24"/>
          <w:lang w:eastAsia="uk-UA"/>
        </w:rPr>
        <w:t>відповідно до додатку 1 цього Договору.</w:t>
      </w:r>
    </w:p>
    <w:p w:rsidR="00FA7833" w:rsidRDefault="00FA7833" w:rsidP="00B3631D">
      <w:pPr>
        <w:spacing w:after="200" w:line="276" w:lineRule="auto"/>
        <w:jc w:val="center"/>
        <w:rPr>
          <w:rFonts w:ascii="Times New Roman" w:eastAsia="Times New Roman" w:hAnsi="Times New Roman" w:cs="Times New Roman"/>
          <w:b/>
          <w:color w:val="121212"/>
          <w:sz w:val="24"/>
          <w:szCs w:val="24"/>
          <w:lang w:eastAsia="uk-UA"/>
        </w:rPr>
      </w:pPr>
    </w:p>
    <w:p w:rsidR="00B3631D" w:rsidRPr="00B3631D" w:rsidRDefault="00B3631D" w:rsidP="00B3631D">
      <w:pPr>
        <w:spacing w:after="200" w:line="276" w:lineRule="auto"/>
        <w:jc w:val="center"/>
        <w:rPr>
          <w:rFonts w:ascii="Times New Roman" w:eastAsia="Times New Roman" w:hAnsi="Times New Roman" w:cs="Times New Roman"/>
          <w:color w:val="121212"/>
          <w:sz w:val="24"/>
          <w:szCs w:val="24"/>
          <w:lang w:eastAsia="uk-UA"/>
        </w:rPr>
      </w:pPr>
      <w:r w:rsidRPr="00B3631D">
        <w:rPr>
          <w:rFonts w:ascii="Times New Roman" w:eastAsia="Times New Roman" w:hAnsi="Times New Roman" w:cs="Times New Roman"/>
          <w:b/>
          <w:color w:val="121212"/>
          <w:sz w:val="24"/>
          <w:szCs w:val="24"/>
          <w:lang w:eastAsia="uk-UA"/>
        </w:rPr>
        <w:t>6. ПРАВА ТА ОБОВ’ЯЗКИ СТОРІН</w:t>
      </w:r>
    </w:p>
    <w:p w:rsidR="00B3631D" w:rsidRPr="00B3631D" w:rsidRDefault="00B3631D" w:rsidP="00B3631D">
      <w:pPr>
        <w:ind w:firstLine="709"/>
        <w:jc w:val="both"/>
        <w:rPr>
          <w:rFonts w:ascii="Times New Roman" w:eastAsia="Times New Roman" w:hAnsi="Times New Roman" w:cs="Times New Roman"/>
          <w:color w:val="121212"/>
          <w:sz w:val="24"/>
          <w:szCs w:val="24"/>
          <w:lang w:eastAsia="uk-UA"/>
        </w:rPr>
      </w:pPr>
      <w:r w:rsidRPr="00B3631D">
        <w:rPr>
          <w:rFonts w:ascii="Times New Roman" w:eastAsia="Times New Roman" w:hAnsi="Times New Roman" w:cs="Times New Roman"/>
          <w:color w:val="121212"/>
          <w:sz w:val="24"/>
          <w:szCs w:val="24"/>
          <w:lang w:eastAsia="uk-UA"/>
        </w:rPr>
        <w:t>6.1. Замовник зобов’язаний:</w:t>
      </w:r>
    </w:p>
    <w:p w:rsidR="00B3631D" w:rsidRPr="00B3631D" w:rsidRDefault="00B3631D" w:rsidP="00B3631D">
      <w:pPr>
        <w:ind w:firstLine="709"/>
        <w:jc w:val="both"/>
        <w:rPr>
          <w:rFonts w:ascii="Times New Roman" w:eastAsia="Times New Roman" w:hAnsi="Times New Roman" w:cs="Times New Roman"/>
          <w:color w:val="121212"/>
          <w:sz w:val="24"/>
          <w:szCs w:val="24"/>
          <w:lang w:eastAsia="uk-UA"/>
        </w:rPr>
      </w:pPr>
      <w:r w:rsidRPr="00B3631D">
        <w:rPr>
          <w:rFonts w:ascii="Times New Roman" w:eastAsia="Times New Roman" w:hAnsi="Times New Roman" w:cs="Times New Roman"/>
          <w:color w:val="121212"/>
          <w:sz w:val="24"/>
          <w:szCs w:val="24"/>
          <w:lang w:eastAsia="uk-UA"/>
        </w:rPr>
        <w:t xml:space="preserve">6.1.1. </w:t>
      </w:r>
      <w:r w:rsidRPr="00B3631D">
        <w:rPr>
          <w:rFonts w:ascii="Times New Roman" w:eastAsia="Times New Roman" w:hAnsi="Times New Roman" w:cs="Times New Roman"/>
          <w:color w:val="000000"/>
          <w:sz w:val="24"/>
          <w:szCs w:val="24"/>
          <w:lang w:eastAsia="uk-UA"/>
        </w:rPr>
        <w:t xml:space="preserve">Своєчасно та в повному обсязі (при наявності бюджетного фінансування) </w:t>
      </w:r>
      <w:r w:rsidRPr="00B3631D">
        <w:rPr>
          <w:rFonts w:ascii="Times New Roman" w:eastAsia="Times New Roman" w:hAnsi="Times New Roman" w:cs="Times New Roman"/>
          <w:sz w:val="24"/>
          <w:szCs w:val="24"/>
          <w:lang w:eastAsia="uk-UA"/>
        </w:rPr>
        <w:t>виконувати оплату за надані послуги.</w:t>
      </w:r>
    </w:p>
    <w:p w:rsidR="00B3631D" w:rsidRPr="00B3631D" w:rsidRDefault="00B3631D" w:rsidP="00B3631D">
      <w:pPr>
        <w:widowControl w:val="0"/>
        <w:shd w:val="clear" w:color="auto" w:fill="FFFFFF"/>
        <w:tabs>
          <w:tab w:val="num" w:pos="900"/>
          <w:tab w:val="left" w:pos="1080"/>
          <w:tab w:val="left" w:pos="1620"/>
        </w:tabs>
        <w:autoSpaceDE w:val="0"/>
        <w:autoSpaceDN w:val="0"/>
        <w:adjustRightInd w:val="0"/>
        <w:ind w:firstLine="709"/>
        <w:jc w:val="both"/>
        <w:rPr>
          <w:rFonts w:ascii="Times New Roman" w:eastAsia="Times New Roman" w:hAnsi="Times New Roman" w:cs="Times New Roman"/>
          <w:sz w:val="24"/>
          <w:szCs w:val="24"/>
          <w:lang w:eastAsia="uk-UA"/>
        </w:rPr>
      </w:pPr>
      <w:r w:rsidRPr="00B3631D">
        <w:rPr>
          <w:rFonts w:ascii="Times New Roman" w:eastAsia="Times New Roman" w:hAnsi="Times New Roman" w:cs="Times New Roman"/>
          <w:color w:val="121212"/>
          <w:sz w:val="24"/>
          <w:szCs w:val="24"/>
          <w:lang w:eastAsia="uk-UA"/>
        </w:rPr>
        <w:t xml:space="preserve">6.1.2. </w:t>
      </w:r>
      <w:r w:rsidRPr="00B3631D">
        <w:rPr>
          <w:rFonts w:ascii="Times New Roman" w:eastAsia="Times New Roman" w:hAnsi="Times New Roman" w:cs="Times New Roman"/>
          <w:sz w:val="24"/>
          <w:szCs w:val="24"/>
          <w:lang w:eastAsia="uk-UA"/>
        </w:rPr>
        <w:t>Здійснювати приймання наданих Послуг в порядку та на умовах, визначених даним Договором.</w:t>
      </w:r>
    </w:p>
    <w:p w:rsidR="00B3631D" w:rsidRPr="00B3631D" w:rsidRDefault="00B3631D" w:rsidP="00B3631D">
      <w:pPr>
        <w:ind w:firstLine="709"/>
        <w:jc w:val="both"/>
        <w:rPr>
          <w:rFonts w:ascii="Times New Roman" w:eastAsia="Times New Roman" w:hAnsi="Times New Roman" w:cs="Times New Roman"/>
          <w:color w:val="121212"/>
          <w:sz w:val="24"/>
          <w:szCs w:val="24"/>
          <w:lang w:eastAsia="uk-UA"/>
        </w:rPr>
      </w:pPr>
      <w:r w:rsidRPr="00B3631D">
        <w:rPr>
          <w:rFonts w:ascii="Times New Roman" w:eastAsia="Times New Roman" w:hAnsi="Times New Roman" w:cs="Times New Roman"/>
          <w:color w:val="121212"/>
          <w:sz w:val="24"/>
          <w:szCs w:val="24"/>
          <w:lang w:eastAsia="uk-UA"/>
        </w:rPr>
        <w:t>6.2. Замовник має право:</w:t>
      </w:r>
    </w:p>
    <w:p w:rsidR="00B3631D" w:rsidRPr="00B3631D" w:rsidRDefault="00B3631D" w:rsidP="00B3631D">
      <w:pPr>
        <w:ind w:firstLine="709"/>
        <w:jc w:val="both"/>
        <w:rPr>
          <w:rFonts w:ascii="Times New Roman" w:eastAsia="Times New Roman" w:hAnsi="Times New Roman" w:cs="Times New Roman"/>
          <w:color w:val="121212"/>
          <w:sz w:val="24"/>
          <w:szCs w:val="24"/>
          <w:lang w:eastAsia="uk-UA"/>
        </w:rPr>
      </w:pPr>
      <w:r w:rsidRPr="00B3631D">
        <w:rPr>
          <w:rFonts w:ascii="Times New Roman" w:eastAsia="Times New Roman" w:hAnsi="Times New Roman" w:cs="Times New Roman"/>
          <w:color w:val="121212"/>
          <w:sz w:val="24"/>
          <w:szCs w:val="24"/>
          <w:lang w:eastAsia="uk-UA"/>
        </w:rPr>
        <w:t>- проводити оплату за виконання послуг в межах кошторисних призначень на місяць.</w:t>
      </w:r>
    </w:p>
    <w:p w:rsidR="00B3631D" w:rsidRPr="00B3631D" w:rsidRDefault="00B3631D" w:rsidP="00B3631D">
      <w:pPr>
        <w:ind w:firstLine="709"/>
        <w:jc w:val="both"/>
        <w:rPr>
          <w:rFonts w:ascii="Times New Roman" w:eastAsia="Times New Roman" w:hAnsi="Times New Roman" w:cs="Times New Roman"/>
          <w:color w:val="000000"/>
          <w:sz w:val="24"/>
          <w:szCs w:val="24"/>
          <w:lang w:eastAsia="uk-UA"/>
        </w:rPr>
      </w:pPr>
      <w:r w:rsidRPr="00B3631D">
        <w:rPr>
          <w:rFonts w:ascii="Times New Roman" w:eastAsia="Times New Roman" w:hAnsi="Times New Roman" w:cs="Times New Roman"/>
          <w:color w:val="000000"/>
          <w:sz w:val="24"/>
          <w:szCs w:val="24"/>
          <w:lang w:eastAsia="uk-UA"/>
        </w:rPr>
        <w:t xml:space="preserve">- у разі невиконання зобов’язань </w:t>
      </w:r>
      <w:r w:rsidRPr="00B3631D">
        <w:rPr>
          <w:rFonts w:ascii="Times New Roman" w:eastAsia="Times New Roman" w:hAnsi="Times New Roman" w:cs="Times New Roman"/>
          <w:color w:val="121212"/>
          <w:sz w:val="24"/>
          <w:szCs w:val="24"/>
          <w:lang w:eastAsia="uk-UA"/>
        </w:rPr>
        <w:t xml:space="preserve">Виконавцем Замовник </w:t>
      </w:r>
      <w:r w:rsidRPr="00B3631D">
        <w:rPr>
          <w:rFonts w:ascii="Times New Roman" w:eastAsia="Times New Roman" w:hAnsi="Times New Roman" w:cs="Times New Roman"/>
          <w:color w:val="000000"/>
          <w:sz w:val="24"/>
          <w:szCs w:val="24"/>
          <w:lang w:eastAsia="uk-UA"/>
        </w:rPr>
        <w:t xml:space="preserve">має право достроково розірвати договір, повідомивши про це </w:t>
      </w:r>
      <w:r w:rsidRPr="00B3631D">
        <w:rPr>
          <w:rFonts w:ascii="Times New Roman" w:eastAsia="Times New Roman" w:hAnsi="Times New Roman" w:cs="Times New Roman"/>
          <w:color w:val="121212"/>
          <w:sz w:val="24"/>
          <w:szCs w:val="24"/>
          <w:lang w:eastAsia="uk-UA"/>
        </w:rPr>
        <w:t xml:space="preserve">Виконавця </w:t>
      </w:r>
      <w:r w:rsidRPr="00B3631D">
        <w:rPr>
          <w:rFonts w:ascii="Times New Roman" w:eastAsia="Times New Roman" w:hAnsi="Times New Roman" w:cs="Times New Roman"/>
          <w:color w:val="000000"/>
          <w:sz w:val="24"/>
          <w:szCs w:val="24"/>
          <w:lang w:eastAsia="uk-UA"/>
        </w:rPr>
        <w:t>у строк не пізніше ніж за один місяць до дати розірвання.</w:t>
      </w:r>
    </w:p>
    <w:p w:rsidR="00B3631D" w:rsidRPr="00B3631D" w:rsidRDefault="00B3631D" w:rsidP="00B3631D">
      <w:pPr>
        <w:ind w:firstLine="709"/>
        <w:jc w:val="both"/>
        <w:rPr>
          <w:rFonts w:ascii="Times New Roman" w:eastAsia="Times New Roman" w:hAnsi="Times New Roman" w:cs="Times New Roman"/>
          <w:color w:val="121212"/>
          <w:sz w:val="24"/>
          <w:szCs w:val="24"/>
          <w:lang w:eastAsia="uk-UA"/>
        </w:rPr>
      </w:pPr>
      <w:r w:rsidRPr="00B3631D">
        <w:rPr>
          <w:rFonts w:ascii="Times New Roman" w:eastAsia="Times New Roman" w:hAnsi="Times New Roman" w:cs="Times New Roman"/>
          <w:color w:val="000000"/>
          <w:sz w:val="24"/>
          <w:szCs w:val="24"/>
          <w:lang w:eastAsia="uk-UA"/>
        </w:rPr>
        <w:t xml:space="preserve">- </w:t>
      </w:r>
      <w:r w:rsidRPr="00B3631D">
        <w:rPr>
          <w:rFonts w:ascii="Times New Roman" w:eastAsia="Times New Roman" w:hAnsi="Times New Roman" w:cs="Times New Roman"/>
          <w:sz w:val="24"/>
          <w:szCs w:val="24"/>
          <w:lang w:eastAsia="uk-UA"/>
        </w:rPr>
        <w:t>контролювати процес надання Послуг у строки, встановлені цим договором</w:t>
      </w:r>
    </w:p>
    <w:p w:rsidR="00B3631D" w:rsidRPr="00B3631D" w:rsidRDefault="00B3631D" w:rsidP="00B3631D">
      <w:pPr>
        <w:widowControl w:val="0"/>
        <w:autoSpaceDE w:val="0"/>
        <w:ind w:firstLine="709"/>
        <w:jc w:val="both"/>
        <w:rPr>
          <w:rFonts w:ascii="Times New Roman" w:eastAsia="Times New Roman" w:hAnsi="Times New Roman" w:cs="Times New Roman"/>
          <w:sz w:val="24"/>
          <w:szCs w:val="24"/>
          <w:lang w:eastAsia="uk-UA"/>
        </w:rPr>
      </w:pPr>
      <w:r w:rsidRPr="00B3631D">
        <w:rPr>
          <w:rFonts w:ascii="Times New Roman" w:eastAsia="Times New Roman" w:hAnsi="Times New Roman" w:cs="Times New Roman"/>
          <w:color w:val="121212"/>
          <w:sz w:val="24"/>
          <w:szCs w:val="24"/>
          <w:lang w:eastAsia="uk-UA"/>
        </w:rPr>
        <w:t>-</w:t>
      </w:r>
      <w:r w:rsidRPr="00B3631D">
        <w:rPr>
          <w:rFonts w:ascii="Times New Roman" w:eastAsia="Times New Roman" w:hAnsi="Times New Roman" w:cs="Times New Roman"/>
          <w:sz w:val="24"/>
          <w:szCs w:val="24"/>
          <w:lang w:eastAsia="uk-UA"/>
        </w:rPr>
        <w:t xml:space="preserve"> </w:t>
      </w:r>
      <w:r w:rsidRPr="00B3631D">
        <w:rPr>
          <w:rFonts w:ascii="Times New Roman" w:eastAsia="Times New Roman" w:hAnsi="Times New Roman" w:cs="Times New Roman"/>
          <w:color w:val="000000"/>
          <w:sz w:val="24"/>
          <w:szCs w:val="24"/>
          <w:lang w:eastAsia="uk-UA"/>
        </w:rPr>
        <w:t>Замовник</w:t>
      </w:r>
      <w:r w:rsidRPr="00B3631D">
        <w:rPr>
          <w:rFonts w:ascii="Times New Roman" w:eastAsia="Times New Roman" w:hAnsi="Times New Roman" w:cs="Times New Roman"/>
          <w:sz w:val="24"/>
          <w:szCs w:val="24"/>
          <w:lang w:eastAsia="uk-UA"/>
        </w:rPr>
        <w:t xml:space="preserve"> може зменшувати обсяги закупівлі залежно від реального фінансування видатків</w:t>
      </w:r>
      <w:r w:rsidRPr="00B3631D">
        <w:rPr>
          <w:rFonts w:ascii="Times New Roman" w:eastAsia="Times New Roman" w:hAnsi="Times New Roman" w:cs="Times New Roman"/>
          <w:b/>
          <w:sz w:val="24"/>
          <w:szCs w:val="24"/>
          <w:lang w:eastAsia="uk-UA"/>
        </w:rPr>
        <w:t xml:space="preserve"> </w:t>
      </w:r>
      <w:r w:rsidRPr="00B3631D">
        <w:rPr>
          <w:rFonts w:ascii="Times New Roman" w:eastAsia="Times New Roman" w:hAnsi="Times New Roman" w:cs="Times New Roman"/>
          <w:sz w:val="24"/>
          <w:szCs w:val="24"/>
          <w:lang w:eastAsia="uk-UA"/>
        </w:rPr>
        <w:t xml:space="preserve">шляхом укладання додаткової угоди, попередивши про це </w:t>
      </w:r>
      <w:r w:rsidRPr="00B3631D">
        <w:rPr>
          <w:rFonts w:ascii="Times New Roman" w:eastAsia="Times New Roman" w:hAnsi="Times New Roman" w:cs="Times New Roman"/>
          <w:color w:val="121212"/>
          <w:sz w:val="24"/>
          <w:szCs w:val="24"/>
          <w:lang w:eastAsia="uk-UA"/>
        </w:rPr>
        <w:t>Виконавця</w:t>
      </w:r>
      <w:r w:rsidRPr="00B3631D">
        <w:rPr>
          <w:rFonts w:ascii="Times New Roman" w:eastAsia="Times New Roman" w:hAnsi="Times New Roman" w:cs="Times New Roman"/>
          <w:sz w:val="24"/>
          <w:szCs w:val="24"/>
          <w:lang w:eastAsia="uk-UA"/>
        </w:rPr>
        <w:t xml:space="preserve">  протягом  трьох робочих днів.</w:t>
      </w:r>
    </w:p>
    <w:p w:rsidR="00B3631D" w:rsidRPr="00B3631D" w:rsidRDefault="00B3631D" w:rsidP="00B3631D">
      <w:pPr>
        <w:ind w:firstLine="709"/>
        <w:jc w:val="both"/>
        <w:rPr>
          <w:rFonts w:ascii="Times New Roman" w:eastAsia="Times New Roman" w:hAnsi="Times New Roman" w:cs="Times New Roman"/>
          <w:color w:val="121212"/>
          <w:sz w:val="24"/>
          <w:szCs w:val="24"/>
          <w:lang w:eastAsia="uk-UA"/>
        </w:rPr>
      </w:pPr>
      <w:r w:rsidRPr="00B3631D">
        <w:rPr>
          <w:rFonts w:ascii="Times New Roman" w:eastAsia="Times New Roman" w:hAnsi="Times New Roman" w:cs="Times New Roman"/>
          <w:color w:val="121212"/>
          <w:sz w:val="24"/>
          <w:szCs w:val="24"/>
          <w:lang w:eastAsia="uk-UA"/>
        </w:rPr>
        <w:t>- повернути Акт Виконавцеві без здійснення оплати в разі неналежного його оформлення (відсутність печатки, підписів тощо);</w:t>
      </w:r>
    </w:p>
    <w:p w:rsidR="00B3631D" w:rsidRPr="00B3631D" w:rsidRDefault="00B3631D" w:rsidP="00B3631D">
      <w:pPr>
        <w:ind w:firstLine="709"/>
        <w:jc w:val="both"/>
        <w:rPr>
          <w:rFonts w:ascii="Times New Roman" w:eastAsia="Times New Roman" w:hAnsi="Times New Roman" w:cs="Times New Roman"/>
          <w:color w:val="121212"/>
          <w:sz w:val="24"/>
          <w:szCs w:val="24"/>
          <w:lang w:eastAsia="uk-UA"/>
        </w:rPr>
      </w:pPr>
      <w:r w:rsidRPr="00B3631D">
        <w:rPr>
          <w:rFonts w:ascii="Times New Roman" w:eastAsia="Times New Roman" w:hAnsi="Times New Roman" w:cs="Times New Roman"/>
          <w:color w:val="121212"/>
          <w:sz w:val="24"/>
          <w:szCs w:val="24"/>
          <w:lang w:eastAsia="uk-UA"/>
        </w:rPr>
        <w:t>6.3. Виконавець зобов’язаний:</w:t>
      </w:r>
    </w:p>
    <w:p w:rsidR="00B3631D" w:rsidRPr="00B3631D" w:rsidRDefault="00B3631D" w:rsidP="00B3631D">
      <w:pPr>
        <w:ind w:firstLine="709"/>
        <w:jc w:val="both"/>
        <w:rPr>
          <w:rFonts w:ascii="Times New Roman" w:eastAsia="Times New Roman" w:hAnsi="Times New Roman" w:cs="Times New Roman"/>
          <w:color w:val="000000"/>
          <w:sz w:val="24"/>
          <w:szCs w:val="24"/>
          <w:lang w:eastAsia="uk-UA"/>
        </w:rPr>
      </w:pPr>
      <w:r w:rsidRPr="00B3631D">
        <w:rPr>
          <w:rFonts w:ascii="Times New Roman" w:eastAsia="Times New Roman" w:hAnsi="Times New Roman" w:cs="Times New Roman"/>
          <w:sz w:val="24"/>
          <w:szCs w:val="24"/>
          <w:lang w:eastAsia="uk-UA"/>
        </w:rPr>
        <w:t>- забезпечити якісне надання Послуг у строки, встановлені цим договором</w:t>
      </w:r>
      <w:r w:rsidRPr="00B3631D">
        <w:rPr>
          <w:rFonts w:ascii="Times New Roman" w:eastAsia="Times New Roman" w:hAnsi="Times New Roman" w:cs="Times New Roman"/>
          <w:color w:val="000000"/>
          <w:sz w:val="24"/>
          <w:szCs w:val="24"/>
          <w:lang w:eastAsia="uk-UA"/>
        </w:rPr>
        <w:t>;</w:t>
      </w:r>
    </w:p>
    <w:p w:rsidR="00B3631D" w:rsidRPr="00B3631D" w:rsidRDefault="00B3631D" w:rsidP="00B3631D">
      <w:pPr>
        <w:ind w:firstLine="709"/>
        <w:jc w:val="both"/>
        <w:rPr>
          <w:rFonts w:ascii="Times New Roman" w:eastAsia="Times New Roman" w:hAnsi="Times New Roman" w:cs="Times New Roman"/>
          <w:color w:val="000000"/>
          <w:sz w:val="24"/>
          <w:szCs w:val="24"/>
          <w:lang w:eastAsia="uk-UA"/>
        </w:rPr>
      </w:pPr>
      <w:r w:rsidRPr="00B3631D">
        <w:rPr>
          <w:rFonts w:ascii="Times New Roman" w:eastAsia="Times New Roman" w:hAnsi="Times New Roman" w:cs="Times New Roman"/>
          <w:color w:val="000000"/>
          <w:sz w:val="24"/>
          <w:szCs w:val="24"/>
          <w:lang w:eastAsia="uk-UA"/>
        </w:rPr>
        <w:t xml:space="preserve">- забезпечити надання </w:t>
      </w:r>
      <w:r w:rsidRPr="00B3631D">
        <w:rPr>
          <w:rFonts w:ascii="Times New Roman" w:eastAsia="Times New Roman" w:hAnsi="Times New Roman" w:cs="Times New Roman"/>
          <w:color w:val="121212"/>
          <w:sz w:val="24"/>
          <w:szCs w:val="24"/>
          <w:lang w:eastAsia="uk-UA"/>
        </w:rPr>
        <w:t>Послуг якість яких відповідає умовам, встановленим цим договором</w:t>
      </w:r>
      <w:r w:rsidRPr="00B3631D">
        <w:rPr>
          <w:rFonts w:ascii="Times New Roman" w:eastAsia="Times New Roman" w:hAnsi="Times New Roman" w:cs="Times New Roman"/>
          <w:color w:val="000000"/>
          <w:sz w:val="24"/>
          <w:szCs w:val="24"/>
          <w:lang w:eastAsia="uk-UA"/>
        </w:rPr>
        <w:t>.</w:t>
      </w:r>
    </w:p>
    <w:p w:rsidR="00B3631D" w:rsidRPr="00B3631D" w:rsidRDefault="00B3631D" w:rsidP="00B3631D">
      <w:pPr>
        <w:tabs>
          <w:tab w:val="left" w:pos="1080"/>
        </w:tabs>
        <w:ind w:firstLine="709"/>
        <w:jc w:val="both"/>
        <w:rPr>
          <w:rFonts w:ascii="Times New Roman" w:eastAsia="Times New Roman" w:hAnsi="Times New Roman" w:cs="Times New Roman"/>
          <w:sz w:val="24"/>
          <w:szCs w:val="24"/>
          <w:lang w:eastAsia="uk-UA"/>
        </w:rPr>
      </w:pPr>
      <w:r w:rsidRPr="00B3631D">
        <w:rPr>
          <w:rFonts w:ascii="Times New Roman" w:eastAsia="Times New Roman" w:hAnsi="Times New Roman" w:cs="Times New Roman"/>
          <w:color w:val="000000"/>
          <w:sz w:val="24"/>
          <w:szCs w:val="24"/>
          <w:lang w:eastAsia="uk-UA"/>
        </w:rPr>
        <w:t xml:space="preserve">- </w:t>
      </w:r>
      <w:r w:rsidRPr="00B3631D">
        <w:rPr>
          <w:rFonts w:ascii="Times New Roman" w:eastAsia="Times New Roman" w:hAnsi="Times New Roman" w:cs="Times New Roman"/>
          <w:sz w:val="24"/>
          <w:szCs w:val="24"/>
          <w:lang w:eastAsia="uk-UA"/>
        </w:rPr>
        <w:t>нести відповідальність за недоліки наданих Послуг та усувати їх безоплатно.</w:t>
      </w:r>
    </w:p>
    <w:p w:rsidR="00B3631D" w:rsidRPr="00B3631D" w:rsidRDefault="00B3631D" w:rsidP="00B3631D">
      <w:pPr>
        <w:ind w:firstLine="709"/>
        <w:jc w:val="both"/>
        <w:rPr>
          <w:rFonts w:ascii="Times New Roman" w:eastAsia="Times New Roman" w:hAnsi="Times New Roman" w:cs="Times New Roman"/>
          <w:b/>
          <w:sz w:val="24"/>
          <w:szCs w:val="24"/>
          <w:lang w:eastAsia="uk-UA"/>
        </w:rPr>
      </w:pPr>
      <w:r w:rsidRPr="00B3631D">
        <w:rPr>
          <w:rFonts w:ascii="Times New Roman" w:eastAsia="Times New Roman" w:hAnsi="Times New Roman" w:cs="Times New Roman"/>
          <w:b/>
          <w:sz w:val="24"/>
          <w:szCs w:val="24"/>
          <w:lang w:eastAsia="uk-UA"/>
        </w:rPr>
        <w:t xml:space="preserve">- </w:t>
      </w:r>
      <w:r w:rsidRPr="00B3631D">
        <w:rPr>
          <w:rFonts w:ascii="Times New Roman" w:eastAsia="Times New Roman" w:hAnsi="Times New Roman" w:cs="Times New Roman"/>
          <w:sz w:val="24"/>
          <w:szCs w:val="24"/>
          <w:lang w:eastAsia="uk-UA"/>
        </w:rPr>
        <w:t>нести ризик випадкового знищення або пошкодження (псування) майна Замовника, при наданні Послуг по даному Договору.</w:t>
      </w:r>
    </w:p>
    <w:p w:rsidR="00B3631D" w:rsidRPr="00B3631D" w:rsidRDefault="00B3631D" w:rsidP="00B3631D">
      <w:pPr>
        <w:ind w:firstLine="709"/>
        <w:jc w:val="both"/>
        <w:rPr>
          <w:rFonts w:ascii="Times New Roman" w:eastAsia="Times New Roman" w:hAnsi="Times New Roman" w:cs="Times New Roman"/>
          <w:sz w:val="24"/>
          <w:szCs w:val="24"/>
          <w:lang w:eastAsia="uk-UA"/>
        </w:rPr>
      </w:pPr>
      <w:r w:rsidRPr="00B3631D">
        <w:rPr>
          <w:rFonts w:ascii="Times New Roman" w:eastAsia="Times New Roman" w:hAnsi="Times New Roman" w:cs="Times New Roman"/>
          <w:sz w:val="24"/>
          <w:szCs w:val="24"/>
          <w:lang w:eastAsia="uk-UA"/>
        </w:rPr>
        <w:t>- виконувати  вказівки Замовника стосовно виконання Послуг;</w:t>
      </w:r>
    </w:p>
    <w:p w:rsidR="00B3631D" w:rsidRPr="00B3631D" w:rsidRDefault="00B3631D" w:rsidP="00B3631D">
      <w:pPr>
        <w:ind w:firstLine="709"/>
        <w:jc w:val="both"/>
        <w:rPr>
          <w:rFonts w:ascii="Times New Roman" w:eastAsia="Times New Roman" w:hAnsi="Times New Roman" w:cs="Times New Roman"/>
          <w:sz w:val="24"/>
          <w:szCs w:val="24"/>
          <w:lang w:eastAsia="uk-UA"/>
        </w:rPr>
      </w:pPr>
      <w:r w:rsidRPr="00B3631D">
        <w:rPr>
          <w:rFonts w:ascii="Times New Roman" w:eastAsia="Times New Roman" w:hAnsi="Times New Roman" w:cs="Times New Roman"/>
          <w:sz w:val="24"/>
          <w:szCs w:val="24"/>
          <w:lang w:eastAsia="uk-UA"/>
        </w:rPr>
        <w:t>- інформувати Замовника про хід надання Послуг;</w:t>
      </w:r>
    </w:p>
    <w:p w:rsidR="00B3631D" w:rsidRPr="00B3631D" w:rsidRDefault="00B3631D" w:rsidP="00B3631D">
      <w:pPr>
        <w:ind w:firstLine="709"/>
        <w:jc w:val="both"/>
        <w:rPr>
          <w:rFonts w:ascii="Times New Roman" w:eastAsia="Times New Roman" w:hAnsi="Times New Roman" w:cs="Times New Roman"/>
          <w:color w:val="121212"/>
          <w:sz w:val="24"/>
          <w:szCs w:val="24"/>
          <w:lang w:eastAsia="uk-UA"/>
        </w:rPr>
      </w:pPr>
      <w:r w:rsidRPr="00B3631D">
        <w:rPr>
          <w:rFonts w:ascii="Times New Roman" w:eastAsia="Times New Roman" w:hAnsi="Times New Roman" w:cs="Times New Roman"/>
          <w:color w:val="121212"/>
          <w:sz w:val="24"/>
          <w:szCs w:val="24"/>
          <w:lang w:eastAsia="uk-UA"/>
        </w:rPr>
        <w:t>6.4. Виконавець має право:</w:t>
      </w:r>
    </w:p>
    <w:p w:rsidR="00B3631D" w:rsidRPr="00B3631D" w:rsidRDefault="00B3631D" w:rsidP="00B3631D">
      <w:pPr>
        <w:ind w:firstLine="709"/>
        <w:jc w:val="both"/>
        <w:rPr>
          <w:rFonts w:ascii="Times New Roman" w:eastAsia="Times New Roman" w:hAnsi="Times New Roman" w:cs="Times New Roman"/>
          <w:color w:val="121212"/>
          <w:sz w:val="24"/>
          <w:szCs w:val="24"/>
          <w:lang w:eastAsia="uk-UA"/>
        </w:rPr>
      </w:pPr>
      <w:r w:rsidRPr="00B3631D">
        <w:rPr>
          <w:rFonts w:ascii="Times New Roman" w:eastAsia="Times New Roman" w:hAnsi="Times New Roman" w:cs="Times New Roman"/>
          <w:color w:val="121212"/>
          <w:sz w:val="24"/>
          <w:szCs w:val="24"/>
          <w:lang w:eastAsia="uk-UA"/>
        </w:rPr>
        <w:t>- своєчасно та в повному обсязі отримувати плату за надані Послуги</w:t>
      </w:r>
      <w:r w:rsidRPr="00B3631D">
        <w:rPr>
          <w:rFonts w:ascii="Times New Roman" w:eastAsia="Times New Roman" w:hAnsi="Times New Roman" w:cs="Times New Roman"/>
          <w:sz w:val="24"/>
          <w:szCs w:val="24"/>
          <w:lang w:eastAsia="uk-UA"/>
        </w:rPr>
        <w:t xml:space="preserve"> в порядку та на умовах, визначених даним Договором</w:t>
      </w:r>
      <w:r w:rsidRPr="00B3631D">
        <w:rPr>
          <w:rFonts w:ascii="Times New Roman" w:eastAsia="Times New Roman" w:hAnsi="Times New Roman" w:cs="Times New Roman"/>
          <w:color w:val="121212"/>
          <w:sz w:val="24"/>
          <w:szCs w:val="24"/>
          <w:lang w:eastAsia="uk-UA"/>
        </w:rPr>
        <w:t>;</w:t>
      </w:r>
    </w:p>
    <w:p w:rsidR="00B3631D" w:rsidRPr="00B3631D" w:rsidRDefault="00B3631D" w:rsidP="00B3631D">
      <w:pPr>
        <w:numPr>
          <w:ilvl w:val="0"/>
          <w:numId w:val="7"/>
        </w:numPr>
        <w:shd w:val="clear" w:color="auto" w:fill="FFFFFF"/>
        <w:tabs>
          <w:tab w:val="num" w:pos="180"/>
        </w:tabs>
        <w:ind w:left="0" w:firstLine="709"/>
        <w:jc w:val="both"/>
        <w:rPr>
          <w:rFonts w:ascii="Times New Roman" w:eastAsia="Times New Roman" w:hAnsi="Times New Roman" w:cs="Times New Roman"/>
          <w:sz w:val="24"/>
          <w:szCs w:val="24"/>
          <w:lang w:eastAsia="uk-UA"/>
        </w:rPr>
      </w:pPr>
      <w:r w:rsidRPr="00B3631D">
        <w:rPr>
          <w:rFonts w:ascii="Times New Roman" w:eastAsia="Times New Roman" w:hAnsi="Times New Roman" w:cs="Times New Roman"/>
          <w:sz w:val="24"/>
          <w:szCs w:val="24"/>
          <w:lang w:eastAsia="uk-UA"/>
        </w:rPr>
        <w:t>самостійно організовувати всю роботу по виконанню даного Договору, визначати безпосередніх виконавців та розподіляти обов'язки між ними;</w:t>
      </w:r>
    </w:p>
    <w:p w:rsidR="00B3631D" w:rsidRPr="00B3631D" w:rsidRDefault="00B3631D" w:rsidP="00B3631D">
      <w:pPr>
        <w:numPr>
          <w:ilvl w:val="0"/>
          <w:numId w:val="7"/>
        </w:numPr>
        <w:shd w:val="clear" w:color="auto" w:fill="FFFFFF"/>
        <w:tabs>
          <w:tab w:val="num" w:pos="180"/>
        </w:tabs>
        <w:ind w:left="0" w:firstLine="709"/>
        <w:jc w:val="both"/>
        <w:rPr>
          <w:rFonts w:ascii="Times New Roman" w:eastAsia="Times New Roman" w:hAnsi="Times New Roman" w:cs="Times New Roman"/>
          <w:sz w:val="24"/>
          <w:szCs w:val="24"/>
          <w:lang w:eastAsia="uk-UA"/>
        </w:rPr>
      </w:pPr>
      <w:r w:rsidRPr="00B3631D">
        <w:rPr>
          <w:rFonts w:ascii="Times New Roman" w:eastAsia="Times New Roman" w:hAnsi="Times New Roman" w:cs="Times New Roman"/>
          <w:sz w:val="24"/>
          <w:szCs w:val="24"/>
          <w:lang w:eastAsia="uk-UA"/>
        </w:rPr>
        <w:t>у разі невиконання зобов’язань Замовником достроково розірвати договір, повідомивши про це  Замовника у строк не пізніше, ніж 20 днів.</w:t>
      </w:r>
    </w:p>
    <w:p w:rsidR="00B3631D" w:rsidRPr="00B3631D" w:rsidRDefault="00B3631D" w:rsidP="00B3631D">
      <w:pPr>
        <w:spacing w:after="200" w:line="276" w:lineRule="auto"/>
        <w:jc w:val="center"/>
        <w:rPr>
          <w:rFonts w:ascii="Times New Roman" w:eastAsia="Times New Roman" w:hAnsi="Times New Roman" w:cs="Times New Roman"/>
          <w:b/>
          <w:color w:val="121212"/>
          <w:sz w:val="12"/>
          <w:szCs w:val="12"/>
          <w:lang w:eastAsia="uk-UA"/>
        </w:rPr>
      </w:pPr>
    </w:p>
    <w:p w:rsidR="00B3631D" w:rsidRPr="00B3631D" w:rsidRDefault="00B3631D" w:rsidP="00B3631D">
      <w:pPr>
        <w:spacing w:after="200" w:line="276" w:lineRule="auto"/>
        <w:jc w:val="center"/>
        <w:rPr>
          <w:rFonts w:ascii="Times New Roman" w:eastAsia="Times New Roman" w:hAnsi="Times New Roman" w:cs="Times New Roman"/>
          <w:color w:val="121212"/>
          <w:sz w:val="24"/>
          <w:szCs w:val="24"/>
          <w:lang w:eastAsia="uk-UA"/>
        </w:rPr>
      </w:pPr>
      <w:r w:rsidRPr="00B3631D">
        <w:rPr>
          <w:rFonts w:ascii="Times New Roman" w:eastAsia="Times New Roman" w:hAnsi="Times New Roman" w:cs="Times New Roman"/>
          <w:b/>
          <w:color w:val="121212"/>
          <w:sz w:val="24"/>
          <w:szCs w:val="24"/>
          <w:lang w:eastAsia="uk-UA"/>
        </w:rPr>
        <w:lastRenderedPageBreak/>
        <w:t>7. ВІДПОВІДАЛЬНІСТЬ СТОРІН</w:t>
      </w:r>
    </w:p>
    <w:p w:rsidR="00B3631D" w:rsidRPr="00B3631D" w:rsidRDefault="00B3631D" w:rsidP="00B3631D">
      <w:pPr>
        <w:widowControl w:val="0"/>
        <w:shd w:val="clear" w:color="auto" w:fill="FFFFFF"/>
        <w:autoSpaceDE w:val="0"/>
        <w:autoSpaceDN w:val="0"/>
        <w:adjustRightInd w:val="0"/>
        <w:ind w:firstLine="709"/>
        <w:jc w:val="both"/>
        <w:rPr>
          <w:rFonts w:ascii="Times New Roman" w:eastAsia="Times New Roman" w:hAnsi="Times New Roman" w:cs="Times New Roman"/>
          <w:sz w:val="24"/>
          <w:szCs w:val="24"/>
          <w:lang w:eastAsia="uk-UA"/>
        </w:rPr>
      </w:pPr>
      <w:r w:rsidRPr="00B3631D">
        <w:rPr>
          <w:rFonts w:ascii="Times New Roman" w:eastAsia="Times New Roman" w:hAnsi="Times New Roman" w:cs="Times New Roman"/>
          <w:color w:val="121212"/>
          <w:sz w:val="24"/>
          <w:szCs w:val="24"/>
          <w:lang w:eastAsia="uk-UA"/>
        </w:rPr>
        <w:t xml:space="preserve">7.1. У разі невиконання або неналежного виконання своїх зобов’язань за договором сторони несуть відповідальність, передбачену </w:t>
      </w:r>
      <w:r w:rsidRPr="00B3631D">
        <w:rPr>
          <w:rFonts w:ascii="Times New Roman" w:eastAsia="Times New Roman" w:hAnsi="Times New Roman" w:cs="Times New Roman"/>
          <w:sz w:val="24"/>
          <w:szCs w:val="24"/>
          <w:lang w:eastAsia="uk-UA"/>
        </w:rPr>
        <w:t>визначену даним Договором та чинним законодавством України.</w:t>
      </w:r>
    </w:p>
    <w:p w:rsidR="00B3631D" w:rsidRPr="00B3631D" w:rsidRDefault="00B3631D" w:rsidP="00B3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uk-UA"/>
        </w:rPr>
      </w:pPr>
      <w:r w:rsidRPr="00B3631D">
        <w:rPr>
          <w:rFonts w:ascii="Times New Roman" w:eastAsia="Times New Roman" w:hAnsi="Times New Roman" w:cs="Times New Roman"/>
          <w:color w:val="121212"/>
          <w:sz w:val="24"/>
          <w:szCs w:val="24"/>
          <w:lang w:eastAsia="uk-UA"/>
        </w:rPr>
        <w:t>7.2. </w:t>
      </w:r>
      <w:r w:rsidRPr="00B3631D">
        <w:rPr>
          <w:rFonts w:ascii="Times New Roman" w:eastAsia="Times New Roman" w:hAnsi="Times New Roman" w:cs="Times New Roman"/>
          <w:sz w:val="24"/>
          <w:szCs w:val="24"/>
          <w:lang w:eastAsia="uk-UA"/>
        </w:rPr>
        <w:t xml:space="preserve">Відповідальність сторін:  </w:t>
      </w:r>
    </w:p>
    <w:p w:rsidR="00B3631D" w:rsidRPr="00B3631D" w:rsidRDefault="00B3631D" w:rsidP="00B3631D">
      <w:pPr>
        <w:ind w:firstLine="709"/>
        <w:jc w:val="both"/>
        <w:rPr>
          <w:rFonts w:ascii="Times New Roman" w:eastAsia="Times New Roman" w:hAnsi="Times New Roman" w:cs="Times New Roman"/>
          <w:sz w:val="24"/>
          <w:szCs w:val="24"/>
          <w:lang w:eastAsia="uk-UA"/>
        </w:rPr>
      </w:pPr>
      <w:r w:rsidRPr="00B3631D">
        <w:rPr>
          <w:rFonts w:ascii="Times New Roman" w:eastAsia="Times New Roman" w:hAnsi="Times New Roman" w:cs="Times New Roman"/>
          <w:sz w:val="24"/>
          <w:szCs w:val="24"/>
          <w:lang w:eastAsia="uk-UA"/>
        </w:rPr>
        <w:t xml:space="preserve">- за порушення строків та умов надання Послуг </w:t>
      </w:r>
      <w:r w:rsidRPr="00B3631D">
        <w:rPr>
          <w:rFonts w:ascii="Times New Roman" w:eastAsia="Times New Roman" w:hAnsi="Times New Roman" w:cs="Times New Roman"/>
          <w:color w:val="121212"/>
          <w:sz w:val="24"/>
          <w:szCs w:val="24"/>
          <w:lang w:eastAsia="uk-UA"/>
        </w:rPr>
        <w:t>Виконавець</w:t>
      </w:r>
      <w:r w:rsidRPr="00B3631D">
        <w:rPr>
          <w:rFonts w:ascii="Times New Roman" w:eastAsia="Times New Roman" w:hAnsi="Times New Roman" w:cs="Times New Roman"/>
          <w:sz w:val="24"/>
          <w:szCs w:val="24"/>
          <w:lang w:eastAsia="uk-UA"/>
        </w:rPr>
        <w:t xml:space="preserve"> сплачує Замовнику пеню у розмірі 0,1% від вартості ненаданих Послуг за кожний день дії порушення, але не більше подвійної облікової ставки НБУ. А за строк порушення дії понад 30 календарних днів додатково сплачується штраф у розмірі 20% вказаної вартості;</w:t>
      </w:r>
    </w:p>
    <w:p w:rsidR="00B3631D" w:rsidRPr="00B3631D" w:rsidRDefault="00B3631D" w:rsidP="00B3631D">
      <w:pPr>
        <w:widowControl w:val="0"/>
        <w:shd w:val="clear" w:color="auto" w:fill="FFFFFF"/>
        <w:tabs>
          <w:tab w:val="num" w:pos="1707"/>
        </w:tabs>
        <w:autoSpaceDE w:val="0"/>
        <w:autoSpaceDN w:val="0"/>
        <w:adjustRightInd w:val="0"/>
        <w:ind w:firstLine="709"/>
        <w:jc w:val="both"/>
        <w:rPr>
          <w:rFonts w:ascii="Times New Roman" w:eastAsia="Times New Roman" w:hAnsi="Times New Roman" w:cs="Times New Roman"/>
          <w:sz w:val="24"/>
          <w:szCs w:val="24"/>
          <w:lang w:eastAsia="uk-UA"/>
        </w:rPr>
      </w:pPr>
      <w:r w:rsidRPr="00B3631D">
        <w:rPr>
          <w:rFonts w:ascii="Times New Roman" w:eastAsia="Times New Roman" w:hAnsi="Times New Roman" w:cs="Times New Roman"/>
          <w:sz w:val="24"/>
          <w:szCs w:val="24"/>
          <w:lang w:eastAsia="uk-UA"/>
        </w:rPr>
        <w:t>- у разі наявності не менше 10 порушень Виконавцем Технічних вимог надання Послуг за місяць або відмов від усунення виявлених Замовником недоліків, що зафіксовано в Акті здачі-приймання наданих послуг згідно з п.4.6. цього Договору, Виконавець сплачує Замовнику штраф у розмірі 0,1% від вартості Послуг за відповідний місяць.</w:t>
      </w:r>
    </w:p>
    <w:p w:rsidR="00B3631D" w:rsidRPr="00B3631D" w:rsidRDefault="00B3631D" w:rsidP="00B3631D">
      <w:pPr>
        <w:widowControl w:val="0"/>
        <w:shd w:val="clear" w:color="auto" w:fill="FFFFFF"/>
        <w:tabs>
          <w:tab w:val="num" w:pos="1860"/>
        </w:tabs>
        <w:autoSpaceDE w:val="0"/>
        <w:autoSpaceDN w:val="0"/>
        <w:adjustRightInd w:val="0"/>
        <w:ind w:firstLine="709"/>
        <w:jc w:val="both"/>
        <w:rPr>
          <w:rFonts w:ascii="Times New Roman" w:eastAsia="Times New Roman" w:hAnsi="Times New Roman" w:cs="Times New Roman"/>
          <w:sz w:val="24"/>
          <w:szCs w:val="24"/>
          <w:lang w:eastAsia="uk-UA"/>
        </w:rPr>
      </w:pPr>
      <w:r w:rsidRPr="00B3631D">
        <w:rPr>
          <w:rFonts w:ascii="Times New Roman" w:eastAsia="Times New Roman" w:hAnsi="Times New Roman" w:cs="Times New Roman"/>
          <w:sz w:val="24"/>
          <w:szCs w:val="24"/>
          <w:lang w:eastAsia="uk-UA"/>
        </w:rPr>
        <w:t>- за односторонню необґрунтовану відмову від виконання своїх обов’язків по цьому Договору Виконавець сплачує штраф 2% від щомісячної вартості Послуг за кожний випадок порушення.</w:t>
      </w:r>
    </w:p>
    <w:p w:rsidR="00B3631D" w:rsidRPr="00B3631D" w:rsidRDefault="00B3631D" w:rsidP="00B3631D">
      <w:pPr>
        <w:widowControl w:val="0"/>
        <w:shd w:val="clear" w:color="auto" w:fill="FFFFFF"/>
        <w:tabs>
          <w:tab w:val="num" w:pos="1860"/>
        </w:tabs>
        <w:autoSpaceDE w:val="0"/>
        <w:autoSpaceDN w:val="0"/>
        <w:adjustRightInd w:val="0"/>
        <w:ind w:firstLine="709"/>
        <w:jc w:val="both"/>
        <w:rPr>
          <w:rFonts w:ascii="Times New Roman" w:eastAsia="Times New Roman" w:hAnsi="Times New Roman" w:cs="Times New Roman"/>
          <w:sz w:val="24"/>
          <w:szCs w:val="24"/>
          <w:lang w:eastAsia="uk-UA"/>
        </w:rPr>
      </w:pPr>
      <w:r w:rsidRPr="00B3631D">
        <w:rPr>
          <w:rFonts w:ascii="Times New Roman" w:eastAsia="Times New Roman" w:hAnsi="Times New Roman" w:cs="Times New Roman"/>
          <w:sz w:val="24"/>
          <w:szCs w:val="24"/>
          <w:lang w:eastAsia="uk-UA"/>
        </w:rPr>
        <w:t xml:space="preserve">- сплата пені та штрафу не звільняє Сторони від виконання своїх зобов'язань по даному Договору. </w:t>
      </w:r>
    </w:p>
    <w:p w:rsidR="00B3631D" w:rsidRPr="00B3631D" w:rsidRDefault="00B3631D" w:rsidP="00B3631D">
      <w:pPr>
        <w:widowControl w:val="0"/>
        <w:shd w:val="clear" w:color="auto" w:fill="FFFFFF"/>
        <w:tabs>
          <w:tab w:val="num" w:pos="1860"/>
        </w:tabs>
        <w:autoSpaceDE w:val="0"/>
        <w:autoSpaceDN w:val="0"/>
        <w:adjustRightInd w:val="0"/>
        <w:ind w:firstLine="709"/>
        <w:jc w:val="both"/>
        <w:rPr>
          <w:rFonts w:ascii="Times New Roman" w:eastAsia="Times New Roman" w:hAnsi="Times New Roman" w:cs="Times New Roman"/>
          <w:sz w:val="24"/>
          <w:szCs w:val="24"/>
          <w:lang w:eastAsia="uk-UA"/>
        </w:rPr>
      </w:pPr>
      <w:r w:rsidRPr="00B3631D">
        <w:rPr>
          <w:rFonts w:ascii="Times New Roman" w:eastAsia="Times New Roman" w:hAnsi="Times New Roman" w:cs="Times New Roman"/>
          <w:sz w:val="24"/>
          <w:szCs w:val="24"/>
          <w:lang w:eastAsia="uk-UA"/>
        </w:rPr>
        <w:t>- виконавець зобов'язаний відшкодувати Замовнику збитки (витрати або не одержані доходи), які виникли в наслідок порушення Виконавцем умов даного Договору</w:t>
      </w:r>
    </w:p>
    <w:p w:rsidR="00B3631D" w:rsidRPr="00B3631D" w:rsidRDefault="00B3631D" w:rsidP="00B3631D">
      <w:pPr>
        <w:ind w:firstLine="709"/>
        <w:jc w:val="both"/>
        <w:rPr>
          <w:rFonts w:ascii="Times New Roman" w:eastAsia="Times New Roman" w:hAnsi="Times New Roman" w:cs="Times New Roman"/>
          <w:sz w:val="24"/>
          <w:szCs w:val="24"/>
          <w:lang w:eastAsia="uk-UA"/>
        </w:rPr>
      </w:pPr>
      <w:r w:rsidRPr="00B3631D">
        <w:rPr>
          <w:rFonts w:ascii="Times New Roman" w:eastAsia="Times New Roman" w:hAnsi="Times New Roman" w:cs="Times New Roman"/>
          <w:sz w:val="24"/>
          <w:szCs w:val="24"/>
          <w:lang w:eastAsia="uk-UA"/>
        </w:rPr>
        <w:t>- інші умови відповідальності сторін визначаються згідно чинного законодавства України.</w:t>
      </w:r>
    </w:p>
    <w:p w:rsidR="00FA7833" w:rsidRDefault="00FA7833" w:rsidP="00FA7833">
      <w:pPr>
        <w:jc w:val="center"/>
        <w:rPr>
          <w:rFonts w:ascii="Times New Roman" w:eastAsia="Times New Roman" w:hAnsi="Times New Roman" w:cs="Times New Roman"/>
          <w:b/>
          <w:color w:val="121212"/>
          <w:sz w:val="24"/>
          <w:szCs w:val="24"/>
          <w:lang w:eastAsia="uk-UA"/>
        </w:rPr>
      </w:pPr>
    </w:p>
    <w:p w:rsidR="00B3631D" w:rsidRPr="00B3631D" w:rsidRDefault="00B3631D" w:rsidP="00FA7833">
      <w:pPr>
        <w:jc w:val="center"/>
        <w:rPr>
          <w:rFonts w:ascii="Times New Roman" w:eastAsia="Times New Roman" w:hAnsi="Times New Roman" w:cs="Times New Roman"/>
          <w:b/>
          <w:color w:val="121212"/>
          <w:sz w:val="24"/>
          <w:szCs w:val="24"/>
          <w:lang w:eastAsia="uk-UA"/>
        </w:rPr>
      </w:pPr>
      <w:r w:rsidRPr="00B3631D">
        <w:rPr>
          <w:rFonts w:ascii="Times New Roman" w:eastAsia="Times New Roman" w:hAnsi="Times New Roman" w:cs="Times New Roman"/>
          <w:b/>
          <w:color w:val="121212"/>
          <w:sz w:val="24"/>
          <w:szCs w:val="24"/>
          <w:lang w:eastAsia="uk-UA"/>
        </w:rPr>
        <w:t>8. ОБСТАВИНИ НЕПЕРЕБОРНОЇ СИЛИ</w:t>
      </w:r>
    </w:p>
    <w:p w:rsidR="00B3631D" w:rsidRPr="00B3631D" w:rsidRDefault="00B3631D" w:rsidP="00B3631D">
      <w:pPr>
        <w:ind w:firstLine="709"/>
        <w:jc w:val="both"/>
        <w:rPr>
          <w:rFonts w:ascii="Times New Roman" w:eastAsia="Times New Roman" w:hAnsi="Times New Roman" w:cs="Times New Roman"/>
          <w:color w:val="121212"/>
          <w:sz w:val="24"/>
          <w:szCs w:val="24"/>
          <w:lang w:eastAsia="uk-UA"/>
        </w:rPr>
      </w:pPr>
      <w:r w:rsidRPr="00B3631D">
        <w:rPr>
          <w:rFonts w:ascii="Times New Roman" w:eastAsia="Times New Roman" w:hAnsi="Times New Roman" w:cs="Times New Roman"/>
          <w:color w:val="121212"/>
          <w:sz w:val="24"/>
          <w:szCs w:val="24"/>
          <w:lang w:eastAsia="uk-UA"/>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rsidR="00B3631D" w:rsidRPr="00B3631D" w:rsidRDefault="00B3631D" w:rsidP="00B3631D">
      <w:pPr>
        <w:ind w:firstLine="709"/>
        <w:jc w:val="both"/>
        <w:rPr>
          <w:rFonts w:ascii="Times New Roman" w:eastAsia="Times New Roman" w:hAnsi="Times New Roman" w:cs="Times New Roman"/>
          <w:color w:val="121212"/>
          <w:sz w:val="24"/>
          <w:szCs w:val="24"/>
          <w:lang w:eastAsia="uk-UA"/>
        </w:rPr>
      </w:pPr>
      <w:r w:rsidRPr="00B3631D">
        <w:rPr>
          <w:rFonts w:ascii="Times New Roman" w:eastAsia="Times New Roman" w:hAnsi="Times New Roman" w:cs="Times New Roman"/>
          <w:color w:val="121212"/>
          <w:sz w:val="24"/>
          <w:szCs w:val="24"/>
          <w:lang w:eastAsia="uk-UA"/>
        </w:rPr>
        <w:t>8.2. Сторона, що не може виконувати зобов’язання за контрактом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rsidR="00B3631D" w:rsidRPr="00B3631D" w:rsidRDefault="00B3631D" w:rsidP="00B3631D">
      <w:pPr>
        <w:widowControl w:val="0"/>
        <w:shd w:val="clear" w:color="auto" w:fill="FFFFFF"/>
        <w:tabs>
          <w:tab w:val="num" w:pos="1080"/>
        </w:tabs>
        <w:autoSpaceDE w:val="0"/>
        <w:autoSpaceDN w:val="0"/>
        <w:adjustRightInd w:val="0"/>
        <w:ind w:firstLine="709"/>
        <w:jc w:val="both"/>
        <w:rPr>
          <w:rFonts w:ascii="Times New Roman" w:eastAsia="Times New Roman" w:hAnsi="Times New Roman" w:cs="Times New Roman"/>
          <w:sz w:val="24"/>
          <w:szCs w:val="24"/>
          <w:lang w:eastAsia="uk-UA"/>
        </w:rPr>
      </w:pPr>
      <w:r w:rsidRPr="00B3631D">
        <w:rPr>
          <w:rFonts w:ascii="Times New Roman" w:eastAsia="Times New Roman" w:hAnsi="Times New Roman" w:cs="Times New Roman"/>
          <w:color w:val="121212"/>
          <w:sz w:val="24"/>
          <w:szCs w:val="24"/>
          <w:lang w:eastAsia="uk-UA"/>
        </w:rPr>
        <w:t xml:space="preserve">8.3. Доказом виникнення обставин непереборної сили та строку їх дії є довідка, яка видається </w:t>
      </w:r>
      <w:r w:rsidRPr="00B3631D">
        <w:rPr>
          <w:rFonts w:ascii="Times New Roman" w:eastAsia="Times New Roman" w:hAnsi="Times New Roman" w:cs="Times New Roman"/>
          <w:sz w:val="24"/>
          <w:szCs w:val="24"/>
          <w:lang w:eastAsia="uk-UA"/>
        </w:rPr>
        <w:t>Торгово-промисловою палатою України.</w:t>
      </w:r>
    </w:p>
    <w:p w:rsidR="00B3631D" w:rsidRPr="00B3631D" w:rsidRDefault="00B3631D" w:rsidP="00B3631D">
      <w:pPr>
        <w:ind w:firstLine="709"/>
        <w:jc w:val="both"/>
        <w:rPr>
          <w:rFonts w:ascii="Times New Roman" w:eastAsia="Times New Roman" w:hAnsi="Times New Roman" w:cs="Times New Roman"/>
          <w:b/>
          <w:color w:val="121212"/>
          <w:sz w:val="24"/>
          <w:szCs w:val="24"/>
          <w:lang w:eastAsia="uk-UA"/>
        </w:rPr>
      </w:pPr>
      <w:r w:rsidRPr="00B3631D">
        <w:rPr>
          <w:rFonts w:ascii="Times New Roman" w:eastAsia="Times New Roman" w:hAnsi="Times New Roman" w:cs="Times New Roman"/>
          <w:color w:val="121212"/>
          <w:sz w:val="24"/>
          <w:szCs w:val="24"/>
          <w:lang w:eastAsia="uk-UA"/>
        </w:rPr>
        <w:t>8.4. У разі коли строк дії обставин непереборної сили продовжується більш  як  десять  днів ,  кожна з сторін в установленому порядку має право розірвати договір. У такому разі сторона не має права вимагати від іншої сторони відшкодування збитків.</w:t>
      </w:r>
    </w:p>
    <w:p w:rsidR="00B3631D" w:rsidRDefault="00B3631D" w:rsidP="00B3631D">
      <w:pPr>
        <w:spacing w:after="200" w:line="276" w:lineRule="auto"/>
        <w:jc w:val="center"/>
        <w:rPr>
          <w:rFonts w:ascii="Times New Roman" w:eastAsia="Times New Roman" w:hAnsi="Times New Roman" w:cs="Times New Roman"/>
          <w:b/>
          <w:color w:val="121212"/>
          <w:sz w:val="24"/>
          <w:szCs w:val="24"/>
          <w:lang w:eastAsia="uk-UA"/>
        </w:rPr>
      </w:pPr>
    </w:p>
    <w:p w:rsidR="00B3631D" w:rsidRPr="00B3631D" w:rsidRDefault="00B3631D" w:rsidP="00B3631D">
      <w:pPr>
        <w:spacing w:after="200" w:line="276" w:lineRule="auto"/>
        <w:jc w:val="center"/>
        <w:rPr>
          <w:rFonts w:ascii="Times New Roman" w:eastAsia="Times New Roman" w:hAnsi="Times New Roman" w:cs="Times New Roman"/>
          <w:color w:val="121212"/>
          <w:sz w:val="24"/>
          <w:szCs w:val="24"/>
          <w:lang w:eastAsia="uk-UA"/>
        </w:rPr>
      </w:pPr>
      <w:r w:rsidRPr="00B3631D">
        <w:rPr>
          <w:rFonts w:ascii="Times New Roman" w:eastAsia="Times New Roman" w:hAnsi="Times New Roman" w:cs="Times New Roman"/>
          <w:b/>
          <w:color w:val="121212"/>
          <w:sz w:val="24"/>
          <w:szCs w:val="24"/>
          <w:lang w:eastAsia="uk-UA"/>
        </w:rPr>
        <w:t>9. ВИРІШЕННЯ СПОРІВ</w:t>
      </w:r>
    </w:p>
    <w:p w:rsidR="00B3631D" w:rsidRPr="00B3631D" w:rsidRDefault="00B3631D" w:rsidP="00B3631D">
      <w:pPr>
        <w:ind w:firstLine="709"/>
        <w:jc w:val="both"/>
        <w:rPr>
          <w:rFonts w:ascii="Times New Roman" w:eastAsia="Times New Roman" w:hAnsi="Times New Roman" w:cs="Times New Roman"/>
          <w:color w:val="121212"/>
          <w:sz w:val="24"/>
          <w:szCs w:val="24"/>
          <w:lang w:eastAsia="uk-UA"/>
        </w:rPr>
      </w:pPr>
      <w:r w:rsidRPr="00B3631D">
        <w:rPr>
          <w:rFonts w:ascii="Times New Roman" w:eastAsia="Times New Roman" w:hAnsi="Times New Roman" w:cs="Times New Roman"/>
          <w:color w:val="121212"/>
          <w:sz w:val="24"/>
          <w:szCs w:val="24"/>
          <w:lang w:eastAsia="uk-UA"/>
        </w:rPr>
        <w:t>9.1. У випадку виникнення спорів або розбіжностей Сторони зобов’язуються вирішувати  їх  шляхом  взаємних  переговорів  та  консультацій.</w:t>
      </w:r>
    </w:p>
    <w:p w:rsidR="00B3631D" w:rsidRPr="00B3631D" w:rsidRDefault="00B3631D" w:rsidP="00B3631D">
      <w:pPr>
        <w:ind w:firstLine="709"/>
        <w:jc w:val="both"/>
        <w:rPr>
          <w:rFonts w:ascii="Times New Roman" w:eastAsia="Times New Roman" w:hAnsi="Times New Roman" w:cs="Times New Roman"/>
          <w:color w:val="121212"/>
          <w:sz w:val="24"/>
          <w:szCs w:val="24"/>
          <w:lang w:eastAsia="uk-UA"/>
        </w:rPr>
      </w:pPr>
      <w:r w:rsidRPr="00B3631D">
        <w:rPr>
          <w:rFonts w:ascii="Times New Roman" w:eastAsia="Times New Roman" w:hAnsi="Times New Roman" w:cs="Times New Roman"/>
          <w:color w:val="121212"/>
          <w:sz w:val="24"/>
          <w:szCs w:val="24"/>
          <w:lang w:eastAsia="uk-UA"/>
        </w:rPr>
        <w:t xml:space="preserve">9.2. У разі недосягнення сторонами згоди спори (розбіжності) вирішуються у судовому порядку.                                                </w:t>
      </w:r>
    </w:p>
    <w:p w:rsidR="00B3631D" w:rsidRPr="00B3631D" w:rsidRDefault="00B3631D" w:rsidP="00B3631D">
      <w:pPr>
        <w:spacing w:after="120"/>
        <w:jc w:val="center"/>
        <w:rPr>
          <w:rFonts w:ascii="Times New Roman" w:eastAsia="Times New Roman" w:hAnsi="Times New Roman" w:cs="Times New Roman"/>
          <w:color w:val="121212"/>
          <w:sz w:val="24"/>
          <w:szCs w:val="24"/>
          <w:lang w:eastAsia="uk-UA"/>
        </w:rPr>
      </w:pPr>
      <w:r w:rsidRPr="00B3631D">
        <w:rPr>
          <w:rFonts w:ascii="Times New Roman" w:eastAsia="Times New Roman" w:hAnsi="Times New Roman" w:cs="Times New Roman"/>
          <w:b/>
          <w:color w:val="121212"/>
          <w:sz w:val="24"/>
          <w:szCs w:val="24"/>
          <w:lang w:eastAsia="uk-UA"/>
        </w:rPr>
        <w:t>10. СТРОК ДІЇ ДОГОВОРУ</w:t>
      </w:r>
    </w:p>
    <w:p w:rsidR="00B3631D" w:rsidRPr="00B3631D" w:rsidRDefault="00B3631D" w:rsidP="00B3631D">
      <w:pPr>
        <w:spacing w:after="120"/>
        <w:ind w:firstLine="709"/>
        <w:jc w:val="both"/>
        <w:rPr>
          <w:rFonts w:ascii="Times New Roman" w:eastAsia="Times New Roman" w:hAnsi="Times New Roman" w:cs="Times New Roman"/>
          <w:color w:val="121212"/>
          <w:sz w:val="24"/>
          <w:szCs w:val="24"/>
          <w:lang w:eastAsia="uk-UA"/>
        </w:rPr>
      </w:pPr>
      <w:r w:rsidRPr="00B3631D">
        <w:rPr>
          <w:rFonts w:ascii="Times New Roman" w:eastAsia="Times New Roman" w:hAnsi="Times New Roman" w:cs="Times New Roman"/>
          <w:color w:val="121212"/>
          <w:sz w:val="24"/>
          <w:szCs w:val="24"/>
          <w:lang w:eastAsia="uk-UA"/>
        </w:rPr>
        <w:t>10.1. Договір  діє з дати його підписання та до</w:t>
      </w:r>
      <w:r w:rsidRPr="00B3631D">
        <w:rPr>
          <w:rFonts w:ascii="Times New Roman" w:eastAsia="Times New Roman" w:hAnsi="Times New Roman" w:cs="Times New Roman"/>
          <w:sz w:val="24"/>
          <w:szCs w:val="24"/>
          <w:lang w:eastAsia="uk-UA"/>
        </w:rPr>
        <w:t xml:space="preserve"> 31 грудня 2023 року</w:t>
      </w:r>
      <w:r w:rsidRPr="00B3631D">
        <w:rPr>
          <w:rFonts w:ascii="Times New Roman" w:eastAsia="Times New Roman" w:hAnsi="Times New Roman" w:cs="Times New Roman"/>
          <w:color w:val="121212"/>
          <w:sz w:val="24"/>
          <w:szCs w:val="24"/>
          <w:lang w:eastAsia="uk-UA"/>
        </w:rPr>
        <w:t>, а в частині оплати за надані послуги - до моменту повного виконання Сторонами своїх зобов’язань за цим Договором.</w:t>
      </w:r>
    </w:p>
    <w:p w:rsidR="00B3631D" w:rsidRPr="00B3631D" w:rsidRDefault="00B3631D" w:rsidP="00B3631D">
      <w:pPr>
        <w:spacing w:after="120"/>
        <w:ind w:firstLine="709"/>
        <w:jc w:val="center"/>
        <w:rPr>
          <w:rFonts w:ascii="Times New Roman" w:eastAsia="Times New Roman" w:hAnsi="Times New Roman" w:cs="Times New Roman"/>
          <w:b/>
          <w:sz w:val="24"/>
          <w:szCs w:val="24"/>
          <w:lang w:eastAsia="ar-SA"/>
        </w:rPr>
      </w:pPr>
      <w:r w:rsidRPr="00B3631D">
        <w:rPr>
          <w:rFonts w:ascii="Times New Roman" w:eastAsia="Times New Roman" w:hAnsi="Times New Roman" w:cs="Times New Roman"/>
          <w:b/>
          <w:sz w:val="24"/>
          <w:szCs w:val="24"/>
          <w:lang w:eastAsia="ar-SA"/>
        </w:rPr>
        <w:t>11. АНТИКОРУПЦІЙНЕ ЗАСТЕРЕЖЕННЯ</w:t>
      </w:r>
    </w:p>
    <w:p w:rsidR="00B3631D" w:rsidRPr="00B3631D" w:rsidRDefault="00B3631D" w:rsidP="00B3631D">
      <w:pPr>
        <w:widowControl w:val="0"/>
        <w:suppressAutoHyphens/>
        <w:ind w:firstLine="709"/>
        <w:jc w:val="both"/>
        <w:rPr>
          <w:rFonts w:ascii="Times New Roman" w:eastAsia="Times New Roman" w:hAnsi="Times New Roman" w:cs="Times New Roman"/>
          <w:sz w:val="24"/>
          <w:szCs w:val="24"/>
          <w:lang w:eastAsia="ar-SA"/>
        </w:rPr>
      </w:pPr>
      <w:r w:rsidRPr="00B3631D">
        <w:rPr>
          <w:rFonts w:ascii="Times New Roman" w:eastAsia="Times New Roman" w:hAnsi="Times New Roman" w:cs="Times New Roman"/>
          <w:sz w:val="24"/>
          <w:szCs w:val="24"/>
          <w:lang w:eastAsia="ar-SA"/>
        </w:rPr>
        <w:t xml:space="preserve">11.1. Сторони зобов’язуються забезпечити повну відповідальність своїх працівників </w:t>
      </w:r>
      <w:r w:rsidRPr="00B3631D">
        <w:rPr>
          <w:rFonts w:ascii="Times New Roman" w:eastAsia="Times New Roman" w:hAnsi="Times New Roman" w:cs="Times New Roman"/>
          <w:sz w:val="24"/>
          <w:szCs w:val="24"/>
          <w:lang w:eastAsia="ar-SA"/>
        </w:rPr>
        <w:lastRenderedPageBreak/>
        <w:t>вимогам антикорупційного законодавства.</w:t>
      </w:r>
    </w:p>
    <w:p w:rsidR="00B3631D" w:rsidRPr="00B3631D" w:rsidRDefault="00B3631D" w:rsidP="00B3631D">
      <w:pPr>
        <w:widowControl w:val="0"/>
        <w:suppressAutoHyphens/>
        <w:ind w:firstLine="709"/>
        <w:jc w:val="both"/>
        <w:rPr>
          <w:rFonts w:ascii="Times New Roman" w:eastAsia="Times New Roman" w:hAnsi="Times New Roman" w:cs="Times New Roman"/>
          <w:sz w:val="24"/>
          <w:szCs w:val="24"/>
          <w:lang w:eastAsia="ar-SA"/>
        </w:rPr>
      </w:pPr>
      <w:r w:rsidRPr="00B3631D">
        <w:rPr>
          <w:rFonts w:ascii="Times New Roman" w:eastAsia="Times New Roman" w:hAnsi="Times New Roman" w:cs="Times New Roman"/>
          <w:sz w:val="24"/>
          <w:szCs w:val="24"/>
          <w:lang w:eastAsia="ar-SA"/>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B3631D" w:rsidRPr="00B3631D" w:rsidRDefault="00B3631D" w:rsidP="00B3631D">
      <w:pPr>
        <w:widowControl w:val="0"/>
        <w:suppressAutoHyphens/>
        <w:ind w:firstLine="709"/>
        <w:jc w:val="both"/>
        <w:rPr>
          <w:rFonts w:ascii="Times New Roman" w:eastAsia="Times New Roman" w:hAnsi="Times New Roman" w:cs="Times New Roman"/>
          <w:sz w:val="24"/>
          <w:szCs w:val="24"/>
          <w:lang w:eastAsia="ar-SA"/>
        </w:rPr>
      </w:pPr>
      <w:r w:rsidRPr="00B3631D">
        <w:rPr>
          <w:rFonts w:ascii="Times New Roman" w:eastAsia="Times New Roman" w:hAnsi="Times New Roman" w:cs="Times New Roman"/>
          <w:sz w:val="24"/>
          <w:szCs w:val="24"/>
          <w:lang w:eastAsia="ar-SA"/>
        </w:rPr>
        <w:t>11.3.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B3631D" w:rsidRPr="00B3631D" w:rsidRDefault="00B3631D" w:rsidP="00B3631D">
      <w:pPr>
        <w:widowControl w:val="0"/>
        <w:suppressAutoHyphens/>
        <w:ind w:firstLine="709"/>
        <w:jc w:val="both"/>
        <w:rPr>
          <w:rFonts w:ascii="Times New Roman" w:eastAsia="Times New Roman" w:hAnsi="Times New Roman" w:cs="Times New Roman"/>
          <w:sz w:val="24"/>
          <w:szCs w:val="24"/>
          <w:lang w:eastAsia="ar-SA"/>
        </w:rPr>
      </w:pPr>
      <w:r w:rsidRPr="00B3631D">
        <w:rPr>
          <w:rFonts w:ascii="Times New Roman" w:eastAsia="Times New Roman" w:hAnsi="Times New Roman" w:cs="Times New Roman"/>
          <w:sz w:val="24"/>
          <w:szCs w:val="24"/>
          <w:lang w:eastAsia="ar-SA"/>
        </w:rPr>
        <w:t>11.4.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B3631D" w:rsidRPr="00B3631D" w:rsidRDefault="00B3631D" w:rsidP="00B3631D">
      <w:pPr>
        <w:widowControl w:val="0"/>
        <w:suppressAutoHyphens/>
        <w:ind w:firstLine="709"/>
        <w:jc w:val="both"/>
        <w:rPr>
          <w:rFonts w:ascii="Times New Roman" w:eastAsia="Times New Roman" w:hAnsi="Times New Roman" w:cs="Times New Roman"/>
          <w:sz w:val="24"/>
          <w:szCs w:val="24"/>
          <w:lang w:eastAsia="ar-SA"/>
        </w:rPr>
      </w:pPr>
      <w:r w:rsidRPr="00B3631D">
        <w:rPr>
          <w:rFonts w:ascii="Times New Roman" w:eastAsia="Times New Roman" w:hAnsi="Times New Roman" w:cs="Times New Roman"/>
          <w:sz w:val="24"/>
          <w:szCs w:val="24"/>
          <w:lang w:eastAsia="ar-SA"/>
        </w:rPr>
        <w:t>11.5. Під діями працівника, здійснюваними на користь стимулюючої його Сторони, розуміються:</w:t>
      </w:r>
    </w:p>
    <w:p w:rsidR="00B3631D" w:rsidRPr="00B3631D" w:rsidRDefault="00B3631D" w:rsidP="00B3631D">
      <w:pPr>
        <w:widowControl w:val="0"/>
        <w:numPr>
          <w:ilvl w:val="0"/>
          <w:numId w:val="12"/>
        </w:numPr>
        <w:tabs>
          <w:tab w:val="left" w:pos="993"/>
        </w:tabs>
        <w:suppressAutoHyphens/>
        <w:ind w:left="0" w:firstLine="709"/>
        <w:jc w:val="both"/>
        <w:rPr>
          <w:rFonts w:ascii="Times New Roman" w:eastAsia="Times New Roman" w:hAnsi="Times New Roman" w:cs="Times New Roman"/>
          <w:sz w:val="24"/>
          <w:szCs w:val="24"/>
          <w:lang w:eastAsia="ar-SA"/>
        </w:rPr>
      </w:pPr>
      <w:r w:rsidRPr="00B3631D">
        <w:rPr>
          <w:rFonts w:ascii="Times New Roman" w:eastAsia="Times New Roman" w:hAnsi="Times New Roman" w:cs="Times New Roman"/>
          <w:sz w:val="24"/>
          <w:szCs w:val="24"/>
          <w:lang w:eastAsia="ar-SA"/>
        </w:rPr>
        <w:t>надання невиправданих переваг у порівнянні з іншими контрагентами;</w:t>
      </w:r>
    </w:p>
    <w:p w:rsidR="00B3631D" w:rsidRPr="00B3631D" w:rsidRDefault="00B3631D" w:rsidP="00B3631D">
      <w:pPr>
        <w:widowControl w:val="0"/>
        <w:numPr>
          <w:ilvl w:val="0"/>
          <w:numId w:val="12"/>
        </w:numPr>
        <w:tabs>
          <w:tab w:val="left" w:pos="993"/>
        </w:tabs>
        <w:suppressAutoHyphens/>
        <w:ind w:left="0" w:firstLine="709"/>
        <w:jc w:val="both"/>
        <w:rPr>
          <w:rFonts w:ascii="Times New Roman" w:eastAsia="Times New Roman" w:hAnsi="Times New Roman" w:cs="Times New Roman"/>
          <w:sz w:val="24"/>
          <w:szCs w:val="24"/>
          <w:lang w:eastAsia="ar-SA"/>
        </w:rPr>
      </w:pPr>
      <w:r w:rsidRPr="00B3631D">
        <w:rPr>
          <w:rFonts w:ascii="Times New Roman" w:eastAsia="Times New Roman" w:hAnsi="Times New Roman" w:cs="Times New Roman"/>
          <w:sz w:val="24"/>
          <w:szCs w:val="24"/>
          <w:lang w:eastAsia="ar-SA"/>
        </w:rPr>
        <w:t>надання будь – яких гарантій;</w:t>
      </w:r>
    </w:p>
    <w:p w:rsidR="00B3631D" w:rsidRPr="00B3631D" w:rsidRDefault="00B3631D" w:rsidP="00B3631D">
      <w:pPr>
        <w:widowControl w:val="0"/>
        <w:numPr>
          <w:ilvl w:val="0"/>
          <w:numId w:val="12"/>
        </w:numPr>
        <w:tabs>
          <w:tab w:val="left" w:pos="993"/>
        </w:tabs>
        <w:suppressAutoHyphens/>
        <w:ind w:left="0" w:firstLine="709"/>
        <w:jc w:val="both"/>
        <w:rPr>
          <w:rFonts w:ascii="Times New Roman" w:eastAsia="Times New Roman" w:hAnsi="Times New Roman" w:cs="Times New Roman"/>
          <w:sz w:val="24"/>
          <w:szCs w:val="24"/>
          <w:lang w:eastAsia="ar-SA"/>
        </w:rPr>
      </w:pPr>
      <w:r w:rsidRPr="00B3631D">
        <w:rPr>
          <w:rFonts w:ascii="Times New Roman" w:eastAsia="Times New Roman" w:hAnsi="Times New Roman" w:cs="Times New Roman"/>
          <w:sz w:val="24"/>
          <w:szCs w:val="24"/>
          <w:lang w:eastAsia="ar-SA"/>
        </w:rPr>
        <w:t>прискорення існуючих процедур;</w:t>
      </w:r>
    </w:p>
    <w:p w:rsidR="00B3631D" w:rsidRPr="00B3631D" w:rsidRDefault="00B3631D" w:rsidP="00B3631D">
      <w:pPr>
        <w:widowControl w:val="0"/>
        <w:numPr>
          <w:ilvl w:val="0"/>
          <w:numId w:val="12"/>
        </w:numPr>
        <w:tabs>
          <w:tab w:val="left" w:pos="993"/>
        </w:tabs>
        <w:suppressAutoHyphens/>
        <w:ind w:left="0" w:firstLine="709"/>
        <w:jc w:val="both"/>
        <w:rPr>
          <w:rFonts w:ascii="Times New Roman" w:eastAsia="Times New Roman" w:hAnsi="Times New Roman" w:cs="Times New Roman"/>
          <w:sz w:val="24"/>
          <w:szCs w:val="24"/>
          <w:lang w:eastAsia="ar-SA"/>
        </w:rPr>
      </w:pPr>
      <w:r w:rsidRPr="00B3631D">
        <w:rPr>
          <w:rFonts w:ascii="Times New Roman" w:eastAsia="Times New Roman" w:hAnsi="Times New Roman" w:cs="Times New Roman"/>
          <w:sz w:val="24"/>
          <w:szCs w:val="24"/>
          <w:lang w:eastAsia="ar-S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B3631D" w:rsidRPr="00B3631D" w:rsidRDefault="00B3631D" w:rsidP="00B3631D">
      <w:pPr>
        <w:widowControl w:val="0"/>
        <w:suppressAutoHyphens/>
        <w:ind w:firstLine="709"/>
        <w:jc w:val="both"/>
        <w:rPr>
          <w:rFonts w:ascii="Times New Roman" w:eastAsia="Times New Roman" w:hAnsi="Times New Roman" w:cs="Times New Roman"/>
          <w:sz w:val="24"/>
          <w:szCs w:val="24"/>
          <w:lang w:eastAsia="ar-SA"/>
        </w:rPr>
      </w:pPr>
      <w:r w:rsidRPr="00B3631D">
        <w:rPr>
          <w:rFonts w:ascii="Times New Roman" w:eastAsia="Times New Roman" w:hAnsi="Times New Roman" w:cs="Times New Roman"/>
          <w:sz w:val="24"/>
          <w:szCs w:val="24"/>
          <w:lang w:eastAsia="ar-SA"/>
        </w:rPr>
        <w:t>11.6. Сторони підтверджують, що їх працівники ознайомлені про кримінальну, адміністративну, цивільно-правову та адміністративну відповідальність за порушення антикорупційного законодавства.</w:t>
      </w:r>
    </w:p>
    <w:p w:rsidR="00B3631D" w:rsidRPr="00B3631D" w:rsidRDefault="00B3631D" w:rsidP="00B3631D">
      <w:pPr>
        <w:widowControl w:val="0"/>
        <w:suppressAutoHyphens/>
        <w:ind w:firstLine="709"/>
        <w:jc w:val="both"/>
        <w:rPr>
          <w:rFonts w:ascii="Times New Roman" w:eastAsia="Times New Roman" w:hAnsi="Times New Roman" w:cs="Times New Roman"/>
          <w:sz w:val="24"/>
          <w:szCs w:val="24"/>
          <w:lang w:eastAsia="ar-SA"/>
        </w:rPr>
      </w:pPr>
      <w:r w:rsidRPr="00B3631D">
        <w:rPr>
          <w:rFonts w:ascii="Times New Roman" w:eastAsia="Times New Roman" w:hAnsi="Times New Roman" w:cs="Times New Roman"/>
          <w:sz w:val="24"/>
          <w:szCs w:val="24"/>
          <w:lang w:eastAsia="ar-SA"/>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B3631D" w:rsidRPr="00B3631D" w:rsidRDefault="00B3631D" w:rsidP="00B3631D">
      <w:pPr>
        <w:widowControl w:val="0"/>
        <w:suppressAutoHyphens/>
        <w:ind w:firstLine="709"/>
        <w:jc w:val="both"/>
        <w:rPr>
          <w:rFonts w:ascii="Times New Roman" w:eastAsia="Times New Roman" w:hAnsi="Times New Roman" w:cs="Times New Roman"/>
          <w:sz w:val="24"/>
          <w:szCs w:val="24"/>
          <w:lang w:eastAsia="ar-SA"/>
        </w:rPr>
      </w:pPr>
      <w:r w:rsidRPr="00B3631D">
        <w:rPr>
          <w:rFonts w:ascii="Times New Roman" w:eastAsia="Times New Roman" w:hAnsi="Times New Roman" w:cs="Times New Roman"/>
          <w:sz w:val="24"/>
          <w:szCs w:val="24"/>
          <w:lang w:eastAsia="ar-SA"/>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B3631D" w:rsidRPr="00B3631D" w:rsidRDefault="00B3631D" w:rsidP="00B3631D">
      <w:pPr>
        <w:widowControl w:val="0"/>
        <w:suppressAutoHyphens/>
        <w:ind w:firstLine="709"/>
        <w:jc w:val="both"/>
        <w:rPr>
          <w:rFonts w:ascii="Times New Roman" w:eastAsia="Times New Roman" w:hAnsi="Times New Roman" w:cs="Times New Roman"/>
          <w:sz w:val="24"/>
          <w:szCs w:val="24"/>
          <w:lang w:eastAsia="ar-SA"/>
        </w:rPr>
      </w:pPr>
      <w:r w:rsidRPr="00B3631D">
        <w:rPr>
          <w:rFonts w:ascii="Times New Roman" w:eastAsia="Times New Roman" w:hAnsi="Times New Roman" w:cs="Times New Roman"/>
          <w:sz w:val="24"/>
          <w:szCs w:val="24"/>
          <w:lang w:eastAsia="ar-SA"/>
        </w:rPr>
        <w:t>11.9.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робочих днів з дати направлення письмового повідомлення.</w:t>
      </w:r>
    </w:p>
    <w:p w:rsidR="00B3631D" w:rsidRPr="00B3631D" w:rsidRDefault="00B3631D" w:rsidP="00B3631D">
      <w:pPr>
        <w:widowControl w:val="0"/>
        <w:suppressAutoHyphens/>
        <w:ind w:firstLine="709"/>
        <w:jc w:val="both"/>
        <w:rPr>
          <w:rFonts w:ascii="Times New Roman" w:eastAsia="Times New Roman" w:hAnsi="Times New Roman" w:cs="Times New Roman"/>
          <w:sz w:val="24"/>
          <w:szCs w:val="24"/>
          <w:lang w:eastAsia="ar-SA"/>
        </w:rPr>
      </w:pPr>
      <w:r w:rsidRPr="00B3631D">
        <w:rPr>
          <w:rFonts w:ascii="Times New Roman" w:eastAsia="Times New Roman" w:hAnsi="Times New Roman" w:cs="Times New Roman"/>
          <w:sz w:val="24"/>
          <w:szCs w:val="24"/>
          <w:lang w:eastAsia="ar-SA"/>
        </w:rPr>
        <w:t>11.10.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B3631D" w:rsidRPr="00B3631D" w:rsidRDefault="00B3631D" w:rsidP="00B3631D">
      <w:pPr>
        <w:widowControl w:val="0"/>
        <w:suppressAutoHyphens/>
        <w:ind w:firstLine="709"/>
        <w:jc w:val="both"/>
        <w:rPr>
          <w:rFonts w:ascii="Times New Roman" w:eastAsia="Times New Roman" w:hAnsi="Times New Roman" w:cs="Times New Roman"/>
          <w:sz w:val="24"/>
          <w:szCs w:val="24"/>
          <w:lang w:eastAsia="ar-SA"/>
        </w:rPr>
      </w:pPr>
      <w:r w:rsidRPr="00B3631D">
        <w:rPr>
          <w:rFonts w:ascii="Times New Roman" w:eastAsia="Times New Roman" w:hAnsi="Times New Roman" w:cs="Times New Roman"/>
          <w:sz w:val="24"/>
          <w:szCs w:val="24"/>
          <w:lang w:eastAsia="ar-SA"/>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FA7833" w:rsidRDefault="00FA7833" w:rsidP="00FA7833">
      <w:pPr>
        <w:jc w:val="center"/>
        <w:rPr>
          <w:rFonts w:ascii="Times New Roman" w:eastAsia="Times New Roman" w:hAnsi="Times New Roman" w:cs="Times New Roman"/>
          <w:b/>
          <w:color w:val="121212"/>
          <w:sz w:val="24"/>
          <w:szCs w:val="24"/>
          <w:lang w:eastAsia="uk-UA"/>
        </w:rPr>
      </w:pPr>
    </w:p>
    <w:p w:rsidR="00B3631D" w:rsidRPr="00B3631D" w:rsidRDefault="00B3631D" w:rsidP="00FA7833">
      <w:pPr>
        <w:jc w:val="center"/>
        <w:rPr>
          <w:rFonts w:ascii="Times New Roman" w:eastAsia="Times New Roman" w:hAnsi="Times New Roman" w:cs="Times New Roman"/>
          <w:b/>
          <w:color w:val="121212"/>
          <w:sz w:val="24"/>
          <w:szCs w:val="24"/>
          <w:lang w:eastAsia="uk-UA"/>
        </w:rPr>
      </w:pPr>
      <w:r w:rsidRPr="00B3631D">
        <w:rPr>
          <w:rFonts w:ascii="Times New Roman" w:eastAsia="Times New Roman" w:hAnsi="Times New Roman" w:cs="Times New Roman"/>
          <w:b/>
          <w:color w:val="121212"/>
          <w:sz w:val="24"/>
          <w:szCs w:val="24"/>
          <w:lang w:eastAsia="uk-UA"/>
        </w:rPr>
        <w:lastRenderedPageBreak/>
        <w:t>12.</w:t>
      </w:r>
      <w:r w:rsidRPr="00B3631D">
        <w:rPr>
          <w:rFonts w:ascii="Times New Roman" w:eastAsia="Times New Roman" w:hAnsi="Times New Roman" w:cs="Times New Roman"/>
          <w:color w:val="121212"/>
          <w:sz w:val="24"/>
          <w:szCs w:val="24"/>
          <w:lang w:eastAsia="uk-UA"/>
        </w:rPr>
        <w:t>   </w:t>
      </w:r>
      <w:r w:rsidRPr="00B3631D">
        <w:rPr>
          <w:rFonts w:ascii="Times New Roman" w:eastAsia="Times New Roman" w:hAnsi="Times New Roman" w:cs="Times New Roman"/>
          <w:b/>
          <w:bCs/>
          <w:sz w:val="24"/>
          <w:szCs w:val="24"/>
          <w:lang w:eastAsia="uk-UA"/>
        </w:rPr>
        <w:t>ІНШІ УМОВИ</w:t>
      </w:r>
    </w:p>
    <w:p w:rsidR="00B3631D" w:rsidRPr="00B3631D" w:rsidRDefault="00B3631D" w:rsidP="00B3631D">
      <w:pPr>
        <w:ind w:firstLine="709"/>
        <w:jc w:val="both"/>
        <w:rPr>
          <w:rFonts w:ascii="Times New Roman CYR" w:eastAsia="Times New Roman" w:hAnsi="Times New Roman CYR" w:cs="Times New Roman CYR"/>
          <w:sz w:val="24"/>
          <w:szCs w:val="24"/>
        </w:rPr>
      </w:pPr>
      <w:r w:rsidRPr="00B3631D">
        <w:rPr>
          <w:rFonts w:ascii="Times New Roman CYR" w:eastAsia="Times New Roman" w:hAnsi="Times New Roman CYR" w:cs="Times New Roman CYR"/>
          <w:sz w:val="24"/>
          <w:szCs w:val="24"/>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3631D" w:rsidRPr="00B3631D" w:rsidRDefault="00B3631D" w:rsidP="00B3631D">
      <w:pPr>
        <w:ind w:firstLine="709"/>
        <w:jc w:val="both"/>
        <w:rPr>
          <w:rFonts w:ascii="Times New Roman CYR" w:eastAsia="Times New Roman" w:hAnsi="Times New Roman CYR" w:cs="Times New Roman CYR"/>
          <w:sz w:val="24"/>
          <w:szCs w:val="24"/>
        </w:rPr>
      </w:pPr>
      <w:r w:rsidRPr="00B3631D">
        <w:rPr>
          <w:rFonts w:ascii="Times New Roman CYR" w:eastAsia="Times New Roman" w:hAnsi="Times New Roman CYR" w:cs="Times New Roman CYR"/>
          <w:sz w:val="24"/>
          <w:szCs w:val="24"/>
        </w:rPr>
        <w:t>1) зменшення обсягів закупівлі, зокрема з урахуванням фактичного обсягу видатків замовника;</w:t>
      </w:r>
    </w:p>
    <w:p w:rsidR="00B3631D" w:rsidRPr="00B3631D" w:rsidRDefault="00B3631D" w:rsidP="00B3631D">
      <w:pPr>
        <w:ind w:firstLine="709"/>
        <w:jc w:val="both"/>
        <w:rPr>
          <w:rFonts w:ascii="Times New Roman CYR" w:eastAsia="Times New Roman" w:hAnsi="Times New Roman CYR" w:cs="Times New Roman CYR"/>
          <w:sz w:val="24"/>
          <w:szCs w:val="24"/>
        </w:rPr>
      </w:pPr>
      <w:r w:rsidRPr="00B3631D">
        <w:rPr>
          <w:rFonts w:ascii="Times New Roman CYR" w:eastAsia="Times New Roman" w:hAnsi="Times New Roman CYR" w:cs="Times New Roman CYR"/>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3631D">
        <w:rPr>
          <w:rFonts w:ascii="Times New Roman CYR" w:eastAsia="Times New Roman" w:hAnsi="Times New Roman CYR" w:cs="Times New Roman CYR"/>
          <w:sz w:val="24"/>
          <w:szCs w:val="24"/>
        </w:rPr>
        <w:t>пропорційно</w:t>
      </w:r>
      <w:proofErr w:type="spellEnd"/>
      <w:r w:rsidRPr="00B3631D">
        <w:rPr>
          <w:rFonts w:ascii="Times New Roman CYR" w:eastAsia="Times New Roman" w:hAnsi="Times New Roman CYR" w:cs="Times New Roman CYR"/>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3631D" w:rsidRPr="00B3631D" w:rsidRDefault="00B3631D" w:rsidP="00B3631D">
      <w:pPr>
        <w:ind w:firstLine="709"/>
        <w:jc w:val="both"/>
        <w:rPr>
          <w:rFonts w:ascii="Times New Roman CYR" w:eastAsia="Times New Roman" w:hAnsi="Times New Roman CYR" w:cs="Times New Roman CYR"/>
          <w:sz w:val="24"/>
          <w:szCs w:val="24"/>
        </w:rPr>
      </w:pPr>
      <w:r w:rsidRPr="00B3631D">
        <w:rPr>
          <w:rFonts w:ascii="Times New Roman CYR" w:eastAsia="Times New Roman" w:hAnsi="Times New Roman CYR" w:cs="Times New Roman CY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3631D" w:rsidRPr="00B3631D" w:rsidRDefault="00B3631D" w:rsidP="00B3631D">
      <w:pPr>
        <w:ind w:firstLine="709"/>
        <w:jc w:val="both"/>
        <w:rPr>
          <w:rFonts w:ascii="Times New Roman CYR" w:eastAsia="Times New Roman" w:hAnsi="Times New Roman CYR" w:cs="Times New Roman CYR"/>
          <w:sz w:val="24"/>
          <w:szCs w:val="24"/>
        </w:rPr>
      </w:pPr>
      <w:r w:rsidRPr="00B3631D">
        <w:rPr>
          <w:rFonts w:ascii="Times New Roman CYR" w:eastAsia="Times New Roman" w:hAnsi="Times New Roman CYR" w:cs="Times New Roman CYR"/>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3631D" w:rsidRPr="00B3631D" w:rsidRDefault="00B3631D" w:rsidP="00B3631D">
      <w:pPr>
        <w:ind w:firstLine="709"/>
        <w:jc w:val="both"/>
        <w:rPr>
          <w:rFonts w:ascii="Times New Roman CYR" w:eastAsia="Times New Roman" w:hAnsi="Times New Roman CYR" w:cs="Times New Roman CYR"/>
          <w:sz w:val="24"/>
          <w:szCs w:val="24"/>
        </w:rPr>
      </w:pPr>
      <w:r w:rsidRPr="00B3631D">
        <w:rPr>
          <w:rFonts w:ascii="Times New Roman CYR" w:eastAsia="Times New Roman" w:hAnsi="Times New Roman CYR" w:cs="Times New Roman CYR"/>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3631D" w:rsidRPr="00B3631D" w:rsidRDefault="00B3631D" w:rsidP="00B3631D">
      <w:pPr>
        <w:ind w:firstLine="709"/>
        <w:jc w:val="both"/>
        <w:rPr>
          <w:rFonts w:ascii="Times New Roman CYR" w:eastAsia="Times New Roman" w:hAnsi="Times New Roman CYR" w:cs="Times New Roman CYR"/>
          <w:sz w:val="24"/>
          <w:szCs w:val="24"/>
        </w:rPr>
      </w:pPr>
      <w:r w:rsidRPr="00B3631D">
        <w:rPr>
          <w:rFonts w:ascii="Times New Roman CYR" w:eastAsia="Times New Roman" w:hAnsi="Times New Roman CYR" w:cs="Times New Roman CYR"/>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3631D">
        <w:rPr>
          <w:rFonts w:ascii="Times New Roman CYR" w:eastAsia="Times New Roman" w:hAnsi="Times New Roman CYR" w:cs="Times New Roman CYR"/>
          <w:sz w:val="24"/>
          <w:szCs w:val="24"/>
        </w:rPr>
        <w:t>пропорційно</w:t>
      </w:r>
      <w:proofErr w:type="spellEnd"/>
      <w:r w:rsidRPr="00B3631D">
        <w:rPr>
          <w:rFonts w:ascii="Times New Roman CYR" w:eastAsia="Times New Roman" w:hAnsi="Times New Roman CYR" w:cs="Times New Roman CYR"/>
          <w:sz w:val="24"/>
          <w:szCs w:val="24"/>
        </w:rPr>
        <w:t xml:space="preserve"> до зміни таких ставок та/або пільг з оподаткування, а також у зв’язку з зміною системи оподаткування </w:t>
      </w:r>
      <w:proofErr w:type="spellStart"/>
      <w:r w:rsidRPr="00B3631D">
        <w:rPr>
          <w:rFonts w:ascii="Times New Roman CYR" w:eastAsia="Times New Roman" w:hAnsi="Times New Roman CYR" w:cs="Times New Roman CYR"/>
          <w:sz w:val="24"/>
          <w:szCs w:val="24"/>
        </w:rPr>
        <w:t>пропорційно</w:t>
      </w:r>
      <w:proofErr w:type="spellEnd"/>
      <w:r w:rsidRPr="00B3631D">
        <w:rPr>
          <w:rFonts w:ascii="Times New Roman CYR" w:eastAsia="Times New Roman" w:hAnsi="Times New Roman CYR" w:cs="Times New Roman CYR"/>
          <w:sz w:val="24"/>
          <w:szCs w:val="24"/>
        </w:rPr>
        <w:t xml:space="preserve"> до зміни податкового навантаження внаслідок зміни системи оподаткування;</w:t>
      </w:r>
    </w:p>
    <w:p w:rsidR="00B3631D" w:rsidRPr="00B3631D" w:rsidRDefault="00B3631D" w:rsidP="00B3631D">
      <w:pPr>
        <w:ind w:firstLine="709"/>
        <w:jc w:val="both"/>
        <w:rPr>
          <w:rFonts w:ascii="Times New Roman CYR" w:eastAsia="Times New Roman" w:hAnsi="Times New Roman CYR" w:cs="Times New Roman CYR"/>
          <w:sz w:val="24"/>
          <w:szCs w:val="24"/>
        </w:rPr>
      </w:pPr>
      <w:r w:rsidRPr="00B3631D">
        <w:rPr>
          <w:rFonts w:ascii="Times New Roman CYR" w:eastAsia="Times New Roman" w:hAnsi="Times New Roman CYR" w:cs="Times New Roman CY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3631D">
        <w:rPr>
          <w:rFonts w:ascii="Times New Roman CYR" w:eastAsia="Times New Roman" w:hAnsi="Times New Roman CYR" w:cs="Times New Roman CYR"/>
          <w:sz w:val="24"/>
          <w:szCs w:val="24"/>
        </w:rPr>
        <w:t>Platts</w:t>
      </w:r>
      <w:proofErr w:type="spellEnd"/>
      <w:r w:rsidRPr="00B3631D">
        <w:rPr>
          <w:rFonts w:ascii="Times New Roman CYR" w:eastAsia="Times New Roman" w:hAnsi="Times New Roman CYR" w:cs="Times New Roman CY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3631D" w:rsidRPr="00B3631D" w:rsidRDefault="00B3631D" w:rsidP="00B3631D">
      <w:pPr>
        <w:ind w:firstLine="709"/>
        <w:jc w:val="both"/>
        <w:rPr>
          <w:rFonts w:ascii="Times New Roman CYR" w:eastAsia="Times New Roman" w:hAnsi="Times New Roman CYR" w:cs="Times New Roman CYR"/>
          <w:sz w:val="24"/>
          <w:szCs w:val="24"/>
          <w:highlight w:val="red"/>
        </w:rPr>
      </w:pPr>
      <w:r w:rsidRPr="00B3631D">
        <w:rPr>
          <w:rFonts w:ascii="Times New Roman CYR" w:eastAsia="Times New Roman" w:hAnsi="Times New Roman CYR" w:cs="Times New Roman CYR"/>
          <w:sz w:val="24"/>
          <w:szCs w:val="24"/>
        </w:rPr>
        <w:t>8) зміни умов у зв’язку із застосуванням положень частини шостої статті 41 Закону України «Про публічні закупівлі».</w:t>
      </w:r>
    </w:p>
    <w:p w:rsidR="00B3631D" w:rsidRPr="00B3631D" w:rsidRDefault="00B3631D" w:rsidP="00B3631D">
      <w:pPr>
        <w:ind w:firstLine="709"/>
        <w:jc w:val="both"/>
        <w:rPr>
          <w:rFonts w:ascii="Times New Roman CYR" w:eastAsia="Times New Roman" w:hAnsi="Times New Roman CYR" w:cs="Times New Roman CYR"/>
          <w:sz w:val="24"/>
          <w:szCs w:val="24"/>
        </w:rPr>
      </w:pPr>
      <w:r w:rsidRPr="00B3631D">
        <w:rPr>
          <w:rFonts w:ascii="Times New Roman CYR" w:eastAsia="Times New Roman" w:hAnsi="Times New Roman CYR" w:cs="Times New Roman CYR"/>
          <w:sz w:val="24"/>
          <w:szCs w:val="24"/>
        </w:rPr>
        <w:t>12.2. Зміни та доповнення вступають в силу, якщо вони підписані уповноваженими представниками Сторін у письмовій формі, та вчинені відповідно до положень Договору та чинного законодавства.</w:t>
      </w:r>
    </w:p>
    <w:p w:rsidR="00B3631D" w:rsidRPr="00B3631D" w:rsidRDefault="00B3631D" w:rsidP="00B3631D">
      <w:pPr>
        <w:ind w:firstLine="709"/>
        <w:jc w:val="both"/>
        <w:rPr>
          <w:rFonts w:ascii="Times New Roman CYR" w:eastAsia="Times New Roman" w:hAnsi="Times New Roman CYR" w:cs="Times New Roman CYR"/>
          <w:sz w:val="24"/>
          <w:szCs w:val="24"/>
        </w:rPr>
      </w:pPr>
      <w:r w:rsidRPr="00B3631D">
        <w:rPr>
          <w:rFonts w:ascii="Times New Roman CYR" w:eastAsia="Times New Roman" w:hAnsi="Times New Roman CYR" w:cs="Times New Roman CYR"/>
          <w:sz w:val="24"/>
          <w:szCs w:val="24"/>
        </w:rPr>
        <w:t>12.3. Жодна із Сторін не має права передавати свої права за цим Договором третій стороні без письмової згоди другої Сторони.</w:t>
      </w:r>
    </w:p>
    <w:p w:rsidR="00B3631D" w:rsidRPr="00B3631D" w:rsidRDefault="00B3631D" w:rsidP="00B3631D">
      <w:pPr>
        <w:ind w:firstLine="709"/>
        <w:jc w:val="both"/>
        <w:rPr>
          <w:rFonts w:ascii="Times New Roman CYR" w:eastAsia="Times New Roman" w:hAnsi="Times New Roman CYR" w:cs="Times New Roman CYR"/>
          <w:sz w:val="24"/>
          <w:szCs w:val="24"/>
        </w:rPr>
      </w:pPr>
      <w:r w:rsidRPr="00B3631D">
        <w:rPr>
          <w:rFonts w:ascii="Times New Roman CYR" w:eastAsia="Times New Roman" w:hAnsi="Times New Roman CYR" w:cs="Times New Roman CYR"/>
          <w:sz w:val="24"/>
          <w:szCs w:val="24"/>
        </w:rPr>
        <w:t>12.4. Цей Договір укладено в двох примірниках, що мають однакову юридичну силу, по одному примірнику для кожної із сторін.</w:t>
      </w:r>
    </w:p>
    <w:p w:rsidR="00B3631D" w:rsidRPr="00B3631D" w:rsidRDefault="00B3631D" w:rsidP="00B3631D">
      <w:pPr>
        <w:ind w:firstLine="709"/>
        <w:jc w:val="both"/>
        <w:rPr>
          <w:rFonts w:ascii="Times New Roman CYR" w:eastAsia="Times New Roman" w:hAnsi="Times New Roman CYR" w:cs="Times New Roman CYR"/>
          <w:sz w:val="24"/>
          <w:szCs w:val="24"/>
        </w:rPr>
      </w:pPr>
      <w:r w:rsidRPr="00B3631D">
        <w:rPr>
          <w:rFonts w:ascii="Times New Roman CYR" w:eastAsia="Times New Roman" w:hAnsi="Times New Roman CYR" w:cs="Times New Roman CYR"/>
          <w:sz w:val="24"/>
          <w:szCs w:val="24"/>
        </w:rPr>
        <w:t>12.5. Сторона зобов’язується у п’ятиденний строк повідомити іншу Сторону про зміни юридичної і фактичної адреси, зміни у банківських реквізитах, запланованій реорганізації, або ліквідації. У випадку реорганізації, Сторона у п’ятиденний термін зобов’язується підписати з іншою Стороною  Додаткову угоду, в якій визначено подальший порядок взаємовідносин між Сторонами Збитки, заподіяні внаслідок несвоєчасного повідомлення про зміни, відшкодовує винна Сторона.</w:t>
      </w:r>
    </w:p>
    <w:p w:rsidR="00B3631D" w:rsidRPr="00B3631D" w:rsidRDefault="00B3631D" w:rsidP="00B3631D">
      <w:pPr>
        <w:ind w:firstLine="709"/>
        <w:jc w:val="both"/>
        <w:rPr>
          <w:rFonts w:ascii="Times New Roman CYR" w:eastAsia="Times New Roman" w:hAnsi="Times New Roman CYR" w:cs="Times New Roman CYR"/>
          <w:sz w:val="24"/>
          <w:szCs w:val="24"/>
        </w:rPr>
      </w:pPr>
      <w:r w:rsidRPr="00B3631D">
        <w:rPr>
          <w:rFonts w:ascii="Times New Roman CYR" w:eastAsia="Times New Roman" w:hAnsi="Times New Roman CYR" w:cs="Times New Roman CYR"/>
          <w:sz w:val="24"/>
          <w:szCs w:val="24"/>
        </w:rPr>
        <w:t xml:space="preserve">12.6. Додатки до даного договору є його невід’ємною частиною, якщо вони підписані уповноваженими представниками Сторін. </w:t>
      </w:r>
    </w:p>
    <w:p w:rsidR="00B3631D" w:rsidRPr="00B3631D" w:rsidRDefault="00B3631D" w:rsidP="00B3631D">
      <w:pPr>
        <w:ind w:firstLine="709"/>
        <w:jc w:val="both"/>
        <w:rPr>
          <w:rFonts w:ascii="Times New Roman" w:eastAsia="Times New Roman" w:hAnsi="Times New Roman" w:cs="Times New Roman"/>
          <w:color w:val="121212"/>
          <w:sz w:val="24"/>
          <w:szCs w:val="24"/>
          <w:lang w:eastAsia="uk-UA"/>
        </w:rPr>
      </w:pPr>
      <w:r w:rsidRPr="00B3631D">
        <w:rPr>
          <w:rFonts w:ascii="Times New Roman CYR" w:eastAsia="Times New Roman" w:hAnsi="Times New Roman CYR" w:cs="Times New Roman CYR"/>
          <w:sz w:val="24"/>
          <w:szCs w:val="24"/>
        </w:rPr>
        <w:t>12.7. Сторони підтверджують, що досягли згоди з усіх істотних умов даного Договору.</w:t>
      </w:r>
    </w:p>
    <w:p w:rsidR="00FA7833" w:rsidRDefault="00FA7833" w:rsidP="00B3631D">
      <w:pPr>
        <w:widowControl w:val="0"/>
        <w:shd w:val="clear" w:color="auto" w:fill="FFFFFF"/>
        <w:tabs>
          <w:tab w:val="num" w:pos="1860"/>
        </w:tabs>
        <w:autoSpaceDE w:val="0"/>
        <w:autoSpaceDN w:val="0"/>
        <w:adjustRightInd w:val="0"/>
        <w:spacing w:after="200" w:line="276" w:lineRule="auto"/>
        <w:jc w:val="center"/>
        <w:rPr>
          <w:rFonts w:ascii="Times New Roman" w:eastAsia="Times New Roman" w:hAnsi="Times New Roman" w:cs="Times New Roman"/>
          <w:b/>
          <w:sz w:val="24"/>
          <w:szCs w:val="24"/>
          <w:lang w:eastAsia="uk-UA"/>
        </w:rPr>
      </w:pPr>
    </w:p>
    <w:p w:rsidR="00B3631D" w:rsidRPr="00B3631D" w:rsidRDefault="00B3631D" w:rsidP="00B3631D">
      <w:pPr>
        <w:widowControl w:val="0"/>
        <w:shd w:val="clear" w:color="auto" w:fill="FFFFFF"/>
        <w:tabs>
          <w:tab w:val="num" w:pos="1860"/>
        </w:tabs>
        <w:autoSpaceDE w:val="0"/>
        <w:autoSpaceDN w:val="0"/>
        <w:adjustRightInd w:val="0"/>
        <w:spacing w:after="200" w:line="276" w:lineRule="auto"/>
        <w:jc w:val="center"/>
        <w:rPr>
          <w:rFonts w:ascii="Times New Roman" w:eastAsia="Times New Roman" w:hAnsi="Times New Roman" w:cs="Times New Roman"/>
          <w:b/>
          <w:sz w:val="24"/>
          <w:szCs w:val="24"/>
          <w:lang w:eastAsia="uk-UA"/>
        </w:rPr>
      </w:pPr>
      <w:r w:rsidRPr="00B3631D">
        <w:rPr>
          <w:rFonts w:ascii="Times New Roman" w:eastAsia="Times New Roman" w:hAnsi="Times New Roman" w:cs="Times New Roman"/>
          <w:b/>
          <w:sz w:val="24"/>
          <w:szCs w:val="24"/>
          <w:lang w:eastAsia="uk-UA"/>
        </w:rPr>
        <w:t>13. ДОДАТКИ ДО ДОГОВОРУ.</w:t>
      </w:r>
    </w:p>
    <w:p w:rsidR="00B3631D" w:rsidRPr="00B3631D" w:rsidRDefault="00B3631D" w:rsidP="00B3631D">
      <w:pPr>
        <w:widowControl w:val="0"/>
        <w:shd w:val="clear" w:color="auto" w:fill="FFFFFF"/>
        <w:tabs>
          <w:tab w:val="num" w:pos="1860"/>
        </w:tabs>
        <w:autoSpaceDE w:val="0"/>
        <w:autoSpaceDN w:val="0"/>
        <w:adjustRightInd w:val="0"/>
        <w:ind w:firstLine="709"/>
        <w:jc w:val="both"/>
        <w:rPr>
          <w:rFonts w:ascii="Times New Roman" w:eastAsia="Times New Roman" w:hAnsi="Times New Roman" w:cs="Times New Roman"/>
          <w:sz w:val="24"/>
          <w:szCs w:val="24"/>
          <w:lang w:eastAsia="uk-UA"/>
        </w:rPr>
      </w:pPr>
      <w:r w:rsidRPr="00B3631D">
        <w:rPr>
          <w:rFonts w:ascii="Times New Roman" w:eastAsia="Times New Roman" w:hAnsi="Times New Roman" w:cs="Times New Roman"/>
          <w:sz w:val="24"/>
          <w:szCs w:val="24"/>
          <w:lang w:eastAsia="uk-UA"/>
        </w:rPr>
        <w:lastRenderedPageBreak/>
        <w:t xml:space="preserve">13.1   Невід’ємною частиною договору є: </w:t>
      </w:r>
    </w:p>
    <w:p w:rsidR="00B3631D" w:rsidRPr="00B3631D" w:rsidRDefault="00B3631D" w:rsidP="00B3631D">
      <w:pPr>
        <w:widowControl w:val="0"/>
        <w:shd w:val="clear" w:color="auto" w:fill="FFFFFF"/>
        <w:tabs>
          <w:tab w:val="num" w:pos="1860"/>
        </w:tabs>
        <w:autoSpaceDE w:val="0"/>
        <w:autoSpaceDN w:val="0"/>
        <w:adjustRightInd w:val="0"/>
        <w:ind w:firstLine="709"/>
        <w:jc w:val="both"/>
        <w:rPr>
          <w:rFonts w:ascii="Times New Roman" w:eastAsia="Times New Roman" w:hAnsi="Times New Roman" w:cs="Times New Roman"/>
          <w:sz w:val="24"/>
          <w:szCs w:val="24"/>
          <w:lang w:eastAsia="uk-UA"/>
        </w:rPr>
      </w:pPr>
      <w:r w:rsidRPr="00B3631D">
        <w:rPr>
          <w:rFonts w:ascii="Times New Roman" w:eastAsia="Times New Roman" w:hAnsi="Times New Roman" w:cs="Times New Roman"/>
          <w:sz w:val="24"/>
          <w:szCs w:val="24"/>
          <w:lang w:eastAsia="uk-UA"/>
        </w:rPr>
        <w:t>Додаток 1: Технічне завдання.</w:t>
      </w:r>
    </w:p>
    <w:p w:rsidR="00B3631D" w:rsidRPr="00B3631D" w:rsidRDefault="00B3631D" w:rsidP="00B3631D">
      <w:pPr>
        <w:suppressAutoHyphens/>
        <w:ind w:firstLine="709"/>
        <w:jc w:val="both"/>
        <w:rPr>
          <w:rFonts w:ascii="Times New Roman" w:eastAsia="Times New Roman" w:hAnsi="Times New Roman" w:cs="Times New Roman"/>
          <w:bCs/>
          <w:color w:val="00000A"/>
          <w:sz w:val="24"/>
          <w:szCs w:val="24"/>
          <w:lang w:eastAsia="uk-UA" w:bidi="uk-UA"/>
        </w:rPr>
      </w:pPr>
      <w:r w:rsidRPr="00B3631D">
        <w:rPr>
          <w:rFonts w:ascii="Times New Roman" w:eastAsia="Times New Roman" w:hAnsi="Times New Roman" w:cs="Times New Roman"/>
          <w:bCs/>
          <w:color w:val="00000A"/>
          <w:sz w:val="24"/>
          <w:szCs w:val="24"/>
          <w:lang w:eastAsia="uk-UA" w:bidi="uk-UA"/>
        </w:rPr>
        <w:t>Додаток 2: Календарний план надання послуг</w:t>
      </w:r>
      <w:r>
        <w:rPr>
          <w:rFonts w:ascii="Times New Roman" w:eastAsia="Times New Roman" w:hAnsi="Times New Roman" w:cs="Times New Roman"/>
          <w:bCs/>
          <w:color w:val="00000A"/>
          <w:sz w:val="24"/>
          <w:szCs w:val="24"/>
          <w:lang w:eastAsia="uk-UA" w:bidi="uk-UA"/>
        </w:rPr>
        <w:t xml:space="preserve"> (формуються на етапі укладання договору</w:t>
      </w:r>
      <w:r w:rsidR="00F00BCC">
        <w:rPr>
          <w:rFonts w:ascii="Times New Roman" w:eastAsia="Times New Roman" w:hAnsi="Times New Roman" w:cs="Times New Roman"/>
          <w:bCs/>
          <w:color w:val="00000A"/>
          <w:sz w:val="24"/>
          <w:szCs w:val="24"/>
          <w:lang w:eastAsia="uk-UA" w:bidi="uk-UA"/>
        </w:rPr>
        <w:t xml:space="preserve"> у разі необхідності</w:t>
      </w:r>
      <w:r>
        <w:rPr>
          <w:rFonts w:ascii="Times New Roman" w:eastAsia="Times New Roman" w:hAnsi="Times New Roman" w:cs="Times New Roman"/>
          <w:bCs/>
          <w:color w:val="00000A"/>
          <w:sz w:val="24"/>
          <w:szCs w:val="24"/>
          <w:lang w:eastAsia="uk-UA" w:bidi="uk-UA"/>
        </w:rPr>
        <w:t>)</w:t>
      </w:r>
      <w:r w:rsidRPr="00B3631D">
        <w:rPr>
          <w:rFonts w:ascii="Times New Roman" w:eastAsia="Times New Roman" w:hAnsi="Times New Roman" w:cs="Times New Roman"/>
          <w:bCs/>
          <w:color w:val="00000A"/>
          <w:sz w:val="24"/>
          <w:szCs w:val="24"/>
          <w:lang w:eastAsia="uk-UA" w:bidi="uk-UA"/>
        </w:rPr>
        <w:t>.</w:t>
      </w:r>
    </w:p>
    <w:p w:rsidR="00B3631D" w:rsidRPr="00B3631D" w:rsidRDefault="00B3631D" w:rsidP="00B3631D">
      <w:pPr>
        <w:suppressAutoHyphens/>
        <w:ind w:firstLine="709"/>
        <w:jc w:val="both"/>
        <w:rPr>
          <w:rFonts w:ascii="Times New Roman" w:eastAsia="Times New Roman" w:hAnsi="Times New Roman" w:cs="Times New Roman"/>
          <w:bCs/>
          <w:color w:val="00000A"/>
          <w:sz w:val="24"/>
          <w:szCs w:val="24"/>
          <w:lang w:eastAsia="uk-UA" w:bidi="uk-UA"/>
        </w:rPr>
      </w:pPr>
      <w:r w:rsidRPr="00B3631D">
        <w:rPr>
          <w:rFonts w:ascii="Times New Roman" w:eastAsia="Times New Roman" w:hAnsi="Times New Roman" w:cs="Times New Roman"/>
          <w:bCs/>
          <w:color w:val="00000A"/>
          <w:sz w:val="24"/>
          <w:szCs w:val="24"/>
          <w:lang w:eastAsia="uk-UA" w:bidi="uk-UA"/>
        </w:rPr>
        <w:t>Додаток 3: Календарний графік фінансування</w:t>
      </w:r>
      <w:r>
        <w:rPr>
          <w:rFonts w:ascii="Times New Roman" w:eastAsia="Times New Roman" w:hAnsi="Times New Roman" w:cs="Times New Roman"/>
          <w:bCs/>
          <w:color w:val="00000A"/>
          <w:sz w:val="24"/>
          <w:szCs w:val="24"/>
          <w:lang w:eastAsia="uk-UA" w:bidi="uk-UA"/>
        </w:rPr>
        <w:t xml:space="preserve"> (</w:t>
      </w:r>
      <w:r w:rsidR="00F00BCC">
        <w:rPr>
          <w:rFonts w:ascii="Times New Roman" w:eastAsia="Times New Roman" w:hAnsi="Times New Roman" w:cs="Times New Roman"/>
          <w:bCs/>
          <w:color w:val="00000A"/>
          <w:sz w:val="24"/>
          <w:szCs w:val="24"/>
          <w:lang w:eastAsia="uk-UA" w:bidi="uk-UA"/>
        </w:rPr>
        <w:t>формуються на етапі укладання договору у разі необхідності</w:t>
      </w:r>
      <w:r>
        <w:rPr>
          <w:rFonts w:ascii="Times New Roman" w:eastAsia="Times New Roman" w:hAnsi="Times New Roman" w:cs="Times New Roman"/>
          <w:bCs/>
          <w:color w:val="00000A"/>
          <w:sz w:val="24"/>
          <w:szCs w:val="24"/>
          <w:lang w:eastAsia="uk-UA" w:bidi="uk-UA"/>
        </w:rPr>
        <w:t>)</w:t>
      </w:r>
      <w:r w:rsidRPr="00B3631D">
        <w:rPr>
          <w:rFonts w:ascii="Times New Roman" w:eastAsia="Times New Roman" w:hAnsi="Times New Roman" w:cs="Times New Roman"/>
          <w:bCs/>
          <w:color w:val="00000A"/>
          <w:sz w:val="24"/>
          <w:szCs w:val="24"/>
          <w:lang w:eastAsia="uk-UA" w:bidi="uk-UA"/>
        </w:rPr>
        <w:t>.</w:t>
      </w:r>
    </w:p>
    <w:p w:rsidR="00B3631D" w:rsidRPr="00B3631D" w:rsidRDefault="00B3631D" w:rsidP="00B3631D">
      <w:pPr>
        <w:keepNext/>
        <w:spacing w:after="200" w:line="276" w:lineRule="auto"/>
        <w:jc w:val="center"/>
        <w:outlineLvl w:val="2"/>
        <w:rPr>
          <w:rFonts w:ascii="Times New Roman" w:eastAsia="Times New Roman" w:hAnsi="Times New Roman" w:cs="Times New Roman"/>
          <w:b/>
          <w:bCs/>
          <w:color w:val="121212"/>
          <w:sz w:val="24"/>
          <w:szCs w:val="24"/>
          <w:lang w:eastAsia="uk-UA"/>
        </w:rPr>
      </w:pPr>
      <w:r w:rsidRPr="00B3631D">
        <w:rPr>
          <w:rFonts w:ascii="Times New Roman" w:eastAsia="Times New Roman" w:hAnsi="Times New Roman" w:cs="Times New Roman"/>
          <w:b/>
          <w:bCs/>
          <w:color w:val="121212"/>
          <w:sz w:val="24"/>
          <w:szCs w:val="24"/>
          <w:lang w:eastAsia="uk-UA"/>
        </w:rPr>
        <w:t>14. МІСЦЕЗНАХОДЖЕННЯ ТА БАНКІВСЬКІ РЕКВІЗИТИ СТОРІН:</w:t>
      </w:r>
    </w:p>
    <w:p w:rsidR="00B3631D" w:rsidRPr="00B3631D" w:rsidRDefault="00B3631D" w:rsidP="00B3631D">
      <w:pPr>
        <w:keepNext/>
        <w:widowControl w:val="0"/>
        <w:shd w:val="clear" w:color="auto" w:fill="FFFFFF"/>
        <w:autoSpaceDE w:val="0"/>
        <w:autoSpaceDN w:val="0"/>
        <w:adjustRightInd w:val="0"/>
        <w:jc w:val="center"/>
        <w:outlineLvl w:val="0"/>
        <w:rPr>
          <w:rFonts w:ascii="Times New Roman" w:eastAsia="Times New Roman" w:hAnsi="Times New Roman" w:cs="Times New Roman"/>
          <w:b/>
          <w:sz w:val="24"/>
          <w:szCs w:val="24"/>
        </w:rPr>
      </w:pPr>
      <w:r w:rsidRPr="00B3631D">
        <w:rPr>
          <w:rFonts w:ascii="Times New Roman" w:eastAsia="Times New Roman" w:hAnsi="Times New Roman" w:cs="Times New Roman"/>
          <w:b/>
          <w:sz w:val="24"/>
          <w:szCs w:val="24"/>
        </w:rPr>
        <w:t>Юридичні адреси й реквізити сторін</w:t>
      </w:r>
    </w:p>
    <w:p w:rsidR="00B3631D" w:rsidRPr="00B3631D" w:rsidRDefault="00B3631D" w:rsidP="00B3631D">
      <w:pPr>
        <w:keepNext/>
        <w:widowControl w:val="0"/>
        <w:shd w:val="clear" w:color="auto" w:fill="FFFFFF"/>
        <w:autoSpaceDE w:val="0"/>
        <w:autoSpaceDN w:val="0"/>
        <w:adjustRightInd w:val="0"/>
        <w:jc w:val="center"/>
        <w:outlineLvl w:val="0"/>
        <w:rPr>
          <w:rFonts w:ascii="Times New Roman" w:eastAsia="Times New Roman" w:hAnsi="Times New Roman" w:cs="Times New Roman"/>
          <w:b/>
          <w:sz w:val="24"/>
          <w:szCs w:val="24"/>
        </w:rPr>
      </w:pPr>
    </w:p>
    <w:p w:rsidR="00B3631D" w:rsidRPr="00B3631D" w:rsidRDefault="00B3631D" w:rsidP="00B3631D">
      <w:pPr>
        <w:ind w:left="-472"/>
        <w:jc w:val="center"/>
        <w:rPr>
          <w:rFonts w:ascii="Times New Roman" w:eastAsia="Times New Roman" w:hAnsi="Times New Roman" w:cs="Times New Roman"/>
          <w:b/>
          <w:bCs/>
          <w:sz w:val="24"/>
          <w:szCs w:val="24"/>
        </w:rPr>
      </w:pPr>
      <w:r w:rsidRPr="00B3631D">
        <w:rPr>
          <w:rFonts w:ascii="Times New Roman" w:eastAsia="Times New Roman" w:hAnsi="Times New Roman" w:cs="Times New Roman"/>
          <w:b/>
          <w:bCs/>
          <w:sz w:val="24"/>
          <w:szCs w:val="24"/>
        </w:rPr>
        <w:t>«Замовник»                                                               «Виконавець»</w:t>
      </w:r>
    </w:p>
    <w:p w:rsidR="00B3631D" w:rsidRPr="00B3631D" w:rsidRDefault="00B3631D" w:rsidP="00B3631D">
      <w:pPr>
        <w:ind w:left="-472"/>
        <w:jc w:val="center"/>
        <w:rPr>
          <w:rFonts w:ascii="Times New Roman" w:eastAsia="Times New Roman" w:hAnsi="Times New Roman" w:cs="Times New Roman"/>
          <w:b/>
          <w:bCs/>
          <w:sz w:val="24"/>
          <w:szCs w:val="24"/>
        </w:rPr>
      </w:pPr>
    </w:p>
    <w:tbl>
      <w:tblPr>
        <w:tblW w:w="9498" w:type="dxa"/>
        <w:tblInd w:w="108" w:type="dxa"/>
        <w:tblLook w:val="0000" w:firstRow="0" w:lastRow="0" w:firstColumn="0" w:lastColumn="0" w:noHBand="0" w:noVBand="0"/>
      </w:tblPr>
      <w:tblGrid>
        <w:gridCol w:w="4820"/>
        <w:gridCol w:w="4678"/>
      </w:tblGrid>
      <w:tr w:rsidR="00B3631D" w:rsidRPr="00B3631D" w:rsidTr="009C3FF8">
        <w:trPr>
          <w:trHeight w:val="3372"/>
        </w:trPr>
        <w:tc>
          <w:tcPr>
            <w:tcW w:w="4820" w:type="dxa"/>
          </w:tcPr>
          <w:p w:rsidR="00B3631D" w:rsidRPr="00B3631D" w:rsidRDefault="00B3631D" w:rsidP="00B3631D">
            <w:pPr>
              <w:jc w:val="both"/>
              <w:rPr>
                <w:rFonts w:ascii="Times New Roman" w:eastAsia="Times New Roman" w:hAnsi="Times New Roman" w:cs="Times New Roman"/>
                <w:b/>
                <w:sz w:val="24"/>
                <w:szCs w:val="24"/>
              </w:rPr>
            </w:pPr>
            <w:r w:rsidRPr="00B3631D">
              <w:rPr>
                <w:rFonts w:ascii="Times New Roman" w:eastAsia="Times New Roman" w:hAnsi="Times New Roman" w:cs="Times New Roman"/>
                <w:b/>
                <w:sz w:val="24"/>
                <w:szCs w:val="24"/>
              </w:rPr>
              <w:t>Управління капітального будівництва та житлово-комунального господарства</w:t>
            </w:r>
          </w:p>
          <w:p w:rsidR="00B3631D" w:rsidRPr="00B3631D" w:rsidRDefault="00B3631D" w:rsidP="00B3631D">
            <w:pPr>
              <w:jc w:val="both"/>
              <w:rPr>
                <w:rFonts w:ascii="Times New Roman" w:eastAsia="Times New Roman" w:hAnsi="Times New Roman" w:cs="Times New Roman"/>
                <w:b/>
                <w:sz w:val="24"/>
                <w:szCs w:val="24"/>
              </w:rPr>
            </w:pPr>
            <w:r w:rsidRPr="00B3631D">
              <w:rPr>
                <w:rFonts w:ascii="Times New Roman" w:eastAsia="Times New Roman" w:hAnsi="Times New Roman" w:cs="Times New Roman"/>
                <w:b/>
                <w:sz w:val="24"/>
                <w:szCs w:val="24"/>
              </w:rPr>
              <w:t>Охтирської міської  ради</w:t>
            </w:r>
          </w:p>
          <w:p w:rsidR="00B3631D" w:rsidRPr="00B3631D" w:rsidRDefault="00B3631D" w:rsidP="00B3631D">
            <w:pPr>
              <w:jc w:val="both"/>
              <w:rPr>
                <w:rFonts w:ascii="Times New Roman" w:eastAsia="Times New Roman" w:hAnsi="Times New Roman" w:cs="Times New Roman"/>
                <w:sz w:val="24"/>
                <w:szCs w:val="24"/>
              </w:rPr>
            </w:pPr>
            <w:r w:rsidRPr="00B3631D">
              <w:rPr>
                <w:rFonts w:ascii="Times New Roman" w:eastAsia="Times New Roman" w:hAnsi="Times New Roman" w:cs="Times New Roman"/>
                <w:sz w:val="24"/>
                <w:szCs w:val="24"/>
              </w:rPr>
              <w:t xml:space="preserve">Україна, 42700, Сумська обл., </w:t>
            </w:r>
          </w:p>
          <w:p w:rsidR="00B3631D" w:rsidRPr="00B3631D" w:rsidRDefault="00B3631D" w:rsidP="00B3631D">
            <w:pPr>
              <w:jc w:val="both"/>
              <w:rPr>
                <w:rFonts w:ascii="Times New Roman" w:eastAsia="Times New Roman" w:hAnsi="Times New Roman" w:cs="Times New Roman"/>
                <w:sz w:val="24"/>
                <w:szCs w:val="24"/>
              </w:rPr>
            </w:pPr>
            <w:r w:rsidRPr="00B3631D">
              <w:rPr>
                <w:rFonts w:ascii="Times New Roman" w:eastAsia="Times New Roman" w:hAnsi="Times New Roman" w:cs="Times New Roman"/>
                <w:sz w:val="24"/>
                <w:szCs w:val="24"/>
              </w:rPr>
              <w:t xml:space="preserve">м. Охтирка,    </w:t>
            </w:r>
          </w:p>
          <w:p w:rsidR="00B3631D" w:rsidRPr="00B3631D" w:rsidRDefault="00B3631D" w:rsidP="00B3631D">
            <w:pPr>
              <w:jc w:val="both"/>
              <w:rPr>
                <w:rFonts w:ascii="Times New Roman" w:eastAsia="Times New Roman" w:hAnsi="Times New Roman" w:cs="Times New Roman"/>
                <w:sz w:val="24"/>
                <w:szCs w:val="24"/>
              </w:rPr>
            </w:pPr>
            <w:r w:rsidRPr="00B3631D">
              <w:rPr>
                <w:rFonts w:ascii="Times New Roman" w:eastAsia="Times New Roman" w:hAnsi="Times New Roman" w:cs="Times New Roman"/>
                <w:sz w:val="24"/>
                <w:szCs w:val="24"/>
              </w:rPr>
              <w:t xml:space="preserve"> вул. Чкалова, буд. 27-А</w:t>
            </w:r>
          </w:p>
          <w:p w:rsidR="00B3631D" w:rsidRPr="00B3631D" w:rsidRDefault="00B3631D" w:rsidP="00B3631D">
            <w:pPr>
              <w:jc w:val="both"/>
              <w:rPr>
                <w:rFonts w:ascii="Times New Roman" w:eastAsia="Times New Roman" w:hAnsi="Times New Roman" w:cs="Times New Roman"/>
                <w:sz w:val="24"/>
                <w:szCs w:val="24"/>
              </w:rPr>
            </w:pPr>
            <w:r w:rsidRPr="00B3631D">
              <w:rPr>
                <w:rFonts w:ascii="Times New Roman" w:eastAsia="Times New Roman" w:hAnsi="Times New Roman" w:cs="Times New Roman"/>
                <w:sz w:val="24"/>
                <w:szCs w:val="24"/>
              </w:rPr>
              <w:t xml:space="preserve"> Код ЄДРПОУ 40516392</w:t>
            </w:r>
          </w:p>
          <w:p w:rsidR="00B3631D" w:rsidRPr="00B3631D" w:rsidRDefault="00B3631D" w:rsidP="00B3631D">
            <w:pPr>
              <w:spacing w:after="100"/>
              <w:jc w:val="both"/>
              <w:rPr>
                <w:rFonts w:ascii="Times New Roman" w:eastAsia="Times New Roman" w:hAnsi="Times New Roman" w:cs="Times New Roman"/>
                <w:sz w:val="24"/>
                <w:szCs w:val="24"/>
              </w:rPr>
            </w:pPr>
            <w:r w:rsidRPr="00B3631D">
              <w:rPr>
                <w:rFonts w:ascii="Times New Roman" w:eastAsia="Times New Roman" w:hAnsi="Times New Roman" w:cs="Times New Roman"/>
                <w:sz w:val="24"/>
                <w:szCs w:val="24"/>
              </w:rPr>
              <w:t>р/р UA___________________________</w:t>
            </w:r>
          </w:p>
          <w:p w:rsidR="00B3631D" w:rsidRPr="00B3631D" w:rsidRDefault="00B3631D" w:rsidP="00B3631D">
            <w:pPr>
              <w:jc w:val="both"/>
              <w:rPr>
                <w:rFonts w:ascii="Times New Roman" w:eastAsia="Times New Roman" w:hAnsi="Times New Roman" w:cs="Times New Roman"/>
                <w:sz w:val="24"/>
                <w:szCs w:val="24"/>
              </w:rPr>
            </w:pPr>
            <w:proofErr w:type="spellStart"/>
            <w:r w:rsidRPr="00B3631D">
              <w:rPr>
                <w:rFonts w:ascii="Times New Roman" w:eastAsia="Times New Roman" w:hAnsi="Times New Roman" w:cs="Times New Roman"/>
                <w:sz w:val="24"/>
                <w:szCs w:val="24"/>
              </w:rPr>
              <w:t>Держказначейська</w:t>
            </w:r>
            <w:proofErr w:type="spellEnd"/>
            <w:r w:rsidRPr="00B3631D">
              <w:rPr>
                <w:rFonts w:ascii="Times New Roman" w:eastAsia="Times New Roman" w:hAnsi="Times New Roman" w:cs="Times New Roman"/>
                <w:sz w:val="24"/>
                <w:szCs w:val="24"/>
              </w:rPr>
              <w:t xml:space="preserve"> служба України, м. Київ</w:t>
            </w:r>
          </w:p>
          <w:p w:rsidR="00B3631D" w:rsidRPr="00B3631D" w:rsidRDefault="00B3631D" w:rsidP="00B3631D">
            <w:pPr>
              <w:jc w:val="both"/>
              <w:rPr>
                <w:rFonts w:ascii="Times New Roman" w:eastAsia="Times New Roman" w:hAnsi="Times New Roman" w:cs="Times New Roman"/>
                <w:sz w:val="24"/>
                <w:szCs w:val="24"/>
              </w:rPr>
            </w:pPr>
            <w:proofErr w:type="spellStart"/>
            <w:r w:rsidRPr="00B3631D">
              <w:rPr>
                <w:rFonts w:ascii="Times New Roman" w:eastAsia="Times New Roman" w:hAnsi="Times New Roman" w:cs="Times New Roman"/>
                <w:sz w:val="24"/>
                <w:szCs w:val="24"/>
              </w:rPr>
              <w:t>Тел</w:t>
            </w:r>
            <w:proofErr w:type="spellEnd"/>
            <w:r w:rsidRPr="00B3631D">
              <w:rPr>
                <w:rFonts w:ascii="Times New Roman" w:eastAsia="Times New Roman" w:hAnsi="Times New Roman" w:cs="Times New Roman"/>
                <w:sz w:val="24"/>
                <w:szCs w:val="24"/>
              </w:rPr>
              <w:t>. (05446) 2-40-14;  2-58-59</w:t>
            </w:r>
          </w:p>
          <w:p w:rsidR="00B3631D" w:rsidRPr="00B3631D" w:rsidRDefault="00B3631D" w:rsidP="00B3631D">
            <w:pPr>
              <w:jc w:val="both"/>
              <w:rPr>
                <w:rFonts w:ascii="Times New Roman" w:eastAsia="Times New Roman" w:hAnsi="Times New Roman" w:cs="Times New Roman"/>
                <w:sz w:val="24"/>
                <w:szCs w:val="24"/>
              </w:rPr>
            </w:pPr>
          </w:p>
          <w:p w:rsidR="00B3631D" w:rsidRPr="00B3631D" w:rsidRDefault="00B3631D" w:rsidP="00B3631D">
            <w:pPr>
              <w:jc w:val="both"/>
              <w:rPr>
                <w:rFonts w:ascii="Times New Roman" w:eastAsia="Times New Roman" w:hAnsi="Times New Roman" w:cs="Times New Roman"/>
                <w:b/>
                <w:sz w:val="24"/>
                <w:szCs w:val="24"/>
              </w:rPr>
            </w:pPr>
            <w:r w:rsidRPr="00B3631D">
              <w:rPr>
                <w:rFonts w:ascii="Times New Roman" w:eastAsia="Times New Roman" w:hAnsi="Times New Roman" w:cs="Times New Roman"/>
                <w:b/>
                <w:sz w:val="24"/>
                <w:szCs w:val="24"/>
              </w:rPr>
              <w:t>Начальник</w:t>
            </w:r>
          </w:p>
          <w:p w:rsidR="00B3631D" w:rsidRPr="00B3631D" w:rsidRDefault="00B3631D" w:rsidP="00B3631D">
            <w:pPr>
              <w:jc w:val="both"/>
              <w:rPr>
                <w:rFonts w:ascii="Times New Roman" w:eastAsia="Times New Roman" w:hAnsi="Times New Roman" w:cs="Times New Roman"/>
                <w:b/>
                <w:sz w:val="24"/>
                <w:szCs w:val="24"/>
              </w:rPr>
            </w:pPr>
            <w:r w:rsidRPr="00B3631D">
              <w:rPr>
                <w:rFonts w:ascii="Times New Roman" w:eastAsia="Times New Roman" w:hAnsi="Times New Roman" w:cs="Times New Roman"/>
                <w:b/>
                <w:sz w:val="24"/>
                <w:szCs w:val="24"/>
              </w:rPr>
              <w:t xml:space="preserve"> </w:t>
            </w:r>
          </w:p>
          <w:p w:rsidR="00B3631D" w:rsidRPr="00B3631D" w:rsidRDefault="00B3631D" w:rsidP="00B3631D">
            <w:pPr>
              <w:widowControl w:val="0"/>
              <w:autoSpaceDE w:val="0"/>
              <w:autoSpaceDN w:val="0"/>
              <w:adjustRightInd w:val="0"/>
              <w:ind w:right="-84"/>
              <w:rPr>
                <w:rFonts w:ascii="Times New Roman" w:eastAsia="Times New Roman" w:hAnsi="Times New Roman" w:cs="Times New Roman"/>
                <w:sz w:val="24"/>
                <w:szCs w:val="24"/>
              </w:rPr>
            </w:pPr>
            <w:r w:rsidRPr="00B3631D">
              <w:rPr>
                <w:rFonts w:ascii="Times New Roman" w:eastAsia="Times New Roman" w:hAnsi="Times New Roman" w:cs="Times New Roman"/>
                <w:b/>
                <w:sz w:val="24"/>
                <w:szCs w:val="24"/>
              </w:rPr>
              <w:t xml:space="preserve">______________  С.І. Бондаренко  </w:t>
            </w:r>
          </w:p>
        </w:tc>
        <w:tc>
          <w:tcPr>
            <w:tcW w:w="4678" w:type="dxa"/>
          </w:tcPr>
          <w:p w:rsidR="00B3631D" w:rsidRPr="00B3631D" w:rsidRDefault="00B3631D" w:rsidP="00B3631D">
            <w:pPr>
              <w:spacing w:after="200" w:line="276" w:lineRule="auto"/>
              <w:ind w:left="-180" w:right="-261"/>
              <w:rPr>
                <w:rFonts w:ascii="Times New Roman" w:eastAsia="Times New Roman" w:hAnsi="Times New Roman" w:cs="Times New Roman"/>
                <w:b/>
                <w:sz w:val="24"/>
                <w:szCs w:val="24"/>
              </w:rPr>
            </w:pPr>
          </w:p>
        </w:tc>
      </w:tr>
    </w:tbl>
    <w:p w:rsidR="00B3631D" w:rsidRPr="00B3631D" w:rsidRDefault="00B3631D" w:rsidP="00B3631D">
      <w:pPr>
        <w:spacing w:after="200" w:line="276" w:lineRule="auto"/>
        <w:ind w:left="5670"/>
        <w:jc w:val="right"/>
        <w:rPr>
          <w:rFonts w:ascii="Times New Roman" w:eastAsia="Times New Roman" w:hAnsi="Times New Roman" w:cs="Times New Roman"/>
          <w:b/>
          <w:sz w:val="24"/>
          <w:szCs w:val="24"/>
          <w:lang w:eastAsia="en-US"/>
        </w:rPr>
      </w:pPr>
    </w:p>
    <w:p w:rsidR="00B3631D" w:rsidRPr="00B3631D" w:rsidRDefault="00B3631D" w:rsidP="00B3631D">
      <w:pPr>
        <w:spacing w:after="200" w:line="276" w:lineRule="auto"/>
        <w:ind w:left="5670"/>
        <w:jc w:val="right"/>
        <w:rPr>
          <w:rFonts w:ascii="Times New Roman" w:eastAsia="Times New Roman" w:hAnsi="Times New Roman" w:cs="Times New Roman"/>
          <w:b/>
          <w:sz w:val="24"/>
          <w:szCs w:val="24"/>
          <w:lang w:eastAsia="en-US"/>
        </w:rPr>
      </w:pPr>
    </w:p>
    <w:p w:rsidR="00B3631D" w:rsidRPr="00B3631D" w:rsidRDefault="00B3631D" w:rsidP="00B3631D">
      <w:pPr>
        <w:spacing w:after="160" w:line="259" w:lineRule="auto"/>
        <w:rPr>
          <w:rFonts w:ascii="Times New Roman" w:eastAsia="Times New Roman" w:hAnsi="Times New Roman" w:cs="Times New Roman"/>
          <w:b/>
          <w:iCs/>
          <w:sz w:val="22"/>
          <w:szCs w:val="22"/>
          <w:lang w:val="ru-RU"/>
        </w:rPr>
      </w:pPr>
      <w:r w:rsidRPr="00B3631D">
        <w:rPr>
          <w:rFonts w:ascii="Times New Roman" w:eastAsia="Times New Roman" w:hAnsi="Times New Roman" w:cs="Times New Roman"/>
          <w:b/>
          <w:iCs/>
          <w:sz w:val="22"/>
          <w:szCs w:val="22"/>
          <w:lang w:val="ru-RU"/>
        </w:rPr>
        <w:br w:type="page"/>
      </w:r>
    </w:p>
    <w:p w:rsidR="00B3631D" w:rsidRPr="00B3631D" w:rsidRDefault="00B3631D" w:rsidP="00B3631D">
      <w:pPr>
        <w:spacing w:after="200" w:line="276" w:lineRule="auto"/>
        <w:ind w:left="4395"/>
        <w:rPr>
          <w:rFonts w:ascii="Times New Roman" w:eastAsia="Times New Roman" w:hAnsi="Times New Roman" w:cs="Times New Roman"/>
          <w:b/>
          <w:sz w:val="22"/>
          <w:szCs w:val="22"/>
          <w:lang w:val="ru-RU"/>
        </w:rPr>
      </w:pPr>
      <w:proofErr w:type="spellStart"/>
      <w:r w:rsidRPr="00B3631D">
        <w:rPr>
          <w:rFonts w:ascii="Times New Roman" w:eastAsia="Times New Roman" w:hAnsi="Times New Roman" w:cs="Times New Roman"/>
          <w:b/>
          <w:iCs/>
          <w:sz w:val="22"/>
          <w:szCs w:val="22"/>
          <w:lang w:val="ru-RU"/>
        </w:rPr>
        <w:lastRenderedPageBreak/>
        <w:t>Додаток</w:t>
      </w:r>
      <w:proofErr w:type="spellEnd"/>
      <w:r w:rsidRPr="00B3631D">
        <w:rPr>
          <w:rFonts w:ascii="Times New Roman" w:eastAsia="Times New Roman" w:hAnsi="Times New Roman" w:cs="Times New Roman"/>
          <w:b/>
          <w:iCs/>
          <w:sz w:val="22"/>
          <w:szCs w:val="22"/>
          <w:lang w:val="ru-RU"/>
        </w:rPr>
        <w:t xml:space="preserve"> 1</w:t>
      </w:r>
    </w:p>
    <w:p w:rsidR="00B3631D" w:rsidRPr="00B3631D" w:rsidRDefault="00B3631D" w:rsidP="00B3631D">
      <w:pPr>
        <w:widowControl w:val="0"/>
        <w:tabs>
          <w:tab w:val="left" w:pos="9514"/>
        </w:tabs>
        <w:spacing w:after="340" w:line="276" w:lineRule="auto"/>
        <w:ind w:left="4395"/>
        <w:rPr>
          <w:rFonts w:ascii="Times New Roman" w:eastAsia="Times New Roman" w:hAnsi="Times New Roman" w:cs="Times New Roman"/>
          <w:b/>
          <w:iCs/>
          <w:sz w:val="24"/>
          <w:szCs w:val="24"/>
          <w:lang w:val="ru-RU" w:eastAsia="en-US"/>
        </w:rPr>
      </w:pPr>
      <w:r w:rsidRPr="00B3631D">
        <w:rPr>
          <w:rFonts w:ascii="Times New Roman" w:eastAsia="Times New Roman" w:hAnsi="Times New Roman" w:cs="Times New Roman"/>
          <w:b/>
          <w:iCs/>
          <w:sz w:val="24"/>
          <w:szCs w:val="24"/>
          <w:lang w:val="ru-RU" w:eastAsia="en-US"/>
        </w:rPr>
        <w:t xml:space="preserve">до Договору №___ </w:t>
      </w:r>
      <w:proofErr w:type="spellStart"/>
      <w:r w:rsidRPr="00B3631D">
        <w:rPr>
          <w:rFonts w:ascii="Times New Roman" w:eastAsia="Times New Roman" w:hAnsi="Times New Roman" w:cs="Times New Roman"/>
          <w:b/>
          <w:iCs/>
          <w:sz w:val="24"/>
          <w:szCs w:val="24"/>
          <w:lang w:val="ru-RU" w:eastAsia="en-US"/>
        </w:rPr>
        <w:t>від</w:t>
      </w:r>
      <w:proofErr w:type="spellEnd"/>
      <w:r w:rsidRPr="00B3631D">
        <w:rPr>
          <w:rFonts w:ascii="Times New Roman" w:eastAsia="Times New Roman" w:hAnsi="Times New Roman" w:cs="Times New Roman"/>
          <w:b/>
          <w:iCs/>
          <w:sz w:val="24"/>
          <w:szCs w:val="24"/>
          <w:lang w:val="ru-RU" w:eastAsia="en-US"/>
        </w:rPr>
        <w:t xml:space="preserve"> «___» _________ 2023 р.</w:t>
      </w:r>
    </w:p>
    <w:p w:rsidR="00B3631D" w:rsidRPr="00B3631D" w:rsidRDefault="00B3631D" w:rsidP="00B3631D">
      <w:pPr>
        <w:widowControl w:val="0"/>
        <w:spacing w:after="200" w:line="276" w:lineRule="auto"/>
        <w:ind w:firstLine="450"/>
        <w:jc w:val="center"/>
        <w:rPr>
          <w:rFonts w:ascii="Times New Roman" w:eastAsia="Times New Roman" w:hAnsi="Times New Roman" w:cs="Times New Roman"/>
          <w:b/>
          <w:bCs/>
          <w:sz w:val="26"/>
          <w:szCs w:val="26"/>
          <w:shd w:val="clear" w:color="auto" w:fill="FFFFFF"/>
          <w:lang w:eastAsia="en-US"/>
        </w:rPr>
      </w:pPr>
      <w:r w:rsidRPr="00B3631D">
        <w:rPr>
          <w:rFonts w:ascii="Times New Roman" w:eastAsia="Times New Roman" w:hAnsi="Times New Roman" w:cs="Times New Roman"/>
          <w:b/>
          <w:bCs/>
          <w:sz w:val="26"/>
          <w:szCs w:val="26"/>
          <w:shd w:val="clear" w:color="auto" w:fill="FFFFFF"/>
          <w:lang w:eastAsia="en-US"/>
        </w:rPr>
        <w:t>ТЕХНІЧНЕ ЗАВДАННЯ</w:t>
      </w:r>
    </w:p>
    <w:p w:rsidR="00F00BCC" w:rsidRPr="00F00BCC" w:rsidRDefault="00F00BCC" w:rsidP="00F00BCC">
      <w:pPr>
        <w:spacing w:after="200" w:line="276" w:lineRule="auto"/>
        <w:ind w:firstLine="709"/>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r w:rsidRPr="00F00BCC">
        <w:rPr>
          <w:rFonts w:ascii="Times New Roman" w:eastAsia="Times New Roman" w:hAnsi="Times New Roman" w:cs="Times New Roman"/>
          <w:sz w:val="24"/>
          <w:szCs w:val="24"/>
          <w:lang w:eastAsia="uk-UA"/>
        </w:rPr>
        <w:t>. Роботи проводяться протягом квітня поточного року.</w:t>
      </w:r>
    </w:p>
    <w:p w:rsidR="00F00BCC" w:rsidRPr="00701344" w:rsidRDefault="00F00BCC" w:rsidP="00F00BCC">
      <w:pPr>
        <w:spacing w:after="200" w:line="276" w:lineRule="auto"/>
        <w:ind w:firstLine="709"/>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r w:rsidRPr="00F00BCC">
        <w:rPr>
          <w:rFonts w:ascii="Times New Roman" w:eastAsia="Times New Roman" w:hAnsi="Times New Roman" w:cs="Times New Roman"/>
          <w:sz w:val="24"/>
          <w:szCs w:val="24"/>
          <w:lang w:eastAsia="uk-UA"/>
        </w:rPr>
        <w:t xml:space="preserve">. В разі неякісно виконаних робіт </w:t>
      </w:r>
      <w:bookmarkStart w:id="1" w:name="_GoBack"/>
      <w:r w:rsidRPr="00701344">
        <w:rPr>
          <w:rFonts w:ascii="Times New Roman" w:eastAsia="Times New Roman" w:hAnsi="Times New Roman" w:cs="Times New Roman"/>
          <w:sz w:val="24"/>
          <w:szCs w:val="24"/>
          <w:lang w:eastAsia="uk-UA"/>
        </w:rPr>
        <w:t>виконавець повинен провести роботи з відновлення дорожньої розмітки за власний рахунок.</w:t>
      </w:r>
    </w:p>
    <w:p w:rsidR="00F00BCC" w:rsidRPr="00701344" w:rsidRDefault="00F00BCC" w:rsidP="00F00BCC">
      <w:pPr>
        <w:spacing w:after="200" w:line="276" w:lineRule="auto"/>
        <w:ind w:firstLine="709"/>
        <w:rPr>
          <w:rFonts w:ascii="Times New Roman" w:eastAsia="Times New Roman" w:hAnsi="Times New Roman" w:cs="Times New Roman"/>
          <w:b/>
          <w:sz w:val="24"/>
          <w:szCs w:val="24"/>
          <w:lang w:eastAsia="uk-UA"/>
        </w:rPr>
      </w:pPr>
      <w:r w:rsidRPr="00701344">
        <w:rPr>
          <w:rFonts w:ascii="Times New Roman" w:eastAsia="Times New Roman" w:hAnsi="Times New Roman" w:cs="Times New Roman"/>
          <w:b/>
          <w:sz w:val="24"/>
          <w:szCs w:val="24"/>
          <w:lang w:eastAsia="uk-UA"/>
        </w:rPr>
        <w:t>3. Термін надання послуг: квітень  2023 року, а саме:</w:t>
      </w:r>
    </w:p>
    <w:p w:rsidR="00F00BCC" w:rsidRPr="00701344" w:rsidRDefault="00F00BCC" w:rsidP="00F00BCC">
      <w:pPr>
        <w:spacing w:after="200" w:line="276" w:lineRule="auto"/>
        <w:rPr>
          <w:rFonts w:ascii="Times New Roman" w:eastAsia="Times New Roman" w:hAnsi="Times New Roman" w:cs="Times New Roman"/>
          <w:sz w:val="24"/>
          <w:szCs w:val="24"/>
          <w:lang w:eastAsia="uk-UA"/>
        </w:rPr>
      </w:pPr>
      <w:r w:rsidRPr="00701344">
        <w:rPr>
          <w:rFonts w:ascii="Times New Roman" w:eastAsia="Times New Roman" w:hAnsi="Times New Roman" w:cs="Times New Roman"/>
          <w:sz w:val="24"/>
          <w:szCs w:val="24"/>
          <w:lang w:eastAsia="uk-UA"/>
        </w:rPr>
        <w:t xml:space="preserve">   </w:t>
      </w:r>
      <w:r w:rsidRPr="00701344">
        <w:rPr>
          <w:rFonts w:ascii="Times New Roman" w:eastAsia="Times New Roman" w:hAnsi="Times New Roman" w:cs="Times New Roman"/>
          <w:sz w:val="24"/>
          <w:szCs w:val="24"/>
          <w:lang w:eastAsia="uk-UA"/>
        </w:rPr>
        <w:tab/>
        <w:t xml:space="preserve">3.1. </w:t>
      </w:r>
      <w:r w:rsidRPr="00701344">
        <w:rPr>
          <w:rFonts w:ascii="Times New Roman" w:eastAsia="Times New Roman" w:hAnsi="Times New Roman" w:cs="Times New Roman"/>
          <w:sz w:val="22"/>
          <w:szCs w:val="22"/>
          <w:lang w:eastAsia="uk-UA"/>
        </w:rPr>
        <w:t xml:space="preserve">Влаштування горизонтальної дорожньої розмітки відповідно до технічної документації «Організація безпеки руху та обладнання технічними засобами регулювання міських вулиць та доріг в </w:t>
      </w:r>
      <w:proofErr w:type="spellStart"/>
      <w:r w:rsidRPr="00701344">
        <w:rPr>
          <w:rFonts w:ascii="Times New Roman" w:eastAsia="Times New Roman" w:hAnsi="Times New Roman" w:cs="Times New Roman"/>
          <w:sz w:val="22"/>
          <w:szCs w:val="22"/>
          <w:lang w:eastAsia="uk-UA"/>
        </w:rPr>
        <w:t>м.Охтирка</w:t>
      </w:r>
      <w:proofErr w:type="spellEnd"/>
      <w:r w:rsidRPr="00701344">
        <w:rPr>
          <w:rFonts w:ascii="Times New Roman" w:eastAsia="Times New Roman" w:hAnsi="Times New Roman" w:cs="Times New Roman"/>
          <w:sz w:val="22"/>
          <w:szCs w:val="22"/>
          <w:lang w:eastAsia="uk-UA"/>
        </w:rPr>
        <w:t>, Сумської області»  1.1-1.8 фарбою – 19,64 км до 01.05.2023</w:t>
      </w:r>
    </w:p>
    <w:p w:rsidR="00F00BCC" w:rsidRPr="00701344" w:rsidRDefault="00F00BCC" w:rsidP="00F00BCC">
      <w:pPr>
        <w:spacing w:after="200" w:line="276" w:lineRule="auto"/>
        <w:ind w:firstLine="708"/>
        <w:rPr>
          <w:rFonts w:ascii="Times New Roman" w:eastAsia="Times New Roman" w:hAnsi="Times New Roman" w:cs="Times New Roman"/>
          <w:sz w:val="24"/>
          <w:szCs w:val="24"/>
          <w:lang w:eastAsia="uk-UA"/>
        </w:rPr>
      </w:pPr>
      <w:r w:rsidRPr="00701344">
        <w:rPr>
          <w:rFonts w:ascii="Times New Roman" w:eastAsia="Times New Roman" w:hAnsi="Times New Roman" w:cs="Times New Roman"/>
          <w:sz w:val="24"/>
          <w:szCs w:val="24"/>
          <w:lang w:eastAsia="uk-UA"/>
        </w:rPr>
        <w:t xml:space="preserve">3.2. Влаштування горизонтальної дорожньої розмітки  </w:t>
      </w:r>
      <w:r w:rsidRPr="00701344">
        <w:rPr>
          <w:rFonts w:ascii="Times New Roman" w:eastAsia="Times New Roman" w:hAnsi="Times New Roman" w:cs="Times New Roman"/>
          <w:sz w:val="22"/>
          <w:szCs w:val="22"/>
          <w:lang w:eastAsia="uk-UA"/>
        </w:rPr>
        <w:t xml:space="preserve">відповідно до технічної документації «Організація безпеки руху та обладнання технічними засобами регулювання міських вулиць та доріг в </w:t>
      </w:r>
      <w:proofErr w:type="spellStart"/>
      <w:r w:rsidRPr="00701344">
        <w:rPr>
          <w:rFonts w:ascii="Times New Roman" w:eastAsia="Times New Roman" w:hAnsi="Times New Roman" w:cs="Times New Roman"/>
          <w:sz w:val="22"/>
          <w:szCs w:val="22"/>
          <w:lang w:eastAsia="uk-UA"/>
        </w:rPr>
        <w:t>м.Охтирка</w:t>
      </w:r>
      <w:proofErr w:type="spellEnd"/>
      <w:r w:rsidRPr="00701344">
        <w:rPr>
          <w:rFonts w:ascii="Times New Roman" w:eastAsia="Times New Roman" w:hAnsi="Times New Roman" w:cs="Times New Roman"/>
          <w:sz w:val="22"/>
          <w:szCs w:val="22"/>
          <w:lang w:eastAsia="uk-UA"/>
        </w:rPr>
        <w:t xml:space="preserve">, Сумської області»  </w:t>
      </w:r>
      <w:r w:rsidRPr="00701344">
        <w:rPr>
          <w:rFonts w:ascii="Times New Roman" w:eastAsia="Times New Roman" w:hAnsi="Times New Roman" w:cs="Times New Roman"/>
          <w:sz w:val="24"/>
          <w:szCs w:val="24"/>
          <w:lang w:eastAsia="uk-UA"/>
        </w:rPr>
        <w:t>1.14.1, 1.14.2, 1.18-1.20 фарбою - 1536,6 м2 до 01.05.2023.</w:t>
      </w:r>
    </w:p>
    <w:p w:rsidR="00F00BCC" w:rsidRPr="00701344" w:rsidRDefault="00F00BCC" w:rsidP="00F00BCC">
      <w:pPr>
        <w:spacing w:after="200" w:line="276" w:lineRule="auto"/>
        <w:jc w:val="both"/>
        <w:rPr>
          <w:rFonts w:ascii="Times New Roman" w:eastAsia="Times New Roman" w:hAnsi="Times New Roman" w:cs="Times New Roman"/>
          <w:sz w:val="24"/>
          <w:szCs w:val="24"/>
          <w:lang w:eastAsia="uk-UA"/>
        </w:rPr>
      </w:pPr>
      <w:r w:rsidRPr="00701344">
        <w:rPr>
          <w:rFonts w:ascii="Times New Roman" w:eastAsia="Times New Roman" w:hAnsi="Times New Roman" w:cs="Times New Roman"/>
          <w:sz w:val="24"/>
          <w:szCs w:val="24"/>
          <w:lang w:eastAsia="uk-UA"/>
        </w:rPr>
        <w:t xml:space="preserve">Дорожня розмітка 1.14.2 перед ДНЗ та ЗОШ застосовується відповідно до вимог ДСТУ 2587:2021 </w:t>
      </w:r>
    </w:p>
    <w:p w:rsidR="00F00BCC" w:rsidRPr="00701344" w:rsidRDefault="00F00BCC" w:rsidP="00F00BCC">
      <w:pPr>
        <w:spacing w:after="200"/>
        <w:ind w:firstLine="708"/>
        <w:contextualSpacing/>
        <w:jc w:val="both"/>
        <w:rPr>
          <w:rFonts w:ascii="Times New Roman" w:eastAsia="Times New Roman" w:hAnsi="Times New Roman" w:cs="Times New Roman"/>
          <w:sz w:val="24"/>
          <w:szCs w:val="24"/>
          <w:lang w:eastAsia="uk-UA"/>
        </w:rPr>
      </w:pPr>
      <w:r w:rsidRPr="00701344">
        <w:rPr>
          <w:rFonts w:ascii="Times New Roman" w:eastAsia="Times New Roman" w:hAnsi="Times New Roman" w:cs="Times New Roman"/>
          <w:sz w:val="24"/>
          <w:szCs w:val="24"/>
          <w:lang w:eastAsia="uk-UA"/>
        </w:rPr>
        <w:t xml:space="preserve">Нанесення горизонтальної дорожньої розмітки на  покриття  доріг комунальної власності передбачається розмічальною фарбою з світло відбиваючими кульками. </w:t>
      </w:r>
    </w:p>
    <w:p w:rsidR="00F00BCC" w:rsidRPr="00701344" w:rsidRDefault="00F00BCC" w:rsidP="00F00BCC">
      <w:pPr>
        <w:spacing w:after="200"/>
        <w:ind w:firstLine="709"/>
        <w:contextualSpacing/>
        <w:jc w:val="both"/>
        <w:rPr>
          <w:rFonts w:ascii="Times New Roman" w:eastAsia="Times New Roman" w:hAnsi="Times New Roman" w:cs="Times New Roman"/>
          <w:sz w:val="24"/>
          <w:szCs w:val="24"/>
          <w:lang w:eastAsia="uk-UA"/>
        </w:rPr>
      </w:pPr>
      <w:r w:rsidRPr="00701344">
        <w:rPr>
          <w:rFonts w:ascii="Times New Roman" w:eastAsia="Times New Roman" w:hAnsi="Times New Roman" w:cs="Times New Roman"/>
          <w:sz w:val="24"/>
          <w:szCs w:val="24"/>
          <w:lang w:eastAsia="uk-UA"/>
        </w:rPr>
        <w:t xml:space="preserve">Об’єми даних послуг можуть зменшуватися залежно від виробничої потреби та не зобов’язують замовника замовляти послуги в повному обсязі. Обсяги закупівлі послуг є плановими та можуть змінюватися в залежності від потреб Замовника.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 </w:t>
      </w:r>
    </w:p>
    <w:p w:rsidR="00F00BCC" w:rsidRPr="00701344" w:rsidRDefault="00F00BCC" w:rsidP="00F00BCC">
      <w:pPr>
        <w:spacing w:after="200"/>
        <w:ind w:firstLine="709"/>
        <w:contextualSpacing/>
        <w:jc w:val="both"/>
        <w:rPr>
          <w:rFonts w:ascii="Times New Roman" w:eastAsia="Times New Roman" w:hAnsi="Times New Roman" w:cs="Times New Roman"/>
          <w:sz w:val="24"/>
          <w:szCs w:val="24"/>
          <w:lang w:eastAsia="uk-UA"/>
        </w:rPr>
      </w:pPr>
      <w:r w:rsidRPr="00701344">
        <w:rPr>
          <w:rFonts w:ascii="Times New Roman" w:eastAsia="Times New Roman" w:hAnsi="Times New Roman" w:cs="Times New Roman"/>
          <w:sz w:val="24"/>
          <w:szCs w:val="24"/>
          <w:lang w:eastAsia="uk-UA"/>
        </w:rPr>
        <w:t>Протягом гарантійного терміну експлуатації дорожня розмітка має зберігати відповідність вимогам п. 4.2 ДСТУ 3587 – 97 «Безпека дорожнього руху. Автомобільні дороги, вулиці та залізничні переїзди. Вимоги до експлуатаційного стану» та ДСТУ 2587:2021 «Розмітка дорожня».</w:t>
      </w:r>
    </w:p>
    <w:p w:rsidR="00F00BCC" w:rsidRPr="00701344" w:rsidRDefault="00F00BCC" w:rsidP="00F00BCC">
      <w:pPr>
        <w:spacing w:after="200"/>
        <w:contextualSpacing/>
        <w:jc w:val="both"/>
        <w:rPr>
          <w:rFonts w:ascii="Times New Roman" w:eastAsia="Times New Roman" w:hAnsi="Times New Roman" w:cs="Times New Roman"/>
          <w:sz w:val="24"/>
          <w:szCs w:val="24"/>
          <w:lang w:eastAsia="uk-UA"/>
        </w:rPr>
      </w:pPr>
      <w:r w:rsidRPr="00701344">
        <w:rPr>
          <w:rFonts w:ascii="Times New Roman" w:eastAsia="Times New Roman" w:hAnsi="Times New Roman" w:cs="Times New Roman"/>
          <w:sz w:val="24"/>
          <w:szCs w:val="24"/>
          <w:lang w:eastAsia="uk-UA"/>
        </w:rPr>
        <w:t xml:space="preserve"> </w:t>
      </w:r>
      <w:r w:rsidRPr="00701344">
        <w:rPr>
          <w:rFonts w:ascii="Times New Roman" w:eastAsia="Times New Roman" w:hAnsi="Times New Roman" w:cs="Times New Roman"/>
          <w:sz w:val="24"/>
          <w:szCs w:val="24"/>
          <w:lang w:eastAsia="uk-UA"/>
        </w:rPr>
        <w:tab/>
        <w:t xml:space="preserve">Виконувати роботи з нанесення дорожньої розмітки фарбою: середньої густини, товщиною 5  мм. </w:t>
      </w:r>
    </w:p>
    <w:bookmarkEnd w:id="1"/>
    <w:p w:rsidR="00F00BCC" w:rsidRPr="00F00BCC" w:rsidRDefault="00F00BCC" w:rsidP="00F00BCC">
      <w:pPr>
        <w:spacing w:after="200"/>
        <w:ind w:firstLine="708"/>
        <w:contextualSpacing/>
        <w:jc w:val="both"/>
        <w:rPr>
          <w:rFonts w:ascii="Times New Roman" w:eastAsia="Times New Roman" w:hAnsi="Times New Roman" w:cs="Times New Roman"/>
          <w:sz w:val="24"/>
          <w:szCs w:val="24"/>
          <w:lang w:eastAsia="uk-UA"/>
        </w:rPr>
      </w:pPr>
      <w:r w:rsidRPr="00F00BCC">
        <w:rPr>
          <w:rFonts w:ascii="Times New Roman" w:eastAsia="Times New Roman" w:hAnsi="Times New Roman" w:cs="Times New Roman"/>
          <w:sz w:val="24"/>
          <w:szCs w:val="24"/>
          <w:lang w:eastAsia="uk-UA"/>
        </w:rPr>
        <w:t>Учасник повинен використовувати при нанесенні розмітки матеріали, які відповідають діючим санітарно-гігієнічним нормам та забезпечують додержання вимог п. 4.2 Розділу 4 ДСТУ 3587 – 97 «Безпека дорожнього руху. Автомобільні дороги, вулиці та залізничні переїзди. Вимоги до експлуатаційного стану», ДСТУ 2587:2021 «Розмітка дорожня».</w:t>
      </w:r>
    </w:p>
    <w:p w:rsidR="00F00BCC" w:rsidRPr="00F00BCC" w:rsidRDefault="00F00BCC" w:rsidP="00F00BCC">
      <w:pPr>
        <w:spacing w:after="200"/>
        <w:ind w:firstLine="708"/>
        <w:contextualSpacing/>
        <w:jc w:val="both"/>
        <w:rPr>
          <w:rFonts w:ascii="Times New Roman" w:eastAsia="Times New Roman" w:hAnsi="Times New Roman" w:cs="Times New Roman"/>
          <w:sz w:val="24"/>
          <w:szCs w:val="24"/>
          <w:lang w:eastAsia="uk-UA"/>
        </w:rPr>
      </w:pPr>
      <w:r w:rsidRPr="00F00BCC">
        <w:rPr>
          <w:rFonts w:ascii="Times New Roman" w:eastAsia="Times New Roman" w:hAnsi="Times New Roman" w:cs="Times New Roman"/>
          <w:sz w:val="24"/>
          <w:szCs w:val="24"/>
          <w:lang w:eastAsia="uk-UA"/>
        </w:rPr>
        <w:t>Роботи виконувати згідно Правил дорожнього руху України, затверджених Постановою Кабінету міністрів України №1306 від 10.10.2001 (зі змінами та доповненнями).</w:t>
      </w:r>
    </w:p>
    <w:p w:rsidR="00F00BCC" w:rsidRPr="00F00BCC" w:rsidRDefault="00F00BCC" w:rsidP="00F00BCC">
      <w:pPr>
        <w:spacing w:after="200"/>
        <w:ind w:firstLine="709"/>
        <w:contextualSpacing/>
        <w:jc w:val="both"/>
        <w:rPr>
          <w:rFonts w:ascii="Times New Roman" w:eastAsia="Times New Roman" w:hAnsi="Times New Roman" w:cs="Times New Roman"/>
          <w:sz w:val="24"/>
          <w:szCs w:val="24"/>
          <w:lang w:eastAsia="uk-UA"/>
        </w:rPr>
      </w:pPr>
      <w:r w:rsidRPr="00F00BCC">
        <w:rPr>
          <w:rFonts w:ascii="Times New Roman" w:eastAsia="Times New Roman" w:hAnsi="Times New Roman" w:cs="Times New Roman"/>
          <w:sz w:val="24"/>
          <w:szCs w:val="24"/>
          <w:lang w:eastAsia="uk-UA"/>
        </w:rPr>
        <w:t>Згідно п.5.3.4 Розділу 5 ДСТУ 2587:2021 функціональна довговічність постійної розмітки повинна бути не менше ніж шість місяців.</w:t>
      </w:r>
    </w:p>
    <w:p w:rsidR="00F00BCC" w:rsidRDefault="00F00BCC" w:rsidP="00B3631D">
      <w:pPr>
        <w:ind w:left="-472"/>
        <w:jc w:val="center"/>
        <w:rPr>
          <w:rFonts w:ascii="Times New Roman" w:eastAsia="Times New Roman" w:hAnsi="Times New Roman" w:cs="Times New Roman"/>
          <w:b/>
          <w:bCs/>
          <w:sz w:val="24"/>
          <w:szCs w:val="24"/>
        </w:rPr>
      </w:pPr>
    </w:p>
    <w:p w:rsidR="00F00BCC" w:rsidRDefault="00F00BCC" w:rsidP="00B3631D">
      <w:pPr>
        <w:ind w:left="-472"/>
        <w:jc w:val="center"/>
        <w:rPr>
          <w:rFonts w:ascii="Times New Roman" w:eastAsia="Times New Roman" w:hAnsi="Times New Roman" w:cs="Times New Roman"/>
          <w:b/>
          <w:bCs/>
          <w:sz w:val="24"/>
          <w:szCs w:val="24"/>
        </w:rPr>
      </w:pPr>
    </w:p>
    <w:p w:rsidR="00F00BCC" w:rsidRDefault="00F00BCC" w:rsidP="00B3631D">
      <w:pPr>
        <w:ind w:left="-472"/>
        <w:jc w:val="center"/>
        <w:rPr>
          <w:rFonts w:ascii="Times New Roman" w:eastAsia="Times New Roman" w:hAnsi="Times New Roman" w:cs="Times New Roman"/>
          <w:b/>
          <w:bCs/>
          <w:sz w:val="24"/>
          <w:szCs w:val="24"/>
        </w:rPr>
      </w:pPr>
    </w:p>
    <w:p w:rsidR="00F00BCC" w:rsidRDefault="00F00BCC" w:rsidP="00B3631D">
      <w:pPr>
        <w:ind w:left="-472"/>
        <w:jc w:val="center"/>
        <w:rPr>
          <w:rFonts w:ascii="Times New Roman" w:eastAsia="Times New Roman" w:hAnsi="Times New Roman" w:cs="Times New Roman"/>
          <w:b/>
          <w:bCs/>
          <w:sz w:val="24"/>
          <w:szCs w:val="24"/>
        </w:rPr>
      </w:pPr>
    </w:p>
    <w:p w:rsidR="00F00BCC" w:rsidRDefault="00F00BCC" w:rsidP="00B3631D">
      <w:pPr>
        <w:ind w:left="-472"/>
        <w:jc w:val="center"/>
        <w:rPr>
          <w:rFonts w:ascii="Times New Roman" w:eastAsia="Times New Roman" w:hAnsi="Times New Roman" w:cs="Times New Roman"/>
          <w:b/>
          <w:bCs/>
          <w:sz w:val="24"/>
          <w:szCs w:val="24"/>
        </w:rPr>
      </w:pPr>
    </w:p>
    <w:p w:rsidR="00F00BCC" w:rsidRDefault="00F00BCC" w:rsidP="00B3631D">
      <w:pPr>
        <w:ind w:left="-472"/>
        <w:jc w:val="center"/>
        <w:rPr>
          <w:rFonts w:ascii="Times New Roman" w:eastAsia="Times New Roman" w:hAnsi="Times New Roman" w:cs="Times New Roman"/>
          <w:b/>
          <w:bCs/>
          <w:sz w:val="24"/>
          <w:szCs w:val="24"/>
        </w:rPr>
      </w:pPr>
    </w:p>
    <w:p w:rsidR="00F00BCC" w:rsidRDefault="00F00BCC" w:rsidP="00B3631D">
      <w:pPr>
        <w:ind w:left="-472"/>
        <w:jc w:val="center"/>
        <w:rPr>
          <w:rFonts w:ascii="Times New Roman" w:eastAsia="Times New Roman" w:hAnsi="Times New Roman" w:cs="Times New Roman"/>
          <w:b/>
          <w:bCs/>
          <w:sz w:val="24"/>
          <w:szCs w:val="24"/>
        </w:rPr>
      </w:pPr>
    </w:p>
    <w:p w:rsidR="00B3631D" w:rsidRPr="00B3631D" w:rsidRDefault="00B3631D" w:rsidP="00B3631D">
      <w:pPr>
        <w:ind w:left="-472"/>
        <w:jc w:val="center"/>
        <w:rPr>
          <w:rFonts w:ascii="Times New Roman" w:eastAsia="Times New Roman" w:hAnsi="Times New Roman" w:cs="Times New Roman"/>
          <w:b/>
          <w:bCs/>
          <w:sz w:val="24"/>
          <w:szCs w:val="24"/>
        </w:rPr>
      </w:pPr>
      <w:r w:rsidRPr="00B3631D">
        <w:rPr>
          <w:rFonts w:ascii="Times New Roman" w:eastAsia="Times New Roman" w:hAnsi="Times New Roman" w:cs="Times New Roman"/>
          <w:b/>
          <w:bCs/>
          <w:sz w:val="24"/>
          <w:szCs w:val="24"/>
        </w:rPr>
        <w:lastRenderedPageBreak/>
        <w:t xml:space="preserve"> «Замовник»                                                               «Виконавець»</w:t>
      </w:r>
    </w:p>
    <w:p w:rsidR="00B3631D" w:rsidRPr="00B3631D" w:rsidRDefault="00B3631D" w:rsidP="00B3631D">
      <w:pPr>
        <w:ind w:left="-472"/>
        <w:jc w:val="center"/>
        <w:rPr>
          <w:rFonts w:ascii="Times New Roman" w:eastAsia="Times New Roman" w:hAnsi="Times New Roman" w:cs="Times New Roman"/>
          <w:b/>
          <w:bCs/>
          <w:sz w:val="24"/>
          <w:szCs w:val="24"/>
        </w:rPr>
      </w:pPr>
    </w:p>
    <w:tbl>
      <w:tblPr>
        <w:tblW w:w="9498" w:type="dxa"/>
        <w:tblInd w:w="108" w:type="dxa"/>
        <w:tblLook w:val="0000" w:firstRow="0" w:lastRow="0" w:firstColumn="0" w:lastColumn="0" w:noHBand="0" w:noVBand="0"/>
      </w:tblPr>
      <w:tblGrid>
        <w:gridCol w:w="4820"/>
        <w:gridCol w:w="4678"/>
      </w:tblGrid>
      <w:tr w:rsidR="00B3631D" w:rsidRPr="00B3631D" w:rsidTr="009C3FF8">
        <w:trPr>
          <w:trHeight w:val="3372"/>
        </w:trPr>
        <w:tc>
          <w:tcPr>
            <w:tcW w:w="4820" w:type="dxa"/>
          </w:tcPr>
          <w:p w:rsidR="00B3631D" w:rsidRPr="00B3631D" w:rsidRDefault="00B3631D" w:rsidP="00B3631D">
            <w:pPr>
              <w:jc w:val="both"/>
              <w:rPr>
                <w:rFonts w:ascii="Times New Roman" w:eastAsia="Times New Roman" w:hAnsi="Times New Roman" w:cs="Times New Roman"/>
                <w:b/>
                <w:sz w:val="24"/>
                <w:szCs w:val="24"/>
              </w:rPr>
            </w:pPr>
            <w:r w:rsidRPr="00B3631D">
              <w:rPr>
                <w:rFonts w:ascii="Times New Roman" w:eastAsia="Times New Roman" w:hAnsi="Times New Roman" w:cs="Times New Roman"/>
                <w:b/>
                <w:sz w:val="24"/>
                <w:szCs w:val="24"/>
              </w:rPr>
              <w:t>Управління капітального будівництва та житлово-комунального господарства</w:t>
            </w:r>
          </w:p>
          <w:p w:rsidR="00B3631D" w:rsidRPr="00B3631D" w:rsidRDefault="00B3631D" w:rsidP="00B3631D">
            <w:pPr>
              <w:jc w:val="both"/>
              <w:rPr>
                <w:rFonts w:ascii="Times New Roman" w:eastAsia="Times New Roman" w:hAnsi="Times New Roman" w:cs="Times New Roman"/>
                <w:b/>
                <w:sz w:val="24"/>
                <w:szCs w:val="24"/>
              </w:rPr>
            </w:pPr>
            <w:r w:rsidRPr="00B3631D">
              <w:rPr>
                <w:rFonts w:ascii="Times New Roman" w:eastAsia="Times New Roman" w:hAnsi="Times New Roman" w:cs="Times New Roman"/>
                <w:b/>
                <w:sz w:val="24"/>
                <w:szCs w:val="24"/>
              </w:rPr>
              <w:t>Охтирської міської  ради</w:t>
            </w:r>
          </w:p>
          <w:p w:rsidR="00B3631D" w:rsidRPr="00B3631D" w:rsidRDefault="00B3631D" w:rsidP="00B3631D">
            <w:pPr>
              <w:jc w:val="both"/>
              <w:rPr>
                <w:rFonts w:ascii="Times New Roman" w:eastAsia="Times New Roman" w:hAnsi="Times New Roman" w:cs="Times New Roman"/>
                <w:sz w:val="24"/>
                <w:szCs w:val="24"/>
              </w:rPr>
            </w:pPr>
            <w:r w:rsidRPr="00B3631D">
              <w:rPr>
                <w:rFonts w:ascii="Times New Roman" w:eastAsia="Times New Roman" w:hAnsi="Times New Roman" w:cs="Times New Roman"/>
                <w:sz w:val="24"/>
                <w:szCs w:val="24"/>
              </w:rPr>
              <w:t xml:space="preserve">Україна, 42700, Сумська обл., </w:t>
            </w:r>
          </w:p>
          <w:p w:rsidR="00B3631D" w:rsidRPr="00B3631D" w:rsidRDefault="00B3631D" w:rsidP="00B3631D">
            <w:pPr>
              <w:jc w:val="both"/>
              <w:rPr>
                <w:rFonts w:ascii="Times New Roman" w:eastAsia="Times New Roman" w:hAnsi="Times New Roman" w:cs="Times New Roman"/>
                <w:sz w:val="24"/>
                <w:szCs w:val="24"/>
              </w:rPr>
            </w:pPr>
            <w:r w:rsidRPr="00B3631D">
              <w:rPr>
                <w:rFonts w:ascii="Times New Roman" w:eastAsia="Times New Roman" w:hAnsi="Times New Roman" w:cs="Times New Roman"/>
                <w:sz w:val="24"/>
                <w:szCs w:val="24"/>
              </w:rPr>
              <w:t xml:space="preserve">м. Охтирка,    </w:t>
            </w:r>
          </w:p>
          <w:p w:rsidR="00B3631D" w:rsidRPr="00B3631D" w:rsidRDefault="00B3631D" w:rsidP="00B3631D">
            <w:pPr>
              <w:jc w:val="both"/>
              <w:rPr>
                <w:rFonts w:ascii="Times New Roman" w:eastAsia="Times New Roman" w:hAnsi="Times New Roman" w:cs="Times New Roman"/>
                <w:sz w:val="24"/>
                <w:szCs w:val="24"/>
              </w:rPr>
            </w:pPr>
            <w:r w:rsidRPr="00B3631D">
              <w:rPr>
                <w:rFonts w:ascii="Times New Roman" w:eastAsia="Times New Roman" w:hAnsi="Times New Roman" w:cs="Times New Roman"/>
                <w:sz w:val="24"/>
                <w:szCs w:val="24"/>
              </w:rPr>
              <w:t xml:space="preserve"> вул. Чкалова, буд. 27-А</w:t>
            </w:r>
          </w:p>
          <w:p w:rsidR="00B3631D" w:rsidRPr="00B3631D" w:rsidRDefault="00B3631D" w:rsidP="00B3631D">
            <w:pPr>
              <w:jc w:val="both"/>
              <w:rPr>
                <w:rFonts w:ascii="Times New Roman" w:eastAsia="Times New Roman" w:hAnsi="Times New Roman" w:cs="Times New Roman"/>
                <w:sz w:val="24"/>
                <w:szCs w:val="24"/>
              </w:rPr>
            </w:pPr>
            <w:r w:rsidRPr="00B3631D">
              <w:rPr>
                <w:rFonts w:ascii="Times New Roman" w:eastAsia="Times New Roman" w:hAnsi="Times New Roman" w:cs="Times New Roman"/>
                <w:sz w:val="24"/>
                <w:szCs w:val="24"/>
              </w:rPr>
              <w:t xml:space="preserve"> Код ЄДРПОУ 40516392</w:t>
            </w:r>
          </w:p>
          <w:p w:rsidR="00B3631D" w:rsidRPr="00B3631D" w:rsidRDefault="00B3631D" w:rsidP="00B3631D">
            <w:pPr>
              <w:spacing w:after="100"/>
              <w:jc w:val="both"/>
              <w:rPr>
                <w:rFonts w:ascii="Times New Roman" w:eastAsia="Times New Roman" w:hAnsi="Times New Roman" w:cs="Times New Roman"/>
                <w:sz w:val="24"/>
                <w:szCs w:val="24"/>
              </w:rPr>
            </w:pPr>
            <w:r w:rsidRPr="00B3631D">
              <w:rPr>
                <w:rFonts w:ascii="Times New Roman" w:eastAsia="Times New Roman" w:hAnsi="Times New Roman" w:cs="Times New Roman"/>
                <w:sz w:val="24"/>
                <w:szCs w:val="24"/>
              </w:rPr>
              <w:t>р/р UA___________________________</w:t>
            </w:r>
          </w:p>
          <w:p w:rsidR="00B3631D" w:rsidRPr="00B3631D" w:rsidRDefault="00B3631D" w:rsidP="00B3631D">
            <w:pPr>
              <w:jc w:val="both"/>
              <w:rPr>
                <w:rFonts w:ascii="Times New Roman" w:eastAsia="Times New Roman" w:hAnsi="Times New Roman" w:cs="Times New Roman"/>
                <w:sz w:val="24"/>
                <w:szCs w:val="24"/>
              </w:rPr>
            </w:pPr>
            <w:proofErr w:type="spellStart"/>
            <w:r w:rsidRPr="00B3631D">
              <w:rPr>
                <w:rFonts w:ascii="Times New Roman" w:eastAsia="Times New Roman" w:hAnsi="Times New Roman" w:cs="Times New Roman"/>
                <w:sz w:val="24"/>
                <w:szCs w:val="24"/>
              </w:rPr>
              <w:t>Держказначейська</w:t>
            </w:r>
            <w:proofErr w:type="spellEnd"/>
            <w:r w:rsidRPr="00B3631D">
              <w:rPr>
                <w:rFonts w:ascii="Times New Roman" w:eastAsia="Times New Roman" w:hAnsi="Times New Roman" w:cs="Times New Roman"/>
                <w:sz w:val="24"/>
                <w:szCs w:val="24"/>
              </w:rPr>
              <w:t xml:space="preserve"> служба України, м. Київ</w:t>
            </w:r>
          </w:p>
          <w:p w:rsidR="00B3631D" w:rsidRPr="00B3631D" w:rsidRDefault="00B3631D" w:rsidP="00B3631D">
            <w:pPr>
              <w:jc w:val="both"/>
              <w:rPr>
                <w:rFonts w:ascii="Times New Roman" w:eastAsia="Times New Roman" w:hAnsi="Times New Roman" w:cs="Times New Roman"/>
                <w:sz w:val="24"/>
                <w:szCs w:val="24"/>
              </w:rPr>
            </w:pPr>
            <w:proofErr w:type="spellStart"/>
            <w:r w:rsidRPr="00B3631D">
              <w:rPr>
                <w:rFonts w:ascii="Times New Roman" w:eastAsia="Times New Roman" w:hAnsi="Times New Roman" w:cs="Times New Roman"/>
                <w:sz w:val="24"/>
                <w:szCs w:val="24"/>
              </w:rPr>
              <w:t>Тел</w:t>
            </w:r>
            <w:proofErr w:type="spellEnd"/>
            <w:r w:rsidRPr="00B3631D">
              <w:rPr>
                <w:rFonts w:ascii="Times New Roman" w:eastAsia="Times New Roman" w:hAnsi="Times New Roman" w:cs="Times New Roman"/>
                <w:sz w:val="24"/>
                <w:szCs w:val="24"/>
              </w:rPr>
              <w:t>. (05446) 2-40-14;  2-58-59</w:t>
            </w:r>
          </w:p>
          <w:p w:rsidR="00B3631D" w:rsidRPr="00B3631D" w:rsidRDefault="00B3631D" w:rsidP="00B3631D">
            <w:pPr>
              <w:jc w:val="both"/>
              <w:rPr>
                <w:rFonts w:ascii="Times New Roman" w:eastAsia="Times New Roman" w:hAnsi="Times New Roman" w:cs="Times New Roman"/>
                <w:sz w:val="24"/>
                <w:szCs w:val="24"/>
              </w:rPr>
            </w:pPr>
          </w:p>
          <w:p w:rsidR="00B3631D" w:rsidRPr="00B3631D" w:rsidRDefault="00B3631D" w:rsidP="00B3631D">
            <w:pPr>
              <w:jc w:val="both"/>
              <w:rPr>
                <w:rFonts w:ascii="Times New Roman" w:eastAsia="Times New Roman" w:hAnsi="Times New Roman" w:cs="Times New Roman"/>
                <w:b/>
                <w:sz w:val="24"/>
                <w:szCs w:val="24"/>
              </w:rPr>
            </w:pPr>
            <w:r w:rsidRPr="00B3631D">
              <w:rPr>
                <w:rFonts w:ascii="Times New Roman" w:eastAsia="Times New Roman" w:hAnsi="Times New Roman" w:cs="Times New Roman"/>
                <w:b/>
                <w:sz w:val="24"/>
                <w:szCs w:val="24"/>
              </w:rPr>
              <w:t>Начальник</w:t>
            </w:r>
          </w:p>
          <w:p w:rsidR="00B3631D" w:rsidRPr="00B3631D" w:rsidRDefault="00B3631D" w:rsidP="00B3631D">
            <w:pPr>
              <w:jc w:val="both"/>
              <w:rPr>
                <w:rFonts w:ascii="Times New Roman" w:eastAsia="Times New Roman" w:hAnsi="Times New Roman" w:cs="Times New Roman"/>
                <w:b/>
                <w:sz w:val="24"/>
                <w:szCs w:val="24"/>
              </w:rPr>
            </w:pPr>
            <w:r w:rsidRPr="00B3631D">
              <w:rPr>
                <w:rFonts w:ascii="Times New Roman" w:eastAsia="Times New Roman" w:hAnsi="Times New Roman" w:cs="Times New Roman"/>
                <w:b/>
                <w:sz w:val="24"/>
                <w:szCs w:val="24"/>
              </w:rPr>
              <w:t xml:space="preserve"> </w:t>
            </w:r>
          </w:p>
          <w:p w:rsidR="00B3631D" w:rsidRPr="00B3631D" w:rsidRDefault="00B3631D" w:rsidP="00B3631D">
            <w:pPr>
              <w:widowControl w:val="0"/>
              <w:autoSpaceDE w:val="0"/>
              <w:autoSpaceDN w:val="0"/>
              <w:adjustRightInd w:val="0"/>
              <w:ind w:right="-84"/>
              <w:rPr>
                <w:rFonts w:ascii="Times New Roman" w:eastAsia="Times New Roman" w:hAnsi="Times New Roman" w:cs="Times New Roman"/>
                <w:sz w:val="24"/>
                <w:szCs w:val="24"/>
              </w:rPr>
            </w:pPr>
            <w:r w:rsidRPr="00B3631D">
              <w:rPr>
                <w:rFonts w:ascii="Times New Roman" w:eastAsia="Times New Roman" w:hAnsi="Times New Roman" w:cs="Times New Roman"/>
                <w:b/>
                <w:sz w:val="24"/>
                <w:szCs w:val="24"/>
              </w:rPr>
              <w:t xml:space="preserve">______________  С.І. Бондаренко  </w:t>
            </w:r>
          </w:p>
        </w:tc>
        <w:tc>
          <w:tcPr>
            <w:tcW w:w="4678" w:type="dxa"/>
          </w:tcPr>
          <w:p w:rsidR="00B3631D" w:rsidRPr="00B3631D" w:rsidRDefault="00B3631D" w:rsidP="00B3631D">
            <w:pPr>
              <w:spacing w:after="200" w:line="276" w:lineRule="auto"/>
              <w:ind w:left="-180" w:right="-261"/>
              <w:rPr>
                <w:rFonts w:ascii="Times New Roman" w:eastAsia="Times New Roman" w:hAnsi="Times New Roman" w:cs="Times New Roman"/>
                <w:b/>
                <w:sz w:val="24"/>
                <w:szCs w:val="24"/>
              </w:rPr>
            </w:pPr>
          </w:p>
        </w:tc>
      </w:tr>
    </w:tbl>
    <w:p w:rsidR="00B3631D" w:rsidRPr="00B3631D" w:rsidRDefault="00B3631D" w:rsidP="00B3631D">
      <w:pPr>
        <w:spacing w:after="200" w:line="276" w:lineRule="auto"/>
        <w:rPr>
          <w:rFonts w:eastAsia="Times New Roman" w:cs="Times New Roman"/>
          <w:sz w:val="22"/>
          <w:szCs w:val="22"/>
        </w:rPr>
      </w:pPr>
    </w:p>
    <w:p w:rsidR="00550853" w:rsidRPr="00550853" w:rsidRDefault="00550853" w:rsidP="00B3631D">
      <w:pPr>
        <w:jc w:val="center"/>
        <w:rPr>
          <w:rFonts w:ascii="Times New Roman" w:eastAsia="Times New Roman" w:hAnsi="Times New Roman" w:cs="Times New Roman"/>
          <w:b/>
          <w:bCs/>
          <w:color w:val="00000A"/>
          <w:sz w:val="24"/>
          <w:szCs w:val="24"/>
          <w:lang w:eastAsia="uk-UA" w:bidi="uk-UA"/>
        </w:rPr>
      </w:pPr>
    </w:p>
    <w:p w:rsidR="00550853" w:rsidRDefault="00550853" w:rsidP="006C7708">
      <w:pPr>
        <w:widowControl w:val="0"/>
        <w:ind w:firstLine="709"/>
        <w:contextualSpacing/>
        <w:jc w:val="both"/>
        <w:rPr>
          <w:rFonts w:ascii="Times New Roman" w:eastAsia="Courier New" w:hAnsi="Times New Roman" w:cs="Times New Roman"/>
          <w:b/>
          <w:i/>
          <w:color w:val="000000"/>
          <w:sz w:val="24"/>
          <w:szCs w:val="24"/>
        </w:rPr>
      </w:pPr>
    </w:p>
    <w:p w:rsidR="00550853" w:rsidRDefault="00550853" w:rsidP="006C7708">
      <w:pPr>
        <w:widowControl w:val="0"/>
        <w:ind w:firstLine="709"/>
        <w:contextualSpacing/>
        <w:jc w:val="both"/>
        <w:rPr>
          <w:rFonts w:ascii="Times New Roman" w:eastAsia="Courier New" w:hAnsi="Times New Roman" w:cs="Times New Roman"/>
          <w:b/>
          <w:i/>
          <w:color w:val="000000"/>
          <w:sz w:val="24"/>
          <w:szCs w:val="24"/>
        </w:rPr>
      </w:pPr>
    </w:p>
    <w:p w:rsidR="00550853" w:rsidRDefault="00550853" w:rsidP="006C7708">
      <w:pPr>
        <w:widowControl w:val="0"/>
        <w:ind w:firstLine="709"/>
        <w:contextualSpacing/>
        <w:jc w:val="both"/>
        <w:rPr>
          <w:rFonts w:ascii="Times New Roman" w:eastAsia="Courier New" w:hAnsi="Times New Roman" w:cs="Times New Roman"/>
          <w:b/>
          <w:i/>
          <w:color w:val="000000"/>
          <w:sz w:val="24"/>
          <w:szCs w:val="24"/>
        </w:rPr>
      </w:pPr>
    </w:p>
    <w:p w:rsidR="00550853" w:rsidRDefault="00550853" w:rsidP="006C7708">
      <w:pPr>
        <w:widowControl w:val="0"/>
        <w:ind w:firstLine="709"/>
        <w:contextualSpacing/>
        <w:jc w:val="both"/>
        <w:rPr>
          <w:rFonts w:ascii="Times New Roman" w:eastAsia="Courier New" w:hAnsi="Times New Roman" w:cs="Times New Roman"/>
          <w:b/>
          <w:i/>
          <w:color w:val="000000"/>
          <w:sz w:val="24"/>
          <w:szCs w:val="24"/>
        </w:rPr>
      </w:pPr>
    </w:p>
    <w:p w:rsidR="006C7708" w:rsidRPr="00A9237F" w:rsidRDefault="006C7708" w:rsidP="006C7708">
      <w:pPr>
        <w:widowControl w:val="0"/>
        <w:ind w:firstLine="709"/>
        <w:contextualSpacing/>
        <w:jc w:val="both"/>
        <w:rPr>
          <w:rFonts w:ascii="Times New Roman" w:eastAsia="Courier New" w:hAnsi="Times New Roman" w:cs="Times New Roman"/>
          <w:b/>
          <w:i/>
          <w:color w:val="000000"/>
          <w:sz w:val="24"/>
          <w:szCs w:val="24"/>
        </w:rPr>
      </w:pPr>
      <w:r w:rsidRPr="00A9237F">
        <w:rPr>
          <w:rFonts w:ascii="Times New Roman" w:eastAsia="Courier New" w:hAnsi="Times New Roman" w:cs="Times New Roman"/>
          <w:b/>
          <w:i/>
          <w:color w:val="000000"/>
          <w:sz w:val="24"/>
          <w:szCs w:val="24"/>
        </w:rPr>
        <w:t>Примітка: Зазначений проєкт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p>
    <w:p w:rsidR="006C7708" w:rsidRPr="00A9237F" w:rsidRDefault="006C7708" w:rsidP="006C7708">
      <w:pPr>
        <w:widowControl w:val="0"/>
        <w:ind w:firstLine="709"/>
        <w:jc w:val="both"/>
        <w:rPr>
          <w:rFonts w:ascii="Times New Roman" w:eastAsia="Courier New" w:hAnsi="Times New Roman" w:cs="Times New Roman"/>
          <w:b/>
          <w:i/>
          <w:color w:val="000000"/>
          <w:sz w:val="24"/>
          <w:szCs w:val="24"/>
        </w:rPr>
      </w:pPr>
      <w:r w:rsidRPr="00A9237F">
        <w:rPr>
          <w:rFonts w:ascii="Times New Roman" w:eastAsia="Courier New" w:hAnsi="Times New Roman" w:cs="Times New Roman"/>
          <w:b/>
          <w:i/>
          <w:color w:val="000000"/>
          <w:sz w:val="24"/>
          <w:szCs w:val="24"/>
        </w:rPr>
        <w:t>Замовник залишає за собою право змінювати основні вимоги до договору у випадку зміни діючого цивільного, господарського законодавства, законодавства, що регламентує взаємовідносини по предмету закупівлі і законодавства щодо закупівель за державні кошти.</w:t>
      </w:r>
    </w:p>
    <w:p w:rsidR="006C7708" w:rsidRPr="00E84F27" w:rsidRDefault="006C7708" w:rsidP="006C7708">
      <w:pPr>
        <w:widowControl w:val="0"/>
        <w:autoSpaceDE w:val="0"/>
        <w:autoSpaceDN w:val="0"/>
        <w:jc w:val="center"/>
        <w:outlineLvl w:val="2"/>
        <w:rPr>
          <w:rFonts w:ascii="Times New Roman" w:hAnsi="Times New Roman" w:cs="Times New Roman"/>
          <w:b/>
          <w:bCs/>
          <w:sz w:val="22"/>
          <w:szCs w:val="22"/>
          <w:lang w:eastAsia="en-US"/>
        </w:rPr>
      </w:pPr>
    </w:p>
    <w:p w:rsidR="00A9237F" w:rsidRPr="00A9237F" w:rsidRDefault="00A9237F" w:rsidP="00A9237F">
      <w:pPr>
        <w:ind w:firstLine="567"/>
        <w:jc w:val="right"/>
        <w:rPr>
          <w:rFonts w:ascii="Times New Roman" w:hAnsi="Times New Roman" w:cs="Times New Roman"/>
          <w:b/>
          <w:sz w:val="24"/>
          <w:szCs w:val="24"/>
          <w:lang w:eastAsia="en-US"/>
        </w:rPr>
      </w:pPr>
      <w:r w:rsidRPr="00A9237F">
        <w:rPr>
          <w:rFonts w:ascii="Times New Roman" w:hAnsi="Times New Roman" w:cs="Times New Roman"/>
          <w:b/>
          <w:sz w:val="24"/>
          <w:szCs w:val="24"/>
          <w:lang w:val="ru-RU" w:eastAsia="en-US"/>
        </w:rPr>
        <w:t xml:space="preserve">                                                                  </w:t>
      </w:r>
      <w:r w:rsidRPr="00A9237F">
        <w:rPr>
          <w:rFonts w:ascii="Times New Roman" w:hAnsi="Times New Roman" w:cs="Times New Roman"/>
          <w:b/>
          <w:sz w:val="24"/>
          <w:szCs w:val="24"/>
          <w:lang w:eastAsia="en-US"/>
        </w:rPr>
        <w:t xml:space="preserve">      </w:t>
      </w:r>
    </w:p>
    <w:sectPr w:rsidR="00A9237F" w:rsidRPr="00A9237F" w:rsidSect="001C35F9">
      <w:headerReference w:type="default" r:id="rId10"/>
      <w:pgSz w:w="11906" w:h="16838"/>
      <w:pgMar w:top="1134" w:right="567" w:bottom="1134" w:left="1418" w:header="426"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BCC" w:rsidRDefault="00F00BCC">
      <w:r>
        <w:separator/>
      </w:r>
    </w:p>
  </w:endnote>
  <w:endnote w:type="continuationSeparator" w:id="0">
    <w:p w:rsidR="00F00BCC" w:rsidRDefault="00F0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imSun, 宋体">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BCC" w:rsidRDefault="00F00BCC">
      <w:r>
        <w:separator/>
      </w:r>
    </w:p>
  </w:footnote>
  <w:footnote w:type="continuationSeparator" w:id="0">
    <w:p w:rsidR="00F00BCC" w:rsidRDefault="00F00B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BCC" w:rsidRPr="00051F09" w:rsidRDefault="00F00BCC" w:rsidP="00051F09">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A8A"/>
    <w:multiLevelType w:val="multilevel"/>
    <w:tmpl w:val="1BB68C82"/>
    <w:lvl w:ilvl="0">
      <w:start w:val="1"/>
      <w:numFmt w:val="decimal"/>
      <w:lvlText w:val="%1."/>
      <w:lvlJc w:val="left"/>
      <w:pPr>
        <w:ind w:left="786"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712" w:hanging="720"/>
      </w:pPr>
      <w:rPr>
        <w:rFonts w:hint="default"/>
        <w:b w:val="0"/>
      </w:rPr>
    </w:lvl>
    <w:lvl w:ilvl="3">
      <w:start w:val="1"/>
      <w:numFmt w:val="decimal"/>
      <w:isLgl/>
      <w:lvlText w:val="%1.%2.%3.%4."/>
      <w:lvlJc w:val="left"/>
      <w:pPr>
        <w:ind w:left="2355" w:hanging="1080"/>
      </w:pPr>
      <w:rPr>
        <w:rFonts w:hint="default"/>
        <w:b w:val="0"/>
      </w:rPr>
    </w:lvl>
    <w:lvl w:ilvl="4">
      <w:start w:val="1"/>
      <w:numFmt w:val="decimal"/>
      <w:isLgl/>
      <w:lvlText w:val="%1.%2.%3.%4.%5."/>
      <w:lvlJc w:val="left"/>
      <w:pPr>
        <w:ind w:left="2638" w:hanging="1080"/>
      </w:pPr>
      <w:rPr>
        <w:rFonts w:hint="default"/>
        <w:b w:val="0"/>
      </w:rPr>
    </w:lvl>
    <w:lvl w:ilvl="5">
      <w:start w:val="1"/>
      <w:numFmt w:val="decimal"/>
      <w:isLgl/>
      <w:lvlText w:val="%1.%2.%3.%4.%5.%6."/>
      <w:lvlJc w:val="left"/>
      <w:pPr>
        <w:ind w:left="3281" w:hanging="1440"/>
      </w:pPr>
      <w:rPr>
        <w:rFonts w:hint="default"/>
        <w:b w:val="0"/>
      </w:rPr>
    </w:lvl>
    <w:lvl w:ilvl="6">
      <w:start w:val="1"/>
      <w:numFmt w:val="decimal"/>
      <w:isLgl/>
      <w:lvlText w:val="%1.%2.%3.%4.%5.%6.%7."/>
      <w:lvlJc w:val="left"/>
      <w:pPr>
        <w:ind w:left="3564" w:hanging="1440"/>
      </w:pPr>
      <w:rPr>
        <w:rFonts w:hint="default"/>
        <w:b w:val="0"/>
      </w:rPr>
    </w:lvl>
    <w:lvl w:ilvl="7">
      <w:start w:val="1"/>
      <w:numFmt w:val="decimal"/>
      <w:isLgl/>
      <w:lvlText w:val="%1.%2.%3.%4.%5.%6.%7.%8."/>
      <w:lvlJc w:val="left"/>
      <w:pPr>
        <w:ind w:left="4207" w:hanging="1800"/>
      </w:pPr>
      <w:rPr>
        <w:rFonts w:hint="default"/>
        <w:b w:val="0"/>
      </w:rPr>
    </w:lvl>
    <w:lvl w:ilvl="8">
      <w:start w:val="1"/>
      <w:numFmt w:val="decimal"/>
      <w:isLgl/>
      <w:lvlText w:val="%1.%2.%3.%4.%5.%6.%7.%8.%9."/>
      <w:lvlJc w:val="left"/>
      <w:pPr>
        <w:ind w:left="4490" w:hanging="1800"/>
      </w:pPr>
      <w:rPr>
        <w:rFonts w:hint="default"/>
        <w:b w:val="0"/>
      </w:rPr>
    </w:lvl>
  </w:abstractNum>
  <w:abstractNum w:abstractNumId="1" w15:restartNumberingAfterBreak="0">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3F71DC"/>
    <w:multiLevelType w:val="multilevel"/>
    <w:tmpl w:val="A1EAFE1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D830439"/>
    <w:multiLevelType w:val="multilevel"/>
    <w:tmpl w:val="3F34FD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3829D3"/>
    <w:multiLevelType w:val="hybridMultilevel"/>
    <w:tmpl w:val="29EA7466"/>
    <w:lvl w:ilvl="0" w:tplc="0419000B">
      <w:start w:val="1"/>
      <w:numFmt w:val="bullet"/>
      <w:lvlText w:val=""/>
      <w:lvlJc w:val="left"/>
      <w:pPr>
        <w:ind w:left="786" w:hanging="360"/>
      </w:pPr>
      <w:rPr>
        <w:rFonts w:ascii="Wingdings" w:hAnsi="Wingdings" w:hint="default"/>
        <w:color w:val="00000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8A7C0A"/>
    <w:multiLevelType w:val="hybridMultilevel"/>
    <w:tmpl w:val="3176EF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645AE"/>
    <w:multiLevelType w:val="hybridMultilevel"/>
    <w:tmpl w:val="E0081E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E6A1283"/>
    <w:multiLevelType w:val="hybridMultilevel"/>
    <w:tmpl w:val="B008D962"/>
    <w:lvl w:ilvl="0" w:tplc="351831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E8A4CBA"/>
    <w:multiLevelType w:val="multilevel"/>
    <w:tmpl w:val="983E181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A262F5E"/>
    <w:multiLevelType w:val="multilevel"/>
    <w:tmpl w:val="D9FEA6D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15:restartNumberingAfterBreak="0">
    <w:nsid w:val="3D7B6988"/>
    <w:multiLevelType w:val="multilevel"/>
    <w:tmpl w:val="B4C22C46"/>
    <w:lvl w:ilvl="0">
      <w:start w:val="4"/>
      <w:numFmt w:val="decimal"/>
      <w:lvlText w:val="%1."/>
      <w:lvlJc w:val="left"/>
      <w:pPr>
        <w:ind w:left="390" w:hanging="39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E123E77"/>
    <w:multiLevelType w:val="multilevel"/>
    <w:tmpl w:val="3C8655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4" w15:restartNumberingAfterBreak="0">
    <w:nsid w:val="56F54150"/>
    <w:multiLevelType w:val="hybridMultilevel"/>
    <w:tmpl w:val="70D64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F80514"/>
    <w:multiLevelType w:val="multilevel"/>
    <w:tmpl w:val="6FDEF20C"/>
    <w:styleLink w:val="1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16"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7" w15:restartNumberingAfterBreak="0">
    <w:nsid w:val="6E3D5D68"/>
    <w:multiLevelType w:val="hybridMultilevel"/>
    <w:tmpl w:val="D86651C4"/>
    <w:lvl w:ilvl="0" w:tplc="4E9C08A0">
      <w:numFmt w:val="bullet"/>
      <w:lvlText w:val="-"/>
      <w:lvlJc w:val="left"/>
      <w:pPr>
        <w:tabs>
          <w:tab w:val="num" w:pos="851"/>
        </w:tabs>
        <w:ind w:left="737" w:hanging="17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6E417983"/>
    <w:multiLevelType w:val="hybridMultilevel"/>
    <w:tmpl w:val="E0081E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D835F3C"/>
    <w:multiLevelType w:val="hybridMultilevel"/>
    <w:tmpl w:val="9AF4EC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1"/>
  </w:num>
  <w:num w:numId="3">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5"/>
  </w:num>
  <w:num w:numId="6">
    <w:abstractNumId w:val="3"/>
  </w:num>
  <w:num w:numId="7">
    <w:abstractNumId w:val="17"/>
  </w:num>
  <w:num w:numId="8">
    <w:abstractNumId w:val="8"/>
  </w:num>
  <w:num w:numId="9">
    <w:abstractNumId w:val="13"/>
  </w:num>
  <w:num w:numId="10">
    <w:abstractNumId w:val="19"/>
  </w:num>
  <w:num w:numId="11">
    <w:abstractNumId w:val="12"/>
  </w:num>
  <w:num w:numId="12">
    <w:abstractNumId w:val="16"/>
  </w:num>
  <w:num w:numId="13">
    <w:abstractNumId w:val="10"/>
  </w:num>
  <w:num w:numId="14">
    <w:abstractNumId w:val="14"/>
  </w:num>
  <w:num w:numId="15">
    <w:abstractNumId w:val="4"/>
  </w:num>
  <w:num w:numId="16">
    <w:abstractNumId w:val="7"/>
  </w:num>
  <w:num w:numId="17">
    <w:abstractNumId w:val="0"/>
  </w:num>
  <w:num w:numId="18">
    <w:abstractNumId w:val="5"/>
  </w:num>
  <w:num w:numId="19">
    <w:abstractNumId w:val="18"/>
  </w:num>
  <w:num w:numId="2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071B8"/>
    <w:rsid w:val="00002D6B"/>
    <w:rsid w:val="00011167"/>
    <w:rsid w:val="0001461C"/>
    <w:rsid w:val="0003732E"/>
    <w:rsid w:val="00046F10"/>
    <w:rsid w:val="0005063E"/>
    <w:rsid w:val="00051F09"/>
    <w:rsid w:val="00053AF7"/>
    <w:rsid w:val="000575D8"/>
    <w:rsid w:val="00062994"/>
    <w:rsid w:val="0006778C"/>
    <w:rsid w:val="00072CEC"/>
    <w:rsid w:val="00076364"/>
    <w:rsid w:val="000773B8"/>
    <w:rsid w:val="00082C3A"/>
    <w:rsid w:val="000B5962"/>
    <w:rsid w:val="000C6E6D"/>
    <w:rsid w:val="000D267C"/>
    <w:rsid w:val="000F4149"/>
    <w:rsid w:val="000F652C"/>
    <w:rsid w:val="001071B8"/>
    <w:rsid w:val="00116180"/>
    <w:rsid w:val="00137711"/>
    <w:rsid w:val="00141DDC"/>
    <w:rsid w:val="001423E2"/>
    <w:rsid w:val="00142A37"/>
    <w:rsid w:val="00151029"/>
    <w:rsid w:val="001601B3"/>
    <w:rsid w:val="0016665C"/>
    <w:rsid w:val="001731B4"/>
    <w:rsid w:val="001811C0"/>
    <w:rsid w:val="00185EED"/>
    <w:rsid w:val="00191526"/>
    <w:rsid w:val="00193136"/>
    <w:rsid w:val="001939C4"/>
    <w:rsid w:val="001978E3"/>
    <w:rsid w:val="001A423A"/>
    <w:rsid w:val="001A46BB"/>
    <w:rsid w:val="001B0527"/>
    <w:rsid w:val="001B2459"/>
    <w:rsid w:val="001B4873"/>
    <w:rsid w:val="001B658C"/>
    <w:rsid w:val="001C17B0"/>
    <w:rsid w:val="001C35F9"/>
    <w:rsid w:val="001D3165"/>
    <w:rsid w:val="001D316C"/>
    <w:rsid w:val="001E38C8"/>
    <w:rsid w:val="001F2673"/>
    <w:rsid w:val="001F5941"/>
    <w:rsid w:val="001F7F4D"/>
    <w:rsid w:val="0020100C"/>
    <w:rsid w:val="00217385"/>
    <w:rsid w:val="0022053F"/>
    <w:rsid w:val="00220982"/>
    <w:rsid w:val="00220F49"/>
    <w:rsid w:val="0022187D"/>
    <w:rsid w:val="00222362"/>
    <w:rsid w:val="00251AAD"/>
    <w:rsid w:val="00270339"/>
    <w:rsid w:val="00274BEE"/>
    <w:rsid w:val="002856E3"/>
    <w:rsid w:val="002861CB"/>
    <w:rsid w:val="00286864"/>
    <w:rsid w:val="002879A7"/>
    <w:rsid w:val="002971C7"/>
    <w:rsid w:val="002A0338"/>
    <w:rsid w:val="002A383A"/>
    <w:rsid w:val="002A4BB2"/>
    <w:rsid w:val="002B310E"/>
    <w:rsid w:val="002B5DFE"/>
    <w:rsid w:val="002B6EB2"/>
    <w:rsid w:val="002C14D6"/>
    <w:rsid w:val="002C2267"/>
    <w:rsid w:val="002C28AE"/>
    <w:rsid w:val="002C303C"/>
    <w:rsid w:val="002E7EE9"/>
    <w:rsid w:val="00301082"/>
    <w:rsid w:val="00305BE4"/>
    <w:rsid w:val="003061CC"/>
    <w:rsid w:val="00306F4D"/>
    <w:rsid w:val="00313920"/>
    <w:rsid w:val="003147C4"/>
    <w:rsid w:val="00316B38"/>
    <w:rsid w:val="0032103D"/>
    <w:rsid w:val="0032454A"/>
    <w:rsid w:val="00327817"/>
    <w:rsid w:val="003335F1"/>
    <w:rsid w:val="0034007D"/>
    <w:rsid w:val="00340F96"/>
    <w:rsid w:val="00347619"/>
    <w:rsid w:val="003511F6"/>
    <w:rsid w:val="0035542E"/>
    <w:rsid w:val="00361699"/>
    <w:rsid w:val="00365B73"/>
    <w:rsid w:val="00380A67"/>
    <w:rsid w:val="003843AE"/>
    <w:rsid w:val="003C7CBD"/>
    <w:rsid w:val="003D1DD2"/>
    <w:rsid w:val="003D642E"/>
    <w:rsid w:val="003E2701"/>
    <w:rsid w:val="003E4399"/>
    <w:rsid w:val="003E4D08"/>
    <w:rsid w:val="003E7A08"/>
    <w:rsid w:val="003E7A0F"/>
    <w:rsid w:val="003F5BCB"/>
    <w:rsid w:val="003F68A9"/>
    <w:rsid w:val="003F745C"/>
    <w:rsid w:val="00414AA0"/>
    <w:rsid w:val="00416D03"/>
    <w:rsid w:val="00420158"/>
    <w:rsid w:val="00423220"/>
    <w:rsid w:val="00423443"/>
    <w:rsid w:val="00423A17"/>
    <w:rsid w:val="00426FDC"/>
    <w:rsid w:val="0044752B"/>
    <w:rsid w:val="00451CFF"/>
    <w:rsid w:val="004648E0"/>
    <w:rsid w:val="00481E6D"/>
    <w:rsid w:val="004859CA"/>
    <w:rsid w:val="0048745F"/>
    <w:rsid w:val="00496F33"/>
    <w:rsid w:val="004A0592"/>
    <w:rsid w:val="004A74DC"/>
    <w:rsid w:val="004A7D32"/>
    <w:rsid w:val="004B6502"/>
    <w:rsid w:val="004C1121"/>
    <w:rsid w:val="004C3D24"/>
    <w:rsid w:val="004C3E91"/>
    <w:rsid w:val="004D0633"/>
    <w:rsid w:val="004D2A8F"/>
    <w:rsid w:val="004E2E72"/>
    <w:rsid w:val="004E6C7A"/>
    <w:rsid w:val="005027A9"/>
    <w:rsid w:val="00505D62"/>
    <w:rsid w:val="00507287"/>
    <w:rsid w:val="00513DCF"/>
    <w:rsid w:val="00514494"/>
    <w:rsid w:val="00515A4D"/>
    <w:rsid w:val="00527E86"/>
    <w:rsid w:val="005309BE"/>
    <w:rsid w:val="00544970"/>
    <w:rsid w:val="005501AD"/>
    <w:rsid w:val="00550853"/>
    <w:rsid w:val="00551E14"/>
    <w:rsid w:val="00556EC9"/>
    <w:rsid w:val="00566168"/>
    <w:rsid w:val="0057519F"/>
    <w:rsid w:val="00575774"/>
    <w:rsid w:val="0058115D"/>
    <w:rsid w:val="005822D4"/>
    <w:rsid w:val="00584D77"/>
    <w:rsid w:val="005923A5"/>
    <w:rsid w:val="005965A3"/>
    <w:rsid w:val="005A1087"/>
    <w:rsid w:val="005A3642"/>
    <w:rsid w:val="005A4238"/>
    <w:rsid w:val="005A4F28"/>
    <w:rsid w:val="005A7C3E"/>
    <w:rsid w:val="005B0227"/>
    <w:rsid w:val="005B7132"/>
    <w:rsid w:val="005C0533"/>
    <w:rsid w:val="005C2146"/>
    <w:rsid w:val="005C7C7C"/>
    <w:rsid w:val="006000B5"/>
    <w:rsid w:val="006046BE"/>
    <w:rsid w:val="00605E8A"/>
    <w:rsid w:val="00616755"/>
    <w:rsid w:val="00624400"/>
    <w:rsid w:val="00632A0D"/>
    <w:rsid w:val="006332F7"/>
    <w:rsid w:val="00636618"/>
    <w:rsid w:val="0063664E"/>
    <w:rsid w:val="0063700D"/>
    <w:rsid w:val="00641D93"/>
    <w:rsid w:val="00642B95"/>
    <w:rsid w:val="00644163"/>
    <w:rsid w:val="00647114"/>
    <w:rsid w:val="006504C0"/>
    <w:rsid w:val="0065345A"/>
    <w:rsid w:val="006551BD"/>
    <w:rsid w:val="00665897"/>
    <w:rsid w:val="00673280"/>
    <w:rsid w:val="00683A0B"/>
    <w:rsid w:val="00683A9A"/>
    <w:rsid w:val="00685727"/>
    <w:rsid w:val="00690573"/>
    <w:rsid w:val="0069184B"/>
    <w:rsid w:val="00695EDC"/>
    <w:rsid w:val="006A19B3"/>
    <w:rsid w:val="006A264D"/>
    <w:rsid w:val="006B1A9F"/>
    <w:rsid w:val="006B6D56"/>
    <w:rsid w:val="006B722E"/>
    <w:rsid w:val="006C215B"/>
    <w:rsid w:val="006C2ABF"/>
    <w:rsid w:val="006C7708"/>
    <w:rsid w:val="006D219B"/>
    <w:rsid w:val="006D33AB"/>
    <w:rsid w:val="006E3375"/>
    <w:rsid w:val="006F0029"/>
    <w:rsid w:val="006F3D98"/>
    <w:rsid w:val="006F717A"/>
    <w:rsid w:val="006F71C2"/>
    <w:rsid w:val="00701344"/>
    <w:rsid w:val="007131B8"/>
    <w:rsid w:val="007138F7"/>
    <w:rsid w:val="00715D8F"/>
    <w:rsid w:val="00725795"/>
    <w:rsid w:val="00733D46"/>
    <w:rsid w:val="0076091E"/>
    <w:rsid w:val="00762F74"/>
    <w:rsid w:val="00763DA0"/>
    <w:rsid w:val="00763FAF"/>
    <w:rsid w:val="00765718"/>
    <w:rsid w:val="0078027E"/>
    <w:rsid w:val="00781533"/>
    <w:rsid w:val="00793AA8"/>
    <w:rsid w:val="00793FB4"/>
    <w:rsid w:val="00797C73"/>
    <w:rsid w:val="007A1D41"/>
    <w:rsid w:val="007A4EF5"/>
    <w:rsid w:val="007B24B3"/>
    <w:rsid w:val="007B27AD"/>
    <w:rsid w:val="007B578B"/>
    <w:rsid w:val="007D18FB"/>
    <w:rsid w:val="007E1C50"/>
    <w:rsid w:val="007E2111"/>
    <w:rsid w:val="007E66D1"/>
    <w:rsid w:val="007F2AEF"/>
    <w:rsid w:val="007F3281"/>
    <w:rsid w:val="007F5273"/>
    <w:rsid w:val="007F6CE0"/>
    <w:rsid w:val="00821ED0"/>
    <w:rsid w:val="00824B1E"/>
    <w:rsid w:val="00836213"/>
    <w:rsid w:val="008413E3"/>
    <w:rsid w:val="008424A4"/>
    <w:rsid w:val="008431A3"/>
    <w:rsid w:val="00844548"/>
    <w:rsid w:val="008458A0"/>
    <w:rsid w:val="008463BB"/>
    <w:rsid w:val="00856E13"/>
    <w:rsid w:val="00861F16"/>
    <w:rsid w:val="008660A9"/>
    <w:rsid w:val="008774B9"/>
    <w:rsid w:val="00877B91"/>
    <w:rsid w:val="00890A1C"/>
    <w:rsid w:val="008A2F2C"/>
    <w:rsid w:val="008B0357"/>
    <w:rsid w:val="008C1E33"/>
    <w:rsid w:val="008C32E2"/>
    <w:rsid w:val="008C4963"/>
    <w:rsid w:val="008C4BF6"/>
    <w:rsid w:val="008D2F69"/>
    <w:rsid w:val="008D5C8A"/>
    <w:rsid w:val="008E1CB5"/>
    <w:rsid w:val="008E2C78"/>
    <w:rsid w:val="008E3012"/>
    <w:rsid w:val="008E3B23"/>
    <w:rsid w:val="008E4CE0"/>
    <w:rsid w:val="008F441E"/>
    <w:rsid w:val="008F5605"/>
    <w:rsid w:val="00905729"/>
    <w:rsid w:val="00911EC2"/>
    <w:rsid w:val="0091430C"/>
    <w:rsid w:val="009271E4"/>
    <w:rsid w:val="009342B8"/>
    <w:rsid w:val="009361A7"/>
    <w:rsid w:val="00940440"/>
    <w:rsid w:val="0094449A"/>
    <w:rsid w:val="00944CFF"/>
    <w:rsid w:val="009523EA"/>
    <w:rsid w:val="009637C7"/>
    <w:rsid w:val="00967721"/>
    <w:rsid w:val="00970143"/>
    <w:rsid w:val="0097246F"/>
    <w:rsid w:val="00991561"/>
    <w:rsid w:val="009B05F5"/>
    <w:rsid w:val="009B1547"/>
    <w:rsid w:val="009B32A9"/>
    <w:rsid w:val="009C3FF8"/>
    <w:rsid w:val="009E13B0"/>
    <w:rsid w:val="009F5E4A"/>
    <w:rsid w:val="00A130C8"/>
    <w:rsid w:val="00A17042"/>
    <w:rsid w:val="00A31EDC"/>
    <w:rsid w:val="00A3656F"/>
    <w:rsid w:val="00A40D47"/>
    <w:rsid w:val="00A449FE"/>
    <w:rsid w:val="00A50379"/>
    <w:rsid w:val="00A551D4"/>
    <w:rsid w:val="00A62D88"/>
    <w:rsid w:val="00A65C05"/>
    <w:rsid w:val="00A67531"/>
    <w:rsid w:val="00A77E7E"/>
    <w:rsid w:val="00A81AE5"/>
    <w:rsid w:val="00A8207D"/>
    <w:rsid w:val="00A9002C"/>
    <w:rsid w:val="00A906B6"/>
    <w:rsid w:val="00A9237F"/>
    <w:rsid w:val="00AA26DC"/>
    <w:rsid w:val="00AA6659"/>
    <w:rsid w:val="00AA78BF"/>
    <w:rsid w:val="00AB0D55"/>
    <w:rsid w:val="00AB686B"/>
    <w:rsid w:val="00AD59A8"/>
    <w:rsid w:val="00AD5FCB"/>
    <w:rsid w:val="00AE2ADE"/>
    <w:rsid w:val="00AE2D27"/>
    <w:rsid w:val="00AE3C10"/>
    <w:rsid w:val="00AE587A"/>
    <w:rsid w:val="00AF52E2"/>
    <w:rsid w:val="00AF6A4C"/>
    <w:rsid w:val="00B05A68"/>
    <w:rsid w:val="00B05D47"/>
    <w:rsid w:val="00B14B8E"/>
    <w:rsid w:val="00B20797"/>
    <w:rsid w:val="00B237E6"/>
    <w:rsid w:val="00B257FB"/>
    <w:rsid w:val="00B3631D"/>
    <w:rsid w:val="00B372C9"/>
    <w:rsid w:val="00B42AC4"/>
    <w:rsid w:val="00B469CD"/>
    <w:rsid w:val="00B5079C"/>
    <w:rsid w:val="00B5799D"/>
    <w:rsid w:val="00B61052"/>
    <w:rsid w:val="00B655E0"/>
    <w:rsid w:val="00B6662B"/>
    <w:rsid w:val="00B800B8"/>
    <w:rsid w:val="00B876EB"/>
    <w:rsid w:val="00B933E8"/>
    <w:rsid w:val="00B93A4D"/>
    <w:rsid w:val="00BA2B1A"/>
    <w:rsid w:val="00BB0002"/>
    <w:rsid w:val="00BC21DA"/>
    <w:rsid w:val="00BD378B"/>
    <w:rsid w:val="00BD7CE4"/>
    <w:rsid w:val="00BE311B"/>
    <w:rsid w:val="00BE3CB6"/>
    <w:rsid w:val="00BE7DA5"/>
    <w:rsid w:val="00C0358C"/>
    <w:rsid w:val="00C05FFA"/>
    <w:rsid w:val="00C104C1"/>
    <w:rsid w:val="00C24557"/>
    <w:rsid w:val="00C2636D"/>
    <w:rsid w:val="00C27E32"/>
    <w:rsid w:val="00C350E0"/>
    <w:rsid w:val="00C44298"/>
    <w:rsid w:val="00C44A6C"/>
    <w:rsid w:val="00C466E6"/>
    <w:rsid w:val="00C47F41"/>
    <w:rsid w:val="00C60B08"/>
    <w:rsid w:val="00C64E24"/>
    <w:rsid w:val="00C70B7D"/>
    <w:rsid w:val="00C72FCA"/>
    <w:rsid w:val="00C74CE4"/>
    <w:rsid w:val="00C760AE"/>
    <w:rsid w:val="00C777F2"/>
    <w:rsid w:val="00C83D9C"/>
    <w:rsid w:val="00C9027B"/>
    <w:rsid w:val="00CA4653"/>
    <w:rsid w:val="00CA4E94"/>
    <w:rsid w:val="00CA785B"/>
    <w:rsid w:val="00CB5171"/>
    <w:rsid w:val="00CC2C54"/>
    <w:rsid w:val="00CC6DC5"/>
    <w:rsid w:val="00CD6286"/>
    <w:rsid w:val="00CE64A3"/>
    <w:rsid w:val="00CE7FD5"/>
    <w:rsid w:val="00CF18B7"/>
    <w:rsid w:val="00CF5955"/>
    <w:rsid w:val="00CF6AAE"/>
    <w:rsid w:val="00D0458C"/>
    <w:rsid w:val="00D0718C"/>
    <w:rsid w:val="00D125FB"/>
    <w:rsid w:val="00D25853"/>
    <w:rsid w:val="00D305DC"/>
    <w:rsid w:val="00D31CB8"/>
    <w:rsid w:val="00D333AF"/>
    <w:rsid w:val="00D34092"/>
    <w:rsid w:val="00D543E6"/>
    <w:rsid w:val="00D549A6"/>
    <w:rsid w:val="00D54BD6"/>
    <w:rsid w:val="00D62B15"/>
    <w:rsid w:val="00D74DA6"/>
    <w:rsid w:val="00D759F4"/>
    <w:rsid w:val="00D75EE4"/>
    <w:rsid w:val="00D87B07"/>
    <w:rsid w:val="00D91BC2"/>
    <w:rsid w:val="00DB0913"/>
    <w:rsid w:val="00DB5E11"/>
    <w:rsid w:val="00DC6C35"/>
    <w:rsid w:val="00DC7C84"/>
    <w:rsid w:val="00DC7DCC"/>
    <w:rsid w:val="00DF6258"/>
    <w:rsid w:val="00DF63E0"/>
    <w:rsid w:val="00E12761"/>
    <w:rsid w:val="00E202F6"/>
    <w:rsid w:val="00E23166"/>
    <w:rsid w:val="00E240CC"/>
    <w:rsid w:val="00E3474D"/>
    <w:rsid w:val="00E627A2"/>
    <w:rsid w:val="00E8113C"/>
    <w:rsid w:val="00E845CC"/>
    <w:rsid w:val="00E84F27"/>
    <w:rsid w:val="00E851EC"/>
    <w:rsid w:val="00E8719F"/>
    <w:rsid w:val="00E92104"/>
    <w:rsid w:val="00E974C8"/>
    <w:rsid w:val="00EC0DF7"/>
    <w:rsid w:val="00EC30A1"/>
    <w:rsid w:val="00ED5DC1"/>
    <w:rsid w:val="00ED5F05"/>
    <w:rsid w:val="00EE411E"/>
    <w:rsid w:val="00EF4C52"/>
    <w:rsid w:val="00EF7E6D"/>
    <w:rsid w:val="00F00BCC"/>
    <w:rsid w:val="00F037C1"/>
    <w:rsid w:val="00F05F66"/>
    <w:rsid w:val="00F10F79"/>
    <w:rsid w:val="00F118CF"/>
    <w:rsid w:val="00F14C8B"/>
    <w:rsid w:val="00F17B4C"/>
    <w:rsid w:val="00F21F27"/>
    <w:rsid w:val="00F26A7E"/>
    <w:rsid w:val="00F40210"/>
    <w:rsid w:val="00F42483"/>
    <w:rsid w:val="00F43385"/>
    <w:rsid w:val="00F46680"/>
    <w:rsid w:val="00F47DFA"/>
    <w:rsid w:val="00F6160A"/>
    <w:rsid w:val="00F62E82"/>
    <w:rsid w:val="00F64C9C"/>
    <w:rsid w:val="00F7345C"/>
    <w:rsid w:val="00F77E72"/>
    <w:rsid w:val="00F93EF5"/>
    <w:rsid w:val="00FA5322"/>
    <w:rsid w:val="00FA7833"/>
    <w:rsid w:val="00FA78FC"/>
    <w:rsid w:val="00FB23C8"/>
    <w:rsid w:val="00FB37ED"/>
    <w:rsid w:val="00FB3D68"/>
    <w:rsid w:val="00FB3F4C"/>
    <w:rsid w:val="00FB4695"/>
    <w:rsid w:val="00FB4C02"/>
    <w:rsid w:val="00FB76BC"/>
    <w:rsid w:val="00FC14DB"/>
    <w:rsid w:val="00FC5C7C"/>
    <w:rsid w:val="00FD243D"/>
    <w:rsid w:val="00FD5CD6"/>
    <w:rsid w:val="00FF0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234485-25FA-4D0C-8256-D9E591A4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061CC"/>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9"/>
    <w:qFormat/>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link w:val="40"/>
    <w:uiPriority w:val="9"/>
    <w:qFormat/>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link w:val="60"/>
    <w:qFormat/>
    <w:pPr>
      <w:keepNext/>
      <w:keepLines/>
      <w:spacing w:before="200" w:after="40"/>
      <w:outlineLvl w:val="5"/>
    </w:pPr>
    <w:rPr>
      <w:b/>
    </w:rPr>
  </w:style>
  <w:style w:type="paragraph" w:styleId="8">
    <w:name w:val="heading 8"/>
    <w:basedOn w:val="a"/>
    <w:next w:val="a"/>
    <w:link w:val="80"/>
    <w:semiHidden/>
    <w:unhideWhenUsed/>
    <w:qFormat/>
    <w:rsid w:val="00AE3C10"/>
    <w:pPr>
      <w:spacing w:before="240" w:after="60" w:line="276" w:lineRule="auto"/>
      <w:outlineLvl w:val="7"/>
    </w:pPr>
    <w:rPr>
      <w:rFonts w:eastAsia="Times New Roman" w:cs="Times New Roman"/>
      <w:i/>
      <w:iCs/>
      <w:sz w:val="24"/>
      <w:szCs w:val="24"/>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link w:val="a5"/>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08" w:type="dxa"/>
        <w:right w:w="108" w:type="dxa"/>
      </w:tblCellMar>
    </w:tblPr>
  </w:style>
  <w:style w:type="paragraph" w:styleId="a7">
    <w:name w:val="Balloon Text"/>
    <w:basedOn w:val="a"/>
    <w:link w:val="a8"/>
    <w:uiPriority w:val="99"/>
    <w:semiHidden/>
    <w:unhideWhenUsed/>
    <w:rsid w:val="00046F10"/>
    <w:rPr>
      <w:rFonts w:ascii="Tahoma" w:hAnsi="Tahoma" w:cs="Tahoma"/>
      <w:sz w:val="16"/>
      <w:szCs w:val="16"/>
    </w:rPr>
  </w:style>
  <w:style w:type="character" w:customStyle="1" w:styleId="a8">
    <w:name w:val="Текст выноски Знак"/>
    <w:basedOn w:val="a0"/>
    <w:link w:val="a7"/>
    <w:uiPriority w:val="99"/>
    <w:semiHidden/>
    <w:rsid w:val="00046F10"/>
    <w:rPr>
      <w:rFonts w:ascii="Tahoma" w:hAnsi="Tahoma" w:cs="Tahoma"/>
      <w:sz w:val="16"/>
      <w:szCs w:val="16"/>
    </w:rPr>
  </w:style>
  <w:style w:type="character" w:styleId="a9">
    <w:name w:val="Hyperlink"/>
    <w:basedOn w:val="a0"/>
    <w:uiPriority w:val="99"/>
    <w:unhideWhenUsed/>
    <w:rsid w:val="005923A5"/>
    <w:rPr>
      <w:color w:val="0000FF" w:themeColor="hyperlink"/>
      <w:u w:val="single"/>
    </w:rPr>
  </w:style>
  <w:style w:type="paragraph" w:styleId="aa">
    <w:name w:val="List Paragraph"/>
    <w:basedOn w:val="a"/>
    <w:link w:val="ab"/>
    <w:uiPriority w:val="34"/>
    <w:qFormat/>
    <w:rsid w:val="00B876EB"/>
    <w:pPr>
      <w:ind w:left="720"/>
      <w:contextualSpacing/>
    </w:pPr>
  </w:style>
  <w:style w:type="table" w:styleId="ac">
    <w:name w:val="Table Grid"/>
    <w:basedOn w:val="a1"/>
    <w:uiPriority w:val="5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1C35F9"/>
    <w:pPr>
      <w:tabs>
        <w:tab w:val="center" w:pos="4677"/>
        <w:tab w:val="right" w:pos="9355"/>
      </w:tabs>
    </w:pPr>
  </w:style>
  <w:style w:type="character" w:customStyle="1" w:styleId="ae">
    <w:name w:val="Верхний колонтитул Знак"/>
    <w:basedOn w:val="a0"/>
    <w:link w:val="ad"/>
    <w:uiPriority w:val="99"/>
    <w:rsid w:val="001C35F9"/>
  </w:style>
  <w:style w:type="paragraph" w:styleId="af">
    <w:name w:val="footer"/>
    <w:basedOn w:val="a"/>
    <w:link w:val="af0"/>
    <w:uiPriority w:val="99"/>
    <w:unhideWhenUsed/>
    <w:rsid w:val="001C35F9"/>
    <w:pPr>
      <w:tabs>
        <w:tab w:val="center" w:pos="4677"/>
        <w:tab w:val="right" w:pos="9355"/>
      </w:tabs>
    </w:pPr>
  </w:style>
  <w:style w:type="character" w:customStyle="1" w:styleId="af0">
    <w:name w:val="Нижний колонтитул Знак"/>
    <w:basedOn w:val="a0"/>
    <w:link w:val="af"/>
    <w:uiPriority w:val="99"/>
    <w:rsid w:val="001C35F9"/>
  </w:style>
  <w:style w:type="table" w:customStyle="1" w:styleId="12">
    <w:name w:val="Сетка таблицы1"/>
    <w:basedOn w:val="a1"/>
    <w:next w:val="ac"/>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1">
    <w:name w:val="Сетка таблицы2"/>
    <w:basedOn w:val="a1"/>
    <w:next w:val="ac"/>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02D6B"/>
    <w:pPr>
      <w:spacing w:before="100" w:beforeAutospacing="1" w:after="100" w:afterAutospacing="1"/>
    </w:pPr>
    <w:rPr>
      <w:rFonts w:ascii="Times New Roman" w:eastAsia="Times New Roman" w:hAnsi="Times New Roman" w:cs="Times New Roman"/>
      <w:sz w:val="24"/>
      <w:szCs w:val="24"/>
      <w:lang w:val="ru-RU"/>
    </w:rPr>
  </w:style>
  <w:style w:type="character" w:customStyle="1" w:styleId="80">
    <w:name w:val="Заголовок 8 Знак"/>
    <w:basedOn w:val="a0"/>
    <w:link w:val="8"/>
    <w:semiHidden/>
    <w:rsid w:val="00AE3C10"/>
    <w:rPr>
      <w:rFonts w:eastAsia="Times New Roman" w:cs="Times New Roman"/>
      <w:i/>
      <w:iCs/>
      <w:sz w:val="24"/>
      <w:szCs w:val="24"/>
      <w:lang w:val="x-none" w:eastAsia="en-US"/>
    </w:rPr>
  </w:style>
  <w:style w:type="numbering" w:customStyle="1" w:styleId="13">
    <w:name w:val="Нет списка1"/>
    <w:next w:val="a2"/>
    <w:uiPriority w:val="99"/>
    <w:semiHidden/>
    <w:unhideWhenUsed/>
    <w:rsid w:val="00AE3C10"/>
  </w:style>
  <w:style w:type="paragraph" w:customStyle="1" w:styleId="rvps7">
    <w:name w:val="rvps7"/>
    <w:basedOn w:val="a"/>
    <w:rsid w:val="00AE3C10"/>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15">
    <w:name w:val="rvts15"/>
    <w:basedOn w:val="a0"/>
    <w:rsid w:val="00AE3C10"/>
  </w:style>
  <w:style w:type="character" w:customStyle="1" w:styleId="apple-converted-space">
    <w:name w:val="apple-converted-space"/>
    <w:basedOn w:val="a0"/>
    <w:rsid w:val="00AE3C10"/>
  </w:style>
  <w:style w:type="paragraph" w:customStyle="1" w:styleId="rvps12">
    <w:name w:val="rvps12"/>
    <w:basedOn w:val="a"/>
    <w:rsid w:val="00AE3C10"/>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9">
    <w:name w:val="rvts9"/>
    <w:basedOn w:val="a0"/>
    <w:rsid w:val="00AE3C10"/>
  </w:style>
  <w:style w:type="paragraph" w:customStyle="1" w:styleId="rvps14">
    <w:name w:val="rvps14"/>
    <w:basedOn w:val="a"/>
    <w:rsid w:val="00AE3C10"/>
    <w:pPr>
      <w:spacing w:before="100" w:beforeAutospacing="1" w:after="100" w:afterAutospacing="1"/>
    </w:pPr>
    <w:rPr>
      <w:rFonts w:ascii="Times New Roman" w:eastAsia="Times New Roman" w:hAnsi="Times New Roman" w:cs="Times New Roman"/>
      <w:sz w:val="24"/>
      <w:szCs w:val="24"/>
      <w:lang w:val="ru-RU"/>
    </w:rPr>
  </w:style>
  <w:style w:type="paragraph" w:styleId="af1">
    <w:name w:val="No Spacing"/>
    <w:link w:val="af2"/>
    <w:uiPriority w:val="1"/>
    <w:qFormat/>
    <w:rsid w:val="00AE3C10"/>
    <w:rPr>
      <w:rFonts w:cs="Times New Roman"/>
      <w:sz w:val="22"/>
      <w:szCs w:val="22"/>
      <w:lang w:eastAsia="en-US"/>
    </w:rPr>
  </w:style>
  <w:style w:type="character" w:customStyle="1" w:styleId="rvts0">
    <w:name w:val="rvts0"/>
    <w:uiPriority w:val="99"/>
    <w:rsid w:val="00AE3C10"/>
    <w:rPr>
      <w:rFonts w:cs="Times New Roman"/>
    </w:rPr>
  </w:style>
  <w:style w:type="paragraph" w:styleId="22">
    <w:name w:val="Body Text Indent 2"/>
    <w:basedOn w:val="a"/>
    <w:link w:val="23"/>
    <w:rsid w:val="00AE3C10"/>
    <w:pPr>
      <w:spacing w:after="120" w:line="480" w:lineRule="auto"/>
      <w:ind w:left="283"/>
    </w:pPr>
    <w:rPr>
      <w:rFonts w:ascii="Times New Roman" w:eastAsia="Times New Roman" w:hAnsi="Times New Roman" w:cs="Times New Roman"/>
    </w:rPr>
  </w:style>
  <w:style w:type="character" w:customStyle="1" w:styleId="23">
    <w:name w:val="Основной текст с отступом 2 Знак"/>
    <w:basedOn w:val="a0"/>
    <w:link w:val="22"/>
    <w:rsid w:val="00AE3C10"/>
    <w:rPr>
      <w:rFonts w:ascii="Times New Roman" w:eastAsia="Times New Roman" w:hAnsi="Times New Roman" w:cs="Times New Roman"/>
    </w:rPr>
  </w:style>
  <w:style w:type="paragraph" w:styleId="24">
    <w:name w:val="Body Text 2"/>
    <w:basedOn w:val="a"/>
    <w:link w:val="25"/>
    <w:uiPriority w:val="99"/>
    <w:semiHidden/>
    <w:unhideWhenUsed/>
    <w:rsid w:val="00AE3C10"/>
    <w:pPr>
      <w:spacing w:after="120" w:line="480" w:lineRule="auto"/>
    </w:pPr>
    <w:rPr>
      <w:rFonts w:cs="Times New Roman"/>
      <w:sz w:val="22"/>
      <w:szCs w:val="22"/>
      <w:lang w:val="x-none" w:eastAsia="en-US"/>
    </w:rPr>
  </w:style>
  <w:style w:type="character" w:customStyle="1" w:styleId="25">
    <w:name w:val="Основной текст 2 Знак"/>
    <w:basedOn w:val="a0"/>
    <w:link w:val="24"/>
    <w:uiPriority w:val="99"/>
    <w:semiHidden/>
    <w:rsid w:val="00AE3C10"/>
    <w:rPr>
      <w:rFonts w:cs="Times New Roman"/>
      <w:sz w:val="22"/>
      <w:szCs w:val="22"/>
      <w:lang w:val="x-none" w:eastAsia="en-US"/>
    </w:rPr>
  </w:style>
  <w:style w:type="character" w:customStyle="1" w:styleId="60">
    <w:name w:val="Заголовок 6 Знак"/>
    <w:link w:val="6"/>
    <w:rsid w:val="00AE3C10"/>
    <w:rPr>
      <w:b/>
    </w:rPr>
  </w:style>
  <w:style w:type="paragraph" w:customStyle="1" w:styleId="af3">
    <w:basedOn w:val="a"/>
    <w:next w:val="a3"/>
    <w:link w:val="af4"/>
    <w:qFormat/>
    <w:rsid w:val="00AE3C10"/>
    <w:pPr>
      <w:widowControl w:val="0"/>
      <w:ind w:left="320"/>
      <w:jc w:val="center"/>
    </w:pPr>
    <w:rPr>
      <w:rFonts w:ascii="Arial" w:eastAsia="Times New Roman" w:hAnsi="Arial" w:cs="Times New Roman"/>
      <w:b/>
      <w:snapToGrid w:val="0"/>
      <w:sz w:val="18"/>
      <w:lang w:eastAsia="x-none"/>
    </w:rPr>
  </w:style>
  <w:style w:type="character" w:customStyle="1" w:styleId="af4">
    <w:name w:val="Название Знак"/>
    <w:link w:val="af3"/>
    <w:rsid w:val="00AE3C10"/>
    <w:rPr>
      <w:rFonts w:ascii="Arial" w:eastAsia="Times New Roman" w:hAnsi="Arial"/>
      <w:b/>
      <w:snapToGrid w:val="0"/>
      <w:sz w:val="18"/>
      <w:lang w:val="uk-UA"/>
    </w:rPr>
  </w:style>
  <w:style w:type="character" w:customStyle="1" w:styleId="a5">
    <w:name w:val="Подзаголовок Знак"/>
    <w:link w:val="a4"/>
    <w:rsid w:val="00AE3C10"/>
    <w:rPr>
      <w:rFonts w:ascii="Georgia" w:eastAsia="Georgia" w:hAnsi="Georgia" w:cs="Georgia"/>
      <w:i/>
      <w:color w:val="666666"/>
      <w:sz w:val="48"/>
      <w:szCs w:val="48"/>
    </w:rPr>
  </w:style>
  <w:style w:type="paragraph" w:styleId="af5">
    <w:name w:val="Body Text"/>
    <w:basedOn w:val="a"/>
    <w:link w:val="af6"/>
    <w:uiPriority w:val="1"/>
    <w:unhideWhenUsed/>
    <w:qFormat/>
    <w:rsid w:val="00AE3C10"/>
    <w:pPr>
      <w:spacing w:after="120" w:line="276" w:lineRule="auto"/>
    </w:pPr>
    <w:rPr>
      <w:rFonts w:cs="Times New Roman"/>
      <w:sz w:val="22"/>
      <w:szCs w:val="22"/>
      <w:lang w:val="x-none" w:eastAsia="en-US"/>
    </w:rPr>
  </w:style>
  <w:style w:type="character" w:customStyle="1" w:styleId="af6">
    <w:name w:val="Основной текст Знак"/>
    <w:basedOn w:val="a0"/>
    <w:link w:val="af5"/>
    <w:uiPriority w:val="1"/>
    <w:rsid w:val="00AE3C10"/>
    <w:rPr>
      <w:rFonts w:cs="Times New Roman"/>
      <w:sz w:val="22"/>
      <w:szCs w:val="22"/>
      <w:lang w:val="x-none" w:eastAsia="en-US"/>
    </w:rPr>
  </w:style>
  <w:style w:type="table" w:customStyle="1" w:styleId="31">
    <w:name w:val="Сетка таблицы3"/>
    <w:basedOn w:val="a1"/>
    <w:next w:val="ac"/>
    <w:uiPriority w:val="59"/>
    <w:rsid w:val="00AE3C10"/>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AE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lang w:val="x-none" w:eastAsia="x-none"/>
    </w:rPr>
  </w:style>
  <w:style w:type="character" w:customStyle="1" w:styleId="HTML0">
    <w:name w:val="Стандартный HTML Знак"/>
    <w:basedOn w:val="a0"/>
    <w:link w:val="HTML"/>
    <w:uiPriority w:val="99"/>
    <w:rsid w:val="00AE3C10"/>
    <w:rPr>
      <w:rFonts w:ascii="Courier New" w:eastAsia="Times New Roman" w:hAnsi="Courier New" w:cs="Times New Roman"/>
      <w:lang w:val="x-none" w:eastAsia="x-none"/>
    </w:rPr>
  </w:style>
  <w:style w:type="paragraph" w:styleId="af7">
    <w:name w:val="Normal (Web)"/>
    <w:aliases w:val="Знак17,Знак18 Знак,Знак17 Знак1, Знак17, Знак18 Знак, 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f8"/>
    <w:uiPriority w:val="99"/>
    <w:qFormat/>
    <w:rsid w:val="00AE3C10"/>
    <w:pPr>
      <w:spacing w:before="100" w:beforeAutospacing="1" w:after="100" w:afterAutospacing="1"/>
    </w:pPr>
    <w:rPr>
      <w:rFonts w:ascii="Times New Roman" w:eastAsia="Times New Roman" w:hAnsi="Times New Roman" w:cs="Times New Roman"/>
      <w:sz w:val="24"/>
      <w:szCs w:val="24"/>
      <w:lang w:val="x-none" w:eastAsia="x-none"/>
    </w:rPr>
  </w:style>
  <w:style w:type="character" w:customStyle="1" w:styleId="af8">
    <w:name w:val="Обычный (веб) Знак"/>
    <w:aliases w:val="Знак17 Знак,Знак18 Знак Знак,Знак17 Знак1 Знак, Знак17 Знак, Знак18 Знак Знак, Знак17 Знак1 Знак,Обычный (веб) Знак Знак1 Знак1,Обычный (Web) Знак Знак Знак Знак Знак1,Обычный (веб) Знак Знак Знак Знак1"/>
    <w:link w:val="af7"/>
    <w:locked/>
    <w:rsid w:val="00AE3C10"/>
    <w:rPr>
      <w:rFonts w:ascii="Times New Roman" w:eastAsia="Times New Roman" w:hAnsi="Times New Roman" w:cs="Times New Roman"/>
      <w:sz w:val="24"/>
      <w:szCs w:val="24"/>
      <w:lang w:val="x-none" w:eastAsia="x-none"/>
    </w:rPr>
  </w:style>
  <w:style w:type="character" w:customStyle="1" w:styleId="20">
    <w:name w:val="Заголовок 2 Знак"/>
    <w:link w:val="2"/>
    <w:uiPriority w:val="9"/>
    <w:rsid w:val="00AE3C10"/>
    <w:rPr>
      <w:b/>
      <w:sz w:val="36"/>
      <w:szCs w:val="36"/>
    </w:rPr>
  </w:style>
  <w:style w:type="character" w:customStyle="1" w:styleId="30">
    <w:name w:val="Заголовок 3 Знак"/>
    <w:link w:val="3"/>
    <w:uiPriority w:val="9"/>
    <w:rsid w:val="00AE3C10"/>
    <w:rPr>
      <w:b/>
      <w:sz w:val="28"/>
      <w:szCs w:val="28"/>
    </w:rPr>
  </w:style>
  <w:style w:type="paragraph" w:styleId="32">
    <w:name w:val="Body Text 3"/>
    <w:basedOn w:val="a"/>
    <w:link w:val="33"/>
    <w:unhideWhenUsed/>
    <w:rsid w:val="00AE3C10"/>
    <w:pPr>
      <w:spacing w:after="120" w:line="276" w:lineRule="auto"/>
    </w:pPr>
    <w:rPr>
      <w:rFonts w:cs="Times New Roman"/>
      <w:sz w:val="16"/>
      <w:szCs w:val="16"/>
      <w:lang w:val="x-none" w:eastAsia="en-US"/>
    </w:rPr>
  </w:style>
  <w:style w:type="character" w:customStyle="1" w:styleId="33">
    <w:name w:val="Основной текст 3 Знак"/>
    <w:basedOn w:val="a0"/>
    <w:link w:val="32"/>
    <w:rsid w:val="00AE3C10"/>
    <w:rPr>
      <w:rFonts w:cs="Times New Roman"/>
      <w:sz w:val="16"/>
      <w:szCs w:val="16"/>
      <w:lang w:val="x-none" w:eastAsia="en-US"/>
    </w:rPr>
  </w:style>
  <w:style w:type="character" w:customStyle="1" w:styleId="circle">
    <w:name w:val="circle"/>
    <w:rsid w:val="00AE3C10"/>
  </w:style>
  <w:style w:type="character" w:customStyle="1" w:styleId="xfmc0">
    <w:name w:val="xfmc0"/>
    <w:rsid w:val="00AE3C10"/>
  </w:style>
  <w:style w:type="paragraph" w:customStyle="1" w:styleId="af9">
    <w:name w:val="Знак Знак Знак Знак Знак Знак Знак Знак Знак Знак Знак Знак"/>
    <w:basedOn w:val="a"/>
    <w:rsid w:val="00AE3C10"/>
    <w:rPr>
      <w:rFonts w:ascii="Verdana" w:eastAsia="Times New Roman" w:hAnsi="Verdana" w:cs="Times New Roman"/>
      <w:lang w:val="en-US" w:eastAsia="en-US"/>
    </w:rPr>
  </w:style>
  <w:style w:type="paragraph" w:styleId="afa">
    <w:name w:val="Body Text Indent"/>
    <w:basedOn w:val="a"/>
    <w:link w:val="afb"/>
    <w:rsid w:val="00AE3C10"/>
    <w:pPr>
      <w:spacing w:after="120"/>
      <w:ind w:left="283"/>
    </w:pPr>
    <w:rPr>
      <w:rFonts w:ascii="Times New Roman" w:eastAsia="Times New Roman" w:hAnsi="Times New Roman" w:cs="Times New Roman"/>
      <w:sz w:val="24"/>
      <w:szCs w:val="24"/>
      <w:lang w:val="x-none" w:eastAsia="x-none"/>
    </w:rPr>
  </w:style>
  <w:style w:type="character" w:customStyle="1" w:styleId="afb">
    <w:name w:val="Основной текст с отступом Знак"/>
    <w:basedOn w:val="a0"/>
    <w:link w:val="afa"/>
    <w:rsid w:val="00AE3C10"/>
    <w:rPr>
      <w:rFonts w:ascii="Times New Roman" w:eastAsia="Times New Roman" w:hAnsi="Times New Roman" w:cs="Times New Roman"/>
      <w:sz w:val="24"/>
      <w:szCs w:val="24"/>
      <w:lang w:val="x-none" w:eastAsia="x-none"/>
    </w:rPr>
  </w:style>
  <w:style w:type="paragraph" w:customStyle="1" w:styleId="mcntmsonormal">
    <w:name w:val="mcntmsonormal"/>
    <w:basedOn w:val="a"/>
    <w:rsid w:val="00AE3C10"/>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14">
    <w:name w:val="Обычный1"/>
    <w:rsid w:val="00AE3C10"/>
    <w:pPr>
      <w:spacing w:line="276" w:lineRule="auto"/>
    </w:pPr>
    <w:rPr>
      <w:rFonts w:ascii="Arial" w:eastAsia="Arial" w:hAnsi="Arial" w:cs="Arial"/>
      <w:color w:val="000000"/>
      <w:sz w:val="22"/>
      <w:szCs w:val="22"/>
      <w:lang w:val="ru-RU"/>
    </w:rPr>
  </w:style>
  <w:style w:type="character" w:customStyle="1" w:styleId="40">
    <w:name w:val="Заголовок 4 Знак"/>
    <w:link w:val="4"/>
    <w:uiPriority w:val="9"/>
    <w:rsid w:val="00AE3C10"/>
    <w:rPr>
      <w:b/>
      <w:sz w:val="24"/>
      <w:szCs w:val="24"/>
    </w:rPr>
  </w:style>
  <w:style w:type="paragraph" w:styleId="34">
    <w:name w:val="Body Text Indent 3"/>
    <w:basedOn w:val="a"/>
    <w:link w:val="35"/>
    <w:uiPriority w:val="99"/>
    <w:semiHidden/>
    <w:unhideWhenUsed/>
    <w:rsid w:val="00AE3C10"/>
    <w:pPr>
      <w:spacing w:after="120" w:line="276" w:lineRule="auto"/>
      <w:ind w:left="283"/>
    </w:pPr>
    <w:rPr>
      <w:rFonts w:cs="Times New Roman"/>
      <w:sz w:val="16"/>
      <w:szCs w:val="16"/>
      <w:lang w:val="x-none" w:eastAsia="en-US"/>
    </w:rPr>
  </w:style>
  <w:style w:type="character" w:customStyle="1" w:styleId="35">
    <w:name w:val="Основной текст с отступом 3 Знак"/>
    <w:basedOn w:val="a0"/>
    <w:link w:val="34"/>
    <w:uiPriority w:val="99"/>
    <w:semiHidden/>
    <w:rsid w:val="00AE3C10"/>
    <w:rPr>
      <w:rFonts w:cs="Times New Roman"/>
      <w:sz w:val="16"/>
      <w:szCs w:val="16"/>
      <w:lang w:val="x-none" w:eastAsia="en-US"/>
    </w:rPr>
  </w:style>
  <w:style w:type="paragraph" w:customStyle="1" w:styleId="210">
    <w:name w:val="Основной текст с отступом 21"/>
    <w:basedOn w:val="a"/>
    <w:rsid w:val="00AE3C10"/>
    <w:pPr>
      <w:suppressAutoHyphens/>
      <w:spacing w:before="60"/>
      <w:ind w:firstLine="426"/>
      <w:jc w:val="both"/>
    </w:pPr>
    <w:rPr>
      <w:rFonts w:ascii="Times New Roman" w:eastAsia="Times New Roman" w:hAnsi="Times New Roman" w:cs="Times New Roman"/>
      <w:sz w:val="24"/>
      <w:lang w:eastAsia="zh-CN"/>
    </w:rPr>
  </w:style>
  <w:style w:type="paragraph" w:customStyle="1" w:styleId="LO-normal">
    <w:name w:val="LO-normal"/>
    <w:qFormat/>
    <w:rsid w:val="00AE3C10"/>
    <w:pPr>
      <w:spacing w:line="276" w:lineRule="auto"/>
    </w:pPr>
    <w:rPr>
      <w:rFonts w:ascii="Arial" w:eastAsia="Arial" w:hAnsi="Arial" w:cs="Arial"/>
      <w:color w:val="000000"/>
      <w:sz w:val="22"/>
      <w:szCs w:val="22"/>
      <w:lang w:val="ru-RU" w:eastAsia="zh-CN"/>
    </w:rPr>
  </w:style>
  <w:style w:type="paragraph" w:styleId="afc">
    <w:name w:val="footnote text"/>
    <w:basedOn w:val="a"/>
    <w:link w:val="afd"/>
    <w:uiPriority w:val="99"/>
    <w:semiHidden/>
    <w:unhideWhenUsed/>
    <w:rsid w:val="00AE3C10"/>
    <w:pPr>
      <w:spacing w:after="200" w:line="276" w:lineRule="auto"/>
    </w:pPr>
    <w:rPr>
      <w:rFonts w:cs="Times New Roman"/>
      <w:lang w:val="x-none" w:eastAsia="en-US"/>
    </w:rPr>
  </w:style>
  <w:style w:type="character" w:customStyle="1" w:styleId="afd">
    <w:name w:val="Текст сноски Знак"/>
    <w:basedOn w:val="a0"/>
    <w:link w:val="afc"/>
    <w:uiPriority w:val="99"/>
    <w:semiHidden/>
    <w:rsid w:val="00AE3C10"/>
    <w:rPr>
      <w:rFonts w:cs="Times New Roman"/>
      <w:lang w:val="x-none" w:eastAsia="en-US"/>
    </w:rPr>
  </w:style>
  <w:style w:type="character" w:styleId="afe">
    <w:name w:val="footnote reference"/>
    <w:uiPriority w:val="99"/>
    <w:semiHidden/>
    <w:unhideWhenUsed/>
    <w:rsid w:val="00AE3C10"/>
    <w:rPr>
      <w:vertAlign w:val="superscript"/>
    </w:rPr>
  </w:style>
  <w:style w:type="character" w:customStyle="1" w:styleId="10">
    <w:name w:val="Заголовок 1 Знак"/>
    <w:link w:val="1"/>
    <w:uiPriority w:val="9"/>
    <w:rsid w:val="00AE3C10"/>
    <w:rPr>
      <w:b/>
      <w:sz w:val="48"/>
      <w:szCs w:val="48"/>
    </w:rPr>
  </w:style>
  <w:style w:type="paragraph" w:customStyle="1" w:styleId="15">
    <w:name w:val="Абзац списка1"/>
    <w:basedOn w:val="a"/>
    <w:rsid w:val="00AE3C10"/>
    <w:pPr>
      <w:tabs>
        <w:tab w:val="left" w:pos="4050"/>
      </w:tabs>
      <w:spacing w:after="200" w:line="276" w:lineRule="auto"/>
      <w:ind w:left="720"/>
    </w:pPr>
    <w:rPr>
      <w:rFonts w:eastAsia="Times New Roman"/>
      <w:sz w:val="22"/>
      <w:szCs w:val="22"/>
      <w:lang w:eastAsia="en-US"/>
    </w:rPr>
  </w:style>
  <w:style w:type="paragraph" w:customStyle="1" w:styleId="aff">
    <w:name w:val="Обычный + Черный"/>
    <w:basedOn w:val="a"/>
    <w:rsid w:val="00AE3C10"/>
    <w:pPr>
      <w:ind w:right="36"/>
      <w:jc w:val="both"/>
    </w:pPr>
    <w:rPr>
      <w:rFonts w:ascii="Times New Roman" w:hAnsi="Times New Roman" w:cs="Times New Roman"/>
      <w:sz w:val="24"/>
      <w:szCs w:val="24"/>
    </w:rPr>
  </w:style>
  <w:style w:type="paragraph" w:customStyle="1" w:styleId="16">
    <w:name w:val="Обычный1"/>
    <w:link w:val="Normal"/>
    <w:qFormat/>
    <w:rsid w:val="00AE3C10"/>
    <w:pPr>
      <w:spacing w:line="276" w:lineRule="auto"/>
    </w:pPr>
    <w:rPr>
      <w:rFonts w:ascii="Arial" w:eastAsia="Arial" w:hAnsi="Arial" w:cs="Times New Roman"/>
      <w:color w:val="000000"/>
      <w:sz w:val="22"/>
      <w:szCs w:val="22"/>
      <w:lang w:val="ru-RU"/>
    </w:rPr>
  </w:style>
  <w:style w:type="character" w:customStyle="1" w:styleId="Normal">
    <w:name w:val="Normal Знак"/>
    <w:link w:val="16"/>
    <w:rsid w:val="00AE3C10"/>
    <w:rPr>
      <w:rFonts w:ascii="Arial" w:eastAsia="Arial" w:hAnsi="Arial" w:cs="Times New Roman"/>
      <w:color w:val="000000"/>
      <w:sz w:val="22"/>
      <w:szCs w:val="22"/>
      <w:lang w:val="ru-RU"/>
    </w:rPr>
  </w:style>
  <w:style w:type="paragraph" w:customStyle="1" w:styleId="Style1">
    <w:name w:val="Style1"/>
    <w:basedOn w:val="a"/>
    <w:uiPriority w:val="99"/>
    <w:rsid w:val="00AE3C10"/>
    <w:pPr>
      <w:widowControl w:val="0"/>
      <w:autoSpaceDE w:val="0"/>
      <w:autoSpaceDN w:val="0"/>
      <w:adjustRightInd w:val="0"/>
      <w:spacing w:line="276" w:lineRule="exact"/>
      <w:jc w:val="both"/>
    </w:pPr>
    <w:rPr>
      <w:rFonts w:ascii="Times New Roman" w:eastAsia="Times New Roman" w:hAnsi="Times New Roman" w:cs="Times New Roman"/>
      <w:sz w:val="24"/>
      <w:szCs w:val="24"/>
      <w:lang w:val="ru-RU"/>
    </w:rPr>
  </w:style>
  <w:style w:type="character" w:customStyle="1" w:styleId="FontStyle12">
    <w:name w:val="Font Style12"/>
    <w:uiPriority w:val="99"/>
    <w:rsid w:val="00AE3C10"/>
    <w:rPr>
      <w:rFonts w:ascii="Times New Roman" w:hAnsi="Times New Roman" w:cs="Times New Roman"/>
      <w:sz w:val="22"/>
      <w:szCs w:val="22"/>
    </w:rPr>
  </w:style>
  <w:style w:type="character" w:customStyle="1" w:styleId="fontstyle01">
    <w:name w:val="fontstyle01"/>
    <w:rsid w:val="00AE3C10"/>
    <w:rPr>
      <w:rFonts w:ascii="TimesNewRomanPS-BoldMT" w:hAnsi="TimesNewRomanPS-BoldMT" w:hint="default"/>
      <w:b/>
      <w:bCs/>
      <w:i w:val="0"/>
      <w:iCs w:val="0"/>
      <w:color w:val="000000"/>
      <w:sz w:val="28"/>
      <w:szCs w:val="28"/>
    </w:rPr>
  </w:style>
  <w:style w:type="character" w:customStyle="1" w:styleId="ab">
    <w:name w:val="Абзац списка Знак"/>
    <w:link w:val="aa"/>
    <w:uiPriority w:val="34"/>
    <w:rsid w:val="00AE3C10"/>
  </w:style>
  <w:style w:type="character" w:styleId="aff0">
    <w:name w:val="FollowedHyperlink"/>
    <w:uiPriority w:val="99"/>
    <w:semiHidden/>
    <w:unhideWhenUsed/>
    <w:rsid w:val="00AE3C10"/>
    <w:rPr>
      <w:color w:val="954F72"/>
      <w:u w:val="single"/>
    </w:rPr>
  </w:style>
  <w:style w:type="paragraph" w:customStyle="1" w:styleId="msonormal0">
    <w:name w:val="msonormal"/>
    <w:basedOn w:val="a"/>
    <w:rsid w:val="00AE3C10"/>
    <w:pPr>
      <w:spacing w:before="100" w:beforeAutospacing="1" w:after="100" w:afterAutospacing="1"/>
    </w:pPr>
    <w:rPr>
      <w:rFonts w:ascii="Times New Roman" w:eastAsia="Times New Roman" w:hAnsi="Times New Roman" w:cs="Times New Roman"/>
      <w:sz w:val="24"/>
      <w:szCs w:val="24"/>
      <w:lang w:val="ru-UA" w:eastAsia="ru-UA"/>
    </w:rPr>
  </w:style>
  <w:style w:type="paragraph" w:customStyle="1" w:styleId="font5">
    <w:name w:val="font5"/>
    <w:basedOn w:val="a"/>
    <w:rsid w:val="00AE3C10"/>
    <w:pPr>
      <w:spacing w:before="100" w:beforeAutospacing="1" w:after="100" w:afterAutospacing="1"/>
    </w:pPr>
    <w:rPr>
      <w:rFonts w:ascii="Times New Roman" w:eastAsia="Times New Roman" w:hAnsi="Times New Roman" w:cs="Times New Roman"/>
      <w:b/>
      <w:bCs/>
      <w:color w:val="000000"/>
      <w:sz w:val="24"/>
      <w:szCs w:val="24"/>
      <w:lang w:val="ru-UA" w:eastAsia="ru-UA"/>
    </w:rPr>
  </w:style>
  <w:style w:type="paragraph" w:customStyle="1" w:styleId="font6">
    <w:name w:val="font6"/>
    <w:basedOn w:val="a"/>
    <w:rsid w:val="00AE3C10"/>
    <w:pPr>
      <w:spacing w:before="100" w:beforeAutospacing="1" w:after="100" w:afterAutospacing="1"/>
    </w:pPr>
    <w:rPr>
      <w:rFonts w:ascii="Times New Roman" w:eastAsia="Times New Roman" w:hAnsi="Times New Roman" w:cs="Times New Roman"/>
      <w:b/>
      <w:bCs/>
      <w:color w:val="000000"/>
      <w:sz w:val="24"/>
      <w:szCs w:val="24"/>
      <w:u w:val="single"/>
      <w:lang w:val="ru-UA" w:eastAsia="ru-UA"/>
    </w:rPr>
  </w:style>
  <w:style w:type="paragraph" w:customStyle="1" w:styleId="xl63">
    <w:name w:val="xl63"/>
    <w:basedOn w:val="a"/>
    <w:rsid w:val="00AE3C10"/>
    <w:pPr>
      <w:spacing w:before="100" w:beforeAutospacing="1" w:after="100" w:afterAutospacing="1"/>
    </w:pPr>
    <w:rPr>
      <w:rFonts w:ascii="Times New Roman" w:eastAsia="Times New Roman" w:hAnsi="Times New Roman" w:cs="Times New Roman"/>
      <w:b/>
      <w:bCs/>
      <w:sz w:val="26"/>
      <w:szCs w:val="26"/>
      <w:lang w:val="ru-UA" w:eastAsia="ru-UA"/>
    </w:rPr>
  </w:style>
  <w:style w:type="paragraph" w:customStyle="1" w:styleId="xl64">
    <w:name w:val="xl64"/>
    <w:basedOn w:val="a"/>
    <w:rsid w:val="00AE3C10"/>
    <w:pPr>
      <w:spacing w:before="100" w:beforeAutospacing="1" w:after="100" w:afterAutospacing="1"/>
    </w:pPr>
    <w:rPr>
      <w:rFonts w:ascii="Times New Roman" w:eastAsia="Times New Roman" w:hAnsi="Times New Roman" w:cs="Times New Roman"/>
      <w:sz w:val="24"/>
      <w:szCs w:val="24"/>
      <w:lang w:val="ru-UA" w:eastAsia="ru-UA"/>
    </w:rPr>
  </w:style>
  <w:style w:type="paragraph" w:customStyle="1" w:styleId="xl65">
    <w:name w:val="xl65"/>
    <w:basedOn w:val="a"/>
    <w:rsid w:val="00AE3C10"/>
    <w:pPr>
      <w:spacing w:before="100" w:beforeAutospacing="1" w:after="100" w:afterAutospacing="1"/>
    </w:pPr>
    <w:rPr>
      <w:rFonts w:ascii="Times New Roman" w:eastAsia="Times New Roman" w:hAnsi="Times New Roman" w:cs="Times New Roman"/>
      <w:sz w:val="24"/>
      <w:szCs w:val="24"/>
      <w:lang w:val="ru-UA" w:eastAsia="ru-UA"/>
    </w:rPr>
  </w:style>
  <w:style w:type="paragraph" w:customStyle="1" w:styleId="xl66">
    <w:name w:val="xl66"/>
    <w:basedOn w:val="a"/>
    <w:rsid w:val="00AE3C10"/>
    <w:pPr>
      <w:spacing w:before="100" w:beforeAutospacing="1" w:after="100" w:afterAutospacing="1"/>
    </w:pPr>
    <w:rPr>
      <w:rFonts w:ascii="Times New Roman" w:eastAsia="Times New Roman" w:hAnsi="Times New Roman" w:cs="Times New Roman"/>
      <w:b/>
      <w:bCs/>
      <w:sz w:val="24"/>
      <w:szCs w:val="24"/>
      <w:lang w:val="ru-UA" w:eastAsia="ru-UA"/>
    </w:rPr>
  </w:style>
  <w:style w:type="paragraph" w:customStyle="1" w:styleId="xl67">
    <w:name w:val="xl67"/>
    <w:basedOn w:val="a"/>
    <w:rsid w:val="00AE3C10"/>
    <w:pPr>
      <w:spacing w:before="100" w:beforeAutospacing="1" w:after="100" w:afterAutospacing="1"/>
      <w:jc w:val="right"/>
    </w:pPr>
    <w:rPr>
      <w:rFonts w:ascii="Times New Roman" w:eastAsia="Times New Roman" w:hAnsi="Times New Roman" w:cs="Times New Roman"/>
      <w:b/>
      <w:bCs/>
      <w:sz w:val="24"/>
      <w:szCs w:val="24"/>
      <w:lang w:val="ru-UA" w:eastAsia="ru-UA"/>
    </w:rPr>
  </w:style>
  <w:style w:type="paragraph" w:customStyle="1" w:styleId="xl68">
    <w:name w:val="xl68"/>
    <w:basedOn w:val="a"/>
    <w:rsid w:val="00AE3C10"/>
    <w:pPr>
      <w:spacing w:before="100" w:beforeAutospacing="1" w:after="100" w:afterAutospacing="1"/>
    </w:pPr>
    <w:rPr>
      <w:rFonts w:ascii="Times New Roman" w:eastAsia="Times New Roman" w:hAnsi="Times New Roman" w:cs="Times New Roman"/>
      <w:b/>
      <w:bCs/>
      <w:sz w:val="24"/>
      <w:szCs w:val="24"/>
      <w:lang w:val="ru-UA" w:eastAsia="ru-UA"/>
    </w:rPr>
  </w:style>
  <w:style w:type="paragraph" w:customStyle="1" w:styleId="xl69">
    <w:name w:val="xl69"/>
    <w:basedOn w:val="a"/>
    <w:rsid w:val="00AE3C10"/>
    <w:pPr>
      <w:pBdr>
        <w:bottom w:val="single" w:sz="4" w:space="0" w:color="auto"/>
      </w:pBdr>
      <w:spacing w:before="100" w:beforeAutospacing="1" w:after="100" w:afterAutospacing="1"/>
    </w:pPr>
    <w:rPr>
      <w:rFonts w:ascii="Times New Roman" w:eastAsia="Times New Roman" w:hAnsi="Times New Roman" w:cs="Times New Roman"/>
      <w:sz w:val="24"/>
      <w:szCs w:val="24"/>
      <w:lang w:val="ru-UA" w:eastAsia="ru-UA"/>
    </w:rPr>
  </w:style>
  <w:style w:type="paragraph" w:customStyle="1" w:styleId="xl70">
    <w:name w:val="xl70"/>
    <w:basedOn w:val="a"/>
    <w:rsid w:val="00AE3C1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imes New Roman" w:eastAsia="Times New Roman" w:hAnsi="Times New Roman" w:cs="Times New Roman"/>
      <w:b/>
      <w:bCs/>
      <w:sz w:val="24"/>
      <w:szCs w:val="24"/>
      <w:lang w:val="ru-UA" w:eastAsia="ru-UA"/>
    </w:rPr>
  </w:style>
  <w:style w:type="paragraph" w:customStyle="1" w:styleId="xl71">
    <w:name w:val="xl71"/>
    <w:basedOn w:val="a"/>
    <w:rsid w:val="00AE3C1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center"/>
    </w:pPr>
    <w:rPr>
      <w:rFonts w:ascii="Times New Roman" w:eastAsia="Times New Roman" w:hAnsi="Times New Roman" w:cs="Times New Roman"/>
      <w:b/>
      <w:bCs/>
      <w:sz w:val="24"/>
      <w:szCs w:val="24"/>
      <w:lang w:val="ru-UA" w:eastAsia="ru-UA"/>
    </w:rPr>
  </w:style>
  <w:style w:type="paragraph" w:customStyle="1" w:styleId="xl72">
    <w:name w:val="xl72"/>
    <w:basedOn w:val="a"/>
    <w:rsid w:val="00AE3C10"/>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b/>
      <w:bCs/>
      <w:sz w:val="24"/>
      <w:szCs w:val="24"/>
      <w:lang w:val="ru-UA" w:eastAsia="ru-UA"/>
    </w:rPr>
  </w:style>
  <w:style w:type="paragraph" w:customStyle="1" w:styleId="xl73">
    <w:name w:val="xl73"/>
    <w:basedOn w:val="a"/>
    <w:rsid w:val="00AE3C1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ru-UA" w:eastAsia="ru-UA"/>
    </w:rPr>
  </w:style>
  <w:style w:type="paragraph" w:customStyle="1" w:styleId="xl74">
    <w:name w:val="xl74"/>
    <w:basedOn w:val="a"/>
    <w:rsid w:val="00AE3C10"/>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val="ru-UA" w:eastAsia="ru-UA"/>
    </w:rPr>
  </w:style>
  <w:style w:type="paragraph" w:customStyle="1" w:styleId="xl75">
    <w:name w:val="xl75"/>
    <w:basedOn w:val="a"/>
    <w:rsid w:val="00AE3C1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pPr>
    <w:rPr>
      <w:rFonts w:ascii="Times New Roman" w:eastAsia="Times New Roman" w:hAnsi="Times New Roman" w:cs="Times New Roman"/>
      <w:sz w:val="24"/>
      <w:szCs w:val="24"/>
      <w:lang w:val="ru-UA" w:eastAsia="ru-UA"/>
    </w:rPr>
  </w:style>
  <w:style w:type="paragraph" w:customStyle="1" w:styleId="xl76">
    <w:name w:val="xl76"/>
    <w:basedOn w:val="a"/>
    <w:rsid w:val="00AE3C10"/>
    <w:pPr>
      <w:pBdr>
        <w:top w:val="single" w:sz="4" w:space="0" w:color="auto"/>
        <w:left w:val="single" w:sz="4" w:space="0" w:color="auto"/>
        <w:right w:val="single" w:sz="8" w:space="0" w:color="auto"/>
      </w:pBdr>
      <w:shd w:val="clear" w:color="000000" w:fill="F2F2F2"/>
      <w:spacing w:before="100" w:beforeAutospacing="1" w:after="100" w:afterAutospacing="1"/>
    </w:pPr>
    <w:rPr>
      <w:rFonts w:ascii="Times New Roman" w:eastAsia="Times New Roman" w:hAnsi="Times New Roman" w:cs="Times New Roman"/>
      <w:sz w:val="24"/>
      <w:szCs w:val="24"/>
      <w:lang w:val="ru-UA" w:eastAsia="ru-UA"/>
    </w:rPr>
  </w:style>
  <w:style w:type="paragraph" w:customStyle="1" w:styleId="xl77">
    <w:name w:val="xl77"/>
    <w:basedOn w:val="a"/>
    <w:rsid w:val="00AE3C1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sz w:val="24"/>
      <w:szCs w:val="24"/>
      <w:lang w:val="ru-UA" w:eastAsia="ru-UA"/>
    </w:rPr>
  </w:style>
  <w:style w:type="paragraph" w:customStyle="1" w:styleId="xl78">
    <w:name w:val="xl78"/>
    <w:basedOn w:val="a"/>
    <w:rsid w:val="00AE3C10"/>
    <w:pPr>
      <w:spacing w:before="100" w:beforeAutospacing="1" w:after="100" w:afterAutospacing="1"/>
    </w:pPr>
    <w:rPr>
      <w:rFonts w:ascii="Times New Roman" w:eastAsia="Times New Roman" w:hAnsi="Times New Roman" w:cs="Times New Roman"/>
      <w:b/>
      <w:bCs/>
      <w:sz w:val="24"/>
      <w:szCs w:val="24"/>
      <w:lang w:val="ru-UA" w:eastAsia="ru-UA"/>
    </w:rPr>
  </w:style>
  <w:style w:type="paragraph" w:customStyle="1" w:styleId="xl79">
    <w:name w:val="xl79"/>
    <w:basedOn w:val="a"/>
    <w:rsid w:val="00AE3C10"/>
    <w:pPr>
      <w:pBdr>
        <w:top w:val="single" w:sz="8" w:space="0" w:color="auto"/>
        <w:left w:val="single" w:sz="8" w:space="0" w:color="auto"/>
        <w:right w:val="single" w:sz="4" w:space="0" w:color="auto"/>
      </w:pBdr>
      <w:shd w:val="clear" w:color="000000" w:fill="F2F2F2"/>
      <w:spacing w:before="100" w:beforeAutospacing="1" w:after="100" w:afterAutospacing="1"/>
      <w:jc w:val="center"/>
    </w:pPr>
    <w:rPr>
      <w:rFonts w:ascii="Times New Roman" w:eastAsia="Times New Roman" w:hAnsi="Times New Roman" w:cs="Times New Roman"/>
      <w:b/>
      <w:bCs/>
      <w:sz w:val="24"/>
      <w:szCs w:val="24"/>
      <w:lang w:val="ru-UA" w:eastAsia="ru-UA"/>
    </w:rPr>
  </w:style>
  <w:style w:type="paragraph" w:customStyle="1" w:styleId="xl80">
    <w:name w:val="xl80"/>
    <w:basedOn w:val="a"/>
    <w:rsid w:val="00AE3C10"/>
    <w:pPr>
      <w:pBdr>
        <w:left w:val="single" w:sz="8" w:space="0" w:color="auto"/>
        <w:bottom w:val="single" w:sz="4" w:space="0" w:color="auto"/>
        <w:right w:val="single" w:sz="4" w:space="0" w:color="auto"/>
      </w:pBdr>
      <w:shd w:val="clear" w:color="000000" w:fill="F2F2F2"/>
      <w:spacing w:before="100" w:beforeAutospacing="1" w:after="100" w:afterAutospacing="1"/>
      <w:jc w:val="center"/>
    </w:pPr>
    <w:rPr>
      <w:rFonts w:ascii="Times New Roman" w:eastAsia="Times New Roman" w:hAnsi="Times New Roman" w:cs="Times New Roman"/>
      <w:b/>
      <w:bCs/>
      <w:sz w:val="24"/>
      <w:szCs w:val="24"/>
      <w:lang w:val="ru-UA" w:eastAsia="ru-UA"/>
    </w:rPr>
  </w:style>
  <w:style w:type="paragraph" w:customStyle="1" w:styleId="xl81">
    <w:name w:val="xl81"/>
    <w:basedOn w:val="a"/>
    <w:rsid w:val="00AE3C10"/>
    <w:pPr>
      <w:pBdr>
        <w:top w:val="single" w:sz="8" w:space="0" w:color="auto"/>
        <w:left w:val="single" w:sz="4" w:space="0" w:color="auto"/>
        <w:bottom w:val="single" w:sz="4" w:space="0" w:color="auto"/>
      </w:pBdr>
      <w:shd w:val="clear" w:color="000000" w:fill="F2F2F2"/>
      <w:spacing w:before="100" w:beforeAutospacing="1" w:after="100" w:afterAutospacing="1"/>
      <w:jc w:val="center"/>
    </w:pPr>
    <w:rPr>
      <w:rFonts w:ascii="Times New Roman" w:eastAsia="Times New Roman" w:hAnsi="Times New Roman" w:cs="Times New Roman"/>
      <w:b/>
      <w:bCs/>
      <w:sz w:val="24"/>
      <w:szCs w:val="24"/>
      <w:lang w:val="ru-UA" w:eastAsia="ru-UA"/>
    </w:rPr>
  </w:style>
  <w:style w:type="paragraph" w:customStyle="1" w:styleId="xl82">
    <w:name w:val="xl82"/>
    <w:basedOn w:val="a"/>
    <w:rsid w:val="00AE3C10"/>
    <w:pPr>
      <w:pBdr>
        <w:top w:val="single" w:sz="8" w:space="0" w:color="auto"/>
        <w:bottom w:val="single" w:sz="4" w:space="0" w:color="auto"/>
      </w:pBdr>
      <w:shd w:val="clear" w:color="000000" w:fill="F2F2F2"/>
      <w:spacing w:before="100" w:beforeAutospacing="1" w:after="100" w:afterAutospacing="1"/>
      <w:jc w:val="center"/>
    </w:pPr>
    <w:rPr>
      <w:rFonts w:ascii="Times New Roman" w:eastAsia="Times New Roman" w:hAnsi="Times New Roman" w:cs="Times New Roman"/>
      <w:b/>
      <w:bCs/>
      <w:sz w:val="24"/>
      <w:szCs w:val="24"/>
      <w:lang w:val="ru-UA" w:eastAsia="ru-UA"/>
    </w:rPr>
  </w:style>
  <w:style w:type="paragraph" w:customStyle="1" w:styleId="xl83">
    <w:name w:val="xl83"/>
    <w:basedOn w:val="a"/>
    <w:rsid w:val="00AE3C10"/>
    <w:pPr>
      <w:pBdr>
        <w:top w:val="single" w:sz="8" w:space="0" w:color="auto"/>
        <w:bottom w:val="single" w:sz="4" w:space="0" w:color="auto"/>
        <w:right w:val="single" w:sz="8" w:space="0" w:color="auto"/>
      </w:pBdr>
      <w:shd w:val="clear" w:color="000000" w:fill="F2F2F2"/>
      <w:spacing w:before="100" w:beforeAutospacing="1" w:after="100" w:afterAutospacing="1"/>
      <w:jc w:val="center"/>
    </w:pPr>
    <w:rPr>
      <w:rFonts w:ascii="Times New Roman" w:eastAsia="Times New Roman" w:hAnsi="Times New Roman" w:cs="Times New Roman"/>
      <w:b/>
      <w:bCs/>
      <w:sz w:val="24"/>
      <w:szCs w:val="24"/>
      <w:lang w:val="ru-UA" w:eastAsia="ru-UA"/>
    </w:rPr>
  </w:style>
  <w:style w:type="paragraph" w:customStyle="1" w:styleId="xl84">
    <w:name w:val="xl84"/>
    <w:basedOn w:val="a"/>
    <w:rsid w:val="00AE3C10"/>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24"/>
      <w:szCs w:val="24"/>
      <w:lang w:val="ru-UA" w:eastAsia="ru-UA"/>
    </w:rPr>
  </w:style>
  <w:style w:type="paragraph" w:customStyle="1" w:styleId="xl85">
    <w:name w:val="xl85"/>
    <w:basedOn w:val="a"/>
    <w:rsid w:val="00AE3C10"/>
    <w:pPr>
      <w:pBdr>
        <w:left w:val="single" w:sz="8" w:space="0" w:color="auto"/>
        <w:bottom w:val="single" w:sz="4" w:space="0" w:color="auto"/>
        <w:right w:val="single" w:sz="8"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24"/>
      <w:szCs w:val="24"/>
      <w:lang w:val="ru-UA" w:eastAsia="ru-UA"/>
    </w:rPr>
  </w:style>
  <w:style w:type="numbering" w:customStyle="1" w:styleId="110">
    <w:name w:val="Нет списка11"/>
    <w:next w:val="a2"/>
    <w:uiPriority w:val="99"/>
    <w:semiHidden/>
    <w:unhideWhenUsed/>
    <w:rsid w:val="00AE3C10"/>
  </w:style>
  <w:style w:type="table" w:customStyle="1" w:styleId="TableNormal5">
    <w:name w:val="Table Normal5"/>
    <w:uiPriority w:val="2"/>
    <w:semiHidden/>
    <w:unhideWhenUsed/>
    <w:qFormat/>
    <w:rsid w:val="00AE3C10"/>
    <w:rPr>
      <w:rFonts w:cs="Times New Roman"/>
      <w:sz w:val="22"/>
      <w:szCs w:val="22"/>
      <w:lang w:val="en-US" w:eastAsia="en-US"/>
    </w:rPr>
    <w:tblPr>
      <w:tblInd w:w="0" w:type="dxa"/>
      <w:tblCellMar>
        <w:top w:w="0" w:type="dxa"/>
        <w:left w:w="0" w:type="dxa"/>
        <w:bottom w:w="0" w:type="dxa"/>
        <w:right w:w="0" w:type="dxa"/>
      </w:tblCellMar>
    </w:tblPr>
  </w:style>
  <w:style w:type="character" w:customStyle="1" w:styleId="aff1">
    <w:name w:val="Заголовок Знак"/>
    <w:uiPriority w:val="10"/>
    <w:rsid w:val="00AE3C10"/>
    <w:rPr>
      <w:rFonts w:ascii="Times New Roman" w:eastAsia="Times New Roman" w:hAnsi="Times New Roman" w:cs="Times New Roman"/>
      <w:b/>
      <w:bCs/>
      <w:sz w:val="52"/>
      <w:szCs w:val="52"/>
      <w:lang w:val="uk-UA"/>
    </w:rPr>
  </w:style>
  <w:style w:type="paragraph" w:customStyle="1" w:styleId="TableParagraph">
    <w:name w:val="Table Paragraph"/>
    <w:basedOn w:val="a"/>
    <w:uiPriority w:val="1"/>
    <w:qFormat/>
    <w:rsid w:val="00AE3C10"/>
    <w:pPr>
      <w:ind w:left="108"/>
    </w:pPr>
    <w:rPr>
      <w:rFonts w:ascii="Times New Roman" w:eastAsia="Times New Roman" w:hAnsi="Times New Roman" w:cs="Times New Roman"/>
      <w:sz w:val="22"/>
      <w:szCs w:val="22"/>
      <w:lang w:eastAsia="en-US"/>
    </w:rPr>
  </w:style>
  <w:style w:type="numbering" w:customStyle="1" w:styleId="26">
    <w:name w:val="Нет списка2"/>
    <w:next w:val="a2"/>
    <w:uiPriority w:val="99"/>
    <w:semiHidden/>
    <w:unhideWhenUsed/>
    <w:rsid w:val="00A9237F"/>
  </w:style>
  <w:style w:type="character" w:customStyle="1" w:styleId="17">
    <w:name w:val="Верхний колонтитул Знак1"/>
    <w:basedOn w:val="a0"/>
    <w:uiPriority w:val="99"/>
    <w:rsid w:val="00A9237F"/>
    <w:rPr>
      <w:rFonts w:ascii="Times New Roman" w:eastAsia="Calibri" w:hAnsi="Times New Roman" w:cs="Times New Roman"/>
      <w:sz w:val="24"/>
      <w:szCs w:val="24"/>
      <w:lang w:val="uk-UA" w:eastAsia="ar-SA"/>
    </w:rPr>
  </w:style>
  <w:style w:type="paragraph" w:customStyle="1" w:styleId="36">
    <w:name w:val="Основной текст3"/>
    <w:basedOn w:val="a"/>
    <w:rsid w:val="00A9237F"/>
    <w:pPr>
      <w:widowControl w:val="0"/>
      <w:shd w:val="clear" w:color="auto" w:fill="FFFFFF"/>
      <w:spacing w:before="540" w:line="273" w:lineRule="exact"/>
      <w:jc w:val="both"/>
    </w:pPr>
    <w:rPr>
      <w:rFonts w:ascii="Times New Roman" w:eastAsia="Times New Roman" w:hAnsi="Times New Roman" w:cs="Times New Roman"/>
      <w:color w:val="000000"/>
      <w:sz w:val="25"/>
      <w:szCs w:val="25"/>
    </w:rPr>
  </w:style>
  <w:style w:type="character" w:customStyle="1" w:styleId="27">
    <w:name w:val="Основной текст (2)_"/>
    <w:basedOn w:val="a0"/>
    <w:link w:val="28"/>
    <w:rsid w:val="00A9237F"/>
    <w:rPr>
      <w:rFonts w:ascii="Times New Roman" w:eastAsia="Times New Roman" w:hAnsi="Times New Roman" w:cs="Times New Roman"/>
      <w:b/>
      <w:bCs/>
      <w:sz w:val="26"/>
      <w:szCs w:val="26"/>
      <w:shd w:val="clear" w:color="auto" w:fill="FFFFFF"/>
    </w:rPr>
  </w:style>
  <w:style w:type="paragraph" w:customStyle="1" w:styleId="28">
    <w:name w:val="Основной текст (2)"/>
    <w:basedOn w:val="a"/>
    <w:link w:val="27"/>
    <w:rsid w:val="00A9237F"/>
    <w:pPr>
      <w:widowControl w:val="0"/>
      <w:shd w:val="clear" w:color="auto" w:fill="FFFFFF"/>
      <w:spacing w:after="360" w:line="0" w:lineRule="atLeast"/>
      <w:jc w:val="right"/>
    </w:pPr>
    <w:rPr>
      <w:rFonts w:ascii="Times New Roman" w:eastAsia="Times New Roman" w:hAnsi="Times New Roman" w:cs="Times New Roman"/>
      <w:b/>
      <w:bCs/>
      <w:sz w:val="26"/>
      <w:szCs w:val="26"/>
    </w:rPr>
  </w:style>
  <w:style w:type="character" w:customStyle="1" w:styleId="37">
    <w:name w:val="Основной текст (3)_"/>
    <w:basedOn w:val="a0"/>
    <w:link w:val="38"/>
    <w:rsid w:val="00A9237F"/>
    <w:rPr>
      <w:rFonts w:ascii="Times New Roman" w:eastAsia="Times New Roman" w:hAnsi="Times New Roman" w:cs="Times New Roman"/>
      <w:b/>
      <w:bCs/>
      <w:shd w:val="clear" w:color="auto" w:fill="FFFFFF"/>
    </w:rPr>
  </w:style>
  <w:style w:type="paragraph" w:customStyle="1" w:styleId="38">
    <w:name w:val="Основной текст (3)"/>
    <w:basedOn w:val="a"/>
    <w:link w:val="37"/>
    <w:rsid w:val="00A9237F"/>
    <w:pPr>
      <w:widowControl w:val="0"/>
      <w:shd w:val="clear" w:color="auto" w:fill="FFFFFF"/>
      <w:spacing w:before="60" w:after="300" w:line="0" w:lineRule="atLeast"/>
      <w:jc w:val="center"/>
    </w:pPr>
    <w:rPr>
      <w:rFonts w:ascii="Times New Roman" w:eastAsia="Times New Roman" w:hAnsi="Times New Roman" w:cs="Times New Roman"/>
      <w:b/>
      <w:bCs/>
    </w:rPr>
  </w:style>
  <w:style w:type="paragraph" w:customStyle="1" w:styleId="18">
    <w:name w:val="Звичайний1"/>
    <w:rsid w:val="00A9237F"/>
    <w:pPr>
      <w:spacing w:line="276" w:lineRule="auto"/>
    </w:pPr>
    <w:rPr>
      <w:rFonts w:ascii="Arial" w:eastAsia="Arial" w:hAnsi="Arial" w:cs="Arial"/>
      <w:sz w:val="22"/>
      <w:szCs w:val="22"/>
      <w:lang w:val="ru-RU"/>
    </w:rPr>
  </w:style>
  <w:style w:type="paragraph" w:customStyle="1" w:styleId="111">
    <w:name w:val="Обычный11"/>
    <w:qFormat/>
    <w:rsid w:val="00A9237F"/>
    <w:pPr>
      <w:spacing w:line="276" w:lineRule="auto"/>
    </w:pPr>
    <w:rPr>
      <w:rFonts w:ascii="Arial" w:eastAsia="Times New Roman" w:hAnsi="Arial" w:cs="Arial"/>
      <w:color w:val="000000"/>
      <w:sz w:val="22"/>
      <w:szCs w:val="22"/>
      <w:lang w:val="ru-RU"/>
    </w:rPr>
  </w:style>
  <w:style w:type="character" w:customStyle="1" w:styleId="19">
    <w:name w:val="Основной шрифт абзаца1"/>
    <w:rsid w:val="00A9237F"/>
  </w:style>
  <w:style w:type="paragraph" w:customStyle="1" w:styleId="29">
    <w:name w:val="Обычный2"/>
    <w:rsid w:val="00A9237F"/>
    <w:rPr>
      <w:rFonts w:ascii="Times New Roman" w:eastAsia="Times New Roman" w:hAnsi="Times New Roman" w:cs="Times New Roman"/>
      <w:sz w:val="24"/>
      <w:szCs w:val="24"/>
    </w:rPr>
  </w:style>
  <w:style w:type="character" w:customStyle="1" w:styleId="af2">
    <w:name w:val="Без интервала Знак"/>
    <w:link w:val="af1"/>
    <w:uiPriority w:val="1"/>
    <w:rsid w:val="00A9237F"/>
    <w:rPr>
      <w:rFonts w:cs="Times New Roman"/>
      <w:sz w:val="22"/>
      <w:szCs w:val="22"/>
      <w:lang w:eastAsia="en-US"/>
    </w:rPr>
  </w:style>
  <w:style w:type="paragraph" w:customStyle="1" w:styleId="rtejustify">
    <w:name w:val="rtejustify"/>
    <w:basedOn w:val="a"/>
    <w:rsid w:val="00A9237F"/>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1a">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uiPriority w:val="99"/>
    <w:locked/>
    <w:rsid w:val="00A9237F"/>
    <w:rPr>
      <w:rFonts w:ascii="Times New Roman" w:eastAsia="Times New Roman" w:hAnsi="Times New Roman" w:cs="Times New Roman"/>
      <w:sz w:val="24"/>
      <w:szCs w:val="24"/>
    </w:rPr>
  </w:style>
  <w:style w:type="character" w:styleId="aff2">
    <w:name w:val="Emphasis"/>
    <w:basedOn w:val="a0"/>
    <w:uiPriority w:val="20"/>
    <w:qFormat/>
    <w:rsid w:val="00A9237F"/>
    <w:rPr>
      <w:i/>
      <w:iCs/>
    </w:rPr>
  </w:style>
  <w:style w:type="paragraph" w:customStyle="1" w:styleId="aff3">
    <w:name w:val="Обычный (веб) + Черный"/>
    <w:basedOn w:val="a"/>
    <w:rsid w:val="00A9237F"/>
    <w:pPr>
      <w:keepNext/>
      <w:suppressAutoHyphens/>
      <w:spacing w:before="120" w:after="40"/>
      <w:ind w:firstLine="630"/>
      <w:jc w:val="both"/>
    </w:pPr>
    <w:rPr>
      <w:rFonts w:ascii="Times New Roman" w:eastAsia="Times New Roman" w:hAnsi="Times New Roman" w:cs="Times New Roman"/>
      <w:bCs/>
      <w:kern w:val="1"/>
      <w:sz w:val="24"/>
      <w:szCs w:val="24"/>
      <w:lang w:eastAsia="ar-SA"/>
    </w:rPr>
  </w:style>
  <w:style w:type="paragraph" w:customStyle="1" w:styleId="rvps6">
    <w:name w:val="rvps6"/>
    <w:basedOn w:val="a"/>
    <w:rsid w:val="00A9237F"/>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23">
    <w:name w:val="rvts23"/>
    <w:basedOn w:val="a0"/>
    <w:rsid w:val="00A9237F"/>
  </w:style>
  <w:style w:type="table" w:customStyle="1" w:styleId="41">
    <w:name w:val="Сетка таблицы4"/>
    <w:basedOn w:val="a1"/>
    <w:next w:val="ac"/>
    <w:uiPriority w:val="39"/>
    <w:rsid w:val="00A9237F"/>
    <w:rPr>
      <w:rFonts w:cs="Times New Roman"/>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4">
    <w:name w:val="Основной текст_"/>
    <w:link w:val="1b"/>
    <w:rsid w:val="00A9237F"/>
    <w:rPr>
      <w:rFonts w:ascii="Times New Roman" w:eastAsia="Times New Roman" w:hAnsi="Times New Roman" w:cs="Times New Roman"/>
      <w:shd w:val="clear" w:color="auto" w:fill="FFFFFF"/>
    </w:rPr>
  </w:style>
  <w:style w:type="paragraph" w:customStyle="1" w:styleId="1b">
    <w:name w:val="Основной текст1"/>
    <w:basedOn w:val="a"/>
    <w:link w:val="aff4"/>
    <w:rsid w:val="00A9237F"/>
    <w:pPr>
      <w:shd w:val="clear" w:color="auto" w:fill="FFFFFF"/>
      <w:spacing w:line="274" w:lineRule="exact"/>
      <w:jc w:val="both"/>
    </w:pPr>
    <w:rPr>
      <w:rFonts w:ascii="Times New Roman" w:eastAsia="Times New Roman" w:hAnsi="Times New Roman" w:cs="Times New Roman"/>
    </w:rPr>
  </w:style>
  <w:style w:type="paragraph" w:customStyle="1" w:styleId="aff5">
    <w:name w:val="Содержимое таблицы"/>
    <w:basedOn w:val="a"/>
    <w:rsid w:val="00A9237F"/>
    <w:pPr>
      <w:widowControl w:val="0"/>
      <w:suppressLineNumbers/>
      <w:suppressAutoHyphens/>
    </w:pPr>
    <w:rPr>
      <w:rFonts w:ascii="Arial" w:eastAsia="SimSun" w:hAnsi="Arial" w:cs="Mangal"/>
      <w:kern w:val="1"/>
      <w:szCs w:val="24"/>
      <w:lang w:val="ru-RU" w:eastAsia="hi-IN" w:bidi="hi-IN"/>
    </w:rPr>
  </w:style>
  <w:style w:type="paragraph" w:customStyle="1" w:styleId="Standard">
    <w:name w:val="Standard"/>
    <w:rsid w:val="00A9237F"/>
    <w:pPr>
      <w:suppressAutoHyphens/>
      <w:autoSpaceDN w:val="0"/>
      <w:spacing w:after="200" w:line="276" w:lineRule="auto"/>
      <w:textAlignment w:val="baseline"/>
    </w:pPr>
    <w:rPr>
      <w:rFonts w:eastAsia="SimSun, 宋体" w:cs="Tahoma"/>
      <w:kern w:val="3"/>
      <w:sz w:val="22"/>
      <w:szCs w:val="22"/>
      <w:lang w:eastAsia="zh-CN"/>
    </w:rPr>
  </w:style>
  <w:style w:type="character" w:customStyle="1" w:styleId="1c">
    <w:name w:val="Неразрешенное упоминание1"/>
    <w:basedOn w:val="a0"/>
    <w:uiPriority w:val="99"/>
    <w:semiHidden/>
    <w:unhideWhenUsed/>
    <w:rsid w:val="00A9237F"/>
    <w:rPr>
      <w:color w:val="605E5C"/>
      <w:shd w:val="clear" w:color="auto" w:fill="E1DFDD"/>
    </w:rPr>
  </w:style>
  <w:style w:type="numbering" w:customStyle="1" w:styleId="11">
    <w:name w:val="Импортированный стиль 11"/>
    <w:rsid w:val="00A65C05"/>
    <w:pPr>
      <w:numPr>
        <w:numId w:val="5"/>
      </w:numPr>
    </w:pPr>
  </w:style>
  <w:style w:type="table" w:customStyle="1" w:styleId="410">
    <w:name w:val="Сетка таблицы41"/>
    <w:basedOn w:val="a1"/>
    <w:next w:val="ac"/>
    <w:uiPriority w:val="39"/>
    <w:rsid w:val="00AF52E2"/>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c"/>
    <w:uiPriority w:val="59"/>
    <w:rsid w:val="001B658C"/>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082990946">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 w:id="2058971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rz-urist@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92AC2-A8AE-44F4-A42F-319525B96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42</Pages>
  <Words>14670</Words>
  <Characters>83625</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133</cp:revision>
  <cp:lastPrinted>2020-07-13T11:13:00Z</cp:lastPrinted>
  <dcterms:created xsi:type="dcterms:W3CDTF">2020-06-10T07:48:00Z</dcterms:created>
  <dcterms:modified xsi:type="dcterms:W3CDTF">2023-03-03T08:58:00Z</dcterms:modified>
</cp:coreProperties>
</file>