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F5" w:rsidRPr="005A7DAE" w:rsidRDefault="00977312" w:rsidP="00E578F5">
      <w:pPr>
        <w:jc w:val="right"/>
        <w:rPr>
          <w:rFonts w:ascii="Times New Roman" w:hAnsi="Times New Roman"/>
          <w:b/>
          <w:lang w:val="uk-UA"/>
        </w:rPr>
      </w:pPr>
      <w:r w:rsidRPr="00DF5979">
        <w:rPr>
          <w:rFonts w:ascii="Times New Roman" w:hAnsi="Times New Roman"/>
          <w:b/>
          <w:lang w:val="uk-UA"/>
        </w:rPr>
        <w:t xml:space="preserve">     </w:t>
      </w:r>
      <w:r w:rsidR="00E578F5" w:rsidRPr="005A7DAE">
        <w:rPr>
          <w:rFonts w:ascii="Times New Roman" w:hAnsi="Times New Roman"/>
          <w:b/>
          <w:lang w:val="uk-UA"/>
        </w:rPr>
        <w:t>Додаток 3</w:t>
      </w:r>
    </w:p>
    <w:p w:rsidR="00E578F5" w:rsidRPr="005A7DAE" w:rsidRDefault="00E578F5" w:rsidP="00E578F5">
      <w:pPr>
        <w:jc w:val="right"/>
        <w:rPr>
          <w:rFonts w:ascii="Times New Roman" w:hAnsi="Times New Roman"/>
          <w:lang w:val="uk-UA"/>
        </w:rPr>
      </w:pPr>
      <w:r w:rsidRPr="005A7DAE">
        <w:rPr>
          <w:rFonts w:ascii="Times New Roman" w:hAnsi="Times New Roman"/>
          <w:lang w:val="uk-UA"/>
        </w:rPr>
        <w:t>до тендерної документації</w:t>
      </w:r>
      <w:r>
        <w:rPr>
          <w:rFonts w:ascii="Times New Roman" w:hAnsi="Times New Roman"/>
          <w:lang w:val="uk-UA"/>
        </w:rPr>
        <w:t>, Лот №1</w:t>
      </w:r>
      <w:r w:rsidRPr="005A7DAE">
        <w:rPr>
          <w:rFonts w:ascii="Times New Roman" w:hAnsi="Times New Roman"/>
          <w:lang w:val="uk-UA"/>
        </w:rPr>
        <w:t xml:space="preserve"> </w:t>
      </w:r>
    </w:p>
    <w:p w:rsidR="00E578F5" w:rsidRPr="005A7DAE" w:rsidRDefault="00E578F5" w:rsidP="00E578F5">
      <w:pPr>
        <w:jc w:val="right"/>
        <w:rPr>
          <w:rFonts w:ascii="Times New Roman" w:hAnsi="Times New Roman"/>
          <w:lang w:val="uk-UA"/>
        </w:rPr>
      </w:pPr>
      <w:r w:rsidRPr="005A7DAE">
        <w:rPr>
          <w:rFonts w:ascii="Times New Roman" w:hAnsi="Times New Roman"/>
          <w:lang w:val="uk-UA"/>
        </w:rPr>
        <w:t>(проект договору)</w:t>
      </w:r>
    </w:p>
    <w:p w:rsidR="00F86BE1" w:rsidRPr="00DF5979" w:rsidRDefault="00F86BE1" w:rsidP="00E578F5">
      <w:pPr>
        <w:jc w:val="right"/>
        <w:rPr>
          <w:rFonts w:ascii="Times New Roman" w:hAnsi="Times New Roman"/>
          <w:lang w:val="uk-UA"/>
        </w:rPr>
      </w:pPr>
    </w:p>
    <w:p w:rsidR="00A15879" w:rsidRPr="00DF5979" w:rsidRDefault="00B80F55" w:rsidP="00E56447">
      <w:pPr>
        <w:jc w:val="center"/>
        <w:rPr>
          <w:rFonts w:ascii="Times New Roman" w:hAnsi="Times New Roman"/>
          <w:b/>
          <w:lang w:val="uk-UA"/>
        </w:rPr>
      </w:pPr>
      <w:r w:rsidRPr="00DF5979">
        <w:rPr>
          <w:rFonts w:ascii="Times New Roman" w:hAnsi="Times New Roman"/>
          <w:b/>
          <w:lang w:val="uk-UA"/>
        </w:rPr>
        <w:t>ДОГОВІР</w:t>
      </w:r>
      <w:r w:rsidR="00A15879" w:rsidRPr="00DF5979">
        <w:rPr>
          <w:rFonts w:ascii="Times New Roman" w:hAnsi="Times New Roman"/>
          <w:b/>
          <w:lang w:val="uk-UA"/>
        </w:rPr>
        <w:t xml:space="preserve"> №__</w:t>
      </w:r>
      <w:r w:rsidR="00541812" w:rsidRPr="00DF5979">
        <w:rPr>
          <w:rFonts w:ascii="Times New Roman" w:hAnsi="Times New Roman"/>
          <w:b/>
          <w:lang w:val="uk-UA"/>
        </w:rPr>
        <w:t>______</w:t>
      </w:r>
    </w:p>
    <w:p w:rsidR="00A15879" w:rsidRPr="00DF5979" w:rsidRDefault="00A15879" w:rsidP="00E56447">
      <w:pPr>
        <w:jc w:val="center"/>
        <w:rPr>
          <w:rFonts w:ascii="Times New Roman" w:hAnsi="Times New Roman"/>
          <w:b/>
          <w:lang w:val="uk-UA"/>
        </w:rPr>
      </w:pPr>
      <w:r w:rsidRPr="00DF5979">
        <w:rPr>
          <w:rFonts w:ascii="Times New Roman" w:hAnsi="Times New Roman"/>
          <w:b/>
          <w:lang w:val="uk-UA"/>
        </w:rPr>
        <w:t xml:space="preserve">про закупівлю товарів </w:t>
      </w:r>
    </w:p>
    <w:p w:rsidR="00B80F55" w:rsidRPr="00DF5979" w:rsidRDefault="00C73200" w:rsidP="00B80F55">
      <w:pPr>
        <w:jc w:val="center"/>
        <w:rPr>
          <w:rFonts w:ascii="Times New Roman" w:hAnsi="Times New Roman"/>
          <w:b/>
          <w:lang w:val="uk-UA"/>
        </w:rPr>
      </w:pPr>
      <w:r w:rsidRPr="00DF5979">
        <w:rPr>
          <w:rFonts w:ascii="Times New Roman" w:hAnsi="Times New Roman"/>
          <w:b/>
          <w:lang w:val="uk-UA"/>
        </w:rPr>
        <w:t xml:space="preserve">  </w:t>
      </w:r>
    </w:p>
    <w:p w:rsidR="00A15879" w:rsidRPr="00DF5979" w:rsidRDefault="00992556" w:rsidP="00E56447">
      <w:pPr>
        <w:tabs>
          <w:tab w:val="left" w:pos="840"/>
        </w:tabs>
        <w:jc w:val="both"/>
        <w:rPr>
          <w:rFonts w:ascii="Times New Roman" w:hAnsi="Times New Roman"/>
          <w:sz w:val="23"/>
          <w:szCs w:val="23"/>
          <w:lang w:val="uk-UA" w:eastAsia="ru-RU"/>
        </w:rPr>
      </w:pPr>
      <w:r>
        <w:rPr>
          <w:rFonts w:ascii="Times New Roman" w:hAnsi="Times New Roman"/>
          <w:snapToGrid w:val="0"/>
          <w:lang w:val="uk-UA" w:eastAsia="ru-RU"/>
        </w:rPr>
        <w:t>м. Томашпіль</w:t>
      </w:r>
      <w:r w:rsidR="00A15879" w:rsidRPr="00DF5979">
        <w:rPr>
          <w:rFonts w:ascii="Times New Roman" w:hAnsi="Times New Roman"/>
          <w:snapToGrid w:val="0"/>
          <w:lang w:val="uk-UA" w:eastAsia="ru-RU"/>
        </w:rPr>
        <w:tab/>
      </w:r>
      <w:r w:rsidR="00A15879" w:rsidRPr="00DF5979">
        <w:rPr>
          <w:rFonts w:ascii="Times New Roman" w:hAnsi="Times New Roman"/>
          <w:snapToGrid w:val="0"/>
          <w:lang w:val="uk-UA" w:eastAsia="ru-RU"/>
        </w:rPr>
        <w:tab/>
      </w:r>
      <w:r w:rsidR="00A15879" w:rsidRPr="00DF5979">
        <w:rPr>
          <w:rFonts w:ascii="Times New Roman" w:hAnsi="Times New Roman"/>
          <w:snapToGrid w:val="0"/>
          <w:lang w:val="uk-UA" w:eastAsia="ru-RU"/>
        </w:rPr>
        <w:tab/>
      </w:r>
      <w:r w:rsidR="00A15879" w:rsidRPr="00DF5979">
        <w:rPr>
          <w:rFonts w:ascii="Times New Roman" w:hAnsi="Times New Roman"/>
          <w:snapToGrid w:val="0"/>
          <w:lang w:val="uk-UA" w:eastAsia="ru-RU"/>
        </w:rPr>
        <w:tab/>
      </w:r>
      <w:r w:rsidR="00A15879" w:rsidRPr="00DF5979">
        <w:rPr>
          <w:rFonts w:ascii="Times New Roman" w:hAnsi="Times New Roman"/>
          <w:snapToGrid w:val="0"/>
          <w:lang w:val="uk-UA" w:eastAsia="ru-RU"/>
        </w:rPr>
        <w:tab/>
      </w:r>
      <w:r w:rsidR="00A15879" w:rsidRPr="00DF5979">
        <w:rPr>
          <w:rFonts w:ascii="Times New Roman" w:hAnsi="Times New Roman"/>
          <w:snapToGrid w:val="0"/>
          <w:lang w:val="uk-UA" w:eastAsia="ru-RU"/>
        </w:rPr>
        <w:tab/>
        <w:t xml:space="preserve">                </w:t>
      </w:r>
      <w:r w:rsidR="00DB1A62" w:rsidRPr="00DF5979">
        <w:rPr>
          <w:rFonts w:ascii="Times New Roman" w:hAnsi="Times New Roman"/>
          <w:snapToGrid w:val="0"/>
          <w:lang w:val="uk-UA" w:eastAsia="ru-RU"/>
        </w:rPr>
        <w:t xml:space="preserve">   </w:t>
      </w:r>
      <w:r w:rsidR="00A15879" w:rsidRPr="00DF5979">
        <w:rPr>
          <w:rFonts w:ascii="Times New Roman" w:hAnsi="Times New Roman"/>
          <w:snapToGrid w:val="0"/>
          <w:lang w:val="uk-UA" w:eastAsia="ru-RU"/>
        </w:rPr>
        <w:t xml:space="preserve"> «_</w:t>
      </w:r>
      <w:r w:rsidR="00C30383" w:rsidRPr="00DF5979">
        <w:rPr>
          <w:rFonts w:ascii="Times New Roman" w:hAnsi="Times New Roman"/>
          <w:snapToGrid w:val="0"/>
          <w:lang w:val="uk-UA" w:eastAsia="ru-RU"/>
        </w:rPr>
        <w:t>___</w:t>
      </w:r>
      <w:r w:rsidR="00A15879" w:rsidRPr="00DF5979">
        <w:rPr>
          <w:rFonts w:ascii="Times New Roman" w:hAnsi="Times New Roman"/>
          <w:snapToGrid w:val="0"/>
          <w:lang w:val="uk-UA" w:eastAsia="ru-RU"/>
        </w:rPr>
        <w:t>_»</w:t>
      </w:r>
      <w:r w:rsidR="00C30383" w:rsidRPr="00DF5979">
        <w:rPr>
          <w:rFonts w:ascii="Times New Roman" w:hAnsi="Times New Roman"/>
          <w:snapToGrid w:val="0"/>
          <w:lang w:val="uk-UA" w:eastAsia="ru-RU"/>
        </w:rPr>
        <w:t xml:space="preserve"> </w:t>
      </w:r>
      <w:r w:rsidR="00A15879" w:rsidRPr="00DF5979">
        <w:rPr>
          <w:rFonts w:ascii="Times New Roman" w:hAnsi="Times New Roman"/>
          <w:snapToGrid w:val="0"/>
          <w:lang w:val="uk-UA" w:eastAsia="ru-RU"/>
        </w:rPr>
        <w:t>___</w:t>
      </w:r>
      <w:r w:rsidR="00C30383" w:rsidRPr="00DF5979">
        <w:rPr>
          <w:rFonts w:ascii="Times New Roman" w:hAnsi="Times New Roman"/>
          <w:snapToGrid w:val="0"/>
          <w:lang w:val="uk-UA" w:eastAsia="ru-RU"/>
        </w:rPr>
        <w:t>___</w:t>
      </w:r>
      <w:r w:rsidR="00A15879" w:rsidRPr="00DF5979">
        <w:rPr>
          <w:rFonts w:ascii="Times New Roman" w:hAnsi="Times New Roman"/>
          <w:snapToGrid w:val="0"/>
          <w:lang w:val="uk-UA" w:eastAsia="ru-RU"/>
        </w:rPr>
        <w:t>______</w:t>
      </w:r>
      <w:r w:rsidR="00C30383" w:rsidRPr="00DF5979">
        <w:rPr>
          <w:rFonts w:ascii="Times New Roman" w:hAnsi="Times New Roman"/>
          <w:snapToGrid w:val="0"/>
          <w:lang w:val="uk-UA" w:eastAsia="ru-RU"/>
        </w:rPr>
        <w:t xml:space="preserve"> </w:t>
      </w:r>
      <w:r w:rsidR="000844F0" w:rsidRPr="00DF5979">
        <w:rPr>
          <w:rFonts w:ascii="Times New Roman" w:hAnsi="Times New Roman"/>
          <w:snapToGrid w:val="0"/>
          <w:lang w:val="uk-UA" w:eastAsia="ru-RU"/>
        </w:rPr>
        <w:t>20</w:t>
      </w:r>
      <w:r w:rsidR="00261C7F" w:rsidRPr="00DF5979">
        <w:rPr>
          <w:rFonts w:ascii="Times New Roman" w:hAnsi="Times New Roman"/>
          <w:snapToGrid w:val="0"/>
          <w:lang w:val="uk-UA" w:eastAsia="ru-RU"/>
        </w:rPr>
        <w:t>2</w:t>
      </w:r>
      <w:r>
        <w:rPr>
          <w:rFonts w:ascii="Times New Roman" w:hAnsi="Times New Roman"/>
          <w:snapToGrid w:val="0"/>
          <w:lang w:val="uk-UA" w:eastAsia="ru-RU"/>
        </w:rPr>
        <w:t>4</w:t>
      </w:r>
      <w:r w:rsidR="00A15879" w:rsidRPr="00DF5979">
        <w:rPr>
          <w:rFonts w:ascii="Times New Roman" w:hAnsi="Times New Roman"/>
          <w:snapToGrid w:val="0"/>
          <w:lang w:val="uk-UA" w:eastAsia="ru-RU"/>
        </w:rPr>
        <w:t xml:space="preserve"> року</w:t>
      </w:r>
    </w:p>
    <w:p w:rsidR="00A15879" w:rsidRPr="00DF5979" w:rsidRDefault="00A15879" w:rsidP="00E56447">
      <w:pPr>
        <w:tabs>
          <w:tab w:val="left" w:pos="840"/>
        </w:tabs>
        <w:ind w:firstLine="840"/>
        <w:jc w:val="both"/>
        <w:rPr>
          <w:rFonts w:ascii="Times New Roman" w:hAnsi="Times New Roman"/>
          <w:sz w:val="16"/>
          <w:szCs w:val="16"/>
          <w:lang w:val="uk-UA" w:eastAsia="ru-RU"/>
        </w:rPr>
      </w:pPr>
    </w:p>
    <w:p w:rsidR="0040791D" w:rsidRPr="00285FFF" w:rsidRDefault="00285FFF" w:rsidP="00285FFF">
      <w:pPr>
        <w:ind w:firstLine="426"/>
        <w:jc w:val="both"/>
        <w:rPr>
          <w:szCs w:val="26"/>
          <w:lang w:val="uk-UA"/>
        </w:rPr>
      </w:pPr>
      <w:r>
        <w:rPr>
          <w:b/>
          <w:szCs w:val="26"/>
          <w:lang w:val="uk-UA"/>
        </w:rPr>
        <w:t>Тульчинська районна державна лікарня ветеринарної медицини</w:t>
      </w:r>
      <w:r w:rsidR="0040791D" w:rsidRPr="00DF5979">
        <w:rPr>
          <w:szCs w:val="26"/>
          <w:lang w:val="uk-UA"/>
        </w:rPr>
        <w:t xml:space="preserve">, (надалі – </w:t>
      </w:r>
      <w:r w:rsidR="0040791D" w:rsidRPr="00DF5979">
        <w:rPr>
          <w:rFonts w:ascii="Times New Roman" w:hAnsi="Times New Roman"/>
          <w:lang w:val="uk-UA" w:eastAsia="ru-RU"/>
        </w:rPr>
        <w:t>«Покупець»</w:t>
      </w:r>
      <w:r>
        <w:rPr>
          <w:szCs w:val="26"/>
          <w:lang w:val="uk-UA"/>
        </w:rPr>
        <w:t>), в особі</w:t>
      </w:r>
      <w:r w:rsidR="0040791D" w:rsidRPr="00DF5979">
        <w:rPr>
          <w:szCs w:val="26"/>
          <w:lang w:val="uk-UA"/>
        </w:rPr>
        <w:t xml:space="preserve"> начальника </w:t>
      </w:r>
      <w:r>
        <w:rPr>
          <w:b/>
          <w:szCs w:val="26"/>
          <w:lang w:val="uk-UA"/>
        </w:rPr>
        <w:t>Суліган Оксани Іванівни</w:t>
      </w:r>
      <w:r w:rsidR="0040791D" w:rsidRPr="00DF5979">
        <w:rPr>
          <w:szCs w:val="26"/>
          <w:lang w:val="uk-UA"/>
        </w:rPr>
        <w:t xml:space="preserve">, </w:t>
      </w:r>
      <w:r w:rsidR="0040791D" w:rsidRPr="00DF5979">
        <w:rPr>
          <w:lang w:val="uk-UA"/>
        </w:rPr>
        <w:t xml:space="preserve">який діє на підставі </w:t>
      </w:r>
      <w:r>
        <w:rPr>
          <w:bCs/>
          <w:lang w:val="uk-UA"/>
        </w:rPr>
        <w:t>Положення</w:t>
      </w:r>
      <w:r w:rsidR="0040791D" w:rsidRPr="00DF5979">
        <w:rPr>
          <w:szCs w:val="26"/>
          <w:lang w:val="uk-UA"/>
        </w:rPr>
        <w:t xml:space="preserve">, з однієї сторони, </w:t>
      </w:r>
      <w:r w:rsidR="0040791D" w:rsidRPr="00285FFF">
        <w:rPr>
          <w:szCs w:val="26"/>
          <w:lang w:val="uk-UA"/>
        </w:rPr>
        <w:t>та _________________</w:t>
      </w:r>
      <w:r w:rsidRPr="00285FFF">
        <w:rPr>
          <w:szCs w:val="26"/>
          <w:lang w:val="uk-UA"/>
        </w:rPr>
        <w:t>___________________</w:t>
      </w:r>
      <w:r w:rsidR="0040791D" w:rsidRPr="00285FFF">
        <w:rPr>
          <w:szCs w:val="26"/>
          <w:lang w:val="uk-UA"/>
        </w:rPr>
        <w:t>_________________</w:t>
      </w:r>
      <w:r w:rsidR="00C30383" w:rsidRPr="00DF5979">
        <w:rPr>
          <w:szCs w:val="26"/>
          <w:lang w:val="uk-UA"/>
        </w:rPr>
        <w:t>____</w:t>
      </w:r>
      <w:r w:rsidR="0040791D" w:rsidRPr="00285FFF">
        <w:rPr>
          <w:szCs w:val="26"/>
          <w:lang w:val="uk-UA"/>
        </w:rPr>
        <w:t xml:space="preserve"> , в особі ______________________________________________________ , з іншої сторони, що діє на підставі ______________________________ (надалі – </w:t>
      </w:r>
      <w:r w:rsidR="0040791D" w:rsidRPr="00DF5979">
        <w:rPr>
          <w:rFonts w:ascii="Times New Roman" w:hAnsi="Times New Roman"/>
          <w:lang w:val="uk-UA" w:eastAsia="ru-RU"/>
        </w:rPr>
        <w:t>«Продавець»</w:t>
      </w:r>
      <w:r w:rsidR="0040791D" w:rsidRPr="00285FFF">
        <w:rPr>
          <w:szCs w:val="26"/>
          <w:lang w:val="uk-UA"/>
        </w:rPr>
        <w:t xml:space="preserve">), з іншої сторони, що разом </w:t>
      </w:r>
      <w:r w:rsidR="0040791D" w:rsidRPr="00285FFF">
        <w:rPr>
          <w:spacing w:val="-1"/>
          <w:szCs w:val="26"/>
          <w:lang w:val="uk-UA"/>
        </w:rPr>
        <w:t xml:space="preserve">називатимуться «Сторони», а окремо – «Сторона», уклали цей Договір </w:t>
      </w:r>
      <w:r w:rsidR="0040791D" w:rsidRPr="00DF5979">
        <w:rPr>
          <w:rFonts w:ascii="Times New Roman" w:hAnsi="Times New Roman"/>
          <w:lang w:val="uk-UA" w:eastAsia="ru-RU"/>
        </w:rPr>
        <w:t xml:space="preserve">(далі - «Договір») </w:t>
      </w:r>
      <w:r w:rsidR="0040791D" w:rsidRPr="00285FFF">
        <w:rPr>
          <w:spacing w:val="-1"/>
          <w:szCs w:val="26"/>
          <w:lang w:val="uk-UA"/>
        </w:rPr>
        <w:t>про наступне:</w:t>
      </w:r>
    </w:p>
    <w:p w:rsidR="0040791D" w:rsidRPr="00285FFF" w:rsidRDefault="0040791D" w:rsidP="00B80F55">
      <w:pPr>
        <w:tabs>
          <w:tab w:val="left" w:pos="840"/>
        </w:tabs>
        <w:jc w:val="both"/>
        <w:rPr>
          <w:rFonts w:ascii="Times New Roman" w:hAnsi="Times New Roman"/>
          <w:b/>
          <w:lang w:val="uk-UA" w:eastAsia="ru-RU"/>
        </w:rPr>
      </w:pPr>
    </w:p>
    <w:p w:rsidR="00A15879" w:rsidRPr="00DF5979" w:rsidRDefault="00A15879" w:rsidP="00E56447">
      <w:pPr>
        <w:ind w:right="-1"/>
        <w:jc w:val="center"/>
        <w:rPr>
          <w:rFonts w:ascii="Times New Roman" w:hAnsi="Times New Roman"/>
          <w:b/>
          <w:snapToGrid w:val="0"/>
          <w:lang w:val="uk-UA" w:eastAsia="ru-RU"/>
        </w:rPr>
      </w:pPr>
      <w:r w:rsidRPr="00DF5979">
        <w:rPr>
          <w:rFonts w:ascii="Times New Roman" w:hAnsi="Times New Roman"/>
          <w:b/>
          <w:snapToGrid w:val="0"/>
          <w:lang w:val="uk-UA" w:eastAsia="ru-RU"/>
        </w:rPr>
        <w:t>І. Предмет договору</w:t>
      </w:r>
    </w:p>
    <w:p w:rsidR="00DB1A62" w:rsidRPr="00DF5979" w:rsidRDefault="00DB1A62" w:rsidP="00B80F55">
      <w:pPr>
        <w:ind w:firstLine="426"/>
        <w:jc w:val="both"/>
        <w:rPr>
          <w:rFonts w:ascii="Times New Roman" w:hAnsi="Times New Roman" w:cs="Times New Roman"/>
          <w:lang w:val="uk-UA" w:eastAsia="uk-UA"/>
        </w:rPr>
      </w:pPr>
      <w:r w:rsidRPr="00DF5979">
        <w:rPr>
          <w:rFonts w:ascii="Times New Roman" w:hAnsi="Times New Roman" w:cs="Times New Roman"/>
          <w:lang w:val="uk-UA" w:eastAsia="uk-UA"/>
        </w:rPr>
        <w:t xml:space="preserve">1.1. </w:t>
      </w:r>
      <w:r w:rsidR="00680BE7" w:rsidRPr="00DF5979">
        <w:rPr>
          <w:rFonts w:ascii="Times New Roman" w:hAnsi="Times New Roman"/>
          <w:lang w:val="uk-UA" w:eastAsia="ru-RU"/>
        </w:rPr>
        <w:t>Продавець</w:t>
      </w:r>
      <w:r w:rsidRPr="00DF5979">
        <w:rPr>
          <w:rFonts w:ascii="Times New Roman" w:hAnsi="Times New Roman" w:cs="Times New Roman"/>
          <w:lang w:val="uk-UA" w:eastAsia="uk-UA"/>
        </w:rPr>
        <w:t xml:space="preserve"> зобов'язується до 31.12.202</w:t>
      </w:r>
      <w:r w:rsidR="00992556">
        <w:rPr>
          <w:rFonts w:ascii="Times New Roman" w:hAnsi="Times New Roman" w:cs="Times New Roman"/>
          <w:lang w:val="uk-UA" w:eastAsia="uk-UA"/>
        </w:rPr>
        <w:t>4</w:t>
      </w:r>
      <w:r w:rsidRPr="00DF5979">
        <w:rPr>
          <w:rFonts w:ascii="Times New Roman" w:hAnsi="Times New Roman" w:cs="Times New Roman"/>
          <w:lang w:val="uk-UA" w:eastAsia="uk-UA"/>
        </w:rPr>
        <w:t xml:space="preserve"> включно (але в будь-якому випадку до повного виконання своїх зобов’язань за цим Договором) за заявкою Покупця поставити </w:t>
      </w:r>
      <w:r w:rsidR="00CC0C0F" w:rsidRPr="00F11847">
        <w:rPr>
          <w:rFonts w:ascii="Times New Roman" w:hAnsi="Times New Roman" w:cs="Times New Roman"/>
        </w:rPr>
        <w:t>«Бензин А-95 (талони/скретч-картки) та Дизельне паливо (талони/скретч-картки)»</w:t>
      </w:r>
      <w:r w:rsidR="00CC0C0F" w:rsidRPr="00DF5979">
        <w:rPr>
          <w:rFonts w:ascii="Times New Roman" w:hAnsi="Times New Roman" w:cs="Times New Roman"/>
          <w:lang w:val="uk-UA" w:eastAsia="uk-UA"/>
        </w:rPr>
        <w:t xml:space="preserve"> </w:t>
      </w:r>
      <w:r w:rsidRPr="00DF5979">
        <w:rPr>
          <w:rFonts w:ascii="Times New Roman" w:hAnsi="Times New Roman" w:cs="Times New Roman"/>
          <w:lang w:val="uk-UA" w:eastAsia="uk-UA"/>
        </w:rPr>
        <w:t xml:space="preserve">(далі - Товар), кількість якого зазначена Сторонами в Специфікації (Додаток № 1 до цього Договору), яка є невід'ємною частиною даного Договору, а Покупець - прийняти і оплатити такий Товар на умовах Договору. </w:t>
      </w:r>
    </w:p>
    <w:p w:rsidR="00DB1A62" w:rsidRPr="00DF5979" w:rsidRDefault="00DB1A62" w:rsidP="00B80F55">
      <w:pPr>
        <w:autoSpaceDN w:val="0"/>
        <w:adjustRightInd w:val="0"/>
        <w:ind w:right="139" w:firstLine="426"/>
        <w:jc w:val="both"/>
        <w:rPr>
          <w:rFonts w:ascii="Times New Roman" w:hAnsi="Times New Roman" w:cs="Times New Roman"/>
          <w:lang w:eastAsia="uk-UA"/>
        </w:rPr>
      </w:pPr>
      <w:r w:rsidRPr="00DF5979">
        <w:rPr>
          <w:rFonts w:ascii="Times New Roman" w:hAnsi="Times New Roman" w:cs="Times New Roman"/>
          <w:lang w:eastAsia="uk-UA"/>
        </w:rPr>
        <w:t xml:space="preserve">1.2. Найменування (номенклатура, асортимент) Товару </w:t>
      </w:r>
      <w:r w:rsidR="00E578F5" w:rsidRPr="00E578F5">
        <w:rPr>
          <w:rFonts w:ascii="Times New Roman" w:hAnsi="Times New Roman" w:cs="Times New Roman"/>
          <w:lang w:eastAsia="uk-UA"/>
        </w:rPr>
        <w:t>(</w:t>
      </w:r>
      <w:r w:rsidR="00992556">
        <w:rPr>
          <w:rFonts w:ascii="Times New Roman" w:hAnsi="Times New Roman" w:cs="Times New Roman"/>
          <w:lang w:val="uk-UA" w:eastAsia="uk-UA"/>
        </w:rPr>
        <w:t xml:space="preserve">Лот№ </w:t>
      </w:r>
      <w:r w:rsidR="00E578F5">
        <w:rPr>
          <w:rFonts w:ascii="Times New Roman" w:hAnsi="Times New Roman" w:cs="Times New Roman"/>
          <w:lang w:val="uk-UA" w:eastAsia="uk-UA"/>
        </w:rPr>
        <w:t xml:space="preserve">) </w:t>
      </w:r>
      <w:r w:rsidRPr="00DF5979">
        <w:rPr>
          <w:rFonts w:ascii="Times New Roman" w:hAnsi="Times New Roman" w:cs="Times New Roman"/>
          <w:lang w:eastAsia="uk-UA"/>
        </w:rPr>
        <w:t xml:space="preserve">- </w:t>
      </w:r>
      <w:r w:rsidRPr="00DF5979">
        <w:rPr>
          <w:rFonts w:ascii="Times New Roman" w:eastAsia="Calibri" w:hAnsi="Times New Roman" w:cs="Times New Roman"/>
          <w:bCs/>
          <w:lang w:eastAsia="uk-UA"/>
        </w:rPr>
        <w:t>код 09130000-9 – Нафта та дистиляти</w:t>
      </w:r>
      <w:r w:rsidRPr="00DF5979">
        <w:rPr>
          <w:rFonts w:ascii="Times New Roman" w:hAnsi="Times New Roman" w:cs="Times New Roman"/>
          <w:iCs/>
          <w:lang w:eastAsia="uk-UA"/>
        </w:rPr>
        <w:t xml:space="preserve">. </w:t>
      </w:r>
    </w:p>
    <w:p w:rsidR="00A15879" w:rsidRDefault="00B80F55" w:rsidP="00E578F5">
      <w:pPr>
        <w:tabs>
          <w:tab w:val="left" w:pos="0"/>
          <w:tab w:val="left" w:pos="426"/>
        </w:tabs>
        <w:ind w:right="-1"/>
        <w:jc w:val="both"/>
        <w:rPr>
          <w:spacing w:val="2"/>
          <w:lang w:val="uk-UA"/>
        </w:rPr>
      </w:pPr>
      <w:r w:rsidRPr="00DF5979">
        <w:rPr>
          <w:rFonts w:ascii="Times New Roman" w:hAnsi="Times New Roman"/>
          <w:lang w:val="uk-UA" w:eastAsia="ru-RU"/>
        </w:rPr>
        <w:tab/>
      </w:r>
      <w:r w:rsidR="00A15879" w:rsidRPr="00DF5979">
        <w:rPr>
          <w:rFonts w:ascii="Times New Roman" w:hAnsi="Times New Roman"/>
          <w:lang w:val="uk-UA" w:eastAsia="ru-RU"/>
        </w:rPr>
        <w:t xml:space="preserve">1.3. </w:t>
      </w:r>
      <w:r w:rsidR="00E578F5" w:rsidRPr="005A7DAE">
        <w:rPr>
          <w:shd w:val="clear" w:color="auto" w:fill="FEFEFE"/>
          <w:lang w:val="uk-UA"/>
        </w:rPr>
        <w:t>Асортимент, номенклатура Товару, його кількість, вартість</w:t>
      </w:r>
      <w:r w:rsidR="00E578F5" w:rsidRPr="005A7DAE">
        <w:rPr>
          <w:spacing w:val="2"/>
          <w:lang w:val="uk-UA"/>
        </w:rPr>
        <w:t xml:space="preserve"> обумовлюються та вказуються в Додатку 1 «Специфікація», яка становить невід’ємну частину цього Договору з моменту її підписання представниками Сторін</w:t>
      </w:r>
      <w:r w:rsidR="00E578F5">
        <w:rPr>
          <w:spacing w:val="2"/>
          <w:lang w:val="uk-UA"/>
        </w:rPr>
        <w:t>.</w:t>
      </w:r>
    </w:p>
    <w:p w:rsidR="00E578F5" w:rsidRPr="00DF5979" w:rsidRDefault="00E578F5" w:rsidP="00E578F5">
      <w:pPr>
        <w:tabs>
          <w:tab w:val="left" w:pos="0"/>
          <w:tab w:val="left" w:pos="426"/>
        </w:tabs>
        <w:ind w:right="-1"/>
        <w:jc w:val="both"/>
        <w:rPr>
          <w:rFonts w:ascii="Times New Roman" w:hAnsi="Times New Roman"/>
          <w:snapToGrid w:val="0"/>
          <w:lang w:val="uk-UA" w:eastAsia="en-US"/>
        </w:rPr>
      </w:pPr>
    </w:p>
    <w:p w:rsidR="00A15879" w:rsidRPr="00DF5979" w:rsidRDefault="00A15879" w:rsidP="00E56447">
      <w:pPr>
        <w:ind w:right="-1"/>
        <w:jc w:val="center"/>
        <w:rPr>
          <w:rFonts w:ascii="Times New Roman" w:hAnsi="Times New Roman"/>
          <w:b/>
          <w:snapToGrid w:val="0"/>
          <w:lang w:val="uk-UA" w:eastAsia="en-US"/>
        </w:rPr>
      </w:pPr>
      <w:r w:rsidRPr="00DF5979">
        <w:rPr>
          <w:rFonts w:ascii="Times New Roman" w:hAnsi="Times New Roman"/>
          <w:b/>
          <w:snapToGrid w:val="0"/>
          <w:lang w:val="uk-UA" w:eastAsia="en-US"/>
        </w:rPr>
        <w:t>ІІ. Якість товару</w:t>
      </w:r>
    </w:p>
    <w:p w:rsidR="00B80F55" w:rsidRPr="00DF5979" w:rsidRDefault="00A15879" w:rsidP="00B80F55">
      <w:pPr>
        <w:numPr>
          <w:ilvl w:val="1"/>
          <w:numId w:val="27"/>
        </w:numPr>
        <w:tabs>
          <w:tab w:val="left" w:pos="0"/>
          <w:tab w:val="left" w:pos="851"/>
        </w:tabs>
        <w:ind w:left="0" w:right="-1" w:firstLine="426"/>
        <w:jc w:val="both"/>
        <w:rPr>
          <w:rFonts w:ascii="Times New Roman" w:hAnsi="Times New Roman"/>
          <w:lang w:val="uk-UA" w:eastAsia="ru-RU"/>
        </w:rPr>
      </w:pPr>
      <w:r w:rsidRPr="00DF5979">
        <w:rPr>
          <w:rFonts w:ascii="Times New Roman" w:hAnsi="Times New Roman"/>
          <w:lang w:val="uk-UA" w:eastAsia="ru-RU"/>
        </w:rPr>
        <w:t>Продавець повинен поставити Покупцеві Товар, якість якого повинна відповідати технічним вимогам та опису предмету закупівлі.</w:t>
      </w:r>
    </w:p>
    <w:p w:rsidR="00B80F55" w:rsidRPr="00DF5979" w:rsidRDefault="00A15879" w:rsidP="00B80F55">
      <w:pPr>
        <w:numPr>
          <w:ilvl w:val="1"/>
          <w:numId w:val="27"/>
        </w:numPr>
        <w:tabs>
          <w:tab w:val="left" w:pos="0"/>
          <w:tab w:val="left" w:pos="851"/>
        </w:tabs>
        <w:ind w:left="0" w:right="-1" w:firstLine="426"/>
        <w:jc w:val="both"/>
        <w:rPr>
          <w:rFonts w:ascii="Times New Roman" w:hAnsi="Times New Roman"/>
          <w:lang w:val="uk-UA" w:eastAsia="ru-RU"/>
        </w:rPr>
      </w:pPr>
      <w:r w:rsidRPr="00DF5979">
        <w:rPr>
          <w:rFonts w:ascii="Times New Roman" w:hAnsi="Times New Roman"/>
          <w:lang w:val="uk-UA" w:eastAsia="ru-RU"/>
        </w:rPr>
        <w:t>Покупець має право відмовитися від прийняття Товару, який не відповідає за якістю умовам Договору. Товар неналежної якості підлягає обов’язковому п</w:t>
      </w:r>
      <w:r w:rsidR="00EC1E48" w:rsidRPr="00DF5979">
        <w:rPr>
          <w:rFonts w:ascii="Times New Roman" w:hAnsi="Times New Roman"/>
          <w:lang w:val="uk-UA" w:eastAsia="ru-RU"/>
        </w:rPr>
        <w:t>о</w:t>
      </w:r>
      <w:r w:rsidRPr="00DF5979">
        <w:rPr>
          <w:rFonts w:ascii="Times New Roman" w:hAnsi="Times New Roman"/>
          <w:lang w:val="uk-UA" w:eastAsia="ru-RU"/>
        </w:rPr>
        <w:t>верненню</w:t>
      </w:r>
      <w:r w:rsidR="007E0030" w:rsidRPr="00DF5979">
        <w:rPr>
          <w:rFonts w:ascii="Times New Roman" w:hAnsi="Times New Roman"/>
          <w:lang w:val="uk-UA" w:eastAsia="ru-RU"/>
        </w:rPr>
        <w:t xml:space="preserve"> </w:t>
      </w:r>
      <w:r w:rsidRPr="00DF5979">
        <w:rPr>
          <w:rFonts w:ascii="Times New Roman" w:hAnsi="Times New Roman"/>
          <w:lang w:val="uk-UA" w:eastAsia="ru-RU"/>
        </w:rPr>
        <w:t>Продавцю.</w:t>
      </w:r>
    </w:p>
    <w:p w:rsidR="00A15879" w:rsidRPr="00DF5979" w:rsidRDefault="00A15879" w:rsidP="00B80F55">
      <w:pPr>
        <w:numPr>
          <w:ilvl w:val="1"/>
          <w:numId w:val="27"/>
        </w:numPr>
        <w:tabs>
          <w:tab w:val="left" w:pos="0"/>
          <w:tab w:val="left" w:pos="851"/>
        </w:tabs>
        <w:ind w:left="0" w:right="-1" w:firstLine="426"/>
        <w:jc w:val="both"/>
        <w:rPr>
          <w:rFonts w:ascii="Times New Roman" w:hAnsi="Times New Roman"/>
          <w:lang w:val="uk-UA" w:eastAsia="ru-RU"/>
        </w:rPr>
      </w:pPr>
      <w:r w:rsidRPr="00DF5979">
        <w:rPr>
          <w:rFonts w:ascii="Times New Roman" w:hAnsi="Times New Roman"/>
          <w:lang w:val="uk-UA" w:eastAsia="ru-RU"/>
        </w:rPr>
        <w:t>У разі поставки Товару неналежної якості, або виявленні недоліків поставленого Товару, Продавець зобов’язується за свій рахунок усунути недоліки або змінити неякісний Товар на Товар належної якості.</w:t>
      </w:r>
    </w:p>
    <w:p w:rsidR="00A15879" w:rsidRPr="00DF5979" w:rsidRDefault="00A15879" w:rsidP="00E56447">
      <w:pPr>
        <w:ind w:right="-1" w:firstLine="709"/>
        <w:jc w:val="both"/>
        <w:rPr>
          <w:rFonts w:ascii="Times New Roman" w:hAnsi="Times New Roman"/>
          <w:lang w:val="uk-UA" w:eastAsia="ru-RU"/>
        </w:rPr>
      </w:pPr>
    </w:p>
    <w:p w:rsidR="00A15879" w:rsidRPr="00DF5979" w:rsidRDefault="00A15879" w:rsidP="00E56447">
      <w:pPr>
        <w:ind w:right="-1"/>
        <w:jc w:val="center"/>
        <w:rPr>
          <w:rFonts w:ascii="Times New Roman" w:hAnsi="Times New Roman"/>
          <w:b/>
          <w:snapToGrid w:val="0"/>
          <w:lang w:val="uk-UA" w:eastAsia="ru-RU"/>
        </w:rPr>
      </w:pPr>
      <w:r w:rsidRPr="00DF5979">
        <w:rPr>
          <w:rFonts w:ascii="Times New Roman" w:hAnsi="Times New Roman"/>
          <w:b/>
          <w:snapToGrid w:val="0"/>
          <w:lang w:val="uk-UA" w:eastAsia="ru-RU"/>
        </w:rPr>
        <w:t>III. Сума, визначена у договорі</w:t>
      </w:r>
    </w:p>
    <w:p w:rsidR="0040791D" w:rsidRPr="00DF5979" w:rsidRDefault="00A15879" w:rsidP="00B80F55">
      <w:pPr>
        <w:ind w:right="-1" w:firstLine="426"/>
        <w:jc w:val="both"/>
        <w:rPr>
          <w:rFonts w:ascii="Times New Roman" w:hAnsi="Times New Roman"/>
          <w:lang w:val="uk-UA" w:eastAsia="ru-RU"/>
        </w:rPr>
      </w:pPr>
      <w:r w:rsidRPr="00DF5979">
        <w:rPr>
          <w:rFonts w:ascii="Times New Roman" w:hAnsi="Times New Roman"/>
          <w:bCs/>
          <w:snapToGrid w:val="0"/>
          <w:lang w:val="uk-UA" w:eastAsia="ru-RU"/>
        </w:rPr>
        <w:t xml:space="preserve">3.1. </w:t>
      </w:r>
      <w:r w:rsidRPr="00DF5979">
        <w:rPr>
          <w:rFonts w:ascii="Times New Roman" w:hAnsi="Times New Roman"/>
          <w:lang w:val="uk-UA" w:eastAsia="ru-RU"/>
        </w:rPr>
        <w:t>Сума, визначена у договорі</w:t>
      </w:r>
      <w:r w:rsidR="008E5961" w:rsidRPr="00DF5979">
        <w:rPr>
          <w:rFonts w:ascii="Times New Roman" w:hAnsi="Times New Roman"/>
          <w:b/>
          <w:lang w:val="uk-UA" w:eastAsia="ru-RU"/>
        </w:rPr>
        <w:t xml:space="preserve"> </w:t>
      </w:r>
      <w:r w:rsidR="0040791D" w:rsidRPr="00DF5979">
        <w:rPr>
          <w:rFonts w:ascii="Times New Roman" w:hAnsi="Times New Roman"/>
          <w:lang w:val="uk-UA" w:eastAsia="ru-RU"/>
        </w:rPr>
        <w:t>____________</w:t>
      </w:r>
      <w:r w:rsidR="008E5961" w:rsidRPr="00DF5979">
        <w:rPr>
          <w:rFonts w:ascii="Times New Roman" w:hAnsi="Times New Roman"/>
          <w:lang w:val="uk-UA" w:eastAsia="ru-RU"/>
        </w:rPr>
        <w:t xml:space="preserve"> </w:t>
      </w:r>
      <w:r w:rsidRPr="00DF5979">
        <w:rPr>
          <w:rFonts w:ascii="Times New Roman" w:hAnsi="Times New Roman"/>
          <w:lang w:val="uk-UA" w:eastAsia="ru-RU"/>
        </w:rPr>
        <w:t>грн. (</w:t>
      </w:r>
      <w:r w:rsidR="0040791D" w:rsidRPr="00DF5979">
        <w:rPr>
          <w:rFonts w:ascii="Times New Roman" w:hAnsi="Times New Roman"/>
          <w:lang w:val="uk-UA" w:eastAsia="ru-RU"/>
        </w:rPr>
        <w:t xml:space="preserve"> _______________________________</w:t>
      </w:r>
    </w:p>
    <w:p w:rsidR="00A15879" w:rsidRPr="00DF5979" w:rsidRDefault="0040791D" w:rsidP="0040791D">
      <w:pPr>
        <w:ind w:right="-1"/>
        <w:jc w:val="both"/>
        <w:rPr>
          <w:rFonts w:ascii="Times New Roman" w:hAnsi="Times New Roman"/>
          <w:lang w:val="uk-UA" w:eastAsia="ru-RU"/>
        </w:rPr>
      </w:pPr>
      <w:r w:rsidRPr="00DF5979">
        <w:rPr>
          <w:rFonts w:ascii="Times New Roman" w:hAnsi="Times New Roman"/>
          <w:lang w:val="uk-UA" w:eastAsia="ru-RU"/>
        </w:rPr>
        <w:t>_____________</w:t>
      </w:r>
      <w:r w:rsidR="008E5961" w:rsidRPr="00DF5979">
        <w:rPr>
          <w:rFonts w:ascii="Times New Roman" w:hAnsi="Times New Roman"/>
          <w:lang w:val="uk-UA" w:eastAsia="ru-RU"/>
        </w:rPr>
        <w:t xml:space="preserve"> </w:t>
      </w:r>
      <w:r w:rsidRPr="00DF5979">
        <w:rPr>
          <w:rFonts w:ascii="Times New Roman" w:hAnsi="Times New Roman"/>
          <w:lang w:val="uk-UA" w:eastAsia="ru-RU"/>
        </w:rPr>
        <w:t>грн.</w:t>
      </w:r>
      <w:r w:rsidR="008F6E15" w:rsidRPr="00DF5979">
        <w:rPr>
          <w:rFonts w:ascii="Times New Roman" w:hAnsi="Times New Roman"/>
          <w:lang w:val="uk-UA" w:eastAsia="ru-RU"/>
        </w:rPr>
        <w:t xml:space="preserve"> </w:t>
      </w:r>
      <w:r w:rsidRPr="00DF5979">
        <w:rPr>
          <w:rFonts w:ascii="Times New Roman" w:hAnsi="Times New Roman"/>
          <w:lang w:val="uk-UA" w:eastAsia="ru-RU"/>
        </w:rPr>
        <w:t>____</w:t>
      </w:r>
      <w:r w:rsidR="008E5961" w:rsidRPr="00DF5979">
        <w:rPr>
          <w:rFonts w:ascii="Times New Roman" w:hAnsi="Times New Roman"/>
          <w:lang w:val="uk-UA" w:eastAsia="ru-RU"/>
        </w:rPr>
        <w:t xml:space="preserve"> коп.</w:t>
      </w:r>
      <w:r w:rsidR="00A15879" w:rsidRPr="00DF5979">
        <w:rPr>
          <w:rFonts w:ascii="Times New Roman" w:hAnsi="Times New Roman"/>
          <w:lang w:val="uk-UA" w:eastAsia="ru-RU"/>
        </w:rPr>
        <w:t>)</w:t>
      </w:r>
      <w:r w:rsidR="00A15879" w:rsidRPr="00DF5979">
        <w:rPr>
          <w:rFonts w:ascii="Times New Roman" w:hAnsi="Times New Roman"/>
          <w:bCs/>
          <w:snapToGrid w:val="0"/>
          <w:lang w:val="uk-UA" w:eastAsia="ru-RU"/>
        </w:rPr>
        <w:t>, у тому числі ПДВ</w:t>
      </w:r>
      <w:r w:rsidR="008E5961" w:rsidRPr="00DF5979">
        <w:rPr>
          <w:rFonts w:ascii="Times New Roman" w:hAnsi="Times New Roman"/>
          <w:bCs/>
          <w:snapToGrid w:val="0"/>
          <w:lang w:val="uk-UA" w:eastAsia="ru-RU"/>
        </w:rPr>
        <w:t xml:space="preserve"> </w:t>
      </w:r>
      <w:r w:rsidRPr="00DF5979">
        <w:rPr>
          <w:rFonts w:ascii="Times New Roman" w:hAnsi="Times New Roman"/>
          <w:bCs/>
          <w:snapToGrid w:val="0"/>
          <w:lang w:val="uk-UA" w:eastAsia="ru-RU"/>
        </w:rPr>
        <w:t>__________</w:t>
      </w:r>
      <w:r w:rsidR="00541812" w:rsidRPr="00DF5979">
        <w:rPr>
          <w:rFonts w:ascii="Times New Roman" w:hAnsi="Times New Roman"/>
          <w:bCs/>
          <w:snapToGrid w:val="0"/>
          <w:lang w:val="uk-UA" w:eastAsia="ru-RU"/>
        </w:rPr>
        <w:t xml:space="preserve"> грн.</w:t>
      </w:r>
      <w:r w:rsidR="00A15879" w:rsidRPr="00DF5979">
        <w:rPr>
          <w:rFonts w:ascii="Times New Roman" w:hAnsi="Times New Roman"/>
          <w:bCs/>
          <w:snapToGrid w:val="0"/>
          <w:lang w:val="uk-UA" w:eastAsia="ru-RU"/>
        </w:rPr>
        <w:t xml:space="preserve"> (</w:t>
      </w:r>
      <w:r w:rsidRPr="00DF5979">
        <w:rPr>
          <w:rFonts w:ascii="Times New Roman" w:hAnsi="Times New Roman"/>
          <w:bCs/>
          <w:snapToGrid w:val="0"/>
          <w:lang w:val="uk-UA" w:eastAsia="ru-RU"/>
        </w:rPr>
        <w:t xml:space="preserve"> _______________</w:t>
      </w:r>
      <w:r w:rsidR="008F6E15" w:rsidRPr="00DF5979">
        <w:rPr>
          <w:rFonts w:ascii="Times New Roman" w:hAnsi="Times New Roman"/>
          <w:bCs/>
          <w:snapToGrid w:val="0"/>
          <w:lang w:val="uk-UA" w:eastAsia="ru-RU"/>
        </w:rPr>
        <w:t xml:space="preserve"> </w:t>
      </w:r>
      <w:r w:rsidRPr="00DF5979">
        <w:rPr>
          <w:rFonts w:ascii="Times New Roman" w:hAnsi="Times New Roman"/>
          <w:bCs/>
          <w:snapToGrid w:val="0"/>
          <w:lang w:val="uk-UA" w:eastAsia="ru-RU"/>
        </w:rPr>
        <w:t>__________________ грн.</w:t>
      </w:r>
      <w:r w:rsidR="008E5961" w:rsidRPr="00DF5979">
        <w:rPr>
          <w:rFonts w:ascii="Times New Roman" w:hAnsi="Times New Roman"/>
          <w:bCs/>
          <w:snapToGrid w:val="0"/>
          <w:lang w:val="uk-UA" w:eastAsia="ru-RU"/>
        </w:rPr>
        <w:t xml:space="preserve"> </w:t>
      </w:r>
      <w:r w:rsidRPr="00DF5979">
        <w:rPr>
          <w:rFonts w:ascii="Times New Roman" w:hAnsi="Times New Roman"/>
          <w:bCs/>
          <w:snapToGrid w:val="0"/>
          <w:lang w:val="uk-UA" w:eastAsia="ru-RU"/>
        </w:rPr>
        <w:t>____</w:t>
      </w:r>
      <w:r w:rsidR="008E5961" w:rsidRPr="00DF5979">
        <w:rPr>
          <w:rFonts w:ascii="Times New Roman" w:hAnsi="Times New Roman"/>
          <w:bCs/>
          <w:snapToGrid w:val="0"/>
          <w:lang w:val="uk-UA" w:eastAsia="ru-RU"/>
        </w:rPr>
        <w:t xml:space="preserve"> коп.</w:t>
      </w:r>
      <w:r w:rsidR="00A15879" w:rsidRPr="00DF5979">
        <w:rPr>
          <w:rFonts w:ascii="Times New Roman" w:hAnsi="Times New Roman"/>
          <w:bCs/>
          <w:snapToGrid w:val="0"/>
          <w:lang w:val="uk-UA" w:eastAsia="ru-RU"/>
        </w:rPr>
        <w:t>).</w:t>
      </w:r>
    </w:p>
    <w:p w:rsidR="00A15879" w:rsidRPr="00DF5979" w:rsidRDefault="00A15879" w:rsidP="00B80F55">
      <w:pPr>
        <w:ind w:right="-1" w:firstLine="426"/>
        <w:jc w:val="both"/>
        <w:rPr>
          <w:rFonts w:ascii="Times New Roman" w:hAnsi="Times New Roman"/>
          <w:bCs/>
          <w:snapToGrid w:val="0"/>
          <w:lang w:val="uk-UA" w:eastAsia="ru-RU"/>
        </w:rPr>
      </w:pPr>
      <w:r w:rsidRPr="00DF5979">
        <w:rPr>
          <w:rFonts w:ascii="Times New Roman" w:hAnsi="Times New Roman"/>
          <w:bCs/>
          <w:snapToGrid w:val="0"/>
          <w:lang w:val="uk-UA" w:eastAsia="ru-RU"/>
        </w:rPr>
        <w:t>3.2. Ціна цього Договору може бути зменшена за взаємною згодою Сторін, залежно від реального фінансування видатків Покупця на зазначені цілі. Такі зміни вносяться шляхом укладення відповідної додаткової угоди.</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3.3. Зміна сум</w:t>
      </w:r>
      <w:r w:rsidR="000F277A" w:rsidRPr="00DF5979">
        <w:rPr>
          <w:rFonts w:ascii="Times New Roman" w:hAnsi="Times New Roman"/>
          <w:lang w:val="uk-UA" w:eastAsia="ru-RU"/>
        </w:rPr>
        <w:t xml:space="preserve">и Договору в сторону збільшення, крім випадків, визначених законодавством, </w:t>
      </w:r>
      <w:r w:rsidRPr="00DF5979">
        <w:rPr>
          <w:rFonts w:ascii="Times New Roman" w:hAnsi="Times New Roman"/>
          <w:lang w:val="uk-UA" w:eastAsia="ru-RU"/>
        </w:rPr>
        <w:t>не допускається.</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 xml:space="preserve">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5-ти </w:t>
      </w:r>
      <w:r w:rsidR="00083B67" w:rsidRPr="00DF5979">
        <w:rPr>
          <w:rFonts w:ascii="Times New Roman" w:hAnsi="Times New Roman"/>
          <w:lang w:val="uk-UA" w:eastAsia="ru-RU"/>
        </w:rPr>
        <w:t xml:space="preserve">(П’яти) </w:t>
      </w:r>
      <w:r w:rsidRPr="00DF5979">
        <w:rPr>
          <w:rFonts w:ascii="Times New Roman" w:hAnsi="Times New Roman"/>
          <w:lang w:val="uk-UA" w:eastAsia="ru-RU"/>
        </w:rPr>
        <w:t>банківських днів з дати отримання відповідного бюджетного фінансування.</w:t>
      </w:r>
    </w:p>
    <w:p w:rsidR="00B80F55" w:rsidRPr="00DF5979" w:rsidRDefault="00B80F55" w:rsidP="00B80F55">
      <w:pPr>
        <w:ind w:right="-1" w:firstLine="426"/>
        <w:jc w:val="both"/>
        <w:rPr>
          <w:rFonts w:ascii="Times New Roman" w:hAnsi="Times New Roman"/>
          <w:lang w:val="uk-UA" w:eastAsia="ru-RU"/>
        </w:rPr>
      </w:pPr>
    </w:p>
    <w:p w:rsidR="00A15879" w:rsidRPr="00DF5979" w:rsidRDefault="00A15879" w:rsidP="00E56447">
      <w:pPr>
        <w:ind w:right="-263"/>
        <w:jc w:val="center"/>
        <w:rPr>
          <w:rFonts w:ascii="Times New Roman" w:hAnsi="Times New Roman"/>
          <w:b/>
          <w:snapToGrid w:val="0"/>
          <w:lang w:val="uk-UA" w:eastAsia="ru-RU"/>
        </w:rPr>
      </w:pPr>
      <w:r w:rsidRPr="00DF5979">
        <w:rPr>
          <w:rFonts w:ascii="Times New Roman" w:hAnsi="Times New Roman"/>
          <w:b/>
          <w:snapToGrid w:val="0"/>
          <w:lang w:val="uk-UA" w:eastAsia="ru-RU"/>
        </w:rPr>
        <w:t>IV. Порядок здійснення оплати</w:t>
      </w:r>
    </w:p>
    <w:p w:rsidR="00A15879" w:rsidRPr="00DF5979" w:rsidRDefault="00B80F55" w:rsidP="00E56447">
      <w:pPr>
        <w:shd w:val="clear" w:color="auto" w:fill="FFFFFF"/>
        <w:tabs>
          <w:tab w:val="left" w:pos="426"/>
          <w:tab w:val="left" w:pos="970"/>
        </w:tabs>
        <w:ind w:left="48"/>
        <w:jc w:val="both"/>
        <w:rPr>
          <w:rFonts w:ascii="Times New Roman" w:hAnsi="Times New Roman"/>
          <w:snapToGrid w:val="0"/>
          <w:lang w:val="uk-UA" w:eastAsia="ru-RU"/>
        </w:rPr>
      </w:pPr>
      <w:r w:rsidRPr="00DF5979">
        <w:rPr>
          <w:rFonts w:ascii="Times New Roman" w:hAnsi="Times New Roman"/>
          <w:snapToGrid w:val="0"/>
          <w:lang w:val="uk-UA" w:eastAsia="ru-RU"/>
        </w:rPr>
        <w:tab/>
      </w:r>
      <w:r w:rsidR="00A15879" w:rsidRPr="00DF5979">
        <w:rPr>
          <w:rFonts w:ascii="Times New Roman" w:hAnsi="Times New Roman"/>
          <w:snapToGrid w:val="0"/>
          <w:lang w:val="uk-UA" w:eastAsia="ru-RU"/>
        </w:rPr>
        <w:t>4.1. Розрахунки за фактично поставлени</w:t>
      </w:r>
      <w:r w:rsidRPr="00DF5979">
        <w:rPr>
          <w:rFonts w:ascii="Times New Roman" w:hAnsi="Times New Roman"/>
          <w:snapToGrid w:val="0"/>
          <w:lang w:val="uk-UA" w:eastAsia="ru-RU"/>
        </w:rPr>
        <w:t xml:space="preserve">й Товар здійснюється протягом </w:t>
      </w:r>
      <w:r w:rsidR="003D3232" w:rsidRPr="00DF5979">
        <w:rPr>
          <w:rFonts w:ascii="Times New Roman" w:hAnsi="Times New Roman"/>
          <w:snapToGrid w:val="0"/>
          <w:lang w:val="uk-UA" w:eastAsia="ru-RU"/>
        </w:rPr>
        <w:t>10 (</w:t>
      </w:r>
      <w:r w:rsidR="00A21D8C" w:rsidRPr="00DF5979">
        <w:rPr>
          <w:rFonts w:ascii="Times New Roman" w:hAnsi="Times New Roman"/>
          <w:snapToGrid w:val="0"/>
          <w:lang w:val="uk-UA" w:eastAsia="ru-RU"/>
        </w:rPr>
        <w:t>Д</w:t>
      </w:r>
      <w:r w:rsidR="003D3232" w:rsidRPr="00DF5979">
        <w:rPr>
          <w:rFonts w:ascii="Times New Roman" w:hAnsi="Times New Roman"/>
          <w:snapToGrid w:val="0"/>
          <w:lang w:val="uk-UA" w:eastAsia="ru-RU"/>
        </w:rPr>
        <w:t>есяти</w:t>
      </w:r>
      <w:r w:rsidR="00A15879" w:rsidRPr="00DF5979">
        <w:rPr>
          <w:rFonts w:ascii="Times New Roman" w:hAnsi="Times New Roman"/>
          <w:snapToGrid w:val="0"/>
          <w:lang w:val="uk-UA" w:eastAsia="ru-RU"/>
        </w:rPr>
        <w:t xml:space="preserve">) </w:t>
      </w:r>
      <w:r w:rsidR="00A15879" w:rsidRPr="00DF5979">
        <w:rPr>
          <w:rFonts w:ascii="Times New Roman" w:hAnsi="Times New Roman"/>
          <w:snapToGrid w:val="0"/>
          <w:lang w:val="uk-UA" w:eastAsia="ru-RU"/>
        </w:rPr>
        <w:lastRenderedPageBreak/>
        <w:t>банківських днів з дня отримання рахунку та видаткової накладної на поставку Товару, за наявності бюджетного фінансування.</w:t>
      </w:r>
    </w:p>
    <w:p w:rsidR="00A15879" w:rsidRPr="00DF5979" w:rsidRDefault="00B80F55" w:rsidP="00B80F55">
      <w:pPr>
        <w:shd w:val="clear" w:color="auto" w:fill="FFFFFF"/>
        <w:tabs>
          <w:tab w:val="left" w:pos="426"/>
        </w:tabs>
        <w:jc w:val="both"/>
        <w:rPr>
          <w:rFonts w:ascii="Times New Roman" w:hAnsi="Times New Roman"/>
          <w:snapToGrid w:val="0"/>
          <w:lang w:val="uk-UA" w:eastAsia="ru-RU"/>
        </w:rPr>
      </w:pPr>
      <w:r w:rsidRPr="00DF5979">
        <w:rPr>
          <w:rFonts w:ascii="Times New Roman" w:hAnsi="Times New Roman"/>
          <w:snapToGrid w:val="0"/>
          <w:lang w:val="uk-UA" w:eastAsia="ru-RU"/>
        </w:rPr>
        <w:tab/>
      </w:r>
      <w:r w:rsidR="00A15879" w:rsidRPr="00DF5979">
        <w:rPr>
          <w:rFonts w:ascii="Times New Roman" w:hAnsi="Times New Roman"/>
          <w:snapToGrid w:val="0"/>
          <w:lang w:val="uk-UA" w:eastAsia="ru-RU"/>
        </w:rPr>
        <w:t>4.2. Оплата здійснюється шляхом перерахування коштів на розрахунковий рахунок Продавця.</w:t>
      </w:r>
    </w:p>
    <w:p w:rsidR="00A15879" w:rsidRPr="00DF5979" w:rsidRDefault="00B80F55" w:rsidP="00B80F55">
      <w:pPr>
        <w:shd w:val="clear" w:color="auto" w:fill="FFFFFF"/>
        <w:tabs>
          <w:tab w:val="left" w:pos="426"/>
        </w:tabs>
        <w:jc w:val="both"/>
        <w:rPr>
          <w:rFonts w:ascii="Times New Roman" w:hAnsi="Times New Roman"/>
          <w:snapToGrid w:val="0"/>
          <w:lang w:val="uk-UA" w:eastAsia="ru-RU"/>
        </w:rPr>
      </w:pPr>
      <w:r w:rsidRPr="00DF5979">
        <w:rPr>
          <w:rFonts w:ascii="Times New Roman" w:hAnsi="Times New Roman"/>
          <w:snapToGrid w:val="0"/>
          <w:lang w:val="uk-UA" w:eastAsia="ru-RU"/>
        </w:rPr>
        <w:tab/>
      </w:r>
      <w:r w:rsidR="00A15879" w:rsidRPr="00DF5979">
        <w:rPr>
          <w:rFonts w:ascii="Times New Roman" w:hAnsi="Times New Roman"/>
          <w:snapToGrid w:val="0"/>
          <w:lang w:val="uk-UA" w:eastAsia="ru-RU"/>
        </w:rPr>
        <w:t>4.3. Оплата здійснюється в національній валюті України – гривні.</w:t>
      </w:r>
    </w:p>
    <w:p w:rsidR="00A15879" w:rsidRPr="00DF5979" w:rsidRDefault="00B80F55" w:rsidP="008F6E15">
      <w:pPr>
        <w:shd w:val="clear" w:color="auto" w:fill="FFFFFF"/>
        <w:tabs>
          <w:tab w:val="left" w:pos="426"/>
        </w:tabs>
        <w:jc w:val="both"/>
        <w:rPr>
          <w:rFonts w:ascii="Times New Roman" w:hAnsi="Times New Roman"/>
          <w:snapToGrid w:val="0"/>
          <w:lang w:val="uk-UA" w:eastAsia="ru-RU"/>
        </w:rPr>
      </w:pPr>
      <w:r w:rsidRPr="00DF5979">
        <w:rPr>
          <w:rFonts w:ascii="Times New Roman" w:hAnsi="Times New Roman"/>
          <w:snapToGrid w:val="0"/>
          <w:lang w:val="uk-UA" w:eastAsia="ru-RU"/>
        </w:rPr>
        <w:tab/>
      </w:r>
      <w:r w:rsidR="00A15879" w:rsidRPr="00DF5979">
        <w:rPr>
          <w:rFonts w:ascii="Times New Roman" w:hAnsi="Times New Roman"/>
          <w:snapToGrid w:val="0"/>
          <w:lang w:val="uk-UA" w:eastAsia="ru-RU"/>
        </w:rPr>
        <w:t xml:space="preserve">4.4. </w:t>
      </w:r>
      <w:r w:rsidR="00A15879" w:rsidRPr="00DF5979">
        <w:rPr>
          <w:rFonts w:ascii="Times New Roman" w:hAnsi="Times New Roman"/>
          <w:lang w:val="uk-UA" w:eastAsia="ru-RU"/>
        </w:rPr>
        <w:t>Покупець має право повернути рахунок та видаткову накладну на поставку Товару без здійснення оплати в разі неналежного їх оформлення (відсутність підписів, печатки тощо).</w:t>
      </w:r>
    </w:p>
    <w:p w:rsidR="00A15879" w:rsidRPr="00DF5979" w:rsidRDefault="00A15879" w:rsidP="00E56447">
      <w:pPr>
        <w:ind w:right="-263"/>
        <w:jc w:val="center"/>
        <w:rPr>
          <w:rFonts w:ascii="Times New Roman" w:hAnsi="Times New Roman"/>
          <w:b/>
          <w:snapToGrid w:val="0"/>
          <w:lang w:val="uk-UA" w:eastAsia="ru-RU"/>
        </w:rPr>
      </w:pPr>
      <w:r w:rsidRPr="00DF5979">
        <w:rPr>
          <w:rFonts w:ascii="Times New Roman" w:hAnsi="Times New Roman"/>
          <w:b/>
          <w:snapToGrid w:val="0"/>
          <w:lang w:val="uk-UA" w:eastAsia="ru-RU"/>
        </w:rPr>
        <w:t>V. Термін та місце поставки товару</w:t>
      </w:r>
    </w:p>
    <w:p w:rsidR="00A15879" w:rsidRPr="00DF5979" w:rsidRDefault="00A15879" w:rsidP="00B80F55">
      <w:pPr>
        <w:autoSpaceDN w:val="0"/>
        <w:adjustRightInd w:val="0"/>
        <w:ind w:firstLine="426"/>
        <w:jc w:val="both"/>
        <w:rPr>
          <w:rFonts w:ascii="Times New Roman" w:hAnsi="Times New Roman"/>
          <w:lang w:val="uk-UA" w:eastAsia="ru-RU"/>
        </w:rPr>
      </w:pPr>
      <w:r w:rsidRPr="00DF5979">
        <w:rPr>
          <w:rFonts w:ascii="Times New Roman" w:hAnsi="Times New Roman"/>
          <w:lang w:val="uk-UA" w:eastAsia="ru-RU"/>
        </w:rPr>
        <w:t xml:space="preserve">5.1. Строк поставки Товару –  з дня </w:t>
      </w:r>
      <w:r w:rsidR="003D3232" w:rsidRPr="00DF5979">
        <w:rPr>
          <w:rFonts w:ascii="Times New Roman" w:hAnsi="Times New Roman"/>
          <w:lang w:val="uk-UA" w:eastAsia="ru-RU"/>
        </w:rPr>
        <w:t>укладення договору до 31.12.202</w:t>
      </w:r>
      <w:r w:rsidR="00992556">
        <w:rPr>
          <w:rFonts w:ascii="Times New Roman" w:hAnsi="Times New Roman"/>
          <w:lang w:val="uk-UA" w:eastAsia="ru-RU"/>
        </w:rPr>
        <w:t>4</w:t>
      </w:r>
      <w:r w:rsidRPr="00DF5979">
        <w:rPr>
          <w:rFonts w:ascii="Times New Roman" w:hAnsi="Times New Roman"/>
          <w:lang w:val="uk-UA" w:eastAsia="ru-RU"/>
        </w:rPr>
        <w:t>.</w:t>
      </w:r>
    </w:p>
    <w:p w:rsidR="00A15879" w:rsidRPr="00DF5979" w:rsidRDefault="00B80F55" w:rsidP="00E56447">
      <w:pPr>
        <w:tabs>
          <w:tab w:val="left" w:pos="426"/>
          <w:tab w:val="left" w:pos="5505"/>
        </w:tabs>
        <w:jc w:val="both"/>
        <w:rPr>
          <w:rFonts w:ascii="Times New Roman" w:hAnsi="Times New Roman"/>
          <w:lang w:val="uk-UA" w:eastAsia="ru-RU"/>
        </w:rPr>
      </w:pPr>
      <w:r w:rsidRPr="00DF5979">
        <w:rPr>
          <w:rFonts w:ascii="Times New Roman" w:hAnsi="Times New Roman"/>
          <w:lang w:val="uk-UA" w:eastAsia="ru-RU"/>
        </w:rPr>
        <w:tab/>
      </w:r>
      <w:r w:rsidR="00A15879" w:rsidRPr="00DF5979">
        <w:rPr>
          <w:rFonts w:ascii="Times New Roman" w:hAnsi="Times New Roman"/>
          <w:lang w:val="uk-UA" w:eastAsia="ru-RU"/>
        </w:rPr>
        <w:t xml:space="preserve">5.2. Умови поставки </w:t>
      </w:r>
      <w:r w:rsidR="008F306A" w:rsidRPr="00DF5979">
        <w:rPr>
          <w:rFonts w:ascii="Times New Roman" w:hAnsi="Times New Roman"/>
          <w:lang w:val="uk-UA" w:eastAsia="ru-RU"/>
        </w:rPr>
        <w:t xml:space="preserve">Товару </w:t>
      </w:r>
      <w:r w:rsidR="00C84F95">
        <w:rPr>
          <w:rFonts w:ascii="Times New Roman" w:hAnsi="Times New Roman"/>
          <w:lang w:val="uk-UA" w:eastAsia="ru-RU"/>
        </w:rPr>
        <w:t>(</w:t>
      </w:r>
      <w:r w:rsidR="008F306A" w:rsidRPr="00DF5979">
        <w:rPr>
          <w:rFonts w:ascii="Times New Roman" w:hAnsi="Times New Roman"/>
          <w:lang w:val="uk-UA" w:eastAsia="ru-RU"/>
        </w:rPr>
        <w:t>у талонах</w:t>
      </w:r>
      <w:r w:rsidR="00ED7286" w:rsidRPr="00DF5979">
        <w:rPr>
          <w:rFonts w:ascii="Times New Roman" w:hAnsi="Times New Roman" w:cs="Times New Roman"/>
        </w:rPr>
        <w:t>/скретч-картк</w:t>
      </w:r>
      <w:r w:rsidR="00ED7286" w:rsidRPr="00DF5979">
        <w:rPr>
          <w:rFonts w:ascii="Times New Roman" w:hAnsi="Times New Roman" w:cs="Times New Roman"/>
          <w:lang w:val="uk-UA"/>
        </w:rPr>
        <w:t>ах</w:t>
      </w:r>
      <w:r w:rsidR="00C84F95">
        <w:rPr>
          <w:rFonts w:ascii="Times New Roman" w:hAnsi="Times New Roman" w:cs="Times New Roman"/>
          <w:lang w:val="uk-UA"/>
        </w:rPr>
        <w:t>)</w:t>
      </w:r>
      <w:r w:rsidR="008F306A" w:rsidRPr="00DF5979">
        <w:rPr>
          <w:rFonts w:ascii="Times New Roman" w:hAnsi="Times New Roman"/>
          <w:lang w:val="uk-UA" w:eastAsia="ru-RU"/>
        </w:rPr>
        <w:t xml:space="preserve"> за рахунок Продавця </w:t>
      </w:r>
      <w:r w:rsidR="00A15879" w:rsidRPr="00DF5979">
        <w:rPr>
          <w:rFonts w:ascii="Times New Roman" w:hAnsi="Times New Roman"/>
          <w:lang w:val="uk-UA" w:eastAsia="ru-RU"/>
        </w:rPr>
        <w:t>– протягом 5 (</w:t>
      </w:r>
      <w:r w:rsidR="001F4D8B" w:rsidRPr="00DF5979">
        <w:rPr>
          <w:rFonts w:ascii="Times New Roman" w:hAnsi="Times New Roman"/>
          <w:lang w:val="uk-UA" w:eastAsia="ru-RU"/>
        </w:rPr>
        <w:t>П</w:t>
      </w:r>
      <w:r w:rsidR="00A15879" w:rsidRPr="00DF5979">
        <w:rPr>
          <w:rFonts w:ascii="Times New Roman" w:hAnsi="Times New Roman"/>
          <w:lang w:val="uk-UA" w:eastAsia="ru-RU"/>
        </w:rPr>
        <w:t xml:space="preserve">’яти) календарних днів з дня подання заявки від Покупця. </w:t>
      </w:r>
      <w:r w:rsidR="008F306A" w:rsidRPr="00DF5979">
        <w:rPr>
          <w:rFonts w:ascii="Times New Roman" w:hAnsi="Times New Roman"/>
          <w:lang w:val="uk-UA" w:eastAsia="ru-RU"/>
        </w:rPr>
        <w:t xml:space="preserve"> Заправка автотранспорту Покупця здійснюється на АЗС Продавця.</w:t>
      </w:r>
    </w:p>
    <w:p w:rsidR="00C022C9" w:rsidRDefault="00B80F55" w:rsidP="00C022C9">
      <w:pPr>
        <w:tabs>
          <w:tab w:val="left" w:pos="426"/>
        </w:tabs>
        <w:jc w:val="both"/>
        <w:rPr>
          <w:rFonts w:ascii="Times New Roman" w:hAnsi="Times New Roman"/>
          <w:lang w:val="uk-UA" w:eastAsia="en-US"/>
        </w:rPr>
      </w:pPr>
      <w:r w:rsidRPr="00DF5979">
        <w:rPr>
          <w:rFonts w:ascii="Times New Roman" w:hAnsi="Times New Roman"/>
          <w:lang w:val="uk-UA" w:eastAsia="ru-RU"/>
        </w:rPr>
        <w:tab/>
      </w:r>
      <w:r w:rsidR="008F306A" w:rsidRPr="00DF5979">
        <w:rPr>
          <w:rFonts w:ascii="Times New Roman" w:hAnsi="Times New Roman"/>
          <w:lang w:val="uk-UA" w:eastAsia="ru-RU"/>
        </w:rPr>
        <w:t xml:space="preserve">5.3. Місце поставки Товару </w:t>
      </w:r>
      <w:r w:rsidR="00C84F95">
        <w:rPr>
          <w:rFonts w:ascii="Times New Roman" w:hAnsi="Times New Roman"/>
          <w:lang w:val="uk-UA" w:eastAsia="ru-RU"/>
        </w:rPr>
        <w:t>(</w:t>
      </w:r>
      <w:r w:rsidR="008F306A" w:rsidRPr="00DF5979">
        <w:rPr>
          <w:rFonts w:ascii="Times New Roman" w:hAnsi="Times New Roman"/>
          <w:lang w:val="uk-UA" w:eastAsia="ru-RU"/>
        </w:rPr>
        <w:t>у талонах</w:t>
      </w:r>
      <w:r w:rsidR="00ED7286" w:rsidRPr="00DF5979">
        <w:rPr>
          <w:rFonts w:ascii="Times New Roman" w:hAnsi="Times New Roman" w:cs="Times New Roman"/>
        </w:rPr>
        <w:t>/скретч-картк</w:t>
      </w:r>
      <w:r w:rsidR="00ED7286" w:rsidRPr="00DF5979">
        <w:rPr>
          <w:rFonts w:ascii="Times New Roman" w:hAnsi="Times New Roman" w:cs="Times New Roman"/>
          <w:lang w:val="uk-UA"/>
        </w:rPr>
        <w:t>ах</w:t>
      </w:r>
      <w:r w:rsidR="00C84F95">
        <w:rPr>
          <w:rFonts w:ascii="Times New Roman" w:hAnsi="Times New Roman" w:cs="Times New Roman"/>
          <w:lang w:val="uk-UA"/>
        </w:rPr>
        <w:t>)</w:t>
      </w:r>
      <w:r w:rsidR="00A15879" w:rsidRPr="00DF5979">
        <w:rPr>
          <w:rFonts w:ascii="Times New Roman" w:hAnsi="Times New Roman"/>
          <w:lang w:val="uk-UA" w:eastAsia="en-US"/>
        </w:rPr>
        <w:t xml:space="preserve">:  </w:t>
      </w:r>
      <w:r w:rsidR="00C022C9" w:rsidRPr="00C022C9">
        <w:rPr>
          <w:rFonts w:ascii="Times New Roman" w:hAnsi="Times New Roman"/>
          <w:lang w:val="uk-UA" w:eastAsia="en-US"/>
        </w:rPr>
        <w:t>24200, Україна, Вінницька область, смт. Томашпіль, вул. Гаврилюка Ігоря, 153</w:t>
      </w:r>
      <w:r w:rsidR="00C022C9">
        <w:rPr>
          <w:rFonts w:ascii="Times New Roman" w:hAnsi="Times New Roman"/>
          <w:lang w:val="uk-UA" w:eastAsia="en-US"/>
        </w:rPr>
        <w:t xml:space="preserve">   </w:t>
      </w:r>
    </w:p>
    <w:p w:rsidR="008D3627" w:rsidRPr="00DF5979" w:rsidRDefault="00C022C9" w:rsidP="00C022C9">
      <w:pPr>
        <w:tabs>
          <w:tab w:val="left" w:pos="426"/>
        </w:tabs>
        <w:jc w:val="both"/>
        <w:rPr>
          <w:lang w:val="uk-UA"/>
        </w:rPr>
      </w:pPr>
      <w:r>
        <w:rPr>
          <w:lang w:val="uk-UA" w:eastAsia="ru-RU"/>
        </w:rPr>
        <w:t xml:space="preserve">    </w:t>
      </w:r>
      <w:r w:rsidR="008F306A" w:rsidRPr="00DF5979">
        <w:rPr>
          <w:lang w:val="uk-UA" w:eastAsia="ru-RU"/>
        </w:rPr>
        <w:t xml:space="preserve">5.4. </w:t>
      </w:r>
      <w:r w:rsidR="008D3627" w:rsidRPr="00DF5979">
        <w:rPr>
          <w:lang w:val="uk-UA"/>
        </w:rPr>
        <w:t>Перехід права власності на Товар відбувається з моменту підписання видаткових документів (видаткових накладних, актів прийому-передачі).</w:t>
      </w:r>
    </w:p>
    <w:p w:rsidR="008D3627" w:rsidRPr="00DF5979" w:rsidRDefault="008D3627" w:rsidP="00B80F55">
      <w:pPr>
        <w:widowControl/>
        <w:suppressAutoHyphens w:val="0"/>
        <w:autoSpaceDE/>
        <w:ind w:firstLine="426"/>
        <w:jc w:val="both"/>
        <w:rPr>
          <w:rFonts w:ascii="Times New Roman" w:hAnsi="Times New Roman" w:cs="Times New Roman"/>
          <w:lang w:val="uk-UA"/>
        </w:rPr>
      </w:pPr>
      <w:r w:rsidRPr="00DF5979">
        <w:rPr>
          <w:rFonts w:ascii="Times New Roman" w:hAnsi="Times New Roman" w:cs="Times New Roman"/>
          <w:lang w:val="uk-UA"/>
        </w:rPr>
        <w:t xml:space="preserve">5.5. З моменту переходу до Покупця права власності на Товар та до моменту його фактичного отримання на АЗС, Товар перебуває на відповідальному безкоштовному зберіганні у </w:t>
      </w:r>
      <w:r w:rsidRPr="00DF5979">
        <w:rPr>
          <w:rFonts w:ascii="Times New Roman" w:hAnsi="Times New Roman" w:cs="Times New Roman"/>
          <w:bCs/>
          <w:lang w:val="uk-UA"/>
        </w:rPr>
        <w:t>П</w:t>
      </w:r>
      <w:r w:rsidR="002C2EF8" w:rsidRPr="00DF5979">
        <w:rPr>
          <w:rFonts w:ascii="Times New Roman" w:hAnsi="Times New Roman" w:cs="Times New Roman"/>
          <w:bCs/>
          <w:lang w:val="uk-UA"/>
        </w:rPr>
        <w:t>родавця</w:t>
      </w:r>
      <w:r w:rsidRPr="00DF5979">
        <w:rPr>
          <w:rFonts w:ascii="Times New Roman" w:hAnsi="Times New Roman" w:cs="Times New Roman"/>
          <w:lang w:val="uk-UA"/>
        </w:rPr>
        <w:t>.</w:t>
      </w:r>
    </w:p>
    <w:p w:rsidR="002C2EF8" w:rsidRPr="00DF5979" w:rsidRDefault="002C2EF8" w:rsidP="00E56447">
      <w:pPr>
        <w:widowControl/>
        <w:suppressAutoHyphens w:val="0"/>
        <w:autoSpaceDE/>
        <w:jc w:val="both"/>
        <w:rPr>
          <w:rFonts w:ascii="Times New Roman" w:hAnsi="Times New Roman" w:cs="Times New Roman"/>
          <w:lang w:val="uk-UA"/>
        </w:rPr>
      </w:pPr>
    </w:p>
    <w:p w:rsidR="00A15879" w:rsidRPr="00DF5979" w:rsidRDefault="00A15879" w:rsidP="00E56447">
      <w:pPr>
        <w:ind w:right="-263"/>
        <w:jc w:val="center"/>
        <w:rPr>
          <w:rFonts w:ascii="Times New Roman" w:hAnsi="Times New Roman"/>
          <w:b/>
          <w:snapToGrid w:val="0"/>
          <w:lang w:val="uk-UA" w:eastAsia="ru-RU"/>
        </w:rPr>
      </w:pPr>
      <w:r w:rsidRPr="00DF5979">
        <w:rPr>
          <w:rFonts w:ascii="Times New Roman" w:hAnsi="Times New Roman"/>
          <w:b/>
          <w:snapToGrid w:val="0"/>
          <w:lang w:val="uk-UA" w:eastAsia="ru-RU"/>
        </w:rPr>
        <w:t>VI. Права та обов’язки сторін</w:t>
      </w:r>
    </w:p>
    <w:p w:rsidR="00A15879" w:rsidRPr="00DF5979" w:rsidRDefault="00A15879" w:rsidP="00E56447">
      <w:pPr>
        <w:ind w:right="-1"/>
        <w:jc w:val="both"/>
        <w:rPr>
          <w:rFonts w:ascii="Times New Roman" w:hAnsi="Times New Roman"/>
          <w:b/>
          <w:snapToGrid w:val="0"/>
          <w:lang w:val="uk-UA" w:eastAsia="ru-RU"/>
        </w:rPr>
      </w:pPr>
      <w:r w:rsidRPr="00DF5979">
        <w:rPr>
          <w:rFonts w:ascii="Times New Roman" w:hAnsi="Times New Roman"/>
          <w:b/>
          <w:snapToGrid w:val="0"/>
          <w:lang w:val="uk-UA" w:eastAsia="ru-RU"/>
        </w:rPr>
        <w:t>6.1. Покупець зобов’язаний:</w:t>
      </w:r>
    </w:p>
    <w:p w:rsidR="00A15879" w:rsidRPr="00DF5979" w:rsidRDefault="00A15879" w:rsidP="00E56447">
      <w:pPr>
        <w:ind w:right="-1"/>
        <w:jc w:val="both"/>
        <w:rPr>
          <w:rFonts w:ascii="Times New Roman" w:hAnsi="Times New Roman"/>
          <w:snapToGrid w:val="0"/>
          <w:lang w:val="uk-UA" w:eastAsia="ru-RU"/>
        </w:rPr>
      </w:pPr>
      <w:r w:rsidRPr="00DF5979">
        <w:rPr>
          <w:rFonts w:ascii="Times New Roman" w:hAnsi="Times New Roman"/>
          <w:snapToGrid w:val="0"/>
          <w:lang w:val="uk-UA" w:eastAsia="ru-RU"/>
        </w:rPr>
        <w:t xml:space="preserve">6.1.1. Своєчасно та в повному обсязі сплачувати </w:t>
      </w:r>
      <w:r w:rsidRPr="00DF5979">
        <w:rPr>
          <w:rFonts w:ascii="Times New Roman" w:hAnsi="Times New Roman"/>
          <w:lang w:val="uk-UA"/>
        </w:rPr>
        <w:t>(за наявності бюджетного фінансування)</w:t>
      </w:r>
      <w:r w:rsidRPr="00DF5979">
        <w:rPr>
          <w:rFonts w:ascii="Times New Roman" w:hAnsi="Times New Roman"/>
          <w:snapToGrid w:val="0"/>
          <w:lang w:val="uk-UA" w:eastAsia="ru-RU"/>
        </w:rPr>
        <w:t xml:space="preserve"> за поставлені Товари.</w:t>
      </w:r>
    </w:p>
    <w:p w:rsidR="00A15879" w:rsidRPr="00DF5979" w:rsidRDefault="00A15879" w:rsidP="00E56447">
      <w:pPr>
        <w:ind w:right="-1"/>
        <w:jc w:val="both"/>
        <w:rPr>
          <w:rFonts w:ascii="Times New Roman" w:hAnsi="Times New Roman"/>
          <w:b/>
          <w:snapToGrid w:val="0"/>
          <w:lang w:val="uk-UA" w:eastAsia="ru-RU"/>
        </w:rPr>
      </w:pPr>
      <w:r w:rsidRPr="00DF5979">
        <w:rPr>
          <w:rFonts w:ascii="Times New Roman" w:hAnsi="Times New Roman"/>
          <w:b/>
          <w:snapToGrid w:val="0"/>
          <w:lang w:val="uk-UA" w:eastAsia="ru-RU"/>
        </w:rPr>
        <w:t>6.2. Покупець має право:</w:t>
      </w:r>
    </w:p>
    <w:p w:rsidR="00A15879" w:rsidRPr="00DF5979" w:rsidRDefault="00A15879" w:rsidP="00E56447">
      <w:pPr>
        <w:ind w:right="-1"/>
        <w:jc w:val="both"/>
        <w:rPr>
          <w:rFonts w:ascii="Times New Roman" w:hAnsi="Times New Roman"/>
          <w:snapToGrid w:val="0"/>
          <w:lang w:val="uk-UA" w:eastAsia="ru-RU"/>
        </w:rPr>
      </w:pPr>
      <w:r w:rsidRPr="00DF5979">
        <w:rPr>
          <w:rFonts w:ascii="Times New Roman" w:hAnsi="Times New Roman"/>
          <w:snapToGrid w:val="0"/>
          <w:lang w:val="uk-UA" w:eastAsia="ru-RU"/>
        </w:rPr>
        <w:t>6.2.1. Достроково розірвати даний Договір, у тому числі у</w:t>
      </w:r>
      <w:r w:rsidRPr="00DF5979">
        <w:rPr>
          <w:rFonts w:ascii="Times New Roman" w:hAnsi="Times New Roman"/>
          <w:lang w:val="uk-UA" w:eastAsia="ru-RU"/>
        </w:rPr>
        <w:t xml:space="preserve"> разі невиконання своїх зобов’язань Продавцем, повідомивши про це останнього за 30 календарних днів до дати припинення Договору.</w:t>
      </w:r>
    </w:p>
    <w:p w:rsidR="00A15879" w:rsidRPr="00DF5979" w:rsidRDefault="00A15879" w:rsidP="00E56447">
      <w:pPr>
        <w:ind w:right="-1"/>
        <w:jc w:val="both"/>
        <w:rPr>
          <w:rFonts w:ascii="Times New Roman" w:hAnsi="Times New Roman"/>
          <w:snapToGrid w:val="0"/>
          <w:lang w:val="uk-UA" w:eastAsia="ru-RU"/>
        </w:rPr>
      </w:pPr>
      <w:r w:rsidRPr="00DF5979">
        <w:rPr>
          <w:rFonts w:ascii="Times New Roman" w:hAnsi="Times New Roman"/>
          <w:snapToGrid w:val="0"/>
          <w:lang w:val="uk-UA" w:eastAsia="ru-RU"/>
        </w:rPr>
        <w:t>6.2.2. Контролювати поставку Товарів у строки, встановлені цим Договором.</w:t>
      </w:r>
    </w:p>
    <w:p w:rsidR="00A15879" w:rsidRPr="00DF5979" w:rsidRDefault="00A15879" w:rsidP="00E56447">
      <w:pPr>
        <w:ind w:right="-1"/>
        <w:jc w:val="both"/>
        <w:rPr>
          <w:rFonts w:ascii="Times New Roman" w:hAnsi="Times New Roman"/>
          <w:lang w:val="uk-UA" w:eastAsia="ru-RU"/>
        </w:rPr>
      </w:pPr>
      <w:r w:rsidRPr="00DF5979">
        <w:rPr>
          <w:rFonts w:ascii="Times New Roman" w:hAnsi="Times New Roman"/>
          <w:lang w:val="uk-UA" w:eastAsia="ru-RU"/>
        </w:rPr>
        <w:t>6.2.3. Зменшувати обсяг закупівлі Товару та загальну вартість цього Договору залежно від реального фінансування видатків на зазначені цілі. У такому разі Сторони вносять відповідні зміни до цього Договору.</w:t>
      </w:r>
    </w:p>
    <w:p w:rsidR="00A15879" w:rsidRPr="00DF5979" w:rsidRDefault="00A15879" w:rsidP="00E56447">
      <w:pPr>
        <w:ind w:right="-1"/>
        <w:jc w:val="both"/>
        <w:rPr>
          <w:rFonts w:ascii="Times New Roman" w:hAnsi="Times New Roman"/>
          <w:b/>
          <w:lang w:val="uk-UA" w:eastAsia="ru-RU"/>
        </w:rPr>
      </w:pPr>
      <w:r w:rsidRPr="00DF5979">
        <w:rPr>
          <w:rFonts w:ascii="Times New Roman" w:hAnsi="Times New Roman"/>
          <w:b/>
          <w:lang w:val="uk-UA" w:eastAsia="ru-RU"/>
        </w:rPr>
        <w:t>6.3. Продавець зобов’язаний:</w:t>
      </w:r>
    </w:p>
    <w:p w:rsidR="00A15879" w:rsidRPr="00DF5979" w:rsidRDefault="00A15879" w:rsidP="00E56447">
      <w:pPr>
        <w:ind w:right="-1"/>
        <w:jc w:val="both"/>
        <w:rPr>
          <w:rFonts w:ascii="Times New Roman" w:hAnsi="Times New Roman"/>
          <w:lang w:val="uk-UA" w:eastAsia="ru-RU"/>
        </w:rPr>
      </w:pPr>
      <w:r w:rsidRPr="00DF5979">
        <w:rPr>
          <w:rFonts w:ascii="Times New Roman" w:hAnsi="Times New Roman"/>
          <w:lang w:val="uk-UA" w:eastAsia="ru-RU"/>
        </w:rPr>
        <w:t>6.3.1. Забезпечити поставку Товару у строки, встановлені цим Договором.</w:t>
      </w:r>
    </w:p>
    <w:p w:rsidR="00A15879" w:rsidRPr="00DF5979" w:rsidRDefault="00A15879" w:rsidP="00E56447">
      <w:pPr>
        <w:ind w:right="-1"/>
        <w:jc w:val="both"/>
        <w:rPr>
          <w:rFonts w:ascii="Times New Roman" w:hAnsi="Times New Roman"/>
          <w:lang w:val="uk-UA" w:eastAsia="ru-RU"/>
        </w:rPr>
      </w:pPr>
      <w:r w:rsidRPr="00DF5979">
        <w:rPr>
          <w:rFonts w:ascii="Times New Roman" w:hAnsi="Times New Roman"/>
          <w:lang w:val="uk-UA" w:eastAsia="ru-RU"/>
        </w:rPr>
        <w:t>6.3.2. Забезпечити поставку якісного Товару.</w:t>
      </w:r>
    </w:p>
    <w:p w:rsidR="00A15879" w:rsidRPr="00DF5979" w:rsidRDefault="00A15879" w:rsidP="00E56447">
      <w:pPr>
        <w:ind w:right="-1"/>
        <w:jc w:val="both"/>
        <w:rPr>
          <w:rFonts w:ascii="Times New Roman" w:hAnsi="Times New Roman"/>
          <w:lang w:val="uk-UA" w:eastAsia="ru-RU"/>
        </w:rPr>
      </w:pPr>
      <w:r w:rsidRPr="00DF5979">
        <w:rPr>
          <w:rFonts w:ascii="Times New Roman" w:hAnsi="Times New Roman"/>
          <w:lang w:val="uk-UA" w:eastAsia="ru-RU"/>
        </w:rPr>
        <w:t>6.3.3. Забезпечити відповідність Товару технічним вимогам та опису предмету закупівлі.</w:t>
      </w:r>
    </w:p>
    <w:p w:rsidR="002561FA" w:rsidRPr="00DF5979" w:rsidRDefault="002561FA" w:rsidP="00E56447">
      <w:pPr>
        <w:ind w:right="-1"/>
        <w:jc w:val="both"/>
        <w:rPr>
          <w:rFonts w:ascii="Times New Roman" w:hAnsi="Times New Roman"/>
          <w:lang w:val="uk-UA" w:eastAsia="ru-RU"/>
        </w:rPr>
      </w:pPr>
      <w:r w:rsidRPr="00DF5979">
        <w:rPr>
          <w:rFonts w:ascii="Times New Roman" w:hAnsi="Times New Roman"/>
          <w:lang w:val="uk-UA" w:eastAsia="ru-RU"/>
        </w:rPr>
        <w:t>6.3.4. Продовжувати термін дії бланків – дозволів (талонів</w:t>
      </w:r>
      <w:r w:rsidR="00ED7286" w:rsidRPr="00DF5979">
        <w:rPr>
          <w:rFonts w:ascii="Times New Roman" w:hAnsi="Times New Roman" w:cs="Times New Roman"/>
        </w:rPr>
        <w:t>/скретч-карт</w:t>
      </w:r>
      <w:r w:rsidR="00ED7286" w:rsidRPr="00DF5979">
        <w:rPr>
          <w:rFonts w:ascii="Times New Roman" w:hAnsi="Times New Roman" w:cs="Times New Roman"/>
          <w:lang w:val="uk-UA"/>
        </w:rPr>
        <w:t>ок</w:t>
      </w:r>
      <w:r w:rsidRPr="00DF5979">
        <w:rPr>
          <w:rFonts w:ascii="Times New Roman" w:hAnsi="Times New Roman"/>
          <w:lang w:val="uk-UA" w:eastAsia="ru-RU"/>
        </w:rPr>
        <w:t>) з метою використання їх Покупцем у повному обсязі.</w:t>
      </w:r>
    </w:p>
    <w:p w:rsidR="002561FA" w:rsidRPr="00DF5979" w:rsidRDefault="002561FA" w:rsidP="00E56447">
      <w:pPr>
        <w:ind w:right="-1"/>
        <w:jc w:val="both"/>
        <w:rPr>
          <w:rFonts w:ascii="Times New Roman" w:hAnsi="Times New Roman"/>
          <w:lang w:val="uk-UA" w:eastAsia="ru-RU"/>
        </w:rPr>
      </w:pPr>
      <w:r w:rsidRPr="00DF5979">
        <w:rPr>
          <w:rFonts w:ascii="Times New Roman" w:hAnsi="Times New Roman"/>
          <w:lang w:val="uk-UA" w:eastAsia="ru-RU"/>
        </w:rPr>
        <w:t>6.3.5. Забезпечувати заправку автотранспорту Покупця за бланками – дозволами (талонами</w:t>
      </w:r>
      <w:r w:rsidR="00ED7286" w:rsidRPr="00DF5979">
        <w:rPr>
          <w:rFonts w:ascii="Times New Roman" w:hAnsi="Times New Roman" w:cs="Times New Roman"/>
        </w:rPr>
        <w:t>/скретч-картк</w:t>
      </w:r>
      <w:r w:rsidR="00ED7286" w:rsidRPr="00DF5979">
        <w:rPr>
          <w:rFonts w:ascii="Times New Roman" w:hAnsi="Times New Roman" w:cs="Times New Roman"/>
          <w:lang w:val="uk-UA"/>
        </w:rPr>
        <w:t>ами</w:t>
      </w:r>
      <w:r w:rsidRPr="00DF5979">
        <w:rPr>
          <w:rFonts w:ascii="Times New Roman" w:hAnsi="Times New Roman"/>
          <w:lang w:val="uk-UA" w:eastAsia="ru-RU"/>
        </w:rPr>
        <w:t>), незалежно від календарного року, з метою використання їх Покупцем  у повному обсязі.</w:t>
      </w:r>
    </w:p>
    <w:p w:rsidR="00A15879" w:rsidRPr="00DF5979" w:rsidRDefault="00A15879" w:rsidP="00E56447">
      <w:pPr>
        <w:ind w:right="-1"/>
        <w:jc w:val="both"/>
        <w:rPr>
          <w:rFonts w:ascii="Times New Roman" w:hAnsi="Times New Roman"/>
          <w:b/>
          <w:lang w:val="uk-UA" w:eastAsia="ru-RU"/>
        </w:rPr>
      </w:pPr>
      <w:r w:rsidRPr="00DF5979">
        <w:rPr>
          <w:rFonts w:ascii="Times New Roman" w:hAnsi="Times New Roman"/>
          <w:b/>
          <w:lang w:val="uk-UA" w:eastAsia="ru-RU"/>
        </w:rPr>
        <w:t>6.4. Продавець має право:</w:t>
      </w:r>
    </w:p>
    <w:p w:rsidR="00A15879" w:rsidRPr="00DF5979" w:rsidRDefault="00A15879" w:rsidP="00E56447">
      <w:pPr>
        <w:ind w:right="-1"/>
        <w:jc w:val="both"/>
        <w:rPr>
          <w:rFonts w:ascii="Times New Roman" w:hAnsi="Times New Roman"/>
          <w:lang w:val="uk-UA" w:eastAsia="ru-RU"/>
        </w:rPr>
      </w:pPr>
      <w:r w:rsidRPr="00DF5979">
        <w:rPr>
          <w:rFonts w:ascii="Times New Roman" w:hAnsi="Times New Roman"/>
          <w:lang w:val="uk-UA" w:eastAsia="ru-RU"/>
        </w:rPr>
        <w:t>6.4.1.Своєчасно та в повному обсязі отримувати плату за поставлені Товари.</w:t>
      </w:r>
    </w:p>
    <w:p w:rsidR="00A15879" w:rsidRPr="00DF5979" w:rsidRDefault="00A15879" w:rsidP="00E56447">
      <w:pPr>
        <w:ind w:right="-1"/>
        <w:jc w:val="both"/>
        <w:rPr>
          <w:rFonts w:ascii="Times New Roman" w:hAnsi="Times New Roman"/>
          <w:lang w:val="uk-UA" w:eastAsia="ru-RU"/>
        </w:rPr>
      </w:pPr>
      <w:r w:rsidRPr="00DF5979">
        <w:rPr>
          <w:rFonts w:ascii="Times New Roman" w:hAnsi="Times New Roman"/>
          <w:lang w:val="uk-UA" w:eastAsia="ru-RU"/>
        </w:rPr>
        <w:t>6.4.2. На дострокову поставку Товарів за письмовим погодженням Покупця.</w:t>
      </w:r>
    </w:p>
    <w:p w:rsidR="00A15879" w:rsidRPr="00DF5979" w:rsidRDefault="00A15879" w:rsidP="00E56447">
      <w:pPr>
        <w:ind w:right="-1"/>
        <w:jc w:val="both"/>
        <w:rPr>
          <w:rFonts w:ascii="Times New Roman" w:hAnsi="Times New Roman"/>
          <w:lang w:val="uk-UA" w:eastAsia="ru-RU"/>
        </w:rPr>
      </w:pPr>
      <w:r w:rsidRPr="00DF5979">
        <w:rPr>
          <w:rFonts w:ascii="Times New Roman" w:hAnsi="Times New Roman"/>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за 30 календарних днів до дати припинення Договору. </w:t>
      </w:r>
    </w:p>
    <w:p w:rsidR="00541812" w:rsidRPr="00DF5979" w:rsidRDefault="00541812" w:rsidP="00841363">
      <w:pPr>
        <w:ind w:right="-1"/>
        <w:rPr>
          <w:rFonts w:ascii="Times New Roman" w:hAnsi="Times New Roman"/>
          <w:b/>
          <w:snapToGrid w:val="0"/>
          <w:lang w:val="uk-UA" w:eastAsia="ru-RU"/>
        </w:rPr>
      </w:pPr>
    </w:p>
    <w:p w:rsidR="00A15879" w:rsidRPr="00DF5979" w:rsidRDefault="00A15879" w:rsidP="00E56447">
      <w:pPr>
        <w:ind w:right="-1"/>
        <w:jc w:val="center"/>
        <w:rPr>
          <w:rFonts w:ascii="Times New Roman" w:hAnsi="Times New Roman"/>
          <w:b/>
          <w:lang w:val="uk-UA" w:eastAsia="ru-RU"/>
        </w:rPr>
      </w:pPr>
      <w:r w:rsidRPr="00DF5979">
        <w:rPr>
          <w:rFonts w:ascii="Times New Roman" w:hAnsi="Times New Roman"/>
          <w:b/>
          <w:snapToGrid w:val="0"/>
          <w:lang w:val="uk-UA" w:eastAsia="ru-RU"/>
        </w:rPr>
        <w:t>VII.</w:t>
      </w:r>
      <w:r w:rsidRPr="00DF5979">
        <w:rPr>
          <w:rFonts w:ascii="Times New Roman" w:hAnsi="Times New Roman"/>
          <w:b/>
          <w:lang w:val="uk-UA" w:eastAsia="ru-RU"/>
        </w:rPr>
        <w:t xml:space="preserve"> Відповідальність сторін</w:t>
      </w:r>
    </w:p>
    <w:p w:rsidR="00FB2510" w:rsidRPr="00DF5979" w:rsidRDefault="00FB2510" w:rsidP="00FB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5"/>
        <w:contextualSpacing/>
        <w:jc w:val="both"/>
      </w:pPr>
      <w:r w:rsidRPr="00DF5979">
        <w:t xml:space="preserve">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w:t>
      </w:r>
    </w:p>
    <w:p w:rsidR="00FB2510" w:rsidRPr="00DF5979" w:rsidRDefault="00FB2510" w:rsidP="00FB2510">
      <w:pPr>
        <w:pStyle w:val="rvps2"/>
        <w:shd w:val="clear" w:color="auto" w:fill="FFFFFF"/>
        <w:spacing w:before="0"/>
        <w:ind w:firstLine="425"/>
        <w:contextualSpacing/>
        <w:jc w:val="both"/>
        <w:rPr>
          <w:lang w:val="uk-UA"/>
        </w:rPr>
      </w:pPr>
      <w:r w:rsidRPr="00DF5979">
        <w:rPr>
          <w:lang w:val="uk-UA"/>
        </w:rPr>
        <w:t xml:space="preserve">7.2. У разі порушення </w:t>
      </w:r>
      <w:r w:rsidR="00680BE7" w:rsidRPr="00DF5979">
        <w:rPr>
          <w:lang w:val="uk-UA" w:eastAsia="ru-RU"/>
        </w:rPr>
        <w:t>Продав</w:t>
      </w:r>
      <w:r w:rsidRPr="00DF5979">
        <w:rPr>
          <w:lang w:val="uk-UA"/>
        </w:rPr>
        <w:t xml:space="preserve">цем умов зобов'язання щодо якості </w:t>
      </w:r>
      <w:r w:rsidR="00F44537" w:rsidRPr="00DF5979">
        <w:rPr>
          <w:lang w:val="uk-UA"/>
        </w:rPr>
        <w:t>поставленого Товару</w:t>
      </w:r>
      <w:r w:rsidRPr="00DF5979">
        <w:rPr>
          <w:lang w:val="uk-UA"/>
        </w:rPr>
        <w:t xml:space="preserve"> з </w:t>
      </w:r>
      <w:r w:rsidR="00680BE7" w:rsidRPr="00DF5979">
        <w:rPr>
          <w:lang w:val="uk-UA" w:eastAsia="ru-RU"/>
        </w:rPr>
        <w:t>Прода</w:t>
      </w:r>
      <w:r w:rsidRPr="00DF5979">
        <w:rPr>
          <w:lang w:val="uk-UA"/>
        </w:rPr>
        <w:t xml:space="preserve">вця стягується штраф у розмірі двадцяти відсотків вартості поставленого </w:t>
      </w:r>
      <w:r w:rsidR="00F44537" w:rsidRPr="00DF5979">
        <w:rPr>
          <w:lang w:val="uk-UA"/>
        </w:rPr>
        <w:t xml:space="preserve">неякісного </w:t>
      </w:r>
      <w:r w:rsidRPr="00DF5979">
        <w:rPr>
          <w:lang w:val="uk-UA"/>
        </w:rPr>
        <w:t>Товару.</w:t>
      </w:r>
    </w:p>
    <w:p w:rsidR="00FB2510" w:rsidRPr="00DF5979" w:rsidRDefault="00FB2510" w:rsidP="00FB2510">
      <w:pPr>
        <w:pStyle w:val="rvps2"/>
        <w:shd w:val="clear" w:color="auto" w:fill="FFFFFF"/>
        <w:spacing w:before="0" w:after="0"/>
        <w:ind w:firstLine="425"/>
        <w:contextualSpacing/>
        <w:jc w:val="both"/>
        <w:rPr>
          <w:lang w:val="uk-UA"/>
        </w:rPr>
      </w:pPr>
      <w:r w:rsidRPr="00DF5979">
        <w:rPr>
          <w:lang w:val="uk-UA"/>
        </w:rPr>
        <w:lastRenderedPageBreak/>
        <w:t xml:space="preserve">7.3. У разі порушення </w:t>
      </w:r>
      <w:r w:rsidR="00680BE7" w:rsidRPr="00DF5979">
        <w:rPr>
          <w:lang w:val="uk-UA" w:eastAsia="ru-RU"/>
        </w:rPr>
        <w:t>Прода</w:t>
      </w:r>
      <w:r w:rsidRPr="00DF5979">
        <w:rPr>
          <w:lang w:val="uk-UA"/>
        </w:rPr>
        <w:t xml:space="preserve">вцем строків виконання зобов'язання стягується пеня у розмірі 0,1 відсотка вартості </w:t>
      </w:r>
      <w:r w:rsidR="0093059B" w:rsidRPr="00DF5979">
        <w:rPr>
          <w:lang w:val="uk-UA"/>
        </w:rPr>
        <w:t>непоставленого Товару</w:t>
      </w:r>
      <w:r w:rsidRPr="00DF5979">
        <w:rPr>
          <w:lang w:val="uk-UA"/>
        </w:rPr>
        <w:t>,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B2510" w:rsidRPr="00DF5979" w:rsidRDefault="00FB2510" w:rsidP="00FB2510">
      <w:pPr>
        <w:ind w:right="-1" w:firstLine="426"/>
        <w:jc w:val="both"/>
        <w:rPr>
          <w:rFonts w:ascii="Times New Roman" w:hAnsi="Times New Roman"/>
          <w:lang w:val="uk-UA" w:eastAsia="ru-RU"/>
        </w:rPr>
      </w:pPr>
      <w:r w:rsidRPr="00DF5979">
        <w:rPr>
          <w:rFonts w:ascii="Times New Roman" w:hAnsi="Times New Roman"/>
          <w:lang w:val="uk-UA" w:eastAsia="ru-RU"/>
        </w:rPr>
        <w:t>7.</w:t>
      </w:r>
      <w:r w:rsidR="000F277A" w:rsidRPr="00DF5979">
        <w:rPr>
          <w:rFonts w:ascii="Times New Roman" w:hAnsi="Times New Roman"/>
          <w:lang w:val="uk-UA" w:eastAsia="ru-RU"/>
        </w:rPr>
        <w:t>4</w:t>
      </w:r>
      <w:r w:rsidRPr="00DF5979">
        <w:rPr>
          <w:rFonts w:ascii="Times New Roman" w:hAnsi="Times New Roman"/>
          <w:lang w:val="uk-UA" w:eastAsia="ru-RU"/>
        </w:rPr>
        <w:t>. Покупець не відповідає перед Продавцем за несвоєчасне виконання грошових зобов’язань за цим Договором у разі затримки або відсутності фінансування або непроведення Державною казначейською службою України платежів.</w:t>
      </w:r>
    </w:p>
    <w:p w:rsidR="00FB2510" w:rsidRPr="00DF5979" w:rsidRDefault="00FB2510" w:rsidP="00FB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426"/>
        <w:jc w:val="both"/>
      </w:pPr>
      <w:r w:rsidRPr="00DF5979">
        <w:t>7.</w:t>
      </w:r>
      <w:r w:rsidR="000F277A" w:rsidRPr="00DF5979">
        <w:rPr>
          <w:lang w:val="uk-UA"/>
        </w:rPr>
        <w:t>5</w:t>
      </w:r>
      <w:r w:rsidRPr="00DF5979">
        <w:t>. Сплата штрафних санкцій не звільняє Сторони від виконання своїх зобов’язань за цим Договором.</w:t>
      </w:r>
    </w:p>
    <w:p w:rsidR="00A15879" w:rsidRPr="00DF5979" w:rsidRDefault="00A15879" w:rsidP="00E56447">
      <w:pPr>
        <w:ind w:left="696" w:right="-1" w:firstLine="720"/>
        <w:jc w:val="center"/>
        <w:rPr>
          <w:rFonts w:ascii="Times New Roman" w:hAnsi="Times New Roman"/>
          <w:snapToGrid w:val="0"/>
          <w:lang w:val="uk-UA" w:eastAsia="ru-RU"/>
        </w:rPr>
      </w:pPr>
    </w:p>
    <w:p w:rsidR="00A15879" w:rsidRPr="00DF5979" w:rsidRDefault="00A15879" w:rsidP="00E56447">
      <w:pPr>
        <w:ind w:right="-1"/>
        <w:jc w:val="center"/>
        <w:rPr>
          <w:rFonts w:ascii="Times New Roman" w:hAnsi="Times New Roman"/>
          <w:b/>
          <w:lang w:val="uk-UA" w:eastAsia="ru-RU"/>
        </w:rPr>
      </w:pPr>
      <w:r w:rsidRPr="00DF5979">
        <w:rPr>
          <w:rFonts w:ascii="Times New Roman" w:hAnsi="Times New Roman"/>
          <w:b/>
          <w:snapToGrid w:val="0"/>
          <w:lang w:val="uk-UA" w:eastAsia="ru-RU"/>
        </w:rPr>
        <w:t>VIII. Обставини непереборної сили</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8.1. Сторони звільняються від відповідальності за невиконання або неналежне виконання своїх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пожежа, повінь, землетрус, епідемія, епізоотія, війна тощо).</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8.2. Сторона, що не може виконувати своїх зобов’язань за договором у разі виникнення обставин непереборної сили, повинна не пізніше ніж протягом 10 днів з моменту їх винекнення повідомити про це іншу Сторону в письмовій формі.</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та/абоТоргово-промисловою палатою України.</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8.4. Строки виконання зобов’язань за цим  Договором відкладаються відповідно часу дії обставин непереборної сили.</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8.5. У разі коли строк дії обставин небереборної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прааво розірвати цей Договір з обов’язковими взаєморозрахунками між Сторонами.</w:t>
      </w:r>
    </w:p>
    <w:p w:rsidR="00A15879" w:rsidRPr="00DF5979" w:rsidRDefault="00A15879" w:rsidP="00E56447">
      <w:pPr>
        <w:ind w:right="-1"/>
        <w:jc w:val="both"/>
        <w:rPr>
          <w:rFonts w:ascii="Times New Roman" w:hAnsi="Times New Roman"/>
          <w:lang w:val="uk-UA" w:eastAsia="ru-RU"/>
        </w:rPr>
      </w:pPr>
    </w:p>
    <w:p w:rsidR="00A15879" w:rsidRPr="00DF5979" w:rsidRDefault="00A15879" w:rsidP="00E56447">
      <w:pPr>
        <w:ind w:right="-1"/>
        <w:jc w:val="center"/>
        <w:rPr>
          <w:rFonts w:ascii="Times New Roman" w:hAnsi="Times New Roman"/>
          <w:b/>
          <w:lang w:val="uk-UA" w:eastAsia="ru-RU"/>
        </w:rPr>
      </w:pPr>
      <w:r w:rsidRPr="00DF5979">
        <w:rPr>
          <w:rFonts w:ascii="Times New Roman" w:hAnsi="Times New Roman"/>
          <w:b/>
          <w:lang w:val="uk-UA" w:eastAsia="ru-RU"/>
        </w:rPr>
        <w:t>IХ. Вирішення спорів</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9.1. У разі виникнення спорів або розбіжностей Сторони зобов’язуються вирішувати їх, шляхом взаємних переговорів та консультацій.</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9.2. У разі недосягнення Сторонами згоди спори (розбіжності) вирішуються в судовому порядку.</w:t>
      </w:r>
    </w:p>
    <w:p w:rsidR="00A15879" w:rsidRPr="00DF5979" w:rsidRDefault="00A15879" w:rsidP="00E56447">
      <w:pPr>
        <w:ind w:right="-1"/>
        <w:jc w:val="center"/>
        <w:rPr>
          <w:rFonts w:ascii="Times New Roman" w:hAnsi="Times New Roman"/>
          <w:b/>
          <w:lang w:val="uk-UA" w:eastAsia="ru-RU"/>
        </w:rPr>
      </w:pPr>
      <w:r w:rsidRPr="00DF5979">
        <w:rPr>
          <w:rFonts w:ascii="Times New Roman" w:hAnsi="Times New Roman"/>
          <w:b/>
          <w:lang w:val="uk-UA" w:eastAsia="ru-RU"/>
        </w:rPr>
        <w:t>Х. Строк дії договору</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10.1. Цей Договір набирає чинності з моменту йог</w:t>
      </w:r>
      <w:r w:rsidR="003D3232" w:rsidRPr="00DF5979">
        <w:rPr>
          <w:rFonts w:ascii="Times New Roman" w:hAnsi="Times New Roman"/>
          <w:lang w:val="uk-UA" w:eastAsia="ru-RU"/>
        </w:rPr>
        <w:t>о підписання і діє до 31.12.202</w:t>
      </w:r>
      <w:r w:rsidR="00992556">
        <w:rPr>
          <w:rFonts w:ascii="Times New Roman" w:hAnsi="Times New Roman"/>
          <w:lang w:val="uk-UA" w:eastAsia="ru-RU"/>
        </w:rPr>
        <w:t>4</w:t>
      </w:r>
      <w:r w:rsidRPr="00DF5979">
        <w:rPr>
          <w:rFonts w:ascii="Times New Roman" w:hAnsi="Times New Roman"/>
          <w:lang w:val="uk-UA" w:eastAsia="ru-RU"/>
        </w:rPr>
        <w:t>, а в частині розрахунків до повного їх виконання.</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10.3. Зміни або доповнення до цього Договору допускаються за взаємною згодою Сторні та оформлюються додатковою Угодою. Зміни та доповнення, що пропонуються внести, розглядаються протягом 10 (десяти) днів з дати їх надання на розгляд іншою Стороною.</w:t>
      </w:r>
      <w:r w:rsidR="000F277A" w:rsidRPr="00DF5979">
        <w:rPr>
          <w:rFonts w:ascii="Times New Roman" w:hAnsi="Times New Roman"/>
          <w:lang w:val="uk-UA" w:eastAsia="ru-RU"/>
        </w:rPr>
        <w:t xml:space="preserve"> Про розгляд пропозиції щодо зміни та/або доповнення до Договору Сторона повідомляє іншу Сторону у 20 денний строк відповідно до частини 3 ст. 188 Господарського кодексу України.</w:t>
      </w:r>
    </w:p>
    <w:p w:rsidR="00A15879" w:rsidRPr="00DF5979" w:rsidRDefault="00A15879" w:rsidP="00B80F55">
      <w:pPr>
        <w:ind w:right="-1" w:firstLine="426"/>
        <w:jc w:val="both"/>
        <w:rPr>
          <w:rFonts w:ascii="Times New Roman" w:hAnsi="Times New Roman"/>
          <w:lang w:val="uk-UA" w:eastAsia="ru-RU"/>
        </w:rPr>
      </w:pPr>
      <w:r w:rsidRPr="00DF5979">
        <w:rPr>
          <w:rFonts w:ascii="Times New Roman" w:hAnsi="Times New Roman"/>
          <w:lang w:val="uk-UA" w:eastAsia="ru-RU"/>
        </w:rPr>
        <w:t>10.4. Договір може бути розірваним при невиконанні зобов’язань однією із Сторін за даним Договором або взаємною згодою, письмово повідоми</w:t>
      </w:r>
      <w:r w:rsidR="000C44AC" w:rsidRPr="00DF5979">
        <w:rPr>
          <w:rFonts w:ascii="Times New Roman" w:hAnsi="Times New Roman"/>
          <w:lang w:val="uk-UA" w:eastAsia="ru-RU"/>
        </w:rPr>
        <w:t>вши про це іншу Сторону за 30 (Т</w:t>
      </w:r>
      <w:r w:rsidRPr="00DF5979">
        <w:rPr>
          <w:rFonts w:ascii="Times New Roman" w:hAnsi="Times New Roman"/>
          <w:lang w:val="uk-UA" w:eastAsia="ru-RU"/>
        </w:rPr>
        <w:t>ридцять) днів.</w:t>
      </w:r>
    </w:p>
    <w:p w:rsidR="00A15879" w:rsidRPr="00DF5979" w:rsidRDefault="00A15879" w:rsidP="00E56447">
      <w:pPr>
        <w:ind w:right="-1"/>
        <w:jc w:val="center"/>
        <w:rPr>
          <w:rFonts w:ascii="Times New Roman" w:hAnsi="Times New Roman"/>
          <w:b/>
          <w:lang w:val="uk-UA" w:eastAsia="ru-RU"/>
        </w:rPr>
      </w:pPr>
    </w:p>
    <w:p w:rsidR="00A15879" w:rsidRPr="00DF5979" w:rsidRDefault="00A15879" w:rsidP="00E56447">
      <w:pPr>
        <w:ind w:right="-1"/>
        <w:jc w:val="center"/>
        <w:rPr>
          <w:rFonts w:ascii="Times New Roman" w:hAnsi="Times New Roman"/>
          <w:b/>
          <w:lang w:val="uk-UA" w:eastAsia="ru-RU"/>
        </w:rPr>
      </w:pPr>
      <w:r w:rsidRPr="00DF5979">
        <w:rPr>
          <w:rFonts w:ascii="Times New Roman" w:hAnsi="Times New Roman"/>
          <w:b/>
          <w:lang w:val="uk-UA" w:eastAsia="ru-RU"/>
        </w:rPr>
        <w:t>ХI. Інші умови договору</w:t>
      </w:r>
    </w:p>
    <w:p w:rsidR="00A15879" w:rsidRPr="00DF5979" w:rsidRDefault="00A15879" w:rsidP="00B80F55">
      <w:pPr>
        <w:ind w:firstLine="426"/>
        <w:jc w:val="both"/>
        <w:rPr>
          <w:rFonts w:ascii="Times New Roman" w:hAnsi="Times New Roman"/>
          <w:lang w:val="uk-UA"/>
        </w:rPr>
      </w:pPr>
      <w:r w:rsidRPr="00DF5979">
        <w:rPr>
          <w:rFonts w:ascii="Times New Roman" w:hAnsi="Times New Roman"/>
          <w:bCs/>
          <w:lang w:val="uk-UA" w:eastAsia="ru-RU"/>
        </w:rPr>
        <w:t>11.1. Будь-які зміни і доповнення</w:t>
      </w:r>
      <w:r w:rsidRPr="00DF5979">
        <w:rPr>
          <w:rFonts w:ascii="Times New Roman" w:hAnsi="Times New Roman"/>
          <w:lang w:val="uk-UA"/>
        </w:rPr>
        <w:t xml:space="preserve"> до даного Договору, в тому числі щодо коригування його вартості, вважаються дійсними, якщо вони оформлені додатковими Угодами, підписані уповноваженими на це представниками Сторін.</w:t>
      </w:r>
    </w:p>
    <w:p w:rsidR="00A15879" w:rsidRPr="00DF5979" w:rsidRDefault="00A15879" w:rsidP="00B80F55">
      <w:pPr>
        <w:ind w:firstLine="426"/>
        <w:jc w:val="both"/>
        <w:rPr>
          <w:rFonts w:ascii="Times New Roman" w:hAnsi="Times New Roman"/>
          <w:lang w:val="uk-UA"/>
        </w:rPr>
      </w:pPr>
      <w:r w:rsidRPr="00DF5979">
        <w:rPr>
          <w:rFonts w:ascii="Times New Roman" w:hAnsi="Times New Roman"/>
          <w:lang w:val="uk-UA"/>
        </w:rPr>
        <w:t>11.2. У випадках не передбачених даним Договором, Сторони керуються чиним законодавством України.</w:t>
      </w:r>
    </w:p>
    <w:p w:rsidR="00A15879" w:rsidRPr="00DF5979" w:rsidRDefault="00A15879" w:rsidP="00B80F55">
      <w:pPr>
        <w:ind w:firstLine="426"/>
        <w:jc w:val="both"/>
        <w:rPr>
          <w:rFonts w:ascii="Times New Roman" w:hAnsi="Times New Roman"/>
          <w:lang w:val="uk-UA"/>
        </w:rPr>
      </w:pPr>
      <w:r w:rsidRPr="00DF5979">
        <w:rPr>
          <w:rFonts w:ascii="Times New Roman" w:hAnsi="Times New Roman"/>
          <w:lang w:val="uk-UA"/>
        </w:rPr>
        <w:t xml:space="preserve">11.3. Сторони несуть повну відповідальність за правильність вказаних ними у цьому Договорі реквізитів та зобов’язуються у п’ятиденний строк у письмовій формі повідомляти іншу Сторону про їх зміну, а у разі неповідомлення несуть ризик настання пов’язаних із ним </w:t>
      </w:r>
      <w:r w:rsidRPr="00DF5979">
        <w:rPr>
          <w:rFonts w:ascii="Times New Roman" w:hAnsi="Times New Roman"/>
          <w:lang w:val="uk-UA"/>
        </w:rPr>
        <w:lastRenderedPageBreak/>
        <w:t>несприятливих наслідків.</w:t>
      </w:r>
    </w:p>
    <w:p w:rsidR="00A15879" w:rsidRPr="00DF5979" w:rsidRDefault="00A15879" w:rsidP="00B80F55">
      <w:pPr>
        <w:ind w:firstLine="426"/>
        <w:jc w:val="both"/>
        <w:rPr>
          <w:rFonts w:ascii="Times New Roman" w:hAnsi="Times New Roman"/>
          <w:lang w:val="uk-UA"/>
        </w:rPr>
      </w:pPr>
      <w:r w:rsidRPr="00DF5979">
        <w:rPr>
          <w:rFonts w:ascii="Times New Roman" w:hAnsi="Times New Roman"/>
          <w:lang w:val="uk-UA"/>
        </w:rPr>
        <w:t>11.4. У разі зміни свого місцезнаходження Прод</w:t>
      </w:r>
      <w:r w:rsidR="00511548" w:rsidRPr="00DF5979">
        <w:rPr>
          <w:rFonts w:ascii="Times New Roman" w:hAnsi="Times New Roman"/>
          <w:lang w:val="uk-UA"/>
        </w:rPr>
        <w:t>а</w:t>
      </w:r>
      <w:r w:rsidRPr="00DF5979">
        <w:rPr>
          <w:rFonts w:ascii="Times New Roman" w:hAnsi="Times New Roman"/>
          <w:lang w:val="uk-UA"/>
        </w:rPr>
        <w:t>вець зобов’язаний у строк до 5 (</w:t>
      </w:r>
      <w:r w:rsidR="0074061E" w:rsidRPr="00DF5979">
        <w:rPr>
          <w:rFonts w:ascii="Times New Roman" w:hAnsi="Times New Roman"/>
          <w:lang w:val="uk-UA"/>
        </w:rPr>
        <w:t>П</w:t>
      </w:r>
      <w:r w:rsidRPr="00DF5979">
        <w:rPr>
          <w:rFonts w:ascii="Times New Roman" w:hAnsi="Times New Roman"/>
          <w:lang w:val="uk-UA"/>
        </w:rPr>
        <w:t>’яти) календарних днів з дати такої зміни письмово поінформувати про це Покупця листом, скріпленим печаткою. Такий лист надсилається Покупцю в якості рекомендованого листа з повідомленням про отримання або кур’єром.</w:t>
      </w:r>
    </w:p>
    <w:p w:rsidR="00AB64E1" w:rsidRPr="00C53677" w:rsidRDefault="00A15879" w:rsidP="00AB64E1">
      <w:pPr>
        <w:widowControl/>
        <w:shd w:val="clear" w:color="auto" w:fill="FFFFFF"/>
        <w:suppressAutoHyphens w:val="0"/>
        <w:autoSpaceDE/>
        <w:ind w:firstLine="426"/>
        <w:jc w:val="both"/>
        <w:textAlignment w:val="baseline"/>
        <w:rPr>
          <w:lang w:val="uk-UA"/>
        </w:rPr>
      </w:pPr>
      <w:r w:rsidRPr="00DF5979">
        <w:rPr>
          <w:rFonts w:ascii="Times New Roman" w:hAnsi="Times New Roman"/>
          <w:lang w:val="uk-UA"/>
        </w:rPr>
        <w:t>11.5.</w:t>
      </w:r>
      <w:r w:rsidR="00FB1150" w:rsidRPr="00DF5979">
        <w:rPr>
          <w:rFonts w:ascii="Times New Roman" w:eastAsia="Calibri" w:hAnsi="Times New Roman" w:cs="Times New Roman"/>
          <w:lang w:val="uk-UA" w:eastAsia="uk-UA"/>
        </w:rPr>
        <w:t xml:space="preserve"> </w:t>
      </w:r>
      <w:bookmarkStart w:id="0" w:name="n580"/>
      <w:bookmarkEnd w:id="0"/>
      <w:r w:rsidR="00AB64E1" w:rsidRPr="00C53677">
        <w:t>Істотними умовами цього договору про закупівлю є предмет, ціна та строк дії договору про закупівлю</w:t>
      </w:r>
      <w:r w:rsidR="00AB64E1" w:rsidRPr="00C53677">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hyperlink r:id="rId8" w:anchor="n1778" w:tgtFrame="_blank" w:history="1">
        <w:r w:rsidR="00AB64E1" w:rsidRPr="00C53677">
          <w:rPr>
            <w:rStyle w:val="a6"/>
            <w:lang w:val="uk-UA"/>
          </w:rPr>
          <w:t>частиною шостою</w:t>
        </w:r>
      </w:hyperlink>
      <w:r w:rsidR="00AB64E1" w:rsidRPr="00C53677">
        <w:t> </w:t>
      </w:r>
      <w:r w:rsidR="00AB64E1" w:rsidRPr="00C53677">
        <w:rPr>
          <w:lang w:val="uk-UA"/>
        </w:rPr>
        <w:t>статті 41 Закону України «Про публічні закупівлі» від 25.12.2015 №922-</w:t>
      </w:r>
      <w:r w:rsidR="00AB64E1" w:rsidRPr="00C53677">
        <w:rPr>
          <w:lang w:val="en-US"/>
        </w:rPr>
        <w:t>VIII</w:t>
      </w:r>
      <w:r w:rsidR="00AB64E1" w:rsidRPr="00C53677">
        <w:rPr>
          <w:lang w:val="uk-UA"/>
        </w:rPr>
        <w:t xml:space="preserve"> та пунктом 19 </w:t>
      </w:r>
      <w:r w:rsidR="00AB64E1" w:rsidRPr="00C53677">
        <w:rPr>
          <w:rStyle w:val="rvts23"/>
          <w:bCs/>
          <w:shd w:val="clear" w:color="auto" w:fill="FFFFFF"/>
          <w:lang w:val="uk-UA"/>
        </w:rPr>
        <w:t>ОСОБЛИВОСТЕЙ здійснення публічних закупівель товарів, робіт і послуг для замовників, передбачених</w:t>
      </w:r>
      <w:r w:rsidR="00AB64E1" w:rsidRPr="00C53677">
        <w:rPr>
          <w:rStyle w:val="rvts23"/>
          <w:bCs/>
          <w:shd w:val="clear" w:color="auto" w:fill="FFFFFF"/>
        </w:rPr>
        <w:t> </w:t>
      </w:r>
      <w:hyperlink r:id="rId9" w:tgtFrame="_blank" w:history="1">
        <w:r w:rsidR="00AB64E1" w:rsidRPr="00C53677">
          <w:rPr>
            <w:rStyle w:val="a6"/>
            <w:bCs/>
            <w:shd w:val="clear" w:color="auto" w:fill="FFFFFF"/>
            <w:lang w:val="uk-UA"/>
          </w:rPr>
          <w:t>Законом України</w:t>
        </w:r>
      </w:hyperlink>
      <w:r w:rsidR="00AB64E1" w:rsidRPr="00C53677">
        <w:rPr>
          <w:rStyle w:val="rvts23"/>
          <w:bCs/>
          <w:shd w:val="clear" w:color="auto" w:fill="FFFFFF"/>
        </w:rPr>
        <w:t> </w:t>
      </w:r>
      <w:r w:rsidR="00AB64E1" w:rsidRPr="00C53677">
        <w:rPr>
          <w:rStyle w:val="rvts23"/>
          <w:bCs/>
          <w:shd w:val="clear" w:color="auto" w:fill="FFFFFF"/>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00AB64E1" w:rsidRPr="00C53677">
        <w:rPr>
          <w:lang w:val="uk-UA"/>
        </w:rPr>
        <w:t xml:space="preserve"> затверджених постановою КМУ від 12.10.2022 №1178:</w:t>
      </w:r>
      <w:r w:rsidR="00AB64E1" w:rsidRPr="00C53677">
        <w:rPr>
          <w:rStyle w:val="rvts23"/>
          <w:bCs/>
          <w:shd w:val="clear" w:color="auto" w:fill="FFFFFF"/>
          <w:lang w:val="uk-UA"/>
        </w:rPr>
        <w:t xml:space="preserve"> </w:t>
      </w:r>
    </w:p>
    <w:p w:rsidR="0012224A" w:rsidRPr="00DF5979" w:rsidRDefault="0012224A" w:rsidP="00B2355B">
      <w:pPr>
        <w:pStyle w:val="rvps2"/>
        <w:shd w:val="clear" w:color="auto" w:fill="FFFFFF"/>
        <w:spacing w:before="0" w:after="0"/>
        <w:jc w:val="both"/>
      </w:pPr>
      <w:bookmarkStart w:id="1" w:name="n278"/>
      <w:bookmarkStart w:id="2" w:name="n74"/>
      <w:bookmarkEnd w:id="1"/>
      <w:bookmarkEnd w:id="2"/>
      <w:r w:rsidRPr="00DF5979">
        <w:t>1) зменшення обсягів закупівлі, зокрема з урахуванням фактичного обсягу видатків замовника</w:t>
      </w:r>
      <w:r w:rsidR="00165081" w:rsidRPr="00DF5979">
        <w:rPr>
          <w:lang w:val="uk-UA"/>
        </w:rPr>
        <w:t>.</w:t>
      </w:r>
      <w:r w:rsidR="00165081" w:rsidRPr="00DF5979">
        <w:rPr>
          <w:lang w:eastAsia="ru-RU"/>
        </w:rPr>
        <w:t xml:space="preserve"> У такому випадку ціна договору про закупівлю зменшується залежно від зміни таких обсягів;</w:t>
      </w:r>
    </w:p>
    <w:p w:rsidR="0012224A" w:rsidRPr="00DF5979" w:rsidRDefault="0012224A" w:rsidP="00B2355B">
      <w:pPr>
        <w:jc w:val="both"/>
        <w:rPr>
          <w:rFonts w:ascii="Times New Roman" w:hAnsi="Times New Roman" w:cs="Times New Roman"/>
          <w:lang w:val="uk-UA"/>
        </w:rPr>
      </w:pPr>
      <w:bookmarkStart w:id="3" w:name="n75"/>
      <w:bookmarkEnd w:id="3"/>
      <w:r w:rsidRPr="00DF5979">
        <w:t>2</w:t>
      </w:r>
      <w:r w:rsidRPr="00DF5979">
        <w:rPr>
          <w:rFonts w:ascii="Times New Roman" w:hAnsi="Times New Roman" w:cs="Times New Roman"/>
        </w:rPr>
        <w:t xml:space="preserve">) </w:t>
      </w:r>
      <w:r w:rsidRPr="00DF5979">
        <w:rPr>
          <w:rFonts w:ascii="Times New Roman" w:hAnsi="Times New Roman"/>
          <w:bCs/>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B2355B" w:rsidRPr="00DF5979">
        <w:rPr>
          <w:rFonts w:ascii="Times New Roman" w:hAnsi="Times New Roman"/>
          <w:bCs/>
          <w:lang w:val="uk-UA" w:eastAsia="ru-RU"/>
        </w:rPr>
        <w:t xml:space="preserve">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Продавець письмово звертається до Покупця щодо зміни ціни за одиницю товару. Наявність</w:t>
      </w:r>
      <w:r w:rsidR="00B2355B" w:rsidRPr="00DF5979">
        <w:rPr>
          <w:rFonts w:ascii="Times New Roman" w:hAnsi="Times New Roman" w:cs="Times New Roman"/>
          <w:lang w:val="uk-UA"/>
        </w:rPr>
        <w:t xml:space="preserve">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w:t>
      </w:r>
      <w:r w:rsidR="00B2355B" w:rsidRPr="00DF5979">
        <w:rPr>
          <w:rFonts w:ascii="Times New Roman" w:hAnsi="Times New Roman" w:cs="Times New Roman"/>
        </w:rPr>
        <w:t>До розрахунку ціни за одиницю</w:t>
      </w:r>
      <w:r w:rsidR="00B2355B" w:rsidRPr="00DF5979">
        <w:rPr>
          <w:rFonts w:ascii="Times New Roman" w:hAnsi="Times New Roman" w:cs="Times New Roman"/>
          <w:lang w:val="uk-UA"/>
        </w:rPr>
        <w:t xml:space="preserve"> </w:t>
      </w:r>
      <w:r w:rsidR="00B2355B" w:rsidRPr="00DF5979">
        <w:rPr>
          <w:rFonts w:ascii="Times New Roman" w:hAnsi="Times New Roman" w:cs="Times New Roman"/>
        </w:rPr>
        <w:t>товару приймається ціна щодо розміру ціни на товар на момент укладання Договору (з</w:t>
      </w:r>
      <w:r w:rsidR="00B2355B" w:rsidRPr="00DF5979">
        <w:rPr>
          <w:rFonts w:ascii="Times New Roman" w:hAnsi="Times New Roman" w:cs="Times New Roman"/>
          <w:lang w:val="uk-UA"/>
        </w:rPr>
        <w:t xml:space="preserve"> </w:t>
      </w:r>
      <w:r w:rsidR="00B2355B" w:rsidRPr="00DF5979">
        <w:rPr>
          <w:rFonts w:ascii="Times New Roman" w:hAnsi="Times New Roman" w:cs="Times New Roman"/>
        </w:rPr>
        <w:t>урахуванням внесених раніше змін до Договору про закупівлю) та на момент звернення до</w:t>
      </w:r>
      <w:r w:rsidR="00B2355B" w:rsidRPr="00DF5979">
        <w:rPr>
          <w:rFonts w:ascii="Times New Roman" w:hAnsi="Times New Roman" w:cs="Times New Roman"/>
          <w:lang w:val="uk-UA"/>
        </w:rPr>
        <w:t xml:space="preserve"> </w:t>
      </w:r>
      <w:r w:rsidR="00B2355B" w:rsidRPr="00DF5979">
        <w:rPr>
          <w:rFonts w:ascii="Times New Roman" w:hAnsi="Times New Roman" w:cs="Times New Roman"/>
        </w:rPr>
        <w:t>вказаних органів, установ, організацій, що підтверджує коливання (зміни) цін на ринку</w:t>
      </w:r>
      <w:r w:rsidR="00B2355B" w:rsidRPr="00DF5979">
        <w:rPr>
          <w:rFonts w:ascii="Times New Roman" w:hAnsi="Times New Roman" w:cs="Times New Roman"/>
          <w:lang w:val="uk-UA"/>
        </w:rPr>
        <w:t xml:space="preserve"> </w:t>
      </w:r>
      <w:r w:rsidR="00B2355B" w:rsidRPr="00DF5979">
        <w:rPr>
          <w:rFonts w:ascii="Times New Roman" w:hAnsi="Times New Roman" w:cs="Times New Roman"/>
        </w:rPr>
        <w:t>такого товару, що є предметом закупівлі за цим Договором</w:t>
      </w:r>
      <w:r w:rsidR="00B2355B" w:rsidRPr="00DF5979">
        <w:rPr>
          <w:rFonts w:ascii="Times New Roman" w:hAnsi="Times New Roman" w:cs="Times New Roman"/>
          <w:lang w:val="uk-UA"/>
        </w:rPr>
        <w:t>;</w:t>
      </w:r>
    </w:p>
    <w:p w:rsidR="0012224A" w:rsidRPr="00DF5979" w:rsidRDefault="00B2355B" w:rsidP="00B2355B">
      <w:pPr>
        <w:pStyle w:val="rvps2"/>
        <w:shd w:val="clear" w:color="auto" w:fill="FFFFFF"/>
        <w:spacing w:before="0" w:after="0"/>
        <w:jc w:val="both"/>
      </w:pPr>
      <w:bookmarkStart w:id="4" w:name="n76"/>
      <w:bookmarkEnd w:id="4"/>
      <w:r w:rsidRPr="00DF5979">
        <w:rPr>
          <w:lang w:val="uk-UA"/>
        </w:rPr>
        <w:t>3</w:t>
      </w:r>
      <w:r w:rsidR="0012224A" w:rsidRPr="00DF5979">
        <w:t>) покращення якості предмета закупівлі за умови, що таке покращення не призведе до збільшення суми, визначеної в договорі про закупівлю</w:t>
      </w:r>
      <w:r w:rsidRPr="00DF5979">
        <w:rPr>
          <w:lang w:val="uk-UA"/>
        </w:rPr>
        <w:t>. Сторони можуть внести зміни до цього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w:t>
      </w:r>
      <w:r w:rsidRPr="00DF5979">
        <w:t xml:space="preserve"> про покращення якості, яке не впливає на функціональні характеристики предмета закупівлі;</w:t>
      </w:r>
    </w:p>
    <w:p w:rsidR="00B2355B" w:rsidRPr="00DF5979" w:rsidRDefault="00B2355B" w:rsidP="00B2355B">
      <w:pPr>
        <w:jc w:val="both"/>
        <w:rPr>
          <w:lang w:eastAsia="ru-RU"/>
        </w:rPr>
      </w:pPr>
      <w:bookmarkStart w:id="5" w:name="n77"/>
      <w:bookmarkEnd w:id="5"/>
      <w:r w:rsidRPr="00DF5979">
        <w:rPr>
          <w:lang w:val="uk-UA"/>
        </w:rPr>
        <w:t>4</w:t>
      </w:r>
      <w:r w:rsidR="0012224A" w:rsidRPr="00DF5979">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F5979">
        <w:rPr>
          <w:lang w:val="uk-UA"/>
        </w:rPr>
        <w:t>.</w:t>
      </w:r>
      <w:r w:rsidRPr="00DF5979">
        <w:rPr>
          <w:lang w:eastAsia="ru-RU"/>
        </w:rPr>
        <w:t xml:space="preserve"> Форма документального підтвердження об’єктивних обставин визначатиметься </w:t>
      </w:r>
      <w:r w:rsidRPr="00DF5979">
        <w:rPr>
          <w:lang w:val="uk-UA" w:eastAsia="ru-RU"/>
        </w:rPr>
        <w:t>Покупцем</w:t>
      </w:r>
      <w:r w:rsidRPr="00DF5979">
        <w:rPr>
          <w:lang w:eastAsia="ru-RU"/>
        </w:rPr>
        <w:t xml:space="preserve"> у момент виникнення об’єктивних обставин (з огляду на їхні особливості) з дотриманням чинного законодавства;</w:t>
      </w:r>
    </w:p>
    <w:p w:rsidR="0012224A" w:rsidRPr="00DF5979" w:rsidRDefault="00B2355B" w:rsidP="00973A02">
      <w:pPr>
        <w:pStyle w:val="rvps2"/>
        <w:spacing w:before="0" w:after="0"/>
        <w:jc w:val="both"/>
        <w:rPr>
          <w:rFonts w:ascii="Times New Roman CYR" w:hAnsi="Times New Roman CYR" w:cs="Times New Roman CYR"/>
        </w:rPr>
      </w:pPr>
      <w:bookmarkStart w:id="6" w:name="n374"/>
      <w:bookmarkStart w:id="7" w:name="n78"/>
      <w:bookmarkEnd w:id="6"/>
      <w:bookmarkEnd w:id="7"/>
      <w:r w:rsidRPr="00DF5979">
        <w:rPr>
          <w:rFonts w:ascii="Times New Roman CYR" w:hAnsi="Times New Roman CYR" w:cs="Times New Roman CYR"/>
          <w:lang w:val="uk-UA"/>
        </w:rPr>
        <w:t>5</w:t>
      </w:r>
      <w:r w:rsidR="0012224A" w:rsidRPr="00DF5979">
        <w:rPr>
          <w:rFonts w:ascii="Times New Roman CYR" w:hAnsi="Times New Roman CYR" w:cs="Times New Roman CYR"/>
        </w:rPr>
        <w:t>) погодження зміни ціни в договорі про закупівлю в бік зменшення (без зміни кількості (обсягу) та якості товарів);</w:t>
      </w:r>
    </w:p>
    <w:p w:rsidR="0012224A" w:rsidRPr="00DF5979" w:rsidRDefault="00B2355B" w:rsidP="00973A02">
      <w:pPr>
        <w:pStyle w:val="rvps2"/>
        <w:spacing w:before="0" w:after="0"/>
        <w:jc w:val="both"/>
        <w:rPr>
          <w:highlight w:val="yellow"/>
          <w:lang w:val="uk-UA"/>
        </w:rPr>
      </w:pPr>
      <w:bookmarkStart w:id="8" w:name="n79"/>
      <w:bookmarkEnd w:id="8"/>
      <w:r w:rsidRPr="00DF5979">
        <w:rPr>
          <w:lang w:val="uk-UA"/>
        </w:rPr>
        <w:t>6</w:t>
      </w:r>
      <w:r w:rsidR="0012224A" w:rsidRPr="00DF5979">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1D5773" w:rsidRPr="00DF5979">
        <w:rPr>
          <w:lang w:val="uk-UA"/>
        </w:rPr>
        <w:t>.</w:t>
      </w:r>
      <w:r w:rsidR="001D5773" w:rsidRPr="00DF5979">
        <w:t xml:space="preserve"> Така зміна може </w:t>
      </w:r>
      <w:r w:rsidR="001D5773" w:rsidRPr="00DF5979">
        <w:lastRenderedPageBreak/>
        <w:t>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1D5773" w:rsidRPr="00DF5979">
        <w:rPr>
          <w:lang w:val="uk-UA"/>
        </w:rPr>
        <w:t>;</w:t>
      </w:r>
    </w:p>
    <w:p w:rsidR="001D5773" w:rsidRPr="00DF5979" w:rsidRDefault="0012224A" w:rsidP="001D5773">
      <w:pPr>
        <w:jc w:val="both"/>
        <w:rPr>
          <w:lang w:val="uk-UA"/>
        </w:rPr>
      </w:pPr>
      <w:bookmarkStart w:id="9" w:name="n80"/>
      <w:bookmarkEnd w:id="9"/>
      <w:r w:rsidRPr="00DF597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F5979">
        <w:t>Platts</w:t>
      </w:r>
      <w:r w:rsidRPr="00DF5979">
        <w:rPr>
          <w:lang w:val="uk-UA"/>
        </w:rPr>
        <w:t xml:space="preserve">, </w:t>
      </w:r>
      <w:r w:rsidRPr="00DF5979">
        <w:t>ARGUS</w:t>
      </w:r>
      <w:r w:rsidRPr="00DF5979">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1D5773" w:rsidRPr="00DF5979">
        <w:rPr>
          <w:lang w:val="uk-UA"/>
        </w:rPr>
        <w:t>.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12224A" w:rsidRPr="00DF5979" w:rsidRDefault="0012224A" w:rsidP="001D5773">
      <w:pPr>
        <w:pStyle w:val="rvps2"/>
        <w:shd w:val="clear" w:color="auto" w:fill="FFFFFF"/>
        <w:spacing w:before="0" w:after="0"/>
        <w:jc w:val="both"/>
        <w:rPr>
          <w:lang w:val="uk-UA"/>
        </w:rPr>
      </w:pPr>
      <w:bookmarkStart w:id="10" w:name="n81"/>
      <w:bookmarkEnd w:id="10"/>
      <w:r w:rsidRPr="00DF5979">
        <w:rPr>
          <w:lang w:val="uk-UA"/>
        </w:rPr>
        <w:t>8) зміни умов у зв’язку із застосуванням положень</w:t>
      </w:r>
      <w:r w:rsidRPr="00DF5979">
        <w:t> </w:t>
      </w:r>
      <w:hyperlink r:id="rId10" w:anchor="n1778" w:tgtFrame="_blank" w:history="1">
        <w:r w:rsidRPr="00DF5979">
          <w:rPr>
            <w:rStyle w:val="a6"/>
            <w:color w:val="auto"/>
            <w:lang w:val="uk-UA"/>
          </w:rPr>
          <w:t>частини шостої</w:t>
        </w:r>
      </w:hyperlink>
      <w:r w:rsidRPr="00DF5979">
        <w:t> </w:t>
      </w:r>
      <w:r w:rsidRPr="00DF5979">
        <w:rPr>
          <w:lang w:val="uk-UA"/>
        </w:rPr>
        <w:t>статті 41 Закону</w:t>
      </w:r>
      <w:r w:rsidR="005F37B9" w:rsidRPr="00DF5979">
        <w:rPr>
          <w:lang w:val="uk-UA"/>
        </w:rPr>
        <w:t xml:space="preserve"> України «Про публічні закупівлі» від 25.12.2015 №922-</w:t>
      </w:r>
      <w:r w:rsidR="005F37B9" w:rsidRPr="00DF5979">
        <w:rPr>
          <w:lang w:val="en-US"/>
        </w:rPr>
        <w:t>VIII</w:t>
      </w:r>
      <w:r w:rsidR="00074D8B" w:rsidRPr="00DF5979">
        <w:rPr>
          <w:lang w:val="uk-UA"/>
        </w:rPr>
        <w:t xml:space="preserve"> та пункту 19 </w:t>
      </w:r>
      <w:r w:rsidR="008F3CF4" w:rsidRPr="00DF5979">
        <w:rPr>
          <w:lang w:val="uk-UA"/>
        </w:rPr>
        <w:t>Постанови КМУ від 12.10.2022 №1178</w:t>
      </w:r>
      <w:r w:rsidRPr="00DF5979">
        <w:rPr>
          <w:lang w:val="uk-UA"/>
        </w:rPr>
        <w:t xml:space="preserve"> </w:t>
      </w:r>
      <w:r w:rsidR="008F3CF4" w:rsidRPr="00DF5979">
        <w:rPr>
          <w:lang w:val="uk-UA"/>
        </w:rPr>
        <w:t>«</w:t>
      </w:r>
      <w:r w:rsidR="008F3CF4" w:rsidRPr="00DF5979">
        <w:rPr>
          <w:rStyle w:val="rvts23"/>
          <w:bCs/>
          <w:shd w:val="clear" w:color="auto" w:fill="FFFFFF"/>
          <w:lang w:val="uk-UA"/>
        </w:rPr>
        <w:t>ОСОБЛИВОСТІ здійснення публічних закупівель товарів, робіт і послуг для замовників, передбачених</w:t>
      </w:r>
      <w:r w:rsidR="008F3CF4" w:rsidRPr="00DF5979">
        <w:rPr>
          <w:rStyle w:val="rvts23"/>
          <w:bCs/>
          <w:shd w:val="clear" w:color="auto" w:fill="FFFFFF"/>
        </w:rPr>
        <w:t> </w:t>
      </w:r>
      <w:hyperlink r:id="rId11" w:tgtFrame="_blank" w:history="1">
        <w:r w:rsidR="008F3CF4" w:rsidRPr="00DF5979">
          <w:rPr>
            <w:rStyle w:val="a6"/>
            <w:bCs/>
            <w:color w:val="auto"/>
            <w:u w:val="none"/>
            <w:shd w:val="clear" w:color="auto" w:fill="FFFFFF"/>
            <w:lang w:val="uk-UA"/>
          </w:rPr>
          <w:t>Законом України</w:t>
        </w:r>
      </w:hyperlink>
      <w:r w:rsidR="008F3CF4" w:rsidRPr="00DF5979">
        <w:rPr>
          <w:rStyle w:val="rvts23"/>
          <w:bCs/>
          <w:shd w:val="clear" w:color="auto" w:fill="FFFFFF"/>
        </w:rPr>
        <w:t> </w:t>
      </w:r>
      <w:r w:rsidR="008F3CF4" w:rsidRPr="00DF5979">
        <w:rPr>
          <w:rStyle w:val="rvts23"/>
          <w:bCs/>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w:t>
      </w:r>
      <w:r w:rsidRPr="00DF5979">
        <w:rPr>
          <w:lang w:val="uk-UA"/>
        </w:rPr>
        <w:t>.</w:t>
      </w:r>
    </w:p>
    <w:p w:rsidR="00A15879" w:rsidRPr="00DF5979" w:rsidRDefault="00A15879" w:rsidP="00B80F55">
      <w:pPr>
        <w:ind w:firstLine="426"/>
        <w:jc w:val="both"/>
        <w:rPr>
          <w:rFonts w:ascii="Times New Roman" w:hAnsi="Times New Roman"/>
          <w:lang w:val="uk-UA"/>
        </w:rPr>
      </w:pPr>
      <w:r w:rsidRPr="00DF5979">
        <w:rPr>
          <w:rFonts w:ascii="Times New Roman" w:hAnsi="Times New Roman"/>
          <w:lang w:val="uk-UA"/>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A15879" w:rsidRPr="00DF5979" w:rsidRDefault="00A15879" w:rsidP="00B80F55">
      <w:pPr>
        <w:ind w:firstLine="426"/>
        <w:jc w:val="both"/>
        <w:rPr>
          <w:rFonts w:ascii="Times New Roman" w:hAnsi="Times New Roman"/>
          <w:lang w:val="uk-UA"/>
        </w:rPr>
      </w:pPr>
      <w:r w:rsidRPr="00DF5979">
        <w:rPr>
          <w:rFonts w:ascii="Times New Roman" w:hAnsi="Times New Roman"/>
          <w:lang w:val="uk-UA"/>
        </w:rPr>
        <w:t>11.7.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15879" w:rsidRPr="00DF5979" w:rsidRDefault="00A15879" w:rsidP="00B80F55">
      <w:pPr>
        <w:ind w:firstLine="426"/>
        <w:jc w:val="both"/>
        <w:rPr>
          <w:rFonts w:ascii="Times New Roman" w:hAnsi="Times New Roman"/>
          <w:lang w:val="uk-UA"/>
        </w:rPr>
      </w:pPr>
      <w:r w:rsidRPr="00DF5979">
        <w:rPr>
          <w:rFonts w:ascii="Times New Roman" w:hAnsi="Times New Roman"/>
          <w:lang w:val="uk-UA"/>
        </w:rPr>
        <w:t>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15879" w:rsidRPr="00DF5979" w:rsidRDefault="00A15879" w:rsidP="00E56447">
      <w:pPr>
        <w:jc w:val="center"/>
        <w:rPr>
          <w:rFonts w:ascii="Times New Roman" w:hAnsi="Times New Roman"/>
          <w:bCs/>
          <w:lang w:val="uk-UA" w:eastAsia="ru-RU"/>
        </w:rPr>
      </w:pPr>
    </w:p>
    <w:p w:rsidR="00615874" w:rsidRPr="00DF5979" w:rsidRDefault="00615874" w:rsidP="00615874">
      <w:pPr>
        <w:pStyle w:val="ab"/>
        <w:spacing w:after="0"/>
        <w:ind w:firstLine="709"/>
        <w:jc w:val="center"/>
        <w:rPr>
          <w:b/>
          <w:lang w:val="uk-UA"/>
        </w:rPr>
      </w:pPr>
      <w:r w:rsidRPr="00DF5979">
        <w:rPr>
          <w:b/>
          <w:lang w:val="uk-UA"/>
        </w:rPr>
        <w:t>ХІІ. А</w:t>
      </w:r>
      <w:r w:rsidR="00277781" w:rsidRPr="00DF5979">
        <w:rPr>
          <w:b/>
          <w:lang w:val="uk-UA"/>
        </w:rPr>
        <w:t>нтикорупційне застереження</w:t>
      </w:r>
    </w:p>
    <w:p w:rsidR="00615874" w:rsidRPr="00DF5979" w:rsidRDefault="00615874" w:rsidP="00B80F55">
      <w:pPr>
        <w:pStyle w:val="ab"/>
        <w:spacing w:after="0"/>
        <w:ind w:firstLine="426"/>
        <w:jc w:val="both"/>
        <w:rPr>
          <w:lang w:val="uk-UA"/>
        </w:rPr>
      </w:pPr>
      <w:r w:rsidRPr="00DF5979">
        <w:rPr>
          <w:lang w:val="uk-UA"/>
        </w:rPr>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615874" w:rsidRPr="00DF5979" w:rsidRDefault="00615874" w:rsidP="00B80F55">
      <w:pPr>
        <w:pStyle w:val="ab"/>
        <w:spacing w:after="0"/>
        <w:ind w:firstLine="426"/>
        <w:jc w:val="both"/>
        <w:rPr>
          <w:lang w:val="uk-UA"/>
        </w:rPr>
      </w:pPr>
      <w:r w:rsidRPr="00DF5979">
        <w:rPr>
          <w:lang w:val="uk-UA"/>
        </w:rPr>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615874" w:rsidRPr="00DF5979" w:rsidRDefault="00615874" w:rsidP="00B80F55">
      <w:pPr>
        <w:pStyle w:val="ab"/>
        <w:spacing w:after="0"/>
        <w:ind w:firstLine="426"/>
        <w:jc w:val="both"/>
        <w:rPr>
          <w:lang w:val="uk-UA"/>
        </w:rPr>
      </w:pPr>
      <w:r w:rsidRPr="00DF5979">
        <w:rPr>
          <w:lang w:val="uk-UA"/>
        </w:rPr>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w:t>
      </w:r>
      <w:r w:rsidRPr="00DF5979">
        <w:rPr>
          <w:lang w:val="uk-UA"/>
        </w:rPr>
        <w:lastRenderedPageBreak/>
        <w:t xml:space="preserve">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615874" w:rsidRPr="00DF5979" w:rsidRDefault="00615874" w:rsidP="00B80F55">
      <w:pPr>
        <w:pStyle w:val="ab"/>
        <w:spacing w:after="0"/>
        <w:ind w:firstLine="426"/>
        <w:jc w:val="both"/>
        <w:rPr>
          <w:lang w:val="uk-UA"/>
        </w:rPr>
      </w:pPr>
      <w:r w:rsidRPr="00DF5979">
        <w:rPr>
          <w:lang w:val="uk-UA"/>
        </w:rPr>
        <w:t xml:space="preserve">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615874" w:rsidRPr="00DF5979" w:rsidRDefault="00615874" w:rsidP="00B80F55">
      <w:pPr>
        <w:pStyle w:val="ab"/>
        <w:spacing w:after="0"/>
        <w:ind w:firstLine="426"/>
        <w:jc w:val="both"/>
        <w:rPr>
          <w:lang w:val="uk-UA"/>
        </w:rPr>
      </w:pPr>
      <w:r w:rsidRPr="00DF5979">
        <w:rPr>
          <w:lang w:val="uk-UA"/>
        </w:rPr>
        <w:t xml:space="preserve">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615874" w:rsidRPr="00DF5979" w:rsidRDefault="00615874" w:rsidP="00B80F55">
      <w:pPr>
        <w:pStyle w:val="ab"/>
        <w:spacing w:after="0"/>
        <w:ind w:firstLine="426"/>
        <w:jc w:val="both"/>
        <w:rPr>
          <w:lang w:val="uk-UA"/>
        </w:rPr>
      </w:pPr>
      <w:r w:rsidRPr="00DF5979">
        <w:rPr>
          <w:lang w:val="uk-UA"/>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615874" w:rsidRPr="00DF5979" w:rsidRDefault="00615874" w:rsidP="00E56447">
      <w:pPr>
        <w:jc w:val="center"/>
        <w:rPr>
          <w:rFonts w:ascii="Times New Roman" w:hAnsi="Times New Roman"/>
          <w:b/>
          <w:bCs/>
          <w:lang w:val="uk-UA" w:eastAsia="ru-RU"/>
        </w:rPr>
      </w:pPr>
    </w:p>
    <w:p w:rsidR="00A15879" w:rsidRPr="00DF5979" w:rsidRDefault="00A15879" w:rsidP="00E56447">
      <w:pPr>
        <w:jc w:val="center"/>
        <w:rPr>
          <w:rFonts w:ascii="Times New Roman" w:hAnsi="Times New Roman"/>
          <w:b/>
          <w:bCs/>
          <w:lang w:val="uk-UA" w:eastAsia="ru-RU"/>
        </w:rPr>
      </w:pPr>
      <w:r w:rsidRPr="00DF5979">
        <w:rPr>
          <w:rFonts w:ascii="Times New Roman" w:hAnsi="Times New Roman"/>
          <w:b/>
          <w:bCs/>
          <w:lang w:val="uk-UA" w:eastAsia="ru-RU"/>
        </w:rPr>
        <w:t>ХIІ</w:t>
      </w:r>
      <w:r w:rsidR="00615874" w:rsidRPr="00DF5979">
        <w:rPr>
          <w:rFonts w:ascii="Times New Roman" w:hAnsi="Times New Roman"/>
          <w:b/>
          <w:bCs/>
          <w:lang w:val="uk-UA" w:eastAsia="ru-RU"/>
        </w:rPr>
        <w:t>І</w:t>
      </w:r>
      <w:r w:rsidRPr="00DF5979">
        <w:rPr>
          <w:rFonts w:ascii="Times New Roman" w:hAnsi="Times New Roman"/>
          <w:b/>
          <w:bCs/>
          <w:lang w:val="uk-UA" w:eastAsia="ru-RU"/>
        </w:rPr>
        <w:t>. Додатки до договору</w:t>
      </w:r>
    </w:p>
    <w:p w:rsidR="00A15879" w:rsidRPr="00DF5979" w:rsidRDefault="00615874" w:rsidP="00E56447">
      <w:pPr>
        <w:rPr>
          <w:rFonts w:ascii="Times New Roman" w:hAnsi="Times New Roman"/>
          <w:lang w:val="uk-UA" w:eastAsia="ru-RU"/>
        </w:rPr>
      </w:pPr>
      <w:r w:rsidRPr="00DF5979">
        <w:rPr>
          <w:rFonts w:ascii="Times New Roman" w:hAnsi="Times New Roman"/>
          <w:lang w:val="uk-UA" w:eastAsia="ru-RU"/>
        </w:rPr>
        <w:t>13</w:t>
      </w:r>
      <w:r w:rsidR="00A15879" w:rsidRPr="00DF5979">
        <w:rPr>
          <w:rFonts w:ascii="Times New Roman" w:hAnsi="Times New Roman"/>
          <w:lang w:val="uk-UA" w:eastAsia="ru-RU"/>
        </w:rPr>
        <w:t>.1. Невід’ємною частиною договору є: – Додаток № 1 «Специфікація»</w:t>
      </w:r>
    </w:p>
    <w:p w:rsidR="00A52572" w:rsidRPr="00DF5979" w:rsidRDefault="00A52572" w:rsidP="00E56447">
      <w:pPr>
        <w:rPr>
          <w:rFonts w:ascii="Times New Roman" w:hAnsi="Times New Roman"/>
          <w:lang w:val="uk-UA" w:eastAsia="ru-RU"/>
        </w:rPr>
      </w:pPr>
    </w:p>
    <w:p w:rsidR="00A15879" w:rsidRPr="00DF5979" w:rsidRDefault="00615874" w:rsidP="00E56447">
      <w:pPr>
        <w:tabs>
          <w:tab w:val="left" w:pos="840"/>
        </w:tabs>
        <w:ind w:firstLine="840"/>
        <w:jc w:val="center"/>
        <w:rPr>
          <w:rFonts w:ascii="Times New Roman" w:hAnsi="Times New Roman"/>
          <w:b/>
          <w:sz w:val="23"/>
          <w:szCs w:val="23"/>
          <w:lang w:val="uk-UA" w:eastAsia="ru-RU"/>
        </w:rPr>
      </w:pPr>
      <w:r w:rsidRPr="00DF5979">
        <w:rPr>
          <w:rFonts w:ascii="Times New Roman" w:hAnsi="Times New Roman"/>
          <w:b/>
          <w:sz w:val="23"/>
          <w:szCs w:val="23"/>
          <w:lang w:val="uk-UA" w:eastAsia="ru-RU"/>
        </w:rPr>
        <w:t>XІ</w:t>
      </w:r>
      <w:r w:rsidRPr="00DF5979">
        <w:rPr>
          <w:rFonts w:ascii="Times New Roman" w:hAnsi="Times New Roman"/>
          <w:b/>
          <w:sz w:val="23"/>
          <w:szCs w:val="23"/>
          <w:lang w:val="en-US" w:eastAsia="ru-RU"/>
        </w:rPr>
        <w:t>V</w:t>
      </w:r>
      <w:r w:rsidR="00A15879" w:rsidRPr="00DF5979">
        <w:rPr>
          <w:rFonts w:ascii="Times New Roman" w:hAnsi="Times New Roman"/>
          <w:b/>
          <w:sz w:val="23"/>
          <w:szCs w:val="23"/>
          <w:lang w:val="uk-UA" w:eastAsia="ru-RU"/>
        </w:rPr>
        <w:t>. Місцезнаходження і банківські реквізити Сторін</w:t>
      </w:r>
    </w:p>
    <w:p w:rsidR="009D581D" w:rsidRPr="00DF5979" w:rsidRDefault="009D581D" w:rsidP="00E56447">
      <w:pPr>
        <w:tabs>
          <w:tab w:val="left" w:pos="840"/>
        </w:tabs>
        <w:ind w:firstLine="840"/>
        <w:jc w:val="center"/>
        <w:rPr>
          <w:rFonts w:ascii="Times New Roman" w:hAnsi="Times New Roman"/>
          <w:b/>
          <w:sz w:val="23"/>
          <w:szCs w:val="23"/>
          <w:lang w:val="uk-UA" w:eastAsia="ru-RU"/>
        </w:rPr>
      </w:pPr>
    </w:p>
    <w:tbl>
      <w:tblPr>
        <w:tblW w:w="9772" w:type="dxa"/>
        <w:jc w:val="center"/>
        <w:tblLayout w:type="fixed"/>
        <w:tblLook w:val="04A0" w:firstRow="1" w:lastRow="0" w:firstColumn="1" w:lastColumn="0" w:noHBand="0" w:noVBand="1"/>
      </w:tblPr>
      <w:tblGrid>
        <w:gridCol w:w="4886"/>
        <w:gridCol w:w="4886"/>
      </w:tblGrid>
      <w:tr w:rsidR="00973A02" w:rsidRPr="00DF5979" w:rsidTr="00356B9E">
        <w:trPr>
          <w:jc w:val="center"/>
        </w:trPr>
        <w:tc>
          <w:tcPr>
            <w:tcW w:w="4886" w:type="dxa"/>
          </w:tcPr>
          <w:p w:rsidR="00973A02" w:rsidRPr="005A7DAE" w:rsidRDefault="00973A02" w:rsidP="00685CB9">
            <w:pPr>
              <w:rPr>
                <w:b/>
                <w:lang w:val="uk-UA"/>
              </w:rPr>
            </w:pPr>
            <w:r w:rsidRPr="005A7DAE">
              <w:rPr>
                <w:b/>
                <w:sz w:val="22"/>
                <w:szCs w:val="22"/>
                <w:lang w:val="uk-UA"/>
              </w:rPr>
              <w:t>ПРОДАВЕЦЬ:</w:t>
            </w: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Default="00973A02" w:rsidP="00685CB9">
            <w:pPr>
              <w:jc w:val="both"/>
              <w:rPr>
                <w:b/>
                <w:lang w:val="uk-UA"/>
              </w:rPr>
            </w:pPr>
          </w:p>
          <w:p w:rsidR="00973A02"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Cs/>
                <w:lang w:val="uk-UA"/>
              </w:rPr>
            </w:pPr>
          </w:p>
          <w:p w:rsidR="00973A02" w:rsidRPr="005A7DAE" w:rsidRDefault="00973A02" w:rsidP="00685CB9">
            <w:pPr>
              <w:jc w:val="both"/>
              <w:rPr>
                <w:bCs/>
                <w:lang w:val="uk-UA"/>
              </w:rPr>
            </w:pPr>
            <w:r w:rsidRPr="005A7DAE">
              <w:rPr>
                <w:bCs/>
                <w:sz w:val="22"/>
                <w:szCs w:val="22"/>
                <w:lang w:val="uk-UA"/>
              </w:rPr>
              <w:t>_________________</w:t>
            </w:r>
            <w:r w:rsidRPr="005A7DAE">
              <w:rPr>
                <w:bCs/>
                <w:lang w:val="uk-UA"/>
              </w:rPr>
              <w:t xml:space="preserve"> _________________</w:t>
            </w:r>
          </w:p>
          <w:p w:rsidR="00973A02" w:rsidRPr="005A7DAE" w:rsidRDefault="00973A02" w:rsidP="00685CB9">
            <w:pPr>
              <w:jc w:val="both"/>
              <w:rPr>
                <w:lang w:val="uk-UA"/>
              </w:rPr>
            </w:pPr>
            <w:r w:rsidRPr="005A7DAE">
              <w:rPr>
                <w:sz w:val="22"/>
                <w:szCs w:val="22"/>
                <w:lang w:val="uk-UA"/>
              </w:rPr>
              <w:t>М.П.</w:t>
            </w:r>
          </w:p>
        </w:tc>
        <w:tc>
          <w:tcPr>
            <w:tcW w:w="4886" w:type="dxa"/>
          </w:tcPr>
          <w:p w:rsidR="00973A02" w:rsidRPr="005A7DAE" w:rsidRDefault="00973A02" w:rsidP="00685CB9">
            <w:pPr>
              <w:rPr>
                <w:b/>
                <w:caps/>
                <w:sz w:val="22"/>
                <w:szCs w:val="22"/>
                <w:lang w:val="uk-UA"/>
              </w:rPr>
            </w:pPr>
            <w:r w:rsidRPr="005A7DAE">
              <w:rPr>
                <w:b/>
                <w:caps/>
                <w:sz w:val="22"/>
                <w:szCs w:val="22"/>
                <w:lang w:val="uk-UA"/>
              </w:rPr>
              <w:t>ПОКУПЕЦЬ:</w:t>
            </w:r>
          </w:p>
          <w:p w:rsidR="00973A02" w:rsidRPr="005A7DAE" w:rsidRDefault="00973A02" w:rsidP="00685CB9">
            <w:pPr>
              <w:rPr>
                <w:b/>
                <w:caps/>
                <w:lang w:val="uk-UA"/>
              </w:rPr>
            </w:pPr>
          </w:p>
          <w:p w:rsidR="00973A02" w:rsidRDefault="00285FFF" w:rsidP="00685CB9">
            <w:pPr>
              <w:ind w:left="-1"/>
              <w:contextualSpacing/>
              <w:rPr>
                <w:b/>
                <w:lang w:val="uk-UA"/>
              </w:rPr>
            </w:pPr>
            <w:r>
              <w:rPr>
                <w:b/>
                <w:lang w:val="uk-UA"/>
              </w:rPr>
              <w:t>Тульчинська районна держана лікарня</w:t>
            </w:r>
          </w:p>
          <w:p w:rsidR="00285FFF" w:rsidRPr="00285FFF" w:rsidRDefault="00285FFF" w:rsidP="00685CB9">
            <w:pPr>
              <w:ind w:left="-1"/>
              <w:contextualSpacing/>
              <w:rPr>
                <w:b/>
                <w:lang w:val="uk-UA"/>
              </w:rPr>
            </w:pPr>
            <w:r>
              <w:rPr>
                <w:b/>
                <w:lang w:val="uk-UA"/>
              </w:rPr>
              <w:t>ветеринарної медицини</w:t>
            </w:r>
          </w:p>
          <w:p w:rsidR="00973A02" w:rsidRPr="005A7DAE" w:rsidRDefault="00973A02" w:rsidP="00685CB9">
            <w:pPr>
              <w:ind w:left="-1"/>
              <w:contextualSpacing/>
            </w:pPr>
          </w:p>
          <w:p w:rsidR="00285FFF" w:rsidRDefault="00973A02" w:rsidP="00685CB9">
            <w:pPr>
              <w:ind w:left="-1"/>
            </w:pPr>
            <w:r w:rsidRPr="005A7DAE">
              <w:t xml:space="preserve">Юридична адреса: </w:t>
            </w:r>
            <w:r w:rsidR="00285FFF" w:rsidRPr="00285FFF">
              <w:t>24200, Україна, Вінницька область, смт. Томашпіль, вул. Гаврилюка Ігоря, 153</w:t>
            </w:r>
          </w:p>
          <w:p w:rsidR="00973A02" w:rsidRPr="0000221F" w:rsidRDefault="00973A02" w:rsidP="00285FFF">
            <w:pPr>
              <w:ind w:left="-1"/>
            </w:pPr>
            <w:r w:rsidRPr="0000221F">
              <w:t>р/р UA</w:t>
            </w:r>
            <w:r w:rsidR="00285FFF">
              <w:rPr>
                <w:lang w:val="uk-UA"/>
              </w:rPr>
              <w:t xml:space="preserve"> </w:t>
            </w:r>
            <w:r w:rsidR="00285FFF" w:rsidRPr="00285FFF">
              <w:rPr>
                <w:rFonts w:ascii="Times New Roman" w:eastAsia="Lucida Sans Unicode" w:hAnsi="Times New Roman" w:cs="Times New Roman"/>
                <w:lang w:eastAsia="ru-RU"/>
              </w:rPr>
              <w:t>488201720343161006200016610</w:t>
            </w:r>
            <w:r w:rsidRPr="0000221F">
              <w:t xml:space="preserve"> </w:t>
            </w:r>
          </w:p>
          <w:p w:rsidR="00973A02" w:rsidRPr="005A7DAE" w:rsidRDefault="00973A02" w:rsidP="00685CB9">
            <w:pPr>
              <w:ind w:left="-1"/>
            </w:pPr>
            <w:r w:rsidRPr="0000221F">
              <w:t>в ДКС України</w:t>
            </w:r>
            <w:r w:rsidRPr="005A7DAE">
              <w:t>, м. Київ, МФО 820172,</w:t>
            </w:r>
          </w:p>
          <w:p w:rsidR="00973A02" w:rsidRPr="005A7DAE" w:rsidRDefault="00285FFF" w:rsidP="00685CB9">
            <w:pPr>
              <w:ind w:left="-1"/>
            </w:pPr>
            <w:r>
              <w:t>код ЄДРПОУ: 00691895</w:t>
            </w:r>
          </w:p>
          <w:p w:rsidR="00285FFF" w:rsidRDefault="00285FFF" w:rsidP="00285FFF">
            <w:pPr>
              <w:ind w:left="-1"/>
            </w:pPr>
            <w:r>
              <w:t>ІПН: 006918902222</w:t>
            </w:r>
          </w:p>
          <w:p w:rsidR="00973A02" w:rsidRPr="00815FF3" w:rsidRDefault="00285FFF" w:rsidP="00285FFF">
            <w:pPr>
              <w:ind w:left="-1"/>
              <w:rPr>
                <w:lang w:val="uk-UA"/>
              </w:rPr>
            </w:pPr>
            <w:r>
              <w:t>tomashpil.lvm@vingudpss.gov.ua</w:t>
            </w:r>
          </w:p>
          <w:p w:rsidR="00973A02" w:rsidRPr="00285FFF" w:rsidRDefault="00973A02" w:rsidP="00685CB9">
            <w:pPr>
              <w:ind w:left="-1"/>
            </w:pPr>
          </w:p>
          <w:p w:rsidR="00973A02" w:rsidRPr="005A7DAE" w:rsidRDefault="00285FFF" w:rsidP="00685CB9">
            <w:pPr>
              <w:ind w:left="-1"/>
              <w:rPr>
                <w:b/>
              </w:rPr>
            </w:pPr>
            <w:r>
              <w:rPr>
                <w:b/>
                <w:lang w:val="uk-UA"/>
              </w:rPr>
              <w:t>Н</w:t>
            </w:r>
            <w:r>
              <w:rPr>
                <w:b/>
              </w:rPr>
              <w:t>ачальник</w:t>
            </w:r>
          </w:p>
          <w:p w:rsidR="00973A02" w:rsidRPr="005A7DAE" w:rsidRDefault="00973A02" w:rsidP="00685CB9">
            <w:pPr>
              <w:ind w:left="-1"/>
              <w:rPr>
                <w:b/>
              </w:rPr>
            </w:pPr>
          </w:p>
          <w:p w:rsidR="00973A02" w:rsidRPr="005A7DAE" w:rsidRDefault="00973A02" w:rsidP="00685CB9">
            <w:pPr>
              <w:contextualSpacing/>
              <w:rPr>
                <w:b/>
                <w:bCs/>
              </w:rPr>
            </w:pPr>
            <w:r w:rsidRPr="005A7DAE">
              <w:t>____________________</w:t>
            </w:r>
            <w:r w:rsidRPr="005A7DAE">
              <w:rPr>
                <w:b/>
              </w:rPr>
              <w:t xml:space="preserve"> </w:t>
            </w:r>
            <w:r w:rsidR="00285FFF">
              <w:rPr>
                <w:b/>
                <w:lang w:val="uk-UA"/>
              </w:rPr>
              <w:t>Оксана СУЛІГАН</w:t>
            </w:r>
          </w:p>
          <w:p w:rsidR="00973A02" w:rsidRPr="005A7DAE" w:rsidRDefault="00973A02" w:rsidP="00685CB9">
            <w:pPr>
              <w:keepNext/>
              <w:outlineLvl w:val="1"/>
              <w:rPr>
                <w:b/>
                <w:bCs/>
                <w:lang w:val="uk-UA"/>
              </w:rPr>
            </w:pPr>
            <w:r w:rsidRPr="005A7DAE">
              <w:rPr>
                <w:bCs/>
              </w:rPr>
              <w:t>М.П.</w:t>
            </w:r>
          </w:p>
        </w:tc>
      </w:tr>
    </w:tbl>
    <w:p w:rsidR="00680BE7" w:rsidRPr="00DF5979" w:rsidRDefault="00680BE7" w:rsidP="009D581D">
      <w:pPr>
        <w:ind w:right="-1"/>
        <w:jc w:val="right"/>
        <w:rPr>
          <w:rFonts w:ascii="Times New Roman" w:hAnsi="Times New Roman" w:cs="Times New Roman"/>
          <w:b/>
          <w:lang w:val="uk-UA"/>
        </w:rPr>
      </w:pPr>
    </w:p>
    <w:p w:rsidR="00973A02" w:rsidRDefault="00973A02" w:rsidP="009D581D">
      <w:pPr>
        <w:ind w:right="-1"/>
        <w:jc w:val="right"/>
        <w:rPr>
          <w:rFonts w:ascii="Times New Roman" w:hAnsi="Times New Roman" w:cs="Times New Roman"/>
          <w:b/>
          <w:lang w:val="uk-UA"/>
        </w:rPr>
      </w:pPr>
    </w:p>
    <w:p w:rsidR="00973A02" w:rsidRDefault="00973A02" w:rsidP="009D581D">
      <w:pPr>
        <w:ind w:right="-1"/>
        <w:jc w:val="right"/>
        <w:rPr>
          <w:rFonts w:ascii="Times New Roman" w:hAnsi="Times New Roman" w:cs="Times New Roman"/>
          <w:b/>
          <w:lang w:val="uk-UA"/>
        </w:rPr>
      </w:pPr>
    </w:p>
    <w:p w:rsidR="00973A02" w:rsidRDefault="00973A02" w:rsidP="009D581D">
      <w:pPr>
        <w:ind w:right="-1"/>
        <w:jc w:val="right"/>
        <w:rPr>
          <w:rFonts w:ascii="Times New Roman" w:hAnsi="Times New Roman" w:cs="Times New Roman"/>
          <w:b/>
          <w:lang w:val="uk-UA"/>
        </w:rPr>
      </w:pPr>
    </w:p>
    <w:p w:rsidR="00973A02" w:rsidRDefault="00973A02" w:rsidP="009D581D">
      <w:pPr>
        <w:ind w:right="-1"/>
        <w:jc w:val="right"/>
        <w:rPr>
          <w:rFonts w:ascii="Times New Roman" w:hAnsi="Times New Roman" w:cs="Times New Roman"/>
          <w:b/>
          <w:lang w:val="uk-UA"/>
        </w:rPr>
      </w:pPr>
    </w:p>
    <w:p w:rsidR="00347F03" w:rsidRDefault="00347F03" w:rsidP="009D581D">
      <w:pPr>
        <w:ind w:right="-1"/>
        <w:jc w:val="right"/>
        <w:rPr>
          <w:rFonts w:ascii="Times New Roman" w:hAnsi="Times New Roman" w:cs="Times New Roman"/>
          <w:b/>
          <w:lang w:val="uk-UA"/>
        </w:rPr>
      </w:pPr>
    </w:p>
    <w:p w:rsidR="00347F03" w:rsidRDefault="00347F03" w:rsidP="009D581D">
      <w:pPr>
        <w:ind w:right="-1"/>
        <w:jc w:val="right"/>
        <w:rPr>
          <w:rFonts w:ascii="Times New Roman" w:hAnsi="Times New Roman" w:cs="Times New Roman"/>
          <w:b/>
          <w:lang w:val="uk-UA"/>
        </w:rPr>
      </w:pPr>
    </w:p>
    <w:p w:rsidR="00347F03" w:rsidRDefault="00347F03" w:rsidP="009D581D">
      <w:pPr>
        <w:ind w:right="-1"/>
        <w:jc w:val="right"/>
        <w:rPr>
          <w:rFonts w:ascii="Times New Roman" w:hAnsi="Times New Roman" w:cs="Times New Roman"/>
          <w:b/>
          <w:lang w:val="uk-UA"/>
        </w:rPr>
      </w:pPr>
    </w:p>
    <w:p w:rsidR="00347F03" w:rsidRDefault="00347F03" w:rsidP="009D581D">
      <w:pPr>
        <w:ind w:right="-1"/>
        <w:jc w:val="right"/>
        <w:rPr>
          <w:rFonts w:ascii="Times New Roman" w:hAnsi="Times New Roman" w:cs="Times New Roman"/>
          <w:b/>
          <w:lang w:val="uk-UA"/>
        </w:rPr>
      </w:pPr>
    </w:p>
    <w:p w:rsidR="00347F03" w:rsidRDefault="00347F03" w:rsidP="009D581D">
      <w:pPr>
        <w:ind w:right="-1"/>
        <w:jc w:val="right"/>
        <w:rPr>
          <w:rFonts w:ascii="Times New Roman" w:hAnsi="Times New Roman" w:cs="Times New Roman"/>
          <w:b/>
          <w:lang w:val="uk-UA"/>
        </w:rPr>
      </w:pPr>
    </w:p>
    <w:p w:rsidR="00347F03" w:rsidRDefault="00347F03" w:rsidP="009D581D">
      <w:pPr>
        <w:ind w:right="-1"/>
        <w:jc w:val="right"/>
        <w:rPr>
          <w:rFonts w:ascii="Times New Roman" w:hAnsi="Times New Roman" w:cs="Times New Roman"/>
          <w:b/>
          <w:lang w:val="uk-UA"/>
        </w:rPr>
      </w:pPr>
    </w:p>
    <w:p w:rsidR="00347F03" w:rsidRDefault="00347F03" w:rsidP="009D581D">
      <w:pPr>
        <w:ind w:right="-1"/>
        <w:jc w:val="right"/>
        <w:rPr>
          <w:rFonts w:ascii="Times New Roman" w:hAnsi="Times New Roman" w:cs="Times New Roman"/>
          <w:b/>
          <w:lang w:val="uk-UA"/>
        </w:rPr>
      </w:pPr>
    </w:p>
    <w:p w:rsidR="00973A02" w:rsidRDefault="00973A02" w:rsidP="009D581D">
      <w:pPr>
        <w:ind w:right="-1"/>
        <w:jc w:val="right"/>
        <w:rPr>
          <w:rFonts w:ascii="Times New Roman" w:hAnsi="Times New Roman" w:cs="Times New Roman"/>
          <w:b/>
          <w:lang w:val="uk-UA"/>
        </w:rPr>
      </w:pPr>
    </w:p>
    <w:p w:rsidR="00973A02" w:rsidRDefault="00973A02" w:rsidP="009D581D">
      <w:pPr>
        <w:ind w:right="-1"/>
        <w:jc w:val="right"/>
        <w:rPr>
          <w:rFonts w:ascii="Times New Roman" w:hAnsi="Times New Roman" w:cs="Times New Roman"/>
          <w:b/>
          <w:lang w:val="uk-UA"/>
        </w:rPr>
      </w:pPr>
    </w:p>
    <w:p w:rsidR="00973A02" w:rsidRDefault="00973A02" w:rsidP="009D581D">
      <w:pPr>
        <w:ind w:right="-1"/>
        <w:jc w:val="right"/>
        <w:rPr>
          <w:rFonts w:ascii="Times New Roman" w:hAnsi="Times New Roman" w:cs="Times New Roman"/>
          <w:b/>
          <w:lang w:val="uk-UA"/>
        </w:rPr>
      </w:pPr>
    </w:p>
    <w:p w:rsidR="00C022C9" w:rsidRDefault="00C022C9" w:rsidP="009D581D">
      <w:pPr>
        <w:ind w:right="-1"/>
        <w:jc w:val="right"/>
        <w:rPr>
          <w:rFonts w:ascii="Times New Roman" w:hAnsi="Times New Roman" w:cs="Times New Roman"/>
          <w:b/>
          <w:lang w:val="uk-UA"/>
        </w:rPr>
      </w:pPr>
    </w:p>
    <w:p w:rsidR="00C022C9" w:rsidRDefault="00C022C9" w:rsidP="009D581D">
      <w:pPr>
        <w:ind w:right="-1"/>
        <w:jc w:val="right"/>
        <w:rPr>
          <w:rFonts w:ascii="Times New Roman" w:hAnsi="Times New Roman" w:cs="Times New Roman"/>
          <w:b/>
          <w:lang w:val="uk-UA"/>
        </w:rPr>
      </w:pPr>
    </w:p>
    <w:p w:rsidR="00C022C9" w:rsidRDefault="00C022C9" w:rsidP="009D581D">
      <w:pPr>
        <w:ind w:right="-1"/>
        <w:jc w:val="right"/>
        <w:rPr>
          <w:rFonts w:ascii="Times New Roman" w:hAnsi="Times New Roman" w:cs="Times New Roman"/>
          <w:b/>
          <w:lang w:val="uk-UA"/>
        </w:rPr>
      </w:pPr>
    </w:p>
    <w:p w:rsidR="00973A02" w:rsidRDefault="00973A02" w:rsidP="009D581D">
      <w:pPr>
        <w:ind w:right="-1"/>
        <w:jc w:val="right"/>
        <w:rPr>
          <w:rFonts w:ascii="Times New Roman" w:hAnsi="Times New Roman" w:cs="Times New Roman"/>
          <w:b/>
          <w:lang w:val="uk-UA"/>
        </w:rPr>
      </w:pPr>
    </w:p>
    <w:p w:rsidR="009D581D" w:rsidRPr="00DF5979" w:rsidRDefault="009D581D" w:rsidP="009D581D">
      <w:pPr>
        <w:ind w:right="-1"/>
        <w:jc w:val="right"/>
        <w:rPr>
          <w:rFonts w:ascii="Times New Roman" w:hAnsi="Times New Roman" w:cs="Times New Roman"/>
          <w:b/>
          <w:lang w:val="uk-UA"/>
        </w:rPr>
      </w:pPr>
      <w:r w:rsidRPr="00DF5979">
        <w:rPr>
          <w:rFonts w:ascii="Times New Roman" w:hAnsi="Times New Roman" w:cs="Times New Roman"/>
          <w:b/>
        </w:rPr>
        <w:lastRenderedPageBreak/>
        <w:t>Додаток 1</w:t>
      </w:r>
    </w:p>
    <w:p w:rsidR="00C52DE8" w:rsidRPr="00DF5979" w:rsidRDefault="00855837" w:rsidP="00C52DE8">
      <w:pPr>
        <w:ind w:right="-1"/>
        <w:jc w:val="right"/>
        <w:rPr>
          <w:rFonts w:ascii="Times New Roman" w:hAnsi="Times New Roman" w:cs="Times New Roman"/>
          <w:lang w:val="uk-UA"/>
        </w:rPr>
      </w:pPr>
      <w:r w:rsidRPr="00DF5979">
        <w:rPr>
          <w:rFonts w:ascii="Times New Roman" w:hAnsi="Times New Roman" w:cs="Times New Roman"/>
          <w:lang w:val="uk-UA"/>
        </w:rPr>
        <w:t xml:space="preserve">до договору </w:t>
      </w:r>
      <w:r w:rsidR="00977312" w:rsidRPr="00DF5979">
        <w:rPr>
          <w:rFonts w:ascii="Times New Roman" w:hAnsi="Times New Roman" w:cs="Times New Roman"/>
          <w:lang w:val="uk-UA"/>
        </w:rPr>
        <w:t>№ _</w:t>
      </w:r>
      <w:r w:rsidR="00C52DE8" w:rsidRPr="00DF5979">
        <w:rPr>
          <w:rFonts w:ascii="Times New Roman" w:hAnsi="Times New Roman" w:cs="Times New Roman"/>
          <w:lang w:val="uk-UA"/>
        </w:rPr>
        <w:t>_______________</w:t>
      </w:r>
    </w:p>
    <w:p w:rsidR="009D581D" w:rsidRPr="00DF5979" w:rsidRDefault="009D581D" w:rsidP="00C52DE8">
      <w:pPr>
        <w:ind w:right="-1"/>
        <w:jc w:val="right"/>
        <w:rPr>
          <w:rFonts w:ascii="Times New Roman" w:hAnsi="Times New Roman" w:cs="Times New Roman"/>
        </w:rPr>
      </w:pPr>
      <w:r w:rsidRPr="00DF5979">
        <w:rPr>
          <w:rFonts w:ascii="Times New Roman" w:hAnsi="Times New Roman" w:cs="Times New Roman"/>
        </w:rPr>
        <w:t>від «____» ___________ 20</w:t>
      </w:r>
      <w:r w:rsidR="00261C7F" w:rsidRPr="00DF5979">
        <w:rPr>
          <w:rFonts w:ascii="Times New Roman" w:hAnsi="Times New Roman" w:cs="Times New Roman"/>
          <w:lang w:val="uk-UA"/>
        </w:rPr>
        <w:t>2</w:t>
      </w:r>
      <w:r w:rsidR="00992556">
        <w:rPr>
          <w:rFonts w:ascii="Times New Roman" w:hAnsi="Times New Roman" w:cs="Times New Roman"/>
          <w:lang w:val="uk-UA"/>
        </w:rPr>
        <w:t>4</w:t>
      </w:r>
      <w:r w:rsidRPr="00DF5979">
        <w:rPr>
          <w:rFonts w:ascii="Times New Roman" w:hAnsi="Times New Roman" w:cs="Times New Roman"/>
        </w:rPr>
        <w:t xml:space="preserve"> року</w:t>
      </w:r>
    </w:p>
    <w:p w:rsidR="009D581D" w:rsidRPr="00DF5979" w:rsidRDefault="009D581D" w:rsidP="009D581D">
      <w:pPr>
        <w:rPr>
          <w:rFonts w:ascii="Times New Roman" w:hAnsi="Times New Roman" w:cs="Times New Roman"/>
        </w:rPr>
      </w:pPr>
    </w:p>
    <w:p w:rsidR="009D581D" w:rsidRPr="00DF5979" w:rsidRDefault="009D581D" w:rsidP="009D581D">
      <w:pPr>
        <w:rPr>
          <w:rFonts w:ascii="Times New Roman" w:hAnsi="Times New Roman" w:cs="Times New Roman"/>
        </w:rPr>
      </w:pPr>
    </w:p>
    <w:p w:rsidR="009D581D" w:rsidRPr="00C022C9" w:rsidRDefault="009D581D" w:rsidP="009D581D">
      <w:pPr>
        <w:jc w:val="center"/>
        <w:rPr>
          <w:rFonts w:ascii="Times New Roman" w:hAnsi="Times New Roman" w:cs="Times New Roman"/>
          <w:b/>
          <w:lang w:val="uk-UA"/>
        </w:rPr>
      </w:pPr>
      <w:r w:rsidRPr="00DF5979">
        <w:rPr>
          <w:rFonts w:ascii="Times New Roman" w:hAnsi="Times New Roman" w:cs="Times New Roman"/>
          <w:b/>
        </w:rPr>
        <w:t>СПЕЦИФІКАЦІЯ ТОВАРУ</w:t>
      </w:r>
      <w:r w:rsidR="00C022C9">
        <w:rPr>
          <w:rFonts w:ascii="Times New Roman" w:hAnsi="Times New Roman" w:cs="Times New Roman"/>
          <w:b/>
          <w:lang w:val="uk-UA"/>
        </w:rPr>
        <w:t xml:space="preserve"> (ЛОТ 1)</w:t>
      </w:r>
    </w:p>
    <w:p w:rsidR="009D581D" w:rsidRPr="00DF5979" w:rsidRDefault="009D581D" w:rsidP="009D581D">
      <w:pPr>
        <w:jc w:val="center"/>
        <w:rPr>
          <w:rFonts w:ascii="Times New Roman" w:hAnsi="Times New Roman" w:cs="Times New Roman"/>
        </w:rPr>
      </w:pPr>
    </w:p>
    <w:tbl>
      <w:tblPr>
        <w:tblStyle w:val="afc"/>
        <w:tblW w:w="9356" w:type="dxa"/>
        <w:tblInd w:w="108" w:type="dxa"/>
        <w:tblLayout w:type="fixed"/>
        <w:tblLook w:val="04A0" w:firstRow="1" w:lastRow="0" w:firstColumn="1" w:lastColumn="0" w:noHBand="0" w:noVBand="1"/>
      </w:tblPr>
      <w:tblGrid>
        <w:gridCol w:w="426"/>
        <w:gridCol w:w="4394"/>
        <w:gridCol w:w="992"/>
        <w:gridCol w:w="992"/>
        <w:gridCol w:w="1134"/>
        <w:gridCol w:w="1418"/>
      </w:tblGrid>
      <w:tr w:rsidR="00973A02" w:rsidRPr="00F11847" w:rsidTr="00F16DA9">
        <w:tc>
          <w:tcPr>
            <w:tcW w:w="426" w:type="dxa"/>
            <w:vAlign w:val="center"/>
          </w:tcPr>
          <w:p w:rsidR="00973A02" w:rsidRPr="00CC0C0F" w:rsidRDefault="00973A02" w:rsidP="00685CB9">
            <w:pPr>
              <w:ind w:left="-108" w:right="-108"/>
              <w:jc w:val="center"/>
              <w:rPr>
                <w:sz w:val="22"/>
                <w:szCs w:val="22"/>
                <w:lang w:val="uk-UA"/>
              </w:rPr>
            </w:pPr>
            <w:r w:rsidRPr="00CC0C0F">
              <w:rPr>
                <w:sz w:val="22"/>
                <w:szCs w:val="22"/>
                <w:lang w:val="uk-UA"/>
              </w:rPr>
              <w:t>№ п/п</w:t>
            </w:r>
          </w:p>
        </w:tc>
        <w:tc>
          <w:tcPr>
            <w:tcW w:w="4394" w:type="dxa"/>
            <w:vAlign w:val="center"/>
          </w:tcPr>
          <w:p w:rsidR="00973A02" w:rsidRPr="00CC0C0F" w:rsidRDefault="00973A02" w:rsidP="00973A02">
            <w:pPr>
              <w:snapToGrid w:val="0"/>
              <w:jc w:val="center"/>
              <w:rPr>
                <w:sz w:val="22"/>
                <w:szCs w:val="22"/>
                <w:lang w:val="uk-UA"/>
              </w:rPr>
            </w:pPr>
            <w:r w:rsidRPr="00CC0C0F">
              <w:rPr>
                <w:lang w:val="uk-UA"/>
              </w:rPr>
              <w:t>Найменування товару</w:t>
            </w:r>
          </w:p>
        </w:tc>
        <w:tc>
          <w:tcPr>
            <w:tcW w:w="992" w:type="dxa"/>
            <w:vAlign w:val="center"/>
          </w:tcPr>
          <w:p w:rsidR="00973A02" w:rsidRPr="00CC0C0F" w:rsidRDefault="00973A02" w:rsidP="00685CB9">
            <w:pPr>
              <w:tabs>
                <w:tab w:val="center" w:pos="4153"/>
                <w:tab w:val="right" w:pos="8306"/>
              </w:tabs>
              <w:autoSpaceDN w:val="0"/>
              <w:adjustRightInd w:val="0"/>
              <w:ind w:left="-105" w:right="-111"/>
              <w:jc w:val="center"/>
              <w:rPr>
                <w:rFonts w:ascii="Times New Roman" w:hAnsi="Times New Roman" w:cs="Times New Roman"/>
                <w:color w:val="000000"/>
                <w:lang w:eastAsia="en-US"/>
              </w:rPr>
            </w:pPr>
            <w:r w:rsidRPr="00CC0C0F">
              <w:rPr>
                <w:rFonts w:ascii="Times New Roman" w:hAnsi="Times New Roman" w:cs="Times New Roman"/>
                <w:color w:val="000000"/>
                <w:lang w:eastAsia="en-US"/>
              </w:rPr>
              <w:t>Одиниця виміру</w:t>
            </w:r>
          </w:p>
        </w:tc>
        <w:tc>
          <w:tcPr>
            <w:tcW w:w="992" w:type="dxa"/>
            <w:vAlign w:val="center"/>
          </w:tcPr>
          <w:p w:rsidR="00973A02" w:rsidRPr="00CC0C0F" w:rsidRDefault="00973A02" w:rsidP="00685CB9">
            <w:pPr>
              <w:tabs>
                <w:tab w:val="center" w:pos="4153"/>
                <w:tab w:val="right" w:pos="8306"/>
              </w:tabs>
              <w:autoSpaceDN w:val="0"/>
              <w:adjustRightInd w:val="0"/>
              <w:ind w:left="-105" w:right="-111"/>
              <w:jc w:val="center"/>
              <w:rPr>
                <w:rFonts w:ascii="Times New Roman" w:hAnsi="Times New Roman" w:cs="Times New Roman"/>
                <w:color w:val="000000"/>
                <w:lang w:eastAsia="en-US"/>
              </w:rPr>
            </w:pPr>
            <w:r w:rsidRPr="00CC0C0F">
              <w:rPr>
                <w:rFonts w:ascii="Times New Roman" w:hAnsi="Times New Roman" w:cs="Times New Roman"/>
                <w:color w:val="000000"/>
                <w:lang w:eastAsia="en-US"/>
              </w:rPr>
              <w:t>Кіль</w:t>
            </w:r>
            <w:r w:rsidRPr="00CC0C0F">
              <w:rPr>
                <w:rFonts w:ascii="Times New Roman" w:hAnsi="Times New Roman" w:cs="Times New Roman"/>
                <w:color w:val="000000"/>
                <w:lang w:val="uk-UA" w:eastAsia="en-US"/>
              </w:rPr>
              <w:t>-</w:t>
            </w:r>
            <w:r w:rsidRPr="00CC0C0F">
              <w:rPr>
                <w:rFonts w:ascii="Times New Roman" w:hAnsi="Times New Roman" w:cs="Times New Roman"/>
                <w:color w:val="000000"/>
                <w:lang w:eastAsia="en-US"/>
              </w:rPr>
              <w:t>кість</w:t>
            </w:r>
          </w:p>
        </w:tc>
        <w:tc>
          <w:tcPr>
            <w:tcW w:w="1134" w:type="dxa"/>
            <w:vAlign w:val="center"/>
          </w:tcPr>
          <w:p w:rsidR="00973A02" w:rsidRPr="00CC0C0F" w:rsidRDefault="00973A02" w:rsidP="00685CB9">
            <w:pPr>
              <w:tabs>
                <w:tab w:val="center" w:pos="4153"/>
                <w:tab w:val="right" w:pos="8306"/>
              </w:tabs>
              <w:autoSpaceDN w:val="0"/>
              <w:adjustRightInd w:val="0"/>
              <w:ind w:left="-105" w:right="-104"/>
              <w:jc w:val="center"/>
              <w:rPr>
                <w:rFonts w:ascii="Times New Roman" w:hAnsi="Times New Roman" w:cs="Times New Roman"/>
                <w:color w:val="000000"/>
                <w:lang w:eastAsia="en-US"/>
              </w:rPr>
            </w:pPr>
            <w:r w:rsidRPr="00CC0C0F">
              <w:rPr>
                <w:rFonts w:ascii="Times New Roman" w:hAnsi="Times New Roman" w:cs="Times New Roman"/>
                <w:color w:val="000000"/>
                <w:lang w:eastAsia="en-US"/>
              </w:rPr>
              <w:t>Ціна за одиницю</w:t>
            </w:r>
            <w:r w:rsidRPr="00CC0C0F">
              <w:rPr>
                <w:color w:val="000000"/>
                <w:lang w:val="uk-UA" w:eastAsia="en-US"/>
              </w:rPr>
              <w:t>,</w:t>
            </w:r>
            <w:r w:rsidRPr="00CC0C0F">
              <w:rPr>
                <w:rFonts w:ascii="Times New Roman" w:hAnsi="Times New Roman" w:cs="Times New Roman"/>
                <w:color w:val="000000"/>
                <w:lang w:eastAsia="en-US"/>
              </w:rPr>
              <w:t xml:space="preserve"> (грн.)</w:t>
            </w:r>
          </w:p>
        </w:tc>
        <w:tc>
          <w:tcPr>
            <w:tcW w:w="1418" w:type="dxa"/>
            <w:vAlign w:val="center"/>
          </w:tcPr>
          <w:p w:rsidR="00973A02" w:rsidRPr="00CC0C0F" w:rsidRDefault="00973A02" w:rsidP="00685CB9">
            <w:pPr>
              <w:tabs>
                <w:tab w:val="center" w:pos="4153"/>
                <w:tab w:val="right" w:pos="8306"/>
              </w:tabs>
              <w:autoSpaceDN w:val="0"/>
              <w:adjustRightInd w:val="0"/>
              <w:ind w:left="-105" w:right="-111"/>
              <w:jc w:val="center"/>
              <w:rPr>
                <w:rFonts w:ascii="Times New Roman" w:hAnsi="Times New Roman" w:cs="Times New Roman"/>
                <w:color w:val="000000"/>
                <w:lang w:val="uk-UA" w:eastAsia="en-US"/>
              </w:rPr>
            </w:pPr>
            <w:r w:rsidRPr="00CC0C0F">
              <w:rPr>
                <w:rFonts w:ascii="Times New Roman" w:hAnsi="Times New Roman" w:cs="Times New Roman"/>
                <w:color w:val="000000"/>
                <w:lang w:eastAsia="en-US"/>
              </w:rPr>
              <w:t>Вартість</w:t>
            </w:r>
            <w:r w:rsidRPr="00CC0C0F">
              <w:rPr>
                <w:color w:val="000000"/>
                <w:lang w:val="uk-UA" w:eastAsia="en-US"/>
              </w:rPr>
              <w:t xml:space="preserve"> всього, </w:t>
            </w:r>
            <w:r w:rsidRPr="00CC0C0F">
              <w:rPr>
                <w:rFonts w:ascii="Times New Roman" w:hAnsi="Times New Roman" w:cs="Times New Roman"/>
                <w:color w:val="000000"/>
                <w:lang w:eastAsia="en-US"/>
              </w:rPr>
              <w:t>грн.</w:t>
            </w:r>
          </w:p>
        </w:tc>
      </w:tr>
      <w:tr w:rsidR="00973A02" w:rsidRPr="0078218B" w:rsidTr="00F16DA9">
        <w:tc>
          <w:tcPr>
            <w:tcW w:w="426" w:type="dxa"/>
          </w:tcPr>
          <w:p w:rsidR="00973A02" w:rsidRPr="00871DC4" w:rsidRDefault="00871DC4" w:rsidP="00685CB9">
            <w:pPr>
              <w:jc w:val="center"/>
              <w:rPr>
                <w:rFonts w:ascii="Times New Roman" w:hAnsi="Times New Roman" w:cs="Times New Roman"/>
                <w:color w:val="000000"/>
                <w:lang w:val="uk-UA"/>
              </w:rPr>
            </w:pPr>
            <w:r>
              <w:rPr>
                <w:rFonts w:ascii="Times New Roman" w:hAnsi="Times New Roman" w:cs="Times New Roman"/>
                <w:color w:val="000000"/>
                <w:lang w:val="uk-UA"/>
              </w:rPr>
              <w:t>1</w:t>
            </w:r>
          </w:p>
        </w:tc>
        <w:tc>
          <w:tcPr>
            <w:tcW w:w="4394" w:type="dxa"/>
          </w:tcPr>
          <w:p w:rsidR="00973A02" w:rsidRPr="00CC0C0F" w:rsidRDefault="00992556" w:rsidP="00685CB9">
            <w:pPr>
              <w:ind w:right="-109"/>
              <w:rPr>
                <w:rFonts w:ascii="Times New Roman" w:hAnsi="Times New Roman" w:cs="Times New Roman"/>
                <w:color w:val="000000"/>
              </w:rPr>
            </w:pPr>
            <w:r w:rsidRPr="00992556">
              <w:rPr>
                <w:rFonts w:ascii="Times New Roman" w:hAnsi="Times New Roman" w:cs="Times New Roman"/>
                <w:bCs/>
                <w:lang w:eastAsia="ru-RU"/>
              </w:rPr>
              <w:t>Бензин А-95 (талони/скретч-картки )</w:t>
            </w:r>
          </w:p>
        </w:tc>
        <w:tc>
          <w:tcPr>
            <w:tcW w:w="992" w:type="dxa"/>
          </w:tcPr>
          <w:p w:rsidR="00973A02" w:rsidRPr="00CC0C0F" w:rsidRDefault="00973A02" w:rsidP="00685CB9">
            <w:pPr>
              <w:jc w:val="center"/>
              <w:rPr>
                <w:rFonts w:ascii="Times New Roman" w:hAnsi="Times New Roman" w:cs="Times New Roman"/>
                <w:bCs/>
                <w:color w:val="000000"/>
              </w:rPr>
            </w:pPr>
            <w:r w:rsidRPr="00CC0C0F">
              <w:rPr>
                <w:rFonts w:ascii="Times New Roman" w:hAnsi="Times New Roman" w:cs="Times New Roman"/>
                <w:bCs/>
                <w:color w:val="000000"/>
              </w:rPr>
              <w:t>л</w:t>
            </w:r>
          </w:p>
        </w:tc>
        <w:tc>
          <w:tcPr>
            <w:tcW w:w="992" w:type="dxa"/>
          </w:tcPr>
          <w:p w:rsidR="00973A02" w:rsidRPr="00CC0C0F" w:rsidRDefault="00992556" w:rsidP="00F16DA9">
            <w:pPr>
              <w:jc w:val="right"/>
              <w:rPr>
                <w:rFonts w:ascii="Times New Roman" w:hAnsi="Times New Roman" w:cs="Times New Roman"/>
                <w:bCs/>
                <w:color w:val="000000"/>
                <w:lang w:val="uk-UA"/>
              </w:rPr>
            </w:pPr>
            <w:r>
              <w:rPr>
                <w:bCs/>
                <w:color w:val="000000"/>
                <w:lang w:val="uk-UA"/>
              </w:rPr>
              <w:t>85</w:t>
            </w:r>
            <w:r w:rsidR="00973A02" w:rsidRPr="00CC0C0F">
              <w:rPr>
                <w:bCs/>
                <w:color w:val="000000"/>
                <w:lang w:val="uk-UA"/>
              </w:rPr>
              <w:t>0</w:t>
            </w:r>
          </w:p>
        </w:tc>
        <w:tc>
          <w:tcPr>
            <w:tcW w:w="1134" w:type="dxa"/>
            <w:vAlign w:val="center"/>
          </w:tcPr>
          <w:p w:rsidR="00973A02" w:rsidRPr="00CC0C0F" w:rsidRDefault="00973A02" w:rsidP="00685CB9">
            <w:pPr>
              <w:tabs>
                <w:tab w:val="center" w:pos="4153"/>
                <w:tab w:val="right" w:pos="8306"/>
              </w:tabs>
              <w:autoSpaceDN w:val="0"/>
              <w:adjustRightInd w:val="0"/>
              <w:jc w:val="center"/>
              <w:rPr>
                <w:rFonts w:ascii="Times New Roman" w:hAnsi="Times New Roman" w:cs="Times New Roman"/>
                <w:color w:val="000000"/>
                <w:lang w:eastAsia="en-US"/>
              </w:rPr>
            </w:pPr>
          </w:p>
        </w:tc>
        <w:tc>
          <w:tcPr>
            <w:tcW w:w="1418" w:type="dxa"/>
          </w:tcPr>
          <w:p w:rsidR="00973A02" w:rsidRPr="00CC0C0F" w:rsidRDefault="00973A02" w:rsidP="00685CB9">
            <w:pPr>
              <w:jc w:val="both"/>
              <w:rPr>
                <w:i/>
                <w:sz w:val="22"/>
                <w:szCs w:val="22"/>
              </w:rPr>
            </w:pPr>
          </w:p>
        </w:tc>
      </w:tr>
      <w:tr w:rsidR="00871DC4" w:rsidRPr="0078218B" w:rsidTr="00F16DA9">
        <w:tc>
          <w:tcPr>
            <w:tcW w:w="426" w:type="dxa"/>
          </w:tcPr>
          <w:p w:rsidR="00871DC4" w:rsidRPr="00871DC4" w:rsidRDefault="00871DC4" w:rsidP="00685CB9">
            <w:pPr>
              <w:jc w:val="center"/>
              <w:rPr>
                <w:rFonts w:ascii="Times New Roman" w:hAnsi="Times New Roman" w:cs="Times New Roman"/>
                <w:color w:val="000000"/>
                <w:lang w:val="uk-UA"/>
              </w:rPr>
            </w:pPr>
          </w:p>
        </w:tc>
        <w:tc>
          <w:tcPr>
            <w:tcW w:w="4394" w:type="dxa"/>
          </w:tcPr>
          <w:p w:rsidR="00871DC4" w:rsidRPr="00CC0C0F" w:rsidRDefault="00871DC4" w:rsidP="00685CB9">
            <w:pPr>
              <w:ind w:right="-109"/>
              <w:rPr>
                <w:rFonts w:ascii="Times New Roman" w:hAnsi="Times New Roman" w:cs="Times New Roman"/>
                <w:color w:val="000000"/>
              </w:rPr>
            </w:pPr>
          </w:p>
        </w:tc>
        <w:tc>
          <w:tcPr>
            <w:tcW w:w="992" w:type="dxa"/>
          </w:tcPr>
          <w:p w:rsidR="00871DC4" w:rsidRPr="00CC0C0F" w:rsidRDefault="00871DC4" w:rsidP="00685CB9">
            <w:pPr>
              <w:jc w:val="center"/>
              <w:rPr>
                <w:rFonts w:ascii="Times New Roman" w:hAnsi="Times New Roman" w:cs="Times New Roman"/>
                <w:bCs/>
                <w:color w:val="000000"/>
              </w:rPr>
            </w:pPr>
          </w:p>
        </w:tc>
        <w:tc>
          <w:tcPr>
            <w:tcW w:w="992" w:type="dxa"/>
          </w:tcPr>
          <w:p w:rsidR="00871DC4" w:rsidRPr="00CC0C0F" w:rsidRDefault="00871DC4" w:rsidP="00F16DA9">
            <w:pPr>
              <w:jc w:val="right"/>
              <w:rPr>
                <w:rFonts w:ascii="Times New Roman" w:hAnsi="Times New Roman" w:cs="Times New Roman"/>
                <w:bCs/>
                <w:color w:val="000000"/>
              </w:rPr>
            </w:pPr>
          </w:p>
        </w:tc>
        <w:tc>
          <w:tcPr>
            <w:tcW w:w="1134" w:type="dxa"/>
            <w:vAlign w:val="center"/>
          </w:tcPr>
          <w:p w:rsidR="00871DC4" w:rsidRPr="00CC0C0F" w:rsidRDefault="00871DC4" w:rsidP="00685CB9">
            <w:pPr>
              <w:tabs>
                <w:tab w:val="center" w:pos="4153"/>
                <w:tab w:val="right" w:pos="8306"/>
              </w:tabs>
              <w:autoSpaceDN w:val="0"/>
              <w:adjustRightInd w:val="0"/>
              <w:jc w:val="center"/>
              <w:rPr>
                <w:rFonts w:ascii="Times New Roman" w:hAnsi="Times New Roman" w:cs="Times New Roman"/>
                <w:color w:val="000000"/>
                <w:lang w:eastAsia="en-US"/>
              </w:rPr>
            </w:pPr>
          </w:p>
        </w:tc>
        <w:tc>
          <w:tcPr>
            <w:tcW w:w="1418" w:type="dxa"/>
          </w:tcPr>
          <w:p w:rsidR="00871DC4" w:rsidRPr="00CC0C0F" w:rsidRDefault="00871DC4" w:rsidP="00685CB9">
            <w:pPr>
              <w:jc w:val="both"/>
              <w:rPr>
                <w:i/>
                <w:sz w:val="22"/>
                <w:szCs w:val="22"/>
              </w:rPr>
            </w:pPr>
          </w:p>
        </w:tc>
      </w:tr>
      <w:tr w:rsidR="00973A02" w:rsidRPr="0078218B" w:rsidTr="00973A02">
        <w:tc>
          <w:tcPr>
            <w:tcW w:w="7938" w:type="dxa"/>
            <w:gridSpan w:val="5"/>
            <w:vAlign w:val="center"/>
          </w:tcPr>
          <w:p w:rsidR="00973A02" w:rsidRPr="00CC0C0F" w:rsidRDefault="00973A02" w:rsidP="00685CB9">
            <w:pPr>
              <w:tabs>
                <w:tab w:val="center" w:pos="4153"/>
                <w:tab w:val="right" w:pos="8306"/>
              </w:tabs>
              <w:autoSpaceDN w:val="0"/>
              <w:adjustRightInd w:val="0"/>
              <w:jc w:val="right"/>
              <w:rPr>
                <w:rFonts w:ascii="Times New Roman" w:hAnsi="Times New Roman" w:cs="Times New Roman"/>
                <w:lang w:val="uk-UA" w:eastAsia="en-US"/>
              </w:rPr>
            </w:pPr>
            <w:r w:rsidRPr="00CC0C0F">
              <w:rPr>
                <w:rFonts w:ascii="Times New Roman" w:hAnsi="Times New Roman" w:cs="Times New Roman"/>
                <w:lang w:eastAsia="en-US"/>
              </w:rPr>
              <w:t>Загальна вартість пропозиції (без урахування ПДВ)</w:t>
            </w:r>
          </w:p>
        </w:tc>
        <w:tc>
          <w:tcPr>
            <w:tcW w:w="1418" w:type="dxa"/>
          </w:tcPr>
          <w:p w:rsidR="00973A02" w:rsidRPr="00CC0C0F" w:rsidRDefault="00973A02" w:rsidP="00685CB9">
            <w:pPr>
              <w:jc w:val="both"/>
              <w:rPr>
                <w:i/>
                <w:sz w:val="22"/>
                <w:szCs w:val="22"/>
              </w:rPr>
            </w:pPr>
          </w:p>
        </w:tc>
      </w:tr>
      <w:tr w:rsidR="00973A02" w:rsidRPr="0078218B" w:rsidTr="00973A02">
        <w:tc>
          <w:tcPr>
            <w:tcW w:w="7938" w:type="dxa"/>
            <w:gridSpan w:val="5"/>
            <w:vAlign w:val="center"/>
          </w:tcPr>
          <w:p w:rsidR="00973A02" w:rsidRPr="00871DC4" w:rsidRDefault="00973A02" w:rsidP="00871DC4">
            <w:pPr>
              <w:tabs>
                <w:tab w:val="center" w:pos="4153"/>
                <w:tab w:val="right" w:pos="8306"/>
              </w:tabs>
              <w:autoSpaceDN w:val="0"/>
              <w:adjustRightInd w:val="0"/>
              <w:jc w:val="right"/>
              <w:rPr>
                <w:rFonts w:ascii="Times New Roman" w:hAnsi="Times New Roman" w:cs="Times New Roman"/>
                <w:lang w:val="uk-UA" w:eastAsia="en-US"/>
              </w:rPr>
            </w:pPr>
            <w:r w:rsidRPr="00CC0C0F">
              <w:rPr>
                <w:rFonts w:ascii="Times New Roman" w:hAnsi="Times New Roman" w:cs="Times New Roman"/>
                <w:lang w:eastAsia="en-US"/>
              </w:rPr>
              <w:t>ПДВ</w:t>
            </w:r>
            <w:r w:rsidR="00871DC4">
              <w:rPr>
                <w:rFonts w:ascii="Times New Roman" w:hAnsi="Times New Roman" w:cs="Times New Roman"/>
                <w:lang w:val="uk-UA" w:eastAsia="en-US"/>
              </w:rPr>
              <w:t xml:space="preserve">   </w:t>
            </w:r>
          </w:p>
        </w:tc>
        <w:tc>
          <w:tcPr>
            <w:tcW w:w="1418" w:type="dxa"/>
          </w:tcPr>
          <w:p w:rsidR="00973A02" w:rsidRPr="00CC0C0F" w:rsidRDefault="00973A02" w:rsidP="00685CB9">
            <w:pPr>
              <w:jc w:val="both"/>
              <w:rPr>
                <w:i/>
                <w:sz w:val="22"/>
                <w:szCs w:val="22"/>
              </w:rPr>
            </w:pPr>
          </w:p>
        </w:tc>
      </w:tr>
      <w:tr w:rsidR="00973A02" w:rsidRPr="0078218B" w:rsidTr="00973A02">
        <w:tc>
          <w:tcPr>
            <w:tcW w:w="7938" w:type="dxa"/>
            <w:gridSpan w:val="5"/>
            <w:vAlign w:val="center"/>
          </w:tcPr>
          <w:p w:rsidR="00973A02" w:rsidRPr="00CC0C0F" w:rsidRDefault="00973A02" w:rsidP="00685CB9">
            <w:pPr>
              <w:tabs>
                <w:tab w:val="center" w:pos="4153"/>
                <w:tab w:val="right" w:pos="8306"/>
              </w:tabs>
              <w:autoSpaceDN w:val="0"/>
              <w:adjustRightInd w:val="0"/>
              <w:jc w:val="right"/>
              <w:rPr>
                <w:rFonts w:ascii="Times New Roman" w:hAnsi="Times New Roman" w:cs="Times New Roman"/>
                <w:lang w:val="uk-UA" w:eastAsia="en-US"/>
              </w:rPr>
            </w:pPr>
            <w:r w:rsidRPr="00CC0C0F">
              <w:rPr>
                <w:rFonts w:ascii="Times New Roman" w:hAnsi="Times New Roman" w:cs="Times New Roman"/>
                <w:lang w:eastAsia="en-US"/>
              </w:rPr>
              <w:t>Загальна вартість пропозиції (з урахуванням ПДВ)</w:t>
            </w:r>
          </w:p>
        </w:tc>
        <w:tc>
          <w:tcPr>
            <w:tcW w:w="1418" w:type="dxa"/>
          </w:tcPr>
          <w:p w:rsidR="00973A02" w:rsidRPr="00CC0C0F" w:rsidRDefault="00973A02" w:rsidP="00685CB9">
            <w:pPr>
              <w:jc w:val="both"/>
              <w:rPr>
                <w:i/>
                <w:sz w:val="22"/>
                <w:szCs w:val="22"/>
              </w:rPr>
            </w:pPr>
          </w:p>
        </w:tc>
      </w:tr>
    </w:tbl>
    <w:p w:rsidR="009D581D" w:rsidRPr="00DF5979" w:rsidRDefault="009D581D" w:rsidP="009D581D">
      <w:pPr>
        <w:rPr>
          <w:rFonts w:ascii="Times New Roman" w:hAnsi="Times New Roman" w:cs="Times New Roman"/>
        </w:rPr>
      </w:pPr>
    </w:p>
    <w:p w:rsidR="009D581D" w:rsidRPr="00CC0C0F" w:rsidRDefault="009D581D" w:rsidP="009D581D">
      <w:pPr>
        <w:rPr>
          <w:rFonts w:ascii="Times New Roman" w:hAnsi="Times New Roman" w:cs="Times New Roman"/>
          <w:lang w:val="uk-UA"/>
        </w:rPr>
      </w:pPr>
      <w:r w:rsidRPr="00CC0C0F">
        <w:rPr>
          <w:rFonts w:ascii="Times New Roman" w:hAnsi="Times New Roman" w:cs="Times New Roman"/>
        </w:rPr>
        <w:t xml:space="preserve">Загальна вартість  </w:t>
      </w:r>
      <w:r w:rsidR="008E5961" w:rsidRPr="00CC0C0F">
        <w:rPr>
          <w:rFonts w:ascii="Times New Roman" w:hAnsi="Times New Roman" w:cs="Times New Roman"/>
        </w:rPr>
        <w:t>становить</w:t>
      </w:r>
      <w:r w:rsidRPr="00CC0C0F">
        <w:rPr>
          <w:rFonts w:ascii="Times New Roman" w:hAnsi="Times New Roman" w:cs="Times New Roman"/>
        </w:rPr>
        <w:t xml:space="preserve">: </w:t>
      </w:r>
      <w:r w:rsidR="008E5961" w:rsidRPr="00CC0C0F">
        <w:rPr>
          <w:rFonts w:ascii="Times New Roman" w:hAnsi="Times New Roman" w:cs="Times New Roman"/>
          <w:lang w:val="uk-UA"/>
        </w:rPr>
        <w:t xml:space="preserve"> </w:t>
      </w:r>
      <w:r w:rsidR="007011B9" w:rsidRPr="00CC0C0F">
        <w:rPr>
          <w:rFonts w:ascii="Times New Roman" w:hAnsi="Times New Roman" w:cs="Times New Roman"/>
          <w:lang w:val="uk-UA"/>
        </w:rPr>
        <w:t>____________</w:t>
      </w:r>
      <w:r w:rsidR="008E5961" w:rsidRPr="00CC0C0F">
        <w:rPr>
          <w:rFonts w:ascii="Times New Roman" w:hAnsi="Times New Roman" w:cs="Times New Roman"/>
          <w:lang w:val="uk-UA"/>
        </w:rPr>
        <w:t xml:space="preserve"> </w:t>
      </w:r>
      <w:r w:rsidRPr="00CC0C0F">
        <w:rPr>
          <w:rFonts w:ascii="Times New Roman" w:hAnsi="Times New Roman" w:cs="Times New Roman"/>
        </w:rPr>
        <w:t>грн.</w:t>
      </w:r>
      <w:r w:rsidR="008E5961" w:rsidRPr="00CC0C0F">
        <w:rPr>
          <w:rFonts w:ascii="Times New Roman" w:hAnsi="Times New Roman" w:cs="Times New Roman"/>
          <w:lang w:val="uk-UA"/>
        </w:rPr>
        <w:t xml:space="preserve"> </w:t>
      </w:r>
      <w:r w:rsidRPr="00CC0C0F">
        <w:rPr>
          <w:rFonts w:ascii="Times New Roman" w:hAnsi="Times New Roman" w:cs="Times New Roman"/>
          <w:lang w:val="uk-UA"/>
        </w:rPr>
        <w:t>(</w:t>
      </w:r>
      <w:r w:rsidR="007011B9" w:rsidRPr="00CC0C0F">
        <w:rPr>
          <w:rFonts w:ascii="Times New Roman" w:hAnsi="Times New Roman" w:cs="Times New Roman"/>
          <w:lang w:val="uk-UA"/>
        </w:rPr>
        <w:t xml:space="preserve"> __________________________________</w:t>
      </w:r>
      <w:r w:rsidR="008E5961" w:rsidRPr="00CC0C0F">
        <w:rPr>
          <w:rFonts w:ascii="Times New Roman" w:hAnsi="Times New Roman" w:cs="Times New Roman"/>
          <w:lang w:val="uk-UA"/>
        </w:rPr>
        <w:t xml:space="preserve"> </w:t>
      </w:r>
      <w:r w:rsidR="00CC0C0F">
        <w:rPr>
          <w:rFonts w:ascii="Times New Roman" w:hAnsi="Times New Roman" w:cs="Times New Roman"/>
          <w:lang w:val="uk-UA"/>
        </w:rPr>
        <w:t xml:space="preserve">_________________ </w:t>
      </w:r>
      <w:r w:rsidR="007011B9" w:rsidRPr="00CC0C0F">
        <w:rPr>
          <w:rFonts w:ascii="Times New Roman" w:hAnsi="Times New Roman" w:cs="Times New Roman"/>
          <w:lang w:val="uk-UA"/>
        </w:rPr>
        <w:t>грн.</w:t>
      </w:r>
      <w:r w:rsidR="008E5961" w:rsidRPr="00CC0C0F">
        <w:rPr>
          <w:rFonts w:ascii="Times New Roman" w:hAnsi="Times New Roman" w:cs="Times New Roman"/>
          <w:lang w:val="uk-UA"/>
        </w:rPr>
        <w:t xml:space="preserve"> </w:t>
      </w:r>
      <w:r w:rsidR="007011B9" w:rsidRPr="00CC0C0F">
        <w:rPr>
          <w:rFonts w:ascii="Times New Roman" w:hAnsi="Times New Roman" w:cs="Times New Roman"/>
          <w:lang w:val="uk-UA"/>
        </w:rPr>
        <w:t xml:space="preserve">____ </w:t>
      </w:r>
      <w:r w:rsidR="008E5961" w:rsidRPr="00CC0C0F">
        <w:rPr>
          <w:rFonts w:ascii="Times New Roman" w:hAnsi="Times New Roman" w:cs="Times New Roman"/>
          <w:lang w:val="uk-UA"/>
        </w:rPr>
        <w:t>коп.</w:t>
      </w:r>
      <w:r w:rsidRPr="00CC0C0F">
        <w:rPr>
          <w:rFonts w:ascii="Times New Roman" w:hAnsi="Times New Roman" w:cs="Times New Roman"/>
          <w:lang w:val="uk-UA"/>
        </w:rPr>
        <w:t>)</w:t>
      </w:r>
      <w:r w:rsidR="00CC0C0F">
        <w:rPr>
          <w:rFonts w:ascii="Times New Roman" w:hAnsi="Times New Roman" w:cs="Times New Roman"/>
          <w:lang w:val="uk-UA"/>
        </w:rPr>
        <w:t>.</w:t>
      </w:r>
    </w:p>
    <w:p w:rsidR="00F730A9" w:rsidRPr="00DF5979" w:rsidRDefault="00F730A9" w:rsidP="00E56447">
      <w:pPr>
        <w:jc w:val="both"/>
        <w:rPr>
          <w:rFonts w:ascii="Times New Roman" w:hAnsi="Times New Roman" w:cs="Times New Roman"/>
          <w:b/>
          <w:lang w:val="uk-UA"/>
        </w:rPr>
      </w:pPr>
    </w:p>
    <w:p w:rsidR="008E5961" w:rsidRPr="00DF5979" w:rsidRDefault="008E5961" w:rsidP="00E56447">
      <w:pPr>
        <w:jc w:val="both"/>
        <w:rPr>
          <w:rFonts w:ascii="Times New Roman" w:hAnsi="Times New Roman"/>
          <w:lang w:val="uk-UA"/>
        </w:rPr>
      </w:pPr>
    </w:p>
    <w:tbl>
      <w:tblPr>
        <w:tblW w:w="9772" w:type="dxa"/>
        <w:jc w:val="center"/>
        <w:tblLayout w:type="fixed"/>
        <w:tblLook w:val="04A0" w:firstRow="1" w:lastRow="0" w:firstColumn="1" w:lastColumn="0" w:noHBand="0" w:noVBand="1"/>
      </w:tblPr>
      <w:tblGrid>
        <w:gridCol w:w="4886"/>
        <w:gridCol w:w="4886"/>
      </w:tblGrid>
      <w:tr w:rsidR="00973A02" w:rsidRPr="00DF5979" w:rsidTr="009141C8">
        <w:trPr>
          <w:jc w:val="center"/>
        </w:trPr>
        <w:tc>
          <w:tcPr>
            <w:tcW w:w="4886" w:type="dxa"/>
          </w:tcPr>
          <w:p w:rsidR="00973A02" w:rsidRPr="005A7DAE" w:rsidRDefault="00973A02" w:rsidP="00685CB9">
            <w:pPr>
              <w:rPr>
                <w:b/>
                <w:lang w:val="uk-UA"/>
              </w:rPr>
            </w:pPr>
            <w:r w:rsidRPr="005A7DAE">
              <w:rPr>
                <w:b/>
                <w:sz w:val="22"/>
                <w:szCs w:val="22"/>
                <w:lang w:val="uk-UA"/>
              </w:rPr>
              <w:t>ПРОДАВЕЦЬ:</w:t>
            </w: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Default="00973A02" w:rsidP="00685CB9">
            <w:pPr>
              <w:jc w:val="both"/>
              <w:rPr>
                <w:b/>
                <w:lang w:val="uk-UA"/>
              </w:rPr>
            </w:pPr>
          </w:p>
          <w:p w:rsidR="00973A02"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
                <w:lang w:val="uk-UA"/>
              </w:rPr>
            </w:pPr>
          </w:p>
          <w:p w:rsidR="00973A02" w:rsidRPr="005A7DAE" w:rsidRDefault="00973A02" w:rsidP="00685CB9">
            <w:pPr>
              <w:jc w:val="both"/>
              <w:rPr>
                <w:bCs/>
                <w:lang w:val="uk-UA"/>
              </w:rPr>
            </w:pPr>
          </w:p>
          <w:p w:rsidR="00973A02" w:rsidRPr="005A7DAE" w:rsidRDefault="00973A02" w:rsidP="00685CB9">
            <w:pPr>
              <w:jc w:val="both"/>
              <w:rPr>
                <w:bCs/>
                <w:lang w:val="uk-UA"/>
              </w:rPr>
            </w:pPr>
            <w:r w:rsidRPr="005A7DAE">
              <w:rPr>
                <w:bCs/>
                <w:sz w:val="22"/>
                <w:szCs w:val="22"/>
                <w:lang w:val="uk-UA"/>
              </w:rPr>
              <w:t>_________________</w:t>
            </w:r>
            <w:r w:rsidRPr="005A7DAE">
              <w:rPr>
                <w:bCs/>
                <w:lang w:val="uk-UA"/>
              </w:rPr>
              <w:t xml:space="preserve"> _________________</w:t>
            </w:r>
          </w:p>
          <w:p w:rsidR="00973A02" w:rsidRPr="005A7DAE" w:rsidRDefault="00973A02" w:rsidP="00685CB9">
            <w:pPr>
              <w:jc w:val="both"/>
              <w:rPr>
                <w:lang w:val="uk-UA"/>
              </w:rPr>
            </w:pPr>
            <w:r w:rsidRPr="005A7DAE">
              <w:rPr>
                <w:sz w:val="22"/>
                <w:szCs w:val="22"/>
                <w:lang w:val="uk-UA"/>
              </w:rPr>
              <w:t>М.П.</w:t>
            </w:r>
          </w:p>
        </w:tc>
        <w:tc>
          <w:tcPr>
            <w:tcW w:w="4886" w:type="dxa"/>
          </w:tcPr>
          <w:p w:rsidR="00973A02" w:rsidRPr="005A7DAE" w:rsidRDefault="00973A02" w:rsidP="00685CB9">
            <w:pPr>
              <w:rPr>
                <w:b/>
                <w:caps/>
                <w:sz w:val="22"/>
                <w:szCs w:val="22"/>
                <w:lang w:val="uk-UA"/>
              </w:rPr>
            </w:pPr>
            <w:r w:rsidRPr="005A7DAE">
              <w:rPr>
                <w:b/>
                <w:caps/>
                <w:sz w:val="22"/>
                <w:szCs w:val="22"/>
                <w:lang w:val="uk-UA"/>
              </w:rPr>
              <w:t>ПОКУПЕЦЬ:</w:t>
            </w:r>
          </w:p>
          <w:p w:rsidR="00973A02" w:rsidRPr="005A7DAE" w:rsidRDefault="00973A02" w:rsidP="00685CB9">
            <w:pPr>
              <w:rPr>
                <w:b/>
                <w:caps/>
                <w:lang w:val="uk-UA"/>
              </w:rPr>
            </w:pPr>
          </w:p>
          <w:p w:rsidR="00887147" w:rsidRDefault="00887147" w:rsidP="00887147">
            <w:pPr>
              <w:ind w:left="-1"/>
              <w:contextualSpacing/>
              <w:rPr>
                <w:b/>
                <w:lang w:val="uk-UA"/>
              </w:rPr>
            </w:pPr>
            <w:r>
              <w:rPr>
                <w:b/>
                <w:lang w:val="uk-UA"/>
              </w:rPr>
              <w:t>Тульчинська районна держана лікарня</w:t>
            </w:r>
          </w:p>
          <w:p w:rsidR="00887147" w:rsidRPr="00285FFF" w:rsidRDefault="00887147" w:rsidP="00887147">
            <w:pPr>
              <w:ind w:left="-1"/>
              <w:contextualSpacing/>
              <w:rPr>
                <w:b/>
                <w:lang w:val="uk-UA"/>
              </w:rPr>
            </w:pPr>
            <w:r>
              <w:rPr>
                <w:b/>
                <w:lang w:val="uk-UA"/>
              </w:rPr>
              <w:t>ветеринарної медицини</w:t>
            </w:r>
          </w:p>
          <w:p w:rsidR="00887147" w:rsidRPr="005A7DAE" w:rsidRDefault="00887147" w:rsidP="00887147">
            <w:pPr>
              <w:ind w:left="-1"/>
              <w:contextualSpacing/>
            </w:pPr>
          </w:p>
          <w:p w:rsidR="00887147" w:rsidRDefault="00887147" w:rsidP="00887147">
            <w:pPr>
              <w:ind w:left="-1"/>
            </w:pPr>
            <w:r w:rsidRPr="005A7DAE">
              <w:t xml:space="preserve">Юридична адреса: </w:t>
            </w:r>
            <w:r w:rsidRPr="00285FFF">
              <w:t>24200, Україна, Вінницька область, смт. Томашпіль, вул. Гаврилюка Ігоря, 153</w:t>
            </w:r>
          </w:p>
          <w:p w:rsidR="00887147" w:rsidRPr="0000221F" w:rsidRDefault="00887147" w:rsidP="00887147">
            <w:pPr>
              <w:ind w:left="-1"/>
            </w:pPr>
            <w:r w:rsidRPr="0000221F">
              <w:t>р/р UA</w:t>
            </w:r>
            <w:r>
              <w:rPr>
                <w:lang w:val="uk-UA"/>
              </w:rPr>
              <w:t xml:space="preserve"> </w:t>
            </w:r>
            <w:r w:rsidRPr="00285FFF">
              <w:rPr>
                <w:rFonts w:ascii="Times New Roman" w:eastAsia="Lucida Sans Unicode" w:hAnsi="Times New Roman" w:cs="Times New Roman"/>
                <w:lang w:eastAsia="ru-RU"/>
              </w:rPr>
              <w:t>488201720343161006200016610</w:t>
            </w:r>
            <w:r w:rsidRPr="0000221F">
              <w:t xml:space="preserve"> </w:t>
            </w:r>
          </w:p>
          <w:p w:rsidR="00887147" w:rsidRPr="005A7DAE" w:rsidRDefault="00887147" w:rsidP="00887147">
            <w:pPr>
              <w:ind w:left="-1"/>
            </w:pPr>
            <w:r w:rsidRPr="0000221F">
              <w:t>в ДКС України</w:t>
            </w:r>
            <w:r w:rsidRPr="005A7DAE">
              <w:t>, м. Київ, МФО 820172,</w:t>
            </w:r>
          </w:p>
          <w:p w:rsidR="00887147" w:rsidRPr="005A7DAE" w:rsidRDefault="00887147" w:rsidP="00887147">
            <w:pPr>
              <w:ind w:left="-1"/>
            </w:pPr>
            <w:r>
              <w:t>код ЄДРПОУ: 00691895</w:t>
            </w:r>
          </w:p>
          <w:p w:rsidR="00887147" w:rsidRDefault="00887147" w:rsidP="00887147">
            <w:pPr>
              <w:ind w:left="-1"/>
            </w:pPr>
            <w:r>
              <w:t>ІПН: 006918902222</w:t>
            </w:r>
          </w:p>
          <w:p w:rsidR="00887147" w:rsidRPr="00815FF3" w:rsidRDefault="00887147" w:rsidP="00887147">
            <w:pPr>
              <w:ind w:left="-1"/>
              <w:rPr>
                <w:lang w:val="uk-UA"/>
              </w:rPr>
            </w:pPr>
            <w:r>
              <w:t>tomashpil.lvm@vingudpss.gov.ua</w:t>
            </w:r>
          </w:p>
          <w:p w:rsidR="00887147" w:rsidRPr="00285FFF" w:rsidRDefault="00887147" w:rsidP="00887147">
            <w:pPr>
              <w:ind w:left="-1"/>
            </w:pPr>
          </w:p>
          <w:p w:rsidR="00887147" w:rsidRPr="005A7DAE" w:rsidRDefault="00887147" w:rsidP="00887147">
            <w:pPr>
              <w:ind w:left="-1"/>
              <w:rPr>
                <w:b/>
              </w:rPr>
            </w:pPr>
            <w:r>
              <w:rPr>
                <w:b/>
                <w:lang w:val="uk-UA"/>
              </w:rPr>
              <w:t>Н</w:t>
            </w:r>
            <w:r>
              <w:rPr>
                <w:b/>
              </w:rPr>
              <w:t>ачальник</w:t>
            </w:r>
          </w:p>
          <w:p w:rsidR="00887147" w:rsidRPr="005A7DAE" w:rsidRDefault="00887147" w:rsidP="00887147">
            <w:pPr>
              <w:ind w:left="-1"/>
              <w:rPr>
                <w:b/>
              </w:rPr>
            </w:pPr>
          </w:p>
          <w:p w:rsidR="00887147" w:rsidRPr="005A7DAE" w:rsidRDefault="00887147" w:rsidP="00887147">
            <w:pPr>
              <w:contextualSpacing/>
              <w:rPr>
                <w:b/>
                <w:bCs/>
              </w:rPr>
            </w:pPr>
            <w:r w:rsidRPr="005A7DAE">
              <w:t>____________________</w:t>
            </w:r>
            <w:r w:rsidRPr="005A7DAE">
              <w:rPr>
                <w:b/>
              </w:rPr>
              <w:t xml:space="preserve"> </w:t>
            </w:r>
            <w:r>
              <w:rPr>
                <w:b/>
                <w:lang w:val="uk-UA"/>
              </w:rPr>
              <w:t>Оксана СУЛІГАН</w:t>
            </w:r>
          </w:p>
          <w:p w:rsidR="00973A02" w:rsidRPr="005A7DAE" w:rsidRDefault="00887147" w:rsidP="00887147">
            <w:pPr>
              <w:keepNext/>
              <w:outlineLvl w:val="1"/>
              <w:rPr>
                <w:b/>
                <w:bCs/>
                <w:lang w:val="uk-UA"/>
              </w:rPr>
            </w:pPr>
            <w:r w:rsidRPr="005A7DAE">
              <w:rPr>
                <w:bCs/>
              </w:rPr>
              <w:t>М.П.</w:t>
            </w:r>
          </w:p>
        </w:tc>
      </w:tr>
      <w:tr w:rsidR="008E5961" w:rsidRPr="00DF5979" w:rsidTr="009141C8">
        <w:trPr>
          <w:jc w:val="center"/>
        </w:trPr>
        <w:tc>
          <w:tcPr>
            <w:tcW w:w="4886" w:type="dxa"/>
          </w:tcPr>
          <w:p w:rsidR="008E5961" w:rsidRPr="00DF5979" w:rsidRDefault="008E5961" w:rsidP="009141C8">
            <w:pPr>
              <w:jc w:val="center"/>
              <w:rPr>
                <w:b/>
                <w:sz w:val="22"/>
                <w:szCs w:val="22"/>
                <w:lang w:val="uk-UA"/>
              </w:rPr>
            </w:pPr>
          </w:p>
        </w:tc>
        <w:tc>
          <w:tcPr>
            <w:tcW w:w="4886" w:type="dxa"/>
          </w:tcPr>
          <w:p w:rsidR="008E5961" w:rsidRPr="00DF5979" w:rsidRDefault="008E5961" w:rsidP="009141C8">
            <w:pPr>
              <w:jc w:val="center"/>
              <w:rPr>
                <w:b/>
                <w:caps/>
                <w:sz w:val="22"/>
                <w:szCs w:val="22"/>
                <w:lang w:val="uk-UA"/>
              </w:rPr>
            </w:pPr>
          </w:p>
        </w:tc>
      </w:tr>
      <w:tr w:rsidR="008E5961" w:rsidRPr="00DF5979" w:rsidTr="009141C8">
        <w:trPr>
          <w:jc w:val="center"/>
        </w:trPr>
        <w:tc>
          <w:tcPr>
            <w:tcW w:w="4886" w:type="dxa"/>
          </w:tcPr>
          <w:p w:rsidR="008E5961" w:rsidRPr="00DF5979" w:rsidRDefault="008E5961" w:rsidP="009141C8">
            <w:pPr>
              <w:jc w:val="center"/>
              <w:rPr>
                <w:b/>
                <w:sz w:val="22"/>
                <w:szCs w:val="22"/>
                <w:lang w:val="uk-UA"/>
              </w:rPr>
            </w:pPr>
          </w:p>
        </w:tc>
        <w:tc>
          <w:tcPr>
            <w:tcW w:w="4886" w:type="dxa"/>
          </w:tcPr>
          <w:p w:rsidR="008E5961" w:rsidRPr="00DF5979" w:rsidRDefault="008E5961" w:rsidP="009141C8">
            <w:pPr>
              <w:jc w:val="center"/>
              <w:rPr>
                <w:b/>
                <w:caps/>
                <w:sz w:val="22"/>
                <w:szCs w:val="22"/>
                <w:lang w:val="uk-UA"/>
              </w:rPr>
            </w:pPr>
          </w:p>
        </w:tc>
      </w:tr>
    </w:tbl>
    <w:p w:rsidR="00F730A9" w:rsidRDefault="00F730A9"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Pr="00DF5979" w:rsidRDefault="00992556" w:rsidP="00992556">
      <w:pPr>
        <w:ind w:right="-1"/>
        <w:jc w:val="right"/>
        <w:rPr>
          <w:rFonts w:ascii="Times New Roman" w:hAnsi="Times New Roman" w:cs="Times New Roman"/>
          <w:b/>
          <w:lang w:val="uk-UA"/>
        </w:rPr>
      </w:pPr>
      <w:r w:rsidRPr="00DF5979">
        <w:rPr>
          <w:rFonts w:ascii="Times New Roman" w:hAnsi="Times New Roman" w:cs="Times New Roman"/>
          <w:b/>
        </w:rPr>
        <w:t>Додаток 1</w:t>
      </w:r>
    </w:p>
    <w:p w:rsidR="00992556" w:rsidRPr="00DF5979" w:rsidRDefault="00992556" w:rsidP="00992556">
      <w:pPr>
        <w:ind w:right="-1"/>
        <w:jc w:val="right"/>
        <w:rPr>
          <w:rFonts w:ascii="Times New Roman" w:hAnsi="Times New Roman" w:cs="Times New Roman"/>
          <w:lang w:val="uk-UA"/>
        </w:rPr>
      </w:pPr>
      <w:r w:rsidRPr="00DF5979">
        <w:rPr>
          <w:rFonts w:ascii="Times New Roman" w:hAnsi="Times New Roman" w:cs="Times New Roman"/>
          <w:lang w:val="uk-UA"/>
        </w:rPr>
        <w:t>до договору № ________________</w:t>
      </w:r>
    </w:p>
    <w:p w:rsidR="00992556" w:rsidRPr="00DF5979" w:rsidRDefault="00992556" w:rsidP="00992556">
      <w:pPr>
        <w:ind w:right="-1"/>
        <w:jc w:val="right"/>
        <w:rPr>
          <w:rFonts w:ascii="Times New Roman" w:hAnsi="Times New Roman" w:cs="Times New Roman"/>
        </w:rPr>
      </w:pPr>
      <w:r w:rsidRPr="00DF5979">
        <w:rPr>
          <w:rFonts w:ascii="Times New Roman" w:hAnsi="Times New Roman" w:cs="Times New Roman"/>
        </w:rPr>
        <w:t>від «____» ___________ 20</w:t>
      </w:r>
      <w:r w:rsidRPr="00DF5979">
        <w:rPr>
          <w:rFonts w:ascii="Times New Roman" w:hAnsi="Times New Roman" w:cs="Times New Roman"/>
          <w:lang w:val="uk-UA"/>
        </w:rPr>
        <w:t>2</w:t>
      </w:r>
      <w:r>
        <w:rPr>
          <w:rFonts w:ascii="Times New Roman" w:hAnsi="Times New Roman" w:cs="Times New Roman"/>
          <w:lang w:val="uk-UA"/>
        </w:rPr>
        <w:t>4</w:t>
      </w:r>
      <w:r w:rsidRPr="00DF5979">
        <w:rPr>
          <w:rFonts w:ascii="Times New Roman" w:hAnsi="Times New Roman" w:cs="Times New Roman"/>
        </w:rPr>
        <w:t xml:space="preserve"> року</w:t>
      </w:r>
    </w:p>
    <w:p w:rsidR="00992556" w:rsidRPr="00DF5979" w:rsidRDefault="00992556" w:rsidP="00992556">
      <w:pPr>
        <w:rPr>
          <w:rFonts w:ascii="Times New Roman" w:hAnsi="Times New Roman" w:cs="Times New Roman"/>
        </w:rPr>
      </w:pPr>
    </w:p>
    <w:p w:rsidR="00992556" w:rsidRPr="00DF5979" w:rsidRDefault="00992556" w:rsidP="00992556">
      <w:pPr>
        <w:rPr>
          <w:rFonts w:ascii="Times New Roman" w:hAnsi="Times New Roman" w:cs="Times New Roman"/>
        </w:rPr>
      </w:pPr>
    </w:p>
    <w:p w:rsidR="00992556" w:rsidRPr="00C022C9" w:rsidRDefault="00992556" w:rsidP="00992556">
      <w:pPr>
        <w:jc w:val="center"/>
        <w:rPr>
          <w:rFonts w:ascii="Times New Roman" w:hAnsi="Times New Roman" w:cs="Times New Roman"/>
          <w:b/>
          <w:lang w:val="uk-UA"/>
        </w:rPr>
      </w:pPr>
      <w:r w:rsidRPr="00DF5979">
        <w:rPr>
          <w:rFonts w:ascii="Times New Roman" w:hAnsi="Times New Roman" w:cs="Times New Roman"/>
          <w:b/>
        </w:rPr>
        <w:t>СПЕЦИФІКАЦІЯ ТОВАРУ</w:t>
      </w:r>
      <w:r>
        <w:rPr>
          <w:rFonts w:ascii="Times New Roman" w:hAnsi="Times New Roman" w:cs="Times New Roman"/>
          <w:b/>
          <w:lang w:val="uk-UA"/>
        </w:rPr>
        <w:t xml:space="preserve"> (ЛОТ 2</w:t>
      </w:r>
      <w:r>
        <w:rPr>
          <w:rFonts w:ascii="Times New Roman" w:hAnsi="Times New Roman" w:cs="Times New Roman"/>
          <w:b/>
          <w:lang w:val="uk-UA"/>
        </w:rPr>
        <w:t>)</w:t>
      </w:r>
    </w:p>
    <w:p w:rsidR="00992556" w:rsidRPr="00DF5979" w:rsidRDefault="00992556" w:rsidP="00992556">
      <w:pPr>
        <w:jc w:val="center"/>
        <w:rPr>
          <w:rFonts w:ascii="Times New Roman" w:hAnsi="Times New Roman" w:cs="Times New Roman"/>
        </w:rPr>
      </w:pPr>
    </w:p>
    <w:tbl>
      <w:tblPr>
        <w:tblStyle w:val="afc"/>
        <w:tblW w:w="9356" w:type="dxa"/>
        <w:tblInd w:w="108" w:type="dxa"/>
        <w:tblLayout w:type="fixed"/>
        <w:tblLook w:val="04A0" w:firstRow="1" w:lastRow="0" w:firstColumn="1" w:lastColumn="0" w:noHBand="0" w:noVBand="1"/>
      </w:tblPr>
      <w:tblGrid>
        <w:gridCol w:w="426"/>
        <w:gridCol w:w="4394"/>
        <w:gridCol w:w="992"/>
        <w:gridCol w:w="992"/>
        <w:gridCol w:w="1134"/>
        <w:gridCol w:w="1418"/>
      </w:tblGrid>
      <w:tr w:rsidR="00992556" w:rsidRPr="00F11847" w:rsidTr="000A7CFA">
        <w:tc>
          <w:tcPr>
            <w:tcW w:w="426" w:type="dxa"/>
            <w:vAlign w:val="center"/>
          </w:tcPr>
          <w:p w:rsidR="00992556" w:rsidRPr="00CC0C0F" w:rsidRDefault="00992556" w:rsidP="000A7CFA">
            <w:pPr>
              <w:ind w:left="-108" w:right="-108"/>
              <w:jc w:val="center"/>
              <w:rPr>
                <w:sz w:val="22"/>
                <w:szCs w:val="22"/>
                <w:lang w:val="uk-UA"/>
              </w:rPr>
            </w:pPr>
            <w:r w:rsidRPr="00CC0C0F">
              <w:rPr>
                <w:sz w:val="22"/>
                <w:szCs w:val="22"/>
                <w:lang w:val="uk-UA"/>
              </w:rPr>
              <w:t>№ п/п</w:t>
            </w:r>
          </w:p>
        </w:tc>
        <w:tc>
          <w:tcPr>
            <w:tcW w:w="4394" w:type="dxa"/>
            <w:vAlign w:val="center"/>
          </w:tcPr>
          <w:p w:rsidR="00992556" w:rsidRPr="00CC0C0F" w:rsidRDefault="00992556" w:rsidP="000A7CFA">
            <w:pPr>
              <w:snapToGrid w:val="0"/>
              <w:jc w:val="center"/>
              <w:rPr>
                <w:sz w:val="22"/>
                <w:szCs w:val="22"/>
                <w:lang w:val="uk-UA"/>
              </w:rPr>
            </w:pPr>
            <w:r w:rsidRPr="00CC0C0F">
              <w:rPr>
                <w:lang w:val="uk-UA"/>
              </w:rPr>
              <w:t>Найменування товару</w:t>
            </w:r>
          </w:p>
        </w:tc>
        <w:tc>
          <w:tcPr>
            <w:tcW w:w="992" w:type="dxa"/>
            <w:vAlign w:val="center"/>
          </w:tcPr>
          <w:p w:rsidR="00992556" w:rsidRPr="00CC0C0F" w:rsidRDefault="00992556" w:rsidP="000A7CFA">
            <w:pPr>
              <w:tabs>
                <w:tab w:val="center" w:pos="4153"/>
                <w:tab w:val="right" w:pos="8306"/>
              </w:tabs>
              <w:autoSpaceDN w:val="0"/>
              <w:adjustRightInd w:val="0"/>
              <w:ind w:left="-105" w:right="-111"/>
              <w:jc w:val="center"/>
              <w:rPr>
                <w:rFonts w:ascii="Times New Roman" w:hAnsi="Times New Roman" w:cs="Times New Roman"/>
                <w:color w:val="000000"/>
                <w:lang w:eastAsia="en-US"/>
              </w:rPr>
            </w:pPr>
            <w:r w:rsidRPr="00CC0C0F">
              <w:rPr>
                <w:rFonts w:ascii="Times New Roman" w:hAnsi="Times New Roman" w:cs="Times New Roman"/>
                <w:color w:val="000000"/>
                <w:lang w:eastAsia="en-US"/>
              </w:rPr>
              <w:t>Одиниця виміру</w:t>
            </w:r>
          </w:p>
        </w:tc>
        <w:tc>
          <w:tcPr>
            <w:tcW w:w="992" w:type="dxa"/>
            <w:vAlign w:val="center"/>
          </w:tcPr>
          <w:p w:rsidR="00992556" w:rsidRPr="00CC0C0F" w:rsidRDefault="00992556" w:rsidP="000A7CFA">
            <w:pPr>
              <w:tabs>
                <w:tab w:val="center" w:pos="4153"/>
                <w:tab w:val="right" w:pos="8306"/>
              </w:tabs>
              <w:autoSpaceDN w:val="0"/>
              <w:adjustRightInd w:val="0"/>
              <w:ind w:left="-105" w:right="-111"/>
              <w:jc w:val="center"/>
              <w:rPr>
                <w:rFonts w:ascii="Times New Roman" w:hAnsi="Times New Roman" w:cs="Times New Roman"/>
                <w:color w:val="000000"/>
                <w:lang w:eastAsia="en-US"/>
              </w:rPr>
            </w:pPr>
            <w:r w:rsidRPr="00CC0C0F">
              <w:rPr>
                <w:rFonts w:ascii="Times New Roman" w:hAnsi="Times New Roman" w:cs="Times New Roman"/>
                <w:color w:val="000000"/>
                <w:lang w:eastAsia="en-US"/>
              </w:rPr>
              <w:t>Кіль</w:t>
            </w:r>
            <w:r w:rsidRPr="00CC0C0F">
              <w:rPr>
                <w:rFonts w:ascii="Times New Roman" w:hAnsi="Times New Roman" w:cs="Times New Roman"/>
                <w:color w:val="000000"/>
                <w:lang w:val="uk-UA" w:eastAsia="en-US"/>
              </w:rPr>
              <w:t>-</w:t>
            </w:r>
            <w:r w:rsidRPr="00CC0C0F">
              <w:rPr>
                <w:rFonts w:ascii="Times New Roman" w:hAnsi="Times New Roman" w:cs="Times New Roman"/>
                <w:color w:val="000000"/>
                <w:lang w:eastAsia="en-US"/>
              </w:rPr>
              <w:t>кість</w:t>
            </w:r>
          </w:p>
        </w:tc>
        <w:tc>
          <w:tcPr>
            <w:tcW w:w="1134" w:type="dxa"/>
            <w:vAlign w:val="center"/>
          </w:tcPr>
          <w:p w:rsidR="00992556" w:rsidRPr="00CC0C0F" w:rsidRDefault="00992556" w:rsidP="000A7CFA">
            <w:pPr>
              <w:tabs>
                <w:tab w:val="center" w:pos="4153"/>
                <w:tab w:val="right" w:pos="8306"/>
              </w:tabs>
              <w:autoSpaceDN w:val="0"/>
              <w:adjustRightInd w:val="0"/>
              <w:ind w:left="-105" w:right="-104"/>
              <w:jc w:val="center"/>
              <w:rPr>
                <w:rFonts w:ascii="Times New Roman" w:hAnsi="Times New Roman" w:cs="Times New Roman"/>
                <w:color w:val="000000"/>
                <w:lang w:eastAsia="en-US"/>
              </w:rPr>
            </w:pPr>
            <w:r w:rsidRPr="00CC0C0F">
              <w:rPr>
                <w:rFonts w:ascii="Times New Roman" w:hAnsi="Times New Roman" w:cs="Times New Roman"/>
                <w:color w:val="000000"/>
                <w:lang w:eastAsia="en-US"/>
              </w:rPr>
              <w:t>Ціна за одиницю</w:t>
            </w:r>
            <w:r w:rsidRPr="00CC0C0F">
              <w:rPr>
                <w:color w:val="000000"/>
                <w:lang w:val="uk-UA" w:eastAsia="en-US"/>
              </w:rPr>
              <w:t>,</w:t>
            </w:r>
            <w:r w:rsidRPr="00CC0C0F">
              <w:rPr>
                <w:rFonts w:ascii="Times New Roman" w:hAnsi="Times New Roman" w:cs="Times New Roman"/>
                <w:color w:val="000000"/>
                <w:lang w:eastAsia="en-US"/>
              </w:rPr>
              <w:t xml:space="preserve"> (грн.)</w:t>
            </w:r>
          </w:p>
        </w:tc>
        <w:tc>
          <w:tcPr>
            <w:tcW w:w="1418" w:type="dxa"/>
            <w:vAlign w:val="center"/>
          </w:tcPr>
          <w:p w:rsidR="00992556" w:rsidRPr="00CC0C0F" w:rsidRDefault="00992556" w:rsidP="000A7CFA">
            <w:pPr>
              <w:tabs>
                <w:tab w:val="center" w:pos="4153"/>
                <w:tab w:val="right" w:pos="8306"/>
              </w:tabs>
              <w:autoSpaceDN w:val="0"/>
              <w:adjustRightInd w:val="0"/>
              <w:ind w:left="-105" w:right="-111"/>
              <w:jc w:val="center"/>
              <w:rPr>
                <w:rFonts w:ascii="Times New Roman" w:hAnsi="Times New Roman" w:cs="Times New Roman"/>
                <w:color w:val="000000"/>
                <w:lang w:val="uk-UA" w:eastAsia="en-US"/>
              </w:rPr>
            </w:pPr>
            <w:r w:rsidRPr="00CC0C0F">
              <w:rPr>
                <w:rFonts w:ascii="Times New Roman" w:hAnsi="Times New Roman" w:cs="Times New Roman"/>
                <w:color w:val="000000"/>
                <w:lang w:eastAsia="en-US"/>
              </w:rPr>
              <w:t>Вартість</w:t>
            </w:r>
            <w:r w:rsidRPr="00CC0C0F">
              <w:rPr>
                <w:color w:val="000000"/>
                <w:lang w:val="uk-UA" w:eastAsia="en-US"/>
              </w:rPr>
              <w:t xml:space="preserve"> всього, </w:t>
            </w:r>
            <w:r w:rsidRPr="00CC0C0F">
              <w:rPr>
                <w:rFonts w:ascii="Times New Roman" w:hAnsi="Times New Roman" w:cs="Times New Roman"/>
                <w:color w:val="000000"/>
                <w:lang w:eastAsia="en-US"/>
              </w:rPr>
              <w:t>грн.</w:t>
            </w:r>
          </w:p>
        </w:tc>
      </w:tr>
      <w:tr w:rsidR="00992556" w:rsidRPr="0078218B" w:rsidTr="000A7CFA">
        <w:tc>
          <w:tcPr>
            <w:tcW w:w="426" w:type="dxa"/>
          </w:tcPr>
          <w:p w:rsidR="00992556" w:rsidRPr="00871DC4" w:rsidRDefault="00992556" w:rsidP="000A7CFA">
            <w:pPr>
              <w:jc w:val="center"/>
              <w:rPr>
                <w:rFonts w:ascii="Times New Roman" w:hAnsi="Times New Roman" w:cs="Times New Roman"/>
                <w:color w:val="000000"/>
                <w:lang w:val="uk-UA"/>
              </w:rPr>
            </w:pPr>
            <w:r>
              <w:rPr>
                <w:rFonts w:ascii="Times New Roman" w:hAnsi="Times New Roman" w:cs="Times New Roman"/>
                <w:color w:val="000000"/>
                <w:lang w:val="uk-UA"/>
              </w:rPr>
              <w:t>1</w:t>
            </w:r>
          </w:p>
        </w:tc>
        <w:tc>
          <w:tcPr>
            <w:tcW w:w="4394" w:type="dxa"/>
          </w:tcPr>
          <w:p w:rsidR="00992556" w:rsidRPr="00CC0C0F" w:rsidRDefault="00992556" w:rsidP="000A7CFA">
            <w:pPr>
              <w:ind w:right="-109"/>
              <w:rPr>
                <w:rFonts w:ascii="Times New Roman" w:hAnsi="Times New Roman" w:cs="Times New Roman"/>
                <w:color w:val="000000"/>
              </w:rPr>
            </w:pPr>
            <w:r w:rsidRPr="00992556">
              <w:rPr>
                <w:rFonts w:ascii="Times New Roman" w:hAnsi="Times New Roman" w:cs="Times New Roman"/>
                <w:bCs/>
                <w:lang w:eastAsia="ru-RU"/>
              </w:rPr>
              <w:t>Бензин А-95 (талони/скретч-картки )</w:t>
            </w:r>
          </w:p>
        </w:tc>
        <w:tc>
          <w:tcPr>
            <w:tcW w:w="992" w:type="dxa"/>
          </w:tcPr>
          <w:p w:rsidR="00992556" w:rsidRPr="00CC0C0F" w:rsidRDefault="00992556" w:rsidP="000A7CFA">
            <w:pPr>
              <w:jc w:val="center"/>
              <w:rPr>
                <w:rFonts w:ascii="Times New Roman" w:hAnsi="Times New Roman" w:cs="Times New Roman"/>
                <w:bCs/>
                <w:color w:val="000000"/>
              </w:rPr>
            </w:pPr>
            <w:r w:rsidRPr="00CC0C0F">
              <w:rPr>
                <w:rFonts w:ascii="Times New Roman" w:hAnsi="Times New Roman" w:cs="Times New Roman"/>
                <w:bCs/>
                <w:color w:val="000000"/>
              </w:rPr>
              <w:t>л</w:t>
            </w:r>
          </w:p>
        </w:tc>
        <w:tc>
          <w:tcPr>
            <w:tcW w:w="992" w:type="dxa"/>
          </w:tcPr>
          <w:p w:rsidR="00992556" w:rsidRPr="00CC0C0F" w:rsidRDefault="00992556" w:rsidP="000A7CFA">
            <w:pPr>
              <w:jc w:val="right"/>
              <w:rPr>
                <w:rFonts w:ascii="Times New Roman" w:hAnsi="Times New Roman" w:cs="Times New Roman"/>
                <w:bCs/>
                <w:color w:val="000000"/>
                <w:lang w:val="uk-UA"/>
              </w:rPr>
            </w:pPr>
            <w:r>
              <w:rPr>
                <w:bCs/>
                <w:color w:val="000000"/>
                <w:lang w:val="uk-UA"/>
              </w:rPr>
              <w:t>80</w:t>
            </w:r>
            <w:r w:rsidRPr="00CC0C0F">
              <w:rPr>
                <w:bCs/>
                <w:color w:val="000000"/>
                <w:lang w:val="uk-UA"/>
              </w:rPr>
              <w:t>0</w:t>
            </w:r>
          </w:p>
        </w:tc>
        <w:tc>
          <w:tcPr>
            <w:tcW w:w="1134" w:type="dxa"/>
            <w:vAlign w:val="center"/>
          </w:tcPr>
          <w:p w:rsidR="00992556" w:rsidRPr="00CC0C0F" w:rsidRDefault="00992556" w:rsidP="000A7CFA">
            <w:pPr>
              <w:tabs>
                <w:tab w:val="center" w:pos="4153"/>
                <w:tab w:val="right" w:pos="8306"/>
              </w:tabs>
              <w:autoSpaceDN w:val="0"/>
              <w:adjustRightInd w:val="0"/>
              <w:jc w:val="center"/>
              <w:rPr>
                <w:rFonts w:ascii="Times New Roman" w:hAnsi="Times New Roman" w:cs="Times New Roman"/>
                <w:color w:val="000000"/>
                <w:lang w:eastAsia="en-US"/>
              </w:rPr>
            </w:pPr>
          </w:p>
        </w:tc>
        <w:tc>
          <w:tcPr>
            <w:tcW w:w="1418" w:type="dxa"/>
          </w:tcPr>
          <w:p w:rsidR="00992556" w:rsidRPr="00CC0C0F" w:rsidRDefault="00992556" w:rsidP="000A7CFA">
            <w:pPr>
              <w:jc w:val="both"/>
              <w:rPr>
                <w:i/>
                <w:sz w:val="22"/>
                <w:szCs w:val="22"/>
              </w:rPr>
            </w:pPr>
          </w:p>
        </w:tc>
      </w:tr>
      <w:tr w:rsidR="00992556" w:rsidRPr="0078218B" w:rsidTr="000A7CFA">
        <w:tc>
          <w:tcPr>
            <w:tcW w:w="426" w:type="dxa"/>
          </w:tcPr>
          <w:p w:rsidR="00992556" w:rsidRPr="00871DC4" w:rsidRDefault="00992556" w:rsidP="000A7CFA">
            <w:pPr>
              <w:jc w:val="center"/>
              <w:rPr>
                <w:rFonts w:ascii="Times New Roman" w:hAnsi="Times New Roman" w:cs="Times New Roman"/>
                <w:color w:val="000000"/>
                <w:lang w:val="uk-UA"/>
              </w:rPr>
            </w:pPr>
          </w:p>
        </w:tc>
        <w:tc>
          <w:tcPr>
            <w:tcW w:w="4394" w:type="dxa"/>
          </w:tcPr>
          <w:p w:rsidR="00992556" w:rsidRPr="00CC0C0F" w:rsidRDefault="00992556" w:rsidP="000A7CFA">
            <w:pPr>
              <w:ind w:right="-109"/>
              <w:rPr>
                <w:rFonts w:ascii="Times New Roman" w:hAnsi="Times New Roman" w:cs="Times New Roman"/>
                <w:color w:val="000000"/>
              </w:rPr>
            </w:pPr>
          </w:p>
        </w:tc>
        <w:tc>
          <w:tcPr>
            <w:tcW w:w="992" w:type="dxa"/>
          </w:tcPr>
          <w:p w:rsidR="00992556" w:rsidRPr="00CC0C0F" w:rsidRDefault="00992556" w:rsidP="000A7CFA">
            <w:pPr>
              <w:jc w:val="center"/>
              <w:rPr>
                <w:rFonts w:ascii="Times New Roman" w:hAnsi="Times New Roman" w:cs="Times New Roman"/>
                <w:bCs/>
                <w:color w:val="000000"/>
              </w:rPr>
            </w:pPr>
          </w:p>
        </w:tc>
        <w:tc>
          <w:tcPr>
            <w:tcW w:w="992" w:type="dxa"/>
          </w:tcPr>
          <w:p w:rsidR="00992556" w:rsidRPr="00CC0C0F" w:rsidRDefault="00992556" w:rsidP="000A7CFA">
            <w:pPr>
              <w:jc w:val="right"/>
              <w:rPr>
                <w:rFonts w:ascii="Times New Roman" w:hAnsi="Times New Roman" w:cs="Times New Roman"/>
                <w:bCs/>
                <w:color w:val="000000"/>
              </w:rPr>
            </w:pPr>
          </w:p>
        </w:tc>
        <w:tc>
          <w:tcPr>
            <w:tcW w:w="1134" w:type="dxa"/>
            <w:vAlign w:val="center"/>
          </w:tcPr>
          <w:p w:rsidR="00992556" w:rsidRPr="00CC0C0F" w:rsidRDefault="00992556" w:rsidP="000A7CFA">
            <w:pPr>
              <w:tabs>
                <w:tab w:val="center" w:pos="4153"/>
                <w:tab w:val="right" w:pos="8306"/>
              </w:tabs>
              <w:autoSpaceDN w:val="0"/>
              <w:adjustRightInd w:val="0"/>
              <w:jc w:val="center"/>
              <w:rPr>
                <w:rFonts w:ascii="Times New Roman" w:hAnsi="Times New Roman" w:cs="Times New Roman"/>
                <w:color w:val="000000"/>
                <w:lang w:eastAsia="en-US"/>
              </w:rPr>
            </w:pPr>
          </w:p>
        </w:tc>
        <w:tc>
          <w:tcPr>
            <w:tcW w:w="1418" w:type="dxa"/>
          </w:tcPr>
          <w:p w:rsidR="00992556" w:rsidRPr="00CC0C0F" w:rsidRDefault="00992556" w:rsidP="000A7CFA">
            <w:pPr>
              <w:jc w:val="both"/>
              <w:rPr>
                <w:i/>
                <w:sz w:val="22"/>
                <w:szCs w:val="22"/>
              </w:rPr>
            </w:pPr>
          </w:p>
        </w:tc>
      </w:tr>
      <w:tr w:rsidR="00992556" w:rsidRPr="0078218B" w:rsidTr="000A7CFA">
        <w:tc>
          <w:tcPr>
            <w:tcW w:w="7938" w:type="dxa"/>
            <w:gridSpan w:val="5"/>
            <w:vAlign w:val="center"/>
          </w:tcPr>
          <w:p w:rsidR="00992556" w:rsidRPr="00CC0C0F" w:rsidRDefault="00992556" w:rsidP="000A7CFA">
            <w:pPr>
              <w:tabs>
                <w:tab w:val="center" w:pos="4153"/>
                <w:tab w:val="right" w:pos="8306"/>
              </w:tabs>
              <w:autoSpaceDN w:val="0"/>
              <w:adjustRightInd w:val="0"/>
              <w:jc w:val="right"/>
              <w:rPr>
                <w:rFonts w:ascii="Times New Roman" w:hAnsi="Times New Roman" w:cs="Times New Roman"/>
                <w:lang w:val="uk-UA" w:eastAsia="en-US"/>
              </w:rPr>
            </w:pPr>
            <w:r w:rsidRPr="00CC0C0F">
              <w:rPr>
                <w:rFonts w:ascii="Times New Roman" w:hAnsi="Times New Roman" w:cs="Times New Roman"/>
                <w:lang w:eastAsia="en-US"/>
              </w:rPr>
              <w:t>Загальна вартість пропозиції (без урахування ПДВ)</w:t>
            </w:r>
          </w:p>
        </w:tc>
        <w:tc>
          <w:tcPr>
            <w:tcW w:w="1418" w:type="dxa"/>
          </w:tcPr>
          <w:p w:rsidR="00992556" w:rsidRPr="00CC0C0F" w:rsidRDefault="00992556" w:rsidP="000A7CFA">
            <w:pPr>
              <w:jc w:val="both"/>
              <w:rPr>
                <w:i/>
                <w:sz w:val="22"/>
                <w:szCs w:val="22"/>
              </w:rPr>
            </w:pPr>
          </w:p>
        </w:tc>
      </w:tr>
      <w:tr w:rsidR="00992556" w:rsidRPr="0078218B" w:rsidTr="000A7CFA">
        <w:tc>
          <w:tcPr>
            <w:tcW w:w="7938" w:type="dxa"/>
            <w:gridSpan w:val="5"/>
            <w:vAlign w:val="center"/>
          </w:tcPr>
          <w:p w:rsidR="00992556" w:rsidRPr="00871DC4" w:rsidRDefault="00992556" w:rsidP="000A7CFA">
            <w:pPr>
              <w:tabs>
                <w:tab w:val="center" w:pos="4153"/>
                <w:tab w:val="right" w:pos="8306"/>
              </w:tabs>
              <w:autoSpaceDN w:val="0"/>
              <w:adjustRightInd w:val="0"/>
              <w:jc w:val="right"/>
              <w:rPr>
                <w:rFonts w:ascii="Times New Roman" w:hAnsi="Times New Roman" w:cs="Times New Roman"/>
                <w:lang w:val="uk-UA" w:eastAsia="en-US"/>
              </w:rPr>
            </w:pPr>
            <w:r w:rsidRPr="00CC0C0F">
              <w:rPr>
                <w:rFonts w:ascii="Times New Roman" w:hAnsi="Times New Roman" w:cs="Times New Roman"/>
                <w:lang w:eastAsia="en-US"/>
              </w:rPr>
              <w:t>ПДВ</w:t>
            </w:r>
            <w:r>
              <w:rPr>
                <w:rFonts w:ascii="Times New Roman" w:hAnsi="Times New Roman" w:cs="Times New Roman"/>
                <w:lang w:val="uk-UA" w:eastAsia="en-US"/>
              </w:rPr>
              <w:t xml:space="preserve">   </w:t>
            </w:r>
          </w:p>
        </w:tc>
        <w:tc>
          <w:tcPr>
            <w:tcW w:w="1418" w:type="dxa"/>
          </w:tcPr>
          <w:p w:rsidR="00992556" w:rsidRPr="00CC0C0F" w:rsidRDefault="00992556" w:rsidP="000A7CFA">
            <w:pPr>
              <w:jc w:val="both"/>
              <w:rPr>
                <w:i/>
                <w:sz w:val="22"/>
                <w:szCs w:val="22"/>
              </w:rPr>
            </w:pPr>
          </w:p>
        </w:tc>
      </w:tr>
      <w:tr w:rsidR="00992556" w:rsidRPr="0078218B" w:rsidTr="000A7CFA">
        <w:tc>
          <w:tcPr>
            <w:tcW w:w="7938" w:type="dxa"/>
            <w:gridSpan w:val="5"/>
            <w:vAlign w:val="center"/>
          </w:tcPr>
          <w:p w:rsidR="00992556" w:rsidRPr="00CC0C0F" w:rsidRDefault="00992556" w:rsidP="000A7CFA">
            <w:pPr>
              <w:tabs>
                <w:tab w:val="center" w:pos="4153"/>
                <w:tab w:val="right" w:pos="8306"/>
              </w:tabs>
              <w:autoSpaceDN w:val="0"/>
              <w:adjustRightInd w:val="0"/>
              <w:jc w:val="right"/>
              <w:rPr>
                <w:rFonts w:ascii="Times New Roman" w:hAnsi="Times New Roman" w:cs="Times New Roman"/>
                <w:lang w:val="uk-UA" w:eastAsia="en-US"/>
              </w:rPr>
            </w:pPr>
            <w:r w:rsidRPr="00CC0C0F">
              <w:rPr>
                <w:rFonts w:ascii="Times New Roman" w:hAnsi="Times New Roman" w:cs="Times New Roman"/>
                <w:lang w:eastAsia="en-US"/>
              </w:rPr>
              <w:t>Загальна вартість пропозиції (з урахуванням ПДВ)</w:t>
            </w:r>
          </w:p>
        </w:tc>
        <w:tc>
          <w:tcPr>
            <w:tcW w:w="1418" w:type="dxa"/>
          </w:tcPr>
          <w:p w:rsidR="00992556" w:rsidRPr="00CC0C0F" w:rsidRDefault="00992556" w:rsidP="000A7CFA">
            <w:pPr>
              <w:jc w:val="both"/>
              <w:rPr>
                <w:i/>
                <w:sz w:val="22"/>
                <w:szCs w:val="22"/>
              </w:rPr>
            </w:pPr>
          </w:p>
        </w:tc>
      </w:tr>
    </w:tbl>
    <w:p w:rsidR="00992556" w:rsidRPr="00DF5979" w:rsidRDefault="00992556" w:rsidP="00992556">
      <w:pPr>
        <w:rPr>
          <w:rFonts w:ascii="Times New Roman" w:hAnsi="Times New Roman" w:cs="Times New Roman"/>
        </w:rPr>
      </w:pPr>
    </w:p>
    <w:p w:rsidR="00992556" w:rsidRPr="00CC0C0F" w:rsidRDefault="00992556" w:rsidP="00992556">
      <w:pPr>
        <w:rPr>
          <w:rFonts w:ascii="Times New Roman" w:hAnsi="Times New Roman" w:cs="Times New Roman"/>
          <w:lang w:val="uk-UA"/>
        </w:rPr>
      </w:pPr>
      <w:r w:rsidRPr="00CC0C0F">
        <w:rPr>
          <w:rFonts w:ascii="Times New Roman" w:hAnsi="Times New Roman" w:cs="Times New Roman"/>
        </w:rPr>
        <w:t xml:space="preserve">Загальна вартість  становить: </w:t>
      </w:r>
      <w:r w:rsidRPr="00CC0C0F">
        <w:rPr>
          <w:rFonts w:ascii="Times New Roman" w:hAnsi="Times New Roman" w:cs="Times New Roman"/>
          <w:lang w:val="uk-UA"/>
        </w:rPr>
        <w:t xml:space="preserve"> ____________ </w:t>
      </w:r>
      <w:r w:rsidRPr="00CC0C0F">
        <w:rPr>
          <w:rFonts w:ascii="Times New Roman" w:hAnsi="Times New Roman" w:cs="Times New Roman"/>
        </w:rPr>
        <w:t>грн.</w:t>
      </w:r>
      <w:r w:rsidRPr="00CC0C0F">
        <w:rPr>
          <w:rFonts w:ascii="Times New Roman" w:hAnsi="Times New Roman" w:cs="Times New Roman"/>
          <w:lang w:val="uk-UA"/>
        </w:rPr>
        <w:t xml:space="preserve"> ( __________________________________ </w:t>
      </w:r>
      <w:r>
        <w:rPr>
          <w:rFonts w:ascii="Times New Roman" w:hAnsi="Times New Roman" w:cs="Times New Roman"/>
          <w:lang w:val="uk-UA"/>
        </w:rPr>
        <w:t xml:space="preserve">_________________ </w:t>
      </w:r>
      <w:r w:rsidRPr="00CC0C0F">
        <w:rPr>
          <w:rFonts w:ascii="Times New Roman" w:hAnsi="Times New Roman" w:cs="Times New Roman"/>
          <w:lang w:val="uk-UA"/>
        </w:rPr>
        <w:t>грн. ____ коп.)</w:t>
      </w:r>
      <w:r>
        <w:rPr>
          <w:rFonts w:ascii="Times New Roman" w:hAnsi="Times New Roman" w:cs="Times New Roman"/>
          <w:lang w:val="uk-UA"/>
        </w:rPr>
        <w:t>.</w:t>
      </w:r>
    </w:p>
    <w:p w:rsidR="00992556" w:rsidRPr="00DF5979" w:rsidRDefault="00992556" w:rsidP="00992556">
      <w:pPr>
        <w:jc w:val="both"/>
        <w:rPr>
          <w:rFonts w:ascii="Times New Roman" w:hAnsi="Times New Roman" w:cs="Times New Roman"/>
          <w:b/>
          <w:lang w:val="uk-UA"/>
        </w:rPr>
      </w:pPr>
    </w:p>
    <w:p w:rsidR="00992556" w:rsidRPr="00DF5979" w:rsidRDefault="00992556" w:rsidP="00992556">
      <w:pPr>
        <w:jc w:val="both"/>
        <w:rPr>
          <w:rFonts w:ascii="Times New Roman" w:hAnsi="Times New Roman"/>
          <w:lang w:val="uk-UA"/>
        </w:rPr>
      </w:pPr>
    </w:p>
    <w:tbl>
      <w:tblPr>
        <w:tblW w:w="9772" w:type="dxa"/>
        <w:jc w:val="center"/>
        <w:tblLayout w:type="fixed"/>
        <w:tblLook w:val="04A0" w:firstRow="1" w:lastRow="0" w:firstColumn="1" w:lastColumn="0" w:noHBand="0" w:noVBand="1"/>
      </w:tblPr>
      <w:tblGrid>
        <w:gridCol w:w="4886"/>
        <w:gridCol w:w="4886"/>
      </w:tblGrid>
      <w:tr w:rsidR="00992556" w:rsidRPr="00DF5979" w:rsidTr="000A7CFA">
        <w:trPr>
          <w:jc w:val="center"/>
        </w:trPr>
        <w:tc>
          <w:tcPr>
            <w:tcW w:w="4886" w:type="dxa"/>
          </w:tcPr>
          <w:p w:rsidR="00992556" w:rsidRPr="005A7DAE" w:rsidRDefault="00992556" w:rsidP="000A7CFA">
            <w:pPr>
              <w:rPr>
                <w:b/>
                <w:lang w:val="uk-UA"/>
              </w:rPr>
            </w:pPr>
            <w:r w:rsidRPr="005A7DAE">
              <w:rPr>
                <w:b/>
                <w:sz w:val="22"/>
                <w:szCs w:val="22"/>
                <w:lang w:val="uk-UA"/>
              </w:rPr>
              <w:t>ПРОДАВЕЦЬ:</w:t>
            </w: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Default="00992556" w:rsidP="000A7CFA">
            <w:pPr>
              <w:jc w:val="both"/>
              <w:rPr>
                <w:b/>
                <w:lang w:val="uk-UA"/>
              </w:rPr>
            </w:pPr>
          </w:p>
          <w:p w:rsidR="00992556"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Cs/>
                <w:lang w:val="uk-UA"/>
              </w:rPr>
            </w:pPr>
          </w:p>
          <w:p w:rsidR="00992556" w:rsidRPr="005A7DAE" w:rsidRDefault="00992556" w:rsidP="000A7CFA">
            <w:pPr>
              <w:jc w:val="both"/>
              <w:rPr>
                <w:bCs/>
                <w:lang w:val="uk-UA"/>
              </w:rPr>
            </w:pPr>
            <w:r w:rsidRPr="005A7DAE">
              <w:rPr>
                <w:bCs/>
                <w:sz w:val="22"/>
                <w:szCs w:val="22"/>
                <w:lang w:val="uk-UA"/>
              </w:rPr>
              <w:t>_________________</w:t>
            </w:r>
            <w:r w:rsidRPr="005A7DAE">
              <w:rPr>
                <w:bCs/>
                <w:lang w:val="uk-UA"/>
              </w:rPr>
              <w:t xml:space="preserve"> _________________</w:t>
            </w:r>
          </w:p>
          <w:p w:rsidR="00992556" w:rsidRPr="005A7DAE" w:rsidRDefault="00992556" w:rsidP="000A7CFA">
            <w:pPr>
              <w:jc w:val="both"/>
              <w:rPr>
                <w:lang w:val="uk-UA"/>
              </w:rPr>
            </w:pPr>
            <w:r w:rsidRPr="005A7DAE">
              <w:rPr>
                <w:sz w:val="22"/>
                <w:szCs w:val="22"/>
                <w:lang w:val="uk-UA"/>
              </w:rPr>
              <w:t>М.П.</w:t>
            </w:r>
          </w:p>
        </w:tc>
        <w:tc>
          <w:tcPr>
            <w:tcW w:w="4886" w:type="dxa"/>
          </w:tcPr>
          <w:p w:rsidR="00992556" w:rsidRPr="005A7DAE" w:rsidRDefault="00992556" w:rsidP="000A7CFA">
            <w:pPr>
              <w:rPr>
                <w:b/>
                <w:caps/>
                <w:sz w:val="22"/>
                <w:szCs w:val="22"/>
                <w:lang w:val="uk-UA"/>
              </w:rPr>
            </w:pPr>
            <w:r w:rsidRPr="005A7DAE">
              <w:rPr>
                <w:b/>
                <w:caps/>
                <w:sz w:val="22"/>
                <w:szCs w:val="22"/>
                <w:lang w:val="uk-UA"/>
              </w:rPr>
              <w:t>ПОКУПЕЦЬ:</w:t>
            </w:r>
          </w:p>
          <w:p w:rsidR="00992556" w:rsidRPr="005A7DAE" w:rsidRDefault="00992556" w:rsidP="000A7CFA">
            <w:pPr>
              <w:rPr>
                <w:b/>
                <w:caps/>
                <w:lang w:val="uk-UA"/>
              </w:rPr>
            </w:pPr>
          </w:p>
          <w:p w:rsidR="00992556" w:rsidRDefault="00992556" w:rsidP="000A7CFA">
            <w:pPr>
              <w:ind w:left="-1"/>
              <w:contextualSpacing/>
              <w:rPr>
                <w:b/>
                <w:lang w:val="uk-UA"/>
              </w:rPr>
            </w:pPr>
            <w:r>
              <w:rPr>
                <w:b/>
                <w:lang w:val="uk-UA"/>
              </w:rPr>
              <w:t>Тульчинська районна держана лікарня</w:t>
            </w:r>
          </w:p>
          <w:p w:rsidR="00992556" w:rsidRPr="00285FFF" w:rsidRDefault="00992556" w:rsidP="000A7CFA">
            <w:pPr>
              <w:ind w:left="-1"/>
              <w:contextualSpacing/>
              <w:rPr>
                <w:b/>
                <w:lang w:val="uk-UA"/>
              </w:rPr>
            </w:pPr>
            <w:r>
              <w:rPr>
                <w:b/>
                <w:lang w:val="uk-UA"/>
              </w:rPr>
              <w:t>ветеринарної медицини</w:t>
            </w:r>
          </w:p>
          <w:p w:rsidR="00992556" w:rsidRPr="005A7DAE" w:rsidRDefault="00992556" w:rsidP="000A7CFA">
            <w:pPr>
              <w:ind w:left="-1"/>
              <w:contextualSpacing/>
            </w:pPr>
          </w:p>
          <w:p w:rsidR="00992556" w:rsidRDefault="00992556" w:rsidP="000A7CFA">
            <w:pPr>
              <w:ind w:left="-1"/>
            </w:pPr>
            <w:r w:rsidRPr="005A7DAE">
              <w:t xml:space="preserve">Юридична адреса: </w:t>
            </w:r>
            <w:r w:rsidRPr="00285FFF">
              <w:t>24200, Україна, Вінницька область, смт. Томашпіль, вул. Гаврилюка Ігоря, 153</w:t>
            </w:r>
          </w:p>
          <w:p w:rsidR="00992556" w:rsidRPr="0000221F" w:rsidRDefault="00992556" w:rsidP="000A7CFA">
            <w:pPr>
              <w:ind w:left="-1"/>
            </w:pPr>
            <w:r w:rsidRPr="0000221F">
              <w:t>р/р UA</w:t>
            </w:r>
            <w:r>
              <w:rPr>
                <w:lang w:val="uk-UA"/>
              </w:rPr>
              <w:t xml:space="preserve"> </w:t>
            </w:r>
            <w:r w:rsidRPr="00285FFF">
              <w:rPr>
                <w:rFonts w:ascii="Times New Roman" w:eastAsia="Lucida Sans Unicode" w:hAnsi="Times New Roman" w:cs="Times New Roman"/>
                <w:lang w:eastAsia="ru-RU"/>
              </w:rPr>
              <w:t>488201720343161006200016610</w:t>
            </w:r>
            <w:r w:rsidRPr="0000221F">
              <w:t xml:space="preserve"> </w:t>
            </w:r>
          </w:p>
          <w:p w:rsidR="00992556" w:rsidRPr="005A7DAE" w:rsidRDefault="00992556" w:rsidP="000A7CFA">
            <w:pPr>
              <w:ind w:left="-1"/>
            </w:pPr>
            <w:r w:rsidRPr="0000221F">
              <w:t>в ДКС України</w:t>
            </w:r>
            <w:r w:rsidRPr="005A7DAE">
              <w:t>, м. Київ, МФО 820172,</w:t>
            </w:r>
          </w:p>
          <w:p w:rsidR="00992556" w:rsidRPr="005A7DAE" w:rsidRDefault="00992556" w:rsidP="000A7CFA">
            <w:pPr>
              <w:ind w:left="-1"/>
            </w:pPr>
            <w:r>
              <w:t>код ЄДРПОУ: 00691895</w:t>
            </w:r>
          </w:p>
          <w:p w:rsidR="00992556" w:rsidRDefault="00992556" w:rsidP="000A7CFA">
            <w:pPr>
              <w:ind w:left="-1"/>
            </w:pPr>
            <w:r>
              <w:t>ІПН: 006918902222</w:t>
            </w:r>
          </w:p>
          <w:p w:rsidR="00992556" w:rsidRPr="00815FF3" w:rsidRDefault="00992556" w:rsidP="000A7CFA">
            <w:pPr>
              <w:ind w:left="-1"/>
              <w:rPr>
                <w:lang w:val="uk-UA"/>
              </w:rPr>
            </w:pPr>
            <w:r>
              <w:t>tomashpil.lvm@vingudpss.gov.ua</w:t>
            </w:r>
          </w:p>
          <w:p w:rsidR="00992556" w:rsidRPr="00285FFF" w:rsidRDefault="00992556" w:rsidP="000A7CFA">
            <w:pPr>
              <w:ind w:left="-1"/>
            </w:pPr>
          </w:p>
          <w:p w:rsidR="00992556" w:rsidRPr="005A7DAE" w:rsidRDefault="00992556" w:rsidP="000A7CFA">
            <w:pPr>
              <w:ind w:left="-1"/>
              <w:rPr>
                <w:b/>
              </w:rPr>
            </w:pPr>
            <w:r>
              <w:rPr>
                <w:b/>
                <w:lang w:val="uk-UA"/>
              </w:rPr>
              <w:t>Н</w:t>
            </w:r>
            <w:r>
              <w:rPr>
                <w:b/>
              </w:rPr>
              <w:t>ачальник</w:t>
            </w:r>
          </w:p>
          <w:p w:rsidR="00992556" w:rsidRPr="005A7DAE" w:rsidRDefault="00992556" w:rsidP="000A7CFA">
            <w:pPr>
              <w:ind w:left="-1"/>
              <w:rPr>
                <w:b/>
              </w:rPr>
            </w:pPr>
          </w:p>
          <w:p w:rsidR="00992556" w:rsidRPr="005A7DAE" w:rsidRDefault="00992556" w:rsidP="000A7CFA">
            <w:pPr>
              <w:contextualSpacing/>
              <w:rPr>
                <w:b/>
                <w:bCs/>
              </w:rPr>
            </w:pPr>
            <w:r w:rsidRPr="005A7DAE">
              <w:t>____________________</w:t>
            </w:r>
            <w:r w:rsidRPr="005A7DAE">
              <w:rPr>
                <w:b/>
              </w:rPr>
              <w:t xml:space="preserve"> </w:t>
            </w:r>
            <w:r>
              <w:rPr>
                <w:b/>
                <w:lang w:val="uk-UA"/>
              </w:rPr>
              <w:t>Оксана СУЛІГАН</w:t>
            </w:r>
          </w:p>
          <w:p w:rsidR="00992556" w:rsidRPr="005A7DAE" w:rsidRDefault="00992556" w:rsidP="000A7CFA">
            <w:pPr>
              <w:keepNext/>
              <w:outlineLvl w:val="1"/>
              <w:rPr>
                <w:b/>
                <w:bCs/>
                <w:lang w:val="uk-UA"/>
              </w:rPr>
            </w:pPr>
            <w:r w:rsidRPr="005A7DAE">
              <w:rPr>
                <w:bCs/>
              </w:rPr>
              <w:t>М.П.</w:t>
            </w:r>
          </w:p>
        </w:tc>
      </w:tr>
    </w:tbl>
    <w:p w:rsidR="00992556" w:rsidRPr="00992556" w:rsidRDefault="00992556" w:rsidP="00E56447">
      <w:pPr>
        <w:jc w:val="both"/>
        <w:rPr>
          <w:rFonts w:ascii="Times New Roman" w:hAnsi="Times New Roman"/>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Default="00992556" w:rsidP="00E56447">
      <w:pPr>
        <w:jc w:val="both"/>
        <w:rPr>
          <w:rFonts w:ascii="Times New Roman" w:hAnsi="Times New Roman"/>
          <w:lang w:val="uk-UA"/>
        </w:rPr>
      </w:pPr>
    </w:p>
    <w:p w:rsidR="00992556" w:rsidRPr="00DF5979" w:rsidRDefault="00992556" w:rsidP="00992556">
      <w:pPr>
        <w:ind w:right="-1"/>
        <w:jc w:val="right"/>
        <w:rPr>
          <w:rFonts w:ascii="Times New Roman" w:hAnsi="Times New Roman" w:cs="Times New Roman"/>
          <w:b/>
          <w:lang w:val="uk-UA"/>
        </w:rPr>
      </w:pPr>
      <w:r w:rsidRPr="00DF5979">
        <w:rPr>
          <w:rFonts w:ascii="Times New Roman" w:hAnsi="Times New Roman" w:cs="Times New Roman"/>
          <w:b/>
        </w:rPr>
        <w:lastRenderedPageBreak/>
        <w:t>Додаток 1</w:t>
      </w:r>
    </w:p>
    <w:p w:rsidR="00992556" w:rsidRPr="00DF5979" w:rsidRDefault="00992556" w:rsidP="00992556">
      <w:pPr>
        <w:ind w:right="-1"/>
        <w:jc w:val="right"/>
        <w:rPr>
          <w:rFonts w:ascii="Times New Roman" w:hAnsi="Times New Roman" w:cs="Times New Roman"/>
          <w:lang w:val="uk-UA"/>
        </w:rPr>
      </w:pPr>
      <w:r w:rsidRPr="00DF5979">
        <w:rPr>
          <w:rFonts w:ascii="Times New Roman" w:hAnsi="Times New Roman" w:cs="Times New Roman"/>
          <w:lang w:val="uk-UA"/>
        </w:rPr>
        <w:t>до договору № ________________</w:t>
      </w:r>
    </w:p>
    <w:p w:rsidR="00992556" w:rsidRPr="00DF5979" w:rsidRDefault="00992556" w:rsidP="00992556">
      <w:pPr>
        <w:ind w:right="-1"/>
        <w:jc w:val="right"/>
        <w:rPr>
          <w:rFonts w:ascii="Times New Roman" w:hAnsi="Times New Roman" w:cs="Times New Roman"/>
        </w:rPr>
      </w:pPr>
      <w:r w:rsidRPr="00DF5979">
        <w:rPr>
          <w:rFonts w:ascii="Times New Roman" w:hAnsi="Times New Roman" w:cs="Times New Roman"/>
        </w:rPr>
        <w:t>від «____» ___________ 20</w:t>
      </w:r>
      <w:r w:rsidRPr="00DF5979">
        <w:rPr>
          <w:rFonts w:ascii="Times New Roman" w:hAnsi="Times New Roman" w:cs="Times New Roman"/>
          <w:lang w:val="uk-UA"/>
        </w:rPr>
        <w:t>2</w:t>
      </w:r>
      <w:r>
        <w:rPr>
          <w:rFonts w:ascii="Times New Roman" w:hAnsi="Times New Roman" w:cs="Times New Roman"/>
          <w:lang w:val="uk-UA"/>
        </w:rPr>
        <w:t>4</w:t>
      </w:r>
      <w:r w:rsidRPr="00DF5979">
        <w:rPr>
          <w:rFonts w:ascii="Times New Roman" w:hAnsi="Times New Roman" w:cs="Times New Roman"/>
        </w:rPr>
        <w:t xml:space="preserve"> року</w:t>
      </w:r>
    </w:p>
    <w:p w:rsidR="00992556" w:rsidRPr="00DF5979" w:rsidRDefault="00992556" w:rsidP="00992556">
      <w:pPr>
        <w:rPr>
          <w:rFonts w:ascii="Times New Roman" w:hAnsi="Times New Roman" w:cs="Times New Roman"/>
        </w:rPr>
      </w:pPr>
    </w:p>
    <w:p w:rsidR="00992556" w:rsidRPr="00DF5979" w:rsidRDefault="00992556" w:rsidP="00992556">
      <w:pPr>
        <w:rPr>
          <w:rFonts w:ascii="Times New Roman" w:hAnsi="Times New Roman" w:cs="Times New Roman"/>
        </w:rPr>
      </w:pPr>
    </w:p>
    <w:p w:rsidR="00992556" w:rsidRPr="00C022C9" w:rsidRDefault="00992556" w:rsidP="00992556">
      <w:pPr>
        <w:jc w:val="center"/>
        <w:rPr>
          <w:rFonts w:ascii="Times New Roman" w:hAnsi="Times New Roman" w:cs="Times New Roman"/>
          <w:b/>
          <w:lang w:val="uk-UA"/>
        </w:rPr>
      </w:pPr>
      <w:r w:rsidRPr="00DF5979">
        <w:rPr>
          <w:rFonts w:ascii="Times New Roman" w:hAnsi="Times New Roman" w:cs="Times New Roman"/>
          <w:b/>
        </w:rPr>
        <w:t>СПЕЦИФІКАЦІЯ ТОВАРУ</w:t>
      </w:r>
      <w:r>
        <w:rPr>
          <w:rFonts w:ascii="Times New Roman" w:hAnsi="Times New Roman" w:cs="Times New Roman"/>
          <w:b/>
          <w:lang w:val="uk-UA"/>
        </w:rPr>
        <w:t xml:space="preserve"> (ЛОТ 3</w:t>
      </w:r>
      <w:bookmarkStart w:id="11" w:name="_GoBack"/>
      <w:bookmarkEnd w:id="11"/>
      <w:r>
        <w:rPr>
          <w:rFonts w:ascii="Times New Roman" w:hAnsi="Times New Roman" w:cs="Times New Roman"/>
          <w:b/>
          <w:lang w:val="uk-UA"/>
        </w:rPr>
        <w:t>)</w:t>
      </w:r>
    </w:p>
    <w:p w:rsidR="00992556" w:rsidRPr="00DF5979" w:rsidRDefault="00992556" w:rsidP="00992556">
      <w:pPr>
        <w:jc w:val="center"/>
        <w:rPr>
          <w:rFonts w:ascii="Times New Roman" w:hAnsi="Times New Roman" w:cs="Times New Roman"/>
        </w:rPr>
      </w:pPr>
    </w:p>
    <w:tbl>
      <w:tblPr>
        <w:tblStyle w:val="afc"/>
        <w:tblW w:w="9356" w:type="dxa"/>
        <w:tblInd w:w="108" w:type="dxa"/>
        <w:tblLayout w:type="fixed"/>
        <w:tblLook w:val="04A0" w:firstRow="1" w:lastRow="0" w:firstColumn="1" w:lastColumn="0" w:noHBand="0" w:noVBand="1"/>
      </w:tblPr>
      <w:tblGrid>
        <w:gridCol w:w="426"/>
        <w:gridCol w:w="4394"/>
        <w:gridCol w:w="992"/>
        <w:gridCol w:w="992"/>
        <w:gridCol w:w="1134"/>
        <w:gridCol w:w="1418"/>
      </w:tblGrid>
      <w:tr w:rsidR="00992556" w:rsidRPr="00F11847" w:rsidTr="000A7CFA">
        <w:tc>
          <w:tcPr>
            <w:tcW w:w="426" w:type="dxa"/>
            <w:vAlign w:val="center"/>
          </w:tcPr>
          <w:p w:rsidR="00992556" w:rsidRPr="00CC0C0F" w:rsidRDefault="00992556" w:rsidP="000A7CFA">
            <w:pPr>
              <w:ind w:left="-108" w:right="-108"/>
              <w:jc w:val="center"/>
              <w:rPr>
                <w:sz w:val="22"/>
                <w:szCs w:val="22"/>
                <w:lang w:val="uk-UA"/>
              </w:rPr>
            </w:pPr>
            <w:r w:rsidRPr="00CC0C0F">
              <w:rPr>
                <w:sz w:val="22"/>
                <w:szCs w:val="22"/>
                <w:lang w:val="uk-UA"/>
              </w:rPr>
              <w:t>№ п/п</w:t>
            </w:r>
          </w:p>
        </w:tc>
        <w:tc>
          <w:tcPr>
            <w:tcW w:w="4394" w:type="dxa"/>
            <w:vAlign w:val="center"/>
          </w:tcPr>
          <w:p w:rsidR="00992556" w:rsidRPr="00CC0C0F" w:rsidRDefault="00992556" w:rsidP="000A7CFA">
            <w:pPr>
              <w:snapToGrid w:val="0"/>
              <w:jc w:val="center"/>
              <w:rPr>
                <w:sz w:val="22"/>
                <w:szCs w:val="22"/>
                <w:lang w:val="uk-UA"/>
              </w:rPr>
            </w:pPr>
            <w:r w:rsidRPr="00CC0C0F">
              <w:rPr>
                <w:lang w:val="uk-UA"/>
              </w:rPr>
              <w:t>Найменування товару</w:t>
            </w:r>
          </w:p>
        </w:tc>
        <w:tc>
          <w:tcPr>
            <w:tcW w:w="992" w:type="dxa"/>
            <w:vAlign w:val="center"/>
          </w:tcPr>
          <w:p w:rsidR="00992556" w:rsidRPr="00CC0C0F" w:rsidRDefault="00992556" w:rsidP="000A7CFA">
            <w:pPr>
              <w:tabs>
                <w:tab w:val="center" w:pos="4153"/>
                <w:tab w:val="right" w:pos="8306"/>
              </w:tabs>
              <w:autoSpaceDN w:val="0"/>
              <w:adjustRightInd w:val="0"/>
              <w:ind w:left="-105" w:right="-111"/>
              <w:jc w:val="center"/>
              <w:rPr>
                <w:rFonts w:ascii="Times New Roman" w:hAnsi="Times New Roman" w:cs="Times New Roman"/>
                <w:color w:val="000000"/>
                <w:lang w:eastAsia="en-US"/>
              </w:rPr>
            </w:pPr>
            <w:r w:rsidRPr="00CC0C0F">
              <w:rPr>
                <w:rFonts w:ascii="Times New Roman" w:hAnsi="Times New Roman" w:cs="Times New Roman"/>
                <w:color w:val="000000"/>
                <w:lang w:eastAsia="en-US"/>
              </w:rPr>
              <w:t>Одиниця виміру</w:t>
            </w:r>
          </w:p>
        </w:tc>
        <w:tc>
          <w:tcPr>
            <w:tcW w:w="992" w:type="dxa"/>
            <w:vAlign w:val="center"/>
          </w:tcPr>
          <w:p w:rsidR="00992556" w:rsidRPr="00CC0C0F" w:rsidRDefault="00992556" w:rsidP="000A7CFA">
            <w:pPr>
              <w:tabs>
                <w:tab w:val="center" w:pos="4153"/>
                <w:tab w:val="right" w:pos="8306"/>
              </w:tabs>
              <w:autoSpaceDN w:val="0"/>
              <w:adjustRightInd w:val="0"/>
              <w:ind w:left="-105" w:right="-111"/>
              <w:jc w:val="center"/>
              <w:rPr>
                <w:rFonts w:ascii="Times New Roman" w:hAnsi="Times New Roman" w:cs="Times New Roman"/>
                <w:color w:val="000000"/>
                <w:lang w:eastAsia="en-US"/>
              </w:rPr>
            </w:pPr>
            <w:r w:rsidRPr="00CC0C0F">
              <w:rPr>
                <w:rFonts w:ascii="Times New Roman" w:hAnsi="Times New Roman" w:cs="Times New Roman"/>
                <w:color w:val="000000"/>
                <w:lang w:eastAsia="en-US"/>
              </w:rPr>
              <w:t>Кіль</w:t>
            </w:r>
            <w:r w:rsidRPr="00CC0C0F">
              <w:rPr>
                <w:rFonts w:ascii="Times New Roman" w:hAnsi="Times New Roman" w:cs="Times New Roman"/>
                <w:color w:val="000000"/>
                <w:lang w:val="uk-UA" w:eastAsia="en-US"/>
              </w:rPr>
              <w:t>-</w:t>
            </w:r>
            <w:r w:rsidRPr="00CC0C0F">
              <w:rPr>
                <w:rFonts w:ascii="Times New Roman" w:hAnsi="Times New Roman" w:cs="Times New Roman"/>
                <w:color w:val="000000"/>
                <w:lang w:eastAsia="en-US"/>
              </w:rPr>
              <w:t>кість</w:t>
            </w:r>
          </w:p>
        </w:tc>
        <w:tc>
          <w:tcPr>
            <w:tcW w:w="1134" w:type="dxa"/>
            <w:vAlign w:val="center"/>
          </w:tcPr>
          <w:p w:rsidR="00992556" w:rsidRPr="00CC0C0F" w:rsidRDefault="00992556" w:rsidP="000A7CFA">
            <w:pPr>
              <w:tabs>
                <w:tab w:val="center" w:pos="4153"/>
                <w:tab w:val="right" w:pos="8306"/>
              </w:tabs>
              <w:autoSpaceDN w:val="0"/>
              <w:adjustRightInd w:val="0"/>
              <w:ind w:left="-105" w:right="-104"/>
              <w:jc w:val="center"/>
              <w:rPr>
                <w:rFonts w:ascii="Times New Roman" w:hAnsi="Times New Roman" w:cs="Times New Roman"/>
                <w:color w:val="000000"/>
                <w:lang w:eastAsia="en-US"/>
              </w:rPr>
            </w:pPr>
            <w:r w:rsidRPr="00CC0C0F">
              <w:rPr>
                <w:rFonts w:ascii="Times New Roman" w:hAnsi="Times New Roman" w:cs="Times New Roman"/>
                <w:color w:val="000000"/>
                <w:lang w:eastAsia="en-US"/>
              </w:rPr>
              <w:t>Ціна за одиницю</w:t>
            </w:r>
            <w:r w:rsidRPr="00CC0C0F">
              <w:rPr>
                <w:color w:val="000000"/>
                <w:lang w:val="uk-UA" w:eastAsia="en-US"/>
              </w:rPr>
              <w:t>,</w:t>
            </w:r>
            <w:r w:rsidRPr="00CC0C0F">
              <w:rPr>
                <w:rFonts w:ascii="Times New Roman" w:hAnsi="Times New Roman" w:cs="Times New Roman"/>
                <w:color w:val="000000"/>
                <w:lang w:eastAsia="en-US"/>
              </w:rPr>
              <w:t xml:space="preserve"> (грн.)</w:t>
            </w:r>
          </w:p>
        </w:tc>
        <w:tc>
          <w:tcPr>
            <w:tcW w:w="1418" w:type="dxa"/>
            <w:vAlign w:val="center"/>
          </w:tcPr>
          <w:p w:rsidR="00992556" w:rsidRPr="00CC0C0F" w:rsidRDefault="00992556" w:rsidP="000A7CFA">
            <w:pPr>
              <w:tabs>
                <w:tab w:val="center" w:pos="4153"/>
                <w:tab w:val="right" w:pos="8306"/>
              </w:tabs>
              <w:autoSpaceDN w:val="0"/>
              <w:adjustRightInd w:val="0"/>
              <w:ind w:left="-105" w:right="-111"/>
              <w:jc w:val="center"/>
              <w:rPr>
                <w:rFonts w:ascii="Times New Roman" w:hAnsi="Times New Roman" w:cs="Times New Roman"/>
                <w:color w:val="000000"/>
                <w:lang w:val="uk-UA" w:eastAsia="en-US"/>
              </w:rPr>
            </w:pPr>
            <w:r w:rsidRPr="00CC0C0F">
              <w:rPr>
                <w:rFonts w:ascii="Times New Roman" w:hAnsi="Times New Roman" w:cs="Times New Roman"/>
                <w:color w:val="000000"/>
                <w:lang w:eastAsia="en-US"/>
              </w:rPr>
              <w:t>Вартість</w:t>
            </w:r>
            <w:r w:rsidRPr="00CC0C0F">
              <w:rPr>
                <w:color w:val="000000"/>
                <w:lang w:val="uk-UA" w:eastAsia="en-US"/>
              </w:rPr>
              <w:t xml:space="preserve"> всього, </w:t>
            </w:r>
            <w:r w:rsidRPr="00CC0C0F">
              <w:rPr>
                <w:rFonts w:ascii="Times New Roman" w:hAnsi="Times New Roman" w:cs="Times New Roman"/>
                <w:color w:val="000000"/>
                <w:lang w:eastAsia="en-US"/>
              </w:rPr>
              <w:t>грн.</w:t>
            </w:r>
          </w:p>
        </w:tc>
      </w:tr>
      <w:tr w:rsidR="00992556" w:rsidRPr="0078218B" w:rsidTr="000A7CFA">
        <w:tc>
          <w:tcPr>
            <w:tcW w:w="426" w:type="dxa"/>
          </w:tcPr>
          <w:p w:rsidR="00992556" w:rsidRPr="00871DC4" w:rsidRDefault="00992556" w:rsidP="000A7CFA">
            <w:pPr>
              <w:jc w:val="center"/>
              <w:rPr>
                <w:rFonts w:ascii="Times New Roman" w:hAnsi="Times New Roman" w:cs="Times New Roman"/>
                <w:color w:val="000000"/>
                <w:lang w:val="uk-UA"/>
              </w:rPr>
            </w:pPr>
            <w:r>
              <w:rPr>
                <w:rFonts w:ascii="Times New Roman" w:hAnsi="Times New Roman" w:cs="Times New Roman"/>
                <w:color w:val="000000"/>
                <w:lang w:val="uk-UA"/>
              </w:rPr>
              <w:t>1</w:t>
            </w:r>
          </w:p>
        </w:tc>
        <w:tc>
          <w:tcPr>
            <w:tcW w:w="4394" w:type="dxa"/>
          </w:tcPr>
          <w:p w:rsidR="00992556" w:rsidRPr="00CC0C0F" w:rsidRDefault="00992556" w:rsidP="000A7CFA">
            <w:pPr>
              <w:ind w:right="-109"/>
              <w:rPr>
                <w:rFonts w:ascii="Times New Roman" w:hAnsi="Times New Roman" w:cs="Times New Roman"/>
                <w:color w:val="000000"/>
              </w:rPr>
            </w:pPr>
            <w:r w:rsidRPr="00992556">
              <w:rPr>
                <w:rFonts w:ascii="Times New Roman" w:hAnsi="Times New Roman" w:cs="Times New Roman"/>
                <w:bCs/>
                <w:lang w:eastAsia="ru-RU"/>
              </w:rPr>
              <w:t>Бензин А-95 (талони/скретч-картки )</w:t>
            </w:r>
          </w:p>
        </w:tc>
        <w:tc>
          <w:tcPr>
            <w:tcW w:w="992" w:type="dxa"/>
          </w:tcPr>
          <w:p w:rsidR="00992556" w:rsidRPr="00CC0C0F" w:rsidRDefault="00992556" w:rsidP="000A7CFA">
            <w:pPr>
              <w:jc w:val="center"/>
              <w:rPr>
                <w:rFonts w:ascii="Times New Roman" w:hAnsi="Times New Roman" w:cs="Times New Roman"/>
                <w:bCs/>
                <w:color w:val="000000"/>
              </w:rPr>
            </w:pPr>
            <w:r w:rsidRPr="00CC0C0F">
              <w:rPr>
                <w:rFonts w:ascii="Times New Roman" w:hAnsi="Times New Roman" w:cs="Times New Roman"/>
                <w:bCs/>
                <w:color w:val="000000"/>
              </w:rPr>
              <w:t>л</w:t>
            </w:r>
          </w:p>
        </w:tc>
        <w:tc>
          <w:tcPr>
            <w:tcW w:w="992" w:type="dxa"/>
          </w:tcPr>
          <w:p w:rsidR="00992556" w:rsidRPr="00CC0C0F" w:rsidRDefault="00992556" w:rsidP="000A7CFA">
            <w:pPr>
              <w:jc w:val="right"/>
              <w:rPr>
                <w:rFonts w:ascii="Times New Roman" w:hAnsi="Times New Roman" w:cs="Times New Roman"/>
                <w:bCs/>
                <w:color w:val="000000"/>
                <w:lang w:val="uk-UA"/>
              </w:rPr>
            </w:pPr>
            <w:r>
              <w:rPr>
                <w:bCs/>
                <w:color w:val="000000"/>
                <w:lang w:val="uk-UA"/>
              </w:rPr>
              <w:t>85</w:t>
            </w:r>
            <w:r w:rsidRPr="00CC0C0F">
              <w:rPr>
                <w:bCs/>
                <w:color w:val="000000"/>
                <w:lang w:val="uk-UA"/>
              </w:rPr>
              <w:t>0</w:t>
            </w:r>
          </w:p>
        </w:tc>
        <w:tc>
          <w:tcPr>
            <w:tcW w:w="1134" w:type="dxa"/>
            <w:vAlign w:val="center"/>
          </w:tcPr>
          <w:p w:rsidR="00992556" w:rsidRPr="00CC0C0F" w:rsidRDefault="00992556" w:rsidP="000A7CFA">
            <w:pPr>
              <w:tabs>
                <w:tab w:val="center" w:pos="4153"/>
                <w:tab w:val="right" w:pos="8306"/>
              </w:tabs>
              <w:autoSpaceDN w:val="0"/>
              <w:adjustRightInd w:val="0"/>
              <w:jc w:val="center"/>
              <w:rPr>
                <w:rFonts w:ascii="Times New Roman" w:hAnsi="Times New Roman" w:cs="Times New Roman"/>
                <w:color w:val="000000"/>
                <w:lang w:eastAsia="en-US"/>
              </w:rPr>
            </w:pPr>
          </w:p>
        </w:tc>
        <w:tc>
          <w:tcPr>
            <w:tcW w:w="1418" w:type="dxa"/>
          </w:tcPr>
          <w:p w:rsidR="00992556" w:rsidRPr="00CC0C0F" w:rsidRDefault="00992556" w:rsidP="000A7CFA">
            <w:pPr>
              <w:jc w:val="both"/>
              <w:rPr>
                <w:i/>
                <w:sz w:val="22"/>
                <w:szCs w:val="22"/>
              </w:rPr>
            </w:pPr>
          </w:p>
        </w:tc>
      </w:tr>
      <w:tr w:rsidR="00992556" w:rsidRPr="0078218B" w:rsidTr="000A7CFA">
        <w:tc>
          <w:tcPr>
            <w:tcW w:w="426" w:type="dxa"/>
          </w:tcPr>
          <w:p w:rsidR="00992556" w:rsidRPr="00871DC4" w:rsidRDefault="00992556" w:rsidP="000A7CFA">
            <w:pPr>
              <w:jc w:val="center"/>
              <w:rPr>
                <w:rFonts w:ascii="Times New Roman" w:hAnsi="Times New Roman" w:cs="Times New Roman"/>
                <w:color w:val="000000"/>
                <w:lang w:val="uk-UA"/>
              </w:rPr>
            </w:pPr>
          </w:p>
        </w:tc>
        <w:tc>
          <w:tcPr>
            <w:tcW w:w="4394" w:type="dxa"/>
          </w:tcPr>
          <w:p w:rsidR="00992556" w:rsidRPr="00CC0C0F" w:rsidRDefault="00992556" w:rsidP="000A7CFA">
            <w:pPr>
              <w:ind w:right="-109"/>
              <w:rPr>
                <w:rFonts w:ascii="Times New Roman" w:hAnsi="Times New Roman" w:cs="Times New Roman"/>
                <w:color w:val="000000"/>
              </w:rPr>
            </w:pPr>
          </w:p>
        </w:tc>
        <w:tc>
          <w:tcPr>
            <w:tcW w:w="992" w:type="dxa"/>
          </w:tcPr>
          <w:p w:rsidR="00992556" w:rsidRPr="00CC0C0F" w:rsidRDefault="00992556" w:rsidP="000A7CFA">
            <w:pPr>
              <w:jc w:val="center"/>
              <w:rPr>
                <w:rFonts w:ascii="Times New Roman" w:hAnsi="Times New Roman" w:cs="Times New Roman"/>
                <w:bCs/>
                <w:color w:val="000000"/>
              </w:rPr>
            </w:pPr>
          </w:p>
        </w:tc>
        <w:tc>
          <w:tcPr>
            <w:tcW w:w="992" w:type="dxa"/>
          </w:tcPr>
          <w:p w:rsidR="00992556" w:rsidRPr="00CC0C0F" w:rsidRDefault="00992556" w:rsidP="000A7CFA">
            <w:pPr>
              <w:jc w:val="right"/>
              <w:rPr>
                <w:rFonts w:ascii="Times New Roman" w:hAnsi="Times New Roman" w:cs="Times New Roman"/>
                <w:bCs/>
                <w:color w:val="000000"/>
              </w:rPr>
            </w:pPr>
          </w:p>
        </w:tc>
        <w:tc>
          <w:tcPr>
            <w:tcW w:w="1134" w:type="dxa"/>
            <w:vAlign w:val="center"/>
          </w:tcPr>
          <w:p w:rsidR="00992556" w:rsidRPr="00CC0C0F" w:rsidRDefault="00992556" w:rsidP="000A7CFA">
            <w:pPr>
              <w:tabs>
                <w:tab w:val="center" w:pos="4153"/>
                <w:tab w:val="right" w:pos="8306"/>
              </w:tabs>
              <w:autoSpaceDN w:val="0"/>
              <w:adjustRightInd w:val="0"/>
              <w:jc w:val="center"/>
              <w:rPr>
                <w:rFonts w:ascii="Times New Roman" w:hAnsi="Times New Roman" w:cs="Times New Roman"/>
                <w:color w:val="000000"/>
                <w:lang w:eastAsia="en-US"/>
              </w:rPr>
            </w:pPr>
          </w:p>
        </w:tc>
        <w:tc>
          <w:tcPr>
            <w:tcW w:w="1418" w:type="dxa"/>
          </w:tcPr>
          <w:p w:rsidR="00992556" w:rsidRPr="00CC0C0F" w:rsidRDefault="00992556" w:rsidP="000A7CFA">
            <w:pPr>
              <w:jc w:val="both"/>
              <w:rPr>
                <w:i/>
                <w:sz w:val="22"/>
                <w:szCs w:val="22"/>
              </w:rPr>
            </w:pPr>
          </w:p>
        </w:tc>
      </w:tr>
      <w:tr w:rsidR="00992556" w:rsidRPr="0078218B" w:rsidTr="000A7CFA">
        <w:tc>
          <w:tcPr>
            <w:tcW w:w="7938" w:type="dxa"/>
            <w:gridSpan w:val="5"/>
            <w:vAlign w:val="center"/>
          </w:tcPr>
          <w:p w:rsidR="00992556" w:rsidRPr="00CC0C0F" w:rsidRDefault="00992556" w:rsidP="000A7CFA">
            <w:pPr>
              <w:tabs>
                <w:tab w:val="center" w:pos="4153"/>
                <w:tab w:val="right" w:pos="8306"/>
              </w:tabs>
              <w:autoSpaceDN w:val="0"/>
              <w:adjustRightInd w:val="0"/>
              <w:jc w:val="right"/>
              <w:rPr>
                <w:rFonts w:ascii="Times New Roman" w:hAnsi="Times New Roman" w:cs="Times New Roman"/>
                <w:lang w:val="uk-UA" w:eastAsia="en-US"/>
              </w:rPr>
            </w:pPr>
            <w:r w:rsidRPr="00CC0C0F">
              <w:rPr>
                <w:rFonts w:ascii="Times New Roman" w:hAnsi="Times New Roman" w:cs="Times New Roman"/>
                <w:lang w:eastAsia="en-US"/>
              </w:rPr>
              <w:t>Загальна вартість пропозиції (без урахування ПДВ)</w:t>
            </w:r>
          </w:p>
        </w:tc>
        <w:tc>
          <w:tcPr>
            <w:tcW w:w="1418" w:type="dxa"/>
          </w:tcPr>
          <w:p w:rsidR="00992556" w:rsidRPr="00CC0C0F" w:rsidRDefault="00992556" w:rsidP="000A7CFA">
            <w:pPr>
              <w:jc w:val="both"/>
              <w:rPr>
                <w:i/>
                <w:sz w:val="22"/>
                <w:szCs w:val="22"/>
              </w:rPr>
            </w:pPr>
          </w:p>
        </w:tc>
      </w:tr>
      <w:tr w:rsidR="00992556" w:rsidRPr="0078218B" w:rsidTr="000A7CFA">
        <w:tc>
          <w:tcPr>
            <w:tcW w:w="7938" w:type="dxa"/>
            <w:gridSpan w:val="5"/>
            <w:vAlign w:val="center"/>
          </w:tcPr>
          <w:p w:rsidR="00992556" w:rsidRPr="00871DC4" w:rsidRDefault="00992556" w:rsidP="000A7CFA">
            <w:pPr>
              <w:tabs>
                <w:tab w:val="center" w:pos="4153"/>
                <w:tab w:val="right" w:pos="8306"/>
              </w:tabs>
              <w:autoSpaceDN w:val="0"/>
              <w:adjustRightInd w:val="0"/>
              <w:jc w:val="right"/>
              <w:rPr>
                <w:rFonts w:ascii="Times New Roman" w:hAnsi="Times New Roman" w:cs="Times New Roman"/>
                <w:lang w:val="uk-UA" w:eastAsia="en-US"/>
              </w:rPr>
            </w:pPr>
            <w:r w:rsidRPr="00CC0C0F">
              <w:rPr>
                <w:rFonts w:ascii="Times New Roman" w:hAnsi="Times New Roman" w:cs="Times New Roman"/>
                <w:lang w:eastAsia="en-US"/>
              </w:rPr>
              <w:t>ПДВ</w:t>
            </w:r>
            <w:r>
              <w:rPr>
                <w:rFonts w:ascii="Times New Roman" w:hAnsi="Times New Roman" w:cs="Times New Roman"/>
                <w:lang w:val="uk-UA" w:eastAsia="en-US"/>
              </w:rPr>
              <w:t xml:space="preserve">   </w:t>
            </w:r>
          </w:p>
        </w:tc>
        <w:tc>
          <w:tcPr>
            <w:tcW w:w="1418" w:type="dxa"/>
          </w:tcPr>
          <w:p w:rsidR="00992556" w:rsidRPr="00CC0C0F" w:rsidRDefault="00992556" w:rsidP="000A7CFA">
            <w:pPr>
              <w:jc w:val="both"/>
              <w:rPr>
                <w:i/>
                <w:sz w:val="22"/>
                <w:szCs w:val="22"/>
              </w:rPr>
            </w:pPr>
          </w:p>
        </w:tc>
      </w:tr>
      <w:tr w:rsidR="00992556" w:rsidRPr="0078218B" w:rsidTr="000A7CFA">
        <w:tc>
          <w:tcPr>
            <w:tcW w:w="7938" w:type="dxa"/>
            <w:gridSpan w:val="5"/>
            <w:vAlign w:val="center"/>
          </w:tcPr>
          <w:p w:rsidR="00992556" w:rsidRPr="00CC0C0F" w:rsidRDefault="00992556" w:rsidP="000A7CFA">
            <w:pPr>
              <w:tabs>
                <w:tab w:val="center" w:pos="4153"/>
                <w:tab w:val="right" w:pos="8306"/>
              </w:tabs>
              <w:autoSpaceDN w:val="0"/>
              <w:adjustRightInd w:val="0"/>
              <w:jc w:val="right"/>
              <w:rPr>
                <w:rFonts w:ascii="Times New Roman" w:hAnsi="Times New Roman" w:cs="Times New Roman"/>
                <w:lang w:val="uk-UA" w:eastAsia="en-US"/>
              </w:rPr>
            </w:pPr>
            <w:r w:rsidRPr="00CC0C0F">
              <w:rPr>
                <w:rFonts w:ascii="Times New Roman" w:hAnsi="Times New Roman" w:cs="Times New Roman"/>
                <w:lang w:eastAsia="en-US"/>
              </w:rPr>
              <w:t>Загальна вартість пропозиції (з урахуванням ПДВ)</w:t>
            </w:r>
          </w:p>
        </w:tc>
        <w:tc>
          <w:tcPr>
            <w:tcW w:w="1418" w:type="dxa"/>
          </w:tcPr>
          <w:p w:rsidR="00992556" w:rsidRPr="00CC0C0F" w:rsidRDefault="00992556" w:rsidP="000A7CFA">
            <w:pPr>
              <w:jc w:val="both"/>
              <w:rPr>
                <w:i/>
                <w:sz w:val="22"/>
                <w:szCs w:val="22"/>
              </w:rPr>
            </w:pPr>
          </w:p>
        </w:tc>
      </w:tr>
    </w:tbl>
    <w:p w:rsidR="00992556" w:rsidRPr="00DF5979" w:rsidRDefault="00992556" w:rsidP="00992556">
      <w:pPr>
        <w:rPr>
          <w:rFonts w:ascii="Times New Roman" w:hAnsi="Times New Roman" w:cs="Times New Roman"/>
        </w:rPr>
      </w:pPr>
    </w:p>
    <w:p w:rsidR="00992556" w:rsidRPr="00CC0C0F" w:rsidRDefault="00992556" w:rsidP="00992556">
      <w:pPr>
        <w:rPr>
          <w:rFonts w:ascii="Times New Roman" w:hAnsi="Times New Roman" w:cs="Times New Roman"/>
          <w:lang w:val="uk-UA"/>
        </w:rPr>
      </w:pPr>
      <w:r w:rsidRPr="00CC0C0F">
        <w:rPr>
          <w:rFonts w:ascii="Times New Roman" w:hAnsi="Times New Roman" w:cs="Times New Roman"/>
        </w:rPr>
        <w:t xml:space="preserve">Загальна вартість  становить: </w:t>
      </w:r>
      <w:r w:rsidRPr="00CC0C0F">
        <w:rPr>
          <w:rFonts w:ascii="Times New Roman" w:hAnsi="Times New Roman" w:cs="Times New Roman"/>
          <w:lang w:val="uk-UA"/>
        </w:rPr>
        <w:t xml:space="preserve"> ____________ </w:t>
      </w:r>
      <w:r w:rsidRPr="00CC0C0F">
        <w:rPr>
          <w:rFonts w:ascii="Times New Roman" w:hAnsi="Times New Roman" w:cs="Times New Roman"/>
        </w:rPr>
        <w:t>грн.</w:t>
      </w:r>
      <w:r w:rsidRPr="00CC0C0F">
        <w:rPr>
          <w:rFonts w:ascii="Times New Roman" w:hAnsi="Times New Roman" w:cs="Times New Roman"/>
          <w:lang w:val="uk-UA"/>
        </w:rPr>
        <w:t xml:space="preserve"> ( __________________________________ </w:t>
      </w:r>
      <w:r>
        <w:rPr>
          <w:rFonts w:ascii="Times New Roman" w:hAnsi="Times New Roman" w:cs="Times New Roman"/>
          <w:lang w:val="uk-UA"/>
        </w:rPr>
        <w:t xml:space="preserve">_________________ </w:t>
      </w:r>
      <w:r w:rsidRPr="00CC0C0F">
        <w:rPr>
          <w:rFonts w:ascii="Times New Roman" w:hAnsi="Times New Roman" w:cs="Times New Roman"/>
          <w:lang w:val="uk-UA"/>
        </w:rPr>
        <w:t>грн. ____ коп.)</w:t>
      </w:r>
      <w:r>
        <w:rPr>
          <w:rFonts w:ascii="Times New Roman" w:hAnsi="Times New Roman" w:cs="Times New Roman"/>
          <w:lang w:val="uk-UA"/>
        </w:rPr>
        <w:t>.</w:t>
      </w:r>
    </w:p>
    <w:p w:rsidR="00992556" w:rsidRPr="00DF5979" w:rsidRDefault="00992556" w:rsidP="00992556">
      <w:pPr>
        <w:jc w:val="both"/>
        <w:rPr>
          <w:rFonts w:ascii="Times New Roman" w:hAnsi="Times New Roman" w:cs="Times New Roman"/>
          <w:b/>
          <w:lang w:val="uk-UA"/>
        </w:rPr>
      </w:pPr>
    </w:p>
    <w:p w:rsidR="00992556" w:rsidRPr="00DF5979" w:rsidRDefault="00992556" w:rsidP="00992556">
      <w:pPr>
        <w:jc w:val="both"/>
        <w:rPr>
          <w:rFonts w:ascii="Times New Roman" w:hAnsi="Times New Roman"/>
          <w:lang w:val="uk-UA"/>
        </w:rPr>
      </w:pPr>
    </w:p>
    <w:tbl>
      <w:tblPr>
        <w:tblW w:w="9772" w:type="dxa"/>
        <w:jc w:val="center"/>
        <w:tblLayout w:type="fixed"/>
        <w:tblLook w:val="04A0" w:firstRow="1" w:lastRow="0" w:firstColumn="1" w:lastColumn="0" w:noHBand="0" w:noVBand="1"/>
      </w:tblPr>
      <w:tblGrid>
        <w:gridCol w:w="4886"/>
        <w:gridCol w:w="4886"/>
      </w:tblGrid>
      <w:tr w:rsidR="00992556" w:rsidRPr="00DF5979" w:rsidTr="000A7CFA">
        <w:trPr>
          <w:jc w:val="center"/>
        </w:trPr>
        <w:tc>
          <w:tcPr>
            <w:tcW w:w="4886" w:type="dxa"/>
          </w:tcPr>
          <w:p w:rsidR="00992556" w:rsidRPr="005A7DAE" w:rsidRDefault="00992556" w:rsidP="000A7CFA">
            <w:pPr>
              <w:rPr>
                <w:b/>
                <w:lang w:val="uk-UA"/>
              </w:rPr>
            </w:pPr>
            <w:r w:rsidRPr="005A7DAE">
              <w:rPr>
                <w:b/>
                <w:sz w:val="22"/>
                <w:szCs w:val="22"/>
                <w:lang w:val="uk-UA"/>
              </w:rPr>
              <w:t>ПРОДАВЕЦЬ:</w:t>
            </w: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Default="00992556" w:rsidP="000A7CFA">
            <w:pPr>
              <w:jc w:val="both"/>
              <w:rPr>
                <w:b/>
                <w:lang w:val="uk-UA"/>
              </w:rPr>
            </w:pPr>
          </w:p>
          <w:p w:rsidR="00992556"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
                <w:lang w:val="uk-UA"/>
              </w:rPr>
            </w:pPr>
          </w:p>
          <w:p w:rsidR="00992556" w:rsidRPr="005A7DAE" w:rsidRDefault="00992556" w:rsidP="000A7CFA">
            <w:pPr>
              <w:jc w:val="both"/>
              <w:rPr>
                <w:bCs/>
                <w:lang w:val="uk-UA"/>
              </w:rPr>
            </w:pPr>
          </w:p>
          <w:p w:rsidR="00992556" w:rsidRPr="005A7DAE" w:rsidRDefault="00992556" w:rsidP="000A7CFA">
            <w:pPr>
              <w:jc w:val="both"/>
              <w:rPr>
                <w:bCs/>
                <w:lang w:val="uk-UA"/>
              </w:rPr>
            </w:pPr>
            <w:r w:rsidRPr="005A7DAE">
              <w:rPr>
                <w:bCs/>
                <w:sz w:val="22"/>
                <w:szCs w:val="22"/>
                <w:lang w:val="uk-UA"/>
              </w:rPr>
              <w:t>_________________</w:t>
            </w:r>
            <w:r w:rsidRPr="005A7DAE">
              <w:rPr>
                <w:bCs/>
                <w:lang w:val="uk-UA"/>
              </w:rPr>
              <w:t xml:space="preserve"> _________________</w:t>
            </w:r>
          </w:p>
          <w:p w:rsidR="00992556" w:rsidRPr="005A7DAE" w:rsidRDefault="00992556" w:rsidP="000A7CFA">
            <w:pPr>
              <w:jc w:val="both"/>
              <w:rPr>
                <w:lang w:val="uk-UA"/>
              </w:rPr>
            </w:pPr>
            <w:r w:rsidRPr="005A7DAE">
              <w:rPr>
                <w:sz w:val="22"/>
                <w:szCs w:val="22"/>
                <w:lang w:val="uk-UA"/>
              </w:rPr>
              <w:t>М.П.</w:t>
            </w:r>
          </w:p>
        </w:tc>
        <w:tc>
          <w:tcPr>
            <w:tcW w:w="4886" w:type="dxa"/>
          </w:tcPr>
          <w:p w:rsidR="00992556" w:rsidRPr="005A7DAE" w:rsidRDefault="00992556" w:rsidP="000A7CFA">
            <w:pPr>
              <w:rPr>
                <w:b/>
                <w:caps/>
                <w:sz w:val="22"/>
                <w:szCs w:val="22"/>
                <w:lang w:val="uk-UA"/>
              </w:rPr>
            </w:pPr>
            <w:r w:rsidRPr="005A7DAE">
              <w:rPr>
                <w:b/>
                <w:caps/>
                <w:sz w:val="22"/>
                <w:szCs w:val="22"/>
                <w:lang w:val="uk-UA"/>
              </w:rPr>
              <w:t>ПОКУПЕЦЬ:</w:t>
            </w:r>
          </w:p>
          <w:p w:rsidR="00992556" w:rsidRPr="005A7DAE" w:rsidRDefault="00992556" w:rsidP="000A7CFA">
            <w:pPr>
              <w:rPr>
                <w:b/>
                <w:caps/>
                <w:lang w:val="uk-UA"/>
              </w:rPr>
            </w:pPr>
          </w:p>
          <w:p w:rsidR="00992556" w:rsidRDefault="00992556" w:rsidP="000A7CFA">
            <w:pPr>
              <w:ind w:left="-1"/>
              <w:contextualSpacing/>
              <w:rPr>
                <w:b/>
                <w:lang w:val="uk-UA"/>
              </w:rPr>
            </w:pPr>
            <w:r>
              <w:rPr>
                <w:b/>
                <w:lang w:val="uk-UA"/>
              </w:rPr>
              <w:t>Тульчинська районна держана лікарня</w:t>
            </w:r>
          </w:p>
          <w:p w:rsidR="00992556" w:rsidRPr="00285FFF" w:rsidRDefault="00992556" w:rsidP="000A7CFA">
            <w:pPr>
              <w:ind w:left="-1"/>
              <w:contextualSpacing/>
              <w:rPr>
                <w:b/>
                <w:lang w:val="uk-UA"/>
              </w:rPr>
            </w:pPr>
            <w:r>
              <w:rPr>
                <w:b/>
                <w:lang w:val="uk-UA"/>
              </w:rPr>
              <w:t>ветеринарної медицини</w:t>
            </w:r>
          </w:p>
          <w:p w:rsidR="00992556" w:rsidRPr="005A7DAE" w:rsidRDefault="00992556" w:rsidP="000A7CFA">
            <w:pPr>
              <w:ind w:left="-1"/>
              <w:contextualSpacing/>
            </w:pPr>
          </w:p>
          <w:p w:rsidR="00992556" w:rsidRDefault="00992556" w:rsidP="000A7CFA">
            <w:pPr>
              <w:ind w:left="-1"/>
            </w:pPr>
            <w:r w:rsidRPr="005A7DAE">
              <w:t xml:space="preserve">Юридична адреса: </w:t>
            </w:r>
            <w:r w:rsidRPr="00285FFF">
              <w:t>24200, Україна, Вінницька область, смт. Томашпіль, вул. Гаврилюка Ігоря, 153</w:t>
            </w:r>
          </w:p>
          <w:p w:rsidR="00992556" w:rsidRPr="0000221F" w:rsidRDefault="00992556" w:rsidP="000A7CFA">
            <w:pPr>
              <w:ind w:left="-1"/>
            </w:pPr>
            <w:r w:rsidRPr="0000221F">
              <w:t>р/р UA</w:t>
            </w:r>
            <w:r>
              <w:rPr>
                <w:lang w:val="uk-UA"/>
              </w:rPr>
              <w:t xml:space="preserve"> </w:t>
            </w:r>
            <w:r w:rsidRPr="00285FFF">
              <w:rPr>
                <w:rFonts w:ascii="Times New Roman" w:eastAsia="Lucida Sans Unicode" w:hAnsi="Times New Roman" w:cs="Times New Roman"/>
                <w:lang w:eastAsia="ru-RU"/>
              </w:rPr>
              <w:t>488201720343161006200016610</w:t>
            </w:r>
            <w:r w:rsidRPr="0000221F">
              <w:t xml:space="preserve"> </w:t>
            </w:r>
          </w:p>
          <w:p w:rsidR="00992556" w:rsidRPr="005A7DAE" w:rsidRDefault="00992556" w:rsidP="000A7CFA">
            <w:pPr>
              <w:ind w:left="-1"/>
            </w:pPr>
            <w:r w:rsidRPr="0000221F">
              <w:t>в ДКС України</w:t>
            </w:r>
            <w:r w:rsidRPr="005A7DAE">
              <w:t>, м. Київ, МФО 820172,</w:t>
            </w:r>
          </w:p>
          <w:p w:rsidR="00992556" w:rsidRPr="005A7DAE" w:rsidRDefault="00992556" w:rsidP="000A7CFA">
            <w:pPr>
              <w:ind w:left="-1"/>
            </w:pPr>
            <w:r>
              <w:t>код ЄДРПОУ: 00691895</w:t>
            </w:r>
          </w:p>
          <w:p w:rsidR="00992556" w:rsidRDefault="00992556" w:rsidP="000A7CFA">
            <w:pPr>
              <w:ind w:left="-1"/>
            </w:pPr>
            <w:r>
              <w:t>ІПН: 006918902222</w:t>
            </w:r>
          </w:p>
          <w:p w:rsidR="00992556" w:rsidRPr="00815FF3" w:rsidRDefault="00992556" w:rsidP="000A7CFA">
            <w:pPr>
              <w:ind w:left="-1"/>
              <w:rPr>
                <w:lang w:val="uk-UA"/>
              </w:rPr>
            </w:pPr>
            <w:r>
              <w:t>tomashpil.lvm@vingudpss.gov.ua</w:t>
            </w:r>
          </w:p>
          <w:p w:rsidR="00992556" w:rsidRPr="00285FFF" w:rsidRDefault="00992556" w:rsidP="000A7CFA">
            <w:pPr>
              <w:ind w:left="-1"/>
            </w:pPr>
          </w:p>
          <w:p w:rsidR="00992556" w:rsidRPr="005A7DAE" w:rsidRDefault="00992556" w:rsidP="000A7CFA">
            <w:pPr>
              <w:ind w:left="-1"/>
              <w:rPr>
                <w:b/>
              </w:rPr>
            </w:pPr>
            <w:r>
              <w:rPr>
                <w:b/>
                <w:lang w:val="uk-UA"/>
              </w:rPr>
              <w:t>Н</w:t>
            </w:r>
            <w:r>
              <w:rPr>
                <w:b/>
              </w:rPr>
              <w:t>ачальник</w:t>
            </w:r>
          </w:p>
          <w:p w:rsidR="00992556" w:rsidRPr="005A7DAE" w:rsidRDefault="00992556" w:rsidP="000A7CFA">
            <w:pPr>
              <w:ind w:left="-1"/>
              <w:rPr>
                <w:b/>
              </w:rPr>
            </w:pPr>
          </w:p>
          <w:p w:rsidR="00992556" w:rsidRPr="005A7DAE" w:rsidRDefault="00992556" w:rsidP="000A7CFA">
            <w:pPr>
              <w:contextualSpacing/>
              <w:rPr>
                <w:b/>
                <w:bCs/>
              </w:rPr>
            </w:pPr>
            <w:r w:rsidRPr="005A7DAE">
              <w:t>____________________</w:t>
            </w:r>
            <w:r w:rsidRPr="005A7DAE">
              <w:rPr>
                <w:b/>
              </w:rPr>
              <w:t xml:space="preserve"> </w:t>
            </w:r>
            <w:r>
              <w:rPr>
                <w:b/>
                <w:lang w:val="uk-UA"/>
              </w:rPr>
              <w:t>Оксана СУЛІГАН</w:t>
            </w:r>
          </w:p>
          <w:p w:rsidR="00992556" w:rsidRPr="005A7DAE" w:rsidRDefault="00992556" w:rsidP="000A7CFA">
            <w:pPr>
              <w:keepNext/>
              <w:outlineLvl w:val="1"/>
              <w:rPr>
                <w:b/>
                <w:bCs/>
                <w:lang w:val="uk-UA"/>
              </w:rPr>
            </w:pPr>
            <w:r w:rsidRPr="005A7DAE">
              <w:rPr>
                <w:bCs/>
              </w:rPr>
              <w:t>М.П.</w:t>
            </w:r>
          </w:p>
        </w:tc>
      </w:tr>
    </w:tbl>
    <w:p w:rsidR="00992556" w:rsidRPr="00992556" w:rsidRDefault="00992556" w:rsidP="00E56447">
      <w:pPr>
        <w:jc w:val="both"/>
        <w:rPr>
          <w:rFonts w:ascii="Times New Roman" w:hAnsi="Times New Roman"/>
        </w:rPr>
      </w:pPr>
    </w:p>
    <w:sectPr w:rsidR="00992556" w:rsidRPr="00992556" w:rsidSect="00973A02">
      <w:headerReference w:type="even" r:id="rId12"/>
      <w:footerReference w:type="default" r:id="rId13"/>
      <w:pgSz w:w="11906" w:h="16838"/>
      <w:pgMar w:top="567" w:right="567" w:bottom="567" w:left="1701" w:header="720" w:footer="13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98E" w:rsidRDefault="0064098E">
      <w:r>
        <w:separator/>
      </w:r>
    </w:p>
  </w:endnote>
  <w:endnote w:type="continuationSeparator" w:id="0">
    <w:p w:rsidR="0064098E" w:rsidRDefault="0064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3657"/>
      <w:docPartObj>
        <w:docPartGallery w:val="Page Numbers (Bottom of Page)"/>
        <w:docPartUnique/>
      </w:docPartObj>
    </w:sdtPr>
    <w:sdtEndPr/>
    <w:sdtContent>
      <w:p w:rsidR="00973A02" w:rsidRDefault="00881490">
        <w:pPr>
          <w:pStyle w:val="af0"/>
          <w:jc w:val="center"/>
        </w:pPr>
        <w:r>
          <w:fldChar w:fldCharType="begin"/>
        </w:r>
        <w:r>
          <w:instrText xml:space="preserve"> PAGE   \* MERGEFORMAT </w:instrText>
        </w:r>
        <w:r>
          <w:fldChar w:fldCharType="separate"/>
        </w:r>
        <w:r w:rsidR="00992556">
          <w:rPr>
            <w:noProof/>
          </w:rPr>
          <w:t>9</w:t>
        </w:r>
        <w:r>
          <w:rPr>
            <w:noProof/>
          </w:rPr>
          <w:fldChar w:fldCharType="end"/>
        </w:r>
      </w:p>
    </w:sdtContent>
  </w:sdt>
  <w:p w:rsidR="00973A02" w:rsidRDefault="00973A0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98E" w:rsidRDefault="0064098E">
      <w:r>
        <w:separator/>
      </w:r>
    </w:p>
  </w:footnote>
  <w:footnote w:type="continuationSeparator" w:id="0">
    <w:p w:rsidR="0064098E" w:rsidRDefault="00640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90" w:rsidRDefault="00F3019D" w:rsidP="00C327D9">
    <w:pPr>
      <w:pStyle w:val="af6"/>
      <w:framePr w:wrap="around" w:vAnchor="text" w:hAnchor="margin" w:xAlign="center" w:y="1"/>
      <w:rPr>
        <w:rStyle w:val="a3"/>
      </w:rPr>
    </w:pPr>
    <w:r>
      <w:rPr>
        <w:rStyle w:val="a3"/>
      </w:rPr>
      <w:fldChar w:fldCharType="begin"/>
    </w:r>
    <w:r w:rsidR="00067A90">
      <w:rPr>
        <w:rStyle w:val="a3"/>
      </w:rPr>
      <w:instrText xml:space="preserve">PAGE  </w:instrText>
    </w:r>
    <w:r>
      <w:rPr>
        <w:rStyle w:val="a3"/>
      </w:rPr>
      <w:fldChar w:fldCharType="end"/>
    </w:r>
  </w:p>
  <w:p w:rsidR="00067A90" w:rsidRDefault="00067A90">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2B90F3C"/>
    <w:multiLevelType w:val="multilevel"/>
    <w:tmpl w:val="2C2E6F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E240F2"/>
    <w:multiLevelType w:val="hybridMultilevel"/>
    <w:tmpl w:val="0B18D8BA"/>
    <w:lvl w:ilvl="0" w:tplc="75666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A578CA"/>
    <w:multiLevelType w:val="multilevel"/>
    <w:tmpl w:val="1006258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C1545AD"/>
    <w:multiLevelType w:val="hybridMultilevel"/>
    <w:tmpl w:val="E8464658"/>
    <w:lvl w:ilvl="0" w:tplc="356E42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F95A36"/>
    <w:multiLevelType w:val="multilevel"/>
    <w:tmpl w:val="E064F56E"/>
    <w:lvl w:ilvl="0">
      <w:start w:val="1"/>
      <w:numFmt w:val="decimal"/>
      <w:lvlText w:val="%1."/>
      <w:lvlJc w:val="left"/>
      <w:pPr>
        <w:ind w:left="720" w:hanging="360"/>
      </w:pPr>
      <w:rPr>
        <w:rFonts w:hint="default"/>
        <w:b w:val="0"/>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FE7ED2"/>
    <w:multiLevelType w:val="multilevel"/>
    <w:tmpl w:val="0DB2C1CC"/>
    <w:lvl w:ilvl="0">
      <w:start w:val="3"/>
      <w:numFmt w:val="decimal"/>
      <w:lvlText w:val="%1."/>
      <w:lvlJc w:val="left"/>
      <w:pPr>
        <w:ind w:left="561" w:hanging="360"/>
      </w:pPr>
      <w:rPr>
        <w:rFonts w:hint="default"/>
      </w:rPr>
    </w:lvl>
    <w:lvl w:ilvl="1">
      <w:start w:val="1"/>
      <w:numFmt w:val="decimal"/>
      <w:isLgl/>
      <w:lvlText w:val="%1.%2."/>
      <w:lvlJc w:val="left"/>
      <w:pPr>
        <w:ind w:left="561" w:hanging="360"/>
      </w:pPr>
      <w:rPr>
        <w:rFonts w:hint="default"/>
        <w:b/>
      </w:rPr>
    </w:lvl>
    <w:lvl w:ilvl="2">
      <w:start w:val="1"/>
      <w:numFmt w:val="decimal"/>
      <w:isLgl/>
      <w:lvlText w:val="%1.%2.%3."/>
      <w:lvlJc w:val="left"/>
      <w:pPr>
        <w:ind w:left="921" w:hanging="720"/>
      </w:pPr>
      <w:rPr>
        <w:rFonts w:hint="default"/>
      </w:rPr>
    </w:lvl>
    <w:lvl w:ilvl="3">
      <w:start w:val="1"/>
      <w:numFmt w:val="decimal"/>
      <w:isLgl/>
      <w:lvlText w:val="%1.%2.%3.%4."/>
      <w:lvlJc w:val="left"/>
      <w:pPr>
        <w:ind w:left="921" w:hanging="72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281" w:hanging="1080"/>
      </w:pPr>
      <w:rPr>
        <w:rFonts w:hint="default"/>
      </w:rPr>
    </w:lvl>
    <w:lvl w:ilvl="6">
      <w:start w:val="1"/>
      <w:numFmt w:val="decimal"/>
      <w:isLgl/>
      <w:lvlText w:val="%1.%2.%3.%4.%5.%6.%7."/>
      <w:lvlJc w:val="left"/>
      <w:pPr>
        <w:ind w:left="1641" w:hanging="1440"/>
      </w:pPr>
      <w:rPr>
        <w:rFonts w:hint="default"/>
      </w:rPr>
    </w:lvl>
    <w:lvl w:ilvl="7">
      <w:start w:val="1"/>
      <w:numFmt w:val="decimal"/>
      <w:isLgl/>
      <w:lvlText w:val="%1.%2.%3.%4.%5.%6.%7.%8."/>
      <w:lvlJc w:val="left"/>
      <w:pPr>
        <w:ind w:left="1641" w:hanging="1440"/>
      </w:pPr>
      <w:rPr>
        <w:rFonts w:hint="default"/>
      </w:rPr>
    </w:lvl>
    <w:lvl w:ilvl="8">
      <w:start w:val="1"/>
      <w:numFmt w:val="decimal"/>
      <w:isLgl/>
      <w:lvlText w:val="%1.%2.%3.%4.%5.%6.%7.%8.%9."/>
      <w:lvlJc w:val="left"/>
      <w:pPr>
        <w:ind w:left="2001" w:hanging="1800"/>
      </w:pPr>
      <w:rPr>
        <w:rFonts w:hint="default"/>
      </w:rPr>
    </w:lvl>
  </w:abstractNum>
  <w:abstractNum w:abstractNumId="15" w15:restartNumberingAfterBreak="0">
    <w:nsid w:val="19E22A30"/>
    <w:multiLevelType w:val="hybridMultilevel"/>
    <w:tmpl w:val="C0AE5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391DCE"/>
    <w:multiLevelType w:val="multilevel"/>
    <w:tmpl w:val="604CD25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82C61E4"/>
    <w:multiLevelType w:val="hybridMultilevel"/>
    <w:tmpl w:val="15A22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BC5515"/>
    <w:multiLevelType w:val="hybridMultilevel"/>
    <w:tmpl w:val="4A2E4C32"/>
    <w:lvl w:ilvl="0" w:tplc="88AE11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2302AB4"/>
    <w:multiLevelType w:val="hybridMultilevel"/>
    <w:tmpl w:val="F23A5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0A79A3"/>
    <w:multiLevelType w:val="multilevel"/>
    <w:tmpl w:val="E064F56E"/>
    <w:lvl w:ilvl="0">
      <w:start w:val="1"/>
      <w:numFmt w:val="decimal"/>
      <w:lvlText w:val="%1."/>
      <w:lvlJc w:val="left"/>
      <w:pPr>
        <w:ind w:left="720" w:hanging="360"/>
      </w:pPr>
      <w:rPr>
        <w:rFonts w:hint="default"/>
        <w:b w:val="0"/>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410D5FC9"/>
    <w:multiLevelType w:val="hybridMultilevel"/>
    <w:tmpl w:val="17543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20371F"/>
    <w:multiLevelType w:val="multilevel"/>
    <w:tmpl w:val="750E22A6"/>
    <w:lvl w:ilvl="0">
      <w:start w:val="1"/>
      <w:numFmt w:val="decimal"/>
      <w:lvlText w:val="%1."/>
      <w:lvlJc w:val="left"/>
      <w:pPr>
        <w:ind w:left="720" w:hanging="360"/>
      </w:pPr>
      <w:rPr>
        <w:rFonts w:hint="default"/>
      </w:rPr>
    </w:lvl>
    <w:lvl w:ilvl="1">
      <w:start w:val="1"/>
      <w:numFmt w:val="decimal"/>
      <w:isLgl/>
      <w:lvlText w:val="%1.%2."/>
      <w:lvlJc w:val="left"/>
      <w:pPr>
        <w:ind w:left="98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4C801C48"/>
    <w:multiLevelType w:val="multilevel"/>
    <w:tmpl w:val="A18E2F7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58D825CD"/>
    <w:multiLevelType w:val="hybridMultilevel"/>
    <w:tmpl w:val="7D965906"/>
    <w:lvl w:ilvl="0" w:tplc="C30083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CB4C2B"/>
    <w:multiLevelType w:val="hybridMultilevel"/>
    <w:tmpl w:val="1E506AC8"/>
    <w:lvl w:ilvl="0" w:tplc="21BCA1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6569DF"/>
    <w:multiLevelType w:val="hybridMultilevel"/>
    <w:tmpl w:val="960A8930"/>
    <w:lvl w:ilvl="0" w:tplc="5B1CB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F70357"/>
    <w:multiLevelType w:val="multilevel"/>
    <w:tmpl w:val="825A4CF6"/>
    <w:lvl w:ilvl="0">
      <w:start w:val="1"/>
      <w:numFmt w:val="decimal"/>
      <w:lvlText w:val="%1."/>
      <w:lvlJc w:val="left"/>
      <w:pPr>
        <w:ind w:left="561" w:hanging="360"/>
      </w:pPr>
      <w:rPr>
        <w:rFonts w:hint="default"/>
      </w:rPr>
    </w:lvl>
    <w:lvl w:ilvl="1">
      <w:start w:val="2"/>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28" w15:restartNumberingAfterBreak="0">
    <w:nsid w:val="6D2F665D"/>
    <w:multiLevelType w:val="hybridMultilevel"/>
    <w:tmpl w:val="3AAC495E"/>
    <w:lvl w:ilvl="0" w:tplc="A3DEF5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EC5C9E"/>
    <w:multiLevelType w:val="multilevel"/>
    <w:tmpl w:val="A8C88DD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0" w15:restartNumberingAfterBreak="0">
    <w:nsid w:val="71C84C0F"/>
    <w:multiLevelType w:val="hybridMultilevel"/>
    <w:tmpl w:val="41F0F530"/>
    <w:lvl w:ilvl="0" w:tplc="5380EABE">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EDB6B77"/>
    <w:multiLevelType w:val="hybridMultilevel"/>
    <w:tmpl w:val="EEB07CDC"/>
    <w:lvl w:ilvl="0" w:tplc="5D3AE286">
      <w:start w:val="1"/>
      <w:numFmt w:val="bullet"/>
      <w:lvlText w:val="-"/>
      <w:lvlJc w:val="left"/>
      <w:pPr>
        <w:tabs>
          <w:tab w:val="num" w:pos="720"/>
        </w:tabs>
        <w:ind w:left="720" w:hanging="360"/>
      </w:pPr>
      <w:rPr>
        <w:rFonts w:ascii="Times New Roman" w:eastAsia="Times New Roman" w:hAnsi="Times New Roman" w:cs="Times New Roman" w:hint="default"/>
        <w:i w:val="0"/>
        <w:sz w:val="24"/>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10"/>
  </w:num>
  <w:num w:numId="4">
    <w:abstractNumId w:val="20"/>
  </w:num>
  <w:num w:numId="5">
    <w:abstractNumId w:val="27"/>
  </w:num>
  <w:num w:numId="6">
    <w:abstractNumId w:val="14"/>
  </w:num>
  <w:num w:numId="7">
    <w:abstractNumId w:val="13"/>
  </w:num>
  <w:num w:numId="8">
    <w:abstractNumId w:val="22"/>
  </w:num>
  <w:num w:numId="9">
    <w:abstractNumId w:val="31"/>
  </w:num>
  <w:num w:numId="10">
    <w:abstractNumId w:val="24"/>
  </w:num>
  <w:num w:numId="11">
    <w:abstractNumId w:val="26"/>
  </w:num>
  <w:num w:numId="12">
    <w:abstractNumId w:val="11"/>
  </w:num>
  <w:num w:numId="13">
    <w:abstractNumId w:val="15"/>
  </w:num>
  <w:num w:numId="14">
    <w:abstractNumId w:val="18"/>
  </w:num>
  <w:num w:numId="15">
    <w:abstractNumId w:val="21"/>
  </w:num>
  <w:num w:numId="16">
    <w:abstractNumId w:val="30"/>
  </w:num>
  <w:num w:numId="17">
    <w:abstractNumId w:val="29"/>
  </w:num>
  <w:num w:numId="18">
    <w:abstractNumId w:val="32"/>
  </w:num>
  <w:num w:numId="19">
    <w:abstractNumId w:val="17"/>
  </w:num>
  <w:num w:numId="20">
    <w:abstractNumId w:val="12"/>
  </w:num>
  <w:num w:numId="21">
    <w:abstractNumId w:val="23"/>
  </w:num>
  <w:num w:numId="22">
    <w:abstractNumId w:val="25"/>
  </w:num>
  <w:num w:numId="23">
    <w:abstractNumId w:val="9"/>
  </w:num>
  <w:num w:numId="24">
    <w:abstractNumId w:val="28"/>
  </w:num>
  <w:num w:numId="25">
    <w:abstractNumId w:val="19"/>
  </w:num>
  <w:num w:numId="26">
    <w:abstractNumId w:val="16"/>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132FA"/>
    <w:rsid w:val="00001436"/>
    <w:rsid w:val="000042F5"/>
    <w:rsid w:val="00006829"/>
    <w:rsid w:val="00007981"/>
    <w:rsid w:val="0002092C"/>
    <w:rsid w:val="00020B8E"/>
    <w:rsid w:val="00020C1F"/>
    <w:rsid w:val="00022016"/>
    <w:rsid w:val="00022185"/>
    <w:rsid w:val="00023EDA"/>
    <w:rsid w:val="00026328"/>
    <w:rsid w:val="000265EC"/>
    <w:rsid w:val="000302D3"/>
    <w:rsid w:val="00033EF9"/>
    <w:rsid w:val="000342CA"/>
    <w:rsid w:val="000377FF"/>
    <w:rsid w:val="000448D2"/>
    <w:rsid w:val="0004559B"/>
    <w:rsid w:val="00046E04"/>
    <w:rsid w:val="00050A44"/>
    <w:rsid w:val="000526BF"/>
    <w:rsid w:val="0005597F"/>
    <w:rsid w:val="00056C1D"/>
    <w:rsid w:val="00067A90"/>
    <w:rsid w:val="00072DC7"/>
    <w:rsid w:val="00074D8B"/>
    <w:rsid w:val="0008300B"/>
    <w:rsid w:val="00083B67"/>
    <w:rsid w:val="00083F6A"/>
    <w:rsid w:val="000844F0"/>
    <w:rsid w:val="000855DD"/>
    <w:rsid w:val="00086FE1"/>
    <w:rsid w:val="00091767"/>
    <w:rsid w:val="0009299B"/>
    <w:rsid w:val="00097DD7"/>
    <w:rsid w:val="000A1313"/>
    <w:rsid w:val="000A7308"/>
    <w:rsid w:val="000B1AC7"/>
    <w:rsid w:val="000B5E0D"/>
    <w:rsid w:val="000B6EB4"/>
    <w:rsid w:val="000C0C7B"/>
    <w:rsid w:val="000C16AD"/>
    <w:rsid w:val="000C3295"/>
    <w:rsid w:val="000C3A60"/>
    <w:rsid w:val="000C44AC"/>
    <w:rsid w:val="000C4DEA"/>
    <w:rsid w:val="000C4E23"/>
    <w:rsid w:val="000C5C45"/>
    <w:rsid w:val="000C5EAD"/>
    <w:rsid w:val="000D0D0A"/>
    <w:rsid w:val="000D2E77"/>
    <w:rsid w:val="000D4174"/>
    <w:rsid w:val="000D572E"/>
    <w:rsid w:val="000E2C5F"/>
    <w:rsid w:val="000E770D"/>
    <w:rsid w:val="000F1F4C"/>
    <w:rsid w:val="000F277A"/>
    <w:rsid w:val="000F4A56"/>
    <w:rsid w:val="001000A1"/>
    <w:rsid w:val="00100C1E"/>
    <w:rsid w:val="00102F4A"/>
    <w:rsid w:val="0010505A"/>
    <w:rsid w:val="00105D26"/>
    <w:rsid w:val="001103F9"/>
    <w:rsid w:val="00110B72"/>
    <w:rsid w:val="00112B20"/>
    <w:rsid w:val="001131F1"/>
    <w:rsid w:val="00113F24"/>
    <w:rsid w:val="001154B3"/>
    <w:rsid w:val="00115C0A"/>
    <w:rsid w:val="001168EB"/>
    <w:rsid w:val="0012224A"/>
    <w:rsid w:val="001234C9"/>
    <w:rsid w:val="0012669C"/>
    <w:rsid w:val="00126F45"/>
    <w:rsid w:val="001303AE"/>
    <w:rsid w:val="00132AFC"/>
    <w:rsid w:val="00141A5A"/>
    <w:rsid w:val="00143197"/>
    <w:rsid w:val="00143286"/>
    <w:rsid w:val="001470EB"/>
    <w:rsid w:val="0014787A"/>
    <w:rsid w:val="0015468A"/>
    <w:rsid w:val="00154B79"/>
    <w:rsid w:val="00155352"/>
    <w:rsid w:val="0015684A"/>
    <w:rsid w:val="00161298"/>
    <w:rsid w:val="00161745"/>
    <w:rsid w:val="00162CDE"/>
    <w:rsid w:val="00165081"/>
    <w:rsid w:val="00166307"/>
    <w:rsid w:val="001730BB"/>
    <w:rsid w:val="00177525"/>
    <w:rsid w:val="00184CDB"/>
    <w:rsid w:val="001873A2"/>
    <w:rsid w:val="0019130C"/>
    <w:rsid w:val="00196936"/>
    <w:rsid w:val="00197A18"/>
    <w:rsid w:val="001A039F"/>
    <w:rsid w:val="001A0517"/>
    <w:rsid w:val="001A0868"/>
    <w:rsid w:val="001A31DF"/>
    <w:rsid w:val="001A5DDA"/>
    <w:rsid w:val="001A7C80"/>
    <w:rsid w:val="001B0199"/>
    <w:rsid w:val="001B2EB1"/>
    <w:rsid w:val="001B38AD"/>
    <w:rsid w:val="001B615F"/>
    <w:rsid w:val="001B7C34"/>
    <w:rsid w:val="001C21EA"/>
    <w:rsid w:val="001C2995"/>
    <w:rsid w:val="001C621E"/>
    <w:rsid w:val="001C6F3D"/>
    <w:rsid w:val="001C7582"/>
    <w:rsid w:val="001C7B80"/>
    <w:rsid w:val="001D03C8"/>
    <w:rsid w:val="001D0EB0"/>
    <w:rsid w:val="001D1207"/>
    <w:rsid w:val="001D1365"/>
    <w:rsid w:val="001D1AD1"/>
    <w:rsid w:val="001D3E59"/>
    <w:rsid w:val="001D4A31"/>
    <w:rsid w:val="001D55EF"/>
    <w:rsid w:val="001D5773"/>
    <w:rsid w:val="001E2296"/>
    <w:rsid w:val="001E27CB"/>
    <w:rsid w:val="001E4EE1"/>
    <w:rsid w:val="001E7330"/>
    <w:rsid w:val="001F4D8B"/>
    <w:rsid w:val="001F5BE8"/>
    <w:rsid w:val="001F6D8A"/>
    <w:rsid w:val="002013B3"/>
    <w:rsid w:val="00201BC4"/>
    <w:rsid w:val="00203B28"/>
    <w:rsid w:val="00204EAD"/>
    <w:rsid w:val="00205263"/>
    <w:rsid w:val="00213276"/>
    <w:rsid w:val="00214313"/>
    <w:rsid w:val="00214C78"/>
    <w:rsid w:val="0022094F"/>
    <w:rsid w:val="00220D7B"/>
    <w:rsid w:val="00222D28"/>
    <w:rsid w:val="00224014"/>
    <w:rsid w:val="002269F6"/>
    <w:rsid w:val="002314CC"/>
    <w:rsid w:val="00233A10"/>
    <w:rsid w:val="00233F9D"/>
    <w:rsid w:val="00234A8D"/>
    <w:rsid w:val="00240508"/>
    <w:rsid w:val="00240E93"/>
    <w:rsid w:val="00241BCE"/>
    <w:rsid w:val="00243E03"/>
    <w:rsid w:val="00244418"/>
    <w:rsid w:val="00245509"/>
    <w:rsid w:val="00246F4D"/>
    <w:rsid w:val="0025028C"/>
    <w:rsid w:val="002505E0"/>
    <w:rsid w:val="00251EA3"/>
    <w:rsid w:val="002561FA"/>
    <w:rsid w:val="00261705"/>
    <w:rsid w:val="00261C7F"/>
    <w:rsid w:val="002656C9"/>
    <w:rsid w:val="00266656"/>
    <w:rsid w:val="00266D65"/>
    <w:rsid w:val="002733D2"/>
    <w:rsid w:val="002737DE"/>
    <w:rsid w:val="0027498F"/>
    <w:rsid w:val="0027737C"/>
    <w:rsid w:val="00277781"/>
    <w:rsid w:val="00280495"/>
    <w:rsid w:val="00281A24"/>
    <w:rsid w:val="0028216C"/>
    <w:rsid w:val="002827A6"/>
    <w:rsid w:val="002840BE"/>
    <w:rsid w:val="00285FFF"/>
    <w:rsid w:val="00286612"/>
    <w:rsid w:val="00286D58"/>
    <w:rsid w:val="0029227B"/>
    <w:rsid w:val="002934CC"/>
    <w:rsid w:val="00294D3C"/>
    <w:rsid w:val="002A1C49"/>
    <w:rsid w:val="002A2DDC"/>
    <w:rsid w:val="002B27A7"/>
    <w:rsid w:val="002B347F"/>
    <w:rsid w:val="002B512A"/>
    <w:rsid w:val="002B7088"/>
    <w:rsid w:val="002C2EF8"/>
    <w:rsid w:val="002D136C"/>
    <w:rsid w:val="002D3687"/>
    <w:rsid w:val="002D7FF0"/>
    <w:rsid w:val="002E0B1C"/>
    <w:rsid w:val="002E7013"/>
    <w:rsid w:val="002F163B"/>
    <w:rsid w:val="002F2627"/>
    <w:rsid w:val="002F70FC"/>
    <w:rsid w:val="00300199"/>
    <w:rsid w:val="0030054B"/>
    <w:rsid w:val="00300E8A"/>
    <w:rsid w:val="00302922"/>
    <w:rsid w:val="00302F10"/>
    <w:rsid w:val="00304B7D"/>
    <w:rsid w:val="00305F08"/>
    <w:rsid w:val="00306910"/>
    <w:rsid w:val="00307697"/>
    <w:rsid w:val="00307F89"/>
    <w:rsid w:val="00313B28"/>
    <w:rsid w:val="003151E8"/>
    <w:rsid w:val="00317C2A"/>
    <w:rsid w:val="00323D7F"/>
    <w:rsid w:val="00323F4E"/>
    <w:rsid w:val="00324EE1"/>
    <w:rsid w:val="00331447"/>
    <w:rsid w:val="00331A3F"/>
    <w:rsid w:val="0033598C"/>
    <w:rsid w:val="00336C30"/>
    <w:rsid w:val="0034497F"/>
    <w:rsid w:val="00347EDD"/>
    <w:rsid w:val="00347F03"/>
    <w:rsid w:val="00351FA2"/>
    <w:rsid w:val="00356B9E"/>
    <w:rsid w:val="00357A13"/>
    <w:rsid w:val="0036097C"/>
    <w:rsid w:val="00362828"/>
    <w:rsid w:val="003638C7"/>
    <w:rsid w:val="00364087"/>
    <w:rsid w:val="0036513C"/>
    <w:rsid w:val="00365920"/>
    <w:rsid w:val="003717B3"/>
    <w:rsid w:val="0037188A"/>
    <w:rsid w:val="0037507B"/>
    <w:rsid w:val="00382B84"/>
    <w:rsid w:val="003849EB"/>
    <w:rsid w:val="003875DC"/>
    <w:rsid w:val="00387E06"/>
    <w:rsid w:val="00390D78"/>
    <w:rsid w:val="003919E8"/>
    <w:rsid w:val="00393EA2"/>
    <w:rsid w:val="00394937"/>
    <w:rsid w:val="003A2C80"/>
    <w:rsid w:val="003A494A"/>
    <w:rsid w:val="003B0FE6"/>
    <w:rsid w:val="003B25DE"/>
    <w:rsid w:val="003B3358"/>
    <w:rsid w:val="003B40A1"/>
    <w:rsid w:val="003B42E3"/>
    <w:rsid w:val="003B5603"/>
    <w:rsid w:val="003C10B7"/>
    <w:rsid w:val="003C74E3"/>
    <w:rsid w:val="003C7839"/>
    <w:rsid w:val="003D0BF3"/>
    <w:rsid w:val="003D2A45"/>
    <w:rsid w:val="003D2F56"/>
    <w:rsid w:val="003D3232"/>
    <w:rsid w:val="003E0B49"/>
    <w:rsid w:val="003E32BF"/>
    <w:rsid w:val="003E4327"/>
    <w:rsid w:val="003F192D"/>
    <w:rsid w:val="003F1E80"/>
    <w:rsid w:val="003F40FB"/>
    <w:rsid w:val="003F5388"/>
    <w:rsid w:val="003F6FF7"/>
    <w:rsid w:val="00400B46"/>
    <w:rsid w:val="00400D72"/>
    <w:rsid w:val="004014D8"/>
    <w:rsid w:val="00405C8E"/>
    <w:rsid w:val="0040791D"/>
    <w:rsid w:val="00407FD2"/>
    <w:rsid w:val="00410D13"/>
    <w:rsid w:val="00410D46"/>
    <w:rsid w:val="004121EB"/>
    <w:rsid w:val="004133B8"/>
    <w:rsid w:val="0041372F"/>
    <w:rsid w:val="00413ADD"/>
    <w:rsid w:val="004176F8"/>
    <w:rsid w:val="00421D1F"/>
    <w:rsid w:val="0042219A"/>
    <w:rsid w:val="004225D4"/>
    <w:rsid w:val="0042460E"/>
    <w:rsid w:val="0042634D"/>
    <w:rsid w:val="00426A20"/>
    <w:rsid w:val="00426F41"/>
    <w:rsid w:val="00427066"/>
    <w:rsid w:val="00432C4A"/>
    <w:rsid w:val="00435940"/>
    <w:rsid w:val="00435CA0"/>
    <w:rsid w:val="00436708"/>
    <w:rsid w:val="00441E13"/>
    <w:rsid w:val="0044235B"/>
    <w:rsid w:val="00442738"/>
    <w:rsid w:val="004429FE"/>
    <w:rsid w:val="0044583F"/>
    <w:rsid w:val="00446AC0"/>
    <w:rsid w:val="00446C04"/>
    <w:rsid w:val="004507C9"/>
    <w:rsid w:val="00451A56"/>
    <w:rsid w:val="004526C5"/>
    <w:rsid w:val="00453F1A"/>
    <w:rsid w:val="00455BEF"/>
    <w:rsid w:val="00460C8C"/>
    <w:rsid w:val="00461214"/>
    <w:rsid w:val="0046385E"/>
    <w:rsid w:val="00464CA5"/>
    <w:rsid w:val="00465802"/>
    <w:rsid w:val="00465A9F"/>
    <w:rsid w:val="00466A90"/>
    <w:rsid w:val="0046771E"/>
    <w:rsid w:val="00470094"/>
    <w:rsid w:val="004729C0"/>
    <w:rsid w:val="00472EAC"/>
    <w:rsid w:val="00476BF7"/>
    <w:rsid w:val="00476D6B"/>
    <w:rsid w:val="0048179A"/>
    <w:rsid w:val="00482662"/>
    <w:rsid w:val="004838C5"/>
    <w:rsid w:val="0048492F"/>
    <w:rsid w:val="0049006F"/>
    <w:rsid w:val="004918F6"/>
    <w:rsid w:val="00495E55"/>
    <w:rsid w:val="0049678E"/>
    <w:rsid w:val="004A237A"/>
    <w:rsid w:val="004A3808"/>
    <w:rsid w:val="004A39D6"/>
    <w:rsid w:val="004A4D36"/>
    <w:rsid w:val="004B437B"/>
    <w:rsid w:val="004B449C"/>
    <w:rsid w:val="004B50A4"/>
    <w:rsid w:val="004B5D94"/>
    <w:rsid w:val="004B6D20"/>
    <w:rsid w:val="004C008E"/>
    <w:rsid w:val="004C07DD"/>
    <w:rsid w:val="004C58CC"/>
    <w:rsid w:val="004C5AC8"/>
    <w:rsid w:val="004D6402"/>
    <w:rsid w:val="004D7520"/>
    <w:rsid w:val="004D7C84"/>
    <w:rsid w:val="004E0EED"/>
    <w:rsid w:val="004E205C"/>
    <w:rsid w:val="004E32DB"/>
    <w:rsid w:val="004E3B3C"/>
    <w:rsid w:val="004E42D6"/>
    <w:rsid w:val="004E487B"/>
    <w:rsid w:val="004E6DE5"/>
    <w:rsid w:val="004E6EA8"/>
    <w:rsid w:val="004F149C"/>
    <w:rsid w:val="004F39B6"/>
    <w:rsid w:val="004F3F37"/>
    <w:rsid w:val="004F41B3"/>
    <w:rsid w:val="004F6723"/>
    <w:rsid w:val="004F7494"/>
    <w:rsid w:val="0050475D"/>
    <w:rsid w:val="005058AB"/>
    <w:rsid w:val="00506011"/>
    <w:rsid w:val="005063D5"/>
    <w:rsid w:val="00510E41"/>
    <w:rsid w:val="00511548"/>
    <w:rsid w:val="00514209"/>
    <w:rsid w:val="005157C5"/>
    <w:rsid w:val="00516022"/>
    <w:rsid w:val="00517AB8"/>
    <w:rsid w:val="00521A0A"/>
    <w:rsid w:val="005228E9"/>
    <w:rsid w:val="00523A81"/>
    <w:rsid w:val="0052425C"/>
    <w:rsid w:val="00524CC0"/>
    <w:rsid w:val="00525B0E"/>
    <w:rsid w:val="0052649A"/>
    <w:rsid w:val="00530CD1"/>
    <w:rsid w:val="00531A3D"/>
    <w:rsid w:val="00540AAA"/>
    <w:rsid w:val="00541706"/>
    <w:rsid w:val="00541812"/>
    <w:rsid w:val="00544E74"/>
    <w:rsid w:val="00545114"/>
    <w:rsid w:val="00546714"/>
    <w:rsid w:val="00547614"/>
    <w:rsid w:val="00550B94"/>
    <w:rsid w:val="005526E5"/>
    <w:rsid w:val="00554700"/>
    <w:rsid w:val="00557492"/>
    <w:rsid w:val="005619C1"/>
    <w:rsid w:val="005639EC"/>
    <w:rsid w:val="005673BB"/>
    <w:rsid w:val="00570FF3"/>
    <w:rsid w:val="005714D1"/>
    <w:rsid w:val="00571AF9"/>
    <w:rsid w:val="005733D5"/>
    <w:rsid w:val="00576667"/>
    <w:rsid w:val="005768D8"/>
    <w:rsid w:val="00582C65"/>
    <w:rsid w:val="00586816"/>
    <w:rsid w:val="00591956"/>
    <w:rsid w:val="005941F8"/>
    <w:rsid w:val="00595553"/>
    <w:rsid w:val="005A0BE5"/>
    <w:rsid w:val="005A2246"/>
    <w:rsid w:val="005A480A"/>
    <w:rsid w:val="005A6B61"/>
    <w:rsid w:val="005A7AED"/>
    <w:rsid w:val="005A7F92"/>
    <w:rsid w:val="005B09FF"/>
    <w:rsid w:val="005B2AEB"/>
    <w:rsid w:val="005B2E7F"/>
    <w:rsid w:val="005C0987"/>
    <w:rsid w:val="005C0CBB"/>
    <w:rsid w:val="005C1EF7"/>
    <w:rsid w:val="005C2325"/>
    <w:rsid w:val="005C416C"/>
    <w:rsid w:val="005D1B5A"/>
    <w:rsid w:val="005D1C7B"/>
    <w:rsid w:val="005D4352"/>
    <w:rsid w:val="005E644D"/>
    <w:rsid w:val="005F37B9"/>
    <w:rsid w:val="005F415D"/>
    <w:rsid w:val="005F766F"/>
    <w:rsid w:val="0060264A"/>
    <w:rsid w:val="00603CF8"/>
    <w:rsid w:val="006069AB"/>
    <w:rsid w:val="006118D7"/>
    <w:rsid w:val="0061402C"/>
    <w:rsid w:val="00615874"/>
    <w:rsid w:val="00620255"/>
    <w:rsid w:val="0062234F"/>
    <w:rsid w:val="0062539B"/>
    <w:rsid w:val="006264DA"/>
    <w:rsid w:val="0062689E"/>
    <w:rsid w:val="00631481"/>
    <w:rsid w:val="00632766"/>
    <w:rsid w:val="00632FAB"/>
    <w:rsid w:val="00633512"/>
    <w:rsid w:val="0064098E"/>
    <w:rsid w:val="00641968"/>
    <w:rsid w:val="00643A3F"/>
    <w:rsid w:val="0064592E"/>
    <w:rsid w:val="006459CC"/>
    <w:rsid w:val="00646E28"/>
    <w:rsid w:val="00652354"/>
    <w:rsid w:val="00653966"/>
    <w:rsid w:val="00654A96"/>
    <w:rsid w:val="00654ED1"/>
    <w:rsid w:val="00654F08"/>
    <w:rsid w:val="00655F94"/>
    <w:rsid w:val="006560F2"/>
    <w:rsid w:val="00656B78"/>
    <w:rsid w:val="00660BAB"/>
    <w:rsid w:val="0066344B"/>
    <w:rsid w:val="00663AEC"/>
    <w:rsid w:val="006651D6"/>
    <w:rsid w:val="00665D90"/>
    <w:rsid w:val="00670985"/>
    <w:rsid w:val="00670A8A"/>
    <w:rsid w:val="00671CBB"/>
    <w:rsid w:val="00673D47"/>
    <w:rsid w:val="0067424A"/>
    <w:rsid w:val="00675A65"/>
    <w:rsid w:val="00680BE7"/>
    <w:rsid w:val="006819EC"/>
    <w:rsid w:val="00681FD0"/>
    <w:rsid w:val="00682203"/>
    <w:rsid w:val="00682D08"/>
    <w:rsid w:val="00682E90"/>
    <w:rsid w:val="00685706"/>
    <w:rsid w:val="006863EE"/>
    <w:rsid w:val="0069024F"/>
    <w:rsid w:val="00692AF2"/>
    <w:rsid w:val="00692C60"/>
    <w:rsid w:val="00693298"/>
    <w:rsid w:val="00693FAE"/>
    <w:rsid w:val="00694554"/>
    <w:rsid w:val="006A02BC"/>
    <w:rsid w:val="006A1B8B"/>
    <w:rsid w:val="006A4446"/>
    <w:rsid w:val="006A5BD6"/>
    <w:rsid w:val="006A7DBD"/>
    <w:rsid w:val="006B082F"/>
    <w:rsid w:val="006B3ED2"/>
    <w:rsid w:val="006B43DC"/>
    <w:rsid w:val="006B472E"/>
    <w:rsid w:val="006C36E3"/>
    <w:rsid w:val="006D04BC"/>
    <w:rsid w:val="006D1162"/>
    <w:rsid w:val="006D1550"/>
    <w:rsid w:val="006D3355"/>
    <w:rsid w:val="006D43B2"/>
    <w:rsid w:val="006D4E9C"/>
    <w:rsid w:val="006D5E65"/>
    <w:rsid w:val="006D618C"/>
    <w:rsid w:val="006D659C"/>
    <w:rsid w:val="006D6BD6"/>
    <w:rsid w:val="006E01AB"/>
    <w:rsid w:val="006E4412"/>
    <w:rsid w:val="006F1C93"/>
    <w:rsid w:val="006F37C5"/>
    <w:rsid w:val="006F63C7"/>
    <w:rsid w:val="006F685A"/>
    <w:rsid w:val="006F6D32"/>
    <w:rsid w:val="007011B9"/>
    <w:rsid w:val="0070350D"/>
    <w:rsid w:val="007036EE"/>
    <w:rsid w:val="00703EF1"/>
    <w:rsid w:val="00705096"/>
    <w:rsid w:val="00706390"/>
    <w:rsid w:val="007117D5"/>
    <w:rsid w:val="00712F10"/>
    <w:rsid w:val="0071370F"/>
    <w:rsid w:val="00723DF5"/>
    <w:rsid w:val="00726624"/>
    <w:rsid w:val="00727072"/>
    <w:rsid w:val="007278DC"/>
    <w:rsid w:val="007308E1"/>
    <w:rsid w:val="00733BF7"/>
    <w:rsid w:val="0073500B"/>
    <w:rsid w:val="00737075"/>
    <w:rsid w:val="00737D5F"/>
    <w:rsid w:val="0074002F"/>
    <w:rsid w:val="007401B7"/>
    <w:rsid w:val="007403A4"/>
    <w:rsid w:val="0074061E"/>
    <w:rsid w:val="00745648"/>
    <w:rsid w:val="00746E22"/>
    <w:rsid w:val="00752CC3"/>
    <w:rsid w:val="00754AE4"/>
    <w:rsid w:val="00756A98"/>
    <w:rsid w:val="00756BD9"/>
    <w:rsid w:val="00760734"/>
    <w:rsid w:val="00761D6A"/>
    <w:rsid w:val="007623F2"/>
    <w:rsid w:val="007628E2"/>
    <w:rsid w:val="00764FE7"/>
    <w:rsid w:val="007704D2"/>
    <w:rsid w:val="0077249A"/>
    <w:rsid w:val="00772A74"/>
    <w:rsid w:val="00772FA6"/>
    <w:rsid w:val="00775BA8"/>
    <w:rsid w:val="007767D8"/>
    <w:rsid w:val="00776CD7"/>
    <w:rsid w:val="0078232B"/>
    <w:rsid w:val="0078284D"/>
    <w:rsid w:val="00782EFF"/>
    <w:rsid w:val="007833F3"/>
    <w:rsid w:val="00790F67"/>
    <w:rsid w:val="007913BD"/>
    <w:rsid w:val="00791579"/>
    <w:rsid w:val="007935DB"/>
    <w:rsid w:val="00793748"/>
    <w:rsid w:val="00793E5B"/>
    <w:rsid w:val="0079611C"/>
    <w:rsid w:val="007A3C5A"/>
    <w:rsid w:val="007A410B"/>
    <w:rsid w:val="007A6CFE"/>
    <w:rsid w:val="007A77C5"/>
    <w:rsid w:val="007B1D77"/>
    <w:rsid w:val="007B2565"/>
    <w:rsid w:val="007B44B9"/>
    <w:rsid w:val="007B4F45"/>
    <w:rsid w:val="007B52B8"/>
    <w:rsid w:val="007B555E"/>
    <w:rsid w:val="007B6F40"/>
    <w:rsid w:val="007C0F43"/>
    <w:rsid w:val="007C3BC9"/>
    <w:rsid w:val="007C4397"/>
    <w:rsid w:val="007D1319"/>
    <w:rsid w:val="007D14CC"/>
    <w:rsid w:val="007D16DA"/>
    <w:rsid w:val="007D1A05"/>
    <w:rsid w:val="007D2968"/>
    <w:rsid w:val="007D3C18"/>
    <w:rsid w:val="007D49AE"/>
    <w:rsid w:val="007D5858"/>
    <w:rsid w:val="007D6501"/>
    <w:rsid w:val="007D7842"/>
    <w:rsid w:val="007D7D3B"/>
    <w:rsid w:val="007E0030"/>
    <w:rsid w:val="007E29D0"/>
    <w:rsid w:val="007E544C"/>
    <w:rsid w:val="007E6C68"/>
    <w:rsid w:val="007F1295"/>
    <w:rsid w:val="007F21CC"/>
    <w:rsid w:val="007F367D"/>
    <w:rsid w:val="007F51EE"/>
    <w:rsid w:val="008038BF"/>
    <w:rsid w:val="008045B7"/>
    <w:rsid w:val="00805DAF"/>
    <w:rsid w:val="00806B76"/>
    <w:rsid w:val="00813E49"/>
    <w:rsid w:val="00817A1D"/>
    <w:rsid w:val="00825006"/>
    <w:rsid w:val="008269FC"/>
    <w:rsid w:val="00831469"/>
    <w:rsid w:val="00833F74"/>
    <w:rsid w:val="00835D5A"/>
    <w:rsid w:val="008369E0"/>
    <w:rsid w:val="00836B96"/>
    <w:rsid w:val="00841363"/>
    <w:rsid w:val="008434D3"/>
    <w:rsid w:val="00847FC2"/>
    <w:rsid w:val="00855837"/>
    <w:rsid w:val="00857BE6"/>
    <w:rsid w:val="00860402"/>
    <w:rsid w:val="0086155F"/>
    <w:rsid w:val="00862343"/>
    <w:rsid w:val="00863049"/>
    <w:rsid w:val="008643A3"/>
    <w:rsid w:val="0086477D"/>
    <w:rsid w:val="00870E3A"/>
    <w:rsid w:val="00871DC4"/>
    <w:rsid w:val="00871E5D"/>
    <w:rsid w:val="00876EF8"/>
    <w:rsid w:val="00880970"/>
    <w:rsid w:val="00880B3C"/>
    <w:rsid w:val="00881490"/>
    <w:rsid w:val="0088184E"/>
    <w:rsid w:val="00884815"/>
    <w:rsid w:val="00884EA7"/>
    <w:rsid w:val="00887147"/>
    <w:rsid w:val="00887F16"/>
    <w:rsid w:val="0089268F"/>
    <w:rsid w:val="00894BA2"/>
    <w:rsid w:val="00896AAE"/>
    <w:rsid w:val="008A173D"/>
    <w:rsid w:val="008A1D2B"/>
    <w:rsid w:val="008A2E29"/>
    <w:rsid w:val="008A3103"/>
    <w:rsid w:val="008A69E2"/>
    <w:rsid w:val="008A78FB"/>
    <w:rsid w:val="008B07C5"/>
    <w:rsid w:val="008B0CC1"/>
    <w:rsid w:val="008B1D3F"/>
    <w:rsid w:val="008B74BA"/>
    <w:rsid w:val="008B7B3D"/>
    <w:rsid w:val="008C00AC"/>
    <w:rsid w:val="008C0E50"/>
    <w:rsid w:val="008C4889"/>
    <w:rsid w:val="008C5BD5"/>
    <w:rsid w:val="008C7257"/>
    <w:rsid w:val="008D04DF"/>
    <w:rsid w:val="008D1179"/>
    <w:rsid w:val="008D2AAC"/>
    <w:rsid w:val="008D3627"/>
    <w:rsid w:val="008D60A6"/>
    <w:rsid w:val="008D7958"/>
    <w:rsid w:val="008E2A02"/>
    <w:rsid w:val="008E364E"/>
    <w:rsid w:val="008E5961"/>
    <w:rsid w:val="008E6B78"/>
    <w:rsid w:val="008E7A1A"/>
    <w:rsid w:val="008F08E4"/>
    <w:rsid w:val="008F0A3F"/>
    <w:rsid w:val="008F306A"/>
    <w:rsid w:val="008F3CF4"/>
    <w:rsid w:val="008F4AB3"/>
    <w:rsid w:val="008F5C42"/>
    <w:rsid w:val="008F6E15"/>
    <w:rsid w:val="00901FF0"/>
    <w:rsid w:val="00902229"/>
    <w:rsid w:val="00904CFF"/>
    <w:rsid w:val="009056EB"/>
    <w:rsid w:val="009068BE"/>
    <w:rsid w:val="0090796B"/>
    <w:rsid w:val="009114DB"/>
    <w:rsid w:val="009141C8"/>
    <w:rsid w:val="00916217"/>
    <w:rsid w:val="00917BA1"/>
    <w:rsid w:val="009214FF"/>
    <w:rsid w:val="00925B63"/>
    <w:rsid w:val="00925DAD"/>
    <w:rsid w:val="00926CC5"/>
    <w:rsid w:val="0093059B"/>
    <w:rsid w:val="00932AEE"/>
    <w:rsid w:val="00933F50"/>
    <w:rsid w:val="009355A7"/>
    <w:rsid w:val="00943A63"/>
    <w:rsid w:val="00944981"/>
    <w:rsid w:val="00945779"/>
    <w:rsid w:val="00945829"/>
    <w:rsid w:val="00946387"/>
    <w:rsid w:val="0094705A"/>
    <w:rsid w:val="009470D1"/>
    <w:rsid w:val="00947EBC"/>
    <w:rsid w:val="009501FB"/>
    <w:rsid w:val="00950714"/>
    <w:rsid w:val="0095331E"/>
    <w:rsid w:val="00954827"/>
    <w:rsid w:val="009562AA"/>
    <w:rsid w:val="0095649B"/>
    <w:rsid w:val="00965B18"/>
    <w:rsid w:val="00967351"/>
    <w:rsid w:val="009700F3"/>
    <w:rsid w:val="009701DF"/>
    <w:rsid w:val="0097175F"/>
    <w:rsid w:val="00971FD4"/>
    <w:rsid w:val="00972CBC"/>
    <w:rsid w:val="009733D7"/>
    <w:rsid w:val="0097377E"/>
    <w:rsid w:val="00973A02"/>
    <w:rsid w:val="00973D39"/>
    <w:rsid w:val="009742DF"/>
    <w:rsid w:val="009758D0"/>
    <w:rsid w:val="009768F9"/>
    <w:rsid w:val="00977312"/>
    <w:rsid w:val="0097799B"/>
    <w:rsid w:val="00980F13"/>
    <w:rsid w:val="0098382C"/>
    <w:rsid w:val="00984086"/>
    <w:rsid w:val="00991E86"/>
    <w:rsid w:val="00992556"/>
    <w:rsid w:val="00992C9B"/>
    <w:rsid w:val="00996CFF"/>
    <w:rsid w:val="009978DE"/>
    <w:rsid w:val="009A20D5"/>
    <w:rsid w:val="009A33F7"/>
    <w:rsid w:val="009B5D8E"/>
    <w:rsid w:val="009B67A8"/>
    <w:rsid w:val="009C0058"/>
    <w:rsid w:val="009C1311"/>
    <w:rsid w:val="009C2E8B"/>
    <w:rsid w:val="009C3202"/>
    <w:rsid w:val="009C404E"/>
    <w:rsid w:val="009D12B8"/>
    <w:rsid w:val="009D581D"/>
    <w:rsid w:val="009D774D"/>
    <w:rsid w:val="009E02A5"/>
    <w:rsid w:val="009E0886"/>
    <w:rsid w:val="009E0B9D"/>
    <w:rsid w:val="009E0F4C"/>
    <w:rsid w:val="009E5E49"/>
    <w:rsid w:val="009F3350"/>
    <w:rsid w:val="009F3E79"/>
    <w:rsid w:val="009F43A1"/>
    <w:rsid w:val="00A00CCC"/>
    <w:rsid w:val="00A01B99"/>
    <w:rsid w:val="00A02F53"/>
    <w:rsid w:val="00A030F3"/>
    <w:rsid w:val="00A04E23"/>
    <w:rsid w:val="00A05027"/>
    <w:rsid w:val="00A051C9"/>
    <w:rsid w:val="00A0695B"/>
    <w:rsid w:val="00A06E26"/>
    <w:rsid w:val="00A10306"/>
    <w:rsid w:val="00A11519"/>
    <w:rsid w:val="00A15879"/>
    <w:rsid w:val="00A16773"/>
    <w:rsid w:val="00A17454"/>
    <w:rsid w:val="00A210DA"/>
    <w:rsid w:val="00A21D8C"/>
    <w:rsid w:val="00A224BB"/>
    <w:rsid w:val="00A2513C"/>
    <w:rsid w:val="00A252C4"/>
    <w:rsid w:val="00A26066"/>
    <w:rsid w:val="00A30821"/>
    <w:rsid w:val="00A34A2B"/>
    <w:rsid w:val="00A357BC"/>
    <w:rsid w:val="00A357C6"/>
    <w:rsid w:val="00A368FA"/>
    <w:rsid w:val="00A41111"/>
    <w:rsid w:val="00A428ED"/>
    <w:rsid w:val="00A42ED7"/>
    <w:rsid w:val="00A433B7"/>
    <w:rsid w:val="00A43A19"/>
    <w:rsid w:val="00A44CA1"/>
    <w:rsid w:val="00A458BA"/>
    <w:rsid w:val="00A52572"/>
    <w:rsid w:val="00A53253"/>
    <w:rsid w:val="00A615F0"/>
    <w:rsid w:val="00A62477"/>
    <w:rsid w:val="00A62865"/>
    <w:rsid w:val="00A62E3D"/>
    <w:rsid w:val="00A64E24"/>
    <w:rsid w:val="00A67BF5"/>
    <w:rsid w:val="00A72CF7"/>
    <w:rsid w:val="00A73195"/>
    <w:rsid w:val="00A740AB"/>
    <w:rsid w:val="00A75682"/>
    <w:rsid w:val="00A77442"/>
    <w:rsid w:val="00A77561"/>
    <w:rsid w:val="00A80E2F"/>
    <w:rsid w:val="00A811B0"/>
    <w:rsid w:val="00A842F9"/>
    <w:rsid w:val="00A848B9"/>
    <w:rsid w:val="00A85184"/>
    <w:rsid w:val="00A8588A"/>
    <w:rsid w:val="00A9580E"/>
    <w:rsid w:val="00AA2733"/>
    <w:rsid w:val="00AA3372"/>
    <w:rsid w:val="00AA6891"/>
    <w:rsid w:val="00AA7C45"/>
    <w:rsid w:val="00AB0C1D"/>
    <w:rsid w:val="00AB11D6"/>
    <w:rsid w:val="00AB1AE7"/>
    <w:rsid w:val="00AB1F26"/>
    <w:rsid w:val="00AB223E"/>
    <w:rsid w:val="00AB2764"/>
    <w:rsid w:val="00AB2BCE"/>
    <w:rsid w:val="00AB57E2"/>
    <w:rsid w:val="00AB64E1"/>
    <w:rsid w:val="00AB685F"/>
    <w:rsid w:val="00AB6D80"/>
    <w:rsid w:val="00AC2BE7"/>
    <w:rsid w:val="00AC333B"/>
    <w:rsid w:val="00AC40A6"/>
    <w:rsid w:val="00AC64D4"/>
    <w:rsid w:val="00AC6973"/>
    <w:rsid w:val="00AC76B6"/>
    <w:rsid w:val="00AC7996"/>
    <w:rsid w:val="00AD294B"/>
    <w:rsid w:val="00AD42AA"/>
    <w:rsid w:val="00AD58B7"/>
    <w:rsid w:val="00AD7735"/>
    <w:rsid w:val="00AE05B3"/>
    <w:rsid w:val="00AE1E69"/>
    <w:rsid w:val="00AE21EF"/>
    <w:rsid w:val="00AE27E6"/>
    <w:rsid w:val="00AE5DE1"/>
    <w:rsid w:val="00AE7BD2"/>
    <w:rsid w:val="00AF0A59"/>
    <w:rsid w:val="00AF3496"/>
    <w:rsid w:val="00AF56B8"/>
    <w:rsid w:val="00B05FAC"/>
    <w:rsid w:val="00B201A5"/>
    <w:rsid w:val="00B20F15"/>
    <w:rsid w:val="00B21CDA"/>
    <w:rsid w:val="00B22665"/>
    <w:rsid w:val="00B23273"/>
    <w:rsid w:val="00B2355B"/>
    <w:rsid w:val="00B25193"/>
    <w:rsid w:val="00B265D1"/>
    <w:rsid w:val="00B3212B"/>
    <w:rsid w:val="00B369F4"/>
    <w:rsid w:val="00B36C43"/>
    <w:rsid w:val="00B3765F"/>
    <w:rsid w:val="00B423C1"/>
    <w:rsid w:val="00B43BD4"/>
    <w:rsid w:val="00B45306"/>
    <w:rsid w:val="00B47C96"/>
    <w:rsid w:val="00B5264C"/>
    <w:rsid w:val="00B52B1D"/>
    <w:rsid w:val="00B53A9B"/>
    <w:rsid w:val="00B555DC"/>
    <w:rsid w:val="00B615EF"/>
    <w:rsid w:val="00B6230F"/>
    <w:rsid w:val="00B626C1"/>
    <w:rsid w:val="00B62701"/>
    <w:rsid w:val="00B71B75"/>
    <w:rsid w:val="00B72449"/>
    <w:rsid w:val="00B74F8E"/>
    <w:rsid w:val="00B80F55"/>
    <w:rsid w:val="00B81841"/>
    <w:rsid w:val="00B861F3"/>
    <w:rsid w:val="00B91BC0"/>
    <w:rsid w:val="00B920B5"/>
    <w:rsid w:val="00B93630"/>
    <w:rsid w:val="00B93EF1"/>
    <w:rsid w:val="00B94AF9"/>
    <w:rsid w:val="00B9515A"/>
    <w:rsid w:val="00B976B9"/>
    <w:rsid w:val="00BA0955"/>
    <w:rsid w:val="00BA2214"/>
    <w:rsid w:val="00BA259A"/>
    <w:rsid w:val="00BA278A"/>
    <w:rsid w:val="00BA295B"/>
    <w:rsid w:val="00BA3B4D"/>
    <w:rsid w:val="00BA4534"/>
    <w:rsid w:val="00BA5D95"/>
    <w:rsid w:val="00BA7C32"/>
    <w:rsid w:val="00BB28EC"/>
    <w:rsid w:val="00BB2B55"/>
    <w:rsid w:val="00BB53F6"/>
    <w:rsid w:val="00BB5F7F"/>
    <w:rsid w:val="00BC0793"/>
    <w:rsid w:val="00BC10FC"/>
    <w:rsid w:val="00BC27FD"/>
    <w:rsid w:val="00BC7451"/>
    <w:rsid w:val="00BC7643"/>
    <w:rsid w:val="00BC77EB"/>
    <w:rsid w:val="00BD42CB"/>
    <w:rsid w:val="00BD598E"/>
    <w:rsid w:val="00BE29A8"/>
    <w:rsid w:val="00BE42FC"/>
    <w:rsid w:val="00BE51E2"/>
    <w:rsid w:val="00BE5FCC"/>
    <w:rsid w:val="00BF2823"/>
    <w:rsid w:val="00BF3B5C"/>
    <w:rsid w:val="00BF523B"/>
    <w:rsid w:val="00BF5BCB"/>
    <w:rsid w:val="00BF7C10"/>
    <w:rsid w:val="00C022C9"/>
    <w:rsid w:val="00C16B04"/>
    <w:rsid w:val="00C17866"/>
    <w:rsid w:val="00C20FAE"/>
    <w:rsid w:val="00C21ACA"/>
    <w:rsid w:val="00C23395"/>
    <w:rsid w:val="00C272B5"/>
    <w:rsid w:val="00C30383"/>
    <w:rsid w:val="00C314E9"/>
    <w:rsid w:val="00C316C8"/>
    <w:rsid w:val="00C32233"/>
    <w:rsid w:val="00C327D9"/>
    <w:rsid w:val="00C32CA5"/>
    <w:rsid w:val="00C33271"/>
    <w:rsid w:val="00C34074"/>
    <w:rsid w:val="00C35EFA"/>
    <w:rsid w:val="00C37793"/>
    <w:rsid w:val="00C40457"/>
    <w:rsid w:val="00C41756"/>
    <w:rsid w:val="00C41B3A"/>
    <w:rsid w:val="00C43453"/>
    <w:rsid w:val="00C43DFA"/>
    <w:rsid w:val="00C44688"/>
    <w:rsid w:val="00C51CFD"/>
    <w:rsid w:val="00C52DE8"/>
    <w:rsid w:val="00C53B60"/>
    <w:rsid w:val="00C53E14"/>
    <w:rsid w:val="00C55A6C"/>
    <w:rsid w:val="00C5618C"/>
    <w:rsid w:val="00C57408"/>
    <w:rsid w:val="00C61037"/>
    <w:rsid w:val="00C6146A"/>
    <w:rsid w:val="00C63FDE"/>
    <w:rsid w:val="00C65266"/>
    <w:rsid w:val="00C66EE4"/>
    <w:rsid w:val="00C67290"/>
    <w:rsid w:val="00C717DE"/>
    <w:rsid w:val="00C71E25"/>
    <w:rsid w:val="00C73200"/>
    <w:rsid w:val="00C73E0C"/>
    <w:rsid w:val="00C7517A"/>
    <w:rsid w:val="00C75889"/>
    <w:rsid w:val="00C7765D"/>
    <w:rsid w:val="00C77CBE"/>
    <w:rsid w:val="00C80510"/>
    <w:rsid w:val="00C810ED"/>
    <w:rsid w:val="00C8287B"/>
    <w:rsid w:val="00C8297D"/>
    <w:rsid w:val="00C82AE9"/>
    <w:rsid w:val="00C84F95"/>
    <w:rsid w:val="00C860D0"/>
    <w:rsid w:val="00C87830"/>
    <w:rsid w:val="00C905DD"/>
    <w:rsid w:val="00C92129"/>
    <w:rsid w:val="00C924A6"/>
    <w:rsid w:val="00C947CA"/>
    <w:rsid w:val="00CA314E"/>
    <w:rsid w:val="00CA53F3"/>
    <w:rsid w:val="00CA5B66"/>
    <w:rsid w:val="00CA624D"/>
    <w:rsid w:val="00CB289B"/>
    <w:rsid w:val="00CB3760"/>
    <w:rsid w:val="00CB4BF2"/>
    <w:rsid w:val="00CB4DFF"/>
    <w:rsid w:val="00CB6293"/>
    <w:rsid w:val="00CC0C0F"/>
    <w:rsid w:val="00CC231F"/>
    <w:rsid w:val="00CD00A3"/>
    <w:rsid w:val="00CD1EAB"/>
    <w:rsid w:val="00CD2076"/>
    <w:rsid w:val="00CD677D"/>
    <w:rsid w:val="00CD76BB"/>
    <w:rsid w:val="00CE3F4E"/>
    <w:rsid w:val="00CE5A08"/>
    <w:rsid w:val="00CE5CDA"/>
    <w:rsid w:val="00CE67B5"/>
    <w:rsid w:val="00CF0C35"/>
    <w:rsid w:val="00CF1595"/>
    <w:rsid w:val="00CF27E5"/>
    <w:rsid w:val="00CF33A3"/>
    <w:rsid w:val="00CF3D80"/>
    <w:rsid w:val="00CF4403"/>
    <w:rsid w:val="00CF6131"/>
    <w:rsid w:val="00CF6B5E"/>
    <w:rsid w:val="00D0129D"/>
    <w:rsid w:val="00D01687"/>
    <w:rsid w:val="00D016CB"/>
    <w:rsid w:val="00D02749"/>
    <w:rsid w:val="00D03A9D"/>
    <w:rsid w:val="00D0499C"/>
    <w:rsid w:val="00D064FD"/>
    <w:rsid w:val="00D06543"/>
    <w:rsid w:val="00D07A41"/>
    <w:rsid w:val="00D113D0"/>
    <w:rsid w:val="00D1248C"/>
    <w:rsid w:val="00D141EA"/>
    <w:rsid w:val="00D15F1F"/>
    <w:rsid w:val="00D20ADB"/>
    <w:rsid w:val="00D20D75"/>
    <w:rsid w:val="00D21DB3"/>
    <w:rsid w:val="00D26D53"/>
    <w:rsid w:val="00D332E4"/>
    <w:rsid w:val="00D3449B"/>
    <w:rsid w:val="00D347CC"/>
    <w:rsid w:val="00D37275"/>
    <w:rsid w:val="00D3796F"/>
    <w:rsid w:val="00D40738"/>
    <w:rsid w:val="00D40D79"/>
    <w:rsid w:val="00D41FE8"/>
    <w:rsid w:val="00D47BD5"/>
    <w:rsid w:val="00D52CE4"/>
    <w:rsid w:val="00D576A1"/>
    <w:rsid w:val="00D60BEF"/>
    <w:rsid w:val="00D64465"/>
    <w:rsid w:val="00D64FED"/>
    <w:rsid w:val="00D662D4"/>
    <w:rsid w:val="00D677EF"/>
    <w:rsid w:val="00D67B00"/>
    <w:rsid w:val="00D758F8"/>
    <w:rsid w:val="00D90E12"/>
    <w:rsid w:val="00D927E0"/>
    <w:rsid w:val="00D945CC"/>
    <w:rsid w:val="00D946E0"/>
    <w:rsid w:val="00D96350"/>
    <w:rsid w:val="00DA1685"/>
    <w:rsid w:val="00DA25DF"/>
    <w:rsid w:val="00DA41EA"/>
    <w:rsid w:val="00DA5486"/>
    <w:rsid w:val="00DA5FD3"/>
    <w:rsid w:val="00DA6242"/>
    <w:rsid w:val="00DA7400"/>
    <w:rsid w:val="00DB14C3"/>
    <w:rsid w:val="00DB1A62"/>
    <w:rsid w:val="00DB2B4D"/>
    <w:rsid w:val="00DB3096"/>
    <w:rsid w:val="00DB4E9F"/>
    <w:rsid w:val="00DB6949"/>
    <w:rsid w:val="00DC0BDA"/>
    <w:rsid w:val="00DC27CA"/>
    <w:rsid w:val="00DC34C4"/>
    <w:rsid w:val="00DD0052"/>
    <w:rsid w:val="00DD0910"/>
    <w:rsid w:val="00DD13D3"/>
    <w:rsid w:val="00DD2966"/>
    <w:rsid w:val="00DD34D4"/>
    <w:rsid w:val="00DD6983"/>
    <w:rsid w:val="00DE3F0D"/>
    <w:rsid w:val="00DE41EB"/>
    <w:rsid w:val="00DE66EB"/>
    <w:rsid w:val="00DF4A39"/>
    <w:rsid w:val="00DF5979"/>
    <w:rsid w:val="00DF5E3E"/>
    <w:rsid w:val="00DF6C17"/>
    <w:rsid w:val="00E00BDC"/>
    <w:rsid w:val="00E014B7"/>
    <w:rsid w:val="00E02BC8"/>
    <w:rsid w:val="00E03DD5"/>
    <w:rsid w:val="00E05145"/>
    <w:rsid w:val="00E07E82"/>
    <w:rsid w:val="00E11132"/>
    <w:rsid w:val="00E132FA"/>
    <w:rsid w:val="00E140DF"/>
    <w:rsid w:val="00E15B55"/>
    <w:rsid w:val="00E170C7"/>
    <w:rsid w:val="00E20F0A"/>
    <w:rsid w:val="00E22EF0"/>
    <w:rsid w:val="00E24FDD"/>
    <w:rsid w:val="00E278E1"/>
    <w:rsid w:val="00E30E81"/>
    <w:rsid w:val="00E31A8C"/>
    <w:rsid w:val="00E31F11"/>
    <w:rsid w:val="00E32125"/>
    <w:rsid w:val="00E34116"/>
    <w:rsid w:val="00E341A6"/>
    <w:rsid w:val="00E344A0"/>
    <w:rsid w:val="00E34D49"/>
    <w:rsid w:val="00E352B1"/>
    <w:rsid w:val="00E35BBC"/>
    <w:rsid w:val="00E4066B"/>
    <w:rsid w:val="00E43D4C"/>
    <w:rsid w:val="00E50343"/>
    <w:rsid w:val="00E509E6"/>
    <w:rsid w:val="00E50F71"/>
    <w:rsid w:val="00E53885"/>
    <w:rsid w:val="00E54A46"/>
    <w:rsid w:val="00E56447"/>
    <w:rsid w:val="00E57334"/>
    <w:rsid w:val="00E578F5"/>
    <w:rsid w:val="00E6108A"/>
    <w:rsid w:val="00E61E3E"/>
    <w:rsid w:val="00E71B3D"/>
    <w:rsid w:val="00E725F8"/>
    <w:rsid w:val="00E750BA"/>
    <w:rsid w:val="00E767B2"/>
    <w:rsid w:val="00E7782E"/>
    <w:rsid w:val="00E83C0C"/>
    <w:rsid w:val="00E855D0"/>
    <w:rsid w:val="00E85733"/>
    <w:rsid w:val="00E8590F"/>
    <w:rsid w:val="00E85CCC"/>
    <w:rsid w:val="00E878BE"/>
    <w:rsid w:val="00E917DB"/>
    <w:rsid w:val="00E9357E"/>
    <w:rsid w:val="00E93698"/>
    <w:rsid w:val="00E93D6E"/>
    <w:rsid w:val="00E962A6"/>
    <w:rsid w:val="00E963D9"/>
    <w:rsid w:val="00E965BF"/>
    <w:rsid w:val="00E965E6"/>
    <w:rsid w:val="00E96839"/>
    <w:rsid w:val="00E96D57"/>
    <w:rsid w:val="00E972DF"/>
    <w:rsid w:val="00EA1EAB"/>
    <w:rsid w:val="00EA1FE7"/>
    <w:rsid w:val="00EA2AA6"/>
    <w:rsid w:val="00EA2C8A"/>
    <w:rsid w:val="00EA34A9"/>
    <w:rsid w:val="00EA6A77"/>
    <w:rsid w:val="00EA6CEE"/>
    <w:rsid w:val="00EB071D"/>
    <w:rsid w:val="00EB1F55"/>
    <w:rsid w:val="00EB3620"/>
    <w:rsid w:val="00EB3E4A"/>
    <w:rsid w:val="00EB553F"/>
    <w:rsid w:val="00EB5943"/>
    <w:rsid w:val="00EB5B8E"/>
    <w:rsid w:val="00EB706E"/>
    <w:rsid w:val="00EC09DA"/>
    <w:rsid w:val="00EC1E48"/>
    <w:rsid w:val="00EC2697"/>
    <w:rsid w:val="00EC415C"/>
    <w:rsid w:val="00ED0B4B"/>
    <w:rsid w:val="00ED1A4C"/>
    <w:rsid w:val="00ED2A70"/>
    <w:rsid w:val="00ED47F2"/>
    <w:rsid w:val="00ED7286"/>
    <w:rsid w:val="00EE003F"/>
    <w:rsid w:val="00EE0498"/>
    <w:rsid w:val="00EE0604"/>
    <w:rsid w:val="00EE1944"/>
    <w:rsid w:val="00EE3191"/>
    <w:rsid w:val="00EE4EBE"/>
    <w:rsid w:val="00EE7AF7"/>
    <w:rsid w:val="00F002E5"/>
    <w:rsid w:val="00F013A5"/>
    <w:rsid w:val="00F0150B"/>
    <w:rsid w:val="00F04CDF"/>
    <w:rsid w:val="00F06F78"/>
    <w:rsid w:val="00F1085C"/>
    <w:rsid w:val="00F15AF5"/>
    <w:rsid w:val="00F15DA9"/>
    <w:rsid w:val="00F16DA9"/>
    <w:rsid w:val="00F219B1"/>
    <w:rsid w:val="00F2316A"/>
    <w:rsid w:val="00F23795"/>
    <w:rsid w:val="00F249E7"/>
    <w:rsid w:val="00F3019D"/>
    <w:rsid w:val="00F306DD"/>
    <w:rsid w:val="00F31EF6"/>
    <w:rsid w:val="00F32CA5"/>
    <w:rsid w:val="00F33DA3"/>
    <w:rsid w:val="00F34835"/>
    <w:rsid w:val="00F36543"/>
    <w:rsid w:val="00F4411B"/>
    <w:rsid w:val="00F443CD"/>
    <w:rsid w:val="00F44537"/>
    <w:rsid w:val="00F464AB"/>
    <w:rsid w:val="00F47732"/>
    <w:rsid w:val="00F50FF7"/>
    <w:rsid w:val="00F510C4"/>
    <w:rsid w:val="00F510D3"/>
    <w:rsid w:val="00F52918"/>
    <w:rsid w:val="00F531EC"/>
    <w:rsid w:val="00F54AF1"/>
    <w:rsid w:val="00F55A2E"/>
    <w:rsid w:val="00F5616B"/>
    <w:rsid w:val="00F61FE9"/>
    <w:rsid w:val="00F625A8"/>
    <w:rsid w:val="00F64FB1"/>
    <w:rsid w:val="00F708BB"/>
    <w:rsid w:val="00F730A9"/>
    <w:rsid w:val="00F740EC"/>
    <w:rsid w:val="00F747F9"/>
    <w:rsid w:val="00F76C03"/>
    <w:rsid w:val="00F76FCF"/>
    <w:rsid w:val="00F805AF"/>
    <w:rsid w:val="00F81DF2"/>
    <w:rsid w:val="00F81EBE"/>
    <w:rsid w:val="00F827A8"/>
    <w:rsid w:val="00F833E5"/>
    <w:rsid w:val="00F84A0D"/>
    <w:rsid w:val="00F84D53"/>
    <w:rsid w:val="00F85164"/>
    <w:rsid w:val="00F86466"/>
    <w:rsid w:val="00F86BE1"/>
    <w:rsid w:val="00F9126A"/>
    <w:rsid w:val="00F95969"/>
    <w:rsid w:val="00FA0725"/>
    <w:rsid w:val="00FA5A47"/>
    <w:rsid w:val="00FA5A95"/>
    <w:rsid w:val="00FB03E6"/>
    <w:rsid w:val="00FB0737"/>
    <w:rsid w:val="00FB0C13"/>
    <w:rsid w:val="00FB1150"/>
    <w:rsid w:val="00FB17AF"/>
    <w:rsid w:val="00FB2510"/>
    <w:rsid w:val="00FB4493"/>
    <w:rsid w:val="00FB74D5"/>
    <w:rsid w:val="00FB7AD2"/>
    <w:rsid w:val="00FB7C26"/>
    <w:rsid w:val="00FC4826"/>
    <w:rsid w:val="00FC78A2"/>
    <w:rsid w:val="00FD20AB"/>
    <w:rsid w:val="00FD3791"/>
    <w:rsid w:val="00FD3B4F"/>
    <w:rsid w:val="00FD4B17"/>
    <w:rsid w:val="00FF0485"/>
    <w:rsid w:val="00FF2C84"/>
    <w:rsid w:val="00FF4FC0"/>
    <w:rsid w:val="00FF511F"/>
    <w:rsid w:val="00FF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4B9F6E"/>
  <w15:docId w15:val="{B25BCB9E-BC1B-4478-82FA-E1798BF5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55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qFormat/>
    <w:rsid w:val="00B6230F"/>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B6230F"/>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B6230F"/>
    <w:pPr>
      <w:numPr>
        <w:ilvl w:val="2"/>
        <w:numId w:val="1"/>
      </w:numPr>
      <w:outlineLvl w:val="2"/>
    </w:pPr>
  </w:style>
  <w:style w:type="paragraph" w:styleId="5">
    <w:name w:val="heading 5"/>
    <w:basedOn w:val="a"/>
    <w:next w:val="a"/>
    <w:qFormat/>
    <w:rsid w:val="00B6230F"/>
    <w:pPr>
      <w:numPr>
        <w:ilvl w:val="4"/>
        <w:numId w:val="1"/>
      </w:numPr>
      <w:spacing w:before="240" w:after="60"/>
      <w:outlineLvl w:val="4"/>
    </w:pPr>
    <w:rPr>
      <w:b/>
      <w:bCs/>
      <w:i/>
      <w:iCs/>
      <w:sz w:val="26"/>
      <w:szCs w:val="26"/>
    </w:rPr>
  </w:style>
  <w:style w:type="paragraph" w:styleId="6">
    <w:name w:val="heading 6"/>
    <w:basedOn w:val="a"/>
    <w:next w:val="a"/>
    <w:qFormat/>
    <w:rsid w:val="0030054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6230F"/>
  </w:style>
  <w:style w:type="character" w:customStyle="1" w:styleId="WW8Num1z1">
    <w:name w:val="WW8Num1z1"/>
    <w:rsid w:val="00B6230F"/>
  </w:style>
  <w:style w:type="character" w:customStyle="1" w:styleId="WW8Num1z2">
    <w:name w:val="WW8Num1z2"/>
    <w:rsid w:val="00B6230F"/>
  </w:style>
  <w:style w:type="character" w:customStyle="1" w:styleId="WW8Num1z3">
    <w:name w:val="WW8Num1z3"/>
    <w:rsid w:val="00B6230F"/>
  </w:style>
  <w:style w:type="character" w:customStyle="1" w:styleId="WW8Num1z4">
    <w:name w:val="WW8Num1z4"/>
    <w:rsid w:val="00B6230F"/>
  </w:style>
  <w:style w:type="character" w:customStyle="1" w:styleId="WW8Num1z5">
    <w:name w:val="WW8Num1z5"/>
    <w:rsid w:val="00B6230F"/>
  </w:style>
  <w:style w:type="character" w:customStyle="1" w:styleId="WW8Num1z6">
    <w:name w:val="WW8Num1z6"/>
    <w:rsid w:val="00B6230F"/>
  </w:style>
  <w:style w:type="character" w:customStyle="1" w:styleId="WW8Num1z7">
    <w:name w:val="WW8Num1z7"/>
    <w:rsid w:val="00B6230F"/>
  </w:style>
  <w:style w:type="character" w:customStyle="1" w:styleId="WW8Num1z8">
    <w:name w:val="WW8Num1z8"/>
    <w:rsid w:val="00B6230F"/>
  </w:style>
  <w:style w:type="character" w:customStyle="1" w:styleId="WW8Num2z0">
    <w:name w:val="WW8Num2z0"/>
    <w:rsid w:val="00B6230F"/>
  </w:style>
  <w:style w:type="character" w:customStyle="1" w:styleId="WW8Num3z0">
    <w:name w:val="WW8Num3z0"/>
    <w:rsid w:val="00B6230F"/>
    <w:rPr>
      <w:rFonts w:ascii="Times New Roman CYR" w:hAnsi="Times New Roman CYR" w:cs="Times New Roman CYR"/>
    </w:rPr>
  </w:style>
  <w:style w:type="character" w:customStyle="1" w:styleId="WW8Num3z1">
    <w:name w:val="WW8Num3z1"/>
    <w:rsid w:val="00B6230F"/>
  </w:style>
  <w:style w:type="character" w:customStyle="1" w:styleId="WW8Num3z2">
    <w:name w:val="WW8Num3z2"/>
    <w:rsid w:val="00B6230F"/>
  </w:style>
  <w:style w:type="character" w:customStyle="1" w:styleId="WW8Num3z3">
    <w:name w:val="WW8Num3z3"/>
    <w:rsid w:val="00B6230F"/>
  </w:style>
  <w:style w:type="character" w:customStyle="1" w:styleId="WW8Num3z4">
    <w:name w:val="WW8Num3z4"/>
    <w:rsid w:val="00B6230F"/>
  </w:style>
  <w:style w:type="character" w:customStyle="1" w:styleId="WW8Num3z5">
    <w:name w:val="WW8Num3z5"/>
    <w:rsid w:val="00B6230F"/>
  </w:style>
  <w:style w:type="character" w:customStyle="1" w:styleId="WW8Num3z6">
    <w:name w:val="WW8Num3z6"/>
    <w:rsid w:val="00B6230F"/>
  </w:style>
  <w:style w:type="character" w:customStyle="1" w:styleId="WW8Num3z7">
    <w:name w:val="WW8Num3z7"/>
    <w:rsid w:val="00B6230F"/>
  </w:style>
  <w:style w:type="character" w:customStyle="1" w:styleId="WW8Num3z8">
    <w:name w:val="WW8Num3z8"/>
    <w:rsid w:val="00B6230F"/>
  </w:style>
  <w:style w:type="character" w:customStyle="1" w:styleId="WW8Num4z0">
    <w:name w:val="WW8Num4z0"/>
    <w:rsid w:val="00B6230F"/>
    <w:rPr>
      <w:rFonts w:ascii="Symbol" w:hAnsi="Symbol" w:cs="Symbol" w:hint="default"/>
    </w:rPr>
  </w:style>
  <w:style w:type="character" w:customStyle="1" w:styleId="WW8Num5z0">
    <w:name w:val="WW8Num5z0"/>
    <w:rsid w:val="00B6230F"/>
    <w:rPr>
      <w:rFonts w:ascii="Times New Roman" w:hAnsi="Times New Roman" w:cs="Times New Roman" w:hint="default"/>
      <w:lang w:val="uk-UA"/>
    </w:rPr>
  </w:style>
  <w:style w:type="character" w:customStyle="1" w:styleId="WW8Num6z0">
    <w:name w:val="WW8Num6z0"/>
    <w:rsid w:val="00B6230F"/>
    <w:rPr>
      <w:rFonts w:ascii="Arial" w:hAnsi="Arial" w:cs="Arial" w:hint="default"/>
      <w:lang w:val="uk-UA"/>
    </w:rPr>
  </w:style>
  <w:style w:type="character" w:customStyle="1" w:styleId="WW8Num7z0">
    <w:name w:val="WW8Num7z0"/>
    <w:rsid w:val="00B6230F"/>
    <w:rPr>
      <w:rFonts w:ascii="Arial Narrow" w:hAnsi="Arial Narrow" w:cs="Times New Roman CYR" w:hint="default"/>
      <w:lang w:val="uk-UA"/>
    </w:rPr>
  </w:style>
  <w:style w:type="character" w:customStyle="1" w:styleId="WW8Num8z0">
    <w:name w:val="WW8Num8z0"/>
    <w:rsid w:val="00B6230F"/>
    <w:rPr>
      <w:rFonts w:ascii="Times New Roman" w:hAnsi="Times New Roman" w:cs="Times New Roman" w:hint="default"/>
      <w:u w:val="none"/>
      <w:lang w:val="uk-UA"/>
    </w:rPr>
  </w:style>
  <w:style w:type="character" w:customStyle="1" w:styleId="WW8Num4z1">
    <w:name w:val="WW8Num4z1"/>
    <w:rsid w:val="00B6230F"/>
  </w:style>
  <w:style w:type="character" w:customStyle="1" w:styleId="WW8Num4z2">
    <w:name w:val="WW8Num4z2"/>
    <w:rsid w:val="00B6230F"/>
  </w:style>
  <w:style w:type="character" w:customStyle="1" w:styleId="WW8Num4z3">
    <w:name w:val="WW8Num4z3"/>
    <w:rsid w:val="00B6230F"/>
  </w:style>
  <w:style w:type="character" w:customStyle="1" w:styleId="WW8Num4z4">
    <w:name w:val="WW8Num4z4"/>
    <w:rsid w:val="00B6230F"/>
  </w:style>
  <w:style w:type="character" w:customStyle="1" w:styleId="WW8Num4z5">
    <w:name w:val="WW8Num4z5"/>
    <w:rsid w:val="00B6230F"/>
  </w:style>
  <w:style w:type="character" w:customStyle="1" w:styleId="WW8Num4z6">
    <w:name w:val="WW8Num4z6"/>
    <w:rsid w:val="00B6230F"/>
  </w:style>
  <w:style w:type="character" w:customStyle="1" w:styleId="WW8Num4z7">
    <w:name w:val="WW8Num4z7"/>
    <w:rsid w:val="00B6230F"/>
  </w:style>
  <w:style w:type="character" w:customStyle="1" w:styleId="WW8Num4z8">
    <w:name w:val="WW8Num4z8"/>
    <w:rsid w:val="00B6230F"/>
  </w:style>
  <w:style w:type="character" w:customStyle="1" w:styleId="WW8Num5z1">
    <w:name w:val="WW8Num5z1"/>
    <w:rsid w:val="00B6230F"/>
  </w:style>
  <w:style w:type="character" w:customStyle="1" w:styleId="WW8Num5z2">
    <w:name w:val="WW8Num5z2"/>
    <w:rsid w:val="00B6230F"/>
  </w:style>
  <w:style w:type="character" w:customStyle="1" w:styleId="WW8Num5z3">
    <w:name w:val="WW8Num5z3"/>
    <w:rsid w:val="00B6230F"/>
  </w:style>
  <w:style w:type="character" w:customStyle="1" w:styleId="WW8Num5z4">
    <w:name w:val="WW8Num5z4"/>
    <w:rsid w:val="00B6230F"/>
  </w:style>
  <w:style w:type="character" w:customStyle="1" w:styleId="WW8Num5z5">
    <w:name w:val="WW8Num5z5"/>
    <w:rsid w:val="00B6230F"/>
  </w:style>
  <w:style w:type="character" w:customStyle="1" w:styleId="WW8Num5z6">
    <w:name w:val="WW8Num5z6"/>
    <w:rsid w:val="00B6230F"/>
  </w:style>
  <w:style w:type="character" w:customStyle="1" w:styleId="WW8Num5z7">
    <w:name w:val="WW8Num5z7"/>
    <w:rsid w:val="00B6230F"/>
  </w:style>
  <w:style w:type="character" w:customStyle="1" w:styleId="WW8Num5z8">
    <w:name w:val="WW8Num5z8"/>
    <w:rsid w:val="00B6230F"/>
  </w:style>
  <w:style w:type="character" w:customStyle="1" w:styleId="WW8Num6z1">
    <w:name w:val="WW8Num6z1"/>
    <w:rsid w:val="00B6230F"/>
    <w:rPr>
      <w:rFonts w:ascii="Courier New" w:hAnsi="Courier New" w:cs="Courier New" w:hint="default"/>
    </w:rPr>
  </w:style>
  <w:style w:type="character" w:customStyle="1" w:styleId="WW8Num6z2">
    <w:name w:val="WW8Num6z2"/>
    <w:rsid w:val="00B6230F"/>
    <w:rPr>
      <w:rFonts w:ascii="Wingdings" w:hAnsi="Wingdings" w:cs="Wingdings" w:hint="default"/>
    </w:rPr>
  </w:style>
  <w:style w:type="character" w:customStyle="1" w:styleId="WW8Num7z1">
    <w:name w:val="WW8Num7z1"/>
    <w:rsid w:val="00B6230F"/>
  </w:style>
  <w:style w:type="character" w:customStyle="1" w:styleId="WW8Num7z2">
    <w:name w:val="WW8Num7z2"/>
    <w:rsid w:val="00B6230F"/>
  </w:style>
  <w:style w:type="character" w:customStyle="1" w:styleId="WW8Num7z3">
    <w:name w:val="WW8Num7z3"/>
    <w:rsid w:val="00B6230F"/>
  </w:style>
  <w:style w:type="character" w:customStyle="1" w:styleId="WW8Num7z4">
    <w:name w:val="WW8Num7z4"/>
    <w:rsid w:val="00B6230F"/>
  </w:style>
  <w:style w:type="character" w:customStyle="1" w:styleId="WW8Num7z5">
    <w:name w:val="WW8Num7z5"/>
    <w:rsid w:val="00B6230F"/>
  </w:style>
  <w:style w:type="character" w:customStyle="1" w:styleId="WW8Num7z6">
    <w:name w:val="WW8Num7z6"/>
    <w:rsid w:val="00B6230F"/>
  </w:style>
  <w:style w:type="character" w:customStyle="1" w:styleId="WW8Num7z7">
    <w:name w:val="WW8Num7z7"/>
    <w:rsid w:val="00B6230F"/>
  </w:style>
  <w:style w:type="character" w:customStyle="1" w:styleId="WW8Num7z8">
    <w:name w:val="WW8Num7z8"/>
    <w:rsid w:val="00B6230F"/>
  </w:style>
  <w:style w:type="character" w:customStyle="1" w:styleId="WW8Num8z1">
    <w:name w:val="WW8Num8z1"/>
    <w:rsid w:val="00B6230F"/>
    <w:rPr>
      <w:rFonts w:ascii="Courier New" w:hAnsi="Courier New" w:cs="Times New Roman" w:hint="default"/>
    </w:rPr>
  </w:style>
  <w:style w:type="character" w:customStyle="1" w:styleId="WW8Num9z0">
    <w:name w:val="WW8Num9z0"/>
    <w:rsid w:val="00B6230F"/>
    <w:rPr>
      <w:rFonts w:ascii="Symbol" w:hAnsi="Symbol" w:cs="Symbol" w:hint="default"/>
    </w:rPr>
  </w:style>
  <w:style w:type="character" w:customStyle="1" w:styleId="WW8Num9z1">
    <w:name w:val="WW8Num9z1"/>
    <w:rsid w:val="00B6230F"/>
    <w:rPr>
      <w:rFonts w:ascii="Courier New" w:hAnsi="Courier New" w:cs="Courier New" w:hint="default"/>
    </w:rPr>
  </w:style>
  <w:style w:type="character" w:customStyle="1" w:styleId="WW8Num9z2">
    <w:name w:val="WW8Num9z2"/>
    <w:rsid w:val="00B6230F"/>
    <w:rPr>
      <w:rFonts w:ascii="Wingdings" w:hAnsi="Wingdings" w:cs="Wingdings" w:hint="default"/>
    </w:rPr>
  </w:style>
  <w:style w:type="character" w:customStyle="1" w:styleId="WW8Num10z0">
    <w:name w:val="WW8Num10z0"/>
    <w:rsid w:val="00B6230F"/>
    <w:rPr>
      <w:rFonts w:ascii="Arial Narrow" w:eastAsia="Times New Roman" w:hAnsi="Arial Narrow" w:cs="Times New Roman CYR" w:hint="default"/>
    </w:rPr>
  </w:style>
  <w:style w:type="character" w:customStyle="1" w:styleId="WW8Num10z1">
    <w:name w:val="WW8Num10z1"/>
    <w:rsid w:val="00B6230F"/>
    <w:rPr>
      <w:rFonts w:ascii="Courier New" w:hAnsi="Courier New" w:cs="Courier New" w:hint="default"/>
    </w:rPr>
  </w:style>
  <w:style w:type="character" w:customStyle="1" w:styleId="WW8Num10z2">
    <w:name w:val="WW8Num10z2"/>
    <w:rsid w:val="00B6230F"/>
    <w:rPr>
      <w:rFonts w:ascii="Wingdings" w:hAnsi="Wingdings" w:cs="Wingdings" w:hint="default"/>
    </w:rPr>
  </w:style>
  <w:style w:type="character" w:customStyle="1" w:styleId="WW8Num10z3">
    <w:name w:val="WW8Num10z3"/>
    <w:rsid w:val="00B6230F"/>
    <w:rPr>
      <w:rFonts w:ascii="Symbol" w:hAnsi="Symbol" w:cs="Symbol" w:hint="default"/>
    </w:rPr>
  </w:style>
  <w:style w:type="character" w:customStyle="1" w:styleId="WW8Num11z0">
    <w:name w:val="WW8Num11z0"/>
    <w:rsid w:val="00B6230F"/>
    <w:rPr>
      <w:color w:val="auto"/>
    </w:rPr>
  </w:style>
  <w:style w:type="character" w:customStyle="1" w:styleId="WW8Num11z1">
    <w:name w:val="WW8Num11z1"/>
    <w:rsid w:val="00B6230F"/>
  </w:style>
  <w:style w:type="character" w:customStyle="1" w:styleId="WW8Num11z2">
    <w:name w:val="WW8Num11z2"/>
    <w:rsid w:val="00B6230F"/>
  </w:style>
  <w:style w:type="character" w:customStyle="1" w:styleId="WW8Num11z3">
    <w:name w:val="WW8Num11z3"/>
    <w:rsid w:val="00B6230F"/>
  </w:style>
  <w:style w:type="character" w:customStyle="1" w:styleId="WW8Num11z4">
    <w:name w:val="WW8Num11z4"/>
    <w:rsid w:val="00B6230F"/>
  </w:style>
  <w:style w:type="character" w:customStyle="1" w:styleId="WW8Num11z5">
    <w:name w:val="WW8Num11z5"/>
    <w:rsid w:val="00B6230F"/>
  </w:style>
  <w:style w:type="character" w:customStyle="1" w:styleId="WW8Num11z6">
    <w:name w:val="WW8Num11z6"/>
    <w:rsid w:val="00B6230F"/>
  </w:style>
  <w:style w:type="character" w:customStyle="1" w:styleId="WW8Num11z7">
    <w:name w:val="WW8Num11z7"/>
    <w:rsid w:val="00B6230F"/>
  </w:style>
  <w:style w:type="character" w:customStyle="1" w:styleId="WW8Num11z8">
    <w:name w:val="WW8Num11z8"/>
    <w:rsid w:val="00B6230F"/>
  </w:style>
  <w:style w:type="character" w:customStyle="1" w:styleId="WW8Num12z0">
    <w:name w:val="WW8Num12z0"/>
    <w:rsid w:val="00B6230F"/>
    <w:rPr>
      <w:rFonts w:ascii="Times New Roman" w:eastAsia="Times New Roman" w:hAnsi="Times New Roman" w:cs="Times New Roman" w:hint="default"/>
      <w:lang w:val="uk-UA"/>
    </w:rPr>
  </w:style>
  <w:style w:type="character" w:customStyle="1" w:styleId="WW8Num12z1">
    <w:name w:val="WW8Num12z1"/>
    <w:rsid w:val="00B6230F"/>
    <w:rPr>
      <w:rFonts w:ascii="Courier New" w:hAnsi="Courier New" w:cs="Wingdings" w:hint="default"/>
    </w:rPr>
  </w:style>
  <w:style w:type="character" w:customStyle="1" w:styleId="WW8Num12z2">
    <w:name w:val="WW8Num12z2"/>
    <w:rsid w:val="00B6230F"/>
    <w:rPr>
      <w:rFonts w:ascii="Wingdings" w:hAnsi="Wingdings" w:cs="Wingdings" w:hint="default"/>
    </w:rPr>
  </w:style>
  <w:style w:type="character" w:customStyle="1" w:styleId="WW8Num12z3">
    <w:name w:val="WW8Num12z3"/>
    <w:rsid w:val="00B6230F"/>
    <w:rPr>
      <w:rFonts w:ascii="Symbol" w:hAnsi="Symbol" w:cs="Symbol" w:hint="default"/>
    </w:rPr>
  </w:style>
  <w:style w:type="character" w:customStyle="1" w:styleId="WW8Num13z0">
    <w:name w:val="WW8Num13z0"/>
    <w:rsid w:val="00B6230F"/>
    <w:rPr>
      <w:rFonts w:hint="default"/>
    </w:rPr>
  </w:style>
  <w:style w:type="character" w:customStyle="1" w:styleId="WW8Num13z1">
    <w:name w:val="WW8Num13z1"/>
    <w:rsid w:val="00B6230F"/>
  </w:style>
  <w:style w:type="character" w:customStyle="1" w:styleId="WW8Num13z2">
    <w:name w:val="WW8Num13z2"/>
    <w:rsid w:val="00B6230F"/>
  </w:style>
  <w:style w:type="character" w:customStyle="1" w:styleId="WW8Num13z3">
    <w:name w:val="WW8Num13z3"/>
    <w:rsid w:val="00B6230F"/>
  </w:style>
  <w:style w:type="character" w:customStyle="1" w:styleId="WW8Num13z4">
    <w:name w:val="WW8Num13z4"/>
    <w:rsid w:val="00B6230F"/>
  </w:style>
  <w:style w:type="character" w:customStyle="1" w:styleId="WW8Num13z5">
    <w:name w:val="WW8Num13z5"/>
    <w:rsid w:val="00B6230F"/>
  </w:style>
  <w:style w:type="character" w:customStyle="1" w:styleId="WW8Num13z6">
    <w:name w:val="WW8Num13z6"/>
    <w:rsid w:val="00B6230F"/>
  </w:style>
  <w:style w:type="character" w:customStyle="1" w:styleId="WW8Num13z7">
    <w:name w:val="WW8Num13z7"/>
    <w:rsid w:val="00B6230F"/>
  </w:style>
  <w:style w:type="character" w:customStyle="1" w:styleId="WW8Num13z8">
    <w:name w:val="WW8Num13z8"/>
    <w:rsid w:val="00B6230F"/>
  </w:style>
  <w:style w:type="character" w:customStyle="1" w:styleId="WW8Num14z0">
    <w:name w:val="WW8Num14z0"/>
    <w:rsid w:val="00B6230F"/>
    <w:rPr>
      <w:rFonts w:ascii="Symbol" w:hAnsi="Symbol" w:cs="Symbol" w:hint="default"/>
      <w:color w:val="auto"/>
    </w:rPr>
  </w:style>
  <w:style w:type="character" w:customStyle="1" w:styleId="WW8Num14z1">
    <w:name w:val="WW8Num14z1"/>
    <w:rsid w:val="00B6230F"/>
    <w:rPr>
      <w:rFonts w:ascii="Courier New" w:hAnsi="Courier New" w:cs="Courier New" w:hint="default"/>
    </w:rPr>
  </w:style>
  <w:style w:type="character" w:customStyle="1" w:styleId="WW8Num14z2">
    <w:name w:val="WW8Num14z2"/>
    <w:rsid w:val="00B6230F"/>
    <w:rPr>
      <w:rFonts w:ascii="Wingdings" w:hAnsi="Wingdings" w:cs="Wingdings" w:hint="default"/>
    </w:rPr>
  </w:style>
  <w:style w:type="character" w:customStyle="1" w:styleId="WW8Num14z3">
    <w:name w:val="WW8Num14z3"/>
    <w:rsid w:val="00B6230F"/>
    <w:rPr>
      <w:rFonts w:ascii="Symbol" w:hAnsi="Symbol" w:cs="Symbol" w:hint="default"/>
    </w:rPr>
  </w:style>
  <w:style w:type="character" w:customStyle="1" w:styleId="WW8Num15z0">
    <w:name w:val="WW8Num15z0"/>
    <w:rsid w:val="00B6230F"/>
    <w:rPr>
      <w:rFonts w:cs="Times New Roman"/>
    </w:rPr>
  </w:style>
  <w:style w:type="character" w:customStyle="1" w:styleId="WW8Num15z1">
    <w:name w:val="WW8Num15z1"/>
    <w:rsid w:val="00B6230F"/>
    <w:rPr>
      <w:rFonts w:ascii="Symbol" w:hAnsi="Symbol" w:cs="Symbol" w:hint="default"/>
    </w:rPr>
  </w:style>
  <w:style w:type="character" w:customStyle="1" w:styleId="WW8Num16z0">
    <w:name w:val="WW8Num16z0"/>
    <w:rsid w:val="00B6230F"/>
    <w:rPr>
      <w:rFonts w:ascii="Symbol" w:hAnsi="Symbol" w:cs="Symbol" w:hint="default"/>
    </w:rPr>
  </w:style>
  <w:style w:type="character" w:customStyle="1" w:styleId="WW8Num16z1">
    <w:name w:val="WW8Num16z1"/>
    <w:rsid w:val="00B6230F"/>
    <w:rPr>
      <w:rFonts w:ascii="Courier New" w:hAnsi="Courier New" w:cs="Courier New" w:hint="default"/>
    </w:rPr>
  </w:style>
  <w:style w:type="character" w:customStyle="1" w:styleId="WW8Num16z2">
    <w:name w:val="WW8Num16z2"/>
    <w:rsid w:val="00B6230F"/>
    <w:rPr>
      <w:rFonts w:ascii="Wingdings" w:hAnsi="Wingdings" w:cs="Wingdings" w:hint="default"/>
    </w:rPr>
  </w:style>
  <w:style w:type="character" w:customStyle="1" w:styleId="WW8Num17z0">
    <w:name w:val="WW8Num17z0"/>
    <w:rsid w:val="00B6230F"/>
    <w:rPr>
      <w:rFonts w:hint="default"/>
    </w:rPr>
  </w:style>
  <w:style w:type="character" w:customStyle="1" w:styleId="WW8Num17z1">
    <w:name w:val="WW8Num17z1"/>
    <w:rsid w:val="00B6230F"/>
  </w:style>
  <w:style w:type="character" w:customStyle="1" w:styleId="WW8Num17z2">
    <w:name w:val="WW8Num17z2"/>
    <w:rsid w:val="00B6230F"/>
  </w:style>
  <w:style w:type="character" w:customStyle="1" w:styleId="WW8Num17z3">
    <w:name w:val="WW8Num17z3"/>
    <w:rsid w:val="00B6230F"/>
  </w:style>
  <w:style w:type="character" w:customStyle="1" w:styleId="WW8Num17z4">
    <w:name w:val="WW8Num17z4"/>
    <w:rsid w:val="00B6230F"/>
  </w:style>
  <w:style w:type="character" w:customStyle="1" w:styleId="WW8Num17z5">
    <w:name w:val="WW8Num17z5"/>
    <w:rsid w:val="00B6230F"/>
  </w:style>
  <w:style w:type="character" w:customStyle="1" w:styleId="WW8Num17z6">
    <w:name w:val="WW8Num17z6"/>
    <w:rsid w:val="00B6230F"/>
  </w:style>
  <w:style w:type="character" w:customStyle="1" w:styleId="WW8Num17z7">
    <w:name w:val="WW8Num17z7"/>
    <w:rsid w:val="00B6230F"/>
  </w:style>
  <w:style w:type="character" w:customStyle="1" w:styleId="WW8Num17z8">
    <w:name w:val="WW8Num17z8"/>
    <w:rsid w:val="00B6230F"/>
  </w:style>
  <w:style w:type="character" w:customStyle="1" w:styleId="WW8Num18z0">
    <w:name w:val="WW8Num18z0"/>
    <w:rsid w:val="00B6230F"/>
    <w:rPr>
      <w:rFonts w:ascii="Symbol" w:hAnsi="Symbol" w:cs="Symbol" w:hint="default"/>
      <w:b w:val="0"/>
    </w:rPr>
  </w:style>
  <w:style w:type="character" w:customStyle="1" w:styleId="WW8Num18z1">
    <w:name w:val="WW8Num18z1"/>
    <w:rsid w:val="00B6230F"/>
  </w:style>
  <w:style w:type="character" w:customStyle="1" w:styleId="WW8Num18z2">
    <w:name w:val="WW8Num18z2"/>
    <w:rsid w:val="00B6230F"/>
  </w:style>
  <w:style w:type="character" w:customStyle="1" w:styleId="WW8Num18z3">
    <w:name w:val="WW8Num18z3"/>
    <w:rsid w:val="00B6230F"/>
  </w:style>
  <w:style w:type="character" w:customStyle="1" w:styleId="WW8Num18z4">
    <w:name w:val="WW8Num18z4"/>
    <w:rsid w:val="00B6230F"/>
  </w:style>
  <w:style w:type="character" w:customStyle="1" w:styleId="WW8Num18z5">
    <w:name w:val="WW8Num18z5"/>
    <w:rsid w:val="00B6230F"/>
  </w:style>
  <w:style w:type="character" w:customStyle="1" w:styleId="WW8Num18z6">
    <w:name w:val="WW8Num18z6"/>
    <w:rsid w:val="00B6230F"/>
  </w:style>
  <w:style w:type="character" w:customStyle="1" w:styleId="WW8Num18z7">
    <w:name w:val="WW8Num18z7"/>
    <w:rsid w:val="00B6230F"/>
  </w:style>
  <w:style w:type="character" w:customStyle="1" w:styleId="WW8Num18z8">
    <w:name w:val="WW8Num18z8"/>
    <w:rsid w:val="00B6230F"/>
  </w:style>
  <w:style w:type="character" w:customStyle="1" w:styleId="WW8Num19z0">
    <w:name w:val="WW8Num19z0"/>
    <w:rsid w:val="00B6230F"/>
    <w:rPr>
      <w:rFonts w:ascii="Symbol" w:hAnsi="Symbol" w:cs="Symbol" w:hint="default"/>
    </w:rPr>
  </w:style>
  <w:style w:type="character" w:customStyle="1" w:styleId="WW8Num19z1">
    <w:name w:val="WW8Num19z1"/>
    <w:rsid w:val="00B6230F"/>
    <w:rPr>
      <w:rFonts w:ascii="Courier New" w:hAnsi="Courier New" w:cs="Courier New" w:hint="default"/>
    </w:rPr>
  </w:style>
  <w:style w:type="character" w:customStyle="1" w:styleId="WW8Num19z2">
    <w:name w:val="WW8Num19z2"/>
    <w:rsid w:val="00B6230F"/>
    <w:rPr>
      <w:rFonts w:ascii="Wingdings" w:hAnsi="Wingdings" w:cs="Wingdings" w:hint="default"/>
    </w:rPr>
  </w:style>
  <w:style w:type="character" w:customStyle="1" w:styleId="WW8Num20z0">
    <w:name w:val="WW8Num20z0"/>
    <w:rsid w:val="00B6230F"/>
    <w:rPr>
      <w:rFonts w:hint="default"/>
    </w:rPr>
  </w:style>
  <w:style w:type="character" w:customStyle="1" w:styleId="WW8Num20z1">
    <w:name w:val="WW8Num20z1"/>
    <w:rsid w:val="00B6230F"/>
  </w:style>
  <w:style w:type="character" w:customStyle="1" w:styleId="WW8Num20z2">
    <w:name w:val="WW8Num20z2"/>
    <w:rsid w:val="00B6230F"/>
  </w:style>
  <w:style w:type="character" w:customStyle="1" w:styleId="WW8Num20z3">
    <w:name w:val="WW8Num20z3"/>
    <w:rsid w:val="00B6230F"/>
  </w:style>
  <w:style w:type="character" w:customStyle="1" w:styleId="WW8Num20z4">
    <w:name w:val="WW8Num20z4"/>
    <w:rsid w:val="00B6230F"/>
  </w:style>
  <w:style w:type="character" w:customStyle="1" w:styleId="WW8Num20z5">
    <w:name w:val="WW8Num20z5"/>
    <w:rsid w:val="00B6230F"/>
  </w:style>
  <w:style w:type="character" w:customStyle="1" w:styleId="WW8Num20z6">
    <w:name w:val="WW8Num20z6"/>
    <w:rsid w:val="00B6230F"/>
  </w:style>
  <w:style w:type="character" w:customStyle="1" w:styleId="WW8Num20z7">
    <w:name w:val="WW8Num20z7"/>
    <w:rsid w:val="00B6230F"/>
  </w:style>
  <w:style w:type="character" w:customStyle="1" w:styleId="WW8Num20z8">
    <w:name w:val="WW8Num20z8"/>
    <w:rsid w:val="00B6230F"/>
  </w:style>
  <w:style w:type="character" w:customStyle="1" w:styleId="WW8Num21z0">
    <w:name w:val="WW8Num21z0"/>
    <w:rsid w:val="00B6230F"/>
    <w:rPr>
      <w:rFonts w:cs="Times New Roman" w:hint="default"/>
    </w:rPr>
  </w:style>
  <w:style w:type="character" w:customStyle="1" w:styleId="WW8Num21z1">
    <w:name w:val="WW8Num21z1"/>
    <w:rsid w:val="00B6230F"/>
    <w:rPr>
      <w:rFonts w:cs="Times New Roman"/>
    </w:rPr>
  </w:style>
  <w:style w:type="character" w:customStyle="1" w:styleId="WW8Num22z0">
    <w:name w:val="WW8Num22z0"/>
    <w:rsid w:val="00B6230F"/>
    <w:rPr>
      <w:rFonts w:hint="default"/>
      <w:b w:val="0"/>
    </w:rPr>
  </w:style>
  <w:style w:type="character" w:customStyle="1" w:styleId="WW8Num22z1">
    <w:name w:val="WW8Num22z1"/>
    <w:rsid w:val="00B6230F"/>
  </w:style>
  <w:style w:type="character" w:customStyle="1" w:styleId="WW8Num22z2">
    <w:name w:val="WW8Num22z2"/>
    <w:rsid w:val="00B6230F"/>
  </w:style>
  <w:style w:type="character" w:customStyle="1" w:styleId="WW8Num22z3">
    <w:name w:val="WW8Num22z3"/>
    <w:rsid w:val="00B6230F"/>
  </w:style>
  <w:style w:type="character" w:customStyle="1" w:styleId="WW8Num22z4">
    <w:name w:val="WW8Num22z4"/>
    <w:rsid w:val="00B6230F"/>
  </w:style>
  <w:style w:type="character" w:customStyle="1" w:styleId="WW8Num22z5">
    <w:name w:val="WW8Num22z5"/>
    <w:rsid w:val="00B6230F"/>
  </w:style>
  <w:style w:type="character" w:customStyle="1" w:styleId="WW8Num22z6">
    <w:name w:val="WW8Num22z6"/>
    <w:rsid w:val="00B6230F"/>
  </w:style>
  <w:style w:type="character" w:customStyle="1" w:styleId="WW8Num22z7">
    <w:name w:val="WW8Num22z7"/>
    <w:rsid w:val="00B6230F"/>
  </w:style>
  <w:style w:type="character" w:customStyle="1" w:styleId="WW8Num22z8">
    <w:name w:val="WW8Num22z8"/>
    <w:rsid w:val="00B6230F"/>
  </w:style>
  <w:style w:type="character" w:customStyle="1" w:styleId="WW8Num23z0">
    <w:name w:val="WW8Num23z0"/>
    <w:rsid w:val="00B6230F"/>
    <w:rPr>
      <w:rFonts w:hint="default"/>
      <w:b w:val="0"/>
    </w:rPr>
  </w:style>
  <w:style w:type="character" w:customStyle="1" w:styleId="WW8Num23z1">
    <w:name w:val="WW8Num23z1"/>
    <w:rsid w:val="00B6230F"/>
  </w:style>
  <w:style w:type="character" w:customStyle="1" w:styleId="WW8Num23z2">
    <w:name w:val="WW8Num23z2"/>
    <w:rsid w:val="00B6230F"/>
  </w:style>
  <w:style w:type="character" w:customStyle="1" w:styleId="WW8Num23z3">
    <w:name w:val="WW8Num23z3"/>
    <w:rsid w:val="00B6230F"/>
  </w:style>
  <w:style w:type="character" w:customStyle="1" w:styleId="WW8Num23z4">
    <w:name w:val="WW8Num23z4"/>
    <w:rsid w:val="00B6230F"/>
  </w:style>
  <w:style w:type="character" w:customStyle="1" w:styleId="WW8Num23z5">
    <w:name w:val="WW8Num23z5"/>
    <w:rsid w:val="00B6230F"/>
  </w:style>
  <w:style w:type="character" w:customStyle="1" w:styleId="WW8Num23z6">
    <w:name w:val="WW8Num23z6"/>
    <w:rsid w:val="00B6230F"/>
  </w:style>
  <w:style w:type="character" w:customStyle="1" w:styleId="WW8Num23z7">
    <w:name w:val="WW8Num23z7"/>
    <w:rsid w:val="00B6230F"/>
  </w:style>
  <w:style w:type="character" w:customStyle="1" w:styleId="WW8Num23z8">
    <w:name w:val="WW8Num23z8"/>
    <w:rsid w:val="00B6230F"/>
  </w:style>
  <w:style w:type="character" w:customStyle="1" w:styleId="WW8Num24z0">
    <w:name w:val="WW8Num24z0"/>
    <w:rsid w:val="00B6230F"/>
    <w:rPr>
      <w:rFonts w:ascii="Symbol" w:hAnsi="Symbol" w:cs="Symbol" w:hint="default"/>
    </w:rPr>
  </w:style>
  <w:style w:type="character" w:customStyle="1" w:styleId="WW8Num24z1">
    <w:name w:val="WW8Num24z1"/>
    <w:rsid w:val="00B6230F"/>
    <w:rPr>
      <w:rFonts w:ascii="Times New Roman" w:eastAsia="Times New Roman" w:hAnsi="Times New Roman" w:cs="Times New Roman" w:hint="default"/>
    </w:rPr>
  </w:style>
  <w:style w:type="character" w:customStyle="1" w:styleId="WW8Num24z2">
    <w:name w:val="WW8Num24z2"/>
    <w:rsid w:val="00B6230F"/>
    <w:rPr>
      <w:rFonts w:cs="Times New Roman"/>
    </w:rPr>
  </w:style>
  <w:style w:type="character" w:customStyle="1" w:styleId="WW8Num25z0">
    <w:name w:val="WW8Num25z0"/>
    <w:rsid w:val="00B6230F"/>
    <w:rPr>
      <w:rFonts w:ascii="Arial" w:eastAsia="Times New Roman" w:hAnsi="Arial" w:cs="Arial" w:hint="default"/>
      <w:lang w:val="uk-UA"/>
    </w:rPr>
  </w:style>
  <w:style w:type="character" w:customStyle="1" w:styleId="WW8Num25z1">
    <w:name w:val="WW8Num25z1"/>
    <w:rsid w:val="00B6230F"/>
    <w:rPr>
      <w:rFonts w:ascii="Courier New" w:hAnsi="Courier New" w:cs="Courier New" w:hint="default"/>
    </w:rPr>
  </w:style>
  <w:style w:type="character" w:customStyle="1" w:styleId="WW8Num25z2">
    <w:name w:val="WW8Num25z2"/>
    <w:rsid w:val="00B6230F"/>
    <w:rPr>
      <w:rFonts w:ascii="Wingdings" w:hAnsi="Wingdings" w:cs="Wingdings" w:hint="default"/>
    </w:rPr>
  </w:style>
  <w:style w:type="character" w:customStyle="1" w:styleId="WW8Num25z3">
    <w:name w:val="WW8Num25z3"/>
    <w:rsid w:val="00B6230F"/>
    <w:rPr>
      <w:rFonts w:ascii="Symbol" w:hAnsi="Symbol" w:cs="Symbol" w:hint="default"/>
    </w:rPr>
  </w:style>
  <w:style w:type="character" w:customStyle="1" w:styleId="WW8Num26z0">
    <w:name w:val="WW8Num26z0"/>
    <w:rsid w:val="00B6230F"/>
    <w:rPr>
      <w:rFonts w:ascii="Symbol" w:hAnsi="Symbol" w:cs="Symbol" w:hint="default"/>
    </w:rPr>
  </w:style>
  <w:style w:type="character" w:customStyle="1" w:styleId="WW8Num26z1">
    <w:name w:val="WW8Num26z1"/>
    <w:rsid w:val="00B6230F"/>
    <w:rPr>
      <w:rFonts w:ascii="Courier New" w:hAnsi="Courier New" w:cs="Courier New" w:hint="default"/>
    </w:rPr>
  </w:style>
  <w:style w:type="character" w:customStyle="1" w:styleId="WW8Num26z2">
    <w:name w:val="WW8Num26z2"/>
    <w:rsid w:val="00B6230F"/>
    <w:rPr>
      <w:rFonts w:ascii="Wingdings" w:hAnsi="Wingdings" w:cs="Wingdings" w:hint="default"/>
    </w:rPr>
  </w:style>
  <w:style w:type="character" w:customStyle="1" w:styleId="WW8Num27z0">
    <w:name w:val="WW8Num27z0"/>
    <w:rsid w:val="00B6230F"/>
    <w:rPr>
      <w:rFonts w:ascii="Arial Narrow" w:eastAsia="Times New Roman" w:hAnsi="Arial Narrow" w:cs="Times New Roman CYR" w:hint="default"/>
      <w:lang w:val="uk-UA"/>
    </w:rPr>
  </w:style>
  <w:style w:type="character" w:customStyle="1" w:styleId="WW8Num27z1">
    <w:name w:val="WW8Num27z1"/>
    <w:rsid w:val="00B6230F"/>
    <w:rPr>
      <w:rFonts w:ascii="Courier New" w:hAnsi="Courier New" w:cs="Courier New" w:hint="default"/>
    </w:rPr>
  </w:style>
  <w:style w:type="character" w:customStyle="1" w:styleId="WW8Num27z2">
    <w:name w:val="WW8Num27z2"/>
    <w:rsid w:val="00B6230F"/>
    <w:rPr>
      <w:rFonts w:ascii="Wingdings" w:hAnsi="Wingdings" w:cs="Wingdings" w:hint="default"/>
    </w:rPr>
  </w:style>
  <w:style w:type="character" w:customStyle="1" w:styleId="WW8Num27z3">
    <w:name w:val="WW8Num27z3"/>
    <w:rsid w:val="00B6230F"/>
    <w:rPr>
      <w:rFonts w:ascii="Symbol" w:hAnsi="Symbol" w:cs="Symbol" w:hint="default"/>
    </w:rPr>
  </w:style>
  <w:style w:type="character" w:customStyle="1" w:styleId="WW8Num28z0">
    <w:name w:val="WW8Num28z0"/>
    <w:rsid w:val="00B6230F"/>
    <w:rPr>
      <w:rFonts w:hint="default"/>
      <w:b/>
    </w:rPr>
  </w:style>
  <w:style w:type="character" w:customStyle="1" w:styleId="WW8Num28z1">
    <w:name w:val="WW8Num28z1"/>
    <w:rsid w:val="00B6230F"/>
    <w:rPr>
      <w:rFonts w:hint="default"/>
    </w:rPr>
  </w:style>
  <w:style w:type="character" w:customStyle="1" w:styleId="WW8Num29z0">
    <w:name w:val="WW8Num29z0"/>
    <w:rsid w:val="00B6230F"/>
    <w:rPr>
      <w:rFonts w:ascii="Times New Roman" w:hAnsi="Times New Roman" w:cs="Times New Roman" w:hint="default"/>
      <w:u w:val="none"/>
      <w:lang w:val="uk-UA"/>
    </w:rPr>
  </w:style>
  <w:style w:type="character" w:customStyle="1" w:styleId="WW8Num29z1">
    <w:name w:val="WW8Num29z1"/>
    <w:rsid w:val="00B6230F"/>
  </w:style>
  <w:style w:type="character" w:customStyle="1" w:styleId="WW8Num29z2">
    <w:name w:val="WW8Num29z2"/>
    <w:rsid w:val="00B6230F"/>
  </w:style>
  <w:style w:type="character" w:customStyle="1" w:styleId="WW8Num29z3">
    <w:name w:val="WW8Num29z3"/>
    <w:rsid w:val="00B6230F"/>
  </w:style>
  <w:style w:type="character" w:customStyle="1" w:styleId="WW8Num29z4">
    <w:name w:val="WW8Num29z4"/>
    <w:rsid w:val="00B6230F"/>
  </w:style>
  <w:style w:type="character" w:customStyle="1" w:styleId="WW8Num29z5">
    <w:name w:val="WW8Num29z5"/>
    <w:rsid w:val="00B6230F"/>
  </w:style>
  <w:style w:type="character" w:customStyle="1" w:styleId="WW8Num29z6">
    <w:name w:val="WW8Num29z6"/>
    <w:rsid w:val="00B6230F"/>
  </w:style>
  <w:style w:type="character" w:customStyle="1" w:styleId="WW8Num29z7">
    <w:name w:val="WW8Num29z7"/>
    <w:rsid w:val="00B6230F"/>
  </w:style>
  <w:style w:type="character" w:customStyle="1" w:styleId="WW8Num29z8">
    <w:name w:val="WW8Num29z8"/>
    <w:rsid w:val="00B6230F"/>
  </w:style>
  <w:style w:type="character" w:customStyle="1" w:styleId="WW8Num30z0">
    <w:name w:val="WW8Num30z0"/>
    <w:rsid w:val="00B6230F"/>
    <w:rPr>
      <w:rFonts w:hint="default"/>
      <w:b/>
    </w:rPr>
  </w:style>
  <w:style w:type="character" w:customStyle="1" w:styleId="WW8Num30z1">
    <w:name w:val="WW8Num30z1"/>
    <w:rsid w:val="00B6230F"/>
  </w:style>
  <w:style w:type="character" w:customStyle="1" w:styleId="WW8Num30z2">
    <w:name w:val="WW8Num30z2"/>
    <w:rsid w:val="00B6230F"/>
  </w:style>
  <w:style w:type="character" w:customStyle="1" w:styleId="WW8Num30z3">
    <w:name w:val="WW8Num30z3"/>
    <w:rsid w:val="00B6230F"/>
  </w:style>
  <w:style w:type="character" w:customStyle="1" w:styleId="WW8Num30z4">
    <w:name w:val="WW8Num30z4"/>
    <w:rsid w:val="00B6230F"/>
  </w:style>
  <w:style w:type="character" w:customStyle="1" w:styleId="WW8Num30z5">
    <w:name w:val="WW8Num30z5"/>
    <w:rsid w:val="00B6230F"/>
  </w:style>
  <w:style w:type="character" w:customStyle="1" w:styleId="WW8Num30z6">
    <w:name w:val="WW8Num30z6"/>
    <w:rsid w:val="00B6230F"/>
  </w:style>
  <w:style w:type="character" w:customStyle="1" w:styleId="WW8Num30z7">
    <w:name w:val="WW8Num30z7"/>
    <w:rsid w:val="00B6230F"/>
  </w:style>
  <w:style w:type="character" w:customStyle="1" w:styleId="WW8Num30z8">
    <w:name w:val="WW8Num30z8"/>
    <w:rsid w:val="00B6230F"/>
  </w:style>
  <w:style w:type="character" w:customStyle="1" w:styleId="WW8Num31z0">
    <w:name w:val="WW8Num31z0"/>
    <w:rsid w:val="00B6230F"/>
    <w:rPr>
      <w:rFonts w:ascii="Symbol" w:hAnsi="Symbol" w:cs="Symbol" w:hint="default"/>
    </w:rPr>
  </w:style>
  <w:style w:type="character" w:customStyle="1" w:styleId="WW8Num31z1">
    <w:name w:val="WW8Num31z1"/>
    <w:rsid w:val="00B6230F"/>
    <w:rPr>
      <w:rFonts w:ascii="Courier New" w:hAnsi="Courier New" w:cs="Courier New" w:hint="default"/>
    </w:rPr>
  </w:style>
  <w:style w:type="character" w:customStyle="1" w:styleId="WW8Num31z2">
    <w:name w:val="WW8Num31z2"/>
    <w:rsid w:val="00B6230F"/>
    <w:rPr>
      <w:rFonts w:ascii="Wingdings" w:hAnsi="Wingdings" w:cs="Wingdings" w:hint="default"/>
    </w:rPr>
  </w:style>
  <w:style w:type="character" w:customStyle="1" w:styleId="WW8Num32z0">
    <w:name w:val="WW8Num32z0"/>
    <w:rsid w:val="00B6230F"/>
    <w:rPr>
      <w:rFonts w:ascii="Times New Roman" w:eastAsia="Times New Roman" w:hAnsi="Times New Roman" w:cs="Times New Roman" w:hint="default"/>
    </w:rPr>
  </w:style>
  <w:style w:type="character" w:customStyle="1" w:styleId="WW8Num32z1">
    <w:name w:val="WW8Num32z1"/>
    <w:rsid w:val="00B6230F"/>
    <w:rPr>
      <w:rFonts w:ascii="Courier New" w:hAnsi="Courier New" w:cs="Courier New" w:hint="default"/>
    </w:rPr>
  </w:style>
  <w:style w:type="character" w:customStyle="1" w:styleId="WW8Num32z2">
    <w:name w:val="WW8Num32z2"/>
    <w:rsid w:val="00B6230F"/>
    <w:rPr>
      <w:rFonts w:ascii="Wingdings" w:hAnsi="Wingdings" w:cs="Wingdings" w:hint="default"/>
    </w:rPr>
  </w:style>
  <w:style w:type="character" w:customStyle="1" w:styleId="WW8Num32z3">
    <w:name w:val="WW8Num32z3"/>
    <w:rsid w:val="00B6230F"/>
    <w:rPr>
      <w:rFonts w:ascii="Symbol" w:hAnsi="Symbol" w:cs="Symbol" w:hint="default"/>
    </w:rPr>
  </w:style>
  <w:style w:type="character" w:customStyle="1" w:styleId="WW8Num33z0">
    <w:name w:val="WW8Num33z0"/>
    <w:rsid w:val="00B6230F"/>
    <w:rPr>
      <w:rFonts w:ascii="Symbol" w:hAnsi="Symbol" w:cs="Symbol" w:hint="default"/>
    </w:rPr>
  </w:style>
  <w:style w:type="character" w:customStyle="1" w:styleId="WW8Num33z1">
    <w:name w:val="WW8Num33z1"/>
    <w:rsid w:val="00B6230F"/>
    <w:rPr>
      <w:rFonts w:ascii="Courier New" w:hAnsi="Courier New" w:cs="Courier New" w:hint="default"/>
    </w:rPr>
  </w:style>
  <w:style w:type="character" w:customStyle="1" w:styleId="WW8Num33z2">
    <w:name w:val="WW8Num33z2"/>
    <w:rsid w:val="00B6230F"/>
    <w:rPr>
      <w:rFonts w:ascii="Wingdings" w:hAnsi="Wingdings" w:cs="Wingdings" w:hint="default"/>
    </w:rPr>
  </w:style>
  <w:style w:type="character" w:customStyle="1" w:styleId="WW8Num34z0">
    <w:name w:val="WW8Num34z0"/>
    <w:rsid w:val="00B6230F"/>
    <w:rPr>
      <w:rFonts w:hint="default"/>
    </w:rPr>
  </w:style>
  <w:style w:type="character" w:customStyle="1" w:styleId="WW8Num34z1">
    <w:name w:val="WW8Num34z1"/>
    <w:rsid w:val="00B6230F"/>
  </w:style>
  <w:style w:type="character" w:customStyle="1" w:styleId="WW8Num34z2">
    <w:name w:val="WW8Num34z2"/>
    <w:rsid w:val="00B6230F"/>
  </w:style>
  <w:style w:type="character" w:customStyle="1" w:styleId="WW8Num34z3">
    <w:name w:val="WW8Num34z3"/>
    <w:rsid w:val="00B6230F"/>
  </w:style>
  <w:style w:type="character" w:customStyle="1" w:styleId="WW8Num34z4">
    <w:name w:val="WW8Num34z4"/>
    <w:rsid w:val="00B6230F"/>
  </w:style>
  <w:style w:type="character" w:customStyle="1" w:styleId="WW8Num34z5">
    <w:name w:val="WW8Num34z5"/>
    <w:rsid w:val="00B6230F"/>
  </w:style>
  <w:style w:type="character" w:customStyle="1" w:styleId="WW8Num34z6">
    <w:name w:val="WW8Num34z6"/>
    <w:rsid w:val="00B6230F"/>
  </w:style>
  <w:style w:type="character" w:customStyle="1" w:styleId="WW8Num34z7">
    <w:name w:val="WW8Num34z7"/>
    <w:rsid w:val="00B6230F"/>
  </w:style>
  <w:style w:type="character" w:customStyle="1" w:styleId="WW8Num34z8">
    <w:name w:val="WW8Num34z8"/>
    <w:rsid w:val="00B6230F"/>
  </w:style>
  <w:style w:type="character" w:customStyle="1" w:styleId="WW8Num35z0">
    <w:name w:val="WW8Num35z0"/>
    <w:rsid w:val="00B6230F"/>
    <w:rPr>
      <w:rFonts w:hint="default"/>
    </w:rPr>
  </w:style>
  <w:style w:type="character" w:customStyle="1" w:styleId="WW8Num35z1">
    <w:name w:val="WW8Num35z1"/>
    <w:rsid w:val="00B6230F"/>
  </w:style>
  <w:style w:type="character" w:customStyle="1" w:styleId="WW8Num35z2">
    <w:name w:val="WW8Num35z2"/>
    <w:rsid w:val="00B6230F"/>
  </w:style>
  <w:style w:type="character" w:customStyle="1" w:styleId="WW8Num35z3">
    <w:name w:val="WW8Num35z3"/>
    <w:rsid w:val="00B6230F"/>
  </w:style>
  <w:style w:type="character" w:customStyle="1" w:styleId="WW8Num35z4">
    <w:name w:val="WW8Num35z4"/>
    <w:rsid w:val="00B6230F"/>
  </w:style>
  <w:style w:type="character" w:customStyle="1" w:styleId="WW8Num35z5">
    <w:name w:val="WW8Num35z5"/>
    <w:rsid w:val="00B6230F"/>
  </w:style>
  <w:style w:type="character" w:customStyle="1" w:styleId="WW8Num35z6">
    <w:name w:val="WW8Num35z6"/>
    <w:rsid w:val="00B6230F"/>
  </w:style>
  <w:style w:type="character" w:customStyle="1" w:styleId="WW8Num35z7">
    <w:name w:val="WW8Num35z7"/>
    <w:rsid w:val="00B6230F"/>
  </w:style>
  <w:style w:type="character" w:customStyle="1" w:styleId="WW8Num35z8">
    <w:name w:val="WW8Num35z8"/>
    <w:rsid w:val="00B6230F"/>
  </w:style>
  <w:style w:type="character" w:customStyle="1" w:styleId="WW8Num36z0">
    <w:name w:val="WW8Num36z0"/>
    <w:rsid w:val="00B6230F"/>
  </w:style>
  <w:style w:type="character" w:customStyle="1" w:styleId="WW8Num36z1">
    <w:name w:val="WW8Num36z1"/>
    <w:rsid w:val="00B6230F"/>
    <w:rPr>
      <w:rFonts w:ascii="Times New Roman" w:eastAsia="Times New Roman" w:hAnsi="Times New Roman" w:cs="Times New Roman" w:hint="default"/>
    </w:rPr>
  </w:style>
  <w:style w:type="character" w:customStyle="1" w:styleId="WW8Num36z2">
    <w:name w:val="WW8Num36z2"/>
    <w:rsid w:val="00B6230F"/>
  </w:style>
  <w:style w:type="character" w:customStyle="1" w:styleId="WW8Num36z3">
    <w:name w:val="WW8Num36z3"/>
    <w:rsid w:val="00B6230F"/>
  </w:style>
  <w:style w:type="character" w:customStyle="1" w:styleId="WW8Num36z4">
    <w:name w:val="WW8Num36z4"/>
    <w:rsid w:val="00B6230F"/>
  </w:style>
  <w:style w:type="character" w:customStyle="1" w:styleId="WW8Num36z5">
    <w:name w:val="WW8Num36z5"/>
    <w:rsid w:val="00B6230F"/>
  </w:style>
  <w:style w:type="character" w:customStyle="1" w:styleId="WW8Num36z6">
    <w:name w:val="WW8Num36z6"/>
    <w:rsid w:val="00B6230F"/>
  </w:style>
  <w:style w:type="character" w:customStyle="1" w:styleId="WW8Num36z7">
    <w:name w:val="WW8Num36z7"/>
    <w:rsid w:val="00B6230F"/>
  </w:style>
  <w:style w:type="character" w:customStyle="1" w:styleId="WW8Num36z8">
    <w:name w:val="WW8Num36z8"/>
    <w:rsid w:val="00B6230F"/>
  </w:style>
  <w:style w:type="character" w:customStyle="1" w:styleId="WW8Num37z0">
    <w:name w:val="WW8Num37z0"/>
    <w:rsid w:val="00B6230F"/>
    <w:rPr>
      <w:rFonts w:ascii="Times New Roman" w:eastAsia="Times New Roman" w:hAnsi="Times New Roman" w:cs="Times New Roman" w:hint="default"/>
    </w:rPr>
  </w:style>
  <w:style w:type="character" w:customStyle="1" w:styleId="WW8Num37z1">
    <w:name w:val="WW8Num37z1"/>
    <w:rsid w:val="00B6230F"/>
    <w:rPr>
      <w:rFonts w:ascii="Courier New" w:hAnsi="Courier New" w:cs="Courier New" w:hint="default"/>
    </w:rPr>
  </w:style>
  <w:style w:type="character" w:customStyle="1" w:styleId="WW8Num37z2">
    <w:name w:val="WW8Num37z2"/>
    <w:rsid w:val="00B6230F"/>
    <w:rPr>
      <w:rFonts w:ascii="Wingdings" w:hAnsi="Wingdings" w:cs="Wingdings" w:hint="default"/>
    </w:rPr>
  </w:style>
  <w:style w:type="character" w:customStyle="1" w:styleId="WW8Num37z3">
    <w:name w:val="WW8Num37z3"/>
    <w:rsid w:val="00B6230F"/>
    <w:rPr>
      <w:rFonts w:ascii="Symbol" w:hAnsi="Symbol" w:cs="Symbol" w:hint="default"/>
    </w:rPr>
  </w:style>
  <w:style w:type="character" w:customStyle="1" w:styleId="WW8Num38z0">
    <w:name w:val="WW8Num38z0"/>
    <w:rsid w:val="00B6230F"/>
    <w:rPr>
      <w:rFonts w:hint="default"/>
    </w:rPr>
  </w:style>
  <w:style w:type="character" w:customStyle="1" w:styleId="WW8Num38z1">
    <w:name w:val="WW8Num38z1"/>
    <w:rsid w:val="00B6230F"/>
  </w:style>
  <w:style w:type="character" w:customStyle="1" w:styleId="WW8Num38z2">
    <w:name w:val="WW8Num38z2"/>
    <w:rsid w:val="00B6230F"/>
  </w:style>
  <w:style w:type="character" w:customStyle="1" w:styleId="WW8Num38z3">
    <w:name w:val="WW8Num38z3"/>
    <w:rsid w:val="00B6230F"/>
  </w:style>
  <w:style w:type="character" w:customStyle="1" w:styleId="WW8Num38z4">
    <w:name w:val="WW8Num38z4"/>
    <w:rsid w:val="00B6230F"/>
  </w:style>
  <w:style w:type="character" w:customStyle="1" w:styleId="WW8Num38z5">
    <w:name w:val="WW8Num38z5"/>
    <w:rsid w:val="00B6230F"/>
  </w:style>
  <w:style w:type="character" w:customStyle="1" w:styleId="WW8Num38z6">
    <w:name w:val="WW8Num38z6"/>
    <w:rsid w:val="00B6230F"/>
  </w:style>
  <w:style w:type="character" w:customStyle="1" w:styleId="WW8Num38z7">
    <w:name w:val="WW8Num38z7"/>
    <w:rsid w:val="00B6230F"/>
  </w:style>
  <w:style w:type="character" w:customStyle="1" w:styleId="WW8Num38z8">
    <w:name w:val="WW8Num38z8"/>
    <w:rsid w:val="00B6230F"/>
  </w:style>
  <w:style w:type="character" w:customStyle="1" w:styleId="WW8Num39z0">
    <w:name w:val="WW8Num39z0"/>
    <w:rsid w:val="00B6230F"/>
    <w:rPr>
      <w:rFonts w:ascii="Times New Roman" w:eastAsia="Times New Roman" w:hAnsi="Times New Roman" w:cs="Times New Roman" w:hint="default"/>
    </w:rPr>
  </w:style>
  <w:style w:type="character" w:customStyle="1" w:styleId="WW8Num39z1">
    <w:name w:val="WW8Num39z1"/>
    <w:rsid w:val="00B6230F"/>
    <w:rPr>
      <w:rFonts w:ascii="Courier New" w:hAnsi="Courier New" w:cs="Courier New" w:hint="default"/>
    </w:rPr>
  </w:style>
  <w:style w:type="character" w:customStyle="1" w:styleId="WW8Num39z2">
    <w:name w:val="WW8Num39z2"/>
    <w:rsid w:val="00B6230F"/>
    <w:rPr>
      <w:rFonts w:ascii="Wingdings" w:hAnsi="Wingdings" w:cs="Wingdings" w:hint="default"/>
    </w:rPr>
  </w:style>
  <w:style w:type="character" w:customStyle="1" w:styleId="WW8Num39z3">
    <w:name w:val="WW8Num39z3"/>
    <w:rsid w:val="00B6230F"/>
    <w:rPr>
      <w:rFonts w:ascii="Symbol" w:hAnsi="Symbol" w:cs="Symbol" w:hint="default"/>
    </w:rPr>
  </w:style>
  <w:style w:type="character" w:customStyle="1" w:styleId="WW8Num40z0">
    <w:name w:val="WW8Num40z0"/>
    <w:rsid w:val="00B6230F"/>
  </w:style>
  <w:style w:type="character" w:customStyle="1" w:styleId="WW8Num40z1">
    <w:name w:val="WW8Num40z1"/>
    <w:rsid w:val="00B6230F"/>
  </w:style>
  <w:style w:type="character" w:customStyle="1" w:styleId="WW8Num40z2">
    <w:name w:val="WW8Num40z2"/>
    <w:rsid w:val="00B6230F"/>
  </w:style>
  <w:style w:type="character" w:customStyle="1" w:styleId="WW8Num40z3">
    <w:name w:val="WW8Num40z3"/>
    <w:rsid w:val="00B6230F"/>
  </w:style>
  <w:style w:type="character" w:customStyle="1" w:styleId="WW8Num40z4">
    <w:name w:val="WW8Num40z4"/>
    <w:rsid w:val="00B6230F"/>
  </w:style>
  <w:style w:type="character" w:customStyle="1" w:styleId="WW8Num40z5">
    <w:name w:val="WW8Num40z5"/>
    <w:rsid w:val="00B6230F"/>
  </w:style>
  <w:style w:type="character" w:customStyle="1" w:styleId="WW8Num40z6">
    <w:name w:val="WW8Num40z6"/>
    <w:rsid w:val="00B6230F"/>
  </w:style>
  <w:style w:type="character" w:customStyle="1" w:styleId="WW8Num40z7">
    <w:name w:val="WW8Num40z7"/>
    <w:rsid w:val="00B6230F"/>
  </w:style>
  <w:style w:type="character" w:customStyle="1" w:styleId="WW8Num40z8">
    <w:name w:val="WW8Num40z8"/>
    <w:rsid w:val="00B6230F"/>
  </w:style>
  <w:style w:type="character" w:customStyle="1" w:styleId="WW8Num41z0">
    <w:name w:val="WW8Num41z0"/>
    <w:rsid w:val="00B6230F"/>
    <w:rPr>
      <w:rFonts w:ascii="Symbol" w:hAnsi="Symbol" w:cs="Symbol" w:hint="default"/>
    </w:rPr>
  </w:style>
  <w:style w:type="character" w:customStyle="1" w:styleId="WW8Num41z1">
    <w:name w:val="WW8Num41z1"/>
    <w:rsid w:val="00B6230F"/>
    <w:rPr>
      <w:rFonts w:ascii="Courier New" w:hAnsi="Courier New" w:cs="Courier New" w:hint="default"/>
    </w:rPr>
  </w:style>
  <w:style w:type="character" w:customStyle="1" w:styleId="WW8Num41z2">
    <w:name w:val="WW8Num41z2"/>
    <w:rsid w:val="00B6230F"/>
    <w:rPr>
      <w:rFonts w:ascii="Wingdings" w:hAnsi="Wingdings" w:cs="Wingdings" w:hint="default"/>
    </w:rPr>
  </w:style>
  <w:style w:type="character" w:customStyle="1" w:styleId="WW8Num42z0">
    <w:name w:val="WW8Num42z0"/>
    <w:rsid w:val="00B6230F"/>
    <w:rPr>
      <w:rFonts w:ascii="Symbol" w:hAnsi="Symbol" w:cs="Symbol" w:hint="default"/>
    </w:rPr>
  </w:style>
  <w:style w:type="character" w:customStyle="1" w:styleId="WW8Num42z1">
    <w:name w:val="WW8Num42z1"/>
    <w:rsid w:val="00B6230F"/>
    <w:rPr>
      <w:rFonts w:ascii="Courier New" w:hAnsi="Courier New" w:cs="Courier New" w:hint="default"/>
    </w:rPr>
  </w:style>
  <w:style w:type="character" w:customStyle="1" w:styleId="WW8Num42z2">
    <w:name w:val="WW8Num42z2"/>
    <w:rsid w:val="00B6230F"/>
    <w:rPr>
      <w:rFonts w:ascii="Wingdings" w:hAnsi="Wingdings" w:cs="Wingdings" w:hint="default"/>
    </w:rPr>
  </w:style>
  <w:style w:type="character" w:customStyle="1" w:styleId="WW8Num43z0">
    <w:name w:val="WW8Num43z0"/>
    <w:rsid w:val="00B6230F"/>
    <w:rPr>
      <w:rFonts w:ascii="Symbol" w:hAnsi="Symbol" w:cs="Symbol" w:hint="default"/>
    </w:rPr>
  </w:style>
  <w:style w:type="character" w:customStyle="1" w:styleId="WW8Num43z1">
    <w:name w:val="WW8Num43z1"/>
    <w:rsid w:val="00B6230F"/>
    <w:rPr>
      <w:rFonts w:ascii="Courier New" w:hAnsi="Courier New" w:cs="Courier New" w:hint="default"/>
    </w:rPr>
  </w:style>
  <w:style w:type="character" w:customStyle="1" w:styleId="WW8Num43z2">
    <w:name w:val="WW8Num43z2"/>
    <w:rsid w:val="00B6230F"/>
    <w:rPr>
      <w:rFonts w:ascii="Wingdings" w:hAnsi="Wingdings" w:cs="Wingdings" w:hint="default"/>
    </w:rPr>
  </w:style>
  <w:style w:type="character" w:customStyle="1" w:styleId="WW8Num44z0">
    <w:name w:val="WW8Num44z0"/>
    <w:rsid w:val="00B6230F"/>
    <w:rPr>
      <w:rFonts w:hint="default"/>
    </w:rPr>
  </w:style>
  <w:style w:type="character" w:customStyle="1" w:styleId="WW8Num44z1">
    <w:name w:val="WW8Num44z1"/>
    <w:rsid w:val="00B6230F"/>
    <w:rPr>
      <w:rFonts w:ascii="Arial" w:eastAsia="Times New Roman" w:hAnsi="Arial" w:cs="Arial" w:hint="default"/>
    </w:rPr>
  </w:style>
  <w:style w:type="character" w:customStyle="1" w:styleId="WW8Num44z2">
    <w:name w:val="WW8Num44z2"/>
    <w:rsid w:val="00B6230F"/>
  </w:style>
  <w:style w:type="character" w:customStyle="1" w:styleId="WW8Num44z3">
    <w:name w:val="WW8Num44z3"/>
    <w:rsid w:val="00B6230F"/>
  </w:style>
  <w:style w:type="character" w:customStyle="1" w:styleId="WW8Num44z4">
    <w:name w:val="WW8Num44z4"/>
    <w:rsid w:val="00B6230F"/>
  </w:style>
  <w:style w:type="character" w:customStyle="1" w:styleId="WW8Num44z5">
    <w:name w:val="WW8Num44z5"/>
    <w:rsid w:val="00B6230F"/>
  </w:style>
  <w:style w:type="character" w:customStyle="1" w:styleId="WW8Num44z6">
    <w:name w:val="WW8Num44z6"/>
    <w:rsid w:val="00B6230F"/>
  </w:style>
  <w:style w:type="character" w:customStyle="1" w:styleId="WW8Num44z7">
    <w:name w:val="WW8Num44z7"/>
    <w:rsid w:val="00B6230F"/>
  </w:style>
  <w:style w:type="character" w:customStyle="1" w:styleId="WW8Num44z8">
    <w:name w:val="WW8Num44z8"/>
    <w:rsid w:val="00B6230F"/>
  </w:style>
  <w:style w:type="character" w:customStyle="1" w:styleId="WW8Num45z0">
    <w:name w:val="WW8Num45z0"/>
    <w:rsid w:val="00B6230F"/>
    <w:rPr>
      <w:rFonts w:cs="Times New Roman"/>
    </w:rPr>
  </w:style>
  <w:style w:type="character" w:customStyle="1" w:styleId="10">
    <w:name w:val="Основной шрифт абзаца1"/>
    <w:rsid w:val="00B6230F"/>
  </w:style>
  <w:style w:type="character" w:styleId="a3">
    <w:name w:val="page number"/>
    <w:basedOn w:val="10"/>
    <w:rsid w:val="00B6230F"/>
  </w:style>
  <w:style w:type="character" w:customStyle="1" w:styleId="apple-converted-space">
    <w:name w:val="apple-converted-space"/>
    <w:basedOn w:val="10"/>
    <w:rsid w:val="00B6230F"/>
  </w:style>
  <w:style w:type="character" w:customStyle="1" w:styleId="a4">
    <w:name w:val="Основной текст Знак"/>
    <w:rsid w:val="00B6230F"/>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B6230F"/>
    <w:rPr>
      <w:rFonts w:ascii="Calibri" w:hAnsi="Calibri" w:cs="Calibri"/>
      <w:sz w:val="22"/>
      <w:szCs w:val="22"/>
      <w:lang w:val="ru-RU" w:bidi="ar-SA"/>
    </w:rPr>
  </w:style>
  <w:style w:type="character" w:customStyle="1" w:styleId="a5">
    <w:name w:val="Текст концевой сноски Знак"/>
    <w:rsid w:val="00B6230F"/>
    <w:rPr>
      <w:szCs w:val="24"/>
      <w:lang w:val="uk-UA" w:bidi="ar-SA"/>
    </w:rPr>
  </w:style>
  <w:style w:type="character" w:styleId="a6">
    <w:name w:val="Hyperlink"/>
    <w:rsid w:val="00B6230F"/>
    <w:rPr>
      <w:color w:val="0000FF"/>
      <w:u w:val="single"/>
    </w:rPr>
  </w:style>
  <w:style w:type="character" w:customStyle="1" w:styleId="FontStyle12">
    <w:name w:val="Font Style12"/>
    <w:rsid w:val="00B6230F"/>
    <w:rPr>
      <w:rFonts w:ascii="Times New Roman" w:hAnsi="Times New Roman" w:cs="Times New Roman"/>
      <w:b/>
      <w:bCs/>
      <w:sz w:val="24"/>
      <w:szCs w:val="24"/>
    </w:rPr>
  </w:style>
  <w:style w:type="character" w:customStyle="1" w:styleId="22">
    <w:name w:val="Основной текст 2 Знак"/>
    <w:rsid w:val="00B6230F"/>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B6230F"/>
  </w:style>
  <w:style w:type="character" w:customStyle="1" w:styleId="HTML">
    <w:name w:val="Стандартный HTML Знак"/>
    <w:rsid w:val="00B6230F"/>
    <w:rPr>
      <w:rFonts w:ascii="Courier New" w:eastAsia="Courier New" w:hAnsi="Courier New" w:cs="Wingdings"/>
      <w:sz w:val="24"/>
      <w:szCs w:val="24"/>
      <w:lang w:val="ru-RU" w:bidi="ar-SA"/>
    </w:rPr>
  </w:style>
  <w:style w:type="character" w:customStyle="1" w:styleId="50">
    <w:name w:val="Заголовок 5 Знак"/>
    <w:rsid w:val="00B6230F"/>
    <w:rPr>
      <w:rFonts w:ascii="Times New Roman CYR" w:hAnsi="Times New Roman CYR" w:cs="Times New Roman CYR"/>
      <w:b/>
      <w:bCs/>
      <w:i/>
      <w:iCs/>
      <w:sz w:val="26"/>
      <w:szCs w:val="26"/>
      <w:lang w:val="ru-RU" w:bidi="ar-SA"/>
    </w:rPr>
  </w:style>
  <w:style w:type="character" w:customStyle="1" w:styleId="RTFNum31">
    <w:name w:val="RTF_Num 3 1"/>
    <w:rsid w:val="00B6230F"/>
    <w:rPr>
      <w:rFonts w:ascii="Times New Roman CYR" w:hAnsi="Times New Roman CYR" w:cs="Times New Roman CYR"/>
    </w:rPr>
  </w:style>
  <w:style w:type="character" w:customStyle="1" w:styleId="a7">
    <w:name w:val="Основной текст + Полужирный"/>
    <w:rsid w:val="00B6230F"/>
    <w:rPr>
      <w:rFonts w:ascii="Times New Roman CYR" w:hAnsi="Times New Roman CYR" w:cs="Times New Roman CYR"/>
      <w:b/>
      <w:bCs/>
      <w:i/>
      <w:iCs/>
      <w:sz w:val="24"/>
      <w:szCs w:val="24"/>
      <w:lang w:val="ru-RU" w:bidi="ar-SA"/>
    </w:rPr>
  </w:style>
  <w:style w:type="character" w:customStyle="1" w:styleId="60">
    <w:name w:val="Основной текст + 6"/>
    <w:rsid w:val="00B6230F"/>
    <w:rPr>
      <w:rFonts w:ascii="Times New Roman CYR" w:hAnsi="Times New Roman CYR" w:cs="Times New Roman CYR"/>
      <w:b/>
      <w:bCs/>
      <w:sz w:val="13"/>
      <w:szCs w:val="13"/>
      <w:lang w:val="ru-RU" w:bidi="ar-SA"/>
    </w:rPr>
  </w:style>
  <w:style w:type="character" w:customStyle="1" w:styleId="Corbel">
    <w:name w:val="Основной текст + Corbel"/>
    <w:rsid w:val="00B6230F"/>
    <w:rPr>
      <w:rFonts w:ascii="Corbel" w:hAnsi="Corbel" w:cs="Corbel"/>
      <w:sz w:val="21"/>
      <w:szCs w:val="21"/>
      <w:lang w:val="ru-RU" w:bidi="ar-SA"/>
    </w:rPr>
  </w:style>
  <w:style w:type="character" w:customStyle="1" w:styleId="11">
    <w:name w:val="Заголовок 1 Знак"/>
    <w:rsid w:val="00B6230F"/>
    <w:rPr>
      <w:rFonts w:ascii="Arial" w:hAnsi="Arial" w:cs="Arial"/>
      <w:b/>
      <w:bCs/>
      <w:kern w:val="1"/>
      <w:sz w:val="32"/>
      <w:szCs w:val="32"/>
      <w:lang w:val="ru-RU" w:bidi="ar-SA"/>
    </w:rPr>
  </w:style>
  <w:style w:type="character" w:customStyle="1" w:styleId="7">
    <w:name w:val="Знак Знак7"/>
    <w:rsid w:val="00B6230F"/>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B6230F"/>
    <w:rPr>
      <w:sz w:val="24"/>
      <w:szCs w:val="24"/>
    </w:rPr>
  </w:style>
  <w:style w:type="character" w:customStyle="1" w:styleId="23">
    <w:name w:val="Заголовок 2 Знак"/>
    <w:rsid w:val="00B6230F"/>
    <w:rPr>
      <w:rFonts w:ascii="Cambria" w:eastAsia="Times New Roman" w:hAnsi="Cambria" w:cs="Times New Roman"/>
      <w:b/>
      <w:bCs/>
      <w:i/>
      <w:iCs/>
      <w:sz w:val="28"/>
      <w:szCs w:val="28"/>
    </w:rPr>
  </w:style>
  <w:style w:type="character" w:customStyle="1" w:styleId="30">
    <w:name w:val="Заголовок 3 Знак"/>
    <w:rsid w:val="00B6230F"/>
    <w:rPr>
      <w:rFonts w:ascii="Times New Roman CYR" w:hAnsi="Times New Roman CYR" w:cs="Times New Roman CYR"/>
      <w:sz w:val="24"/>
      <w:szCs w:val="24"/>
    </w:rPr>
  </w:style>
  <w:style w:type="character" w:customStyle="1" w:styleId="a9">
    <w:name w:val="Название Знак"/>
    <w:rsid w:val="00B6230F"/>
    <w:rPr>
      <w:sz w:val="28"/>
      <w:lang w:val="uk-UA"/>
    </w:rPr>
  </w:style>
  <w:style w:type="character" w:customStyle="1" w:styleId="31">
    <w:name w:val="Основной текст с отступом 3 Знак"/>
    <w:rsid w:val="00B6230F"/>
    <w:rPr>
      <w:rFonts w:ascii="Courier New" w:hAnsi="Courier New" w:cs="Courier New"/>
      <w:sz w:val="16"/>
      <w:szCs w:val="16"/>
      <w:lang w:val="uk-UA"/>
    </w:rPr>
  </w:style>
  <w:style w:type="character" w:customStyle="1" w:styleId="rvts37">
    <w:name w:val="rvts37"/>
    <w:basedOn w:val="10"/>
    <w:rsid w:val="00B6230F"/>
  </w:style>
  <w:style w:type="paragraph" w:styleId="aa">
    <w:name w:val="Title"/>
    <w:basedOn w:val="a"/>
    <w:next w:val="ab"/>
    <w:qFormat/>
    <w:rsid w:val="00B6230F"/>
    <w:pPr>
      <w:widowControl/>
      <w:autoSpaceDE/>
      <w:jc w:val="center"/>
    </w:pPr>
    <w:rPr>
      <w:rFonts w:ascii="Times New Roman" w:hAnsi="Times New Roman" w:cs="Times New Roman"/>
      <w:sz w:val="28"/>
      <w:szCs w:val="20"/>
      <w:lang w:val="uk-UA"/>
    </w:rPr>
  </w:style>
  <w:style w:type="paragraph" w:styleId="ab">
    <w:name w:val="Body Text"/>
    <w:basedOn w:val="a"/>
    <w:rsid w:val="00B6230F"/>
    <w:pPr>
      <w:spacing w:after="120"/>
    </w:pPr>
  </w:style>
  <w:style w:type="paragraph" w:styleId="ac">
    <w:name w:val="List"/>
    <w:basedOn w:val="ab"/>
    <w:rsid w:val="00B6230F"/>
    <w:rPr>
      <w:rFonts w:cs="Mangal"/>
    </w:rPr>
  </w:style>
  <w:style w:type="paragraph" w:styleId="ad">
    <w:name w:val="caption"/>
    <w:basedOn w:val="a"/>
    <w:qFormat/>
    <w:rsid w:val="00B6230F"/>
    <w:pPr>
      <w:suppressLineNumbers/>
      <w:spacing w:before="120" w:after="120"/>
    </w:pPr>
    <w:rPr>
      <w:rFonts w:cs="Mangal"/>
      <w:i/>
      <w:iCs/>
    </w:rPr>
  </w:style>
  <w:style w:type="paragraph" w:customStyle="1" w:styleId="ae">
    <w:name w:val="Покажчик"/>
    <w:basedOn w:val="a"/>
    <w:rsid w:val="00B6230F"/>
    <w:pPr>
      <w:suppressLineNumbers/>
    </w:pPr>
    <w:rPr>
      <w:rFonts w:cs="Mangal"/>
    </w:rPr>
  </w:style>
  <w:style w:type="paragraph" w:styleId="af">
    <w:name w:val="Normal (Web)"/>
    <w:aliases w:val="Обычный (веб) Знак"/>
    <w:basedOn w:val="a"/>
    <w:link w:val="12"/>
    <w:rsid w:val="00B6230F"/>
    <w:pPr>
      <w:widowControl/>
      <w:autoSpaceDE/>
      <w:spacing w:before="280" w:after="280"/>
    </w:pPr>
    <w:rPr>
      <w:rFonts w:ascii="Times New Roman" w:hAnsi="Times New Roman" w:cs="Times New Roman"/>
    </w:rPr>
  </w:style>
  <w:style w:type="paragraph" w:styleId="af0">
    <w:name w:val="footer"/>
    <w:basedOn w:val="a"/>
    <w:link w:val="af1"/>
    <w:uiPriority w:val="99"/>
    <w:rsid w:val="00B6230F"/>
    <w:pPr>
      <w:tabs>
        <w:tab w:val="center" w:pos="4677"/>
        <w:tab w:val="right" w:pos="9355"/>
      </w:tabs>
    </w:pPr>
  </w:style>
  <w:style w:type="paragraph" w:styleId="24">
    <w:name w:val="List Bullet 2"/>
    <w:basedOn w:val="a"/>
    <w:rsid w:val="00B6230F"/>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6230F"/>
    <w:pPr>
      <w:widowControl/>
      <w:autoSpaceDE/>
      <w:spacing w:after="120" w:line="480" w:lineRule="auto"/>
      <w:ind w:left="283"/>
    </w:pPr>
    <w:rPr>
      <w:rFonts w:ascii="Calibri" w:hAnsi="Calibri" w:cs="Times New Roman"/>
      <w:sz w:val="22"/>
      <w:szCs w:val="22"/>
    </w:rPr>
  </w:style>
  <w:style w:type="paragraph" w:styleId="af2">
    <w:name w:val="endnote text"/>
    <w:basedOn w:val="a"/>
    <w:rsid w:val="00B6230F"/>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B6230F"/>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B6230F"/>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6230F"/>
    <w:pPr>
      <w:widowControl/>
      <w:autoSpaceDE/>
    </w:pPr>
    <w:rPr>
      <w:rFonts w:ascii="Verdana" w:hAnsi="Verdana" w:cs="Verdana"/>
      <w:sz w:val="20"/>
      <w:szCs w:val="20"/>
      <w:lang w:val="en-US"/>
    </w:rPr>
  </w:style>
  <w:style w:type="paragraph" w:styleId="af4">
    <w:name w:val="Body Text Indent"/>
    <w:basedOn w:val="a"/>
    <w:rsid w:val="00B6230F"/>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B62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B6230F"/>
    <w:pPr>
      <w:spacing w:after="120" w:line="480" w:lineRule="auto"/>
    </w:pPr>
    <w:rPr>
      <w:rFonts w:cs="Times New Roman"/>
    </w:rPr>
  </w:style>
  <w:style w:type="paragraph" w:customStyle="1" w:styleId="af5">
    <w:name w:val="Знак Знак Знак Знак"/>
    <w:basedOn w:val="a"/>
    <w:rsid w:val="00B6230F"/>
    <w:pPr>
      <w:widowControl/>
      <w:autoSpaceDE/>
    </w:pPr>
    <w:rPr>
      <w:rFonts w:ascii="Verdana" w:hAnsi="Verdana" w:cs="Verdana"/>
      <w:sz w:val="20"/>
      <w:szCs w:val="20"/>
      <w:lang w:val="en-US"/>
    </w:rPr>
  </w:style>
  <w:style w:type="paragraph" w:customStyle="1" w:styleId="LO-Normal">
    <w:name w:val="LO-Normal"/>
    <w:rsid w:val="00B6230F"/>
    <w:pPr>
      <w:widowControl w:val="0"/>
      <w:suppressAutoHyphens/>
      <w:snapToGrid w:val="0"/>
      <w:spacing w:line="300" w:lineRule="auto"/>
      <w:ind w:firstLine="1300"/>
    </w:pPr>
    <w:rPr>
      <w:sz w:val="22"/>
      <w:lang w:val="uk-UA" w:eastAsia="zh-CN"/>
    </w:rPr>
  </w:style>
  <w:style w:type="paragraph" w:customStyle="1" w:styleId="rvps2">
    <w:name w:val="rvps2"/>
    <w:basedOn w:val="a"/>
    <w:rsid w:val="00B6230F"/>
    <w:pPr>
      <w:widowControl/>
      <w:autoSpaceDE/>
      <w:spacing w:before="280" w:after="280"/>
    </w:pPr>
    <w:rPr>
      <w:rFonts w:ascii="Times New Roman" w:hAnsi="Times New Roman" w:cs="Times New Roman"/>
    </w:rPr>
  </w:style>
  <w:style w:type="paragraph" w:styleId="af6">
    <w:name w:val="header"/>
    <w:basedOn w:val="a"/>
    <w:rsid w:val="00B6230F"/>
    <w:pPr>
      <w:widowControl/>
      <w:tabs>
        <w:tab w:val="center" w:pos="4819"/>
        <w:tab w:val="right" w:pos="9639"/>
      </w:tabs>
      <w:autoSpaceDE/>
    </w:pPr>
    <w:rPr>
      <w:rFonts w:ascii="Times New Roman" w:hAnsi="Times New Roman" w:cs="Times New Roman"/>
    </w:rPr>
  </w:style>
  <w:style w:type="paragraph" w:customStyle="1" w:styleId="Default">
    <w:name w:val="Default"/>
    <w:rsid w:val="00B6230F"/>
    <w:pPr>
      <w:suppressAutoHyphens/>
      <w:autoSpaceDE w:val="0"/>
    </w:pPr>
    <w:rPr>
      <w:color w:val="000000"/>
      <w:sz w:val="24"/>
      <w:szCs w:val="24"/>
      <w:lang w:eastAsia="zh-CN"/>
    </w:rPr>
  </w:style>
  <w:style w:type="paragraph" w:customStyle="1" w:styleId="14">
    <w:name w:val="Основной текст с отступом1"/>
    <w:basedOn w:val="a"/>
    <w:rsid w:val="00B6230F"/>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6230F"/>
    <w:pPr>
      <w:autoSpaceDE/>
      <w:spacing w:after="120" w:line="300" w:lineRule="auto"/>
      <w:ind w:left="283" w:firstLine="720"/>
      <w:jc w:val="both"/>
    </w:pPr>
    <w:rPr>
      <w:rFonts w:ascii="Courier New" w:hAnsi="Courier New" w:cs="Courier New"/>
      <w:sz w:val="16"/>
      <w:szCs w:val="16"/>
      <w:lang w:val="uk-UA"/>
    </w:rPr>
  </w:style>
  <w:style w:type="paragraph" w:customStyle="1" w:styleId="af7">
    <w:name w:val="Знак Знак"/>
    <w:basedOn w:val="a"/>
    <w:rsid w:val="00B6230F"/>
    <w:pPr>
      <w:widowControl/>
      <w:autoSpaceDE/>
    </w:pPr>
    <w:rPr>
      <w:rFonts w:ascii="Verdana" w:hAnsi="Verdana" w:cs="Verdana"/>
      <w:sz w:val="20"/>
      <w:szCs w:val="20"/>
      <w:lang w:val="en-US"/>
    </w:rPr>
  </w:style>
  <w:style w:type="paragraph" w:styleId="af8">
    <w:name w:val="No Spacing"/>
    <w:qFormat/>
    <w:rsid w:val="00B6230F"/>
    <w:pPr>
      <w:suppressAutoHyphens/>
    </w:pPr>
    <w:rPr>
      <w:rFonts w:ascii="Calibri" w:hAnsi="Calibri" w:cs="Calibri"/>
      <w:sz w:val="22"/>
      <w:szCs w:val="22"/>
      <w:lang w:eastAsia="zh-CN"/>
    </w:rPr>
  </w:style>
  <w:style w:type="paragraph" w:customStyle="1" w:styleId="af9">
    <w:name w:val="Вміст таблиці"/>
    <w:basedOn w:val="a"/>
    <w:rsid w:val="00B6230F"/>
    <w:pPr>
      <w:suppressLineNumbers/>
    </w:pPr>
  </w:style>
  <w:style w:type="paragraph" w:customStyle="1" w:styleId="afa">
    <w:name w:val="Заголовок таблиці"/>
    <w:basedOn w:val="af9"/>
    <w:rsid w:val="00B6230F"/>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b">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5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rPr>
  </w:style>
  <w:style w:type="paragraph" w:customStyle="1" w:styleId="16">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32">
    <w:name w:val="Основной текст с отступом 32"/>
    <w:basedOn w:val="a"/>
    <w:rsid w:val="00B23273"/>
    <w:pPr>
      <w:widowControl/>
      <w:autoSpaceDE/>
      <w:spacing w:after="120"/>
      <w:ind w:left="283"/>
    </w:pPr>
    <w:rPr>
      <w:rFonts w:ascii="Times New Roman" w:hAnsi="Times New Roman" w:cs="Calibri"/>
      <w:sz w:val="16"/>
      <w:szCs w:val="16"/>
      <w:lang w:eastAsia="ar-SA"/>
    </w:rPr>
  </w:style>
  <w:style w:type="character" w:customStyle="1" w:styleId="HTML1">
    <w:name w:val="Стандартный HTML Знак1"/>
    <w:link w:val="HTML0"/>
    <w:rsid w:val="00737D5F"/>
    <w:rPr>
      <w:rFonts w:ascii="Courier New" w:eastAsia="Courier New" w:hAnsi="Courier New" w:cs="Wingdings"/>
      <w:sz w:val="24"/>
      <w:szCs w:val="24"/>
      <w:lang w:val="ru-RU" w:eastAsia="zh-CN" w:bidi="ar-SA"/>
    </w:rPr>
  </w:style>
  <w:style w:type="paragraph" w:styleId="33">
    <w:name w:val="List 3"/>
    <w:basedOn w:val="a"/>
    <w:rsid w:val="003C7839"/>
    <w:pPr>
      <w:ind w:left="849" w:hanging="283"/>
    </w:pPr>
  </w:style>
  <w:style w:type="character" w:customStyle="1" w:styleId="rvts9">
    <w:name w:val="rvts9"/>
    <w:rsid w:val="003C7839"/>
  </w:style>
  <w:style w:type="character" w:customStyle="1" w:styleId="rvts23">
    <w:name w:val="rvts23"/>
    <w:rsid w:val="003C7839"/>
  </w:style>
  <w:style w:type="paragraph" w:styleId="afe">
    <w:name w:val="Balloon Text"/>
    <w:basedOn w:val="a"/>
    <w:semiHidden/>
    <w:rsid w:val="009B5D8E"/>
    <w:rPr>
      <w:rFonts w:ascii="Tahoma" w:hAnsi="Tahoma" w:cs="Tahoma"/>
      <w:sz w:val="16"/>
      <w:szCs w:val="16"/>
    </w:rPr>
  </w:style>
  <w:style w:type="character" w:customStyle="1" w:styleId="12">
    <w:name w:val="Обычный (веб) Знак1"/>
    <w:aliases w:val="Обычный (веб) Знак Знак"/>
    <w:link w:val="af"/>
    <w:locked/>
    <w:rsid w:val="00E344A0"/>
    <w:rPr>
      <w:sz w:val="24"/>
      <w:szCs w:val="24"/>
      <w:lang w:val="ru-RU" w:eastAsia="zh-CN" w:bidi="ar-SA"/>
    </w:rPr>
  </w:style>
  <w:style w:type="paragraph" w:customStyle="1" w:styleId="aff">
    <w:name w:val="a"/>
    <w:basedOn w:val="a"/>
    <w:rsid w:val="00E344A0"/>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basedOn w:val="a0"/>
    <w:rsid w:val="00E344A0"/>
  </w:style>
  <w:style w:type="paragraph" w:customStyle="1" w:styleId="FR1">
    <w:name w:val="FR1"/>
    <w:rsid w:val="00F84A0D"/>
    <w:pPr>
      <w:widowControl w:val="0"/>
      <w:ind w:left="40"/>
      <w:jc w:val="both"/>
    </w:pPr>
    <w:rPr>
      <w:snapToGrid w:val="0"/>
      <w:lang w:val="uk-UA" w:eastAsia="en-US"/>
    </w:rPr>
  </w:style>
  <w:style w:type="paragraph" w:styleId="34">
    <w:name w:val="Body Text Indent 3"/>
    <w:basedOn w:val="a"/>
    <w:link w:val="311"/>
    <w:uiPriority w:val="99"/>
    <w:semiHidden/>
    <w:unhideWhenUsed/>
    <w:rsid w:val="00A9580E"/>
    <w:pPr>
      <w:spacing w:after="120"/>
      <w:ind w:left="283"/>
    </w:pPr>
    <w:rPr>
      <w:rFonts w:cs="Times New Roman"/>
      <w:sz w:val="16"/>
      <w:szCs w:val="16"/>
    </w:rPr>
  </w:style>
  <w:style w:type="character" w:customStyle="1" w:styleId="311">
    <w:name w:val="Основной текст с отступом 3 Знак1"/>
    <w:link w:val="34"/>
    <w:uiPriority w:val="99"/>
    <w:semiHidden/>
    <w:rsid w:val="00A9580E"/>
    <w:rPr>
      <w:rFonts w:ascii="Times New Roman CYR" w:hAnsi="Times New Roman CYR" w:cs="Times New Roman CYR"/>
      <w:sz w:val="16"/>
      <w:szCs w:val="16"/>
      <w:lang w:eastAsia="zh-CN"/>
    </w:rPr>
  </w:style>
  <w:style w:type="character" w:customStyle="1" w:styleId="af1">
    <w:name w:val="Нижний колонтитул Знак"/>
    <w:basedOn w:val="a0"/>
    <w:link w:val="af0"/>
    <w:uiPriority w:val="99"/>
    <w:rsid w:val="00973A02"/>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45738946">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6922651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572948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1127-2E06-424D-91C1-F00A67ED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3452</Words>
  <Characters>19677</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23083</CharactersWithSpaces>
  <SharedDoc>false</SharedDoc>
  <HLinks>
    <vt:vector size="18" baseType="variant">
      <vt:variant>
        <vt:i4>8192054</vt:i4>
      </vt:variant>
      <vt:variant>
        <vt:i4>6</vt:i4>
      </vt:variant>
      <vt:variant>
        <vt:i4>0</vt:i4>
      </vt:variant>
      <vt:variant>
        <vt:i4>5</vt:i4>
      </vt:variant>
      <vt:variant>
        <vt:lpwstr>https://zakon.rada.gov.ua/laws/show/922-19</vt:lpwstr>
      </vt:variant>
      <vt:variant>
        <vt:lpwstr/>
      </vt:variant>
      <vt:variant>
        <vt:i4>8061039</vt:i4>
      </vt:variant>
      <vt:variant>
        <vt:i4>3</vt:i4>
      </vt:variant>
      <vt:variant>
        <vt:i4>0</vt:i4>
      </vt:variant>
      <vt:variant>
        <vt:i4>5</vt:i4>
      </vt:variant>
      <vt:variant>
        <vt:lpwstr>https://zakon.rada.gov.ua/laws/show/922-19</vt:lpwstr>
      </vt:variant>
      <vt:variant>
        <vt:lpwstr>n1778</vt:lpwstr>
      </vt:variant>
      <vt:variant>
        <vt:i4>7667727</vt:i4>
      </vt:variant>
      <vt:variant>
        <vt:i4>0</vt:i4>
      </vt:variant>
      <vt:variant>
        <vt:i4>0</vt:i4>
      </vt:variant>
      <vt:variant>
        <vt:i4>5</vt:i4>
      </vt:variant>
      <vt:variant>
        <vt:lpwstr>https://zakon.rada.gov.ua/laws/show/1178-2022-%D0%BF?find=1&amp;text=%D1%96%D1%81%D1%82%D0%BE%D1%82%D0%BD%D1%96</vt:lpwstr>
      </vt:variant>
      <vt:variant>
        <vt:lpwstr>w1_2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Admin</cp:lastModifiedBy>
  <cp:revision>11</cp:revision>
  <cp:lastPrinted>2022-12-08T06:38:00Z</cp:lastPrinted>
  <dcterms:created xsi:type="dcterms:W3CDTF">2023-09-05T11:27:00Z</dcterms:created>
  <dcterms:modified xsi:type="dcterms:W3CDTF">2024-03-25T08:30:00Z</dcterms:modified>
</cp:coreProperties>
</file>