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EE" w:rsidRPr="006E223C" w:rsidRDefault="00BB20EE" w:rsidP="00BB20EE">
      <w:pPr>
        <w:spacing w:after="0" w:line="264" w:lineRule="auto"/>
        <w:ind w:left="6521"/>
        <w:rPr>
          <w:rFonts w:ascii="Times New Roman" w:hAnsi="Times New Roman" w:cs="Times New Roman"/>
          <w:b/>
        </w:rPr>
      </w:pPr>
      <w:r w:rsidRPr="006E223C">
        <w:rPr>
          <w:rFonts w:ascii="Times New Roman" w:hAnsi="Times New Roman" w:cs="Times New Roman"/>
          <w:b/>
        </w:rPr>
        <w:t>Додаток 2</w:t>
      </w:r>
    </w:p>
    <w:p w:rsidR="00BB20EE" w:rsidRPr="006E223C" w:rsidRDefault="00BB20EE" w:rsidP="00BB20EE">
      <w:pPr>
        <w:spacing w:after="0" w:line="264" w:lineRule="auto"/>
        <w:ind w:left="6521"/>
        <w:rPr>
          <w:rFonts w:ascii="Times New Roman" w:hAnsi="Times New Roman" w:cs="Times New Roman"/>
          <w:b/>
        </w:rPr>
      </w:pPr>
      <w:r w:rsidRPr="006E223C">
        <w:rPr>
          <w:rFonts w:ascii="Times New Roman" w:hAnsi="Times New Roman" w:cs="Times New Roman"/>
          <w:b/>
        </w:rPr>
        <w:t xml:space="preserve">до тендерної документації </w:t>
      </w:r>
    </w:p>
    <w:p w:rsidR="00BB20EE" w:rsidRPr="006E223C" w:rsidRDefault="00BB20EE" w:rsidP="00BB20EE">
      <w:pPr>
        <w:spacing w:line="264" w:lineRule="auto"/>
        <w:jc w:val="center"/>
        <w:rPr>
          <w:rFonts w:ascii="Times New Roman" w:hAnsi="Times New Roman" w:cs="Times New Roman"/>
          <w:b/>
          <w:sz w:val="32"/>
        </w:rPr>
      </w:pPr>
      <w:r w:rsidRPr="006E223C">
        <w:rPr>
          <w:rFonts w:ascii="Times New Roman" w:hAnsi="Times New Roman" w:cs="Times New Roman"/>
          <w:b/>
          <w:sz w:val="32"/>
        </w:rPr>
        <w:t>Технічна специфікація</w:t>
      </w:r>
    </w:p>
    <w:p w:rsidR="00BB20EE" w:rsidRPr="00AF0B01" w:rsidRDefault="00BB20EE" w:rsidP="00BB20EE">
      <w:pPr>
        <w:spacing w:after="0" w:line="240" w:lineRule="auto"/>
        <w:jc w:val="center"/>
        <w:rPr>
          <w:rFonts w:ascii="Times New Roman" w:eastAsia="Times New Roman" w:hAnsi="Times New Roman" w:cs="Times New Roman"/>
          <w:b/>
          <w:i/>
          <w:sz w:val="28"/>
          <w:szCs w:val="32"/>
          <w:lang w:eastAsia="ru-RU"/>
        </w:rPr>
      </w:pPr>
      <w:r w:rsidRPr="00AF0B01">
        <w:rPr>
          <w:rFonts w:ascii="Times New Roman" w:eastAsia="Times New Roman" w:hAnsi="Times New Roman" w:cs="Times New Roman"/>
          <w:b/>
          <w:i/>
          <w:sz w:val="28"/>
          <w:szCs w:val="32"/>
          <w:lang w:eastAsia="ru-RU"/>
        </w:rPr>
        <w:t>Пароконвектомат в комлекті з гатроємностями</w:t>
      </w:r>
    </w:p>
    <w:p w:rsidR="00BB20EE" w:rsidRPr="00AF0B01" w:rsidRDefault="00BB20EE" w:rsidP="00BB20EE">
      <w:pPr>
        <w:spacing w:after="0" w:line="240" w:lineRule="auto"/>
        <w:jc w:val="center"/>
        <w:rPr>
          <w:rFonts w:ascii="Times New Roman" w:eastAsia="Times New Roman" w:hAnsi="Times New Roman" w:cs="Times New Roman"/>
          <w:b/>
          <w:i/>
          <w:sz w:val="28"/>
          <w:szCs w:val="32"/>
          <w:lang w:eastAsia="ru-RU"/>
        </w:rPr>
      </w:pPr>
      <w:r w:rsidRPr="00AF0B01">
        <w:rPr>
          <w:rFonts w:ascii="Times New Roman" w:eastAsia="Times New Roman" w:hAnsi="Times New Roman" w:cs="Times New Roman"/>
          <w:b/>
          <w:i/>
          <w:sz w:val="28"/>
          <w:szCs w:val="32"/>
          <w:lang w:eastAsia="ru-RU"/>
        </w:rPr>
        <w:t>ДК 021:2015 - 39310000-8 «Обладнання для закладів громадського харчування»</w:t>
      </w:r>
    </w:p>
    <w:p w:rsidR="00BB20EE" w:rsidRPr="006E223C" w:rsidRDefault="00BB20EE" w:rsidP="00BB2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1</w:t>
      </w:r>
      <w:r w:rsidRPr="006E223C">
        <w:rPr>
          <w:rFonts w:ascii="Times New Roman" w:eastAsia="Times New Roman" w:hAnsi="Times New Roman" w:cs="Times New Roman"/>
          <w:color w:val="000000"/>
          <w:sz w:val="27"/>
          <w:szCs w:val="27"/>
          <w:lang w:eastAsia="ru-RU"/>
        </w:rPr>
        <w:t xml:space="preserve">. </w:t>
      </w:r>
      <w:r w:rsidRPr="006E223C">
        <w:rPr>
          <w:rFonts w:ascii="Times New Roman" w:eastAsia="Times New Roman" w:hAnsi="Times New Roman" w:cs="Times New Roman"/>
          <w:color w:val="000000"/>
          <w:sz w:val="24"/>
          <w:szCs w:val="24"/>
          <w:lang w:eastAsia="ru-RU"/>
        </w:rPr>
        <w:t>Замовник закуповує:</w:t>
      </w:r>
    </w:p>
    <w:tbl>
      <w:tblPr>
        <w:tblStyle w:val="1"/>
        <w:tblW w:w="10456" w:type="dxa"/>
        <w:jc w:val="center"/>
        <w:tblLook w:val="04A0"/>
      </w:tblPr>
      <w:tblGrid>
        <w:gridCol w:w="525"/>
        <w:gridCol w:w="2288"/>
        <w:gridCol w:w="1563"/>
        <w:gridCol w:w="752"/>
        <w:gridCol w:w="5328"/>
      </w:tblGrid>
      <w:tr w:rsidR="00BB20EE" w:rsidRPr="006E223C" w:rsidTr="00C62F91">
        <w:trPr>
          <w:jc w:val="center"/>
        </w:trPr>
        <w:tc>
          <w:tcPr>
            <w:tcW w:w="525" w:type="dxa"/>
          </w:tcPr>
          <w:p w:rsidR="00BB20EE" w:rsidRPr="006E223C" w:rsidRDefault="00BB20EE" w:rsidP="00C62F91">
            <w:pPr>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 з/п</w:t>
            </w:r>
          </w:p>
        </w:tc>
        <w:tc>
          <w:tcPr>
            <w:tcW w:w="2288" w:type="dxa"/>
          </w:tcPr>
          <w:p w:rsidR="00BB20EE" w:rsidRPr="006E223C" w:rsidRDefault="00BB20EE" w:rsidP="00C62F91">
            <w:pPr>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Найменування продукції</w:t>
            </w:r>
          </w:p>
        </w:tc>
        <w:tc>
          <w:tcPr>
            <w:tcW w:w="1563" w:type="dxa"/>
          </w:tcPr>
          <w:p w:rsidR="00BB20EE" w:rsidRPr="006E223C" w:rsidRDefault="00BB20EE" w:rsidP="00C62F91">
            <w:pPr>
              <w:jc w:val="center"/>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Одиниця вимірювання</w:t>
            </w:r>
          </w:p>
        </w:tc>
        <w:tc>
          <w:tcPr>
            <w:tcW w:w="752" w:type="dxa"/>
          </w:tcPr>
          <w:p w:rsidR="00BB20EE" w:rsidRPr="006E223C" w:rsidRDefault="00BB20EE" w:rsidP="00C62F91">
            <w:pPr>
              <w:jc w:val="center"/>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Кіль</w:t>
            </w:r>
            <w:r>
              <w:rPr>
                <w:rFonts w:ascii="Times New Roman" w:eastAsia="Times New Roman" w:hAnsi="Times New Roman" w:cs="Times New Roman"/>
                <w:color w:val="000000"/>
                <w:sz w:val="24"/>
                <w:szCs w:val="24"/>
                <w:lang w:eastAsia="ru-RU"/>
              </w:rPr>
              <w:t>-</w:t>
            </w:r>
            <w:r w:rsidRPr="006E223C">
              <w:rPr>
                <w:rFonts w:ascii="Times New Roman" w:eastAsia="Times New Roman" w:hAnsi="Times New Roman" w:cs="Times New Roman"/>
                <w:color w:val="000000"/>
                <w:sz w:val="24"/>
                <w:szCs w:val="24"/>
                <w:lang w:eastAsia="ru-RU"/>
              </w:rPr>
              <w:t>кість</w:t>
            </w:r>
          </w:p>
        </w:tc>
        <w:tc>
          <w:tcPr>
            <w:tcW w:w="5328" w:type="dxa"/>
          </w:tcPr>
          <w:p w:rsidR="00BB20EE" w:rsidRPr="006E223C" w:rsidRDefault="00BB20EE" w:rsidP="00C62F91">
            <w:pPr>
              <w:jc w:val="center"/>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Вимоги до товару</w:t>
            </w:r>
          </w:p>
        </w:tc>
      </w:tr>
      <w:tr w:rsidR="00BB20EE" w:rsidRPr="006E223C" w:rsidTr="00C62F91">
        <w:trPr>
          <w:jc w:val="center"/>
        </w:trPr>
        <w:tc>
          <w:tcPr>
            <w:tcW w:w="525" w:type="dxa"/>
          </w:tcPr>
          <w:p w:rsidR="00BB20EE" w:rsidRPr="006E223C" w:rsidRDefault="00BB20EE" w:rsidP="00C62F91">
            <w:pPr>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1.</w:t>
            </w:r>
          </w:p>
        </w:tc>
        <w:tc>
          <w:tcPr>
            <w:tcW w:w="2288" w:type="dxa"/>
          </w:tcPr>
          <w:p w:rsidR="00BB20EE" w:rsidRPr="00194E8D" w:rsidRDefault="00BB20EE" w:rsidP="00C62F91">
            <w:pPr>
              <w:rPr>
                <w:rFonts w:ascii="Times New Roman" w:eastAsia="Times New Roman" w:hAnsi="Times New Roman" w:cs="Times New Roman"/>
                <w:color w:val="000000"/>
                <w:sz w:val="24"/>
                <w:szCs w:val="24"/>
                <w:lang w:val="ru-RU" w:eastAsia="ru-RU"/>
              </w:rPr>
            </w:pPr>
            <w:r w:rsidRPr="00194E8D">
              <w:rPr>
                <w:rFonts w:ascii="Times New Roman" w:eastAsia="Times New Roman" w:hAnsi="Times New Roman" w:cs="Times New Roman"/>
                <w:color w:val="000000"/>
                <w:sz w:val="24"/>
                <w:szCs w:val="24"/>
                <w:lang w:eastAsia="ru-RU"/>
              </w:rPr>
              <w:t xml:space="preserve">Пароконвектомат </w:t>
            </w:r>
          </w:p>
        </w:tc>
        <w:tc>
          <w:tcPr>
            <w:tcW w:w="1563" w:type="dxa"/>
          </w:tcPr>
          <w:p w:rsidR="00BB20EE" w:rsidRPr="006E223C" w:rsidRDefault="00BB20EE" w:rsidP="00C62F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w:t>
            </w:r>
            <w:r w:rsidR="00907224">
              <w:rPr>
                <w:rFonts w:ascii="Times New Roman" w:eastAsia="Times New Roman" w:hAnsi="Times New Roman" w:cs="Times New Roman"/>
                <w:color w:val="000000"/>
                <w:sz w:val="24"/>
                <w:szCs w:val="24"/>
                <w:lang w:eastAsia="ru-RU"/>
              </w:rPr>
              <w:t>лект</w:t>
            </w:r>
          </w:p>
        </w:tc>
        <w:tc>
          <w:tcPr>
            <w:tcW w:w="752" w:type="dxa"/>
          </w:tcPr>
          <w:p w:rsidR="00BB20EE" w:rsidRPr="00301B0A" w:rsidRDefault="00BB20EE" w:rsidP="00C62F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28" w:type="dxa"/>
          </w:tcPr>
          <w:p w:rsidR="00BB20EE" w:rsidRDefault="00967E2A" w:rsidP="00C62F91">
            <w:pPr>
              <w:tabs>
                <w:tab w:val="num" w:pos="720"/>
              </w:tabs>
              <w:textAlignment w:val="baseline"/>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 xml:space="preserve">Пароконвектомат </w:t>
            </w:r>
            <w:r w:rsidR="00BB20EE" w:rsidRPr="007E279A">
              <w:rPr>
                <w:rFonts w:ascii="Times New Roman" w:eastAsia="Times New Roman" w:hAnsi="Times New Roman" w:cs="Times New Roman"/>
                <w:b/>
                <w:color w:val="000000"/>
                <w:lang w:eastAsia="ru-RU"/>
              </w:rPr>
              <w:t>згідно технічних характеристик:</w:t>
            </w:r>
          </w:p>
          <w:p w:rsidR="003B7ED7" w:rsidRPr="003B7ED7" w:rsidRDefault="003B7ED7" w:rsidP="00C62F91">
            <w:pPr>
              <w:tabs>
                <w:tab w:val="num" w:pos="720"/>
              </w:tabs>
              <w:textAlignment w:val="baseline"/>
              <w:rPr>
                <w:rFonts w:ascii="Times New Roman" w:eastAsia="Times New Roman" w:hAnsi="Times New Roman" w:cs="Times New Roman"/>
                <w:color w:val="000000"/>
                <w:lang w:val="ru-RU" w:eastAsia="ru-RU"/>
              </w:rPr>
            </w:pPr>
            <w:r w:rsidRPr="003B7ED7">
              <w:rPr>
                <w:rFonts w:ascii="Times New Roman" w:eastAsia="Times New Roman" w:hAnsi="Times New Roman" w:cs="Times New Roman"/>
                <w:color w:val="000000"/>
                <w:lang w:val="ru-RU" w:eastAsia="ru-RU"/>
              </w:rPr>
              <w:t>Тип пароконвектомата_ _ гастрономічний</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Тип підключення</w:t>
            </w:r>
            <w:r>
              <w:rPr>
                <w:rFonts w:ascii="Times New Roman" w:eastAsia="Times New Roman" w:hAnsi="Times New Roman" w:cs="Times New Roman"/>
                <w:color w:val="000000"/>
                <w:lang w:eastAsia="ru-RU"/>
              </w:rPr>
              <w:t>…………..</w:t>
            </w:r>
            <w:r w:rsidRPr="002F1551">
              <w:rPr>
                <w:rFonts w:ascii="Times New Roman" w:eastAsia="Times New Roman" w:hAnsi="Times New Roman" w:cs="Times New Roman"/>
                <w:color w:val="000000"/>
                <w:lang w:eastAsia="ru-RU"/>
              </w:rPr>
              <w:t xml:space="preserve"> електричний</w:t>
            </w:r>
          </w:p>
          <w:p w:rsidR="00967E2A" w:rsidRPr="003B7ED7"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Панель</w:t>
            </w:r>
            <w:r>
              <w:rPr>
                <w:rFonts w:ascii="Times New Roman" w:eastAsia="Times New Roman" w:hAnsi="Times New Roman" w:cs="Times New Roman"/>
                <w:color w:val="000000"/>
                <w:lang w:eastAsia="ru-RU"/>
              </w:rPr>
              <w:t xml:space="preserve"> управління…………</w:t>
            </w:r>
            <w:r w:rsidRPr="002F1551">
              <w:rPr>
                <w:rFonts w:ascii="Times New Roman" w:eastAsia="Times New Roman" w:hAnsi="Times New Roman" w:cs="Times New Roman"/>
                <w:color w:val="000000"/>
                <w:lang w:eastAsia="ru-RU"/>
              </w:rPr>
              <w:t>сенсорна </w:t>
            </w:r>
            <w:r>
              <w:rPr>
                <w:rFonts w:ascii="Times New Roman" w:eastAsia="Times New Roman" w:hAnsi="Times New Roman" w:cs="Times New Roman"/>
                <w:color w:val="000000"/>
                <w:lang w:eastAsia="ru-RU"/>
              </w:rPr>
              <w:t xml:space="preserve"> Призначення………………..</w:t>
            </w:r>
            <w:r w:rsidR="003B7ED7">
              <w:rPr>
                <w:rFonts w:ascii="Times New Roman" w:eastAsia="Times New Roman" w:hAnsi="Times New Roman" w:cs="Times New Roman"/>
                <w:color w:val="000000"/>
                <w:lang w:val="ru-RU" w:eastAsia="ru-RU"/>
              </w:rPr>
              <w:t xml:space="preserve"> готування на пару,</w:t>
            </w:r>
            <w:r w:rsidR="00967E2A" w:rsidRPr="003B7ED7">
              <w:rPr>
                <w:rFonts w:ascii="Times New Roman" w:eastAsia="Times New Roman" w:hAnsi="Times New Roman" w:cs="Times New Roman"/>
                <w:color w:val="000000"/>
                <w:lang w:eastAsia="ru-RU"/>
              </w:rPr>
              <w:t xml:space="preserve">смаження, тушкування, запікання, </w:t>
            </w:r>
            <w:r w:rsidR="003B7ED7" w:rsidRPr="003B7ED7">
              <w:rPr>
                <w:rFonts w:ascii="Times New Roman" w:eastAsia="Times New Roman" w:hAnsi="Times New Roman" w:cs="Times New Roman"/>
                <w:color w:val="000000"/>
                <w:lang w:eastAsia="ru-RU"/>
              </w:rPr>
              <w:t>п</w:t>
            </w:r>
            <w:r w:rsidR="003B7ED7">
              <w:rPr>
                <w:rFonts w:ascii="Times New Roman" w:eastAsia="Times New Roman" w:hAnsi="Times New Roman" w:cs="Times New Roman"/>
                <w:color w:val="000000"/>
                <w:lang w:val="ru-RU" w:eastAsia="ru-RU"/>
              </w:rPr>
              <w:t xml:space="preserve">асірування , </w:t>
            </w:r>
            <w:r w:rsidR="00967E2A" w:rsidRPr="003B7ED7">
              <w:rPr>
                <w:rFonts w:ascii="Times New Roman" w:eastAsia="Times New Roman" w:hAnsi="Times New Roman" w:cs="Times New Roman"/>
                <w:color w:val="000000"/>
                <w:lang w:eastAsia="ru-RU"/>
              </w:rPr>
              <w:t>варіння, розігрів, випічка.</w:t>
            </w:r>
          </w:p>
          <w:p w:rsidR="00BB20EE" w:rsidRPr="002F1551" w:rsidRDefault="00967E2A"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 xml:space="preserve"> </w:t>
            </w:r>
            <w:r w:rsidR="00BB20EE" w:rsidRPr="002F1551">
              <w:rPr>
                <w:rFonts w:ascii="Times New Roman" w:eastAsia="Times New Roman" w:hAnsi="Times New Roman" w:cs="Times New Roman"/>
                <w:color w:val="000000"/>
                <w:lang w:eastAsia="ru-RU"/>
              </w:rPr>
              <w:t>Кількість рівнів</w:t>
            </w:r>
            <w:r w:rsidR="00BB20EE">
              <w:rPr>
                <w:rFonts w:ascii="Times New Roman" w:eastAsia="Times New Roman" w:hAnsi="Times New Roman" w:cs="Times New Roman"/>
                <w:color w:val="000000"/>
                <w:lang w:eastAsia="ru-RU"/>
              </w:rPr>
              <w:t>…………….</w:t>
            </w:r>
            <w:r w:rsidR="00BB20EE" w:rsidRPr="002F1551">
              <w:rPr>
                <w:rFonts w:ascii="Times New Roman" w:eastAsia="Times New Roman" w:hAnsi="Times New Roman" w:cs="Times New Roman"/>
                <w:color w:val="000000"/>
                <w:lang w:eastAsia="ru-RU"/>
              </w:rPr>
              <w:t>10</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Размір протвенів</w:t>
            </w:r>
            <w:r>
              <w:rPr>
                <w:rFonts w:ascii="Times New Roman" w:eastAsia="Times New Roman" w:hAnsi="Times New Roman" w:cs="Times New Roman"/>
                <w:color w:val="000000"/>
                <w:lang w:eastAsia="ru-RU"/>
              </w:rPr>
              <w:t>…………...</w:t>
            </w:r>
            <w:r w:rsidRPr="002F1551">
              <w:rPr>
                <w:rFonts w:ascii="Times New Roman" w:eastAsia="Times New Roman" w:hAnsi="Times New Roman" w:cs="Times New Roman"/>
                <w:color w:val="000000"/>
                <w:lang w:eastAsia="ru-RU"/>
              </w:rPr>
              <w:t>600х400 та GN1/1</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Відстань між рівнями</w:t>
            </w:r>
            <w:r>
              <w:rPr>
                <w:rFonts w:ascii="Times New Roman" w:eastAsia="Times New Roman" w:hAnsi="Times New Roman" w:cs="Times New Roman"/>
                <w:color w:val="000000"/>
                <w:lang w:eastAsia="ru-RU"/>
              </w:rPr>
              <w:t>……...</w:t>
            </w:r>
            <w:r w:rsidRPr="002F1551">
              <w:rPr>
                <w:rFonts w:ascii="Times New Roman" w:eastAsia="Times New Roman" w:hAnsi="Times New Roman" w:cs="Times New Roman"/>
                <w:color w:val="000000"/>
                <w:lang w:eastAsia="ru-RU"/>
              </w:rPr>
              <w:t>80 мм</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Максимальня температура</w:t>
            </w:r>
            <w:r>
              <w:rPr>
                <w:rFonts w:ascii="Times New Roman" w:eastAsia="Times New Roman" w:hAnsi="Times New Roman" w:cs="Times New Roman"/>
                <w:color w:val="000000"/>
                <w:lang w:eastAsia="ru-RU"/>
              </w:rPr>
              <w:t>..</w:t>
            </w:r>
            <w:r w:rsidRPr="002F1551">
              <w:rPr>
                <w:rFonts w:ascii="Times New Roman" w:eastAsia="Times New Roman" w:hAnsi="Times New Roman" w:cs="Times New Roman"/>
                <w:color w:val="000000"/>
                <w:lang w:eastAsia="ru-RU"/>
              </w:rPr>
              <w:t>260°С.</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Корпус</w:t>
            </w:r>
            <w:r>
              <w:rPr>
                <w:rFonts w:ascii="Times New Roman" w:eastAsia="Times New Roman" w:hAnsi="Times New Roman" w:cs="Times New Roman"/>
                <w:color w:val="000000"/>
                <w:lang w:eastAsia="ru-RU"/>
              </w:rPr>
              <w:t>………………………</w:t>
            </w:r>
            <w:r w:rsidRPr="002F1551">
              <w:rPr>
                <w:rFonts w:ascii="Times New Roman" w:eastAsia="Times New Roman" w:hAnsi="Times New Roman" w:cs="Times New Roman"/>
                <w:color w:val="000000"/>
                <w:lang w:eastAsia="ru-RU"/>
              </w:rPr>
              <w:t>нержавіюча сталь</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Підсвічування</w:t>
            </w:r>
            <w:r>
              <w:rPr>
                <w:rFonts w:ascii="Times New Roman" w:eastAsia="Times New Roman" w:hAnsi="Times New Roman" w:cs="Times New Roman"/>
                <w:color w:val="000000"/>
                <w:lang w:eastAsia="ru-RU"/>
              </w:rPr>
              <w:t>………………</w:t>
            </w:r>
            <w:r w:rsidRPr="002F1551">
              <w:rPr>
                <w:rFonts w:ascii="Times New Roman" w:eastAsia="Times New Roman" w:hAnsi="Times New Roman" w:cs="Times New Roman"/>
                <w:color w:val="000000"/>
                <w:lang w:eastAsia="ru-RU"/>
              </w:rPr>
              <w:t>LED</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Потужність</w:t>
            </w:r>
            <w:r>
              <w:rPr>
                <w:rFonts w:ascii="Times New Roman" w:eastAsia="Times New Roman" w:hAnsi="Times New Roman" w:cs="Times New Roman"/>
                <w:color w:val="000000"/>
                <w:lang w:eastAsia="ru-RU"/>
              </w:rPr>
              <w:t>…………………</w:t>
            </w:r>
            <w:r w:rsidRPr="002F1551">
              <w:rPr>
                <w:rFonts w:ascii="Times New Roman" w:eastAsia="Times New Roman" w:hAnsi="Times New Roman" w:cs="Times New Roman"/>
                <w:color w:val="000000"/>
                <w:lang w:eastAsia="ru-RU"/>
              </w:rPr>
              <w:t xml:space="preserve">електрична, кВт  </w:t>
            </w:r>
            <w:r>
              <w:rPr>
                <w:rFonts w:ascii="Times New Roman" w:eastAsia="Times New Roman" w:hAnsi="Times New Roman" w:cs="Times New Roman"/>
                <w:color w:val="000000"/>
                <w:lang w:eastAsia="ru-RU"/>
              </w:rPr>
              <w:t xml:space="preserve">не менше </w:t>
            </w:r>
            <w:r>
              <w:rPr>
                <w:rFonts w:ascii="Times New Roman" w:eastAsia="Times New Roman" w:hAnsi="Times New Roman" w:cs="Times New Roman"/>
                <w:color w:val="000000"/>
                <w:lang w:val="ru-RU" w:eastAsia="ru-RU"/>
              </w:rPr>
              <w:t>14.9</w:t>
            </w:r>
            <w:r>
              <w:rPr>
                <w:rFonts w:ascii="Times New Roman" w:eastAsia="Times New Roman" w:hAnsi="Times New Roman" w:cs="Times New Roman"/>
                <w:color w:val="000000"/>
                <w:lang w:eastAsia="ru-RU"/>
              </w:rPr>
              <w:t>+\- 0,5 кВт</w:t>
            </w:r>
          </w:p>
          <w:p w:rsidR="00BB20EE" w:rsidRDefault="00BB20EE" w:rsidP="00C62F91">
            <w:pPr>
              <w:tabs>
                <w:tab w:val="num" w:pos="720"/>
              </w:tabs>
              <w:textAlignment w:val="baseline"/>
              <w:rPr>
                <w:rFonts w:ascii="Times New Roman" w:eastAsia="Times New Roman" w:hAnsi="Times New Roman" w:cs="Times New Roman"/>
                <w:color w:val="000000"/>
                <w:lang w:val="ru-RU" w:eastAsia="ru-RU"/>
              </w:rPr>
            </w:pPr>
            <w:r w:rsidRPr="002F1551">
              <w:rPr>
                <w:rFonts w:ascii="Times New Roman" w:eastAsia="Times New Roman" w:hAnsi="Times New Roman" w:cs="Times New Roman"/>
                <w:color w:val="000000"/>
                <w:lang w:eastAsia="ru-RU"/>
              </w:rPr>
              <w:t>Напруга, В</w:t>
            </w:r>
            <w:r>
              <w:rPr>
                <w:rFonts w:ascii="Times New Roman" w:eastAsia="Times New Roman" w:hAnsi="Times New Roman" w:cs="Times New Roman"/>
                <w:color w:val="000000"/>
                <w:lang w:eastAsia="ru-RU"/>
              </w:rPr>
              <w:t>………………….</w:t>
            </w:r>
            <w:r w:rsidRPr="004449B9">
              <w:rPr>
                <w:rFonts w:ascii="Times New Roman" w:eastAsia="Times New Roman" w:hAnsi="Times New Roman" w:cs="Times New Roman"/>
                <w:color w:val="000000"/>
                <w:lang w:eastAsia="ru-RU"/>
              </w:rPr>
              <w:t>380В -</w:t>
            </w:r>
            <w:r>
              <w:rPr>
                <w:rFonts w:ascii="Times New Roman" w:eastAsia="Times New Roman" w:hAnsi="Times New Roman" w:cs="Times New Roman"/>
                <w:color w:val="000000"/>
                <w:lang w:eastAsia="ru-RU"/>
              </w:rPr>
              <w:t xml:space="preserve"> 3 ф</w:t>
            </w:r>
            <w:r w:rsidRPr="002F1551">
              <w:rPr>
                <w:rFonts w:ascii="Times New Roman" w:eastAsia="Times New Roman" w:hAnsi="Times New Roman" w:cs="Times New Roman"/>
                <w:color w:val="000000"/>
                <w:lang w:eastAsia="ru-RU"/>
              </w:rPr>
              <w:t>.</w:t>
            </w:r>
          </w:p>
          <w:p w:rsidR="00967E2A" w:rsidRDefault="00967E2A" w:rsidP="00C62F91">
            <w:pPr>
              <w:tabs>
                <w:tab w:val="num" w:pos="720"/>
              </w:tabs>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Підключення до водопроводу______ Так</w:t>
            </w:r>
          </w:p>
          <w:p w:rsidR="00967E2A" w:rsidRPr="00967E2A" w:rsidRDefault="00967E2A" w:rsidP="00C62F91">
            <w:pPr>
              <w:tabs>
                <w:tab w:val="num" w:pos="720"/>
              </w:tabs>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Підключення до каналізації  _______ Так</w:t>
            </w:r>
          </w:p>
          <w:p w:rsidR="00BB20EE" w:rsidRPr="002F1551" w:rsidRDefault="00BB20EE" w:rsidP="00C62F91">
            <w:pPr>
              <w:tabs>
                <w:tab w:val="num" w:pos="720"/>
              </w:tabs>
              <w:textAlignment w:val="baseline"/>
              <w:rPr>
                <w:rFonts w:ascii="Times New Roman" w:eastAsia="Times New Roman" w:hAnsi="Times New Roman" w:cs="Times New Roman"/>
                <w:color w:val="000000"/>
                <w:lang w:eastAsia="ru-RU"/>
              </w:rPr>
            </w:pPr>
            <w:r w:rsidRPr="002F1551">
              <w:rPr>
                <w:rFonts w:ascii="Times New Roman" w:eastAsia="Times New Roman" w:hAnsi="Times New Roman" w:cs="Times New Roman"/>
                <w:color w:val="000000"/>
                <w:lang w:eastAsia="ru-RU"/>
              </w:rPr>
              <w:t>Габаритні розміри, мм:</w:t>
            </w:r>
          </w:p>
          <w:p w:rsidR="00BB20EE" w:rsidRPr="00BB20EE" w:rsidRDefault="00BB20EE" w:rsidP="00C62F91">
            <w:pPr>
              <w:tabs>
                <w:tab w:val="num" w:pos="720"/>
              </w:tabs>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Довжина……………</w:t>
            </w:r>
            <w:r>
              <w:rPr>
                <w:rFonts w:ascii="Times New Roman" w:eastAsia="Times New Roman" w:hAnsi="Times New Roman" w:cs="Times New Roman"/>
                <w:color w:val="000000"/>
                <w:lang w:val="ru-RU" w:eastAsia="ru-RU"/>
              </w:rPr>
              <w:t xml:space="preserve">         від 860 до 915</w:t>
            </w:r>
          </w:p>
          <w:p w:rsidR="00BB20EE" w:rsidRDefault="00BB20EE" w:rsidP="00C62F91">
            <w:pPr>
              <w:tabs>
                <w:tab w:val="num" w:pos="720"/>
              </w:tabs>
              <w:textAlignment w:val="baseline"/>
              <w:rPr>
                <w:rFonts w:ascii="Times New Roman" w:eastAsia="Times New Roman" w:hAnsi="Times New Roman" w:cs="Times New Roman"/>
                <w:color w:val="000000"/>
                <w:lang w:val="ru-RU" w:eastAsia="ru-RU"/>
              </w:rPr>
            </w:pPr>
            <w:r w:rsidRPr="002F1551">
              <w:rPr>
                <w:rFonts w:ascii="Times New Roman" w:eastAsia="Times New Roman" w:hAnsi="Times New Roman" w:cs="Times New Roman"/>
                <w:color w:val="000000"/>
                <w:lang w:eastAsia="ru-RU"/>
              </w:rPr>
              <w:t>Ширина, не менше………</w:t>
            </w:r>
            <w:r>
              <w:rPr>
                <w:rFonts w:ascii="Times New Roman" w:eastAsia="Times New Roman" w:hAnsi="Times New Roman" w:cs="Times New Roman"/>
                <w:color w:val="000000"/>
                <w:lang w:val="ru-RU" w:eastAsia="ru-RU"/>
              </w:rPr>
              <w:t>від 830 до 970</w:t>
            </w:r>
            <w:r w:rsidRPr="002F1551">
              <w:rPr>
                <w:rFonts w:ascii="Times New Roman" w:eastAsia="Times New Roman" w:hAnsi="Times New Roman" w:cs="Times New Roman"/>
                <w:color w:val="000000"/>
                <w:lang w:eastAsia="ru-RU"/>
              </w:rPr>
              <w:t xml:space="preserve"> </w:t>
            </w:r>
          </w:p>
          <w:p w:rsidR="00BB20EE" w:rsidRPr="00BB20EE" w:rsidRDefault="00BB20EE" w:rsidP="00C62F91">
            <w:pPr>
              <w:tabs>
                <w:tab w:val="num" w:pos="720"/>
              </w:tabs>
              <w:textAlignment w:val="baseline"/>
              <w:rPr>
                <w:rFonts w:ascii="Times New Roman" w:eastAsia="Times New Roman" w:hAnsi="Times New Roman" w:cs="Times New Roman"/>
                <w:color w:val="000000"/>
                <w:lang w:val="ru-RU" w:eastAsia="ru-RU"/>
              </w:rPr>
            </w:pPr>
            <w:r w:rsidRPr="002F1551">
              <w:rPr>
                <w:rFonts w:ascii="Times New Roman" w:eastAsia="Times New Roman" w:hAnsi="Times New Roman" w:cs="Times New Roman"/>
                <w:color w:val="000000"/>
                <w:lang w:eastAsia="ru-RU"/>
              </w:rPr>
              <w:t>Висота…………………….</w:t>
            </w:r>
            <w:r>
              <w:rPr>
                <w:rFonts w:ascii="Times New Roman" w:eastAsia="Times New Roman" w:hAnsi="Times New Roman" w:cs="Times New Roman"/>
                <w:color w:val="000000"/>
                <w:lang w:val="ru-RU" w:eastAsia="ru-RU"/>
              </w:rPr>
              <w:t>від 1160 до 1210</w:t>
            </w:r>
          </w:p>
          <w:p w:rsidR="00BB20EE" w:rsidRPr="00194EC4" w:rsidRDefault="00BB20EE" w:rsidP="00C62F91">
            <w:pPr>
              <w:tabs>
                <w:tab w:val="num" w:pos="720"/>
              </w:tabs>
              <w:textAlignment w:val="baseline"/>
              <w:rPr>
                <w:rFonts w:ascii="Times New Roman" w:eastAsia="Times New Roman" w:hAnsi="Times New Roman" w:cs="Times New Roman"/>
                <w:color w:val="000000"/>
                <w:lang w:val="ru-RU" w:eastAsia="ru-RU"/>
              </w:rPr>
            </w:pPr>
            <w:r w:rsidRPr="002F1551">
              <w:rPr>
                <w:rFonts w:ascii="Times New Roman" w:eastAsia="Times New Roman" w:hAnsi="Times New Roman" w:cs="Times New Roman"/>
                <w:color w:val="000000"/>
                <w:lang w:eastAsia="ru-RU"/>
              </w:rPr>
              <w:t>Вага, кг </w:t>
            </w:r>
            <w:r>
              <w:rPr>
                <w:rFonts w:ascii="Times New Roman" w:eastAsia="Times New Roman" w:hAnsi="Times New Roman" w:cs="Times New Roman"/>
                <w:color w:val="000000"/>
                <w:lang w:eastAsia="ru-RU"/>
              </w:rPr>
              <w:t>…………………...</w:t>
            </w:r>
            <w:r w:rsidR="003B7ED7">
              <w:rPr>
                <w:rFonts w:ascii="Times New Roman" w:eastAsia="Times New Roman" w:hAnsi="Times New Roman" w:cs="Times New Roman"/>
                <w:color w:val="000000"/>
                <w:lang w:val="ru-RU" w:eastAsia="ru-RU"/>
              </w:rPr>
              <w:t>до 14</w:t>
            </w:r>
            <w:r w:rsidR="00194EC4">
              <w:rPr>
                <w:rFonts w:ascii="Times New Roman" w:eastAsia="Times New Roman" w:hAnsi="Times New Roman" w:cs="Times New Roman"/>
                <w:color w:val="000000"/>
                <w:lang w:val="ru-RU" w:eastAsia="ru-RU"/>
              </w:rPr>
              <w:t>0</w:t>
            </w:r>
          </w:p>
          <w:p w:rsidR="00BB20EE" w:rsidRPr="0063698B" w:rsidRDefault="00BB20EE" w:rsidP="00C62F91">
            <w:pPr>
              <w:tabs>
                <w:tab w:val="num" w:pos="720"/>
              </w:tabs>
              <w:textAlignment w:val="baseline"/>
              <w:rPr>
                <w:rFonts w:ascii="Times New Roman" w:eastAsia="Times New Roman" w:hAnsi="Times New Roman" w:cs="Times New Roman"/>
                <w:b/>
                <w:color w:val="000000"/>
                <w:lang w:val="ru-RU" w:eastAsia="ru-RU"/>
              </w:rPr>
            </w:pPr>
            <w:r w:rsidRPr="007E279A">
              <w:rPr>
                <w:rFonts w:ascii="Times New Roman" w:eastAsia="Times New Roman" w:hAnsi="Times New Roman" w:cs="Times New Roman"/>
                <w:b/>
                <w:color w:val="000000"/>
                <w:lang w:eastAsia="ru-RU"/>
              </w:rPr>
              <w:t xml:space="preserve">Комплектація: </w:t>
            </w:r>
          </w:p>
          <w:p w:rsidR="00BB20EE" w:rsidRDefault="003B7ED7" w:rsidP="00C62F91">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RU" w:eastAsia="ru-RU"/>
              </w:rPr>
              <w:t xml:space="preserve">Пароконвектомат </w:t>
            </w:r>
            <w:r w:rsidR="00BB20EE" w:rsidRPr="002F1551">
              <w:rPr>
                <w:rFonts w:ascii="Times New Roman" w:eastAsia="Times New Roman" w:hAnsi="Times New Roman" w:cs="Times New Roman"/>
                <w:color w:val="000000"/>
                <w:lang w:eastAsia="ru-RU"/>
              </w:rPr>
              <w:t>- 1 шт</w:t>
            </w:r>
          </w:p>
          <w:p w:rsidR="00BB20EE" w:rsidRDefault="00BB20EE" w:rsidP="00C62F91">
            <w:pPr>
              <w:tabs>
                <w:tab w:val="num" w:pos="720"/>
              </w:tabs>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Г</w:t>
            </w:r>
            <w:r w:rsidRPr="002F1551">
              <w:rPr>
                <w:rFonts w:ascii="Times New Roman" w:eastAsia="Times New Roman" w:hAnsi="Times New Roman" w:cs="Times New Roman"/>
                <w:color w:val="000000"/>
                <w:lang w:eastAsia="ru-RU"/>
              </w:rPr>
              <w:t>астроємності н/ж GN</w:t>
            </w:r>
            <w:r>
              <w:rPr>
                <w:rFonts w:ascii="Times New Roman" w:eastAsia="Times New Roman" w:hAnsi="Times New Roman" w:cs="Times New Roman"/>
                <w:color w:val="000000"/>
                <w:lang w:val="ru-RU" w:eastAsia="ru-RU"/>
              </w:rPr>
              <w:t xml:space="preserve"> </w:t>
            </w:r>
            <w:r w:rsidRPr="002F1551">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val="ru-RU" w:eastAsia="ru-RU"/>
              </w:rPr>
              <w:t xml:space="preserve"> </w:t>
            </w:r>
            <w:r w:rsidRPr="002F155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ru-RU" w:eastAsia="ru-RU"/>
              </w:rPr>
              <w:t xml:space="preserve"> </w:t>
            </w:r>
            <w:r w:rsidRPr="002F1551">
              <w:rPr>
                <w:rFonts w:ascii="Times New Roman" w:eastAsia="Times New Roman" w:hAnsi="Times New Roman" w:cs="Times New Roman"/>
                <w:color w:val="000000"/>
                <w:lang w:eastAsia="ru-RU"/>
              </w:rPr>
              <w:t xml:space="preserve">40 – </w:t>
            </w:r>
            <w:r w:rsidRPr="007E279A">
              <w:rPr>
                <w:rFonts w:ascii="Times New Roman" w:eastAsia="Times New Roman" w:hAnsi="Times New Roman" w:cs="Times New Roman"/>
                <w:color w:val="000000"/>
                <w:lang w:val="ru-RU" w:eastAsia="ru-RU"/>
              </w:rPr>
              <w:t>20</w:t>
            </w:r>
            <w:r w:rsidRPr="002F1551">
              <w:rPr>
                <w:rFonts w:ascii="Times New Roman" w:eastAsia="Times New Roman" w:hAnsi="Times New Roman" w:cs="Times New Roman"/>
                <w:color w:val="000000"/>
                <w:lang w:eastAsia="ru-RU"/>
              </w:rPr>
              <w:t>шт</w:t>
            </w:r>
            <w:r>
              <w:rPr>
                <w:rFonts w:ascii="Times New Roman" w:eastAsia="Times New Roman" w:hAnsi="Times New Roman" w:cs="Times New Roman"/>
                <w:color w:val="000000"/>
                <w:lang w:val="ru-RU" w:eastAsia="ru-RU"/>
              </w:rPr>
              <w:t>.</w:t>
            </w:r>
          </w:p>
          <w:p w:rsidR="00511989" w:rsidRDefault="00511989" w:rsidP="00511989">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RU" w:eastAsia="ru-RU"/>
              </w:rPr>
              <w:t>Г</w:t>
            </w:r>
            <w:r w:rsidRPr="002F1551">
              <w:rPr>
                <w:rFonts w:ascii="Times New Roman" w:eastAsia="Times New Roman" w:hAnsi="Times New Roman" w:cs="Times New Roman"/>
                <w:color w:val="000000"/>
                <w:lang w:eastAsia="ru-RU"/>
              </w:rPr>
              <w:t xml:space="preserve">астроємності н/ж </w:t>
            </w:r>
            <w:r w:rsidRPr="00CB1900">
              <w:rPr>
                <w:rFonts w:ascii="Times New Roman" w:eastAsia="Times New Roman" w:hAnsi="Times New Roman" w:cs="Times New Roman"/>
                <w:color w:val="000000"/>
                <w:lang w:eastAsia="ru-RU"/>
              </w:rPr>
              <w:t>GN</w:t>
            </w:r>
            <w:r>
              <w:rPr>
                <w:rFonts w:ascii="Times New Roman" w:eastAsia="Times New Roman" w:hAnsi="Times New Roman" w:cs="Times New Roman"/>
                <w:color w:val="000000"/>
                <w:lang w:val="ru-RU" w:eastAsia="ru-RU"/>
              </w:rPr>
              <w:t xml:space="preserve"> </w:t>
            </w:r>
            <w:r w:rsidRPr="00CB1900">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val="ru-RU" w:eastAsia="ru-RU"/>
              </w:rPr>
              <w:t xml:space="preserve"> </w:t>
            </w:r>
            <w:r w:rsidRPr="00CB190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ru-RU" w:eastAsia="ru-RU"/>
              </w:rPr>
              <w:t xml:space="preserve"> </w:t>
            </w:r>
            <w:r w:rsidRPr="00CB1900">
              <w:rPr>
                <w:rFonts w:ascii="Times New Roman" w:eastAsia="Times New Roman" w:hAnsi="Times New Roman" w:cs="Times New Roman"/>
                <w:color w:val="000000"/>
                <w:lang w:eastAsia="ru-RU"/>
              </w:rPr>
              <w:t xml:space="preserve">65 – </w:t>
            </w:r>
            <w:r w:rsidRPr="007E279A">
              <w:rPr>
                <w:rFonts w:ascii="Times New Roman" w:eastAsia="Times New Roman" w:hAnsi="Times New Roman" w:cs="Times New Roman"/>
                <w:color w:val="000000"/>
                <w:lang w:val="ru-RU" w:eastAsia="ru-RU"/>
              </w:rPr>
              <w:t>20</w:t>
            </w:r>
            <w:r w:rsidRPr="00CB1900">
              <w:rPr>
                <w:rFonts w:ascii="Times New Roman" w:eastAsia="Times New Roman" w:hAnsi="Times New Roman" w:cs="Times New Roman"/>
                <w:color w:val="000000"/>
                <w:lang w:eastAsia="ru-RU"/>
              </w:rPr>
              <w:t xml:space="preserve"> шт.</w:t>
            </w:r>
          </w:p>
          <w:p w:rsidR="00511989" w:rsidRDefault="00511989" w:rsidP="00511989">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RU" w:eastAsia="ru-RU"/>
              </w:rPr>
              <w:t>К</w:t>
            </w:r>
            <w:r w:rsidRPr="00CB1900">
              <w:rPr>
                <w:rFonts w:ascii="Times New Roman" w:eastAsia="Times New Roman" w:hAnsi="Times New Roman" w:cs="Times New Roman"/>
                <w:color w:val="000000"/>
                <w:lang w:eastAsia="ru-RU"/>
              </w:rPr>
              <w:t>ришка н/ж GN</w:t>
            </w:r>
            <w:r>
              <w:rPr>
                <w:rFonts w:ascii="Times New Roman" w:eastAsia="Times New Roman" w:hAnsi="Times New Roman" w:cs="Times New Roman"/>
                <w:color w:val="000000"/>
                <w:lang w:val="ru-RU" w:eastAsia="ru-RU"/>
              </w:rPr>
              <w:t xml:space="preserve"> </w:t>
            </w:r>
            <w:r w:rsidRPr="00CB1900">
              <w:rPr>
                <w:rFonts w:ascii="Times New Roman" w:eastAsia="Times New Roman" w:hAnsi="Times New Roman" w:cs="Times New Roman"/>
                <w:color w:val="000000"/>
                <w:lang w:eastAsia="ru-RU"/>
              </w:rPr>
              <w:t xml:space="preserve">1/1 – </w:t>
            </w:r>
            <w:r w:rsidRPr="007E279A">
              <w:rPr>
                <w:rFonts w:ascii="Times New Roman" w:eastAsia="Times New Roman" w:hAnsi="Times New Roman" w:cs="Times New Roman"/>
                <w:color w:val="000000"/>
                <w:lang w:val="ru-RU" w:eastAsia="ru-RU"/>
              </w:rPr>
              <w:t>20</w:t>
            </w:r>
            <w:r w:rsidRPr="00CB1900">
              <w:rPr>
                <w:rFonts w:ascii="Times New Roman" w:eastAsia="Times New Roman" w:hAnsi="Times New Roman" w:cs="Times New Roman"/>
                <w:color w:val="000000"/>
                <w:lang w:eastAsia="ru-RU"/>
              </w:rPr>
              <w:t xml:space="preserve"> шт.</w:t>
            </w:r>
          </w:p>
          <w:p w:rsidR="00BB20EE" w:rsidRDefault="00511989" w:rsidP="00C62F91">
            <w:pPr>
              <w:tabs>
                <w:tab w:val="num" w:pos="720"/>
              </w:tabs>
              <w:textAlignment w:val="baseline"/>
              <w:rPr>
                <w:rFonts w:ascii="Times New Roman" w:eastAsia="Times New Roman" w:hAnsi="Times New Roman" w:cs="Times New Roman"/>
                <w:color w:val="000000"/>
                <w:lang w:val="ru-RU" w:eastAsia="ru-RU"/>
              </w:rPr>
            </w:pPr>
            <w:r w:rsidRPr="0063698B">
              <w:rPr>
                <w:rFonts w:ascii="Times New Roman" w:eastAsia="Times New Roman" w:hAnsi="Times New Roman" w:cs="Times New Roman"/>
                <w:color w:val="000000"/>
                <w:lang w:eastAsia="ru-RU"/>
              </w:rPr>
              <w:t>Деко алюмінієве 600х400х20</w:t>
            </w:r>
            <w:r w:rsidRPr="0063698B">
              <w:rPr>
                <w:rFonts w:ascii="Times New Roman" w:eastAsia="Times New Roman" w:hAnsi="Times New Roman" w:cs="Times New Roman"/>
                <w:color w:val="000000"/>
                <w:lang w:val="ru-RU" w:eastAsia="ru-RU"/>
              </w:rPr>
              <w:t xml:space="preserve"> – 20 </w:t>
            </w:r>
            <w:r>
              <w:rPr>
                <w:rFonts w:ascii="Times New Roman" w:eastAsia="Times New Roman" w:hAnsi="Times New Roman" w:cs="Times New Roman"/>
                <w:color w:val="000000"/>
                <w:lang w:val="ru-RU" w:eastAsia="ru-RU"/>
              </w:rPr>
              <w:t>шт</w:t>
            </w:r>
          </w:p>
          <w:p w:rsidR="00BD6393" w:rsidRPr="00511989" w:rsidRDefault="00BD6393" w:rsidP="00C62F91">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RU" w:eastAsia="ru-RU"/>
              </w:rPr>
              <w:t>Термощуп_ _ _ _ _ 1шт</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ru-RU" w:eastAsia="ru-RU"/>
              </w:rPr>
              <w:t>П</w:t>
            </w:r>
            <w:r>
              <w:rPr>
                <w:rFonts w:ascii="Times New Roman" w:eastAsia="Times New Roman" w:hAnsi="Times New Roman" w:cs="Times New Roman"/>
                <w:color w:val="000000"/>
                <w:lang w:eastAsia="ru-RU"/>
              </w:rPr>
              <w:t>ідставка</w:t>
            </w:r>
            <w:r w:rsidR="00511989">
              <w:rPr>
                <w:rFonts w:ascii="Times New Roman" w:eastAsia="Times New Roman" w:hAnsi="Times New Roman" w:cs="Times New Roman"/>
                <w:color w:val="000000"/>
                <w:lang w:val="ru-RU" w:eastAsia="ru-RU"/>
              </w:rPr>
              <w:t xml:space="preserve"> металева </w:t>
            </w:r>
            <w:r>
              <w:rPr>
                <w:rFonts w:ascii="Times New Roman" w:eastAsia="Times New Roman" w:hAnsi="Times New Roman" w:cs="Times New Roman"/>
                <w:color w:val="000000"/>
                <w:lang w:eastAsia="ru-RU"/>
              </w:rPr>
              <w:t xml:space="preserve"> для пароконвектомату – 1 шт</w:t>
            </w:r>
          </w:p>
          <w:p w:rsidR="00511989" w:rsidRDefault="00511989" w:rsidP="00C62F91">
            <w:pPr>
              <w:tabs>
                <w:tab w:val="num" w:pos="720"/>
              </w:tabs>
              <w:textAlignment w:val="baseline"/>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w:t>
            </w:r>
            <w:r>
              <w:rPr>
                <w:rFonts w:ascii="Times New Roman" w:eastAsia="Times New Roman" w:hAnsi="Times New Roman" w:cs="Times New Roman"/>
                <w:color w:val="000000"/>
                <w:lang w:eastAsia="ru-RU"/>
              </w:rPr>
              <w:t xml:space="preserve">ом’якшувач води не менше </w:t>
            </w:r>
            <w:r>
              <w:rPr>
                <w:rFonts w:ascii="Times New Roman" w:eastAsia="Times New Roman" w:hAnsi="Times New Roman" w:cs="Times New Roman"/>
                <w:color w:val="000000"/>
                <w:lang w:val="en-US" w:eastAsia="ru-RU"/>
              </w:rPr>
              <w:t>LT</w:t>
            </w:r>
            <w:r w:rsidRPr="00E36B57">
              <w:rPr>
                <w:rFonts w:ascii="Times New Roman" w:eastAsia="Times New Roman" w:hAnsi="Times New Roman" w:cs="Times New Roman"/>
                <w:color w:val="000000"/>
                <w:lang w:eastAsia="ru-RU"/>
              </w:rPr>
              <w:t xml:space="preserve"> 12 – 1 шт.</w:t>
            </w:r>
          </w:p>
          <w:p w:rsidR="00BB20EE" w:rsidRPr="00511989" w:rsidRDefault="00BB20EE" w:rsidP="00C62F91">
            <w:pPr>
              <w:tabs>
                <w:tab w:val="num" w:pos="720"/>
              </w:tabs>
              <w:textAlignment w:val="baseline"/>
              <w:rPr>
                <w:rFonts w:ascii="Times New Roman" w:eastAsia="Times New Roman" w:hAnsi="Times New Roman" w:cs="Times New Roman"/>
                <w:color w:val="000000"/>
                <w:lang w:eastAsia="ru-RU"/>
              </w:rPr>
            </w:pPr>
            <w:r w:rsidRPr="007E279A">
              <w:rPr>
                <w:rFonts w:ascii="Times New Roman" w:eastAsia="Times New Roman" w:hAnsi="Times New Roman" w:cs="Times New Roman"/>
                <w:b/>
                <w:color w:val="000000"/>
                <w:lang w:val="ru-RU" w:eastAsia="ru-RU"/>
              </w:rPr>
              <w:t>Наявн</w:t>
            </w:r>
            <w:r w:rsidRPr="007E279A">
              <w:rPr>
                <w:rFonts w:ascii="Times New Roman" w:eastAsia="Times New Roman" w:hAnsi="Times New Roman" w:cs="Times New Roman"/>
                <w:b/>
                <w:color w:val="000000"/>
                <w:lang w:eastAsia="ru-RU"/>
              </w:rPr>
              <w:t>і функції пароконвектомата:</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r w:rsidRPr="001A313E">
              <w:rPr>
                <w:rFonts w:ascii="Times New Roman" w:eastAsia="Times New Roman" w:hAnsi="Times New Roman" w:cs="Times New Roman"/>
                <w:color w:val="000000"/>
                <w:lang w:eastAsia="ru-RU"/>
              </w:rPr>
              <w:t>Джойстік - енкодер для вибору або змінення параметрів в меню</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r w:rsidRPr="009F4E22">
              <w:rPr>
                <w:rFonts w:ascii="Times New Roman" w:eastAsia="Times New Roman" w:hAnsi="Times New Roman" w:cs="Times New Roman"/>
                <w:color w:val="000000"/>
                <w:lang w:eastAsia="ru-RU"/>
              </w:rPr>
              <w:t>USB-роз'єм (для імпорту та експорту програм готування)</w:t>
            </w:r>
          </w:p>
          <w:p w:rsidR="00BB20EE" w:rsidRPr="001A313E" w:rsidRDefault="00BB20EE" w:rsidP="00C62F91">
            <w:pPr>
              <w:tabs>
                <w:tab w:val="num" w:pos="720"/>
              </w:tabs>
              <w:textAlignment w:val="baseline"/>
              <w:rPr>
                <w:rFonts w:ascii="Times New Roman" w:eastAsia="Times New Roman" w:hAnsi="Times New Roman" w:cs="Times New Roman"/>
                <w:color w:val="000000"/>
                <w:lang w:eastAsia="ru-RU"/>
              </w:rPr>
            </w:pPr>
            <w:r w:rsidRPr="001A313E">
              <w:rPr>
                <w:rFonts w:ascii="Times New Roman" w:eastAsia="Times New Roman" w:hAnsi="Times New Roman" w:cs="Times New Roman"/>
                <w:color w:val="000000"/>
                <w:lang w:eastAsia="ru-RU"/>
              </w:rPr>
              <w:t>Режими:</w:t>
            </w:r>
          </w:p>
          <w:p w:rsidR="00BB20EE" w:rsidRPr="001A313E" w:rsidRDefault="00BB20EE" w:rsidP="00C62F91">
            <w:pPr>
              <w:tabs>
                <w:tab w:val="num" w:pos="720"/>
              </w:tabs>
              <w:textAlignment w:val="baseline"/>
              <w:rPr>
                <w:rFonts w:ascii="Times New Roman" w:eastAsia="Times New Roman" w:hAnsi="Times New Roman" w:cs="Times New Roman"/>
                <w:color w:val="000000"/>
                <w:lang w:eastAsia="ru-RU"/>
              </w:rPr>
            </w:pPr>
            <w:r w:rsidRPr="001A313E">
              <w:rPr>
                <w:rFonts w:ascii="Times New Roman" w:eastAsia="Times New Roman" w:hAnsi="Times New Roman" w:cs="Times New Roman"/>
                <w:color w:val="000000"/>
                <w:lang w:eastAsia="ru-RU"/>
              </w:rPr>
              <w:t xml:space="preserve">- конвекційний - паровий - комбінований </w:t>
            </w:r>
          </w:p>
          <w:p w:rsidR="00BB20EE" w:rsidRPr="001A313E" w:rsidRDefault="00BB20EE" w:rsidP="00C62F91">
            <w:pPr>
              <w:tabs>
                <w:tab w:val="num" w:pos="720"/>
              </w:tabs>
              <w:textAlignment w:val="baseline"/>
              <w:rPr>
                <w:rFonts w:ascii="Times New Roman" w:eastAsia="Times New Roman" w:hAnsi="Times New Roman" w:cs="Times New Roman"/>
                <w:color w:val="000000"/>
                <w:lang w:eastAsia="ru-RU"/>
              </w:rPr>
            </w:pPr>
            <w:r w:rsidRPr="001A313E">
              <w:rPr>
                <w:rFonts w:ascii="Times New Roman" w:eastAsia="Times New Roman" w:hAnsi="Times New Roman" w:cs="Times New Roman"/>
                <w:color w:val="000000"/>
                <w:lang w:eastAsia="ru-RU"/>
              </w:rPr>
              <w:t xml:space="preserve">- регенерація </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r w:rsidRPr="001A313E">
              <w:rPr>
                <w:rFonts w:ascii="Times New Roman" w:eastAsia="Times New Roman" w:hAnsi="Times New Roman" w:cs="Times New Roman"/>
                <w:color w:val="000000"/>
                <w:lang w:eastAsia="ru-RU"/>
              </w:rPr>
              <w:t>- розстійка - охолодження камери - миття та ополіскування робочої камери</w:t>
            </w:r>
          </w:p>
          <w:p w:rsidR="00BB20EE" w:rsidRPr="0063698B" w:rsidRDefault="00BB20EE" w:rsidP="00C62F91">
            <w:pPr>
              <w:rPr>
                <w:rFonts w:ascii="Times New Roman" w:eastAsia="Times New Roman" w:hAnsi="Times New Roman" w:cs="Times New Roman"/>
                <w:color w:val="000000"/>
                <w:lang w:val="ru-RU" w:eastAsia="ru-RU"/>
              </w:rPr>
            </w:pPr>
            <w:r>
              <w:rPr>
                <w:rFonts w:ascii="Calibri" w:hAnsi="Calibri" w:cs="Calibri"/>
                <w:color w:val="000000"/>
              </w:rPr>
              <w:lastRenderedPageBreak/>
              <w:t xml:space="preserve">- </w:t>
            </w:r>
            <w:r>
              <w:rPr>
                <w:rFonts w:ascii="Times New Roman" w:eastAsia="Times New Roman" w:hAnsi="Times New Roman" w:cs="Times New Roman"/>
                <w:color w:val="000000"/>
                <w:lang w:eastAsia="ru-RU"/>
              </w:rPr>
              <w:t>ш</w:t>
            </w:r>
            <w:r w:rsidRPr="009F4E22">
              <w:rPr>
                <w:rFonts w:ascii="Times New Roman" w:eastAsia="Times New Roman" w:hAnsi="Times New Roman" w:cs="Times New Roman"/>
                <w:color w:val="000000"/>
                <w:lang w:eastAsia="ru-RU"/>
              </w:rPr>
              <w:t>видке охолодження - зниження температури всередині камери</w:t>
            </w:r>
          </w:p>
          <w:p w:rsidR="00BB20EE" w:rsidRPr="0063698B" w:rsidRDefault="00BB20EE" w:rsidP="00C62F91">
            <w:pPr>
              <w:rPr>
                <w:rFonts w:ascii="Times New Roman" w:eastAsia="Times New Roman" w:hAnsi="Times New Roman" w:cs="Times New Roman"/>
                <w:color w:val="000000"/>
                <w:lang w:val="ru-RU" w:eastAsia="ru-RU"/>
              </w:rPr>
            </w:pPr>
            <w:r w:rsidRPr="009F4E22">
              <w:rPr>
                <w:rFonts w:ascii="Times New Roman" w:eastAsia="Times New Roman" w:hAnsi="Times New Roman" w:cs="Times New Roman"/>
                <w:color w:val="000000"/>
                <w:lang w:eastAsia="ru-RU"/>
              </w:rPr>
              <w:t>- приготування кількох страв до одного часу</w:t>
            </w:r>
          </w:p>
          <w:p w:rsidR="00BB20EE" w:rsidRPr="0063698B" w:rsidRDefault="00BB20EE" w:rsidP="00C62F91">
            <w:pPr>
              <w:rPr>
                <w:rFonts w:ascii="Times New Roman" w:eastAsia="Times New Roman" w:hAnsi="Times New Roman" w:cs="Times New Roman"/>
                <w:color w:val="000000"/>
                <w:lang w:val="ru-RU" w:eastAsia="ru-RU"/>
              </w:rPr>
            </w:pPr>
            <w:r w:rsidRPr="009F4E22">
              <w:rPr>
                <w:rFonts w:ascii="Times New Roman" w:eastAsia="Times New Roman" w:hAnsi="Times New Roman" w:cs="Times New Roman"/>
                <w:color w:val="000000"/>
                <w:lang w:eastAsia="ru-RU"/>
              </w:rPr>
              <w:t>- мультитаймер</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r w:rsidRPr="00CB1900">
              <w:rPr>
                <w:rFonts w:ascii="Times New Roman" w:eastAsia="Times New Roman" w:hAnsi="Times New Roman" w:cs="Times New Roman"/>
                <w:color w:val="000000"/>
                <w:lang w:eastAsia="ru-RU"/>
              </w:rPr>
              <w:t>    Попередній розігрів до 260 °C.</w:t>
            </w:r>
          </w:p>
          <w:p w:rsidR="00BB20EE" w:rsidRDefault="00511989" w:rsidP="00C62F91">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ru-RU" w:eastAsia="ru-RU"/>
              </w:rPr>
              <w:t>В</w:t>
            </w:r>
            <w:r w:rsidR="00BB20EE">
              <w:rPr>
                <w:rFonts w:ascii="Times New Roman" w:eastAsia="Times New Roman" w:hAnsi="Times New Roman" w:cs="Times New Roman"/>
                <w:color w:val="000000"/>
                <w:lang w:eastAsia="ru-RU"/>
              </w:rPr>
              <w:t>ентилятори з реверсивним рухом.</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p>
          <w:p w:rsidR="00BB20EE" w:rsidRDefault="00BB20EE" w:rsidP="00C62F91">
            <w:pPr>
              <w:tabs>
                <w:tab w:val="num" w:pos="720"/>
              </w:tabs>
              <w:textAlignment w:val="baseline"/>
              <w:rPr>
                <w:rFonts w:ascii="Times New Roman" w:eastAsia="Times New Roman" w:hAnsi="Times New Roman" w:cs="Times New Roman"/>
                <w:color w:val="000000"/>
                <w:lang w:eastAsia="ru-RU"/>
              </w:rPr>
            </w:pPr>
            <w:r w:rsidRPr="001A313E">
              <w:rPr>
                <w:rFonts w:ascii="Times New Roman" w:eastAsia="Times New Roman" w:hAnsi="Times New Roman" w:cs="Times New Roman"/>
                <w:color w:val="000000"/>
                <w:lang w:eastAsia="ru-RU"/>
              </w:rPr>
              <w:t xml:space="preserve">Вбудована пам'ять на </w:t>
            </w:r>
            <w:r w:rsidR="00511989">
              <w:rPr>
                <w:rFonts w:ascii="Times New Roman" w:eastAsia="Times New Roman" w:hAnsi="Times New Roman" w:cs="Times New Roman"/>
                <w:color w:val="000000"/>
                <w:lang w:val="ru-RU" w:eastAsia="ru-RU"/>
              </w:rPr>
              <w:t xml:space="preserve">не менше </w:t>
            </w:r>
            <w:r w:rsidR="00511989">
              <w:rPr>
                <w:rFonts w:ascii="Times New Roman" w:eastAsia="Times New Roman" w:hAnsi="Times New Roman" w:cs="Times New Roman"/>
                <w:color w:val="000000"/>
                <w:lang w:eastAsia="ru-RU"/>
              </w:rPr>
              <w:t>14</w:t>
            </w:r>
            <w:r w:rsidR="00511989">
              <w:rPr>
                <w:rFonts w:ascii="Times New Roman" w:eastAsia="Times New Roman" w:hAnsi="Times New Roman" w:cs="Times New Roman"/>
                <w:color w:val="000000"/>
                <w:lang w:val="ru-RU" w:eastAsia="ru-RU"/>
              </w:rPr>
              <w:t>0</w:t>
            </w:r>
            <w:r w:rsidRPr="001A313E">
              <w:rPr>
                <w:rFonts w:ascii="Times New Roman" w:eastAsia="Times New Roman" w:hAnsi="Times New Roman" w:cs="Times New Roman"/>
                <w:color w:val="000000"/>
                <w:lang w:eastAsia="ru-RU"/>
              </w:rPr>
              <w:t xml:space="preserve"> програм </w:t>
            </w:r>
            <w:r w:rsidR="00A71EA4">
              <w:rPr>
                <w:rFonts w:ascii="Times New Roman" w:eastAsia="Times New Roman" w:hAnsi="Times New Roman" w:cs="Times New Roman"/>
                <w:color w:val="000000"/>
                <w:lang w:val="ru-RU" w:eastAsia="ru-RU"/>
              </w:rPr>
              <w:t>, з яких встановлених не менше 50%</w:t>
            </w:r>
            <w:r>
              <w:rPr>
                <w:rFonts w:ascii="Times New Roman" w:eastAsia="Times New Roman" w:hAnsi="Times New Roman" w:cs="Times New Roman"/>
                <w:color w:val="000000"/>
                <w:lang w:eastAsia="ru-RU"/>
              </w:rPr>
              <w:t>.</w:t>
            </w:r>
          </w:p>
          <w:p w:rsidR="00BB20EE" w:rsidRPr="00235321" w:rsidRDefault="00A71EA4" w:rsidP="00C62F91">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ru-RU" w:eastAsia="ru-RU"/>
              </w:rPr>
              <w:t>А</w:t>
            </w:r>
            <w:r w:rsidR="00BB20EE" w:rsidRPr="00235321">
              <w:rPr>
                <w:rFonts w:ascii="Times New Roman" w:eastAsia="Times New Roman" w:hAnsi="Times New Roman" w:cs="Times New Roman"/>
                <w:color w:val="000000"/>
                <w:lang w:eastAsia="ru-RU"/>
              </w:rPr>
              <w:t>втоматичні програми мийки контролем</w:t>
            </w:r>
          </w:p>
          <w:p w:rsidR="00BB20EE" w:rsidRPr="00235321" w:rsidRDefault="00BB20EE" w:rsidP="00C62F91">
            <w:pPr>
              <w:tabs>
                <w:tab w:val="num" w:pos="720"/>
              </w:tabs>
              <w:textAlignment w:val="baseline"/>
              <w:rPr>
                <w:rFonts w:ascii="Times New Roman" w:eastAsia="Times New Roman" w:hAnsi="Times New Roman" w:cs="Times New Roman"/>
                <w:color w:val="000000"/>
                <w:lang w:eastAsia="ru-RU"/>
              </w:rPr>
            </w:pPr>
            <w:r w:rsidRPr="00235321">
              <w:rPr>
                <w:rFonts w:ascii="Times New Roman" w:eastAsia="Times New Roman" w:hAnsi="Times New Roman" w:cs="Times New Roman"/>
                <w:color w:val="000000"/>
                <w:lang w:eastAsia="ru-RU"/>
              </w:rPr>
              <w:t>наявності води та миючого засобу в системі.</w:t>
            </w:r>
          </w:p>
          <w:p w:rsidR="00BB20EE" w:rsidRPr="00235321" w:rsidRDefault="00BB20EE" w:rsidP="00C62F91">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Режим теплової шафи.</w:t>
            </w:r>
          </w:p>
          <w:p w:rsidR="00BB20EE" w:rsidRPr="00235321" w:rsidRDefault="00BB20EE" w:rsidP="00C62F91">
            <w:pPr>
              <w:tabs>
                <w:tab w:val="num" w:pos="720"/>
              </w:tabs>
              <w:textAlignment w:val="baseline"/>
              <w:rPr>
                <w:rFonts w:ascii="Times New Roman" w:eastAsia="Times New Roman" w:hAnsi="Times New Roman" w:cs="Times New Roman"/>
                <w:color w:val="000000"/>
                <w:lang w:eastAsia="ru-RU"/>
              </w:rPr>
            </w:pPr>
            <w:r w:rsidRPr="00235321">
              <w:rPr>
                <w:rFonts w:ascii="Times New Roman" w:eastAsia="Times New Roman" w:hAnsi="Times New Roman" w:cs="Times New Roman"/>
                <w:color w:val="000000"/>
                <w:lang w:eastAsia="ru-RU"/>
              </w:rPr>
              <w:t>Система самодіагностики помилок та несправностей.</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r w:rsidRPr="00235321">
              <w:rPr>
                <w:rFonts w:ascii="Times New Roman" w:eastAsia="Times New Roman" w:hAnsi="Times New Roman" w:cs="Times New Roman"/>
                <w:color w:val="000000"/>
                <w:lang w:eastAsia="ru-RU"/>
              </w:rPr>
              <w:t>Система захисту від перегріву для безпеки</w:t>
            </w:r>
          </w:p>
          <w:p w:rsidR="00BB20EE" w:rsidRPr="0063698B" w:rsidRDefault="00BB20EE" w:rsidP="00C62F91">
            <w:pPr>
              <w:tabs>
                <w:tab w:val="num" w:pos="720"/>
              </w:tabs>
              <w:textAlignment w:val="baseline"/>
              <w:rPr>
                <w:rFonts w:ascii="Times New Roman" w:eastAsia="Times New Roman" w:hAnsi="Times New Roman" w:cs="Times New Roman"/>
                <w:color w:val="000000"/>
                <w:lang w:val="ru-RU" w:eastAsia="ru-RU"/>
              </w:rPr>
            </w:pPr>
          </w:p>
          <w:p w:rsidR="00BB20EE" w:rsidRDefault="00BB20EE" w:rsidP="00C62F91">
            <w:pPr>
              <w:tabs>
                <w:tab w:val="num" w:pos="720"/>
              </w:tabs>
              <w:textAlignment w:val="baseline"/>
              <w:rPr>
                <w:rFonts w:ascii="Times New Roman" w:eastAsia="Times New Roman" w:hAnsi="Times New Roman" w:cs="Times New Roman"/>
                <w:color w:val="000009"/>
              </w:rPr>
            </w:pPr>
            <w:r w:rsidRPr="00CE52CF">
              <w:rPr>
                <w:rFonts w:ascii="Times New Roman" w:eastAsia="Times New Roman" w:hAnsi="Times New Roman" w:cs="Times New Roman"/>
                <w:b/>
                <w:color w:val="000009"/>
              </w:rPr>
              <w:t>Гарантійний</w:t>
            </w:r>
            <w:r w:rsidRPr="00CE52CF">
              <w:rPr>
                <w:rFonts w:ascii="Times New Roman" w:eastAsia="Times New Roman" w:hAnsi="Times New Roman" w:cs="Times New Roman"/>
                <w:b/>
                <w:color w:val="000009"/>
                <w:spacing w:val="-6"/>
              </w:rPr>
              <w:t xml:space="preserve"> </w:t>
            </w:r>
            <w:r w:rsidRPr="00CE52CF">
              <w:rPr>
                <w:rFonts w:ascii="Times New Roman" w:eastAsia="Times New Roman" w:hAnsi="Times New Roman" w:cs="Times New Roman"/>
                <w:b/>
                <w:color w:val="000009"/>
              </w:rPr>
              <w:t xml:space="preserve">термін: </w:t>
            </w:r>
            <w:r w:rsidRPr="00CE52CF">
              <w:rPr>
                <w:rFonts w:ascii="Times New Roman" w:eastAsia="Times New Roman" w:hAnsi="Times New Roman" w:cs="Times New Roman"/>
                <w:color w:val="000009"/>
              </w:rPr>
              <w:t>не менше 12 міс.</w:t>
            </w:r>
            <w:r w:rsidR="00577196">
              <w:rPr>
                <w:rFonts w:ascii="Times New Roman" w:eastAsia="Times New Roman" w:hAnsi="Times New Roman" w:cs="Times New Roman"/>
                <w:color w:val="000009"/>
                <w:lang w:val="ru-RU"/>
              </w:rPr>
              <w:t xml:space="preserve"> з дати підключення   пароконвектомата</w:t>
            </w:r>
            <w:r w:rsidRPr="00CE52CF">
              <w:rPr>
                <w:rFonts w:ascii="Times New Roman" w:eastAsia="Times New Roman" w:hAnsi="Times New Roman" w:cs="Times New Roman"/>
                <w:color w:val="000009"/>
              </w:rPr>
              <w:t xml:space="preserve"> (у складі пропозиції надати лист від виробника або імпортера або офіційного представника з підтвердженням гарантії та можливості постачання до 31.1</w:t>
            </w:r>
            <w:r w:rsidR="00577196">
              <w:rPr>
                <w:rFonts w:ascii="Times New Roman" w:eastAsia="Times New Roman" w:hAnsi="Times New Roman" w:cs="Times New Roman"/>
                <w:color w:val="000009"/>
                <w:lang w:val="ru-RU"/>
              </w:rPr>
              <w:t>2</w:t>
            </w:r>
            <w:r w:rsidRPr="00CE52CF">
              <w:rPr>
                <w:rFonts w:ascii="Times New Roman" w:eastAsia="Times New Roman" w:hAnsi="Times New Roman" w:cs="Times New Roman"/>
                <w:color w:val="000009"/>
              </w:rPr>
              <w:t>.2023 року)</w:t>
            </w:r>
          </w:p>
          <w:p w:rsidR="00BB20EE" w:rsidRDefault="00BB20EE" w:rsidP="00C62F91">
            <w:pPr>
              <w:tabs>
                <w:tab w:val="num" w:pos="720"/>
              </w:tabs>
              <w:textAlignment w:val="baseline"/>
              <w:rPr>
                <w:rFonts w:ascii="Times New Roman" w:eastAsia="Times New Roman" w:hAnsi="Times New Roman" w:cs="Times New Roman"/>
                <w:color w:val="000000"/>
                <w:lang w:eastAsia="ru-RU"/>
              </w:rPr>
            </w:pPr>
          </w:p>
          <w:p w:rsidR="00907224" w:rsidRPr="004449B9" w:rsidRDefault="00907224" w:rsidP="00C62F91">
            <w:pPr>
              <w:tabs>
                <w:tab w:val="num" w:pos="720"/>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Виробник: Україна або країни ЄС</w:t>
            </w:r>
          </w:p>
        </w:tc>
      </w:tr>
    </w:tbl>
    <w:p w:rsidR="00BB20EE" w:rsidRPr="006E223C" w:rsidRDefault="00BB20EE" w:rsidP="00BB20EE">
      <w:pPr>
        <w:spacing w:after="0" w:line="240" w:lineRule="auto"/>
        <w:jc w:val="both"/>
        <w:rPr>
          <w:rFonts w:ascii="Times New Roman" w:eastAsia="Times New Roman" w:hAnsi="Times New Roman" w:cs="Times New Roman"/>
          <w:color w:val="000000"/>
          <w:sz w:val="24"/>
          <w:szCs w:val="24"/>
          <w:lang w:eastAsia="ru-RU"/>
        </w:rPr>
      </w:pPr>
    </w:p>
    <w:p w:rsidR="00BB20EE"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sidRPr="006E223C">
        <w:rPr>
          <w:rFonts w:ascii="Times New Roman" w:eastAsia="Times New Roman" w:hAnsi="Times New Roman" w:cs="Times New Roman"/>
          <w:color w:val="000000"/>
          <w:sz w:val="24"/>
          <w:szCs w:val="24"/>
          <w:lang w:eastAsia="ru-RU"/>
        </w:rPr>
        <w:t xml:space="preserve">2. </w:t>
      </w:r>
      <w:r w:rsidRPr="004813DD">
        <w:rPr>
          <w:rFonts w:ascii="Times New Roman" w:eastAsia="Times New Roman" w:hAnsi="Times New Roman" w:cs="Times New Roman"/>
          <w:color w:val="000000"/>
          <w:sz w:val="24"/>
          <w:szCs w:val="24"/>
          <w:lang w:eastAsia="ru-RU"/>
        </w:rPr>
        <w:t>Товар, який постачається, повинен бути новим, без дефектів, термін та умови його</w:t>
      </w:r>
      <w:r>
        <w:rPr>
          <w:rFonts w:ascii="Times New Roman" w:eastAsia="Times New Roman" w:hAnsi="Times New Roman" w:cs="Times New Roman"/>
          <w:color w:val="000000"/>
          <w:sz w:val="24"/>
          <w:szCs w:val="24"/>
          <w:lang w:eastAsia="ru-RU"/>
        </w:rPr>
        <w:t xml:space="preserve"> </w:t>
      </w:r>
      <w:r w:rsidRPr="004813DD">
        <w:rPr>
          <w:rFonts w:ascii="Times New Roman" w:eastAsia="Times New Roman" w:hAnsi="Times New Roman" w:cs="Times New Roman"/>
          <w:color w:val="000000"/>
          <w:sz w:val="24"/>
          <w:szCs w:val="24"/>
          <w:lang w:eastAsia="ru-RU"/>
        </w:rPr>
        <w:t xml:space="preserve">зберігання не порушені. </w:t>
      </w:r>
      <w:r>
        <w:rPr>
          <w:rFonts w:ascii="Times New Roman" w:eastAsia="Times New Roman" w:hAnsi="Times New Roman" w:cs="Times New Roman"/>
          <w:color w:val="000000"/>
          <w:sz w:val="24"/>
          <w:szCs w:val="24"/>
          <w:lang w:eastAsia="ru-RU"/>
        </w:rPr>
        <w:t>В складі тендерної документації Учасник надає гарантійний лист про можливість своєчасного постачання Замовнику пропонованого товару в повному обсязі, на умовах, визначених в тендерній  документації та проєкті договору.</w:t>
      </w:r>
    </w:p>
    <w:p w:rsidR="00BB20EE" w:rsidRPr="006E223C"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6E223C">
        <w:rPr>
          <w:rFonts w:ascii="Times New Roman" w:eastAsia="Times New Roman" w:hAnsi="Times New Roman" w:cs="Times New Roman"/>
          <w:color w:val="000000"/>
          <w:sz w:val="24"/>
          <w:szCs w:val="24"/>
          <w:lang w:eastAsia="ru-RU"/>
        </w:rPr>
        <w:t>Товар повинен бути в упаковці,</w:t>
      </w:r>
      <w:r>
        <w:rPr>
          <w:rFonts w:ascii="Times New Roman" w:eastAsia="Times New Roman" w:hAnsi="Times New Roman" w:cs="Times New Roman"/>
          <w:color w:val="000000"/>
          <w:sz w:val="24"/>
          <w:szCs w:val="24"/>
          <w:lang w:eastAsia="ru-RU"/>
        </w:rPr>
        <w:t xml:space="preserve"> який визначений тендерною документацією та</w:t>
      </w:r>
      <w:r w:rsidRPr="006E223C">
        <w:rPr>
          <w:rFonts w:ascii="Times New Roman" w:eastAsia="Times New Roman" w:hAnsi="Times New Roman" w:cs="Times New Roman"/>
          <w:color w:val="000000"/>
          <w:sz w:val="24"/>
          <w:szCs w:val="24"/>
          <w:lang w:eastAsia="ru-RU"/>
        </w:rPr>
        <w:t xml:space="preserve"> яка відповідає характеру товару і захищає його від </w:t>
      </w:r>
      <w:r w:rsidRPr="005C1E9D">
        <w:rPr>
          <w:rFonts w:ascii="Times New Roman" w:eastAsia="Times New Roman" w:hAnsi="Times New Roman" w:cs="Times New Roman"/>
          <w:color w:val="000000"/>
          <w:sz w:val="24"/>
          <w:szCs w:val="24"/>
          <w:lang w:eastAsia="ru-RU"/>
        </w:rPr>
        <w:t>пошкоджень під час поставки. Товар має бути поставлений у непошкодженій тарі (пакуванні) виробника та передаватись Замовнику без механічних та будь-яких інших пошкоджень, придатний для використання відповідно до свого призначення.</w:t>
      </w:r>
      <w:r>
        <w:rPr>
          <w:rFonts w:ascii="Times New Roman" w:eastAsia="Times New Roman" w:hAnsi="Times New Roman" w:cs="Times New Roman"/>
          <w:color w:val="000000"/>
          <w:sz w:val="24"/>
          <w:szCs w:val="24"/>
          <w:lang w:eastAsia="ru-RU"/>
        </w:rPr>
        <w:t xml:space="preserve"> </w:t>
      </w:r>
      <w:r w:rsidRPr="005C1E9D">
        <w:rPr>
          <w:rFonts w:ascii="Times New Roman" w:eastAsia="Times New Roman" w:hAnsi="Times New Roman" w:cs="Times New Roman"/>
          <w:color w:val="000000"/>
          <w:sz w:val="24"/>
          <w:szCs w:val="24"/>
          <w:lang w:eastAsia="ru-RU"/>
        </w:rPr>
        <w:t xml:space="preserve"> Про що учасником надається гарантійний лист.</w:t>
      </w:r>
    </w:p>
    <w:p w:rsidR="00BB20EE" w:rsidRPr="006E223C"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B3AC0">
        <w:rPr>
          <w:rFonts w:ascii="Times New Roman" w:eastAsia="Times New Roman" w:hAnsi="Times New Roman" w:cs="Times New Roman"/>
          <w:color w:val="000000"/>
          <w:sz w:val="24"/>
          <w:szCs w:val="24"/>
          <w:lang w:eastAsia="ru-RU"/>
        </w:rPr>
        <w:t>. Товар повинен відповідати технічним, кількісним та якісним вимогам Замовника. Для підтвердження Учасник надає заповнену</w:t>
      </w:r>
      <w:r>
        <w:rPr>
          <w:rFonts w:ascii="Times New Roman" w:eastAsia="Times New Roman" w:hAnsi="Times New Roman" w:cs="Times New Roman"/>
          <w:color w:val="000000"/>
          <w:sz w:val="24"/>
          <w:szCs w:val="24"/>
          <w:lang w:eastAsia="ru-RU"/>
        </w:rPr>
        <w:t xml:space="preserve"> порівняльну</w:t>
      </w:r>
      <w:r w:rsidRPr="007B3AC0">
        <w:rPr>
          <w:rFonts w:ascii="Times New Roman" w:eastAsia="Times New Roman" w:hAnsi="Times New Roman" w:cs="Times New Roman"/>
          <w:color w:val="000000"/>
          <w:sz w:val="24"/>
          <w:szCs w:val="24"/>
          <w:lang w:eastAsia="ru-RU"/>
        </w:rPr>
        <w:t xml:space="preserve"> таблицю відповідності запропонованого товару технічним, кількісним та якісним вимогам із зазначенням повної інформації про то</w:t>
      </w:r>
      <w:r>
        <w:rPr>
          <w:rFonts w:ascii="Times New Roman" w:eastAsia="Times New Roman" w:hAnsi="Times New Roman" w:cs="Times New Roman"/>
          <w:color w:val="000000"/>
          <w:sz w:val="24"/>
          <w:szCs w:val="24"/>
          <w:lang w:eastAsia="ru-RU"/>
        </w:rPr>
        <w:t>вар (назва виробника, модель, країна-виробник</w:t>
      </w:r>
      <w:r w:rsidRPr="007B3AC0">
        <w:rPr>
          <w:rFonts w:ascii="Times New Roman" w:eastAsia="Times New Roman" w:hAnsi="Times New Roman" w:cs="Times New Roman"/>
          <w:color w:val="000000"/>
          <w:sz w:val="24"/>
          <w:szCs w:val="24"/>
          <w:lang w:eastAsia="ru-RU"/>
        </w:rPr>
        <w:t>, розміри, тощо) з додаванням зразків (фотоматеріалів) запропонованої продукції.</w:t>
      </w:r>
    </w:p>
    <w:p w:rsidR="00BB20EE" w:rsidRPr="006E223C"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B3AC0">
        <w:rPr>
          <w:rFonts w:ascii="Times New Roman" w:eastAsia="Times New Roman" w:hAnsi="Times New Roman" w:cs="Times New Roman"/>
          <w:color w:val="000000"/>
          <w:sz w:val="24"/>
          <w:szCs w:val="24"/>
          <w:lang w:eastAsia="ru-RU"/>
        </w:rPr>
        <w:t>. Для підтвердження якості товару Учасник повинен надати завірену належним чином копію чинного висновку державної санітарно-епідеміологічної експертизи на відповідність товару, що постачається, вимогам діючого санітарного законодавства та копію додатку до цього висновку (в разі наявності додатку до висновку) та/ або сертифікати відповідності на товар та/ або паспорт якості.</w:t>
      </w:r>
    </w:p>
    <w:p w:rsidR="00BB20EE" w:rsidRPr="006E223C"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E223C">
        <w:rPr>
          <w:rFonts w:ascii="Times New Roman" w:eastAsia="Times New Roman" w:hAnsi="Times New Roman" w:cs="Times New Roman"/>
          <w:color w:val="000000"/>
          <w:sz w:val="24"/>
          <w:szCs w:val="24"/>
          <w:lang w:eastAsia="ru-RU"/>
        </w:rPr>
        <w:t xml:space="preserve">. </w:t>
      </w:r>
      <w:r w:rsidRPr="007B3AC0">
        <w:rPr>
          <w:rFonts w:ascii="Times New Roman" w:eastAsia="Times New Roman" w:hAnsi="Times New Roman" w:cs="Times New Roman"/>
          <w:color w:val="000000"/>
          <w:sz w:val="24"/>
          <w:szCs w:val="24"/>
          <w:lang w:eastAsia="ru-RU"/>
        </w:rPr>
        <w:t>Якщо товар виявиться неякісним або таким, що не відповідає технічним умовам тендерної документації,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w:t>
      </w:r>
    </w:p>
    <w:p w:rsidR="00BB20EE" w:rsidRPr="004813DD"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7B3AC0">
        <w:rPr>
          <w:rFonts w:ascii="Times New Roman" w:eastAsia="Times New Roman" w:hAnsi="Times New Roman" w:cs="Times New Roman"/>
          <w:color w:val="000000"/>
          <w:sz w:val="24"/>
          <w:szCs w:val="24"/>
          <w:lang w:eastAsia="ru-RU"/>
        </w:rPr>
        <w:t xml:space="preserve">. Учасник визначає ціну на товар, який він пропонує поставити за Договором, з урахуванням </w:t>
      </w:r>
      <w:r w:rsidRPr="004813DD">
        <w:rPr>
          <w:rFonts w:ascii="Times New Roman" w:eastAsia="Times New Roman" w:hAnsi="Times New Roman" w:cs="Times New Roman"/>
          <w:color w:val="000000"/>
          <w:sz w:val="24"/>
          <w:szCs w:val="24"/>
          <w:lang w:eastAsia="ru-RU"/>
        </w:rPr>
        <w:t>наступн</w:t>
      </w:r>
      <w:r>
        <w:rPr>
          <w:rFonts w:ascii="Times New Roman" w:eastAsia="Times New Roman" w:hAnsi="Times New Roman" w:cs="Times New Roman"/>
          <w:color w:val="000000"/>
          <w:sz w:val="24"/>
          <w:szCs w:val="24"/>
          <w:lang w:eastAsia="ru-RU"/>
        </w:rPr>
        <w:t>их витрат</w:t>
      </w:r>
      <w:r w:rsidRPr="004813DD">
        <w:rPr>
          <w:rFonts w:ascii="Times New Roman" w:eastAsia="Times New Roman" w:hAnsi="Times New Roman" w:cs="Times New Roman"/>
          <w:color w:val="000000"/>
          <w:sz w:val="24"/>
          <w:szCs w:val="24"/>
          <w:lang w:eastAsia="ru-RU"/>
        </w:rPr>
        <w:t>:</w:t>
      </w:r>
    </w:p>
    <w:p w:rsidR="00BB20EE" w:rsidRPr="004813DD"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sidRPr="004813DD">
        <w:rPr>
          <w:rFonts w:ascii="Times New Roman" w:eastAsia="Times New Roman" w:hAnsi="Times New Roman" w:cs="Times New Roman"/>
          <w:color w:val="000000"/>
          <w:sz w:val="24"/>
          <w:szCs w:val="24"/>
          <w:lang w:eastAsia="ru-RU"/>
        </w:rPr>
        <w:t>- податк</w:t>
      </w:r>
      <w:r>
        <w:rPr>
          <w:rFonts w:ascii="Times New Roman" w:eastAsia="Times New Roman" w:hAnsi="Times New Roman" w:cs="Times New Roman"/>
          <w:color w:val="000000"/>
          <w:sz w:val="24"/>
          <w:szCs w:val="24"/>
          <w:lang w:eastAsia="ru-RU"/>
        </w:rPr>
        <w:t>ів</w:t>
      </w:r>
      <w:r w:rsidRPr="004813DD">
        <w:rPr>
          <w:rFonts w:ascii="Times New Roman" w:eastAsia="Times New Roman" w:hAnsi="Times New Roman" w:cs="Times New Roman"/>
          <w:color w:val="000000"/>
          <w:sz w:val="24"/>
          <w:szCs w:val="24"/>
          <w:lang w:eastAsia="ru-RU"/>
        </w:rPr>
        <w:t xml:space="preserve"> і збор</w:t>
      </w:r>
      <w:r>
        <w:rPr>
          <w:rFonts w:ascii="Times New Roman" w:eastAsia="Times New Roman" w:hAnsi="Times New Roman" w:cs="Times New Roman"/>
          <w:color w:val="000000"/>
          <w:sz w:val="24"/>
          <w:szCs w:val="24"/>
          <w:lang w:eastAsia="ru-RU"/>
        </w:rPr>
        <w:t>ів</w:t>
      </w:r>
      <w:r w:rsidRPr="004813DD">
        <w:rPr>
          <w:rFonts w:ascii="Times New Roman" w:eastAsia="Times New Roman" w:hAnsi="Times New Roman" w:cs="Times New Roman"/>
          <w:color w:val="000000"/>
          <w:sz w:val="24"/>
          <w:szCs w:val="24"/>
          <w:lang w:eastAsia="ru-RU"/>
        </w:rPr>
        <w:t>, обов’язков</w:t>
      </w:r>
      <w:r>
        <w:rPr>
          <w:rFonts w:ascii="Times New Roman" w:eastAsia="Times New Roman" w:hAnsi="Times New Roman" w:cs="Times New Roman"/>
          <w:color w:val="000000"/>
          <w:sz w:val="24"/>
          <w:szCs w:val="24"/>
          <w:lang w:eastAsia="ru-RU"/>
        </w:rPr>
        <w:t>их</w:t>
      </w:r>
      <w:r w:rsidRPr="004813DD">
        <w:rPr>
          <w:rFonts w:ascii="Times New Roman" w:eastAsia="Times New Roman" w:hAnsi="Times New Roman" w:cs="Times New Roman"/>
          <w:color w:val="000000"/>
          <w:sz w:val="24"/>
          <w:szCs w:val="24"/>
          <w:lang w:eastAsia="ru-RU"/>
        </w:rPr>
        <w:t xml:space="preserve"> платежі</w:t>
      </w:r>
      <w:r>
        <w:rPr>
          <w:rFonts w:ascii="Times New Roman" w:eastAsia="Times New Roman" w:hAnsi="Times New Roman" w:cs="Times New Roman"/>
          <w:color w:val="000000"/>
          <w:sz w:val="24"/>
          <w:szCs w:val="24"/>
          <w:lang w:eastAsia="ru-RU"/>
        </w:rPr>
        <w:t>в</w:t>
      </w:r>
      <w:r w:rsidRPr="004813DD">
        <w:rPr>
          <w:rFonts w:ascii="Times New Roman" w:eastAsia="Times New Roman" w:hAnsi="Times New Roman" w:cs="Times New Roman"/>
          <w:color w:val="000000"/>
          <w:sz w:val="24"/>
          <w:szCs w:val="24"/>
          <w:lang w:eastAsia="ru-RU"/>
        </w:rPr>
        <w:t>, що сплачуються або мають бути сплачені</w:t>
      </w:r>
      <w:r>
        <w:rPr>
          <w:rFonts w:ascii="Times New Roman" w:eastAsia="Times New Roman" w:hAnsi="Times New Roman" w:cs="Times New Roman"/>
          <w:color w:val="000000"/>
          <w:sz w:val="24"/>
          <w:szCs w:val="24"/>
          <w:lang w:eastAsia="ru-RU"/>
        </w:rPr>
        <w:t xml:space="preserve"> </w:t>
      </w:r>
      <w:r w:rsidRPr="004813DD">
        <w:rPr>
          <w:rFonts w:ascii="Times New Roman" w:eastAsia="Times New Roman" w:hAnsi="Times New Roman" w:cs="Times New Roman"/>
          <w:color w:val="000000"/>
          <w:sz w:val="24"/>
          <w:szCs w:val="24"/>
          <w:lang w:eastAsia="ru-RU"/>
        </w:rPr>
        <w:t>згідно з чинним законодавством;</w:t>
      </w:r>
    </w:p>
    <w:p w:rsidR="00BB20EE" w:rsidRDefault="00BB20EE" w:rsidP="00BB20EE">
      <w:pPr>
        <w:spacing w:after="0" w:line="240" w:lineRule="auto"/>
        <w:ind w:left="-567" w:firstLine="567"/>
        <w:jc w:val="both"/>
        <w:rPr>
          <w:rFonts w:ascii="Times New Roman" w:eastAsia="Times New Roman" w:hAnsi="Times New Roman" w:cs="Times New Roman"/>
          <w:b/>
          <w:color w:val="000000"/>
          <w:sz w:val="24"/>
          <w:szCs w:val="24"/>
          <w:lang w:eastAsia="ru-RU"/>
        </w:rPr>
      </w:pPr>
      <w:r w:rsidRPr="004813DD">
        <w:rPr>
          <w:rFonts w:ascii="Times New Roman" w:eastAsia="Times New Roman" w:hAnsi="Times New Roman" w:cs="Times New Roman"/>
          <w:b/>
          <w:color w:val="000000"/>
          <w:sz w:val="24"/>
          <w:szCs w:val="24"/>
          <w:lang w:eastAsia="ru-RU"/>
        </w:rPr>
        <w:t>- витрат на доставку,</w:t>
      </w:r>
      <w:r w:rsidR="00577196">
        <w:rPr>
          <w:rFonts w:ascii="Times New Roman" w:eastAsia="Times New Roman" w:hAnsi="Times New Roman" w:cs="Times New Roman"/>
          <w:b/>
          <w:color w:val="000000"/>
          <w:sz w:val="24"/>
          <w:szCs w:val="24"/>
          <w:lang w:eastAsia="ru-RU"/>
        </w:rPr>
        <w:t xml:space="preserve"> </w:t>
      </w:r>
      <w:r w:rsidRPr="004813DD">
        <w:rPr>
          <w:rFonts w:ascii="Times New Roman" w:eastAsia="Times New Roman" w:hAnsi="Times New Roman" w:cs="Times New Roman"/>
          <w:b/>
          <w:color w:val="000000"/>
          <w:sz w:val="24"/>
          <w:szCs w:val="24"/>
          <w:lang w:eastAsia="ru-RU"/>
        </w:rPr>
        <w:t>розвантаження</w:t>
      </w:r>
      <w:r w:rsidR="00577196">
        <w:rPr>
          <w:rFonts w:ascii="Times New Roman" w:eastAsia="Times New Roman" w:hAnsi="Times New Roman" w:cs="Times New Roman"/>
          <w:b/>
          <w:color w:val="000000"/>
          <w:sz w:val="24"/>
          <w:szCs w:val="24"/>
          <w:lang w:val="ru-RU" w:eastAsia="ru-RU"/>
        </w:rPr>
        <w:t xml:space="preserve">, встановлення та підключення </w:t>
      </w:r>
      <w:r w:rsidRPr="004813DD">
        <w:rPr>
          <w:rFonts w:ascii="Times New Roman" w:eastAsia="Times New Roman" w:hAnsi="Times New Roman" w:cs="Times New Roman"/>
          <w:b/>
          <w:color w:val="000000"/>
          <w:sz w:val="24"/>
          <w:szCs w:val="24"/>
          <w:lang w:eastAsia="ru-RU"/>
        </w:rPr>
        <w:t xml:space="preserve"> товару</w:t>
      </w:r>
      <w:r>
        <w:rPr>
          <w:rFonts w:ascii="Times New Roman" w:eastAsia="Times New Roman" w:hAnsi="Times New Roman" w:cs="Times New Roman"/>
          <w:b/>
          <w:color w:val="000000"/>
          <w:sz w:val="24"/>
          <w:szCs w:val="24"/>
          <w:lang w:eastAsia="ru-RU"/>
        </w:rPr>
        <w:t>;</w:t>
      </w:r>
    </w:p>
    <w:p w:rsidR="00BB20EE"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sidRPr="004813DD">
        <w:rPr>
          <w:rFonts w:ascii="Times New Roman" w:eastAsia="Times New Roman" w:hAnsi="Times New Roman" w:cs="Times New Roman"/>
          <w:color w:val="000000"/>
          <w:sz w:val="24"/>
          <w:szCs w:val="24"/>
          <w:lang w:eastAsia="ru-RU"/>
        </w:rPr>
        <w:t>- інш</w:t>
      </w:r>
      <w:r>
        <w:rPr>
          <w:rFonts w:ascii="Times New Roman" w:eastAsia="Times New Roman" w:hAnsi="Times New Roman" w:cs="Times New Roman"/>
          <w:color w:val="000000"/>
          <w:sz w:val="24"/>
          <w:szCs w:val="24"/>
          <w:lang w:eastAsia="ru-RU"/>
        </w:rPr>
        <w:t>их</w:t>
      </w:r>
      <w:r w:rsidRPr="004813DD">
        <w:rPr>
          <w:rFonts w:ascii="Times New Roman" w:eastAsia="Times New Roman" w:hAnsi="Times New Roman" w:cs="Times New Roman"/>
          <w:color w:val="000000"/>
          <w:sz w:val="24"/>
          <w:szCs w:val="24"/>
          <w:lang w:eastAsia="ru-RU"/>
        </w:rPr>
        <w:t xml:space="preserve"> витрати, передбачен</w:t>
      </w:r>
      <w:r>
        <w:rPr>
          <w:rFonts w:ascii="Times New Roman" w:eastAsia="Times New Roman" w:hAnsi="Times New Roman" w:cs="Times New Roman"/>
          <w:color w:val="000000"/>
          <w:sz w:val="24"/>
          <w:szCs w:val="24"/>
          <w:lang w:eastAsia="ru-RU"/>
        </w:rPr>
        <w:t>их</w:t>
      </w:r>
      <w:r w:rsidRPr="004813DD">
        <w:rPr>
          <w:rFonts w:ascii="Times New Roman" w:eastAsia="Times New Roman" w:hAnsi="Times New Roman" w:cs="Times New Roman"/>
          <w:color w:val="000000"/>
          <w:sz w:val="24"/>
          <w:szCs w:val="24"/>
          <w:lang w:eastAsia="ru-RU"/>
        </w:rPr>
        <w:t xml:space="preserve"> для товару даного виду згідно з чинним законодавством</w:t>
      </w:r>
      <w:r>
        <w:rPr>
          <w:rFonts w:ascii="Times New Roman" w:eastAsia="Times New Roman" w:hAnsi="Times New Roman" w:cs="Times New Roman"/>
          <w:color w:val="000000"/>
          <w:sz w:val="24"/>
          <w:szCs w:val="24"/>
          <w:lang w:eastAsia="ru-RU"/>
        </w:rPr>
        <w:t xml:space="preserve"> та умов тендерної документації, про що Учасником надається гарантійний лист.</w:t>
      </w:r>
      <w:r>
        <w:rPr>
          <w:rFonts w:ascii="Times New Roman" w:eastAsia="Times New Roman" w:hAnsi="Times New Roman" w:cs="Times New Roman"/>
          <w:color w:val="000000"/>
          <w:sz w:val="24"/>
          <w:szCs w:val="24"/>
          <w:lang w:eastAsia="ru-RU"/>
        </w:rPr>
        <w:br/>
        <w:t xml:space="preserve">         </w:t>
      </w:r>
    </w:p>
    <w:p w:rsidR="00BB20EE" w:rsidRPr="009F38EB"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9F38EB">
        <w:rPr>
          <w:rFonts w:ascii="Times New Roman" w:eastAsia="Times New Roman" w:hAnsi="Times New Roman" w:cs="Times New Roman"/>
          <w:color w:val="000000"/>
          <w:sz w:val="24"/>
          <w:szCs w:val="24"/>
          <w:lang w:eastAsia="ru-RU"/>
        </w:rPr>
        <w:t>8. З метою якісного та професійного встановлення та налагодження запропонованого товару – Пароконвектомат в комплекті, в штаті Учасника повинен бути кваліфікований працівник. На підтвердження вищезазначеної інформації Учасник повинен надати Сертифікат виданий на ім’я штатного працівника, від імені виробника товару, що буде підтверджувати, що штатний працівник має відповідну кваліфікацію для професійного встановлення та налагодження запропонованого товару.</w:t>
      </w:r>
    </w:p>
    <w:p w:rsidR="00BB20EE"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p>
    <w:p w:rsidR="00BB20EE" w:rsidRDefault="00BB20EE" w:rsidP="00BB20EE">
      <w:pPr>
        <w:spacing w:after="0" w:line="240" w:lineRule="auto"/>
        <w:ind w:left="-567" w:firstLine="567"/>
        <w:jc w:val="both"/>
        <w:rPr>
          <w:rFonts w:ascii="Times New Roman" w:eastAsia="Times New Roman" w:hAnsi="Times New Roman" w:cs="Times New Roman"/>
          <w:color w:val="000000"/>
          <w:sz w:val="24"/>
          <w:szCs w:val="24"/>
          <w:lang w:eastAsia="ru-RU"/>
        </w:rPr>
      </w:pPr>
    </w:p>
    <w:p w:rsidR="00422D2D" w:rsidRDefault="00422D2D"/>
    <w:sectPr w:rsidR="00422D2D" w:rsidSect="00874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0EE"/>
    <w:rsid w:val="00025BC0"/>
    <w:rsid w:val="00160D53"/>
    <w:rsid w:val="00194EC4"/>
    <w:rsid w:val="001A11DE"/>
    <w:rsid w:val="001C5D59"/>
    <w:rsid w:val="00283798"/>
    <w:rsid w:val="003B7ED7"/>
    <w:rsid w:val="003D1336"/>
    <w:rsid w:val="00422D2D"/>
    <w:rsid w:val="004E2558"/>
    <w:rsid w:val="00511989"/>
    <w:rsid w:val="00577196"/>
    <w:rsid w:val="006D05AC"/>
    <w:rsid w:val="007B643A"/>
    <w:rsid w:val="00907224"/>
    <w:rsid w:val="00967E2A"/>
    <w:rsid w:val="009F250F"/>
    <w:rsid w:val="00A71EA4"/>
    <w:rsid w:val="00A82538"/>
    <w:rsid w:val="00BB20EE"/>
    <w:rsid w:val="00BD6393"/>
    <w:rsid w:val="00E555DF"/>
    <w:rsid w:val="00FD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EE"/>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B20EE"/>
    <w:rPr>
      <w:rFonts w:ascii="Times New Roman" w:eastAsia="Times New Roman" w:hAnsi="Times New Roman" w:cs="Times New Roman"/>
      <w:sz w:val="24"/>
      <w:szCs w:val="24"/>
      <w:lang w:eastAsia="zh-CN"/>
    </w:rPr>
  </w:style>
  <w:style w:type="paragraph" w:styleId="a4">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BB20EE"/>
    <w:pPr>
      <w:suppressAutoHyphens/>
      <w:spacing w:before="280" w:after="280" w:line="240" w:lineRule="auto"/>
    </w:pPr>
    <w:rPr>
      <w:rFonts w:ascii="Times New Roman" w:eastAsia="Times New Roman" w:hAnsi="Times New Roman" w:cs="Times New Roman"/>
      <w:sz w:val="24"/>
      <w:szCs w:val="24"/>
      <w:lang w:val="ru-RU" w:eastAsia="zh-CN"/>
    </w:rPr>
  </w:style>
  <w:style w:type="table" w:customStyle="1" w:styleId="1">
    <w:name w:val="Сетка таблицы1"/>
    <w:basedOn w:val="a1"/>
    <w:rsid w:val="00BB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BB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706F7-0DFF-4932-9E25-4E053009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2023-10-11T09:16:00Z</dcterms:created>
  <dcterms:modified xsi:type="dcterms:W3CDTF">2023-10-16T08:19:00Z</dcterms:modified>
</cp:coreProperties>
</file>