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49" w:rsidRDefault="00A561AF" w:rsidP="004F658E">
      <w:pPr>
        <w:rPr>
          <w:lang w:val="uk-UA"/>
        </w:rPr>
      </w:pPr>
      <w:r>
        <w:rPr>
          <w:lang w:val="uk-UA"/>
        </w:rPr>
        <w:t>Додаток 2</w:t>
      </w:r>
    </w:p>
    <w:p w:rsidR="00523649" w:rsidRDefault="00CA0B91" w:rsidP="00CA0B91">
      <w:pPr>
        <w:jc w:val="right"/>
        <w:rPr>
          <w:lang w:val="uk-UA"/>
        </w:rPr>
      </w:pPr>
      <w:proofErr w:type="spellStart"/>
      <w:r>
        <w:rPr>
          <w:lang w:val="uk-UA"/>
        </w:rPr>
        <w:t>тенденої</w:t>
      </w:r>
      <w:proofErr w:type="spellEnd"/>
      <w:r>
        <w:rPr>
          <w:lang w:val="uk-UA"/>
        </w:rPr>
        <w:t xml:space="preserve"> документації</w:t>
      </w:r>
    </w:p>
    <w:p w:rsidR="00523649" w:rsidRDefault="00523649">
      <w:pPr>
        <w:rPr>
          <w:lang w:val="uk-UA"/>
        </w:rPr>
      </w:pPr>
    </w:p>
    <w:p w:rsidR="00523649" w:rsidRDefault="00523649" w:rsidP="00E36469">
      <w:pPr>
        <w:suppressAutoHyphens/>
        <w:jc w:val="center"/>
        <w:rPr>
          <w:b/>
          <w:sz w:val="25"/>
          <w:szCs w:val="25"/>
        </w:rPr>
      </w:pPr>
      <w:proofErr w:type="spellStart"/>
      <w:r w:rsidRPr="00584E6E">
        <w:rPr>
          <w:b/>
          <w:sz w:val="25"/>
          <w:szCs w:val="25"/>
        </w:rPr>
        <w:t>Інформація</w:t>
      </w:r>
      <w:proofErr w:type="spellEnd"/>
      <w:r w:rsidRPr="00584E6E">
        <w:rPr>
          <w:b/>
          <w:sz w:val="25"/>
          <w:szCs w:val="25"/>
        </w:rPr>
        <w:t xml:space="preserve"> про </w:t>
      </w:r>
      <w:proofErr w:type="spellStart"/>
      <w:r w:rsidRPr="00584E6E">
        <w:rPr>
          <w:b/>
          <w:sz w:val="25"/>
          <w:szCs w:val="25"/>
        </w:rPr>
        <w:t>необхідні</w:t>
      </w:r>
      <w:proofErr w:type="spellEnd"/>
      <w:r w:rsidRPr="00584E6E">
        <w:rPr>
          <w:b/>
          <w:sz w:val="25"/>
          <w:szCs w:val="25"/>
        </w:rPr>
        <w:t xml:space="preserve"> </w:t>
      </w:r>
      <w:proofErr w:type="spellStart"/>
      <w:r w:rsidRPr="00584E6E">
        <w:rPr>
          <w:b/>
          <w:sz w:val="25"/>
          <w:szCs w:val="25"/>
        </w:rPr>
        <w:t>технічні</w:t>
      </w:r>
      <w:proofErr w:type="spellEnd"/>
      <w:r w:rsidRPr="00584E6E">
        <w:rPr>
          <w:b/>
          <w:sz w:val="25"/>
          <w:szCs w:val="25"/>
        </w:rPr>
        <w:t xml:space="preserve">, </w:t>
      </w:r>
      <w:proofErr w:type="spellStart"/>
      <w:r w:rsidRPr="00584E6E">
        <w:rPr>
          <w:b/>
          <w:sz w:val="25"/>
          <w:szCs w:val="25"/>
        </w:rPr>
        <w:t>якісні</w:t>
      </w:r>
      <w:proofErr w:type="spellEnd"/>
      <w:r w:rsidRPr="00584E6E">
        <w:rPr>
          <w:b/>
          <w:sz w:val="25"/>
          <w:szCs w:val="25"/>
        </w:rPr>
        <w:t xml:space="preserve"> та </w:t>
      </w:r>
      <w:proofErr w:type="spellStart"/>
      <w:r w:rsidRPr="00584E6E">
        <w:rPr>
          <w:b/>
          <w:sz w:val="25"/>
          <w:szCs w:val="25"/>
        </w:rPr>
        <w:t>кількісні</w:t>
      </w:r>
      <w:proofErr w:type="spellEnd"/>
      <w:r w:rsidRPr="00584E6E">
        <w:rPr>
          <w:b/>
          <w:sz w:val="25"/>
          <w:szCs w:val="25"/>
        </w:rPr>
        <w:t xml:space="preserve"> характеристики предмета </w:t>
      </w:r>
      <w:proofErr w:type="spellStart"/>
      <w:r w:rsidRPr="00584E6E">
        <w:rPr>
          <w:b/>
          <w:sz w:val="25"/>
          <w:szCs w:val="25"/>
        </w:rPr>
        <w:t>закупівлі</w:t>
      </w:r>
      <w:proofErr w:type="spellEnd"/>
    </w:p>
    <w:p w:rsidR="00523649" w:rsidRDefault="00A561AF" w:rsidP="00E36469">
      <w:pPr>
        <w:suppressAutoHyphens/>
        <w:jc w:val="center"/>
        <w:rPr>
          <w:b/>
          <w:sz w:val="25"/>
          <w:szCs w:val="25"/>
          <w:lang w:val="uk-UA"/>
        </w:rPr>
      </w:pPr>
      <w:r>
        <w:rPr>
          <w:b/>
          <w:sz w:val="25"/>
          <w:szCs w:val="25"/>
          <w:lang w:val="uk-UA"/>
        </w:rPr>
        <w:t>Технічна специфікація</w:t>
      </w:r>
    </w:p>
    <w:p w:rsidR="00523649" w:rsidRDefault="00523649" w:rsidP="00A561AF">
      <w:pPr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Технічні вимоги до  предмета закупівлі</w:t>
      </w:r>
    </w:p>
    <w:tbl>
      <w:tblPr>
        <w:tblW w:w="11483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1839"/>
        <w:gridCol w:w="5171"/>
        <w:gridCol w:w="851"/>
        <w:gridCol w:w="3119"/>
      </w:tblGrid>
      <w:tr w:rsidR="00073858" w:rsidTr="00F55550">
        <w:tc>
          <w:tcPr>
            <w:tcW w:w="503" w:type="dxa"/>
            <w:shd w:val="clear" w:color="auto" w:fill="auto"/>
          </w:tcPr>
          <w:p w:rsidR="00523649" w:rsidRPr="000F25AF" w:rsidRDefault="00523649" w:rsidP="000F25AF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0F25AF">
              <w:rPr>
                <w:b/>
                <w:color w:val="000000"/>
                <w:sz w:val="20"/>
                <w:szCs w:val="20"/>
                <w:lang w:val="uk-UA"/>
              </w:rPr>
              <w:t>№</w:t>
            </w:r>
          </w:p>
          <w:p w:rsidR="00523649" w:rsidRPr="000F25AF" w:rsidRDefault="00523649" w:rsidP="000F25AF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0F25AF">
              <w:rPr>
                <w:b/>
                <w:color w:val="000000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839" w:type="dxa"/>
            <w:shd w:val="clear" w:color="auto" w:fill="auto"/>
          </w:tcPr>
          <w:p w:rsidR="00523649" w:rsidRPr="000F25AF" w:rsidRDefault="00523649" w:rsidP="000F25AF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0F25AF">
              <w:rPr>
                <w:b/>
                <w:color w:val="000000"/>
                <w:sz w:val="20"/>
                <w:szCs w:val="20"/>
                <w:lang w:val="uk-UA"/>
              </w:rPr>
              <w:t>Найменуваня</w:t>
            </w:r>
            <w:proofErr w:type="spellEnd"/>
            <w:r w:rsidRPr="000F25AF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71" w:type="dxa"/>
            <w:shd w:val="clear" w:color="auto" w:fill="auto"/>
          </w:tcPr>
          <w:p w:rsidR="00523649" w:rsidRPr="000F25AF" w:rsidRDefault="00523649" w:rsidP="00F55550">
            <w:pPr>
              <w:tabs>
                <w:tab w:val="left" w:pos="7151"/>
                <w:tab w:val="left" w:pos="7190"/>
              </w:tabs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0F25AF">
              <w:rPr>
                <w:b/>
                <w:color w:val="000000"/>
                <w:sz w:val="20"/>
                <w:szCs w:val="20"/>
                <w:lang w:val="uk-UA"/>
              </w:rPr>
              <w:t>Детальний опис технічні характеристики, позначення , р</w:t>
            </w:r>
            <w:proofErr w:type="spellStart"/>
            <w:r w:rsidRPr="000F25AF">
              <w:rPr>
                <w:b/>
                <w:sz w:val="20"/>
                <w:szCs w:val="20"/>
              </w:rPr>
              <w:t>озмір</w:t>
            </w:r>
            <w:proofErr w:type="spellEnd"/>
            <w:r w:rsidRPr="000F25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25AF">
              <w:rPr>
                <w:b/>
                <w:sz w:val="20"/>
                <w:szCs w:val="20"/>
              </w:rPr>
              <w:t>профілю</w:t>
            </w:r>
            <w:proofErr w:type="spellEnd"/>
            <w:r w:rsidRPr="000F25AF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0F25AF">
              <w:rPr>
                <w:b/>
                <w:sz w:val="20"/>
                <w:szCs w:val="20"/>
              </w:rPr>
              <w:t>радіус</w:t>
            </w:r>
            <w:proofErr w:type="spellEnd"/>
            <w:r w:rsidRPr="000F25AF">
              <w:rPr>
                <w:b/>
                <w:sz w:val="20"/>
                <w:szCs w:val="20"/>
              </w:rPr>
              <w:t xml:space="preserve">, ширина, завод </w:t>
            </w:r>
            <w:proofErr w:type="spellStart"/>
            <w:r w:rsidRPr="000F25AF">
              <w:rPr>
                <w:b/>
                <w:sz w:val="20"/>
                <w:szCs w:val="20"/>
              </w:rPr>
              <w:t>виробник</w:t>
            </w:r>
            <w:proofErr w:type="spellEnd"/>
            <w:r w:rsidRPr="000F25AF">
              <w:rPr>
                <w:b/>
                <w:sz w:val="20"/>
                <w:szCs w:val="20"/>
              </w:rPr>
              <w:t>, модель</w:t>
            </w:r>
            <w:r w:rsidRPr="000F25AF">
              <w:rPr>
                <w:b/>
                <w:sz w:val="20"/>
                <w:szCs w:val="20"/>
                <w:lang w:val="uk-UA"/>
              </w:rPr>
              <w:t xml:space="preserve"> та індекс навантаження, категорія</w:t>
            </w:r>
          </w:p>
        </w:tc>
        <w:tc>
          <w:tcPr>
            <w:tcW w:w="851" w:type="dxa"/>
            <w:shd w:val="clear" w:color="auto" w:fill="auto"/>
          </w:tcPr>
          <w:p w:rsidR="00523649" w:rsidRPr="000F25AF" w:rsidRDefault="00523649" w:rsidP="000F25AF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0F25AF">
              <w:rPr>
                <w:b/>
                <w:color w:val="000000"/>
                <w:sz w:val="20"/>
                <w:szCs w:val="20"/>
                <w:lang w:val="uk-UA"/>
              </w:rPr>
              <w:t xml:space="preserve">Кількість </w:t>
            </w:r>
          </w:p>
        </w:tc>
        <w:tc>
          <w:tcPr>
            <w:tcW w:w="3119" w:type="dxa"/>
            <w:shd w:val="clear" w:color="auto" w:fill="auto"/>
          </w:tcPr>
          <w:p w:rsidR="00523649" w:rsidRPr="000F25AF" w:rsidRDefault="00523649" w:rsidP="000F25AF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0F25AF">
              <w:rPr>
                <w:b/>
                <w:color w:val="000000"/>
                <w:sz w:val="20"/>
                <w:szCs w:val="20"/>
                <w:lang w:val="uk-UA"/>
              </w:rPr>
              <w:t>Одиниці виміру</w:t>
            </w:r>
          </w:p>
        </w:tc>
      </w:tr>
      <w:tr w:rsidR="00073858" w:rsidTr="00F55550">
        <w:tc>
          <w:tcPr>
            <w:tcW w:w="503" w:type="dxa"/>
            <w:shd w:val="clear" w:color="auto" w:fill="auto"/>
          </w:tcPr>
          <w:p w:rsidR="00523649" w:rsidRPr="000F25AF" w:rsidRDefault="00523649" w:rsidP="000F25AF">
            <w:pPr>
              <w:jc w:val="center"/>
              <w:rPr>
                <w:b/>
                <w:color w:val="000000"/>
                <w:lang w:val="uk-UA"/>
              </w:rPr>
            </w:pPr>
            <w:r w:rsidRPr="000F25AF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523649" w:rsidRPr="00063EFB" w:rsidRDefault="00063EFB" w:rsidP="000F25A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Шина</w:t>
            </w:r>
            <w:r w:rsidR="00DB62E7">
              <w:rPr>
                <w:color w:val="000000"/>
                <w:lang w:val="uk-UA"/>
              </w:rPr>
              <w:t xml:space="preserve"> тракторна </w:t>
            </w:r>
            <w:r>
              <w:rPr>
                <w:color w:val="000000"/>
              </w:rPr>
              <w:t xml:space="preserve">11,20-20 </w:t>
            </w:r>
            <w:r>
              <w:rPr>
                <w:color w:val="000000"/>
                <w:lang w:val="uk-UA"/>
              </w:rPr>
              <w:t>ФБЦ (передня)</w:t>
            </w:r>
          </w:p>
        </w:tc>
        <w:tc>
          <w:tcPr>
            <w:tcW w:w="5171" w:type="dxa"/>
            <w:shd w:val="clear" w:color="auto" w:fill="auto"/>
          </w:tcPr>
          <w:p w:rsidR="00DB62E7" w:rsidRDefault="00523649" w:rsidP="00F55550">
            <w:pPr>
              <w:pStyle w:val="a3"/>
              <w:tabs>
                <w:tab w:val="left" w:pos="7190"/>
              </w:tabs>
              <w:spacing w:before="0" w:beforeAutospacing="0" w:after="0" w:afterAutospacing="0"/>
              <w:rPr>
                <w:color w:val="222222"/>
                <w:szCs w:val="24"/>
                <w:shd w:val="clear" w:color="auto" w:fill="FFFFFF"/>
                <w:lang w:val="uk-UA"/>
              </w:rPr>
            </w:pPr>
            <w:r w:rsidRPr="000F25AF">
              <w:rPr>
                <w:color w:val="222222"/>
                <w:szCs w:val="24"/>
                <w:shd w:val="clear" w:color="auto" w:fill="FFFFFF"/>
                <w:lang w:val="uk-UA"/>
              </w:rPr>
              <w:t xml:space="preserve">Призначення – сільськогосподарська; </w:t>
            </w:r>
          </w:p>
          <w:p w:rsidR="00DB62E7" w:rsidRDefault="00DB62E7" w:rsidP="00F55550">
            <w:pPr>
              <w:tabs>
                <w:tab w:val="left" w:pos="7190"/>
              </w:tabs>
              <w:jc w:val="both"/>
              <w:rPr>
                <w:color w:val="000000"/>
                <w:lang w:val="uk-UA"/>
              </w:rPr>
            </w:pPr>
            <w:r w:rsidRPr="000F25AF">
              <w:rPr>
                <w:color w:val="000000"/>
                <w:lang w:val="uk-UA"/>
              </w:rPr>
              <w:t>Сезонність –Всесезонна</w:t>
            </w:r>
          </w:p>
          <w:p w:rsidR="009E29C0" w:rsidRDefault="009E29C0" w:rsidP="00F55550">
            <w:pPr>
              <w:tabs>
                <w:tab w:val="left" w:pos="7190"/>
              </w:tabs>
              <w:jc w:val="both"/>
              <w:rPr>
                <w:lang w:val="uk-UA"/>
              </w:rPr>
            </w:pPr>
            <w:r w:rsidRPr="009E29C0">
              <w:rPr>
                <w:lang w:val="uk-UA"/>
              </w:rPr>
              <w:t xml:space="preserve">Вид </w:t>
            </w:r>
            <w:proofErr w:type="spellStart"/>
            <w:r w:rsidRPr="009E29C0">
              <w:rPr>
                <w:lang w:val="uk-UA"/>
              </w:rPr>
              <w:t>шиниДіагональна</w:t>
            </w:r>
            <w:proofErr w:type="spellEnd"/>
          </w:p>
          <w:p w:rsidR="009E29C0" w:rsidRDefault="009E29C0" w:rsidP="00F55550">
            <w:pPr>
              <w:tabs>
                <w:tab w:val="left" w:pos="7190"/>
              </w:tabs>
              <w:jc w:val="both"/>
              <w:rPr>
                <w:lang w:val="uk-UA"/>
              </w:rPr>
            </w:pPr>
            <w:r w:rsidRPr="009E29C0">
              <w:rPr>
                <w:lang w:val="uk-UA"/>
              </w:rPr>
              <w:t>Посадковий діаметр шини20"</w:t>
            </w:r>
          </w:p>
          <w:p w:rsidR="009E29C0" w:rsidRDefault="009E29C0" w:rsidP="00F55550">
            <w:pPr>
              <w:tabs>
                <w:tab w:val="left" w:pos="7190"/>
              </w:tabs>
              <w:jc w:val="both"/>
              <w:rPr>
                <w:rStyle w:val="icon-help"/>
              </w:rPr>
            </w:pPr>
            <w:r w:rsidRPr="009E29C0">
              <w:rPr>
                <w:lang w:val="uk-UA"/>
              </w:rPr>
              <w:t xml:space="preserve">Індекс навантаження шини </w:t>
            </w:r>
            <w:r>
              <w:rPr>
                <w:rStyle w:val="icon-help"/>
              </w:rPr>
              <w:t> </w:t>
            </w:r>
            <w:r w:rsidRPr="009E29C0">
              <w:rPr>
                <w:lang w:val="uk-UA"/>
              </w:rPr>
              <w:t xml:space="preserve"> 117 </w:t>
            </w:r>
            <w:r>
              <w:rPr>
                <w:rStyle w:val="icon-help"/>
              </w:rPr>
              <w:t> </w:t>
            </w:r>
          </w:p>
          <w:p w:rsidR="009E29C0" w:rsidRPr="00F55550" w:rsidRDefault="009E29C0" w:rsidP="00F55550">
            <w:pPr>
              <w:tabs>
                <w:tab w:val="left" w:pos="7190"/>
              </w:tabs>
              <w:jc w:val="both"/>
              <w:rPr>
                <w:rStyle w:val="icon-help"/>
                <w:lang w:val="uk-UA"/>
              </w:rPr>
            </w:pPr>
            <w:r w:rsidRPr="009E29C0">
              <w:rPr>
                <w:lang w:val="uk-UA"/>
              </w:rPr>
              <w:t xml:space="preserve"> Індекс швидкості </w:t>
            </w:r>
            <w:r>
              <w:rPr>
                <w:rStyle w:val="icon-help"/>
              </w:rPr>
              <w:t> </w:t>
            </w:r>
            <w:r w:rsidRPr="009E29C0">
              <w:rPr>
                <w:lang w:val="uk-UA"/>
              </w:rPr>
              <w:t xml:space="preserve"> </w:t>
            </w:r>
            <w:r>
              <w:t>A</w:t>
            </w:r>
            <w:r w:rsidRPr="009E29C0">
              <w:rPr>
                <w:lang w:val="uk-UA"/>
              </w:rPr>
              <w:t xml:space="preserve">6 </w:t>
            </w:r>
            <w:r>
              <w:rPr>
                <w:rStyle w:val="icon-help"/>
              </w:rPr>
              <w:t> </w:t>
            </w:r>
          </w:p>
          <w:p w:rsidR="009E29C0" w:rsidRDefault="009E29C0" w:rsidP="00F55550">
            <w:pPr>
              <w:tabs>
                <w:tab w:val="left" w:pos="7190"/>
              </w:tabs>
              <w:jc w:val="both"/>
              <w:rPr>
                <w:lang w:val="uk-UA"/>
              </w:rPr>
            </w:pPr>
            <w:r w:rsidRPr="009E29C0">
              <w:rPr>
                <w:lang w:val="uk-UA"/>
              </w:rPr>
              <w:t xml:space="preserve"> Країна </w:t>
            </w:r>
            <w:proofErr w:type="spellStart"/>
            <w:r w:rsidRPr="009E29C0">
              <w:rPr>
                <w:lang w:val="uk-UA"/>
              </w:rPr>
              <w:t>виробникУкраїна</w:t>
            </w:r>
            <w:proofErr w:type="spellEnd"/>
          </w:p>
          <w:p w:rsidR="009E29C0" w:rsidRDefault="009E29C0" w:rsidP="00F55550">
            <w:pPr>
              <w:tabs>
                <w:tab w:val="left" w:pos="7190"/>
              </w:tabs>
              <w:jc w:val="both"/>
              <w:rPr>
                <w:lang w:val="uk-UA"/>
              </w:rPr>
            </w:pPr>
            <w:r w:rsidRPr="009E29C0">
              <w:rPr>
                <w:lang w:val="uk-UA"/>
              </w:rPr>
              <w:t xml:space="preserve">Гарантійний термін </w:t>
            </w:r>
            <w:r>
              <w:rPr>
                <w:rStyle w:val="icon-help"/>
              </w:rPr>
              <w:t> </w:t>
            </w:r>
            <w:r w:rsidRPr="009E29C0">
              <w:rPr>
                <w:lang w:val="uk-UA"/>
              </w:rPr>
              <w:t xml:space="preserve"> 60 міс</w:t>
            </w:r>
          </w:p>
          <w:p w:rsidR="009E29C0" w:rsidRDefault="009E29C0" w:rsidP="00F55550">
            <w:pPr>
              <w:tabs>
                <w:tab w:val="left" w:pos="7190"/>
              </w:tabs>
              <w:jc w:val="both"/>
              <w:rPr>
                <w:lang w:val="uk-UA"/>
              </w:rPr>
            </w:pPr>
            <w:r w:rsidRPr="009E29C0">
              <w:rPr>
                <w:lang w:val="uk-UA"/>
              </w:rPr>
              <w:t>Тип</w:t>
            </w:r>
            <w:r>
              <w:rPr>
                <w:lang w:val="uk-UA"/>
              </w:rPr>
              <w:t xml:space="preserve"> </w:t>
            </w:r>
            <w:r w:rsidR="00F55550">
              <w:rPr>
                <w:lang w:val="uk-UA"/>
              </w:rPr>
              <w:t>Камерна</w:t>
            </w:r>
          </w:p>
          <w:p w:rsidR="009E29C0" w:rsidRPr="009E29C0" w:rsidRDefault="009E29C0" w:rsidP="00F55550">
            <w:pPr>
              <w:tabs>
                <w:tab w:val="left" w:pos="7190"/>
              </w:tabs>
              <w:jc w:val="both"/>
              <w:rPr>
                <w:color w:val="000000"/>
              </w:rPr>
            </w:pPr>
            <w:r w:rsidRPr="009E29C0">
              <w:rPr>
                <w:lang w:val="uk-UA"/>
              </w:rPr>
              <w:t>Ширина</w:t>
            </w:r>
            <w:r>
              <w:rPr>
                <w:lang w:val="uk-UA"/>
              </w:rPr>
              <w:t xml:space="preserve"> шини11.2</w:t>
            </w:r>
          </w:p>
          <w:p w:rsidR="00523649" w:rsidRPr="00063EFB" w:rsidRDefault="00523649" w:rsidP="00F55550">
            <w:pPr>
              <w:pStyle w:val="a3"/>
              <w:tabs>
                <w:tab w:val="left" w:pos="7190"/>
              </w:tabs>
              <w:spacing w:before="0" w:beforeAutospacing="0" w:after="0" w:afterAutospacing="0"/>
              <w:rPr>
                <w:color w:val="222222"/>
                <w:szCs w:val="24"/>
                <w:shd w:val="clear" w:color="auto" w:fill="FFFFFF"/>
                <w:lang w:val="uk-UA"/>
              </w:rPr>
            </w:pPr>
            <w:r w:rsidRPr="000F25AF">
              <w:rPr>
                <w:color w:val="222222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523649" w:rsidRPr="000F25AF" w:rsidRDefault="00063EFB" w:rsidP="000F25AF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523649" w:rsidRPr="000F25AF" w:rsidRDefault="00DB62E7" w:rsidP="00C75AC1">
            <w:pPr>
              <w:jc w:val="center"/>
              <w:rPr>
                <w:b/>
                <w:color w:val="000000"/>
                <w:lang w:val="uk-UA"/>
              </w:rPr>
            </w:pPr>
            <w:proofErr w:type="spellStart"/>
            <w:r>
              <w:rPr>
                <w:b/>
                <w:color w:val="000000"/>
                <w:lang w:val="uk-UA"/>
              </w:rPr>
              <w:t>шт</w:t>
            </w:r>
            <w:proofErr w:type="spellEnd"/>
          </w:p>
        </w:tc>
      </w:tr>
      <w:tr w:rsidR="00073858" w:rsidTr="00F55550">
        <w:tc>
          <w:tcPr>
            <w:tcW w:w="503" w:type="dxa"/>
            <w:shd w:val="clear" w:color="auto" w:fill="auto"/>
          </w:tcPr>
          <w:p w:rsidR="00523649" w:rsidRPr="000F25AF" w:rsidRDefault="00523649" w:rsidP="000F25AF">
            <w:pPr>
              <w:jc w:val="center"/>
              <w:rPr>
                <w:b/>
                <w:color w:val="000000"/>
                <w:lang w:val="uk-UA"/>
              </w:rPr>
            </w:pPr>
            <w:r w:rsidRPr="000F25AF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:rsidR="00523649" w:rsidRPr="00E015CA" w:rsidRDefault="00DB62E7" w:rsidP="000F25AF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Шина </w:t>
            </w:r>
            <w:r w:rsidRPr="00E015CA">
              <w:rPr>
                <w:color w:val="000000"/>
              </w:rPr>
              <w:t>трактор</w:t>
            </w:r>
            <w:r w:rsidRPr="00E015CA">
              <w:rPr>
                <w:color w:val="000000"/>
                <w:lang w:val="uk-UA"/>
              </w:rPr>
              <w:t>на пневматична 15.5 R38 з камерою</w:t>
            </w:r>
            <w:r>
              <w:rPr>
                <w:color w:val="000000"/>
                <w:lang w:val="uk-UA"/>
              </w:rPr>
              <w:t>(задня)</w:t>
            </w:r>
          </w:p>
        </w:tc>
        <w:tc>
          <w:tcPr>
            <w:tcW w:w="5171" w:type="dxa"/>
            <w:shd w:val="clear" w:color="auto" w:fill="auto"/>
          </w:tcPr>
          <w:p w:rsidR="00F55550" w:rsidRDefault="00F55550" w:rsidP="00F55550">
            <w:pPr>
              <w:pStyle w:val="a3"/>
              <w:tabs>
                <w:tab w:val="left" w:pos="7190"/>
              </w:tabs>
              <w:spacing w:before="0" w:beforeAutospacing="0" w:after="0" w:afterAutospacing="0"/>
              <w:rPr>
                <w:color w:val="222222"/>
                <w:szCs w:val="24"/>
                <w:shd w:val="clear" w:color="auto" w:fill="FFFFFF"/>
                <w:lang w:val="uk-UA"/>
              </w:rPr>
            </w:pPr>
            <w:r w:rsidRPr="000F25AF">
              <w:rPr>
                <w:color w:val="222222"/>
                <w:szCs w:val="24"/>
                <w:shd w:val="clear" w:color="auto" w:fill="FFFFFF"/>
                <w:lang w:val="uk-UA"/>
              </w:rPr>
              <w:t xml:space="preserve">Призначення – сільськогосподарська; </w:t>
            </w:r>
          </w:p>
          <w:p w:rsidR="00F55550" w:rsidRDefault="00F55550" w:rsidP="00F55550">
            <w:pPr>
              <w:tabs>
                <w:tab w:val="left" w:pos="7190"/>
              </w:tabs>
              <w:jc w:val="both"/>
              <w:rPr>
                <w:color w:val="000000"/>
                <w:lang w:val="uk-UA"/>
              </w:rPr>
            </w:pPr>
            <w:r w:rsidRPr="000F25AF">
              <w:rPr>
                <w:color w:val="000000"/>
                <w:lang w:val="uk-UA"/>
              </w:rPr>
              <w:t>Сезонність –Всесезонна</w:t>
            </w:r>
          </w:p>
          <w:p w:rsidR="00073858" w:rsidRDefault="00073858" w:rsidP="00F55550">
            <w:pPr>
              <w:tabs>
                <w:tab w:val="left" w:pos="7190"/>
              </w:tabs>
              <w:jc w:val="both"/>
              <w:rPr>
                <w:lang w:val="uk-UA"/>
              </w:rPr>
            </w:pPr>
            <w:r w:rsidRPr="00073858">
              <w:rPr>
                <w:lang w:val="uk-UA"/>
              </w:rPr>
              <w:t xml:space="preserve">Країна </w:t>
            </w:r>
            <w:proofErr w:type="spellStart"/>
            <w:r w:rsidRPr="00073858">
              <w:rPr>
                <w:lang w:val="uk-UA"/>
              </w:rPr>
              <w:t>виробникУкраїна</w:t>
            </w:r>
            <w:proofErr w:type="spellEnd"/>
          </w:p>
          <w:p w:rsidR="00073858" w:rsidRDefault="00073858" w:rsidP="00F55550">
            <w:pPr>
              <w:tabs>
                <w:tab w:val="left" w:pos="7190"/>
              </w:tabs>
              <w:jc w:val="both"/>
              <w:rPr>
                <w:lang w:val="uk-UA"/>
              </w:rPr>
            </w:pPr>
            <w:r w:rsidRPr="00073858">
              <w:rPr>
                <w:lang w:val="uk-UA"/>
              </w:rPr>
              <w:t>Посадковий діаметр шини38"</w:t>
            </w:r>
          </w:p>
          <w:p w:rsidR="00073858" w:rsidRDefault="00073858" w:rsidP="00F55550">
            <w:pPr>
              <w:tabs>
                <w:tab w:val="left" w:pos="7190"/>
              </w:tabs>
              <w:jc w:val="both"/>
              <w:rPr>
                <w:lang w:val="uk-UA"/>
              </w:rPr>
            </w:pPr>
            <w:r w:rsidRPr="00073858">
              <w:rPr>
                <w:lang w:val="uk-UA"/>
              </w:rPr>
              <w:t>Ширина шини15.5</w:t>
            </w:r>
          </w:p>
          <w:p w:rsidR="00073858" w:rsidRDefault="00073858" w:rsidP="00F55550">
            <w:pPr>
              <w:tabs>
                <w:tab w:val="left" w:pos="7190"/>
              </w:tabs>
              <w:jc w:val="both"/>
              <w:rPr>
                <w:rStyle w:val="icon-help"/>
              </w:rPr>
            </w:pPr>
            <w:r w:rsidRPr="00073858">
              <w:rPr>
                <w:lang w:val="uk-UA"/>
              </w:rPr>
              <w:t xml:space="preserve">Індекс навантаження шини </w:t>
            </w:r>
            <w:r>
              <w:rPr>
                <w:rStyle w:val="icon-help"/>
              </w:rPr>
              <w:t> </w:t>
            </w:r>
            <w:r w:rsidRPr="00073858">
              <w:rPr>
                <w:lang w:val="uk-UA"/>
              </w:rPr>
              <w:t xml:space="preserve"> 134 </w:t>
            </w:r>
            <w:r>
              <w:rPr>
                <w:rStyle w:val="icon-help"/>
              </w:rPr>
              <w:t> </w:t>
            </w:r>
          </w:p>
          <w:p w:rsidR="00073858" w:rsidRDefault="00073858" w:rsidP="00F55550">
            <w:pPr>
              <w:tabs>
                <w:tab w:val="left" w:pos="7190"/>
              </w:tabs>
              <w:jc w:val="both"/>
              <w:rPr>
                <w:lang w:val="uk-UA"/>
              </w:rPr>
            </w:pPr>
            <w:r w:rsidRPr="00073858">
              <w:rPr>
                <w:lang w:val="uk-UA"/>
              </w:rPr>
              <w:t xml:space="preserve"> Гарантійний термін </w:t>
            </w:r>
            <w:r>
              <w:rPr>
                <w:rStyle w:val="icon-help"/>
              </w:rPr>
              <w:t> </w:t>
            </w:r>
            <w:r w:rsidRPr="00073858">
              <w:rPr>
                <w:lang w:val="uk-UA"/>
              </w:rPr>
              <w:t xml:space="preserve"> 12 </w:t>
            </w:r>
            <w:r w:rsidR="00F55550">
              <w:rPr>
                <w:lang w:val="uk-UA"/>
              </w:rPr>
              <w:t>місяців</w:t>
            </w:r>
            <w:r>
              <w:rPr>
                <w:rStyle w:val="icon-help"/>
              </w:rPr>
              <w:t> </w:t>
            </w:r>
            <w:r w:rsidRPr="00073858">
              <w:rPr>
                <w:lang w:val="uk-UA"/>
              </w:rPr>
              <w:t xml:space="preserve"> </w:t>
            </w:r>
          </w:p>
          <w:p w:rsidR="00FE04A5" w:rsidRDefault="00AB650C" w:rsidP="00F55550">
            <w:pPr>
              <w:tabs>
                <w:tab w:val="left" w:pos="719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Стан</w:t>
            </w:r>
            <w:r w:rsidR="00732BC9">
              <w:rPr>
                <w:lang w:val="uk-UA"/>
              </w:rPr>
              <w:t>-</w:t>
            </w:r>
            <w:proofErr w:type="spellStart"/>
            <w:r>
              <w:rPr>
                <w:lang w:val="uk-UA"/>
              </w:rPr>
              <w:t>Новии</w:t>
            </w:r>
            <w:proofErr w:type="spellEnd"/>
          </w:p>
          <w:p w:rsidR="00523649" w:rsidRPr="00AA087B" w:rsidRDefault="00073858" w:rsidP="00F55550">
            <w:pPr>
              <w:tabs>
                <w:tab w:val="left" w:pos="7190"/>
              </w:tabs>
              <w:jc w:val="both"/>
              <w:rPr>
                <w:b/>
                <w:color w:val="000000"/>
                <w:lang w:val="uk-UA"/>
              </w:rPr>
            </w:pPr>
            <w:r w:rsidRPr="00073858">
              <w:rPr>
                <w:lang w:val="uk-UA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523649" w:rsidRPr="000F25AF" w:rsidRDefault="00DB62E7" w:rsidP="000F25AF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523649" w:rsidRPr="000F25AF" w:rsidRDefault="00DB62E7" w:rsidP="00C75AC1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шт</w:t>
            </w:r>
            <w:r w:rsidR="00523649" w:rsidRPr="000F25AF">
              <w:rPr>
                <w:b/>
                <w:color w:val="000000"/>
                <w:lang w:val="uk-UA"/>
              </w:rPr>
              <w:t>.</w:t>
            </w:r>
          </w:p>
        </w:tc>
      </w:tr>
      <w:tr w:rsidR="00073858" w:rsidTr="00F55550">
        <w:tc>
          <w:tcPr>
            <w:tcW w:w="503" w:type="dxa"/>
            <w:shd w:val="clear" w:color="auto" w:fill="auto"/>
          </w:tcPr>
          <w:p w:rsidR="00523649" w:rsidRPr="000F25AF" w:rsidRDefault="00523649" w:rsidP="000F25AF">
            <w:pPr>
              <w:jc w:val="center"/>
              <w:rPr>
                <w:b/>
                <w:color w:val="000000"/>
                <w:lang w:val="uk-UA"/>
              </w:rPr>
            </w:pPr>
            <w:r w:rsidRPr="000F25AF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1839" w:type="dxa"/>
            <w:shd w:val="clear" w:color="auto" w:fill="auto"/>
          </w:tcPr>
          <w:p w:rsidR="00DB62E7" w:rsidRPr="00DB62E7" w:rsidRDefault="00DB62E7" w:rsidP="00DB62E7">
            <w:pPr>
              <w:jc w:val="both"/>
              <w:rPr>
                <w:color w:val="000000"/>
                <w:sz w:val="22"/>
              </w:rPr>
            </w:pPr>
            <w:r w:rsidRPr="00DB62E7">
              <w:rPr>
                <w:color w:val="000000"/>
                <w:sz w:val="22"/>
                <w:lang w:val="uk-UA"/>
              </w:rPr>
              <w:t xml:space="preserve">Шина для причепа 2ПТС4 пневматична </w:t>
            </w:r>
            <w:r w:rsidR="00F55550">
              <w:rPr>
                <w:sz w:val="22"/>
              </w:rPr>
              <w:t>9.00-16</w:t>
            </w:r>
            <w:r w:rsidRPr="00DB62E7">
              <w:rPr>
                <w:sz w:val="22"/>
                <w:lang w:val="uk-UA"/>
              </w:rPr>
              <w:t xml:space="preserve"> </w:t>
            </w:r>
            <w:r w:rsidRPr="00DB62E7">
              <w:rPr>
                <w:color w:val="000000"/>
                <w:sz w:val="22"/>
                <w:lang w:val="uk-UA"/>
              </w:rPr>
              <w:t>з камерою</w:t>
            </w:r>
            <w:r w:rsidRPr="00DB62E7">
              <w:rPr>
                <w:color w:val="000000"/>
                <w:sz w:val="22"/>
              </w:rPr>
              <w:t xml:space="preserve"> </w:t>
            </w:r>
          </w:p>
          <w:p w:rsidR="00523649" w:rsidRPr="00DB62E7" w:rsidRDefault="00DB62E7" w:rsidP="00DB62E7">
            <w:pPr>
              <w:jc w:val="both"/>
              <w:rPr>
                <w:color w:val="000000"/>
                <w:sz w:val="22"/>
                <w:lang w:val="uk-UA"/>
              </w:rPr>
            </w:pPr>
            <w:r w:rsidRPr="00DB62E7">
              <w:rPr>
                <w:sz w:val="22"/>
                <w:lang w:val="uk-UA"/>
              </w:rPr>
              <w:t>Протектор звичайний подовжений</w:t>
            </w:r>
          </w:p>
        </w:tc>
        <w:tc>
          <w:tcPr>
            <w:tcW w:w="5171" w:type="dxa"/>
            <w:shd w:val="clear" w:color="auto" w:fill="auto"/>
          </w:tcPr>
          <w:p w:rsidR="00523649" w:rsidRPr="00AB650C" w:rsidRDefault="00F55550" w:rsidP="00F55550">
            <w:pPr>
              <w:tabs>
                <w:tab w:val="left" w:pos="7190"/>
              </w:tabs>
              <w:jc w:val="both"/>
              <w:rPr>
                <w:color w:val="000000"/>
                <w:lang w:val="uk-UA"/>
              </w:rPr>
            </w:pPr>
            <w:r w:rsidRPr="00AB650C">
              <w:rPr>
                <w:color w:val="000000"/>
                <w:lang w:val="uk-UA"/>
              </w:rPr>
              <w:t xml:space="preserve">Призначення –сільськогосподарська </w:t>
            </w:r>
          </w:p>
          <w:p w:rsidR="00F55550" w:rsidRPr="00AB650C" w:rsidRDefault="00F55550" w:rsidP="00F55550">
            <w:pPr>
              <w:tabs>
                <w:tab w:val="left" w:pos="7190"/>
              </w:tabs>
              <w:jc w:val="both"/>
              <w:rPr>
                <w:color w:val="000000"/>
                <w:lang w:val="uk-UA"/>
              </w:rPr>
            </w:pPr>
            <w:proofErr w:type="spellStart"/>
            <w:r w:rsidRPr="00AB650C">
              <w:rPr>
                <w:color w:val="000000"/>
                <w:lang w:val="uk-UA"/>
              </w:rPr>
              <w:t>Сезоність</w:t>
            </w:r>
            <w:proofErr w:type="spellEnd"/>
            <w:r w:rsidRPr="00AB650C">
              <w:rPr>
                <w:color w:val="000000"/>
                <w:lang w:val="uk-UA"/>
              </w:rPr>
              <w:t xml:space="preserve"> –</w:t>
            </w:r>
            <w:proofErr w:type="spellStart"/>
            <w:r w:rsidRPr="00AB650C">
              <w:rPr>
                <w:color w:val="000000"/>
                <w:lang w:val="uk-UA"/>
              </w:rPr>
              <w:t>Всесезона</w:t>
            </w:r>
            <w:proofErr w:type="spellEnd"/>
            <w:r w:rsidRPr="00AB650C">
              <w:rPr>
                <w:color w:val="000000"/>
                <w:lang w:val="uk-UA"/>
              </w:rPr>
              <w:t xml:space="preserve"> </w:t>
            </w:r>
          </w:p>
          <w:p w:rsidR="00AB650C" w:rsidRDefault="00F55550" w:rsidP="00F55550">
            <w:pPr>
              <w:tabs>
                <w:tab w:val="left" w:pos="7190"/>
              </w:tabs>
              <w:jc w:val="both"/>
              <w:rPr>
                <w:color w:val="000000"/>
                <w:lang w:val="uk-UA"/>
              </w:rPr>
            </w:pPr>
            <w:r w:rsidRPr="00AB650C">
              <w:rPr>
                <w:color w:val="000000"/>
                <w:lang w:val="uk-UA"/>
              </w:rPr>
              <w:t>Країна виробник Україна</w:t>
            </w:r>
          </w:p>
          <w:p w:rsidR="00F55550" w:rsidRDefault="00AB650C" w:rsidP="00F55550">
            <w:pPr>
              <w:tabs>
                <w:tab w:val="left" w:pos="7190"/>
              </w:tabs>
              <w:jc w:val="both"/>
              <w:rPr>
                <w:b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Ширина шини 9-00</w:t>
            </w:r>
            <w:r w:rsidR="00F55550">
              <w:rPr>
                <w:b/>
                <w:color w:val="000000"/>
                <w:lang w:val="uk-UA"/>
              </w:rPr>
              <w:t xml:space="preserve"> </w:t>
            </w:r>
          </w:p>
          <w:p w:rsidR="00AB650C" w:rsidRDefault="00AB650C" w:rsidP="00F55550">
            <w:pPr>
              <w:tabs>
                <w:tab w:val="left" w:pos="7190"/>
              </w:tabs>
              <w:jc w:val="both"/>
              <w:rPr>
                <w:color w:val="000000"/>
                <w:lang w:val="uk-UA"/>
              </w:rPr>
            </w:pPr>
            <w:r w:rsidRPr="00AB650C">
              <w:rPr>
                <w:color w:val="000000"/>
                <w:lang w:val="uk-UA"/>
              </w:rPr>
              <w:t xml:space="preserve">Діаметр шини 16 </w:t>
            </w:r>
          </w:p>
          <w:p w:rsidR="00AB650C" w:rsidRDefault="00AB650C" w:rsidP="00F55550">
            <w:pPr>
              <w:tabs>
                <w:tab w:val="left" w:pos="719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Гарантійний термін 12 місяців </w:t>
            </w:r>
          </w:p>
          <w:p w:rsidR="00732BC9" w:rsidRDefault="00732BC9" w:rsidP="00732BC9">
            <w:pPr>
              <w:tabs>
                <w:tab w:val="left" w:pos="719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Стан-</w:t>
            </w:r>
            <w:proofErr w:type="spellStart"/>
            <w:r>
              <w:rPr>
                <w:lang w:val="uk-UA"/>
              </w:rPr>
              <w:t>Новии</w:t>
            </w:r>
            <w:proofErr w:type="spellEnd"/>
          </w:p>
          <w:p w:rsidR="00732BC9" w:rsidRPr="00AB650C" w:rsidRDefault="00732BC9" w:rsidP="00F55550">
            <w:pPr>
              <w:tabs>
                <w:tab w:val="left" w:pos="7190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523649" w:rsidRPr="000F25AF" w:rsidRDefault="00DB62E7" w:rsidP="000F25AF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523649" w:rsidRPr="000F25AF" w:rsidRDefault="00DB62E7" w:rsidP="00C75AC1">
            <w:pPr>
              <w:jc w:val="center"/>
              <w:rPr>
                <w:b/>
                <w:color w:val="000000"/>
                <w:lang w:val="uk-UA"/>
              </w:rPr>
            </w:pPr>
            <w:proofErr w:type="spellStart"/>
            <w:r>
              <w:rPr>
                <w:b/>
                <w:color w:val="000000"/>
                <w:lang w:val="uk-UA"/>
              </w:rPr>
              <w:t>щт</w:t>
            </w:r>
            <w:proofErr w:type="spellEnd"/>
          </w:p>
          <w:p w:rsidR="00523649" w:rsidRPr="000F25AF" w:rsidRDefault="00523649" w:rsidP="00C75AC1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073858" w:rsidTr="00F55550">
        <w:tc>
          <w:tcPr>
            <w:tcW w:w="503" w:type="dxa"/>
            <w:shd w:val="clear" w:color="auto" w:fill="auto"/>
          </w:tcPr>
          <w:p w:rsidR="00523649" w:rsidRPr="000F25AF" w:rsidRDefault="00523649" w:rsidP="000F25AF">
            <w:pPr>
              <w:jc w:val="center"/>
              <w:rPr>
                <w:b/>
                <w:color w:val="000000"/>
                <w:lang w:val="uk-UA"/>
              </w:rPr>
            </w:pPr>
            <w:r w:rsidRPr="000F25AF"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1839" w:type="dxa"/>
            <w:shd w:val="clear" w:color="auto" w:fill="auto"/>
          </w:tcPr>
          <w:p w:rsidR="00523649" w:rsidRPr="00DB62E7" w:rsidRDefault="00982655" w:rsidP="000F25AF">
            <w:pPr>
              <w:jc w:val="both"/>
              <w:rPr>
                <w:sz w:val="22"/>
                <w:lang w:val="uk-UA"/>
              </w:rPr>
            </w:pPr>
            <w:r>
              <w:rPr>
                <w:color w:val="000000"/>
              </w:rPr>
              <w:t xml:space="preserve">Автошина </w:t>
            </w:r>
            <w:proofErr w:type="spellStart"/>
            <w:r>
              <w:rPr>
                <w:color w:val="000000"/>
              </w:rPr>
              <w:t>легковантажна</w:t>
            </w:r>
            <w:proofErr w:type="spellEnd"/>
            <w:r>
              <w:rPr>
                <w:color w:val="000000"/>
              </w:rPr>
              <w:t xml:space="preserve"> 185/75 R16C всесезонна</w:t>
            </w:r>
          </w:p>
        </w:tc>
        <w:tc>
          <w:tcPr>
            <w:tcW w:w="5171" w:type="dxa"/>
            <w:shd w:val="clear" w:color="auto" w:fill="auto"/>
          </w:tcPr>
          <w:p w:rsidR="00E56C90" w:rsidRPr="00AB650C" w:rsidRDefault="00E56C90" w:rsidP="00E56C90">
            <w:pPr>
              <w:tabs>
                <w:tab w:val="left" w:pos="7190"/>
              </w:tabs>
              <w:jc w:val="both"/>
              <w:rPr>
                <w:color w:val="000000"/>
                <w:lang w:val="uk-UA"/>
              </w:rPr>
            </w:pPr>
            <w:r w:rsidRPr="00AB650C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Призначення-легкова</w:t>
            </w:r>
          </w:p>
          <w:p w:rsidR="00E56C90" w:rsidRPr="00AB650C" w:rsidRDefault="00E56C90" w:rsidP="00E56C90">
            <w:pPr>
              <w:tabs>
                <w:tab w:val="left" w:pos="7190"/>
              </w:tabs>
              <w:jc w:val="both"/>
              <w:rPr>
                <w:color w:val="000000"/>
                <w:lang w:val="uk-UA"/>
              </w:rPr>
            </w:pPr>
            <w:proofErr w:type="spellStart"/>
            <w:r w:rsidRPr="00AB650C">
              <w:rPr>
                <w:color w:val="000000"/>
                <w:lang w:val="uk-UA"/>
              </w:rPr>
              <w:t>Сезоність</w:t>
            </w:r>
            <w:proofErr w:type="spellEnd"/>
            <w:r w:rsidRPr="00AB650C">
              <w:rPr>
                <w:color w:val="000000"/>
                <w:lang w:val="uk-UA"/>
              </w:rPr>
              <w:t xml:space="preserve"> –</w:t>
            </w:r>
            <w:proofErr w:type="spellStart"/>
            <w:r w:rsidRPr="00AB650C">
              <w:rPr>
                <w:color w:val="000000"/>
                <w:lang w:val="uk-UA"/>
              </w:rPr>
              <w:t>Всесезона</w:t>
            </w:r>
            <w:proofErr w:type="spellEnd"/>
            <w:r w:rsidRPr="00AB650C">
              <w:rPr>
                <w:color w:val="000000"/>
                <w:lang w:val="uk-UA"/>
              </w:rPr>
              <w:t xml:space="preserve"> </w:t>
            </w:r>
          </w:p>
          <w:p w:rsidR="00E56C90" w:rsidRDefault="00E56C90" w:rsidP="00E56C90">
            <w:pPr>
              <w:tabs>
                <w:tab w:val="left" w:pos="7190"/>
              </w:tabs>
              <w:jc w:val="both"/>
              <w:rPr>
                <w:color w:val="000000"/>
                <w:lang w:val="uk-UA"/>
              </w:rPr>
            </w:pPr>
            <w:r w:rsidRPr="00AB650C">
              <w:rPr>
                <w:color w:val="000000"/>
                <w:lang w:val="uk-UA"/>
              </w:rPr>
              <w:t>Країна виробник Україна</w:t>
            </w:r>
          </w:p>
          <w:p w:rsidR="00E56C90" w:rsidRDefault="00E56C90" w:rsidP="00E56C90">
            <w:pPr>
              <w:tabs>
                <w:tab w:val="left" w:pos="7190"/>
              </w:tabs>
              <w:jc w:val="both"/>
              <w:rPr>
                <w:b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Ширина шини 185</w:t>
            </w:r>
            <w:r>
              <w:rPr>
                <w:b/>
                <w:color w:val="000000"/>
                <w:lang w:val="uk-UA"/>
              </w:rPr>
              <w:t xml:space="preserve"> </w:t>
            </w:r>
          </w:p>
          <w:p w:rsidR="008A6920" w:rsidRPr="008A6920" w:rsidRDefault="008A6920" w:rsidP="00E56C90">
            <w:pPr>
              <w:tabs>
                <w:tab w:val="left" w:pos="7190"/>
              </w:tabs>
              <w:jc w:val="both"/>
              <w:rPr>
                <w:color w:val="000000"/>
                <w:lang w:val="uk-UA"/>
              </w:rPr>
            </w:pPr>
            <w:r w:rsidRPr="008A6920">
              <w:rPr>
                <w:color w:val="000000"/>
                <w:lang w:val="uk-UA"/>
              </w:rPr>
              <w:t>Висота 75</w:t>
            </w:r>
          </w:p>
          <w:p w:rsidR="00E56C90" w:rsidRDefault="00E56C90" w:rsidP="00E56C90">
            <w:pPr>
              <w:tabs>
                <w:tab w:val="left" w:pos="7190"/>
              </w:tabs>
              <w:jc w:val="both"/>
              <w:rPr>
                <w:color w:val="000000"/>
                <w:lang w:val="uk-UA"/>
              </w:rPr>
            </w:pPr>
            <w:r w:rsidRPr="00AB650C">
              <w:rPr>
                <w:color w:val="000000"/>
                <w:lang w:val="uk-UA"/>
              </w:rPr>
              <w:t xml:space="preserve">Діаметр шини 16 </w:t>
            </w:r>
          </w:p>
          <w:p w:rsidR="00E56C90" w:rsidRDefault="00E56C90" w:rsidP="00E56C90">
            <w:pPr>
              <w:tabs>
                <w:tab w:val="left" w:pos="719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Гарантійний термін 12 місяців </w:t>
            </w:r>
          </w:p>
          <w:p w:rsidR="00523649" w:rsidRPr="008A6920" w:rsidRDefault="00E56C90" w:rsidP="0048745F">
            <w:pPr>
              <w:tabs>
                <w:tab w:val="left" w:pos="719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Стан-</w:t>
            </w:r>
            <w:r w:rsidR="008A6920">
              <w:rPr>
                <w:lang w:val="uk-UA"/>
              </w:rPr>
              <w:t xml:space="preserve">Новий </w:t>
            </w:r>
            <w:r w:rsidR="00732BC9" w:rsidRPr="00732BC9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23649" w:rsidRPr="000F25AF" w:rsidRDefault="00982655" w:rsidP="000F25AF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523649" w:rsidRPr="000F25AF" w:rsidRDefault="00982655" w:rsidP="00C75AC1">
            <w:pPr>
              <w:jc w:val="center"/>
              <w:rPr>
                <w:b/>
                <w:color w:val="000000"/>
                <w:lang w:val="uk-UA"/>
              </w:rPr>
            </w:pPr>
            <w:proofErr w:type="spellStart"/>
            <w:r>
              <w:rPr>
                <w:b/>
                <w:color w:val="000000"/>
                <w:lang w:val="uk-UA"/>
              </w:rPr>
              <w:t>шт</w:t>
            </w:r>
            <w:proofErr w:type="spellEnd"/>
          </w:p>
        </w:tc>
      </w:tr>
      <w:tr w:rsidR="00073858" w:rsidRPr="00DB62E7" w:rsidTr="00F55550">
        <w:tc>
          <w:tcPr>
            <w:tcW w:w="503" w:type="dxa"/>
            <w:shd w:val="clear" w:color="auto" w:fill="auto"/>
          </w:tcPr>
          <w:p w:rsidR="00DB62E7" w:rsidRPr="00DB62E7" w:rsidRDefault="00C75AC1" w:rsidP="00C75AC1">
            <w:pPr>
              <w:ind w:hanging="50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5</w:t>
            </w:r>
          </w:p>
        </w:tc>
        <w:tc>
          <w:tcPr>
            <w:tcW w:w="1839" w:type="dxa"/>
            <w:shd w:val="clear" w:color="auto" w:fill="auto"/>
          </w:tcPr>
          <w:p w:rsidR="00DB62E7" w:rsidRPr="00DB62E7" w:rsidRDefault="00C75AC1" w:rsidP="000F25AF">
            <w:pPr>
              <w:jc w:val="both"/>
              <w:rPr>
                <w:sz w:val="22"/>
                <w:lang w:val="uk-UA"/>
              </w:rPr>
            </w:pPr>
            <w:r w:rsidRPr="00452C98">
              <w:rPr>
                <w:color w:val="000000"/>
              </w:rPr>
              <w:t xml:space="preserve">Автошина </w:t>
            </w:r>
            <w:proofErr w:type="spellStart"/>
            <w:r w:rsidRPr="00452C98">
              <w:rPr>
                <w:color w:val="000000"/>
              </w:rPr>
              <w:t>легкова</w:t>
            </w:r>
            <w:proofErr w:type="spellEnd"/>
            <w:r w:rsidRPr="00452C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215/70 </w:t>
            </w:r>
            <w:r w:rsidRPr="00452C98">
              <w:rPr>
                <w:color w:val="000000"/>
              </w:rPr>
              <w:t xml:space="preserve"> R16 </w:t>
            </w:r>
            <w:r>
              <w:rPr>
                <w:color w:val="000000"/>
                <w:lang w:val="uk-UA"/>
              </w:rPr>
              <w:t xml:space="preserve"> всесезонна</w:t>
            </w:r>
          </w:p>
        </w:tc>
        <w:tc>
          <w:tcPr>
            <w:tcW w:w="5171" w:type="dxa"/>
            <w:shd w:val="clear" w:color="auto" w:fill="auto"/>
          </w:tcPr>
          <w:p w:rsidR="008A6920" w:rsidRPr="00AB650C" w:rsidRDefault="008A6920" w:rsidP="008A6920">
            <w:pPr>
              <w:tabs>
                <w:tab w:val="left" w:pos="719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Призначення-легкова</w:t>
            </w:r>
          </w:p>
          <w:p w:rsidR="008A6920" w:rsidRPr="00AB650C" w:rsidRDefault="008A6920" w:rsidP="008A6920">
            <w:pPr>
              <w:tabs>
                <w:tab w:val="left" w:pos="7190"/>
              </w:tabs>
              <w:jc w:val="both"/>
              <w:rPr>
                <w:color w:val="000000"/>
                <w:lang w:val="uk-UA"/>
              </w:rPr>
            </w:pPr>
            <w:proofErr w:type="spellStart"/>
            <w:r w:rsidRPr="00AB650C">
              <w:rPr>
                <w:color w:val="000000"/>
                <w:lang w:val="uk-UA"/>
              </w:rPr>
              <w:t>Сезоність</w:t>
            </w:r>
            <w:proofErr w:type="spellEnd"/>
            <w:r w:rsidRPr="00AB650C">
              <w:rPr>
                <w:color w:val="000000"/>
                <w:lang w:val="uk-UA"/>
              </w:rPr>
              <w:t xml:space="preserve"> –</w:t>
            </w:r>
            <w:proofErr w:type="spellStart"/>
            <w:r w:rsidRPr="00AB650C">
              <w:rPr>
                <w:color w:val="000000"/>
                <w:lang w:val="uk-UA"/>
              </w:rPr>
              <w:t>Всесезона</w:t>
            </w:r>
            <w:proofErr w:type="spellEnd"/>
            <w:r w:rsidRPr="00AB650C">
              <w:rPr>
                <w:color w:val="000000"/>
                <w:lang w:val="uk-UA"/>
              </w:rPr>
              <w:t xml:space="preserve"> </w:t>
            </w:r>
          </w:p>
          <w:p w:rsidR="008A6920" w:rsidRDefault="008A6920" w:rsidP="008A6920">
            <w:pPr>
              <w:tabs>
                <w:tab w:val="left" w:pos="7190"/>
              </w:tabs>
              <w:jc w:val="both"/>
              <w:rPr>
                <w:color w:val="000000"/>
                <w:lang w:val="uk-UA"/>
              </w:rPr>
            </w:pPr>
            <w:r w:rsidRPr="00AB650C">
              <w:rPr>
                <w:color w:val="000000"/>
                <w:lang w:val="uk-UA"/>
              </w:rPr>
              <w:t>Країна виробник Україна</w:t>
            </w:r>
          </w:p>
          <w:p w:rsidR="008A6920" w:rsidRDefault="008A6920" w:rsidP="008A6920">
            <w:pPr>
              <w:tabs>
                <w:tab w:val="left" w:pos="7190"/>
              </w:tabs>
              <w:jc w:val="both"/>
              <w:rPr>
                <w:b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Ширина шини </w:t>
            </w:r>
            <w:r>
              <w:rPr>
                <w:color w:val="000000"/>
                <w:lang w:val="uk-UA"/>
              </w:rPr>
              <w:t>215</w:t>
            </w:r>
          </w:p>
          <w:p w:rsidR="008A6920" w:rsidRPr="008A6920" w:rsidRDefault="008A6920" w:rsidP="008A6920">
            <w:pPr>
              <w:tabs>
                <w:tab w:val="left" w:pos="719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Висота 70</w:t>
            </w:r>
          </w:p>
          <w:p w:rsidR="008A6920" w:rsidRDefault="008A6920" w:rsidP="008A6920">
            <w:pPr>
              <w:tabs>
                <w:tab w:val="left" w:pos="7190"/>
              </w:tabs>
              <w:jc w:val="both"/>
              <w:rPr>
                <w:color w:val="000000"/>
                <w:lang w:val="uk-UA"/>
              </w:rPr>
            </w:pPr>
            <w:r w:rsidRPr="00AB650C">
              <w:rPr>
                <w:color w:val="000000"/>
                <w:lang w:val="uk-UA"/>
              </w:rPr>
              <w:t xml:space="preserve">Діаметр шини 16 </w:t>
            </w:r>
          </w:p>
          <w:p w:rsidR="008A6920" w:rsidRDefault="008A6920" w:rsidP="008A6920">
            <w:pPr>
              <w:tabs>
                <w:tab w:val="left" w:pos="719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Гарантійний термін 12 місяців </w:t>
            </w:r>
          </w:p>
          <w:p w:rsidR="0048745F" w:rsidRPr="0048745F" w:rsidRDefault="008A6920" w:rsidP="0048745F">
            <w:pPr>
              <w:shd w:val="clear" w:color="auto" w:fill="FFFFFF"/>
              <w:rPr>
                <w:rFonts w:ascii="Arial" w:hAnsi="Arial" w:cs="Arial"/>
                <w:color w:val="727272"/>
                <w:sz w:val="18"/>
                <w:szCs w:val="18"/>
                <w:lang w:eastAsia="en-US"/>
              </w:rPr>
            </w:pPr>
            <w:r>
              <w:rPr>
                <w:lang w:val="uk-UA"/>
              </w:rPr>
              <w:t xml:space="preserve">Стан-Новий </w:t>
            </w:r>
          </w:p>
          <w:p w:rsidR="00DB62E7" w:rsidRPr="00DB62E7" w:rsidRDefault="00DB62E7" w:rsidP="00AB650C">
            <w:pPr>
              <w:shd w:val="clear" w:color="auto" w:fill="FFFFFF"/>
              <w:tabs>
                <w:tab w:val="left" w:pos="7190"/>
              </w:tabs>
              <w:rPr>
                <w:shd w:val="clear" w:color="auto" w:fill="FFFFFF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B62E7" w:rsidRPr="00DB62E7" w:rsidRDefault="00C75AC1" w:rsidP="000F25A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8</w:t>
            </w:r>
          </w:p>
        </w:tc>
        <w:tc>
          <w:tcPr>
            <w:tcW w:w="3119" w:type="dxa"/>
            <w:shd w:val="clear" w:color="auto" w:fill="auto"/>
          </w:tcPr>
          <w:p w:rsidR="00DB62E7" w:rsidRPr="00DB62E7" w:rsidRDefault="00C75AC1" w:rsidP="00C75AC1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шт</w:t>
            </w:r>
            <w:proofErr w:type="spellEnd"/>
          </w:p>
        </w:tc>
      </w:tr>
    </w:tbl>
    <w:p w:rsidR="00523649" w:rsidRDefault="00523649" w:rsidP="00E36469">
      <w:pPr>
        <w:jc w:val="center"/>
        <w:rPr>
          <w:b/>
          <w:color w:val="000000"/>
          <w:sz w:val="26"/>
          <w:szCs w:val="26"/>
          <w:lang w:val="uk-UA"/>
        </w:rPr>
      </w:pPr>
    </w:p>
    <w:p w:rsidR="00A561AF" w:rsidRPr="00A561AF" w:rsidRDefault="00A561AF" w:rsidP="00A561AF">
      <w:pPr>
        <w:numPr>
          <w:ilvl w:val="0"/>
          <w:numId w:val="1"/>
        </w:numPr>
        <w:shd w:val="clear" w:color="auto" w:fill="FFFFFF"/>
        <w:spacing w:after="200" w:line="276" w:lineRule="auto"/>
        <w:ind w:left="426" w:hanging="426"/>
        <w:contextualSpacing/>
        <w:rPr>
          <w:b/>
          <w:lang w:val="uk-UA" w:eastAsia="uk-UA"/>
        </w:rPr>
      </w:pPr>
      <w:r w:rsidRPr="00A561AF">
        <w:rPr>
          <w:b/>
          <w:lang w:val="uk-UA" w:eastAsia="uk-UA"/>
        </w:rPr>
        <w:t>Інші вимоги:</w:t>
      </w:r>
    </w:p>
    <w:p w:rsidR="00A561AF" w:rsidRPr="00A561AF" w:rsidRDefault="00A561AF" w:rsidP="00A561AF">
      <w:pPr>
        <w:shd w:val="clear" w:color="auto" w:fill="FFFFFF"/>
        <w:spacing w:line="276" w:lineRule="auto"/>
        <w:ind w:left="426"/>
        <w:contextualSpacing/>
        <w:jc w:val="both"/>
        <w:rPr>
          <w:lang w:val="uk-UA" w:eastAsia="uk-UA"/>
        </w:rPr>
      </w:pPr>
      <w:r w:rsidRPr="00A561AF">
        <w:rPr>
          <w:b/>
          <w:lang w:val="uk-UA" w:eastAsia="uk-UA"/>
        </w:rPr>
        <w:t xml:space="preserve">2.1. </w:t>
      </w:r>
      <w:r w:rsidRPr="00A561AF">
        <w:rPr>
          <w:lang w:val="uk-UA"/>
        </w:rPr>
        <w:t>Шини повинні бути новими, їх якість повинна відповідати вимогам нормативної і конструкторської документації заводу-виробника та відповідним державним стандартам і технічним умовам.</w:t>
      </w:r>
    </w:p>
    <w:p w:rsidR="00A561AF" w:rsidRPr="00A561AF" w:rsidRDefault="00A561AF" w:rsidP="00A561AF">
      <w:pPr>
        <w:shd w:val="clear" w:color="auto" w:fill="FFFFFF"/>
        <w:spacing w:line="276" w:lineRule="auto"/>
        <w:ind w:left="426"/>
        <w:contextualSpacing/>
        <w:rPr>
          <w:lang w:val="uk-UA"/>
        </w:rPr>
      </w:pPr>
      <w:r w:rsidRPr="00A561AF">
        <w:rPr>
          <w:b/>
          <w:lang w:val="uk-UA" w:eastAsia="uk-UA"/>
        </w:rPr>
        <w:t xml:space="preserve">2.2. </w:t>
      </w:r>
      <w:r w:rsidRPr="00A561AF">
        <w:rPr>
          <w:lang w:val="uk-UA"/>
        </w:rPr>
        <w:t>Рік виробництва шин: не раніше 2022 року.</w:t>
      </w:r>
    </w:p>
    <w:p w:rsidR="00A561AF" w:rsidRPr="00A561AF" w:rsidRDefault="00A561AF" w:rsidP="00A561AF">
      <w:pPr>
        <w:shd w:val="clear" w:color="auto" w:fill="FFFFFF"/>
        <w:spacing w:line="276" w:lineRule="auto"/>
        <w:ind w:left="426"/>
        <w:contextualSpacing/>
        <w:rPr>
          <w:b/>
          <w:lang w:val="uk-UA" w:eastAsia="uk-UA"/>
        </w:rPr>
      </w:pPr>
    </w:p>
    <w:p w:rsidR="00A561AF" w:rsidRPr="00A561AF" w:rsidRDefault="00A561AF" w:rsidP="00A561AF">
      <w:pPr>
        <w:numPr>
          <w:ilvl w:val="0"/>
          <w:numId w:val="1"/>
        </w:numPr>
        <w:shd w:val="clear" w:color="auto" w:fill="FFFFFF"/>
        <w:spacing w:after="200" w:line="276" w:lineRule="auto"/>
        <w:ind w:left="426" w:hanging="426"/>
        <w:contextualSpacing/>
        <w:rPr>
          <w:b/>
          <w:lang w:val="uk-UA" w:eastAsia="uk-UA"/>
        </w:rPr>
      </w:pPr>
      <w:r w:rsidRPr="00A561AF">
        <w:rPr>
          <w:b/>
          <w:lang w:val="uk-UA" w:eastAsia="uk-UA"/>
        </w:rPr>
        <w:t>Учаснику у складі своєї тендерної пропозиції необхідно надати:</w:t>
      </w:r>
    </w:p>
    <w:p w:rsidR="00A561AF" w:rsidRPr="00A561AF" w:rsidRDefault="00A561AF" w:rsidP="00A561AF">
      <w:pPr>
        <w:jc w:val="both"/>
        <w:rPr>
          <w:lang w:val="uk-UA" w:eastAsia="uk-UA"/>
        </w:rPr>
      </w:pPr>
      <w:r w:rsidRPr="00A561AF">
        <w:rPr>
          <w:lang w:val="uk-UA" w:eastAsia="uk-UA"/>
        </w:rPr>
        <w:t>3.1. Гарантійний лист у довільній формі про підтвердження того, що гарантійний термін на товар – не менше 1 року;</w:t>
      </w:r>
    </w:p>
    <w:p w:rsidR="00A561AF" w:rsidRPr="00A561AF" w:rsidRDefault="00A561AF" w:rsidP="00A561AF">
      <w:pPr>
        <w:jc w:val="both"/>
        <w:rPr>
          <w:lang w:val="uk-UA" w:eastAsia="uk-UA"/>
        </w:rPr>
      </w:pPr>
      <w:r w:rsidRPr="00A561AF">
        <w:rPr>
          <w:lang w:val="uk-UA" w:eastAsia="uk-UA"/>
        </w:rPr>
        <w:t xml:space="preserve">3.2. Гарантійний лист у довільній формі про підтвердження того, що </w:t>
      </w:r>
      <w:r w:rsidRPr="00A561AF">
        <w:rPr>
          <w:lang w:val="uk-UA"/>
        </w:rPr>
        <w:t>рік виробництва шин не раніше 2022 року.</w:t>
      </w:r>
    </w:p>
    <w:p w:rsidR="00A561AF" w:rsidRPr="00A561AF" w:rsidRDefault="00A561AF" w:rsidP="00A561AF">
      <w:pPr>
        <w:widowControl w:val="0"/>
        <w:suppressAutoHyphens/>
        <w:autoSpaceDE w:val="0"/>
        <w:contextualSpacing/>
        <w:jc w:val="both"/>
        <w:textAlignment w:val="baseline"/>
        <w:rPr>
          <w:lang w:val="uk-UA"/>
        </w:rPr>
      </w:pPr>
      <w:r w:rsidRPr="00A561AF">
        <w:rPr>
          <w:lang w:val="uk-UA" w:eastAsia="uk-UA"/>
        </w:rPr>
        <w:t xml:space="preserve">3.3. Довідку за зразком нижче, у якій Учаснику необхідно заповнити поля </w:t>
      </w:r>
      <w:r w:rsidRPr="00A561AF">
        <w:rPr>
          <w:b/>
          <w:i/>
          <w:lang w:val="uk-UA" w:eastAsia="uk-UA"/>
        </w:rPr>
        <w:t>«[заповнюється учасником]</w:t>
      </w:r>
      <w:r w:rsidRPr="00A561AF">
        <w:rPr>
          <w:lang w:val="uk-UA" w:eastAsia="uk-UA"/>
        </w:rPr>
        <w:t>»:</w:t>
      </w:r>
    </w:p>
    <w:tbl>
      <w:tblPr>
        <w:tblW w:w="103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806"/>
        <w:gridCol w:w="1392"/>
        <w:gridCol w:w="1559"/>
        <w:gridCol w:w="2126"/>
        <w:gridCol w:w="1920"/>
      </w:tblGrid>
      <w:tr w:rsidR="00E015CA" w:rsidRPr="00A561AF" w:rsidTr="0098265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CA" w:rsidRPr="00A561AF" w:rsidRDefault="00E015CA" w:rsidP="00A561AF">
            <w:pPr>
              <w:jc w:val="center"/>
              <w:textAlignment w:val="baseline"/>
              <w:rPr>
                <w:b/>
                <w:color w:val="000000"/>
                <w:lang w:val="uk-UA" w:eastAsia="uk-UA"/>
              </w:rPr>
            </w:pPr>
            <w:r w:rsidRPr="00A561AF">
              <w:rPr>
                <w:b/>
                <w:color w:val="000000"/>
                <w:lang w:val="uk-UA" w:eastAsia="uk-UA"/>
              </w:rPr>
              <w:t>№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CA" w:rsidRPr="00A561AF" w:rsidRDefault="00E015CA" w:rsidP="00A561AF">
            <w:pPr>
              <w:jc w:val="center"/>
              <w:textAlignment w:val="baseline"/>
              <w:rPr>
                <w:b/>
                <w:color w:val="000000"/>
                <w:lang w:val="uk-UA" w:eastAsia="uk-UA"/>
              </w:rPr>
            </w:pPr>
            <w:r w:rsidRPr="00A561AF">
              <w:rPr>
                <w:b/>
                <w:color w:val="000000"/>
                <w:lang w:val="uk-UA" w:eastAsia="uk-UA"/>
              </w:rPr>
              <w:t>Найменування товару Замовника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CA" w:rsidRPr="00A561AF" w:rsidRDefault="00E015CA" w:rsidP="00A561AF">
            <w:pPr>
              <w:jc w:val="center"/>
              <w:textAlignment w:val="baseline"/>
              <w:rPr>
                <w:b/>
                <w:color w:val="000000"/>
                <w:lang w:val="uk-UA" w:eastAsia="uk-UA"/>
              </w:rPr>
            </w:pPr>
            <w:r w:rsidRPr="00A561AF">
              <w:rPr>
                <w:b/>
                <w:color w:val="000000"/>
                <w:lang w:val="uk-UA" w:eastAsia="uk-UA"/>
              </w:rPr>
              <w:t xml:space="preserve">Од. </w:t>
            </w:r>
            <w:proofErr w:type="spellStart"/>
            <w:r w:rsidRPr="00A561AF">
              <w:rPr>
                <w:b/>
                <w:color w:val="000000"/>
                <w:lang w:val="uk-UA" w:eastAsia="uk-UA"/>
              </w:rPr>
              <w:t>вим</w:t>
            </w:r>
            <w:proofErr w:type="spellEnd"/>
            <w:r w:rsidRPr="00A561AF">
              <w:rPr>
                <w:b/>
                <w:color w:val="000000"/>
                <w:lang w:val="uk-UA" w:eastAsia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CA" w:rsidRPr="00A561AF" w:rsidRDefault="00E015CA" w:rsidP="00A561AF">
            <w:pPr>
              <w:jc w:val="center"/>
              <w:textAlignment w:val="baseline"/>
              <w:rPr>
                <w:b/>
                <w:color w:val="000000"/>
                <w:lang w:val="uk-UA" w:eastAsia="uk-UA"/>
              </w:rPr>
            </w:pPr>
            <w:r w:rsidRPr="00A561AF">
              <w:rPr>
                <w:b/>
                <w:color w:val="000000"/>
                <w:lang w:val="uk-UA" w:eastAsia="uk-UA"/>
              </w:rPr>
              <w:t>К-сть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CA" w:rsidRPr="00A561AF" w:rsidRDefault="00E015CA" w:rsidP="00A561AF">
            <w:pPr>
              <w:tabs>
                <w:tab w:val="left" w:pos="435"/>
              </w:tabs>
              <w:jc w:val="center"/>
              <w:textAlignment w:val="baseline"/>
              <w:rPr>
                <w:b/>
                <w:color w:val="000000"/>
                <w:lang w:val="uk-UA" w:eastAsia="uk-UA"/>
              </w:rPr>
            </w:pPr>
            <w:r w:rsidRPr="00A561AF">
              <w:rPr>
                <w:b/>
                <w:color w:val="000000"/>
                <w:lang w:val="uk-UA" w:eastAsia="uk-UA"/>
              </w:rPr>
              <w:t>Найменування запропонованого Учасником Товару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CA" w:rsidRPr="00A561AF" w:rsidRDefault="00E015CA" w:rsidP="00A561AF">
            <w:pPr>
              <w:jc w:val="center"/>
              <w:textAlignment w:val="baseline"/>
              <w:rPr>
                <w:b/>
                <w:color w:val="000000"/>
                <w:lang w:val="uk-UA" w:eastAsia="uk-UA"/>
              </w:rPr>
            </w:pPr>
            <w:r w:rsidRPr="00A561AF">
              <w:rPr>
                <w:b/>
                <w:color w:val="000000"/>
                <w:lang w:val="uk-UA" w:eastAsia="uk-UA"/>
              </w:rPr>
              <w:t>Найменування виробника та країна походження</w:t>
            </w:r>
          </w:p>
        </w:tc>
      </w:tr>
      <w:tr w:rsidR="00E015CA" w:rsidRPr="00A561AF" w:rsidTr="0098265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CA" w:rsidRPr="00A561AF" w:rsidRDefault="00E015CA" w:rsidP="00A561AF">
            <w:pPr>
              <w:jc w:val="center"/>
              <w:textAlignment w:val="baseline"/>
              <w:rPr>
                <w:color w:val="000000"/>
                <w:lang w:val="uk-UA" w:eastAsia="uk-UA"/>
              </w:rPr>
            </w:pPr>
            <w:r w:rsidRPr="00A561AF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CA" w:rsidRPr="00A561AF" w:rsidRDefault="00982655" w:rsidP="00A561AF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</w:rPr>
              <w:t>Шина</w:t>
            </w:r>
            <w:r>
              <w:rPr>
                <w:color w:val="000000"/>
                <w:lang w:val="uk-UA"/>
              </w:rPr>
              <w:t xml:space="preserve"> тракторна </w:t>
            </w:r>
            <w:r>
              <w:rPr>
                <w:color w:val="000000"/>
              </w:rPr>
              <w:t xml:space="preserve">11,20-20 </w:t>
            </w:r>
            <w:r>
              <w:rPr>
                <w:color w:val="000000"/>
                <w:lang w:val="uk-UA"/>
              </w:rPr>
              <w:t>ФБЦ (передня)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CA" w:rsidRPr="00A561AF" w:rsidRDefault="00E015CA" w:rsidP="00A561AF">
            <w:pPr>
              <w:spacing w:before="2" w:after="2" w:line="155" w:lineRule="atLeast"/>
              <w:jc w:val="center"/>
              <w:rPr>
                <w:lang w:val="uk-UA"/>
              </w:rPr>
            </w:pPr>
            <w:proofErr w:type="spellStart"/>
            <w:r w:rsidRPr="00A561AF">
              <w:rPr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CA" w:rsidRPr="00C3199C" w:rsidRDefault="00982655" w:rsidP="00A561A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CA" w:rsidRPr="00A561AF" w:rsidRDefault="00E015CA" w:rsidP="00A561AF">
            <w:pPr>
              <w:jc w:val="center"/>
              <w:rPr>
                <w:color w:val="000000"/>
                <w:lang w:val="uk-UA" w:eastAsia="uk-UA"/>
              </w:rPr>
            </w:pPr>
            <w:r w:rsidRPr="00A561AF">
              <w:rPr>
                <w:rFonts w:eastAsia="Calibri"/>
                <w:b/>
                <w:i/>
                <w:lang w:val="uk-UA" w:eastAsia="ar-SA"/>
              </w:rPr>
              <w:t>[заповнюється учасником]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5CA" w:rsidRPr="00A561AF" w:rsidRDefault="00E015CA" w:rsidP="00A561AF">
            <w:pPr>
              <w:jc w:val="center"/>
              <w:rPr>
                <w:color w:val="000000"/>
                <w:lang w:val="uk-UA" w:eastAsia="uk-UA"/>
              </w:rPr>
            </w:pPr>
            <w:r w:rsidRPr="00A561AF">
              <w:rPr>
                <w:rFonts w:eastAsia="Calibri"/>
                <w:b/>
                <w:i/>
                <w:u w:val="single"/>
                <w:lang w:val="uk-UA" w:eastAsia="ar-SA"/>
              </w:rPr>
              <w:t>[</w:t>
            </w:r>
            <w:r w:rsidRPr="00A561AF">
              <w:rPr>
                <w:rFonts w:eastAsia="Calibri"/>
                <w:b/>
                <w:i/>
                <w:lang w:val="uk-UA" w:eastAsia="ar-SA"/>
              </w:rPr>
              <w:t>заповнюється учасником]</w:t>
            </w:r>
          </w:p>
        </w:tc>
      </w:tr>
      <w:tr w:rsidR="00C3199C" w:rsidRPr="00A561AF" w:rsidTr="0098265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9C" w:rsidRPr="00A561AF" w:rsidRDefault="00C3199C" w:rsidP="00C3199C">
            <w:pPr>
              <w:jc w:val="center"/>
              <w:textAlignment w:val="baseline"/>
              <w:rPr>
                <w:color w:val="000000"/>
                <w:lang w:val="uk-UA" w:eastAsia="uk-UA"/>
              </w:rPr>
            </w:pPr>
            <w:r w:rsidRPr="00A561AF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806" w:type="dxa"/>
            <w:shd w:val="clear" w:color="auto" w:fill="auto"/>
          </w:tcPr>
          <w:p w:rsidR="00C3199C" w:rsidRPr="00E015CA" w:rsidRDefault="00982655" w:rsidP="00C3199C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Шина </w:t>
            </w:r>
            <w:r w:rsidRPr="00E015CA">
              <w:rPr>
                <w:color w:val="000000"/>
              </w:rPr>
              <w:t>трактор</w:t>
            </w:r>
            <w:r w:rsidRPr="00E015CA">
              <w:rPr>
                <w:color w:val="000000"/>
                <w:lang w:val="uk-UA"/>
              </w:rPr>
              <w:t>на пневматична 15.5 R38 з камерою</w:t>
            </w:r>
            <w:r>
              <w:rPr>
                <w:color w:val="000000"/>
                <w:lang w:val="uk-UA"/>
              </w:rPr>
              <w:t>(задня)</w:t>
            </w:r>
            <w:r w:rsidR="00C3199C" w:rsidRPr="00E015CA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9C" w:rsidRPr="00A561AF" w:rsidRDefault="00C3199C" w:rsidP="00C3199C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uk-UA" w:eastAsia="uk-UA"/>
              </w:rPr>
            </w:pPr>
            <w:proofErr w:type="spellStart"/>
            <w:r w:rsidRPr="00A561AF">
              <w:rPr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9C" w:rsidRPr="00C3199C" w:rsidRDefault="00982655" w:rsidP="00C3199C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9C" w:rsidRPr="00A561AF" w:rsidRDefault="00C3199C" w:rsidP="00C3199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uk-UA" w:eastAsia="uk-UA"/>
              </w:rPr>
            </w:pPr>
            <w:r w:rsidRPr="00A561AF">
              <w:rPr>
                <w:rFonts w:eastAsia="Calibri"/>
                <w:b/>
                <w:i/>
                <w:lang w:val="uk-UA" w:eastAsia="ar-SA"/>
              </w:rPr>
              <w:t>[заповнюється учасником]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9C" w:rsidRPr="00A561AF" w:rsidRDefault="00C3199C" w:rsidP="00C3199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uk-UA" w:eastAsia="uk-UA"/>
              </w:rPr>
            </w:pPr>
            <w:r w:rsidRPr="00A561AF">
              <w:rPr>
                <w:rFonts w:eastAsia="Calibri"/>
                <w:b/>
                <w:i/>
                <w:lang w:val="uk-UA" w:eastAsia="ar-SA"/>
              </w:rPr>
              <w:t>[заповнюється учасником]</w:t>
            </w:r>
          </w:p>
        </w:tc>
      </w:tr>
      <w:tr w:rsidR="00982655" w:rsidRPr="00A561AF" w:rsidTr="00C75AC1">
        <w:trPr>
          <w:trHeight w:val="12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55" w:rsidRPr="00A561AF" w:rsidRDefault="00982655" w:rsidP="00982655">
            <w:pPr>
              <w:jc w:val="center"/>
              <w:textAlignment w:val="baseline"/>
              <w:rPr>
                <w:color w:val="000000"/>
                <w:lang w:val="uk-UA" w:eastAsia="uk-UA"/>
              </w:rPr>
            </w:pPr>
            <w:r w:rsidRPr="00A561AF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2806" w:type="dxa"/>
            <w:shd w:val="clear" w:color="auto" w:fill="auto"/>
          </w:tcPr>
          <w:p w:rsidR="00982655" w:rsidRPr="00C75AC1" w:rsidRDefault="00982655" w:rsidP="00982655">
            <w:pPr>
              <w:jc w:val="both"/>
              <w:rPr>
                <w:color w:val="000000"/>
                <w:sz w:val="22"/>
              </w:rPr>
            </w:pPr>
            <w:r w:rsidRPr="00DB62E7">
              <w:rPr>
                <w:color w:val="000000"/>
                <w:sz w:val="22"/>
                <w:lang w:val="uk-UA"/>
              </w:rPr>
              <w:t xml:space="preserve">Шина для причепа 2ПТС4 пневматична </w:t>
            </w:r>
            <w:r w:rsidR="008A6920">
              <w:rPr>
                <w:sz w:val="22"/>
              </w:rPr>
              <w:t>9.00</w:t>
            </w:r>
            <w:bookmarkStart w:id="0" w:name="_GoBack"/>
            <w:bookmarkEnd w:id="0"/>
            <w:r w:rsidR="008A6920">
              <w:rPr>
                <w:sz w:val="22"/>
              </w:rPr>
              <w:t>-16</w:t>
            </w:r>
            <w:r w:rsidRPr="00DB62E7">
              <w:rPr>
                <w:sz w:val="22"/>
                <w:lang w:val="uk-UA"/>
              </w:rPr>
              <w:t xml:space="preserve"> </w:t>
            </w:r>
            <w:r w:rsidRPr="00DB62E7">
              <w:rPr>
                <w:color w:val="000000"/>
                <w:sz w:val="22"/>
                <w:lang w:val="uk-UA"/>
              </w:rPr>
              <w:t>з камерою</w:t>
            </w:r>
            <w:r w:rsidRPr="00DB62E7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55" w:rsidRPr="00A561AF" w:rsidRDefault="00982655" w:rsidP="00982655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uk-UA" w:eastAsia="uk-UA"/>
              </w:rPr>
            </w:pPr>
            <w:proofErr w:type="spellStart"/>
            <w:r w:rsidRPr="00A561AF">
              <w:rPr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55" w:rsidRPr="00C3199C" w:rsidRDefault="00982655" w:rsidP="00982655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55" w:rsidRPr="00A561AF" w:rsidRDefault="00982655" w:rsidP="00982655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uk-UA" w:eastAsia="uk-UA"/>
              </w:rPr>
            </w:pPr>
            <w:r w:rsidRPr="00A561AF">
              <w:rPr>
                <w:rFonts w:eastAsia="Calibri"/>
                <w:b/>
                <w:i/>
                <w:lang w:val="uk-UA" w:eastAsia="ar-SA"/>
              </w:rPr>
              <w:t>[заповнюється учасником]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55" w:rsidRPr="00A561AF" w:rsidRDefault="00982655" w:rsidP="00982655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uk-UA" w:eastAsia="uk-UA"/>
              </w:rPr>
            </w:pPr>
            <w:r w:rsidRPr="00A561AF">
              <w:rPr>
                <w:rFonts w:eastAsia="Calibri"/>
                <w:b/>
                <w:i/>
                <w:lang w:val="uk-UA" w:eastAsia="ar-SA"/>
              </w:rPr>
              <w:t>[заповнюється учасником]</w:t>
            </w:r>
          </w:p>
        </w:tc>
      </w:tr>
      <w:tr w:rsidR="00C75AC1" w:rsidRPr="00A561AF" w:rsidTr="00C75AC1">
        <w:trPr>
          <w:trHeight w:val="12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C1" w:rsidRPr="00A561AF" w:rsidRDefault="00C75AC1" w:rsidP="00982655">
            <w:pPr>
              <w:jc w:val="center"/>
              <w:textAlignment w:val="baseline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2806" w:type="dxa"/>
            <w:shd w:val="clear" w:color="auto" w:fill="auto"/>
          </w:tcPr>
          <w:p w:rsidR="00C75AC1" w:rsidRPr="00DB62E7" w:rsidRDefault="00C75AC1" w:rsidP="00982655">
            <w:pPr>
              <w:jc w:val="both"/>
              <w:rPr>
                <w:color w:val="000000"/>
                <w:sz w:val="22"/>
                <w:lang w:val="uk-UA"/>
              </w:rPr>
            </w:pPr>
            <w:r>
              <w:rPr>
                <w:color w:val="000000"/>
              </w:rPr>
              <w:t xml:space="preserve">Автошина </w:t>
            </w:r>
            <w:proofErr w:type="spellStart"/>
            <w:r>
              <w:rPr>
                <w:color w:val="000000"/>
              </w:rPr>
              <w:t>легковантажна</w:t>
            </w:r>
            <w:proofErr w:type="spellEnd"/>
            <w:r>
              <w:rPr>
                <w:color w:val="000000"/>
              </w:rPr>
              <w:t xml:space="preserve"> 185/75 R16C всесезонна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1" w:rsidRPr="00A561AF" w:rsidRDefault="00C75AC1" w:rsidP="00982655">
            <w:pPr>
              <w:spacing w:after="200"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1" w:rsidRDefault="00C75AC1" w:rsidP="00982655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1" w:rsidRPr="00A561AF" w:rsidRDefault="00C75AC1" w:rsidP="00982655">
            <w:pPr>
              <w:spacing w:after="200" w:line="276" w:lineRule="auto"/>
              <w:rPr>
                <w:rFonts w:eastAsia="Calibri"/>
                <w:b/>
                <w:i/>
                <w:lang w:val="uk-UA" w:eastAsia="ar-SA"/>
              </w:rPr>
            </w:pPr>
            <w:r w:rsidRPr="00A561AF">
              <w:rPr>
                <w:rFonts w:eastAsia="Calibri"/>
                <w:b/>
                <w:i/>
                <w:lang w:val="uk-UA" w:eastAsia="ar-SA"/>
              </w:rPr>
              <w:t>[заповнюється учасником]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C1" w:rsidRPr="00A561AF" w:rsidRDefault="00C75AC1" w:rsidP="00982655">
            <w:pPr>
              <w:spacing w:after="200" w:line="276" w:lineRule="auto"/>
              <w:rPr>
                <w:rFonts w:eastAsia="Calibri"/>
                <w:b/>
                <w:i/>
                <w:lang w:val="uk-UA" w:eastAsia="ar-SA"/>
              </w:rPr>
            </w:pPr>
            <w:r w:rsidRPr="00A561AF">
              <w:rPr>
                <w:rFonts w:eastAsia="Calibri"/>
                <w:b/>
                <w:i/>
                <w:lang w:val="uk-UA" w:eastAsia="ar-SA"/>
              </w:rPr>
              <w:t>[заповнюється учасником]</w:t>
            </w:r>
          </w:p>
        </w:tc>
      </w:tr>
      <w:tr w:rsidR="00982655" w:rsidRPr="00A561AF" w:rsidTr="00982655">
        <w:trPr>
          <w:trHeight w:val="6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55" w:rsidRPr="00A561AF" w:rsidRDefault="00C75AC1" w:rsidP="00C75AC1">
            <w:pPr>
              <w:ind w:left="-75" w:hanging="141"/>
              <w:jc w:val="center"/>
              <w:textAlignment w:val="baseline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2806" w:type="dxa"/>
            <w:shd w:val="clear" w:color="auto" w:fill="auto"/>
          </w:tcPr>
          <w:p w:rsidR="00982655" w:rsidRPr="00E015CA" w:rsidRDefault="00982655" w:rsidP="00982655">
            <w:pPr>
              <w:jc w:val="both"/>
              <w:rPr>
                <w:lang w:val="uk-UA"/>
              </w:rPr>
            </w:pPr>
            <w:r w:rsidRPr="00452C98">
              <w:rPr>
                <w:color w:val="000000"/>
              </w:rPr>
              <w:t xml:space="preserve">Автошина </w:t>
            </w:r>
            <w:proofErr w:type="spellStart"/>
            <w:r w:rsidRPr="00452C98">
              <w:rPr>
                <w:color w:val="000000"/>
              </w:rPr>
              <w:t>легкова</w:t>
            </w:r>
            <w:proofErr w:type="spellEnd"/>
            <w:r w:rsidRPr="00452C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215/70 </w:t>
            </w:r>
            <w:r w:rsidRPr="00452C98">
              <w:rPr>
                <w:color w:val="000000"/>
              </w:rPr>
              <w:t xml:space="preserve"> R16 </w:t>
            </w:r>
            <w:r>
              <w:rPr>
                <w:color w:val="000000"/>
                <w:lang w:val="uk-UA"/>
              </w:rPr>
              <w:t xml:space="preserve"> всесезонна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55" w:rsidRPr="00A561AF" w:rsidRDefault="00982655" w:rsidP="00982655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uk-UA" w:eastAsia="uk-UA"/>
              </w:rPr>
            </w:pPr>
            <w:proofErr w:type="spellStart"/>
            <w:r w:rsidRPr="00A561AF">
              <w:rPr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55" w:rsidRPr="00C3199C" w:rsidRDefault="00C75AC1" w:rsidP="00982655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55" w:rsidRPr="00A561AF" w:rsidRDefault="00982655" w:rsidP="00982655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uk-UA" w:eastAsia="uk-UA"/>
              </w:rPr>
            </w:pPr>
            <w:r w:rsidRPr="00A561AF">
              <w:rPr>
                <w:rFonts w:eastAsia="Calibri"/>
                <w:b/>
                <w:i/>
                <w:lang w:val="uk-UA" w:eastAsia="ar-SA"/>
              </w:rPr>
              <w:t>[заповнюється учасником]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55" w:rsidRPr="00A561AF" w:rsidRDefault="00982655" w:rsidP="00982655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uk-UA" w:eastAsia="uk-UA"/>
              </w:rPr>
            </w:pPr>
            <w:r w:rsidRPr="00A561AF">
              <w:rPr>
                <w:rFonts w:eastAsia="Calibri"/>
                <w:b/>
                <w:i/>
                <w:lang w:val="uk-UA" w:eastAsia="ar-SA"/>
              </w:rPr>
              <w:t>[заповнюється учасником]</w:t>
            </w:r>
          </w:p>
        </w:tc>
      </w:tr>
    </w:tbl>
    <w:p w:rsidR="00A561AF" w:rsidRPr="00A561AF" w:rsidRDefault="00A561AF" w:rsidP="00A561AF">
      <w:pPr>
        <w:shd w:val="clear" w:color="auto" w:fill="FFFFFF"/>
        <w:spacing w:line="276" w:lineRule="auto"/>
        <w:contextualSpacing/>
        <w:rPr>
          <w:lang w:val="uk-UA" w:eastAsia="uk-UA"/>
        </w:rPr>
      </w:pPr>
    </w:p>
    <w:p w:rsidR="00A561AF" w:rsidRPr="00A561AF" w:rsidRDefault="00A561AF" w:rsidP="00A561AF">
      <w:pPr>
        <w:widowControl w:val="0"/>
        <w:autoSpaceDE w:val="0"/>
        <w:autoSpaceDN w:val="0"/>
        <w:adjustRightInd w:val="0"/>
        <w:jc w:val="both"/>
        <w:rPr>
          <w:lang w:val="uk-UA" w:eastAsia="uk-UA"/>
        </w:rPr>
      </w:pPr>
      <w:r w:rsidRPr="00A561AF">
        <w:rPr>
          <w:lang w:val="uk-UA" w:eastAsia="uk-UA"/>
        </w:rPr>
        <w:t>3.4. Для підтвердження згоди з технічними вимогами Замовника, Учасник у складі своєї пропозиції повинен подати інформацію, зазначену у цьому додатку, завірену власноручним підписом уповноваженої посадової особи учасника із зазначенням прізвища, ініціалів та посади особи, яка підписує пропозицію та печаткою учасника закупівлі (у разі наявності печатки).</w:t>
      </w:r>
    </w:p>
    <w:p w:rsidR="00A561AF" w:rsidRPr="00A561AF" w:rsidRDefault="00A561AF" w:rsidP="00A561AF">
      <w:pPr>
        <w:widowControl w:val="0"/>
        <w:autoSpaceDE w:val="0"/>
        <w:autoSpaceDN w:val="0"/>
        <w:adjustRightInd w:val="0"/>
        <w:jc w:val="both"/>
        <w:rPr>
          <w:lang w:val="uk-UA" w:eastAsia="uk-UA"/>
        </w:rPr>
      </w:pPr>
      <w:r w:rsidRPr="00A561AF">
        <w:rPr>
          <w:lang w:val="uk-UA" w:eastAsia="uk-UA"/>
        </w:rPr>
        <w:t xml:space="preserve">3.5. Для підтвердження того, що товар не є походженням з Російської Федерації/Республіки Білорусь, Учасник повинен у складі своєї тендерної пропозиції надати документ, в якому зазначено виробника товару, що пропонує такий Учасник у своїй пропозиції. </w:t>
      </w:r>
      <w:r w:rsidRPr="00A561AF">
        <w:rPr>
          <w:i/>
          <w:lang w:val="uk-UA" w:eastAsia="uk-UA"/>
        </w:rPr>
        <w:t>Наприклад: або сертифікат про походження товару, або сертифікат відповідності, або висновок СЕЕ, або сертифікат експертизи зразка/типу, або протокол випробувань, або технічний паспорт виробника, або інші документи, в яких зазначено походження кожного товару, що пропонує Учасник.</w:t>
      </w:r>
    </w:p>
    <w:p w:rsidR="00A561AF" w:rsidRPr="00A561AF" w:rsidRDefault="00A561AF" w:rsidP="00A561AF">
      <w:pPr>
        <w:shd w:val="clear" w:color="auto" w:fill="FFFFFF"/>
        <w:spacing w:line="360" w:lineRule="auto"/>
        <w:jc w:val="both"/>
        <w:rPr>
          <w:lang w:val="uk-UA" w:eastAsia="uk-UA"/>
        </w:rPr>
      </w:pPr>
    </w:p>
    <w:p w:rsidR="00A561AF" w:rsidRPr="00A561AF" w:rsidRDefault="00A561AF" w:rsidP="00A561AF">
      <w:pPr>
        <w:widowControl w:val="0"/>
        <w:autoSpaceDE w:val="0"/>
        <w:autoSpaceDN w:val="0"/>
        <w:adjustRightInd w:val="0"/>
        <w:jc w:val="both"/>
        <w:rPr>
          <w:rFonts w:eastAsia="Arial Unicode MS"/>
          <w:b/>
          <w:i/>
          <w:iCs/>
          <w:color w:val="000000"/>
          <w:kern w:val="2"/>
          <w:lang w:val="uk-UA" w:eastAsia="ar-SA"/>
        </w:rPr>
      </w:pPr>
      <w:r w:rsidRPr="00A561AF">
        <w:rPr>
          <w:rFonts w:eastAsia="Arial Unicode MS"/>
          <w:b/>
          <w:i/>
          <w:iCs/>
          <w:color w:val="000000"/>
          <w:kern w:val="2"/>
          <w:lang w:val="uk-UA" w:eastAsia="ar-SA"/>
        </w:rPr>
        <w:t xml:space="preserve">В місцях, де технічна  специфікація  містить посилання на конкретні марку чи виробника або на конкретний процес, що характеризує продукт чи послугу певного суб’єкта </w:t>
      </w:r>
      <w:r w:rsidRPr="00A561AF">
        <w:rPr>
          <w:rFonts w:eastAsia="Arial Unicode MS"/>
          <w:b/>
          <w:i/>
          <w:iCs/>
          <w:color w:val="000000"/>
          <w:kern w:val="2"/>
          <w:lang w:val="uk-UA" w:eastAsia="ar-SA"/>
        </w:rPr>
        <w:lastRenderedPageBreak/>
        <w:t xml:space="preserve">господарювання, чи на торгові марки, патенти, типи або конкретне місце походження чи спосіб виробництва читати в редакції «або еквівалент». </w:t>
      </w:r>
    </w:p>
    <w:p w:rsidR="00A561AF" w:rsidRPr="00A561AF" w:rsidRDefault="00A561AF" w:rsidP="00A561AF">
      <w:pPr>
        <w:jc w:val="both"/>
        <w:rPr>
          <w:b/>
          <w:i/>
          <w:lang w:val="uk-UA" w:eastAsia="uk-UA"/>
        </w:rPr>
      </w:pPr>
      <w:proofErr w:type="spellStart"/>
      <w:r w:rsidRPr="00A561AF">
        <w:rPr>
          <w:rFonts w:eastAsia="Arial Unicode MS"/>
          <w:b/>
          <w:i/>
          <w:iCs/>
          <w:color w:val="000000"/>
          <w:kern w:val="2"/>
          <w:u w:val="single"/>
          <w:lang w:val="uk-UA" w:eastAsia="ar-SA"/>
        </w:rPr>
        <w:t>Обгрунтування</w:t>
      </w:r>
      <w:proofErr w:type="spellEnd"/>
      <w:r w:rsidRPr="00A561AF">
        <w:rPr>
          <w:rFonts w:eastAsia="Arial Unicode MS"/>
          <w:b/>
          <w:i/>
          <w:iCs/>
          <w:color w:val="000000"/>
          <w:kern w:val="2"/>
          <w:u w:val="single"/>
          <w:lang w:val="uk-UA" w:eastAsia="ar-SA"/>
        </w:rPr>
        <w:t>:</w:t>
      </w:r>
      <w:r w:rsidRPr="00A561AF">
        <w:rPr>
          <w:rFonts w:eastAsia="Arial Unicode MS"/>
          <w:b/>
          <w:i/>
          <w:iCs/>
          <w:color w:val="000000"/>
          <w:kern w:val="2"/>
          <w:lang w:val="uk-UA" w:eastAsia="ar-SA"/>
        </w:rPr>
        <w:t xml:space="preserve"> Замовник здійснює закупівлю Товару із посиланням на конкретну торговельну марку чи фірму, патент, конструкцію або тип предмета закупівлі, джерело його походження або виробника, оскільки таке посилання є необхідними для здійснення закупівлі товару, який за своїми якісними, технічними та експлуатаційними характеристиками найбільше відповідатиме вимогам та потребам замовника з урахуванням особливостей виробничого і технологічного процесу та функцій, покладених на підприємство.</w:t>
      </w:r>
    </w:p>
    <w:p w:rsidR="00A561AF" w:rsidRPr="00A561AF" w:rsidRDefault="00A561AF" w:rsidP="00F95054">
      <w:pPr>
        <w:rPr>
          <w:lang w:val="uk-UA" w:eastAsia="uk-UA"/>
        </w:rPr>
      </w:pPr>
    </w:p>
    <w:p w:rsidR="00A561AF" w:rsidRPr="00A561AF" w:rsidRDefault="00A561AF" w:rsidP="00A561AF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uk-UA" w:eastAsia="uk-UA"/>
        </w:rPr>
      </w:pPr>
    </w:p>
    <w:p w:rsidR="00523649" w:rsidRDefault="00523649">
      <w:pPr>
        <w:rPr>
          <w:lang w:val="uk-UA"/>
        </w:rPr>
      </w:pPr>
    </w:p>
    <w:p w:rsidR="00523649" w:rsidRPr="00E36469" w:rsidRDefault="00523649" w:rsidP="00F95054">
      <w:pPr>
        <w:rPr>
          <w:lang w:val="uk-UA"/>
        </w:rPr>
      </w:pPr>
      <w:r>
        <w:rPr>
          <w:lang w:val="uk-UA"/>
        </w:rPr>
        <w:tab/>
      </w:r>
    </w:p>
    <w:sectPr w:rsidR="00523649" w:rsidRPr="00E36469" w:rsidSect="005556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A661C"/>
    <w:multiLevelType w:val="hybridMultilevel"/>
    <w:tmpl w:val="BA2CDC16"/>
    <w:lvl w:ilvl="0" w:tplc="C51445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BD"/>
    <w:rsid w:val="00014F93"/>
    <w:rsid w:val="00063EFB"/>
    <w:rsid w:val="00073858"/>
    <w:rsid w:val="000F25AF"/>
    <w:rsid w:val="00101FD2"/>
    <w:rsid w:val="00153E1F"/>
    <w:rsid w:val="0017014A"/>
    <w:rsid w:val="001F6C82"/>
    <w:rsid w:val="00295254"/>
    <w:rsid w:val="00343697"/>
    <w:rsid w:val="003C09D8"/>
    <w:rsid w:val="0048745F"/>
    <w:rsid w:val="00495DA7"/>
    <w:rsid w:val="004F658E"/>
    <w:rsid w:val="00523649"/>
    <w:rsid w:val="00555663"/>
    <w:rsid w:val="0056436B"/>
    <w:rsid w:val="00580F8D"/>
    <w:rsid w:val="00584E6E"/>
    <w:rsid w:val="006A163C"/>
    <w:rsid w:val="006B01CB"/>
    <w:rsid w:val="00732BC9"/>
    <w:rsid w:val="0077709E"/>
    <w:rsid w:val="007B29CD"/>
    <w:rsid w:val="007C77FF"/>
    <w:rsid w:val="00805E28"/>
    <w:rsid w:val="00884815"/>
    <w:rsid w:val="008A6920"/>
    <w:rsid w:val="008C28BD"/>
    <w:rsid w:val="00957FAA"/>
    <w:rsid w:val="00982655"/>
    <w:rsid w:val="009E29C0"/>
    <w:rsid w:val="00A0219E"/>
    <w:rsid w:val="00A4244D"/>
    <w:rsid w:val="00A43ED3"/>
    <w:rsid w:val="00A561AF"/>
    <w:rsid w:val="00A91D51"/>
    <w:rsid w:val="00AA087B"/>
    <w:rsid w:val="00AB650C"/>
    <w:rsid w:val="00B472D4"/>
    <w:rsid w:val="00BB212F"/>
    <w:rsid w:val="00C2539E"/>
    <w:rsid w:val="00C3199C"/>
    <w:rsid w:val="00C75AC1"/>
    <w:rsid w:val="00CA0B91"/>
    <w:rsid w:val="00D82F5F"/>
    <w:rsid w:val="00DB62E7"/>
    <w:rsid w:val="00DC100F"/>
    <w:rsid w:val="00E015CA"/>
    <w:rsid w:val="00E36469"/>
    <w:rsid w:val="00E56C90"/>
    <w:rsid w:val="00E66C78"/>
    <w:rsid w:val="00E84F9E"/>
    <w:rsid w:val="00E91B95"/>
    <w:rsid w:val="00EC22A2"/>
    <w:rsid w:val="00F37D78"/>
    <w:rsid w:val="00F55550"/>
    <w:rsid w:val="00F95054"/>
    <w:rsid w:val="00F958C7"/>
    <w:rsid w:val="00F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F09D6D"/>
  <w15:docId w15:val="{38A8F44E-110C-477D-9EBD-A433BBCD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8B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9"/>
    <w:qFormat/>
    <w:rsid w:val="00DC10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100F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link w:val="a4"/>
    <w:uiPriority w:val="99"/>
    <w:rsid w:val="008C28BD"/>
    <w:pPr>
      <w:spacing w:before="100" w:beforeAutospacing="1" w:after="100" w:afterAutospacing="1"/>
    </w:pPr>
    <w:rPr>
      <w:rFonts w:eastAsia="Calibri"/>
      <w:szCs w:val="20"/>
    </w:rPr>
  </w:style>
  <w:style w:type="character" w:customStyle="1" w:styleId="a4">
    <w:name w:val="Звичайний (веб) Знак"/>
    <w:link w:val="a3"/>
    <w:uiPriority w:val="99"/>
    <w:locked/>
    <w:rsid w:val="008C28BD"/>
    <w:rPr>
      <w:rFonts w:ascii="Times New Roman" w:hAnsi="Times New Roman"/>
      <w:sz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E91B95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locked/>
    <w:rsid w:val="00E91B95"/>
    <w:rPr>
      <w:rFonts w:ascii="Segoe UI" w:hAnsi="Segoe UI" w:cs="Segoe UI"/>
      <w:sz w:val="18"/>
      <w:szCs w:val="18"/>
      <w:lang w:val="ru-RU" w:eastAsia="ru-RU"/>
    </w:rPr>
  </w:style>
  <w:style w:type="table" w:styleId="a7">
    <w:name w:val="Table Grid"/>
    <w:basedOn w:val="a1"/>
    <w:uiPriority w:val="99"/>
    <w:locked/>
    <w:rsid w:val="00E3646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7C77FF"/>
    <w:rPr>
      <w:rFonts w:cs="Times New Roman"/>
      <w:color w:val="0000FF"/>
      <w:u w:val="single"/>
    </w:rPr>
  </w:style>
  <w:style w:type="character" w:styleId="a9">
    <w:name w:val="Emphasis"/>
    <w:basedOn w:val="a0"/>
    <w:qFormat/>
    <w:locked/>
    <w:rsid w:val="004F658E"/>
    <w:rPr>
      <w:i/>
      <w:iCs/>
    </w:rPr>
  </w:style>
  <w:style w:type="character" w:customStyle="1" w:styleId="dib">
    <w:name w:val="dib"/>
    <w:basedOn w:val="a0"/>
    <w:rsid w:val="0077709E"/>
  </w:style>
  <w:style w:type="character" w:customStyle="1" w:styleId="icon-help">
    <w:name w:val="icon-help"/>
    <w:basedOn w:val="a0"/>
    <w:rsid w:val="009E2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362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762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357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76592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5960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407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214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859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62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701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107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6697">
              <w:marLeft w:val="0"/>
              <w:marRight w:val="48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254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49323">
              <w:marLeft w:val="0"/>
              <w:marRight w:val="480"/>
              <w:marTop w:val="105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953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067215">
              <w:marLeft w:val="0"/>
              <w:marRight w:val="480"/>
              <w:marTop w:val="105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688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4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5143">
              <w:marLeft w:val="0"/>
              <w:marRight w:val="48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49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100542">
              <w:marLeft w:val="0"/>
              <w:marRight w:val="480"/>
              <w:marTop w:val="105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54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0565">
              <w:marLeft w:val="0"/>
              <w:marRight w:val="480"/>
              <w:marTop w:val="105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280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8A85B-73BD-416F-B576-588F8C16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 про необхідні технічні, якісні та кількісні характеристики предмета закупівлі</vt:lpstr>
      <vt:lpstr>Інформація про необхідні технічні, якісні та кількісні характеристики предмета закупівлі</vt:lpstr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необхідні технічні, якісні та кількісні характеристики предмета закупівлі</dc:title>
  <dc:subject/>
  <dc:creator>Користувач Windows</dc:creator>
  <cp:keywords/>
  <dc:description/>
  <cp:lastModifiedBy>User_1</cp:lastModifiedBy>
  <cp:revision>9</cp:revision>
  <cp:lastPrinted>2023-05-08T13:26:00Z</cp:lastPrinted>
  <dcterms:created xsi:type="dcterms:W3CDTF">2023-07-31T05:45:00Z</dcterms:created>
  <dcterms:modified xsi:type="dcterms:W3CDTF">2023-08-08T05:09:00Z</dcterms:modified>
</cp:coreProperties>
</file>