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19660" w14:textId="77777777" w:rsidR="00455812" w:rsidRDefault="00455812" w:rsidP="00065EA7">
      <w:pPr>
        <w:spacing w:before="100" w:beforeAutospacing="1" w:after="100" w:afterAutospacing="1"/>
        <w:rPr>
          <w:rFonts w:ascii="Times New Roman" w:hAnsi="Times New Roman"/>
          <w:b/>
          <w:i/>
          <w:color w:val="000000"/>
          <w:sz w:val="32"/>
          <w:szCs w:val="32"/>
          <w:lang w:val="ru-RU"/>
        </w:rPr>
      </w:pPr>
    </w:p>
    <w:p w14:paraId="4722C462" w14:textId="77777777" w:rsidR="00455812" w:rsidRDefault="00455812" w:rsidP="000872CE">
      <w:pPr>
        <w:spacing w:before="100" w:beforeAutospacing="1" w:after="100" w:afterAutospacing="1"/>
        <w:rPr>
          <w:rFonts w:ascii="Times New Roman" w:hAnsi="Times New Roman"/>
          <w:b/>
          <w:i/>
          <w:color w:val="000000"/>
          <w:sz w:val="32"/>
          <w:szCs w:val="32"/>
          <w:lang w:val="ru-RU"/>
        </w:rPr>
      </w:pPr>
    </w:p>
    <w:p w14:paraId="1BD4B67A" w14:textId="77777777" w:rsidR="00455812" w:rsidRDefault="00455812" w:rsidP="00D42963">
      <w:pPr>
        <w:spacing w:before="100" w:beforeAutospacing="1" w:after="100" w:afterAutospacing="1"/>
        <w:jc w:val="center"/>
        <w:rPr>
          <w:rFonts w:ascii="Times New Roman" w:hAnsi="Times New Roman"/>
          <w:b/>
          <w:i/>
          <w:color w:val="000000"/>
          <w:sz w:val="32"/>
          <w:szCs w:val="32"/>
          <w:lang w:val="ru-RU"/>
        </w:rPr>
      </w:pPr>
    </w:p>
    <w:p w14:paraId="4A6915C0" w14:textId="42042616" w:rsidR="00D42963" w:rsidRPr="00D42963" w:rsidRDefault="00C35D58" w:rsidP="00D42963">
      <w:pPr>
        <w:spacing w:before="100" w:beforeAutospacing="1" w:after="100" w:afterAutospacing="1"/>
        <w:jc w:val="center"/>
        <w:rPr>
          <w:rFonts w:ascii="Times New Roman" w:hAnsi="Times New Roman"/>
          <w:b/>
          <w:i/>
          <w:color w:val="000000"/>
          <w:sz w:val="32"/>
          <w:szCs w:val="32"/>
          <w:lang w:val="ru-RU"/>
        </w:rPr>
      </w:pPr>
      <w:r>
        <w:rPr>
          <w:rFonts w:ascii="Times New Roman" w:hAnsi="Times New Roman"/>
          <w:b/>
          <w:i/>
          <w:color w:val="000000"/>
          <w:sz w:val="32"/>
          <w:szCs w:val="32"/>
          <w:lang w:val="ru-RU"/>
        </w:rPr>
        <w:t>ЧУПАХІВСЬКА СЕЛИЩНА</w:t>
      </w:r>
      <w:r w:rsidR="00D42963" w:rsidRPr="00D42963">
        <w:rPr>
          <w:rFonts w:ascii="Times New Roman" w:hAnsi="Times New Roman"/>
          <w:b/>
          <w:i/>
          <w:color w:val="000000"/>
          <w:sz w:val="32"/>
          <w:szCs w:val="32"/>
          <w:lang w:val="ru-RU"/>
        </w:rPr>
        <w:t xml:space="preserve">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7EB089EA" w14:textId="02BC2816" w:rsidR="00D42963" w:rsidRPr="00376085" w:rsidRDefault="00737FFE" w:rsidP="00737FFE">
      <w:pPr>
        <w:ind w:left="5664"/>
        <w:rPr>
          <w:rFonts w:ascii="Times New Roman" w:hAnsi="Times New Roman"/>
          <w:color w:val="000000"/>
          <w:lang w:val="ru-RU"/>
        </w:rPr>
      </w:pPr>
      <w:bookmarkStart w:id="0" w:name="_GoBack"/>
      <w:bookmarkEnd w:id="0"/>
      <w:r w:rsidRPr="00BF62CA">
        <w:rPr>
          <w:rFonts w:ascii="Times New Roman" w:hAnsi="Times New Roman"/>
          <w:color w:val="000000"/>
          <w:lang w:val="ru-RU"/>
        </w:rPr>
        <w:t>протокол №</w:t>
      </w:r>
      <w:r w:rsidR="006A40B0" w:rsidRPr="00BF62CA">
        <w:rPr>
          <w:rFonts w:ascii="Times New Roman" w:hAnsi="Times New Roman"/>
          <w:color w:val="000000"/>
          <w:lang w:val="ru-RU"/>
        </w:rPr>
        <w:t xml:space="preserve">19 </w:t>
      </w:r>
      <w:proofErr w:type="spellStart"/>
      <w:r w:rsidR="006A40B0" w:rsidRPr="00BF62CA">
        <w:rPr>
          <w:rFonts w:ascii="Times New Roman" w:hAnsi="Times New Roman"/>
          <w:color w:val="000000"/>
          <w:lang w:val="ru-RU"/>
        </w:rPr>
        <w:t>від</w:t>
      </w:r>
      <w:proofErr w:type="spellEnd"/>
      <w:r w:rsidR="006A40B0" w:rsidRPr="00BF62CA">
        <w:rPr>
          <w:rFonts w:ascii="Times New Roman" w:hAnsi="Times New Roman"/>
          <w:color w:val="000000"/>
          <w:lang w:val="ru-RU"/>
        </w:rPr>
        <w:t xml:space="preserve"> 14</w:t>
      </w:r>
      <w:r w:rsidRPr="00BF62CA">
        <w:rPr>
          <w:rFonts w:ascii="Times New Roman" w:hAnsi="Times New Roman"/>
          <w:color w:val="000000"/>
          <w:lang w:val="ru-RU"/>
        </w:rPr>
        <w:t xml:space="preserve"> </w:t>
      </w:r>
      <w:proofErr w:type="spellStart"/>
      <w:r w:rsidR="006A40B0" w:rsidRPr="00BF62CA">
        <w:rPr>
          <w:rFonts w:ascii="Times New Roman" w:hAnsi="Times New Roman"/>
          <w:color w:val="000000"/>
          <w:lang w:val="ru-RU"/>
        </w:rPr>
        <w:t>березня</w:t>
      </w:r>
      <w:proofErr w:type="spellEnd"/>
      <w:r>
        <w:rPr>
          <w:rFonts w:ascii="Times New Roman" w:hAnsi="Times New Roman"/>
          <w:color w:val="000000"/>
          <w:lang w:val="ru-RU"/>
        </w:rPr>
        <w:t xml:space="preserve"> </w:t>
      </w:r>
      <w:r w:rsidR="00D42963" w:rsidRPr="009B655E">
        <w:rPr>
          <w:rFonts w:ascii="Times New Roman" w:hAnsi="Times New Roman"/>
          <w:color w:val="000000"/>
          <w:lang w:val="ru-RU"/>
        </w:rPr>
        <w:t>202</w:t>
      </w:r>
      <w:r w:rsidR="00EC4A4D">
        <w:rPr>
          <w:rFonts w:ascii="Times New Roman" w:hAnsi="Times New Roman"/>
          <w:color w:val="000000"/>
          <w:lang w:val="ru-RU"/>
        </w:rPr>
        <w:t>4</w:t>
      </w:r>
      <w:r w:rsidR="00077A86">
        <w:rPr>
          <w:rFonts w:ascii="Times New Roman" w:hAnsi="Times New Roman"/>
          <w:color w:val="000000"/>
          <w:lang w:val="ru-RU"/>
        </w:rPr>
        <w:t xml:space="preserve"> </w:t>
      </w:r>
      <w:r w:rsidR="00D42963" w:rsidRPr="00376085">
        <w:rPr>
          <w:rFonts w:ascii="Times New Roman" w:hAnsi="Times New Roman"/>
          <w:color w:val="000000"/>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
    <w:p w14:paraId="2036DC4C" w14:textId="174AA7DC"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C35D58">
        <w:rPr>
          <w:rFonts w:ascii="Times New Roman" w:hAnsi="Times New Roman"/>
          <w:color w:val="000000"/>
          <w:lang w:val="ru-RU"/>
        </w:rPr>
        <w:t>І.А. Вакуленко</w:t>
      </w:r>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77777777" w:rsidR="00D42963" w:rsidRP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7212BD0E" w14:textId="77777777" w:rsidR="009B5DF6" w:rsidRPr="00B05C09" w:rsidRDefault="002C7328" w:rsidP="002C7328">
      <w:pPr>
        <w:jc w:val="center"/>
        <w:rPr>
          <w:rFonts w:ascii="Times New Roman" w:hAnsi="Times New Roman"/>
          <w:b/>
          <w:bCs/>
          <w:sz w:val="28"/>
          <w:szCs w:val="28"/>
          <w:lang w:val="ru-RU"/>
        </w:rPr>
      </w:pPr>
      <w:r w:rsidRPr="00B05C09">
        <w:rPr>
          <w:rFonts w:ascii="Times New Roman" w:hAnsi="Times New Roman"/>
          <w:b/>
          <w:bCs/>
          <w:sz w:val="28"/>
          <w:szCs w:val="28"/>
          <w:lang w:val="ru-RU"/>
        </w:rPr>
        <w:t xml:space="preserve">ДК 021:2015: </w:t>
      </w:r>
      <w:r w:rsidR="00077A86">
        <w:rPr>
          <w:rFonts w:ascii="Times New Roman" w:hAnsi="Times New Roman"/>
          <w:b/>
          <w:bCs/>
          <w:sz w:val="28"/>
          <w:szCs w:val="28"/>
          <w:lang w:val="ru-RU"/>
        </w:rPr>
        <w:t>0913</w:t>
      </w:r>
      <w:r w:rsidRPr="00B05C09">
        <w:rPr>
          <w:rFonts w:ascii="Times New Roman" w:hAnsi="Times New Roman"/>
          <w:b/>
          <w:bCs/>
          <w:sz w:val="28"/>
          <w:szCs w:val="28"/>
          <w:lang w:val="ru-RU"/>
        </w:rPr>
        <w:t>0000-</w:t>
      </w:r>
      <w:r w:rsidR="00077A86">
        <w:rPr>
          <w:rFonts w:ascii="Times New Roman" w:hAnsi="Times New Roman"/>
          <w:b/>
          <w:bCs/>
          <w:sz w:val="28"/>
          <w:szCs w:val="28"/>
          <w:lang w:val="ru-RU"/>
        </w:rPr>
        <w:t>9</w:t>
      </w:r>
      <w:r w:rsidRPr="00B05C09">
        <w:rPr>
          <w:rFonts w:ascii="Times New Roman" w:hAnsi="Times New Roman"/>
          <w:b/>
          <w:bCs/>
          <w:sz w:val="28"/>
          <w:szCs w:val="28"/>
          <w:lang w:val="ru-RU"/>
        </w:rPr>
        <w:t xml:space="preserve"> — </w:t>
      </w:r>
      <w:proofErr w:type="spellStart"/>
      <w:r w:rsidR="00077A86">
        <w:rPr>
          <w:rFonts w:ascii="Times New Roman" w:hAnsi="Times New Roman"/>
          <w:b/>
          <w:bCs/>
          <w:sz w:val="28"/>
          <w:szCs w:val="28"/>
          <w:lang w:val="ru-RU"/>
        </w:rPr>
        <w:t>Нафта</w:t>
      </w:r>
      <w:proofErr w:type="spellEnd"/>
      <w:r w:rsidR="00077A86">
        <w:rPr>
          <w:rFonts w:ascii="Times New Roman" w:hAnsi="Times New Roman"/>
          <w:b/>
          <w:bCs/>
          <w:sz w:val="28"/>
          <w:szCs w:val="28"/>
          <w:lang w:val="ru-RU"/>
        </w:rPr>
        <w:t xml:space="preserve"> і </w:t>
      </w:r>
      <w:proofErr w:type="spellStart"/>
      <w:r w:rsidR="00077A86">
        <w:rPr>
          <w:rFonts w:ascii="Times New Roman" w:hAnsi="Times New Roman"/>
          <w:b/>
          <w:bCs/>
          <w:sz w:val="28"/>
          <w:szCs w:val="28"/>
          <w:lang w:val="ru-RU"/>
        </w:rPr>
        <w:t>дистиляти</w:t>
      </w:r>
      <w:proofErr w:type="spellEnd"/>
    </w:p>
    <w:p w14:paraId="53EBBC4B" w14:textId="2A6F9761" w:rsidR="002C7328" w:rsidRDefault="00C35D58" w:rsidP="002C7328">
      <w:pPr>
        <w:jc w:val="center"/>
        <w:rPr>
          <w:rFonts w:ascii="Times New Roman" w:hAnsi="Times New Roman"/>
          <w:b/>
          <w:bCs/>
          <w:sz w:val="28"/>
          <w:szCs w:val="28"/>
          <w:lang w:val="ru-RU" w:eastAsia="en-US"/>
        </w:rPr>
      </w:pPr>
      <w:r>
        <w:rPr>
          <w:rFonts w:ascii="Times New Roman" w:hAnsi="Times New Roman"/>
          <w:b/>
          <w:bCs/>
          <w:sz w:val="28"/>
          <w:szCs w:val="28"/>
          <w:lang w:val="ru-RU"/>
        </w:rPr>
        <w:t>Б</w:t>
      </w:r>
      <w:r w:rsidR="00077A86">
        <w:rPr>
          <w:rFonts w:ascii="Times New Roman" w:hAnsi="Times New Roman"/>
          <w:b/>
          <w:bCs/>
          <w:sz w:val="28"/>
          <w:szCs w:val="28"/>
          <w:lang w:val="ru-RU"/>
        </w:rPr>
        <w:t>ензин</w:t>
      </w:r>
      <w:proofErr w:type="gramStart"/>
      <w:r w:rsidR="0016559A">
        <w:rPr>
          <w:rFonts w:ascii="Times New Roman" w:hAnsi="Times New Roman"/>
          <w:b/>
          <w:bCs/>
          <w:sz w:val="28"/>
          <w:szCs w:val="28"/>
          <w:lang w:val="ru-RU"/>
        </w:rPr>
        <w:t xml:space="preserve"> А</w:t>
      </w:r>
      <w:proofErr w:type="gramEnd"/>
      <w:r w:rsidR="0016559A">
        <w:rPr>
          <w:rFonts w:ascii="Times New Roman" w:hAnsi="Times New Roman"/>
          <w:b/>
          <w:bCs/>
          <w:sz w:val="28"/>
          <w:szCs w:val="28"/>
          <w:lang w:val="ru-RU"/>
        </w:rPr>
        <w:t xml:space="preserve"> 92</w:t>
      </w:r>
      <w:r w:rsidR="003D5617">
        <w:rPr>
          <w:rFonts w:ascii="Times New Roman" w:hAnsi="Times New Roman"/>
          <w:b/>
          <w:bCs/>
          <w:sz w:val="28"/>
          <w:szCs w:val="28"/>
          <w:lang w:val="ru-RU"/>
        </w:rPr>
        <w:t xml:space="preserve"> </w:t>
      </w:r>
      <w:r w:rsidR="003D5617" w:rsidRPr="00B25BF3">
        <w:rPr>
          <w:rFonts w:ascii="Times New Roman" w:hAnsi="Times New Roman"/>
          <w:b/>
          <w:bCs/>
          <w:i/>
          <w:sz w:val="28"/>
          <w:szCs w:val="28"/>
          <w:lang w:val="ru-RU"/>
        </w:rPr>
        <w:t>(</w:t>
      </w:r>
      <w:proofErr w:type="spellStart"/>
      <w:r w:rsidR="003D5617" w:rsidRPr="00B25BF3">
        <w:rPr>
          <w:rFonts w:ascii="Times New Roman" w:hAnsi="Times New Roman"/>
          <w:b/>
          <w:bCs/>
          <w:i/>
          <w:sz w:val="28"/>
          <w:szCs w:val="28"/>
          <w:lang w:val="ru-RU"/>
        </w:rPr>
        <w:t>талони</w:t>
      </w:r>
      <w:proofErr w:type="spellEnd"/>
      <w:r w:rsidR="00077A86" w:rsidRPr="00B25BF3">
        <w:rPr>
          <w:rFonts w:ascii="Times New Roman" w:hAnsi="Times New Roman"/>
          <w:b/>
          <w:bCs/>
          <w:i/>
          <w:sz w:val="28"/>
          <w:szCs w:val="28"/>
          <w:lang w:val="ru-RU"/>
        </w:rPr>
        <w:t>)</w:t>
      </w: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6FDF2D3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w:t>
      </w:r>
      <w:r w:rsidR="00EC4A4D">
        <w:rPr>
          <w:rFonts w:ascii="Times New Roman" w:hAnsi="Times New Roman"/>
          <w:i/>
          <w:color w:val="000000"/>
          <w:sz w:val="27"/>
          <w:szCs w:val="27"/>
          <w:lang w:val="ru-RU"/>
        </w:rPr>
        <w:t xml:space="preserve">24 </w:t>
      </w:r>
      <w:r>
        <w:rPr>
          <w:rFonts w:ascii="Times New Roman" w:hAnsi="Times New Roman"/>
          <w:i/>
          <w:color w:val="000000"/>
          <w:sz w:val="27"/>
          <w:szCs w:val="27"/>
          <w:lang w:val="ru-RU"/>
        </w:rPr>
        <w:t xml:space="preserve"> </w:t>
      </w:r>
      <w:proofErr w:type="spellStart"/>
      <w:proofErr w:type="gramStart"/>
      <w:r w:rsidR="00D42963" w:rsidRPr="00D42963">
        <w:rPr>
          <w:rFonts w:ascii="Times New Roman" w:hAnsi="Times New Roman"/>
          <w:i/>
          <w:color w:val="000000"/>
          <w:sz w:val="27"/>
          <w:szCs w:val="27"/>
          <w:lang w:val="ru-RU"/>
        </w:rPr>
        <w:t>р</w:t>
      </w:r>
      <w:proofErr w:type="gramEnd"/>
      <w:r>
        <w:rPr>
          <w:rFonts w:ascii="Times New Roman" w:hAnsi="Times New Roman"/>
          <w:i/>
          <w:color w:val="000000"/>
          <w:sz w:val="27"/>
          <w:szCs w:val="27"/>
          <w:lang w:val="ru-RU"/>
        </w:rPr>
        <w:t>ік</w:t>
      </w:r>
      <w:proofErr w:type="spellEnd"/>
    </w:p>
    <w:p w14:paraId="4E42B5CB" w14:textId="3982827C"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235" w:type="dxa"/>
        <w:tblLayout w:type="fixed"/>
        <w:tblLook w:val="04A0" w:firstRow="1" w:lastRow="0" w:firstColumn="1" w:lastColumn="0" w:noHBand="0" w:noVBand="1"/>
      </w:tblPr>
      <w:tblGrid>
        <w:gridCol w:w="426"/>
        <w:gridCol w:w="124"/>
        <w:gridCol w:w="2286"/>
        <w:gridCol w:w="7399"/>
      </w:tblGrid>
      <w:tr w:rsidR="00414A97" w:rsidRPr="00E9686C" w14:paraId="026AA9F0" w14:textId="77777777" w:rsidTr="00137656">
        <w:trPr>
          <w:trHeight w:val="232"/>
        </w:trPr>
        <w:tc>
          <w:tcPr>
            <w:tcW w:w="550"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685"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137656">
        <w:trPr>
          <w:trHeight w:val="1064"/>
        </w:trPr>
        <w:tc>
          <w:tcPr>
            <w:tcW w:w="550"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137656">
        <w:trPr>
          <w:trHeight w:val="522"/>
        </w:trPr>
        <w:tc>
          <w:tcPr>
            <w:tcW w:w="550"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399"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137656">
        <w:trPr>
          <w:trHeight w:val="522"/>
        </w:trPr>
        <w:tc>
          <w:tcPr>
            <w:tcW w:w="550"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64932CF9" w14:textId="68694789" w:rsidR="00414A97" w:rsidRPr="003A7BC1" w:rsidRDefault="00C35D58" w:rsidP="00414A97">
            <w:pPr>
              <w:suppressAutoHyphens/>
              <w:ind w:left="-71"/>
              <w:rPr>
                <w:rFonts w:ascii="Times New Roman" w:eastAsia="Calibri" w:hAnsi="Times New Roman"/>
                <w:lang w:eastAsia="zh-CN"/>
              </w:rPr>
            </w:pPr>
            <w:r>
              <w:rPr>
                <w:rFonts w:ascii="Times New Roman" w:hAnsi="Times New Roman"/>
                <w:color w:val="000000"/>
                <w:sz w:val="22"/>
                <w:szCs w:val="22"/>
              </w:rPr>
              <w:t>Чупахівська селищна</w:t>
            </w:r>
            <w:r w:rsidR="00414A97" w:rsidRPr="003A7BC1">
              <w:rPr>
                <w:rFonts w:ascii="Times New Roman" w:hAnsi="Times New Roman"/>
                <w:color w:val="000000"/>
                <w:sz w:val="22"/>
                <w:szCs w:val="22"/>
              </w:rPr>
              <w:t xml:space="preserve"> рада </w:t>
            </w:r>
          </w:p>
        </w:tc>
      </w:tr>
      <w:tr w:rsidR="00414A97" w:rsidRPr="00E9686C" w14:paraId="4F290B99" w14:textId="77777777" w:rsidTr="00137656">
        <w:trPr>
          <w:trHeight w:val="305"/>
        </w:trPr>
        <w:tc>
          <w:tcPr>
            <w:tcW w:w="550"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399" w:type="dxa"/>
            <w:tcBorders>
              <w:top w:val="single" w:sz="4" w:space="0" w:color="000000"/>
              <w:left w:val="single" w:sz="4" w:space="0" w:color="000000"/>
              <w:bottom w:val="single" w:sz="4" w:space="0" w:color="000000"/>
              <w:right w:val="single" w:sz="4" w:space="0" w:color="000000"/>
            </w:tcBorders>
            <w:vAlign w:val="center"/>
          </w:tcPr>
          <w:p w14:paraId="1260EE13" w14:textId="3232C09E"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 xml:space="preserve">вул. </w:t>
            </w:r>
            <w:proofErr w:type="spellStart"/>
            <w:r w:rsidR="00C35D58">
              <w:rPr>
                <w:rFonts w:ascii="Times New Roman" w:hAnsi="Times New Roman"/>
                <w:color w:val="000000"/>
                <w:sz w:val="22"/>
                <w:szCs w:val="22"/>
              </w:rPr>
              <w:t>Воздвиженська</w:t>
            </w:r>
            <w:proofErr w:type="spellEnd"/>
            <w:r w:rsidR="00C35D58">
              <w:rPr>
                <w:rFonts w:ascii="Times New Roman" w:hAnsi="Times New Roman"/>
                <w:color w:val="000000"/>
                <w:sz w:val="22"/>
                <w:szCs w:val="22"/>
              </w:rPr>
              <w:t>, 53, смт Чупахівка</w:t>
            </w:r>
            <w:r w:rsidR="00414A97" w:rsidRPr="003A7BC1">
              <w:rPr>
                <w:rFonts w:ascii="Times New Roman" w:hAnsi="Times New Roman"/>
                <w:color w:val="000000"/>
                <w:sz w:val="22"/>
                <w:szCs w:val="22"/>
              </w:rPr>
              <w:t>, Охтирський район, Сумська область, Україна, 42</w:t>
            </w:r>
            <w:r w:rsidR="00C35D58">
              <w:rPr>
                <w:rFonts w:ascii="Times New Roman" w:hAnsi="Times New Roman"/>
                <w:color w:val="000000"/>
                <w:sz w:val="22"/>
                <w:szCs w:val="22"/>
              </w:rPr>
              <w:t>722</w:t>
            </w:r>
          </w:p>
          <w:p w14:paraId="2B9A07C6" w14:textId="4DC2B848"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w:t>
            </w:r>
            <w:r w:rsidR="00AC30F6">
              <w:rPr>
                <w:rFonts w:ascii="Times New Roman" w:hAnsi="Times New Roman"/>
                <w:color w:val="000000"/>
                <w:sz w:val="22"/>
                <w:szCs w:val="22"/>
              </w:rPr>
              <w:t xml:space="preserve">: </w:t>
            </w:r>
            <w:r w:rsidR="00AC30F6" w:rsidRPr="003A7BC1">
              <w:rPr>
                <w:rFonts w:ascii="Times New Roman" w:hAnsi="Times New Roman"/>
                <w:color w:val="000000"/>
                <w:sz w:val="22"/>
                <w:szCs w:val="22"/>
              </w:rPr>
              <w:t xml:space="preserve">вул. </w:t>
            </w:r>
            <w:proofErr w:type="spellStart"/>
            <w:r w:rsidR="00AC30F6">
              <w:rPr>
                <w:rFonts w:ascii="Times New Roman" w:hAnsi="Times New Roman"/>
                <w:color w:val="000000"/>
                <w:sz w:val="22"/>
                <w:szCs w:val="22"/>
              </w:rPr>
              <w:t>Воздвиженська</w:t>
            </w:r>
            <w:proofErr w:type="spellEnd"/>
            <w:r w:rsidR="00AC30F6">
              <w:rPr>
                <w:rFonts w:ascii="Times New Roman" w:hAnsi="Times New Roman"/>
                <w:color w:val="000000"/>
                <w:sz w:val="22"/>
                <w:szCs w:val="22"/>
              </w:rPr>
              <w:t>, 53, смт Чупахівка</w:t>
            </w:r>
            <w:r w:rsidR="00AC30F6" w:rsidRPr="003A7BC1">
              <w:rPr>
                <w:rFonts w:ascii="Times New Roman" w:hAnsi="Times New Roman"/>
                <w:color w:val="000000"/>
                <w:sz w:val="22"/>
                <w:szCs w:val="22"/>
              </w:rPr>
              <w:t>, Охтирський район, Сумська область, Україна, 42</w:t>
            </w:r>
            <w:r w:rsidR="00AC30F6">
              <w:rPr>
                <w:rFonts w:ascii="Times New Roman" w:hAnsi="Times New Roman"/>
                <w:color w:val="000000"/>
                <w:sz w:val="22"/>
                <w:szCs w:val="22"/>
              </w:rPr>
              <w:t>722</w:t>
            </w:r>
          </w:p>
        </w:tc>
      </w:tr>
      <w:tr w:rsidR="00414A97" w:rsidRPr="00E9686C" w14:paraId="3609FEB6" w14:textId="77777777" w:rsidTr="00137656">
        <w:trPr>
          <w:trHeight w:val="522"/>
        </w:trPr>
        <w:tc>
          <w:tcPr>
            <w:tcW w:w="550"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399" w:type="dxa"/>
            <w:tcBorders>
              <w:top w:val="single" w:sz="4" w:space="0" w:color="000000"/>
              <w:left w:val="single" w:sz="4" w:space="0" w:color="000000"/>
              <w:bottom w:val="single" w:sz="4" w:space="0" w:color="000000"/>
              <w:right w:val="single" w:sz="4" w:space="0" w:color="000000"/>
            </w:tcBorders>
          </w:tcPr>
          <w:p w14:paraId="21E1D976" w14:textId="4E98DA99" w:rsidR="00414A97" w:rsidRPr="003A7BC1" w:rsidRDefault="00C35D58" w:rsidP="00414A97">
            <w:pPr>
              <w:suppressAutoHyphens/>
              <w:ind w:left="-71"/>
              <w:rPr>
                <w:rFonts w:ascii="Times New Roman" w:hAnsi="Times New Roman"/>
                <w:color w:val="000000"/>
              </w:rPr>
            </w:pPr>
            <w:r>
              <w:rPr>
                <w:rFonts w:ascii="Times New Roman" w:hAnsi="Times New Roman"/>
                <w:color w:val="000000"/>
                <w:sz w:val="22"/>
                <w:szCs w:val="22"/>
              </w:rPr>
              <w:t>Вакуленко Інна Анатоліївна</w:t>
            </w:r>
            <w:r w:rsidR="00414A97" w:rsidRPr="003A7BC1">
              <w:rPr>
                <w:rFonts w:ascii="Times New Roman" w:hAnsi="Times New Roman"/>
                <w:color w:val="000000"/>
                <w:sz w:val="22"/>
                <w:szCs w:val="22"/>
              </w:rPr>
              <w:t xml:space="preserve">. Провідний спеціаліст відділу бухгалтерського обліку, звітності та господарської діяльності Телефон: (05446) </w:t>
            </w:r>
            <w:r>
              <w:rPr>
                <w:rFonts w:ascii="Times New Roman" w:hAnsi="Times New Roman"/>
                <w:color w:val="000000"/>
                <w:sz w:val="22"/>
                <w:szCs w:val="22"/>
              </w:rPr>
              <w:t>9</w:t>
            </w:r>
            <w:r w:rsidR="00137656">
              <w:rPr>
                <w:rFonts w:ascii="Times New Roman" w:hAnsi="Times New Roman"/>
                <w:color w:val="000000"/>
                <w:sz w:val="22"/>
                <w:szCs w:val="22"/>
              </w:rPr>
              <w:t>9-9-99</w:t>
            </w:r>
            <w:r w:rsidR="00414A97" w:rsidRPr="003A7BC1">
              <w:rPr>
                <w:rFonts w:ascii="Times New Roman" w:hAnsi="Times New Roman"/>
                <w:color w:val="000000"/>
                <w:sz w:val="22"/>
                <w:szCs w:val="22"/>
              </w:rPr>
              <w:t>, +38099</w:t>
            </w:r>
            <w:r>
              <w:rPr>
                <w:rFonts w:ascii="Times New Roman" w:hAnsi="Times New Roman"/>
                <w:color w:val="000000"/>
                <w:sz w:val="22"/>
                <w:szCs w:val="22"/>
              </w:rPr>
              <w:t>0050429</w:t>
            </w:r>
          </w:p>
          <w:p w14:paraId="4783A71E" w14:textId="77777777" w:rsidR="00C35D58" w:rsidRDefault="00C35D58" w:rsidP="00C35D58">
            <w:pPr>
              <w:suppressAutoHyphens/>
              <w:ind w:left="-71"/>
              <w:rPr>
                <w:rFonts w:ascii="Times New Roman" w:hAnsi="Times New Roman"/>
                <w:color w:val="000000"/>
                <w:sz w:val="22"/>
                <w:szCs w:val="22"/>
              </w:rPr>
            </w:pPr>
            <w:r>
              <w:rPr>
                <w:rFonts w:ascii="Times New Roman" w:hAnsi="Times New Roman"/>
                <w:color w:val="000000"/>
                <w:sz w:val="22"/>
                <w:szCs w:val="22"/>
              </w:rPr>
              <w:t>42722</w:t>
            </w:r>
            <w:r w:rsidR="00414A97" w:rsidRPr="003A7BC1">
              <w:rPr>
                <w:rFonts w:ascii="Times New Roman" w:hAnsi="Times New Roman"/>
                <w:color w:val="000000"/>
                <w:sz w:val="22"/>
                <w:szCs w:val="22"/>
              </w:rPr>
              <w:t xml:space="preserve">, </w:t>
            </w:r>
            <w:r>
              <w:rPr>
                <w:rFonts w:ascii="Times New Roman" w:hAnsi="Times New Roman"/>
                <w:color w:val="000000"/>
                <w:sz w:val="22"/>
                <w:szCs w:val="22"/>
              </w:rPr>
              <w:t>смт Чупахівка,</w:t>
            </w:r>
            <w:r w:rsidR="00414A97" w:rsidRPr="003A7BC1">
              <w:rPr>
                <w:rFonts w:ascii="Times New Roman" w:hAnsi="Times New Roman"/>
                <w:color w:val="000000"/>
                <w:sz w:val="22"/>
                <w:szCs w:val="22"/>
              </w:rPr>
              <w:t xml:space="preserve"> Сумської обл., вулиця </w:t>
            </w:r>
            <w:proofErr w:type="spellStart"/>
            <w:r>
              <w:rPr>
                <w:rFonts w:ascii="Times New Roman" w:hAnsi="Times New Roman"/>
                <w:color w:val="000000"/>
                <w:sz w:val="22"/>
                <w:szCs w:val="22"/>
              </w:rPr>
              <w:t>Воздвиженська</w:t>
            </w:r>
            <w:proofErr w:type="spellEnd"/>
            <w:r w:rsidR="00414A97" w:rsidRPr="003A7BC1">
              <w:rPr>
                <w:rFonts w:ascii="Times New Roman" w:hAnsi="Times New Roman"/>
                <w:color w:val="000000"/>
                <w:sz w:val="22"/>
                <w:szCs w:val="22"/>
              </w:rPr>
              <w:t xml:space="preserve">, </w:t>
            </w:r>
            <w:r>
              <w:rPr>
                <w:rFonts w:ascii="Times New Roman" w:hAnsi="Times New Roman"/>
                <w:color w:val="000000"/>
                <w:sz w:val="22"/>
                <w:szCs w:val="22"/>
              </w:rPr>
              <w:t xml:space="preserve">53 </w:t>
            </w:r>
          </w:p>
          <w:p w14:paraId="70603624" w14:textId="5CE02BA9" w:rsidR="00414A97" w:rsidRPr="003A7BC1" w:rsidRDefault="00893E23" w:rsidP="00C35D58">
            <w:pPr>
              <w:suppressAutoHyphens/>
              <w:ind w:left="-71"/>
              <w:rPr>
                <w:rFonts w:ascii="Times New Roman" w:eastAsia="Calibri" w:hAnsi="Times New Roman"/>
                <w:lang w:eastAsia="zh-CN"/>
              </w:rPr>
            </w:pPr>
            <w:r>
              <w:rPr>
                <w:rFonts w:ascii="Times New Roman" w:hAnsi="Times New Roman"/>
                <w:color w:val="000000"/>
                <w:sz w:val="22"/>
                <w:szCs w:val="22"/>
              </w:rPr>
              <w:t xml:space="preserve"> </w:t>
            </w:r>
            <w:proofErr w:type="spellStart"/>
            <w:r w:rsidR="00414A97" w:rsidRPr="003A7BC1">
              <w:rPr>
                <w:rFonts w:ascii="Times New Roman" w:hAnsi="Times New Roman"/>
                <w:color w:val="000000"/>
                <w:sz w:val="22"/>
                <w:szCs w:val="22"/>
              </w:rPr>
              <w:t>Email</w:t>
            </w:r>
            <w:proofErr w:type="spellEnd"/>
            <w:r w:rsidR="00414A97" w:rsidRPr="003A7BC1">
              <w:rPr>
                <w:rFonts w:ascii="Times New Roman" w:hAnsi="Times New Roman"/>
                <w:color w:val="000000"/>
                <w:sz w:val="22"/>
                <w:szCs w:val="22"/>
              </w:rPr>
              <w:t xml:space="preserve"> : </w:t>
            </w:r>
            <w:proofErr w:type="spellStart"/>
            <w:r w:rsidR="00C35D58">
              <w:rPr>
                <w:rFonts w:ascii="Times New Roman" w:hAnsi="Times New Roman"/>
                <w:color w:val="000000"/>
                <w:sz w:val="22"/>
                <w:szCs w:val="22"/>
                <w:lang w:val="en-US"/>
              </w:rPr>
              <w:t>chupah_sr</w:t>
            </w:r>
            <w:proofErr w:type="spellEnd"/>
            <w:r w:rsidR="00414A97" w:rsidRPr="003A7BC1">
              <w:rPr>
                <w:rFonts w:ascii="Times New Roman" w:hAnsi="Times New Roman"/>
                <w:color w:val="000000"/>
                <w:sz w:val="22"/>
                <w:szCs w:val="22"/>
              </w:rPr>
              <w:t>@ukr.net</w:t>
            </w:r>
          </w:p>
        </w:tc>
      </w:tr>
      <w:tr w:rsidR="00414A97" w:rsidRPr="00E9686C" w14:paraId="05184361" w14:textId="77777777" w:rsidTr="00137656">
        <w:trPr>
          <w:trHeight w:val="264"/>
        </w:trPr>
        <w:tc>
          <w:tcPr>
            <w:tcW w:w="550" w:type="dxa"/>
            <w:gridSpan w:val="2"/>
            <w:tcBorders>
              <w:top w:val="single" w:sz="4" w:space="0" w:color="000000"/>
              <w:left w:val="single" w:sz="4" w:space="0" w:color="000000"/>
              <w:bottom w:val="single" w:sz="4" w:space="0" w:color="000000"/>
              <w:right w:val="nil"/>
            </w:tcBorders>
            <w:vAlign w:val="center"/>
            <w:hideMark/>
          </w:tcPr>
          <w:p w14:paraId="387D5ADE" w14:textId="20AEFEDF"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137656">
        <w:trPr>
          <w:trHeight w:val="522"/>
        </w:trPr>
        <w:tc>
          <w:tcPr>
            <w:tcW w:w="550"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399"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414A97" w:rsidRPr="00E9686C" w14:paraId="75C63804" w14:textId="77777777" w:rsidTr="00137656">
        <w:trPr>
          <w:trHeight w:val="522"/>
        </w:trPr>
        <w:tc>
          <w:tcPr>
            <w:tcW w:w="550" w:type="dxa"/>
            <w:gridSpan w:val="2"/>
            <w:tcBorders>
              <w:top w:val="single" w:sz="4" w:space="0" w:color="000000"/>
              <w:left w:val="single" w:sz="4" w:space="0" w:color="000000"/>
              <w:bottom w:val="single" w:sz="4" w:space="0" w:color="000000"/>
              <w:right w:val="nil"/>
            </w:tcBorders>
            <w:vAlign w:val="center"/>
            <w:hideMark/>
          </w:tcPr>
          <w:p w14:paraId="4A66C16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399" w:type="dxa"/>
            <w:tcBorders>
              <w:top w:val="single" w:sz="4" w:space="0" w:color="000000"/>
              <w:left w:val="single" w:sz="4" w:space="0" w:color="000000"/>
              <w:bottom w:val="single" w:sz="4" w:space="0" w:color="000000"/>
              <w:right w:val="single" w:sz="4" w:space="0" w:color="000000"/>
            </w:tcBorders>
            <w:hideMark/>
          </w:tcPr>
          <w:p w14:paraId="5B85FCE1" w14:textId="60C4BBFE" w:rsidR="00EC4A4D" w:rsidRDefault="00C35D58" w:rsidP="00B25BF3">
            <w:pPr>
              <w:jc w:val="both"/>
              <w:rPr>
                <w:rFonts w:ascii="Times New Roman" w:hAnsi="Times New Roman"/>
                <w:bCs/>
                <w:sz w:val="22"/>
                <w:szCs w:val="22"/>
                <w:lang w:val="ru-RU"/>
              </w:rPr>
            </w:pPr>
            <w:r>
              <w:rPr>
                <w:rFonts w:ascii="Times New Roman" w:hAnsi="Times New Roman"/>
                <w:bCs/>
                <w:sz w:val="22"/>
                <w:szCs w:val="22"/>
                <w:lang w:val="ru-RU"/>
              </w:rPr>
              <w:t>Б</w:t>
            </w:r>
            <w:r w:rsidR="00B25BF3" w:rsidRPr="00E425F3">
              <w:rPr>
                <w:rFonts w:ascii="Times New Roman" w:hAnsi="Times New Roman"/>
                <w:bCs/>
                <w:sz w:val="22"/>
                <w:szCs w:val="22"/>
                <w:lang w:val="ru-RU"/>
              </w:rPr>
              <w:t>ензин</w:t>
            </w:r>
            <w:r w:rsidR="0016559A">
              <w:rPr>
                <w:rFonts w:ascii="Times New Roman" w:hAnsi="Times New Roman"/>
                <w:bCs/>
                <w:sz w:val="22"/>
                <w:szCs w:val="22"/>
                <w:lang w:val="ru-RU"/>
              </w:rPr>
              <w:t xml:space="preserve"> А92</w:t>
            </w:r>
            <w:r w:rsidR="003D5617">
              <w:rPr>
                <w:rFonts w:ascii="Times New Roman" w:hAnsi="Times New Roman"/>
                <w:bCs/>
                <w:sz w:val="22"/>
                <w:szCs w:val="22"/>
                <w:lang w:val="ru-RU"/>
              </w:rPr>
              <w:t xml:space="preserve"> </w:t>
            </w:r>
            <w:r w:rsidR="003D5617" w:rsidRPr="00E425F3">
              <w:rPr>
                <w:rFonts w:ascii="Times New Roman" w:hAnsi="Times New Roman"/>
                <w:bCs/>
                <w:sz w:val="22"/>
                <w:szCs w:val="22"/>
                <w:lang w:val="ru-RU"/>
              </w:rPr>
              <w:t>(</w:t>
            </w:r>
            <w:proofErr w:type="spellStart"/>
            <w:r w:rsidR="003D5617" w:rsidRPr="00E425F3">
              <w:rPr>
                <w:rFonts w:ascii="Times New Roman" w:hAnsi="Times New Roman"/>
                <w:bCs/>
                <w:sz w:val="22"/>
                <w:szCs w:val="22"/>
                <w:lang w:val="ru-RU"/>
              </w:rPr>
              <w:t>талони</w:t>
            </w:r>
            <w:proofErr w:type="spellEnd"/>
            <w:r w:rsidR="003D5617" w:rsidRPr="00E425F3">
              <w:rPr>
                <w:rFonts w:ascii="Times New Roman" w:hAnsi="Times New Roman"/>
                <w:bCs/>
                <w:sz w:val="22"/>
                <w:szCs w:val="22"/>
                <w:lang w:val="ru-RU"/>
              </w:rPr>
              <w:t>)</w:t>
            </w:r>
          </w:p>
          <w:p w14:paraId="12A241E2" w14:textId="5A8C82E2" w:rsidR="00414A97" w:rsidRPr="00B25BF3" w:rsidRDefault="00B25BF3" w:rsidP="00B25BF3">
            <w:pPr>
              <w:jc w:val="both"/>
              <w:rPr>
                <w:rFonts w:ascii="Times New Roman" w:hAnsi="Times New Roman"/>
                <w:bCs/>
                <w:lang w:val="ru-RU"/>
              </w:rPr>
            </w:pPr>
            <w:r>
              <w:rPr>
                <w:rFonts w:ascii="Times New Roman" w:hAnsi="Times New Roman"/>
                <w:bCs/>
                <w:sz w:val="22"/>
                <w:szCs w:val="22"/>
                <w:lang w:val="ru-RU"/>
              </w:rPr>
              <w:t xml:space="preserve"> </w:t>
            </w:r>
            <w:r w:rsidR="00E425F3" w:rsidRPr="00E425F3">
              <w:rPr>
                <w:rFonts w:ascii="Times New Roman" w:hAnsi="Times New Roman"/>
                <w:bCs/>
                <w:sz w:val="22"/>
                <w:szCs w:val="22"/>
                <w:lang w:val="ru-RU"/>
              </w:rPr>
              <w:t xml:space="preserve">ДК 021:2015: 09130000-9 — </w:t>
            </w:r>
            <w:proofErr w:type="spellStart"/>
            <w:r w:rsidR="00E425F3" w:rsidRPr="00E425F3">
              <w:rPr>
                <w:rFonts w:ascii="Times New Roman" w:hAnsi="Times New Roman"/>
                <w:bCs/>
                <w:sz w:val="22"/>
                <w:szCs w:val="22"/>
                <w:lang w:val="ru-RU"/>
              </w:rPr>
              <w:t>Нафта</w:t>
            </w:r>
            <w:proofErr w:type="spellEnd"/>
            <w:r w:rsidR="00E425F3" w:rsidRPr="00E425F3">
              <w:rPr>
                <w:rFonts w:ascii="Times New Roman" w:hAnsi="Times New Roman"/>
                <w:bCs/>
                <w:sz w:val="22"/>
                <w:szCs w:val="22"/>
                <w:lang w:val="ru-RU"/>
              </w:rPr>
              <w:t xml:space="preserve"> і </w:t>
            </w:r>
            <w:proofErr w:type="spellStart"/>
            <w:r w:rsidR="00E425F3" w:rsidRPr="00E425F3">
              <w:rPr>
                <w:rFonts w:ascii="Times New Roman" w:hAnsi="Times New Roman"/>
                <w:bCs/>
                <w:sz w:val="22"/>
                <w:szCs w:val="22"/>
                <w:lang w:val="ru-RU"/>
              </w:rPr>
              <w:t>дистиляти</w:t>
            </w:r>
            <w:proofErr w:type="spellEnd"/>
            <w:r>
              <w:rPr>
                <w:rFonts w:ascii="Times New Roman" w:hAnsi="Times New Roman"/>
                <w:bCs/>
                <w:sz w:val="22"/>
                <w:szCs w:val="22"/>
                <w:lang w:val="ru-RU"/>
              </w:rPr>
              <w:t>.</w:t>
            </w:r>
            <w:r w:rsidR="00E425F3">
              <w:rPr>
                <w:rFonts w:ascii="Times New Roman" w:hAnsi="Times New Roman"/>
                <w:bCs/>
                <w:sz w:val="22"/>
                <w:szCs w:val="22"/>
                <w:lang w:val="ru-RU"/>
              </w:rPr>
              <w:t xml:space="preserve"> </w:t>
            </w:r>
          </w:p>
        </w:tc>
      </w:tr>
      <w:tr w:rsidR="00414A97" w:rsidRPr="00E9686C" w14:paraId="4EF6B24E" w14:textId="77777777" w:rsidTr="00137656">
        <w:trPr>
          <w:trHeight w:val="522"/>
        </w:trPr>
        <w:tc>
          <w:tcPr>
            <w:tcW w:w="550" w:type="dxa"/>
            <w:gridSpan w:val="2"/>
            <w:tcBorders>
              <w:top w:val="single" w:sz="4" w:space="0" w:color="000000"/>
              <w:left w:val="single" w:sz="4" w:space="0" w:color="000000"/>
              <w:bottom w:val="single" w:sz="4" w:space="0" w:color="000000"/>
              <w:right w:val="nil"/>
            </w:tcBorders>
            <w:vAlign w:val="center"/>
            <w:hideMark/>
          </w:tcPr>
          <w:p w14:paraId="505FE524"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B26513" w:rsidRPr="00B26513" w:rsidRDefault="00B26513" w:rsidP="00B26513">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414A97" w:rsidRPr="00B26513" w:rsidRDefault="00414A97" w:rsidP="00414A97">
            <w:pPr>
              <w:pStyle w:val="HTML"/>
              <w:ind w:left="-71"/>
              <w:rPr>
                <w:sz w:val="22"/>
                <w:szCs w:val="22"/>
                <w:lang w:val="uk-UA"/>
              </w:rPr>
            </w:pPr>
          </w:p>
        </w:tc>
      </w:tr>
      <w:tr w:rsidR="00414A97" w:rsidRPr="00E9686C" w14:paraId="62B590DF" w14:textId="77777777" w:rsidTr="00137656">
        <w:trPr>
          <w:trHeight w:val="388"/>
        </w:trPr>
        <w:tc>
          <w:tcPr>
            <w:tcW w:w="550" w:type="dxa"/>
            <w:gridSpan w:val="2"/>
            <w:tcBorders>
              <w:top w:val="single" w:sz="4" w:space="0" w:color="000000"/>
              <w:left w:val="single" w:sz="4" w:space="0" w:color="000000"/>
              <w:bottom w:val="single" w:sz="4" w:space="0" w:color="000000"/>
              <w:right w:val="nil"/>
            </w:tcBorders>
            <w:vAlign w:val="center"/>
            <w:hideMark/>
          </w:tcPr>
          <w:p w14:paraId="69234807"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414A97" w:rsidRPr="00E9686C" w:rsidRDefault="00084A66"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399" w:type="dxa"/>
            <w:tcBorders>
              <w:top w:val="single" w:sz="4" w:space="0" w:color="000000"/>
              <w:left w:val="single" w:sz="4" w:space="0" w:color="000000"/>
              <w:bottom w:val="single" w:sz="4" w:space="0" w:color="000000"/>
              <w:right w:val="single" w:sz="4" w:space="0" w:color="000000"/>
            </w:tcBorders>
            <w:hideMark/>
          </w:tcPr>
          <w:p w14:paraId="55745A3B" w14:textId="5020A764" w:rsidR="00084A66" w:rsidRDefault="00C35D58" w:rsidP="009B5DF6">
            <w:pPr>
              <w:pStyle w:val="LO-normal"/>
              <w:suppressAutoHyphens w:val="0"/>
              <w:spacing w:line="240" w:lineRule="auto"/>
              <w:jc w:val="both"/>
              <w:rPr>
                <w:rFonts w:ascii="Times New Roman" w:hAnsi="Times New Roman"/>
                <w:lang w:val="uk-UA"/>
              </w:rPr>
            </w:pPr>
            <w:r>
              <w:rPr>
                <w:rFonts w:ascii="Times New Roman" w:hAnsi="Times New Roman"/>
                <w:lang w:val="uk-UA"/>
              </w:rPr>
              <w:t>Б</w:t>
            </w:r>
            <w:proofErr w:type="spellStart"/>
            <w:r w:rsidR="0016559A">
              <w:rPr>
                <w:rFonts w:ascii="Times New Roman" w:hAnsi="Times New Roman"/>
              </w:rPr>
              <w:t>ензин</w:t>
            </w:r>
            <w:proofErr w:type="spellEnd"/>
            <w:r w:rsidR="0016559A">
              <w:rPr>
                <w:rFonts w:ascii="Times New Roman" w:hAnsi="Times New Roman"/>
              </w:rPr>
              <w:t xml:space="preserve"> А 9</w:t>
            </w:r>
            <w:r w:rsidR="0016559A">
              <w:rPr>
                <w:rFonts w:ascii="Times New Roman" w:hAnsi="Times New Roman"/>
                <w:lang w:val="uk-UA"/>
              </w:rPr>
              <w:t>2</w:t>
            </w:r>
            <w:r w:rsidR="00084A66">
              <w:rPr>
                <w:rFonts w:ascii="Times New Roman" w:hAnsi="Times New Roman"/>
              </w:rPr>
              <w:t>-</w:t>
            </w:r>
            <w:r w:rsidR="0016559A">
              <w:rPr>
                <w:rFonts w:ascii="Times New Roman" w:hAnsi="Times New Roman"/>
                <w:lang w:val="uk-UA"/>
              </w:rPr>
              <w:t>3 000</w:t>
            </w:r>
            <w:r w:rsidR="00084A66">
              <w:rPr>
                <w:rFonts w:ascii="Times New Roman" w:hAnsi="Times New Roman"/>
              </w:rPr>
              <w:t xml:space="preserve"> л (</w:t>
            </w:r>
            <w:proofErr w:type="spellStart"/>
            <w:r w:rsidR="00084A66">
              <w:rPr>
                <w:rFonts w:ascii="Times New Roman" w:hAnsi="Times New Roman"/>
              </w:rPr>
              <w:t>талони</w:t>
            </w:r>
            <w:proofErr w:type="spellEnd"/>
            <w:r w:rsidR="00084A66">
              <w:rPr>
                <w:rFonts w:ascii="Times New Roman" w:hAnsi="Times New Roman"/>
              </w:rPr>
              <w:t>)</w:t>
            </w:r>
          </w:p>
          <w:p w14:paraId="1B9D074C" w14:textId="77777777" w:rsidR="00C35D58" w:rsidRDefault="00C35D58" w:rsidP="00C35D58">
            <w:pPr>
              <w:suppressAutoHyphens/>
              <w:ind w:left="-71"/>
              <w:rPr>
                <w:rFonts w:ascii="Times New Roman" w:hAnsi="Times New Roman"/>
                <w:color w:val="000000"/>
              </w:rPr>
            </w:pPr>
            <w:r w:rsidRPr="003A7BC1">
              <w:rPr>
                <w:rFonts w:ascii="Times New Roman" w:hAnsi="Times New Roman"/>
                <w:color w:val="000000"/>
                <w:sz w:val="22"/>
                <w:szCs w:val="22"/>
              </w:rPr>
              <w:t xml:space="preserve">вул. </w:t>
            </w:r>
            <w:proofErr w:type="spellStart"/>
            <w:r>
              <w:rPr>
                <w:rFonts w:ascii="Times New Roman" w:hAnsi="Times New Roman"/>
                <w:color w:val="000000"/>
                <w:sz w:val="22"/>
                <w:szCs w:val="22"/>
              </w:rPr>
              <w:t>Воздвиженська</w:t>
            </w:r>
            <w:proofErr w:type="spellEnd"/>
            <w:r>
              <w:rPr>
                <w:rFonts w:ascii="Times New Roman" w:hAnsi="Times New Roman"/>
                <w:color w:val="000000"/>
                <w:sz w:val="22"/>
                <w:szCs w:val="22"/>
              </w:rPr>
              <w:t>, 53, смт Чупахівка</w:t>
            </w:r>
            <w:r w:rsidRPr="003A7BC1">
              <w:rPr>
                <w:rFonts w:ascii="Times New Roman" w:hAnsi="Times New Roman"/>
                <w:color w:val="000000"/>
                <w:sz w:val="22"/>
                <w:szCs w:val="22"/>
              </w:rPr>
              <w:t>, Охтирський район, Сумська область, Україна, 42</w:t>
            </w:r>
            <w:r>
              <w:rPr>
                <w:rFonts w:ascii="Times New Roman" w:hAnsi="Times New Roman"/>
                <w:color w:val="000000"/>
                <w:sz w:val="22"/>
                <w:szCs w:val="22"/>
              </w:rPr>
              <w:t>722</w:t>
            </w:r>
          </w:p>
          <w:p w14:paraId="50AEF338" w14:textId="77777777" w:rsidR="00414A97" w:rsidRPr="00A540C3" w:rsidRDefault="00414A97" w:rsidP="00414A97">
            <w:pPr>
              <w:tabs>
                <w:tab w:val="left" w:pos="3214"/>
              </w:tabs>
              <w:suppressAutoHyphens/>
              <w:ind w:left="-71"/>
              <w:jc w:val="both"/>
              <w:rPr>
                <w:rFonts w:ascii="Times New Roman" w:eastAsia="Calibri" w:hAnsi="Times New Roman"/>
                <w:lang w:eastAsia="zh-CN"/>
              </w:rPr>
            </w:pPr>
          </w:p>
        </w:tc>
      </w:tr>
      <w:tr w:rsidR="00414A97" w:rsidRPr="00E9686C" w14:paraId="6E7F30A1" w14:textId="77777777" w:rsidTr="00137656">
        <w:trPr>
          <w:trHeight w:val="522"/>
        </w:trPr>
        <w:tc>
          <w:tcPr>
            <w:tcW w:w="550" w:type="dxa"/>
            <w:gridSpan w:val="2"/>
            <w:tcBorders>
              <w:top w:val="single" w:sz="4" w:space="0" w:color="000000"/>
              <w:left w:val="single" w:sz="4" w:space="0" w:color="000000"/>
              <w:bottom w:val="single" w:sz="4" w:space="0" w:color="000000"/>
              <w:right w:val="nil"/>
            </w:tcBorders>
            <w:vAlign w:val="center"/>
            <w:hideMark/>
          </w:tcPr>
          <w:p w14:paraId="6A839992"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414A97" w:rsidRPr="00A408AA" w:rsidRDefault="00084A66"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00414A97" w:rsidRPr="00A408AA">
              <w:rPr>
                <w:rFonts w:ascii="Times New Roman" w:hAnsi="Times New Roman"/>
                <w:sz w:val="22"/>
                <w:szCs w:val="22"/>
              </w:rPr>
              <w:t xml:space="preserve">трок поставки товарів </w:t>
            </w:r>
          </w:p>
        </w:tc>
        <w:tc>
          <w:tcPr>
            <w:tcW w:w="7399" w:type="dxa"/>
            <w:tcBorders>
              <w:top w:val="single" w:sz="4" w:space="0" w:color="000000"/>
              <w:left w:val="single" w:sz="4" w:space="0" w:color="000000"/>
              <w:bottom w:val="single" w:sz="4" w:space="0" w:color="000000"/>
              <w:right w:val="single" w:sz="4" w:space="0" w:color="000000"/>
            </w:tcBorders>
            <w:hideMark/>
          </w:tcPr>
          <w:p w14:paraId="10036D27" w14:textId="40AFE350" w:rsidR="00414A97" w:rsidRPr="00E50755" w:rsidRDefault="00E50755" w:rsidP="00084A6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Pr>
                <w:rFonts w:ascii="Times New Roman" w:hAnsi="Times New Roman"/>
                <w:sz w:val="22"/>
                <w:szCs w:val="22"/>
              </w:rPr>
              <w:t xml:space="preserve"> </w:t>
            </w:r>
            <w:r w:rsidR="009B5DF6" w:rsidRPr="00EA5248">
              <w:rPr>
                <w:rFonts w:ascii="Times New Roman" w:hAnsi="Times New Roman"/>
                <w:sz w:val="22"/>
                <w:szCs w:val="22"/>
              </w:rPr>
              <w:t xml:space="preserve">З </w:t>
            </w:r>
            <w:proofErr w:type="spellStart"/>
            <w:r w:rsidR="00084A66">
              <w:rPr>
                <w:rFonts w:ascii="Times New Roman" w:hAnsi="Times New Roman"/>
                <w:sz w:val="22"/>
                <w:szCs w:val="22"/>
                <w:lang w:val="ru-RU"/>
              </w:rPr>
              <w:t>дати</w:t>
            </w:r>
            <w:proofErr w:type="spellEnd"/>
            <w:r w:rsidR="00084A66">
              <w:rPr>
                <w:rFonts w:ascii="Times New Roman" w:hAnsi="Times New Roman"/>
                <w:sz w:val="22"/>
                <w:szCs w:val="22"/>
                <w:lang w:val="ru-RU"/>
              </w:rPr>
              <w:t xml:space="preserve"> </w:t>
            </w:r>
            <w:proofErr w:type="spellStart"/>
            <w:r w:rsidR="00084A66">
              <w:rPr>
                <w:rFonts w:ascii="Times New Roman" w:hAnsi="Times New Roman"/>
                <w:sz w:val="22"/>
                <w:szCs w:val="22"/>
                <w:lang w:val="ru-RU"/>
              </w:rPr>
              <w:t>підписання</w:t>
            </w:r>
            <w:proofErr w:type="spellEnd"/>
            <w:r w:rsidR="00084A66">
              <w:rPr>
                <w:rFonts w:ascii="Times New Roman" w:hAnsi="Times New Roman"/>
                <w:sz w:val="22"/>
                <w:szCs w:val="22"/>
                <w:lang w:val="ru-RU"/>
              </w:rPr>
              <w:t xml:space="preserve"> договору </w:t>
            </w:r>
            <w:r w:rsidR="0015599B">
              <w:rPr>
                <w:rFonts w:ascii="Times New Roman" w:hAnsi="Times New Roman"/>
                <w:sz w:val="22"/>
                <w:szCs w:val="22"/>
              </w:rPr>
              <w:t xml:space="preserve">по </w:t>
            </w:r>
            <w:r w:rsidR="001167EA">
              <w:rPr>
                <w:rFonts w:ascii="Times New Roman" w:hAnsi="Times New Roman"/>
                <w:sz w:val="22"/>
                <w:szCs w:val="22"/>
              </w:rPr>
              <w:t>31 грудня</w:t>
            </w:r>
            <w:r w:rsidR="0015599B">
              <w:rPr>
                <w:rFonts w:ascii="Times New Roman" w:hAnsi="Times New Roman"/>
                <w:sz w:val="22"/>
                <w:szCs w:val="22"/>
              </w:rPr>
              <w:t xml:space="preserve"> 202</w:t>
            </w:r>
            <w:r w:rsidR="00EC4A4D">
              <w:rPr>
                <w:rFonts w:ascii="Times New Roman" w:hAnsi="Times New Roman"/>
                <w:sz w:val="22"/>
                <w:szCs w:val="22"/>
                <w:lang w:val="ru-RU"/>
              </w:rPr>
              <w:t>4</w:t>
            </w:r>
            <w:r w:rsidR="0015599B">
              <w:rPr>
                <w:rFonts w:ascii="Times New Roman" w:hAnsi="Times New Roman"/>
                <w:sz w:val="22"/>
                <w:szCs w:val="22"/>
              </w:rPr>
              <w:t xml:space="preserve"> року включно</w:t>
            </w:r>
            <w:r w:rsidRPr="00E50755">
              <w:rPr>
                <w:rFonts w:ascii="Times New Roman" w:hAnsi="Times New Roman"/>
                <w:sz w:val="22"/>
                <w:szCs w:val="22"/>
                <w:lang w:val="ru-RU"/>
              </w:rPr>
              <w:t>.</w:t>
            </w:r>
          </w:p>
        </w:tc>
      </w:tr>
      <w:tr w:rsidR="00414A97" w:rsidRPr="00E9686C" w14:paraId="5E130B60" w14:textId="77777777" w:rsidTr="00137656">
        <w:trPr>
          <w:trHeight w:val="617"/>
        </w:trPr>
        <w:tc>
          <w:tcPr>
            <w:tcW w:w="550" w:type="dxa"/>
            <w:gridSpan w:val="2"/>
            <w:tcBorders>
              <w:top w:val="single" w:sz="4" w:space="0" w:color="000000"/>
              <w:left w:val="single" w:sz="4" w:space="0" w:color="000000"/>
              <w:bottom w:val="single" w:sz="4" w:space="0" w:color="000000"/>
              <w:right w:val="nil"/>
            </w:tcBorders>
            <w:vAlign w:val="center"/>
            <w:hideMark/>
          </w:tcPr>
          <w:p w14:paraId="20798AEC"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399" w:type="dxa"/>
            <w:tcBorders>
              <w:top w:val="single" w:sz="4" w:space="0" w:color="000000"/>
              <w:left w:val="single" w:sz="4" w:space="0" w:color="000000"/>
              <w:bottom w:val="single" w:sz="4" w:space="0" w:color="000000"/>
              <w:right w:val="single" w:sz="4" w:space="0" w:color="000000"/>
            </w:tcBorders>
            <w:hideMark/>
          </w:tcPr>
          <w:p w14:paraId="5300BB02" w14:textId="77777777" w:rsidR="00414A97" w:rsidRPr="00E9686C" w:rsidRDefault="00414A97" w:rsidP="00084A66">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закупівель на рівних умовах</w:t>
            </w:r>
            <w:r w:rsidR="00084A66">
              <w:rPr>
                <w:rFonts w:ascii="Times New Roman" w:hAnsi="Times New Roman"/>
                <w:color w:val="000000"/>
                <w:sz w:val="22"/>
                <w:szCs w:val="22"/>
              </w:rPr>
              <w:t>.</w:t>
            </w:r>
          </w:p>
        </w:tc>
      </w:tr>
      <w:tr w:rsidR="00084A66" w:rsidRPr="00E9686C" w14:paraId="28C3D6E5" w14:textId="77777777" w:rsidTr="00137656">
        <w:trPr>
          <w:trHeight w:val="1401"/>
        </w:trPr>
        <w:tc>
          <w:tcPr>
            <w:tcW w:w="550" w:type="dxa"/>
            <w:gridSpan w:val="2"/>
            <w:tcBorders>
              <w:top w:val="single" w:sz="4" w:space="0" w:color="000000"/>
              <w:left w:val="single" w:sz="4" w:space="0" w:color="000000"/>
              <w:bottom w:val="single" w:sz="4" w:space="0" w:color="000000"/>
              <w:right w:val="nil"/>
            </w:tcBorders>
            <w:vAlign w:val="center"/>
            <w:hideMark/>
          </w:tcPr>
          <w:p w14:paraId="1BA83EF0" w14:textId="77777777" w:rsidR="00084A66" w:rsidRPr="00E9686C" w:rsidRDefault="00084A66"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20834798" w14:textId="77777777" w:rsidR="00084A66" w:rsidRPr="00084A66" w:rsidRDefault="00084A66" w:rsidP="00084A66">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399" w:type="dxa"/>
            <w:tcBorders>
              <w:top w:val="single" w:sz="4" w:space="0" w:color="000000"/>
              <w:left w:val="single" w:sz="4" w:space="0" w:color="000000"/>
              <w:bottom w:val="single" w:sz="4" w:space="0" w:color="000000"/>
              <w:right w:val="single" w:sz="4" w:space="0" w:color="000000"/>
            </w:tcBorders>
            <w:hideMark/>
          </w:tcPr>
          <w:p w14:paraId="675E53DB" w14:textId="77777777" w:rsidR="00084A66" w:rsidRPr="00084A66" w:rsidRDefault="00084A66" w:rsidP="00084A66">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084A66">
              <w:rPr>
                <w:rFonts w:ascii="Times New Roman" w:hAnsi="Times New Roman"/>
                <w:b/>
                <w:i/>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часник зазначає ціну пропозиції в електронній системі закупівель у валюті – гривня.</w:t>
            </w:r>
          </w:p>
        </w:tc>
      </w:tr>
      <w:tr w:rsidR="0099221B" w:rsidRPr="00E9686C" w14:paraId="08AE2101" w14:textId="77777777" w:rsidTr="00137656">
        <w:trPr>
          <w:trHeight w:val="1401"/>
        </w:trPr>
        <w:tc>
          <w:tcPr>
            <w:tcW w:w="550" w:type="dxa"/>
            <w:gridSpan w:val="2"/>
            <w:tcBorders>
              <w:top w:val="single" w:sz="4" w:space="0" w:color="000000"/>
              <w:left w:val="single" w:sz="4" w:space="0" w:color="000000"/>
              <w:bottom w:val="single" w:sz="4" w:space="0" w:color="000000"/>
              <w:right w:val="nil"/>
            </w:tcBorders>
          </w:tcPr>
          <w:p w14:paraId="504AF3D4" w14:textId="19F9B10F" w:rsidR="0099221B" w:rsidRPr="0099221B" w:rsidRDefault="0099221B" w:rsidP="0099221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color w:val="000000"/>
                <w:sz w:val="22"/>
                <w:szCs w:val="22"/>
                <w:lang w:eastAsia="uk-UA"/>
              </w:rPr>
            </w:pPr>
            <w:r w:rsidRPr="0099221B">
              <w:rPr>
                <w:rFonts w:ascii="Times New Roman" w:hAnsi="Times New Roman"/>
                <w:b/>
                <w:color w:val="000000"/>
                <w:sz w:val="22"/>
                <w:szCs w:val="22"/>
              </w:rPr>
              <w:t>7</w:t>
            </w:r>
          </w:p>
        </w:tc>
        <w:tc>
          <w:tcPr>
            <w:tcW w:w="2286" w:type="dxa"/>
            <w:tcBorders>
              <w:top w:val="single" w:sz="4" w:space="0" w:color="000000"/>
              <w:left w:val="single" w:sz="4" w:space="0" w:color="000000"/>
              <w:bottom w:val="single" w:sz="4" w:space="0" w:color="000000"/>
              <w:right w:val="nil"/>
            </w:tcBorders>
          </w:tcPr>
          <w:p w14:paraId="6678F211" w14:textId="1B0A5DC0" w:rsidR="0099221B" w:rsidRPr="0099221B" w:rsidRDefault="0099221B" w:rsidP="0099221B">
            <w:pPr>
              <w:widowControl w:val="0"/>
              <w:rPr>
                <w:rFonts w:ascii="Times New Roman" w:hAnsi="Times New Roman"/>
                <w:b/>
                <w:color w:val="000000"/>
                <w:sz w:val="22"/>
                <w:szCs w:val="22"/>
              </w:rPr>
            </w:pPr>
            <w:r w:rsidRPr="0099221B">
              <w:rPr>
                <w:rFonts w:ascii="Times New Roman" w:hAnsi="Times New Roman"/>
                <w:b/>
                <w:color w:val="000000"/>
                <w:sz w:val="22"/>
                <w:szCs w:val="22"/>
              </w:rPr>
              <w:t>Мова (мови), якою  (якими) повинні бути  складені тендерні пропозиції</w:t>
            </w:r>
          </w:p>
        </w:tc>
        <w:tc>
          <w:tcPr>
            <w:tcW w:w="7399" w:type="dxa"/>
            <w:tcBorders>
              <w:top w:val="single" w:sz="4" w:space="0" w:color="000000"/>
              <w:left w:val="single" w:sz="4" w:space="0" w:color="000000"/>
              <w:bottom w:val="single" w:sz="4" w:space="0" w:color="000000"/>
              <w:right w:val="single" w:sz="4" w:space="0" w:color="000000"/>
            </w:tcBorders>
          </w:tcPr>
          <w:p w14:paraId="77BB454B" w14:textId="77777777" w:rsidR="0099221B" w:rsidRPr="0099221B" w:rsidRDefault="0099221B" w:rsidP="0099221B">
            <w:pPr>
              <w:widowControl w:val="0"/>
              <w:jc w:val="both"/>
              <w:rPr>
                <w:rFonts w:ascii="Times New Roman" w:hAnsi="Times New Roman"/>
                <w:color w:val="000000"/>
                <w:sz w:val="22"/>
                <w:szCs w:val="22"/>
              </w:rPr>
            </w:pPr>
            <w:r w:rsidRPr="0099221B">
              <w:rPr>
                <w:rFonts w:ascii="Times New Roman" w:hAnsi="Times New Roman"/>
                <w:color w:val="000000"/>
                <w:sz w:val="22"/>
                <w:szCs w:val="22"/>
              </w:rPr>
              <w:t>Мова тендерної пропозиції – українська.</w:t>
            </w:r>
          </w:p>
          <w:p w14:paraId="665E5770" w14:textId="77777777" w:rsidR="0099221B" w:rsidRPr="0099221B" w:rsidRDefault="0099221B" w:rsidP="0099221B">
            <w:pPr>
              <w:widowControl w:val="0"/>
              <w:jc w:val="both"/>
              <w:rPr>
                <w:rFonts w:ascii="Times New Roman" w:hAnsi="Times New Roman"/>
                <w:color w:val="000000"/>
                <w:sz w:val="22"/>
                <w:szCs w:val="22"/>
              </w:rPr>
            </w:pPr>
            <w:r w:rsidRPr="0099221B">
              <w:rPr>
                <w:rFonts w:ascii="Times New Roman" w:hAnsi="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9221B">
              <w:rPr>
                <w:rFonts w:ascii="Times New Roman" w:hAnsi="Times New Roman"/>
                <w:sz w:val="22"/>
                <w:szCs w:val="22"/>
              </w:rPr>
              <w:t>іншою мовою</w:t>
            </w:r>
            <w:r w:rsidRPr="0099221B">
              <w:rPr>
                <w:rFonts w:ascii="Times New Roman" w:hAnsi="Times New Roman"/>
                <w:color w:val="000000"/>
                <w:sz w:val="22"/>
                <w:szCs w:val="22"/>
              </w:rPr>
              <w:t>. Визначальним є текст, викладений українською мовою.</w:t>
            </w:r>
          </w:p>
          <w:p w14:paraId="4C4D5401" w14:textId="77777777" w:rsidR="0099221B" w:rsidRPr="0099221B" w:rsidRDefault="0099221B" w:rsidP="0099221B">
            <w:pPr>
              <w:widowControl w:val="0"/>
              <w:jc w:val="both"/>
              <w:rPr>
                <w:rFonts w:ascii="Times New Roman" w:hAnsi="Times New Roman"/>
                <w:color w:val="000000"/>
                <w:sz w:val="22"/>
                <w:szCs w:val="22"/>
              </w:rPr>
            </w:pPr>
            <w:r w:rsidRPr="0099221B">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D9C8EEB" w14:textId="77777777" w:rsidR="0099221B" w:rsidRPr="0099221B" w:rsidRDefault="0099221B" w:rsidP="0099221B">
            <w:pPr>
              <w:widowControl w:val="0"/>
              <w:jc w:val="both"/>
              <w:rPr>
                <w:rFonts w:ascii="Times New Roman" w:hAnsi="Times New Roman"/>
                <w:color w:val="000000"/>
                <w:sz w:val="22"/>
                <w:szCs w:val="22"/>
              </w:rPr>
            </w:pPr>
            <w:r w:rsidRPr="0099221B">
              <w:rPr>
                <w:rFonts w:ascii="Times New Roman" w:hAnsi="Times New Roman"/>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9221B">
              <w:rPr>
                <w:rFonts w:ascii="Times New Roman" w:hAnsi="Times New Roman"/>
                <w:sz w:val="22"/>
                <w:szCs w:val="22"/>
              </w:rPr>
              <w:t>І</w:t>
            </w:r>
            <w:r w:rsidRPr="0099221B">
              <w:rPr>
                <w:rFonts w:ascii="Times New Roman" w:hAnsi="Times New Roman"/>
                <w:color w:val="000000"/>
                <w:sz w:val="22"/>
                <w:szCs w:val="22"/>
              </w:rPr>
              <w:t>нтернет, адреси електронної пошти, торговельної марки (</w:t>
            </w:r>
            <w:proofErr w:type="spellStart"/>
            <w:r w:rsidRPr="0099221B">
              <w:rPr>
                <w:rFonts w:ascii="Times New Roman" w:hAnsi="Times New Roman"/>
                <w:color w:val="000000"/>
                <w:sz w:val="22"/>
                <w:szCs w:val="22"/>
              </w:rPr>
              <w:t>знак</w:t>
            </w:r>
            <w:r w:rsidRPr="0099221B">
              <w:rPr>
                <w:rFonts w:ascii="Times New Roman" w:hAnsi="Times New Roman"/>
                <w:sz w:val="22"/>
                <w:szCs w:val="22"/>
              </w:rPr>
              <w:t>а</w:t>
            </w:r>
            <w:proofErr w:type="spellEnd"/>
            <w:r w:rsidRPr="0099221B">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99221B">
              <w:rPr>
                <w:rFonts w:ascii="Times New Roman" w:hAnsi="Times New Roman"/>
                <w:sz w:val="22"/>
                <w:szCs w:val="22"/>
              </w:rPr>
              <w:t>в</w:t>
            </w:r>
            <w:r w:rsidRPr="0099221B">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9221B">
              <w:rPr>
                <w:rFonts w:ascii="Times New Roman" w:hAnsi="Times New Roman"/>
                <w:sz w:val="22"/>
                <w:szCs w:val="22"/>
              </w:rPr>
              <w:t>українською мовою</w:t>
            </w:r>
            <w:r w:rsidRPr="0099221B">
              <w:rPr>
                <w:rFonts w:ascii="Times New Roman" w:hAnsi="Times New Roman"/>
                <w:color w:val="000000"/>
                <w:sz w:val="22"/>
                <w:szCs w:val="22"/>
              </w:rPr>
              <w:t xml:space="preserve">. </w:t>
            </w:r>
          </w:p>
          <w:p w14:paraId="0A239E13" w14:textId="77777777" w:rsidR="0099221B" w:rsidRPr="0099221B" w:rsidRDefault="0099221B" w:rsidP="0099221B">
            <w:pPr>
              <w:widowControl w:val="0"/>
              <w:jc w:val="both"/>
              <w:rPr>
                <w:rFonts w:ascii="Times New Roman" w:hAnsi="Times New Roman"/>
                <w:b/>
                <w:color w:val="000000"/>
                <w:sz w:val="22"/>
                <w:szCs w:val="22"/>
              </w:rPr>
            </w:pPr>
            <w:r w:rsidRPr="0099221B">
              <w:rPr>
                <w:rFonts w:ascii="Times New Roman" w:hAnsi="Times New Roman"/>
                <w:b/>
                <w:color w:val="000000"/>
                <w:sz w:val="22"/>
                <w:szCs w:val="22"/>
              </w:rPr>
              <w:t>Виключення:</w:t>
            </w:r>
          </w:p>
          <w:p w14:paraId="1373E412" w14:textId="77777777" w:rsidR="0099221B" w:rsidRPr="0099221B" w:rsidRDefault="0099221B" w:rsidP="0099221B">
            <w:pPr>
              <w:widowControl w:val="0"/>
              <w:jc w:val="both"/>
              <w:rPr>
                <w:rFonts w:ascii="Times New Roman" w:hAnsi="Times New Roman"/>
                <w:color w:val="000000"/>
                <w:sz w:val="22"/>
                <w:szCs w:val="22"/>
              </w:rPr>
            </w:pPr>
            <w:r w:rsidRPr="0099221B">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9221B">
              <w:rPr>
                <w:rFonts w:ascii="Times New Roman" w:hAnsi="Times New Roman"/>
                <w:sz w:val="22"/>
                <w:szCs w:val="22"/>
              </w:rPr>
              <w:t>у</w:t>
            </w:r>
            <w:r w:rsidRPr="0099221B">
              <w:rPr>
                <w:rFonts w:ascii="Times New Roman" w:hAnsi="Times New Roman"/>
                <w:color w:val="000000"/>
                <w:sz w:val="22"/>
                <w:szCs w:val="22"/>
              </w:rPr>
              <w:t xml:space="preserve"> тому числі якщо такі документи надані іноземною мовою без перекладу. </w:t>
            </w:r>
          </w:p>
          <w:p w14:paraId="48EB5F26" w14:textId="60013D9C" w:rsidR="0099221B" w:rsidRPr="0099221B" w:rsidRDefault="0099221B" w:rsidP="0099221B">
            <w:pPr>
              <w:widowControl w:val="0"/>
              <w:ind w:right="140"/>
              <w:jc w:val="both"/>
              <w:rPr>
                <w:rFonts w:ascii="Times New Roman" w:hAnsi="Times New Roman"/>
                <w:color w:val="000000"/>
                <w:sz w:val="22"/>
                <w:szCs w:val="22"/>
              </w:rPr>
            </w:pPr>
            <w:r w:rsidRPr="0099221B">
              <w:rPr>
                <w:rFonts w:ascii="Times New Roman" w:hAnsi="Times New Roman"/>
                <w:color w:val="000000"/>
                <w:sz w:val="22"/>
                <w:szCs w:val="22"/>
              </w:rPr>
              <w:t xml:space="preserve">2.  </w:t>
            </w:r>
            <w:r w:rsidRPr="0099221B">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9221B">
              <w:rPr>
                <w:rFonts w:ascii="Times New Roman" w:hAnsi="Times New Roman"/>
                <w:sz w:val="22"/>
                <w:szCs w:val="22"/>
              </w:rPr>
              <w:t>вимозі</w:t>
            </w:r>
            <w:proofErr w:type="spellEnd"/>
            <w:r w:rsidRPr="0099221B">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4A97" w:rsidRPr="00E9686C" w14:paraId="2ABE01E7" w14:textId="77777777" w:rsidTr="00137656">
        <w:trPr>
          <w:trHeight w:val="552"/>
        </w:trPr>
        <w:tc>
          <w:tcPr>
            <w:tcW w:w="10235" w:type="dxa"/>
            <w:gridSpan w:val="4"/>
            <w:tcBorders>
              <w:top w:val="single" w:sz="4" w:space="0" w:color="000000"/>
              <w:left w:val="single" w:sz="4" w:space="0" w:color="000000"/>
              <w:bottom w:val="single" w:sz="4" w:space="0" w:color="000000"/>
              <w:right w:val="single" w:sz="4" w:space="0" w:color="000000"/>
            </w:tcBorders>
            <w:vAlign w:val="center"/>
            <w:hideMark/>
          </w:tcPr>
          <w:p w14:paraId="7A7662EC" w14:textId="77777777" w:rsidR="00414A97" w:rsidRPr="00E9686C" w:rsidRDefault="00414A97"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t>Розділ ІІ. Порядок унесення змін та надання роз’яснень до тендерної документації</w:t>
            </w:r>
          </w:p>
        </w:tc>
      </w:tr>
      <w:tr w:rsidR="00BC5712" w:rsidRPr="00E9686C" w14:paraId="0369957A" w14:textId="77777777" w:rsidTr="00137656">
        <w:trPr>
          <w:trHeight w:val="4641"/>
        </w:trPr>
        <w:tc>
          <w:tcPr>
            <w:tcW w:w="550" w:type="dxa"/>
            <w:gridSpan w:val="2"/>
            <w:tcBorders>
              <w:top w:val="single" w:sz="4" w:space="0" w:color="000000"/>
              <w:left w:val="single" w:sz="4" w:space="0" w:color="000000"/>
              <w:bottom w:val="single" w:sz="4" w:space="0" w:color="000000"/>
              <w:right w:val="nil"/>
            </w:tcBorders>
            <w:hideMark/>
          </w:tcPr>
          <w:p w14:paraId="565BD2A8" w14:textId="77777777" w:rsidR="00BC5712" w:rsidRPr="00BC5712" w:rsidRDefault="00BC5712" w:rsidP="00F909E9">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1BAD6BC6" w14:textId="77777777" w:rsidR="00BC5712" w:rsidRPr="0072681D" w:rsidRDefault="00BC5712" w:rsidP="00F909E9">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399" w:type="dxa"/>
            <w:tcBorders>
              <w:top w:val="single" w:sz="4" w:space="0" w:color="000000"/>
              <w:left w:val="single" w:sz="4" w:space="0" w:color="000000"/>
              <w:bottom w:val="single" w:sz="4" w:space="0" w:color="000000"/>
              <w:right w:val="single" w:sz="4" w:space="0" w:color="000000"/>
            </w:tcBorders>
            <w:hideMark/>
          </w:tcPr>
          <w:p w14:paraId="670C3E41" w14:textId="77777777" w:rsidR="00BC5712" w:rsidRPr="0072681D" w:rsidRDefault="00BC5712" w:rsidP="00084A66">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BBD2DB6" w14:textId="77777777" w:rsidR="00BC5712" w:rsidRPr="0072681D" w:rsidRDefault="00BC5712" w:rsidP="00084A66">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38F80C1" w14:textId="77777777" w:rsidR="00BC5712" w:rsidRPr="0072681D" w:rsidRDefault="00BC5712" w:rsidP="00084A66">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334B133A" w14:textId="77777777" w:rsidR="00BC5712" w:rsidRPr="0072681D" w:rsidRDefault="00BC5712" w:rsidP="00084A66">
            <w:pPr>
              <w:widowControl w:val="0"/>
              <w:jc w:val="both"/>
              <w:rPr>
                <w:rFonts w:ascii="Times New Roman" w:hAnsi="Times New Roman"/>
                <w:highlight w:val="white"/>
              </w:rPr>
            </w:pPr>
            <w:r w:rsidRPr="0072681D">
              <w:rPr>
                <w:rFonts w:ascii="Times New Roman" w:hAnsi="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2D6ADD" w14:textId="77777777" w:rsidR="00BC5712" w:rsidRPr="0072681D" w:rsidRDefault="00BC5712" w:rsidP="00084A66">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084A66" w:rsidRPr="00E9686C" w14:paraId="573EE97B" w14:textId="77777777" w:rsidTr="00137656">
        <w:trPr>
          <w:trHeight w:val="699"/>
        </w:trPr>
        <w:tc>
          <w:tcPr>
            <w:tcW w:w="550" w:type="dxa"/>
            <w:gridSpan w:val="2"/>
            <w:tcBorders>
              <w:top w:val="single" w:sz="4" w:space="0" w:color="000000"/>
              <w:left w:val="single" w:sz="4" w:space="0" w:color="000000"/>
              <w:bottom w:val="single" w:sz="4" w:space="0" w:color="000000"/>
              <w:right w:val="nil"/>
            </w:tcBorders>
            <w:hideMark/>
          </w:tcPr>
          <w:p w14:paraId="04982019" w14:textId="77777777" w:rsidR="00084A66" w:rsidRPr="008044F2" w:rsidRDefault="00084A66" w:rsidP="00084A66">
            <w:pPr>
              <w:widowControl w:val="0"/>
              <w:jc w:val="center"/>
              <w:rPr>
                <w:rFonts w:ascii="Times New Roman" w:hAnsi="Times New Roman"/>
                <w:b/>
              </w:rPr>
            </w:pPr>
            <w:r w:rsidRPr="008044F2">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5B140A17" w14:textId="77777777" w:rsidR="00084A66" w:rsidRPr="0072681D" w:rsidRDefault="00084A66" w:rsidP="00084A66">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399" w:type="dxa"/>
            <w:tcBorders>
              <w:top w:val="single" w:sz="4" w:space="0" w:color="000000"/>
              <w:left w:val="single" w:sz="4" w:space="0" w:color="000000"/>
              <w:bottom w:val="single" w:sz="4" w:space="0" w:color="000000"/>
              <w:right w:val="single" w:sz="4" w:space="0" w:color="000000"/>
            </w:tcBorders>
            <w:hideMark/>
          </w:tcPr>
          <w:p w14:paraId="2AD3F83D" w14:textId="77777777" w:rsidR="00084A66" w:rsidRPr="0072681D" w:rsidRDefault="00084A66" w:rsidP="00084A66">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E6F482" w14:textId="77777777" w:rsidR="00084A66" w:rsidRPr="0072681D" w:rsidRDefault="00084A66" w:rsidP="00084A66">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14A97" w:rsidRPr="00E9686C" w14:paraId="63A09EF6" w14:textId="77777777" w:rsidTr="00137656">
        <w:trPr>
          <w:trHeight w:val="412"/>
        </w:trPr>
        <w:tc>
          <w:tcPr>
            <w:tcW w:w="10235" w:type="dxa"/>
            <w:gridSpan w:val="4"/>
            <w:tcBorders>
              <w:top w:val="single" w:sz="4" w:space="0" w:color="000000"/>
              <w:left w:val="single" w:sz="4" w:space="0" w:color="000000"/>
              <w:bottom w:val="single" w:sz="4" w:space="0" w:color="000000"/>
              <w:right w:val="single" w:sz="4" w:space="0" w:color="000000"/>
            </w:tcBorders>
            <w:vAlign w:val="center"/>
            <w:hideMark/>
          </w:tcPr>
          <w:p w14:paraId="238FEDC0" w14:textId="77777777" w:rsidR="00414A97" w:rsidRPr="00E9686C" w:rsidRDefault="00414A97"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084A66" w:rsidRPr="00E9686C" w14:paraId="57B48916" w14:textId="77777777" w:rsidTr="00137656">
        <w:trPr>
          <w:trHeight w:val="522"/>
        </w:trPr>
        <w:tc>
          <w:tcPr>
            <w:tcW w:w="426" w:type="dxa"/>
            <w:tcBorders>
              <w:top w:val="single" w:sz="4" w:space="0" w:color="000000"/>
              <w:left w:val="single" w:sz="4" w:space="0" w:color="000000"/>
              <w:bottom w:val="single" w:sz="4" w:space="0" w:color="000000"/>
              <w:right w:val="nil"/>
            </w:tcBorders>
          </w:tcPr>
          <w:p w14:paraId="23FF36C2" w14:textId="77777777" w:rsidR="00084A66" w:rsidRPr="0072681D" w:rsidRDefault="00084A66" w:rsidP="00084A66">
            <w:pPr>
              <w:widowControl w:val="0"/>
              <w:jc w:val="center"/>
              <w:rPr>
                <w:rFonts w:ascii="Times New Roman" w:hAnsi="Times New Roman"/>
              </w:rPr>
            </w:pPr>
            <w:r w:rsidRPr="0072681D">
              <w:rPr>
                <w:rFonts w:ascii="Times New Roman" w:hAnsi="Times New Roman"/>
                <w:b/>
                <w:color w:val="000000"/>
                <w:sz w:val="22"/>
                <w:szCs w:val="22"/>
              </w:rPr>
              <w:t>1</w:t>
            </w:r>
          </w:p>
        </w:tc>
        <w:tc>
          <w:tcPr>
            <w:tcW w:w="2410" w:type="dxa"/>
            <w:gridSpan w:val="2"/>
            <w:tcBorders>
              <w:top w:val="single" w:sz="4" w:space="0" w:color="000000"/>
              <w:left w:val="single" w:sz="4" w:space="0" w:color="000000"/>
              <w:bottom w:val="single" w:sz="4" w:space="0" w:color="000000"/>
              <w:right w:val="nil"/>
            </w:tcBorders>
          </w:tcPr>
          <w:p w14:paraId="10E47FD4" w14:textId="77777777" w:rsidR="00084A66" w:rsidRPr="0072681D" w:rsidRDefault="00084A66" w:rsidP="00084A66">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2908A934" w14:textId="77777777" w:rsidR="00084A66" w:rsidRPr="0072681D" w:rsidRDefault="00084A66" w:rsidP="00084A66">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4C500AC7" w14:textId="77777777" w:rsidR="00084A66" w:rsidRPr="00084A66" w:rsidRDefault="00084A66" w:rsidP="00084A66">
            <w:pPr>
              <w:widowControl w:val="0"/>
              <w:jc w:val="both"/>
              <w:rPr>
                <w:rFonts w:ascii="Times New Roman" w:hAnsi="Times New Roman"/>
                <w:highlight w:val="white"/>
              </w:rPr>
            </w:pPr>
            <w:r w:rsidRPr="00084A66">
              <w:rPr>
                <w:rFonts w:ascii="Times New Roman" w:hAnsi="Times New Roman"/>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BA5ACC" w14:textId="77777777" w:rsidR="00084A66" w:rsidRPr="0072681D" w:rsidRDefault="00084A66" w:rsidP="00084A66">
            <w:pPr>
              <w:widowControl w:val="0"/>
              <w:numPr>
                <w:ilvl w:val="0"/>
                <w:numId w:val="3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493A0A2B" w14:textId="77777777" w:rsidR="00084A66" w:rsidRPr="00084A66" w:rsidRDefault="00084A66" w:rsidP="00084A66">
            <w:pPr>
              <w:widowControl w:val="0"/>
              <w:numPr>
                <w:ilvl w:val="0"/>
                <w:numId w:val="3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52A4E717" w14:textId="77777777" w:rsidR="00084A66" w:rsidRPr="0072681D" w:rsidRDefault="00084A66" w:rsidP="00084A66">
            <w:pPr>
              <w:widowControl w:val="0"/>
              <w:numPr>
                <w:ilvl w:val="0"/>
                <w:numId w:val="3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1B424489" w14:textId="77777777" w:rsidR="00084A66" w:rsidRPr="0072681D" w:rsidRDefault="00084A66" w:rsidP="00084A66">
            <w:pPr>
              <w:widowControl w:val="0"/>
              <w:numPr>
                <w:ilvl w:val="0"/>
                <w:numId w:val="3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584BF3D1" w14:textId="77777777" w:rsidR="00084A66" w:rsidRPr="0072681D" w:rsidRDefault="00084A66" w:rsidP="00084A66">
            <w:pPr>
              <w:widowControl w:val="0"/>
              <w:numPr>
                <w:ilvl w:val="0"/>
                <w:numId w:val="3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74D56DAB"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ADD23AB" w14:textId="77777777" w:rsidR="00084A66" w:rsidRPr="0072681D" w:rsidRDefault="00084A66" w:rsidP="00084A66">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2681D">
              <w:rPr>
                <w:rFonts w:ascii="Times New Roman" w:hAnsi="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0AE3C59" w14:textId="77777777" w:rsidR="00084A66" w:rsidRPr="008044F2" w:rsidRDefault="00084A66" w:rsidP="00084A66">
            <w:pPr>
              <w:widowControl w:val="0"/>
              <w:jc w:val="both"/>
              <w:rPr>
                <w:rFonts w:ascii="Times New Roman" w:hAnsi="Times New Roman"/>
                <w:b/>
              </w:rPr>
            </w:pPr>
            <w:r w:rsidRPr="008044F2">
              <w:rPr>
                <w:rFonts w:ascii="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4E0B62" w14:textId="77777777" w:rsidR="00084A66" w:rsidRPr="0072681D" w:rsidRDefault="00084A66" w:rsidP="00084A66">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18177B68"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7E5FF39"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7D219F" w14:textId="77777777" w:rsidR="00084A66" w:rsidRPr="0072681D" w:rsidRDefault="00084A66" w:rsidP="00084A66">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347FAA87"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0BDC7C0"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2BA4C7E6"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6B959067"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63D1B50E"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1BBAD1"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застосування правил переносу частини слова з рядка в рядок;</w:t>
            </w:r>
          </w:p>
          <w:p w14:paraId="65DAD0DF"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написання слів разом та/або окремо, та/або через дефіс;</w:t>
            </w:r>
          </w:p>
          <w:p w14:paraId="168BD90D"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1279A1"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D0C7E9"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923F36"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8FE757"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AABD96"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37FA2F"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85BCFC"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FD634"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B96DBE"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B3FE99"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AEEA1"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E14F10" w14:textId="77777777" w:rsidR="00084A66" w:rsidRPr="0072681D" w:rsidRDefault="00084A66" w:rsidP="00084A66">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0AA2D19D"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501B60"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5336F336"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7E1D4770"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444A9850"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7CC1FC04" w14:textId="77777777" w:rsidR="00084A66" w:rsidRPr="0072681D" w:rsidRDefault="00084A66" w:rsidP="00084A66">
            <w:pPr>
              <w:widowControl w:val="0"/>
              <w:jc w:val="both"/>
              <w:rPr>
                <w:rFonts w:ascii="Times New Roman" w:hAnsi="Times New Roman"/>
              </w:rPr>
            </w:pPr>
            <w:r w:rsidRPr="0072681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38EE262E" w14:textId="77777777" w:rsidR="00084A66" w:rsidRPr="0072681D" w:rsidRDefault="00084A66" w:rsidP="00084A66">
            <w:pPr>
              <w:widowControl w:val="0"/>
              <w:ind w:left="40" w:hanging="20"/>
              <w:jc w:val="both"/>
              <w:rPr>
                <w:rFonts w:ascii="Times New Roman" w:hAnsi="Times New Roman"/>
                <w:color w:val="000000"/>
              </w:rPr>
            </w:pPr>
            <w:r w:rsidRPr="0072681D">
              <w:rPr>
                <w:rFonts w:ascii="Times New Roman" w:hAnsi="Times New Roman"/>
                <w:color w:val="000000"/>
                <w:sz w:val="22"/>
                <w:szCs w:val="22"/>
              </w:rPr>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233B8EF3" w14:textId="77777777" w:rsidR="00084A66" w:rsidRPr="0072681D" w:rsidRDefault="00084A66" w:rsidP="00084A66">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3EE7CAC2" w14:textId="77777777" w:rsidR="00084A66" w:rsidRPr="0072681D" w:rsidRDefault="00084A66" w:rsidP="00084A66">
            <w:pPr>
              <w:widowControl w:val="0"/>
              <w:jc w:val="both"/>
              <w:rPr>
                <w:rFonts w:ascii="Times New Roman" w:hAnsi="Times New Roman"/>
                <w:b/>
                <w:color w:val="000000"/>
              </w:rPr>
            </w:pPr>
            <w:bookmarkStart w:id="1" w:name="_heading=h.3znysh7" w:colFirst="0" w:colLast="0"/>
            <w:bookmarkEnd w:id="1"/>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закупівель. Тендерна пропозиція учасника має відповідати ряду вимог: </w:t>
            </w:r>
          </w:p>
          <w:p w14:paraId="5D5A3D15" w14:textId="77777777" w:rsidR="00084A66" w:rsidRPr="0072681D" w:rsidRDefault="00084A66" w:rsidP="00084A66">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69E628D7" w14:textId="5572EB04" w:rsidR="00084A66" w:rsidRPr="0072681D" w:rsidRDefault="00084A66" w:rsidP="00084A66">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sidR="003E605B">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003E605B" w:rsidRPr="008044F2">
              <w:rPr>
                <w:rFonts w:ascii="Times New Roman" w:hAnsi="Times New Roman"/>
                <w:b/>
                <w:color w:val="000000"/>
                <w:sz w:val="22"/>
                <w:szCs w:val="22"/>
                <w:highlight w:val="yellow"/>
                <w:shd w:val="clear" w:color="auto" w:fill="FFFFFF" w:themeFill="background1"/>
              </w:rPr>
              <w:t xml:space="preserve"> </w:t>
            </w:r>
            <w:r w:rsidR="003E605B"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003E605B"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3DB9B49F" w14:textId="77777777" w:rsidR="00084A66" w:rsidRPr="0072681D" w:rsidRDefault="00084A66" w:rsidP="00084A66">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2C5CCB">
              <w:rPr>
                <w:rFonts w:ascii="Times New Roman" w:hAnsi="Times New Roman"/>
                <w:b/>
                <w:color w:val="000000"/>
                <w:sz w:val="22"/>
                <w:szCs w:val="22"/>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1852FC8C" w14:textId="77777777" w:rsidR="00084A66" w:rsidRPr="0072681D" w:rsidRDefault="00084A66" w:rsidP="00084A66">
            <w:pPr>
              <w:jc w:val="both"/>
              <w:rPr>
                <w:rFonts w:ascii="Times New Roman" w:hAnsi="Times New Roman"/>
                <w:b/>
                <w:color w:val="000000"/>
              </w:rPr>
            </w:pPr>
            <w:r w:rsidRPr="0072681D">
              <w:rPr>
                <w:rFonts w:ascii="Times New Roman" w:hAnsi="Times New Roman"/>
                <w:b/>
                <w:color w:val="000000"/>
                <w:sz w:val="22"/>
                <w:szCs w:val="22"/>
              </w:rPr>
              <w:t>Винятки:</w:t>
            </w:r>
          </w:p>
          <w:p w14:paraId="42AF56F5" w14:textId="77777777" w:rsidR="00084A66" w:rsidRPr="0072681D" w:rsidRDefault="00084A66" w:rsidP="00084A66">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2C5CCB">
              <w:rPr>
                <w:rFonts w:ascii="Times New Roman" w:hAnsi="Times New Roman"/>
                <w:b/>
                <w:color w:val="000000"/>
                <w:sz w:val="22"/>
                <w:szCs w:val="22"/>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2C5CCB">
              <w:rPr>
                <w:rFonts w:ascii="Times New Roman" w:hAnsi="Times New Roman"/>
                <w:b/>
                <w:color w:val="000000"/>
                <w:sz w:val="22"/>
                <w:szCs w:val="22"/>
              </w:rPr>
              <w:t>КЕП/УЕП.</w:t>
            </w:r>
          </w:p>
          <w:p w14:paraId="5BA7D583" w14:textId="77777777" w:rsidR="00084A66" w:rsidRPr="0072681D" w:rsidRDefault="00084A66" w:rsidP="00084A66">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2C5CCB">
              <w:rPr>
                <w:rFonts w:ascii="Times New Roman" w:hAnsi="Times New Roman"/>
                <w:b/>
                <w:color w:val="000000"/>
                <w:sz w:val="22"/>
                <w:szCs w:val="22"/>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B6DAA1" w14:textId="77777777" w:rsidR="00084A66" w:rsidRPr="0072681D" w:rsidRDefault="00084A66" w:rsidP="00084A66">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2681D">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EE3CBD" w14:textId="77777777" w:rsidR="00084A66" w:rsidRPr="0072681D" w:rsidRDefault="00084A66" w:rsidP="00084A66">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2C5CCB">
              <w:rPr>
                <w:rFonts w:ascii="Times New Roman" w:hAnsi="Times New Roman"/>
                <w:b/>
                <w:color w:val="000000"/>
                <w:sz w:val="22"/>
                <w:szCs w:val="22"/>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7B9CE7DD" w14:textId="77777777" w:rsidR="00084A66" w:rsidRPr="0072681D" w:rsidRDefault="00084A66" w:rsidP="00084A66">
            <w:pPr>
              <w:widowControl w:val="0"/>
              <w:jc w:val="both"/>
              <w:rPr>
                <w:rFonts w:ascii="Times New Roman" w:hAnsi="Times New Roman"/>
                <w:color w:val="0D0D0D"/>
              </w:rPr>
            </w:pPr>
            <w:bookmarkStart w:id="2" w:name="_heading=h.2et92p0" w:colFirst="0" w:colLast="0"/>
            <w:bookmarkEnd w:id="2"/>
            <w:r w:rsidRPr="0072681D">
              <w:rPr>
                <w:rFonts w:ascii="Times New Roman" w:hAnsi="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2681D">
              <w:rPr>
                <w:rFonts w:ascii="Times New Roman" w:hAnsi="Times New Roman"/>
                <w:color w:val="0D0D0D"/>
                <w:sz w:val="22"/>
                <w:szCs w:val="22"/>
              </w:rPr>
              <w:t xml:space="preserve"> </w:t>
            </w:r>
          </w:p>
          <w:p w14:paraId="4D77F4E2" w14:textId="77777777" w:rsidR="00084A66" w:rsidRPr="0072681D" w:rsidRDefault="00084A66" w:rsidP="00084A66">
            <w:pPr>
              <w:widowControl w:val="0"/>
              <w:jc w:val="both"/>
              <w:rPr>
                <w:rFonts w:ascii="Times New Roman" w:hAnsi="Times New Roman"/>
              </w:rPr>
            </w:pPr>
            <w:bookmarkStart w:id="3" w:name="_heading=h.hjqm8skarbdr" w:colFirst="0" w:colLast="0"/>
            <w:bookmarkEnd w:id="3"/>
            <w:r w:rsidRPr="0072681D">
              <w:rPr>
                <w:rFonts w:ascii="Times New Roman" w:hAnsi="Times New Roman"/>
                <w:sz w:val="22"/>
                <w:szCs w:val="22"/>
              </w:rPr>
              <w:t xml:space="preserve">Тендерні пропозиції мають право подавати всі заінтересовані особи. </w:t>
            </w:r>
          </w:p>
          <w:p w14:paraId="0DFA55A6" w14:textId="77777777" w:rsidR="00084A66" w:rsidRPr="0072681D" w:rsidRDefault="00084A66" w:rsidP="008044F2">
            <w:pPr>
              <w:widowControl w:val="0"/>
              <w:jc w:val="both"/>
              <w:rPr>
                <w:rFonts w:ascii="Times New Roman" w:hAnsi="Times New Roman"/>
              </w:rPr>
            </w:pPr>
            <w:bookmarkStart w:id="4" w:name="_heading=h.ftj7vaqoric" w:colFirst="0" w:colLast="0"/>
            <w:bookmarkEnd w:id="4"/>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414A97" w:rsidRPr="00E9686C" w14:paraId="16E81AFB" w14:textId="77777777" w:rsidTr="00137656">
        <w:trPr>
          <w:trHeight w:val="410"/>
        </w:trPr>
        <w:tc>
          <w:tcPr>
            <w:tcW w:w="426" w:type="dxa"/>
            <w:tcBorders>
              <w:top w:val="single" w:sz="4" w:space="0" w:color="000000"/>
              <w:left w:val="single" w:sz="4" w:space="0" w:color="000000"/>
              <w:bottom w:val="single" w:sz="4" w:space="0" w:color="000000"/>
              <w:right w:val="nil"/>
            </w:tcBorders>
            <w:vAlign w:val="center"/>
            <w:hideMark/>
          </w:tcPr>
          <w:p w14:paraId="43FBEB48"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410" w:type="dxa"/>
            <w:gridSpan w:val="2"/>
            <w:tcBorders>
              <w:top w:val="single" w:sz="4" w:space="0" w:color="000000"/>
              <w:left w:val="single" w:sz="4" w:space="0" w:color="000000"/>
              <w:bottom w:val="single" w:sz="4" w:space="0" w:color="000000"/>
              <w:right w:val="nil"/>
            </w:tcBorders>
            <w:vAlign w:val="center"/>
            <w:hideMark/>
          </w:tcPr>
          <w:p w14:paraId="327DFE47"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2690AA75" w14:textId="77777777" w:rsidR="00414A97" w:rsidRPr="00E9686C" w:rsidRDefault="00414A97" w:rsidP="00414A97">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414A97" w:rsidRPr="00E9686C" w14:paraId="74F0396A" w14:textId="77777777" w:rsidTr="00137656">
        <w:trPr>
          <w:trHeight w:val="522"/>
        </w:trPr>
        <w:tc>
          <w:tcPr>
            <w:tcW w:w="426" w:type="dxa"/>
            <w:tcBorders>
              <w:top w:val="single" w:sz="4" w:space="0" w:color="000000"/>
              <w:left w:val="single" w:sz="4" w:space="0" w:color="000000"/>
              <w:bottom w:val="single" w:sz="4" w:space="0" w:color="000000"/>
              <w:right w:val="nil"/>
            </w:tcBorders>
            <w:vAlign w:val="center"/>
            <w:hideMark/>
          </w:tcPr>
          <w:p w14:paraId="615FC5CE"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323459A3" w14:textId="77777777" w:rsidR="00414A97" w:rsidRPr="00E9686C" w:rsidRDefault="00414A97" w:rsidP="00414A97">
            <w:pPr>
              <w:pStyle w:val="aa"/>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1D5F87FA" w14:textId="77777777" w:rsidR="00414A97" w:rsidRPr="00E9686C" w:rsidRDefault="00414A97" w:rsidP="00414A97">
            <w:pPr>
              <w:pStyle w:val="rvps2"/>
              <w:widowControl w:val="0"/>
              <w:shd w:val="clear" w:color="auto" w:fill="FFFFFF"/>
              <w:tabs>
                <w:tab w:val="left" w:pos="135"/>
              </w:tabs>
              <w:spacing w:before="0" w:after="0"/>
              <w:contextualSpacing/>
              <w:textAlignment w:val="baseline"/>
            </w:pPr>
            <w:bookmarkStart w:id="5" w:name="n445"/>
            <w:bookmarkEnd w:id="5"/>
            <w:r w:rsidRPr="00E9686C">
              <w:rPr>
                <w:sz w:val="22"/>
                <w:szCs w:val="22"/>
              </w:rPr>
              <w:t>Не передбачається</w:t>
            </w:r>
          </w:p>
        </w:tc>
      </w:tr>
      <w:tr w:rsidR="008044F2" w:rsidRPr="00E9686C" w14:paraId="1C3DCD19" w14:textId="77777777" w:rsidTr="00137656">
        <w:trPr>
          <w:trHeight w:val="522"/>
        </w:trPr>
        <w:tc>
          <w:tcPr>
            <w:tcW w:w="426" w:type="dxa"/>
            <w:tcBorders>
              <w:top w:val="single" w:sz="4" w:space="0" w:color="000000"/>
              <w:left w:val="single" w:sz="4" w:space="0" w:color="000000"/>
              <w:bottom w:val="single" w:sz="4" w:space="0" w:color="000000"/>
              <w:right w:val="nil"/>
            </w:tcBorders>
            <w:hideMark/>
          </w:tcPr>
          <w:p w14:paraId="3ED78F2B" w14:textId="77777777" w:rsidR="008044F2" w:rsidRPr="008044F2" w:rsidRDefault="008044F2" w:rsidP="00F909E9">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6E9C419B" w14:textId="77777777" w:rsidR="008044F2" w:rsidRPr="0072681D" w:rsidRDefault="008044F2" w:rsidP="00F909E9">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7B8DC11B" w14:textId="77777777" w:rsidR="008044F2" w:rsidRPr="007428F6" w:rsidRDefault="008044F2" w:rsidP="007428F6">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083614EF" w14:textId="77777777" w:rsidR="008044F2" w:rsidRPr="007428F6" w:rsidRDefault="008044F2" w:rsidP="007428F6">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DCDCC80" w14:textId="77777777" w:rsidR="008044F2" w:rsidRPr="007428F6" w:rsidRDefault="008044F2" w:rsidP="007428F6">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7B2AFC66" w14:textId="77777777" w:rsidR="008044F2" w:rsidRPr="007428F6" w:rsidRDefault="008044F2" w:rsidP="007428F6">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3B21D435" w14:textId="77777777" w:rsidR="008044F2" w:rsidRPr="007428F6" w:rsidRDefault="008044F2" w:rsidP="007428F6">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14:paraId="1BD6D889" w14:textId="77777777" w:rsidR="008044F2" w:rsidRPr="00E9686C" w:rsidRDefault="008044F2" w:rsidP="007428F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5712" w:rsidRPr="00E9686C" w14:paraId="25D890BE" w14:textId="77777777" w:rsidTr="00137656">
        <w:trPr>
          <w:trHeight w:val="1544"/>
        </w:trPr>
        <w:tc>
          <w:tcPr>
            <w:tcW w:w="426" w:type="dxa"/>
            <w:tcBorders>
              <w:top w:val="single" w:sz="4" w:space="0" w:color="000000"/>
              <w:left w:val="single" w:sz="4" w:space="0" w:color="000000"/>
              <w:bottom w:val="single" w:sz="4" w:space="0" w:color="000000"/>
              <w:right w:val="nil"/>
            </w:tcBorders>
          </w:tcPr>
          <w:p w14:paraId="09F1FCF2" w14:textId="77777777" w:rsidR="00BC5712" w:rsidRPr="00BC5712" w:rsidRDefault="00BC5712" w:rsidP="00F909E9">
            <w:pPr>
              <w:widowControl w:val="0"/>
              <w:jc w:val="center"/>
              <w:rPr>
                <w:rFonts w:ascii="Times New Roman" w:hAnsi="Times New Roman"/>
                <w:b/>
              </w:rPr>
            </w:pPr>
            <w:r w:rsidRPr="00BC5712">
              <w:rPr>
                <w:rFonts w:ascii="Times New Roman" w:hAnsi="Times New Roman"/>
                <w:b/>
                <w:color w:val="000000"/>
                <w:sz w:val="22"/>
                <w:szCs w:val="22"/>
              </w:rPr>
              <w:t>5</w:t>
            </w:r>
          </w:p>
        </w:tc>
        <w:tc>
          <w:tcPr>
            <w:tcW w:w="2410" w:type="dxa"/>
            <w:gridSpan w:val="2"/>
            <w:tcBorders>
              <w:top w:val="single" w:sz="4" w:space="0" w:color="000000"/>
              <w:left w:val="single" w:sz="4" w:space="0" w:color="000000"/>
              <w:bottom w:val="single" w:sz="4" w:space="0" w:color="000000"/>
              <w:right w:val="nil"/>
            </w:tcBorders>
          </w:tcPr>
          <w:p w14:paraId="2381809F" w14:textId="77777777" w:rsidR="00BC5712" w:rsidRPr="0072681D" w:rsidRDefault="00BC5712" w:rsidP="00F909E9">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3A3009C9" w14:textId="77777777" w:rsidR="00BC5712" w:rsidRPr="0072681D" w:rsidRDefault="00BC5712" w:rsidP="00F909E9">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5FF43C6F" w14:textId="77777777" w:rsidR="00BC5712" w:rsidRPr="0072681D" w:rsidRDefault="00BC5712" w:rsidP="00F909E9">
            <w:pPr>
              <w:widowControl w:val="0"/>
              <w:ind w:right="120"/>
              <w:jc w:val="both"/>
              <w:rPr>
                <w:rFonts w:ascii="Times New Roman" w:hAnsi="Times New Roman"/>
              </w:rPr>
            </w:pPr>
            <w:r w:rsidRPr="0072681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37BF550D" w14:textId="77777777" w:rsidR="00BC5712" w:rsidRPr="0072681D" w:rsidRDefault="00BC5712" w:rsidP="00F909E9">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422EAEB0" w14:textId="77777777" w:rsidR="00BC5712" w:rsidRPr="0072681D" w:rsidRDefault="00BC5712" w:rsidP="00F909E9">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F05D0C" w14:textId="77777777" w:rsidR="00BC5712" w:rsidRPr="0072681D" w:rsidRDefault="00BC5712" w:rsidP="00F909E9">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2E574D" w14:textId="77777777" w:rsidR="00BC5712" w:rsidRPr="0072681D" w:rsidRDefault="00BC5712" w:rsidP="00F909E9">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17D7D275" w14:textId="77777777" w:rsidR="00BC5712" w:rsidRPr="0072681D" w:rsidRDefault="00BC5712" w:rsidP="00F909E9">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B18FCB" w14:textId="77777777" w:rsidR="00BC5712" w:rsidRPr="0072681D" w:rsidRDefault="00BC5712" w:rsidP="00F909E9">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2FE64EEA" w14:textId="77777777" w:rsidR="00BC5712" w:rsidRPr="0072681D" w:rsidRDefault="00BC5712" w:rsidP="00F909E9">
            <w:pPr>
              <w:ind w:firstLine="567"/>
              <w:jc w:val="both"/>
              <w:rPr>
                <w:rFonts w:ascii="Times New Roman" w:hAnsi="Times New Roman"/>
              </w:rPr>
            </w:pPr>
            <w:r w:rsidRPr="0072681D">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6E3DA0" w14:textId="77777777" w:rsidR="00BC5712" w:rsidRPr="0072681D" w:rsidRDefault="00BC5712" w:rsidP="00F909E9">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3EFC10" w14:textId="77777777" w:rsidR="00BC5712" w:rsidRPr="0072681D" w:rsidRDefault="00BC5712" w:rsidP="00F909E9">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58E2F5" w14:textId="77777777" w:rsidR="00BC5712" w:rsidRPr="0072681D" w:rsidRDefault="00BC5712" w:rsidP="00F909E9">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1078F46" w14:textId="77777777" w:rsidR="00BC5712" w:rsidRPr="0072681D" w:rsidRDefault="00BC5712" w:rsidP="00F909E9">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1021BC" w14:textId="77777777" w:rsidR="00BC5712" w:rsidRPr="0072681D" w:rsidRDefault="00BC5712" w:rsidP="00F909E9">
            <w:pPr>
              <w:ind w:firstLine="567"/>
              <w:jc w:val="both"/>
              <w:rPr>
                <w:rFonts w:ascii="Times New Roman" w:hAnsi="Times New Roman"/>
              </w:rPr>
            </w:pPr>
            <w:r w:rsidRPr="0072681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D094C2" w14:textId="77777777" w:rsidR="004B33A7" w:rsidRPr="0016559A" w:rsidRDefault="004B33A7" w:rsidP="004B33A7">
            <w:pPr>
              <w:ind w:firstLine="567"/>
              <w:jc w:val="both"/>
              <w:rPr>
                <w:rFonts w:ascii="Times New Roman" w:hAnsi="Times New Roman"/>
                <w:color w:val="000000" w:themeColor="text1"/>
                <w:sz w:val="22"/>
                <w:szCs w:val="22"/>
                <w:highlight w:val="white"/>
              </w:rPr>
            </w:pPr>
            <w:r w:rsidRPr="00DE67CC">
              <w:rPr>
                <w:rFonts w:ascii="Times New Roman" w:hAnsi="Times New Roman"/>
                <w:sz w:val="22"/>
                <w:szCs w:val="22"/>
              </w:rPr>
              <w:t>11</w:t>
            </w:r>
            <w:r w:rsidRPr="0016559A">
              <w:rPr>
                <w:rFonts w:ascii="Times New Roman" w:hAnsi="Times New Roman"/>
                <w:color w:val="000000" w:themeColor="text1"/>
                <w:sz w:val="22"/>
                <w:szCs w:val="22"/>
              </w:rPr>
              <w:t>) </w:t>
            </w:r>
            <w:r w:rsidRPr="0016559A">
              <w:rPr>
                <w:rFonts w:ascii="Times New Roman" w:hAnsi="Times New Roman"/>
                <w:color w:val="000000" w:themeColor="text1"/>
                <w:sz w:val="22"/>
                <w:szCs w:val="22"/>
                <w:shd w:val="clear" w:color="auto" w:fill="FFFFFF"/>
              </w:rPr>
              <w:t xml:space="preserve">учасник процедури закупівлі або кінцевий </w:t>
            </w:r>
            <w:proofErr w:type="spellStart"/>
            <w:r w:rsidRPr="0016559A">
              <w:rPr>
                <w:rFonts w:ascii="Times New Roman" w:hAnsi="Times New Roman"/>
                <w:color w:val="000000" w:themeColor="text1"/>
                <w:sz w:val="22"/>
                <w:szCs w:val="22"/>
                <w:shd w:val="clear" w:color="auto" w:fill="FFFFFF"/>
              </w:rPr>
              <w:t>бенефіціарний</w:t>
            </w:r>
            <w:proofErr w:type="spellEnd"/>
            <w:r w:rsidRPr="0016559A">
              <w:rPr>
                <w:rFonts w:ascii="Times New Roman" w:hAnsi="Times New Roman"/>
                <w:color w:val="000000" w:themeColor="text1"/>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16559A">
                <w:rPr>
                  <w:rStyle w:val="a9"/>
                  <w:color w:val="000000" w:themeColor="text1"/>
                  <w:sz w:val="22"/>
                  <w:szCs w:val="22"/>
                  <w:shd w:val="clear" w:color="auto" w:fill="FFFFFF"/>
                </w:rPr>
                <w:t>Законом України</w:t>
              </w:r>
            </w:hyperlink>
            <w:r w:rsidRPr="0016559A">
              <w:rPr>
                <w:rFonts w:ascii="Times New Roman" w:hAnsi="Times New Roman"/>
                <w:color w:val="000000" w:themeColor="text1"/>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0B2112B5" w14:textId="77777777" w:rsidR="00BC5712" w:rsidRPr="0072681D" w:rsidRDefault="00BC5712" w:rsidP="00F909E9">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F57F8D" w14:textId="3A0383ED" w:rsidR="00BC5712" w:rsidRPr="0072681D" w:rsidRDefault="004A08D5" w:rsidP="00F909E9">
            <w:pPr>
              <w:jc w:val="both"/>
              <w:rPr>
                <w:rFonts w:ascii="Times New Roman" w:hAnsi="Times New Roman"/>
                <w:highlight w:val="white"/>
              </w:rPr>
            </w:pPr>
            <w:r w:rsidRPr="00B90871">
              <w:rPr>
                <w:rFonts w:ascii="Times New Roman" w:hAnsi="Times New Roman"/>
                <w:sz w:val="22"/>
                <w:szCs w:val="22"/>
                <w:highlight w:val="white"/>
              </w:rPr>
              <w:t xml:space="preserve">            </w:t>
            </w:r>
            <w:r w:rsidR="00BC5712"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00BC5712" w:rsidRPr="00BC5712">
              <w:rPr>
                <w:rFonts w:ascii="Times New Roman" w:hAnsi="Times New Roman"/>
                <w:sz w:val="22"/>
                <w:szCs w:val="22"/>
                <w:highlight w:val="white"/>
              </w:rPr>
              <w:t>закупівлю із</w:t>
            </w:r>
            <w:r w:rsidR="00BC5712" w:rsidRPr="0072681D">
              <w:rPr>
                <w:rFonts w:ascii="Times New Roman" w:hAnsi="Times New Roman"/>
                <w:sz w:val="22"/>
                <w:szCs w:val="22"/>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2B4A91" w14:textId="77777777" w:rsidR="00BC5712" w:rsidRPr="0072681D" w:rsidRDefault="00BC5712" w:rsidP="004A08D5">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5679" w:rsidRPr="00E9686C" w14:paraId="2022AE00" w14:textId="77777777" w:rsidTr="00137656">
        <w:trPr>
          <w:trHeight w:val="522"/>
        </w:trPr>
        <w:tc>
          <w:tcPr>
            <w:tcW w:w="426" w:type="dxa"/>
            <w:tcBorders>
              <w:top w:val="single" w:sz="4" w:space="0" w:color="000000"/>
              <w:left w:val="single" w:sz="4" w:space="0" w:color="000000"/>
              <w:bottom w:val="single" w:sz="4" w:space="0" w:color="000000"/>
              <w:right w:val="nil"/>
            </w:tcBorders>
            <w:vAlign w:val="center"/>
            <w:hideMark/>
          </w:tcPr>
          <w:p w14:paraId="00358A5D"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410" w:type="dxa"/>
            <w:gridSpan w:val="2"/>
            <w:tcBorders>
              <w:top w:val="single" w:sz="4" w:space="0" w:color="000000"/>
              <w:left w:val="single" w:sz="4" w:space="0" w:color="000000"/>
              <w:bottom w:val="single" w:sz="4" w:space="0" w:color="000000"/>
              <w:right w:val="nil"/>
            </w:tcBorders>
            <w:vAlign w:val="center"/>
            <w:hideMark/>
          </w:tcPr>
          <w:p w14:paraId="2109D440"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399" w:type="dxa"/>
            <w:tcBorders>
              <w:top w:val="single" w:sz="4" w:space="0" w:color="000000"/>
              <w:left w:val="single" w:sz="4" w:space="0" w:color="000000"/>
              <w:bottom w:val="single" w:sz="4" w:space="0" w:color="000000"/>
              <w:right w:val="single" w:sz="4" w:space="0" w:color="000000"/>
            </w:tcBorders>
            <w:hideMark/>
          </w:tcPr>
          <w:p w14:paraId="11205327" w14:textId="77777777" w:rsidR="00955679" w:rsidRPr="000C45F8" w:rsidRDefault="000C45F8" w:rsidP="0032209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t>Вимоги до предмета закупівлі (технічні, якісні та кількісні характеристики) згідно з</w:t>
            </w:r>
            <w:hyperlink r:id="rId12">
              <w:r w:rsidRPr="000C45F8">
                <w:rPr>
                  <w:rFonts w:ascii="Times New Roman" w:hAnsi="Times New Roman"/>
                  <w:sz w:val="22"/>
                  <w:szCs w:val="22"/>
                </w:rPr>
                <w:t xml:space="preserve"> пунктом третім </w:t>
              </w:r>
            </w:hyperlink>
            <w:hyperlink r:id="rId13">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sidR="00EA5B51">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955679" w:rsidRPr="00E9686C" w14:paraId="56B74179" w14:textId="77777777" w:rsidTr="00137656">
        <w:trPr>
          <w:trHeight w:val="522"/>
        </w:trPr>
        <w:tc>
          <w:tcPr>
            <w:tcW w:w="426" w:type="dxa"/>
            <w:tcBorders>
              <w:top w:val="single" w:sz="4" w:space="0" w:color="000000"/>
              <w:left w:val="single" w:sz="4" w:space="0" w:color="000000"/>
              <w:bottom w:val="single" w:sz="4" w:space="0" w:color="000000"/>
              <w:right w:val="nil"/>
            </w:tcBorders>
            <w:vAlign w:val="center"/>
            <w:hideMark/>
          </w:tcPr>
          <w:p w14:paraId="6D79FDA1"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7C03FC33"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3FEF3454"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955679" w:rsidRPr="00E9686C" w14:paraId="697CC900" w14:textId="77777777" w:rsidTr="00137656">
        <w:trPr>
          <w:trHeight w:val="522"/>
        </w:trPr>
        <w:tc>
          <w:tcPr>
            <w:tcW w:w="426" w:type="dxa"/>
            <w:tcBorders>
              <w:top w:val="single" w:sz="4" w:space="0" w:color="000000"/>
              <w:left w:val="single" w:sz="4" w:space="0" w:color="000000"/>
              <w:bottom w:val="single" w:sz="4" w:space="0" w:color="000000"/>
              <w:right w:val="nil"/>
            </w:tcBorders>
            <w:vAlign w:val="center"/>
            <w:hideMark/>
          </w:tcPr>
          <w:p w14:paraId="4F579952"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6EA1BAE0" w14:textId="77777777" w:rsidR="00955679" w:rsidRPr="00E9686C" w:rsidRDefault="00955679"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399" w:type="dxa"/>
            <w:tcBorders>
              <w:top w:val="single" w:sz="4" w:space="0" w:color="000000"/>
              <w:left w:val="single" w:sz="4" w:space="0" w:color="000000"/>
              <w:bottom w:val="single" w:sz="4" w:space="0" w:color="000000"/>
              <w:right w:val="single" w:sz="4" w:space="0" w:color="000000"/>
            </w:tcBorders>
            <w:hideMark/>
          </w:tcPr>
          <w:p w14:paraId="4D8B0648" w14:textId="77777777" w:rsidR="00955679" w:rsidRPr="000C45F8" w:rsidRDefault="000C45F8" w:rsidP="00D34FA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sidR="00EA5B51">
              <w:rPr>
                <w:rFonts w:ascii="Times New Roman" w:hAnsi="Times New Roman"/>
                <w:sz w:val="22"/>
                <w:szCs w:val="22"/>
              </w:rPr>
              <w:t xml:space="preserve"> </w:t>
            </w:r>
            <w:r w:rsidRPr="000C45F8">
              <w:rPr>
                <w:rFonts w:ascii="Times New Roman" w:hAnsi="Times New Roman"/>
                <w:sz w:val="22"/>
                <w:szCs w:val="22"/>
              </w:rPr>
              <w:t xml:space="preserve"> закупівель до закінчення кінцевого строку подання тендерних пропозицій.</w:t>
            </w:r>
          </w:p>
        </w:tc>
      </w:tr>
      <w:tr w:rsidR="00955679" w:rsidRPr="00E9686C" w14:paraId="471E0E36" w14:textId="77777777" w:rsidTr="00137656">
        <w:trPr>
          <w:trHeight w:val="357"/>
        </w:trPr>
        <w:tc>
          <w:tcPr>
            <w:tcW w:w="10235" w:type="dxa"/>
            <w:gridSpan w:val="4"/>
            <w:tcBorders>
              <w:top w:val="single" w:sz="4" w:space="0" w:color="000000"/>
              <w:left w:val="single" w:sz="4" w:space="0" w:color="000000"/>
              <w:bottom w:val="single" w:sz="4" w:space="0" w:color="000000"/>
              <w:right w:val="single" w:sz="4" w:space="0" w:color="000000"/>
            </w:tcBorders>
            <w:vAlign w:val="center"/>
            <w:hideMark/>
          </w:tcPr>
          <w:p w14:paraId="733804D3" w14:textId="77777777" w:rsidR="00955679" w:rsidRPr="00E9686C" w:rsidRDefault="00955679"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BC5712" w:rsidRPr="00E9686C" w14:paraId="4502444C" w14:textId="77777777" w:rsidTr="00137656">
        <w:trPr>
          <w:trHeight w:val="522"/>
        </w:trPr>
        <w:tc>
          <w:tcPr>
            <w:tcW w:w="550" w:type="dxa"/>
            <w:gridSpan w:val="2"/>
            <w:tcBorders>
              <w:top w:val="single" w:sz="4" w:space="0" w:color="000000"/>
              <w:left w:val="single" w:sz="4" w:space="0" w:color="000000"/>
              <w:bottom w:val="single" w:sz="4" w:space="0" w:color="000000"/>
              <w:right w:val="nil"/>
            </w:tcBorders>
            <w:hideMark/>
          </w:tcPr>
          <w:p w14:paraId="6713F552" w14:textId="77777777" w:rsidR="00BC5712" w:rsidRPr="00BC5712" w:rsidRDefault="00BC5712" w:rsidP="00F909E9">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03B7447A" w14:textId="77777777" w:rsidR="00BC5712" w:rsidRPr="0072681D" w:rsidRDefault="00BC5712" w:rsidP="00F909E9">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399" w:type="dxa"/>
            <w:tcBorders>
              <w:top w:val="single" w:sz="4" w:space="0" w:color="000000"/>
              <w:left w:val="single" w:sz="4" w:space="0" w:color="000000"/>
              <w:bottom w:val="single" w:sz="4" w:space="0" w:color="000000"/>
              <w:right w:val="single" w:sz="4" w:space="0" w:color="000000"/>
            </w:tcBorders>
            <w:hideMark/>
          </w:tcPr>
          <w:p w14:paraId="28CAAF33" w14:textId="38F2637B" w:rsidR="00BC5712" w:rsidRPr="00E9686C" w:rsidRDefault="00BC5712"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137656" w:rsidRPr="00137656">
              <w:rPr>
                <w:rFonts w:ascii="Times New Roman" w:hAnsi="Times New Roman"/>
                <w:b/>
                <w:sz w:val="22"/>
                <w:szCs w:val="22"/>
                <w:lang w:val="ru-RU"/>
              </w:rPr>
              <w:t>22</w:t>
            </w:r>
            <w:r w:rsidRPr="00137656">
              <w:rPr>
                <w:rFonts w:ascii="Times New Roman" w:hAnsi="Times New Roman"/>
                <w:b/>
                <w:sz w:val="22"/>
                <w:szCs w:val="22"/>
              </w:rPr>
              <w:t>.0</w:t>
            </w:r>
            <w:r w:rsidR="00137656" w:rsidRPr="00137656">
              <w:rPr>
                <w:rFonts w:ascii="Times New Roman" w:hAnsi="Times New Roman"/>
                <w:b/>
                <w:sz w:val="22"/>
                <w:szCs w:val="22"/>
                <w:lang w:val="ru-RU"/>
              </w:rPr>
              <w:t>3</w:t>
            </w:r>
            <w:r w:rsidRPr="00137656">
              <w:rPr>
                <w:rFonts w:ascii="Times New Roman" w:hAnsi="Times New Roman"/>
                <w:b/>
                <w:sz w:val="22"/>
                <w:szCs w:val="22"/>
              </w:rPr>
              <w:t>.202</w:t>
            </w:r>
            <w:r w:rsidR="004B33A7" w:rsidRPr="00137656">
              <w:rPr>
                <w:rFonts w:ascii="Times New Roman" w:hAnsi="Times New Roman"/>
                <w:b/>
                <w:sz w:val="22"/>
                <w:szCs w:val="22"/>
                <w:lang w:val="ru-RU"/>
              </w:rPr>
              <w:t>4</w:t>
            </w:r>
            <w:r w:rsidRPr="00137656">
              <w:rPr>
                <w:rFonts w:ascii="Times New Roman" w:hAnsi="Times New Roman"/>
                <w:b/>
                <w:sz w:val="22"/>
                <w:szCs w:val="22"/>
              </w:rPr>
              <w:t xml:space="preserve"> року</w:t>
            </w:r>
            <w:r w:rsidRPr="00137656">
              <w:rPr>
                <w:rFonts w:ascii="Times New Roman" w:hAnsi="Times New Roman"/>
                <w:sz w:val="22"/>
                <w:szCs w:val="22"/>
              </w:rPr>
              <w:t>;</w:t>
            </w:r>
          </w:p>
          <w:p w14:paraId="02AFF7D2" w14:textId="77777777" w:rsidR="00BC5712" w:rsidRPr="00E9686C" w:rsidRDefault="00BC5712"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33C2E0EC" w14:textId="77777777" w:rsidR="00BC5712" w:rsidRDefault="00BC5712"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63B88F7" w14:textId="77777777" w:rsidR="00BC5712" w:rsidRPr="00FD1050" w:rsidRDefault="00BC5712"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Тендерні пропозиції після закінчення кінцевого строку їх подання не приймаються електронною системою закупівель</w:t>
            </w:r>
            <w:r>
              <w:rPr>
                <w:rFonts w:ascii="Times New Roman" w:hAnsi="Times New Roman"/>
                <w:sz w:val="22"/>
                <w:szCs w:val="22"/>
              </w:rPr>
              <w:t>.</w:t>
            </w:r>
          </w:p>
        </w:tc>
      </w:tr>
      <w:tr w:rsidR="00F909E9" w:rsidRPr="00E9686C" w14:paraId="507F8D2E" w14:textId="77777777" w:rsidTr="00137656">
        <w:trPr>
          <w:trHeight w:val="271"/>
        </w:trPr>
        <w:tc>
          <w:tcPr>
            <w:tcW w:w="550" w:type="dxa"/>
            <w:gridSpan w:val="2"/>
            <w:tcBorders>
              <w:top w:val="single" w:sz="4" w:space="0" w:color="000000"/>
              <w:left w:val="single" w:sz="4" w:space="0" w:color="000000"/>
              <w:bottom w:val="single" w:sz="4" w:space="0" w:color="000000"/>
              <w:right w:val="nil"/>
            </w:tcBorders>
            <w:hideMark/>
          </w:tcPr>
          <w:p w14:paraId="0302E5EA" w14:textId="77777777" w:rsidR="00F909E9" w:rsidRPr="00F909E9" w:rsidRDefault="00F909E9" w:rsidP="00F909E9">
            <w:pPr>
              <w:widowControl w:val="0"/>
              <w:jc w:val="center"/>
              <w:rPr>
                <w:rFonts w:ascii="Times New Roman" w:hAnsi="Times New Roman"/>
                <w:b/>
              </w:rPr>
            </w:pPr>
            <w:r w:rsidRPr="00F909E9">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213AEE5E" w14:textId="77777777" w:rsidR="00F909E9" w:rsidRPr="00F909E9" w:rsidRDefault="00F909E9" w:rsidP="00F909E9">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6CD75401" w14:textId="77777777" w:rsidR="00F909E9" w:rsidRPr="00F909E9" w:rsidRDefault="00F909E9" w:rsidP="00F909E9">
            <w:pPr>
              <w:shd w:val="clear" w:color="auto" w:fill="FFFFFF"/>
              <w:jc w:val="both"/>
              <w:rPr>
                <w:rFonts w:ascii="Times New Roman" w:hAnsi="Times New Roman"/>
                <w:highlight w:val="white"/>
              </w:rPr>
            </w:pPr>
            <w:r w:rsidRPr="00F909E9">
              <w:rPr>
                <w:rFonts w:ascii="Times New Roman" w:hAnsi="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BEA2A0" w14:textId="77777777" w:rsidR="00F909E9" w:rsidRPr="00F909E9" w:rsidRDefault="00F909E9" w:rsidP="00F909E9">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B719C21" w14:textId="77777777" w:rsidR="00F909E9" w:rsidRPr="00F909E9" w:rsidRDefault="00F909E9" w:rsidP="00F909E9">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FD1050" w:rsidRPr="00E9686C" w14:paraId="74F1092A" w14:textId="77777777" w:rsidTr="00137656">
        <w:trPr>
          <w:trHeight w:val="334"/>
        </w:trPr>
        <w:tc>
          <w:tcPr>
            <w:tcW w:w="10235" w:type="dxa"/>
            <w:gridSpan w:val="4"/>
            <w:tcBorders>
              <w:top w:val="single" w:sz="4" w:space="0" w:color="000000"/>
              <w:left w:val="single" w:sz="4" w:space="0" w:color="000000"/>
              <w:bottom w:val="single" w:sz="4" w:space="0" w:color="000000"/>
              <w:right w:val="single" w:sz="4" w:space="0" w:color="000000"/>
            </w:tcBorders>
            <w:hideMark/>
          </w:tcPr>
          <w:p w14:paraId="48580CD4" w14:textId="77777777" w:rsidR="00FD1050" w:rsidRPr="00E9686C" w:rsidRDefault="00FD1050"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t xml:space="preserve">                      Розділ V.  Оцінка тендерної пропозиції</w:t>
            </w:r>
          </w:p>
        </w:tc>
      </w:tr>
      <w:tr w:rsidR="00F909E9" w:rsidRPr="00E9686C" w14:paraId="00C0E14F" w14:textId="77777777" w:rsidTr="00137656">
        <w:trPr>
          <w:trHeight w:val="410"/>
        </w:trPr>
        <w:tc>
          <w:tcPr>
            <w:tcW w:w="550" w:type="dxa"/>
            <w:gridSpan w:val="2"/>
            <w:tcBorders>
              <w:top w:val="single" w:sz="4" w:space="0" w:color="000000"/>
              <w:left w:val="single" w:sz="4" w:space="0" w:color="000000"/>
              <w:bottom w:val="single" w:sz="4" w:space="0" w:color="000000"/>
              <w:right w:val="nil"/>
            </w:tcBorders>
          </w:tcPr>
          <w:p w14:paraId="5DF97C87" w14:textId="77777777" w:rsidR="00F909E9" w:rsidRPr="00F909E9" w:rsidRDefault="00F909E9" w:rsidP="00F909E9">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472B3304" w14:textId="77777777" w:rsidR="00F909E9" w:rsidRPr="00F909E9" w:rsidRDefault="00F909E9" w:rsidP="00F909E9">
            <w:pPr>
              <w:widowControl w:val="0"/>
              <w:rPr>
                <w:rFonts w:ascii="Times New Roman" w:hAnsi="Times New Roman"/>
              </w:rPr>
            </w:pPr>
            <w:r w:rsidRPr="00F909E9">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399" w:type="dxa"/>
            <w:tcBorders>
              <w:top w:val="single" w:sz="4" w:space="0" w:color="000000"/>
              <w:left w:val="single" w:sz="4" w:space="0" w:color="000000"/>
              <w:bottom w:val="single" w:sz="4" w:space="0" w:color="000000"/>
              <w:right w:val="single" w:sz="4" w:space="0" w:color="000000"/>
            </w:tcBorders>
            <w:vAlign w:val="center"/>
          </w:tcPr>
          <w:p w14:paraId="5F50F07A" w14:textId="77777777" w:rsidR="00F909E9" w:rsidRPr="00F909E9" w:rsidRDefault="00F909E9" w:rsidP="00F909E9">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2651DC" w14:textId="77777777" w:rsidR="00F909E9" w:rsidRPr="00F909E9" w:rsidRDefault="00F909E9" w:rsidP="00F909E9">
            <w:pPr>
              <w:widowControl w:val="0"/>
              <w:jc w:val="both"/>
              <w:rPr>
                <w:rFonts w:ascii="Times New Roman" w:hAnsi="Times New Roman"/>
                <w:highlight w:val="white"/>
              </w:rPr>
            </w:pPr>
            <w:r w:rsidRPr="00F909E9">
              <w:rPr>
                <w:rFonts w:ascii="Times New Roman" w:hAnsi="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1F4116" w14:textId="77777777" w:rsidR="00F909E9" w:rsidRPr="00F909E9" w:rsidRDefault="00F909E9" w:rsidP="00F909E9">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1610AC81" w14:textId="77777777" w:rsidR="00F909E9" w:rsidRPr="00F909E9" w:rsidRDefault="00F909E9" w:rsidP="00F909E9">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18B69D98" w14:textId="77777777" w:rsidR="00F909E9" w:rsidRPr="00F909E9" w:rsidRDefault="00F909E9" w:rsidP="00F909E9">
            <w:pPr>
              <w:widowControl w:val="0"/>
              <w:jc w:val="both"/>
              <w:rPr>
                <w:rFonts w:ascii="Times New Roman" w:hAnsi="Times New Roman"/>
                <w:highlight w:val="white"/>
              </w:rPr>
            </w:pPr>
            <w:r w:rsidRPr="00F909E9">
              <w:rPr>
                <w:rFonts w:ascii="Times New Roman" w:hAnsi="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0C883B2" w14:textId="77777777" w:rsidR="00F909E9" w:rsidRPr="00F909E9" w:rsidRDefault="00F909E9" w:rsidP="00F909E9">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17711557" w14:textId="77777777" w:rsidR="00F909E9" w:rsidRPr="00F909E9" w:rsidRDefault="00F909E9" w:rsidP="00F909E9">
            <w:pPr>
              <w:shd w:val="clear" w:color="auto" w:fill="FFFFFF"/>
              <w:jc w:val="both"/>
              <w:rPr>
                <w:rFonts w:ascii="Times New Roman" w:hAnsi="Times New Roman"/>
                <w:highlight w:val="white"/>
              </w:rPr>
            </w:pPr>
            <w:r w:rsidRPr="00F909E9">
              <w:rPr>
                <w:rFonts w:ascii="Times New Roman" w:hAnsi="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4C5DA1" w14:textId="77777777" w:rsidR="00F909E9" w:rsidRPr="00F909E9" w:rsidRDefault="00F909E9" w:rsidP="00F909E9">
            <w:pPr>
              <w:widowControl w:val="0"/>
              <w:jc w:val="both"/>
              <w:rPr>
                <w:rFonts w:ascii="Times New Roman" w:hAnsi="Times New Roman"/>
                <w:i/>
                <w:highlight w:val="yellow"/>
              </w:rPr>
            </w:pPr>
            <w:r w:rsidRPr="00F909E9">
              <w:rPr>
                <w:rFonts w:ascii="Times New Roman" w:hAnsi="Times New Roman"/>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B0DE13" w14:textId="77777777" w:rsidR="00F909E9" w:rsidRPr="00E84CA0" w:rsidRDefault="00F909E9" w:rsidP="00F909E9">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0447105" w14:textId="77777777" w:rsidR="00F909E9" w:rsidRPr="00E84CA0" w:rsidRDefault="00F909E9" w:rsidP="00F909E9">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B098CA" w14:textId="77777777" w:rsidR="00F909E9" w:rsidRPr="00F909E9" w:rsidRDefault="00F909E9" w:rsidP="00F909E9">
            <w:pPr>
              <w:widowControl w:val="0"/>
              <w:jc w:val="both"/>
              <w:rPr>
                <w:rFonts w:ascii="Times New Roman" w:hAnsi="Times New Roman"/>
              </w:rPr>
            </w:pPr>
            <w:r w:rsidRPr="00F909E9">
              <w:rPr>
                <w:rFonts w:ascii="Times New Roman" w:hAnsi="Times New Roman"/>
                <w:sz w:val="22"/>
                <w:szCs w:val="22"/>
              </w:rPr>
              <w:t>Оцінка тендерних пропозицій здійснюється на основі критерію „Ціна”. Питома вага – 100 %.</w:t>
            </w:r>
          </w:p>
          <w:p w14:paraId="1DE284A1" w14:textId="77777777" w:rsidR="00F909E9" w:rsidRPr="00F909E9" w:rsidRDefault="00F909E9" w:rsidP="00F909E9">
            <w:pPr>
              <w:widowControl w:val="0"/>
              <w:jc w:val="both"/>
              <w:rPr>
                <w:rFonts w:ascii="Times New Roman" w:hAnsi="Times New Roman"/>
              </w:rPr>
            </w:pPr>
            <w:r w:rsidRPr="00F909E9">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606E916" w14:textId="77777777" w:rsidR="00F909E9" w:rsidRPr="00E84CA0" w:rsidRDefault="00F909E9" w:rsidP="00F909E9">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2228A73E" w14:textId="77777777" w:rsidR="00F909E9" w:rsidRPr="004B33A7" w:rsidRDefault="00F909E9" w:rsidP="00F909E9">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4B33A7">
              <w:rPr>
                <w:rFonts w:ascii="Times New Roman" w:hAnsi="Times New Roman"/>
                <w:sz w:val="22"/>
                <w:szCs w:val="22"/>
              </w:rPr>
              <w:t>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CA4BC7C" w14:textId="7E73AD38" w:rsidR="00F909E9" w:rsidRPr="004B33A7" w:rsidRDefault="00F909E9" w:rsidP="00F909E9">
            <w:pPr>
              <w:widowControl w:val="0"/>
              <w:jc w:val="both"/>
              <w:rPr>
                <w:rFonts w:ascii="Times New Roman" w:hAnsi="Times New Roman"/>
              </w:rPr>
            </w:pPr>
            <w:r w:rsidRPr="004B33A7">
              <w:rPr>
                <w:rFonts w:ascii="Times New Roman" w:hAnsi="Times New Roman"/>
                <w:sz w:val="22"/>
                <w:szCs w:val="22"/>
              </w:rPr>
              <w:t xml:space="preserve">Розмір мінімального кроку пониження ціни під час електронного аукціону – </w:t>
            </w:r>
            <w:r w:rsidR="00BF62CA">
              <w:rPr>
                <w:rFonts w:ascii="Times New Roman" w:hAnsi="Times New Roman"/>
                <w:sz w:val="22"/>
                <w:szCs w:val="22"/>
              </w:rPr>
              <w:t>0,5</w:t>
            </w:r>
            <w:r w:rsidR="001E70B8" w:rsidRPr="004B33A7">
              <w:rPr>
                <w:rFonts w:ascii="Times New Roman" w:hAnsi="Times New Roman"/>
                <w:sz w:val="22"/>
                <w:szCs w:val="22"/>
              </w:rPr>
              <w:t xml:space="preserve"> % </w:t>
            </w:r>
            <w:r w:rsidRPr="004B33A7">
              <w:rPr>
                <w:rFonts w:ascii="Times New Roman" w:hAnsi="Times New Roman"/>
                <w:sz w:val="22"/>
                <w:szCs w:val="22"/>
              </w:rPr>
              <w:t>.</w:t>
            </w:r>
          </w:p>
          <w:p w14:paraId="26DF950D" w14:textId="77777777" w:rsidR="00F909E9" w:rsidRPr="001E70B8" w:rsidRDefault="00F909E9" w:rsidP="00F909E9">
            <w:pPr>
              <w:shd w:val="clear" w:color="auto" w:fill="FFFFFF"/>
              <w:jc w:val="both"/>
              <w:rPr>
                <w:rFonts w:ascii="Times New Roman" w:hAnsi="Times New Roman"/>
                <w:highlight w:val="white"/>
              </w:rPr>
            </w:pPr>
            <w:r w:rsidRPr="001E70B8">
              <w:rPr>
                <w:rFonts w:ascii="Times New Roman" w:hAnsi="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5C972" w14:textId="77777777" w:rsidR="00F909E9" w:rsidRPr="001E70B8" w:rsidRDefault="00F909E9" w:rsidP="00F909E9">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DEDFD51" w14:textId="77777777" w:rsidR="00F909E9" w:rsidRPr="001E70B8" w:rsidRDefault="00F909E9" w:rsidP="00F909E9">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1C03A4" w14:textId="77777777" w:rsidR="00F909E9" w:rsidRPr="001E70B8" w:rsidRDefault="00F909E9" w:rsidP="00F909E9">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закупівель.</w:t>
            </w:r>
          </w:p>
          <w:p w14:paraId="63C45DAD" w14:textId="77777777" w:rsidR="00F909E9" w:rsidRPr="001E70B8" w:rsidRDefault="00F909E9" w:rsidP="00F909E9">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4AB167" w14:textId="77777777" w:rsidR="00F909E9" w:rsidRPr="001E70B8" w:rsidRDefault="00F909E9" w:rsidP="00F909E9">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84AA69" w14:textId="77777777" w:rsidR="00F909E9" w:rsidRPr="00F909E9" w:rsidRDefault="00F909E9" w:rsidP="00F909E9">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закупівель повідомлення з вимогою про 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4F8A70DC" w14:textId="77777777" w:rsidR="00F909E9" w:rsidRPr="00F909E9" w:rsidRDefault="00F909E9" w:rsidP="00F909E9">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0D18855C" w14:textId="77777777" w:rsidR="00F909E9" w:rsidRPr="001E70B8" w:rsidRDefault="00F909E9" w:rsidP="00F909E9">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6167E" w:rsidRPr="00E9686C" w14:paraId="2A8F528C" w14:textId="77777777" w:rsidTr="00137656">
        <w:trPr>
          <w:trHeight w:val="522"/>
        </w:trPr>
        <w:tc>
          <w:tcPr>
            <w:tcW w:w="550" w:type="dxa"/>
            <w:gridSpan w:val="2"/>
            <w:tcBorders>
              <w:top w:val="single" w:sz="4" w:space="0" w:color="000000"/>
              <w:left w:val="single" w:sz="4" w:space="0" w:color="000000"/>
              <w:bottom w:val="single" w:sz="4" w:space="0" w:color="000000"/>
              <w:right w:val="nil"/>
            </w:tcBorders>
          </w:tcPr>
          <w:p w14:paraId="029040BC" w14:textId="77777777" w:rsidR="0016167E" w:rsidRPr="0016167E" w:rsidRDefault="0016167E" w:rsidP="00C35D58">
            <w:pPr>
              <w:widowControl w:val="0"/>
              <w:jc w:val="center"/>
              <w:rPr>
                <w:rFonts w:ascii="Times New Roman" w:hAnsi="Times New Roman"/>
              </w:rPr>
            </w:pPr>
            <w:r w:rsidRPr="0016167E">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tcPr>
          <w:p w14:paraId="73102624" w14:textId="77777777" w:rsidR="0016167E" w:rsidRPr="0016167E" w:rsidRDefault="0016167E" w:rsidP="00C35D58">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399" w:type="dxa"/>
            <w:tcBorders>
              <w:top w:val="single" w:sz="4" w:space="0" w:color="000000"/>
              <w:left w:val="single" w:sz="4" w:space="0" w:color="000000"/>
              <w:bottom w:val="single" w:sz="4" w:space="0" w:color="000000"/>
              <w:right w:val="single" w:sz="4" w:space="0" w:color="000000"/>
            </w:tcBorders>
            <w:vAlign w:val="center"/>
          </w:tcPr>
          <w:p w14:paraId="4D94211C" w14:textId="77777777" w:rsidR="0016167E" w:rsidRPr="0016167E" w:rsidRDefault="0016167E" w:rsidP="00C35D58">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46C6FB39" w14:textId="77777777" w:rsidR="0016167E" w:rsidRPr="0016167E" w:rsidRDefault="0016167E" w:rsidP="00C35D58">
            <w:pPr>
              <w:widowControl w:val="0"/>
              <w:ind w:right="120"/>
              <w:jc w:val="both"/>
              <w:rPr>
                <w:rFonts w:ascii="Times New Roman" w:hAnsi="Times New Roman"/>
              </w:rPr>
            </w:pPr>
            <w:r w:rsidRPr="0016167E">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A0A18E" w14:textId="77777777" w:rsidR="0016167E" w:rsidRPr="0016167E" w:rsidRDefault="0016167E" w:rsidP="00C35D58">
            <w:pPr>
              <w:widowControl w:val="0"/>
              <w:jc w:val="both"/>
              <w:rPr>
                <w:rFonts w:ascii="Times New Roman" w:hAnsi="Times New Roman"/>
              </w:rPr>
            </w:pPr>
            <w:r w:rsidRPr="0016167E">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62BB58" w14:textId="77777777" w:rsidR="0016167E" w:rsidRPr="0016167E" w:rsidRDefault="0016167E" w:rsidP="00C35D58">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9BA1B59" w14:textId="77777777" w:rsidR="0016167E" w:rsidRPr="0016167E" w:rsidRDefault="0016167E" w:rsidP="00C35D58">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23B81341" w14:textId="77777777" w:rsidR="0016167E" w:rsidRPr="0016167E" w:rsidRDefault="0016167E" w:rsidP="00C35D58">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67C769FF" w14:textId="77777777" w:rsidR="0016167E" w:rsidRPr="0016167E" w:rsidRDefault="0016167E" w:rsidP="00C35D58">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683A3D1E" w14:textId="77777777" w:rsidR="0016167E" w:rsidRPr="0016167E" w:rsidRDefault="0016167E" w:rsidP="00C35D58">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1D478DCE" w14:textId="77777777" w:rsidR="0016167E" w:rsidRPr="0016167E" w:rsidRDefault="0016167E" w:rsidP="00C35D58">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5D17CC82" w14:textId="77777777" w:rsidR="0016167E" w:rsidRPr="0016167E" w:rsidRDefault="0016167E" w:rsidP="00C35D58">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750D8BAA" w14:textId="77777777" w:rsidR="0016167E" w:rsidRPr="0016167E" w:rsidRDefault="0016167E" w:rsidP="00C35D58">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B3DCF0" w14:textId="77777777" w:rsidR="0016167E" w:rsidRPr="0016167E" w:rsidRDefault="0016167E" w:rsidP="00C35D58">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462FB77B" w14:textId="77777777" w:rsidR="0016167E" w:rsidRPr="0016167E" w:rsidRDefault="0016167E" w:rsidP="00C35D58">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2F9ED0C9" w14:textId="77777777" w:rsidR="0016167E" w:rsidRPr="0016167E" w:rsidRDefault="0016167E" w:rsidP="00C35D58">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7ABC8675" w14:textId="77777777" w:rsidR="0016167E" w:rsidRPr="0016167E" w:rsidRDefault="0016167E" w:rsidP="00C35D58">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2D7F35BC" w14:textId="77777777" w:rsidR="0016167E" w:rsidRPr="0016167E" w:rsidRDefault="0016167E" w:rsidP="00C35D58">
            <w:pPr>
              <w:widowControl w:val="0"/>
              <w:jc w:val="both"/>
              <w:rPr>
                <w:rFonts w:ascii="Times New Roman" w:hAnsi="Times New Roman"/>
                <w:color w:val="000000"/>
              </w:rPr>
            </w:pPr>
            <w:r w:rsidRPr="0016167E">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3D3143" w14:textId="77777777" w:rsidR="0016167E" w:rsidRPr="0016167E" w:rsidRDefault="0016167E" w:rsidP="00C35D58">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(жодних 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978127" w14:textId="77777777" w:rsidR="0016167E" w:rsidRPr="0016167E" w:rsidRDefault="0016167E" w:rsidP="00C35D58">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61427647" w14:textId="77777777" w:rsidR="0016167E" w:rsidRPr="0016167E" w:rsidRDefault="0016167E" w:rsidP="00C35D58">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07C13" w14:textId="77777777" w:rsidR="0016167E" w:rsidRPr="0016167E" w:rsidRDefault="0016167E" w:rsidP="00C35D58">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64CF86" w14:textId="77777777" w:rsidR="0016167E" w:rsidRPr="0016167E" w:rsidRDefault="0016167E" w:rsidP="00C35D58">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7A33B9" w14:textId="77777777" w:rsidR="0016167E" w:rsidRPr="0016167E" w:rsidRDefault="0016167E" w:rsidP="00C35D58">
            <w:pPr>
              <w:widowControl w:val="0"/>
              <w:pBdr>
                <w:top w:val="nil"/>
                <w:left w:val="nil"/>
                <w:bottom w:val="nil"/>
                <w:right w:val="nil"/>
                <w:between w:val="nil"/>
              </w:pBdr>
              <w:jc w:val="both"/>
              <w:rPr>
                <w:rFonts w:ascii="Times New Roman" w:hAnsi="Times New Roman"/>
                <w:i/>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51F3DB6" w14:textId="77777777" w:rsidR="0016167E" w:rsidRPr="0016167E" w:rsidRDefault="0016167E" w:rsidP="00C35D58">
            <w:pPr>
              <w:widowControl w:val="0"/>
              <w:jc w:val="both"/>
              <w:rPr>
                <w:rFonts w:ascii="Times New Roman" w:hAnsi="Times New Roman"/>
                <w:i/>
              </w:rPr>
            </w:pPr>
            <w:r w:rsidRPr="0016167E">
              <w:rPr>
                <w:rFonts w:ascii="Times New Roman" w:hAnsi="Times New Roman"/>
                <w:sz w:val="22"/>
                <w:szCs w:val="22"/>
              </w:rPr>
              <w:t xml:space="preserve">А також враховувати, що в Україні </w:t>
            </w:r>
            <w:r w:rsidRPr="0016167E">
              <w:rPr>
                <w:rFonts w:ascii="Times New Roman" w:hAnsi="Times New Roman"/>
                <w:sz w:val="22"/>
                <w:szCs w:val="22"/>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67E">
              <w:rPr>
                <w:rFonts w:ascii="Times New Roman" w:hAnsi="Times New Roman"/>
                <w:sz w:val="22"/>
                <w:szCs w:val="22"/>
                <w:highlight w:val="white"/>
              </w:rPr>
              <w:t>бенефіціарним</w:t>
            </w:r>
            <w:proofErr w:type="spellEnd"/>
            <w:r w:rsidRPr="0016167E">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026D" w:rsidRPr="00E9686C" w14:paraId="6D6B7AF0" w14:textId="77777777" w:rsidTr="00137656">
        <w:trPr>
          <w:trHeight w:val="522"/>
        </w:trPr>
        <w:tc>
          <w:tcPr>
            <w:tcW w:w="550" w:type="dxa"/>
            <w:gridSpan w:val="2"/>
            <w:tcBorders>
              <w:top w:val="single" w:sz="4" w:space="0" w:color="000000"/>
              <w:left w:val="single" w:sz="4" w:space="0" w:color="000000"/>
              <w:bottom w:val="single" w:sz="4" w:space="0" w:color="000000"/>
              <w:right w:val="nil"/>
            </w:tcBorders>
            <w:hideMark/>
          </w:tcPr>
          <w:p w14:paraId="575EA01F" w14:textId="77777777" w:rsidR="00CC026D" w:rsidRPr="00CC026D" w:rsidRDefault="00CC026D" w:rsidP="00C35D58">
            <w:pPr>
              <w:widowControl w:val="0"/>
              <w:jc w:val="center"/>
              <w:rPr>
                <w:rFonts w:ascii="Times New Roman" w:hAnsi="Times New Roman"/>
                <w:b/>
              </w:rPr>
            </w:pPr>
            <w:r w:rsidRPr="00CC026D">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hideMark/>
          </w:tcPr>
          <w:p w14:paraId="6431A83D" w14:textId="77777777" w:rsidR="00CC026D" w:rsidRPr="00CC026D" w:rsidRDefault="00CC026D" w:rsidP="00C35D58">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399" w:type="dxa"/>
            <w:tcBorders>
              <w:top w:val="single" w:sz="4" w:space="0" w:color="000000"/>
              <w:left w:val="single" w:sz="4" w:space="0" w:color="000000"/>
              <w:bottom w:val="single" w:sz="4" w:space="0" w:color="000000"/>
              <w:right w:val="single" w:sz="4" w:space="0" w:color="000000"/>
            </w:tcBorders>
            <w:vAlign w:val="center"/>
          </w:tcPr>
          <w:p w14:paraId="60102A56" w14:textId="77777777" w:rsidR="00CC026D" w:rsidRPr="00CC026D" w:rsidRDefault="00CC026D" w:rsidP="00C35D58">
            <w:pPr>
              <w:jc w:val="both"/>
              <w:rPr>
                <w:rFonts w:ascii="Times New Roman" w:hAnsi="Times New Roman"/>
                <w:b/>
                <w:i/>
                <w:highlight w:val="white"/>
              </w:rPr>
            </w:pPr>
            <w:r w:rsidRPr="00CC026D">
              <w:rPr>
                <w:rFonts w:ascii="Times New Roman" w:hAnsi="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673520F2" w14:textId="77777777" w:rsidR="00CC026D" w:rsidRPr="00CC026D" w:rsidRDefault="00CC026D" w:rsidP="00C35D58">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7C3DDFD8"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6CC14BF0"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8B3ABC" w14:textId="77777777" w:rsidR="00CC026D" w:rsidRPr="00CC026D" w:rsidRDefault="00CC026D" w:rsidP="00C35D58">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4E592493" w14:textId="77777777" w:rsidR="00CC026D" w:rsidRPr="00CC026D" w:rsidRDefault="00CC026D" w:rsidP="00C35D58">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w:t>
            </w:r>
          </w:p>
          <w:p w14:paraId="4CDCF2EB"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600134"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1B0DF2"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2C2D">
              <w:rPr>
                <w:rFonts w:ascii="Times New Roman" w:hAnsi="Times New Roman"/>
                <w:sz w:val="22"/>
                <w:szCs w:val="22"/>
                <w:highlight w:val="white"/>
              </w:rPr>
              <w:t>бенефіціарним</w:t>
            </w:r>
            <w:proofErr w:type="spellEnd"/>
            <w:r w:rsidRPr="00A02C2D">
              <w:rPr>
                <w:rFonts w:ascii="Times New Roman" w:hAnsi="Times New Roman"/>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F2BF87"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2) тендерна пропозиція:</w:t>
            </w:r>
          </w:p>
          <w:p w14:paraId="10AA63E1"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73C66D4D" w14:textId="77777777" w:rsidR="00CC026D" w:rsidRPr="00CC026D" w:rsidRDefault="00CC026D" w:rsidP="00C35D58">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1E5C1684" w14:textId="77777777" w:rsidR="00CC026D" w:rsidRPr="00CC026D" w:rsidRDefault="00CC026D" w:rsidP="00C35D58">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87D06" w14:textId="77777777" w:rsidR="00CC026D" w:rsidRPr="00CC026D" w:rsidRDefault="00CC026D" w:rsidP="00C35D58">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05413C6E" w14:textId="77777777" w:rsidR="00CC026D" w:rsidRPr="00CC026D" w:rsidRDefault="00CC026D" w:rsidP="00C35D58">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32B7F4FE" w14:textId="77777777" w:rsidR="00CC026D" w:rsidRPr="00CC026D" w:rsidRDefault="00CC026D" w:rsidP="00C35D58">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3E947B"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D31537"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71E1B359" w14:textId="77777777" w:rsidR="00CC026D" w:rsidRPr="00A02C2D" w:rsidRDefault="00CC026D" w:rsidP="00C35D58">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AA4B66" w14:textId="77777777" w:rsidR="00CC026D" w:rsidRPr="00CC026D" w:rsidRDefault="00CC026D" w:rsidP="00C35D58">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721B81CF" w14:textId="77777777" w:rsidR="00CC026D" w:rsidRPr="00CC026D" w:rsidRDefault="00CC026D" w:rsidP="00C35D58">
            <w:pPr>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4FE8D9" w14:textId="77777777" w:rsidR="00CC026D" w:rsidRPr="00CC026D" w:rsidRDefault="00CC026D" w:rsidP="00C35D58">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A4900B" w14:textId="77777777" w:rsidR="00CC026D" w:rsidRPr="00CC026D" w:rsidRDefault="00CC026D" w:rsidP="00C35D58">
            <w:pPr>
              <w:jc w:val="both"/>
              <w:rPr>
                <w:rFonts w:ascii="Times New Roman" w:hAnsi="Times New Roman"/>
                <w:highlight w:val="white"/>
              </w:rPr>
            </w:pPr>
            <w:r w:rsidRPr="00CC026D">
              <w:rPr>
                <w:rFonts w:ascii="Times New Roman" w:hAnsi="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36CD36" w14:textId="77777777" w:rsidR="00CC026D" w:rsidRPr="00CC026D" w:rsidRDefault="00CC026D" w:rsidP="00C35D58">
            <w:pPr>
              <w:jc w:val="both"/>
              <w:rPr>
                <w:rFonts w:ascii="Times New Roman" w:hAnsi="Times New Roman"/>
                <w:highlight w:val="white"/>
              </w:rPr>
            </w:pPr>
            <w:r w:rsidRPr="00CC026D">
              <w:rPr>
                <w:rFonts w:ascii="Times New Roman" w:hAnsi="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1050" w:rsidRPr="00E9686C" w14:paraId="079183D6" w14:textId="77777777" w:rsidTr="00137656">
        <w:trPr>
          <w:trHeight w:val="328"/>
        </w:trPr>
        <w:tc>
          <w:tcPr>
            <w:tcW w:w="10235" w:type="dxa"/>
            <w:gridSpan w:val="4"/>
            <w:tcBorders>
              <w:top w:val="single" w:sz="4" w:space="0" w:color="000000"/>
              <w:left w:val="single" w:sz="4" w:space="0" w:color="000000"/>
              <w:bottom w:val="single" w:sz="4" w:space="0" w:color="000000"/>
              <w:right w:val="single" w:sz="4" w:space="0" w:color="000000"/>
            </w:tcBorders>
            <w:vAlign w:val="center"/>
            <w:hideMark/>
          </w:tcPr>
          <w:p w14:paraId="4F583FB9" w14:textId="77777777" w:rsidR="00FD1050" w:rsidRPr="00C75F9D" w:rsidRDefault="00FD1050" w:rsidP="00414A97">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t>Розділ VI.  Результати торгів та укладання договору про закупівлю</w:t>
            </w:r>
          </w:p>
        </w:tc>
      </w:tr>
      <w:tr w:rsidR="00CC026D" w:rsidRPr="002F322F" w14:paraId="590A77B5" w14:textId="77777777" w:rsidTr="00137656">
        <w:trPr>
          <w:trHeight w:val="522"/>
        </w:trPr>
        <w:tc>
          <w:tcPr>
            <w:tcW w:w="550" w:type="dxa"/>
            <w:gridSpan w:val="2"/>
            <w:tcBorders>
              <w:top w:val="single" w:sz="4" w:space="0" w:color="000000"/>
              <w:left w:val="single" w:sz="4" w:space="0" w:color="000000"/>
              <w:bottom w:val="single" w:sz="4" w:space="0" w:color="000000"/>
              <w:right w:val="nil"/>
            </w:tcBorders>
          </w:tcPr>
          <w:p w14:paraId="747B643B" w14:textId="77777777" w:rsidR="00CC026D" w:rsidRPr="00CC026D" w:rsidRDefault="00CC026D" w:rsidP="00C35D58">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CC1342E" w14:textId="77777777" w:rsidR="00CC026D" w:rsidRPr="00CC026D" w:rsidRDefault="00CC026D" w:rsidP="00C35D58">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399" w:type="dxa"/>
            <w:tcBorders>
              <w:top w:val="single" w:sz="4" w:space="0" w:color="000000"/>
              <w:left w:val="single" w:sz="4" w:space="0" w:color="000000"/>
              <w:bottom w:val="single" w:sz="4" w:space="0" w:color="000000"/>
              <w:right w:val="single" w:sz="4" w:space="0" w:color="000000"/>
            </w:tcBorders>
            <w:vAlign w:val="center"/>
          </w:tcPr>
          <w:p w14:paraId="5AFB8F38" w14:textId="77777777" w:rsidR="00CC026D" w:rsidRPr="00CC026D" w:rsidRDefault="00CC026D" w:rsidP="00C35D58">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7FB22E42"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71A58EC9"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63BC1D"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3) скорочення обсягу видатків на здійснення закупівлі товарів, робіт чи послуг;</w:t>
            </w:r>
          </w:p>
          <w:p w14:paraId="4834918E"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23C0D984"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8656A21" w14:textId="77777777" w:rsidR="00CC026D" w:rsidRPr="00CC026D" w:rsidRDefault="00CC026D" w:rsidP="00C35D58">
            <w:pPr>
              <w:widowControl w:val="0"/>
              <w:jc w:val="both"/>
              <w:rPr>
                <w:rFonts w:ascii="Times New Roman" w:hAnsi="Times New Roman"/>
                <w:b/>
                <w:i/>
                <w:highlight w:val="white"/>
              </w:rPr>
            </w:pPr>
            <w:r w:rsidRPr="00CC026D">
              <w:rPr>
                <w:rFonts w:ascii="Times New Roman" w:hAnsi="Times New Roman"/>
                <w:b/>
                <w:i/>
                <w:sz w:val="22"/>
                <w:szCs w:val="22"/>
                <w:highlight w:val="white"/>
              </w:rPr>
              <w:t>Відкриті торги автоматично відміняються електронною системою закупівель у разі:</w:t>
            </w:r>
          </w:p>
          <w:p w14:paraId="25A55147"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2BC9BD"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4E7334B"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64A7CA11"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13FFD7E7"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C026D">
              <w:rPr>
                <w:rFonts w:ascii="Times New Roman" w:hAnsi="Times New Roman"/>
                <w:color w:val="4A86E8"/>
                <w:sz w:val="22"/>
                <w:szCs w:val="22"/>
                <w:highlight w:val="white"/>
              </w:rPr>
              <w:t>.</w:t>
            </w:r>
          </w:p>
        </w:tc>
      </w:tr>
      <w:tr w:rsidR="00CC026D" w:rsidRPr="00E9686C" w14:paraId="23B54EB5" w14:textId="77777777" w:rsidTr="00137656">
        <w:trPr>
          <w:trHeight w:val="522"/>
        </w:trPr>
        <w:tc>
          <w:tcPr>
            <w:tcW w:w="550" w:type="dxa"/>
            <w:gridSpan w:val="2"/>
            <w:tcBorders>
              <w:top w:val="single" w:sz="4" w:space="0" w:color="000000"/>
              <w:left w:val="single" w:sz="4" w:space="0" w:color="000000"/>
              <w:bottom w:val="single" w:sz="4" w:space="0" w:color="000000"/>
              <w:right w:val="nil"/>
            </w:tcBorders>
            <w:hideMark/>
          </w:tcPr>
          <w:p w14:paraId="019F3CD7" w14:textId="77777777" w:rsidR="00CC026D" w:rsidRPr="00CC026D" w:rsidRDefault="00CC026D" w:rsidP="00C35D58">
            <w:pPr>
              <w:widowControl w:val="0"/>
              <w:jc w:val="center"/>
              <w:rPr>
                <w:rFonts w:ascii="Times New Roman" w:hAnsi="Times New Roman"/>
              </w:rPr>
            </w:pPr>
            <w:r w:rsidRPr="00CC026D">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54EDAEAA" w14:textId="77777777" w:rsidR="00CC026D" w:rsidRPr="00CC026D" w:rsidRDefault="00CC026D" w:rsidP="00C35D58">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3D529031"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може бути продовжений до 60 днів</w:t>
            </w:r>
            <w:r w:rsidRPr="00CC026D">
              <w:rPr>
                <w:rFonts w:ascii="Times New Roman" w:hAnsi="Times New Roman"/>
                <w:sz w:val="22"/>
                <w:szCs w:val="22"/>
                <w:highlight w:val="white"/>
              </w:rPr>
              <w:t xml:space="preserve">. </w:t>
            </w:r>
          </w:p>
          <w:p w14:paraId="23728457" w14:textId="77777777" w:rsidR="00CC026D" w:rsidRPr="00CC026D" w:rsidRDefault="00CC026D" w:rsidP="00C35D58">
            <w:pPr>
              <w:widowControl w:val="0"/>
              <w:jc w:val="both"/>
              <w:rPr>
                <w:rFonts w:ascii="Times New Roman" w:hAnsi="Times New Roman"/>
                <w:highlight w:val="white"/>
              </w:rPr>
            </w:pPr>
            <w:r w:rsidRPr="00CC026D">
              <w:rPr>
                <w:rFonts w:ascii="Times New Roman" w:hAnsi="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4BBD97" w14:textId="77777777" w:rsidR="00CC026D" w:rsidRPr="00CC026D" w:rsidRDefault="00CC026D" w:rsidP="00C35D58">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CC026D" w:rsidRPr="00E9686C" w14:paraId="432E7455" w14:textId="77777777" w:rsidTr="00137656">
        <w:trPr>
          <w:trHeight w:val="522"/>
        </w:trPr>
        <w:tc>
          <w:tcPr>
            <w:tcW w:w="550" w:type="dxa"/>
            <w:gridSpan w:val="2"/>
            <w:tcBorders>
              <w:top w:val="single" w:sz="4" w:space="0" w:color="000000"/>
              <w:left w:val="single" w:sz="4" w:space="0" w:color="000000"/>
              <w:bottom w:val="single" w:sz="4" w:space="0" w:color="000000"/>
              <w:right w:val="nil"/>
            </w:tcBorders>
            <w:hideMark/>
          </w:tcPr>
          <w:p w14:paraId="7D992B2D" w14:textId="77777777" w:rsidR="00CC026D" w:rsidRPr="00CC026D" w:rsidRDefault="00CC026D" w:rsidP="00C35D58">
            <w:pPr>
              <w:widowControl w:val="0"/>
              <w:jc w:val="center"/>
              <w:rPr>
                <w:rFonts w:ascii="Times New Roman" w:hAnsi="Times New Roman"/>
                <w:b/>
              </w:rPr>
            </w:pPr>
            <w:r w:rsidRPr="00CC026D">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hideMark/>
          </w:tcPr>
          <w:p w14:paraId="781A4ABD" w14:textId="77777777" w:rsidR="00CC026D" w:rsidRPr="00CC026D" w:rsidRDefault="00CC026D" w:rsidP="00C35D58">
            <w:pPr>
              <w:widowControl w:val="0"/>
              <w:rPr>
                <w:rFonts w:ascii="Times New Roman" w:hAnsi="Times New Roman"/>
              </w:rPr>
            </w:pPr>
            <w:proofErr w:type="spellStart"/>
            <w:r w:rsidRPr="00CC026D">
              <w:rPr>
                <w:rFonts w:ascii="Times New Roman" w:hAnsi="Times New Roman"/>
                <w:b/>
                <w:color w:val="000000"/>
                <w:sz w:val="22"/>
                <w:szCs w:val="22"/>
              </w:rPr>
              <w:t>Проєкт</w:t>
            </w:r>
            <w:proofErr w:type="spellEnd"/>
            <w:r w:rsidRPr="00CC026D">
              <w:rPr>
                <w:rFonts w:ascii="Times New Roman" w:hAnsi="Times New Roman"/>
                <w:b/>
                <w:color w:val="000000"/>
                <w:sz w:val="22"/>
                <w:szCs w:val="22"/>
              </w:rPr>
              <w:t xml:space="preserve"> договору про закупівлю</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23B23C5B" w14:textId="77777777" w:rsidR="00CC026D" w:rsidRPr="00CC026D" w:rsidRDefault="00CC026D" w:rsidP="00C35D58">
            <w:pPr>
              <w:widowControl w:val="0"/>
              <w:ind w:right="120"/>
              <w:jc w:val="both"/>
              <w:rPr>
                <w:rFonts w:ascii="Times New Roman" w:hAnsi="Times New Roman"/>
                <w:color w:val="000000"/>
              </w:rPr>
            </w:pPr>
            <w:proofErr w:type="spellStart"/>
            <w:r w:rsidRPr="00CC026D">
              <w:rPr>
                <w:rFonts w:ascii="Times New Roman" w:hAnsi="Times New Roman"/>
                <w:color w:val="000000"/>
                <w:sz w:val="22"/>
                <w:szCs w:val="22"/>
              </w:rPr>
              <w:t>Проєкт</w:t>
            </w:r>
            <w:proofErr w:type="spellEnd"/>
            <w:r w:rsidRPr="00CC026D">
              <w:rPr>
                <w:rFonts w:ascii="Times New Roman" w:hAnsi="Times New Roman"/>
                <w:color w:val="000000"/>
                <w:sz w:val="22"/>
                <w:szCs w:val="22"/>
              </w:rPr>
              <w:t xml:space="preserve">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07C2471A" w14:textId="77777777" w:rsidR="00CC026D" w:rsidRPr="00CC026D" w:rsidRDefault="00CC026D" w:rsidP="00C35D58">
            <w:pPr>
              <w:widowControl w:val="0"/>
              <w:ind w:right="120"/>
              <w:jc w:val="both"/>
              <w:rPr>
                <w:rFonts w:ascii="Times New Roman" w:hAnsi="Times New Roman"/>
                <w:i/>
                <w:highlight w:val="white"/>
              </w:rPr>
            </w:pPr>
            <w:r w:rsidRPr="00CC026D">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026D" w:rsidRPr="00E9686C" w14:paraId="7C452B06" w14:textId="77777777" w:rsidTr="00137656">
        <w:trPr>
          <w:trHeight w:val="522"/>
        </w:trPr>
        <w:tc>
          <w:tcPr>
            <w:tcW w:w="550" w:type="dxa"/>
            <w:gridSpan w:val="2"/>
            <w:tcBorders>
              <w:top w:val="single" w:sz="4" w:space="0" w:color="000000"/>
              <w:left w:val="single" w:sz="4" w:space="0" w:color="000000"/>
              <w:bottom w:val="single" w:sz="4" w:space="0" w:color="000000"/>
              <w:right w:val="nil"/>
            </w:tcBorders>
          </w:tcPr>
          <w:p w14:paraId="6831AA15" w14:textId="77777777" w:rsidR="00CC026D" w:rsidRPr="00CC026D" w:rsidRDefault="00CC026D" w:rsidP="00C35D58">
            <w:pPr>
              <w:widowControl w:val="0"/>
              <w:tabs>
                <w:tab w:val="left" w:pos="180"/>
                <w:tab w:val="center" w:pos="244"/>
              </w:tabs>
              <w:rPr>
                <w:rFonts w:ascii="Times New Roman" w:hAnsi="Times New Roman"/>
                <w:b/>
              </w:rPr>
            </w:pPr>
            <w:r w:rsidRPr="00CC026D">
              <w:rPr>
                <w:rFonts w:ascii="Times New Roman" w:hAnsi="Times New Roman"/>
                <w:color w:val="000000"/>
                <w:sz w:val="22"/>
                <w:szCs w:val="22"/>
              </w:rPr>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5456D33A" w14:textId="77777777" w:rsidR="00CC026D" w:rsidRPr="00CC026D" w:rsidRDefault="00CC026D" w:rsidP="00C35D58">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21F22B9E" w14:textId="77777777" w:rsidR="00CC026D" w:rsidRPr="00A02C2D" w:rsidRDefault="00CC026D" w:rsidP="00C35D58">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80142E" w14:textId="77777777" w:rsidR="00CC026D" w:rsidRPr="00CC026D" w:rsidRDefault="00CC026D" w:rsidP="00C35D58">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69302FF" w14:textId="77777777" w:rsidR="00CC026D" w:rsidRPr="00CC026D" w:rsidRDefault="00CC026D" w:rsidP="00C35D58">
            <w:pPr>
              <w:shd w:val="clear" w:color="auto" w:fill="FFFFFF"/>
              <w:spacing w:before="120"/>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30E6EC1F" w14:textId="77777777" w:rsidR="00CC026D" w:rsidRPr="00CC026D" w:rsidRDefault="00CC026D" w:rsidP="00C35D58">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визначення грошового еквівалента зобов’язання в іноземній валюті;</w:t>
            </w:r>
          </w:p>
          <w:p w14:paraId="25FD21ED" w14:textId="77777777" w:rsidR="00CC026D" w:rsidRPr="00CC026D" w:rsidRDefault="00CC026D" w:rsidP="00C35D58">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7B0B5191" w14:textId="112A4288" w:rsidR="00CC026D" w:rsidRPr="00CC026D" w:rsidRDefault="00CC026D" w:rsidP="00C35D58">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C07A41" w:rsidRPr="00E9686C" w14:paraId="746B73FA" w14:textId="77777777" w:rsidTr="00137656">
        <w:trPr>
          <w:trHeight w:val="994"/>
        </w:trPr>
        <w:tc>
          <w:tcPr>
            <w:tcW w:w="550" w:type="dxa"/>
            <w:gridSpan w:val="2"/>
            <w:tcBorders>
              <w:top w:val="single" w:sz="4" w:space="0" w:color="000000"/>
              <w:left w:val="single" w:sz="4" w:space="0" w:color="000000"/>
              <w:bottom w:val="single" w:sz="4" w:space="0" w:color="000000"/>
              <w:right w:val="nil"/>
            </w:tcBorders>
            <w:vAlign w:val="center"/>
            <w:hideMark/>
          </w:tcPr>
          <w:p w14:paraId="04906F0F" w14:textId="77777777"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14:paraId="340138E3" w14:textId="77777777"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399" w:type="dxa"/>
            <w:tcBorders>
              <w:top w:val="single" w:sz="4" w:space="0" w:color="000000"/>
              <w:left w:val="single" w:sz="4" w:space="0" w:color="000000"/>
              <w:bottom w:val="single" w:sz="4" w:space="0" w:color="000000"/>
              <w:right w:val="single" w:sz="4" w:space="0" w:color="000000"/>
            </w:tcBorders>
            <w:vAlign w:val="center"/>
            <w:hideMark/>
          </w:tcPr>
          <w:p w14:paraId="2DF03D46" w14:textId="77777777" w:rsidR="00C07A41" w:rsidRPr="00E9686C" w:rsidRDefault="00C07A41"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sidR="00F84614">
              <w:rPr>
                <w:rFonts w:ascii="Times New Roman" w:hAnsi="Times New Roman"/>
                <w:sz w:val="22"/>
                <w:szCs w:val="22"/>
                <w:lang w:val="ru-RU"/>
              </w:rPr>
              <w:t>.</w:t>
            </w:r>
          </w:p>
        </w:tc>
      </w:tr>
    </w:tbl>
    <w:p w14:paraId="4CD8C5D4" w14:textId="28FFBCD6" w:rsidR="00186687" w:rsidRDefault="00186687" w:rsidP="00BD5D02">
      <w:pPr>
        <w:widowControl w:val="0"/>
        <w:jc w:val="both"/>
        <w:rPr>
          <w:rFonts w:ascii="Times New Roman" w:hAnsi="Times New Roman"/>
          <w:highlight w:val="white"/>
        </w:rPr>
      </w:pPr>
    </w:p>
    <w:p w14:paraId="22882FAD" w14:textId="77777777" w:rsidR="004B33A7" w:rsidRDefault="004B33A7" w:rsidP="004B33A7">
      <w:pPr>
        <w:widowControl w:val="0"/>
        <w:jc w:val="both"/>
        <w:rPr>
          <w:rFonts w:ascii="Times New Roman" w:hAnsi="Times New Roman"/>
          <w:highlight w:val="white"/>
        </w:rPr>
      </w:pPr>
      <w:r>
        <w:rPr>
          <w:rFonts w:ascii="Times New Roman" w:hAnsi="Times New Roman"/>
          <w:highlight w:val="white"/>
        </w:rPr>
        <w:t xml:space="preserve">Додатки: </w:t>
      </w:r>
    </w:p>
    <w:p w14:paraId="5D99B485" w14:textId="77777777" w:rsidR="004B33A7" w:rsidRDefault="004B33A7" w:rsidP="004B33A7">
      <w:pPr>
        <w:widowControl w:val="0"/>
        <w:jc w:val="both"/>
        <w:rPr>
          <w:rFonts w:ascii="Times New Roman" w:hAnsi="Times New Roman"/>
        </w:rPr>
      </w:pPr>
      <w:r>
        <w:rPr>
          <w:rFonts w:ascii="Times New Roman" w:hAnsi="Times New Roman"/>
          <w:highlight w:val="white"/>
        </w:rPr>
        <w:t xml:space="preserve">1. Додаток 1 до тендерної документації </w:t>
      </w:r>
    </w:p>
    <w:p w14:paraId="6CAF46C1" w14:textId="77777777" w:rsidR="004B33A7" w:rsidRDefault="004B33A7" w:rsidP="004B33A7">
      <w:pPr>
        <w:widowControl w:val="0"/>
        <w:jc w:val="both"/>
        <w:rPr>
          <w:rFonts w:ascii="Times New Roman" w:hAnsi="Times New Roman"/>
          <w:highlight w:val="white"/>
        </w:rPr>
      </w:pPr>
      <w:r>
        <w:rPr>
          <w:rFonts w:ascii="Times New Roman" w:hAnsi="Times New Roman"/>
          <w:highlight w:val="white"/>
        </w:rPr>
        <w:t xml:space="preserve">2. Додаток 2 до тендерної документації </w:t>
      </w:r>
    </w:p>
    <w:p w14:paraId="1B3A3E4C" w14:textId="77777777" w:rsidR="004B33A7" w:rsidRDefault="004B33A7" w:rsidP="004B33A7">
      <w:pPr>
        <w:widowControl w:val="0"/>
        <w:jc w:val="both"/>
        <w:rPr>
          <w:rFonts w:ascii="Times New Roman" w:hAnsi="Times New Roman"/>
        </w:rPr>
      </w:pPr>
      <w:r>
        <w:rPr>
          <w:rFonts w:ascii="Times New Roman" w:hAnsi="Times New Roman"/>
          <w:highlight w:val="white"/>
        </w:rPr>
        <w:t xml:space="preserve">3. Додаток 3 до тендерної документації </w:t>
      </w:r>
    </w:p>
    <w:p w14:paraId="10DC44E8" w14:textId="77777777" w:rsidR="0099221B" w:rsidRDefault="0099221B" w:rsidP="00ED7BB3">
      <w:pPr>
        <w:ind w:left="5660" w:firstLine="700"/>
        <w:jc w:val="right"/>
        <w:rPr>
          <w:rFonts w:ascii="Times New Roman" w:hAnsi="Times New Roman"/>
          <w:b/>
          <w:color w:val="000000"/>
          <w:sz w:val="20"/>
          <w:szCs w:val="20"/>
          <w:lang w:val="ru-RU"/>
        </w:rPr>
      </w:pPr>
    </w:p>
    <w:p w14:paraId="21E658BB" w14:textId="77777777" w:rsidR="0099221B" w:rsidRDefault="0099221B" w:rsidP="00ED7BB3">
      <w:pPr>
        <w:ind w:left="5660" w:firstLine="700"/>
        <w:jc w:val="right"/>
        <w:rPr>
          <w:rFonts w:ascii="Times New Roman" w:hAnsi="Times New Roman"/>
          <w:b/>
          <w:color w:val="000000"/>
          <w:sz w:val="20"/>
          <w:szCs w:val="20"/>
          <w:lang w:val="ru-RU"/>
        </w:rPr>
      </w:pPr>
    </w:p>
    <w:p w14:paraId="5D8C28A3" w14:textId="77777777" w:rsidR="0099221B" w:rsidRDefault="0099221B" w:rsidP="00ED7BB3">
      <w:pPr>
        <w:ind w:left="5660" w:firstLine="700"/>
        <w:jc w:val="right"/>
        <w:rPr>
          <w:rFonts w:ascii="Times New Roman" w:hAnsi="Times New Roman"/>
          <w:b/>
          <w:color w:val="000000"/>
          <w:sz w:val="20"/>
          <w:szCs w:val="20"/>
          <w:lang w:val="ru-RU"/>
        </w:rPr>
      </w:pPr>
    </w:p>
    <w:p w14:paraId="467D4953" w14:textId="77777777" w:rsidR="0099221B" w:rsidRDefault="0099221B" w:rsidP="00ED7BB3">
      <w:pPr>
        <w:ind w:left="5660" w:firstLine="700"/>
        <w:jc w:val="right"/>
        <w:rPr>
          <w:rFonts w:ascii="Times New Roman" w:hAnsi="Times New Roman"/>
          <w:b/>
          <w:color w:val="000000"/>
          <w:sz w:val="20"/>
          <w:szCs w:val="20"/>
          <w:lang w:val="ru-RU"/>
        </w:rPr>
      </w:pPr>
    </w:p>
    <w:p w14:paraId="42248E34" w14:textId="77777777" w:rsidR="00AC30F6" w:rsidRDefault="00AC30F6" w:rsidP="00ED7BB3">
      <w:pPr>
        <w:ind w:left="5660" w:firstLine="700"/>
        <w:jc w:val="right"/>
        <w:rPr>
          <w:rFonts w:ascii="Times New Roman" w:hAnsi="Times New Roman"/>
          <w:b/>
          <w:color w:val="000000"/>
          <w:sz w:val="20"/>
          <w:szCs w:val="20"/>
          <w:lang w:val="ru-RU"/>
        </w:rPr>
      </w:pPr>
    </w:p>
    <w:p w14:paraId="0F7037E3" w14:textId="77777777" w:rsidR="00AC30F6" w:rsidRDefault="00AC30F6" w:rsidP="00ED7BB3">
      <w:pPr>
        <w:ind w:left="5660" w:firstLine="700"/>
        <w:jc w:val="right"/>
        <w:rPr>
          <w:rFonts w:ascii="Times New Roman" w:hAnsi="Times New Roman"/>
          <w:b/>
          <w:color w:val="000000"/>
          <w:sz w:val="20"/>
          <w:szCs w:val="20"/>
          <w:lang w:val="ru-RU"/>
        </w:rPr>
      </w:pPr>
    </w:p>
    <w:p w14:paraId="5F1CAE85" w14:textId="77777777" w:rsidR="00AC30F6" w:rsidRDefault="00AC30F6" w:rsidP="00ED7BB3">
      <w:pPr>
        <w:ind w:left="5660" w:firstLine="700"/>
        <w:jc w:val="right"/>
        <w:rPr>
          <w:rFonts w:ascii="Times New Roman" w:hAnsi="Times New Roman"/>
          <w:b/>
          <w:color w:val="000000"/>
          <w:sz w:val="20"/>
          <w:szCs w:val="20"/>
          <w:lang w:val="ru-RU"/>
        </w:rPr>
      </w:pPr>
    </w:p>
    <w:p w14:paraId="000D918D" w14:textId="77777777" w:rsidR="00AC30F6" w:rsidRDefault="00AC30F6" w:rsidP="006A40B0">
      <w:pPr>
        <w:rPr>
          <w:rFonts w:ascii="Times New Roman" w:hAnsi="Times New Roman"/>
          <w:b/>
          <w:color w:val="000000"/>
          <w:sz w:val="20"/>
          <w:szCs w:val="20"/>
          <w:lang w:val="ru-RU"/>
        </w:rPr>
      </w:pPr>
    </w:p>
    <w:p w14:paraId="23958659" w14:textId="77777777" w:rsidR="00AC30F6" w:rsidRDefault="00AC30F6" w:rsidP="00ED7BB3">
      <w:pPr>
        <w:ind w:left="5660" w:firstLine="700"/>
        <w:jc w:val="right"/>
        <w:rPr>
          <w:rFonts w:ascii="Times New Roman" w:hAnsi="Times New Roman"/>
          <w:b/>
          <w:color w:val="000000"/>
          <w:sz w:val="20"/>
          <w:szCs w:val="20"/>
          <w:lang w:val="ru-RU"/>
        </w:rPr>
      </w:pPr>
    </w:p>
    <w:p w14:paraId="1F2D9F00" w14:textId="77777777" w:rsidR="00890A70" w:rsidRDefault="00890A70" w:rsidP="00ED7BB3">
      <w:pPr>
        <w:ind w:left="5660" w:firstLine="700"/>
        <w:jc w:val="right"/>
        <w:rPr>
          <w:rFonts w:ascii="Times New Roman" w:hAnsi="Times New Roman"/>
          <w:b/>
          <w:color w:val="000000"/>
          <w:sz w:val="22"/>
          <w:szCs w:val="22"/>
        </w:rPr>
      </w:pPr>
    </w:p>
    <w:p w14:paraId="1BD56268" w14:textId="18340843"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b/>
          <w:color w:val="000000"/>
          <w:sz w:val="22"/>
          <w:szCs w:val="22"/>
        </w:rPr>
        <w:t>ДОДАТОК 1</w:t>
      </w:r>
    </w:p>
    <w:p w14:paraId="642CF9F5" w14:textId="77777777" w:rsidR="00ED7BB3" w:rsidRPr="00856E96" w:rsidRDefault="00ED7BB3" w:rsidP="00ED7BB3">
      <w:pPr>
        <w:ind w:left="5660" w:firstLine="700"/>
        <w:jc w:val="right"/>
        <w:rPr>
          <w:rFonts w:ascii="Times New Roman" w:hAnsi="Times New Roman"/>
          <w:sz w:val="22"/>
          <w:szCs w:val="22"/>
        </w:rPr>
      </w:pPr>
      <w:r w:rsidRPr="00856E96">
        <w:rPr>
          <w:rFonts w:ascii="Times New Roman" w:hAnsi="Times New Roman"/>
          <w:i/>
          <w:color w:val="000000"/>
          <w:sz w:val="22"/>
          <w:szCs w:val="22"/>
        </w:rPr>
        <w:t>до тендерної документації</w:t>
      </w:r>
    </w:p>
    <w:p w14:paraId="2C7E2577" w14:textId="77777777" w:rsidR="00ED7BB3" w:rsidRPr="00856E96" w:rsidRDefault="00ED7BB3" w:rsidP="00ED7BB3">
      <w:pPr>
        <w:ind w:left="5660" w:firstLine="700"/>
        <w:jc w:val="both"/>
        <w:rPr>
          <w:rFonts w:ascii="Times New Roman" w:hAnsi="Times New Roman"/>
          <w:sz w:val="22"/>
          <w:szCs w:val="22"/>
        </w:rPr>
      </w:pPr>
      <w:r w:rsidRPr="00856E96">
        <w:rPr>
          <w:rFonts w:ascii="Times New Roman" w:hAnsi="Times New Roman"/>
          <w:i/>
          <w:color w:val="000000"/>
          <w:sz w:val="22"/>
          <w:szCs w:val="22"/>
        </w:rPr>
        <w:t> </w:t>
      </w:r>
    </w:p>
    <w:p w14:paraId="7E700A90" w14:textId="77777777" w:rsidR="00ED7BB3" w:rsidRPr="00856E96" w:rsidRDefault="00ED7BB3" w:rsidP="00ED7BB3">
      <w:pPr>
        <w:numPr>
          <w:ilvl w:val="0"/>
          <w:numId w:val="30"/>
        </w:numPr>
        <w:shd w:val="clear" w:color="auto" w:fill="FFFFFF"/>
        <w:ind w:left="502"/>
        <w:jc w:val="both"/>
        <w:rPr>
          <w:rFonts w:ascii="Times New Roman" w:hAnsi="Times New Roman"/>
          <w:b/>
          <w:color w:val="000000"/>
          <w:sz w:val="22"/>
          <w:szCs w:val="22"/>
        </w:rPr>
      </w:pPr>
      <w:r w:rsidRPr="00856E96">
        <w:rPr>
          <w:rFonts w:ascii="Times New Roman" w:hAnsi="Times New Roman"/>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693"/>
        <w:gridCol w:w="6730"/>
      </w:tblGrid>
      <w:tr w:rsidR="00ED7BB3" w:rsidRPr="00856E96" w14:paraId="31FAB262" w14:textId="77777777" w:rsidTr="0099221B">
        <w:trPr>
          <w:trHeight w:val="147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22954" w14:textId="77777777" w:rsidR="00ED7BB3" w:rsidRPr="00856E96" w:rsidRDefault="00ED7BB3" w:rsidP="00ED7BB3">
            <w:pPr>
              <w:pStyle w:val="ac"/>
              <w:numPr>
                <w:ilvl w:val="0"/>
                <w:numId w:val="30"/>
              </w:numPr>
              <w:spacing w:before="240"/>
              <w:jc w:val="center"/>
              <w:rPr>
                <w:rFonts w:ascii="Times New Roman" w:eastAsia="Times New Roman" w:hAnsi="Times New Roman" w:cs="Times New Roman"/>
              </w:rPr>
            </w:pPr>
            <w:r w:rsidRPr="00856E96">
              <w:rPr>
                <w:rFonts w:ascii="Times New Roman" w:eastAsia="Times New Roman" w:hAnsi="Times New Roman" w:cs="Times New Roman"/>
                <w:b/>
                <w:color w:val="000000"/>
              </w:rPr>
              <w:t xml:space="preserve">№ </w:t>
            </w:r>
            <w:r w:rsidRPr="00856E96">
              <w:rPr>
                <w:rFonts w:ascii="Times New Roman" w:eastAsia="Times New Roman" w:hAnsi="Times New Roman" w:cs="Times New Roman"/>
                <w:b/>
              </w:rPr>
              <w:t>з</w:t>
            </w:r>
            <w:r w:rsidRPr="00856E96">
              <w:rPr>
                <w:rFonts w:ascii="Times New Roman" w:eastAsia="Times New Roman" w:hAnsi="Times New Roman" w:cs="Times New Roman"/>
                <w:b/>
                <w:color w:val="000000"/>
              </w:rPr>
              <w:t>/п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084E77" w14:textId="77777777" w:rsidR="00ED7BB3" w:rsidRPr="001D64E7" w:rsidRDefault="00ED7BB3">
            <w:pPr>
              <w:spacing w:before="240"/>
              <w:jc w:val="center"/>
              <w:rPr>
                <w:rFonts w:ascii="Times New Roman" w:hAnsi="Times New Roman"/>
                <w:sz w:val="22"/>
                <w:szCs w:val="22"/>
              </w:rPr>
            </w:pPr>
            <w:r w:rsidRPr="001D64E7">
              <w:rPr>
                <w:rFonts w:ascii="Times New Roman" w:hAnsi="Times New Roman"/>
                <w:b/>
                <w:color w:val="000000"/>
                <w:sz w:val="22"/>
                <w:szCs w:val="22"/>
              </w:rPr>
              <w:t>Кваліфікаційні критерії</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6E1A0" w14:textId="77777777" w:rsidR="00ED7BB3" w:rsidRPr="001D64E7" w:rsidRDefault="00ED7BB3">
            <w:pPr>
              <w:spacing w:before="240"/>
              <w:jc w:val="center"/>
              <w:rPr>
                <w:rFonts w:ascii="Times New Roman" w:hAnsi="Times New Roman"/>
                <w:sz w:val="22"/>
                <w:szCs w:val="22"/>
              </w:rPr>
            </w:pPr>
            <w:r w:rsidRPr="001D64E7">
              <w:rPr>
                <w:rFonts w:ascii="Times New Roman" w:hAnsi="Times New Roman"/>
                <w:b/>
                <w:color w:val="000000"/>
                <w:sz w:val="22"/>
                <w:szCs w:val="22"/>
              </w:rPr>
              <w:t xml:space="preserve">Документи та </w:t>
            </w:r>
            <w:r w:rsidRPr="001D64E7">
              <w:rPr>
                <w:rFonts w:ascii="Times New Roman" w:hAnsi="Times New Roman"/>
                <w:b/>
                <w:sz w:val="22"/>
                <w:szCs w:val="22"/>
              </w:rPr>
              <w:t>інформація</w:t>
            </w:r>
            <w:r w:rsidRPr="001D64E7">
              <w:rPr>
                <w:rFonts w:ascii="Times New Roman" w:hAnsi="Times New Roman"/>
                <w:b/>
                <w:color w:val="000000"/>
                <w:sz w:val="22"/>
                <w:szCs w:val="22"/>
              </w:rPr>
              <w:t>, які підтверджують відповідність Учасника кваліфікаційним критеріям**</w:t>
            </w:r>
          </w:p>
        </w:tc>
      </w:tr>
      <w:tr w:rsidR="00ED7BB3" w:rsidRPr="00856E96" w14:paraId="111E4E87" w14:textId="77777777" w:rsidTr="0099221B">
        <w:trPr>
          <w:trHeight w:val="158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A2BCB" w14:textId="77777777" w:rsidR="00ED7BB3" w:rsidRPr="00856E96" w:rsidRDefault="00ED7BB3">
            <w:pPr>
              <w:jc w:val="center"/>
              <w:rPr>
                <w:rFonts w:ascii="Times New Roman" w:hAnsi="Times New Roman"/>
              </w:rPr>
            </w:pPr>
            <w:r w:rsidRPr="00856E96">
              <w:rPr>
                <w:rFonts w:ascii="Times New Roman" w:hAnsi="Times New Roman"/>
                <w:b/>
                <w:color w:val="000000"/>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F14EA" w14:textId="77777777" w:rsidR="00ED7BB3" w:rsidRPr="001D64E7" w:rsidRDefault="00ED7BB3">
            <w:pPr>
              <w:rPr>
                <w:rFonts w:ascii="Times New Roman" w:hAnsi="Times New Roman"/>
                <w:sz w:val="22"/>
                <w:szCs w:val="22"/>
              </w:rPr>
            </w:pPr>
            <w:r w:rsidRPr="001D64E7">
              <w:rPr>
                <w:rFonts w:ascii="Times New Roman" w:hAnsi="Times New Roman"/>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22CC0" w14:textId="77777777" w:rsidR="001A417A" w:rsidRPr="001D64E7" w:rsidRDefault="001A417A" w:rsidP="001A417A">
            <w:pPr>
              <w:jc w:val="both"/>
              <w:rPr>
                <w:rFonts w:ascii="Times New Roman" w:hAnsi="Times New Roman"/>
                <w:sz w:val="22"/>
                <w:szCs w:val="22"/>
              </w:rPr>
            </w:pPr>
            <w:r w:rsidRPr="001D64E7">
              <w:rPr>
                <w:rFonts w:ascii="Times New Roman" w:hAnsi="Times New Roman"/>
                <w:color w:val="000000"/>
                <w:sz w:val="22"/>
                <w:szCs w:val="22"/>
              </w:rPr>
              <w:t>На підтвердження досвіду виконання аналогічного (аналогічних) за предметом закупівлі договору (договорів) Учасник має надати:</w:t>
            </w:r>
          </w:p>
          <w:p w14:paraId="101B9021" w14:textId="77777777" w:rsidR="001A417A" w:rsidRPr="001D64E7" w:rsidRDefault="001A417A" w:rsidP="001A417A">
            <w:pPr>
              <w:jc w:val="both"/>
              <w:rPr>
                <w:rFonts w:ascii="Times New Roman" w:hAnsi="Times New Roman"/>
                <w:sz w:val="22"/>
                <w:szCs w:val="22"/>
              </w:rPr>
            </w:pPr>
            <w:r w:rsidRPr="001D64E7">
              <w:rPr>
                <w:rFonts w:ascii="Times New Roman" w:hAnsi="Times New Roman"/>
                <w:color w:val="000000"/>
                <w:sz w:val="22"/>
                <w:szCs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C74F551" w14:textId="77777777" w:rsidR="001A417A" w:rsidRPr="001D64E7" w:rsidRDefault="001A417A" w:rsidP="001A417A">
            <w:pPr>
              <w:jc w:val="both"/>
              <w:rPr>
                <w:rFonts w:ascii="Times New Roman" w:hAnsi="Times New Roman"/>
                <w:sz w:val="22"/>
                <w:szCs w:val="22"/>
              </w:rPr>
            </w:pPr>
            <w:r w:rsidRPr="001D64E7">
              <w:rPr>
                <w:rFonts w:ascii="Times New Roman" w:hAnsi="Times New Roman"/>
                <w:b/>
                <w:i/>
                <w:color w:val="000000"/>
                <w:sz w:val="22"/>
                <w:szCs w:val="22"/>
              </w:rPr>
              <w:t>Аналогічним вважається договір</w:t>
            </w:r>
            <w:r w:rsidRPr="001D64E7">
              <w:rPr>
                <w:rFonts w:ascii="Times New Roman" w:hAnsi="Times New Roman"/>
                <w:color w:val="000000"/>
                <w:sz w:val="22"/>
                <w:szCs w:val="22"/>
              </w:rPr>
              <w:t xml:space="preserve"> поставки товару, що є аналогічним за предметом закупівлі</w:t>
            </w:r>
          </w:p>
          <w:p w14:paraId="62EEF4B6" w14:textId="77777777" w:rsidR="001D64E7" w:rsidRPr="001D64E7" w:rsidRDefault="001A417A" w:rsidP="001D64E7">
            <w:pPr>
              <w:jc w:val="both"/>
              <w:rPr>
                <w:rFonts w:ascii="Times New Roman" w:hAnsi="Times New Roman"/>
                <w:sz w:val="22"/>
                <w:szCs w:val="22"/>
              </w:rPr>
            </w:pPr>
            <w:r w:rsidRPr="001D64E7">
              <w:rPr>
                <w:rFonts w:ascii="Times New Roman" w:hAnsi="Times New Roman"/>
                <w:color w:val="000000"/>
                <w:sz w:val="22"/>
                <w:szCs w:val="22"/>
              </w:rPr>
              <w:t xml:space="preserve">1.1.2. </w:t>
            </w:r>
            <w:r w:rsidR="001D64E7" w:rsidRPr="001D64E7">
              <w:rPr>
                <w:rFonts w:ascii="Times New Roman" w:hAnsi="Times New Roman"/>
                <w:color w:val="000000"/>
                <w:sz w:val="22"/>
                <w:szCs w:val="22"/>
              </w:rPr>
              <w:t xml:space="preserve">не менше 1 копії договору, зазначеного </w:t>
            </w:r>
            <w:r w:rsidR="001D64E7" w:rsidRPr="001D64E7">
              <w:rPr>
                <w:rFonts w:ascii="Times New Roman" w:hAnsi="Times New Roman"/>
                <w:sz w:val="22"/>
                <w:szCs w:val="22"/>
              </w:rPr>
              <w:t>в</w:t>
            </w:r>
            <w:r w:rsidR="001D64E7" w:rsidRPr="001D64E7">
              <w:rPr>
                <w:rFonts w:ascii="Times New Roman" w:hAnsi="Times New Roman"/>
                <w:color w:val="000000"/>
                <w:sz w:val="22"/>
                <w:szCs w:val="22"/>
              </w:rPr>
              <w:t xml:space="preserve"> довідці </w:t>
            </w:r>
            <w:r w:rsidR="001D64E7" w:rsidRPr="001D64E7">
              <w:rPr>
                <w:rFonts w:ascii="Times New Roman" w:hAnsi="Times New Roman"/>
                <w:sz w:val="22"/>
                <w:szCs w:val="22"/>
              </w:rPr>
              <w:t>в</w:t>
            </w:r>
            <w:r w:rsidR="001D64E7" w:rsidRPr="001D64E7">
              <w:rPr>
                <w:rFonts w:ascii="Times New Roman" w:hAnsi="Times New Roman"/>
                <w:color w:val="000000"/>
                <w:sz w:val="22"/>
                <w:szCs w:val="22"/>
              </w:rPr>
              <w:t xml:space="preserve"> повному обсязі;</w:t>
            </w:r>
          </w:p>
          <w:p w14:paraId="042EC349" w14:textId="77777777" w:rsidR="001D64E7" w:rsidRPr="001D64E7" w:rsidRDefault="001D64E7" w:rsidP="001D64E7">
            <w:pPr>
              <w:jc w:val="both"/>
              <w:rPr>
                <w:rFonts w:ascii="Times New Roman" w:hAnsi="Times New Roman"/>
                <w:color w:val="000000"/>
                <w:sz w:val="22"/>
                <w:szCs w:val="22"/>
                <w:highlight w:val="white"/>
              </w:rPr>
            </w:pPr>
            <w:r w:rsidRPr="001D64E7">
              <w:rPr>
                <w:rFonts w:ascii="Times New Roman" w:hAnsi="Times New Roman"/>
                <w:color w:val="000000"/>
                <w:sz w:val="22"/>
                <w:szCs w:val="22"/>
              </w:rPr>
              <w:t>1.1.3. копії/ю документів/</w:t>
            </w:r>
            <w:r w:rsidRPr="001D64E7">
              <w:rPr>
                <w:rFonts w:ascii="Times New Roman" w:hAnsi="Times New Roman"/>
                <w:sz w:val="22"/>
                <w:szCs w:val="22"/>
              </w:rPr>
              <w:t>а</w:t>
            </w:r>
            <w:r w:rsidRPr="001D64E7">
              <w:rPr>
                <w:rFonts w:ascii="Times New Roman" w:hAnsi="Times New Roman"/>
                <w:color w:val="000000"/>
                <w:sz w:val="22"/>
                <w:szCs w:val="22"/>
              </w:rPr>
              <w:t xml:space="preserve"> на підтвердження виконання не менше ніж одного договору, заз</w:t>
            </w:r>
            <w:r w:rsidRPr="001D64E7">
              <w:rPr>
                <w:rFonts w:ascii="Times New Roman" w:hAnsi="Times New Roman"/>
                <w:color w:val="000000"/>
                <w:sz w:val="22"/>
                <w:szCs w:val="22"/>
                <w:highlight w:val="white"/>
              </w:rPr>
              <w:t>наченого в наданій Учасником довідці;</w:t>
            </w:r>
          </w:p>
          <w:p w14:paraId="7DF3E828" w14:textId="110680D8" w:rsidR="00ED7BB3" w:rsidRPr="001D64E7" w:rsidRDefault="001D64E7" w:rsidP="001D64E7">
            <w:pPr>
              <w:jc w:val="both"/>
              <w:rPr>
                <w:rFonts w:ascii="Times New Roman" w:hAnsi="Times New Roman"/>
                <w:sz w:val="22"/>
                <w:szCs w:val="22"/>
              </w:rPr>
            </w:pPr>
            <w:r w:rsidRPr="001D64E7">
              <w:rPr>
                <w:rFonts w:ascii="Times New Roman" w:hAnsi="Times New Roman"/>
                <w:sz w:val="22"/>
                <w:szCs w:val="22"/>
                <w:highlight w:val="white"/>
              </w:rPr>
              <w:t xml:space="preserve">1.1.4. </w:t>
            </w:r>
            <w:r w:rsidRPr="001D64E7">
              <w:rPr>
                <w:rFonts w:ascii="Times New Roman" w:hAnsi="Times New Roman"/>
                <w:color w:val="000000"/>
                <w:sz w:val="22"/>
                <w:szCs w:val="22"/>
                <w:highlight w:val="white"/>
              </w:rPr>
              <w:t>лист</w:t>
            </w:r>
            <w:r w:rsidRPr="001D64E7">
              <w:rPr>
                <w:rFonts w:ascii="Times New Roman" w:hAnsi="Times New Roman"/>
                <w:sz w:val="22"/>
                <w:szCs w:val="22"/>
                <w:highlight w:val="white"/>
              </w:rPr>
              <w:t>-</w:t>
            </w:r>
            <w:r w:rsidRPr="001D64E7">
              <w:rPr>
                <w:rFonts w:ascii="Times New Roman" w:hAnsi="Times New Roman"/>
                <w:color w:val="000000"/>
                <w:sz w:val="22"/>
                <w:szCs w:val="22"/>
                <w:highlight w:val="white"/>
              </w:rPr>
              <w:t>відгук (або рекомендаційний лист тощо) (не менше одного) від контрагента згідно з аналогічн</w:t>
            </w:r>
            <w:r w:rsidRPr="001D64E7">
              <w:rPr>
                <w:rFonts w:ascii="Times New Roman" w:hAnsi="Times New Roman"/>
                <w:sz w:val="22"/>
                <w:szCs w:val="22"/>
                <w:highlight w:val="white"/>
              </w:rPr>
              <w:t>им</w:t>
            </w:r>
            <w:r w:rsidRPr="001D64E7">
              <w:rPr>
                <w:rFonts w:ascii="Times New Roman" w:hAnsi="Times New Roman"/>
                <w:color w:val="000000"/>
                <w:sz w:val="22"/>
                <w:szCs w:val="22"/>
                <w:highlight w:val="white"/>
              </w:rPr>
              <w:t xml:space="preserve"> договор</w:t>
            </w:r>
            <w:r w:rsidRPr="001D64E7">
              <w:rPr>
                <w:rFonts w:ascii="Times New Roman" w:hAnsi="Times New Roman"/>
                <w:sz w:val="22"/>
                <w:szCs w:val="22"/>
                <w:highlight w:val="white"/>
              </w:rPr>
              <w:t>ом</w:t>
            </w:r>
            <w:r w:rsidRPr="001D64E7">
              <w:rPr>
                <w:rFonts w:ascii="Times New Roman" w:hAnsi="Times New Roman"/>
                <w:color w:val="000000"/>
                <w:sz w:val="22"/>
                <w:szCs w:val="22"/>
                <w:highlight w:val="white"/>
              </w:rPr>
              <w:t xml:space="preserve">, який зазначено </w:t>
            </w:r>
            <w:r w:rsidRPr="001D64E7">
              <w:rPr>
                <w:rFonts w:ascii="Times New Roman" w:hAnsi="Times New Roman"/>
                <w:sz w:val="22"/>
                <w:szCs w:val="22"/>
                <w:highlight w:val="white"/>
              </w:rPr>
              <w:t>в</w:t>
            </w:r>
            <w:r w:rsidRPr="001D64E7">
              <w:rPr>
                <w:rFonts w:ascii="Times New Roman" w:hAnsi="Times New Roman"/>
                <w:color w:val="000000"/>
                <w:sz w:val="22"/>
                <w:szCs w:val="22"/>
                <w:highlight w:val="white"/>
              </w:rPr>
              <w:t xml:space="preserve"> довідці та надано у складі тендерної пр</w:t>
            </w:r>
            <w:r w:rsidRPr="001D64E7">
              <w:rPr>
                <w:rFonts w:ascii="Times New Roman" w:hAnsi="Times New Roman"/>
                <w:color w:val="000000"/>
                <w:sz w:val="22"/>
                <w:szCs w:val="22"/>
              </w:rPr>
              <w:t>опозиції про належне виконання цього договору.</w:t>
            </w:r>
          </w:p>
        </w:tc>
      </w:tr>
    </w:tbl>
    <w:p w14:paraId="52B75E98" w14:textId="77777777" w:rsidR="00EF57BD" w:rsidRPr="00856E96" w:rsidRDefault="00EF57BD" w:rsidP="002E4BF3">
      <w:pPr>
        <w:suppressLineNumbers/>
        <w:suppressAutoHyphens/>
        <w:spacing w:before="120"/>
        <w:jc w:val="right"/>
        <w:rPr>
          <w:rFonts w:ascii="Times New Roman" w:hAnsi="Times New Roman"/>
          <w:b/>
          <w:i/>
          <w:caps/>
          <w:sz w:val="22"/>
          <w:szCs w:val="22"/>
        </w:rPr>
      </w:pPr>
    </w:p>
    <w:p w14:paraId="0F8FBC35" w14:textId="77777777" w:rsidR="00890A70" w:rsidRDefault="00890A70" w:rsidP="00EB0311">
      <w:pPr>
        <w:spacing w:before="20" w:after="20"/>
        <w:jc w:val="both"/>
        <w:rPr>
          <w:rFonts w:ascii="Times New Roman" w:hAnsi="Times New Roman"/>
          <w:b/>
          <w:sz w:val="22"/>
          <w:szCs w:val="22"/>
        </w:rPr>
      </w:pPr>
    </w:p>
    <w:p w14:paraId="22FDA1CD" w14:textId="33B706E1" w:rsidR="00EB0311" w:rsidRPr="00EB0311" w:rsidRDefault="00EB0311" w:rsidP="00EB0311">
      <w:pPr>
        <w:spacing w:before="20" w:after="20"/>
        <w:jc w:val="both"/>
        <w:rPr>
          <w:rFonts w:ascii="Times New Roman" w:hAnsi="Times New Roman"/>
          <w:b/>
          <w:sz w:val="22"/>
          <w:szCs w:val="22"/>
          <w:highlight w:val="white"/>
        </w:rPr>
      </w:pPr>
      <w:r w:rsidRPr="00EB0311">
        <w:rPr>
          <w:rFonts w:ascii="Times New Roman" w:hAnsi="Times New Roman"/>
          <w:b/>
          <w:sz w:val="22"/>
          <w:szCs w:val="22"/>
        </w:rPr>
        <w:t xml:space="preserve">2. </w:t>
      </w:r>
      <w:r w:rsidRPr="00EB0311">
        <w:rPr>
          <w:rFonts w:ascii="Times New Roman" w:hAnsi="Times New Roman"/>
          <w:b/>
          <w:color w:val="000000"/>
          <w:sz w:val="22"/>
          <w:szCs w:val="22"/>
        </w:rPr>
        <w:t xml:space="preserve">Підтвердження відповідності УЧАСНИКА </w:t>
      </w:r>
      <w:r w:rsidRPr="00EB0311">
        <w:rPr>
          <w:rFonts w:ascii="Times New Roman" w:hAnsi="Times New Roman"/>
          <w:b/>
          <w:sz w:val="22"/>
          <w:szCs w:val="22"/>
        </w:rPr>
        <w:t>(в тому числі для об’єднання учасників як учасника процедури)  вимогам, визначени</w:t>
      </w:r>
      <w:r w:rsidRPr="00EB0311">
        <w:rPr>
          <w:rFonts w:ascii="Times New Roman" w:hAnsi="Times New Roman"/>
          <w:b/>
          <w:sz w:val="22"/>
          <w:szCs w:val="22"/>
          <w:highlight w:val="white"/>
        </w:rPr>
        <w:t xml:space="preserve">м у пункті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p w14:paraId="7734E8A5"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CE0477"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E3341" w14:textId="77777777" w:rsidR="00EB0311" w:rsidRPr="00186687" w:rsidRDefault="00EB0311" w:rsidP="00EB0311">
      <w:pPr>
        <w:ind w:firstLine="567"/>
        <w:jc w:val="both"/>
        <w:rPr>
          <w:rFonts w:ascii="Times New Roman" w:hAnsi="Times New Roman"/>
          <w:sz w:val="22"/>
          <w:szCs w:val="22"/>
          <w:highlight w:val="white"/>
        </w:rPr>
      </w:pPr>
      <w:r w:rsidRPr="00186687">
        <w:rPr>
          <w:rFonts w:ascii="Times New Roman" w:hAnsi="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7511F47" w14:textId="06695168" w:rsid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EB0311">
        <w:rPr>
          <w:rFonts w:ascii="Times New Roman" w:hAnsi="Times New Roman"/>
          <w:sz w:val="22"/>
          <w:szCs w:val="22"/>
        </w:rPr>
        <w:t xml:space="preserve">Учасник  повинен надати </w:t>
      </w:r>
      <w:r w:rsidRPr="00EB0311">
        <w:rPr>
          <w:rFonts w:ascii="Times New Roman" w:hAnsi="Times New Roman"/>
          <w:b/>
          <w:sz w:val="22"/>
          <w:szCs w:val="22"/>
        </w:rPr>
        <w:t>довідку у довільній формі</w:t>
      </w:r>
      <w:r w:rsidRPr="00EB0311">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002C5CCB">
        <w:rPr>
          <w:rFonts w:ascii="Times New Roman" w:hAnsi="Times New Roman"/>
          <w:color w:val="00B050"/>
          <w:sz w:val="22"/>
          <w:szCs w:val="22"/>
        </w:rPr>
        <w:t>47</w:t>
      </w:r>
      <w:r w:rsidRPr="002C5CCB">
        <w:rPr>
          <w:rFonts w:ascii="Times New Roman" w:hAnsi="Times New Roman"/>
          <w:sz w:val="22"/>
          <w:szCs w:val="22"/>
        </w:rPr>
        <w:t xml:space="preserve"> </w:t>
      </w:r>
      <w:r w:rsidRPr="00EB0311">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65175" w14:textId="77777777" w:rsidR="00EB0311" w:rsidRPr="00EB0311" w:rsidRDefault="00EB0311" w:rsidP="00EB0311">
      <w:pPr>
        <w:widowControl w:val="0"/>
        <w:pBdr>
          <w:top w:val="nil"/>
          <w:left w:val="nil"/>
          <w:bottom w:val="nil"/>
          <w:right w:val="nil"/>
          <w:between w:val="nil"/>
        </w:pBdr>
        <w:ind w:firstLine="567"/>
        <w:jc w:val="both"/>
        <w:rPr>
          <w:rFonts w:ascii="Times New Roman" w:hAnsi="Times New Roman"/>
          <w:sz w:val="22"/>
          <w:szCs w:val="22"/>
        </w:rPr>
      </w:pPr>
    </w:p>
    <w:p w14:paraId="1870E619" w14:textId="77777777" w:rsidR="00EB0311" w:rsidRPr="00186687" w:rsidRDefault="00EB0311" w:rsidP="00EB0311">
      <w:pPr>
        <w:pBdr>
          <w:top w:val="nil"/>
          <w:left w:val="nil"/>
          <w:bottom w:val="nil"/>
          <w:right w:val="nil"/>
          <w:between w:val="nil"/>
        </w:pBdr>
        <w:jc w:val="both"/>
        <w:rPr>
          <w:rFonts w:ascii="Times New Roman" w:hAnsi="Times New Roman"/>
          <w:b/>
          <w:sz w:val="22"/>
          <w:szCs w:val="22"/>
        </w:rPr>
      </w:pPr>
      <w:r w:rsidRPr="00186687">
        <w:rPr>
          <w:rFonts w:ascii="Times New Roman" w:hAnsi="Times New Roman"/>
          <w:b/>
          <w:sz w:val="22"/>
          <w:szCs w:val="22"/>
        </w:rPr>
        <w:t xml:space="preserve">3. </w:t>
      </w:r>
      <w:r w:rsidRPr="00186687">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186687">
        <w:rPr>
          <w:rFonts w:ascii="Times New Roman" w:hAnsi="Times New Roman"/>
          <w:b/>
          <w:sz w:val="22"/>
          <w:szCs w:val="22"/>
        </w:rPr>
        <w:t xml:space="preserve">визначеним у пункті </w:t>
      </w:r>
      <w:r w:rsidRPr="00186687">
        <w:rPr>
          <w:rFonts w:ascii="Times New Roman" w:hAnsi="Times New Roman"/>
          <w:sz w:val="22"/>
          <w:szCs w:val="22"/>
        </w:rPr>
        <w:t>47</w:t>
      </w:r>
      <w:r w:rsidRPr="00186687">
        <w:rPr>
          <w:rFonts w:ascii="Times New Roman" w:hAnsi="Times New Roman"/>
          <w:b/>
          <w:sz w:val="22"/>
          <w:szCs w:val="22"/>
        </w:rPr>
        <w:t xml:space="preserve"> Особливостей:</w:t>
      </w:r>
    </w:p>
    <w:p w14:paraId="3E381876" w14:textId="77777777" w:rsidR="00EB0311" w:rsidRPr="00186687" w:rsidRDefault="00EB0311" w:rsidP="00EB0311">
      <w:pPr>
        <w:widowControl w:val="0"/>
        <w:pBdr>
          <w:top w:val="nil"/>
          <w:left w:val="nil"/>
          <w:bottom w:val="nil"/>
          <w:right w:val="nil"/>
          <w:between w:val="nil"/>
        </w:pBdr>
        <w:ind w:firstLine="567"/>
        <w:jc w:val="both"/>
        <w:rPr>
          <w:rFonts w:ascii="Times New Roman" w:hAnsi="Times New Roman"/>
          <w:sz w:val="22"/>
          <w:szCs w:val="22"/>
        </w:rPr>
      </w:pPr>
      <w:r w:rsidRPr="00186687">
        <w:rPr>
          <w:rFonts w:ascii="Times New Roman" w:hAnsi="Times New Roman"/>
          <w:sz w:val="22"/>
          <w:szCs w:val="22"/>
        </w:rPr>
        <w:t xml:space="preserve">Переможець процедури закупівлі у строк, що </w:t>
      </w:r>
      <w:r w:rsidRPr="00186687">
        <w:rPr>
          <w:rFonts w:ascii="Times New Roman" w:hAnsi="Times New Roman"/>
          <w:b/>
          <w:i/>
          <w:sz w:val="22"/>
          <w:szCs w:val="22"/>
        </w:rPr>
        <w:t xml:space="preserve">не перевищує чотири дні </w:t>
      </w:r>
      <w:r w:rsidRPr="00186687">
        <w:rPr>
          <w:rFonts w:ascii="Times New Roman" w:hAnsi="Times New Roman"/>
          <w:sz w:val="22"/>
          <w:szCs w:val="22"/>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90F41DF" w14:textId="77777777" w:rsidR="00EB0311" w:rsidRPr="001D64E7" w:rsidRDefault="00EB0311" w:rsidP="00EB0311">
      <w:pPr>
        <w:widowControl w:val="0"/>
        <w:pBdr>
          <w:top w:val="nil"/>
          <w:left w:val="nil"/>
          <w:bottom w:val="nil"/>
          <w:right w:val="nil"/>
          <w:between w:val="nil"/>
        </w:pBdr>
        <w:ind w:firstLine="567"/>
        <w:jc w:val="both"/>
        <w:rPr>
          <w:rFonts w:ascii="Times New Roman" w:hAnsi="Times New Roman"/>
          <w:b/>
          <w:bCs/>
          <w:i/>
          <w:iCs/>
          <w:sz w:val="22"/>
          <w:szCs w:val="22"/>
        </w:rPr>
      </w:pPr>
      <w:r w:rsidRPr="001D64E7">
        <w:rPr>
          <w:rFonts w:ascii="Times New Roman" w:hAnsi="Times New Roman"/>
          <w:b/>
          <w:bCs/>
          <w:i/>
          <w:iCs/>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5EBF76" w14:textId="77777777" w:rsidR="00EB0311" w:rsidRPr="00EB0311" w:rsidRDefault="00EB0311" w:rsidP="00EB0311">
      <w:pPr>
        <w:rPr>
          <w:rFonts w:ascii="Times New Roman" w:hAnsi="Times New Roman"/>
          <w:b/>
          <w:sz w:val="22"/>
          <w:szCs w:val="22"/>
          <w:highlight w:val="white"/>
        </w:rPr>
      </w:pPr>
    </w:p>
    <w:p w14:paraId="32E3D53B" w14:textId="77777777" w:rsidR="00EB0311" w:rsidRPr="00EB0311" w:rsidRDefault="00EB0311" w:rsidP="00EB0311">
      <w:pPr>
        <w:rPr>
          <w:rFonts w:ascii="Times New Roman" w:hAnsi="Times New Roman"/>
          <w:b/>
          <w:color w:val="000000"/>
          <w:sz w:val="22"/>
          <w:szCs w:val="22"/>
          <w:highlight w:val="white"/>
        </w:rPr>
      </w:pPr>
      <w:r w:rsidRPr="00EB0311">
        <w:rPr>
          <w:rFonts w:ascii="Times New Roman" w:hAnsi="Times New Roman"/>
          <w:color w:val="000000"/>
          <w:sz w:val="22"/>
          <w:szCs w:val="22"/>
          <w:highlight w:val="white"/>
        </w:rPr>
        <w:t> </w:t>
      </w:r>
      <w:r w:rsidRPr="00EB0311">
        <w:rPr>
          <w:rFonts w:ascii="Times New Roman" w:hAnsi="Times New Roman"/>
          <w:b/>
          <w:color w:val="000000"/>
          <w:sz w:val="22"/>
          <w:szCs w:val="22"/>
          <w:highlight w:val="white"/>
        </w:rPr>
        <w:t>3.1.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EB0311" w:rsidRPr="00EB0311" w14:paraId="484FEE96" w14:textId="77777777" w:rsidTr="009922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7F739" w14:textId="77777777" w:rsidR="00EB0311" w:rsidRPr="00EB0311" w:rsidRDefault="00EB0311" w:rsidP="00C35D58">
            <w:pPr>
              <w:ind w:left="100"/>
              <w:jc w:val="center"/>
              <w:rPr>
                <w:rFonts w:ascii="Times New Roman" w:hAnsi="Times New Roman"/>
                <w:highlight w:val="white"/>
              </w:rPr>
            </w:pPr>
            <w:r w:rsidRPr="00EB0311">
              <w:rPr>
                <w:rFonts w:ascii="Times New Roman" w:hAnsi="Times New Roman"/>
                <w:b/>
                <w:color w:val="000000"/>
                <w:sz w:val="22"/>
                <w:szCs w:val="22"/>
                <w:highlight w:val="white"/>
              </w:rPr>
              <w:t>№</w:t>
            </w:r>
          </w:p>
          <w:p w14:paraId="3A5427CA" w14:textId="77777777" w:rsidR="00EB0311" w:rsidRPr="00EB0311" w:rsidRDefault="00EB0311" w:rsidP="00C35D58">
            <w:pPr>
              <w:ind w:left="100"/>
              <w:jc w:val="center"/>
              <w:rPr>
                <w:rFonts w:ascii="Times New Roman" w:hAnsi="Times New Roman"/>
                <w:highlight w:val="white"/>
              </w:rPr>
            </w:pPr>
            <w:r w:rsidRPr="00EB0311">
              <w:rPr>
                <w:rFonts w:ascii="Times New Roman" w:hAnsi="Times New Roman"/>
                <w:b/>
                <w:sz w:val="22"/>
                <w:szCs w:val="22"/>
                <w:highlight w:val="white"/>
              </w:rPr>
              <w:t>з</w:t>
            </w:r>
            <w:r w:rsidRPr="00EB0311">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7414E" w14:textId="77777777" w:rsidR="00EB0311" w:rsidRPr="00EB0311" w:rsidRDefault="00EB0311" w:rsidP="00C35D58">
            <w:pPr>
              <w:ind w:left="100"/>
              <w:jc w:val="center"/>
              <w:rPr>
                <w:rFonts w:ascii="Times New Roman" w:hAnsi="Times New Roman"/>
                <w:b/>
                <w:highlight w:val="white"/>
              </w:rPr>
            </w:pPr>
            <w:r w:rsidRPr="00EB0311">
              <w:rPr>
                <w:rFonts w:ascii="Times New Roman" w:hAnsi="Times New Roman"/>
                <w:b/>
                <w:sz w:val="22"/>
                <w:szCs w:val="22"/>
                <w:highlight w:val="white"/>
              </w:rPr>
              <w:t xml:space="preserve">Вимоги згідно п. </w:t>
            </w:r>
            <w:r w:rsidRPr="00186687">
              <w:rPr>
                <w:rFonts w:ascii="Times New Roman" w:hAnsi="Times New Roman"/>
                <w:sz w:val="22"/>
                <w:szCs w:val="22"/>
                <w:highlight w:val="white"/>
              </w:rPr>
              <w:t>47</w:t>
            </w:r>
            <w:r w:rsidRPr="00EB0311">
              <w:rPr>
                <w:rFonts w:ascii="Times New Roman" w:hAnsi="Times New Roman"/>
                <w:b/>
                <w:sz w:val="22"/>
                <w:szCs w:val="22"/>
                <w:highlight w:val="white"/>
              </w:rPr>
              <w:t xml:space="preserve"> Особливостей</w:t>
            </w:r>
          </w:p>
          <w:p w14:paraId="64E12DC4" w14:textId="77777777" w:rsidR="00EB0311" w:rsidRPr="00EB0311" w:rsidRDefault="00EB0311" w:rsidP="00C35D58">
            <w:pPr>
              <w:ind w:left="100"/>
              <w:jc w:val="center"/>
              <w:rPr>
                <w:rFonts w:ascii="Times New Roman" w:hAnsi="Times New Roman"/>
                <w:b/>
                <w:highlight w:val="white"/>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AFA4" w14:textId="77777777" w:rsidR="00EB0311" w:rsidRPr="00EB0311" w:rsidRDefault="00EB0311" w:rsidP="00C35D58">
            <w:pPr>
              <w:ind w:left="100"/>
              <w:jc w:val="center"/>
              <w:rPr>
                <w:rFonts w:ascii="Times New Roman" w:hAnsi="Times New Roman"/>
                <w:b/>
                <w:highlight w:val="white"/>
              </w:rPr>
            </w:pPr>
            <w:r w:rsidRPr="00EB0311">
              <w:rPr>
                <w:rFonts w:ascii="Times New Roman" w:hAnsi="Times New Roman"/>
                <w:b/>
                <w:sz w:val="22"/>
                <w:szCs w:val="22"/>
                <w:highlight w:val="white"/>
              </w:rPr>
              <w:t xml:space="preserve">Переможець торгів на виконання вимоги згідно п. </w:t>
            </w:r>
            <w:r w:rsidRPr="00186687">
              <w:rPr>
                <w:rFonts w:ascii="Times New Roman" w:hAnsi="Times New Roman"/>
                <w:sz w:val="22"/>
                <w:szCs w:val="22"/>
                <w:highlight w:val="white"/>
              </w:rPr>
              <w:t>47</w:t>
            </w:r>
            <w:r w:rsidRPr="00EB0311">
              <w:rPr>
                <w:rFonts w:ascii="Times New Roman" w:hAnsi="Times New Roman"/>
                <w:b/>
                <w:sz w:val="22"/>
                <w:szCs w:val="22"/>
                <w:highlight w:val="white"/>
              </w:rPr>
              <w:t xml:space="preserve"> Особливостей (підтвердження відсутності підстав) повинен надати таку інформацію:</w:t>
            </w:r>
          </w:p>
        </w:tc>
      </w:tr>
      <w:tr w:rsidR="00EB0311" w:rsidRPr="00EB0311" w14:paraId="3462B855" w14:textId="77777777" w:rsidTr="0099221B">
        <w:trPr>
          <w:trHeight w:val="14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0B953" w14:textId="77777777" w:rsidR="00EB0311" w:rsidRPr="00EB0311" w:rsidRDefault="00EB0311" w:rsidP="00C35D58">
            <w:pPr>
              <w:ind w:left="100"/>
              <w:jc w:val="center"/>
              <w:rPr>
                <w:rFonts w:ascii="Times New Roman" w:hAnsi="Times New Roman"/>
                <w:highlight w:val="white"/>
              </w:rPr>
            </w:pPr>
            <w:r w:rsidRPr="00EB0311">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6DE9" w14:textId="77777777" w:rsidR="00EB0311" w:rsidRPr="00EB0311" w:rsidRDefault="00EB0311" w:rsidP="00C35D58">
            <w:pPr>
              <w:widowControl w:val="0"/>
              <w:pBdr>
                <w:top w:val="nil"/>
                <w:left w:val="nil"/>
                <w:bottom w:val="nil"/>
                <w:right w:val="nil"/>
                <w:between w:val="nil"/>
              </w:pBdr>
              <w:spacing w:before="120"/>
              <w:jc w:val="both"/>
              <w:rPr>
                <w:rFonts w:ascii="Times New Roman" w:hAnsi="Times New Roman"/>
                <w:highlight w:val="white"/>
              </w:rPr>
            </w:pPr>
            <w:r w:rsidRPr="00EB0311">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4F456F" w14:textId="77777777" w:rsidR="00EB0311" w:rsidRPr="00EB0311" w:rsidRDefault="00EB0311" w:rsidP="00C35D58">
            <w:pPr>
              <w:jc w:val="both"/>
              <w:rPr>
                <w:rFonts w:ascii="Times New Roman" w:hAnsi="Times New Roman"/>
                <w:b/>
                <w:highlight w:val="white"/>
              </w:rPr>
            </w:pPr>
            <w:r w:rsidRPr="00EB0311">
              <w:rPr>
                <w:rFonts w:ascii="Times New Roman" w:hAnsi="Times New Roman"/>
                <w:b/>
                <w:sz w:val="22"/>
                <w:szCs w:val="22"/>
                <w:highlight w:val="white"/>
              </w:rPr>
              <w:t xml:space="preserve">(підпункт 3 пункт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tc>
        <w:tc>
          <w:tcPr>
            <w:tcW w:w="50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7793B" w14:textId="77777777" w:rsidR="00EB0311" w:rsidRPr="00EB0311" w:rsidRDefault="00EB0311" w:rsidP="00C35D58">
            <w:pPr>
              <w:ind w:right="140"/>
              <w:jc w:val="both"/>
              <w:rPr>
                <w:rFonts w:ascii="Times New Roman" w:hAnsi="Times New Roman"/>
                <w:highlight w:val="white"/>
              </w:rPr>
            </w:pPr>
            <w:r w:rsidRPr="00EB0311">
              <w:rPr>
                <w:rFonts w:ascii="Times New Roman" w:hAnsi="Times New Roman"/>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0311">
              <w:rPr>
                <w:rFonts w:ascii="Times New Roman" w:hAnsi="Times New Roman"/>
                <w:sz w:val="22"/>
                <w:szCs w:val="22"/>
                <w:highlight w:val="white"/>
              </w:rPr>
              <w:t>керівника</w:t>
            </w:r>
            <w:r w:rsidRPr="00EB0311">
              <w:rPr>
                <w:rFonts w:ascii="Times New Roman" w:hAnsi="Times New Roman"/>
                <w:b/>
                <w:sz w:val="22"/>
                <w:szCs w:val="22"/>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B0311">
              <w:rPr>
                <w:rFonts w:ascii="Times New Roman" w:hAnsi="Times New Roman"/>
                <w:b/>
                <w:sz w:val="22"/>
                <w:szCs w:val="22"/>
                <w:highlight w:val="white"/>
              </w:rPr>
              <w:t>вебресурсі</w:t>
            </w:r>
            <w:proofErr w:type="spellEnd"/>
            <w:r w:rsidRPr="00EB0311">
              <w:rPr>
                <w:rFonts w:ascii="Times New Roman" w:hAnsi="Times New Roman"/>
                <w:b/>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1A19359E" w14:textId="77777777" w:rsidTr="009922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65DEF" w14:textId="77777777" w:rsidR="00EB0311" w:rsidRPr="00EB0311" w:rsidRDefault="00EB0311" w:rsidP="00C35D58">
            <w:pPr>
              <w:ind w:left="100"/>
              <w:jc w:val="center"/>
              <w:rPr>
                <w:rFonts w:ascii="Times New Roman" w:hAnsi="Times New Roman"/>
                <w:highlight w:val="white"/>
              </w:rPr>
            </w:pPr>
            <w:r w:rsidRPr="00EB0311">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88E777D" w14:textId="77777777" w:rsidR="00EB0311" w:rsidRPr="00EB0311" w:rsidRDefault="00EB0311" w:rsidP="00C35D58">
            <w:pPr>
              <w:widowControl w:val="0"/>
              <w:pBdr>
                <w:top w:val="nil"/>
                <w:left w:val="nil"/>
                <w:bottom w:val="nil"/>
                <w:right w:val="nil"/>
                <w:between w:val="nil"/>
              </w:pBdr>
              <w:spacing w:before="120"/>
              <w:jc w:val="both"/>
              <w:rPr>
                <w:rFonts w:ascii="Times New Roman" w:hAnsi="Times New Roman"/>
                <w:highlight w:val="white"/>
              </w:rPr>
            </w:pPr>
            <w:r w:rsidRPr="00EB0311">
              <w:rPr>
                <w:rFonts w:ascii="Times New Roman" w:hAnsi="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8AABD5" w14:textId="77777777" w:rsidR="00EB0311" w:rsidRPr="00EB0311" w:rsidRDefault="00EB0311" w:rsidP="00C35D58">
            <w:pPr>
              <w:ind w:right="140"/>
              <w:jc w:val="both"/>
              <w:rPr>
                <w:rFonts w:ascii="Times New Roman" w:hAnsi="Times New Roman"/>
                <w:highlight w:val="white"/>
              </w:rPr>
            </w:pPr>
            <w:r w:rsidRPr="00EB0311">
              <w:rPr>
                <w:rFonts w:ascii="Times New Roman" w:hAnsi="Times New Roman"/>
                <w:sz w:val="22"/>
                <w:szCs w:val="22"/>
                <w:highlight w:val="white"/>
              </w:rPr>
              <w:t>(підпункт 6 пункт</w:t>
            </w:r>
            <w:r w:rsidRPr="00EB0311">
              <w:rPr>
                <w:rFonts w:ascii="Times New Roman" w:hAnsi="Times New Roman"/>
                <w:b/>
                <w:color w:val="00B050"/>
                <w:sz w:val="22"/>
                <w:szCs w:val="22"/>
                <w:highlight w:val="white"/>
              </w:rPr>
              <w:t xml:space="preserve"> </w:t>
            </w:r>
            <w:r w:rsidRPr="00186687">
              <w:rPr>
                <w:rFonts w:ascii="Times New Roman" w:hAnsi="Times New Roman"/>
                <w:b/>
                <w:sz w:val="22"/>
                <w:szCs w:val="22"/>
                <w:highlight w:val="white"/>
              </w:rPr>
              <w:t>47</w:t>
            </w:r>
            <w:r w:rsidRPr="00EB0311">
              <w:rPr>
                <w:rFonts w:ascii="Times New Roman" w:hAnsi="Times New Roman"/>
                <w:sz w:val="22"/>
                <w:szCs w:val="22"/>
                <w:highlight w:val="white"/>
              </w:rPr>
              <w:t xml:space="preserve"> Особливостей)</w:t>
            </w:r>
          </w:p>
        </w:tc>
        <w:tc>
          <w:tcPr>
            <w:tcW w:w="504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EEF7C6" w14:textId="77777777" w:rsidR="00EB0311" w:rsidRPr="00EB0311" w:rsidRDefault="00EB0311" w:rsidP="00C35D58">
            <w:pPr>
              <w:jc w:val="both"/>
              <w:rPr>
                <w:rFonts w:ascii="Times New Roman" w:hAnsi="Times New Roman"/>
                <w:b/>
                <w:highlight w:val="white"/>
              </w:rPr>
            </w:pPr>
            <w:r w:rsidRPr="00EB0311">
              <w:rPr>
                <w:rFonts w:ascii="Times New Roman" w:hAnsi="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B0311">
              <w:rPr>
                <w:rFonts w:ascii="Times New Roman" w:hAnsi="Times New Roman"/>
                <w:sz w:val="22"/>
                <w:szCs w:val="22"/>
                <w:highlight w:val="white"/>
              </w:rPr>
              <w:t>керівника</w:t>
            </w:r>
            <w:r w:rsidRPr="00EB0311">
              <w:rPr>
                <w:rFonts w:ascii="Times New Roman" w:hAnsi="Times New Roman"/>
                <w:b/>
                <w:sz w:val="22"/>
                <w:szCs w:val="22"/>
                <w:highlight w:val="white"/>
              </w:rPr>
              <w:t xml:space="preserve"> учасника процедури закупівлі. </w:t>
            </w:r>
          </w:p>
          <w:p w14:paraId="40A44843" w14:textId="77777777" w:rsidR="00EB0311" w:rsidRPr="00EB0311" w:rsidRDefault="00EB0311" w:rsidP="00C35D58">
            <w:pPr>
              <w:jc w:val="both"/>
              <w:rPr>
                <w:rFonts w:ascii="Times New Roman" w:hAnsi="Times New Roman"/>
                <w:b/>
                <w:highlight w:val="white"/>
              </w:rPr>
            </w:pPr>
          </w:p>
          <w:p w14:paraId="79750A4D" w14:textId="77777777" w:rsidR="00EB0311" w:rsidRPr="00EB0311" w:rsidRDefault="00EB0311" w:rsidP="00C35D58">
            <w:pPr>
              <w:jc w:val="both"/>
              <w:rPr>
                <w:rFonts w:ascii="Times New Roman" w:hAnsi="Times New Roman"/>
                <w:highlight w:val="white"/>
              </w:rPr>
            </w:pPr>
            <w:r w:rsidRPr="00EB0311">
              <w:rPr>
                <w:rFonts w:ascii="Times New Roman" w:hAnsi="Times New Roman"/>
                <w:b/>
                <w:sz w:val="22"/>
                <w:szCs w:val="22"/>
                <w:highlight w:val="white"/>
              </w:rPr>
              <w:t xml:space="preserve">Документ повинен бути не більше </w:t>
            </w:r>
            <w:proofErr w:type="spellStart"/>
            <w:r w:rsidRPr="00EB0311">
              <w:rPr>
                <w:rFonts w:ascii="Times New Roman" w:hAnsi="Times New Roman"/>
                <w:b/>
                <w:sz w:val="22"/>
                <w:szCs w:val="22"/>
                <w:highlight w:val="white"/>
              </w:rPr>
              <w:t>тридцятиденної</w:t>
            </w:r>
            <w:proofErr w:type="spellEnd"/>
            <w:r w:rsidRPr="00EB0311">
              <w:rPr>
                <w:rFonts w:ascii="Times New Roman" w:hAnsi="Times New Roman"/>
                <w:b/>
                <w:sz w:val="22"/>
                <w:szCs w:val="22"/>
                <w:highlight w:val="white"/>
              </w:rPr>
              <w:t xml:space="preserve"> давнини від дати подання документа.</w:t>
            </w:r>
            <w:r w:rsidRPr="00EB0311">
              <w:rPr>
                <w:rFonts w:ascii="Times New Roman" w:hAnsi="Times New Roman"/>
                <w:sz w:val="22"/>
                <w:szCs w:val="22"/>
                <w:highlight w:val="white"/>
              </w:rPr>
              <w:t> </w:t>
            </w:r>
          </w:p>
        </w:tc>
      </w:tr>
      <w:tr w:rsidR="00EB0311" w:rsidRPr="00EB0311" w14:paraId="1FA6AC3F" w14:textId="77777777" w:rsidTr="0099221B">
        <w:trPr>
          <w:trHeight w:val="22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ABBCC" w14:textId="77777777" w:rsidR="00EB0311" w:rsidRPr="00EB0311" w:rsidRDefault="00EB0311" w:rsidP="00C35D58">
            <w:pPr>
              <w:ind w:left="100"/>
              <w:jc w:val="center"/>
              <w:rPr>
                <w:rFonts w:ascii="Times New Roman" w:hAnsi="Times New Roman"/>
                <w:highlight w:val="white"/>
              </w:rPr>
            </w:pPr>
            <w:r w:rsidRPr="00EB0311">
              <w:rPr>
                <w:rFonts w:ascii="Times New Roman" w:hAnsi="Times New Roman"/>
                <w:b/>
                <w:sz w:val="22"/>
                <w:szCs w:val="22"/>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673734E" w14:textId="77777777" w:rsidR="00EB0311" w:rsidRPr="00EB0311" w:rsidRDefault="00EB0311" w:rsidP="00C35D58">
            <w:pPr>
              <w:widowControl w:val="0"/>
              <w:pBdr>
                <w:top w:val="nil"/>
                <w:left w:val="nil"/>
                <w:bottom w:val="nil"/>
                <w:right w:val="nil"/>
                <w:between w:val="nil"/>
              </w:pBdr>
              <w:spacing w:before="120"/>
              <w:jc w:val="both"/>
              <w:rPr>
                <w:rFonts w:ascii="Times New Roman" w:hAnsi="Times New Roman"/>
                <w:highlight w:val="white"/>
              </w:rPr>
            </w:pPr>
            <w:r w:rsidRPr="00EB0311">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1B23EC" w14:textId="77777777" w:rsidR="00EB0311" w:rsidRPr="00EB0311" w:rsidRDefault="00EB0311" w:rsidP="00C35D58">
            <w:pPr>
              <w:jc w:val="both"/>
              <w:rPr>
                <w:rFonts w:ascii="Times New Roman" w:hAnsi="Times New Roman"/>
                <w:b/>
                <w:highlight w:val="white"/>
              </w:rPr>
            </w:pPr>
            <w:r w:rsidRPr="00EB0311">
              <w:rPr>
                <w:rFonts w:ascii="Times New Roman" w:hAnsi="Times New Roman"/>
                <w:b/>
                <w:sz w:val="22"/>
                <w:szCs w:val="22"/>
                <w:highlight w:val="white"/>
              </w:rPr>
              <w:t>(підпункт 12 пункт</w:t>
            </w:r>
            <w:r w:rsidRPr="00EB0311">
              <w:rPr>
                <w:rFonts w:ascii="Times New Roman" w:hAnsi="Times New Roman"/>
                <w:b/>
                <w:color w:val="00B050"/>
                <w:sz w:val="22"/>
                <w:szCs w:val="22"/>
                <w:highlight w:val="white"/>
              </w:rPr>
              <w:t xml:space="preserve">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tc>
        <w:tc>
          <w:tcPr>
            <w:tcW w:w="504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DCB22" w14:textId="77777777" w:rsidR="00EB0311" w:rsidRPr="00EB0311" w:rsidRDefault="00EB0311" w:rsidP="00C35D58">
            <w:pPr>
              <w:widowControl w:val="0"/>
              <w:pBdr>
                <w:top w:val="nil"/>
                <w:left w:val="nil"/>
                <w:bottom w:val="nil"/>
                <w:right w:val="nil"/>
                <w:between w:val="nil"/>
              </w:pBdr>
              <w:spacing w:line="276" w:lineRule="auto"/>
              <w:rPr>
                <w:rFonts w:ascii="Times New Roman" w:hAnsi="Times New Roman"/>
                <w:b/>
              </w:rPr>
            </w:pPr>
          </w:p>
        </w:tc>
      </w:tr>
      <w:tr w:rsidR="00EB0311" w:rsidRPr="00EB0311" w14:paraId="4AC47B49" w14:textId="77777777" w:rsidTr="00A961FC">
        <w:trPr>
          <w:trHeight w:val="45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ABF02" w14:textId="77777777" w:rsidR="00EB0311" w:rsidRPr="00EB0311" w:rsidRDefault="00EB0311" w:rsidP="00C35D58">
            <w:pPr>
              <w:ind w:left="100"/>
              <w:jc w:val="center"/>
              <w:rPr>
                <w:rFonts w:ascii="Times New Roman" w:hAnsi="Times New Roman"/>
                <w:b/>
                <w:highlight w:val="white"/>
              </w:rPr>
            </w:pPr>
            <w:r w:rsidRPr="00EB0311">
              <w:rPr>
                <w:rFonts w:ascii="Times New Roman" w:hAnsi="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E8C8F" w14:textId="77777777" w:rsidR="00EB0311" w:rsidRPr="00EB0311" w:rsidRDefault="00EB0311" w:rsidP="00C35D58">
            <w:pPr>
              <w:pBdr>
                <w:top w:val="nil"/>
                <w:left w:val="nil"/>
                <w:bottom w:val="nil"/>
                <w:right w:val="nil"/>
                <w:between w:val="nil"/>
              </w:pBdr>
              <w:jc w:val="both"/>
              <w:rPr>
                <w:rFonts w:ascii="Times New Roman" w:hAnsi="Times New Roman"/>
                <w:highlight w:val="white"/>
              </w:rPr>
            </w:pPr>
            <w:r w:rsidRPr="00EB0311">
              <w:rPr>
                <w:rFonts w:ascii="Times New Roman" w:hAnsi="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934C2D" w14:textId="77777777" w:rsidR="00EB0311" w:rsidRPr="00EB0311" w:rsidRDefault="00EB0311" w:rsidP="00C35D58">
            <w:pPr>
              <w:pBdr>
                <w:top w:val="nil"/>
                <w:left w:val="nil"/>
                <w:bottom w:val="nil"/>
                <w:right w:val="nil"/>
                <w:between w:val="nil"/>
              </w:pBdr>
              <w:jc w:val="both"/>
              <w:rPr>
                <w:rFonts w:ascii="Times New Roman" w:hAnsi="Times New Roman"/>
                <w:b/>
                <w:highlight w:val="white"/>
              </w:rPr>
            </w:pPr>
            <w:r w:rsidRPr="00EB0311">
              <w:rPr>
                <w:rFonts w:ascii="Times New Roman" w:hAnsi="Times New Roman"/>
                <w:b/>
                <w:sz w:val="22"/>
                <w:szCs w:val="22"/>
                <w:highlight w:val="white"/>
              </w:rPr>
              <w:t xml:space="preserve">(абзац 14 пункт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tc>
        <w:tc>
          <w:tcPr>
            <w:tcW w:w="50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9DE2880" w14:textId="77777777" w:rsidR="00EB0311" w:rsidRPr="00EB0311" w:rsidRDefault="00EB0311" w:rsidP="00C35D58">
            <w:pPr>
              <w:pBdr>
                <w:top w:val="nil"/>
                <w:left w:val="nil"/>
                <w:bottom w:val="nil"/>
                <w:right w:val="nil"/>
                <w:between w:val="nil"/>
              </w:pBdr>
              <w:spacing w:after="348"/>
              <w:jc w:val="both"/>
              <w:rPr>
                <w:rFonts w:ascii="Times New Roman" w:hAnsi="Times New Roman"/>
                <w:highlight w:val="white"/>
              </w:rPr>
            </w:pPr>
            <w:r w:rsidRPr="00EB0311">
              <w:rPr>
                <w:rFonts w:ascii="Times New Roman" w:hAnsi="Times New Roman"/>
                <w:b/>
                <w:sz w:val="22"/>
                <w:szCs w:val="22"/>
                <w:highlight w:val="white"/>
              </w:rPr>
              <w:t>Довідка в довільній формі</w:t>
            </w:r>
            <w:r w:rsidRPr="00EB0311">
              <w:rPr>
                <w:rFonts w:ascii="Times New Roman" w:hAnsi="Times New Roman"/>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BA6F9E" w14:textId="77777777" w:rsidR="00EB0311" w:rsidRPr="00EB0311" w:rsidRDefault="00EB0311" w:rsidP="00EB0311">
      <w:pPr>
        <w:rPr>
          <w:rFonts w:ascii="Times New Roman" w:hAnsi="Times New Roman"/>
          <w:b/>
          <w:color w:val="000000"/>
          <w:sz w:val="22"/>
          <w:szCs w:val="22"/>
        </w:rPr>
      </w:pPr>
    </w:p>
    <w:p w14:paraId="0514F7DA" w14:textId="77777777" w:rsidR="00137656" w:rsidRDefault="00137656" w:rsidP="00EB0311">
      <w:pPr>
        <w:spacing w:before="240"/>
        <w:jc w:val="center"/>
        <w:rPr>
          <w:rFonts w:ascii="Times New Roman" w:hAnsi="Times New Roman"/>
          <w:b/>
          <w:color w:val="000000"/>
          <w:sz w:val="22"/>
          <w:szCs w:val="22"/>
        </w:rPr>
      </w:pPr>
    </w:p>
    <w:p w14:paraId="18B34D95" w14:textId="77777777" w:rsidR="001D7106" w:rsidRDefault="001D7106" w:rsidP="00EB0311">
      <w:pPr>
        <w:spacing w:before="240"/>
        <w:jc w:val="center"/>
        <w:rPr>
          <w:rFonts w:ascii="Times New Roman" w:hAnsi="Times New Roman"/>
          <w:b/>
          <w:color w:val="000000"/>
          <w:sz w:val="22"/>
          <w:szCs w:val="22"/>
        </w:rPr>
      </w:pPr>
    </w:p>
    <w:p w14:paraId="31B40759" w14:textId="77777777" w:rsidR="001D7106" w:rsidRDefault="001D7106" w:rsidP="00EB0311">
      <w:pPr>
        <w:spacing w:before="240"/>
        <w:jc w:val="center"/>
        <w:rPr>
          <w:rFonts w:ascii="Times New Roman" w:hAnsi="Times New Roman"/>
          <w:b/>
          <w:color w:val="000000"/>
          <w:sz w:val="22"/>
          <w:szCs w:val="22"/>
        </w:rPr>
      </w:pPr>
    </w:p>
    <w:p w14:paraId="628AC057" w14:textId="77777777" w:rsidR="001D7106" w:rsidRDefault="001D7106" w:rsidP="00EB0311">
      <w:pPr>
        <w:spacing w:before="240"/>
        <w:jc w:val="center"/>
        <w:rPr>
          <w:rFonts w:ascii="Times New Roman" w:hAnsi="Times New Roman"/>
          <w:b/>
          <w:color w:val="000000"/>
          <w:sz w:val="22"/>
          <w:szCs w:val="22"/>
        </w:rPr>
      </w:pPr>
    </w:p>
    <w:p w14:paraId="0001AFBD" w14:textId="77777777" w:rsidR="001D7106" w:rsidRDefault="001D7106" w:rsidP="00EB0311">
      <w:pPr>
        <w:spacing w:before="240"/>
        <w:jc w:val="center"/>
        <w:rPr>
          <w:rFonts w:ascii="Times New Roman" w:hAnsi="Times New Roman"/>
          <w:b/>
          <w:color w:val="000000"/>
          <w:sz w:val="22"/>
          <w:szCs w:val="22"/>
        </w:rPr>
      </w:pPr>
    </w:p>
    <w:p w14:paraId="5BBF88E0" w14:textId="77777777" w:rsidR="001D7106" w:rsidRDefault="001D7106" w:rsidP="00EB0311">
      <w:pPr>
        <w:spacing w:before="240"/>
        <w:jc w:val="center"/>
        <w:rPr>
          <w:rFonts w:ascii="Times New Roman" w:hAnsi="Times New Roman"/>
          <w:b/>
          <w:color w:val="000000"/>
          <w:sz w:val="22"/>
          <w:szCs w:val="22"/>
        </w:rPr>
      </w:pPr>
    </w:p>
    <w:p w14:paraId="107520A5" w14:textId="77777777" w:rsidR="00137656" w:rsidRDefault="00137656" w:rsidP="00EB0311">
      <w:pPr>
        <w:spacing w:before="240"/>
        <w:jc w:val="center"/>
        <w:rPr>
          <w:rFonts w:ascii="Times New Roman" w:hAnsi="Times New Roman"/>
          <w:b/>
          <w:color w:val="000000"/>
          <w:sz w:val="22"/>
          <w:szCs w:val="22"/>
        </w:rPr>
      </w:pPr>
    </w:p>
    <w:p w14:paraId="0158E0E9" w14:textId="77777777" w:rsidR="00EB0311" w:rsidRPr="00EB0311" w:rsidRDefault="00EB0311" w:rsidP="00EB0311">
      <w:pPr>
        <w:spacing w:before="240"/>
        <w:jc w:val="center"/>
        <w:rPr>
          <w:rFonts w:ascii="Times New Roman" w:hAnsi="Times New Roman"/>
          <w:sz w:val="22"/>
          <w:szCs w:val="22"/>
        </w:rPr>
      </w:pPr>
      <w:r w:rsidRPr="00EB0311">
        <w:rPr>
          <w:rFonts w:ascii="Times New Roman" w:hAnsi="Times New Roman"/>
          <w:b/>
          <w:color w:val="000000"/>
          <w:sz w:val="22"/>
          <w:szCs w:val="22"/>
        </w:rPr>
        <w:t>3.2. Документи, які надаються ПЕРЕМОЖЦЕМ (фізичною особою чи фізичною особою</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EB0311" w:rsidRPr="00EB0311" w14:paraId="3F55A4F9" w14:textId="77777777" w:rsidTr="0099221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8FC52" w14:textId="77777777" w:rsidR="00EB0311" w:rsidRPr="00EB0311" w:rsidRDefault="00EB0311" w:rsidP="00C35D58">
            <w:pPr>
              <w:ind w:left="100"/>
              <w:jc w:val="center"/>
              <w:rPr>
                <w:rFonts w:ascii="Times New Roman" w:hAnsi="Times New Roman"/>
              </w:rPr>
            </w:pPr>
            <w:r w:rsidRPr="00EB0311">
              <w:rPr>
                <w:rFonts w:ascii="Times New Roman" w:hAnsi="Times New Roman"/>
                <w:b/>
                <w:color w:val="000000"/>
                <w:sz w:val="22"/>
                <w:szCs w:val="22"/>
              </w:rPr>
              <w:t>№</w:t>
            </w:r>
          </w:p>
          <w:p w14:paraId="58B4C00A" w14:textId="77777777" w:rsidR="00EB0311" w:rsidRPr="00EB0311" w:rsidRDefault="00EB0311" w:rsidP="00C35D58">
            <w:pPr>
              <w:ind w:left="100"/>
              <w:jc w:val="center"/>
              <w:rPr>
                <w:rFonts w:ascii="Times New Roman" w:hAnsi="Times New Roman"/>
              </w:rPr>
            </w:pPr>
            <w:r w:rsidRPr="00EB0311">
              <w:rPr>
                <w:rFonts w:ascii="Times New Roman" w:hAnsi="Times New Roman"/>
                <w:b/>
                <w:sz w:val="22"/>
                <w:szCs w:val="22"/>
              </w:rPr>
              <w:t>з</w:t>
            </w:r>
            <w:r w:rsidRPr="00EB0311">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144E" w14:textId="77777777" w:rsidR="00EB0311" w:rsidRPr="00637C00" w:rsidRDefault="00EB0311" w:rsidP="00C35D58">
            <w:pPr>
              <w:ind w:left="100"/>
              <w:jc w:val="center"/>
              <w:rPr>
                <w:rFonts w:ascii="Times New Roman" w:hAnsi="Times New Roman"/>
                <w:highlight w:val="white"/>
              </w:rPr>
            </w:pPr>
            <w:r w:rsidRPr="00637C00">
              <w:rPr>
                <w:rFonts w:ascii="Times New Roman" w:hAnsi="Times New Roman"/>
                <w:b/>
                <w:sz w:val="22"/>
                <w:szCs w:val="22"/>
                <w:highlight w:val="white"/>
              </w:rPr>
              <w:t xml:space="preserve">Вимоги </w:t>
            </w:r>
            <w:r w:rsidRPr="00637C00">
              <w:rPr>
                <w:rFonts w:ascii="Times New Roman" w:hAnsi="Times New Roman"/>
                <w:sz w:val="22"/>
                <w:szCs w:val="22"/>
                <w:highlight w:val="white"/>
              </w:rPr>
              <w:t xml:space="preserve">згідно пункту </w:t>
            </w:r>
            <w:r w:rsidRPr="00637C00">
              <w:rPr>
                <w:rFonts w:ascii="Times New Roman" w:hAnsi="Times New Roman"/>
                <w:b/>
                <w:sz w:val="22"/>
                <w:szCs w:val="22"/>
                <w:highlight w:val="white"/>
              </w:rPr>
              <w:t>47</w:t>
            </w:r>
            <w:r w:rsidRPr="00637C00">
              <w:rPr>
                <w:rFonts w:ascii="Times New Roman" w:hAnsi="Times New Roman"/>
                <w:sz w:val="22"/>
                <w:szCs w:val="22"/>
                <w:highlight w:val="white"/>
              </w:rPr>
              <w:t xml:space="preserve"> Особливостей</w:t>
            </w:r>
          </w:p>
          <w:p w14:paraId="676FB18D" w14:textId="77777777" w:rsidR="00EB0311" w:rsidRPr="00637C00" w:rsidRDefault="00EB0311" w:rsidP="00C35D58">
            <w:pPr>
              <w:ind w:left="100"/>
              <w:jc w:val="center"/>
              <w:rPr>
                <w:rFonts w:ascii="Times New Roman" w:hAnsi="Times New Roman"/>
                <w:highlight w:val="white"/>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576C" w14:textId="77777777" w:rsidR="00EB0311" w:rsidRPr="00637C00" w:rsidRDefault="00EB0311" w:rsidP="00C35D58">
            <w:pPr>
              <w:ind w:left="100"/>
              <w:jc w:val="center"/>
              <w:rPr>
                <w:rFonts w:ascii="Times New Roman" w:hAnsi="Times New Roman"/>
              </w:rPr>
            </w:pPr>
            <w:r w:rsidRPr="00637C00">
              <w:rPr>
                <w:rFonts w:ascii="Times New Roman" w:hAnsi="Times New Roman"/>
                <w:b/>
                <w:sz w:val="22"/>
                <w:szCs w:val="22"/>
              </w:rPr>
              <w:t xml:space="preserve">Переможець </w:t>
            </w:r>
            <w:r w:rsidRPr="00637C00">
              <w:rPr>
                <w:rFonts w:ascii="Times New Roman" w:hAnsi="Times New Roman"/>
                <w:b/>
                <w:sz w:val="22"/>
                <w:szCs w:val="22"/>
                <w:highlight w:val="white"/>
              </w:rPr>
              <w:t xml:space="preserve">торгів на виконання вимоги </w:t>
            </w:r>
            <w:r w:rsidRPr="00637C00">
              <w:rPr>
                <w:rFonts w:ascii="Times New Roman" w:hAnsi="Times New Roman"/>
                <w:sz w:val="22"/>
                <w:szCs w:val="22"/>
                <w:highlight w:val="white"/>
              </w:rPr>
              <w:t xml:space="preserve">згідно пункту </w:t>
            </w:r>
            <w:r w:rsidRPr="00637C00">
              <w:rPr>
                <w:rFonts w:ascii="Times New Roman" w:hAnsi="Times New Roman"/>
                <w:b/>
                <w:sz w:val="22"/>
                <w:szCs w:val="22"/>
                <w:highlight w:val="white"/>
              </w:rPr>
              <w:t>47</w:t>
            </w:r>
            <w:r w:rsidRPr="00637C00">
              <w:rPr>
                <w:rFonts w:ascii="Times New Roman" w:hAnsi="Times New Roman"/>
                <w:sz w:val="22"/>
                <w:szCs w:val="22"/>
                <w:highlight w:val="white"/>
              </w:rPr>
              <w:t xml:space="preserve"> Особ</w:t>
            </w:r>
            <w:r w:rsidRPr="00637C00">
              <w:rPr>
                <w:rFonts w:ascii="Times New Roman" w:hAnsi="Times New Roman"/>
                <w:sz w:val="22"/>
                <w:szCs w:val="22"/>
              </w:rPr>
              <w:t>ливостей</w:t>
            </w:r>
            <w:r w:rsidRPr="00637C00">
              <w:rPr>
                <w:rFonts w:ascii="Times New Roman" w:hAnsi="Times New Roman"/>
                <w:b/>
                <w:sz w:val="22"/>
                <w:szCs w:val="22"/>
              </w:rPr>
              <w:t xml:space="preserve"> (підтвердження відсутності підстав) повинен надати таку інформацію:</w:t>
            </w:r>
          </w:p>
        </w:tc>
      </w:tr>
      <w:tr w:rsidR="00EB0311" w:rsidRPr="00EB0311" w14:paraId="20D7F179" w14:textId="77777777" w:rsidTr="0099221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6BD05" w14:textId="77777777" w:rsidR="00EB0311" w:rsidRPr="00EB0311" w:rsidRDefault="00EB0311" w:rsidP="00C35D58">
            <w:pPr>
              <w:ind w:left="100"/>
              <w:jc w:val="center"/>
              <w:rPr>
                <w:rFonts w:ascii="Times New Roman" w:hAnsi="Times New Roman"/>
              </w:rPr>
            </w:pPr>
            <w:r w:rsidRPr="00EB0311">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E5D7B" w14:textId="77777777" w:rsidR="00EB0311" w:rsidRPr="00637C00" w:rsidRDefault="00EB0311" w:rsidP="00C35D58">
            <w:pPr>
              <w:widowControl w:val="0"/>
              <w:pBdr>
                <w:top w:val="nil"/>
                <w:left w:val="nil"/>
                <w:bottom w:val="nil"/>
                <w:right w:val="nil"/>
                <w:between w:val="nil"/>
              </w:pBdr>
              <w:spacing w:before="120"/>
              <w:jc w:val="both"/>
              <w:rPr>
                <w:rFonts w:ascii="Times New Roman" w:hAnsi="Times New Roman"/>
                <w:highlight w:val="white"/>
              </w:rPr>
            </w:pPr>
            <w:r w:rsidRPr="00637C00">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450A68" w14:textId="77777777" w:rsidR="00EB0311" w:rsidRPr="00637C00" w:rsidRDefault="00EB0311" w:rsidP="00C35D58">
            <w:pPr>
              <w:jc w:val="both"/>
              <w:rPr>
                <w:rFonts w:ascii="Times New Roman" w:hAnsi="Times New Roman"/>
                <w:b/>
                <w:highlight w:val="white"/>
              </w:rPr>
            </w:pPr>
            <w:r w:rsidRPr="00637C00">
              <w:rPr>
                <w:rFonts w:ascii="Times New Roman" w:hAnsi="Times New Roman"/>
                <w:b/>
                <w:sz w:val="22"/>
                <w:szCs w:val="22"/>
                <w:highlight w:val="white"/>
              </w:rPr>
              <w:t>(підпункт 3 пункт 47 Особливостей)</w:t>
            </w:r>
          </w:p>
        </w:tc>
        <w:tc>
          <w:tcPr>
            <w:tcW w:w="514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ACFFA3" w14:textId="77777777" w:rsidR="00EB0311" w:rsidRPr="00637C00" w:rsidRDefault="00EB0311" w:rsidP="00C35D58">
            <w:pPr>
              <w:ind w:right="140"/>
              <w:jc w:val="both"/>
              <w:rPr>
                <w:rFonts w:ascii="Times New Roman" w:hAnsi="Times New Roman"/>
              </w:rPr>
            </w:pPr>
            <w:r w:rsidRPr="00637C00">
              <w:rPr>
                <w:rFonts w:ascii="Times New Roman" w:hAnsi="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37C00">
              <w:rPr>
                <w:rFonts w:ascii="Times New Roman" w:hAnsi="Times New Roman"/>
                <w:b/>
                <w:sz w:val="22"/>
                <w:szCs w:val="22"/>
              </w:rPr>
              <w:t>вебресурсі</w:t>
            </w:r>
            <w:proofErr w:type="spellEnd"/>
            <w:r w:rsidRPr="00637C00">
              <w:rPr>
                <w:rFonts w:ascii="Times New Roman" w:hAnsi="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B0311" w:rsidRPr="00EB0311" w14:paraId="6F1CF21E" w14:textId="77777777" w:rsidTr="0099221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7801B" w14:textId="77777777" w:rsidR="00EB0311" w:rsidRPr="00EB0311" w:rsidRDefault="00EB0311" w:rsidP="00C35D58">
            <w:pPr>
              <w:ind w:left="100"/>
              <w:jc w:val="center"/>
              <w:rPr>
                <w:rFonts w:ascii="Times New Roman" w:hAnsi="Times New Roman"/>
              </w:rPr>
            </w:pPr>
            <w:r w:rsidRPr="00EB0311">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2DA5AC9" w14:textId="77777777" w:rsidR="00EB0311" w:rsidRPr="00637C00" w:rsidRDefault="00EB0311" w:rsidP="00C35D58">
            <w:pPr>
              <w:widowControl w:val="0"/>
              <w:pBdr>
                <w:top w:val="nil"/>
                <w:left w:val="nil"/>
                <w:bottom w:val="nil"/>
                <w:right w:val="nil"/>
                <w:between w:val="nil"/>
              </w:pBdr>
              <w:spacing w:before="120"/>
              <w:jc w:val="both"/>
              <w:rPr>
                <w:rFonts w:ascii="Times New Roman" w:hAnsi="Times New Roman"/>
                <w:highlight w:val="white"/>
              </w:rPr>
            </w:pPr>
            <w:r w:rsidRPr="00637C00">
              <w:rPr>
                <w:rFonts w:ascii="Times New Roman" w:hAnsi="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D995BA" w14:textId="77777777" w:rsidR="00EB0311" w:rsidRPr="00637C00" w:rsidRDefault="00EB0311" w:rsidP="00C35D58">
            <w:pPr>
              <w:widowControl w:val="0"/>
              <w:pBdr>
                <w:top w:val="nil"/>
                <w:left w:val="nil"/>
                <w:bottom w:val="nil"/>
                <w:right w:val="nil"/>
                <w:between w:val="nil"/>
              </w:pBdr>
              <w:spacing w:before="120"/>
              <w:jc w:val="both"/>
              <w:rPr>
                <w:rFonts w:ascii="Times New Roman" w:hAnsi="Times New Roman"/>
                <w:b/>
                <w:highlight w:val="white"/>
              </w:rPr>
            </w:pPr>
            <w:r w:rsidRPr="00637C00">
              <w:rPr>
                <w:rFonts w:ascii="Times New Roman" w:hAnsi="Times New Roman"/>
                <w:b/>
                <w:sz w:val="22"/>
                <w:szCs w:val="22"/>
                <w:highlight w:val="white"/>
              </w:rPr>
              <w:t>(підпункт 5 пункт 47 Особливостей)</w:t>
            </w:r>
          </w:p>
        </w:tc>
        <w:tc>
          <w:tcPr>
            <w:tcW w:w="514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51F00F" w14:textId="77777777" w:rsidR="00EB0311" w:rsidRPr="00637C00" w:rsidRDefault="00EB0311" w:rsidP="00C35D58">
            <w:pPr>
              <w:jc w:val="both"/>
              <w:rPr>
                <w:rFonts w:ascii="Times New Roman" w:hAnsi="Times New Roman"/>
                <w:b/>
              </w:rPr>
            </w:pPr>
            <w:r w:rsidRPr="00637C00">
              <w:rPr>
                <w:rFonts w:ascii="Times New Roman" w:hAnsi="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737A72" w14:textId="77777777" w:rsidR="00EB0311" w:rsidRPr="00637C00" w:rsidRDefault="00EB0311" w:rsidP="00C35D58">
            <w:pPr>
              <w:jc w:val="both"/>
              <w:rPr>
                <w:rFonts w:ascii="Times New Roman" w:hAnsi="Times New Roman"/>
                <w:b/>
              </w:rPr>
            </w:pPr>
          </w:p>
          <w:p w14:paraId="3A2D18CB" w14:textId="77777777" w:rsidR="00EB0311" w:rsidRPr="00637C00" w:rsidRDefault="00EB0311" w:rsidP="00C35D58">
            <w:pPr>
              <w:jc w:val="both"/>
              <w:rPr>
                <w:rFonts w:ascii="Times New Roman" w:hAnsi="Times New Roman"/>
              </w:rPr>
            </w:pPr>
            <w:r w:rsidRPr="00637C00">
              <w:rPr>
                <w:rFonts w:ascii="Times New Roman" w:hAnsi="Times New Roman"/>
                <w:b/>
                <w:sz w:val="22"/>
                <w:szCs w:val="22"/>
              </w:rPr>
              <w:t xml:space="preserve">Документ повинен бути не більше </w:t>
            </w:r>
            <w:proofErr w:type="spellStart"/>
            <w:r w:rsidRPr="00637C00">
              <w:rPr>
                <w:rFonts w:ascii="Times New Roman" w:hAnsi="Times New Roman"/>
                <w:b/>
                <w:sz w:val="22"/>
                <w:szCs w:val="22"/>
              </w:rPr>
              <w:t>тридцятиденної</w:t>
            </w:r>
            <w:proofErr w:type="spellEnd"/>
            <w:r w:rsidRPr="00637C00">
              <w:rPr>
                <w:rFonts w:ascii="Times New Roman" w:hAnsi="Times New Roman"/>
                <w:b/>
                <w:sz w:val="22"/>
                <w:szCs w:val="22"/>
              </w:rPr>
              <w:t xml:space="preserve"> давнини від дати подання документа.</w:t>
            </w:r>
            <w:r w:rsidRPr="00637C00">
              <w:rPr>
                <w:rFonts w:ascii="Times New Roman" w:hAnsi="Times New Roman"/>
                <w:sz w:val="22"/>
                <w:szCs w:val="22"/>
              </w:rPr>
              <w:t> </w:t>
            </w:r>
          </w:p>
        </w:tc>
      </w:tr>
      <w:tr w:rsidR="00EB0311" w:rsidRPr="00EB0311" w14:paraId="358F3464" w14:textId="77777777" w:rsidTr="0099221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168F3" w14:textId="77777777" w:rsidR="00EB0311" w:rsidRPr="00EB0311" w:rsidRDefault="00EB0311" w:rsidP="00C35D58">
            <w:pPr>
              <w:ind w:left="100"/>
              <w:jc w:val="center"/>
              <w:rPr>
                <w:rFonts w:ascii="Times New Roman" w:hAnsi="Times New Roman"/>
              </w:rPr>
            </w:pPr>
            <w:r w:rsidRPr="00EB0311">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A41C74" w14:textId="77777777" w:rsidR="00EB0311" w:rsidRPr="00637C00" w:rsidRDefault="00EB0311" w:rsidP="00C35D58">
            <w:pPr>
              <w:widowControl w:val="0"/>
              <w:pBdr>
                <w:top w:val="nil"/>
                <w:left w:val="nil"/>
                <w:bottom w:val="nil"/>
                <w:right w:val="nil"/>
                <w:between w:val="nil"/>
              </w:pBdr>
              <w:spacing w:before="120"/>
              <w:jc w:val="both"/>
              <w:rPr>
                <w:rFonts w:ascii="Times New Roman" w:hAnsi="Times New Roman"/>
                <w:highlight w:val="white"/>
              </w:rPr>
            </w:pPr>
            <w:r w:rsidRPr="00637C00">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E45061" w14:textId="77777777" w:rsidR="00EB0311" w:rsidRPr="00637C00" w:rsidRDefault="00EB0311" w:rsidP="00C35D58">
            <w:pPr>
              <w:jc w:val="both"/>
              <w:rPr>
                <w:rFonts w:ascii="Times New Roman" w:hAnsi="Times New Roman"/>
                <w:highlight w:val="white"/>
              </w:rPr>
            </w:pPr>
            <w:r w:rsidRPr="00637C00">
              <w:rPr>
                <w:rFonts w:ascii="Times New Roman" w:hAnsi="Times New Roman"/>
                <w:b/>
                <w:sz w:val="22"/>
                <w:szCs w:val="22"/>
                <w:highlight w:val="white"/>
              </w:rPr>
              <w:t>(підпункт 12 пункт 47 Особливостей)</w:t>
            </w:r>
          </w:p>
        </w:tc>
        <w:tc>
          <w:tcPr>
            <w:tcW w:w="5141"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06EC6299" w14:textId="77777777" w:rsidR="00EB0311" w:rsidRPr="00637C00" w:rsidRDefault="00EB0311" w:rsidP="00C35D58">
            <w:pPr>
              <w:widowControl w:val="0"/>
              <w:pBdr>
                <w:top w:val="nil"/>
                <w:left w:val="nil"/>
                <w:bottom w:val="nil"/>
                <w:right w:val="nil"/>
                <w:between w:val="nil"/>
              </w:pBdr>
              <w:spacing w:line="276" w:lineRule="auto"/>
              <w:rPr>
                <w:rFonts w:ascii="Times New Roman" w:hAnsi="Times New Roman"/>
              </w:rPr>
            </w:pPr>
          </w:p>
        </w:tc>
      </w:tr>
      <w:tr w:rsidR="00EB0311" w:rsidRPr="00EB0311" w14:paraId="69F96337" w14:textId="77777777" w:rsidTr="001D7106">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ABA1" w14:textId="77777777" w:rsidR="00EB0311" w:rsidRPr="00EB0311" w:rsidRDefault="00EB0311" w:rsidP="00C35D58">
            <w:pPr>
              <w:ind w:left="100"/>
              <w:jc w:val="center"/>
              <w:rPr>
                <w:rFonts w:ascii="Times New Roman" w:hAnsi="Times New Roman"/>
                <w:b/>
              </w:rPr>
            </w:pPr>
            <w:r w:rsidRPr="00EB0311">
              <w:rPr>
                <w:rFonts w:ascii="Times New Roman" w:hAnsi="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A2E62" w14:textId="77777777" w:rsidR="00EB0311" w:rsidRPr="00637C00" w:rsidRDefault="00EB0311" w:rsidP="00C35D58">
            <w:pPr>
              <w:pBdr>
                <w:top w:val="nil"/>
                <w:left w:val="nil"/>
                <w:bottom w:val="nil"/>
                <w:right w:val="nil"/>
                <w:between w:val="nil"/>
              </w:pBdr>
              <w:jc w:val="both"/>
              <w:rPr>
                <w:rFonts w:ascii="Times New Roman" w:hAnsi="Times New Roman"/>
                <w:highlight w:val="white"/>
              </w:rPr>
            </w:pPr>
            <w:r w:rsidRPr="00637C00">
              <w:rPr>
                <w:rFonts w:ascii="Times New Roman" w:hAnsi="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37C00">
              <w:rPr>
                <w:rFonts w:ascii="Times New Roman" w:hAnsi="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238DA" w14:textId="77777777" w:rsidR="00EB0311" w:rsidRPr="00637C00" w:rsidRDefault="00EB0311" w:rsidP="00C35D58">
            <w:pPr>
              <w:pBdr>
                <w:top w:val="nil"/>
                <w:left w:val="nil"/>
                <w:bottom w:val="nil"/>
                <w:right w:val="nil"/>
                <w:between w:val="nil"/>
              </w:pBdr>
              <w:jc w:val="both"/>
              <w:rPr>
                <w:rFonts w:ascii="Times New Roman" w:hAnsi="Times New Roman"/>
                <w:b/>
                <w:highlight w:val="white"/>
              </w:rPr>
            </w:pPr>
            <w:r w:rsidRPr="00637C00">
              <w:rPr>
                <w:rFonts w:ascii="Times New Roman" w:hAnsi="Times New Roman"/>
                <w:b/>
                <w:sz w:val="22"/>
                <w:szCs w:val="22"/>
                <w:highlight w:val="white"/>
              </w:rPr>
              <w:t>(абзац 14 пункт 47 Особливостей)</w:t>
            </w:r>
          </w:p>
        </w:tc>
        <w:tc>
          <w:tcPr>
            <w:tcW w:w="51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E7BAF1A" w14:textId="77777777" w:rsidR="00EB0311" w:rsidRPr="00637C00" w:rsidRDefault="00EB0311" w:rsidP="00C35D58">
            <w:pPr>
              <w:pBdr>
                <w:top w:val="nil"/>
                <w:left w:val="nil"/>
                <w:bottom w:val="nil"/>
                <w:right w:val="nil"/>
                <w:between w:val="nil"/>
              </w:pBdr>
              <w:spacing w:after="348"/>
              <w:jc w:val="both"/>
              <w:rPr>
                <w:rFonts w:ascii="Times New Roman" w:hAnsi="Times New Roman"/>
                <w:highlight w:val="yellow"/>
              </w:rPr>
            </w:pPr>
            <w:r w:rsidRPr="00637C00">
              <w:rPr>
                <w:rFonts w:ascii="Times New Roman" w:hAnsi="Times New Roman"/>
                <w:b/>
                <w:sz w:val="22"/>
                <w:szCs w:val="22"/>
              </w:rPr>
              <w:t>Довідка в довільній формі</w:t>
            </w:r>
            <w:r w:rsidRPr="00637C00">
              <w:rPr>
                <w:rFonts w:ascii="Times New Roman" w:hAnsi="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602F0A" w14:textId="77777777" w:rsidR="00EB0311" w:rsidRPr="00EB0311" w:rsidRDefault="00EB0311" w:rsidP="00EB0311">
      <w:pPr>
        <w:shd w:val="clear" w:color="auto" w:fill="FFFFFF"/>
        <w:rPr>
          <w:rFonts w:ascii="Times New Roman" w:hAnsi="Times New Roman"/>
          <w:sz w:val="22"/>
          <w:szCs w:val="22"/>
        </w:rPr>
      </w:pPr>
    </w:p>
    <w:p w14:paraId="075A7BEF" w14:textId="77777777" w:rsidR="006A40B0" w:rsidRDefault="006A40B0" w:rsidP="00EB0311">
      <w:pPr>
        <w:shd w:val="clear" w:color="auto" w:fill="FFFFFF"/>
        <w:rPr>
          <w:rFonts w:ascii="Times New Roman" w:hAnsi="Times New Roman"/>
          <w:b/>
          <w:color w:val="000000"/>
          <w:sz w:val="22"/>
          <w:szCs w:val="22"/>
        </w:rPr>
      </w:pPr>
    </w:p>
    <w:p w14:paraId="35512C2F" w14:textId="77777777" w:rsidR="006A40B0" w:rsidRDefault="006A40B0" w:rsidP="00EB0311">
      <w:pPr>
        <w:shd w:val="clear" w:color="auto" w:fill="FFFFFF"/>
        <w:rPr>
          <w:rFonts w:ascii="Times New Roman" w:hAnsi="Times New Roman"/>
          <w:b/>
          <w:color w:val="000000"/>
          <w:sz w:val="22"/>
          <w:szCs w:val="22"/>
        </w:rPr>
      </w:pPr>
    </w:p>
    <w:p w14:paraId="0618E5EE" w14:textId="77777777" w:rsidR="006A40B0" w:rsidRDefault="006A40B0" w:rsidP="00EB0311">
      <w:pPr>
        <w:shd w:val="clear" w:color="auto" w:fill="FFFFFF"/>
        <w:rPr>
          <w:rFonts w:ascii="Times New Roman" w:hAnsi="Times New Roman"/>
          <w:b/>
          <w:color w:val="000000"/>
          <w:sz w:val="22"/>
          <w:szCs w:val="22"/>
        </w:rPr>
      </w:pPr>
    </w:p>
    <w:p w14:paraId="04397E0B" w14:textId="77777777" w:rsidR="006A40B0" w:rsidRDefault="006A40B0" w:rsidP="00EB0311">
      <w:pPr>
        <w:shd w:val="clear" w:color="auto" w:fill="FFFFFF"/>
        <w:rPr>
          <w:rFonts w:ascii="Times New Roman" w:hAnsi="Times New Roman"/>
          <w:b/>
          <w:color w:val="000000"/>
          <w:sz w:val="22"/>
          <w:szCs w:val="22"/>
        </w:rPr>
      </w:pPr>
    </w:p>
    <w:p w14:paraId="2CA52C06" w14:textId="77777777" w:rsidR="006A40B0" w:rsidRDefault="006A40B0" w:rsidP="00EB0311">
      <w:pPr>
        <w:shd w:val="clear" w:color="auto" w:fill="FFFFFF"/>
        <w:rPr>
          <w:rFonts w:ascii="Times New Roman" w:hAnsi="Times New Roman"/>
          <w:b/>
          <w:color w:val="000000"/>
          <w:sz w:val="22"/>
          <w:szCs w:val="22"/>
        </w:rPr>
      </w:pPr>
    </w:p>
    <w:p w14:paraId="5796B0F7" w14:textId="77777777" w:rsidR="006A40B0" w:rsidRDefault="006A40B0" w:rsidP="00EB0311">
      <w:pPr>
        <w:shd w:val="clear" w:color="auto" w:fill="FFFFFF"/>
        <w:rPr>
          <w:rFonts w:ascii="Times New Roman" w:hAnsi="Times New Roman"/>
          <w:b/>
          <w:color w:val="000000"/>
          <w:sz w:val="22"/>
          <w:szCs w:val="22"/>
        </w:rPr>
      </w:pPr>
    </w:p>
    <w:p w14:paraId="47F9685A" w14:textId="77777777" w:rsidR="00EB0311" w:rsidRPr="001D64E7" w:rsidRDefault="00EB0311" w:rsidP="00EB0311">
      <w:pPr>
        <w:shd w:val="clear" w:color="auto" w:fill="FFFFFF"/>
        <w:rPr>
          <w:rFonts w:ascii="Times New Roman" w:hAnsi="Times New Roman"/>
          <w:sz w:val="22"/>
          <w:szCs w:val="22"/>
        </w:rPr>
      </w:pPr>
      <w:r w:rsidRPr="001D64E7">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1D64E7">
        <w:rPr>
          <w:rFonts w:ascii="Times New Roman" w:hAnsi="Times New Roman"/>
          <w:b/>
          <w:sz w:val="22"/>
          <w:szCs w:val="22"/>
        </w:rPr>
        <w:t>—</w:t>
      </w:r>
      <w:r w:rsidRPr="001D64E7">
        <w:rPr>
          <w:rFonts w:ascii="Times New Roman" w:hAnsi="Times New Roman"/>
          <w:b/>
          <w:color w:val="000000"/>
          <w:sz w:val="22"/>
          <w:szCs w:val="22"/>
        </w:rPr>
        <w:t xml:space="preserve"> юридичних осіб, фізичних осіб та фізичних осіб</w:t>
      </w:r>
      <w:r w:rsidRPr="001D64E7">
        <w:rPr>
          <w:rFonts w:ascii="Times New Roman" w:hAnsi="Times New Roman"/>
          <w:b/>
          <w:sz w:val="22"/>
          <w:szCs w:val="22"/>
        </w:rPr>
        <w:t xml:space="preserve"> — </w:t>
      </w:r>
      <w:r w:rsidRPr="001D64E7">
        <w:rPr>
          <w:rFonts w:ascii="Times New Roman" w:hAnsi="Times New Roman"/>
          <w:b/>
          <w:color w:val="000000"/>
          <w:sz w:val="22"/>
          <w:szCs w:val="22"/>
        </w:rPr>
        <w:t>підприємців).</w:t>
      </w:r>
    </w:p>
    <w:tbl>
      <w:tblPr>
        <w:tblW w:w="10155" w:type="dxa"/>
        <w:tblInd w:w="-100" w:type="dxa"/>
        <w:tblLayout w:type="fixed"/>
        <w:tblLook w:val="0400" w:firstRow="0" w:lastRow="0" w:firstColumn="0" w:lastColumn="0" w:noHBand="0" w:noVBand="1"/>
      </w:tblPr>
      <w:tblGrid>
        <w:gridCol w:w="400"/>
        <w:gridCol w:w="9755"/>
      </w:tblGrid>
      <w:tr w:rsidR="00EB0311" w:rsidRPr="001D64E7" w14:paraId="17E64CE5" w14:textId="77777777" w:rsidTr="0099221B">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2516BE" w14:textId="77777777" w:rsidR="00EB0311" w:rsidRPr="001D64E7" w:rsidRDefault="00EB0311" w:rsidP="00C35D58">
            <w:pPr>
              <w:ind w:left="100"/>
              <w:jc w:val="center"/>
              <w:rPr>
                <w:rFonts w:ascii="Times New Roman" w:hAnsi="Times New Roman"/>
                <w:sz w:val="22"/>
                <w:szCs w:val="22"/>
              </w:rPr>
            </w:pPr>
            <w:r w:rsidRPr="001D64E7">
              <w:rPr>
                <w:rFonts w:ascii="Times New Roman" w:hAnsi="Times New Roman"/>
                <w:b/>
                <w:color w:val="000000"/>
                <w:sz w:val="22"/>
                <w:szCs w:val="22"/>
              </w:rPr>
              <w:t>Інші документи від Учасника:</w:t>
            </w:r>
          </w:p>
        </w:tc>
      </w:tr>
      <w:tr w:rsidR="00637C00" w:rsidRPr="001D64E7" w14:paraId="77CE9370" w14:textId="77777777" w:rsidTr="0099221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50420" w14:textId="2D9DBC91" w:rsidR="00637C00" w:rsidRPr="001D64E7" w:rsidRDefault="00637C00" w:rsidP="00C35D58">
            <w:pPr>
              <w:ind w:left="100"/>
              <w:rPr>
                <w:rFonts w:ascii="Times New Roman" w:hAnsi="Times New Roman"/>
                <w:b/>
                <w:color w:val="000000"/>
                <w:sz w:val="22"/>
                <w:szCs w:val="22"/>
              </w:rPr>
            </w:pPr>
            <w:r w:rsidRPr="001D64E7">
              <w:rPr>
                <w:rFonts w:ascii="Times New Roman" w:hAnsi="Times New Roman"/>
                <w:b/>
                <w:color w:val="000000"/>
                <w:sz w:val="22"/>
                <w:szCs w:val="22"/>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0BD4" w14:textId="02947C34" w:rsidR="00637C00" w:rsidRPr="001D64E7" w:rsidRDefault="00637C00" w:rsidP="0019032D">
            <w:pPr>
              <w:ind w:left="100"/>
              <w:jc w:val="both"/>
              <w:rPr>
                <w:rFonts w:ascii="Times New Roman" w:hAnsi="Times New Roman"/>
                <w:color w:val="000000"/>
                <w:sz w:val="22"/>
                <w:szCs w:val="22"/>
              </w:rPr>
            </w:pPr>
            <w:r w:rsidRPr="001D64E7">
              <w:rPr>
                <w:rFonts w:ascii="Times New Roman" w:hAnsi="Times New Roman"/>
                <w:sz w:val="22"/>
                <w:szCs w:val="22"/>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sidRPr="001D64E7">
              <w:rPr>
                <w:rFonts w:ascii="Times New Roman" w:hAnsi="Times New Roman"/>
                <w:color w:val="000000"/>
                <w:sz w:val="22"/>
                <w:szCs w:val="22"/>
              </w:rPr>
              <w:t xml:space="preserve">. Якщо тендерна пропозиція подається не керівником учасника, зазначеним у Єдиному державному реєстрі юридичних осіб, фізичних осіб </w:t>
            </w:r>
            <w:r w:rsidRPr="001D64E7">
              <w:rPr>
                <w:rFonts w:ascii="Times New Roman" w:hAnsi="Times New Roman"/>
                <w:sz w:val="22"/>
                <w:szCs w:val="22"/>
              </w:rPr>
              <w:t xml:space="preserve">— </w:t>
            </w:r>
            <w:r w:rsidRPr="001D64E7">
              <w:rPr>
                <w:rFonts w:ascii="Times New Roman" w:hAnsi="Times New Roman"/>
                <w:color w:val="000000"/>
                <w:sz w:val="22"/>
                <w:szCs w:val="22"/>
              </w:rPr>
              <w:t>підприємців та громадських формувань, а іншою особою, учасник надає довіреність або доручення на таку особу.</w:t>
            </w:r>
          </w:p>
        </w:tc>
      </w:tr>
      <w:tr w:rsidR="00EB0311" w:rsidRPr="001D64E7" w14:paraId="1033DD2C" w14:textId="77777777" w:rsidTr="0099221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A6CF" w14:textId="66BE8B06" w:rsidR="00EB0311" w:rsidRPr="001D64E7" w:rsidRDefault="00637C00" w:rsidP="00C35D58">
            <w:pPr>
              <w:ind w:left="100"/>
              <w:rPr>
                <w:rFonts w:ascii="Times New Roman" w:hAnsi="Times New Roman"/>
                <w:sz w:val="22"/>
                <w:szCs w:val="22"/>
              </w:rPr>
            </w:pPr>
            <w:r w:rsidRPr="001D64E7">
              <w:rPr>
                <w:rFonts w:ascii="Times New Roman" w:hAnsi="Times New Roman"/>
                <w:b/>
                <w:color w:val="000000"/>
                <w:sz w:val="22"/>
                <w:szCs w:val="22"/>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77591" w14:textId="77777777" w:rsidR="00EB0311" w:rsidRPr="001D64E7" w:rsidRDefault="00637C00" w:rsidP="00C35D58">
            <w:pPr>
              <w:ind w:left="100"/>
              <w:jc w:val="both"/>
              <w:rPr>
                <w:rFonts w:ascii="Times New Roman" w:hAnsi="Times New Roman"/>
                <w:sz w:val="22"/>
                <w:szCs w:val="22"/>
              </w:rPr>
            </w:pPr>
            <w:r w:rsidRPr="001D64E7">
              <w:rPr>
                <w:rFonts w:ascii="Times New Roman" w:hAnsi="Times New Roman"/>
                <w:sz w:val="22"/>
                <w:szCs w:val="22"/>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4AC472F" w14:textId="51364325" w:rsidR="001D64E7" w:rsidRPr="001D64E7" w:rsidRDefault="001D64E7" w:rsidP="00C35D58">
            <w:pPr>
              <w:ind w:left="100"/>
              <w:jc w:val="both"/>
              <w:rPr>
                <w:rFonts w:ascii="Times New Roman" w:hAnsi="Times New Roman"/>
                <w:sz w:val="22"/>
                <w:szCs w:val="22"/>
              </w:rPr>
            </w:pPr>
            <w:r w:rsidRPr="001D64E7">
              <w:rPr>
                <w:rFonts w:ascii="Times New Roman" w:hAnsi="Times New Roman"/>
                <w:b/>
                <w:bCs/>
                <w:i/>
                <w:iCs/>
                <w:sz w:val="22"/>
                <w:szCs w:val="22"/>
              </w:rPr>
              <w:t>Для фізичної особи, у тому числі фізичної особи-підприємця: не вимагається.</w:t>
            </w:r>
          </w:p>
        </w:tc>
      </w:tr>
      <w:tr w:rsidR="00EB0311" w:rsidRPr="001D64E7" w14:paraId="2EAD07E3" w14:textId="77777777" w:rsidTr="009922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85D0" w14:textId="77777777" w:rsidR="00EB0311" w:rsidRPr="001D64E7" w:rsidRDefault="00EB0311" w:rsidP="00C35D58">
            <w:pPr>
              <w:spacing w:before="240"/>
              <w:ind w:left="100"/>
              <w:rPr>
                <w:rFonts w:ascii="Times New Roman" w:hAnsi="Times New Roman"/>
                <w:b/>
                <w:color w:val="000000"/>
                <w:sz w:val="22"/>
                <w:szCs w:val="22"/>
              </w:rPr>
            </w:pPr>
            <w:r w:rsidRPr="001D64E7">
              <w:rPr>
                <w:rFonts w:ascii="Times New Roman" w:hAnsi="Times New Roman"/>
                <w:b/>
                <w:sz w:val="22"/>
                <w:szCs w:val="22"/>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A1B9E" w14:textId="77777777" w:rsidR="00B304D1" w:rsidRPr="001D64E7" w:rsidRDefault="00B304D1" w:rsidP="00C35D58">
            <w:pPr>
              <w:jc w:val="both"/>
              <w:rPr>
                <w:rFonts w:ascii="Times New Roman" w:hAnsi="Times New Roman"/>
                <w:sz w:val="22"/>
                <w:szCs w:val="22"/>
              </w:rPr>
            </w:pPr>
            <w:r w:rsidRPr="001D64E7">
              <w:rPr>
                <w:rFonts w:ascii="Times New Roman" w:hAnsi="Times New Roman"/>
                <w:color w:val="000000"/>
                <w:sz w:val="22"/>
                <w:szCs w:val="22"/>
              </w:rPr>
              <w:t xml:space="preserve">Довідка, складена в довільній формі, яка містить інформацію про засновника та кінцевого </w:t>
            </w:r>
            <w:proofErr w:type="spellStart"/>
            <w:r w:rsidRPr="001D64E7">
              <w:rPr>
                <w:rFonts w:ascii="Times New Roman" w:hAnsi="Times New Roman"/>
                <w:color w:val="000000"/>
                <w:sz w:val="22"/>
                <w:szCs w:val="22"/>
              </w:rPr>
              <w:t>бенефіціарного</w:t>
            </w:r>
            <w:proofErr w:type="spellEnd"/>
            <w:r w:rsidRPr="001D64E7">
              <w:rPr>
                <w:rFonts w:ascii="Times New Roman" w:hAnsi="Times New Roman"/>
                <w:color w:val="000000"/>
                <w:sz w:val="22"/>
                <w:szCs w:val="22"/>
              </w:rPr>
              <w:t xml:space="preserve"> власника учасника.</w:t>
            </w:r>
            <w:r w:rsidRPr="001D64E7">
              <w:rPr>
                <w:rFonts w:ascii="Times New Roman" w:hAnsi="Times New Roman"/>
                <w:sz w:val="22"/>
                <w:szCs w:val="22"/>
              </w:rPr>
              <w:t xml:space="preserve"> </w:t>
            </w:r>
          </w:p>
          <w:p w14:paraId="25585B80" w14:textId="6AC00559" w:rsidR="00EB0311" w:rsidRPr="001D64E7" w:rsidRDefault="00EB0311" w:rsidP="00C35D58">
            <w:pPr>
              <w:jc w:val="both"/>
              <w:rPr>
                <w:rFonts w:ascii="Times New Roman" w:hAnsi="Times New Roman"/>
                <w:sz w:val="22"/>
                <w:szCs w:val="22"/>
              </w:rPr>
            </w:pPr>
            <w:r w:rsidRPr="001D64E7">
              <w:rPr>
                <w:rFonts w:ascii="Times New Roman" w:hAnsi="Times New Roman"/>
                <w:sz w:val="22"/>
                <w:szCs w:val="22"/>
              </w:rPr>
              <w:t xml:space="preserve">У разі якщо учасник або його кінцевий </w:t>
            </w:r>
            <w:proofErr w:type="spellStart"/>
            <w:r w:rsidRPr="001D64E7">
              <w:rPr>
                <w:rFonts w:ascii="Times New Roman" w:hAnsi="Times New Roman"/>
                <w:sz w:val="22"/>
                <w:szCs w:val="22"/>
              </w:rPr>
              <w:t>бенефіціарний</w:t>
            </w:r>
            <w:proofErr w:type="spellEnd"/>
            <w:r w:rsidRPr="001D64E7">
              <w:rPr>
                <w:rFonts w:ascii="Times New Roman" w:hAnsi="Times New Roman"/>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9BAF64C" w14:textId="77777777" w:rsidR="00EB0311" w:rsidRPr="001D64E7" w:rsidRDefault="00EB0311" w:rsidP="00EB0311">
            <w:pPr>
              <w:numPr>
                <w:ilvl w:val="0"/>
                <w:numId w:val="36"/>
              </w:numPr>
              <w:ind w:left="283" w:hanging="283"/>
              <w:jc w:val="both"/>
              <w:rPr>
                <w:rFonts w:ascii="Times New Roman" w:hAnsi="Times New Roman"/>
                <w:sz w:val="22"/>
                <w:szCs w:val="22"/>
              </w:rPr>
            </w:pPr>
            <w:r w:rsidRPr="001D64E7">
              <w:rPr>
                <w:rFonts w:ascii="Times New Roman" w:hAnsi="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78F50" w14:textId="77777777" w:rsidR="00EB0311" w:rsidRPr="001D64E7" w:rsidRDefault="00EB0311" w:rsidP="00C35D58">
            <w:pPr>
              <w:ind w:left="283" w:hanging="283"/>
              <w:jc w:val="both"/>
              <w:rPr>
                <w:rFonts w:ascii="Times New Roman" w:hAnsi="Times New Roman"/>
                <w:i/>
                <w:sz w:val="22"/>
                <w:szCs w:val="22"/>
              </w:rPr>
            </w:pPr>
            <w:r w:rsidRPr="001D64E7">
              <w:rPr>
                <w:rFonts w:ascii="Times New Roman" w:hAnsi="Times New Roman"/>
                <w:i/>
                <w:sz w:val="22"/>
                <w:szCs w:val="22"/>
              </w:rPr>
              <w:t>або</w:t>
            </w:r>
          </w:p>
          <w:p w14:paraId="7F91B165" w14:textId="77777777" w:rsidR="00EB0311" w:rsidRPr="001D64E7" w:rsidRDefault="00EB0311" w:rsidP="00EB0311">
            <w:pPr>
              <w:numPr>
                <w:ilvl w:val="0"/>
                <w:numId w:val="37"/>
              </w:numPr>
              <w:ind w:left="283" w:hanging="283"/>
              <w:jc w:val="both"/>
              <w:rPr>
                <w:rFonts w:ascii="Times New Roman" w:hAnsi="Times New Roman"/>
                <w:sz w:val="22"/>
                <w:szCs w:val="22"/>
              </w:rPr>
            </w:pPr>
            <w:r w:rsidRPr="001D64E7">
              <w:rPr>
                <w:rFonts w:ascii="Times New Roman" w:hAnsi="Times New Roman"/>
                <w:sz w:val="22"/>
                <w:szCs w:val="22"/>
              </w:rPr>
              <w:t>посвідчення біженця чи документ, що підтверджує надання притулку в Україні,</w:t>
            </w:r>
          </w:p>
          <w:p w14:paraId="134F7EE2" w14:textId="77777777" w:rsidR="00EB0311" w:rsidRPr="001D64E7" w:rsidRDefault="00EB0311" w:rsidP="00C35D58">
            <w:pPr>
              <w:ind w:left="283" w:hanging="283"/>
              <w:jc w:val="both"/>
              <w:rPr>
                <w:rFonts w:ascii="Times New Roman" w:hAnsi="Times New Roman"/>
                <w:i/>
                <w:sz w:val="22"/>
                <w:szCs w:val="22"/>
              </w:rPr>
            </w:pPr>
            <w:r w:rsidRPr="001D64E7">
              <w:rPr>
                <w:rFonts w:ascii="Times New Roman" w:hAnsi="Times New Roman"/>
                <w:i/>
                <w:sz w:val="22"/>
                <w:szCs w:val="22"/>
              </w:rPr>
              <w:t>або</w:t>
            </w:r>
          </w:p>
          <w:p w14:paraId="6BC35C12" w14:textId="77777777" w:rsidR="00EB0311" w:rsidRPr="001D64E7" w:rsidRDefault="00EB0311" w:rsidP="00EB0311">
            <w:pPr>
              <w:numPr>
                <w:ilvl w:val="0"/>
                <w:numId w:val="33"/>
              </w:numPr>
              <w:ind w:left="283" w:hanging="283"/>
              <w:jc w:val="both"/>
              <w:rPr>
                <w:rFonts w:ascii="Times New Roman" w:hAnsi="Times New Roman"/>
                <w:sz w:val="22"/>
                <w:szCs w:val="22"/>
              </w:rPr>
            </w:pPr>
            <w:r w:rsidRPr="001D64E7">
              <w:rPr>
                <w:rFonts w:ascii="Times New Roman" w:hAnsi="Times New Roman"/>
                <w:sz w:val="22"/>
                <w:szCs w:val="22"/>
              </w:rPr>
              <w:t xml:space="preserve"> посвідчення особи, яка потребує додаткового захисту в Україні,</w:t>
            </w:r>
          </w:p>
          <w:p w14:paraId="40B012AE" w14:textId="77777777" w:rsidR="00EB0311" w:rsidRPr="001D64E7" w:rsidRDefault="00EB0311" w:rsidP="00C35D58">
            <w:pPr>
              <w:ind w:left="283" w:hanging="283"/>
              <w:jc w:val="both"/>
              <w:rPr>
                <w:rFonts w:ascii="Times New Roman" w:hAnsi="Times New Roman"/>
                <w:i/>
                <w:sz w:val="22"/>
                <w:szCs w:val="22"/>
              </w:rPr>
            </w:pPr>
            <w:r w:rsidRPr="001D64E7">
              <w:rPr>
                <w:rFonts w:ascii="Times New Roman" w:hAnsi="Times New Roman"/>
                <w:i/>
                <w:sz w:val="22"/>
                <w:szCs w:val="22"/>
              </w:rPr>
              <w:t>або</w:t>
            </w:r>
          </w:p>
          <w:p w14:paraId="3DC965AB" w14:textId="77777777" w:rsidR="00EB0311" w:rsidRPr="001D64E7" w:rsidRDefault="00EB0311" w:rsidP="00EB0311">
            <w:pPr>
              <w:numPr>
                <w:ilvl w:val="0"/>
                <w:numId w:val="34"/>
              </w:numPr>
              <w:shd w:val="clear" w:color="auto" w:fill="FFFFFF"/>
              <w:ind w:left="283" w:hanging="283"/>
              <w:jc w:val="both"/>
              <w:rPr>
                <w:rFonts w:ascii="Times New Roman" w:hAnsi="Times New Roman"/>
                <w:sz w:val="22"/>
                <w:szCs w:val="22"/>
              </w:rPr>
            </w:pPr>
            <w:r w:rsidRPr="001D64E7">
              <w:rPr>
                <w:rFonts w:ascii="Times New Roman" w:hAnsi="Times New Roman"/>
                <w:sz w:val="22"/>
                <w:szCs w:val="22"/>
              </w:rPr>
              <w:t>посвідчення особи, якій надано тимчасовий захист в Україні,</w:t>
            </w:r>
          </w:p>
          <w:p w14:paraId="724E1D65" w14:textId="77777777" w:rsidR="00EB0311" w:rsidRPr="001D64E7" w:rsidRDefault="00EB0311" w:rsidP="00C35D58">
            <w:pPr>
              <w:shd w:val="clear" w:color="auto" w:fill="FFFFFF"/>
              <w:ind w:left="283" w:hanging="283"/>
              <w:jc w:val="both"/>
              <w:rPr>
                <w:rFonts w:ascii="Times New Roman" w:hAnsi="Times New Roman"/>
                <w:i/>
                <w:sz w:val="22"/>
                <w:szCs w:val="22"/>
              </w:rPr>
            </w:pPr>
            <w:r w:rsidRPr="001D64E7">
              <w:rPr>
                <w:rFonts w:ascii="Times New Roman" w:hAnsi="Times New Roman"/>
                <w:i/>
                <w:sz w:val="22"/>
                <w:szCs w:val="22"/>
              </w:rPr>
              <w:t>або</w:t>
            </w:r>
          </w:p>
          <w:p w14:paraId="34F99564" w14:textId="77777777" w:rsidR="00EB0311" w:rsidRPr="001D64E7" w:rsidRDefault="00EB0311" w:rsidP="00EB0311">
            <w:pPr>
              <w:numPr>
                <w:ilvl w:val="0"/>
                <w:numId w:val="35"/>
              </w:numPr>
              <w:ind w:left="283" w:hanging="283"/>
              <w:jc w:val="both"/>
              <w:rPr>
                <w:rFonts w:ascii="Times New Roman" w:hAnsi="Times New Roman"/>
                <w:sz w:val="22"/>
                <w:szCs w:val="22"/>
              </w:rPr>
            </w:pPr>
            <w:r w:rsidRPr="001D64E7">
              <w:rPr>
                <w:rFonts w:ascii="Times New Roman" w:hAnsi="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9CAA873" w14:textId="65E4FDE9" w:rsidR="001D64E7" w:rsidRPr="001D64E7" w:rsidRDefault="001D64E7" w:rsidP="001D64E7">
            <w:pPr>
              <w:jc w:val="both"/>
              <w:rPr>
                <w:rFonts w:ascii="Times New Roman" w:hAnsi="Times New Roman"/>
                <w:sz w:val="22"/>
                <w:szCs w:val="22"/>
              </w:rPr>
            </w:pPr>
            <w:r w:rsidRPr="001D64E7">
              <w:rPr>
                <w:rFonts w:ascii="Times New Roman" w:hAnsi="Times New Roman"/>
                <w:b/>
                <w:bCs/>
                <w:i/>
                <w:iCs/>
                <w:sz w:val="22"/>
                <w:szCs w:val="22"/>
              </w:rPr>
              <w:t>Для фізичної особи, у тому числі фізичної особи-підприємця: не вимагається.</w:t>
            </w:r>
          </w:p>
        </w:tc>
      </w:tr>
      <w:tr w:rsidR="001D64E7" w:rsidRPr="001D64E7" w14:paraId="6E4C7ADE" w14:textId="77777777" w:rsidTr="009922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08C7A" w14:textId="312EFF54" w:rsidR="001D64E7" w:rsidRPr="001D64E7" w:rsidRDefault="001D64E7" w:rsidP="001D64E7">
            <w:pPr>
              <w:spacing w:before="240"/>
              <w:ind w:left="100"/>
              <w:rPr>
                <w:rFonts w:ascii="Times New Roman" w:hAnsi="Times New Roman"/>
                <w:b/>
                <w:sz w:val="22"/>
                <w:szCs w:val="22"/>
                <w:lang w:val="ru-RU"/>
              </w:rPr>
            </w:pPr>
            <w:r>
              <w:rPr>
                <w:rFonts w:ascii="Times New Roman" w:hAnsi="Times New Roman"/>
                <w:b/>
                <w:color w:val="000000"/>
                <w:sz w:val="22"/>
                <w:szCs w:val="22"/>
                <w:lang w:val="ru-RU"/>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A2439" w14:textId="196E0D6D" w:rsidR="001D64E7" w:rsidRPr="001D64E7" w:rsidRDefault="001D64E7" w:rsidP="001D64E7">
            <w:pPr>
              <w:ind w:left="-19" w:right="140"/>
              <w:jc w:val="both"/>
              <w:rPr>
                <w:rFonts w:ascii="Times New Roman" w:hAnsi="Times New Roman"/>
                <w:sz w:val="22"/>
                <w:szCs w:val="22"/>
              </w:rPr>
            </w:pPr>
            <w:r w:rsidRPr="001D64E7">
              <w:rPr>
                <w:rFonts w:ascii="Times New Roman" w:hAnsi="Times New Roman"/>
                <w:b/>
                <w:color w:val="000000"/>
                <w:sz w:val="22"/>
                <w:szCs w:val="22"/>
              </w:rPr>
              <w:t xml:space="preserve">Достовірна інформація у вигляді довідки довільної форми, </w:t>
            </w:r>
            <w:r w:rsidRPr="001D64E7">
              <w:rPr>
                <w:rFonts w:ascii="Times New Roman" w:hAnsi="Times New Roman"/>
                <w:sz w:val="22"/>
                <w:szCs w:val="22"/>
              </w:rPr>
              <w:t>у</w:t>
            </w:r>
            <w:r w:rsidRPr="001D64E7">
              <w:rPr>
                <w:rFonts w:ascii="Times New Roman" w:hAnsi="Times New Roman"/>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64E7">
              <w:rPr>
                <w:rFonts w:ascii="Times New Roman" w:hAnsi="Times New Roman"/>
                <w:i/>
                <w:color w:val="000000"/>
                <w:sz w:val="22"/>
                <w:szCs w:val="22"/>
              </w:rPr>
              <w:t>Замість довідки довільної форми учасник може надати чинну ліцензію або документ дозвільного характеру.</w:t>
            </w:r>
          </w:p>
        </w:tc>
      </w:tr>
      <w:tr w:rsidR="001D64E7" w:rsidRPr="001D64E7" w14:paraId="47499896" w14:textId="77777777" w:rsidTr="009922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FAF7C" w14:textId="6D6F7FD1" w:rsidR="001D64E7" w:rsidRPr="001D64E7" w:rsidRDefault="001D64E7" w:rsidP="001D64E7">
            <w:pPr>
              <w:spacing w:before="240"/>
              <w:ind w:left="100"/>
              <w:jc w:val="center"/>
              <w:rPr>
                <w:rFonts w:ascii="Times New Roman" w:hAnsi="Times New Roman"/>
                <w:b/>
                <w:sz w:val="22"/>
                <w:szCs w:val="22"/>
                <w:lang w:val="ru-RU"/>
              </w:rPr>
            </w:pPr>
            <w:r>
              <w:rPr>
                <w:rFonts w:ascii="Times New Roman" w:hAnsi="Times New Roman"/>
                <w:b/>
                <w:sz w:val="22"/>
                <w:szCs w:val="22"/>
                <w:lang w:val="ru-RU"/>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BD9A6" w14:textId="098068F3" w:rsidR="001D64E7" w:rsidRPr="001D64E7" w:rsidRDefault="001D64E7" w:rsidP="00637C00">
            <w:pPr>
              <w:ind w:left="-19" w:right="140"/>
              <w:jc w:val="both"/>
              <w:rPr>
                <w:rFonts w:ascii="Times New Roman" w:hAnsi="Times New Roman"/>
                <w:sz w:val="22"/>
                <w:szCs w:val="22"/>
              </w:rPr>
            </w:pPr>
            <w:r w:rsidRPr="001D64E7">
              <w:rPr>
                <w:rFonts w:ascii="Times New Roman" w:hAnsi="Times New Roman"/>
                <w:sz w:val="22"/>
                <w:szCs w:val="22"/>
              </w:rPr>
              <w:t>Витяг або виписка з Єдиного державного реєстру юридичних осіб, фізичних осіб - підприємців та громадських формувань</w:t>
            </w:r>
            <w:r w:rsidRPr="001D64E7">
              <w:rPr>
                <w:rFonts w:ascii="Times New Roman" w:hAnsi="Times New Roman"/>
                <w:bCs/>
                <w:sz w:val="22"/>
                <w:szCs w:val="22"/>
              </w:rPr>
              <w:t>.</w:t>
            </w:r>
          </w:p>
        </w:tc>
      </w:tr>
      <w:tr w:rsidR="00EB0311" w:rsidRPr="001D64E7" w14:paraId="137964E3" w14:textId="77777777" w:rsidTr="009922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6D93" w14:textId="659E4F54" w:rsidR="00EB0311" w:rsidRPr="001D64E7" w:rsidRDefault="001D64E7" w:rsidP="00C35D58">
            <w:pPr>
              <w:spacing w:before="240"/>
              <w:ind w:left="100"/>
              <w:rPr>
                <w:rFonts w:ascii="Times New Roman" w:hAnsi="Times New Roman"/>
                <w:b/>
                <w:color w:val="000000"/>
                <w:sz w:val="22"/>
                <w:szCs w:val="22"/>
                <w:lang w:val="ru-RU"/>
              </w:rPr>
            </w:pPr>
            <w:r>
              <w:rPr>
                <w:rFonts w:ascii="Times New Roman" w:hAnsi="Times New Roman"/>
                <w:b/>
                <w:sz w:val="22"/>
                <w:szCs w:val="22"/>
                <w:lang w:val="ru-RU"/>
              </w:rPr>
              <w:t>6</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7FA4" w14:textId="58D951D7" w:rsidR="00EB0311" w:rsidRPr="001D64E7" w:rsidRDefault="00637C00" w:rsidP="00637C00">
            <w:pPr>
              <w:ind w:left="-19" w:right="140"/>
              <w:jc w:val="both"/>
              <w:rPr>
                <w:rFonts w:ascii="Times New Roman" w:hAnsi="Times New Roman"/>
                <w:color w:val="4A86E8"/>
                <w:sz w:val="22"/>
                <w:szCs w:val="22"/>
                <w:highlight w:val="yellow"/>
              </w:rPr>
            </w:pPr>
            <w:r w:rsidRPr="001D64E7">
              <w:rPr>
                <w:rFonts w:ascii="Times New Roman" w:hAnsi="Times New Roman"/>
                <w:sz w:val="22"/>
                <w:szCs w:val="22"/>
              </w:rPr>
              <w:t xml:space="preserve">Документ, що підтверджує статус платника податків: </w:t>
            </w:r>
            <w:r w:rsidRPr="001D64E7">
              <w:rPr>
                <w:rFonts w:ascii="Times New Roman" w:hAnsi="Times New Roman"/>
                <w:sz w:val="22"/>
                <w:szCs w:val="22"/>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Pr="001D64E7">
              <w:rPr>
                <w:rFonts w:ascii="Times New Roman" w:hAnsi="Times New Roman"/>
                <w:sz w:val="22"/>
                <w:szCs w:val="22"/>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637C00" w:rsidRPr="001D64E7" w14:paraId="41B6E472" w14:textId="77777777" w:rsidTr="009922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BBF52" w14:textId="2066B804" w:rsidR="00637C00" w:rsidRPr="001D64E7" w:rsidRDefault="00637C00" w:rsidP="00C35D58">
            <w:pPr>
              <w:spacing w:before="240"/>
              <w:ind w:left="100"/>
              <w:rPr>
                <w:rFonts w:ascii="Times New Roman" w:hAnsi="Times New Roman"/>
                <w:b/>
                <w:sz w:val="22"/>
                <w:szCs w:val="22"/>
              </w:rPr>
            </w:pPr>
            <w:r w:rsidRPr="001D64E7">
              <w:rPr>
                <w:rFonts w:ascii="Times New Roman" w:hAnsi="Times New Roman"/>
                <w:b/>
                <w:sz w:val="22"/>
                <w:szCs w:val="22"/>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5F11" w14:textId="5DF2E173" w:rsidR="00637C00" w:rsidRPr="001D64E7" w:rsidRDefault="00637C00" w:rsidP="00637C00">
            <w:pPr>
              <w:ind w:left="-19" w:right="140"/>
              <w:jc w:val="both"/>
              <w:rPr>
                <w:rFonts w:ascii="Times New Roman" w:hAnsi="Times New Roman"/>
                <w:sz w:val="22"/>
                <w:szCs w:val="22"/>
              </w:rPr>
            </w:pPr>
            <w:r w:rsidRPr="001D64E7">
              <w:rPr>
                <w:rFonts w:ascii="Times New Roman" w:hAnsi="Times New Roman"/>
                <w:sz w:val="22"/>
                <w:szCs w:val="22"/>
              </w:rPr>
              <w:t xml:space="preserve">Підтвердження особи - </w:t>
            </w:r>
            <w:r w:rsidRPr="001D64E7">
              <w:rPr>
                <w:rFonts w:ascii="Times New Roman" w:hAnsi="Times New Roman"/>
                <w:sz w:val="22"/>
                <w:szCs w:val="22"/>
                <w:shd w:val="clear" w:color="auto" w:fill="FFFFFF"/>
              </w:rPr>
              <w:t>копія паспорту учасника (</w:t>
            </w:r>
            <w:r w:rsidRPr="001D64E7">
              <w:rPr>
                <w:rFonts w:ascii="Times New Roman" w:hAnsi="Times New Roman"/>
                <w:b/>
                <w:bCs/>
                <w:i/>
                <w:iCs/>
                <w:sz w:val="22"/>
                <w:szCs w:val="22"/>
                <w:shd w:val="clear" w:color="auto" w:fill="FFFFFF"/>
              </w:rPr>
              <w:t xml:space="preserve">тільки для фізичних  осіб, </w:t>
            </w:r>
            <w:r w:rsidRPr="001D64E7">
              <w:rPr>
                <w:rFonts w:ascii="Times New Roman" w:hAnsi="Times New Roman"/>
                <w:b/>
                <w:bCs/>
                <w:i/>
                <w:iCs/>
                <w:sz w:val="22"/>
                <w:szCs w:val="22"/>
              </w:rPr>
              <w:t>фізичних осіб-підприємців</w:t>
            </w:r>
            <w:r w:rsidRPr="001D64E7">
              <w:rPr>
                <w:rFonts w:ascii="Times New Roman" w:hAnsi="Times New Roman"/>
                <w:sz w:val="22"/>
                <w:szCs w:val="22"/>
                <w:shd w:val="clear" w:color="auto" w:fill="FFFFFF"/>
              </w:rPr>
              <w:t>) (а саме сторінки 1-6 та сторінки на якій зазначено місце</w:t>
            </w:r>
            <w:r w:rsidR="001D7106">
              <w:rPr>
                <w:rFonts w:ascii="Times New Roman" w:hAnsi="Times New Roman"/>
                <w:sz w:val="22"/>
                <w:szCs w:val="22"/>
                <w:shd w:val="clear" w:color="auto" w:fill="FFFFFF"/>
              </w:rPr>
              <w:t xml:space="preserve"> </w:t>
            </w:r>
            <w:r w:rsidRPr="001D64E7">
              <w:rPr>
                <w:rFonts w:ascii="Times New Roman" w:hAnsi="Times New Roman"/>
                <w:sz w:val="22"/>
                <w:szCs w:val="22"/>
                <w:shd w:val="clear" w:color="auto" w:fill="FFFFFF"/>
              </w:rPr>
              <w:t>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637C00" w:rsidRPr="001D64E7" w14:paraId="1F2AFFF5" w14:textId="77777777" w:rsidTr="009922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5D574" w14:textId="38BA5C69" w:rsidR="00637C00" w:rsidRPr="001D64E7" w:rsidRDefault="00637C00" w:rsidP="00C35D58">
            <w:pPr>
              <w:spacing w:before="240"/>
              <w:ind w:left="100"/>
              <w:rPr>
                <w:rFonts w:ascii="Times New Roman" w:hAnsi="Times New Roman"/>
                <w:b/>
                <w:sz w:val="22"/>
                <w:szCs w:val="22"/>
              </w:rPr>
            </w:pPr>
            <w:r w:rsidRPr="001D64E7">
              <w:rPr>
                <w:rFonts w:ascii="Times New Roman" w:hAnsi="Times New Roman"/>
                <w:b/>
                <w:sz w:val="22"/>
                <w:szCs w:val="22"/>
              </w:rPr>
              <w:t>6</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AC91" w14:textId="2855A075" w:rsidR="00637C00" w:rsidRPr="001D64E7" w:rsidRDefault="00637C00" w:rsidP="00637C00">
            <w:pPr>
              <w:ind w:left="-19" w:right="140"/>
              <w:jc w:val="both"/>
              <w:rPr>
                <w:rFonts w:ascii="Times New Roman" w:hAnsi="Times New Roman"/>
                <w:sz w:val="22"/>
                <w:szCs w:val="22"/>
              </w:rPr>
            </w:pPr>
            <w:r w:rsidRPr="001D64E7">
              <w:rPr>
                <w:rFonts w:ascii="Times New Roman" w:hAnsi="Times New Roman"/>
                <w:sz w:val="22"/>
                <w:szCs w:val="22"/>
              </w:rPr>
              <w:t>Копія довідки про присвоєння ідентифікаційного коду (</w:t>
            </w:r>
            <w:r w:rsidRPr="001D64E7">
              <w:rPr>
                <w:rFonts w:ascii="Times New Roman" w:hAnsi="Times New Roman"/>
                <w:b/>
                <w:bCs/>
                <w:i/>
                <w:iCs/>
                <w:sz w:val="22"/>
                <w:szCs w:val="22"/>
              </w:rPr>
              <w:t>для учасників: фізичних осіб, фізичних осіб-підприємців</w:t>
            </w:r>
            <w:r w:rsidRPr="001D64E7">
              <w:rPr>
                <w:rFonts w:ascii="Times New Roman" w:hAnsi="Times New Roman"/>
                <w:sz w:val="22"/>
                <w:szCs w:val="22"/>
              </w:rPr>
              <w:t>).</w:t>
            </w:r>
          </w:p>
        </w:tc>
      </w:tr>
      <w:tr w:rsidR="00637C00" w:rsidRPr="001D64E7" w14:paraId="15CB6CE3" w14:textId="77777777" w:rsidTr="009922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6715F" w14:textId="0E7F2536" w:rsidR="00637C00" w:rsidRPr="001D64E7" w:rsidRDefault="00BF73F0" w:rsidP="00C35D58">
            <w:pPr>
              <w:spacing w:before="240"/>
              <w:ind w:left="100"/>
              <w:rPr>
                <w:rFonts w:ascii="Times New Roman" w:hAnsi="Times New Roman"/>
                <w:b/>
                <w:sz w:val="22"/>
                <w:szCs w:val="22"/>
              </w:rPr>
            </w:pPr>
            <w:r w:rsidRPr="001D64E7">
              <w:rPr>
                <w:rFonts w:ascii="Times New Roman" w:hAnsi="Times New Roman"/>
                <w:b/>
                <w:sz w:val="22"/>
                <w:szCs w:val="22"/>
              </w:rPr>
              <w:t>7</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3EC8" w14:textId="77777777" w:rsidR="00BF73F0" w:rsidRPr="001D64E7" w:rsidRDefault="00BF73F0" w:rsidP="00BF73F0">
            <w:pPr>
              <w:jc w:val="both"/>
              <w:rPr>
                <w:rFonts w:ascii="Times New Roman" w:hAnsi="Times New Roman"/>
                <w:sz w:val="22"/>
                <w:szCs w:val="22"/>
              </w:rPr>
            </w:pPr>
            <w:r w:rsidRPr="001D64E7">
              <w:rPr>
                <w:rFonts w:ascii="Times New Roman" w:hAnsi="Times New Roman"/>
                <w:sz w:val="22"/>
                <w:szCs w:val="22"/>
              </w:rPr>
              <w:t xml:space="preserve">Довідка в довільній формі,  яка містить відомості про учасника: </w:t>
            </w:r>
          </w:p>
          <w:p w14:paraId="5FC7F9EA" w14:textId="20443F9F" w:rsidR="00637C00" w:rsidRPr="001D64E7" w:rsidRDefault="00BF73F0" w:rsidP="00BF73F0">
            <w:pPr>
              <w:ind w:right="140"/>
              <w:jc w:val="both"/>
              <w:rPr>
                <w:rFonts w:ascii="Times New Roman" w:hAnsi="Times New Roman"/>
                <w:sz w:val="22"/>
                <w:szCs w:val="22"/>
              </w:rPr>
            </w:pPr>
            <w:r w:rsidRPr="001D64E7">
              <w:rPr>
                <w:rFonts w:ascii="Times New Roman" w:hAnsi="Times New Roman"/>
                <w:sz w:val="22"/>
                <w:szCs w:val="22"/>
              </w:rPr>
              <w:t>повна та скорочена назва учасника, юридична адреса, поштова адреса, реквізити банку/банків (номер рахунку, найменування банку та його код МФО) у якому (яких) обслуговується учасник,</w:t>
            </w:r>
            <w:r w:rsidRPr="001D64E7">
              <w:rPr>
                <w:rFonts w:ascii="Times New Roman" w:hAnsi="Times New Roman"/>
                <w:i/>
                <w:sz w:val="22"/>
                <w:szCs w:val="22"/>
              </w:rPr>
              <w:t xml:space="preserve"> </w:t>
            </w:r>
            <w:r w:rsidRPr="001D64E7">
              <w:rPr>
                <w:rFonts w:ascii="Times New Roman" w:hAnsi="Times New Roman"/>
                <w:sz w:val="22"/>
                <w:szCs w:val="22"/>
              </w:rPr>
              <w:t>відомості про контактну (контактних) особу (осіб) учасника</w:t>
            </w:r>
            <w:r w:rsidRPr="001D64E7">
              <w:rPr>
                <w:rFonts w:ascii="Times New Roman" w:hAnsi="Times New Roman"/>
                <w:i/>
                <w:sz w:val="22"/>
                <w:szCs w:val="22"/>
              </w:rPr>
              <w:t xml:space="preserve"> (ПІБ, посада, контактний мобільний телефон, е-</w:t>
            </w:r>
            <w:r w:rsidRPr="001D64E7">
              <w:rPr>
                <w:rFonts w:ascii="Times New Roman" w:hAnsi="Times New Roman"/>
                <w:i/>
                <w:sz w:val="22"/>
                <w:szCs w:val="22"/>
                <w:lang w:val="en-US"/>
              </w:rPr>
              <w:t>mail</w:t>
            </w:r>
            <w:r w:rsidRPr="001D64E7">
              <w:rPr>
                <w:rFonts w:ascii="Times New Roman" w:hAnsi="Times New Roman"/>
                <w:i/>
                <w:sz w:val="22"/>
                <w:szCs w:val="22"/>
              </w:rPr>
              <w:t xml:space="preserve"> , інше)</w:t>
            </w:r>
            <w:r w:rsidRPr="001D64E7">
              <w:rPr>
                <w:rFonts w:ascii="Times New Roman" w:hAnsi="Times New Roman"/>
                <w:sz w:val="22"/>
                <w:szCs w:val="22"/>
              </w:rPr>
              <w:t>), електронні адреси.</w:t>
            </w:r>
          </w:p>
        </w:tc>
      </w:tr>
    </w:tbl>
    <w:p w14:paraId="332015AF" w14:textId="77777777" w:rsidR="00EB0311" w:rsidRPr="001D64E7" w:rsidRDefault="00EB0311" w:rsidP="00EB0311">
      <w:pPr>
        <w:rPr>
          <w:rFonts w:ascii="Times New Roman" w:hAnsi="Times New Roman"/>
          <w:sz w:val="22"/>
          <w:szCs w:val="22"/>
        </w:rPr>
      </w:pPr>
    </w:p>
    <w:p w14:paraId="70EC9D68" w14:textId="77777777" w:rsidR="00EB0311" w:rsidRPr="001D64E7" w:rsidRDefault="00EB0311" w:rsidP="00EB0311">
      <w:pPr>
        <w:rPr>
          <w:rFonts w:ascii="Times New Roman" w:hAnsi="Times New Roman"/>
          <w:sz w:val="22"/>
          <w:szCs w:val="22"/>
        </w:rPr>
      </w:pPr>
      <w:bookmarkStart w:id="6" w:name="_heading=h.gjdgxs" w:colFirst="0" w:colLast="0"/>
      <w:bookmarkEnd w:id="6"/>
    </w:p>
    <w:p w14:paraId="1C55127B" w14:textId="77777777" w:rsidR="00246342" w:rsidRPr="001D64E7" w:rsidRDefault="00246342" w:rsidP="00ED7BB3">
      <w:pPr>
        <w:shd w:val="clear" w:color="auto" w:fill="FFFFFF"/>
        <w:rPr>
          <w:rFonts w:ascii="Times New Roman" w:hAnsi="Times New Roman"/>
          <w:sz w:val="22"/>
          <w:szCs w:val="22"/>
        </w:rPr>
      </w:pPr>
    </w:p>
    <w:p w14:paraId="5F13784F" w14:textId="77777777" w:rsidR="00890A70" w:rsidRDefault="00890A70" w:rsidP="00451377">
      <w:pPr>
        <w:ind w:left="5660"/>
        <w:jc w:val="right"/>
        <w:rPr>
          <w:rFonts w:ascii="Times New Roman" w:hAnsi="Times New Roman"/>
          <w:b/>
          <w:color w:val="000000"/>
          <w:sz w:val="22"/>
          <w:szCs w:val="22"/>
        </w:rPr>
      </w:pPr>
    </w:p>
    <w:p w14:paraId="49236859" w14:textId="62F4A965" w:rsidR="00451377" w:rsidRPr="001D64E7" w:rsidRDefault="00451377" w:rsidP="00451377">
      <w:pPr>
        <w:ind w:left="5660"/>
        <w:jc w:val="right"/>
        <w:rPr>
          <w:rFonts w:ascii="Times New Roman" w:hAnsi="Times New Roman"/>
          <w:sz w:val="22"/>
          <w:szCs w:val="22"/>
        </w:rPr>
      </w:pPr>
      <w:r w:rsidRPr="001D64E7">
        <w:rPr>
          <w:rFonts w:ascii="Times New Roman" w:hAnsi="Times New Roman"/>
          <w:b/>
          <w:color w:val="000000"/>
          <w:sz w:val="22"/>
          <w:szCs w:val="22"/>
        </w:rPr>
        <w:t>ДОДАТОК  2</w:t>
      </w:r>
    </w:p>
    <w:p w14:paraId="6E66F805" w14:textId="77777777" w:rsidR="00451377" w:rsidRPr="001D64E7" w:rsidRDefault="00451377" w:rsidP="00451377">
      <w:pPr>
        <w:ind w:left="5660"/>
        <w:jc w:val="right"/>
        <w:rPr>
          <w:rFonts w:ascii="Times New Roman" w:hAnsi="Times New Roman"/>
          <w:sz w:val="22"/>
          <w:szCs w:val="22"/>
        </w:rPr>
      </w:pPr>
      <w:r w:rsidRPr="001D64E7">
        <w:rPr>
          <w:rFonts w:ascii="Times New Roman" w:hAnsi="Times New Roman"/>
          <w:i/>
          <w:color w:val="000000"/>
          <w:sz w:val="22"/>
          <w:szCs w:val="22"/>
        </w:rPr>
        <w:t>до тендерної документації</w:t>
      </w:r>
      <w:r w:rsidRPr="001D64E7">
        <w:rPr>
          <w:rFonts w:ascii="Times New Roman" w:hAnsi="Times New Roman"/>
          <w:color w:val="000000"/>
          <w:sz w:val="22"/>
          <w:szCs w:val="22"/>
        </w:rPr>
        <w:t> </w:t>
      </w:r>
    </w:p>
    <w:p w14:paraId="7F45C1E9" w14:textId="77777777" w:rsidR="00451377" w:rsidRPr="001D64E7" w:rsidRDefault="00451377" w:rsidP="00451377">
      <w:pPr>
        <w:spacing w:before="240"/>
        <w:jc w:val="center"/>
        <w:rPr>
          <w:rFonts w:ascii="Times New Roman" w:hAnsi="Times New Roman"/>
          <w:b/>
          <w:i/>
          <w:color w:val="000000"/>
          <w:sz w:val="22"/>
          <w:szCs w:val="22"/>
        </w:rPr>
      </w:pPr>
      <w:r w:rsidRPr="001D64E7">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22D0FA4" w14:textId="77777777" w:rsidR="000D3780" w:rsidRPr="001D64E7" w:rsidRDefault="000D3780" w:rsidP="00451377">
      <w:pPr>
        <w:jc w:val="center"/>
        <w:rPr>
          <w:rFonts w:ascii="Times New Roman" w:hAnsi="Times New Roman"/>
          <w:b/>
          <w:i/>
          <w:sz w:val="22"/>
          <w:szCs w:val="22"/>
          <w:highlight w:val="white"/>
        </w:rPr>
      </w:pPr>
    </w:p>
    <w:p w14:paraId="05BDD422" w14:textId="77777777" w:rsidR="00451377" w:rsidRPr="001D64E7" w:rsidRDefault="00451377" w:rsidP="00451377">
      <w:pPr>
        <w:jc w:val="center"/>
        <w:rPr>
          <w:rFonts w:ascii="Times New Roman" w:hAnsi="Times New Roman"/>
          <w:b/>
          <w:i/>
          <w:sz w:val="22"/>
          <w:szCs w:val="22"/>
        </w:rPr>
      </w:pPr>
      <w:r w:rsidRPr="001D64E7">
        <w:rPr>
          <w:rFonts w:ascii="Times New Roman" w:hAnsi="Times New Roman"/>
          <w:b/>
          <w:i/>
          <w:sz w:val="22"/>
          <w:szCs w:val="22"/>
          <w:highlight w:val="white"/>
        </w:rPr>
        <w:t>ТЕХНІЧНА СПЕЦИФІКАЦІЯ</w:t>
      </w:r>
    </w:p>
    <w:p w14:paraId="5E7FCFC0" w14:textId="77777777" w:rsidR="000D3780" w:rsidRPr="001D64E7" w:rsidRDefault="000D3780" w:rsidP="00246342">
      <w:pPr>
        <w:jc w:val="center"/>
        <w:rPr>
          <w:rFonts w:ascii="Times New Roman" w:hAnsi="Times New Roman"/>
          <w:b/>
          <w:bCs/>
          <w:sz w:val="22"/>
          <w:szCs w:val="22"/>
          <w:lang w:val="ru-RU"/>
        </w:rPr>
      </w:pPr>
      <w:r w:rsidRPr="001D64E7">
        <w:rPr>
          <w:rFonts w:ascii="Times New Roman" w:hAnsi="Times New Roman"/>
          <w:b/>
          <w:bCs/>
          <w:sz w:val="22"/>
          <w:szCs w:val="22"/>
          <w:lang w:val="ru-RU"/>
        </w:rPr>
        <w:t xml:space="preserve">ДК 021:2015: 09130000-9 — </w:t>
      </w:r>
      <w:proofErr w:type="spellStart"/>
      <w:r w:rsidRPr="001D64E7">
        <w:rPr>
          <w:rFonts w:ascii="Times New Roman" w:hAnsi="Times New Roman"/>
          <w:b/>
          <w:bCs/>
          <w:sz w:val="22"/>
          <w:szCs w:val="22"/>
          <w:lang w:val="ru-RU"/>
        </w:rPr>
        <w:t>Нафта</w:t>
      </w:r>
      <w:proofErr w:type="spellEnd"/>
      <w:r w:rsidRPr="001D64E7">
        <w:rPr>
          <w:rFonts w:ascii="Times New Roman" w:hAnsi="Times New Roman"/>
          <w:b/>
          <w:bCs/>
          <w:sz w:val="22"/>
          <w:szCs w:val="22"/>
          <w:lang w:val="ru-RU"/>
        </w:rPr>
        <w:t xml:space="preserve"> і </w:t>
      </w:r>
      <w:proofErr w:type="spellStart"/>
      <w:r w:rsidRPr="001D64E7">
        <w:rPr>
          <w:rFonts w:ascii="Times New Roman" w:hAnsi="Times New Roman"/>
          <w:b/>
          <w:bCs/>
          <w:sz w:val="22"/>
          <w:szCs w:val="22"/>
          <w:lang w:val="ru-RU"/>
        </w:rPr>
        <w:t>дистиляти</w:t>
      </w:r>
      <w:proofErr w:type="spellEnd"/>
    </w:p>
    <w:p w14:paraId="2983D470" w14:textId="03DDE798" w:rsidR="000D3780" w:rsidRPr="002C5CCB" w:rsidRDefault="002C5CCB" w:rsidP="001D64E7">
      <w:pPr>
        <w:pStyle w:val="ac"/>
        <w:spacing w:before="20" w:after="0" w:line="240" w:lineRule="auto"/>
        <w:ind w:left="426"/>
        <w:jc w:val="center"/>
        <w:rPr>
          <w:rFonts w:ascii="Times New Roman" w:hAnsi="Times New Roman"/>
          <w:b/>
          <w:bCs/>
          <w:i/>
          <w:lang w:val="uk-UA"/>
        </w:rPr>
      </w:pPr>
      <w:r>
        <w:rPr>
          <w:rFonts w:ascii="Times New Roman" w:hAnsi="Times New Roman"/>
          <w:b/>
          <w:bCs/>
          <w:lang w:val="uk-UA"/>
        </w:rPr>
        <w:t>Б</w:t>
      </w:r>
      <w:proofErr w:type="spellStart"/>
      <w:r w:rsidR="0016559A">
        <w:rPr>
          <w:rFonts w:ascii="Times New Roman" w:hAnsi="Times New Roman"/>
          <w:b/>
          <w:bCs/>
        </w:rPr>
        <w:t>ензин</w:t>
      </w:r>
      <w:proofErr w:type="spellEnd"/>
      <w:r w:rsidR="0016559A">
        <w:rPr>
          <w:rFonts w:ascii="Times New Roman" w:hAnsi="Times New Roman"/>
          <w:b/>
          <w:bCs/>
        </w:rPr>
        <w:t xml:space="preserve"> А 9</w:t>
      </w:r>
      <w:r w:rsidR="0016559A">
        <w:rPr>
          <w:rFonts w:ascii="Times New Roman" w:hAnsi="Times New Roman"/>
          <w:b/>
          <w:bCs/>
          <w:lang w:val="uk-UA"/>
        </w:rPr>
        <w:t>2</w:t>
      </w:r>
      <w:r w:rsidR="003074B1" w:rsidRPr="001D64E7">
        <w:rPr>
          <w:rFonts w:ascii="Times New Roman" w:hAnsi="Times New Roman"/>
          <w:b/>
          <w:bCs/>
          <w:lang w:val="uk-UA"/>
        </w:rPr>
        <w:t xml:space="preserve"> </w:t>
      </w:r>
      <w:r w:rsidR="003074B1" w:rsidRPr="001D64E7">
        <w:rPr>
          <w:rFonts w:ascii="Times New Roman" w:hAnsi="Times New Roman"/>
          <w:b/>
          <w:bCs/>
          <w:i/>
        </w:rPr>
        <w:t>(</w:t>
      </w:r>
      <w:proofErr w:type="spellStart"/>
      <w:r w:rsidR="003074B1" w:rsidRPr="001D64E7">
        <w:rPr>
          <w:rFonts w:ascii="Times New Roman" w:hAnsi="Times New Roman"/>
          <w:b/>
          <w:bCs/>
          <w:i/>
        </w:rPr>
        <w:t>талони</w:t>
      </w:r>
      <w:proofErr w:type="spellEnd"/>
      <w:r w:rsidR="003074B1" w:rsidRPr="001D64E7">
        <w:rPr>
          <w:rFonts w:ascii="Times New Roman" w:hAnsi="Times New Roman"/>
          <w:b/>
          <w:bCs/>
          <w:i/>
        </w:rPr>
        <w:t>)</w:t>
      </w:r>
      <w:r>
        <w:rPr>
          <w:rFonts w:ascii="Times New Roman" w:hAnsi="Times New Roman"/>
          <w:b/>
          <w:bCs/>
          <w:lang w:val="uk-UA"/>
        </w:rPr>
        <w:t>.</w:t>
      </w:r>
    </w:p>
    <w:p w14:paraId="41799A8A" w14:textId="77777777" w:rsidR="000D3780" w:rsidRPr="001D64E7" w:rsidRDefault="000D3780" w:rsidP="00246342">
      <w:pPr>
        <w:pStyle w:val="ac"/>
        <w:spacing w:before="20" w:after="0" w:line="240" w:lineRule="auto"/>
        <w:ind w:left="426"/>
        <w:jc w:val="center"/>
        <w:rPr>
          <w:rFonts w:ascii="Times New Roman" w:eastAsia="Times New Roman" w:hAnsi="Times New Roman" w:cs="Times New Roman"/>
          <w:color w:val="000000"/>
          <w:lang w:val="uk-UA"/>
        </w:rPr>
      </w:pPr>
    </w:p>
    <w:p w14:paraId="712A6F67" w14:textId="77777777" w:rsidR="000D3780" w:rsidRPr="00E9686C" w:rsidRDefault="000D3780" w:rsidP="004F3168">
      <w:pPr>
        <w:pStyle w:val="ac"/>
        <w:numPr>
          <w:ilvl w:val="0"/>
          <w:numId w:val="3"/>
        </w:numPr>
        <w:spacing w:before="20" w:after="0" w:line="240" w:lineRule="auto"/>
        <w:ind w:left="0" w:firstLine="426"/>
        <w:jc w:val="both"/>
        <w:rPr>
          <w:rFonts w:ascii="Times New Roman" w:eastAsia="Times New Roman" w:hAnsi="Times New Roman" w:cs="Times New Roman"/>
          <w:color w:val="000000"/>
          <w:lang w:val="uk-UA"/>
        </w:rPr>
      </w:pPr>
      <w:r w:rsidRPr="00E9686C">
        <w:rPr>
          <w:rFonts w:ascii="Times New Roman" w:eastAsia="Times New Roman" w:hAnsi="Times New Roman" w:cs="Times New Roman"/>
          <w:lang w:val="uk-UA"/>
        </w:rPr>
        <w:t xml:space="preserve">Закупівля пального здійснюється шляхом заправлення  автомобілів та іншої техніки на АЗС після отримання талонів Замовником на </w:t>
      </w:r>
      <w:r>
        <w:rPr>
          <w:rFonts w:ascii="Times New Roman" w:eastAsia="Times New Roman" w:hAnsi="Times New Roman" w:cs="Times New Roman"/>
          <w:lang w:val="uk-UA"/>
        </w:rPr>
        <w:t>замовлену</w:t>
      </w:r>
      <w:r w:rsidRPr="00E9686C">
        <w:rPr>
          <w:rFonts w:ascii="Times New Roman" w:eastAsia="Times New Roman" w:hAnsi="Times New Roman" w:cs="Times New Roman"/>
          <w:lang w:val="uk-UA"/>
        </w:rPr>
        <w:t xml:space="preserve"> партію пального. </w:t>
      </w:r>
      <w:r>
        <w:rPr>
          <w:rFonts w:ascii="Times New Roman" w:eastAsia="Times New Roman" w:hAnsi="Times New Roman" w:cs="Times New Roman"/>
          <w:lang w:val="uk-UA"/>
        </w:rPr>
        <w:t>Переможець</w:t>
      </w:r>
      <w:r w:rsidRPr="00E9686C">
        <w:rPr>
          <w:rFonts w:ascii="Times New Roman" w:eastAsia="Times New Roman" w:hAnsi="Times New Roman" w:cs="Times New Roman"/>
          <w:lang w:val="uk-UA"/>
        </w:rPr>
        <w:t xml:space="preserve"> надає за видатковою накладною Замовнику талони  на пальне номіналом по 10 л та /або 20 л, що діють на території України.</w:t>
      </w:r>
    </w:p>
    <w:p w14:paraId="2D39D3DF" w14:textId="77777777" w:rsidR="000D3780" w:rsidRPr="00E9686C" w:rsidRDefault="000D3780" w:rsidP="004F3168">
      <w:pPr>
        <w:spacing w:before="20"/>
        <w:ind w:firstLine="426"/>
        <w:jc w:val="both"/>
        <w:rPr>
          <w:rFonts w:ascii="Times New Roman" w:hAnsi="Times New Roman"/>
          <w:color w:val="000000"/>
          <w:sz w:val="22"/>
          <w:szCs w:val="22"/>
        </w:rPr>
      </w:pPr>
      <w:r>
        <w:rPr>
          <w:rFonts w:ascii="Times New Roman" w:hAnsi="Times New Roman"/>
          <w:color w:val="000000"/>
          <w:sz w:val="22"/>
          <w:szCs w:val="22"/>
        </w:rPr>
        <w:t>Учасник повинен забезпечити наявність талонів на всю партію пального що закуповується.</w:t>
      </w:r>
    </w:p>
    <w:p w14:paraId="1E81D8BF" w14:textId="77777777" w:rsidR="000D3780" w:rsidRPr="00E9686C" w:rsidRDefault="000D3780" w:rsidP="004F3168">
      <w:pPr>
        <w:pStyle w:val="ac"/>
        <w:numPr>
          <w:ilvl w:val="0"/>
          <w:numId w:val="3"/>
        </w:numPr>
        <w:spacing w:before="20" w:after="0" w:line="240" w:lineRule="auto"/>
        <w:ind w:left="0" w:firstLine="426"/>
        <w:jc w:val="both"/>
        <w:rPr>
          <w:rFonts w:ascii="Times New Roman" w:eastAsia="Times New Roman" w:hAnsi="Times New Roman" w:cs="Times New Roman"/>
          <w:b/>
          <w:color w:val="000000"/>
          <w:lang w:val="uk-UA"/>
        </w:rPr>
      </w:pPr>
      <w:r w:rsidRPr="00E9686C">
        <w:rPr>
          <w:rFonts w:ascii="Times New Roman" w:eastAsia="Times New Roman" w:hAnsi="Times New Roman" w:cs="Times New Roman"/>
          <w:color w:val="000000"/>
          <w:lang w:val="uk-UA"/>
        </w:rPr>
        <w:t xml:space="preserve">Талони на </w:t>
      </w:r>
      <w:r w:rsidRPr="00E9686C">
        <w:rPr>
          <w:rFonts w:ascii="Times New Roman" w:eastAsia="Times New Roman" w:hAnsi="Times New Roman" w:cs="Times New Roman"/>
          <w:lang w:val="uk-UA"/>
        </w:rPr>
        <w:t>пальне повинні</w:t>
      </w:r>
      <w:r w:rsidRPr="00E9686C">
        <w:rPr>
          <w:rFonts w:ascii="Times New Roman" w:eastAsia="Times New Roman" w:hAnsi="Times New Roman" w:cs="Times New Roman"/>
          <w:color w:val="000000"/>
          <w:lang w:val="uk-UA"/>
        </w:rPr>
        <w:t xml:space="preserve"> містить емблему торгової марки або назву юридичної особи, вказівку на вид (марку) Товару та номінал.</w:t>
      </w:r>
    </w:p>
    <w:p w14:paraId="7664DCD8" w14:textId="77777777" w:rsidR="000D3780" w:rsidRPr="00E9686C" w:rsidRDefault="000D3780" w:rsidP="004F3168">
      <w:pPr>
        <w:spacing w:before="20"/>
        <w:jc w:val="both"/>
        <w:rPr>
          <w:rFonts w:ascii="Times New Roman" w:hAnsi="Times New Roman"/>
          <w:b/>
          <w:color w:val="000000"/>
          <w:sz w:val="22"/>
          <w:szCs w:val="22"/>
        </w:rPr>
      </w:pPr>
      <w:r w:rsidRPr="00E9686C">
        <w:rPr>
          <w:rFonts w:ascii="Times New Roman" w:hAnsi="Times New Roman"/>
          <w:b/>
          <w:color w:val="000000"/>
          <w:sz w:val="22"/>
          <w:szCs w:val="22"/>
        </w:rPr>
        <w:tab/>
      </w:r>
      <w:r w:rsidRPr="00E9686C">
        <w:rPr>
          <w:rFonts w:ascii="Times New Roman" w:hAnsi="Times New Roman"/>
          <w:color w:val="000000"/>
          <w:sz w:val="22"/>
          <w:szCs w:val="22"/>
        </w:rPr>
        <w:t xml:space="preserve">На талони повинно бути </w:t>
      </w:r>
      <w:r w:rsidRPr="00E9686C">
        <w:rPr>
          <w:rFonts w:ascii="Times New Roman" w:hAnsi="Times New Roman"/>
          <w:sz w:val="22"/>
          <w:szCs w:val="22"/>
        </w:rPr>
        <w:t xml:space="preserve">нанесено штрих-код та інші ступені захисту. Талон на пальне </w:t>
      </w:r>
      <w:r w:rsidRPr="00E9686C">
        <w:rPr>
          <w:rFonts w:ascii="Times New Roman" w:hAnsi="Times New Roman"/>
          <w:color w:val="000000"/>
          <w:sz w:val="22"/>
          <w:szCs w:val="22"/>
        </w:rPr>
        <w:t xml:space="preserve">є товарно-розпорядчим документом на Товар, на підставі якого здійснюється відпуск Товару на АЗС. На талоні повинен бути зазначений термін дії. </w:t>
      </w:r>
    </w:p>
    <w:p w14:paraId="167932EC" w14:textId="77777777" w:rsidR="000D3780" w:rsidRPr="00E9686C" w:rsidRDefault="000D3780" w:rsidP="004F3168">
      <w:pPr>
        <w:spacing w:before="20"/>
        <w:ind w:firstLine="426"/>
        <w:jc w:val="both"/>
        <w:rPr>
          <w:rFonts w:ascii="Times New Roman" w:hAnsi="Times New Roman"/>
          <w:color w:val="000000"/>
          <w:sz w:val="22"/>
          <w:szCs w:val="22"/>
        </w:rPr>
      </w:pPr>
      <w:r w:rsidRPr="00E9686C">
        <w:rPr>
          <w:rFonts w:ascii="Times New Roman" w:hAnsi="Times New Roman"/>
          <w:color w:val="000000"/>
          <w:sz w:val="22"/>
          <w:szCs w:val="22"/>
        </w:rPr>
        <w:t xml:space="preserve">Учасник повинен </w:t>
      </w:r>
      <w:r w:rsidRPr="00BF73F0">
        <w:rPr>
          <w:rFonts w:ascii="Times New Roman" w:hAnsi="Times New Roman"/>
          <w:b/>
          <w:bCs/>
          <w:color w:val="000000"/>
          <w:sz w:val="22"/>
          <w:szCs w:val="22"/>
        </w:rPr>
        <w:t>надати зразки (</w:t>
      </w:r>
      <w:proofErr w:type="spellStart"/>
      <w:r w:rsidRPr="00BF73F0">
        <w:rPr>
          <w:rFonts w:ascii="Times New Roman" w:hAnsi="Times New Roman"/>
          <w:b/>
          <w:bCs/>
          <w:color w:val="000000"/>
          <w:sz w:val="22"/>
          <w:szCs w:val="22"/>
        </w:rPr>
        <w:t>скан</w:t>
      </w:r>
      <w:proofErr w:type="spellEnd"/>
      <w:r w:rsidRPr="00BF73F0">
        <w:rPr>
          <w:rFonts w:ascii="Times New Roman" w:hAnsi="Times New Roman"/>
          <w:b/>
          <w:bCs/>
          <w:color w:val="000000"/>
          <w:sz w:val="22"/>
          <w:szCs w:val="22"/>
        </w:rPr>
        <w:t>-копії талонів) талонів номіналом по 10л та/або 20 л</w:t>
      </w:r>
      <w:r w:rsidRPr="00E9686C">
        <w:rPr>
          <w:rFonts w:ascii="Times New Roman" w:hAnsi="Times New Roman"/>
          <w:color w:val="000000"/>
          <w:sz w:val="22"/>
          <w:szCs w:val="22"/>
        </w:rPr>
        <w:t xml:space="preserve"> за вказаним вид</w:t>
      </w:r>
      <w:r>
        <w:rPr>
          <w:rFonts w:ascii="Times New Roman" w:hAnsi="Times New Roman"/>
          <w:color w:val="000000"/>
          <w:sz w:val="22"/>
          <w:szCs w:val="22"/>
        </w:rPr>
        <w:t>о</w:t>
      </w:r>
      <w:r w:rsidRPr="00E9686C">
        <w:rPr>
          <w:rFonts w:ascii="Times New Roman" w:hAnsi="Times New Roman"/>
          <w:color w:val="000000"/>
          <w:sz w:val="22"/>
          <w:szCs w:val="22"/>
        </w:rPr>
        <w:t>м палива завірені підписом та печаткою уповноваженої особи Учасника.</w:t>
      </w:r>
    </w:p>
    <w:p w14:paraId="42A3434D" w14:textId="77777777" w:rsidR="000D3780" w:rsidRDefault="000D3780" w:rsidP="005A1DFE">
      <w:pPr>
        <w:spacing w:before="20"/>
        <w:ind w:firstLine="426"/>
        <w:jc w:val="both"/>
        <w:rPr>
          <w:rFonts w:ascii="Times New Roman" w:hAnsi="Times New Roman"/>
          <w:color w:val="000000"/>
          <w:sz w:val="22"/>
          <w:szCs w:val="22"/>
        </w:rPr>
      </w:pPr>
      <w:r w:rsidRPr="00E9686C">
        <w:rPr>
          <w:rFonts w:ascii="Times New Roman" w:hAnsi="Times New Roman"/>
          <w:color w:val="000000"/>
          <w:sz w:val="22"/>
          <w:szCs w:val="22"/>
        </w:rPr>
        <w:t>Термін дії талонів не менше 1 року з моменту їх отримання. З можливістю проведення безоплатного обміну на нові за тим же номіналом невикористаних Замовником талонів у разі закінчення строку їх дії або проведення оновлення, переобліку, вилучення з обліку, блокування чи інших дій з боку учасника щодо виданих талонів як під час дії укладеного за результатами даної процедури договору, так і після закінчення строку його дії щодо інших зобов’язань.</w:t>
      </w:r>
    </w:p>
    <w:p w14:paraId="2D6F4305" w14:textId="015E50CD" w:rsidR="000D607A" w:rsidRPr="00980D8B" w:rsidRDefault="000D607A" w:rsidP="005A1DFE">
      <w:pPr>
        <w:suppressAutoHyphens/>
        <w:spacing w:before="20"/>
        <w:ind w:firstLine="426"/>
        <w:jc w:val="both"/>
        <w:rPr>
          <w:rFonts w:ascii="Times New Roman" w:hAnsi="Times New Roman"/>
          <w:sz w:val="22"/>
          <w:szCs w:val="22"/>
        </w:rPr>
      </w:pPr>
      <w:r>
        <w:rPr>
          <w:rFonts w:ascii="Times New Roman" w:hAnsi="Times New Roman"/>
          <w:sz w:val="22"/>
          <w:szCs w:val="22"/>
        </w:rPr>
        <w:t xml:space="preserve">3. </w:t>
      </w:r>
      <w:r w:rsidRPr="00980D8B">
        <w:rPr>
          <w:rFonts w:ascii="Times New Roman" w:hAnsi="Times New Roman"/>
          <w:sz w:val="22"/>
          <w:szCs w:val="22"/>
        </w:rPr>
        <w:t>У разі використання Учасником (власника, орендаря або партнера) конкретної торгівельної марки чи бренду, Учасник повинен документально підтвердити правомірність їх використання.</w:t>
      </w:r>
    </w:p>
    <w:p w14:paraId="6BB39476" w14:textId="4ECF53CD" w:rsidR="000D3780" w:rsidRDefault="00A029B3" w:rsidP="005A1DFE">
      <w:pPr>
        <w:spacing w:before="20"/>
        <w:ind w:firstLine="426"/>
        <w:jc w:val="both"/>
        <w:rPr>
          <w:rFonts w:ascii="Times New Roman" w:hAnsi="Times New Roman"/>
          <w:sz w:val="22"/>
          <w:szCs w:val="22"/>
        </w:rPr>
      </w:pPr>
      <w:r w:rsidRPr="00A029B3">
        <w:rPr>
          <w:rFonts w:ascii="Times New Roman" w:hAnsi="Times New Roman"/>
          <w:sz w:val="22"/>
          <w:szCs w:val="22"/>
        </w:rPr>
        <w:t>4.</w:t>
      </w:r>
      <w:r w:rsidR="000D3780" w:rsidRPr="00A029B3">
        <w:rPr>
          <w:rFonts w:ascii="Times New Roman" w:hAnsi="Times New Roman"/>
          <w:sz w:val="22"/>
          <w:szCs w:val="22"/>
        </w:rPr>
        <w:t>Учасник повинен надати у складі тендерної пропозиції інформацію про мережу АЗС, їх адреси розташування (обов’язкове надання повного переліку АЗС власних, орендованих або АЗС партнерів</w:t>
      </w:r>
      <w:r w:rsidR="0055756D" w:rsidRPr="00A029B3">
        <w:rPr>
          <w:rFonts w:ascii="Times New Roman" w:hAnsi="Times New Roman"/>
          <w:sz w:val="22"/>
          <w:szCs w:val="22"/>
        </w:rPr>
        <w:t>; обов’язковість не менше однієї АЗС</w:t>
      </w:r>
      <w:r w:rsidR="0041503C" w:rsidRPr="00A029B3">
        <w:rPr>
          <w:rFonts w:ascii="Times New Roman" w:hAnsi="Times New Roman"/>
          <w:sz w:val="22"/>
          <w:szCs w:val="22"/>
        </w:rPr>
        <w:t xml:space="preserve"> в межах  м. Охтирки  Охтирського району</w:t>
      </w:r>
      <w:r w:rsidR="000D3780" w:rsidRPr="00A029B3">
        <w:rPr>
          <w:rFonts w:ascii="Times New Roman" w:hAnsi="Times New Roman"/>
          <w:sz w:val="22"/>
          <w:szCs w:val="22"/>
        </w:rPr>
        <w:t>).</w:t>
      </w:r>
    </w:p>
    <w:p w14:paraId="0321C86B" w14:textId="039795E9" w:rsidR="005A1DFE" w:rsidRPr="00BD4C71" w:rsidRDefault="005A1DFE" w:rsidP="005A1DFE">
      <w:pPr>
        <w:spacing w:before="20"/>
        <w:ind w:firstLine="360"/>
        <w:jc w:val="both"/>
        <w:rPr>
          <w:rFonts w:ascii="Times New Roman" w:hAnsi="Times New Roman"/>
          <w:bCs/>
          <w:sz w:val="22"/>
          <w:szCs w:val="22"/>
        </w:rPr>
      </w:pPr>
      <w:r>
        <w:rPr>
          <w:rFonts w:ascii="Times New Roman" w:hAnsi="Times New Roman"/>
          <w:sz w:val="22"/>
          <w:szCs w:val="22"/>
        </w:rPr>
        <w:t xml:space="preserve"> 5</w:t>
      </w:r>
      <w:r w:rsidRPr="00980D8B">
        <w:rPr>
          <w:rFonts w:ascii="Times New Roman" w:hAnsi="Times New Roman"/>
          <w:sz w:val="22"/>
          <w:szCs w:val="22"/>
        </w:rPr>
        <w:t>. Наявність АЗС  в м. Охтирка Сумської області є обов’язковою.</w:t>
      </w:r>
      <w:r w:rsidRPr="00BD4C71">
        <w:rPr>
          <w:rFonts w:ascii="Times New Roman" w:hAnsi="Times New Roman"/>
          <w:b/>
        </w:rPr>
        <w:t xml:space="preserve"> </w:t>
      </w:r>
      <w:r w:rsidRPr="00BD4C71">
        <w:rPr>
          <w:rFonts w:ascii="Times New Roman" w:hAnsi="Times New Roman"/>
          <w:bCs/>
          <w:sz w:val="22"/>
          <w:szCs w:val="22"/>
        </w:rPr>
        <w:t xml:space="preserve">Учасник повинен надати ліцензію на право роздрібної торгівлі пальним на  </w:t>
      </w:r>
      <w:r>
        <w:rPr>
          <w:rFonts w:ascii="Times New Roman" w:hAnsi="Times New Roman"/>
          <w:bCs/>
          <w:sz w:val="22"/>
          <w:szCs w:val="22"/>
        </w:rPr>
        <w:t xml:space="preserve">запропонованій(них) </w:t>
      </w:r>
      <w:r w:rsidRPr="00BD4C71">
        <w:rPr>
          <w:rFonts w:ascii="Times New Roman" w:hAnsi="Times New Roman"/>
          <w:bCs/>
          <w:sz w:val="22"/>
          <w:szCs w:val="22"/>
        </w:rPr>
        <w:t>АЗС</w:t>
      </w:r>
      <w:r>
        <w:rPr>
          <w:rFonts w:ascii="Times New Roman" w:hAnsi="Times New Roman"/>
          <w:bCs/>
          <w:sz w:val="22"/>
          <w:szCs w:val="22"/>
        </w:rPr>
        <w:t>.</w:t>
      </w:r>
    </w:p>
    <w:p w14:paraId="6353698D" w14:textId="73399860" w:rsidR="000D3780" w:rsidRPr="005A1DFE" w:rsidRDefault="005A1DFE" w:rsidP="005A1DFE">
      <w:pPr>
        <w:pStyle w:val="ac"/>
        <w:spacing w:before="20" w:line="240" w:lineRule="auto"/>
        <w:ind w:left="0"/>
        <w:jc w:val="both"/>
        <w:rPr>
          <w:rFonts w:ascii="Times New Roman" w:eastAsia="Times New Roman" w:hAnsi="Times New Roman"/>
        </w:rPr>
      </w:pPr>
      <w:r>
        <w:rPr>
          <w:rFonts w:ascii="Times New Roman" w:eastAsia="Times New Roman" w:hAnsi="Times New Roman"/>
          <w:lang w:val="uk-UA"/>
        </w:rPr>
        <w:t xml:space="preserve">        6. </w:t>
      </w:r>
      <w:r w:rsidR="000D3780" w:rsidRPr="005A1DFE">
        <w:rPr>
          <w:rFonts w:ascii="Times New Roman" w:eastAsia="Times New Roman" w:hAnsi="Times New Roman"/>
        </w:rPr>
        <w:t xml:space="preserve">АЗС </w:t>
      </w:r>
      <w:proofErr w:type="spellStart"/>
      <w:r w:rsidR="000D3780" w:rsidRPr="005A1DFE">
        <w:rPr>
          <w:rFonts w:ascii="Times New Roman" w:eastAsia="Times New Roman" w:hAnsi="Times New Roman"/>
        </w:rPr>
        <w:t>Учасника</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мають</w:t>
      </w:r>
      <w:proofErr w:type="spellEnd"/>
      <w:r w:rsidR="000D3780" w:rsidRPr="005A1DFE">
        <w:rPr>
          <w:rFonts w:ascii="Times New Roman" w:eastAsia="Times New Roman" w:hAnsi="Times New Roman"/>
        </w:rPr>
        <w:t xml:space="preserve"> бути </w:t>
      </w:r>
      <w:proofErr w:type="spellStart"/>
      <w:r w:rsidR="000D3780" w:rsidRPr="005A1DFE">
        <w:rPr>
          <w:rFonts w:ascii="Times New Roman" w:eastAsia="Times New Roman" w:hAnsi="Times New Roman"/>
        </w:rPr>
        <w:t>власними</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орендованими</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або</w:t>
      </w:r>
      <w:proofErr w:type="spellEnd"/>
      <w:r w:rsidR="000D3780" w:rsidRPr="005A1DFE">
        <w:rPr>
          <w:rFonts w:ascii="Times New Roman" w:eastAsia="Times New Roman" w:hAnsi="Times New Roman"/>
        </w:rPr>
        <w:t xml:space="preserve"> з </w:t>
      </w:r>
      <w:proofErr w:type="spellStart"/>
      <w:r w:rsidR="000D3780" w:rsidRPr="005A1DFE">
        <w:rPr>
          <w:rFonts w:ascii="Times New Roman" w:eastAsia="Times New Roman" w:hAnsi="Times New Roman"/>
        </w:rPr>
        <w:t>залученням</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партнерських</w:t>
      </w:r>
      <w:proofErr w:type="spellEnd"/>
      <w:r w:rsidR="000D3780" w:rsidRPr="005A1DFE">
        <w:rPr>
          <w:rFonts w:ascii="Times New Roman" w:eastAsia="Times New Roman" w:hAnsi="Times New Roman"/>
        </w:rPr>
        <w:t xml:space="preserve"> АЗС</w:t>
      </w:r>
      <w:r w:rsidR="00CF47F6" w:rsidRPr="005A1DFE">
        <w:rPr>
          <w:rFonts w:ascii="Times New Roman" w:eastAsia="Times New Roman" w:hAnsi="Times New Roman"/>
        </w:rPr>
        <w:t>,</w:t>
      </w:r>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що</w:t>
      </w:r>
      <w:proofErr w:type="spellEnd"/>
      <w:r w:rsidR="000D3780" w:rsidRPr="005A1DFE">
        <w:rPr>
          <w:rFonts w:ascii="Times New Roman" w:eastAsia="Times New Roman" w:hAnsi="Times New Roman"/>
        </w:rPr>
        <w:t xml:space="preserve"> повинно </w:t>
      </w:r>
      <w:proofErr w:type="spellStart"/>
      <w:r w:rsidR="000D3780" w:rsidRPr="005A1DFE">
        <w:rPr>
          <w:rFonts w:ascii="Times New Roman" w:eastAsia="Times New Roman" w:hAnsi="Times New Roman"/>
        </w:rPr>
        <w:t>підтверджуватись</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копіями</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відповідних</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документів</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які</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надаються</w:t>
      </w:r>
      <w:proofErr w:type="spellEnd"/>
      <w:r w:rsidR="000D3780" w:rsidRPr="005A1DFE">
        <w:rPr>
          <w:rFonts w:ascii="Times New Roman" w:eastAsia="Times New Roman" w:hAnsi="Times New Roman"/>
        </w:rPr>
        <w:t xml:space="preserve"> у </w:t>
      </w:r>
      <w:proofErr w:type="spellStart"/>
      <w:r w:rsidR="000D3780" w:rsidRPr="005A1DFE">
        <w:rPr>
          <w:rFonts w:ascii="Times New Roman" w:eastAsia="Times New Roman" w:hAnsi="Times New Roman"/>
        </w:rPr>
        <w:t>складі</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тендерної</w:t>
      </w:r>
      <w:proofErr w:type="spellEnd"/>
      <w:r w:rsidR="000D3780" w:rsidRPr="005A1DFE">
        <w:rPr>
          <w:rFonts w:ascii="Times New Roman" w:eastAsia="Times New Roman" w:hAnsi="Times New Roman"/>
        </w:rPr>
        <w:t xml:space="preserve"> </w:t>
      </w:r>
      <w:proofErr w:type="spellStart"/>
      <w:r w:rsidR="000D3780" w:rsidRPr="005A1DFE">
        <w:rPr>
          <w:rFonts w:ascii="Times New Roman" w:eastAsia="Times New Roman" w:hAnsi="Times New Roman"/>
        </w:rPr>
        <w:t>пропозиції</w:t>
      </w:r>
      <w:proofErr w:type="spellEnd"/>
      <w:r w:rsidR="000D3780" w:rsidRPr="005A1DFE">
        <w:rPr>
          <w:rFonts w:ascii="Times New Roman" w:eastAsia="Times New Roman" w:hAnsi="Times New Roman"/>
        </w:rPr>
        <w:t xml:space="preserve">, а </w:t>
      </w:r>
      <w:proofErr w:type="spellStart"/>
      <w:r w:rsidR="000D3780" w:rsidRPr="005A1DFE">
        <w:rPr>
          <w:rFonts w:ascii="Times New Roman" w:eastAsia="Times New Roman" w:hAnsi="Times New Roman"/>
        </w:rPr>
        <w:t>саме</w:t>
      </w:r>
      <w:proofErr w:type="spellEnd"/>
      <w:r w:rsidR="000D3780" w:rsidRPr="005A1DFE">
        <w:rPr>
          <w:rFonts w:ascii="Times New Roman" w:eastAsia="Times New Roman" w:hAnsi="Times New Roman"/>
        </w:rPr>
        <w:t>:</w:t>
      </w:r>
    </w:p>
    <w:p w14:paraId="12053BA3" w14:textId="77777777" w:rsidR="000D3780" w:rsidRPr="00980D8B" w:rsidRDefault="000D3780" w:rsidP="005A1DFE">
      <w:pPr>
        <w:pStyle w:val="ac"/>
        <w:numPr>
          <w:ilvl w:val="0"/>
          <w:numId w:val="4"/>
        </w:numPr>
        <w:spacing w:before="20" w:after="0" w:line="240" w:lineRule="auto"/>
        <w:ind w:left="0" w:firstLine="426"/>
        <w:jc w:val="both"/>
        <w:rPr>
          <w:rFonts w:ascii="Times New Roman" w:eastAsia="Times New Roman" w:hAnsi="Times New Roman" w:cs="Times New Roman"/>
          <w:lang w:val="uk-UA"/>
        </w:rPr>
      </w:pPr>
      <w:proofErr w:type="spellStart"/>
      <w:r w:rsidRPr="00E9686C">
        <w:rPr>
          <w:rFonts w:ascii="Times New Roman" w:eastAsia="Times New Roman" w:hAnsi="Times New Roman" w:cs="Times New Roman"/>
          <w:lang w:val="uk-UA"/>
        </w:rPr>
        <w:t>скан</w:t>
      </w:r>
      <w:proofErr w:type="spellEnd"/>
      <w:r w:rsidRPr="00E9686C">
        <w:rPr>
          <w:rFonts w:ascii="Times New Roman" w:eastAsia="Times New Roman" w:hAnsi="Times New Roman" w:cs="Times New Roman"/>
          <w:lang w:val="uk-UA"/>
        </w:rPr>
        <w:t xml:space="preserve">-копія свідоцтва про право власності, завірена підписом та печаткою уповноваженої особи </w:t>
      </w:r>
      <w:r w:rsidRPr="00980D8B">
        <w:rPr>
          <w:rFonts w:ascii="Times New Roman" w:eastAsia="Times New Roman" w:hAnsi="Times New Roman" w:cs="Times New Roman"/>
          <w:lang w:val="uk-UA"/>
        </w:rPr>
        <w:t>Учасника;</w:t>
      </w:r>
    </w:p>
    <w:p w14:paraId="6DCDA7E4" w14:textId="72D20A3E" w:rsidR="000D3780" w:rsidRPr="00980D8B" w:rsidRDefault="000D3780" w:rsidP="005A1DFE">
      <w:pPr>
        <w:pStyle w:val="ac"/>
        <w:numPr>
          <w:ilvl w:val="0"/>
          <w:numId w:val="4"/>
        </w:numPr>
        <w:spacing w:before="20" w:after="0" w:line="240" w:lineRule="auto"/>
        <w:ind w:left="0" w:firstLine="426"/>
        <w:jc w:val="both"/>
        <w:rPr>
          <w:rFonts w:ascii="Times New Roman" w:eastAsia="Times New Roman" w:hAnsi="Times New Roman" w:cs="Times New Roman"/>
          <w:lang w:val="uk-UA"/>
        </w:rPr>
      </w:pPr>
      <w:proofErr w:type="spellStart"/>
      <w:r w:rsidRPr="00980D8B">
        <w:rPr>
          <w:rFonts w:ascii="Times New Roman" w:eastAsia="Times New Roman" w:hAnsi="Times New Roman" w:cs="Times New Roman"/>
          <w:lang w:val="uk-UA"/>
        </w:rPr>
        <w:t>скан</w:t>
      </w:r>
      <w:proofErr w:type="spellEnd"/>
      <w:r w:rsidRPr="00980D8B">
        <w:rPr>
          <w:rFonts w:ascii="Times New Roman" w:eastAsia="Times New Roman" w:hAnsi="Times New Roman" w:cs="Times New Roman"/>
          <w:lang w:val="uk-UA"/>
        </w:rPr>
        <w:t>-копія договору оренди, завірена підписом та печаткою уповноваженої особи Учасника.</w:t>
      </w:r>
    </w:p>
    <w:p w14:paraId="05AEC134" w14:textId="77777777" w:rsidR="000D3780" w:rsidRPr="001656FE" w:rsidRDefault="000D3780" w:rsidP="005A1DFE">
      <w:pPr>
        <w:pStyle w:val="ac"/>
        <w:numPr>
          <w:ilvl w:val="0"/>
          <w:numId w:val="4"/>
        </w:numPr>
        <w:spacing w:before="20" w:after="0" w:line="240" w:lineRule="auto"/>
        <w:ind w:left="0" w:firstLine="426"/>
        <w:jc w:val="both"/>
        <w:rPr>
          <w:rFonts w:ascii="Times New Roman" w:eastAsia="Times New Roman" w:hAnsi="Times New Roman" w:cs="Times New Roman"/>
          <w:lang w:val="uk-UA"/>
        </w:rPr>
      </w:pPr>
      <w:r w:rsidRPr="001656FE">
        <w:rPr>
          <w:rFonts w:ascii="Times New Roman" w:hAnsi="Times New Roman" w:cs="Times New Roman"/>
          <w:shd w:val="clear" w:color="auto" w:fill="FFFFFF"/>
        </w:rPr>
        <w:t>скан</w:t>
      </w:r>
      <w:r w:rsidRPr="001656FE">
        <w:rPr>
          <w:rFonts w:ascii="Times New Roman" w:hAnsi="Times New Roman" w:cs="Times New Roman"/>
          <w:shd w:val="clear" w:color="auto" w:fill="FFFFFF"/>
          <w:lang w:val="uk-UA"/>
        </w:rPr>
        <w:t>-</w:t>
      </w:r>
      <w:proofErr w:type="spellStart"/>
      <w:r w:rsidR="001E066A" w:rsidRPr="001656FE">
        <w:rPr>
          <w:rFonts w:ascii="Times New Roman" w:hAnsi="Times New Roman" w:cs="Times New Roman"/>
          <w:bdr w:val="none" w:sz="0" w:space="0" w:color="auto" w:frame="1"/>
          <w:shd w:val="clear" w:color="auto" w:fill="FFFFFF"/>
        </w:rPr>
        <w:t>копі</w:t>
      </w:r>
      <w:proofErr w:type="spellEnd"/>
      <w:r w:rsidR="001E066A" w:rsidRPr="001656FE">
        <w:rPr>
          <w:rFonts w:ascii="Times New Roman" w:hAnsi="Times New Roman" w:cs="Times New Roman"/>
          <w:bdr w:val="none" w:sz="0" w:space="0" w:color="auto" w:frame="1"/>
          <w:shd w:val="clear" w:color="auto" w:fill="FFFFFF"/>
          <w:lang w:val="uk-UA"/>
        </w:rPr>
        <w:t xml:space="preserve">я </w:t>
      </w:r>
      <w:proofErr w:type="spellStart"/>
      <w:r w:rsidRPr="001656FE">
        <w:rPr>
          <w:rFonts w:ascii="Times New Roman" w:hAnsi="Times New Roman" w:cs="Times New Roman"/>
          <w:bdr w:val="none" w:sz="0" w:space="0" w:color="auto" w:frame="1"/>
          <w:shd w:val="clear" w:color="auto" w:fill="FFFFFF"/>
        </w:rPr>
        <w:t>партнерського</w:t>
      </w:r>
      <w:proofErr w:type="spellEnd"/>
      <w:r w:rsidRPr="001656FE">
        <w:rPr>
          <w:rFonts w:ascii="Times New Roman" w:hAnsi="Times New Roman" w:cs="Times New Roman"/>
          <w:bdr w:val="none" w:sz="0" w:space="0" w:color="auto" w:frame="1"/>
          <w:shd w:val="clear" w:color="auto" w:fill="FFFFFF"/>
        </w:rPr>
        <w:t xml:space="preserve"> договору, </w:t>
      </w:r>
      <w:proofErr w:type="spellStart"/>
      <w:r w:rsidRPr="001656FE">
        <w:rPr>
          <w:rFonts w:ascii="Times New Roman" w:hAnsi="Times New Roman" w:cs="Times New Roman"/>
          <w:bdr w:val="none" w:sz="0" w:space="0" w:color="auto" w:frame="1"/>
          <w:shd w:val="clear" w:color="auto" w:fill="FFFFFF"/>
        </w:rPr>
        <w:t>що</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підтверджує</w:t>
      </w:r>
      <w:proofErr w:type="spellEnd"/>
      <w:r w:rsidRPr="001656FE">
        <w:rPr>
          <w:rFonts w:ascii="Times New Roman" w:hAnsi="Times New Roman" w:cs="Times New Roman"/>
          <w:bdr w:val="none" w:sz="0" w:space="0" w:color="auto" w:frame="1"/>
          <w:shd w:val="clear" w:color="auto" w:fill="FFFFFF"/>
        </w:rPr>
        <w:t xml:space="preserve"> право </w:t>
      </w:r>
      <w:proofErr w:type="spellStart"/>
      <w:r w:rsidRPr="001656FE">
        <w:rPr>
          <w:rFonts w:ascii="Times New Roman" w:hAnsi="Times New Roman" w:cs="Times New Roman"/>
          <w:bdr w:val="none" w:sz="0" w:space="0" w:color="auto" w:frame="1"/>
          <w:shd w:val="clear" w:color="auto" w:fill="FFFFFF"/>
        </w:rPr>
        <w:t>обслуговування</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талонів</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їх</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пред’явником</w:t>
      </w:r>
      <w:proofErr w:type="spellEnd"/>
      <w:r w:rsidRPr="001656FE">
        <w:rPr>
          <w:rFonts w:ascii="Times New Roman" w:hAnsi="Times New Roman" w:cs="Times New Roman"/>
          <w:bdr w:val="none" w:sz="0" w:space="0" w:color="auto" w:frame="1"/>
          <w:shd w:val="clear" w:color="auto" w:fill="FFFFFF"/>
        </w:rPr>
        <w:t xml:space="preserve"> (</w:t>
      </w:r>
      <w:proofErr w:type="spellStart"/>
      <w:r w:rsidRPr="001656FE">
        <w:rPr>
          <w:rFonts w:ascii="Times New Roman" w:hAnsi="Times New Roman" w:cs="Times New Roman"/>
          <w:bdr w:val="none" w:sz="0" w:space="0" w:color="auto" w:frame="1"/>
          <w:shd w:val="clear" w:color="auto" w:fill="FFFFFF"/>
        </w:rPr>
        <w:t>Замовником</w:t>
      </w:r>
      <w:proofErr w:type="spellEnd"/>
      <w:r w:rsidRPr="001656FE">
        <w:rPr>
          <w:rFonts w:ascii="Times New Roman" w:hAnsi="Times New Roman" w:cs="Times New Roman"/>
          <w:bdr w:val="none" w:sz="0" w:space="0" w:color="auto" w:frame="1"/>
          <w:shd w:val="clear" w:color="auto" w:fill="FFFFFF"/>
        </w:rPr>
        <w:t xml:space="preserve">) на АЗС. </w:t>
      </w:r>
      <w:proofErr w:type="spellStart"/>
      <w:r w:rsidRPr="001656FE">
        <w:rPr>
          <w:rFonts w:ascii="Times New Roman" w:hAnsi="Times New Roman" w:cs="Times New Roman"/>
          <w:bdr w:val="none" w:sz="0" w:space="0" w:color="auto" w:frame="1"/>
          <w:shd w:val="clear" w:color="auto" w:fill="FFFFFF"/>
        </w:rPr>
        <w:t>Якщо</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Учасник</w:t>
      </w:r>
      <w:proofErr w:type="spellEnd"/>
      <w:r w:rsidRPr="001656FE">
        <w:rPr>
          <w:rFonts w:ascii="Times New Roman" w:hAnsi="Times New Roman" w:cs="Times New Roman"/>
          <w:bdr w:val="none" w:sz="0" w:space="0" w:color="auto" w:frame="1"/>
          <w:shd w:val="clear" w:color="auto" w:fill="FFFFFF"/>
        </w:rPr>
        <w:t xml:space="preserve"> не є </w:t>
      </w:r>
      <w:proofErr w:type="spellStart"/>
      <w:r w:rsidRPr="001656FE">
        <w:rPr>
          <w:rFonts w:ascii="Times New Roman" w:hAnsi="Times New Roman" w:cs="Times New Roman"/>
          <w:bdr w:val="none" w:sz="0" w:space="0" w:color="auto" w:frame="1"/>
          <w:shd w:val="clear" w:color="auto" w:fill="FFFFFF"/>
        </w:rPr>
        <w:t>власником</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чи</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орендатором</w:t>
      </w:r>
      <w:proofErr w:type="spellEnd"/>
      <w:r w:rsidRPr="001656FE">
        <w:rPr>
          <w:rFonts w:ascii="Times New Roman" w:hAnsi="Times New Roman" w:cs="Times New Roman"/>
          <w:bdr w:val="none" w:sz="0" w:space="0" w:color="auto" w:frame="1"/>
          <w:shd w:val="clear" w:color="auto" w:fill="FFFFFF"/>
        </w:rPr>
        <w:t xml:space="preserve"> АЗС, то </w:t>
      </w:r>
      <w:proofErr w:type="spellStart"/>
      <w:r w:rsidRPr="001656FE">
        <w:rPr>
          <w:rFonts w:ascii="Times New Roman" w:hAnsi="Times New Roman" w:cs="Times New Roman"/>
          <w:bdr w:val="none" w:sz="0" w:space="0" w:color="auto" w:frame="1"/>
          <w:shd w:val="clear" w:color="auto" w:fill="FFFFFF"/>
        </w:rPr>
        <w:t>учасник</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має</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надати</w:t>
      </w:r>
      <w:proofErr w:type="spellEnd"/>
      <w:r w:rsidRPr="001656FE">
        <w:rPr>
          <w:rFonts w:ascii="Times New Roman" w:hAnsi="Times New Roman" w:cs="Times New Roman"/>
          <w:bdr w:val="none" w:sz="0" w:space="0" w:color="auto" w:frame="1"/>
          <w:shd w:val="clear" w:color="auto" w:fill="FFFFFF"/>
        </w:rPr>
        <w:t xml:space="preserve"> у </w:t>
      </w:r>
      <w:proofErr w:type="spellStart"/>
      <w:r w:rsidRPr="001656FE">
        <w:rPr>
          <w:rFonts w:ascii="Times New Roman" w:hAnsi="Times New Roman" w:cs="Times New Roman"/>
          <w:bdr w:val="none" w:sz="0" w:space="0" w:color="auto" w:frame="1"/>
          <w:shd w:val="clear" w:color="auto" w:fill="FFFFFF"/>
        </w:rPr>
        <w:t>складі</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тендерної</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пропозиції</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копії</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документів</w:t>
      </w:r>
      <w:proofErr w:type="spellEnd"/>
      <w:r w:rsidRPr="001656FE">
        <w:rPr>
          <w:rFonts w:ascii="Times New Roman" w:hAnsi="Times New Roman" w:cs="Times New Roman"/>
          <w:bdr w:val="none" w:sz="0" w:space="0" w:color="auto" w:frame="1"/>
          <w:shd w:val="clear" w:color="auto" w:fill="FFFFFF"/>
        </w:rPr>
        <w:t xml:space="preserve">, на </w:t>
      </w:r>
      <w:proofErr w:type="spellStart"/>
      <w:r w:rsidRPr="001656FE">
        <w:rPr>
          <w:rFonts w:ascii="Times New Roman" w:hAnsi="Times New Roman" w:cs="Times New Roman"/>
          <w:bdr w:val="none" w:sz="0" w:space="0" w:color="auto" w:frame="1"/>
          <w:shd w:val="clear" w:color="auto" w:fill="FFFFFF"/>
        </w:rPr>
        <w:t>підставі</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яких</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він</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користується</w:t>
      </w:r>
      <w:proofErr w:type="spellEnd"/>
      <w:r w:rsidRPr="001656FE">
        <w:rPr>
          <w:rFonts w:ascii="Times New Roman" w:hAnsi="Times New Roman" w:cs="Times New Roman"/>
          <w:bdr w:val="none" w:sz="0" w:space="0" w:color="auto" w:frame="1"/>
          <w:shd w:val="clear" w:color="auto" w:fill="FFFFFF"/>
        </w:rPr>
        <w:t xml:space="preserve"> АЗС для </w:t>
      </w:r>
      <w:proofErr w:type="spellStart"/>
      <w:r w:rsidRPr="001656FE">
        <w:rPr>
          <w:rFonts w:ascii="Times New Roman" w:hAnsi="Times New Roman" w:cs="Times New Roman"/>
          <w:bdr w:val="none" w:sz="0" w:space="0" w:color="auto" w:frame="1"/>
          <w:shd w:val="clear" w:color="auto" w:fill="FFFFFF"/>
        </w:rPr>
        <w:t>відпуску</w:t>
      </w:r>
      <w:proofErr w:type="spellEnd"/>
      <w:r w:rsidR="001E066A" w:rsidRPr="001656FE">
        <w:rPr>
          <w:rFonts w:ascii="Times New Roman" w:hAnsi="Times New Roman" w:cs="Times New Roman"/>
          <w:bdr w:val="none" w:sz="0" w:space="0" w:color="auto" w:frame="1"/>
          <w:shd w:val="clear" w:color="auto" w:fill="FFFFFF"/>
          <w:lang w:val="uk-UA"/>
        </w:rPr>
        <w:t xml:space="preserve"> </w:t>
      </w:r>
      <w:proofErr w:type="spellStart"/>
      <w:r w:rsidRPr="001656FE">
        <w:rPr>
          <w:rFonts w:ascii="Times New Roman" w:hAnsi="Times New Roman" w:cs="Times New Roman"/>
          <w:bdr w:val="none" w:sz="0" w:space="0" w:color="auto" w:frame="1"/>
          <w:shd w:val="clear" w:color="auto" w:fill="FFFFFF"/>
        </w:rPr>
        <w:t>нафтопродуктів</w:t>
      </w:r>
      <w:proofErr w:type="spellEnd"/>
      <w:r w:rsidRPr="001656FE">
        <w:rPr>
          <w:rFonts w:ascii="Times New Roman" w:hAnsi="Times New Roman" w:cs="Times New Roman"/>
          <w:bdr w:val="none" w:sz="0" w:space="0" w:color="auto" w:frame="1"/>
          <w:shd w:val="clear" w:color="auto" w:fill="FFFFFF"/>
        </w:rPr>
        <w:t xml:space="preserve"> за </w:t>
      </w:r>
      <w:proofErr w:type="spellStart"/>
      <w:r w:rsidRPr="001656FE">
        <w:rPr>
          <w:rFonts w:ascii="Times New Roman" w:hAnsi="Times New Roman" w:cs="Times New Roman"/>
          <w:bdr w:val="none" w:sz="0" w:space="0" w:color="auto" w:frame="1"/>
          <w:shd w:val="clear" w:color="auto" w:fill="FFFFFF"/>
        </w:rPr>
        <w:t>довірчими</w:t>
      </w:r>
      <w:proofErr w:type="spellEnd"/>
      <w:r w:rsidRPr="001656FE">
        <w:rPr>
          <w:rFonts w:ascii="Times New Roman" w:hAnsi="Times New Roman" w:cs="Times New Roman"/>
          <w:bdr w:val="none" w:sz="0" w:space="0" w:color="auto" w:frame="1"/>
          <w:shd w:val="clear" w:color="auto" w:fill="FFFFFF"/>
        </w:rPr>
        <w:t xml:space="preserve"> документами.</w:t>
      </w:r>
    </w:p>
    <w:p w14:paraId="34F9F876" w14:textId="55C0AA21" w:rsidR="000D607A" w:rsidRPr="00980D8B" w:rsidRDefault="005A1DFE" w:rsidP="005A1DFE">
      <w:pPr>
        <w:spacing w:before="20"/>
        <w:ind w:firstLine="360"/>
        <w:jc w:val="both"/>
        <w:rPr>
          <w:rFonts w:ascii="Times New Roman" w:hAnsi="Times New Roman"/>
          <w:sz w:val="22"/>
          <w:szCs w:val="22"/>
        </w:rPr>
      </w:pPr>
      <w:r>
        <w:rPr>
          <w:rFonts w:ascii="Times New Roman" w:hAnsi="Times New Roman"/>
          <w:sz w:val="22"/>
          <w:szCs w:val="22"/>
        </w:rPr>
        <w:t xml:space="preserve">  </w:t>
      </w:r>
      <w:r w:rsidR="00A029B3">
        <w:rPr>
          <w:rFonts w:ascii="Times New Roman" w:hAnsi="Times New Roman"/>
          <w:sz w:val="22"/>
          <w:szCs w:val="22"/>
        </w:rPr>
        <w:t>7</w:t>
      </w:r>
      <w:r w:rsidR="000D607A">
        <w:rPr>
          <w:rFonts w:ascii="Times New Roman" w:hAnsi="Times New Roman"/>
          <w:sz w:val="22"/>
          <w:szCs w:val="22"/>
        </w:rPr>
        <w:t xml:space="preserve">. </w:t>
      </w:r>
      <w:r w:rsidR="000D607A" w:rsidRPr="000D607A">
        <w:rPr>
          <w:rFonts w:ascii="Times New Roman" w:hAnsi="Times New Roman"/>
          <w:bCs/>
          <w:sz w:val="22"/>
          <w:szCs w:val="22"/>
        </w:rPr>
        <w:t>Постачальник повинен забезпечити безперебійну заправку автомобілів замовника бензином, дизельним паливом з використанням талонів в мережі АЗС  відповідно до умов Договору із Замовником.</w:t>
      </w:r>
    </w:p>
    <w:p w14:paraId="77A2636B" w14:textId="05B9908E" w:rsidR="000D3780" w:rsidRPr="00980D8B" w:rsidRDefault="005A1DFE" w:rsidP="005A1DFE">
      <w:pPr>
        <w:spacing w:before="20"/>
        <w:jc w:val="both"/>
        <w:rPr>
          <w:rFonts w:ascii="Times New Roman" w:hAnsi="Times New Roman"/>
          <w:sz w:val="22"/>
          <w:szCs w:val="22"/>
        </w:rPr>
      </w:pPr>
      <w:r>
        <w:rPr>
          <w:rFonts w:ascii="Times New Roman" w:hAnsi="Times New Roman"/>
          <w:sz w:val="22"/>
          <w:szCs w:val="22"/>
        </w:rPr>
        <w:t xml:space="preserve">         </w:t>
      </w:r>
      <w:r w:rsidR="000D3780" w:rsidRPr="00980D8B">
        <w:rPr>
          <w:rFonts w:ascii="Times New Roman" w:hAnsi="Times New Roman"/>
          <w:sz w:val="22"/>
          <w:szCs w:val="22"/>
        </w:rPr>
        <w:t>8.</w:t>
      </w:r>
      <w:r>
        <w:rPr>
          <w:rFonts w:ascii="Times New Roman" w:hAnsi="Times New Roman"/>
          <w:sz w:val="22"/>
          <w:szCs w:val="22"/>
        </w:rPr>
        <w:t>Постачальник</w:t>
      </w:r>
      <w:r w:rsidRPr="00A029B3">
        <w:rPr>
          <w:rFonts w:ascii="Times New Roman" w:hAnsi="Times New Roman"/>
          <w:bCs/>
          <w:sz w:val="22"/>
          <w:szCs w:val="22"/>
        </w:rPr>
        <w:t xml:space="preserve"> повинен забезпечити контроль якості кожної партії пального, що постачається та своєчасну заміну неякісного товару</w:t>
      </w:r>
      <w:r>
        <w:rPr>
          <w:rFonts w:ascii="Times New Roman" w:hAnsi="Times New Roman"/>
          <w:bCs/>
          <w:sz w:val="22"/>
          <w:szCs w:val="22"/>
        </w:rPr>
        <w:t>.</w:t>
      </w:r>
      <w:r w:rsidRPr="00980D8B">
        <w:rPr>
          <w:rFonts w:ascii="Times New Roman" w:hAnsi="Times New Roman"/>
          <w:sz w:val="22"/>
          <w:szCs w:val="22"/>
        </w:rPr>
        <w:t xml:space="preserve"> </w:t>
      </w:r>
      <w:r w:rsidR="000D3780" w:rsidRPr="00980D8B">
        <w:rPr>
          <w:rFonts w:ascii="Times New Roman" w:hAnsi="Times New Roman"/>
          <w:sz w:val="22"/>
          <w:szCs w:val="22"/>
        </w:rPr>
        <w:t>Якість пального має відповідати державним стандартам, технічним умовам, вимогам до якості, що діють на території України і пред’являються для даного виду товару та надати:</w:t>
      </w:r>
    </w:p>
    <w:p w14:paraId="2BCCFB48" w14:textId="38CD0D10" w:rsidR="000D3780" w:rsidRPr="00980D8B" w:rsidRDefault="000D3780" w:rsidP="005A1DFE">
      <w:pPr>
        <w:pStyle w:val="ac"/>
        <w:numPr>
          <w:ilvl w:val="0"/>
          <w:numId w:val="4"/>
        </w:numPr>
        <w:suppressAutoHyphens/>
        <w:spacing w:before="20" w:after="0" w:line="240" w:lineRule="auto"/>
        <w:ind w:left="0" w:firstLine="426"/>
        <w:jc w:val="both"/>
        <w:rPr>
          <w:rFonts w:ascii="Times New Roman" w:eastAsia="Times New Roman" w:hAnsi="Times New Roman" w:cs="Times New Roman"/>
          <w:lang w:val="uk-UA"/>
        </w:rPr>
      </w:pPr>
      <w:r w:rsidRPr="00980D8B">
        <w:rPr>
          <w:rFonts w:ascii="Times New Roman" w:eastAsia="Times New Roman" w:hAnsi="Times New Roman" w:cs="Times New Roman"/>
          <w:lang w:val="uk-UA"/>
        </w:rPr>
        <w:t>копії (завірені належним чином) сертифікатів якості або паспортів якості на товар</w:t>
      </w:r>
      <w:r w:rsidR="00A029B3">
        <w:rPr>
          <w:rFonts w:ascii="Times New Roman" w:eastAsia="Times New Roman" w:hAnsi="Times New Roman" w:cs="Times New Roman"/>
          <w:lang w:val="uk-UA"/>
        </w:rPr>
        <w:t>;</w:t>
      </w:r>
    </w:p>
    <w:p w14:paraId="71D0B2EC" w14:textId="621D8AC7" w:rsidR="000D3780" w:rsidRPr="00355C17" w:rsidRDefault="000D3780" w:rsidP="004F3168">
      <w:pPr>
        <w:pStyle w:val="ac"/>
        <w:numPr>
          <w:ilvl w:val="0"/>
          <w:numId w:val="4"/>
        </w:numPr>
        <w:suppressAutoHyphens/>
        <w:spacing w:before="20" w:after="0" w:line="240" w:lineRule="auto"/>
        <w:ind w:left="0" w:firstLine="426"/>
        <w:jc w:val="both"/>
        <w:rPr>
          <w:rFonts w:ascii="Times New Roman" w:eastAsia="Times New Roman" w:hAnsi="Times New Roman" w:cs="Times New Roman"/>
          <w:b/>
          <w:lang w:val="uk-UA"/>
        </w:rPr>
      </w:pPr>
      <w:r w:rsidRPr="00980D8B">
        <w:rPr>
          <w:rFonts w:ascii="Times New Roman" w:eastAsia="Times New Roman" w:hAnsi="Times New Roman" w:cs="Times New Roman"/>
          <w:lang w:val="uk-UA"/>
        </w:rPr>
        <w:t>копії (завірені належним чином) дійсних сертифікатів</w:t>
      </w:r>
      <w:r w:rsidRPr="00355C17">
        <w:rPr>
          <w:rFonts w:ascii="Times New Roman" w:eastAsia="Times New Roman" w:hAnsi="Times New Roman" w:cs="Times New Roman"/>
          <w:lang w:val="uk-UA"/>
        </w:rPr>
        <w:t xml:space="preserve"> відповідності на товар, виданих уповноваженим органом державної системи сертифікації </w:t>
      </w:r>
      <w:proofErr w:type="spellStart"/>
      <w:r w:rsidRPr="00355C17">
        <w:rPr>
          <w:rFonts w:ascii="Times New Roman" w:eastAsia="Times New Roman" w:hAnsi="Times New Roman" w:cs="Times New Roman"/>
          <w:lang w:val="uk-UA"/>
        </w:rPr>
        <w:t>Укр</w:t>
      </w:r>
      <w:proofErr w:type="spellEnd"/>
      <w:r w:rsidR="0077143A">
        <w:rPr>
          <w:rFonts w:ascii="Times New Roman" w:eastAsia="Times New Roman" w:hAnsi="Times New Roman" w:cs="Times New Roman"/>
          <w:lang w:val="uk-UA"/>
        </w:rPr>
        <w:t xml:space="preserve"> </w:t>
      </w:r>
      <w:r w:rsidRPr="00355C17">
        <w:rPr>
          <w:rFonts w:ascii="Times New Roman" w:eastAsia="Times New Roman" w:hAnsi="Times New Roman" w:cs="Times New Roman"/>
          <w:lang w:val="uk-UA"/>
        </w:rPr>
        <w:t>СЕПРО. (Якщо товар не підлягає сертифікації, Учасник надає відповідний документ (оригінал або копію, завірену належним чином), виданий уповноваженим органом</w:t>
      </w:r>
      <w:r w:rsidR="00A029B3">
        <w:rPr>
          <w:rFonts w:ascii="Times New Roman" w:eastAsia="Times New Roman" w:hAnsi="Times New Roman" w:cs="Times New Roman"/>
          <w:lang w:val="uk-UA"/>
        </w:rPr>
        <w:t>;</w:t>
      </w:r>
    </w:p>
    <w:p w14:paraId="6E6D09A8" w14:textId="1F4D0795" w:rsidR="000D3780" w:rsidRPr="00980D8B" w:rsidRDefault="000D3780" w:rsidP="004F3168">
      <w:pPr>
        <w:pStyle w:val="ac"/>
        <w:numPr>
          <w:ilvl w:val="0"/>
          <w:numId w:val="4"/>
        </w:numPr>
        <w:suppressAutoHyphens/>
        <w:spacing w:before="20" w:after="0" w:line="240" w:lineRule="auto"/>
        <w:ind w:left="0" w:firstLine="426"/>
        <w:jc w:val="both"/>
        <w:rPr>
          <w:rFonts w:ascii="Times New Roman" w:eastAsia="Times New Roman" w:hAnsi="Times New Roman" w:cs="Times New Roman"/>
          <w:b/>
          <w:lang w:val="uk-UA"/>
        </w:rPr>
      </w:pPr>
      <w:r w:rsidRPr="00980D8B">
        <w:rPr>
          <w:rFonts w:ascii="Times New Roman" w:eastAsia="Times New Roman" w:hAnsi="Times New Roman" w:cs="Times New Roman"/>
          <w:lang w:val="uk-UA"/>
        </w:rPr>
        <w:t>довідку, складену в довільній формі, про те, що технічні, якісні характеристики предмета закупівлі передбачають застосування всіх необхідних заходів із захисту довкілля</w:t>
      </w:r>
      <w:r w:rsidR="00A029B3">
        <w:rPr>
          <w:rFonts w:ascii="Times New Roman" w:eastAsia="Times New Roman" w:hAnsi="Times New Roman" w:cs="Times New Roman"/>
          <w:lang w:val="uk-UA"/>
        </w:rPr>
        <w:t>;</w:t>
      </w:r>
    </w:p>
    <w:p w14:paraId="68187108" w14:textId="587E0896" w:rsidR="000D3780" w:rsidRDefault="000D3780" w:rsidP="00A029B3">
      <w:pPr>
        <w:tabs>
          <w:tab w:val="left" w:pos="2160"/>
          <w:tab w:val="left" w:pos="3600"/>
        </w:tabs>
        <w:spacing w:before="20" w:after="20"/>
        <w:jc w:val="both"/>
        <w:rPr>
          <w:rFonts w:ascii="Times New Roman" w:hAnsi="Times New Roman"/>
          <w:color w:val="000000" w:themeColor="text1"/>
          <w:sz w:val="22"/>
          <w:szCs w:val="22"/>
          <w:shd w:val="clear" w:color="auto" w:fill="FFFFFF"/>
        </w:rPr>
      </w:pPr>
      <w:r w:rsidRPr="00980D8B">
        <w:rPr>
          <w:rFonts w:ascii="Times New Roman" w:hAnsi="Times New Roman"/>
          <w:sz w:val="22"/>
          <w:szCs w:val="22"/>
        </w:rPr>
        <w:t xml:space="preserve">        - довідку, складену в довільній формі, про країну походження  даного товару.</w:t>
      </w:r>
      <w:r w:rsidR="001E066A">
        <w:rPr>
          <w:rFonts w:ascii="Times New Roman" w:hAnsi="Times New Roman"/>
          <w:sz w:val="22"/>
          <w:szCs w:val="22"/>
        </w:rPr>
        <w:t xml:space="preserve"> </w:t>
      </w:r>
      <w:r w:rsidRPr="00980D8B">
        <w:rPr>
          <w:rFonts w:ascii="Times New Roman" w:hAnsi="Times New Roman"/>
          <w:i/>
          <w:iCs/>
          <w:color w:val="000000" w:themeColor="text1"/>
          <w:sz w:val="22"/>
          <w:szCs w:val="22"/>
          <w:shd w:val="clear" w:color="auto" w:fill="FFFFFF"/>
        </w:rP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w:t>
      </w:r>
      <w:r w:rsidR="00A029B3">
        <w:rPr>
          <w:rFonts w:ascii="Times New Roman" w:hAnsi="Times New Roman"/>
          <w:color w:val="000000" w:themeColor="text1"/>
          <w:sz w:val="22"/>
          <w:szCs w:val="22"/>
          <w:shd w:val="clear" w:color="auto" w:fill="FFFFFF"/>
        </w:rPr>
        <w:t>;</w:t>
      </w:r>
    </w:p>
    <w:p w14:paraId="086DEAEB" w14:textId="790490D9" w:rsidR="000D607A" w:rsidRDefault="00A029B3" w:rsidP="00A029B3">
      <w:pPr>
        <w:tabs>
          <w:tab w:val="left" w:pos="2160"/>
          <w:tab w:val="left" w:pos="3600"/>
        </w:tabs>
        <w:spacing w:before="20" w:after="20"/>
        <w:jc w:val="both"/>
        <w:rPr>
          <w:rFonts w:ascii="Times New Roman" w:hAnsi="Times New Roman"/>
          <w:sz w:val="22"/>
          <w:szCs w:val="22"/>
        </w:rPr>
      </w:pPr>
      <w:r>
        <w:rPr>
          <w:rFonts w:ascii="Times New Roman" w:hAnsi="Times New Roman"/>
          <w:bCs/>
          <w:sz w:val="22"/>
          <w:szCs w:val="22"/>
        </w:rPr>
        <w:t xml:space="preserve">              </w:t>
      </w:r>
      <w:r w:rsidRPr="00A029B3">
        <w:rPr>
          <w:rFonts w:ascii="Times New Roman" w:hAnsi="Times New Roman"/>
          <w:bCs/>
          <w:sz w:val="22"/>
          <w:szCs w:val="22"/>
        </w:rPr>
        <w:t xml:space="preserve">9. </w:t>
      </w:r>
      <w:r w:rsidR="000D607A" w:rsidRPr="00A029B3">
        <w:rPr>
          <w:rFonts w:ascii="Times New Roman" w:hAnsi="Times New Roman"/>
          <w:sz w:val="22"/>
          <w:szCs w:val="22"/>
        </w:rPr>
        <w:t>У ціну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r w:rsidRPr="00A029B3">
        <w:rPr>
          <w:rFonts w:ascii="Times New Roman" w:hAnsi="Times New Roman"/>
          <w:sz w:val="22"/>
          <w:szCs w:val="22"/>
        </w:rPr>
        <w:t xml:space="preserve"> для даного виду товару</w:t>
      </w:r>
      <w:r w:rsidR="000D607A" w:rsidRPr="00A029B3">
        <w:rPr>
          <w:rFonts w:ascii="Times New Roman" w:hAnsi="Times New Roman"/>
          <w:sz w:val="22"/>
          <w:szCs w:val="22"/>
        </w:rPr>
        <w:t>.</w:t>
      </w:r>
    </w:p>
    <w:p w14:paraId="70809DFA" w14:textId="02A48406" w:rsidR="00BD4C71" w:rsidRPr="00BD4C71" w:rsidRDefault="00BD4C71" w:rsidP="00A029B3">
      <w:pPr>
        <w:tabs>
          <w:tab w:val="left" w:pos="2160"/>
          <w:tab w:val="left" w:pos="3600"/>
        </w:tabs>
        <w:spacing w:before="20" w:after="20"/>
        <w:jc w:val="both"/>
        <w:rPr>
          <w:rFonts w:ascii="Times New Roman" w:hAnsi="Times New Roman"/>
          <w:bCs/>
          <w:color w:val="000000" w:themeColor="text1"/>
          <w:sz w:val="22"/>
          <w:szCs w:val="22"/>
          <w:shd w:val="clear" w:color="auto" w:fill="FFFFFF"/>
        </w:rPr>
      </w:pPr>
      <w:r>
        <w:rPr>
          <w:rFonts w:ascii="Times New Roman" w:hAnsi="Times New Roman"/>
          <w:bCs/>
          <w:sz w:val="22"/>
          <w:szCs w:val="22"/>
        </w:rPr>
        <w:t xml:space="preserve">         </w:t>
      </w:r>
      <w:r w:rsidR="005A1DFE">
        <w:rPr>
          <w:rFonts w:ascii="Times New Roman" w:hAnsi="Times New Roman"/>
          <w:bCs/>
          <w:sz w:val="22"/>
          <w:szCs w:val="22"/>
        </w:rPr>
        <w:t xml:space="preserve">   </w:t>
      </w:r>
      <w:r>
        <w:rPr>
          <w:rFonts w:ascii="Times New Roman" w:hAnsi="Times New Roman"/>
          <w:bCs/>
          <w:sz w:val="22"/>
          <w:szCs w:val="22"/>
        </w:rPr>
        <w:t xml:space="preserve">10. </w:t>
      </w:r>
      <w:r w:rsidRPr="00BD4C71">
        <w:rPr>
          <w:rFonts w:ascii="Times New Roman" w:hAnsi="Times New Roman"/>
          <w:bCs/>
          <w:sz w:val="22"/>
          <w:szCs w:val="22"/>
        </w:rPr>
        <w:t>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14:paraId="394E35AC" w14:textId="77777777" w:rsidR="000D607A" w:rsidRPr="00980D8B" w:rsidRDefault="000D607A" w:rsidP="004F3168">
      <w:pPr>
        <w:tabs>
          <w:tab w:val="left" w:pos="2160"/>
          <w:tab w:val="left" w:pos="3600"/>
        </w:tabs>
        <w:spacing w:before="20" w:after="20"/>
        <w:jc w:val="both"/>
        <w:rPr>
          <w:rFonts w:ascii="Times New Roman" w:hAnsi="Times New Roman"/>
          <w:sz w:val="22"/>
          <w:szCs w:val="22"/>
        </w:rPr>
      </w:pPr>
    </w:p>
    <w:p w14:paraId="10FE8FFC" w14:textId="77777777" w:rsidR="000D3780" w:rsidRPr="008D6B3B" w:rsidRDefault="000D3780" w:rsidP="004F3168">
      <w:pPr>
        <w:spacing w:before="20"/>
        <w:jc w:val="center"/>
        <w:rPr>
          <w:rFonts w:ascii="Times New Roman" w:hAnsi="Times New Roman"/>
          <w:b/>
          <w:color w:val="000000"/>
          <w:sz w:val="22"/>
          <w:szCs w:val="22"/>
        </w:rPr>
      </w:pPr>
      <w:r w:rsidRPr="008D6B3B">
        <w:rPr>
          <w:rFonts w:ascii="Times New Roman" w:hAnsi="Times New Roman"/>
          <w:b/>
          <w:color w:val="000000"/>
          <w:sz w:val="22"/>
          <w:szCs w:val="22"/>
        </w:rPr>
        <w:t>ЯКІСНІ ТА КІЛЬКІСНІ ХАРАКТЕРИСТИКИ ТОВАРУ</w:t>
      </w:r>
    </w:p>
    <w:p w14:paraId="10E66F6C" w14:textId="77777777" w:rsidR="000D3780" w:rsidRPr="008D6B3B" w:rsidRDefault="000D3780" w:rsidP="004F3168">
      <w:pPr>
        <w:spacing w:before="20"/>
        <w:jc w:val="center"/>
        <w:rPr>
          <w:rFonts w:ascii="Times New Roman" w:hAnsi="Times New Roman"/>
          <w:b/>
          <w:color w:val="000000"/>
          <w:sz w:val="22"/>
          <w:szCs w:val="22"/>
        </w:rPr>
      </w:pPr>
    </w:p>
    <w:tbl>
      <w:tblPr>
        <w:tblW w:w="9665" w:type="dxa"/>
        <w:tblInd w:w="108" w:type="dxa"/>
        <w:tblLayout w:type="fixed"/>
        <w:tblLook w:val="04A0" w:firstRow="1" w:lastRow="0" w:firstColumn="1" w:lastColumn="0" w:noHBand="0" w:noVBand="1"/>
      </w:tblPr>
      <w:tblGrid>
        <w:gridCol w:w="3413"/>
        <w:gridCol w:w="1436"/>
        <w:gridCol w:w="3260"/>
        <w:gridCol w:w="1556"/>
      </w:tblGrid>
      <w:tr w:rsidR="00A2021E" w:rsidRPr="00BD5D02" w14:paraId="74FF080B" w14:textId="77777777" w:rsidTr="001064F8">
        <w:trPr>
          <w:trHeight w:val="1129"/>
        </w:trPr>
        <w:tc>
          <w:tcPr>
            <w:tcW w:w="3413" w:type="dxa"/>
            <w:tcBorders>
              <w:top w:val="single" w:sz="4" w:space="0" w:color="000000"/>
              <w:left w:val="single" w:sz="4" w:space="0" w:color="000000"/>
              <w:bottom w:val="single" w:sz="4" w:space="0" w:color="000000"/>
              <w:right w:val="nil"/>
            </w:tcBorders>
            <w:vAlign w:val="center"/>
            <w:hideMark/>
          </w:tcPr>
          <w:p w14:paraId="734C01B6" w14:textId="77777777" w:rsidR="00A2021E" w:rsidRPr="00BD5D02" w:rsidRDefault="00A2021E" w:rsidP="004F3168">
            <w:pPr>
              <w:keepNext/>
              <w:jc w:val="center"/>
              <w:rPr>
                <w:rFonts w:ascii="Times New Roman" w:hAnsi="Times New Roman"/>
                <w:lang w:eastAsia="zh-CN"/>
              </w:rPr>
            </w:pPr>
            <w:r w:rsidRPr="00BD5D02">
              <w:rPr>
                <w:rFonts w:ascii="Times New Roman" w:hAnsi="Times New Roman"/>
                <w:sz w:val="22"/>
                <w:szCs w:val="22"/>
              </w:rPr>
              <w:t>Найменування предмету закупівлі</w:t>
            </w:r>
          </w:p>
        </w:tc>
        <w:tc>
          <w:tcPr>
            <w:tcW w:w="1436" w:type="dxa"/>
            <w:tcBorders>
              <w:top w:val="single" w:sz="4" w:space="0" w:color="000000"/>
              <w:left w:val="single" w:sz="4" w:space="0" w:color="000000"/>
              <w:bottom w:val="single" w:sz="4" w:space="0" w:color="000000"/>
              <w:right w:val="nil"/>
            </w:tcBorders>
            <w:vAlign w:val="center"/>
            <w:hideMark/>
          </w:tcPr>
          <w:p w14:paraId="45EA8C64" w14:textId="77777777" w:rsidR="00A2021E" w:rsidRPr="00BD5D02" w:rsidRDefault="00A2021E" w:rsidP="004F3168">
            <w:pPr>
              <w:jc w:val="center"/>
              <w:rPr>
                <w:rFonts w:ascii="Times New Roman" w:hAnsi="Times New Roman"/>
              </w:rPr>
            </w:pPr>
            <w:r w:rsidRPr="00BD5D02">
              <w:rPr>
                <w:rFonts w:ascii="Times New Roman" w:hAnsi="Times New Roman"/>
                <w:sz w:val="22"/>
                <w:szCs w:val="22"/>
              </w:rPr>
              <w:t>Одиниця виміру</w:t>
            </w:r>
          </w:p>
        </w:tc>
        <w:tc>
          <w:tcPr>
            <w:tcW w:w="3260" w:type="dxa"/>
            <w:tcBorders>
              <w:top w:val="single" w:sz="4" w:space="0" w:color="000000"/>
              <w:left w:val="single" w:sz="4" w:space="0" w:color="000000"/>
              <w:bottom w:val="single" w:sz="4" w:space="0" w:color="000000"/>
              <w:right w:val="nil"/>
            </w:tcBorders>
            <w:vAlign w:val="center"/>
            <w:hideMark/>
          </w:tcPr>
          <w:p w14:paraId="5218BA1C" w14:textId="77777777" w:rsidR="00A2021E" w:rsidRPr="00BD5D02" w:rsidRDefault="00A2021E" w:rsidP="004F3168">
            <w:pPr>
              <w:jc w:val="center"/>
              <w:rPr>
                <w:rFonts w:ascii="Times New Roman" w:hAnsi="Times New Roman"/>
              </w:rPr>
            </w:pPr>
            <w:r w:rsidRPr="00BD5D02">
              <w:rPr>
                <w:rFonts w:ascii="Times New Roman" w:hAnsi="Times New Roman"/>
                <w:sz w:val="22"/>
                <w:szCs w:val="22"/>
              </w:rPr>
              <w:t>Відповідність стандарту</w:t>
            </w:r>
          </w:p>
        </w:tc>
        <w:tc>
          <w:tcPr>
            <w:tcW w:w="1556" w:type="dxa"/>
            <w:tcBorders>
              <w:top w:val="single" w:sz="4" w:space="0" w:color="000000"/>
              <w:left w:val="single" w:sz="4" w:space="0" w:color="000000"/>
              <w:bottom w:val="single" w:sz="4" w:space="0" w:color="000000"/>
              <w:right w:val="single" w:sz="4" w:space="0" w:color="000000"/>
            </w:tcBorders>
            <w:vAlign w:val="center"/>
            <w:hideMark/>
          </w:tcPr>
          <w:p w14:paraId="19A89F96" w14:textId="77777777" w:rsidR="00A2021E" w:rsidRPr="00BD5D02" w:rsidRDefault="00A2021E" w:rsidP="004F3168">
            <w:pPr>
              <w:jc w:val="center"/>
              <w:rPr>
                <w:rFonts w:ascii="Times New Roman" w:hAnsi="Times New Roman"/>
                <w:kern w:val="2"/>
              </w:rPr>
            </w:pPr>
            <w:r w:rsidRPr="00BD5D02">
              <w:rPr>
                <w:rFonts w:ascii="Times New Roman" w:hAnsi="Times New Roman"/>
                <w:sz w:val="22"/>
                <w:szCs w:val="22"/>
              </w:rPr>
              <w:t xml:space="preserve">Очікувані обсяги споживання  </w:t>
            </w:r>
          </w:p>
        </w:tc>
      </w:tr>
      <w:tr w:rsidR="003077D3" w:rsidRPr="00BD5D02" w14:paraId="698C9CC7" w14:textId="77777777" w:rsidTr="00CA4FA8">
        <w:trPr>
          <w:trHeight w:val="759"/>
        </w:trPr>
        <w:tc>
          <w:tcPr>
            <w:tcW w:w="3413" w:type="dxa"/>
            <w:tcBorders>
              <w:top w:val="single" w:sz="4" w:space="0" w:color="000000"/>
              <w:left w:val="single" w:sz="4" w:space="0" w:color="000000"/>
              <w:bottom w:val="single" w:sz="4" w:space="0" w:color="000000"/>
              <w:right w:val="nil"/>
            </w:tcBorders>
            <w:vAlign w:val="center"/>
            <w:hideMark/>
          </w:tcPr>
          <w:p w14:paraId="32E4FEB8" w14:textId="57305C72" w:rsidR="003077D3" w:rsidRPr="00BD5D02" w:rsidRDefault="00096E81" w:rsidP="004F3168">
            <w:pPr>
              <w:jc w:val="center"/>
              <w:rPr>
                <w:rFonts w:ascii="Times New Roman" w:hAnsi="Times New Roman"/>
              </w:rPr>
            </w:pPr>
            <w:r>
              <w:rPr>
                <w:rFonts w:ascii="Times New Roman" w:hAnsi="Times New Roman"/>
                <w:b/>
                <w:bCs/>
              </w:rPr>
              <w:t>бензин А 92</w:t>
            </w:r>
            <w:r w:rsidR="003074B1">
              <w:rPr>
                <w:rFonts w:ascii="Times New Roman" w:hAnsi="Times New Roman"/>
                <w:b/>
                <w:bCs/>
              </w:rPr>
              <w:t xml:space="preserve"> </w:t>
            </w:r>
            <w:r w:rsidR="003074B1" w:rsidRPr="000D3780">
              <w:rPr>
                <w:rFonts w:ascii="Times New Roman" w:hAnsi="Times New Roman"/>
                <w:b/>
                <w:bCs/>
                <w:i/>
              </w:rPr>
              <w:t>(талони)</w:t>
            </w:r>
          </w:p>
        </w:tc>
        <w:tc>
          <w:tcPr>
            <w:tcW w:w="1436" w:type="dxa"/>
            <w:tcBorders>
              <w:top w:val="single" w:sz="4" w:space="0" w:color="000000"/>
              <w:left w:val="single" w:sz="4" w:space="0" w:color="000000"/>
              <w:bottom w:val="single" w:sz="4" w:space="0" w:color="000000"/>
              <w:right w:val="nil"/>
            </w:tcBorders>
            <w:vAlign w:val="center"/>
            <w:hideMark/>
          </w:tcPr>
          <w:p w14:paraId="160CB708" w14:textId="77777777" w:rsidR="003077D3" w:rsidRDefault="003077D3" w:rsidP="004F3168">
            <w:pPr>
              <w:jc w:val="center"/>
              <w:rPr>
                <w:rFonts w:ascii="Times New Roman" w:hAnsi="Times New Roman"/>
              </w:rPr>
            </w:pPr>
            <w:r>
              <w:rPr>
                <w:rFonts w:ascii="Times New Roman" w:hAnsi="Times New Roman"/>
                <w:sz w:val="22"/>
                <w:szCs w:val="22"/>
              </w:rPr>
              <w:t>л</w:t>
            </w:r>
          </w:p>
        </w:tc>
        <w:tc>
          <w:tcPr>
            <w:tcW w:w="3260" w:type="dxa"/>
            <w:tcBorders>
              <w:top w:val="single" w:sz="4" w:space="0" w:color="000000"/>
              <w:left w:val="single" w:sz="4" w:space="0" w:color="000000"/>
              <w:bottom w:val="single" w:sz="4" w:space="0" w:color="000000"/>
              <w:right w:val="nil"/>
            </w:tcBorders>
            <w:hideMark/>
          </w:tcPr>
          <w:p w14:paraId="00D66DC0" w14:textId="77777777" w:rsidR="003077D3" w:rsidRDefault="003077D3">
            <w:r w:rsidRPr="005164ED">
              <w:rPr>
                <w:rFonts w:ascii="Times New Roman" w:hAnsi="Times New Roman"/>
                <w:color w:val="000000"/>
                <w:sz w:val="22"/>
                <w:szCs w:val="22"/>
              </w:rPr>
              <w:t xml:space="preserve">Якість палива повинна відповідати стандартам </w:t>
            </w:r>
            <w:r w:rsidRPr="005164ED">
              <w:rPr>
                <w:rFonts w:ascii="Times New Roman" w:hAnsi="Times New Roman"/>
                <w:color w:val="333333"/>
                <w:sz w:val="22"/>
                <w:szCs w:val="22"/>
                <w:lang w:eastAsia="uk-UA"/>
              </w:rPr>
              <w:t>ДСТУ</w:t>
            </w:r>
          </w:p>
        </w:tc>
        <w:tc>
          <w:tcPr>
            <w:tcW w:w="1556" w:type="dxa"/>
            <w:tcBorders>
              <w:top w:val="single" w:sz="4" w:space="0" w:color="000000"/>
              <w:left w:val="single" w:sz="4" w:space="0" w:color="000000"/>
              <w:bottom w:val="single" w:sz="4" w:space="0" w:color="000000"/>
              <w:right w:val="single" w:sz="4" w:space="0" w:color="000000"/>
            </w:tcBorders>
            <w:vAlign w:val="center"/>
            <w:hideMark/>
          </w:tcPr>
          <w:p w14:paraId="3D3D08EF" w14:textId="33715CFE" w:rsidR="003077D3" w:rsidRPr="00BD5D02" w:rsidRDefault="00096E81" w:rsidP="004F3168">
            <w:pPr>
              <w:jc w:val="center"/>
              <w:rPr>
                <w:rFonts w:ascii="Times New Roman" w:hAnsi="Times New Roman"/>
              </w:rPr>
            </w:pPr>
            <w:r>
              <w:rPr>
                <w:rFonts w:ascii="Times New Roman" w:hAnsi="Times New Roman"/>
                <w:lang w:val="ru-RU"/>
              </w:rPr>
              <w:t>3 000</w:t>
            </w:r>
          </w:p>
        </w:tc>
      </w:tr>
    </w:tbl>
    <w:p w14:paraId="0918CC8A" w14:textId="77777777" w:rsidR="00A2021E" w:rsidRPr="00BD5D02" w:rsidRDefault="00A2021E" w:rsidP="004F31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highlight w:val="yellow"/>
          <w:lang w:val="ru-RU"/>
        </w:rPr>
      </w:pPr>
    </w:p>
    <w:p w14:paraId="176B7359" w14:textId="77777777" w:rsidR="007B1F79" w:rsidRPr="003077D3" w:rsidRDefault="007B1F79" w:rsidP="004F3168">
      <w:pPr>
        <w:shd w:val="clear" w:color="auto" w:fill="FFFFFF"/>
        <w:ind w:firstLine="460"/>
        <w:jc w:val="both"/>
        <w:rPr>
          <w:rFonts w:ascii="Times New Roman" w:hAnsi="Times New Roman"/>
          <w:sz w:val="20"/>
          <w:szCs w:val="20"/>
        </w:rPr>
      </w:pPr>
      <w:r w:rsidRPr="003077D3">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3077D3">
        <w:rPr>
          <w:rFonts w:ascii="Times New Roman" w:hAnsi="Times New Roman"/>
          <w:b/>
          <w:color w:val="000000" w:themeColor="text1"/>
          <w:sz w:val="20"/>
          <w:szCs w:val="20"/>
        </w:rPr>
        <w:t xml:space="preserve">поставки товару </w:t>
      </w:r>
      <w:r w:rsidRPr="003077D3">
        <w:rPr>
          <w:rFonts w:ascii="Times New Roman" w:hAnsi="Times New Roman"/>
          <w:b/>
          <w:sz w:val="20"/>
          <w:szCs w:val="20"/>
        </w:rPr>
        <w:t>відповідно до вимог, визначених згідно з умовами тендерної документації.</w:t>
      </w:r>
    </w:p>
    <w:p w14:paraId="1034CD11" w14:textId="77777777" w:rsidR="007B1F79" w:rsidRDefault="007B1F79" w:rsidP="0055759D">
      <w:pPr>
        <w:spacing w:after="60" w:line="264" w:lineRule="auto"/>
        <w:ind w:firstLine="567"/>
        <w:jc w:val="right"/>
        <w:rPr>
          <w:rFonts w:ascii="Times New Roman" w:hAnsi="Times New Roman"/>
          <w:b/>
          <w:i/>
          <w:sz w:val="22"/>
          <w:szCs w:val="22"/>
        </w:rPr>
      </w:pPr>
    </w:p>
    <w:p w14:paraId="0F99738B" w14:textId="4C0F6585" w:rsidR="00885168" w:rsidRDefault="00885168" w:rsidP="007170B7">
      <w:pPr>
        <w:shd w:val="clear" w:color="auto" w:fill="FFFFFF"/>
        <w:jc w:val="both"/>
        <w:rPr>
          <w:rFonts w:ascii="Times New Roman" w:hAnsi="Times New Roman"/>
          <w:iCs/>
          <w:lang w:val="ru-RU"/>
        </w:rPr>
      </w:pPr>
    </w:p>
    <w:p w14:paraId="2F4A0490" w14:textId="77777777" w:rsidR="00B6063C" w:rsidRDefault="00B6063C" w:rsidP="007170B7">
      <w:pPr>
        <w:spacing w:after="60" w:line="264" w:lineRule="auto"/>
        <w:rPr>
          <w:rFonts w:ascii="Times New Roman" w:hAnsi="Times New Roman"/>
          <w:b/>
          <w:i/>
          <w:sz w:val="22"/>
          <w:szCs w:val="22"/>
          <w:lang w:val="ru-RU"/>
        </w:rPr>
      </w:pPr>
    </w:p>
    <w:p w14:paraId="43F1099A" w14:textId="77777777" w:rsidR="007170B7" w:rsidRDefault="007170B7" w:rsidP="007170B7">
      <w:pPr>
        <w:spacing w:after="60" w:line="264" w:lineRule="auto"/>
        <w:rPr>
          <w:rFonts w:ascii="Times New Roman" w:hAnsi="Times New Roman"/>
          <w:b/>
          <w:i/>
          <w:sz w:val="22"/>
          <w:szCs w:val="22"/>
          <w:lang w:val="ru-RU"/>
        </w:rPr>
      </w:pPr>
    </w:p>
    <w:p w14:paraId="4D3A327D" w14:textId="77777777" w:rsidR="007170B7" w:rsidRDefault="007170B7" w:rsidP="007170B7">
      <w:pPr>
        <w:spacing w:after="60" w:line="264" w:lineRule="auto"/>
        <w:rPr>
          <w:rFonts w:ascii="Times New Roman" w:hAnsi="Times New Roman"/>
          <w:b/>
          <w:i/>
          <w:sz w:val="22"/>
          <w:szCs w:val="22"/>
        </w:rPr>
      </w:pPr>
    </w:p>
    <w:p w14:paraId="459DD5CA" w14:textId="77777777" w:rsidR="00B6063C" w:rsidRDefault="00B6063C" w:rsidP="0055759D">
      <w:pPr>
        <w:spacing w:after="60" w:line="264" w:lineRule="auto"/>
        <w:ind w:firstLine="567"/>
        <w:jc w:val="right"/>
        <w:rPr>
          <w:rFonts w:ascii="Times New Roman" w:hAnsi="Times New Roman"/>
          <w:b/>
          <w:i/>
          <w:sz w:val="22"/>
          <w:szCs w:val="22"/>
        </w:rPr>
      </w:pPr>
    </w:p>
    <w:p w14:paraId="531F902E" w14:textId="77777777" w:rsidR="00B6063C" w:rsidRDefault="00B6063C" w:rsidP="0055759D">
      <w:pPr>
        <w:spacing w:after="60" w:line="264" w:lineRule="auto"/>
        <w:ind w:firstLine="567"/>
        <w:jc w:val="right"/>
        <w:rPr>
          <w:rFonts w:ascii="Times New Roman" w:hAnsi="Times New Roman"/>
          <w:b/>
          <w:i/>
          <w:sz w:val="22"/>
          <w:szCs w:val="22"/>
        </w:rPr>
      </w:pPr>
    </w:p>
    <w:p w14:paraId="7CEB20D4" w14:textId="77777777" w:rsidR="00B6063C" w:rsidRDefault="00B6063C" w:rsidP="0055759D">
      <w:pPr>
        <w:spacing w:after="60" w:line="264" w:lineRule="auto"/>
        <w:ind w:firstLine="567"/>
        <w:jc w:val="right"/>
        <w:rPr>
          <w:rFonts w:ascii="Times New Roman" w:hAnsi="Times New Roman"/>
          <w:b/>
          <w:i/>
          <w:sz w:val="22"/>
          <w:szCs w:val="22"/>
        </w:rPr>
      </w:pPr>
    </w:p>
    <w:p w14:paraId="63576956" w14:textId="77777777" w:rsidR="00B6063C" w:rsidRDefault="00B6063C" w:rsidP="0055759D">
      <w:pPr>
        <w:spacing w:after="60" w:line="264" w:lineRule="auto"/>
        <w:ind w:firstLine="567"/>
        <w:jc w:val="right"/>
        <w:rPr>
          <w:rFonts w:ascii="Times New Roman" w:hAnsi="Times New Roman"/>
          <w:b/>
          <w:i/>
          <w:sz w:val="22"/>
          <w:szCs w:val="22"/>
        </w:rPr>
      </w:pPr>
    </w:p>
    <w:p w14:paraId="2B71000E" w14:textId="77777777" w:rsidR="00B6063C" w:rsidRDefault="00B6063C" w:rsidP="0055759D">
      <w:pPr>
        <w:spacing w:after="60" w:line="264" w:lineRule="auto"/>
        <w:ind w:firstLine="567"/>
        <w:jc w:val="right"/>
        <w:rPr>
          <w:rFonts w:ascii="Times New Roman" w:hAnsi="Times New Roman"/>
          <w:b/>
          <w:i/>
          <w:sz w:val="22"/>
          <w:szCs w:val="22"/>
        </w:rPr>
      </w:pPr>
    </w:p>
    <w:p w14:paraId="2D1004A1" w14:textId="77777777" w:rsidR="00B6063C" w:rsidRDefault="00B6063C" w:rsidP="00885168">
      <w:pPr>
        <w:spacing w:after="60" w:line="264" w:lineRule="auto"/>
        <w:rPr>
          <w:rFonts w:ascii="Times New Roman" w:hAnsi="Times New Roman"/>
          <w:b/>
          <w:i/>
          <w:sz w:val="22"/>
          <w:szCs w:val="22"/>
        </w:rPr>
      </w:pPr>
    </w:p>
    <w:p w14:paraId="5A8E5F1E" w14:textId="77777777" w:rsidR="00B6063C" w:rsidRDefault="00B6063C" w:rsidP="0055759D">
      <w:pPr>
        <w:spacing w:after="60" w:line="264" w:lineRule="auto"/>
        <w:ind w:firstLine="567"/>
        <w:jc w:val="right"/>
        <w:rPr>
          <w:rFonts w:ascii="Times New Roman" w:hAnsi="Times New Roman"/>
          <w:b/>
          <w:i/>
          <w:sz w:val="22"/>
          <w:szCs w:val="22"/>
        </w:rPr>
      </w:pPr>
    </w:p>
    <w:p w14:paraId="10023EF8" w14:textId="77777777" w:rsidR="007148A1" w:rsidRDefault="007148A1" w:rsidP="0055759D">
      <w:pPr>
        <w:spacing w:after="60" w:line="264" w:lineRule="auto"/>
        <w:ind w:firstLine="567"/>
        <w:jc w:val="right"/>
        <w:rPr>
          <w:rFonts w:ascii="Times New Roman" w:hAnsi="Times New Roman"/>
          <w:b/>
          <w:i/>
          <w:sz w:val="22"/>
          <w:szCs w:val="22"/>
        </w:rPr>
      </w:pPr>
    </w:p>
    <w:p w14:paraId="4136752E" w14:textId="77777777" w:rsidR="007148A1" w:rsidRDefault="007148A1" w:rsidP="0055759D">
      <w:pPr>
        <w:spacing w:after="60" w:line="264" w:lineRule="auto"/>
        <w:ind w:firstLine="567"/>
        <w:jc w:val="right"/>
        <w:rPr>
          <w:rFonts w:ascii="Times New Roman" w:hAnsi="Times New Roman"/>
          <w:b/>
          <w:i/>
          <w:sz w:val="22"/>
          <w:szCs w:val="22"/>
        </w:rPr>
      </w:pPr>
    </w:p>
    <w:p w14:paraId="19F33906" w14:textId="77777777" w:rsidR="0055759D" w:rsidRDefault="009014AD" w:rsidP="0055759D">
      <w:pPr>
        <w:spacing w:after="60" w:line="264" w:lineRule="auto"/>
        <w:ind w:firstLine="567"/>
        <w:jc w:val="right"/>
        <w:rPr>
          <w:rFonts w:ascii="Times New Roman" w:hAnsi="Times New Roman"/>
          <w:b/>
          <w:i/>
          <w:sz w:val="22"/>
          <w:szCs w:val="22"/>
          <w:lang w:val="ru-RU"/>
        </w:rPr>
      </w:pPr>
      <w:r w:rsidRPr="00E9686C">
        <w:rPr>
          <w:rFonts w:ascii="Times New Roman" w:hAnsi="Times New Roman"/>
          <w:b/>
          <w:i/>
          <w:sz w:val="22"/>
          <w:szCs w:val="22"/>
        </w:rPr>
        <w:t xml:space="preserve">Додаток </w:t>
      </w:r>
      <w:r w:rsidR="007B1F79">
        <w:rPr>
          <w:rFonts w:ascii="Times New Roman" w:hAnsi="Times New Roman"/>
          <w:b/>
          <w:i/>
          <w:sz w:val="22"/>
          <w:szCs w:val="22"/>
          <w:lang w:val="ru-RU"/>
        </w:rPr>
        <w:t>3</w:t>
      </w:r>
    </w:p>
    <w:p w14:paraId="22DF6A15" w14:textId="77777777" w:rsidR="0055759D" w:rsidRDefault="009014AD" w:rsidP="0055759D">
      <w:pPr>
        <w:spacing w:after="60" w:line="264" w:lineRule="auto"/>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14:paraId="6FF5655E" w14:textId="77777777" w:rsidR="009014AD" w:rsidRPr="0055759D" w:rsidRDefault="0055759D" w:rsidP="0055759D">
      <w:pPr>
        <w:spacing w:after="60" w:line="264" w:lineRule="auto"/>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14:paraId="2A63A14F" w14:textId="77777777" w:rsidR="001656FE" w:rsidRDefault="001656FE" w:rsidP="001656FE">
      <w:pPr>
        <w:ind w:firstLine="425"/>
        <w:jc w:val="both"/>
        <w:rPr>
          <w:rFonts w:ascii="Times New Roman" w:hAnsi="Times New Roman"/>
          <w:b/>
          <w:bCs/>
          <w:i/>
          <w:color w:val="FF0000"/>
          <w:sz w:val="18"/>
          <w:szCs w:val="18"/>
        </w:rPr>
      </w:pPr>
      <w:r w:rsidRPr="00756D67">
        <w:rPr>
          <w:rFonts w:ascii="Times New Roman" w:hAnsi="Times New Roman"/>
          <w:b/>
          <w:bCs/>
          <w:i/>
          <w:color w:val="FF0000"/>
          <w:sz w:val="20"/>
          <w:szCs w:val="20"/>
        </w:rPr>
        <w:t>*</w:t>
      </w:r>
      <w:r w:rsidRPr="00756D67">
        <w:rPr>
          <w:rFonts w:ascii="Times New Roman" w:hAnsi="Times New Roman"/>
          <w:b/>
          <w:bCs/>
          <w:i/>
          <w:color w:val="FF0000"/>
          <w:sz w:val="18"/>
          <w:szCs w:val="18"/>
          <w:lang w:val="ru-RU"/>
        </w:rPr>
        <w:t xml:space="preserve">Згода з проектом договору, </w:t>
      </w:r>
      <w:proofErr w:type="spellStart"/>
      <w:r w:rsidRPr="00756D67">
        <w:rPr>
          <w:rFonts w:ascii="Times New Roman" w:hAnsi="Times New Roman"/>
          <w:b/>
          <w:bCs/>
          <w:i/>
          <w:color w:val="FF0000"/>
          <w:sz w:val="18"/>
          <w:szCs w:val="18"/>
          <w:lang w:val="ru-RU"/>
        </w:rPr>
        <w:t>або</w:t>
      </w:r>
      <w:proofErr w:type="spellEnd"/>
      <w:r w:rsidRPr="00756D67">
        <w:rPr>
          <w:rFonts w:ascii="Times New Roman" w:hAnsi="Times New Roman"/>
          <w:b/>
          <w:bCs/>
          <w:i/>
          <w:color w:val="FF0000"/>
          <w:sz w:val="18"/>
          <w:szCs w:val="18"/>
          <w:lang w:val="ru-RU"/>
        </w:rPr>
        <w:t xml:space="preserve"> п</w:t>
      </w:r>
      <w:proofErr w:type="spellStart"/>
      <w:r w:rsidRPr="00756D67">
        <w:rPr>
          <w:rFonts w:ascii="Times New Roman" w:hAnsi="Times New Roman"/>
          <w:b/>
          <w:bCs/>
          <w:i/>
          <w:color w:val="FF0000"/>
          <w:sz w:val="18"/>
          <w:szCs w:val="18"/>
        </w:rPr>
        <w:t>роект</w:t>
      </w:r>
      <w:proofErr w:type="spellEnd"/>
      <w:r w:rsidRPr="00756D67">
        <w:rPr>
          <w:rFonts w:ascii="Times New Roman" w:hAnsi="Times New Roman"/>
          <w:b/>
          <w:bCs/>
          <w:i/>
          <w:color w:val="FF0000"/>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2322363E" w14:textId="77777777" w:rsidR="001656FE" w:rsidRPr="00756D67" w:rsidRDefault="001656FE" w:rsidP="001656FE">
      <w:pPr>
        <w:ind w:firstLine="425"/>
        <w:jc w:val="both"/>
        <w:rPr>
          <w:rFonts w:ascii="Times New Roman" w:hAnsi="Times New Roman"/>
          <w:b/>
          <w:bCs/>
          <w:i/>
          <w:color w:val="FF0000"/>
          <w:sz w:val="18"/>
          <w:szCs w:val="18"/>
        </w:rPr>
      </w:pPr>
    </w:p>
    <w:p w14:paraId="343EBAC4" w14:textId="7EFA8C4A" w:rsidR="005828CB" w:rsidRPr="00DC692E" w:rsidRDefault="009960B8" w:rsidP="005828CB">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 xml:space="preserve">пізніше </w:t>
      </w:r>
      <w:r w:rsidR="00FB2C5F" w:rsidRPr="00DC692E">
        <w:rPr>
          <w:b/>
          <w:sz w:val="18"/>
          <w:szCs w:val="18"/>
          <w:lang w:eastAsia="ru-RU"/>
        </w:rPr>
        <w:t>15</w:t>
      </w:r>
      <w:r w:rsidRPr="00DC692E">
        <w:rPr>
          <w:b/>
          <w:sz w:val="18"/>
          <w:szCs w:val="18"/>
          <w:lang w:eastAsia="ru-RU"/>
        </w:rPr>
        <w:t xml:space="preserve">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sidR="009F59A7">
        <w:rPr>
          <w:b/>
          <w:sz w:val="18"/>
          <w:szCs w:val="18"/>
        </w:rPr>
        <w:t>42722</w:t>
      </w:r>
      <w:r w:rsidRPr="00DC692E">
        <w:rPr>
          <w:b/>
          <w:sz w:val="18"/>
          <w:szCs w:val="18"/>
        </w:rPr>
        <w:t>, Сумська обл., Охтирський район,</w:t>
      </w:r>
      <w:r w:rsidR="009F59A7">
        <w:rPr>
          <w:b/>
          <w:sz w:val="18"/>
          <w:szCs w:val="18"/>
        </w:rPr>
        <w:t xml:space="preserve"> смт Чупахівка</w:t>
      </w:r>
      <w:r w:rsidRPr="00DC692E">
        <w:rPr>
          <w:b/>
          <w:sz w:val="18"/>
          <w:szCs w:val="18"/>
        </w:rPr>
        <w:t xml:space="preserve">, вул. </w:t>
      </w:r>
      <w:proofErr w:type="spellStart"/>
      <w:r w:rsidR="009F59A7">
        <w:rPr>
          <w:b/>
          <w:sz w:val="18"/>
          <w:szCs w:val="18"/>
        </w:rPr>
        <w:t>Воздвиженська</w:t>
      </w:r>
      <w:proofErr w:type="spellEnd"/>
      <w:r w:rsidR="009F59A7">
        <w:rPr>
          <w:b/>
          <w:sz w:val="18"/>
          <w:szCs w:val="18"/>
        </w:rPr>
        <w:t>, 53</w:t>
      </w:r>
      <w:r w:rsidR="005828CB" w:rsidRPr="00DC692E">
        <w:rPr>
          <w:b/>
          <w:sz w:val="18"/>
          <w:szCs w:val="18"/>
        </w:rPr>
        <w:t>, при цьому датою надання договору є дата отримання його Замовником.</w:t>
      </w:r>
    </w:p>
    <w:p w14:paraId="3285382F" w14:textId="77777777" w:rsidR="002A65F1" w:rsidRPr="00DC692E" w:rsidRDefault="002A65F1" w:rsidP="002A65F1">
      <w:pPr>
        <w:ind w:firstLine="284"/>
        <w:jc w:val="center"/>
        <w:outlineLvl w:val="0"/>
        <w:rPr>
          <w:rFonts w:ascii="Times New Roman" w:hAnsi="Times New Roman"/>
          <w:b/>
          <w:sz w:val="18"/>
          <w:szCs w:val="18"/>
        </w:rPr>
      </w:pPr>
    </w:p>
    <w:p w14:paraId="3BC93F63" w14:textId="77777777" w:rsidR="00887F8E" w:rsidRPr="00DC692E" w:rsidRDefault="002A65F1" w:rsidP="00FB2C5F">
      <w:pPr>
        <w:jc w:val="both"/>
        <w:rPr>
          <w:rFonts w:ascii="Times New Roman" w:hAnsi="Times New Roman"/>
          <w:sz w:val="18"/>
          <w:szCs w:val="18"/>
          <w:lang w:val="ru-RU"/>
        </w:rPr>
      </w:pPr>
      <w:r w:rsidRPr="00DC692E">
        <w:rPr>
          <w:rFonts w:ascii="Times New Roman" w:hAnsi="Times New Roman"/>
          <w:i/>
          <w:sz w:val="18"/>
          <w:szCs w:val="18"/>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2DCCC0E6" w14:textId="77777777" w:rsidR="00F65C53" w:rsidRDefault="00F65C53" w:rsidP="00021E81">
      <w:pPr>
        <w:jc w:val="center"/>
        <w:rPr>
          <w:rFonts w:ascii="Times New Roman" w:hAnsi="Times New Roman"/>
          <w:b/>
          <w:color w:val="000000"/>
          <w:sz w:val="22"/>
          <w:szCs w:val="22"/>
        </w:rPr>
      </w:pPr>
    </w:p>
    <w:p w14:paraId="3A4FB9AF" w14:textId="77777777" w:rsidR="00AC30F6" w:rsidRDefault="00AC30F6" w:rsidP="00021E81">
      <w:pPr>
        <w:jc w:val="center"/>
        <w:rPr>
          <w:rFonts w:ascii="Times New Roman" w:hAnsi="Times New Roman"/>
          <w:b/>
          <w:color w:val="000000"/>
          <w:sz w:val="22"/>
          <w:szCs w:val="22"/>
        </w:rPr>
      </w:pPr>
    </w:p>
    <w:p w14:paraId="1F933C47" w14:textId="77777777" w:rsidR="00AC30F6" w:rsidRDefault="00AC30F6" w:rsidP="00021E81">
      <w:pPr>
        <w:jc w:val="center"/>
        <w:rPr>
          <w:rFonts w:ascii="Times New Roman" w:hAnsi="Times New Roman"/>
          <w:b/>
          <w:color w:val="000000"/>
          <w:sz w:val="22"/>
          <w:szCs w:val="22"/>
        </w:rPr>
      </w:pPr>
    </w:p>
    <w:p w14:paraId="32918A6A" w14:textId="2E87E0ED" w:rsidR="00021E81" w:rsidRPr="00021E81" w:rsidRDefault="00021E81" w:rsidP="00021E81">
      <w:pPr>
        <w:jc w:val="center"/>
        <w:rPr>
          <w:rFonts w:ascii="Times New Roman" w:hAnsi="Times New Roman"/>
          <w:b/>
          <w:color w:val="000000"/>
          <w:sz w:val="22"/>
          <w:szCs w:val="22"/>
        </w:rPr>
      </w:pPr>
      <w:r w:rsidRPr="00021E81">
        <w:rPr>
          <w:rFonts w:ascii="Times New Roman" w:hAnsi="Times New Roman"/>
          <w:b/>
          <w:color w:val="000000"/>
          <w:sz w:val="22"/>
          <w:szCs w:val="22"/>
        </w:rPr>
        <w:t>ДОГОВІР № ______</w:t>
      </w:r>
    </w:p>
    <w:p w14:paraId="1477C8FF" w14:textId="77777777" w:rsidR="00021E81" w:rsidRPr="00021E81" w:rsidRDefault="00021E81" w:rsidP="00021E81">
      <w:pPr>
        <w:jc w:val="center"/>
        <w:rPr>
          <w:rFonts w:ascii="Times New Roman" w:hAnsi="Times New Roman"/>
          <w:b/>
          <w:color w:val="000000"/>
          <w:sz w:val="22"/>
          <w:szCs w:val="22"/>
        </w:rPr>
      </w:pPr>
      <w:r w:rsidRPr="00021E81">
        <w:rPr>
          <w:rFonts w:ascii="Times New Roman" w:hAnsi="Times New Roman"/>
          <w:b/>
          <w:color w:val="000000"/>
          <w:sz w:val="22"/>
          <w:szCs w:val="22"/>
        </w:rPr>
        <w:t xml:space="preserve">про закупівлю </w:t>
      </w:r>
    </w:p>
    <w:p w14:paraId="441CF2EA" w14:textId="511F4144" w:rsidR="00021E81" w:rsidRPr="00021E81" w:rsidRDefault="009F59A7" w:rsidP="00021E81">
      <w:pPr>
        <w:ind w:firstLine="540"/>
        <w:jc w:val="both"/>
        <w:rPr>
          <w:rFonts w:ascii="Times New Roman" w:hAnsi="Times New Roman"/>
          <w:b/>
          <w:color w:val="FF0000"/>
          <w:sz w:val="22"/>
          <w:szCs w:val="22"/>
        </w:rPr>
      </w:pPr>
      <w:r>
        <w:rPr>
          <w:rFonts w:ascii="Times New Roman" w:hAnsi="Times New Roman"/>
          <w:b/>
          <w:color w:val="000000"/>
          <w:sz w:val="22"/>
          <w:szCs w:val="22"/>
        </w:rPr>
        <w:t>смт Чупахівк</w:t>
      </w:r>
      <w:r w:rsidR="00DD68CB" w:rsidRPr="00C35D58">
        <w:rPr>
          <w:rFonts w:ascii="Times New Roman" w:hAnsi="Times New Roman"/>
          <w:b/>
          <w:color w:val="000000"/>
          <w:sz w:val="22"/>
          <w:szCs w:val="22"/>
        </w:rPr>
        <w:t xml:space="preserve">а                        </w:t>
      </w:r>
      <w:r w:rsidR="00021E81" w:rsidRPr="00021E81">
        <w:rPr>
          <w:rFonts w:ascii="Times New Roman" w:hAnsi="Times New Roman"/>
          <w:b/>
          <w:color w:val="000000"/>
          <w:sz w:val="22"/>
          <w:szCs w:val="22"/>
        </w:rPr>
        <w:tab/>
        <w:t xml:space="preserve">                 </w:t>
      </w:r>
      <w:r w:rsidR="00DC692E">
        <w:rPr>
          <w:rFonts w:ascii="Times New Roman" w:hAnsi="Times New Roman"/>
          <w:b/>
          <w:color w:val="000000"/>
          <w:sz w:val="22"/>
          <w:szCs w:val="22"/>
        </w:rPr>
        <w:t xml:space="preserve">            </w:t>
      </w:r>
      <w:r w:rsidR="00021E81" w:rsidRPr="00021E81">
        <w:rPr>
          <w:rFonts w:ascii="Times New Roman" w:hAnsi="Times New Roman"/>
          <w:b/>
          <w:color w:val="000000"/>
          <w:sz w:val="22"/>
          <w:szCs w:val="22"/>
        </w:rPr>
        <w:t xml:space="preserve">                                «____»___________202</w:t>
      </w:r>
      <w:r w:rsidR="001656FE" w:rsidRPr="00C35D58">
        <w:rPr>
          <w:rFonts w:ascii="Times New Roman" w:hAnsi="Times New Roman"/>
          <w:b/>
          <w:color w:val="000000"/>
          <w:sz w:val="22"/>
          <w:szCs w:val="22"/>
        </w:rPr>
        <w:t>4</w:t>
      </w:r>
      <w:r w:rsidR="00021E81" w:rsidRPr="00021E81">
        <w:rPr>
          <w:rFonts w:ascii="Times New Roman" w:hAnsi="Times New Roman"/>
          <w:b/>
          <w:color w:val="000000"/>
          <w:sz w:val="22"/>
          <w:szCs w:val="22"/>
        </w:rPr>
        <w:t xml:space="preserve"> року</w:t>
      </w:r>
    </w:p>
    <w:p w14:paraId="259FD18D" w14:textId="77777777" w:rsidR="00021E81" w:rsidRPr="00021E81" w:rsidRDefault="00021E81" w:rsidP="00021E81">
      <w:pPr>
        <w:ind w:firstLine="540"/>
        <w:jc w:val="both"/>
        <w:rPr>
          <w:rFonts w:ascii="Times New Roman" w:hAnsi="Times New Roman"/>
          <w:color w:val="FF0000"/>
          <w:sz w:val="22"/>
          <w:szCs w:val="22"/>
        </w:rPr>
      </w:pPr>
    </w:p>
    <w:p w14:paraId="7F36E031" w14:textId="0976EFCB" w:rsidR="00021E81" w:rsidRPr="00021E81" w:rsidRDefault="009F59A7" w:rsidP="00021E81">
      <w:pPr>
        <w:contextualSpacing/>
        <w:jc w:val="both"/>
        <w:rPr>
          <w:rFonts w:ascii="Times New Roman" w:hAnsi="Times New Roman"/>
          <w:sz w:val="22"/>
          <w:szCs w:val="22"/>
        </w:rPr>
      </w:pPr>
      <w:r>
        <w:rPr>
          <w:rFonts w:ascii="Times New Roman" w:hAnsi="Times New Roman"/>
          <w:b/>
          <w:sz w:val="22"/>
          <w:szCs w:val="22"/>
        </w:rPr>
        <w:t>Чупахівська селищна</w:t>
      </w:r>
      <w:r w:rsidR="00021E81" w:rsidRPr="00021E81">
        <w:rPr>
          <w:rFonts w:ascii="Times New Roman" w:hAnsi="Times New Roman"/>
          <w:b/>
          <w:sz w:val="22"/>
          <w:szCs w:val="22"/>
        </w:rPr>
        <w:t xml:space="preserve"> рада </w:t>
      </w:r>
      <w:r w:rsidR="00021E81" w:rsidRPr="00021E81">
        <w:rPr>
          <w:rFonts w:ascii="Times New Roman" w:hAnsi="Times New Roman"/>
          <w:sz w:val="22"/>
          <w:szCs w:val="22"/>
        </w:rPr>
        <w:t xml:space="preserve"> в особі </w:t>
      </w:r>
      <w:r>
        <w:rPr>
          <w:rFonts w:ascii="Times New Roman" w:hAnsi="Times New Roman"/>
          <w:sz w:val="22"/>
          <w:szCs w:val="22"/>
        </w:rPr>
        <w:t>селищного</w:t>
      </w:r>
      <w:r w:rsidR="00021E81" w:rsidRPr="00021E81">
        <w:rPr>
          <w:rFonts w:ascii="Times New Roman" w:hAnsi="Times New Roman"/>
          <w:sz w:val="22"/>
          <w:szCs w:val="22"/>
        </w:rPr>
        <w:t xml:space="preserve"> голови </w:t>
      </w:r>
      <w:proofErr w:type="spellStart"/>
      <w:r>
        <w:rPr>
          <w:rFonts w:ascii="Times New Roman" w:hAnsi="Times New Roman"/>
          <w:sz w:val="22"/>
          <w:szCs w:val="22"/>
        </w:rPr>
        <w:t>Кужеля</w:t>
      </w:r>
      <w:proofErr w:type="spellEnd"/>
      <w:r>
        <w:rPr>
          <w:rFonts w:ascii="Times New Roman" w:hAnsi="Times New Roman"/>
          <w:sz w:val="22"/>
          <w:szCs w:val="22"/>
        </w:rPr>
        <w:t xml:space="preserve"> Олександра Володимировича</w:t>
      </w:r>
      <w:r w:rsidR="00021E81" w:rsidRPr="00021E81">
        <w:rPr>
          <w:rFonts w:ascii="Times New Roman" w:hAnsi="Times New Roman"/>
          <w:color w:val="121212"/>
          <w:sz w:val="22"/>
          <w:szCs w:val="22"/>
        </w:rPr>
        <w:t xml:space="preserve">, що діє на підставі </w:t>
      </w:r>
      <w:r w:rsidR="00021E81" w:rsidRPr="00021E81">
        <w:rPr>
          <w:rFonts w:ascii="Times New Roman" w:hAnsi="Times New Roman"/>
          <w:sz w:val="22"/>
          <w:szCs w:val="22"/>
        </w:rPr>
        <w:t>Закону України «Про місцеве самоврядування в Україні»</w:t>
      </w:r>
      <w:r w:rsidR="00021E81" w:rsidRPr="00021E81">
        <w:rPr>
          <w:rFonts w:ascii="Times New Roman" w:hAnsi="Times New Roman"/>
          <w:color w:val="000000"/>
          <w:sz w:val="22"/>
          <w:szCs w:val="22"/>
        </w:rPr>
        <w:t xml:space="preserve">, (далі - Замовник), з однієї сторони, та </w:t>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rPr>
        <w:softHyphen/>
      </w:r>
      <w:r w:rsidR="00021E81" w:rsidRPr="00021E81">
        <w:rPr>
          <w:rFonts w:ascii="Times New Roman" w:hAnsi="Times New Roman"/>
          <w:color w:val="000000"/>
          <w:sz w:val="22"/>
          <w:szCs w:val="22"/>
          <w:u w:val="single"/>
        </w:rPr>
        <w:t>___________________________________________________</w:t>
      </w:r>
      <w:r w:rsidR="00021E81" w:rsidRPr="00021E81">
        <w:rPr>
          <w:rFonts w:ascii="Times New Roman" w:hAnsi="Times New Roman"/>
          <w:color w:val="000000"/>
          <w:sz w:val="22"/>
          <w:szCs w:val="22"/>
        </w:rPr>
        <w:t xml:space="preserve"> в особі</w:t>
      </w:r>
      <w:r w:rsidR="00021E81" w:rsidRPr="00021E81">
        <w:rPr>
          <w:rFonts w:ascii="Times New Roman" w:hAnsi="Times New Roman"/>
          <w:color w:val="000000"/>
          <w:sz w:val="22"/>
          <w:szCs w:val="22"/>
          <w:u w:val="single"/>
        </w:rPr>
        <w:t>___________________________________________________________________</w:t>
      </w:r>
      <w:r w:rsidR="00021E81" w:rsidRPr="00021E81">
        <w:rPr>
          <w:rFonts w:ascii="Times New Roman" w:hAnsi="Times New Roman"/>
          <w:color w:val="000000"/>
          <w:sz w:val="22"/>
          <w:szCs w:val="22"/>
        </w:rPr>
        <w:t xml:space="preserve">, який діє на підставі </w:t>
      </w:r>
      <w:r w:rsidR="00021E81" w:rsidRPr="00021E81">
        <w:rPr>
          <w:rFonts w:ascii="Times New Roman" w:hAnsi="Times New Roman"/>
          <w:color w:val="000000"/>
          <w:sz w:val="22"/>
          <w:szCs w:val="22"/>
          <w:u w:val="single"/>
        </w:rPr>
        <w:t>_________</w:t>
      </w:r>
      <w:r w:rsidR="00021E81" w:rsidRPr="00021E81">
        <w:rPr>
          <w:rFonts w:ascii="Times New Roman" w:hAnsi="Times New Roman"/>
          <w:color w:val="000000"/>
          <w:sz w:val="22"/>
          <w:szCs w:val="22"/>
          <w:u w:val="single"/>
        </w:rPr>
        <w:softHyphen/>
      </w:r>
      <w:r w:rsidR="00021E81" w:rsidRPr="00021E81">
        <w:rPr>
          <w:rFonts w:ascii="Times New Roman" w:hAnsi="Times New Roman"/>
          <w:color w:val="000000"/>
          <w:sz w:val="22"/>
          <w:szCs w:val="22"/>
          <w:u w:val="single"/>
        </w:rPr>
        <w:softHyphen/>
      </w:r>
      <w:r w:rsidR="00021E81" w:rsidRPr="00021E81">
        <w:rPr>
          <w:rFonts w:ascii="Times New Roman" w:hAnsi="Times New Roman"/>
          <w:color w:val="000000"/>
          <w:sz w:val="22"/>
          <w:szCs w:val="22"/>
          <w:u w:val="single"/>
        </w:rPr>
        <w:softHyphen/>
        <w:t>__________________________</w:t>
      </w:r>
      <w:r w:rsidR="00021E81" w:rsidRPr="00021E81">
        <w:rPr>
          <w:rFonts w:ascii="Times New Roman" w:hAnsi="Times New Roman"/>
          <w:color w:val="000000"/>
          <w:sz w:val="22"/>
          <w:szCs w:val="22"/>
        </w:rPr>
        <w:t xml:space="preserve"> (далі - Постачальник), з іншої сторони, разом – Сторони, </w:t>
      </w:r>
      <w:r w:rsidR="00021E81" w:rsidRPr="00021E81">
        <w:rPr>
          <w:rFonts w:ascii="Times New Roman" w:eastAsia="MS Mincho" w:hAnsi="Times New Roman"/>
          <w:bCs/>
          <w:sz w:val="22"/>
          <w:szCs w:val="22"/>
          <w:shd w:val="clear" w:color="auto" w:fill="FFFFFF"/>
        </w:rPr>
        <w:t>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493364">
        <w:rPr>
          <w:rFonts w:ascii="Times New Roman" w:eastAsia="MS Mincho" w:hAnsi="Times New Roman"/>
          <w:bCs/>
          <w:sz w:val="22"/>
          <w:szCs w:val="22"/>
          <w:shd w:val="clear" w:color="auto" w:fill="FFFFFF"/>
        </w:rPr>
        <w:t xml:space="preserve"> (зі змінами та доповненнями)</w:t>
      </w:r>
      <w:r w:rsidR="00021E81" w:rsidRPr="00021E81">
        <w:rPr>
          <w:rFonts w:ascii="Times New Roman" w:hAnsi="Times New Roman"/>
          <w:sz w:val="22"/>
          <w:szCs w:val="22"/>
        </w:rPr>
        <w:t xml:space="preserve">, </w:t>
      </w:r>
      <w:r w:rsidR="00021E81" w:rsidRPr="00021E81">
        <w:rPr>
          <w:rFonts w:ascii="Times New Roman" w:eastAsia="Arial Unicode MS" w:hAnsi="Times New Roman"/>
          <w:sz w:val="22"/>
          <w:szCs w:val="22"/>
        </w:rPr>
        <w:t xml:space="preserve">уклали </w:t>
      </w:r>
      <w:r w:rsidR="00021E81" w:rsidRPr="00021E81">
        <w:rPr>
          <w:rFonts w:ascii="Times New Roman" w:hAnsi="Times New Roman"/>
          <w:sz w:val="22"/>
          <w:szCs w:val="22"/>
        </w:rPr>
        <w:t xml:space="preserve"> цей Договір про наступне:</w:t>
      </w:r>
    </w:p>
    <w:p w14:paraId="7743AD0F" w14:textId="77777777" w:rsidR="00021E81" w:rsidRPr="00021E81" w:rsidRDefault="00021E81" w:rsidP="00021E81">
      <w:pPr>
        <w:contextualSpacing/>
        <w:jc w:val="both"/>
        <w:rPr>
          <w:rFonts w:ascii="Times New Roman" w:eastAsia="MS Mincho" w:hAnsi="Times New Roman"/>
          <w:bCs/>
          <w:sz w:val="22"/>
          <w:szCs w:val="22"/>
          <w:shd w:val="clear" w:color="auto" w:fill="FFFFFF"/>
        </w:rPr>
      </w:pPr>
    </w:p>
    <w:p w14:paraId="7A5322FD" w14:textId="77777777" w:rsidR="00021E81" w:rsidRPr="00021E81" w:rsidRDefault="00021E81" w:rsidP="00021E81">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 Предмет договору</w:t>
      </w:r>
    </w:p>
    <w:p w14:paraId="62723E91" w14:textId="43BAEDE6" w:rsidR="00021E81" w:rsidRPr="00021E81" w:rsidRDefault="00021E81" w:rsidP="00021E81">
      <w:pPr>
        <w:ind w:firstLine="540"/>
        <w:jc w:val="both"/>
        <w:rPr>
          <w:rFonts w:ascii="Times New Roman" w:eastAsiaTheme="minorEastAsia" w:hAnsi="Times New Roman"/>
          <w:b/>
          <w:bCs/>
          <w:sz w:val="22"/>
          <w:szCs w:val="22"/>
          <w:lang w:val="ru-RU" w:eastAsia="en-US"/>
        </w:rPr>
      </w:pPr>
      <w:r w:rsidRPr="00021E81">
        <w:rPr>
          <w:rFonts w:ascii="Times New Roman" w:hAnsi="Times New Roman"/>
          <w:sz w:val="22"/>
          <w:szCs w:val="22"/>
        </w:rPr>
        <w:t xml:space="preserve">1.1. Постачальник зобов’язується </w:t>
      </w:r>
      <w:r w:rsidRPr="00021E81">
        <w:rPr>
          <w:rFonts w:ascii="Times New Roman" w:hAnsi="Times New Roman"/>
          <w:color w:val="000000"/>
          <w:sz w:val="22"/>
          <w:szCs w:val="22"/>
        </w:rPr>
        <w:t xml:space="preserve">поставити та </w:t>
      </w:r>
      <w:r w:rsidRPr="00021E81">
        <w:rPr>
          <w:rFonts w:ascii="Times New Roman" w:hAnsi="Times New Roman"/>
          <w:sz w:val="22"/>
          <w:szCs w:val="22"/>
        </w:rPr>
        <w:t xml:space="preserve">передати у власність Замовнику через мережу АЗС </w:t>
      </w:r>
      <w:r w:rsidR="009F59A7">
        <w:rPr>
          <w:rFonts w:ascii="Times New Roman" w:hAnsi="Times New Roman"/>
          <w:b/>
          <w:bCs/>
          <w:sz w:val="22"/>
          <w:szCs w:val="22"/>
          <w:lang w:val="ru-RU"/>
        </w:rPr>
        <w:t>Б</w:t>
      </w:r>
      <w:r w:rsidRPr="00021E81">
        <w:rPr>
          <w:rFonts w:ascii="Times New Roman" w:hAnsi="Times New Roman"/>
          <w:b/>
          <w:bCs/>
          <w:sz w:val="22"/>
          <w:szCs w:val="22"/>
          <w:lang w:val="ru-RU"/>
        </w:rPr>
        <w:t>ензин А 9</w:t>
      </w:r>
      <w:r w:rsidR="00096E81">
        <w:rPr>
          <w:rFonts w:ascii="Times New Roman" w:hAnsi="Times New Roman"/>
          <w:b/>
          <w:bCs/>
          <w:sz w:val="22"/>
          <w:szCs w:val="22"/>
          <w:lang w:val="ru-RU"/>
        </w:rPr>
        <w:t>2</w:t>
      </w:r>
      <w:r w:rsidRPr="00021E81">
        <w:rPr>
          <w:rFonts w:ascii="Times New Roman" w:hAnsi="Times New Roman"/>
          <w:b/>
          <w:bCs/>
          <w:sz w:val="22"/>
          <w:szCs w:val="22"/>
          <w:lang w:val="ru-RU"/>
        </w:rPr>
        <w:t xml:space="preserve"> </w:t>
      </w:r>
      <w:r w:rsidRPr="00021E81">
        <w:rPr>
          <w:rFonts w:ascii="Times New Roman" w:hAnsi="Times New Roman"/>
          <w:b/>
          <w:bCs/>
          <w:i/>
          <w:sz w:val="22"/>
          <w:szCs w:val="22"/>
          <w:lang w:val="ru-RU"/>
        </w:rPr>
        <w:t>(</w:t>
      </w:r>
      <w:proofErr w:type="spellStart"/>
      <w:r w:rsidRPr="00021E81">
        <w:rPr>
          <w:rFonts w:ascii="Times New Roman" w:hAnsi="Times New Roman"/>
          <w:b/>
          <w:bCs/>
          <w:i/>
          <w:sz w:val="22"/>
          <w:szCs w:val="22"/>
          <w:lang w:val="ru-RU"/>
        </w:rPr>
        <w:t>талони</w:t>
      </w:r>
      <w:proofErr w:type="spellEnd"/>
      <w:r w:rsidRPr="00021E81">
        <w:rPr>
          <w:rFonts w:ascii="Times New Roman" w:hAnsi="Times New Roman"/>
          <w:b/>
          <w:bCs/>
          <w:i/>
          <w:sz w:val="22"/>
          <w:szCs w:val="22"/>
          <w:lang w:val="ru-RU"/>
        </w:rPr>
        <w:t>)</w:t>
      </w:r>
      <w:r w:rsidRPr="00021E81">
        <w:rPr>
          <w:rFonts w:ascii="Times New Roman" w:hAnsi="Times New Roman"/>
          <w:b/>
          <w:bCs/>
          <w:sz w:val="22"/>
          <w:szCs w:val="22"/>
          <w:lang w:eastAsia="en-US"/>
        </w:rPr>
        <w:t xml:space="preserve"> </w:t>
      </w:r>
      <w:r w:rsidRPr="00021E81">
        <w:rPr>
          <w:rFonts w:ascii="Times New Roman" w:hAnsi="Times New Roman"/>
          <w:sz w:val="22"/>
          <w:szCs w:val="22"/>
        </w:rPr>
        <w:t xml:space="preserve">(далі – Товар) у відповідності до коду єдиного закупівельного словника ДК 021:2015: </w:t>
      </w:r>
      <w:r w:rsidRPr="00021E81">
        <w:rPr>
          <w:rFonts w:ascii="Times New Roman" w:hAnsi="Times New Roman"/>
          <w:sz w:val="22"/>
          <w:szCs w:val="22"/>
          <w:shd w:val="clear" w:color="auto" w:fill="FDFEFD"/>
        </w:rPr>
        <w:t>09130000-9</w:t>
      </w:r>
      <w:r w:rsidRPr="00021E81">
        <w:rPr>
          <w:rFonts w:ascii="Times New Roman" w:hAnsi="Times New Roman"/>
          <w:sz w:val="22"/>
          <w:szCs w:val="22"/>
        </w:rPr>
        <w:t> </w:t>
      </w:r>
      <w:r w:rsidRPr="00021E81">
        <w:rPr>
          <w:rFonts w:ascii="Times New Roman" w:hAnsi="Times New Roman"/>
          <w:sz w:val="22"/>
          <w:szCs w:val="22"/>
          <w:shd w:val="clear" w:color="auto" w:fill="FDFEFD"/>
        </w:rPr>
        <w:t>-</w:t>
      </w:r>
      <w:r w:rsidRPr="00021E81">
        <w:rPr>
          <w:rFonts w:ascii="Times New Roman" w:hAnsi="Times New Roman"/>
          <w:sz w:val="22"/>
          <w:szCs w:val="22"/>
        </w:rPr>
        <w:t> </w:t>
      </w:r>
      <w:r w:rsidRPr="00021E81">
        <w:rPr>
          <w:rFonts w:ascii="Times New Roman" w:hAnsi="Times New Roman"/>
          <w:sz w:val="22"/>
          <w:szCs w:val="22"/>
          <w:shd w:val="clear" w:color="auto" w:fill="FDFEFD"/>
        </w:rPr>
        <w:t>Нафта і дистиляти, згідно наданих Постачальником видаткових накладних, а Замовник – прийняти і оплатити Товар в порядку та на умовах визначених цим договором</w:t>
      </w:r>
      <w:r w:rsidRPr="00021E81">
        <w:rPr>
          <w:rFonts w:ascii="Times New Roman" w:hAnsi="Times New Roman"/>
          <w:color w:val="00B050"/>
          <w:sz w:val="22"/>
          <w:szCs w:val="22"/>
          <w:shd w:val="clear" w:color="auto" w:fill="FDFEFD"/>
        </w:rPr>
        <w:t>.</w:t>
      </w:r>
    </w:p>
    <w:p w14:paraId="53D727DA" w14:textId="4DC4F14C" w:rsidR="00021E81" w:rsidRPr="00021E81" w:rsidRDefault="00021E81" w:rsidP="00021E81">
      <w:pPr>
        <w:ind w:firstLine="540"/>
        <w:jc w:val="both"/>
        <w:rPr>
          <w:rFonts w:ascii="Times New Roman" w:hAnsi="Times New Roman"/>
          <w:sz w:val="22"/>
          <w:szCs w:val="22"/>
        </w:rPr>
      </w:pPr>
      <w:r w:rsidRPr="00021E81">
        <w:rPr>
          <w:rFonts w:ascii="Times New Roman" w:hAnsi="Times New Roman"/>
          <w:sz w:val="22"/>
          <w:szCs w:val="22"/>
          <w:shd w:val="clear" w:color="auto" w:fill="FDFEFD"/>
        </w:rPr>
        <w:t>1.2. Закупівля Товару здійснюється в межах обсягів кошторисних призначень та відповідних бюджетних асигнувань на 202</w:t>
      </w:r>
      <w:r w:rsidR="001656FE">
        <w:rPr>
          <w:rFonts w:ascii="Times New Roman" w:hAnsi="Times New Roman"/>
          <w:sz w:val="22"/>
          <w:szCs w:val="22"/>
          <w:shd w:val="clear" w:color="auto" w:fill="FDFEFD"/>
          <w:lang w:val="ru-RU"/>
        </w:rPr>
        <w:t>4</w:t>
      </w:r>
      <w:r w:rsidRPr="00021E81">
        <w:rPr>
          <w:rFonts w:ascii="Times New Roman" w:hAnsi="Times New Roman"/>
          <w:sz w:val="22"/>
          <w:szCs w:val="22"/>
          <w:shd w:val="clear" w:color="auto" w:fill="FDFEFD"/>
        </w:rPr>
        <w:t xml:space="preserve"> рік.</w:t>
      </w:r>
    </w:p>
    <w:p w14:paraId="0020B49C" w14:textId="671D6089" w:rsidR="00021E81" w:rsidRPr="00021E81" w:rsidRDefault="00021E81" w:rsidP="00021E81">
      <w:pPr>
        <w:pStyle w:val="aa"/>
        <w:ind w:firstLine="540"/>
        <w:jc w:val="both"/>
        <w:rPr>
          <w:rFonts w:ascii="Times New Roman" w:hAnsi="Times New Roman" w:cs="Times New Roman"/>
        </w:rPr>
      </w:pPr>
      <w:r w:rsidRPr="00021E81">
        <w:rPr>
          <w:rFonts w:ascii="Times New Roman" w:hAnsi="Times New Roman" w:cs="Times New Roman"/>
        </w:rPr>
        <w:t xml:space="preserve">1.3. Найменування, кількість та вартість одиниці Товару, що поставляється згідно з цим Договором, визначені у Специфікації (Додаток № 1 до цього Договору) (далі – Специфікація), яка є його невід’ємною частиною. </w:t>
      </w:r>
    </w:p>
    <w:p w14:paraId="01BD730E" w14:textId="77777777" w:rsidR="00021E81" w:rsidRPr="00021E81" w:rsidRDefault="00021E81" w:rsidP="00021E81">
      <w:pPr>
        <w:pStyle w:val="aa"/>
        <w:ind w:firstLine="540"/>
        <w:jc w:val="both"/>
        <w:rPr>
          <w:rFonts w:ascii="Times New Roman" w:hAnsi="Times New Roman" w:cs="Times New Roman"/>
        </w:rPr>
      </w:pPr>
    </w:p>
    <w:p w14:paraId="5BF3A445" w14:textId="77777777" w:rsidR="00021E81" w:rsidRPr="00021E81" w:rsidRDefault="00021E81" w:rsidP="00021E81">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ІІ. Якість товару</w:t>
      </w:r>
    </w:p>
    <w:p w14:paraId="2CF1DE85" w14:textId="77777777" w:rsidR="00021E81" w:rsidRPr="00021E81" w:rsidRDefault="00021E81" w:rsidP="00021E81">
      <w:pPr>
        <w:tabs>
          <w:tab w:val="left" w:pos="8222"/>
        </w:tabs>
        <w:ind w:firstLine="540"/>
        <w:jc w:val="both"/>
        <w:rPr>
          <w:rFonts w:ascii="Times New Roman" w:eastAsia="Calibri" w:hAnsi="Times New Roman"/>
          <w:color w:val="000000"/>
          <w:sz w:val="22"/>
          <w:szCs w:val="22"/>
        </w:rPr>
      </w:pPr>
      <w:r w:rsidRPr="00021E81">
        <w:rPr>
          <w:rFonts w:ascii="Times New Roman" w:hAnsi="Times New Roman"/>
          <w:color w:val="000000"/>
          <w:sz w:val="22"/>
          <w:szCs w:val="22"/>
        </w:rPr>
        <w:t xml:space="preserve">2.1. Постачальник повинен передати (поставити) Замовнику Товар, якість якого  має відповідати державним стандартам і технічним умовам, </w:t>
      </w:r>
      <w:r w:rsidRPr="00021E81">
        <w:rPr>
          <w:rFonts w:ascii="Times New Roman" w:eastAsia="Times New Roman CYR" w:hAnsi="Times New Roman"/>
          <w:color w:val="000000"/>
          <w:sz w:val="22"/>
          <w:szCs w:val="22"/>
        </w:rPr>
        <w:t xml:space="preserve">зразкам і вимогам, встановленим в Україні для даного виду товару, що підтверджується відповідними документами (сертифікатом відповідності, паспортом заводу-виробника тощо), які Постачальник зобов’язаний передати </w:t>
      </w:r>
      <w:r w:rsidRPr="00021E81">
        <w:rPr>
          <w:rFonts w:ascii="Times New Roman" w:eastAsia="Calibri" w:hAnsi="Times New Roman"/>
          <w:color w:val="000000"/>
          <w:sz w:val="22"/>
          <w:szCs w:val="22"/>
        </w:rPr>
        <w:t>Замовнику</w:t>
      </w:r>
      <w:r w:rsidRPr="00021E81">
        <w:rPr>
          <w:rFonts w:ascii="Times New Roman" w:eastAsia="Times New Roman CYR" w:hAnsi="Times New Roman"/>
          <w:color w:val="000000"/>
          <w:sz w:val="22"/>
          <w:szCs w:val="22"/>
        </w:rPr>
        <w:t xml:space="preserve"> на вимогу</w:t>
      </w:r>
      <w:r w:rsidRPr="00021E81">
        <w:rPr>
          <w:rFonts w:ascii="Times New Roman" w:eastAsia="Calibri" w:hAnsi="Times New Roman"/>
          <w:color w:val="000000"/>
          <w:sz w:val="22"/>
          <w:szCs w:val="22"/>
        </w:rPr>
        <w:t>.</w:t>
      </w:r>
    </w:p>
    <w:p w14:paraId="55F26AB5" w14:textId="77777777" w:rsidR="00021E81" w:rsidRPr="00021E81" w:rsidRDefault="00021E81" w:rsidP="00021E81">
      <w:pPr>
        <w:ind w:firstLine="540"/>
        <w:jc w:val="both"/>
        <w:rPr>
          <w:rFonts w:ascii="Times New Roman" w:eastAsia="Calibri" w:hAnsi="Times New Roman"/>
          <w:color w:val="000000"/>
          <w:sz w:val="22"/>
          <w:szCs w:val="22"/>
        </w:rPr>
      </w:pPr>
      <w:r w:rsidRPr="00021E81">
        <w:rPr>
          <w:rFonts w:ascii="Times New Roman" w:eastAsia="Times New Roman CYR" w:hAnsi="Times New Roman"/>
          <w:color w:val="000000"/>
          <w:sz w:val="22"/>
          <w:szCs w:val="22"/>
        </w:rPr>
        <w:t>2.</w:t>
      </w:r>
      <w:r w:rsidRPr="00021E81">
        <w:rPr>
          <w:rFonts w:ascii="Times New Roman" w:eastAsia="Calibri" w:hAnsi="Times New Roman"/>
          <w:color w:val="000000"/>
          <w:sz w:val="22"/>
          <w:szCs w:val="22"/>
        </w:rPr>
        <w:t>2</w:t>
      </w:r>
      <w:r w:rsidRPr="00021E81">
        <w:rPr>
          <w:rFonts w:ascii="Times New Roman" w:eastAsia="Times New Roman CYR" w:hAnsi="Times New Roman"/>
          <w:color w:val="000000"/>
          <w:sz w:val="22"/>
          <w:szCs w:val="22"/>
        </w:rPr>
        <w:t>. Маркування повинні відповідати чинним вимогам та стандартам.</w:t>
      </w:r>
    </w:p>
    <w:p w14:paraId="4FF48C27" w14:textId="77777777" w:rsidR="00021E81" w:rsidRPr="00021E81" w:rsidRDefault="00CF47F6" w:rsidP="00021E81">
      <w:pPr>
        <w:suppressAutoHyphens/>
        <w:ind w:firstLine="540"/>
        <w:jc w:val="both"/>
        <w:rPr>
          <w:rFonts w:ascii="Times New Roman" w:eastAsia="Times New Roman CYR" w:hAnsi="Times New Roman"/>
          <w:sz w:val="22"/>
          <w:szCs w:val="22"/>
        </w:rPr>
      </w:pPr>
      <w:r>
        <w:rPr>
          <w:rFonts w:ascii="Times New Roman" w:eastAsia="Times New Roman CYR" w:hAnsi="Times New Roman"/>
          <w:sz w:val="22"/>
          <w:szCs w:val="22"/>
        </w:rPr>
        <w:t>2.3</w:t>
      </w:r>
      <w:r w:rsidR="00021E81" w:rsidRPr="00021E81">
        <w:rPr>
          <w:rFonts w:ascii="Times New Roman" w:eastAsia="Times New Roman CYR" w:hAnsi="Times New Roman"/>
          <w:sz w:val="22"/>
          <w:szCs w:val="22"/>
        </w:rPr>
        <w:t>. Попередня претензія Замовника за якістю отриманого на АЗС Товару  приймається Постачальником протягом 24 (двадцяти чотирьох) годин з моменту отримання товару (заправки) на електронну адресу _________________</w:t>
      </w:r>
      <w:r w:rsidR="006955BF">
        <w:rPr>
          <w:rFonts w:ascii="Times New Roman" w:eastAsia="Times New Roman CYR" w:hAnsi="Times New Roman"/>
          <w:sz w:val="22"/>
          <w:szCs w:val="22"/>
        </w:rPr>
        <w:t>(</w:t>
      </w:r>
      <w:r w:rsidR="00021E81" w:rsidRPr="00021E81">
        <w:rPr>
          <w:rFonts w:ascii="Times New Roman" w:eastAsia="Times New Roman CYR" w:hAnsi="Times New Roman"/>
          <w:sz w:val="22"/>
          <w:szCs w:val="22"/>
        </w:rPr>
        <w:t>або</w:t>
      </w:r>
      <w:r w:rsidR="006955BF">
        <w:rPr>
          <w:rFonts w:ascii="Times New Roman" w:eastAsia="Times New Roman CYR" w:hAnsi="Times New Roman"/>
          <w:sz w:val="22"/>
          <w:szCs w:val="22"/>
        </w:rPr>
        <w:t xml:space="preserve"> в інший спосіб (</w:t>
      </w:r>
      <w:r w:rsidR="006955BF" w:rsidRPr="006955BF">
        <w:rPr>
          <w:rFonts w:ascii="Times New Roman" w:eastAsia="Times New Roman CYR" w:hAnsi="Times New Roman"/>
          <w:i/>
          <w:sz w:val="22"/>
          <w:szCs w:val="22"/>
        </w:rPr>
        <w:t>вказати</w:t>
      </w:r>
      <w:r w:rsidR="006955BF">
        <w:rPr>
          <w:rFonts w:ascii="Times New Roman" w:eastAsia="Times New Roman CYR" w:hAnsi="Times New Roman"/>
          <w:sz w:val="22"/>
          <w:szCs w:val="22"/>
        </w:rPr>
        <w:t>)</w:t>
      </w:r>
      <w:r w:rsidR="00021E81" w:rsidRPr="00021E81">
        <w:rPr>
          <w:rFonts w:ascii="Times New Roman" w:eastAsia="Times New Roman CYR" w:hAnsi="Times New Roman"/>
          <w:sz w:val="22"/>
          <w:szCs w:val="22"/>
        </w:rPr>
        <w:t>.</w:t>
      </w:r>
    </w:p>
    <w:p w14:paraId="73B18B4F" w14:textId="77777777" w:rsidR="00021E81" w:rsidRPr="00021E81" w:rsidRDefault="00CF47F6" w:rsidP="00021E81">
      <w:pPr>
        <w:suppressAutoHyphens/>
        <w:ind w:firstLine="540"/>
        <w:jc w:val="both"/>
        <w:rPr>
          <w:rFonts w:ascii="Times New Roman" w:eastAsia="Times New Roman CYR" w:hAnsi="Times New Roman"/>
          <w:sz w:val="22"/>
          <w:szCs w:val="22"/>
        </w:rPr>
      </w:pPr>
      <w:r>
        <w:rPr>
          <w:rFonts w:ascii="Times New Roman" w:eastAsia="Times New Roman CYR" w:hAnsi="Times New Roman"/>
          <w:sz w:val="22"/>
          <w:szCs w:val="22"/>
        </w:rPr>
        <w:t>2.4</w:t>
      </w:r>
      <w:r w:rsidR="00021E81" w:rsidRPr="00021E81">
        <w:rPr>
          <w:rFonts w:ascii="Times New Roman" w:eastAsia="Times New Roman CYR" w:hAnsi="Times New Roman"/>
          <w:sz w:val="22"/>
          <w:szCs w:val="22"/>
        </w:rPr>
        <w:t>. Протягом 24 (двадцяти чотирьох) годин з моменту отримання попередньої претензії Постачальник зобов’язаний спільно з Замовником зробити на АЗС, на якій була здійснена передача Товару Замовнику, щодо якої заявлена попередня претензія щодо якості Товару, а також з паливного бака автотранспортного засобу Замовника, яке було заправлене на зазначеній АЗС, відбір проб Товару, упакувати їх і опечатати способом, що не допускає підміну проб без руйнування цілісності упаковки. На упаковці проставляються підписи представників Постачальника,</w:t>
      </w:r>
      <w:r w:rsidR="00021E81">
        <w:rPr>
          <w:rFonts w:ascii="Times New Roman" w:eastAsia="Times New Roman CYR" w:hAnsi="Times New Roman"/>
          <w:sz w:val="22"/>
          <w:szCs w:val="22"/>
        </w:rPr>
        <w:t xml:space="preserve"> </w:t>
      </w:r>
      <w:r w:rsidR="00021E81" w:rsidRPr="00021E81">
        <w:rPr>
          <w:rFonts w:ascii="Times New Roman" w:eastAsia="Times New Roman CYR" w:hAnsi="Times New Roman"/>
          <w:sz w:val="22"/>
          <w:szCs w:val="22"/>
        </w:rPr>
        <w:t>Замовника, які здійснили відбір проб, а також працівника АЗС, з оформленням відповідного акту відбору проб.</w:t>
      </w:r>
    </w:p>
    <w:p w14:paraId="7D3A390D" w14:textId="77777777" w:rsidR="00021E81" w:rsidRPr="00021E81" w:rsidRDefault="00CF47F6" w:rsidP="00021E81">
      <w:pPr>
        <w:suppressAutoHyphens/>
        <w:ind w:firstLine="540"/>
        <w:jc w:val="both"/>
        <w:rPr>
          <w:rFonts w:ascii="Times New Roman" w:eastAsia="Times New Roman CYR" w:hAnsi="Times New Roman"/>
          <w:sz w:val="22"/>
          <w:szCs w:val="22"/>
        </w:rPr>
      </w:pPr>
      <w:r>
        <w:rPr>
          <w:rFonts w:ascii="Times New Roman" w:eastAsia="Times New Roman CYR" w:hAnsi="Times New Roman"/>
          <w:sz w:val="22"/>
          <w:szCs w:val="22"/>
        </w:rPr>
        <w:t>2.5</w:t>
      </w:r>
      <w:r w:rsidR="00021E81" w:rsidRPr="00021E81">
        <w:rPr>
          <w:rFonts w:ascii="Times New Roman" w:eastAsia="Times New Roman CYR" w:hAnsi="Times New Roman"/>
          <w:sz w:val="22"/>
          <w:szCs w:val="22"/>
        </w:rPr>
        <w:t>. Проби Товару в упаковці та акт, який підтверджує їх відбір, направляються Замовником в організацію, що проводить незалежні експертизи або до спеціалізованої акредитованої лабораторії за рахунок Постачальника, який повинен оплатити рахунок за проведення експертного дослідження проб Товару протягом одного дня з моменту його отримання від Замовника. Несплата рахунку означає згоду Постачальника з відпуском ним Товару неналежної якості. В разі отримання акту про відповідність щодо якості Товару, компенсацію витрат за дослідження проб здійснює Замовник.</w:t>
      </w:r>
    </w:p>
    <w:p w14:paraId="3DABA288" w14:textId="77777777" w:rsidR="00021E81" w:rsidRPr="00021E81" w:rsidRDefault="00CF47F6" w:rsidP="00021E81">
      <w:pPr>
        <w:suppressAutoHyphens/>
        <w:ind w:firstLine="540"/>
        <w:jc w:val="both"/>
        <w:rPr>
          <w:rFonts w:ascii="Times New Roman" w:eastAsia="Times New Roman CYR" w:hAnsi="Times New Roman"/>
          <w:sz w:val="22"/>
          <w:szCs w:val="22"/>
        </w:rPr>
      </w:pPr>
      <w:r>
        <w:rPr>
          <w:rFonts w:ascii="Times New Roman" w:eastAsia="Times New Roman CYR" w:hAnsi="Times New Roman"/>
          <w:sz w:val="22"/>
          <w:szCs w:val="22"/>
        </w:rPr>
        <w:t>2.6</w:t>
      </w:r>
      <w:r w:rsidR="00021E81" w:rsidRPr="00021E81">
        <w:rPr>
          <w:rFonts w:ascii="Times New Roman" w:eastAsia="Times New Roman CYR" w:hAnsi="Times New Roman"/>
          <w:sz w:val="22"/>
          <w:szCs w:val="22"/>
        </w:rPr>
        <w:t xml:space="preserve">. Основна претензія Замовника щодо якості товару приймається Постачальником при наявності попередньої претензії Замовника щодо якості Товару з поданням Замовником Постачальнику документа, наданого відповідною експертною установою, не пізніше тридцяти календарних днів з дня відбору на АЗС проб для дослідження. </w:t>
      </w:r>
    </w:p>
    <w:p w14:paraId="7C870A27" w14:textId="77777777" w:rsidR="00021E81" w:rsidRPr="00021E81" w:rsidRDefault="00021E81" w:rsidP="00021E81">
      <w:pPr>
        <w:suppressAutoHyphens/>
        <w:ind w:firstLine="540"/>
        <w:jc w:val="both"/>
        <w:rPr>
          <w:rFonts w:ascii="Times New Roman" w:eastAsia="Times New Roman CYR" w:hAnsi="Times New Roman"/>
          <w:sz w:val="22"/>
          <w:szCs w:val="22"/>
        </w:rPr>
      </w:pPr>
    </w:p>
    <w:p w14:paraId="639D76B2" w14:textId="77777777" w:rsidR="00021E81" w:rsidRPr="00021E81" w:rsidRDefault="00021E81" w:rsidP="00021E81">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ІІІ. Ціна договору</w:t>
      </w:r>
    </w:p>
    <w:p w14:paraId="2ADF86AC" w14:textId="3F294CD3" w:rsidR="00021E81" w:rsidRPr="00021E81" w:rsidRDefault="00021E81" w:rsidP="00021E81">
      <w:pPr>
        <w:ind w:firstLine="540"/>
        <w:jc w:val="both"/>
        <w:rPr>
          <w:rFonts w:ascii="Times New Roman" w:hAnsi="Times New Roman"/>
          <w:color w:val="000000"/>
          <w:sz w:val="22"/>
          <w:szCs w:val="22"/>
        </w:rPr>
      </w:pPr>
      <w:r w:rsidRPr="00021E81">
        <w:rPr>
          <w:rFonts w:ascii="Times New Roman" w:hAnsi="Times New Roman"/>
          <w:color w:val="000000"/>
          <w:sz w:val="22"/>
          <w:szCs w:val="22"/>
        </w:rPr>
        <w:t>3.1. Сума договору становить</w:t>
      </w:r>
      <w:r w:rsidR="00983013">
        <w:rPr>
          <w:rFonts w:ascii="Times New Roman" w:hAnsi="Times New Roman"/>
          <w:color w:val="000000"/>
          <w:sz w:val="22"/>
          <w:szCs w:val="22"/>
        </w:rPr>
        <w:t xml:space="preserve"> </w:t>
      </w:r>
      <w:r w:rsidRPr="00021E81">
        <w:rPr>
          <w:rFonts w:ascii="Times New Roman" w:hAnsi="Times New Roman"/>
          <w:color w:val="000000"/>
          <w:sz w:val="22"/>
          <w:szCs w:val="22"/>
        </w:rPr>
        <w:t>:_____________________________________грн. _____ коп. (_________________________________ гривень ____ коп.), в т.</w:t>
      </w:r>
      <w:r w:rsidR="00983013">
        <w:rPr>
          <w:rFonts w:ascii="Times New Roman" w:hAnsi="Times New Roman"/>
          <w:color w:val="000000"/>
          <w:sz w:val="22"/>
          <w:szCs w:val="22"/>
        </w:rPr>
        <w:t xml:space="preserve"> </w:t>
      </w:r>
      <w:r w:rsidRPr="00021E81">
        <w:rPr>
          <w:rFonts w:ascii="Times New Roman" w:hAnsi="Times New Roman"/>
          <w:color w:val="000000"/>
          <w:sz w:val="22"/>
          <w:szCs w:val="22"/>
        </w:rPr>
        <w:t>ч. ПДВ – _______ грн. 00 коп. (__________________________ гривень ____ коп.).</w:t>
      </w:r>
    </w:p>
    <w:p w14:paraId="5C3E3F90" w14:textId="77777777" w:rsidR="00021E81" w:rsidRPr="00021E81" w:rsidRDefault="00021E81" w:rsidP="00021E81">
      <w:pPr>
        <w:ind w:firstLine="540"/>
        <w:jc w:val="both"/>
        <w:rPr>
          <w:rFonts w:ascii="Times New Roman" w:hAnsi="Times New Roman"/>
          <w:color w:val="000000"/>
          <w:sz w:val="22"/>
          <w:szCs w:val="22"/>
        </w:rPr>
      </w:pPr>
      <w:r w:rsidRPr="00021E81">
        <w:rPr>
          <w:rFonts w:ascii="Times New Roman" w:hAnsi="Times New Roman"/>
          <w:color w:val="000000"/>
          <w:sz w:val="22"/>
          <w:szCs w:val="22"/>
        </w:rPr>
        <w:t xml:space="preserve">3.2. Розрахунки за поставлений Товар здійснюються в безготівковому порядку згідно видаткових накладних. </w:t>
      </w:r>
    </w:p>
    <w:p w14:paraId="5B19514D" w14:textId="77777777" w:rsidR="00021E81" w:rsidRPr="00021E81" w:rsidRDefault="00432799" w:rsidP="00021E81">
      <w:pPr>
        <w:tabs>
          <w:tab w:val="left" w:pos="708"/>
        </w:tabs>
        <w:jc w:val="both"/>
        <w:rPr>
          <w:rFonts w:ascii="Times New Roman" w:hAnsi="Times New Roman"/>
          <w:sz w:val="22"/>
          <w:szCs w:val="22"/>
        </w:rPr>
      </w:pPr>
      <w:r>
        <w:rPr>
          <w:rFonts w:ascii="Times New Roman" w:hAnsi="Times New Roman"/>
          <w:sz w:val="22"/>
          <w:szCs w:val="22"/>
        </w:rPr>
        <w:t xml:space="preserve">          </w:t>
      </w:r>
      <w:r w:rsidR="00021E81" w:rsidRPr="00021E81">
        <w:rPr>
          <w:rFonts w:ascii="Times New Roman" w:hAnsi="Times New Roman"/>
          <w:sz w:val="22"/>
          <w:szCs w:val="22"/>
        </w:rPr>
        <w:t>3.3. Ціна товару включає вартість його доставки та зберігання. Ціна товару може бути змінена (у відповідності до вимог ЗУ «Про публічні закупівлі») шляхом укладання Додаткової угоди з урахуванням динаміки зміни ціни по Сумській області. При цьому збільшення (зменшення) ціни за одиницю товару по договору повинно відбуватись синхронно, на той самий відсоток, на який змінюється середня ціна. Документальним підтвердженням є наявність документу, виданого Торгово-промисловою палатою з обов’язковою наявністю відсотку коливання ціни по даному виду палива. Розрахунок відсотків зміни ціни і кількості товару здійснюється у Додатковій угоді від ціни первісного Договору, а у наступних Додаткових угодах за потреби – від останньої зміни  ціни та кількості. Внесення таких змін до Договору  повинно бути обґрунтованим та документально підтвердженим. Суттєва умова – нова ціна не може перевищувати середніх цін по Сумській області.</w:t>
      </w:r>
    </w:p>
    <w:p w14:paraId="7550D694" w14:textId="77777777" w:rsidR="00021E81" w:rsidRPr="00021E81" w:rsidRDefault="00021E81" w:rsidP="00021E81">
      <w:pPr>
        <w:ind w:firstLine="540"/>
        <w:jc w:val="both"/>
        <w:rPr>
          <w:rFonts w:ascii="Times New Roman" w:hAnsi="Times New Roman"/>
          <w:b/>
          <w:sz w:val="22"/>
          <w:szCs w:val="22"/>
        </w:rPr>
      </w:pPr>
      <w:r w:rsidRPr="00021E81">
        <w:rPr>
          <w:rFonts w:ascii="Times New Roman" w:hAnsi="Times New Roman"/>
          <w:sz w:val="22"/>
          <w:szCs w:val="22"/>
        </w:rPr>
        <w:t xml:space="preserve">3.4. Загальна сума договору може бути зменшена за взаємною згодою Сторін залежно від реального фінансування видатків. </w:t>
      </w:r>
    </w:p>
    <w:p w14:paraId="3944E347" w14:textId="77777777" w:rsidR="005D3549" w:rsidRPr="00096E81" w:rsidRDefault="005D3549" w:rsidP="005D3549">
      <w:pPr>
        <w:pStyle w:val="rvps2"/>
        <w:shd w:val="clear" w:color="auto" w:fill="FFFFFF"/>
        <w:spacing w:before="0" w:after="0"/>
        <w:ind w:firstLine="372"/>
        <w:jc w:val="both"/>
        <w:rPr>
          <w:rFonts w:eastAsia="Times New Roman"/>
          <w:color w:val="000000" w:themeColor="text1"/>
          <w:sz w:val="22"/>
          <w:szCs w:val="22"/>
          <w:lang w:eastAsia="ru-RU"/>
        </w:rPr>
      </w:pPr>
      <w:r>
        <w:rPr>
          <w:rFonts w:eastAsia="Times New Roman"/>
          <w:sz w:val="22"/>
          <w:szCs w:val="22"/>
        </w:rPr>
        <w:t xml:space="preserve">   </w:t>
      </w:r>
      <w:r w:rsidR="00021E81" w:rsidRPr="00021E81">
        <w:rPr>
          <w:rFonts w:eastAsia="Times New Roman"/>
          <w:sz w:val="22"/>
          <w:szCs w:val="22"/>
        </w:rPr>
        <w:t>3.5</w:t>
      </w:r>
      <w:r w:rsidR="00021E81" w:rsidRPr="00096E81">
        <w:rPr>
          <w:rFonts w:eastAsia="Times New Roman"/>
          <w:color w:val="000000" w:themeColor="text1"/>
          <w:sz w:val="22"/>
          <w:szCs w:val="22"/>
        </w:rPr>
        <w:t xml:space="preserve">. </w:t>
      </w:r>
      <w:r w:rsidRPr="00096E81">
        <w:rPr>
          <w:rFonts w:eastAsia="Times New Roman"/>
          <w:color w:val="000000" w:themeColor="text1"/>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2CFE9D8" w14:textId="77777777" w:rsidR="005D3549" w:rsidRPr="00096E81" w:rsidRDefault="005D3549" w:rsidP="005D3549">
      <w:pPr>
        <w:shd w:val="clear" w:color="auto" w:fill="FFFFFF"/>
        <w:ind w:firstLine="372"/>
        <w:jc w:val="both"/>
        <w:rPr>
          <w:rFonts w:ascii="Times New Roman" w:hAnsi="Times New Roman"/>
          <w:color w:val="000000" w:themeColor="text1"/>
          <w:sz w:val="22"/>
          <w:szCs w:val="22"/>
          <w:lang w:val="ru-RU"/>
        </w:rPr>
      </w:pPr>
      <w:bookmarkStart w:id="7" w:name="n70"/>
      <w:bookmarkEnd w:id="7"/>
      <w:proofErr w:type="spellStart"/>
      <w:r w:rsidRPr="00096E81">
        <w:rPr>
          <w:rFonts w:ascii="Times New Roman" w:hAnsi="Times New Roman"/>
          <w:color w:val="000000" w:themeColor="text1"/>
          <w:sz w:val="22"/>
          <w:szCs w:val="22"/>
          <w:lang w:val="ru-RU"/>
        </w:rPr>
        <w:t>визначення</w:t>
      </w:r>
      <w:proofErr w:type="spellEnd"/>
      <w:r w:rsidRPr="00096E81">
        <w:rPr>
          <w:rFonts w:ascii="Times New Roman" w:hAnsi="Times New Roman"/>
          <w:color w:val="000000" w:themeColor="text1"/>
          <w:sz w:val="22"/>
          <w:szCs w:val="22"/>
          <w:lang w:val="ru-RU"/>
        </w:rPr>
        <w:t xml:space="preserve"> грошового </w:t>
      </w:r>
      <w:proofErr w:type="spellStart"/>
      <w:r w:rsidRPr="00096E81">
        <w:rPr>
          <w:rFonts w:ascii="Times New Roman" w:hAnsi="Times New Roman"/>
          <w:color w:val="000000" w:themeColor="text1"/>
          <w:sz w:val="22"/>
          <w:szCs w:val="22"/>
          <w:lang w:val="ru-RU"/>
        </w:rPr>
        <w:t>еквівалента</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зобов’язання</w:t>
      </w:r>
      <w:proofErr w:type="spellEnd"/>
      <w:r w:rsidRPr="00096E81">
        <w:rPr>
          <w:rFonts w:ascii="Times New Roman" w:hAnsi="Times New Roman"/>
          <w:color w:val="000000" w:themeColor="text1"/>
          <w:sz w:val="22"/>
          <w:szCs w:val="22"/>
          <w:lang w:val="ru-RU"/>
        </w:rPr>
        <w:t xml:space="preserve"> в </w:t>
      </w:r>
      <w:proofErr w:type="spellStart"/>
      <w:r w:rsidRPr="00096E81">
        <w:rPr>
          <w:rFonts w:ascii="Times New Roman" w:hAnsi="Times New Roman"/>
          <w:color w:val="000000" w:themeColor="text1"/>
          <w:sz w:val="22"/>
          <w:szCs w:val="22"/>
          <w:lang w:val="ru-RU"/>
        </w:rPr>
        <w:t>іноземній</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валюті</w:t>
      </w:r>
      <w:proofErr w:type="spellEnd"/>
      <w:r w:rsidRPr="00096E81">
        <w:rPr>
          <w:rFonts w:ascii="Times New Roman" w:hAnsi="Times New Roman"/>
          <w:color w:val="000000" w:themeColor="text1"/>
          <w:sz w:val="22"/>
          <w:szCs w:val="22"/>
          <w:lang w:val="ru-RU"/>
        </w:rPr>
        <w:t>;</w:t>
      </w:r>
    </w:p>
    <w:p w14:paraId="1D4ACF26" w14:textId="77777777" w:rsidR="005D3549" w:rsidRPr="00096E81" w:rsidRDefault="005D3549" w:rsidP="005D3549">
      <w:pPr>
        <w:shd w:val="clear" w:color="auto" w:fill="FFFFFF"/>
        <w:ind w:firstLine="372"/>
        <w:jc w:val="both"/>
        <w:rPr>
          <w:rFonts w:ascii="Times New Roman" w:hAnsi="Times New Roman"/>
          <w:color w:val="000000" w:themeColor="text1"/>
          <w:sz w:val="22"/>
          <w:szCs w:val="22"/>
          <w:lang w:val="ru-RU"/>
        </w:rPr>
      </w:pPr>
      <w:bookmarkStart w:id="8" w:name="n71"/>
      <w:bookmarkEnd w:id="8"/>
      <w:proofErr w:type="spellStart"/>
      <w:r w:rsidRPr="00096E81">
        <w:rPr>
          <w:rFonts w:ascii="Times New Roman" w:hAnsi="Times New Roman"/>
          <w:color w:val="000000" w:themeColor="text1"/>
          <w:sz w:val="22"/>
          <w:szCs w:val="22"/>
          <w:lang w:val="ru-RU"/>
        </w:rPr>
        <w:t>перерахунку</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ціни</w:t>
      </w:r>
      <w:proofErr w:type="spellEnd"/>
      <w:r w:rsidRPr="00096E81">
        <w:rPr>
          <w:rFonts w:ascii="Times New Roman" w:hAnsi="Times New Roman"/>
          <w:color w:val="000000" w:themeColor="text1"/>
          <w:sz w:val="22"/>
          <w:szCs w:val="22"/>
          <w:lang w:val="ru-RU"/>
        </w:rPr>
        <w:t xml:space="preserve"> за результатами </w:t>
      </w:r>
      <w:proofErr w:type="spellStart"/>
      <w:r w:rsidRPr="00096E81">
        <w:rPr>
          <w:rFonts w:ascii="Times New Roman" w:hAnsi="Times New Roman"/>
          <w:color w:val="000000" w:themeColor="text1"/>
          <w:sz w:val="22"/>
          <w:szCs w:val="22"/>
          <w:lang w:val="ru-RU"/>
        </w:rPr>
        <w:t>електронного</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аукціону</w:t>
      </w:r>
      <w:proofErr w:type="spellEnd"/>
      <w:r w:rsidRPr="00096E81">
        <w:rPr>
          <w:rFonts w:ascii="Times New Roman" w:hAnsi="Times New Roman"/>
          <w:color w:val="000000" w:themeColor="text1"/>
          <w:sz w:val="22"/>
          <w:szCs w:val="22"/>
          <w:lang w:val="ru-RU"/>
        </w:rPr>
        <w:t xml:space="preserve"> в </w:t>
      </w:r>
      <w:proofErr w:type="spellStart"/>
      <w:r w:rsidRPr="00096E81">
        <w:rPr>
          <w:rFonts w:ascii="Times New Roman" w:hAnsi="Times New Roman"/>
          <w:color w:val="000000" w:themeColor="text1"/>
          <w:sz w:val="22"/>
          <w:szCs w:val="22"/>
          <w:lang w:val="ru-RU"/>
        </w:rPr>
        <w:t>бік</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зменшення</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ціни</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тендерної</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пропозиції</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учасника</w:t>
      </w:r>
      <w:proofErr w:type="spellEnd"/>
      <w:r w:rsidRPr="00096E81">
        <w:rPr>
          <w:rFonts w:ascii="Times New Roman" w:hAnsi="Times New Roman"/>
          <w:color w:val="000000" w:themeColor="text1"/>
          <w:sz w:val="22"/>
          <w:szCs w:val="22"/>
          <w:lang w:val="ru-RU"/>
        </w:rPr>
        <w:t xml:space="preserve"> без </w:t>
      </w:r>
      <w:proofErr w:type="spellStart"/>
      <w:r w:rsidRPr="00096E81">
        <w:rPr>
          <w:rFonts w:ascii="Times New Roman" w:hAnsi="Times New Roman"/>
          <w:color w:val="000000" w:themeColor="text1"/>
          <w:sz w:val="22"/>
          <w:szCs w:val="22"/>
          <w:lang w:val="ru-RU"/>
        </w:rPr>
        <w:t>зменшення</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обсягів</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закупівлі</w:t>
      </w:r>
      <w:proofErr w:type="spellEnd"/>
      <w:r w:rsidRPr="00096E81">
        <w:rPr>
          <w:rFonts w:ascii="Times New Roman" w:hAnsi="Times New Roman"/>
          <w:color w:val="000000" w:themeColor="text1"/>
          <w:sz w:val="22"/>
          <w:szCs w:val="22"/>
          <w:lang w:val="ru-RU"/>
        </w:rPr>
        <w:t>;</w:t>
      </w:r>
    </w:p>
    <w:p w14:paraId="59F9A9D0" w14:textId="77777777" w:rsidR="005D3549" w:rsidRPr="00096E81" w:rsidRDefault="005D3549" w:rsidP="005D3549">
      <w:pPr>
        <w:shd w:val="clear" w:color="auto" w:fill="FFFFFF"/>
        <w:ind w:firstLine="372"/>
        <w:jc w:val="both"/>
        <w:rPr>
          <w:rFonts w:ascii="Times New Roman" w:hAnsi="Times New Roman"/>
          <w:color w:val="000000" w:themeColor="text1"/>
          <w:sz w:val="22"/>
          <w:szCs w:val="22"/>
          <w:lang w:val="ru-RU"/>
        </w:rPr>
      </w:pPr>
      <w:bookmarkStart w:id="9" w:name="n72"/>
      <w:bookmarkEnd w:id="9"/>
      <w:proofErr w:type="spellStart"/>
      <w:r w:rsidRPr="00096E81">
        <w:rPr>
          <w:rFonts w:ascii="Times New Roman" w:hAnsi="Times New Roman"/>
          <w:color w:val="000000" w:themeColor="text1"/>
          <w:sz w:val="22"/>
          <w:szCs w:val="22"/>
          <w:lang w:val="ru-RU"/>
        </w:rPr>
        <w:t>перерахунку</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ціни</w:t>
      </w:r>
      <w:proofErr w:type="spellEnd"/>
      <w:r w:rsidRPr="00096E81">
        <w:rPr>
          <w:rFonts w:ascii="Times New Roman" w:hAnsi="Times New Roman"/>
          <w:color w:val="000000" w:themeColor="text1"/>
          <w:sz w:val="22"/>
          <w:szCs w:val="22"/>
          <w:lang w:val="ru-RU"/>
        </w:rPr>
        <w:t xml:space="preserve"> та </w:t>
      </w:r>
      <w:proofErr w:type="spellStart"/>
      <w:r w:rsidRPr="00096E81">
        <w:rPr>
          <w:rFonts w:ascii="Times New Roman" w:hAnsi="Times New Roman"/>
          <w:color w:val="000000" w:themeColor="text1"/>
          <w:sz w:val="22"/>
          <w:szCs w:val="22"/>
          <w:lang w:val="ru-RU"/>
        </w:rPr>
        <w:t>обсягів</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товарів</w:t>
      </w:r>
      <w:proofErr w:type="spellEnd"/>
      <w:r w:rsidRPr="00096E81">
        <w:rPr>
          <w:rFonts w:ascii="Times New Roman" w:hAnsi="Times New Roman"/>
          <w:color w:val="000000" w:themeColor="text1"/>
          <w:sz w:val="22"/>
          <w:szCs w:val="22"/>
          <w:lang w:val="ru-RU"/>
        </w:rPr>
        <w:t xml:space="preserve"> за результатами </w:t>
      </w:r>
      <w:proofErr w:type="spellStart"/>
      <w:r w:rsidRPr="00096E81">
        <w:rPr>
          <w:rFonts w:ascii="Times New Roman" w:hAnsi="Times New Roman"/>
          <w:color w:val="000000" w:themeColor="text1"/>
          <w:sz w:val="22"/>
          <w:szCs w:val="22"/>
          <w:lang w:val="ru-RU"/>
        </w:rPr>
        <w:t>електронного</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аукціону</w:t>
      </w:r>
      <w:proofErr w:type="spellEnd"/>
      <w:r w:rsidRPr="00096E81">
        <w:rPr>
          <w:rFonts w:ascii="Times New Roman" w:hAnsi="Times New Roman"/>
          <w:color w:val="000000" w:themeColor="text1"/>
          <w:sz w:val="22"/>
          <w:szCs w:val="22"/>
          <w:lang w:val="ru-RU"/>
        </w:rPr>
        <w:t xml:space="preserve"> в </w:t>
      </w:r>
      <w:proofErr w:type="spellStart"/>
      <w:r w:rsidRPr="00096E81">
        <w:rPr>
          <w:rFonts w:ascii="Times New Roman" w:hAnsi="Times New Roman"/>
          <w:color w:val="000000" w:themeColor="text1"/>
          <w:sz w:val="22"/>
          <w:szCs w:val="22"/>
          <w:lang w:val="ru-RU"/>
        </w:rPr>
        <w:t>бік</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зменшення</w:t>
      </w:r>
      <w:proofErr w:type="spellEnd"/>
      <w:r w:rsidRPr="00096E81">
        <w:rPr>
          <w:rFonts w:ascii="Times New Roman" w:hAnsi="Times New Roman"/>
          <w:color w:val="000000" w:themeColor="text1"/>
          <w:sz w:val="22"/>
          <w:szCs w:val="22"/>
          <w:lang w:val="ru-RU"/>
        </w:rPr>
        <w:t xml:space="preserve"> за </w:t>
      </w:r>
      <w:proofErr w:type="spellStart"/>
      <w:r w:rsidRPr="00096E81">
        <w:rPr>
          <w:rFonts w:ascii="Times New Roman" w:hAnsi="Times New Roman"/>
          <w:color w:val="000000" w:themeColor="text1"/>
          <w:sz w:val="22"/>
          <w:szCs w:val="22"/>
          <w:lang w:val="ru-RU"/>
        </w:rPr>
        <w:t>умови</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необхідності</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приведення</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обсягів</w:t>
      </w:r>
      <w:proofErr w:type="spellEnd"/>
      <w:r w:rsidRPr="00096E81">
        <w:rPr>
          <w:rFonts w:ascii="Times New Roman" w:hAnsi="Times New Roman"/>
          <w:color w:val="000000" w:themeColor="text1"/>
          <w:sz w:val="22"/>
          <w:szCs w:val="22"/>
          <w:lang w:val="ru-RU"/>
        </w:rPr>
        <w:t xml:space="preserve"> </w:t>
      </w:r>
      <w:proofErr w:type="spellStart"/>
      <w:r w:rsidRPr="00096E81">
        <w:rPr>
          <w:rFonts w:ascii="Times New Roman" w:hAnsi="Times New Roman"/>
          <w:color w:val="000000" w:themeColor="text1"/>
          <w:sz w:val="22"/>
          <w:szCs w:val="22"/>
          <w:lang w:val="ru-RU"/>
        </w:rPr>
        <w:t>товарів</w:t>
      </w:r>
      <w:proofErr w:type="spellEnd"/>
      <w:r w:rsidRPr="00096E81">
        <w:rPr>
          <w:rFonts w:ascii="Times New Roman" w:hAnsi="Times New Roman"/>
          <w:color w:val="000000" w:themeColor="text1"/>
          <w:sz w:val="22"/>
          <w:szCs w:val="22"/>
          <w:lang w:val="ru-RU"/>
        </w:rPr>
        <w:t xml:space="preserve"> до </w:t>
      </w:r>
      <w:proofErr w:type="spellStart"/>
      <w:r w:rsidRPr="00096E81">
        <w:rPr>
          <w:rFonts w:ascii="Times New Roman" w:hAnsi="Times New Roman"/>
          <w:color w:val="000000" w:themeColor="text1"/>
          <w:sz w:val="22"/>
          <w:szCs w:val="22"/>
          <w:lang w:val="ru-RU"/>
        </w:rPr>
        <w:t>кратності</w:t>
      </w:r>
      <w:proofErr w:type="spellEnd"/>
      <w:r w:rsidRPr="00096E81">
        <w:rPr>
          <w:rFonts w:ascii="Times New Roman" w:hAnsi="Times New Roman"/>
          <w:color w:val="000000" w:themeColor="text1"/>
          <w:sz w:val="22"/>
          <w:szCs w:val="22"/>
          <w:lang w:val="ru-RU"/>
        </w:rPr>
        <w:t xml:space="preserve"> упаковки.</w:t>
      </w:r>
    </w:p>
    <w:p w14:paraId="59F47591" w14:textId="77777777" w:rsidR="00021E81" w:rsidRPr="00021E81" w:rsidRDefault="00021E81" w:rsidP="005D3549">
      <w:pPr>
        <w:ind w:right="-1" w:firstLine="540"/>
        <w:jc w:val="both"/>
        <w:rPr>
          <w:rFonts w:ascii="Times New Roman" w:eastAsia="Times New Roman CYR" w:hAnsi="Times New Roman"/>
          <w:color w:val="000000"/>
          <w:sz w:val="22"/>
          <w:szCs w:val="22"/>
        </w:rPr>
      </w:pPr>
      <w:r w:rsidRPr="00021E81">
        <w:rPr>
          <w:rFonts w:ascii="Times New Roman" w:eastAsia="Times New Roman CYR" w:hAnsi="Times New Roman"/>
          <w:color w:val="000000"/>
          <w:sz w:val="22"/>
          <w:szCs w:val="22"/>
        </w:rPr>
        <w:t>3.6. У вартість придбаного Товару включено ПДВ, акциз, інші податки та обов’язкові платежі відповідно до діючого законодавства України за цим Договором.</w:t>
      </w:r>
    </w:p>
    <w:p w14:paraId="124F0FD3" w14:textId="77777777" w:rsidR="00021E81" w:rsidRPr="00021E81" w:rsidRDefault="00021E81" w:rsidP="00021E81">
      <w:pPr>
        <w:suppressAutoHyphens/>
        <w:ind w:firstLine="540"/>
        <w:jc w:val="both"/>
        <w:rPr>
          <w:rFonts w:ascii="Times New Roman" w:eastAsia="Times New Roman CYR" w:hAnsi="Times New Roman"/>
          <w:color w:val="000000"/>
          <w:sz w:val="22"/>
          <w:szCs w:val="22"/>
        </w:rPr>
      </w:pPr>
    </w:p>
    <w:p w14:paraId="7E1EC473" w14:textId="77777777" w:rsidR="00021E81" w:rsidRPr="00021E81" w:rsidRDefault="00021E81" w:rsidP="00021E81">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IV. Порядок здійснення оплати</w:t>
      </w:r>
    </w:p>
    <w:p w14:paraId="7D6375D2" w14:textId="77777777"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6BABF7D7" w14:textId="77777777"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4.2. Розрахунки проводяться шляхом оплати Замовником, після пред’явлення Постачальником, оформленої належним чином видаткової накладної (печатки, оригіналів підписів (факсиміле не допускається), візування уповноваженою особою Замовника щодо отримання Товару тощо).</w:t>
      </w:r>
    </w:p>
    <w:p w14:paraId="3F4FEB5E" w14:textId="77777777"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4.3. Сума, кількість та найменування Товару, який надається Постачальником Замовнику, повинна відповідати Рахунку та пункту 3.1. цього Договору.</w:t>
      </w:r>
    </w:p>
    <w:p w14:paraId="78053D27" w14:textId="77777777"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4.4. Оплата за Товар здійснюється у продовж 10 (десяти) робочих днів з дати отримання Товару відповідно до підписаної видаткової накладної за умови, що Постачальник виконав умови п.4.3. Договору.</w:t>
      </w:r>
    </w:p>
    <w:p w14:paraId="7C07F05C" w14:textId="77777777" w:rsidR="00021E81" w:rsidRPr="00021E81" w:rsidRDefault="00021E81" w:rsidP="00021E81">
      <w:pPr>
        <w:ind w:right="-1" w:firstLine="540"/>
        <w:jc w:val="both"/>
        <w:rPr>
          <w:rFonts w:ascii="Times New Roman" w:hAnsi="Times New Roman"/>
          <w:color w:val="000000"/>
          <w:sz w:val="22"/>
          <w:szCs w:val="22"/>
        </w:rPr>
      </w:pPr>
      <w:r w:rsidRPr="00021E81">
        <w:rPr>
          <w:rFonts w:ascii="Times New Roman" w:hAnsi="Times New Roman"/>
          <w:color w:val="000000"/>
          <w:sz w:val="22"/>
          <w:szCs w:val="22"/>
        </w:rPr>
        <w:t>4.5. Сторони домовилися, що вони проводять звірки розрахунків на вимогу однієї із Сторін.</w:t>
      </w:r>
    </w:p>
    <w:p w14:paraId="579CE88A" w14:textId="77777777" w:rsidR="00021E81" w:rsidRPr="00021E81" w:rsidRDefault="00021E81" w:rsidP="00021E81">
      <w:pPr>
        <w:ind w:right="-1" w:firstLine="540"/>
        <w:jc w:val="both"/>
        <w:rPr>
          <w:rFonts w:ascii="Times New Roman" w:hAnsi="Times New Roman"/>
          <w:color w:val="000000"/>
          <w:sz w:val="22"/>
          <w:szCs w:val="22"/>
        </w:rPr>
      </w:pPr>
    </w:p>
    <w:p w14:paraId="3991DE5C" w14:textId="77777777" w:rsidR="00021E81" w:rsidRPr="00021E81" w:rsidRDefault="00021E81" w:rsidP="00021E81">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V. Поставка товару</w:t>
      </w:r>
    </w:p>
    <w:p w14:paraId="2C0C3C4D" w14:textId="45BBE896" w:rsidR="00021E81" w:rsidRPr="00021E81" w:rsidRDefault="00021E81" w:rsidP="00021E81">
      <w:pPr>
        <w:jc w:val="both"/>
        <w:rPr>
          <w:rFonts w:ascii="Times New Roman" w:eastAsia="Calibri" w:hAnsi="Times New Roman"/>
          <w:snapToGrid w:val="0"/>
          <w:sz w:val="22"/>
          <w:szCs w:val="22"/>
        </w:rPr>
      </w:pPr>
      <w:r w:rsidRPr="00021E81">
        <w:rPr>
          <w:rFonts w:ascii="Times New Roman" w:hAnsi="Times New Roman"/>
          <w:color w:val="000000"/>
          <w:sz w:val="22"/>
          <w:szCs w:val="22"/>
        </w:rPr>
        <w:t xml:space="preserve">       5.1.Після підписання даного Договору Постачальник надає за видатковою накладною </w:t>
      </w:r>
      <w:r w:rsidRPr="00021E81">
        <w:rPr>
          <w:rFonts w:ascii="Times New Roman" w:hAnsi="Times New Roman"/>
          <w:sz w:val="22"/>
          <w:szCs w:val="22"/>
        </w:rPr>
        <w:t xml:space="preserve">та актом приймання-передачі </w:t>
      </w:r>
      <w:r w:rsidRPr="00021E81">
        <w:rPr>
          <w:rFonts w:ascii="Times New Roman" w:hAnsi="Times New Roman"/>
          <w:color w:val="000000"/>
          <w:sz w:val="22"/>
          <w:szCs w:val="22"/>
        </w:rPr>
        <w:t xml:space="preserve">Замовнику </w:t>
      </w:r>
      <w:r w:rsidRPr="00021E81">
        <w:rPr>
          <w:rFonts w:ascii="Times New Roman" w:eastAsia="Calibri" w:hAnsi="Times New Roman"/>
          <w:snapToGrid w:val="0"/>
          <w:sz w:val="22"/>
          <w:szCs w:val="22"/>
        </w:rPr>
        <w:t xml:space="preserve">довірчі документи (талони) (далі-Талони) </w:t>
      </w:r>
      <w:r w:rsidRPr="00021E81">
        <w:rPr>
          <w:rFonts w:ascii="Times New Roman" w:hAnsi="Times New Roman"/>
          <w:sz w:val="22"/>
          <w:szCs w:val="22"/>
        </w:rPr>
        <w:t>по кількості придбаного Замовником Товару</w:t>
      </w:r>
      <w:r w:rsidRPr="00021E81">
        <w:rPr>
          <w:rFonts w:ascii="Times New Roman" w:eastAsia="Calibri" w:hAnsi="Times New Roman"/>
          <w:snapToGrid w:val="0"/>
          <w:sz w:val="22"/>
          <w:szCs w:val="22"/>
        </w:rPr>
        <w:t xml:space="preserve"> відповідно до Правил роздрібної торгівлі нафтопродуктами, затверджених Постановою Кабінету Міністрів України № 1442 від 20.12.1997 р.</w:t>
      </w:r>
    </w:p>
    <w:p w14:paraId="6C721762" w14:textId="77777777" w:rsid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Талони на </w:t>
      </w:r>
      <w:r w:rsidRPr="00021E81">
        <w:rPr>
          <w:rFonts w:ascii="Times New Roman" w:hAnsi="Times New Roman"/>
          <w:sz w:val="22"/>
          <w:szCs w:val="22"/>
        </w:rPr>
        <w:t>пальне повинні</w:t>
      </w:r>
      <w:r w:rsidRPr="00021E81">
        <w:rPr>
          <w:rFonts w:ascii="Times New Roman" w:hAnsi="Times New Roman"/>
          <w:color w:val="000000"/>
          <w:sz w:val="22"/>
          <w:szCs w:val="22"/>
        </w:rPr>
        <w:t xml:space="preserve"> містить емблему торгової марки, вказівку на вид (марку) Товару та номінал. На талони повинно бути </w:t>
      </w:r>
      <w:r w:rsidRPr="00021E81">
        <w:rPr>
          <w:rFonts w:ascii="Times New Roman" w:hAnsi="Times New Roman"/>
          <w:sz w:val="22"/>
          <w:szCs w:val="22"/>
        </w:rPr>
        <w:t xml:space="preserve">нанесено штрих-код та інші ступені захисту. Талон на пальне </w:t>
      </w:r>
      <w:r w:rsidRPr="00021E81">
        <w:rPr>
          <w:rFonts w:ascii="Times New Roman" w:hAnsi="Times New Roman"/>
          <w:color w:val="000000"/>
          <w:sz w:val="22"/>
          <w:szCs w:val="22"/>
        </w:rPr>
        <w:t xml:space="preserve">є товарно-розпорядчим документом на Товар, на підставі якого здійснюється відпуск Товару на АЗС. Талон на пальне не є розрахунковим чи платіжним засобом. </w:t>
      </w:r>
    </w:p>
    <w:p w14:paraId="6FF7FA64" w14:textId="77777777" w:rsidR="00CF47F6" w:rsidRPr="00E9686C" w:rsidRDefault="00CF47F6" w:rsidP="00CF47F6">
      <w:pPr>
        <w:spacing w:before="20"/>
        <w:ind w:firstLine="426"/>
        <w:jc w:val="both"/>
        <w:rPr>
          <w:rFonts w:ascii="Times New Roman" w:hAnsi="Times New Roman"/>
          <w:color w:val="000000"/>
          <w:sz w:val="22"/>
          <w:szCs w:val="22"/>
        </w:rPr>
      </w:pPr>
      <w:r w:rsidRPr="00E9686C">
        <w:rPr>
          <w:rFonts w:ascii="Times New Roman" w:hAnsi="Times New Roman"/>
          <w:color w:val="000000"/>
          <w:sz w:val="22"/>
          <w:szCs w:val="22"/>
        </w:rPr>
        <w:t>Термін дії талонів не менше 1 року з моменту їх отримання. З можливістю проведення безоплатного обміну на нові за тим же номіналом невикористаних Замовником талонів у разі закінчення строку їх дії або проведення оновлення, переобліку, вилучення з обліку, блокування чи інших дій з боку учасника щодо виданих талонів як під час дії укладеного за результатами даної процедури договору, так і після закінчення строку його дії щодо інших зобов’язань.</w:t>
      </w:r>
    </w:p>
    <w:p w14:paraId="174DCED5" w14:textId="00D7884B" w:rsid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      5.2.Постачальник зобов’язується поставити (передати) Талони на Товар уповноваженій особі на місце, визначене Замовником за </w:t>
      </w:r>
      <w:proofErr w:type="spellStart"/>
      <w:r w:rsidRPr="00021E81">
        <w:rPr>
          <w:rFonts w:ascii="Times New Roman" w:hAnsi="Times New Roman"/>
          <w:color w:val="000000"/>
          <w:sz w:val="22"/>
          <w:szCs w:val="22"/>
        </w:rPr>
        <w:t>адресою</w:t>
      </w:r>
      <w:proofErr w:type="spellEnd"/>
      <w:r w:rsidRPr="00021E81">
        <w:rPr>
          <w:rFonts w:ascii="Times New Roman" w:hAnsi="Times New Roman"/>
          <w:color w:val="000000"/>
          <w:sz w:val="22"/>
          <w:szCs w:val="22"/>
        </w:rPr>
        <w:t>:</w:t>
      </w:r>
      <w:r w:rsidR="009E3277">
        <w:rPr>
          <w:rFonts w:ascii="Times New Roman" w:hAnsi="Times New Roman"/>
          <w:color w:val="000000"/>
          <w:sz w:val="22"/>
          <w:szCs w:val="22"/>
        </w:rPr>
        <w:t xml:space="preserve"> </w:t>
      </w:r>
      <w:r w:rsidR="009F59A7">
        <w:rPr>
          <w:rFonts w:ascii="Times New Roman" w:hAnsi="Times New Roman"/>
          <w:color w:val="000000"/>
          <w:sz w:val="22"/>
          <w:szCs w:val="22"/>
          <w:u w:val="single"/>
        </w:rPr>
        <w:t>42722</w:t>
      </w:r>
      <w:r w:rsidR="009E3277" w:rsidRPr="00CF47F6">
        <w:rPr>
          <w:rFonts w:ascii="Times New Roman" w:hAnsi="Times New Roman"/>
          <w:color w:val="000000"/>
          <w:sz w:val="22"/>
          <w:szCs w:val="22"/>
          <w:u w:val="single"/>
        </w:rPr>
        <w:t>,</w:t>
      </w:r>
      <w:r w:rsidRPr="00CF47F6">
        <w:rPr>
          <w:rFonts w:ascii="Times New Roman" w:hAnsi="Times New Roman"/>
          <w:color w:val="000000"/>
          <w:sz w:val="22"/>
          <w:szCs w:val="22"/>
          <w:u w:val="single"/>
        </w:rPr>
        <w:t xml:space="preserve"> </w:t>
      </w:r>
      <w:r w:rsidR="009E3277" w:rsidRPr="00CF47F6">
        <w:rPr>
          <w:rFonts w:ascii="Times New Roman" w:hAnsi="Times New Roman"/>
          <w:color w:val="000000"/>
          <w:sz w:val="22"/>
          <w:szCs w:val="22"/>
          <w:u w:val="single"/>
        </w:rPr>
        <w:t xml:space="preserve">Сумська обл., </w:t>
      </w:r>
      <w:r w:rsidR="009F59A7">
        <w:rPr>
          <w:rFonts w:ascii="Times New Roman" w:hAnsi="Times New Roman"/>
          <w:color w:val="000000"/>
          <w:sz w:val="22"/>
          <w:szCs w:val="22"/>
          <w:u w:val="single"/>
        </w:rPr>
        <w:t xml:space="preserve">смт Чупахівка, вул. </w:t>
      </w:r>
      <w:proofErr w:type="spellStart"/>
      <w:r w:rsidR="009F59A7">
        <w:rPr>
          <w:rFonts w:ascii="Times New Roman" w:hAnsi="Times New Roman"/>
          <w:color w:val="000000"/>
          <w:sz w:val="22"/>
          <w:szCs w:val="22"/>
          <w:u w:val="single"/>
        </w:rPr>
        <w:t>Воздвиженська</w:t>
      </w:r>
      <w:proofErr w:type="spellEnd"/>
      <w:r w:rsidR="009F59A7">
        <w:rPr>
          <w:rFonts w:ascii="Times New Roman" w:hAnsi="Times New Roman"/>
          <w:color w:val="000000"/>
          <w:sz w:val="22"/>
          <w:szCs w:val="22"/>
          <w:u w:val="single"/>
        </w:rPr>
        <w:t>, 53</w:t>
      </w:r>
      <w:r w:rsidRPr="00021E81">
        <w:rPr>
          <w:rFonts w:ascii="Times New Roman" w:hAnsi="Times New Roman"/>
          <w:color w:val="000000"/>
          <w:sz w:val="22"/>
          <w:szCs w:val="22"/>
        </w:rPr>
        <w:t xml:space="preserve"> протягом </w:t>
      </w:r>
      <w:r w:rsidRPr="00021E81">
        <w:rPr>
          <w:rFonts w:ascii="Times New Roman" w:hAnsi="Times New Roman"/>
          <w:sz w:val="22"/>
          <w:szCs w:val="22"/>
          <w:u w:val="single"/>
        </w:rPr>
        <w:t>10 робочих днів</w:t>
      </w:r>
      <w:r w:rsidRPr="00021E81">
        <w:rPr>
          <w:rFonts w:ascii="Times New Roman" w:hAnsi="Times New Roman"/>
          <w:sz w:val="22"/>
          <w:szCs w:val="22"/>
        </w:rPr>
        <w:t xml:space="preserve">, з моменту підписання даного Договору. </w:t>
      </w:r>
      <w:r w:rsidRPr="00021E81">
        <w:rPr>
          <w:rFonts w:ascii="Times New Roman" w:hAnsi="Times New Roman"/>
          <w:color w:val="000000"/>
          <w:sz w:val="22"/>
          <w:szCs w:val="22"/>
        </w:rPr>
        <w:t xml:space="preserve">Уповноважена особа Замовника зобов’язана надати Постачальнику довіреність на отримання Товару. </w:t>
      </w:r>
    </w:p>
    <w:p w14:paraId="1F0488A3" w14:textId="77777777" w:rsidR="00021E81" w:rsidRPr="00021E81" w:rsidRDefault="00021E81" w:rsidP="00021E81">
      <w:pPr>
        <w:widowControl w:val="0"/>
        <w:tabs>
          <w:tab w:val="left" w:pos="426"/>
        </w:tabs>
        <w:jc w:val="both"/>
        <w:rPr>
          <w:rFonts w:ascii="Times New Roman" w:hAnsi="Times New Roman"/>
          <w:snapToGrid w:val="0"/>
          <w:sz w:val="22"/>
          <w:szCs w:val="22"/>
        </w:rPr>
      </w:pPr>
      <w:r w:rsidRPr="00021E81">
        <w:rPr>
          <w:rFonts w:ascii="Times New Roman" w:hAnsi="Times New Roman"/>
          <w:color w:val="000000"/>
          <w:sz w:val="22"/>
          <w:szCs w:val="22"/>
        </w:rPr>
        <w:t xml:space="preserve">     5.3. Для отримання Товару (заправки пальним транспортного засобу на АЗС) водій пред’являє оператору АЗС Талон на пальне. Оператор АЗС здійснює відповідну ідентифікацію Талону на пальне, і, на підставі цього, здійснює відпуск Товару відповідної марки та кількості, при  цьому </w:t>
      </w:r>
      <w:r w:rsidRPr="00021E81">
        <w:rPr>
          <w:rFonts w:ascii="Times New Roman" w:hAnsi="Times New Roman"/>
          <w:snapToGrid w:val="0"/>
          <w:sz w:val="22"/>
          <w:szCs w:val="22"/>
        </w:rPr>
        <w:t>Постачальник не може передати Замовнику Товар іншої марки чи в кількості меншій, ніж зазначено в Талоні.</w:t>
      </w:r>
    </w:p>
    <w:p w14:paraId="0BFAA518" w14:textId="77777777" w:rsidR="00021E81" w:rsidRPr="00021E81" w:rsidRDefault="00021E81" w:rsidP="00021E81">
      <w:pPr>
        <w:ind w:firstLine="708"/>
        <w:jc w:val="both"/>
        <w:rPr>
          <w:rFonts w:ascii="Times New Roman" w:hAnsi="Times New Roman"/>
          <w:color w:val="000000"/>
          <w:sz w:val="22"/>
          <w:szCs w:val="22"/>
        </w:rPr>
      </w:pPr>
      <w:r w:rsidRPr="00021E81">
        <w:rPr>
          <w:rFonts w:ascii="Times New Roman" w:hAnsi="Times New Roman"/>
          <w:color w:val="000000"/>
          <w:sz w:val="22"/>
          <w:szCs w:val="22"/>
        </w:rPr>
        <w:t>При відпуску Товару, Талон на пальне залишається у оператора, що є підтвердженням факту отримання Покупцем Товару відповідної марки та кількості.</w:t>
      </w:r>
    </w:p>
    <w:p w14:paraId="299C2EF6" w14:textId="77777777" w:rsidR="00021E81" w:rsidRPr="00021E81" w:rsidRDefault="00021E81" w:rsidP="009E3277">
      <w:pPr>
        <w:ind w:firstLine="708"/>
        <w:jc w:val="both"/>
        <w:rPr>
          <w:rFonts w:ascii="Times New Roman" w:hAnsi="Times New Roman"/>
          <w:sz w:val="22"/>
          <w:szCs w:val="22"/>
        </w:rPr>
      </w:pPr>
      <w:r w:rsidRPr="00021E81">
        <w:rPr>
          <w:rFonts w:ascii="Times New Roman" w:hAnsi="Times New Roman"/>
          <w:sz w:val="22"/>
          <w:szCs w:val="22"/>
          <w:shd w:val="clear" w:color="auto" w:fill="FFFFFF"/>
        </w:rPr>
        <w:t>Разом   з   Товаром водієві в обов’язковому порядку    видається розрахунковий    документ установленої форми  на  повну  суму  проведеної операції,  який</w:t>
      </w:r>
      <w:r w:rsidR="009E3277">
        <w:rPr>
          <w:rFonts w:ascii="Times New Roman" w:hAnsi="Times New Roman"/>
          <w:sz w:val="22"/>
          <w:szCs w:val="22"/>
        </w:rPr>
        <w:t xml:space="preserve"> </w:t>
      </w:r>
      <w:r w:rsidRPr="00021E81">
        <w:rPr>
          <w:rFonts w:ascii="Times New Roman" w:hAnsi="Times New Roman"/>
          <w:sz w:val="22"/>
          <w:szCs w:val="22"/>
          <w:shd w:val="clear" w:color="auto" w:fill="FFFFFF"/>
        </w:rPr>
        <w:t>підтверджує факт постачання Товару (</w:t>
      </w:r>
      <w:r w:rsidRPr="00021E81">
        <w:rPr>
          <w:rFonts w:ascii="Times New Roman" w:hAnsi="Times New Roman"/>
          <w:sz w:val="22"/>
          <w:szCs w:val="22"/>
        </w:rPr>
        <w:t xml:space="preserve">фіскальний чек). </w:t>
      </w:r>
    </w:p>
    <w:p w14:paraId="67C25168" w14:textId="77777777" w:rsidR="00021E81" w:rsidRP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       5.4.Товар постачається Замовнику товарними партіями на умовах заправлення автомобільного транспорту Замовника з резервуарів автозаправних станцій (АЗС) Постачальника. Перелік АЗС та їх місцезнаходження визначаються в Додатку 2, що є невід’ємною частиною даного Договору. </w:t>
      </w:r>
    </w:p>
    <w:p w14:paraId="24B9EBE8" w14:textId="77777777" w:rsidR="00021E81" w:rsidRPr="00021E81" w:rsidRDefault="00021E81" w:rsidP="00021E81">
      <w:pPr>
        <w:spacing w:before="20"/>
        <w:ind w:firstLine="360"/>
        <w:jc w:val="both"/>
        <w:rPr>
          <w:rFonts w:ascii="Times New Roman" w:hAnsi="Times New Roman"/>
          <w:sz w:val="22"/>
          <w:szCs w:val="22"/>
        </w:rPr>
      </w:pPr>
      <w:r w:rsidRPr="00021E81">
        <w:rPr>
          <w:rFonts w:ascii="Times New Roman" w:hAnsi="Times New Roman"/>
          <w:color w:val="000000"/>
          <w:sz w:val="22"/>
          <w:szCs w:val="22"/>
        </w:rPr>
        <w:t xml:space="preserve">  5.5. </w:t>
      </w:r>
      <w:r w:rsidRPr="00021E81">
        <w:rPr>
          <w:rFonts w:ascii="Times New Roman" w:hAnsi="Times New Roman"/>
          <w:sz w:val="22"/>
          <w:szCs w:val="22"/>
        </w:rPr>
        <w:t>АЗС Учасника мають бути власними, орендованими або з залученням партнерських АЗС</w:t>
      </w:r>
      <w:r w:rsidRPr="00021E81">
        <w:rPr>
          <w:rFonts w:ascii="Times New Roman" w:hAnsi="Times New Roman"/>
          <w:color w:val="000000"/>
          <w:sz w:val="22"/>
          <w:szCs w:val="22"/>
        </w:rPr>
        <w:t xml:space="preserve">, що повинно підтверджуватись належним чином завіреними копіями відповідних документів. </w:t>
      </w:r>
      <w:r w:rsidRPr="00021E81">
        <w:rPr>
          <w:rFonts w:ascii="Times New Roman" w:hAnsi="Times New Roman"/>
          <w:sz w:val="22"/>
          <w:szCs w:val="22"/>
        </w:rPr>
        <w:t>Наявність АЗС  в м. Охтирка Сумської області є обов’язковою.</w:t>
      </w:r>
    </w:p>
    <w:p w14:paraId="0B9BF70E" w14:textId="77777777" w:rsidR="00021E81" w:rsidRP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       5.6.Талони на Товар вважаються поставленими Замовнику з моменту підписання Замовником видаткової накладної відповідно до п. 4.2. цього Договору. </w:t>
      </w:r>
    </w:p>
    <w:p w14:paraId="79618A68" w14:textId="2347F1C8" w:rsidR="00021E81" w:rsidRPr="00021E81" w:rsidRDefault="00021E81" w:rsidP="00021E81">
      <w:pPr>
        <w:jc w:val="both"/>
        <w:rPr>
          <w:rFonts w:ascii="Times New Roman" w:hAnsi="Times New Roman"/>
          <w:sz w:val="22"/>
          <w:szCs w:val="22"/>
        </w:rPr>
      </w:pPr>
      <w:r w:rsidRPr="00021E81">
        <w:rPr>
          <w:rFonts w:ascii="Times New Roman" w:hAnsi="Times New Roman"/>
          <w:color w:val="000000"/>
          <w:sz w:val="22"/>
          <w:szCs w:val="22"/>
        </w:rPr>
        <w:t xml:space="preserve">        5.7. </w:t>
      </w:r>
      <w:r w:rsidRPr="00021E81">
        <w:rPr>
          <w:rFonts w:ascii="Times New Roman" w:hAnsi="Times New Roman"/>
          <w:sz w:val="22"/>
          <w:szCs w:val="22"/>
        </w:rPr>
        <w:t>Право власності на Товар від Постачальника до Замовника переходить в момент підписання Сторонами видаткової накладної. До моменту фактичного відпуску  (заправки автотранспор</w:t>
      </w:r>
      <w:r w:rsidR="00AC30F6">
        <w:rPr>
          <w:rFonts w:ascii="Times New Roman" w:hAnsi="Times New Roman"/>
          <w:sz w:val="22"/>
          <w:szCs w:val="22"/>
        </w:rPr>
        <w:t xml:space="preserve">тного засобу або відповідних </w:t>
      </w:r>
      <w:proofErr w:type="spellStart"/>
      <w:r w:rsidR="00AC30F6">
        <w:rPr>
          <w:rFonts w:ascii="Times New Roman" w:hAnsi="Times New Roman"/>
          <w:sz w:val="22"/>
          <w:szCs w:val="22"/>
        </w:rPr>
        <w:t>ємн</w:t>
      </w:r>
      <w:r w:rsidRPr="00021E81">
        <w:rPr>
          <w:rFonts w:ascii="Times New Roman" w:hAnsi="Times New Roman"/>
          <w:sz w:val="22"/>
          <w:szCs w:val="22"/>
        </w:rPr>
        <w:t>остей</w:t>
      </w:r>
      <w:proofErr w:type="spellEnd"/>
      <w:r w:rsidRPr="00021E81">
        <w:rPr>
          <w:rFonts w:ascii="Times New Roman" w:hAnsi="Times New Roman"/>
          <w:sz w:val="22"/>
          <w:szCs w:val="22"/>
        </w:rPr>
        <w:t xml:space="preserve"> Замовника) паливо знаходиться на зберіганні у Постачальника.</w:t>
      </w:r>
    </w:p>
    <w:p w14:paraId="2E07AC12" w14:textId="77777777" w:rsidR="00021E81" w:rsidRPr="00021E81" w:rsidRDefault="00021E81" w:rsidP="00021E81">
      <w:pPr>
        <w:jc w:val="both"/>
        <w:rPr>
          <w:rFonts w:ascii="Times New Roman" w:hAnsi="Times New Roman"/>
          <w:sz w:val="22"/>
          <w:szCs w:val="22"/>
        </w:rPr>
      </w:pPr>
      <w:r w:rsidRPr="00021E81">
        <w:rPr>
          <w:rFonts w:ascii="Times New Roman" w:hAnsi="Times New Roman"/>
          <w:sz w:val="22"/>
          <w:szCs w:val="22"/>
        </w:rPr>
        <w:t xml:space="preserve">       5.8. Постачальник несе всі ризики втрати або ушкодження Товару, а також всі витрати по відношенню до Товару, якщо Товар оплачений Замовником, але фактично ним не</w:t>
      </w:r>
      <w:r w:rsidR="009E3277">
        <w:rPr>
          <w:rFonts w:ascii="Times New Roman" w:hAnsi="Times New Roman"/>
          <w:sz w:val="22"/>
          <w:szCs w:val="22"/>
        </w:rPr>
        <w:t xml:space="preserve"> </w:t>
      </w:r>
      <w:r w:rsidRPr="00021E81">
        <w:rPr>
          <w:rFonts w:ascii="Times New Roman" w:hAnsi="Times New Roman"/>
          <w:sz w:val="22"/>
          <w:szCs w:val="22"/>
        </w:rPr>
        <w:t>отриманий (отримані лише Талони тощо), він залишається на зберіганні Постачальника до моменту його фактичного отримання Замовником.</w:t>
      </w:r>
    </w:p>
    <w:p w14:paraId="776104C7" w14:textId="15B3B4E6" w:rsidR="00021E81" w:rsidRPr="00021E81" w:rsidRDefault="00021E81" w:rsidP="00021E81">
      <w:pPr>
        <w:widowControl w:val="0"/>
        <w:tabs>
          <w:tab w:val="left" w:pos="426"/>
        </w:tabs>
        <w:jc w:val="both"/>
        <w:rPr>
          <w:rFonts w:ascii="Times New Roman" w:hAnsi="Times New Roman"/>
          <w:snapToGrid w:val="0"/>
          <w:sz w:val="22"/>
          <w:szCs w:val="22"/>
        </w:rPr>
      </w:pPr>
      <w:r w:rsidRPr="00021E81">
        <w:rPr>
          <w:rFonts w:ascii="Times New Roman" w:hAnsi="Times New Roman"/>
          <w:color w:val="000000"/>
          <w:sz w:val="22"/>
          <w:szCs w:val="22"/>
        </w:rPr>
        <w:t xml:space="preserve">       5.9.</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 xml:space="preserve">Датою поставки Товару є дата </w:t>
      </w:r>
      <w:r w:rsidRPr="00021E81">
        <w:rPr>
          <w:rFonts w:ascii="Times New Roman" w:hAnsi="Times New Roman"/>
          <w:snapToGrid w:val="0"/>
          <w:sz w:val="22"/>
          <w:szCs w:val="22"/>
        </w:rPr>
        <w:t xml:space="preserve">передачі Замовнику Товару за цим Договором  на АЗС Постачальника шляхом заправки автомобілів </w:t>
      </w:r>
      <w:r w:rsidR="00AC30F6">
        <w:rPr>
          <w:rFonts w:ascii="Times New Roman" w:hAnsi="Times New Roman"/>
          <w:sz w:val="22"/>
          <w:szCs w:val="22"/>
        </w:rPr>
        <w:t xml:space="preserve">або відповідних </w:t>
      </w:r>
      <w:proofErr w:type="spellStart"/>
      <w:r w:rsidR="00AC30F6">
        <w:rPr>
          <w:rFonts w:ascii="Times New Roman" w:hAnsi="Times New Roman"/>
          <w:sz w:val="22"/>
          <w:szCs w:val="22"/>
        </w:rPr>
        <w:t>ємн</w:t>
      </w:r>
      <w:r w:rsidRPr="00021E81">
        <w:rPr>
          <w:rFonts w:ascii="Times New Roman" w:hAnsi="Times New Roman"/>
          <w:sz w:val="22"/>
          <w:szCs w:val="22"/>
        </w:rPr>
        <w:t>остей</w:t>
      </w:r>
      <w:proofErr w:type="spellEnd"/>
      <w:r w:rsidRPr="00021E81">
        <w:rPr>
          <w:rFonts w:ascii="Times New Roman" w:hAnsi="Times New Roman"/>
          <w:snapToGrid w:val="0"/>
          <w:sz w:val="22"/>
          <w:szCs w:val="22"/>
        </w:rPr>
        <w:t xml:space="preserve"> Замовника при пред’явленні довіреними особами Замовника Талону.</w:t>
      </w:r>
    </w:p>
    <w:p w14:paraId="6001491E" w14:textId="77777777" w:rsidR="00021E81" w:rsidRPr="00021E81" w:rsidRDefault="00021E81" w:rsidP="00021E81">
      <w:pPr>
        <w:widowControl w:val="0"/>
        <w:tabs>
          <w:tab w:val="left" w:pos="426"/>
        </w:tabs>
        <w:jc w:val="both"/>
        <w:rPr>
          <w:rFonts w:ascii="Times New Roman" w:hAnsi="Times New Roman"/>
          <w:snapToGrid w:val="0"/>
          <w:sz w:val="22"/>
          <w:szCs w:val="22"/>
        </w:rPr>
      </w:pPr>
      <w:r w:rsidRPr="00021E81">
        <w:rPr>
          <w:rFonts w:ascii="Times New Roman" w:hAnsi="Times New Roman"/>
          <w:snapToGrid w:val="0"/>
          <w:sz w:val="22"/>
          <w:szCs w:val="22"/>
        </w:rPr>
        <w:t xml:space="preserve">       5.10. Постачальник гарантує, що він вправі здійснювати поставку (відчуження) Товару, який підлягає поставці на умовах даного Договору, а також гарантує відсутність будь-яких обтяжень щодо цього Товару.</w:t>
      </w:r>
    </w:p>
    <w:p w14:paraId="2C5EE36F" w14:textId="77777777" w:rsidR="00021E81" w:rsidRPr="00021E81" w:rsidRDefault="00021E81" w:rsidP="00021E81">
      <w:pPr>
        <w:jc w:val="both"/>
        <w:rPr>
          <w:rFonts w:ascii="Times New Roman" w:hAnsi="Times New Roman"/>
          <w:color w:val="000000"/>
          <w:sz w:val="22"/>
          <w:szCs w:val="22"/>
        </w:rPr>
      </w:pPr>
    </w:p>
    <w:p w14:paraId="4F47E381" w14:textId="77777777" w:rsidR="00021E81" w:rsidRPr="00021E81" w:rsidRDefault="00021E81" w:rsidP="00021E81">
      <w:pPr>
        <w:jc w:val="center"/>
        <w:rPr>
          <w:rFonts w:ascii="Times New Roman" w:hAnsi="Times New Roman"/>
          <w:b/>
          <w:color w:val="000000"/>
          <w:sz w:val="22"/>
          <w:szCs w:val="22"/>
        </w:rPr>
      </w:pPr>
      <w:r w:rsidRPr="00021E81">
        <w:rPr>
          <w:rFonts w:ascii="Times New Roman" w:hAnsi="Times New Roman"/>
          <w:b/>
          <w:color w:val="000000"/>
          <w:sz w:val="22"/>
          <w:szCs w:val="22"/>
        </w:rPr>
        <w:t>VI. Права та обов`язки сторін</w:t>
      </w:r>
    </w:p>
    <w:p w14:paraId="6AB207B3" w14:textId="77777777" w:rsidR="00021E81" w:rsidRPr="00021E81" w:rsidRDefault="00021E81" w:rsidP="00021E81">
      <w:pPr>
        <w:jc w:val="both"/>
        <w:rPr>
          <w:rFonts w:ascii="Times New Roman" w:hAnsi="Times New Roman"/>
          <w:color w:val="000000"/>
          <w:sz w:val="22"/>
          <w:szCs w:val="22"/>
        </w:rPr>
      </w:pPr>
      <w:r w:rsidRPr="00021E81">
        <w:rPr>
          <w:rFonts w:ascii="Times New Roman" w:hAnsi="Times New Roman"/>
          <w:color w:val="000000"/>
          <w:sz w:val="22"/>
          <w:szCs w:val="22"/>
        </w:rPr>
        <w:t xml:space="preserve">6.1. Замовник зобов'язаний: </w:t>
      </w:r>
    </w:p>
    <w:p w14:paraId="4ADE510B" w14:textId="77777777" w:rsidR="00021E81" w:rsidRPr="00021E81" w:rsidRDefault="00021E81" w:rsidP="00021E81">
      <w:pPr>
        <w:ind w:firstLine="708"/>
        <w:jc w:val="both"/>
        <w:rPr>
          <w:rFonts w:ascii="Times New Roman" w:hAnsi="Times New Roman"/>
          <w:color w:val="000000"/>
          <w:sz w:val="22"/>
          <w:szCs w:val="22"/>
        </w:rPr>
      </w:pPr>
      <w:r w:rsidRPr="00021E81">
        <w:rPr>
          <w:rFonts w:ascii="Times New Roman" w:hAnsi="Times New Roman"/>
          <w:color w:val="000000"/>
          <w:sz w:val="22"/>
          <w:szCs w:val="22"/>
        </w:rPr>
        <w:t>6.1.1. Своєчасно та в повному обсязі здійснювати розрахунок за поставлений Товар;</w:t>
      </w:r>
    </w:p>
    <w:p w14:paraId="4DD7E5DE"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6.1.2.Приймати у пунктах поставки Товар, якщо його якість відповідає умовам державного стандарту і технічним умовам. </w:t>
      </w:r>
    </w:p>
    <w:p w14:paraId="6E9A4B70"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 Замовник має право: </w:t>
      </w:r>
    </w:p>
    <w:p w14:paraId="304D0711"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6.2.1. Достроково розірвати цей Договір  в односторонньому порядку у разі невиконання зобов'язань Постачальником, повідомивши про це його у строк не пізніше 15 (п'ятнадцять) календарних днів; </w:t>
      </w:r>
    </w:p>
    <w:p w14:paraId="1614E8ED"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6.2.2. Контролювати поставку Товару; </w:t>
      </w:r>
    </w:p>
    <w:p w14:paraId="3B388618"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14:paraId="027D10D4"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6.2.4. Не здійснювати оплату в разі неналежного оформлення документів, зазначених у пункті 4.2 розділу </w:t>
      </w:r>
      <w:r w:rsidRPr="00021E81">
        <w:rPr>
          <w:rFonts w:ascii="Times New Roman" w:hAnsi="Times New Roman"/>
          <w:sz w:val="22"/>
          <w:szCs w:val="22"/>
          <w:lang w:val="en-US"/>
        </w:rPr>
        <w:t>IV</w:t>
      </w:r>
      <w:r w:rsidRPr="00021E81">
        <w:rPr>
          <w:rFonts w:ascii="Times New Roman" w:hAnsi="Times New Roman"/>
          <w:sz w:val="22"/>
          <w:szCs w:val="22"/>
        </w:rPr>
        <w:t xml:space="preserve"> цього Договору (відсутність печатки, оригіналів підписів (факсиміле не допускається), візування уповноваженою особою Замовника щодо отримання Товару тощо); </w:t>
      </w:r>
    </w:p>
    <w:p w14:paraId="12FB3AC8"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6.2.5. Замовник має право на відшкодування збитків  Постачальником, які виникли з невиконання або неналежно виконання зобов’язань останнього за цим Договором. </w:t>
      </w:r>
    </w:p>
    <w:p w14:paraId="4B0AD31D"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6.2.6. </w:t>
      </w:r>
      <w:r w:rsidRPr="00021E81">
        <w:rPr>
          <w:rFonts w:ascii="Times New Roman" w:hAnsi="Times New Roman"/>
          <w:color w:val="000000"/>
          <w:sz w:val="22"/>
          <w:szCs w:val="22"/>
        </w:rPr>
        <w:t>Вимагати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від</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Постачальника</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заміни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Талонів, строк яких закінчився.</w:t>
      </w:r>
    </w:p>
    <w:p w14:paraId="7951E2D0"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6.3. Постачальник зобов'язаний: </w:t>
      </w:r>
    </w:p>
    <w:p w14:paraId="55773940"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6.3.1. Забезпечити поставку Товару у строки, встановлені цим Договором; </w:t>
      </w:r>
    </w:p>
    <w:p w14:paraId="59DC3779"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6.3.2. Забезпечити поставку Товару, якість якого відповідає умовам державного стандарту і технічним умовам, які зазначені у тендерній документації. </w:t>
      </w:r>
    </w:p>
    <w:p w14:paraId="7048F405"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6.3.3. </w:t>
      </w:r>
      <w:r w:rsidRPr="00021E81">
        <w:rPr>
          <w:rFonts w:ascii="Times New Roman" w:hAnsi="Times New Roman"/>
          <w:color w:val="000000"/>
          <w:sz w:val="22"/>
          <w:szCs w:val="22"/>
        </w:rPr>
        <w:t>У</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разі</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повної оплати Замовником</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Товару та закінчення</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наданих</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Постачальником строку дії</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Талонів, Постачальник зобов’язаний</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замінити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їх</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упродовж 3 (трьох) робочих</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днів з дня отримання</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письмової заявки від</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Замовника. Письмова заявка може</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надсилатися</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засобами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електронного та факсимільного</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зв’язку за реквізитами,</w:t>
      </w:r>
      <w:r w:rsidR="009E3277">
        <w:rPr>
          <w:rFonts w:ascii="Times New Roman" w:hAnsi="Times New Roman"/>
          <w:color w:val="000000"/>
          <w:sz w:val="22"/>
          <w:szCs w:val="22"/>
        </w:rPr>
        <w:t xml:space="preserve"> </w:t>
      </w:r>
      <w:r w:rsidRPr="00021E81">
        <w:rPr>
          <w:rFonts w:ascii="Times New Roman" w:hAnsi="Times New Roman"/>
          <w:color w:val="000000"/>
          <w:sz w:val="22"/>
          <w:szCs w:val="22"/>
        </w:rPr>
        <w:t>зазначеними в Розділ ХІІІ Договору</w:t>
      </w:r>
      <w:r w:rsidR="009E3277">
        <w:rPr>
          <w:rFonts w:ascii="Times New Roman" w:hAnsi="Times New Roman"/>
          <w:color w:val="000000"/>
          <w:sz w:val="22"/>
          <w:szCs w:val="22"/>
        </w:rPr>
        <w:t>.</w:t>
      </w:r>
    </w:p>
    <w:p w14:paraId="39C66691"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6.4. Постачальник має право: </w:t>
      </w:r>
    </w:p>
    <w:p w14:paraId="0B59A12B"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6.4.1. Своєчасно та в повному обсязі отримувати плату за поставлений Товар. </w:t>
      </w:r>
    </w:p>
    <w:p w14:paraId="0888B5F5"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6.4.2. На дострокову поставку Товару за письмовим або усним погодженням Замовника; </w:t>
      </w:r>
    </w:p>
    <w:p w14:paraId="7FB9287B"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6.4.3. У разі невиконання зобов'язань Замовником, Постачальник має право достроково розірвати цей Договір, повідомивши про це Замовника у строк не пізніше 15 (п'ятнадцять) календарних днів. </w:t>
      </w:r>
    </w:p>
    <w:p w14:paraId="7D52E486"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6.5. Передача зобов’язань за цим Договором третій особі допускається тільки з письмової згоди Сторін.</w:t>
      </w:r>
    </w:p>
    <w:p w14:paraId="7015F3F8"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6.6. Постачальник зобов’язаний попереджати Замовника про всі наявні або можливі права третіх  осіб на товар, що поставляється.</w:t>
      </w:r>
    </w:p>
    <w:p w14:paraId="153D64B6" w14:textId="77777777" w:rsidR="00021E81" w:rsidRPr="00021E81" w:rsidRDefault="00021E81" w:rsidP="00021E81">
      <w:pPr>
        <w:jc w:val="both"/>
        <w:rPr>
          <w:rFonts w:ascii="Times New Roman" w:hAnsi="Times New Roman"/>
          <w:color w:val="000000"/>
          <w:sz w:val="22"/>
          <w:szCs w:val="22"/>
        </w:rPr>
      </w:pPr>
    </w:p>
    <w:p w14:paraId="6F4D5815" w14:textId="77777777" w:rsidR="00021E81" w:rsidRPr="00021E81" w:rsidRDefault="00021E81" w:rsidP="00021E81">
      <w:pPr>
        <w:jc w:val="center"/>
        <w:rPr>
          <w:rFonts w:ascii="Times New Roman" w:hAnsi="Times New Roman"/>
          <w:sz w:val="22"/>
          <w:szCs w:val="22"/>
        </w:rPr>
      </w:pPr>
      <w:r w:rsidRPr="00021E81">
        <w:rPr>
          <w:rFonts w:ascii="Times New Roman" w:hAnsi="Times New Roman"/>
          <w:b/>
          <w:sz w:val="22"/>
          <w:szCs w:val="22"/>
        </w:rPr>
        <w:t>VII. Відповідальність сторін</w:t>
      </w:r>
    </w:p>
    <w:p w14:paraId="0538FFCA"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7.1.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76B99A0F"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7.2 При невиконанні чи неналежному виконанні умов цього Договору, винна Сторона сплачує на користь  іншої пеню з розрахунку подвійної облікової ставки НБУ, що діяла в період, за який нараховується пеня, від суми невиконаних зобов’язань за кожен день прострочення та суму штрафу в розмірі 20% від суми невиконаного в строк зобов’язання.</w:t>
      </w:r>
    </w:p>
    <w:p w14:paraId="49581BB3" w14:textId="77777777" w:rsidR="00021E81" w:rsidRPr="00021E81" w:rsidRDefault="00021E81" w:rsidP="00021E81">
      <w:pPr>
        <w:suppressAutoHyphens/>
        <w:ind w:firstLine="540"/>
        <w:jc w:val="both"/>
        <w:rPr>
          <w:rFonts w:ascii="Times New Roman" w:eastAsia="Times New Roman CYR" w:hAnsi="Times New Roman"/>
          <w:sz w:val="22"/>
          <w:szCs w:val="22"/>
        </w:rPr>
      </w:pPr>
      <w:r w:rsidRPr="00021E81">
        <w:rPr>
          <w:rFonts w:ascii="Times New Roman" w:hAnsi="Times New Roman"/>
          <w:sz w:val="22"/>
          <w:szCs w:val="22"/>
        </w:rPr>
        <w:t xml:space="preserve">7.3. </w:t>
      </w:r>
      <w:r w:rsidRPr="00021E81">
        <w:rPr>
          <w:rFonts w:ascii="Times New Roman" w:eastAsia="Times New Roman CYR" w:hAnsi="Times New Roman"/>
          <w:sz w:val="22"/>
          <w:szCs w:val="22"/>
        </w:rPr>
        <w:t>У разі підтвердження висновком незалежної експертизи відпуску Постачальником неякісного товару, Постачальник сплачує Замовнику компенсацію у розмірі 100% вартості поставленого Замовнику неякісного товару з дня отримання попередньої претензії до отримання основної претензії Замовника.</w:t>
      </w:r>
    </w:p>
    <w:p w14:paraId="542B6B62"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7.4. Сплата штрафних санкцій не звільняє Сторони від виконання взятих на себе зобов’язань за цим Договором. </w:t>
      </w:r>
    </w:p>
    <w:p w14:paraId="20C361C6" w14:textId="77777777" w:rsidR="00021E81" w:rsidRPr="00021E81" w:rsidRDefault="00021E81" w:rsidP="00021E81">
      <w:pPr>
        <w:jc w:val="both"/>
        <w:rPr>
          <w:rFonts w:ascii="Times New Roman" w:hAnsi="Times New Roman"/>
          <w:sz w:val="22"/>
          <w:szCs w:val="22"/>
        </w:rPr>
      </w:pPr>
    </w:p>
    <w:p w14:paraId="028AB43D" w14:textId="77777777" w:rsidR="00021E81" w:rsidRPr="00021E81" w:rsidRDefault="00021E81" w:rsidP="00021E81">
      <w:pPr>
        <w:shd w:val="clear" w:color="auto" w:fill="FFFFFF" w:themeFill="background1"/>
        <w:jc w:val="center"/>
        <w:rPr>
          <w:rFonts w:ascii="Times New Roman" w:hAnsi="Times New Roman"/>
          <w:sz w:val="22"/>
          <w:szCs w:val="22"/>
        </w:rPr>
      </w:pPr>
      <w:r w:rsidRPr="00021E81">
        <w:rPr>
          <w:rFonts w:ascii="Times New Roman" w:hAnsi="Times New Roman"/>
          <w:b/>
          <w:color w:val="000000"/>
          <w:sz w:val="22"/>
          <w:szCs w:val="22"/>
          <w:lang w:val="en-US"/>
        </w:rPr>
        <w:t>VII</w:t>
      </w:r>
      <w:r w:rsidR="009E3277">
        <w:rPr>
          <w:rFonts w:ascii="Times New Roman" w:hAnsi="Times New Roman"/>
          <w:b/>
          <w:color w:val="000000"/>
          <w:sz w:val="22"/>
          <w:szCs w:val="22"/>
        </w:rPr>
        <w:t>І</w:t>
      </w:r>
      <w:r w:rsidRPr="00021E81">
        <w:rPr>
          <w:rFonts w:ascii="Times New Roman" w:hAnsi="Times New Roman"/>
          <w:b/>
          <w:color w:val="000000"/>
          <w:sz w:val="22"/>
          <w:szCs w:val="22"/>
        </w:rPr>
        <w:t>.</w:t>
      </w:r>
      <w:r w:rsidRPr="00021E81">
        <w:rPr>
          <w:rFonts w:ascii="Times New Roman" w:hAnsi="Times New Roman"/>
          <w:b/>
          <w:sz w:val="22"/>
          <w:szCs w:val="22"/>
        </w:rPr>
        <w:t xml:space="preserve"> Обставини непереборної сили </w:t>
      </w:r>
    </w:p>
    <w:p w14:paraId="1E312A54" w14:textId="77777777" w:rsidR="00021E81" w:rsidRPr="00021E81" w:rsidRDefault="00021E81" w:rsidP="00021E81">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ab/>
      </w:r>
      <w:r w:rsidRPr="00021E81">
        <w:rPr>
          <w:rFonts w:ascii="Times New Roman" w:hAnsi="Times New Roman"/>
          <w:sz w:val="22"/>
          <w:szCs w:val="22"/>
        </w:rPr>
        <w:tab/>
        <w:t>8.1. У випадку настання обставин, що знаходяться поза контролем Сторін (форс - мажор), які Сторонами не могли бути передбачені i враховані: стихійні лиха, технічні аварії, військові дії, страйки (окрім персоналу сторін), рішення, дії або бездіяльність органів державної влади та підпорядкованих їм підприємств, установ, організацій  тощо, Сторона, що підпадає під дію таких обставин, звільняється від відповідальності за невиконання зобов’язань по Договору. Про виникнення форс-мажорних обставин Сторона Договору, у якої виникли такі обставини, повинна повідомити іншу Сторону Договору протягом 5 днів з дати виникнення цієї обставини на електронну пошту, вказану у реквізитах сторони цього Договору або іншим способом письмово. Вищевказане повідомлення повинно включати інформацію про характер форс-мажорних обставин, дати їх виникнення, а також офіційний документ, або інші відомості що підтверджують настання цих обставин (такими Сторони визнаватимуть висновок Торгово- Промислової палати місця виникнення форс-мажорних обставин)</w:t>
      </w:r>
    </w:p>
    <w:p w14:paraId="5F31ABC3" w14:textId="77777777" w:rsidR="00021E81" w:rsidRPr="00021E81" w:rsidRDefault="00021E81" w:rsidP="00021E81">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 xml:space="preserve">           8.2. Аналогічні</w:t>
      </w:r>
      <w:r w:rsidR="009E3277">
        <w:rPr>
          <w:rFonts w:ascii="Times New Roman" w:hAnsi="Times New Roman"/>
          <w:sz w:val="22"/>
          <w:szCs w:val="22"/>
        </w:rPr>
        <w:t xml:space="preserve"> </w:t>
      </w:r>
      <w:r w:rsidRPr="00021E81">
        <w:rPr>
          <w:rFonts w:ascii="Times New Roman" w:hAnsi="Times New Roman"/>
          <w:sz w:val="22"/>
          <w:szCs w:val="22"/>
        </w:rPr>
        <w:t>умови</w:t>
      </w:r>
      <w:r w:rsidR="009E3277">
        <w:rPr>
          <w:rFonts w:ascii="Times New Roman" w:hAnsi="Times New Roman"/>
          <w:sz w:val="22"/>
          <w:szCs w:val="22"/>
        </w:rPr>
        <w:t xml:space="preserve"> </w:t>
      </w:r>
      <w:r w:rsidRPr="00021E81">
        <w:rPr>
          <w:rFonts w:ascii="Times New Roman" w:hAnsi="Times New Roman"/>
          <w:sz w:val="22"/>
          <w:szCs w:val="22"/>
        </w:rPr>
        <w:t>застосовуються Стороною в разі</w:t>
      </w:r>
      <w:r w:rsidR="009E3277">
        <w:rPr>
          <w:rFonts w:ascii="Times New Roman" w:hAnsi="Times New Roman"/>
          <w:sz w:val="22"/>
          <w:szCs w:val="22"/>
        </w:rPr>
        <w:t xml:space="preserve"> </w:t>
      </w:r>
      <w:r w:rsidRPr="00021E81">
        <w:rPr>
          <w:rFonts w:ascii="Times New Roman" w:hAnsi="Times New Roman"/>
          <w:sz w:val="22"/>
          <w:szCs w:val="22"/>
        </w:rPr>
        <w:t>припинення</w:t>
      </w:r>
      <w:r w:rsidR="009E3277">
        <w:rPr>
          <w:rFonts w:ascii="Times New Roman" w:hAnsi="Times New Roman"/>
          <w:sz w:val="22"/>
          <w:szCs w:val="22"/>
        </w:rPr>
        <w:t xml:space="preserve"> </w:t>
      </w:r>
      <w:r w:rsidRPr="00021E81">
        <w:rPr>
          <w:rFonts w:ascii="Times New Roman" w:hAnsi="Times New Roman"/>
          <w:sz w:val="22"/>
          <w:szCs w:val="22"/>
        </w:rPr>
        <w:t>дії форс-мажорних</w:t>
      </w:r>
      <w:r w:rsidR="009E3277">
        <w:rPr>
          <w:rFonts w:ascii="Times New Roman" w:hAnsi="Times New Roman"/>
          <w:sz w:val="22"/>
          <w:szCs w:val="22"/>
        </w:rPr>
        <w:t xml:space="preserve"> </w:t>
      </w:r>
      <w:r w:rsidRPr="00021E81">
        <w:rPr>
          <w:rFonts w:ascii="Times New Roman" w:hAnsi="Times New Roman"/>
          <w:sz w:val="22"/>
          <w:szCs w:val="22"/>
        </w:rPr>
        <w:t>обставин (обставин</w:t>
      </w:r>
      <w:r w:rsidR="009E3277">
        <w:rPr>
          <w:rFonts w:ascii="Times New Roman" w:hAnsi="Times New Roman"/>
          <w:sz w:val="22"/>
          <w:szCs w:val="22"/>
        </w:rPr>
        <w:t xml:space="preserve"> </w:t>
      </w:r>
      <w:r w:rsidRPr="00021E81">
        <w:rPr>
          <w:rFonts w:ascii="Times New Roman" w:hAnsi="Times New Roman"/>
          <w:sz w:val="22"/>
          <w:szCs w:val="22"/>
        </w:rPr>
        <w:t>непереборної</w:t>
      </w:r>
      <w:r w:rsidR="009E3277">
        <w:rPr>
          <w:rFonts w:ascii="Times New Roman" w:hAnsi="Times New Roman"/>
          <w:sz w:val="22"/>
          <w:szCs w:val="22"/>
        </w:rPr>
        <w:t xml:space="preserve"> </w:t>
      </w:r>
      <w:r w:rsidRPr="00021E81">
        <w:rPr>
          <w:rFonts w:ascii="Times New Roman" w:hAnsi="Times New Roman"/>
          <w:sz w:val="22"/>
          <w:szCs w:val="22"/>
        </w:rPr>
        <w:t>сили) та їх</w:t>
      </w:r>
      <w:r w:rsidR="009E3277">
        <w:rPr>
          <w:rFonts w:ascii="Times New Roman" w:hAnsi="Times New Roman"/>
          <w:sz w:val="22"/>
          <w:szCs w:val="22"/>
        </w:rPr>
        <w:t xml:space="preserve"> </w:t>
      </w:r>
      <w:r w:rsidRPr="00021E81">
        <w:rPr>
          <w:rFonts w:ascii="Times New Roman" w:hAnsi="Times New Roman"/>
          <w:sz w:val="22"/>
          <w:szCs w:val="22"/>
        </w:rPr>
        <w:t>наслідків.</w:t>
      </w:r>
    </w:p>
    <w:p w14:paraId="0F97411E" w14:textId="77777777" w:rsidR="00021E81" w:rsidRPr="00021E81" w:rsidRDefault="00021E81" w:rsidP="00021E81">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 xml:space="preserve">          8.3.Неповідомлення/несвоєчасне повідомлення Стороною, для якої склались форс-мажорні обставини,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8A9D73E" w14:textId="77777777" w:rsidR="00021E81" w:rsidRPr="00021E81" w:rsidRDefault="00021E81" w:rsidP="00021E81">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 xml:space="preserve">          8.4. В разі існування форс-мажорних обставин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w:t>
      </w:r>
      <w:r w:rsidR="009E3277">
        <w:rPr>
          <w:rFonts w:ascii="Times New Roman" w:hAnsi="Times New Roman"/>
          <w:sz w:val="22"/>
          <w:szCs w:val="22"/>
        </w:rPr>
        <w:t xml:space="preserve"> </w:t>
      </w:r>
      <w:r w:rsidRPr="00021E81">
        <w:rPr>
          <w:rFonts w:ascii="Times New Roman" w:hAnsi="Times New Roman"/>
          <w:sz w:val="22"/>
          <w:szCs w:val="22"/>
        </w:rPr>
        <w:t>цінного листа з описом</w:t>
      </w:r>
      <w:r w:rsidR="009E3277">
        <w:rPr>
          <w:rFonts w:ascii="Times New Roman" w:hAnsi="Times New Roman"/>
          <w:sz w:val="22"/>
          <w:szCs w:val="22"/>
        </w:rPr>
        <w:t xml:space="preserve">  </w:t>
      </w:r>
      <w:r w:rsidRPr="00021E81">
        <w:rPr>
          <w:rFonts w:ascii="Times New Roman" w:hAnsi="Times New Roman"/>
          <w:sz w:val="22"/>
          <w:szCs w:val="22"/>
        </w:rPr>
        <w:t>вкладення та повідомленням про вручення) проінформувати</w:t>
      </w:r>
      <w:r w:rsidR="009E3277">
        <w:rPr>
          <w:rFonts w:ascii="Times New Roman" w:hAnsi="Times New Roman"/>
          <w:sz w:val="22"/>
          <w:szCs w:val="22"/>
        </w:rPr>
        <w:t xml:space="preserve"> </w:t>
      </w:r>
      <w:r w:rsidRPr="00021E81">
        <w:rPr>
          <w:rFonts w:ascii="Times New Roman" w:hAnsi="Times New Roman"/>
          <w:sz w:val="22"/>
          <w:szCs w:val="22"/>
        </w:rPr>
        <w:t>іншу</w:t>
      </w:r>
      <w:r w:rsidR="009E3277">
        <w:rPr>
          <w:rFonts w:ascii="Times New Roman" w:hAnsi="Times New Roman"/>
          <w:sz w:val="22"/>
          <w:szCs w:val="22"/>
        </w:rPr>
        <w:t xml:space="preserve"> </w:t>
      </w:r>
      <w:r w:rsidRPr="00021E81">
        <w:rPr>
          <w:rFonts w:ascii="Times New Roman" w:hAnsi="Times New Roman"/>
          <w:sz w:val="22"/>
          <w:szCs w:val="22"/>
        </w:rPr>
        <w:t>Сторону про свою відмову</w:t>
      </w:r>
      <w:r w:rsidR="009E3277">
        <w:rPr>
          <w:rFonts w:ascii="Times New Roman" w:hAnsi="Times New Roman"/>
          <w:sz w:val="22"/>
          <w:szCs w:val="22"/>
        </w:rPr>
        <w:t xml:space="preserve"> </w:t>
      </w:r>
      <w:r w:rsidRPr="00021E81">
        <w:rPr>
          <w:rFonts w:ascii="Times New Roman" w:hAnsi="Times New Roman"/>
          <w:sz w:val="22"/>
          <w:szCs w:val="22"/>
        </w:rPr>
        <w:t>від Договору. Разом з письмовим</w:t>
      </w:r>
      <w:r w:rsidR="009E3277">
        <w:rPr>
          <w:rFonts w:ascii="Times New Roman" w:hAnsi="Times New Roman"/>
          <w:sz w:val="22"/>
          <w:szCs w:val="22"/>
        </w:rPr>
        <w:t xml:space="preserve"> </w:t>
      </w:r>
      <w:r w:rsidRPr="00021E81">
        <w:rPr>
          <w:rFonts w:ascii="Times New Roman" w:hAnsi="Times New Roman"/>
          <w:sz w:val="22"/>
          <w:szCs w:val="22"/>
        </w:rPr>
        <w:t>повідомленням</w:t>
      </w:r>
      <w:r w:rsidR="009E3277">
        <w:rPr>
          <w:rFonts w:ascii="Times New Roman" w:hAnsi="Times New Roman"/>
          <w:sz w:val="22"/>
          <w:szCs w:val="22"/>
        </w:rPr>
        <w:t xml:space="preserve"> </w:t>
      </w:r>
      <w:r w:rsidRPr="00021E81">
        <w:rPr>
          <w:rFonts w:ascii="Times New Roman" w:hAnsi="Times New Roman"/>
          <w:sz w:val="22"/>
          <w:szCs w:val="22"/>
        </w:rPr>
        <w:t>така Сторона зобов’язана</w:t>
      </w:r>
      <w:r w:rsidR="009E3277">
        <w:rPr>
          <w:rFonts w:ascii="Times New Roman" w:hAnsi="Times New Roman"/>
          <w:sz w:val="22"/>
          <w:szCs w:val="22"/>
        </w:rPr>
        <w:t xml:space="preserve"> </w:t>
      </w:r>
      <w:r w:rsidRPr="00021E81">
        <w:rPr>
          <w:rFonts w:ascii="Times New Roman" w:hAnsi="Times New Roman"/>
          <w:sz w:val="22"/>
          <w:szCs w:val="22"/>
        </w:rPr>
        <w:t>надати</w:t>
      </w:r>
      <w:r w:rsidR="009E3277">
        <w:rPr>
          <w:rFonts w:ascii="Times New Roman" w:hAnsi="Times New Roman"/>
          <w:sz w:val="22"/>
          <w:szCs w:val="22"/>
        </w:rPr>
        <w:t xml:space="preserve"> </w:t>
      </w:r>
      <w:r w:rsidRPr="00021E81">
        <w:rPr>
          <w:rFonts w:ascii="Times New Roman" w:hAnsi="Times New Roman"/>
          <w:sz w:val="22"/>
          <w:szCs w:val="22"/>
        </w:rPr>
        <w:t>іншій</w:t>
      </w:r>
      <w:r w:rsidR="009E3277">
        <w:rPr>
          <w:rFonts w:ascii="Times New Roman" w:hAnsi="Times New Roman"/>
          <w:sz w:val="22"/>
          <w:szCs w:val="22"/>
        </w:rPr>
        <w:t xml:space="preserve"> </w:t>
      </w:r>
      <w:r w:rsidRPr="00021E81">
        <w:rPr>
          <w:rFonts w:ascii="Times New Roman" w:hAnsi="Times New Roman"/>
          <w:sz w:val="22"/>
          <w:szCs w:val="22"/>
        </w:rPr>
        <w:t>Стороні документ, виданий Торгово-промисловою палатою України, яким</w:t>
      </w:r>
      <w:r w:rsidR="009E3277">
        <w:rPr>
          <w:rFonts w:ascii="Times New Roman" w:hAnsi="Times New Roman"/>
          <w:sz w:val="22"/>
          <w:szCs w:val="22"/>
        </w:rPr>
        <w:t xml:space="preserve"> </w:t>
      </w:r>
      <w:r w:rsidRPr="00021E81">
        <w:rPr>
          <w:rFonts w:ascii="Times New Roman" w:hAnsi="Times New Roman"/>
          <w:sz w:val="22"/>
          <w:szCs w:val="22"/>
        </w:rPr>
        <w:t>засвідчене</w:t>
      </w:r>
      <w:r w:rsidR="009E3277">
        <w:rPr>
          <w:rFonts w:ascii="Times New Roman" w:hAnsi="Times New Roman"/>
          <w:sz w:val="22"/>
          <w:szCs w:val="22"/>
        </w:rPr>
        <w:t xml:space="preserve"> </w:t>
      </w:r>
      <w:r w:rsidRPr="00021E81">
        <w:rPr>
          <w:rFonts w:ascii="Times New Roman" w:hAnsi="Times New Roman"/>
          <w:sz w:val="22"/>
          <w:szCs w:val="22"/>
        </w:rPr>
        <w:t>існування форс-мажорних</w:t>
      </w:r>
      <w:r w:rsidR="009E3277">
        <w:rPr>
          <w:rFonts w:ascii="Times New Roman" w:hAnsi="Times New Roman"/>
          <w:sz w:val="22"/>
          <w:szCs w:val="22"/>
        </w:rPr>
        <w:t xml:space="preserve"> </w:t>
      </w:r>
      <w:r w:rsidRPr="00021E81">
        <w:rPr>
          <w:rFonts w:ascii="Times New Roman" w:hAnsi="Times New Roman"/>
          <w:sz w:val="22"/>
          <w:szCs w:val="22"/>
        </w:rPr>
        <w:t>обставин</w:t>
      </w:r>
      <w:r w:rsidR="009E3277">
        <w:rPr>
          <w:rFonts w:ascii="Times New Roman" w:hAnsi="Times New Roman"/>
          <w:sz w:val="22"/>
          <w:szCs w:val="22"/>
        </w:rPr>
        <w:t xml:space="preserve"> </w:t>
      </w:r>
      <w:r w:rsidRPr="00021E81">
        <w:rPr>
          <w:rFonts w:ascii="Times New Roman" w:hAnsi="Times New Roman"/>
          <w:sz w:val="22"/>
          <w:szCs w:val="22"/>
        </w:rPr>
        <w:t>понад</w:t>
      </w:r>
      <w:r w:rsidR="009E3277">
        <w:rPr>
          <w:rFonts w:ascii="Times New Roman" w:hAnsi="Times New Roman"/>
          <w:sz w:val="22"/>
          <w:szCs w:val="22"/>
        </w:rPr>
        <w:t xml:space="preserve"> </w:t>
      </w:r>
      <w:r w:rsidRPr="00021E81">
        <w:rPr>
          <w:rFonts w:ascii="Times New Roman" w:hAnsi="Times New Roman"/>
          <w:sz w:val="22"/>
          <w:szCs w:val="22"/>
        </w:rPr>
        <w:t>трьох</w:t>
      </w:r>
      <w:r w:rsidR="009E3277">
        <w:rPr>
          <w:rFonts w:ascii="Times New Roman" w:hAnsi="Times New Roman"/>
          <w:sz w:val="22"/>
          <w:szCs w:val="22"/>
        </w:rPr>
        <w:t xml:space="preserve"> </w:t>
      </w:r>
      <w:r w:rsidRPr="00021E81">
        <w:rPr>
          <w:rFonts w:ascii="Times New Roman" w:hAnsi="Times New Roman"/>
          <w:sz w:val="22"/>
          <w:szCs w:val="22"/>
        </w:rPr>
        <w:t>місяців. У цьому</w:t>
      </w:r>
      <w:r w:rsidR="009E3277">
        <w:rPr>
          <w:rFonts w:ascii="Times New Roman" w:hAnsi="Times New Roman"/>
          <w:sz w:val="22"/>
          <w:szCs w:val="22"/>
        </w:rPr>
        <w:t xml:space="preserve"> </w:t>
      </w:r>
      <w:r w:rsidRPr="00021E81">
        <w:rPr>
          <w:rFonts w:ascii="Times New Roman" w:hAnsi="Times New Roman"/>
          <w:sz w:val="22"/>
          <w:szCs w:val="22"/>
        </w:rPr>
        <w:t>випадку</w:t>
      </w:r>
      <w:r w:rsidR="009E3277">
        <w:rPr>
          <w:rFonts w:ascii="Times New Roman" w:hAnsi="Times New Roman"/>
          <w:sz w:val="22"/>
          <w:szCs w:val="22"/>
        </w:rPr>
        <w:t xml:space="preserve"> </w:t>
      </w:r>
      <w:r w:rsidRPr="00021E81">
        <w:rPr>
          <w:rFonts w:ascii="Times New Roman" w:hAnsi="Times New Roman"/>
          <w:sz w:val="22"/>
          <w:szCs w:val="22"/>
        </w:rPr>
        <w:t>Договір</w:t>
      </w:r>
      <w:r w:rsidR="009E3277">
        <w:rPr>
          <w:rFonts w:ascii="Times New Roman" w:hAnsi="Times New Roman"/>
          <w:sz w:val="22"/>
          <w:szCs w:val="22"/>
        </w:rPr>
        <w:t xml:space="preserve"> </w:t>
      </w:r>
      <w:r w:rsidRPr="00021E81">
        <w:rPr>
          <w:rFonts w:ascii="Times New Roman" w:hAnsi="Times New Roman"/>
          <w:sz w:val="22"/>
          <w:szCs w:val="22"/>
        </w:rPr>
        <w:t>вважається</w:t>
      </w:r>
      <w:r w:rsidR="009E3277">
        <w:rPr>
          <w:rFonts w:ascii="Times New Roman" w:hAnsi="Times New Roman"/>
          <w:sz w:val="22"/>
          <w:szCs w:val="22"/>
        </w:rPr>
        <w:t xml:space="preserve"> </w:t>
      </w:r>
      <w:r w:rsidRPr="00021E81">
        <w:rPr>
          <w:rFonts w:ascii="Times New Roman" w:hAnsi="Times New Roman"/>
          <w:sz w:val="22"/>
          <w:szCs w:val="22"/>
        </w:rPr>
        <w:t>розірваним з дня отримання Стороною повідомлення про відмову</w:t>
      </w:r>
      <w:r w:rsidR="009E3277">
        <w:rPr>
          <w:rFonts w:ascii="Times New Roman" w:hAnsi="Times New Roman"/>
          <w:sz w:val="22"/>
          <w:szCs w:val="22"/>
        </w:rPr>
        <w:t xml:space="preserve"> </w:t>
      </w:r>
      <w:r w:rsidRPr="00021E81">
        <w:rPr>
          <w:rFonts w:ascii="Times New Roman" w:hAnsi="Times New Roman"/>
          <w:sz w:val="22"/>
          <w:szCs w:val="22"/>
        </w:rPr>
        <w:t>іншої</w:t>
      </w:r>
      <w:r w:rsidR="009E3277">
        <w:rPr>
          <w:rFonts w:ascii="Times New Roman" w:hAnsi="Times New Roman"/>
          <w:sz w:val="22"/>
          <w:szCs w:val="22"/>
        </w:rPr>
        <w:t xml:space="preserve"> </w:t>
      </w:r>
      <w:r w:rsidRPr="00021E81">
        <w:rPr>
          <w:rFonts w:ascii="Times New Roman" w:hAnsi="Times New Roman"/>
          <w:sz w:val="22"/>
          <w:szCs w:val="22"/>
        </w:rPr>
        <w:t>Сторони</w:t>
      </w:r>
      <w:r w:rsidR="009E3277">
        <w:rPr>
          <w:rFonts w:ascii="Times New Roman" w:hAnsi="Times New Roman"/>
          <w:sz w:val="22"/>
          <w:szCs w:val="22"/>
        </w:rPr>
        <w:t xml:space="preserve"> </w:t>
      </w:r>
      <w:r w:rsidRPr="00021E81">
        <w:rPr>
          <w:rFonts w:ascii="Times New Roman" w:hAnsi="Times New Roman"/>
          <w:sz w:val="22"/>
          <w:szCs w:val="22"/>
        </w:rPr>
        <w:t>від Договору або з п’ятого календарного дня з дати</w:t>
      </w:r>
      <w:r w:rsidR="009E3277">
        <w:rPr>
          <w:rFonts w:ascii="Times New Roman" w:hAnsi="Times New Roman"/>
          <w:sz w:val="22"/>
          <w:szCs w:val="22"/>
        </w:rPr>
        <w:t xml:space="preserve"> </w:t>
      </w:r>
      <w:r w:rsidRPr="00021E81">
        <w:rPr>
          <w:rFonts w:ascii="Times New Roman" w:hAnsi="Times New Roman"/>
          <w:sz w:val="22"/>
          <w:szCs w:val="22"/>
        </w:rPr>
        <w:t>направлення Стороною повідомлення про відмову</w:t>
      </w:r>
      <w:r w:rsidR="009E3277">
        <w:rPr>
          <w:rFonts w:ascii="Times New Roman" w:hAnsi="Times New Roman"/>
          <w:sz w:val="22"/>
          <w:szCs w:val="22"/>
        </w:rPr>
        <w:t xml:space="preserve"> </w:t>
      </w:r>
      <w:r w:rsidRPr="00021E81">
        <w:rPr>
          <w:rFonts w:ascii="Times New Roman" w:hAnsi="Times New Roman"/>
          <w:sz w:val="22"/>
          <w:szCs w:val="22"/>
        </w:rPr>
        <w:t>від Договору залежно</w:t>
      </w:r>
      <w:r w:rsidR="009E3277">
        <w:rPr>
          <w:rFonts w:ascii="Times New Roman" w:hAnsi="Times New Roman"/>
          <w:sz w:val="22"/>
          <w:szCs w:val="22"/>
        </w:rPr>
        <w:t xml:space="preserve"> </w:t>
      </w:r>
      <w:r w:rsidRPr="00021E81">
        <w:rPr>
          <w:rFonts w:ascii="Times New Roman" w:hAnsi="Times New Roman"/>
          <w:sz w:val="22"/>
          <w:szCs w:val="22"/>
        </w:rPr>
        <w:t>від того, яка подія</w:t>
      </w:r>
      <w:r w:rsidR="009E3277">
        <w:rPr>
          <w:rFonts w:ascii="Times New Roman" w:hAnsi="Times New Roman"/>
          <w:sz w:val="22"/>
          <w:szCs w:val="22"/>
        </w:rPr>
        <w:t xml:space="preserve"> </w:t>
      </w:r>
      <w:r w:rsidRPr="00021E81">
        <w:rPr>
          <w:rFonts w:ascii="Times New Roman" w:hAnsi="Times New Roman"/>
          <w:sz w:val="22"/>
          <w:szCs w:val="22"/>
        </w:rPr>
        <w:t>станеться</w:t>
      </w:r>
      <w:r w:rsidR="009E3277">
        <w:rPr>
          <w:rFonts w:ascii="Times New Roman" w:hAnsi="Times New Roman"/>
          <w:sz w:val="22"/>
          <w:szCs w:val="22"/>
        </w:rPr>
        <w:t xml:space="preserve"> </w:t>
      </w:r>
      <w:r w:rsidRPr="00021E81">
        <w:rPr>
          <w:rFonts w:ascii="Times New Roman" w:hAnsi="Times New Roman"/>
          <w:sz w:val="22"/>
          <w:szCs w:val="22"/>
        </w:rPr>
        <w:t>раніше.</w:t>
      </w:r>
    </w:p>
    <w:p w14:paraId="4B0FE090" w14:textId="6526BB93" w:rsidR="006A40B0" w:rsidRPr="00BF62CA" w:rsidRDefault="00021E81" w:rsidP="00BF62CA">
      <w:pPr>
        <w:widowControl w:val="0"/>
        <w:pBdr>
          <w:top w:val="nil"/>
          <w:left w:val="nil"/>
          <w:bottom w:val="nil"/>
          <w:right w:val="nil"/>
          <w:between w:val="nil"/>
        </w:pBdr>
        <w:shd w:val="clear" w:color="auto" w:fill="FFFFFF" w:themeFill="background1"/>
        <w:tabs>
          <w:tab w:val="left" w:pos="141"/>
        </w:tabs>
        <w:jc w:val="both"/>
        <w:rPr>
          <w:rFonts w:ascii="Times New Roman" w:hAnsi="Times New Roman"/>
          <w:sz w:val="22"/>
          <w:szCs w:val="22"/>
        </w:rPr>
      </w:pPr>
      <w:r w:rsidRPr="00021E81">
        <w:rPr>
          <w:rFonts w:ascii="Times New Roman" w:hAnsi="Times New Roman"/>
          <w:sz w:val="22"/>
          <w:szCs w:val="22"/>
        </w:rPr>
        <w:t xml:space="preserve">         8.5. Існування форс-мажорних обставин звільняє Сторону, яка підпадає під їх дію, від відповідальності за невиконання зобов’язань по цьому Договору, але не звільняє від обов’язку виконати свої зобов’язання та після припинення дії форс-мажорних обставин зобов`язує негайно приступити до виконання</w:t>
      </w:r>
      <w:r w:rsidR="00BF62CA">
        <w:rPr>
          <w:rFonts w:ascii="Times New Roman" w:hAnsi="Times New Roman"/>
          <w:sz w:val="22"/>
          <w:szCs w:val="22"/>
        </w:rPr>
        <w:t xml:space="preserve"> зобов’язань по цьому Договору.</w:t>
      </w:r>
    </w:p>
    <w:p w14:paraId="61EE2DC4" w14:textId="77777777" w:rsidR="00021E81" w:rsidRPr="00021E81" w:rsidRDefault="00021E81" w:rsidP="00021E81">
      <w:pPr>
        <w:jc w:val="center"/>
        <w:rPr>
          <w:rFonts w:ascii="Times New Roman" w:hAnsi="Times New Roman"/>
          <w:sz w:val="22"/>
          <w:szCs w:val="22"/>
        </w:rPr>
      </w:pPr>
      <w:proofErr w:type="gramStart"/>
      <w:r w:rsidRPr="00021E81">
        <w:rPr>
          <w:rFonts w:ascii="Times New Roman" w:hAnsi="Times New Roman"/>
          <w:b/>
          <w:sz w:val="22"/>
          <w:szCs w:val="22"/>
          <w:lang w:val="en-US"/>
        </w:rPr>
        <w:t>I</w:t>
      </w:r>
      <w:r w:rsidRPr="00021E81">
        <w:rPr>
          <w:rFonts w:ascii="Times New Roman" w:hAnsi="Times New Roman"/>
          <w:b/>
          <w:sz w:val="22"/>
          <w:szCs w:val="22"/>
        </w:rPr>
        <w:t>Х.</w:t>
      </w:r>
      <w:proofErr w:type="gramEnd"/>
      <w:r w:rsidRPr="00021E81">
        <w:rPr>
          <w:rFonts w:ascii="Times New Roman" w:hAnsi="Times New Roman"/>
          <w:b/>
          <w:sz w:val="22"/>
          <w:szCs w:val="22"/>
        </w:rPr>
        <w:t xml:space="preserve"> Вирішення спорів</w:t>
      </w:r>
    </w:p>
    <w:p w14:paraId="095E91D2"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C0CE20F"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9.2. У разі недосягнення Сторонами згоди, спори (розбіжності) вирішуються у судовому порядку. </w:t>
      </w:r>
    </w:p>
    <w:p w14:paraId="654918D6" w14:textId="77777777" w:rsidR="00021E81" w:rsidRPr="00021E81" w:rsidRDefault="00021E81" w:rsidP="00021E81">
      <w:pPr>
        <w:jc w:val="center"/>
        <w:rPr>
          <w:rFonts w:ascii="Times New Roman" w:hAnsi="Times New Roman"/>
          <w:sz w:val="22"/>
          <w:szCs w:val="22"/>
        </w:rPr>
      </w:pPr>
      <w:r w:rsidRPr="00021E81">
        <w:rPr>
          <w:rFonts w:ascii="Times New Roman" w:hAnsi="Times New Roman"/>
          <w:b/>
          <w:sz w:val="22"/>
          <w:szCs w:val="22"/>
        </w:rPr>
        <w:t>Х. Строк дії договору</w:t>
      </w:r>
    </w:p>
    <w:p w14:paraId="404ABD35" w14:textId="73DD1F58"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10.1. Договір вважається укладеним і набирає чинності з моменту його підписання Сторонами та діє до «31» грудня 202</w:t>
      </w:r>
      <w:r w:rsidR="001656FE">
        <w:rPr>
          <w:rFonts w:ascii="Times New Roman" w:hAnsi="Times New Roman"/>
          <w:sz w:val="22"/>
          <w:szCs w:val="22"/>
          <w:lang w:val="ru-RU"/>
        </w:rPr>
        <w:t>4</w:t>
      </w:r>
      <w:r w:rsidRPr="00021E81">
        <w:rPr>
          <w:rFonts w:ascii="Times New Roman" w:hAnsi="Times New Roman"/>
          <w:sz w:val="22"/>
          <w:szCs w:val="22"/>
        </w:rPr>
        <w:t xml:space="preserve"> року, а в частині  зобов’язань – до повного його виконання Сторонами.</w:t>
      </w:r>
    </w:p>
    <w:p w14:paraId="0E497093"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10.2. Закінчення строку цього Договору не звільняє Сторони від відповідальності за його порушення, яке мало місце під час дії цього Договору. </w:t>
      </w:r>
    </w:p>
    <w:p w14:paraId="32707478" w14:textId="77777777" w:rsidR="00021E81" w:rsidRPr="00021E81" w:rsidRDefault="00021E81" w:rsidP="00021E81">
      <w:pPr>
        <w:ind w:firstLine="708"/>
        <w:jc w:val="both"/>
        <w:rPr>
          <w:rFonts w:ascii="Times New Roman" w:hAnsi="Times New Roman"/>
          <w:sz w:val="22"/>
          <w:szCs w:val="22"/>
        </w:rPr>
      </w:pPr>
      <w:r w:rsidRPr="00021E81">
        <w:rPr>
          <w:rFonts w:ascii="Times New Roman" w:hAnsi="Times New Roman"/>
          <w:sz w:val="22"/>
          <w:szCs w:val="22"/>
        </w:rPr>
        <w:t xml:space="preserve">10.3. Якщо інше прямо не передбачено цим Договором або законодавством України, цей Договір може бути розірваний за домовленістю Сторін, яка оформлюється Додатковою угодою до цього Договору. </w:t>
      </w:r>
    </w:p>
    <w:p w14:paraId="3514868A" w14:textId="324541A9" w:rsidR="00021E81" w:rsidRPr="00021E81" w:rsidRDefault="00021E81" w:rsidP="00BF62CA">
      <w:pPr>
        <w:ind w:firstLine="708"/>
        <w:jc w:val="both"/>
        <w:rPr>
          <w:rFonts w:ascii="Times New Roman" w:hAnsi="Times New Roman"/>
          <w:sz w:val="22"/>
          <w:szCs w:val="22"/>
        </w:rPr>
      </w:pPr>
      <w:r w:rsidRPr="00021E81">
        <w:rPr>
          <w:rFonts w:ascii="Times New Roman" w:hAnsi="Times New Roman"/>
          <w:sz w:val="22"/>
          <w:szCs w:val="22"/>
        </w:rPr>
        <w:t xml:space="preserve">10.4. Цей Договір вважається розірваним з моменту підписання та скріплення печатками Сторін відповідної Додаткової угоди до цього Договору, якщо інше не встановлено у Договорі або у чинному в Україні законодавстві. </w:t>
      </w:r>
    </w:p>
    <w:p w14:paraId="6F7A33F2" w14:textId="77777777" w:rsidR="00021E81" w:rsidRPr="00DD68CB" w:rsidRDefault="00021E81" w:rsidP="00021E81">
      <w:pPr>
        <w:jc w:val="center"/>
        <w:rPr>
          <w:rFonts w:ascii="Times New Roman" w:hAnsi="Times New Roman"/>
          <w:b/>
          <w:sz w:val="22"/>
          <w:szCs w:val="22"/>
        </w:rPr>
      </w:pPr>
      <w:r w:rsidRPr="00DD68CB">
        <w:rPr>
          <w:rFonts w:ascii="Times New Roman" w:hAnsi="Times New Roman"/>
          <w:b/>
          <w:sz w:val="22"/>
          <w:szCs w:val="22"/>
        </w:rPr>
        <w:t>ХІ. Інші умови</w:t>
      </w:r>
    </w:p>
    <w:p w14:paraId="10EE1932" w14:textId="77777777" w:rsidR="00DD68CB" w:rsidRPr="00DD68CB" w:rsidRDefault="00751D73" w:rsidP="00DD68CB">
      <w:pPr>
        <w:ind w:firstLine="708"/>
        <w:jc w:val="both"/>
        <w:rPr>
          <w:rFonts w:ascii="Times New Roman" w:hAnsi="Times New Roman"/>
          <w:b/>
          <w:sz w:val="22"/>
          <w:szCs w:val="22"/>
        </w:rPr>
      </w:pPr>
      <w:r w:rsidRPr="00DD68CB">
        <w:rPr>
          <w:b/>
          <w:sz w:val="22"/>
          <w:szCs w:val="22"/>
        </w:rPr>
        <w:tab/>
      </w:r>
      <w:r w:rsidR="00DD68CB" w:rsidRPr="00DD68CB">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27C69F" w14:textId="19494C7D" w:rsidR="00751D73" w:rsidRPr="008B7507" w:rsidRDefault="00751D73" w:rsidP="00751D73">
      <w:pPr>
        <w:pStyle w:val="rvps2"/>
        <w:shd w:val="clear" w:color="auto" w:fill="FFFFFF"/>
        <w:spacing w:before="0" w:after="0"/>
        <w:ind w:firstLine="372"/>
        <w:jc w:val="both"/>
        <w:rPr>
          <w:sz w:val="22"/>
          <w:szCs w:val="22"/>
        </w:rPr>
      </w:pPr>
      <w:r w:rsidRPr="00DD68CB">
        <w:rPr>
          <w:sz w:val="22"/>
          <w:szCs w:val="22"/>
        </w:rPr>
        <w:t>11.1.</w:t>
      </w:r>
      <w:r w:rsidRPr="00DD68CB">
        <w:rPr>
          <w:b/>
          <w:sz w:val="22"/>
          <w:szCs w:val="22"/>
        </w:rPr>
        <w:t xml:space="preserve"> </w:t>
      </w:r>
      <w:r w:rsidRPr="008B7507">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FB9768" w14:textId="77777777" w:rsidR="00751D73" w:rsidRPr="008B7507" w:rsidRDefault="00751D73" w:rsidP="00751D73">
      <w:pPr>
        <w:pStyle w:val="rvps2"/>
        <w:shd w:val="clear" w:color="auto" w:fill="FFFFFF"/>
        <w:spacing w:before="0" w:after="0"/>
        <w:ind w:firstLine="372"/>
        <w:jc w:val="both"/>
        <w:rPr>
          <w:sz w:val="22"/>
          <w:szCs w:val="22"/>
        </w:rPr>
      </w:pPr>
      <w:bookmarkStart w:id="10" w:name="n74"/>
      <w:bookmarkEnd w:id="10"/>
      <w:r w:rsidRPr="008B7507">
        <w:rPr>
          <w:sz w:val="22"/>
          <w:szCs w:val="22"/>
        </w:rPr>
        <w:t>1) зменшення обсягів закупівлі, зокрема з урахуванням фактичного обсягу видатків замовника;</w:t>
      </w:r>
    </w:p>
    <w:p w14:paraId="4CEC3BDC" w14:textId="77777777" w:rsidR="00751D73" w:rsidRPr="008B7507" w:rsidRDefault="00751D73" w:rsidP="00751D73">
      <w:pPr>
        <w:pStyle w:val="rvps2"/>
        <w:shd w:val="clear" w:color="auto" w:fill="FFFFFF"/>
        <w:spacing w:before="0" w:after="0"/>
        <w:ind w:firstLine="372"/>
        <w:jc w:val="both"/>
        <w:rPr>
          <w:sz w:val="22"/>
          <w:szCs w:val="22"/>
        </w:rPr>
      </w:pPr>
      <w:bookmarkStart w:id="11" w:name="n75"/>
      <w:bookmarkEnd w:id="11"/>
      <w:r w:rsidRPr="008B7507">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7507">
        <w:rPr>
          <w:sz w:val="22"/>
          <w:szCs w:val="22"/>
        </w:rPr>
        <w:t>пропорційно</w:t>
      </w:r>
      <w:proofErr w:type="spellEnd"/>
      <w:r w:rsidRPr="008B7507">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C140EA" w14:textId="77777777" w:rsidR="00751D73" w:rsidRPr="008B7507" w:rsidRDefault="00751D73" w:rsidP="00751D73">
      <w:pPr>
        <w:pStyle w:val="rvps2"/>
        <w:shd w:val="clear" w:color="auto" w:fill="FFFFFF"/>
        <w:spacing w:before="0" w:after="0"/>
        <w:ind w:firstLine="372"/>
        <w:jc w:val="both"/>
        <w:rPr>
          <w:sz w:val="22"/>
          <w:szCs w:val="22"/>
        </w:rPr>
      </w:pPr>
      <w:bookmarkStart w:id="12" w:name="n76"/>
      <w:bookmarkEnd w:id="12"/>
      <w:r w:rsidRPr="008B7507">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9E40A41" w14:textId="77777777" w:rsidR="00751D73" w:rsidRPr="008B7507" w:rsidRDefault="00751D73" w:rsidP="00751D73">
      <w:pPr>
        <w:pStyle w:val="rvps2"/>
        <w:shd w:val="clear" w:color="auto" w:fill="FFFFFF"/>
        <w:spacing w:before="0" w:after="0"/>
        <w:ind w:firstLine="372"/>
        <w:jc w:val="both"/>
        <w:rPr>
          <w:sz w:val="22"/>
          <w:szCs w:val="22"/>
        </w:rPr>
      </w:pPr>
      <w:bookmarkStart w:id="13" w:name="n77"/>
      <w:bookmarkEnd w:id="13"/>
      <w:r w:rsidRPr="008B7507">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6A30C2" w14:textId="77777777" w:rsidR="00751D73" w:rsidRPr="008B7507" w:rsidRDefault="00751D73" w:rsidP="00751D73">
      <w:pPr>
        <w:pStyle w:val="rvps2"/>
        <w:shd w:val="clear" w:color="auto" w:fill="FFFFFF"/>
        <w:spacing w:before="0" w:after="0"/>
        <w:ind w:firstLine="372"/>
        <w:jc w:val="both"/>
        <w:rPr>
          <w:sz w:val="22"/>
          <w:szCs w:val="22"/>
        </w:rPr>
      </w:pPr>
      <w:bookmarkStart w:id="14" w:name="n78"/>
      <w:bookmarkEnd w:id="14"/>
      <w:r w:rsidRPr="008B7507">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0DD77D0" w14:textId="77777777" w:rsidR="00751D73" w:rsidRPr="008B7507" w:rsidRDefault="00751D73" w:rsidP="00751D73">
      <w:pPr>
        <w:pStyle w:val="rvps2"/>
        <w:shd w:val="clear" w:color="auto" w:fill="FFFFFF"/>
        <w:spacing w:before="0" w:after="0"/>
        <w:ind w:firstLine="372"/>
        <w:jc w:val="both"/>
        <w:rPr>
          <w:sz w:val="22"/>
          <w:szCs w:val="22"/>
        </w:rPr>
      </w:pPr>
      <w:bookmarkStart w:id="15" w:name="n79"/>
      <w:bookmarkEnd w:id="15"/>
      <w:r w:rsidRPr="008B7507">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7507">
        <w:rPr>
          <w:sz w:val="22"/>
          <w:szCs w:val="22"/>
        </w:rPr>
        <w:t>пропорційно</w:t>
      </w:r>
      <w:proofErr w:type="spellEnd"/>
      <w:r w:rsidRPr="008B7507">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8B7507">
        <w:rPr>
          <w:sz w:val="22"/>
          <w:szCs w:val="22"/>
        </w:rPr>
        <w:t>пропорційно</w:t>
      </w:r>
      <w:proofErr w:type="spellEnd"/>
      <w:r w:rsidRPr="008B7507">
        <w:rPr>
          <w:sz w:val="22"/>
          <w:szCs w:val="22"/>
        </w:rPr>
        <w:t xml:space="preserve"> до зміни податкового навантаження внаслідок зміни системи оподаткування;</w:t>
      </w:r>
    </w:p>
    <w:p w14:paraId="7B4A51A2" w14:textId="77777777" w:rsidR="00751D73" w:rsidRPr="008B7507" w:rsidRDefault="00751D73" w:rsidP="00751D73">
      <w:pPr>
        <w:pStyle w:val="rvps2"/>
        <w:shd w:val="clear" w:color="auto" w:fill="FFFFFF"/>
        <w:spacing w:before="0" w:after="0"/>
        <w:ind w:firstLine="372"/>
        <w:jc w:val="both"/>
        <w:rPr>
          <w:sz w:val="22"/>
          <w:szCs w:val="22"/>
        </w:rPr>
      </w:pPr>
      <w:bookmarkStart w:id="16" w:name="n80"/>
      <w:bookmarkEnd w:id="16"/>
      <w:r w:rsidRPr="008B7507">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7507">
        <w:rPr>
          <w:sz w:val="22"/>
          <w:szCs w:val="22"/>
        </w:rPr>
        <w:t>Platts</w:t>
      </w:r>
      <w:proofErr w:type="spellEnd"/>
      <w:r w:rsidRPr="008B7507">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47836C" w14:textId="77777777" w:rsidR="00DD68CB" w:rsidRDefault="00DD68CB" w:rsidP="006955BF">
      <w:pPr>
        <w:ind w:firstLine="540"/>
        <w:jc w:val="both"/>
        <w:rPr>
          <w:rFonts w:ascii="Times New Roman" w:hAnsi="Times New Roman"/>
          <w:sz w:val="22"/>
          <w:szCs w:val="22"/>
          <w:lang w:val="ru-RU"/>
        </w:rPr>
      </w:pPr>
      <w:bookmarkStart w:id="17" w:name="n81"/>
      <w:bookmarkEnd w:id="17"/>
      <w:r w:rsidRPr="003F2486">
        <w:rPr>
          <w:rFonts w:ascii="Times New Roman" w:hAnsi="Times New Roman"/>
          <w:sz w:val="22"/>
          <w:szCs w:val="22"/>
        </w:rPr>
        <w:t>8) зміни умов у зв’язку із застосуванням положень частини шостої статті 41 Закону,</w:t>
      </w:r>
      <w:r w:rsidRPr="003F2486">
        <w:rPr>
          <w:rFonts w:ascii="Times New Roman" w:hAnsi="Times New Roman"/>
          <w:i/>
          <w:color w:val="4A86E8"/>
          <w:sz w:val="22"/>
          <w:szCs w:val="22"/>
        </w:rPr>
        <w:t xml:space="preserve"> </w:t>
      </w:r>
      <w:r w:rsidRPr="003F2486">
        <w:rPr>
          <w:rFonts w:ascii="Times New Roman" w:hAnsi="Times New Roman"/>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2"/>
          <w:szCs w:val="22"/>
          <w:lang w:val="ru-RU"/>
        </w:rPr>
        <w:t>;</w:t>
      </w:r>
    </w:p>
    <w:p w14:paraId="0892B645" w14:textId="5E513529" w:rsidR="00DD68CB" w:rsidRPr="00DD68CB" w:rsidRDefault="00DD68CB" w:rsidP="006955BF">
      <w:pPr>
        <w:ind w:firstLine="540"/>
        <w:jc w:val="both"/>
        <w:rPr>
          <w:rFonts w:ascii="Times New Roman" w:hAnsi="Times New Roman"/>
          <w:sz w:val="22"/>
          <w:szCs w:val="22"/>
          <w:highlight w:val="yellow"/>
        </w:rPr>
      </w:pPr>
      <w:r w:rsidRPr="00DD68CB">
        <w:rPr>
          <w:rFonts w:ascii="Times New Roman" w:hAnsi="Times New Roman"/>
          <w:sz w:val="22"/>
          <w:szCs w:val="22"/>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DD68CB">
          <w:rPr>
            <w:rStyle w:val="a9"/>
            <w:color w:val="auto"/>
            <w:sz w:val="22"/>
            <w:szCs w:val="22"/>
            <w:shd w:val="clear" w:color="auto" w:fill="FFFFFF"/>
          </w:rPr>
          <w:t>№ 382</w:t>
        </w:r>
      </w:hyperlink>
      <w:r w:rsidRPr="00DD68CB">
        <w:rPr>
          <w:rFonts w:ascii="Times New Roman" w:hAnsi="Times New Roman"/>
          <w:sz w:val="22"/>
          <w:szCs w:val="22"/>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D68CB">
        <w:rPr>
          <w:rFonts w:ascii="Times New Roman" w:hAnsi="Times New Roman"/>
          <w:sz w:val="22"/>
          <w:szCs w:val="22"/>
          <w:highlight w:val="yellow"/>
        </w:rPr>
        <w:t xml:space="preserve"> </w:t>
      </w:r>
    </w:p>
    <w:p w14:paraId="17CC2B8C" w14:textId="489EA0FC" w:rsidR="00021E81" w:rsidRPr="00DD68CB" w:rsidRDefault="00021E81" w:rsidP="006955BF">
      <w:pPr>
        <w:ind w:firstLine="540"/>
        <w:jc w:val="both"/>
        <w:rPr>
          <w:rFonts w:ascii="Times New Roman" w:hAnsi="Times New Roman"/>
          <w:sz w:val="22"/>
          <w:szCs w:val="22"/>
        </w:rPr>
      </w:pPr>
      <w:r w:rsidRPr="00DD68CB">
        <w:rPr>
          <w:rFonts w:ascii="Times New Roman" w:hAnsi="Times New Roman"/>
          <w:sz w:val="22"/>
          <w:szCs w:val="22"/>
        </w:rPr>
        <w:t>11</w:t>
      </w:r>
      <w:r w:rsidR="00751D73" w:rsidRPr="00DD68CB">
        <w:rPr>
          <w:rFonts w:ascii="Times New Roman" w:hAnsi="Times New Roman"/>
          <w:sz w:val="22"/>
          <w:szCs w:val="22"/>
        </w:rPr>
        <w:t>.2</w:t>
      </w:r>
      <w:r w:rsidRPr="00DD68CB">
        <w:rPr>
          <w:rFonts w:ascii="Times New Roman" w:hAnsi="Times New Roman"/>
          <w:sz w:val="22"/>
          <w:szCs w:val="22"/>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0EAF4E16" w14:textId="77777777" w:rsidR="00021E81" w:rsidRPr="00DD68CB" w:rsidRDefault="00021E81" w:rsidP="00021E81">
      <w:pPr>
        <w:ind w:right="-1" w:firstLine="540"/>
        <w:jc w:val="both"/>
        <w:rPr>
          <w:rFonts w:ascii="Times New Roman" w:hAnsi="Times New Roman"/>
          <w:sz w:val="22"/>
          <w:szCs w:val="22"/>
        </w:rPr>
      </w:pPr>
      <w:r w:rsidRPr="00DD68CB">
        <w:rPr>
          <w:rFonts w:ascii="Times New Roman" w:hAnsi="Times New Roman"/>
          <w:sz w:val="22"/>
          <w:szCs w:val="22"/>
        </w:rPr>
        <w:t>11</w:t>
      </w:r>
      <w:r w:rsidR="00751D73" w:rsidRPr="00DD68CB">
        <w:rPr>
          <w:rFonts w:ascii="Times New Roman" w:hAnsi="Times New Roman"/>
          <w:sz w:val="22"/>
          <w:szCs w:val="22"/>
        </w:rPr>
        <w:t>.3</w:t>
      </w:r>
      <w:r w:rsidRPr="00DD68CB">
        <w:rPr>
          <w:rFonts w:ascii="Times New Roman" w:hAnsi="Times New Roman"/>
          <w:sz w:val="22"/>
          <w:szCs w:val="22"/>
        </w:rPr>
        <w:t xml:space="preserve">. Даний Договір складений у двох примірниках (один для Замовника та один для Постачальника), викладений українською мовою, при цьому всі примірники цього Договору ідентичні та мають однакову юридичну силу. </w:t>
      </w:r>
    </w:p>
    <w:p w14:paraId="76536C9E" w14:textId="77777777" w:rsidR="00021E81" w:rsidRPr="00DD68CB" w:rsidRDefault="00021E81" w:rsidP="00021E81">
      <w:pPr>
        <w:suppressAutoHyphens/>
        <w:ind w:firstLine="540"/>
        <w:jc w:val="both"/>
        <w:rPr>
          <w:rFonts w:ascii="Times New Roman" w:eastAsia="Calibri" w:hAnsi="Times New Roman"/>
          <w:color w:val="000000"/>
          <w:sz w:val="22"/>
          <w:szCs w:val="22"/>
          <w:shd w:val="clear" w:color="auto" w:fill="FFFFFF"/>
        </w:rPr>
      </w:pPr>
      <w:r w:rsidRPr="00DD68CB">
        <w:rPr>
          <w:rFonts w:ascii="Times New Roman" w:hAnsi="Times New Roman"/>
          <w:color w:val="000000"/>
          <w:sz w:val="22"/>
          <w:szCs w:val="22"/>
          <w:shd w:val="clear" w:color="auto" w:fill="FFFFFF"/>
        </w:rPr>
        <w:t>11</w:t>
      </w:r>
      <w:r w:rsidR="00751D73" w:rsidRPr="00DD68CB">
        <w:rPr>
          <w:rFonts w:ascii="Times New Roman" w:hAnsi="Times New Roman"/>
          <w:color w:val="000000"/>
          <w:sz w:val="22"/>
          <w:szCs w:val="22"/>
          <w:shd w:val="clear" w:color="auto" w:fill="FFFFFF"/>
        </w:rPr>
        <w:t>.4</w:t>
      </w:r>
      <w:r w:rsidRPr="00DD68CB">
        <w:rPr>
          <w:rFonts w:ascii="Times New Roman" w:hAnsi="Times New Roman"/>
          <w:color w:val="000000"/>
          <w:sz w:val="22"/>
          <w:szCs w:val="22"/>
          <w:shd w:val="clear" w:color="auto" w:fill="FFFFFF"/>
        </w:rPr>
        <w:t xml:space="preserve">. </w:t>
      </w:r>
      <w:r w:rsidRPr="00DD68CB">
        <w:rPr>
          <w:rFonts w:ascii="Times New Roman" w:eastAsia="Times New Roman CYR" w:hAnsi="Times New Roman"/>
          <w:color w:val="000000"/>
          <w:sz w:val="22"/>
          <w:szCs w:val="22"/>
          <w:shd w:val="clear" w:color="auto" w:fill="FFFFFF"/>
        </w:rPr>
        <w:t>Зміни, доповнення, додатки до даного Договору,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14:paraId="797AE64D" w14:textId="77777777" w:rsidR="00021E81" w:rsidRPr="00DD68CB" w:rsidRDefault="00751D73" w:rsidP="00021E81">
      <w:pPr>
        <w:tabs>
          <w:tab w:val="left" w:pos="720"/>
          <w:tab w:val="left" w:pos="1080"/>
          <w:tab w:val="left" w:pos="1260"/>
        </w:tabs>
        <w:suppressAutoHyphens/>
        <w:jc w:val="both"/>
        <w:rPr>
          <w:rFonts w:ascii="Times New Roman" w:eastAsia="Times New Roman CYR" w:hAnsi="Times New Roman"/>
          <w:color w:val="000000"/>
          <w:sz w:val="22"/>
          <w:szCs w:val="22"/>
          <w:shd w:val="clear" w:color="auto" w:fill="FFFFFF"/>
        </w:rPr>
      </w:pPr>
      <w:r w:rsidRPr="00DD68CB">
        <w:rPr>
          <w:rFonts w:ascii="Times New Roman" w:hAnsi="Times New Roman"/>
          <w:color w:val="000000"/>
          <w:sz w:val="22"/>
          <w:szCs w:val="22"/>
          <w:shd w:val="clear" w:color="auto" w:fill="FFFFFF"/>
        </w:rPr>
        <w:tab/>
      </w:r>
      <w:r w:rsidR="00021E81" w:rsidRPr="00DD68CB">
        <w:rPr>
          <w:rFonts w:ascii="Times New Roman" w:hAnsi="Times New Roman"/>
          <w:color w:val="000000"/>
          <w:sz w:val="22"/>
          <w:szCs w:val="22"/>
          <w:shd w:val="clear" w:color="auto" w:fill="FFFFFF"/>
        </w:rPr>
        <w:t>11.</w:t>
      </w:r>
      <w:r w:rsidRPr="00DD68CB">
        <w:rPr>
          <w:rFonts w:ascii="Times New Roman" w:hAnsi="Times New Roman"/>
          <w:color w:val="000000"/>
          <w:sz w:val="22"/>
          <w:szCs w:val="22"/>
          <w:shd w:val="clear" w:color="auto" w:fill="FFFFFF"/>
        </w:rPr>
        <w:t>5</w:t>
      </w:r>
      <w:r w:rsidR="00021E81" w:rsidRPr="00DD68CB">
        <w:rPr>
          <w:rFonts w:ascii="Times New Roman" w:hAnsi="Times New Roman"/>
          <w:color w:val="000000"/>
          <w:sz w:val="22"/>
          <w:szCs w:val="22"/>
          <w:shd w:val="clear" w:color="auto" w:fill="FFFFFF"/>
        </w:rPr>
        <w:t>. Замовник</w:t>
      </w:r>
      <w:r w:rsidR="00021E81" w:rsidRPr="00DD68CB">
        <w:rPr>
          <w:rFonts w:ascii="Times New Roman" w:eastAsia="Times New Roman CYR" w:hAnsi="Times New Roman"/>
          <w:color w:val="000000"/>
          <w:sz w:val="22"/>
          <w:szCs w:val="22"/>
          <w:shd w:val="clear" w:color="auto" w:fill="FFFFFF"/>
        </w:rPr>
        <w:t xml:space="preserve"> та Постачальник кожен зокрема гарантує, що на момент укладання даного Договору:</w:t>
      </w:r>
    </w:p>
    <w:p w14:paraId="7AE21061" w14:textId="77777777" w:rsidR="00021E81" w:rsidRPr="00DD68CB" w:rsidRDefault="00021E81" w:rsidP="00021E81">
      <w:pPr>
        <w:suppressAutoHyphens/>
        <w:jc w:val="both"/>
        <w:rPr>
          <w:rFonts w:ascii="Times New Roman" w:eastAsia="Times New Roman CYR" w:hAnsi="Times New Roman"/>
          <w:color w:val="000000"/>
          <w:sz w:val="22"/>
          <w:szCs w:val="22"/>
          <w:shd w:val="clear" w:color="auto" w:fill="FFFFFF"/>
        </w:rPr>
      </w:pPr>
      <w:r w:rsidRPr="00DD68CB">
        <w:rPr>
          <w:rFonts w:ascii="Times New Roman" w:eastAsia="Times New Roman CYR" w:hAnsi="Times New Roman"/>
          <w:color w:val="000000"/>
          <w:sz w:val="22"/>
          <w:szCs w:val="22"/>
          <w:shd w:val="clear" w:color="auto" w:fill="FFFFFF"/>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r w:rsidRPr="00DD68CB">
        <w:rPr>
          <w:rFonts w:ascii="Times New Roman" w:hAnsi="Times New Roman"/>
          <w:color w:val="000000"/>
          <w:sz w:val="22"/>
          <w:szCs w:val="22"/>
          <w:shd w:val="clear" w:color="auto" w:fill="FFFFFF"/>
        </w:rPr>
        <w:t>         </w:t>
      </w:r>
    </w:p>
    <w:p w14:paraId="4D9B558B" w14:textId="77777777" w:rsidR="00021E81" w:rsidRPr="00DD68CB" w:rsidRDefault="00021E81" w:rsidP="00021E81">
      <w:pPr>
        <w:suppressAutoHyphens/>
        <w:jc w:val="both"/>
        <w:rPr>
          <w:rFonts w:ascii="Times New Roman" w:eastAsia="Times New Roman CYR" w:hAnsi="Times New Roman"/>
          <w:color w:val="000000"/>
          <w:sz w:val="22"/>
          <w:szCs w:val="22"/>
          <w:shd w:val="clear" w:color="auto" w:fill="FFFFFF"/>
        </w:rPr>
      </w:pPr>
      <w:r w:rsidRPr="00DD68CB">
        <w:rPr>
          <w:rFonts w:ascii="Times New Roman" w:eastAsia="Times New Roman CYR" w:hAnsi="Times New Roman"/>
          <w:color w:val="000000"/>
          <w:sz w:val="22"/>
          <w:szCs w:val="22"/>
          <w:shd w:val="clear" w:color="auto" w:fill="FFFFFF"/>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14:paraId="5B2D9C85" w14:textId="77777777" w:rsidR="00021E81" w:rsidRPr="00DD68CB" w:rsidRDefault="00021E81" w:rsidP="00021E81">
      <w:pPr>
        <w:suppressAutoHyphens/>
        <w:jc w:val="both"/>
        <w:rPr>
          <w:rFonts w:ascii="Times New Roman" w:eastAsia="Times New Roman CYR" w:hAnsi="Times New Roman"/>
          <w:color w:val="000000"/>
          <w:sz w:val="22"/>
          <w:szCs w:val="22"/>
          <w:shd w:val="clear" w:color="auto" w:fill="FFFFFF"/>
        </w:rPr>
      </w:pPr>
      <w:r w:rsidRPr="00DD68CB">
        <w:rPr>
          <w:rFonts w:ascii="Times New Roman" w:eastAsia="Times New Roman CYR" w:hAnsi="Times New Roman"/>
          <w:color w:val="000000"/>
          <w:sz w:val="22"/>
          <w:szCs w:val="22"/>
          <w:shd w:val="clear" w:color="auto" w:fill="FFFFFF"/>
        </w:rPr>
        <w:t xml:space="preserve">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w:t>
      </w:r>
      <w:r w:rsidRPr="00DD68CB">
        <w:rPr>
          <w:rFonts w:ascii="Times New Roman" w:eastAsia="Calibri" w:hAnsi="Times New Roman"/>
          <w:color w:val="000000"/>
          <w:sz w:val="22"/>
          <w:szCs w:val="22"/>
          <w:shd w:val="clear" w:color="auto" w:fill="FFFFFF"/>
        </w:rPr>
        <w:t>Замовника</w:t>
      </w:r>
      <w:r w:rsidRPr="00DD68CB">
        <w:rPr>
          <w:rFonts w:ascii="Times New Roman" w:eastAsia="Times New Roman CYR" w:hAnsi="Times New Roman"/>
          <w:color w:val="000000"/>
          <w:sz w:val="22"/>
          <w:szCs w:val="22"/>
          <w:shd w:val="clear" w:color="auto" w:fill="FFFFFF"/>
        </w:rPr>
        <w:t xml:space="preserve">, необхідні для реалізації цих повноважень, виконані в повному обсязі й належним чином; </w:t>
      </w:r>
      <w:r w:rsidRPr="00DD68CB">
        <w:rPr>
          <w:rFonts w:ascii="Times New Roman" w:hAnsi="Times New Roman"/>
          <w:color w:val="000000"/>
          <w:sz w:val="22"/>
          <w:szCs w:val="22"/>
          <w:shd w:val="clear" w:color="auto" w:fill="FFFFFF"/>
        </w:rPr>
        <w:t>   </w:t>
      </w:r>
    </w:p>
    <w:p w14:paraId="7EFF6227" w14:textId="102D8DC1" w:rsidR="00021E81" w:rsidRPr="00BF62CA" w:rsidRDefault="00021E81" w:rsidP="00BF62CA">
      <w:pPr>
        <w:suppressAutoHyphens/>
        <w:jc w:val="both"/>
        <w:rPr>
          <w:rFonts w:ascii="Times New Roman" w:eastAsia="Times New Roman CYR" w:hAnsi="Times New Roman"/>
          <w:color w:val="000000"/>
          <w:sz w:val="22"/>
          <w:szCs w:val="22"/>
          <w:shd w:val="clear" w:color="auto" w:fill="FFFFFF"/>
        </w:rPr>
      </w:pPr>
      <w:r w:rsidRPr="00DD68CB">
        <w:rPr>
          <w:rFonts w:ascii="Times New Roman" w:eastAsia="Times New Roman CYR" w:hAnsi="Times New Roman"/>
          <w:color w:val="000000"/>
          <w:sz w:val="22"/>
          <w:szCs w:val="22"/>
          <w:shd w:val="clear" w:color="auto" w:fill="FFFFFF"/>
        </w:rPr>
        <w:t xml:space="preserve">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w:t>
      </w:r>
      <w:r w:rsidRPr="00DD68CB">
        <w:rPr>
          <w:rFonts w:ascii="Times New Roman" w:eastAsia="Calibri" w:hAnsi="Times New Roman"/>
          <w:color w:val="000000"/>
          <w:sz w:val="22"/>
          <w:szCs w:val="22"/>
          <w:shd w:val="clear" w:color="auto" w:fill="FFFFFF"/>
        </w:rPr>
        <w:t>Замовнико</w:t>
      </w:r>
      <w:r w:rsidRPr="00DD68CB">
        <w:rPr>
          <w:rFonts w:ascii="Times New Roman" w:eastAsia="Times New Roman CYR" w:hAnsi="Times New Roman"/>
          <w:color w:val="000000"/>
          <w:sz w:val="22"/>
          <w:szCs w:val="22"/>
          <w:shd w:val="clear" w:color="auto" w:fill="FFFFFF"/>
        </w:rPr>
        <w:t>м зобов'язань за цим Договором;</w:t>
      </w:r>
    </w:p>
    <w:p w14:paraId="26655C0B" w14:textId="77777777" w:rsidR="00021E81" w:rsidRPr="00021E81"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2"/>
          <w:szCs w:val="22"/>
        </w:rPr>
      </w:pPr>
      <w:r w:rsidRPr="00021E81">
        <w:rPr>
          <w:rFonts w:ascii="Times New Roman" w:hAnsi="Times New Roman"/>
          <w:b/>
          <w:color w:val="000000"/>
          <w:sz w:val="22"/>
          <w:szCs w:val="22"/>
        </w:rPr>
        <w:t>ХІІ. Додатки до Договору</w:t>
      </w:r>
    </w:p>
    <w:p w14:paraId="1988DECD" w14:textId="77777777" w:rsidR="00021E81" w:rsidRPr="00021E81" w:rsidRDefault="00021E81" w:rsidP="0002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000000"/>
          <w:sz w:val="22"/>
          <w:szCs w:val="22"/>
        </w:rPr>
      </w:pPr>
      <w:r w:rsidRPr="00021E81">
        <w:rPr>
          <w:rFonts w:ascii="Times New Roman" w:hAnsi="Times New Roman"/>
          <w:color w:val="000000"/>
          <w:sz w:val="22"/>
          <w:szCs w:val="22"/>
        </w:rPr>
        <w:t>12.1. Невід’ємною частиною цього Договору є Специфікація (Додаток № 1 до цього договору) та перелік АЗС /АЗК Учасника (Додаток 2 до цього договору</w:t>
      </w:r>
      <w:r w:rsidR="00DC692E">
        <w:rPr>
          <w:rFonts w:ascii="Times New Roman" w:hAnsi="Times New Roman"/>
          <w:color w:val="000000"/>
          <w:sz w:val="22"/>
          <w:szCs w:val="22"/>
        </w:rPr>
        <w:t>).</w:t>
      </w:r>
    </w:p>
    <w:p w14:paraId="799C837F" w14:textId="3EA3F044" w:rsidR="00021E81" w:rsidRPr="00021E81" w:rsidRDefault="00BF62CA" w:rsidP="00BF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color w:val="000000"/>
          <w:sz w:val="22"/>
          <w:szCs w:val="22"/>
        </w:rPr>
      </w:pPr>
      <w:r>
        <w:rPr>
          <w:rFonts w:ascii="Times New Roman" w:hAnsi="Times New Roman"/>
          <w:b/>
          <w:color w:val="000000"/>
          <w:sz w:val="22"/>
          <w:szCs w:val="22"/>
        </w:rPr>
        <w:t>ХІІІ. Реквізити Сторін</w:t>
      </w:r>
    </w:p>
    <w:tbl>
      <w:tblPr>
        <w:tblW w:w="0" w:type="auto"/>
        <w:tblInd w:w="98" w:type="dxa"/>
        <w:tblCellMar>
          <w:left w:w="10" w:type="dxa"/>
          <w:right w:w="10" w:type="dxa"/>
        </w:tblCellMar>
        <w:tblLook w:val="0000" w:firstRow="0" w:lastRow="0" w:firstColumn="0" w:lastColumn="0" w:noHBand="0" w:noVBand="0"/>
      </w:tblPr>
      <w:tblGrid>
        <w:gridCol w:w="4618"/>
        <w:gridCol w:w="4855"/>
      </w:tblGrid>
      <w:tr w:rsidR="00021E81" w:rsidRPr="00021E81" w14:paraId="683B9B60" w14:textId="77777777" w:rsidTr="00D749D2">
        <w:trPr>
          <w:trHeight w:val="63"/>
        </w:trPr>
        <w:tc>
          <w:tcPr>
            <w:tcW w:w="4618" w:type="dxa"/>
            <w:shd w:val="clear" w:color="000000" w:fill="FFFFFF"/>
            <w:tcMar>
              <w:left w:w="108" w:type="dxa"/>
              <w:right w:w="108" w:type="dxa"/>
            </w:tcMar>
          </w:tcPr>
          <w:p w14:paraId="046D9035" w14:textId="77777777" w:rsidR="00021E81" w:rsidRPr="00021E81" w:rsidRDefault="00021E81" w:rsidP="00CF47F6">
            <w:pPr>
              <w:rPr>
                <w:rFonts w:ascii="Times New Roman" w:hAnsi="Times New Roman"/>
                <w:b/>
              </w:rPr>
            </w:pPr>
          </w:p>
          <w:p w14:paraId="7A41F879" w14:textId="77777777" w:rsidR="00021E81" w:rsidRPr="00021E81" w:rsidRDefault="00021E81" w:rsidP="00CF47F6">
            <w:pPr>
              <w:jc w:val="center"/>
              <w:rPr>
                <w:rFonts w:ascii="Times New Roman" w:hAnsi="Times New Roman"/>
                <w:b/>
                <w:u w:val="single"/>
              </w:rPr>
            </w:pPr>
            <w:r w:rsidRPr="00021E81">
              <w:rPr>
                <w:rFonts w:ascii="Times New Roman" w:hAnsi="Times New Roman"/>
                <w:b/>
                <w:sz w:val="22"/>
                <w:szCs w:val="22"/>
                <w:u w:val="single"/>
              </w:rPr>
              <w:t>ЗАМОВНИК</w:t>
            </w:r>
          </w:p>
          <w:p w14:paraId="4FE63523" w14:textId="6E5F0CAF" w:rsidR="00021E81" w:rsidRPr="00021E81" w:rsidRDefault="00A24682" w:rsidP="00CF47F6">
            <w:pPr>
              <w:rPr>
                <w:rFonts w:ascii="Times New Roman" w:hAnsi="Times New Roman"/>
                <w:b/>
              </w:rPr>
            </w:pPr>
            <w:r>
              <w:rPr>
                <w:rFonts w:ascii="Times New Roman" w:hAnsi="Times New Roman"/>
                <w:b/>
                <w:sz w:val="22"/>
                <w:szCs w:val="22"/>
              </w:rPr>
              <w:t>Чупахівська селищна</w:t>
            </w:r>
            <w:r w:rsidR="00021E81" w:rsidRPr="00021E81">
              <w:rPr>
                <w:rFonts w:ascii="Times New Roman" w:hAnsi="Times New Roman"/>
                <w:b/>
                <w:sz w:val="22"/>
                <w:szCs w:val="22"/>
              </w:rPr>
              <w:t xml:space="preserve"> рада</w:t>
            </w:r>
          </w:p>
          <w:p w14:paraId="4D91713B" w14:textId="7F1A3101" w:rsidR="00021E81" w:rsidRPr="00021E81" w:rsidRDefault="00021E81" w:rsidP="00CF47F6">
            <w:pPr>
              <w:rPr>
                <w:rFonts w:ascii="Times New Roman" w:hAnsi="Times New Roman"/>
                <w:color w:val="000000"/>
                <w:shd w:val="clear" w:color="auto" w:fill="FDFEFD"/>
              </w:rPr>
            </w:pPr>
            <w:r w:rsidRPr="00021E81">
              <w:rPr>
                <w:rFonts w:ascii="Times New Roman" w:hAnsi="Times New Roman"/>
                <w:sz w:val="22"/>
                <w:szCs w:val="22"/>
              </w:rPr>
              <w:t xml:space="preserve">Юридична адреса: </w:t>
            </w:r>
            <w:r w:rsidR="00A24682">
              <w:rPr>
                <w:rFonts w:ascii="Times New Roman" w:hAnsi="Times New Roman"/>
                <w:color w:val="000000"/>
                <w:sz w:val="22"/>
                <w:szCs w:val="22"/>
                <w:shd w:val="clear" w:color="auto" w:fill="FDFEFD"/>
              </w:rPr>
              <w:t>42722</w:t>
            </w:r>
            <w:r w:rsidRPr="00021E81">
              <w:rPr>
                <w:rFonts w:ascii="Times New Roman" w:hAnsi="Times New Roman"/>
                <w:color w:val="000000"/>
                <w:sz w:val="22"/>
                <w:szCs w:val="22"/>
                <w:shd w:val="clear" w:color="auto" w:fill="FDFEFD"/>
              </w:rPr>
              <w:t xml:space="preserve">, Сумська область, Охтирський район, </w:t>
            </w:r>
            <w:r w:rsidR="00A24682">
              <w:rPr>
                <w:rFonts w:ascii="Times New Roman" w:hAnsi="Times New Roman"/>
                <w:color w:val="000000"/>
                <w:sz w:val="22"/>
                <w:szCs w:val="22"/>
                <w:shd w:val="clear" w:color="auto" w:fill="FDFEFD"/>
              </w:rPr>
              <w:t>смт Чупахівка</w:t>
            </w:r>
            <w:r w:rsidRPr="00021E81">
              <w:rPr>
                <w:rFonts w:ascii="Times New Roman" w:hAnsi="Times New Roman"/>
                <w:color w:val="000000"/>
                <w:sz w:val="22"/>
                <w:szCs w:val="22"/>
                <w:shd w:val="clear" w:color="auto" w:fill="FDFEFD"/>
              </w:rPr>
              <w:t xml:space="preserve">, </w:t>
            </w:r>
          </w:p>
          <w:p w14:paraId="5FB1C564" w14:textId="72CC28DF" w:rsidR="00021E81" w:rsidRPr="00021E81" w:rsidRDefault="00021E81" w:rsidP="00CF47F6">
            <w:pPr>
              <w:rPr>
                <w:rFonts w:ascii="Times New Roman" w:hAnsi="Times New Roman"/>
                <w:b/>
                <w:color w:val="000000"/>
                <w:shd w:val="clear" w:color="auto" w:fill="FDFEFD"/>
              </w:rPr>
            </w:pPr>
            <w:r w:rsidRPr="00021E81">
              <w:rPr>
                <w:rFonts w:ascii="Times New Roman" w:hAnsi="Times New Roman"/>
                <w:color w:val="000000"/>
                <w:sz w:val="22"/>
                <w:szCs w:val="22"/>
                <w:shd w:val="clear" w:color="auto" w:fill="FDFEFD"/>
              </w:rPr>
              <w:t xml:space="preserve">вул. </w:t>
            </w:r>
            <w:proofErr w:type="spellStart"/>
            <w:r w:rsidR="00A24682">
              <w:rPr>
                <w:rFonts w:ascii="Times New Roman" w:hAnsi="Times New Roman"/>
                <w:color w:val="000000"/>
                <w:sz w:val="22"/>
                <w:szCs w:val="22"/>
                <w:shd w:val="clear" w:color="auto" w:fill="FDFEFD"/>
              </w:rPr>
              <w:t>Воздвиженська</w:t>
            </w:r>
            <w:proofErr w:type="spellEnd"/>
            <w:r w:rsidRPr="00021E81">
              <w:rPr>
                <w:rFonts w:ascii="Times New Roman" w:hAnsi="Times New Roman"/>
                <w:color w:val="000000"/>
                <w:sz w:val="22"/>
                <w:szCs w:val="22"/>
                <w:shd w:val="clear" w:color="auto" w:fill="FDFEFD"/>
              </w:rPr>
              <w:t xml:space="preserve">, </w:t>
            </w:r>
            <w:r w:rsidR="00A24682">
              <w:rPr>
                <w:rFonts w:ascii="Times New Roman" w:hAnsi="Times New Roman"/>
                <w:color w:val="000000"/>
                <w:sz w:val="22"/>
                <w:szCs w:val="22"/>
                <w:shd w:val="clear" w:color="auto" w:fill="FDFEFD"/>
              </w:rPr>
              <w:t>53</w:t>
            </w:r>
          </w:p>
          <w:p w14:paraId="0C1FE5DF" w14:textId="77777777" w:rsidR="00A24682" w:rsidRPr="00021E81" w:rsidRDefault="00021E81" w:rsidP="00A24682">
            <w:pPr>
              <w:rPr>
                <w:rFonts w:ascii="Times New Roman" w:hAnsi="Times New Roman"/>
                <w:color w:val="000000"/>
                <w:shd w:val="clear" w:color="auto" w:fill="FDFEFD"/>
              </w:rPr>
            </w:pPr>
            <w:r w:rsidRPr="00021E81">
              <w:rPr>
                <w:rFonts w:ascii="Times New Roman" w:hAnsi="Times New Roman"/>
                <w:sz w:val="22"/>
                <w:szCs w:val="22"/>
              </w:rPr>
              <w:t xml:space="preserve">Фактична адреса: </w:t>
            </w:r>
            <w:r w:rsidR="00A24682">
              <w:rPr>
                <w:rFonts w:ascii="Times New Roman" w:hAnsi="Times New Roman"/>
                <w:color w:val="000000"/>
                <w:sz w:val="22"/>
                <w:szCs w:val="22"/>
                <w:shd w:val="clear" w:color="auto" w:fill="FDFEFD"/>
              </w:rPr>
              <w:t>42722</w:t>
            </w:r>
            <w:r w:rsidR="00A24682" w:rsidRPr="00021E81">
              <w:rPr>
                <w:rFonts w:ascii="Times New Roman" w:hAnsi="Times New Roman"/>
                <w:color w:val="000000"/>
                <w:sz w:val="22"/>
                <w:szCs w:val="22"/>
                <w:shd w:val="clear" w:color="auto" w:fill="FDFEFD"/>
              </w:rPr>
              <w:t xml:space="preserve">, Сумська область, Охтирський район, </w:t>
            </w:r>
            <w:r w:rsidR="00A24682">
              <w:rPr>
                <w:rFonts w:ascii="Times New Roman" w:hAnsi="Times New Roman"/>
                <w:color w:val="000000"/>
                <w:sz w:val="22"/>
                <w:szCs w:val="22"/>
                <w:shd w:val="clear" w:color="auto" w:fill="FDFEFD"/>
              </w:rPr>
              <w:t>смт Чупахівка</w:t>
            </w:r>
            <w:r w:rsidR="00A24682" w:rsidRPr="00021E81">
              <w:rPr>
                <w:rFonts w:ascii="Times New Roman" w:hAnsi="Times New Roman"/>
                <w:color w:val="000000"/>
                <w:sz w:val="22"/>
                <w:szCs w:val="22"/>
                <w:shd w:val="clear" w:color="auto" w:fill="FDFEFD"/>
              </w:rPr>
              <w:t xml:space="preserve">, </w:t>
            </w:r>
          </w:p>
          <w:p w14:paraId="3EC2545C" w14:textId="77777777" w:rsidR="00A24682" w:rsidRPr="00021E81" w:rsidRDefault="00A24682" w:rsidP="00A24682">
            <w:pPr>
              <w:rPr>
                <w:rFonts w:ascii="Times New Roman" w:hAnsi="Times New Roman"/>
                <w:b/>
                <w:color w:val="000000"/>
                <w:shd w:val="clear" w:color="auto" w:fill="FDFEFD"/>
              </w:rPr>
            </w:pPr>
            <w:r w:rsidRPr="00021E81">
              <w:rPr>
                <w:rFonts w:ascii="Times New Roman" w:hAnsi="Times New Roman"/>
                <w:color w:val="000000"/>
                <w:sz w:val="22"/>
                <w:szCs w:val="22"/>
                <w:shd w:val="clear" w:color="auto" w:fill="FDFEFD"/>
              </w:rPr>
              <w:t xml:space="preserve">вул. </w:t>
            </w:r>
            <w:proofErr w:type="spellStart"/>
            <w:r>
              <w:rPr>
                <w:rFonts w:ascii="Times New Roman" w:hAnsi="Times New Roman"/>
                <w:color w:val="000000"/>
                <w:sz w:val="22"/>
                <w:szCs w:val="22"/>
                <w:shd w:val="clear" w:color="auto" w:fill="FDFEFD"/>
              </w:rPr>
              <w:t>Воздвиженська</w:t>
            </w:r>
            <w:proofErr w:type="spellEnd"/>
            <w:r w:rsidRPr="00021E81">
              <w:rPr>
                <w:rFonts w:ascii="Times New Roman" w:hAnsi="Times New Roman"/>
                <w:color w:val="000000"/>
                <w:sz w:val="22"/>
                <w:szCs w:val="22"/>
                <w:shd w:val="clear" w:color="auto" w:fill="FDFEFD"/>
              </w:rPr>
              <w:t xml:space="preserve">, </w:t>
            </w:r>
            <w:r>
              <w:rPr>
                <w:rFonts w:ascii="Times New Roman" w:hAnsi="Times New Roman"/>
                <w:color w:val="000000"/>
                <w:sz w:val="22"/>
                <w:szCs w:val="22"/>
                <w:shd w:val="clear" w:color="auto" w:fill="FDFEFD"/>
              </w:rPr>
              <w:t>53</w:t>
            </w:r>
          </w:p>
          <w:p w14:paraId="6650663A" w14:textId="016BC940" w:rsidR="00021E81" w:rsidRPr="00BF62CA" w:rsidRDefault="00021E81" w:rsidP="00CF47F6">
            <w:pPr>
              <w:rPr>
                <w:rFonts w:ascii="Times New Roman" w:hAnsi="Times New Roman"/>
                <w:sz w:val="22"/>
                <w:szCs w:val="22"/>
              </w:rPr>
            </w:pPr>
            <w:r w:rsidRPr="00BF62CA">
              <w:rPr>
                <w:rFonts w:ascii="Times New Roman" w:hAnsi="Times New Roman"/>
                <w:sz w:val="22"/>
                <w:szCs w:val="22"/>
              </w:rPr>
              <w:t xml:space="preserve">р/р </w:t>
            </w:r>
            <w:r w:rsidR="00F67FCC" w:rsidRPr="00BF62CA">
              <w:rPr>
                <w:rFonts w:ascii="Times New Roman" w:hAnsi="Times New Roman"/>
                <w:sz w:val="22"/>
                <w:szCs w:val="22"/>
                <w:lang w:val="en-US"/>
              </w:rPr>
              <w:t>UA</w:t>
            </w:r>
            <w:r w:rsidRPr="00BF62CA">
              <w:rPr>
                <w:rFonts w:ascii="Times New Roman" w:hAnsi="Times New Roman"/>
                <w:sz w:val="22"/>
                <w:szCs w:val="22"/>
              </w:rPr>
              <w:t>6</w:t>
            </w:r>
            <w:r w:rsidR="00096E81" w:rsidRPr="00BF62CA">
              <w:rPr>
                <w:rFonts w:ascii="Times New Roman" w:hAnsi="Times New Roman"/>
                <w:sz w:val="22"/>
                <w:szCs w:val="22"/>
              </w:rPr>
              <w:t>68201720344270007000036527</w:t>
            </w:r>
          </w:p>
          <w:p w14:paraId="356EBBFA" w14:textId="77777777" w:rsidR="00021E81" w:rsidRPr="00BF62CA" w:rsidRDefault="00021E81" w:rsidP="00CF47F6">
            <w:pPr>
              <w:rPr>
                <w:rFonts w:ascii="Times New Roman" w:hAnsi="Times New Roman"/>
              </w:rPr>
            </w:pPr>
            <w:r w:rsidRPr="00BF62CA">
              <w:rPr>
                <w:rFonts w:ascii="Times New Roman" w:hAnsi="Times New Roman"/>
                <w:sz w:val="22"/>
                <w:szCs w:val="22"/>
              </w:rPr>
              <w:t xml:space="preserve">в ДКСУ </w:t>
            </w:r>
            <w:proofErr w:type="spellStart"/>
            <w:r w:rsidRPr="00BF62CA">
              <w:rPr>
                <w:rFonts w:ascii="Times New Roman" w:hAnsi="Times New Roman"/>
                <w:sz w:val="22"/>
                <w:szCs w:val="22"/>
              </w:rPr>
              <w:t>м.Київ</w:t>
            </w:r>
            <w:proofErr w:type="spellEnd"/>
          </w:p>
          <w:p w14:paraId="742E37CA" w14:textId="77777777" w:rsidR="00021E81" w:rsidRPr="00021E81" w:rsidRDefault="00021E81" w:rsidP="00CF47F6">
            <w:pPr>
              <w:rPr>
                <w:rFonts w:ascii="Times New Roman" w:hAnsi="Times New Roman"/>
              </w:rPr>
            </w:pPr>
            <w:r w:rsidRPr="00BF62CA">
              <w:rPr>
                <w:rFonts w:ascii="Times New Roman" w:hAnsi="Times New Roman"/>
                <w:sz w:val="22"/>
                <w:szCs w:val="22"/>
              </w:rPr>
              <w:t>МФО 820172</w:t>
            </w:r>
          </w:p>
          <w:p w14:paraId="2C1F35A6" w14:textId="503821E9" w:rsidR="00021E81" w:rsidRPr="00021E81" w:rsidRDefault="00021E81" w:rsidP="00CF47F6">
            <w:pPr>
              <w:rPr>
                <w:rFonts w:ascii="Times New Roman" w:hAnsi="Times New Roman"/>
              </w:rPr>
            </w:pPr>
            <w:r w:rsidRPr="00021E81">
              <w:rPr>
                <w:rFonts w:ascii="Times New Roman" w:hAnsi="Times New Roman"/>
                <w:sz w:val="22"/>
                <w:szCs w:val="22"/>
              </w:rPr>
              <w:t>ЄДРПОУ 043</w:t>
            </w:r>
            <w:r w:rsidR="00A24682">
              <w:rPr>
                <w:rFonts w:ascii="Times New Roman" w:hAnsi="Times New Roman"/>
                <w:sz w:val="22"/>
                <w:szCs w:val="22"/>
              </w:rPr>
              <w:t>90202</w:t>
            </w:r>
          </w:p>
          <w:p w14:paraId="4459DF1F" w14:textId="77777777" w:rsidR="00021E81" w:rsidRPr="00021E81" w:rsidRDefault="00021E81" w:rsidP="00CF47F6">
            <w:pPr>
              <w:rPr>
                <w:rFonts w:ascii="Times New Roman" w:hAnsi="Times New Roman"/>
              </w:rPr>
            </w:pPr>
          </w:p>
          <w:p w14:paraId="2B9A0755" w14:textId="0A5993E7" w:rsidR="00D749D2" w:rsidRDefault="00021E81" w:rsidP="00CF47F6">
            <w:pPr>
              <w:rPr>
                <w:rFonts w:ascii="Times New Roman" w:hAnsi="Times New Roman"/>
                <w:sz w:val="22"/>
                <w:szCs w:val="22"/>
              </w:rPr>
            </w:pPr>
            <w:r w:rsidRPr="00021E81">
              <w:rPr>
                <w:rFonts w:ascii="Times New Roman" w:hAnsi="Times New Roman"/>
                <w:sz w:val="22"/>
                <w:szCs w:val="22"/>
              </w:rPr>
              <w:t>С</w:t>
            </w:r>
            <w:r w:rsidR="00A24682">
              <w:rPr>
                <w:rFonts w:ascii="Times New Roman" w:hAnsi="Times New Roman"/>
                <w:sz w:val="22"/>
                <w:szCs w:val="22"/>
              </w:rPr>
              <w:t>елищний</w:t>
            </w:r>
            <w:r w:rsidRPr="00021E81">
              <w:rPr>
                <w:rFonts w:ascii="Times New Roman" w:hAnsi="Times New Roman"/>
                <w:sz w:val="22"/>
                <w:szCs w:val="22"/>
              </w:rPr>
              <w:t xml:space="preserve"> голова</w:t>
            </w:r>
          </w:p>
          <w:p w14:paraId="427F677D" w14:textId="77777777" w:rsidR="00D749D2" w:rsidRDefault="00D749D2" w:rsidP="00CF47F6">
            <w:pPr>
              <w:rPr>
                <w:rFonts w:ascii="Times New Roman" w:hAnsi="Times New Roman"/>
              </w:rPr>
            </w:pPr>
          </w:p>
          <w:p w14:paraId="6DA15AD0" w14:textId="7D4CA732" w:rsidR="00021E81" w:rsidRPr="00021E81" w:rsidRDefault="00A24682" w:rsidP="00CF47F6">
            <w:pPr>
              <w:rPr>
                <w:rFonts w:ascii="Times New Roman" w:hAnsi="Times New Roman"/>
              </w:rPr>
            </w:pPr>
            <w:r>
              <w:rPr>
                <w:rFonts w:ascii="Times New Roman" w:hAnsi="Times New Roman"/>
                <w:u w:val="single"/>
              </w:rPr>
              <w:t>__________________</w:t>
            </w:r>
            <w:r>
              <w:rPr>
                <w:rFonts w:ascii="Times New Roman" w:hAnsi="Times New Roman"/>
                <w:b/>
                <w:bCs/>
                <w:sz w:val="22"/>
                <w:szCs w:val="22"/>
              </w:rPr>
              <w:t>Олександр КУЖЕЛЬ</w:t>
            </w:r>
            <w:r w:rsidR="00021E81" w:rsidRPr="00021E81">
              <w:rPr>
                <w:rFonts w:ascii="Times New Roman" w:hAnsi="Times New Roman"/>
                <w:sz w:val="22"/>
                <w:szCs w:val="22"/>
              </w:rPr>
              <w:t xml:space="preserve">         </w:t>
            </w:r>
          </w:p>
          <w:p w14:paraId="61FB970C" w14:textId="77777777" w:rsidR="00021E81" w:rsidRPr="00021E81" w:rsidRDefault="00021E81" w:rsidP="00CF47F6">
            <w:pPr>
              <w:rPr>
                <w:rFonts w:ascii="Times New Roman" w:hAnsi="Times New Roman"/>
              </w:rPr>
            </w:pPr>
            <w:r w:rsidRPr="00021E81">
              <w:rPr>
                <w:rFonts w:ascii="Times New Roman" w:hAnsi="Times New Roman"/>
                <w:b/>
                <w:sz w:val="22"/>
                <w:szCs w:val="22"/>
              </w:rPr>
              <w:t xml:space="preserve">         М.П.</w:t>
            </w:r>
          </w:p>
        </w:tc>
        <w:tc>
          <w:tcPr>
            <w:tcW w:w="4855" w:type="dxa"/>
            <w:shd w:val="clear" w:color="000000" w:fill="FFFFFF"/>
            <w:tcMar>
              <w:left w:w="108" w:type="dxa"/>
              <w:right w:w="108" w:type="dxa"/>
            </w:tcMar>
          </w:tcPr>
          <w:p w14:paraId="0BDEA2FF" w14:textId="77777777" w:rsidR="00021E81" w:rsidRPr="00021E81" w:rsidRDefault="00021E81" w:rsidP="00CF47F6">
            <w:pPr>
              <w:rPr>
                <w:rFonts w:ascii="Times New Roman" w:hAnsi="Times New Roman"/>
                <w:b/>
                <w:color w:val="FF0000"/>
                <w:u w:val="single"/>
              </w:rPr>
            </w:pPr>
          </w:p>
          <w:p w14:paraId="771FB8DF" w14:textId="77777777" w:rsidR="00021E81" w:rsidRPr="00021E81" w:rsidRDefault="00021E81" w:rsidP="00CF47F6">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1704319C" w14:textId="77777777" w:rsidR="00021E81" w:rsidRPr="00021E81" w:rsidRDefault="00021E81" w:rsidP="00CF47F6">
            <w:pPr>
              <w:rPr>
                <w:rFonts w:ascii="Times New Roman" w:hAnsi="Times New Roman"/>
                <w:color w:val="000000"/>
              </w:rPr>
            </w:pPr>
          </w:p>
          <w:p w14:paraId="16EFE50C" w14:textId="77777777"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_________________________________</w:t>
            </w:r>
          </w:p>
          <w:p w14:paraId="0C32B9C1" w14:textId="77777777"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_________________________________</w:t>
            </w:r>
          </w:p>
          <w:p w14:paraId="110CE407" w14:textId="77777777"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_________________________________</w:t>
            </w:r>
          </w:p>
          <w:p w14:paraId="36949BE3" w14:textId="77777777"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u w:val="single"/>
              </w:rPr>
              <w:t>Юр. адреса</w:t>
            </w:r>
            <w:r w:rsidRPr="00021E81">
              <w:rPr>
                <w:rFonts w:ascii="Times New Roman" w:hAnsi="Times New Roman"/>
                <w:color w:val="000000"/>
                <w:sz w:val="22"/>
                <w:szCs w:val="22"/>
              </w:rPr>
              <w:t>:_______________________</w:t>
            </w:r>
          </w:p>
          <w:p w14:paraId="7E2D27E8" w14:textId="77777777"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_________________________________</w:t>
            </w:r>
          </w:p>
          <w:p w14:paraId="2560E452" w14:textId="77777777"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р/р:______________________________</w:t>
            </w:r>
          </w:p>
          <w:p w14:paraId="1123ED24" w14:textId="77777777"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МФО:____________________________</w:t>
            </w:r>
          </w:p>
          <w:p w14:paraId="2A4D3F44" w14:textId="77777777" w:rsidR="00021E81" w:rsidRPr="00021E81" w:rsidRDefault="00021E81" w:rsidP="00CF47F6">
            <w:pPr>
              <w:rPr>
                <w:rFonts w:ascii="Times New Roman" w:hAnsi="Times New Roman"/>
                <w:color w:val="000000"/>
              </w:rPr>
            </w:pPr>
            <w:r w:rsidRPr="00021E81">
              <w:rPr>
                <w:rFonts w:ascii="Times New Roman" w:hAnsi="Times New Roman"/>
                <w:color w:val="000000"/>
                <w:sz w:val="22"/>
                <w:szCs w:val="22"/>
              </w:rPr>
              <w:t>Код ЄДРПОУ:_____________________</w:t>
            </w:r>
          </w:p>
          <w:p w14:paraId="7080EE97" w14:textId="77777777" w:rsidR="00021E81" w:rsidRPr="00021E81" w:rsidRDefault="00021E81" w:rsidP="00CF47F6">
            <w:pPr>
              <w:jc w:val="center"/>
              <w:rPr>
                <w:rFonts w:ascii="Times New Roman" w:hAnsi="Times New Roman"/>
                <w:color w:val="000000"/>
              </w:rPr>
            </w:pPr>
          </w:p>
          <w:p w14:paraId="1D4DFD5C" w14:textId="77777777" w:rsidR="00021E81" w:rsidRPr="00021E81" w:rsidRDefault="00021E81" w:rsidP="00CF47F6">
            <w:pPr>
              <w:rPr>
                <w:rFonts w:ascii="Times New Roman" w:hAnsi="Times New Roman"/>
                <w:color w:val="000000"/>
              </w:rPr>
            </w:pPr>
          </w:p>
          <w:p w14:paraId="412B1EC6" w14:textId="77777777" w:rsidR="00D749D2" w:rsidRDefault="00D749D2" w:rsidP="00D749D2">
            <w:pPr>
              <w:rPr>
                <w:rFonts w:ascii="Times New Roman" w:hAnsi="Times New Roman"/>
                <w:color w:val="000000"/>
                <w:sz w:val="22"/>
                <w:szCs w:val="22"/>
              </w:rPr>
            </w:pPr>
          </w:p>
          <w:p w14:paraId="54A75EB8" w14:textId="77777777" w:rsidR="00F67FCC" w:rsidRDefault="00F67FCC" w:rsidP="00D749D2">
            <w:pPr>
              <w:rPr>
                <w:rFonts w:ascii="Times New Roman" w:hAnsi="Times New Roman"/>
                <w:color w:val="000000"/>
                <w:sz w:val="22"/>
                <w:szCs w:val="22"/>
              </w:rPr>
            </w:pPr>
          </w:p>
          <w:p w14:paraId="4100289B" w14:textId="77777777" w:rsidR="00D749D2" w:rsidRDefault="00D749D2" w:rsidP="00D749D2">
            <w:pPr>
              <w:rPr>
                <w:rFonts w:ascii="Times New Roman" w:hAnsi="Times New Roman"/>
                <w:color w:val="000000"/>
                <w:sz w:val="22"/>
                <w:szCs w:val="22"/>
              </w:rPr>
            </w:pPr>
          </w:p>
          <w:p w14:paraId="53FD787B" w14:textId="2CB1EDE5" w:rsidR="00021E81" w:rsidRPr="00021E81" w:rsidRDefault="00021E81" w:rsidP="00D749D2">
            <w:pPr>
              <w:rPr>
                <w:rFonts w:ascii="Times New Roman" w:hAnsi="Times New Roman"/>
                <w:color w:val="000000"/>
              </w:rPr>
            </w:pPr>
            <w:r w:rsidRPr="00021E81">
              <w:rPr>
                <w:rFonts w:ascii="Times New Roman" w:hAnsi="Times New Roman"/>
                <w:color w:val="000000"/>
                <w:sz w:val="22"/>
                <w:szCs w:val="22"/>
              </w:rPr>
              <w:t>_________________</w:t>
            </w:r>
          </w:p>
          <w:p w14:paraId="3E03DA27" w14:textId="77777777" w:rsidR="00021E81" w:rsidRPr="00021E81" w:rsidRDefault="00021E81" w:rsidP="00CF47F6">
            <w:pPr>
              <w:rPr>
                <w:rFonts w:ascii="Times New Roman" w:hAnsi="Times New Roman"/>
                <w:b/>
                <w:color w:val="000000"/>
              </w:rPr>
            </w:pPr>
            <w:r w:rsidRPr="00021E81">
              <w:rPr>
                <w:rFonts w:ascii="Times New Roman" w:hAnsi="Times New Roman"/>
                <w:b/>
                <w:color w:val="000000"/>
                <w:sz w:val="22"/>
                <w:szCs w:val="22"/>
              </w:rPr>
              <w:t xml:space="preserve">М.П.  </w:t>
            </w:r>
          </w:p>
          <w:p w14:paraId="34D4F158" w14:textId="77777777" w:rsidR="00021E81" w:rsidRPr="00021E81" w:rsidRDefault="00021E81" w:rsidP="00CF47F6">
            <w:pPr>
              <w:rPr>
                <w:rFonts w:ascii="Times New Roman" w:hAnsi="Times New Roman"/>
              </w:rPr>
            </w:pPr>
          </w:p>
        </w:tc>
      </w:tr>
    </w:tbl>
    <w:p w14:paraId="0BDE9C38" w14:textId="77777777" w:rsidR="007170B7" w:rsidRDefault="007170B7" w:rsidP="00BF62CA">
      <w:pPr>
        <w:rPr>
          <w:rFonts w:ascii="Times New Roman" w:hAnsi="Times New Roman"/>
          <w:b/>
          <w:bCs/>
          <w:i/>
          <w:iCs/>
          <w:sz w:val="22"/>
          <w:szCs w:val="22"/>
        </w:rPr>
      </w:pPr>
    </w:p>
    <w:p w14:paraId="25367E4E" w14:textId="77777777" w:rsidR="007170B7" w:rsidRDefault="007170B7" w:rsidP="007D52E5">
      <w:pPr>
        <w:ind w:left="4956" w:firstLine="708"/>
        <w:jc w:val="center"/>
        <w:rPr>
          <w:rFonts w:ascii="Times New Roman" w:hAnsi="Times New Roman"/>
          <w:b/>
          <w:bCs/>
          <w:i/>
          <w:iCs/>
          <w:sz w:val="22"/>
          <w:szCs w:val="22"/>
        </w:rPr>
      </w:pPr>
    </w:p>
    <w:p w14:paraId="3CCAFB7C" w14:textId="77777777" w:rsidR="007170B7" w:rsidRDefault="007170B7" w:rsidP="007D52E5">
      <w:pPr>
        <w:ind w:left="4956" w:firstLine="708"/>
        <w:jc w:val="center"/>
        <w:rPr>
          <w:rFonts w:ascii="Times New Roman" w:hAnsi="Times New Roman"/>
          <w:b/>
          <w:bCs/>
          <w:i/>
          <w:iCs/>
          <w:sz w:val="22"/>
          <w:szCs w:val="22"/>
        </w:rPr>
      </w:pPr>
    </w:p>
    <w:p w14:paraId="6285F5C8" w14:textId="77777777" w:rsidR="00F86E72" w:rsidRDefault="00F86E72" w:rsidP="005A1DFE">
      <w:pPr>
        <w:rPr>
          <w:rFonts w:ascii="Times New Roman" w:hAnsi="Times New Roman"/>
          <w:b/>
          <w:bCs/>
          <w:i/>
          <w:iCs/>
          <w:sz w:val="22"/>
          <w:szCs w:val="22"/>
        </w:rPr>
      </w:pPr>
    </w:p>
    <w:p w14:paraId="658E8B44" w14:textId="77777777" w:rsidR="00F86E72" w:rsidRDefault="00F86E72" w:rsidP="005A1DFE">
      <w:pPr>
        <w:ind w:left="4956" w:firstLine="708"/>
        <w:jc w:val="center"/>
        <w:rPr>
          <w:rFonts w:ascii="Times New Roman" w:hAnsi="Times New Roman"/>
          <w:b/>
          <w:bCs/>
          <w:i/>
          <w:iCs/>
          <w:sz w:val="22"/>
          <w:szCs w:val="22"/>
        </w:rPr>
      </w:pPr>
    </w:p>
    <w:p w14:paraId="67618818" w14:textId="77777777" w:rsidR="007D52E5" w:rsidRPr="00021E81" w:rsidRDefault="007D52E5" w:rsidP="005A1DFE">
      <w:pPr>
        <w:ind w:left="4956" w:firstLine="708"/>
        <w:jc w:val="center"/>
        <w:rPr>
          <w:rFonts w:ascii="Times New Roman" w:hAnsi="Times New Roman"/>
          <w:b/>
          <w:bCs/>
          <w:i/>
          <w:iCs/>
          <w:sz w:val="22"/>
          <w:szCs w:val="22"/>
        </w:rPr>
      </w:pPr>
      <w:r w:rsidRPr="00021E81">
        <w:rPr>
          <w:rFonts w:ascii="Times New Roman" w:hAnsi="Times New Roman"/>
          <w:b/>
          <w:bCs/>
          <w:i/>
          <w:iCs/>
          <w:sz w:val="22"/>
          <w:szCs w:val="22"/>
        </w:rPr>
        <w:t>Додаток №1</w:t>
      </w:r>
    </w:p>
    <w:p w14:paraId="23AEEB0B" w14:textId="77777777" w:rsidR="007D52E5" w:rsidRPr="00021E81" w:rsidRDefault="007D52E5" w:rsidP="005A1DFE">
      <w:pPr>
        <w:rPr>
          <w:rFonts w:ascii="Times New Roman" w:hAnsi="Times New Roman"/>
          <w:b/>
          <w:bCs/>
          <w:i/>
          <w:iCs/>
          <w:sz w:val="22"/>
          <w:szCs w:val="22"/>
        </w:rPr>
      </w:pP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t xml:space="preserve">                 до Договору №______</w:t>
      </w:r>
    </w:p>
    <w:p w14:paraId="087BD52C" w14:textId="720D8140" w:rsidR="007D52E5" w:rsidRPr="00021E81" w:rsidRDefault="007D52E5" w:rsidP="005A1DFE">
      <w:pPr>
        <w:rPr>
          <w:rFonts w:ascii="Times New Roman" w:hAnsi="Times New Roman"/>
          <w:sz w:val="22"/>
          <w:szCs w:val="22"/>
        </w:rPr>
      </w:pP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r>
      <w:r w:rsidRPr="00021E81">
        <w:rPr>
          <w:rFonts w:ascii="Times New Roman" w:hAnsi="Times New Roman"/>
          <w:b/>
          <w:bCs/>
          <w:i/>
          <w:iCs/>
          <w:sz w:val="22"/>
          <w:szCs w:val="22"/>
        </w:rPr>
        <w:tab/>
        <w:t xml:space="preserve">                 від </w:t>
      </w:r>
      <w:r w:rsidR="007D434E">
        <w:rPr>
          <w:rFonts w:ascii="Times New Roman" w:hAnsi="Times New Roman"/>
          <w:b/>
          <w:bCs/>
          <w:i/>
          <w:iCs/>
          <w:sz w:val="22"/>
          <w:szCs w:val="22"/>
          <w:lang w:val="ru-RU"/>
        </w:rPr>
        <w:t>__________</w:t>
      </w:r>
      <w:r w:rsidRPr="00021E81">
        <w:rPr>
          <w:rFonts w:ascii="Times New Roman" w:hAnsi="Times New Roman"/>
          <w:b/>
          <w:bCs/>
          <w:i/>
          <w:iCs/>
          <w:sz w:val="22"/>
          <w:szCs w:val="22"/>
          <w:lang w:val="ru-RU"/>
        </w:rPr>
        <w:t>______ 20</w:t>
      </w:r>
      <w:r w:rsidR="00021E81">
        <w:rPr>
          <w:rFonts w:ascii="Times New Roman" w:hAnsi="Times New Roman"/>
          <w:b/>
          <w:bCs/>
          <w:i/>
          <w:iCs/>
          <w:sz w:val="22"/>
          <w:szCs w:val="22"/>
          <w:lang w:val="ru-RU"/>
        </w:rPr>
        <w:t>2</w:t>
      </w:r>
      <w:r w:rsidR="002052BE">
        <w:rPr>
          <w:rFonts w:ascii="Times New Roman" w:hAnsi="Times New Roman"/>
          <w:b/>
          <w:bCs/>
          <w:i/>
          <w:iCs/>
          <w:sz w:val="22"/>
          <w:szCs w:val="22"/>
          <w:lang w:val="ru-RU"/>
        </w:rPr>
        <w:t>4</w:t>
      </w:r>
      <w:r w:rsidR="00B6063C" w:rsidRPr="00021E81">
        <w:rPr>
          <w:rFonts w:ascii="Times New Roman" w:hAnsi="Times New Roman"/>
          <w:b/>
          <w:bCs/>
          <w:i/>
          <w:iCs/>
          <w:sz w:val="22"/>
          <w:szCs w:val="22"/>
        </w:rPr>
        <w:t xml:space="preserve"> </w:t>
      </w:r>
      <w:r w:rsidRPr="00021E81">
        <w:rPr>
          <w:rFonts w:ascii="Times New Roman" w:hAnsi="Times New Roman"/>
          <w:b/>
          <w:bCs/>
          <w:i/>
          <w:iCs/>
          <w:sz w:val="22"/>
          <w:szCs w:val="22"/>
        </w:rPr>
        <w:t xml:space="preserve"> р</w:t>
      </w:r>
      <w:r w:rsidR="007D434E">
        <w:rPr>
          <w:rFonts w:ascii="Times New Roman" w:hAnsi="Times New Roman"/>
          <w:b/>
          <w:bCs/>
          <w:i/>
          <w:iCs/>
          <w:sz w:val="22"/>
          <w:szCs w:val="22"/>
        </w:rPr>
        <w:t>оку</w:t>
      </w:r>
      <w:r w:rsidRPr="00021E81">
        <w:rPr>
          <w:rFonts w:ascii="Times New Roman" w:hAnsi="Times New Roman"/>
          <w:b/>
          <w:bCs/>
          <w:i/>
          <w:iCs/>
          <w:sz w:val="22"/>
          <w:szCs w:val="22"/>
        </w:rPr>
        <w:t>.</w:t>
      </w:r>
    </w:p>
    <w:p w14:paraId="11ADBA1A" w14:textId="77777777" w:rsidR="007D52E5" w:rsidRPr="00021E81" w:rsidRDefault="007D52E5" w:rsidP="005A1DFE">
      <w:pPr>
        <w:jc w:val="center"/>
        <w:rPr>
          <w:rFonts w:ascii="Times New Roman" w:hAnsi="Times New Roman"/>
          <w:sz w:val="22"/>
          <w:szCs w:val="22"/>
        </w:rPr>
      </w:pPr>
    </w:p>
    <w:p w14:paraId="50C92500" w14:textId="77777777" w:rsidR="007D52E5" w:rsidRPr="005A1DFE" w:rsidRDefault="007D52E5" w:rsidP="007D52E5">
      <w:pPr>
        <w:jc w:val="center"/>
        <w:rPr>
          <w:rFonts w:ascii="Times New Roman" w:hAnsi="Times New Roman"/>
          <w:b/>
          <w:bCs/>
          <w:sz w:val="22"/>
          <w:szCs w:val="22"/>
        </w:rPr>
      </w:pPr>
      <w:r w:rsidRPr="005A1DFE">
        <w:rPr>
          <w:rFonts w:ascii="Times New Roman" w:hAnsi="Times New Roman"/>
          <w:b/>
          <w:bCs/>
          <w:sz w:val="22"/>
          <w:szCs w:val="22"/>
        </w:rPr>
        <w:t>СПЕЦИФІКАЦІЯ</w:t>
      </w:r>
    </w:p>
    <w:p w14:paraId="113FFFB8" w14:textId="77777777" w:rsidR="005A1DFE" w:rsidRPr="005A1DFE" w:rsidRDefault="005A1DFE" w:rsidP="005A1DFE">
      <w:pPr>
        <w:jc w:val="center"/>
        <w:rPr>
          <w:rFonts w:ascii="Times New Roman" w:hAnsi="Times New Roman"/>
          <w:b/>
          <w:bCs/>
          <w:sz w:val="22"/>
          <w:szCs w:val="22"/>
          <w:lang w:val="ru-RU"/>
        </w:rPr>
      </w:pPr>
      <w:r w:rsidRPr="005A1DFE">
        <w:rPr>
          <w:rFonts w:ascii="Times New Roman" w:hAnsi="Times New Roman"/>
          <w:b/>
          <w:bCs/>
          <w:sz w:val="22"/>
          <w:szCs w:val="22"/>
          <w:lang w:val="ru-RU"/>
        </w:rPr>
        <w:t xml:space="preserve">ДК 021:2015: 09130000-9 — </w:t>
      </w:r>
      <w:proofErr w:type="spellStart"/>
      <w:r w:rsidRPr="005A1DFE">
        <w:rPr>
          <w:rFonts w:ascii="Times New Roman" w:hAnsi="Times New Roman"/>
          <w:b/>
          <w:bCs/>
          <w:sz w:val="22"/>
          <w:szCs w:val="22"/>
          <w:lang w:val="ru-RU"/>
        </w:rPr>
        <w:t>Нафта</w:t>
      </w:r>
      <w:proofErr w:type="spellEnd"/>
      <w:r w:rsidRPr="005A1DFE">
        <w:rPr>
          <w:rFonts w:ascii="Times New Roman" w:hAnsi="Times New Roman"/>
          <w:b/>
          <w:bCs/>
          <w:sz w:val="22"/>
          <w:szCs w:val="22"/>
          <w:lang w:val="ru-RU"/>
        </w:rPr>
        <w:t xml:space="preserve"> і </w:t>
      </w:r>
      <w:proofErr w:type="spellStart"/>
      <w:r w:rsidRPr="005A1DFE">
        <w:rPr>
          <w:rFonts w:ascii="Times New Roman" w:hAnsi="Times New Roman"/>
          <w:b/>
          <w:bCs/>
          <w:sz w:val="22"/>
          <w:szCs w:val="22"/>
          <w:lang w:val="ru-RU"/>
        </w:rPr>
        <w:t>дистиляти</w:t>
      </w:r>
      <w:proofErr w:type="spellEnd"/>
    </w:p>
    <w:p w14:paraId="4F9D5B9F" w14:textId="77777777" w:rsidR="007D52E5" w:rsidRPr="00021E81" w:rsidRDefault="007D52E5" w:rsidP="007D52E5">
      <w:pPr>
        <w:rPr>
          <w:rFonts w:ascii="Times New Roman" w:hAnsi="Times New Roman"/>
          <w:b/>
          <w:bCs/>
          <w:sz w:val="22"/>
          <w:szCs w:val="22"/>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647"/>
        <w:gridCol w:w="2134"/>
        <w:gridCol w:w="1067"/>
        <w:gridCol w:w="1371"/>
        <w:gridCol w:w="1502"/>
        <w:gridCol w:w="2137"/>
      </w:tblGrid>
      <w:tr w:rsidR="007D52E5" w:rsidRPr="00021E81" w14:paraId="498910A6" w14:textId="77777777" w:rsidTr="002052BE">
        <w:trPr>
          <w:trHeight w:val="828"/>
        </w:trPr>
        <w:tc>
          <w:tcPr>
            <w:tcW w:w="289" w:type="pct"/>
            <w:shd w:val="clear" w:color="auto" w:fill="FFFFFF"/>
            <w:vAlign w:val="center"/>
          </w:tcPr>
          <w:p w14:paraId="62D0CECE" w14:textId="77777777" w:rsidR="007D52E5" w:rsidRPr="00021E81" w:rsidRDefault="007D52E5" w:rsidP="00CA4FA8">
            <w:pPr>
              <w:jc w:val="center"/>
              <w:rPr>
                <w:rFonts w:ascii="Times New Roman" w:hAnsi="Times New Roman"/>
                <w:b/>
              </w:rPr>
            </w:pPr>
            <w:r w:rsidRPr="00021E81">
              <w:rPr>
                <w:rFonts w:ascii="Times New Roman" w:hAnsi="Times New Roman"/>
                <w:b/>
                <w:sz w:val="22"/>
                <w:szCs w:val="22"/>
              </w:rPr>
              <w:t>№ п/п</w:t>
            </w:r>
          </w:p>
        </w:tc>
        <w:tc>
          <w:tcPr>
            <w:tcW w:w="787" w:type="pct"/>
            <w:shd w:val="clear" w:color="auto" w:fill="FFFFFF"/>
            <w:vAlign w:val="center"/>
          </w:tcPr>
          <w:p w14:paraId="7F9AB230" w14:textId="77777777" w:rsidR="007D52E5" w:rsidRPr="00021E81" w:rsidRDefault="007D52E5" w:rsidP="00CA4FA8">
            <w:pPr>
              <w:jc w:val="center"/>
              <w:rPr>
                <w:rFonts w:ascii="Times New Roman" w:hAnsi="Times New Roman"/>
                <w:b/>
                <w:color w:val="000000"/>
              </w:rPr>
            </w:pPr>
            <w:r w:rsidRPr="00021E81">
              <w:rPr>
                <w:rFonts w:ascii="Times New Roman" w:hAnsi="Times New Roman"/>
                <w:b/>
                <w:color w:val="000000"/>
                <w:sz w:val="22"/>
                <w:szCs w:val="22"/>
              </w:rPr>
              <w:t>Коди за</w:t>
            </w:r>
          </w:p>
          <w:p w14:paraId="23F75BE2" w14:textId="6E929A69" w:rsidR="007D52E5" w:rsidRPr="00021E81" w:rsidRDefault="007D52E5" w:rsidP="00CA4FA8">
            <w:pPr>
              <w:jc w:val="center"/>
              <w:rPr>
                <w:rFonts w:ascii="Times New Roman" w:hAnsi="Times New Roman"/>
                <w:b/>
              </w:rPr>
            </w:pPr>
            <w:r w:rsidRPr="00021E81">
              <w:rPr>
                <w:rFonts w:ascii="Times New Roman" w:hAnsi="Times New Roman"/>
                <w:b/>
                <w:color w:val="000000"/>
                <w:sz w:val="22"/>
                <w:szCs w:val="22"/>
              </w:rPr>
              <w:t>ДК 021:2015</w:t>
            </w:r>
            <w:r w:rsidR="005A1DFE">
              <w:rPr>
                <w:rFonts w:ascii="Times New Roman" w:hAnsi="Times New Roman"/>
                <w:b/>
                <w:color w:val="000000"/>
                <w:sz w:val="22"/>
                <w:szCs w:val="22"/>
              </w:rPr>
              <w:t>:</w:t>
            </w:r>
          </w:p>
        </w:tc>
        <w:tc>
          <w:tcPr>
            <w:tcW w:w="1020" w:type="pct"/>
            <w:shd w:val="clear" w:color="auto" w:fill="FFFFFF"/>
            <w:vAlign w:val="center"/>
          </w:tcPr>
          <w:p w14:paraId="638CAD2A" w14:textId="77777777" w:rsidR="007D52E5" w:rsidRPr="00021E81" w:rsidRDefault="007D52E5" w:rsidP="00CA4FA8">
            <w:pPr>
              <w:jc w:val="center"/>
              <w:rPr>
                <w:rFonts w:ascii="Times New Roman" w:hAnsi="Times New Roman"/>
                <w:b/>
              </w:rPr>
            </w:pPr>
            <w:r w:rsidRPr="00021E81">
              <w:rPr>
                <w:rFonts w:ascii="Times New Roman" w:hAnsi="Times New Roman"/>
                <w:b/>
                <w:sz w:val="22"/>
                <w:szCs w:val="22"/>
              </w:rPr>
              <w:t xml:space="preserve">Найменування товару </w:t>
            </w:r>
          </w:p>
        </w:tc>
        <w:tc>
          <w:tcPr>
            <w:tcW w:w="510" w:type="pct"/>
            <w:shd w:val="clear" w:color="auto" w:fill="FFFFFF"/>
            <w:vAlign w:val="center"/>
          </w:tcPr>
          <w:p w14:paraId="26DC09B6" w14:textId="77777777" w:rsidR="007D52E5" w:rsidRPr="00021E81" w:rsidRDefault="007D52E5" w:rsidP="00CA4FA8">
            <w:pPr>
              <w:jc w:val="center"/>
              <w:rPr>
                <w:rFonts w:ascii="Times New Roman" w:hAnsi="Times New Roman"/>
                <w:b/>
              </w:rPr>
            </w:pPr>
            <w:r w:rsidRPr="00021E81">
              <w:rPr>
                <w:rFonts w:ascii="Times New Roman" w:hAnsi="Times New Roman"/>
                <w:b/>
                <w:sz w:val="22"/>
                <w:szCs w:val="22"/>
              </w:rPr>
              <w:t>Од. виміру</w:t>
            </w:r>
          </w:p>
        </w:tc>
        <w:tc>
          <w:tcPr>
            <w:tcW w:w="655" w:type="pct"/>
            <w:shd w:val="clear" w:color="auto" w:fill="FFFFFF"/>
            <w:vAlign w:val="center"/>
          </w:tcPr>
          <w:p w14:paraId="626D62B5" w14:textId="77777777" w:rsidR="007D52E5" w:rsidRPr="00021E81" w:rsidRDefault="007D52E5" w:rsidP="00CA4FA8">
            <w:pPr>
              <w:jc w:val="center"/>
              <w:rPr>
                <w:rFonts w:ascii="Times New Roman" w:hAnsi="Times New Roman"/>
                <w:b/>
              </w:rPr>
            </w:pPr>
            <w:r w:rsidRPr="00021E81">
              <w:rPr>
                <w:rFonts w:ascii="Times New Roman" w:hAnsi="Times New Roman"/>
                <w:b/>
                <w:sz w:val="22"/>
                <w:szCs w:val="22"/>
              </w:rPr>
              <w:t xml:space="preserve">Кількість </w:t>
            </w:r>
          </w:p>
        </w:tc>
        <w:tc>
          <w:tcPr>
            <w:tcW w:w="718" w:type="pct"/>
            <w:shd w:val="clear" w:color="auto" w:fill="FFFFFF"/>
          </w:tcPr>
          <w:p w14:paraId="1970A08F" w14:textId="77777777" w:rsidR="007D52E5" w:rsidRPr="00021E81" w:rsidRDefault="007D52E5" w:rsidP="00CA4FA8">
            <w:pPr>
              <w:jc w:val="center"/>
              <w:rPr>
                <w:rFonts w:ascii="Times New Roman" w:hAnsi="Times New Roman"/>
                <w:b/>
              </w:rPr>
            </w:pPr>
          </w:p>
          <w:p w14:paraId="10CC4985" w14:textId="77777777" w:rsidR="007D52E5" w:rsidRPr="00021E81" w:rsidRDefault="007D52E5" w:rsidP="0018110C">
            <w:pPr>
              <w:jc w:val="center"/>
              <w:rPr>
                <w:rFonts w:ascii="Times New Roman" w:hAnsi="Times New Roman"/>
                <w:b/>
              </w:rPr>
            </w:pPr>
            <w:r w:rsidRPr="00021E81">
              <w:rPr>
                <w:rFonts w:ascii="Times New Roman" w:hAnsi="Times New Roman"/>
                <w:b/>
                <w:sz w:val="22"/>
                <w:szCs w:val="22"/>
              </w:rPr>
              <w:t>Ціна</w:t>
            </w:r>
          </w:p>
        </w:tc>
        <w:tc>
          <w:tcPr>
            <w:tcW w:w="1021" w:type="pct"/>
            <w:shd w:val="clear" w:color="auto" w:fill="FFFFFF"/>
            <w:vAlign w:val="center"/>
          </w:tcPr>
          <w:p w14:paraId="082D364E" w14:textId="77777777" w:rsidR="007D52E5" w:rsidRPr="00021E81" w:rsidRDefault="007D52E5" w:rsidP="00CA4FA8">
            <w:pPr>
              <w:jc w:val="center"/>
              <w:rPr>
                <w:rFonts w:ascii="Times New Roman" w:hAnsi="Times New Roman"/>
                <w:b/>
              </w:rPr>
            </w:pPr>
            <w:r w:rsidRPr="00021E81">
              <w:rPr>
                <w:rFonts w:ascii="Times New Roman" w:hAnsi="Times New Roman"/>
                <w:b/>
                <w:sz w:val="22"/>
                <w:szCs w:val="22"/>
              </w:rPr>
              <w:t>Сума, грн.</w:t>
            </w:r>
          </w:p>
        </w:tc>
      </w:tr>
      <w:tr w:rsidR="0018110C" w:rsidRPr="00021E81" w14:paraId="71F63BCE" w14:textId="77777777" w:rsidTr="002052BE">
        <w:trPr>
          <w:trHeight w:val="645"/>
        </w:trPr>
        <w:tc>
          <w:tcPr>
            <w:tcW w:w="289" w:type="pct"/>
            <w:shd w:val="clear" w:color="auto" w:fill="FFFFFF"/>
            <w:vAlign w:val="center"/>
          </w:tcPr>
          <w:p w14:paraId="7BD46341" w14:textId="5598257E" w:rsidR="0018110C" w:rsidRPr="00021E81" w:rsidRDefault="00A24682" w:rsidP="00CA4FA8">
            <w:pPr>
              <w:jc w:val="center"/>
              <w:rPr>
                <w:rFonts w:ascii="Times New Roman" w:hAnsi="Times New Roman"/>
                <w:lang w:val="ru-RU"/>
              </w:rPr>
            </w:pPr>
            <w:r>
              <w:rPr>
                <w:rFonts w:ascii="Times New Roman" w:hAnsi="Times New Roman"/>
                <w:sz w:val="22"/>
                <w:szCs w:val="22"/>
                <w:lang w:val="ru-RU"/>
              </w:rPr>
              <w:t>1</w:t>
            </w:r>
          </w:p>
        </w:tc>
        <w:tc>
          <w:tcPr>
            <w:tcW w:w="787" w:type="pct"/>
            <w:shd w:val="clear" w:color="auto" w:fill="FFFFFF"/>
            <w:vAlign w:val="center"/>
          </w:tcPr>
          <w:p w14:paraId="1DF0B09F" w14:textId="199B0ABC" w:rsidR="0018110C" w:rsidRPr="00F86E72" w:rsidRDefault="00EC0410" w:rsidP="00CA4FA8">
            <w:pPr>
              <w:jc w:val="center"/>
              <w:rPr>
                <w:rFonts w:ascii="Times New Roman" w:hAnsi="Times New Roman"/>
                <w:sz w:val="22"/>
                <w:szCs w:val="22"/>
              </w:rPr>
            </w:pPr>
            <w:r w:rsidRPr="00021E81">
              <w:rPr>
                <w:rFonts w:ascii="Times New Roman" w:hAnsi="Times New Roman"/>
                <w:sz w:val="22"/>
                <w:szCs w:val="22"/>
                <w:shd w:val="clear" w:color="auto" w:fill="FDFEFD"/>
              </w:rPr>
              <w:t>09130000-9</w:t>
            </w:r>
            <w:r w:rsidRPr="00021E81">
              <w:rPr>
                <w:rFonts w:ascii="Times New Roman" w:hAnsi="Times New Roman"/>
                <w:sz w:val="22"/>
                <w:szCs w:val="22"/>
              </w:rPr>
              <w:t> </w:t>
            </w:r>
            <w:r w:rsidRPr="00021E81">
              <w:rPr>
                <w:rFonts w:ascii="Times New Roman" w:hAnsi="Times New Roman"/>
                <w:sz w:val="22"/>
                <w:szCs w:val="22"/>
                <w:shd w:val="clear" w:color="auto" w:fill="FDFEFD"/>
              </w:rPr>
              <w:t>-</w:t>
            </w:r>
            <w:r w:rsidRPr="00021E81">
              <w:rPr>
                <w:rFonts w:ascii="Times New Roman" w:hAnsi="Times New Roman"/>
                <w:sz w:val="22"/>
                <w:szCs w:val="22"/>
              </w:rPr>
              <w:t> </w:t>
            </w:r>
            <w:r w:rsidRPr="00021E81">
              <w:rPr>
                <w:rFonts w:ascii="Times New Roman" w:hAnsi="Times New Roman"/>
                <w:sz w:val="22"/>
                <w:szCs w:val="22"/>
                <w:shd w:val="clear" w:color="auto" w:fill="FDFEFD"/>
              </w:rPr>
              <w:t>Нафта і дистиляти</w:t>
            </w:r>
          </w:p>
        </w:tc>
        <w:tc>
          <w:tcPr>
            <w:tcW w:w="1020" w:type="pct"/>
            <w:shd w:val="clear" w:color="auto" w:fill="FFFFFF"/>
            <w:vAlign w:val="center"/>
          </w:tcPr>
          <w:p w14:paraId="35B48EEA" w14:textId="2FFA56E4" w:rsidR="0018110C" w:rsidRPr="00F86E72" w:rsidRDefault="00EC0410" w:rsidP="00CA4FA8">
            <w:pPr>
              <w:jc w:val="center"/>
              <w:rPr>
                <w:rStyle w:val="a8"/>
                <w:rFonts w:ascii="Times New Roman" w:hAnsi="Times New Roman"/>
                <w:sz w:val="22"/>
                <w:szCs w:val="22"/>
              </w:rPr>
            </w:pPr>
            <w:r>
              <w:rPr>
                <w:rStyle w:val="a8"/>
                <w:rFonts w:ascii="Times New Roman" w:hAnsi="Times New Roman"/>
                <w:sz w:val="22"/>
                <w:szCs w:val="22"/>
              </w:rPr>
              <w:t>Бензин А-92</w:t>
            </w:r>
            <w:r w:rsidR="0018110C" w:rsidRPr="00F86E72">
              <w:rPr>
                <w:rStyle w:val="a8"/>
                <w:rFonts w:ascii="Times New Roman" w:hAnsi="Times New Roman"/>
                <w:sz w:val="22"/>
                <w:szCs w:val="22"/>
              </w:rPr>
              <w:t xml:space="preserve"> (талони)</w:t>
            </w:r>
          </w:p>
        </w:tc>
        <w:tc>
          <w:tcPr>
            <w:tcW w:w="510" w:type="pct"/>
            <w:shd w:val="clear" w:color="auto" w:fill="FFFFFF"/>
          </w:tcPr>
          <w:p w14:paraId="6ADB87F6" w14:textId="6D13E39E" w:rsidR="0018110C" w:rsidRPr="00F86E72" w:rsidRDefault="00F86E72" w:rsidP="0018110C">
            <w:pPr>
              <w:jc w:val="center"/>
              <w:rPr>
                <w:sz w:val="22"/>
                <w:szCs w:val="22"/>
              </w:rPr>
            </w:pPr>
            <w:r w:rsidRPr="00021E81">
              <w:rPr>
                <w:rFonts w:ascii="Times New Roman" w:hAnsi="Times New Roman"/>
                <w:sz w:val="22"/>
                <w:szCs w:val="22"/>
              </w:rPr>
              <w:t>л</w:t>
            </w:r>
          </w:p>
        </w:tc>
        <w:tc>
          <w:tcPr>
            <w:tcW w:w="655" w:type="pct"/>
            <w:shd w:val="clear" w:color="auto" w:fill="FFFFFF"/>
            <w:vAlign w:val="center"/>
          </w:tcPr>
          <w:p w14:paraId="02FBEA39" w14:textId="6BF792A1" w:rsidR="0018110C" w:rsidRPr="00F86E72" w:rsidRDefault="00136F3A" w:rsidP="00CA4FA8">
            <w:pPr>
              <w:jc w:val="center"/>
              <w:rPr>
                <w:rFonts w:ascii="Times New Roman" w:hAnsi="Times New Roman"/>
                <w:sz w:val="22"/>
                <w:szCs w:val="22"/>
              </w:rPr>
            </w:pPr>
            <w:r>
              <w:rPr>
                <w:rFonts w:ascii="Times New Roman" w:hAnsi="Times New Roman"/>
                <w:sz w:val="22"/>
                <w:szCs w:val="22"/>
              </w:rPr>
              <w:t>3</w:t>
            </w:r>
            <w:r w:rsidR="00EC0410">
              <w:rPr>
                <w:rFonts w:ascii="Times New Roman" w:hAnsi="Times New Roman"/>
                <w:sz w:val="22"/>
                <w:szCs w:val="22"/>
              </w:rPr>
              <w:t xml:space="preserve"> </w:t>
            </w:r>
            <w:r>
              <w:rPr>
                <w:rFonts w:ascii="Times New Roman" w:hAnsi="Times New Roman"/>
                <w:sz w:val="22"/>
                <w:szCs w:val="22"/>
              </w:rPr>
              <w:t>000</w:t>
            </w:r>
          </w:p>
        </w:tc>
        <w:tc>
          <w:tcPr>
            <w:tcW w:w="718" w:type="pct"/>
            <w:shd w:val="clear" w:color="auto" w:fill="FFFFFF"/>
          </w:tcPr>
          <w:p w14:paraId="155537F2" w14:textId="77777777" w:rsidR="0018110C" w:rsidRPr="00021E81" w:rsidRDefault="0018110C" w:rsidP="00CA4FA8">
            <w:pPr>
              <w:jc w:val="center"/>
              <w:rPr>
                <w:rFonts w:ascii="Times New Roman" w:hAnsi="Times New Roman"/>
              </w:rPr>
            </w:pPr>
          </w:p>
        </w:tc>
        <w:tc>
          <w:tcPr>
            <w:tcW w:w="1021" w:type="pct"/>
            <w:shd w:val="clear" w:color="auto" w:fill="FFFFFF"/>
            <w:vAlign w:val="center"/>
          </w:tcPr>
          <w:p w14:paraId="014FEAFA" w14:textId="77777777" w:rsidR="0018110C" w:rsidRPr="00021E81" w:rsidRDefault="0018110C" w:rsidP="00CA4FA8">
            <w:pPr>
              <w:jc w:val="center"/>
              <w:rPr>
                <w:rFonts w:ascii="Times New Roman" w:hAnsi="Times New Roman"/>
              </w:rPr>
            </w:pPr>
          </w:p>
        </w:tc>
      </w:tr>
      <w:tr w:rsidR="007D52E5" w:rsidRPr="00021E81" w14:paraId="237E9ED7" w14:textId="77777777" w:rsidTr="002052BE">
        <w:trPr>
          <w:trHeight w:val="615"/>
        </w:trPr>
        <w:tc>
          <w:tcPr>
            <w:tcW w:w="3979" w:type="pct"/>
            <w:gridSpan w:val="6"/>
            <w:shd w:val="clear" w:color="auto" w:fill="FFFFFF"/>
          </w:tcPr>
          <w:p w14:paraId="43420D2E" w14:textId="77777777" w:rsidR="007D52E5" w:rsidRPr="00021E81" w:rsidRDefault="007D52E5" w:rsidP="00CA4FA8">
            <w:pPr>
              <w:rPr>
                <w:rFonts w:ascii="Times New Roman" w:hAnsi="Times New Roman"/>
                <w:b/>
                <w:bCs/>
                <w:color w:val="000000"/>
              </w:rPr>
            </w:pPr>
            <w:r w:rsidRPr="00021E81">
              <w:rPr>
                <w:rFonts w:ascii="Times New Roman" w:hAnsi="Times New Roman"/>
                <w:b/>
                <w:bCs/>
                <w:color w:val="000000"/>
                <w:sz w:val="22"/>
                <w:szCs w:val="22"/>
              </w:rPr>
              <w:t>ПДВ</w:t>
            </w:r>
          </w:p>
        </w:tc>
        <w:tc>
          <w:tcPr>
            <w:tcW w:w="1021" w:type="pct"/>
            <w:shd w:val="clear" w:color="auto" w:fill="FFFFFF"/>
            <w:vAlign w:val="center"/>
          </w:tcPr>
          <w:p w14:paraId="58006DBC" w14:textId="77777777" w:rsidR="007D52E5" w:rsidRPr="00021E81" w:rsidRDefault="007D52E5" w:rsidP="00CA4FA8">
            <w:pPr>
              <w:rPr>
                <w:rFonts w:ascii="Times New Roman" w:hAnsi="Times New Roman"/>
                <w:b/>
                <w:bCs/>
                <w:color w:val="000000"/>
              </w:rPr>
            </w:pPr>
          </w:p>
        </w:tc>
      </w:tr>
      <w:tr w:rsidR="007D52E5" w:rsidRPr="00021E81" w14:paraId="34A16E79" w14:textId="77777777" w:rsidTr="002052BE">
        <w:trPr>
          <w:trHeight w:val="615"/>
        </w:trPr>
        <w:tc>
          <w:tcPr>
            <w:tcW w:w="3979" w:type="pct"/>
            <w:gridSpan w:val="6"/>
            <w:shd w:val="clear" w:color="auto" w:fill="FFFFFF"/>
          </w:tcPr>
          <w:p w14:paraId="4BA053E7" w14:textId="77777777" w:rsidR="007D52E5" w:rsidRPr="00021E81" w:rsidRDefault="007D52E5" w:rsidP="00CA4FA8">
            <w:pPr>
              <w:rPr>
                <w:rFonts w:ascii="Times New Roman" w:hAnsi="Times New Roman"/>
                <w:b/>
                <w:bCs/>
                <w:color w:val="000000"/>
              </w:rPr>
            </w:pPr>
            <w:r w:rsidRPr="00021E81">
              <w:rPr>
                <w:rFonts w:ascii="Times New Roman" w:hAnsi="Times New Roman"/>
                <w:b/>
                <w:bCs/>
                <w:color w:val="000000"/>
                <w:sz w:val="22"/>
                <w:szCs w:val="22"/>
              </w:rPr>
              <w:t>Загальна сума з ПДВ</w:t>
            </w:r>
          </w:p>
        </w:tc>
        <w:tc>
          <w:tcPr>
            <w:tcW w:w="1021" w:type="pct"/>
            <w:shd w:val="clear" w:color="auto" w:fill="FFFFFF"/>
            <w:vAlign w:val="center"/>
          </w:tcPr>
          <w:p w14:paraId="60BFAECA" w14:textId="77777777" w:rsidR="007D52E5" w:rsidRPr="00021E81" w:rsidRDefault="007D52E5" w:rsidP="00CA4FA8">
            <w:pPr>
              <w:rPr>
                <w:rFonts w:ascii="Times New Roman" w:hAnsi="Times New Roman"/>
                <w:b/>
                <w:bCs/>
                <w:color w:val="000000"/>
              </w:rPr>
            </w:pPr>
          </w:p>
        </w:tc>
      </w:tr>
    </w:tbl>
    <w:p w14:paraId="3017F1CC" w14:textId="77777777" w:rsidR="007D52E5" w:rsidRPr="00021E81" w:rsidRDefault="007D52E5" w:rsidP="007D52E5">
      <w:pPr>
        <w:rPr>
          <w:rFonts w:ascii="Times New Roman" w:hAnsi="Times New Roman"/>
          <w:b/>
          <w:bCs/>
          <w:sz w:val="22"/>
          <w:szCs w:val="22"/>
        </w:rPr>
      </w:pPr>
    </w:p>
    <w:p w14:paraId="21A3F0C9" w14:textId="77777777" w:rsidR="007D52E5" w:rsidRPr="00021E81" w:rsidRDefault="007D52E5" w:rsidP="007D52E5">
      <w:pPr>
        <w:rPr>
          <w:rFonts w:ascii="Times New Roman" w:hAnsi="Times New Roman"/>
          <w:b/>
          <w:bCs/>
          <w:sz w:val="22"/>
          <w:szCs w:val="22"/>
        </w:rPr>
      </w:pPr>
    </w:p>
    <w:tbl>
      <w:tblPr>
        <w:tblW w:w="0" w:type="auto"/>
        <w:tblInd w:w="98" w:type="dxa"/>
        <w:tblCellMar>
          <w:left w:w="10" w:type="dxa"/>
          <w:right w:w="10" w:type="dxa"/>
        </w:tblCellMar>
        <w:tblLook w:val="04A0" w:firstRow="1" w:lastRow="0" w:firstColumn="1" w:lastColumn="0" w:noHBand="0" w:noVBand="1"/>
      </w:tblPr>
      <w:tblGrid>
        <w:gridCol w:w="4618"/>
        <w:gridCol w:w="4855"/>
      </w:tblGrid>
      <w:tr w:rsidR="007D52E5" w:rsidRPr="00021E81" w14:paraId="7C781B7C" w14:textId="77777777" w:rsidTr="00CA4FA8">
        <w:trPr>
          <w:trHeight w:val="63"/>
        </w:trPr>
        <w:tc>
          <w:tcPr>
            <w:tcW w:w="4618" w:type="dxa"/>
            <w:shd w:val="clear" w:color="auto" w:fill="FFFFFF"/>
            <w:tcMar>
              <w:top w:w="0" w:type="dxa"/>
              <w:left w:w="108" w:type="dxa"/>
              <w:bottom w:w="0" w:type="dxa"/>
              <w:right w:w="108" w:type="dxa"/>
            </w:tcMar>
          </w:tcPr>
          <w:p w14:paraId="2959020C" w14:textId="77777777" w:rsidR="007D52E5" w:rsidRPr="00021E81" w:rsidRDefault="007D52E5" w:rsidP="00CA4FA8">
            <w:pPr>
              <w:jc w:val="center"/>
              <w:rPr>
                <w:rFonts w:ascii="Times New Roman" w:hAnsi="Times New Roman"/>
                <w:b/>
                <w:u w:val="single"/>
              </w:rPr>
            </w:pPr>
            <w:r w:rsidRPr="00021E81">
              <w:rPr>
                <w:rFonts w:ascii="Times New Roman" w:hAnsi="Times New Roman"/>
                <w:b/>
                <w:sz w:val="22"/>
                <w:szCs w:val="22"/>
                <w:u w:val="single"/>
              </w:rPr>
              <w:t>ЗАМОВНИК</w:t>
            </w:r>
          </w:p>
          <w:p w14:paraId="56B05495" w14:textId="77777777" w:rsidR="007D52E5" w:rsidRPr="00021E81" w:rsidRDefault="007D52E5" w:rsidP="00CA4FA8">
            <w:pPr>
              <w:jc w:val="center"/>
              <w:rPr>
                <w:rFonts w:ascii="Times New Roman" w:hAnsi="Times New Roman"/>
                <w:b/>
                <w:u w:val="single"/>
              </w:rPr>
            </w:pPr>
          </w:p>
          <w:p w14:paraId="45A9CA3F" w14:textId="77777777" w:rsidR="007D52E5" w:rsidRPr="00021E81" w:rsidRDefault="007D52E5" w:rsidP="00CA4FA8">
            <w:pPr>
              <w:jc w:val="center"/>
              <w:rPr>
                <w:rFonts w:ascii="Times New Roman" w:hAnsi="Times New Roman"/>
                <w:b/>
                <w:u w:val="single"/>
              </w:rPr>
            </w:pPr>
          </w:p>
          <w:p w14:paraId="1DC09EDE" w14:textId="4E5B92E5" w:rsidR="007D52E5" w:rsidRPr="00021E81" w:rsidRDefault="00A24682" w:rsidP="00CA4FA8">
            <w:pPr>
              <w:rPr>
                <w:rFonts w:ascii="Times New Roman" w:hAnsi="Times New Roman"/>
              </w:rPr>
            </w:pPr>
            <w:r>
              <w:rPr>
                <w:rFonts w:ascii="Times New Roman" w:hAnsi="Times New Roman"/>
                <w:sz w:val="22"/>
                <w:szCs w:val="22"/>
              </w:rPr>
              <w:t>Селищний</w:t>
            </w:r>
            <w:r w:rsidR="007D52E5" w:rsidRPr="00021E81">
              <w:rPr>
                <w:rFonts w:ascii="Times New Roman" w:hAnsi="Times New Roman"/>
                <w:sz w:val="22"/>
                <w:szCs w:val="22"/>
              </w:rPr>
              <w:t xml:space="preserve"> голова</w:t>
            </w:r>
          </w:p>
          <w:p w14:paraId="019B652C" w14:textId="77777777" w:rsidR="007D52E5" w:rsidRPr="00021E81" w:rsidRDefault="007D52E5" w:rsidP="00CA4FA8">
            <w:pPr>
              <w:rPr>
                <w:rFonts w:ascii="Times New Roman" w:hAnsi="Times New Roman"/>
              </w:rPr>
            </w:pPr>
          </w:p>
          <w:p w14:paraId="4184F724" w14:textId="77777777" w:rsidR="007D52E5" w:rsidRPr="00021E81" w:rsidRDefault="007D52E5" w:rsidP="00CA4FA8">
            <w:pPr>
              <w:rPr>
                <w:rFonts w:ascii="Times New Roman" w:hAnsi="Times New Roman"/>
              </w:rPr>
            </w:pPr>
          </w:p>
          <w:p w14:paraId="2509F5B9" w14:textId="0D0B2582" w:rsidR="007D52E5" w:rsidRPr="00021E81" w:rsidRDefault="007D52E5" w:rsidP="00CA4FA8">
            <w:pPr>
              <w:rPr>
                <w:rFonts w:ascii="Times New Roman" w:hAnsi="Times New Roman"/>
              </w:rPr>
            </w:pPr>
            <w:r w:rsidRPr="00021E81">
              <w:rPr>
                <w:rFonts w:ascii="Times New Roman" w:hAnsi="Times New Roman"/>
                <w:sz w:val="22"/>
                <w:szCs w:val="22"/>
                <w:u w:val="single"/>
              </w:rPr>
              <w:tab/>
            </w:r>
            <w:r w:rsidRPr="00021E81">
              <w:rPr>
                <w:rFonts w:ascii="Times New Roman" w:hAnsi="Times New Roman"/>
                <w:sz w:val="22"/>
                <w:szCs w:val="22"/>
                <w:u w:val="single"/>
              </w:rPr>
              <w:tab/>
            </w:r>
            <w:r w:rsidRPr="00021E81">
              <w:rPr>
                <w:rFonts w:ascii="Times New Roman" w:hAnsi="Times New Roman"/>
                <w:sz w:val="22"/>
                <w:szCs w:val="22"/>
                <w:u w:val="single"/>
              </w:rPr>
              <w:tab/>
              <w:t xml:space="preserve"> </w:t>
            </w:r>
            <w:r w:rsidR="00A24682">
              <w:rPr>
                <w:rFonts w:ascii="Times New Roman" w:hAnsi="Times New Roman"/>
                <w:sz w:val="22"/>
                <w:szCs w:val="22"/>
                <w:u w:val="single"/>
              </w:rPr>
              <w:t>Олександр КУЖЕЛЬ</w:t>
            </w:r>
            <w:r w:rsidRPr="00021E81">
              <w:rPr>
                <w:rFonts w:ascii="Times New Roman" w:hAnsi="Times New Roman"/>
                <w:sz w:val="22"/>
                <w:szCs w:val="22"/>
                <w:u w:val="single"/>
              </w:rPr>
              <w:t xml:space="preserve">         </w:t>
            </w:r>
          </w:p>
          <w:p w14:paraId="0A2490C1" w14:textId="77777777" w:rsidR="007D52E5" w:rsidRPr="00021E81" w:rsidRDefault="007D52E5" w:rsidP="00CA4FA8">
            <w:pPr>
              <w:rPr>
                <w:rFonts w:ascii="Times New Roman" w:hAnsi="Times New Roman"/>
              </w:rPr>
            </w:pPr>
            <w:r w:rsidRPr="00021E81">
              <w:rPr>
                <w:rFonts w:ascii="Times New Roman" w:hAnsi="Times New Roman"/>
                <w:sz w:val="22"/>
                <w:szCs w:val="22"/>
              </w:rPr>
              <w:t>М.П.</w:t>
            </w:r>
          </w:p>
        </w:tc>
        <w:tc>
          <w:tcPr>
            <w:tcW w:w="4855" w:type="dxa"/>
            <w:shd w:val="clear" w:color="auto" w:fill="FFFFFF"/>
            <w:tcMar>
              <w:top w:w="0" w:type="dxa"/>
              <w:left w:w="108" w:type="dxa"/>
              <w:bottom w:w="0" w:type="dxa"/>
              <w:right w:w="108" w:type="dxa"/>
            </w:tcMar>
          </w:tcPr>
          <w:p w14:paraId="37D1E7B9" w14:textId="77777777" w:rsidR="007D52E5" w:rsidRPr="00021E81" w:rsidRDefault="007D52E5" w:rsidP="00CA4FA8">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0AB3731C" w14:textId="77777777" w:rsidR="007D52E5" w:rsidRPr="00021E81" w:rsidRDefault="007D52E5" w:rsidP="00CA4FA8">
            <w:pPr>
              <w:rPr>
                <w:rFonts w:ascii="Times New Roman" w:hAnsi="Times New Roman"/>
                <w:color w:val="000000"/>
              </w:rPr>
            </w:pPr>
          </w:p>
          <w:p w14:paraId="2153B6EA" w14:textId="77777777" w:rsidR="007D52E5" w:rsidRPr="00021E81" w:rsidRDefault="007D52E5" w:rsidP="00CA4FA8">
            <w:pPr>
              <w:rPr>
                <w:rFonts w:ascii="Times New Roman" w:hAnsi="Times New Roman"/>
                <w:color w:val="000000"/>
              </w:rPr>
            </w:pPr>
          </w:p>
          <w:p w14:paraId="239CFC43" w14:textId="77777777" w:rsidR="007D52E5" w:rsidRPr="00021E81" w:rsidRDefault="007D52E5" w:rsidP="00CA4FA8">
            <w:pPr>
              <w:rPr>
                <w:rFonts w:ascii="Times New Roman" w:hAnsi="Times New Roman"/>
                <w:color w:val="000000"/>
              </w:rPr>
            </w:pPr>
          </w:p>
          <w:p w14:paraId="5886543B" w14:textId="77777777" w:rsidR="007D52E5" w:rsidRPr="00021E81" w:rsidRDefault="007D52E5" w:rsidP="00CA4FA8">
            <w:pPr>
              <w:rPr>
                <w:rFonts w:ascii="Times New Roman" w:hAnsi="Times New Roman"/>
                <w:color w:val="000000"/>
              </w:rPr>
            </w:pPr>
          </w:p>
          <w:p w14:paraId="345A369F" w14:textId="77777777" w:rsidR="007D52E5" w:rsidRPr="00021E81" w:rsidRDefault="007D52E5" w:rsidP="00CA4FA8">
            <w:pPr>
              <w:rPr>
                <w:rFonts w:ascii="Times New Roman" w:hAnsi="Times New Roman"/>
                <w:color w:val="000000"/>
              </w:rPr>
            </w:pPr>
          </w:p>
          <w:p w14:paraId="03EE4DC7" w14:textId="77777777" w:rsidR="007D52E5" w:rsidRPr="00021E81" w:rsidRDefault="007D52E5" w:rsidP="00CA4FA8">
            <w:pPr>
              <w:rPr>
                <w:rFonts w:ascii="Times New Roman" w:hAnsi="Times New Roman"/>
                <w:color w:val="000000"/>
              </w:rPr>
            </w:pPr>
            <w:r w:rsidRPr="00021E81">
              <w:rPr>
                <w:rFonts w:ascii="Times New Roman" w:hAnsi="Times New Roman"/>
                <w:color w:val="000000"/>
                <w:sz w:val="22"/>
                <w:szCs w:val="22"/>
              </w:rPr>
              <w:t>________________________________</w:t>
            </w:r>
          </w:p>
          <w:p w14:paraId="682A80DD" w14:textId="77777777" w:rsidR="007D52E5" w:rsidRPr="00021E81" w:rsidRDefault="007D52E5" w:rsidP="00CA4FA8">
            <w:pPr>
              <w:rPr>
                <w:rFonts w:ascii="Times New Roman" w:hAnsi="Times New Roman"/>
                <w:color w:val="000000"/>
              </w:rPr>
            </w:pPr>
            <w:r w:rsidRPr="00021E81">
              <w:rPr>
                <w:rFonts w:ascii="Times New Roman" w:hAnsi="Times New Roman"/>
                <w:color w:val="000000"/>
                <w:sz w:val="22"/>
                <w:szCs w:val="22"/>
              </w:rPr>
              <w:t xml:space="preserve">М.П.  </w:t>
            </w:r>
          </w:p>
          <w:p w14:paraId="419E999E" w14:textId="77777777" w:rsidR="007D52E5" w:rsidRPr="00021E81" w:rsidRDefault="007D52E5" w:rsidP="00CA4FA8">
            <w:pPr>
              <w:rPr>
                <w:rFonts w:ascii="Times New Roman" w:hAnsi="Times New Roman"/>
              </w:rPr>
            </w:pPr>
          </w:p>
        </w:tc>
      </w:tr>
    </w:tbl>
    <w:p w14:paraId="45A511F8" w14:textId="1F755547" w:rsidR="007D52E5" w:rsidRPr="00E9686C" w:rsidRDefault="007D52E5" w:rsidP="007D52E5">
      <w:pPr>
        <w:rPr>
          <w:rFonts w:ascii="Times New Roman" w:eastAsia="Calibri" w:hAnsi="Times New Roman"/>
          <w:sz w:val="22"/>
          <w:szCs w:val="22"/>
          <w:lang w:val="ru-RU" w:eastAsia="zh-CN"/>
        </w:rPr>
      </w:pPr>
      <w:r w:rsidRPr="00021E81">
        <w:rPr>
          <w:rFonts w:ascii="Times New Roman" w:hAnsi="Times New Roman"/>
          <w:b/>
          <w:sz w:val="22"/>
          <w:szCs w:val="22"/>
        </w:rPr>
        <w:tab/>
      </w:r>
    </w:p>
    <w:p w14:paraId="68AF3188" w14:textId="77777777" w:rsidR="007D52E5" w:rsidRPr="00E9686C" w:rsidRDefault="007D52E5" w:rsidP="007D52E5">
      <w:pPr>
        <w:ind w:left="6372" w:firstLine="708"/>
        <w:jc w:val="center"/>
        <w:rPr>
          <w:rFonts w:ascii="Times New Roman" w:hAnsi="Times New Roman"/>
          <w:b/>
          <w:i/>
          <w:color w:val="FF0000"/>
          <w:sz w:val="22"/>
          <w:szCs w:val="22"/>
        </w:rPr>
      </w:pPr>
      <w:r w:rsidRPr="00E9686C">
        <w:rPr>
          <w:rFonts w:ascii="Times New Roman" w:hAnsi="Times New Roman"/>
          <w:b/>
          <w:i/>
          <w:color w:val="000000"/>
          <w:sz w:val="22"/>
          <w:szCs w:val="22"/>
        </w:rPr>
        <w:t>Додаток №</w:t>
      </w:r>
      <w:r>
        <w:rPr>
          <w:rFonts w:ascii="Times New Roman" w:hAnsi="Times New Roman"/>
          <w:b/>
          <w:i/>
          <w:color w:val="000000"/>
          <w:sz w:val="22"/>
          <w:szCs w:val="22"/>
        </w:rPr>
        <w:t>2</w:t>
      </w:r>
    </w:p>
    <w:p w14:paraId="240C1177" w14:textId="77777777" w:rsidR="007D52E5" w:rsidRPr="00E9686C" w:rsidRDefault="007D52E5" w:rsidP="007D52E5">
      <w:pPr>
        <w:jc w:val="right"/>
        <w:rPr>
          <w:rFonts w:ascii="Times New Roman" w:hAnsi="Times New Roman"/>
          <w:b/>
          <w:i/>
          <w:color w:val="000000"/>
          <w:sz w:val="22"/>
          <w:szCs w:val="22"/>
        </w:rPr>
      </w:pPr>
      <w:r>
        <w:rPr>
          <w:rFonts w:ascii="Times New Roman" w:hAnsi="Times New Roman"/>
          <w:b/>
          <w:i/>
          <w:color w:val="000000"/>
          <w:sz w:val="22"/>
          <w:szCs w:val="22"/>
        </w:rPr>
        <w:tab/>
      </w:r>
      <w:r w:rsidRPr="00E9686C">
        <w:rPr>
          <w:rFonts w:ascii="Times New Roman" w:hAnsi="Times New Roman"/>
          <w:b/>
          <w:i/>
          <w:color w:val="000000"/>
          <w:sz w:val="22"/>
          <w:szCs w:val="22"/>
        </w:rPr>
        <w:t>до договору №</w:t>
      </w:r>
      <w:r>
        <w:rPr>
          <w:rFonts w:ascii="Times New Roman" w:hAnsi="Times New Roman"/>
          <w:b/>
          <w:i/>
          <w:color w:val="000000"/>
          <w:sz w:val="22"/>
          <w:szCs w:val="22"/>
          <w:u w:val="single"/>
        </w:rPr>
        <w:t>_____</w:t>
      </w:r>
    </w:p>
    <w:p w14:paraId="7E06BAA6" w14:textId="0E1D7F5C" w:rsidR="007D52E5" w:rsidRPr="00E9686C" w:rsidRDefault="005A1DFE" w:rsidP="007D52E5">
      <w:pPr>
        <w:ind w:left="4956" w:firstLine="708"/>
        <w:jc w:val="center"/>
        <w:rPr>
          <w:rFonts w:ascii="Times New Roman" w:hAnsi="Times New Roman"/>
          <w:b/>
          <w:i/>
          <w:color w:val="000000"/>
          <w:sz w:val="22"/>
          <w:szCs w:val="22"/>
        </w:rPr>
      </w:pPr>
      <w:r>
        <w:rPr>
          <w:rFonts w:ascii="Times New Roman" w:hAnsi="Times New Roman"/>
          <w:b/>
          <w:i/>
          <w:color w:val="000000"/>
          <w:sz w:val="22"/>
          <w:szCs w:val="22"/>
        </w:rPr>
        <w:t xml:space="preserve">                     </w:t>
      </w:r>
      <w:r w:rsidR="007D52E5" w:rsidRPr="00E9686C">
        <w:rPr>
          <w:rFonts w:ascii="Times New Roman" w:hAnsi="Times New Roman"/>
          <w:b/>
          <w:i/>
          <w:color w:val="000000"/>
          <w:sz w:val="22"/>
          <w:szCs w:val="22"/>
        </w:rPr>
        <w:t>від</w:t>
      </w:r>
      <w:r>
        <w:rPr>
          <w:rFonts w:ascii="Times New Roman" w:hAnsi="Times New Roman"/>
          <w:b/>
          <w:i/>
          <w:color w:val="000000"/>
          <w:sz w:val="22"/>
          <w:szCs w:val="22"/>
        </w:rPr>
        <w:t xml:space="preserve"> </w:t>
      </w:r>
      <w:r>
        <w:rPr>
          <w:rFonts w:ascii="Times New Roman" w:hAnsi="Times New Roman"/>
          <w:b/>
          <w:i/>
          <w:color w:val="000000"/>
          <w:sz w:val="22"/>
          <w:szCs w:val="22"/>
          <w:u w:val="single"/>
        </w:rPr>
        <w:softHyphen/>
      </w:r>
      <w:r>
        <w:rPr>
          <w:rFonts w:ascii="Times New Roman" w:hAnsi="Times New Roman"/>
          <w:b/>
          <w:i/>
          <w:color w:val="000000"/>
          <w:sz w:val="22"/>
          <w:szCs w:val="22"/>
          <w:u w:val="single"/>
        </w:rPr>
        <w:softHyphen/>
      </w:r>
      <w:r>
        <w:rPr>
          <w:rFonts w:ascii="Times New Roman" w:hAnsi="Times New Roman"/>
          <w:b/>
          <w:i/>
          <w:color w:val="000000"/>
          <w:sz w:val="22"/>
          <w:szCs w:val="22"/>
          <w:u w:val="single"/>
        </w:rPr>
        <w:softHyphen/>
      </w:r>
      <w:r>
        <w:rPr>
          <w:rFonts w:ascii="Times New Roman" w:hAnsi="Times New Roman"/>
          <w:b/>
          <w:i/>
          <w:color w:val="000000"/>
          <w:sz w:val="22"/>
          <w:szCs w:val="22"/>
          <w:u w:val="single"/>
        </w:rPr>
        <w:softHyphen/>
        <w:t xml:space="preserve">________________ </w:t>
      </w:r>
      <w:r w:rsidR="007D52E5">
        <w:rPr>
          <w:rFonts w:ascii="Times New Roman" w:hAnsi="Times New Roman"/>
          <w:b/>
          <w:i/>
          <w:color w:val="000000"/>
          <w:sz w:val="22"/>
          <w:szCs w:val="22"/>
        </w:rPr>
        <w:t>202</w:t>
      </w:r>
      <w:r w:rsidR="002052BE">
        <w:rPr>
          <w:rFonts w:ascii="Times New Roman" w:hAnsi="Times New Roman"/>
          <w:b/>
          <w:i/>
          <w:color w:val="000000"/>
          <w:sz w:val="22"/>
          <w:szCs w:val="22"/>
          <w:lang w:val="ru-RU"/>
        </w:rPr>
        <w:t>4</w:t>
      </w:r>
      <w:r w:rsidR="007D52E5" w:rsidRPr="00E9686C">
        <w:rPr>
          <w:rFonts w:ascii="Times New Roman" w:hAnsi="Times New Roman"/>
          <w:b/>
          <w:i/>
          <w:color w:val="000000"/>
          <w:sz w:val="22"/>
          <w:szCs w:val="22"/>
        </w:rPr>
        <w:t>р</w:t>
      </w:r>
      <w:r w:rsidR="007D434E">
        <w:rPr>
          <w:rFonts w:ascii="Times New Roman" w:hAnsi="Times New Roman"/>
          <w:b/>
          <w:i/>
          <w:color w:val="000000"/>
          <w:sz w:val="22"/>
          <w:szCs w:val="22"/>
        </w:rPr>
        <w:t>оку</w:t>
      </w:r>
      <w:r w:rsidR="007D52E5" w:rsidRPr="00E9686C">
        <w:rPr>
          <w:rFonts w:ascii="Times New Roman" w:hAnsi="Times New Roman"/>
          <w:b/>
          <w:i/>
          <w:color w:val="000000"/>
          <w:sz w:val="22"/>
          <w:szCs w:val="22"/>
        </w:rPr>
        <w:t>.</w:t>
      </w:r>
    </w:p>
    <w:p w14:paraId="633369E3" w14:textId="77777777" w:rsidR="007D52E5" w:rsidRPr="00E9686C" w:rsidRDefault="007D52E5" w:rsidP="007D52E5">
      <w:pPr>
        <w:rPr>
          <w:rFonts w:ascii="Times New Roman" w:hAnsi="Times New Roman"/>
          <w:b/>
          <w:color w:val="000000"/>
          <w:sz w:val="22"/>
          <w:szCs w:val="22"/>
        </w:rPr>
      </w:pPr>
    </w:p>
    <w:p w14:paraId="467225C5" w14:textId="77777777" w:rsidR="007D52E5" w:rsidRDefault="007D52E5" w:rsidP="007D52E5">
      <w:pPr>
        <w:jc w:val="center"/>
        <w:rPr>
          <w:rFonts w:ascii="Times New Roman" w:hAnsi="Times New Roman"/>
          <w:b/>
          <w:color w:val="000000"/>
          <w:sz w:val="22"/>
          <w:szCs w:val="22"/>
        </w:rPr>
      </w:pPr>
    </w:p>
    <w:p w14:paraId="241FDD85" w14:textId="77777777" w:rsidR="007D52E5" w:rsidRDefault="007D52E5" w:rsidP="007D52E5">
      <w:pPr>
        <w:jc w:val="center"/>
        <w:rPr>
          <w:rFonts w:ascii="Times New Roman" w:hAnsi="Times New Roman"/>
          <w:b/>
          <w:color w:val="000000"/>
          <w:sz w:val="22"/>
          <w:szCs w:val="22"/>
        </w:rPr>
      </w:pPr>
    </w:p>
    <w:p w14:paraId="758200D1" w14:textId="77777777" w:rsidR="007D52E5" w:rsidRPr="00E9686C" w:rsidRDefault="007D52E5" w:rsidP="007D52E5">
      <w:pPr>
        <w:jc w:val="center"/>
        <w:rPr>
          <w:rFonts w:ascii="Times New Roman" w:hAnsi="Times New Roman"/>
          <w:b/>
          <w:color w:val="000000"/>
          <w:sz w:val="22"/>
          <w:szCs w:val="22"/>
        </w:rPr>
      </w:pPr>
      <w:r w:rsidRPr="00E9686C">
        <w:rPr>
          <w:rFonts w:ascii="Times New Roman" w:hAnsi="Times New Roman"/>
          <w:b/>
          <w:color w:val="000000"/>
          <w:sz w:val="22"/>
          <w:szCs w:val="22"/>
        </w:rPr>
        <w:t>Перелік АЗС/АЗК Учасника</w:t>
      </w:r>
    </w:p>
    <w:p w14:paraId="17665966" w14:textId="77777777" w:rsidR="007D52E5" w:rsidRPr="00E9686C" w:rsidRDefault="007D52E5" w:rsidP="007D52E5">
      <w:pPr>
        <w:jc w:val="center"/>
        <w:rPr>
          <w:rFonts w:ascii="Times New Roman" w:hAnsi="Times New Roman"/>
          <w:b/>
          <w:color w:val="000000"/>
          <w:sz w:val="22"/>
          <w:szCs w:val="22"/>
        </w:rPr>
      </w:pPr>
    </w:p>
    <w:tbl>
      <w:tblPr>
        <w:tblW w:w="0" w:type="auto"/>
        <w:tblInd w:w="315" w:type="dxa"/>
        <w:tblCellMar>
          <w:left w:w="10" w:type="dxa"/>
          <w:right w:w="10" w:type="dxa"/>
        </w:tblCellMar>
        <w:tblLook w:val="04A0" w:firstRow="1" w:lastRow="0" w:firstColumn="1" w:lastColumn="0" w:noHBand="0" w:noVBand="1"/>
      </w:tblPr>
      <w:tblGrid>
        <w:gridCol w:w="950"/>
        <w:gridCol w:w="8036"/>
      </w:tblGrid>
      <w:tr w:rsidR="007D52E5" w:rsidRPr="00E9686C" w14:paraId="387401EA" w14:textId="77777777" w:rsidTr="00CA4FA8">
        <w:trPr>
          <w:trHeight w:val="678"/>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80611D" w14:textId="77777777"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 з\п</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A852D" w14:textId="77777777" w:rsidR="007D52E5" w:rsidRPr="00E9686C" w:rsidRDefault="007D52E5" w:rsidP="00CA4FA8">
            <w:pPr>
              <w:ind w:firstLine="62"/>
              <w:jc w:val="center"/>
              <w:rPr>
                <w:rFonts w:ascii="Times New Roman" w:hAnsi="Times New Roman"/>
              </w:rPr>
            </w:pPr>
            <w:r w:rsidRPr="00E9686C">
              <w:rPr>
                <w:rFonts w:ascii="Times New Roman" w:hAnsi="Times New Roman"/>
                <w:b/>
                <w:color w:val="000000"/>
                <w:sz w:val="22"/>
                <w:szCs w:val="22"/>
              </w:rPr>
              <w:t>Адреса АЗС (область, місто, вулиця)</w:t>
            </w:r>
          </w:p>
        </w:tc>
      </w:tr>
      <w:tr w:rsidR="007D52E5" w:rsidRPr="00E9686C" w14:paraId="1FD41658" w14:textId="77777777" w:rsidTr="00CA4FA8">
        <w:trPr>
          <w:trHeight w:val="146"/>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7A3D81" w14:textId="77777777"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1.</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96735A" w14:textId="77777777" w:rsidR="007D52E5" w:rsidRPr="00E9686C" w:rsidRDefault="007D52E5" w:rsidP="00CA4FA8">
            <w:pPr>
              <w:rPr>
                <w:rFonts w:ascii="Times New Roman" w:eastAsia="Calibri" w:hAnsi="Times New Roman"/>
              </w:rPr>
            </w:pPr>
          </w:p>
        </w:tc>
      </w:tr>
      <w:tr w:rsidR="007D52E5" w:rsidRPr="00E9686C" w14:paraId="33B1C3D0" w14:textId="77777777" w:rsidTr="00CA4FA8">
        <w:trPr>
          <w:trHeight w:val="146"/>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69EEDC" w14:textId="77777777"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2.</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FD2CF0" w14:textId="77777777" w:rsidR="007D52E5" w:rsidRPr="00E9686C" w:rsidRDefault="007D52E5" w:rsidP="00CA4FA8">
            <w:pPr>
              <w:rPr>
                <w:rFonts w:ascii="Times New Roman" w:eastAsia="Calibri" w:hAnsi="Times New Roman"/>
              </w:rPr>
            </w:pPr>
          </w:p>
        </w:tc>
      </w:tr>
      <w:tr w:rsidR="007D52E5" w:rsidRPr="00E9686C" w14:paraId="7BEE2BCB" w14:textId="77777777" w:rsidTr="00CA4FA8">
        <w:trPr>
          <w:trHeight w:val="146"/>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B1C71F" w14:textId="77777777"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3.</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30D1D1" w14:textId="77777777" w:rsidR="007D52E5" w:rsidRPr="00E9686C" w:rsidRDefault="007D52E5" w:rsidP="00CA4FA8">
            <w:pPr>
              <w:rPr>
                <w:rFonts w:ascii="Times New Roman" w:eastAsia="Calibri" w:hAnsi="Times New Roman"/>
              </w:rPr>
            </w:pPr>
          </w:p>
        </w:tc>
      </w:tr>
      <w:tr w:rsidR="007D52E5" w:rsidRPr="00E9686C" w14:paraId="24706B02" w14:textId="77777777" w:rsidTr="00CA4FA8">
        <w:trPr>
          <w:trHeight w:val="146"/>
        </w:trPr>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130806" w14:textId="77777777" w:rsidR="007D52E5" w:rsidRPr="00E9686C" w:rsidRDefault="007D52E5" w:rsidP="00CA4FA8">
            <w:pPr>
              <w:jc w:val="center"/>
              <w:rPr>
                <w:rFonts w:ascii="Times New Roman" w:hAnsi="Times New Roman"/>
              </w:rPr>
            </w:pPr>
            <w:r w:rsidRPr="00E9686C">
              <w:rPr>
                <w:rFonts w:ascii="Times New Roman" w:hAnsi="Times New Roman"/>
                <w:b/>
                <w:color w:val="000000"/>
                <w:sz w:val="22"/>
                <w:szCs w:val="22"/>
              </w:rPr>
              <w:t>4</w:t>
            </w:r>
            <w:r>
              <w:rPr>
                <w:rFonts w:ascii="Times New Roman" w:hAnsi="Times New Roman"/>
                <w:b/>
                <w:color w:val="000000"/>
                <w:sz w:val="22"/>
                <w:szCs w:val="22"/>
              </w:rPr>
              <w:t>….</w:t>
            </w:r>
          </w:p>
        </w:tc>
        <w:tc>
          <w:tcPr>
            <w:tcW w:w="8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27C2FF" w14:textId="77777777" w:rsidR="007D52E5" w:rsidRPr="00E9686C" w:rsidRDefault="007D52E5" w:rsidP="00CA4FA8">
            <w:pPr>
              <w:rPr>
                <w:rFonts w:ascii="Times New Roman" w:eastAsia="Calibri" w:hAnsi="Times New Roman"/>
              </w:rPr>
            </w:pPr>
          </w:p>
        </w:tc>
      </w:tr>
    </w:tbl>
    <w:p w14:paraId="07C5F250" w14:textId="77777777" w:rsidR="007D52E5" w:rsidRPr="00E9686C" w:rsidRDefault="007D52E5" w:rsidP="007D52E5">
      <w:pPr>
        <w:jc w:val="center"/>
        <w:rPr>
          <w:rFonts w:ascii="Times New Roman" w:hAnsi="Times New Roman"/>
          <w:b/>
          <w:color w:val="FF0000"/>
          <w:sz w:val="22"/>
          <w:szCs w:val="22"/>
          <w:lang w:val="ru-RU"/>
        </w:rPr>
      </w:pPr>
    </w:p>
    <w:tbl>
      <w:tblPr>
        <w:tblW w:w="0" w:type="auto"/>
        <w:tblInd w:w="98" w:type="dxa"/>
        <w:tblCellMar>
          <w:left w:w="10" w:type="dxa"/>
          <w:right w:w="10" w:type="dxa"/>
        </w:tblCellMar>
        <w:tblLook w:val="04A0" w:firstRow="1" w:lastRow="0" w:firstColumn="1" w:lastColumn="0" w:noHBand="0" w:noVBand="1"/>
      </w:tblPr>
      <w:tblGrid>
        <w:gridCol w:w="4618"/>
        <w:gridCol w:w="4855"/>
      </w:tblGrid>
      <w:tr w:rsidR="007D52E5" w:rsidRPr="00E9686C" w14:paraId="6D89485E" w14:textId="77777777" w:rsidTr="00CA4FA8">
        <w:trPr>
          <w:trHeight w:val="63"/>
        </w:trPr>
        <w:tc>
          <w:tcPr>
            <w:tcW w:w="4618" w:type="dxa"/>
            <w:shd w:val="clear" w:color="auto" w:fill="FFFFFF"/>
            <w:tcMar>
              <w:top w:w="0" w:type="dxa"/>
              <w:left w:w="108" w:type="dxa"/>
              <w:bottom w:w="0" w:type="dxa"/>
              <w:right w:w="108" w:type="dxa"/>
            </w:tcMar>
          </w:tcPr>
          <w:p w14:paraId="4FED9E95" w14:textId="77777777" w:rsidR="007D52E5" w:rsidRPr="00E9686C" w:rsidRDefault="007D52E5" w:rsidP="00CA4FA8">
            <w:pPr>
              <w:jc w:val="center"/>
              <w:rPr>
                <w:rFonts w:ascii="Times New Roman" w:hAnsi="Times New Roman"/>
                <w:b/>
                <w:u w:val="single"/>
              </w:rPr>
            </w:pPr>
            <w:r w:rsidRPr="00E9686C">
              <w:rPr>
                <w:rFonts w:ascii="Times New Roman" w:hAnsi="Times New Roman"/>
                <w:b/>
                <w:sz w:val="22"/>
                <w:szCs w:val="22"/>
                <w:u w:val="single"/>
              </w:rPr>
              <w:t>ЗАМОВНИК</w:t>
            </w:r>
          </w:p>
          <w:p w14:paraId="69E9AAD2" w14:textId="77777777" w:rsidR="007D52E5" w:rsidRPr="00E9686C" w:rsidRDefault="007D52E5" w:rsidP="00CA4FA8">
            <w:pPr>
              <w:jc w:val="center"/>
              <w:rPr>
                <w:rFonts w:ascii="Times New Roman" w:hAnsi="Times New Roman"/>
                <w:b/>
                <w:u w:val="single"/>
              </w:rPr>
            </w:pPr>
          </w:p>
          <w:p w14:paraId="444B1B52" w14:textId="77777777" w:rsidR="007D52E5" w:rsidRPr="00E9686C" w:rsidRDefault="007D52E5" w:rsidP="00CA4FA8">
            <w:pPr>
              <w:rPr>
                <w:rFonts w:ascii="Times New Roman" w:eastAsiaTheme="minorEastAsia" w:hAnsi="Times New Roman" w:cstheme="minorBidi"/>
                <w:lang w:val="ru-RU"/>
              </w:rPr>
            </w:pPr>
          </w:p>
          <w:p w14:paraId="1063FB40" w14:textId="7DB2BE34" w:rsidR="007D52E5" w:rsidRPr="00E9686C" w:rsidRDefault="00A24682" w:rsidP="00CA4FA8">
            <w:pPr>
              <w:rPr>
                <w:rFonts w:ascii="Times New Roman" w:hAnsi="Times New Roman"/>
              </w:rPr>
            </w:pPr>
            <w:r>
              <w:rPr>
                <w:rFonts w:ascii="Times New Roman" w:hAnsi="Times New Roman"/>
                <w:sz w:val="22"/>
                <w:szCs w:val="22"/>
              </w:rPr>
              <w:t>Селищний</w:t>
            </w:r>
            <w:r w:rsidR="007D52E5">
              <w:rPr>
                <w:rFonts w:ascii="Times New Roman" w:hAnsi="Times New Roman"/>
                <w:sz w:val="22"/>
                <w:szCs w:val="22"/>
              </w:rPr>
              <w:t xml:space="preserve"> голова</w:t>
            </w:r>
          </w:p>
          <w:p w14:paraId="66AA6D49" w14:textId="77777777" w:rsidR="007D52E5" w:rsidRPr="00E9686C" w:rsidRDefault="007D52E5" w:rsidP="00CA4FA8">
            <w:pPr>
              <w:rPr>
                <w:rFonts w:ascii="Times New Roman" w:hAnsi="Times New Roman"/>
              </w:rPr>
            </w:pPr>
          </w:p>
          <w:p w14:paraId="332F7BB6" w14:textId="77777777" w:rsidR="007D52E5" w:rsidRPr="00E9686C" w:rsidRDefault="007D52E5" w:rsidP="00CA4FA8">
            <w:pPr>
              <w:rPr>
                <w:rFonts w:ascii="Times New Roman" w:hAnsi="Times New Roman"/>
              </w:rPr>
            </w:pPr>
          </w:p>
          <w:p w14:paraId="3FA9C810" w14:textId="51BD370B" w:rsidR="007D52E5" w:rsidRPr="00E9686C" w:rsidRDefault="007D52E5" w:rsidP="00CA4FA8">
            <w:pPr>
              <w:rPr>
                <w:rFonts w:ascii="Times New Roman" w:hAnsi="Times New Roman"/>
              </w:rPr>
            </w:pPr>
            <w:r w:rsidRPr="00E9686C">
              <w:rPr>
                <w:rFonts w:ascii="Times New Roman" w:hAnsi="Times New Roman"/>
                <w:sz w:val="22"/>
                <w:szCs w:val="22"/>
                <w:u w:val="single"/>
              </w:rPr>
              <w:tab/>
            </w:r>
            <w:r w:rsidRPr="00E9686C">
              <w:rPr>
                <w:rFonts w:ascii="Times New Roman" w:hAnsi="Times New Roman"/>
                <w:sz w:val="22"/>
                <w:szCs w:val="22"/>
                <w:u w:val="single"/>
              </w:rPr>
              <w:tab/>
            </w:r>
            <w:r w:rsidRPr="00E9686C">
              <w:rPr>
                <w:rFonts w:ascii="Times New Roman" w:hAnsi="Times New Roman"/>
                <w:sz w:val="22"/>
                <w:szCs w:val="22"/>
                <w:u w:val="single"/>
              </w:rPr>
              <w:tab/>
              <w:t xml:space="preserve"> </w:t>
            </w:r>
            <w:r w:rsidR="00A24682">
              <w:rPr>
                <w:rFonts w:ascii="Times New Roman" w:hAnsi="Times New Roman"/>
                <w:sz w:val="22"/>
                <w:szCs w:val="22"/>
                <w:u w:val="single"/>
              </w:rPr>
              <w:t>Олександр КУЖЕЛЬ</w:t>
            </w:r>
            <w:r w:rsidRPr="00E9686C">
              <w:rPr>
                <w:rFonts w:ascii="Times New Roman" w:hAnsi="Times New Roman"/>
                <w:sz w:val="22"/>
                <w:szCs w:val="22"/>
                <w:u w:val="single"/>
              </w:rPr>
              <w:t xml:space="preserve">         </w:t>
            </w:r>
          </w:p>
          <w:p w14:paraId="6F6CEA92" w14:textId="77777777" w:rsidR="007D52E5" w:rsidRPr="00E9686C" w:rsidRDefault="007D52E5" w:rsidP="00CA4FA8">
            <w:pPr>
              <w:rPr>
                <w:rFonts w:ascii="Times New Roman" w:hAnsi="Times New Roman"/>
              </w:rPr>
            </w:pPr>
            <w:r w:rsidRPr="00E9686C">
              <w:rPr>
                <w:rFonts w:ascii="Times New Roman" w:hAnsi="Times New Roman"/>
                <w:sz w:val="22"/>
                <w:szCs w:val="22"/>
              </w:rPr>
              <w:t>М.П.</w:t>
            </w:r>
          </w:p>
        </w:tc>
        <w:tc>
          <w:tcPr>
            <w:tcW w:w="4855" w:type="dxa"/>
            <w:shd w:val="clear" w:color="auto" w:fill="FFFFFF"/>
            <w:tcMar>
              <w:top w:w="0" w:type="dxa"/>
              <w:left w:w="108" w:type="dxa"/>
              <w:bottom w:w="0" w:type="dxa"/>
              <w:right w:w="108" w:type="dxa"/>
            </w:tcMar>
          </w:tcPr>
          <w:p w14:paraId="406FDE4C" w14:textId="77777777" w:rsidR="007D52E5" w:rsidRPr="00E9686C" w:rsidRDefault="007D52E5" w:rsidP="00CA4FA8">
            <w:pPr>
              <w:jc w:val="center"/>
              <w:rPr>
                <w:rFonts w:ascii="Times New Roman" w:hAnsi="Times New Roman"/>
                <w:b/>
                <w:color w:val="000000"/>
                <w:u w:val="single"/>
              </w:rPr>
            </w:pPr>
            <w:r w:rsidRPr="00E9686C">
              <w:rPr>
                <w:rFonts w:ascii="Times New Roman" w:hAnsi="Times New Roman"/>
                <w:b/>
                <w:color w:val="000000"/>
                <w:sz w:val="22"/>
                <w:szCs w:val="22"/>
                <w:u w:val="single"/>
              </w:rPr>
              <w:t>ПОСТАЧАЛЬНИК</w:t>
            </w:r>
          </w:p>
          <w:p w14:paraId="1EAFDBCF" w14:textId="77777777" w:rsidR="007D52E5" w:rsidRPr="00E9686C" w:rsidRDefault="007D52E5" w:rsidP="00CA4FA8">
            <w:pPr>
              <w:rPr>
                <w:rFonts w:ascii="Times New Roman" w:hAnsi="Times New Roman"/>
                <w:color w:val="000000"/>
              </w:rPr>
            </w:pPr>
          </w:p>
          <w:p w14:paraId="5B9051A4" w14:textId="77777777" w:rsidR="007D52E5" w:rsidRPr="00E9686C" w:rsidRDefault="007D52E5" w:rsidP="00CA4FA8">
            <w:pPr>
              <w:rPr>
                <w:rFonts w:ascii="Times New Roman" w:hAnsi="Times New Roman"/>
                <w:color w:val="000000"/>
              </w:rPr>
            </w:pPr>
          </w:p>
          <w:p w14:paraId="4A98D852" w14:textId="77777777" w:rsidR="007D52E5" w:rsidRPr="00E9686C" w:rsidRDefault="007D52E5" w:rsidP="00CA4FA8">
            <w:pPr>
              <w:rPr>
                <w:rFonts w:ascii="Times New Roman" w:hAnsi="Times New Roman"/>
                <w:color w:val="000000"/>
              </w:rPr>
            </w:pPr>
          </w:p>
          <w:p w14:paraId="64AF902A" w14:textId="77777777" w:rsidR="007D52E5" w:rsidRPr="00E9686C" w:rsidRDefault="007D52E5" w:rsidP="00CA4FA8">
            <w:pPr>
              <w:rPr>
                <w:rFonts w:ascii="Times New Roman" w:hAnsi="Times New Roman"/>
                <w:color w:val="000000"/>
              </w:rPr>
            </w:pPr>
          </w:p>
          <w:p w14:paraId="3E3A74F3" w14:textId="77777777" w:rsidR="007D52E5" w:rsidRPr="00E9686C" w:rsidRDefault="007D52E5" w:rsidP="00CA4FA8">
            <w:pPr>
              <w:rPr>
                <w:rFonts w:ascii="Times New Roman" w:hAnsi="Times New Roman"/>
                <w:color w:val="000000"/>
              </w:rPr>
            </w:pPr>
          </w:p>
          <w:p w14:paraId="63A55203" w14:textId="77777777" w:rsidR="007D52E5" w:rsidRPr="00E9686C" w:rsidRDefault="007D52E5" w:rsidP="00CA4FA8">
            <w:pPr>
              <w:rPr>
                <w:rFonts w:ascii="Times New Roman" w:hAnsi="Times New Roman"/>
                <w:color w:val="000000"/>
              </w:rPr>
            </w:pPr>
            <w:r w:rsidRPr="00E9686C">
              <w:rPr>
                <w:rFonts w:ascii="Times New Roman" w:hAnsi="Times New Roman"/>
                <w:color w:val="000000"/>
                <w:sz w:val="22"/>
                <w:szCs w:val="22"/>
              </w:rPr>
              <w:t>________________________________</w:t>
            </w:r>
          </w:p>
          <w:p w14:paraId="61CF6CAE" w14:textId="200AD796" w:rsidR="007D52E5" w:rsidRPr="00E9686C" w:rsidRDefault="00BF62CA" w:rsidP="00BF62CA">
            <w:pPr>
              <w:rPr>
                <w:rFonts w:ascii="Times New Roman" w:hAnsi="Times New Roman"/>
              </w:rPr>
            </w:pPr>
            <w:r>
              <w:rPr>
                <w:rFonts w:ascii="Times New Roman" w:hAnsi="Times New Roman"/>
                <w:color w:val="000000"/>
                <w:sz w:val="22"/>
                <w:szCs w:val="22"/>
              </w:rPr>
              <w:t>М.П.</w:t>
            </w:r>
          </w:p>
        </w:tc>
      </w:tr>
    </w:tbl>
    <w:p w14:paraId="4912D862" w14:textId="77777777" w:rsidR="009654B8" w:rsidRPr="007D52E5" w:rsidRDefault="009654B8" w:rsidP="00BF62CA">
      <w:pPr>
        <w:rPr>
          <w:rFonts w:ascii="Times New Roman" w:eastAsia="Calibri" w:hAnsi="Times New Roman"/>
          <w:lang w:eastAsia="zh-CN"/>
        </w:rPr>
      </w:pPr>
    </w:p>
    <w:sectPr w:rsidR="009654B8" w:rsidRPr="007D52E5" w:rsidSect="00890A70">
      <w:pgSz w:w="11900" w:h="16840"/>
      <w:pgMar w:top="567" w:right="418"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6B"/>
    <w:multiLevelType w:val="hybridMultilevel"/>
    <w:tmpl w:val="55700526"/>
    <w:lvl w:ilvl="0" w:tplc="D506C254">
      <w:start w:val="9"/>
      <w:numFmt w:val="decimal"/>
      <w:lvlText w:val="%1."/>
      <w:lvlJc w:val="left"/>
      <w:pPr>
        <w:ind w:left="502" w:hanging="360"/>
      </w:pPr>
      <w:rPr>
        <w:rFonts w:hint="default"/>
      </w:rPr>
    </w:lvl>
    <w:lvl w:ilvl="1" w:tplc="10000019" w:tentative="1">
      <w:start w:val="1"/>
      <w:numFmt w:val="lowerLetter"/>
      <w:lvlText w:val="%2."/>
      <w:lvlJc w:val="left"/>
      <w:pPr>
        <w:ind w:left="1222" w:hanging="360"/>
      </w:pPr>
    </w:lvl>
    <w:lvl w:ilvl="2" w:tplc="1000001B" w:tentative="1">
      <w:start w:val="1"/>
      <w:numFmt w:val="lowerRoman"/>
      <w:lvlText w:val="%3."/>
      <w:lvlJc w:val="right"/>
      <w:pPr>
        <w:ind w:left="1942" w:hanging="180"/>
      </w:pPr>
    </w:lvl>
    <w:lvl w:ilvl="3" w:tplc="1000000F" w:tentative="1">
      <w:start w:val="1"/>
      <w:numFmt w:val="decimal"/>
      <w:lvlText w:val="%4."/>
      <w:lvlJc w:val="left"/>
      <w:pPr>
        <w:ind w:left="2662" w:hanging="360"/>
      </w:pPr>
    </w:lvl>
    <w:lvl w:ilvl="4" w:tplc="10000019" w:tentative="1">
      <w:start w:val="1"/>
      <w:numFmt w:val="lowerLetter"/>
      <w:lvlText w:val="%5."/>
      <w:lvlJc w:val="left"/>
      <w:pPr>
        <w:ind w:left="3382" w:hanging="360"/>
      </w:pPr>
    </w:lvl>
    <w:lvl w:ilvl="5" w:tplc="1000001B" w:tentative="1">
      <w:start w:val="1"/>
      <w:numFmt w:val="lowerRoman"/>
      <w:lvlText w:val="%6."/>
      <w:lvlJc w:val="right"/>
      <w:pPr>
        <w:ind w:left="4102" w:hanging="180"/>
      </w:pPr>
    </w:lvl>
    <w:lvl w:ilvl="6" w:tplc="1000000F" w:tentative="1">
      <w:start w:val="1"/>
      <w:numFmt w:val="decimal"/>
      <w:lvlText w:val="%7."/>
      <w:lvlJc w:val="left"/>
      <w:pPr>
        <w:ind w:left="4822" w:hanging="360"/>
      </w:pPr>
    </w:lvl>
    <w:lvl w:ilvl="7" w:tplc="10000019" w:tentative="1">
      <w:start w:val="1"/>
      <w:numFmt w:val="lowerLetter"/>
      <w:lvlText w:val="%8."/>
      <w:lvlJc w:val="left"/>
      <w:pPr>
        <w:ind w:left="5542" w:hanging="360"/>
      </w:pPr>
    </w:lvl>
    <w:lvl w:ilvl="8" w:tplc="1000001B" w:tentative="1">
      <w:start w:val="1"/>
      <w:numFmt w:val="lowerRoman"/>
      <w:lvlText w:val="%9."/>
      <w:lvlJc w:val="right"/>
      <w:pPr>
        <w:ind w:left="6262" w:hanging="180"/>
      </w:pPr>
    </w:lvl>
  </w:abstractNum>
  <w:abstractNum w:abstractNumId="1">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3">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F04204C"/>
    <w:multiLevelType w:val="hybridMultilevel"/>
    <w:tmpl w:val="EA7C57BA"/>
    <w:lvl w:ilvl="0" w:tplc="1000000F">
      <w:start w:val="6"/>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3">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F3F48DD"/>
    <w:multiLevelType w:val="hybridMultilevel"/>
    <w:tmpl w:val="B14C2124"/>
    <w:lvl w:ilvl="0" w:tplc="D506C254">
      <w:start w:val="1"/>
      <w:numFmt w:val="decimal"/>
      <w:lvlText w:val="%1."/>
      <w:lvlJc w:val="left"/>
      <w:pPr>
        <w:ind w:left="644"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FC83A93"/>
    <w:multiLevelType w:val="hybridMultilevel"/>
    <w:tmpl w:val="FCFCDF1A"/>
    <w:lvl w:ilvl="0" w:tplc="1000000F">
      <w:start w:val="5"/>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2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C26D1"/>
    <w:multiLevelType w:val="hybridMultilevel"/>
    <w:tmpl w:val="B14C2124"/>
    <w:lvl w:ilvl="0" w:tplc="FFFFFFFF">
      <w:start w:val="1"/>
      <w:numFmt w:val="decimal"/>
      <w:lvlText w:val="%1."/>
      <w:lvlJc w:val="left"/>
      <w:pPr>
        <w:ind w:left="644"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34">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35">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6">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8"/>
  </w:num>
  <w:num w:numId="6">
    <w:abstractNumId w:val="30"/>
  </w:num>
  <w:num w:numId="7">
    <w:abstractNumId w:val="33"/>
  </w:num>
  <w:num w:numId="8">
    <w:abstractNumId w:val="2"/>
  </w:num>
  <w:num w:numId="9">
    <w:abstractNumId w:val="7"/>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3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8"/>
  </w:num>
  <w:num w:numId="23">
    <w:abstractNumId w:val="21"/>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9"/>
  </w:num>
  <w:num w:numId="28">
    <w:abstractNumId w:val="20"/>
  </w:num>
  <w:num w:numId="29">
    <w:abstractNumId w:val="3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3"/>
  </w:num>
  <w:num w:numId="33">
    <w:abstractNumId w:val="14"/>
  </w:num>
  <w:num w:numId="34">
    <w:abstractNumId w:val="26"/>
  </w:num>
  <w:num w:numId="35">
    <w:abstractNumId w:val="11"/>
  </w:num>
  <w:num w:numId="36">
    <w:abstractNumId w:val="17"/>
  </w:num>
  <w:num w:numId="37">
    <w:abstractNumId w:val="27"/>
  </w:num>
  <w:num w:numId="38">
    <w:abstractNumId w:val="15"/>
  </w:num>
  <w:num w:numId="39">
    <w:abstractNumId w:val="25"/>
  </w:num>
  <w:num w:numId="40">
    <w:abstractNumId w:val="18"/>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EE"/>
    <w:rsid w:val="0000425D"/>
    <w:rsid w:val="00010799"/>
    <w:rsid w:val="00011E0C"/>
    <w:rsid w:val="00014818"/>
    <w:rsid w:val="0001685D"/>
    <w:rsid w:val="000203B0"/>
    <w:rsid w:val="00021246"/>
    <w:rsid w:val="00021E81"/>
    <w:rsid w:val="00022CF7"/>
    <w:rsid w:val="00025A43"/>
    <w:rsid w:val="00027AB1"/>
    <w:rsid w:val="00036F5C"/>
    <w:rsid w:val="00047DD4"/>
    <w:rsid w:val="0006518A"/>
    <w:rsid w:val="00065EA7"/>
    <w:rsid w:val="00072374"/>
    <w:rsid w:val="00072B42"/>
    <w:rsid w:val="00074808"/>
    <w:rsid w:val="00076C95"/>
    <w:rsid w:val="00077A86"/>
    <w:rsid w:val="0008294A"/>
    <w:rsid w:val="00083B6E"/>
    <w:rsid w:val="00084A66"/>
    <w:rsid w:val="0008643C"/>
    <w:rsid w:val="000872CE"/>
    <w:rsid w:val="00094A3D"/>
    <w:rsid w:val="00096E81"/>
    <w:rsid w:val="000A38FC"/>
    <w:rsid w:val="000A48C3"/>
    <w:rsid w:val="000C39EF"/>
    <w:rsid w:val="000C400D"/>
    <w:rsid w:val="000C457E"/>
    <w:rsid w:val="000C45F8"/>
    <w:rsid w:val="000C6B3F"/>
    <w:rsid w:val="000C7EC7"/>
    <w:rsid w:val="000C7F81"/>
    <w:rsid w:val="000D1ECC"/>
    <w:rsid w:val="000D3780"/>
    <w:rsid w:val="000D607A"/>
    <w:rsid w:val="000D74D0"/>
    <w:rsid w:val="000E0CCA"/>
    <w:rsid w:val="000E71F1"/>
    <w:rsid w:val="000F00DD"/>
    <w:rsid w:val="000F1578"/>
    <w:rsid w:val="000F2180"/>
    <w:rsid w:val="000F2ED1"/>
    <w:rsid w:val="000F7DC7"/>
    <w:rsid w:val="00101568"/>
    <w:rsid w:val="0010395B"/>
    <w:rsid w:val="001053BF"/>
    <w:rsid w:val="0010559C"/>
    <w:rsid w:val="001064F8"/>
    <w:rsid w:val="001109D6"/>
    <w:rsid w:val="00113514"/>
    <w:rsid w:val="001167EA"/>
    <w:rsid w:val="00133DB6"/>
    <w:rsid w:val="00136F3A"/>
    <w:rsid w:val="00137656"/>
    <w:rsid w:val="00143B0D"/>
    <w:rsid w:val="001507F3"/>
    <w:rsid w:val="001536C6"/>
    <w:rsid w:val="001549C3"/>
    <w:rsid w:val="0015599B"/>
    <w:rsid w:val="0016167E"/>
    <w:rsid w:val="00163F9B"/>
    <w:rsid w:val="00165063"/>
    <w:rsid w:val="0016559A"/>
    <w:rsid w:val="001656FE"/>
    <w:rsid w:val="00171E70"/>
    <w:rsid w:val="0018110C"/>
    <w:rsid w:val="00181242"/>
    <w:rsid w:val="00181629"/>
    <w:rsid w:val="00186687"/>
    <w:rsid w:val="00187D90"/>
    <w:rsid w:val="0019032D"/>
    <w:rsid w:val="001935DE"/>
    <w:rsid w:val="001A35ED"/>
    <w:rsid w:val="001A417A"/>
    <w:rsid w:val="001A4359"/>
    <w:rsid w:val="001A6BF5"/>
    <w:rsid w:val="001A74D6"/>
    <w:rsid w:val="001B07C1"/>
    <w:rsid w:val="001B75B4"/>
    <w:rsid w:val="001C134B"/>
    <w:rsid w:val="001C28F8"/>
    <w:rsid w:val="001C3B3B"/>
    <w:rsid w:val="001C7D36"/>
    <w:rsid w:val="001D5F74"/>
    <w:rsid w:val="001D64E7"/>
    <w:rsid w:val="001D7106"/>
    <w:rsid w:val="001E066A"/>
    <w:rsid w:val="001E22FE"/>
    <w:rsid w:val="001E4A62"/>
    <w:rsid w:val="001E56F1"/>
    <w:rsid w:val="001E5DCE"/>
    <w:rsid w:val="001E70B8"/>
    <w:rsid w:val="0020280A"/>
    <w:rsid w:val="002052BE"/>
    <w:rsid w:val="002124E6"/>
    <w:rsid w:val="00212C97"/>
    <w:rsid w:val="00213729"/>
    <w:rsid w:val="00216AA6"/>
    <w:rsid w:val="00222324"/>
    <w:rsid w:val="00231155"/>
    <w:rsid w:val="00231A4F"/>
    <w:rsid w:val="00236BFA"/>
    <w:rsid w:val="00242C7C"/>
    <w:rsid w:val="00246342"/>
    <w:rsid w:val="00251BD6"/>
    <w:rsid w:val="002559D6"/>
    <w:rsid w:val="002667BC"/>
    <w:rsid w:val="002776BC"/>
    <w:rsid w:val="00281093"/>
    <w:rsid w:val="00282411"/>
    <w:rsid w:val="00284693"/>
    <w:rsid w:val="00292971"/>
    <w:rsid w:val="002939BD"/>
    <w:rsid w:val="00294DBC"/>
    <w:rsid w:val="002A041C"/>
    <w:rsid w:val="002A34B3"/>
    <w:rsid w:val="002A65F1"/>
    <w:rsid w:val="002B05B7"/>
    <w:rsid w:val="002B0F11"/>
    <w:rsid w:val="002B3F60"/>
    <w:rsid w:val="002B6C6E"/>
    <w:rsid w:val="002C2F08"/>
    <w:rsid w:val="002C3D5E"/>
    <w:rsid w:val="002C41B2"/>
    <w:rsid w:val="002C48E0"/>
    <w:rsid w:val="002C5CCB"/>
    <w:rsid w:val="002C60EE"/>
    <w:rsid w:val="002C7328"/>
    <w:rsid w:val="002D161D"/>
    <w:rsid w:val="002D66A8"/>
    <w:rsid w:val="002E4BF3"/>
    <w:rsid w:val="002E55F1"/>
    <w:rsid w:val="002E702D"/>
    <w:rsid w:val="002F322F"/>
    <w:rsid w:val="003069F0"/>
    <w:rsid w:val="003074B1"/>
    <w:rsid w:val="003077D3"/>
    <w:rsid w:val="003078F8"/>
    <w:rsid w:val="00311CD7"/>
    <w:rsid w:val="00312CDE"/>
    <w:rsid w:val="00316AE0"/>
    <w:rsid w:val="0032209A"/>
    <w:rsid w:val="00325877"/>
    <w:rsid w:val="00326A76"/>
    <w:rsid w:val="003315CE"/>
    <w:rsid w:val="00334C6D"/>
    <w:rsid w:val="00356B56"/>
    <w:rsid w:val="003579DC"/>
    <w:rsid w:val="003601FE"/>
    <w:rsid w:val="00362617"/>
    <w:rsid w:val="00367033"/>
    <w:rsid w:val="00370508"/>
    <w:rsid w:val="003722CB"/>
    <w:rsid w:val="00372778"/>
    <w:rsid w:val="00375AA5"/>
    <w:rsid w:val="00376085"/>
    <w:rsid w:val="0037635D"/>
    <w:rsid w:val="00381684"/>
    <w:rsid w:val="0038245A"/>
    <w:rsid w:val="00392FFE"/>
    <w:rsid w:val="003A2E18"/>
    <w:rsid w:val="003A2FED"/>
    <w:rsid w:val="003A7BC1"/>
    <w:rsid w:val="003B34BC"/>
    <w:rsid w:val="003B4252"/>
    <w:rsid w:val="003B578B"/>
    <w:rsid w:val="003C2D04"/>
    <w:rsid w:val="003D360D"/>
    <w:rsid w:val="003D3BFB"/>
    <w:rsid w:val="003D5617"/>
    <w:rsid w:val="003E02F7"/>
    <w:rsid w:val="003E13A0"/>
    <w:rsid w:val="003E1D4D"/>
    <w:rsid w:val="003E605B"/>
    <w:rsid w:val="003E7396"/>
    <w:rsid w:val="003F2940"/>
    <w:rsid w:val="003F31F5"/>
    <w:rsid w:val="003F61FE"/>
    <w:rsid w:val="004109F0"/>
    <w:rsid w:val="00411910"/>
    <w:rsid w:val="00414A97"/>
    <w:rsid w:val="0041503C"/>
    <w:rsid w:val="00422A4C"/>
    <w:rsid w:val="00423054"/>
    <w:rsid w:val="00427631"/>
    <w:rsid w:val="004301BD"/>
    <w:rsid w:val="00432723"/>
    <w:rsid w:val="00432799"/>
    <w:rsid w:val="00434F65"/>
    <w:rsid w:val="00446457"/>
    <w:rsid w:val="00447827"/>
    <w:rsid w:val="00447F8F"/>
    <w:rsid w:val="00451377"/>
    <w:rsid w:val="00452DAA"/>
    <w:rsid w:val="00453162"/>
    <w:rsid w:val="00455812"/>
    <w:rsid w:val="004573C9"/>
    <w:rsid w:val="0046391E"/>
    <w:rsid w:val="00464806"/>
    <w:rsid w:val="00464DAA"/>
    <w:rsid w:val="00465FA7"/>
    <w:rsid w:val="004667E5"/>
    <w:rsid w:val="00467C88"/>
    <w:rsid w:val="00474701"/>
    <w:rsid w:val="00474C10"/>
    <w:rsid w:val="00474F03"/>
    <w:rsid w:val="00476D4D"/>
    <w:rsid w:val="0047722A"/>
    <w:rsid w:val="004814E8"/>
    <w:rsid w:val="00483938"/>
    <w:rsid w:val="00484002"/>
    <w:rsid w:val="00493364"/>
    <w:rsid w:val="00495F3D"/>
    <w:rsid w:val="00497D98"/>
    <w:rsid w:val="004A08D5"/>
    <w:rsid w:val="004B11E6"/>
    <w:rsid w:val="004B30CB"/>
    <w:rsid w:val="004B33A7"/>
    <w:rsid w:val="004B6672"/>
    <w:rsid w:val="004C0261"/>
    <w:rsid w:val="004C093E"/>
    <w:rsid w:val="004C347A"/>
    <w:rsid w:val="004C686C"/>
    <w:rsid w:val="004D370F"/>
    <w:rsid w:val="004D3AFF"/>
    <w:rsid w:val="004D3CB9"/>
    <w:rsid w:val="004D5393"/>
    <w:rsid w:val="004D557E"/>
    <w:rsid w:val="004D6A37"/>
    <w:rsid w:val="004D77E4"/>
    <w:rsid w:val="004E049F"/>
    <w:rsid w:val="004F188B"/>
    <w:rsid w:val="004F1C2F"/>
    <w:rsid w:val="004F3168"/>
    <w:rsid w:val="0050387C"/>
    <w:rsid w:val="0050454E"/>
    <w:rsid w:val="00506476"/>
    <w:rsid w:val="005078BB"/>
    <w:rsid w:val="00521A32"/>
    <w:rsid w:val="00530BAC"/>
    <w:rsid w:val="005327A7"/>
    <w:rsid w:val="005446B0"/>
    <w:rsid w:val="00556D75"/>
    <w:rsid w:val="0055756D"/>
    <w:rsid w:val="0055759D"/>
    <w:rsid w:val="00557C01"/>
    <w:rsid w:val="00562A15"/>
    <w:rsid w:val="00565623"/>
    <w:rsid w:val="005768DF"/>
    <w:rsid w:val="00580DCD"/>
    <w:rsid w:val="005828CB"/>
    <w:rsid w:val="005843AA"/>
    <w:rsid w:val="00586A5C"/>
    <w:rsid w:val="00590609"/>
    <w:rsid w:val="005907CD"/>
    <w:rsid w:val="00590D7B"/>
    <w:rsid w:val="0059393E"/>
    <w:rsid w:val="005A1DFE"/>
    <w:rsid w:val="005A316E"/>
    <w:rsid w:val="005A39C8"/>
    <w:rsid w:val="005A66F9"/>
    <w:rsid w:val="005C6145"/>
    <w:rsid w:val="005C646E"/>
    <w:rsid w:val="005C7E7F"/>
    <w:rsid w:val="005D3549"/>
    <w:rsid w:val="005D3FBA"/>
    <w:rsid w:val="005D430C"/>
    <w:rsid w:val="005D67FA"/>
    <w:rsid w:val="005E016E"/>
    <w:rsid w:val="005E0444"/>
    <w:rsid w:val="005E65A2"/>
    <w:rsid w:val="005E6D3F"/>
    <w:rsid w:val="005E79E9"/>
    <w:rsid w:val="005E7C8E"/>
    <w:rsid w:val="005F6F08"/>
    <w:rsid w:val="00605CD8"/>
    <w:rsid w:val="00613062"/>
    <w:rsid w:val="006162F5"/>
    <w:rsid w:val="0062208F"/>
    <w:rsid w:val="00630E8C"/>
    <w:rsid w:val="0063157C"/>
    <w:rsid w:val="00635371"/>
    <w:rsid w:val="00637B42"/>
    <w:rsid w:val="00637C00"/>
    <w:rsid w:val="0064518C"/>
    <w:rsid w:val="0064643F"/>
    <w:rsid w:val="0064657A"/>
    <w:rsid w:val="00671EE6"/>
    <w:rsid w:val="006758A2"/>
    <w:rsid w:val="00676234"/>
    <w:rsid w:val="0068138E"/>
    <w:rsid w:val="0068192A"/>
    <w:rsid w:val="006837D6"/>
    <w:rsid w:val="00692421"/>
    <w:rsid w:val="006955BF"/>
    <w:rsid w:val="00695DDE"/>
    <w:rsid w:val="006A243E"/>
    <w:rsid w:val="006A3D2D"/>
    <w:rsid w:val="006A40B0"/>
    <w:rsid w:val="006A4831"/>
    <w:rsid w:val="006A5AB9"/>
    <w:rsid w:val="006A618A"/>
    <w:rsid w:val="006A7119"/>
    <w:rsid w:val="006B4F4D"/>
    <w:rsid w:val="006B59D4"/>
    <w:rsid w:val="006B6721"/>
    <w:rsid w:val="006C1E50"/>
    <w:rsid w:val="006C2BAE"/>
    <w:rsid w:val="006C4FF3"/>
    <w:rsid w:val="006D26DB"/>
    <w:rsid w:val="006D4E0B"/>
    <w:rsid w:val="006D64BA"/>
    <w:rsid w:val="006E29EA"/>
    <w:rsid w:val="006E4197"/>
    <w:rsid w:val="006F371A"/>
    <w:rsid w:val="00710FC0"/>
    <w:rsid w:val="007148A1"/>
    <w:rsid w:val="007149A7"/>
    <w:rsid w:val="00715F4E"/>
    <w:rsid w:val="00716EFA"/>
    <w:rsid w:val="007170B7"/>
    <w:rsid w:val="0072207A"/>
    <w:rsid w:val="007230DB"/>
    <w:rsid w:val="007255C0"/>
    <w:rsid w:val="00727C9E"/>
    <w:rsid w:val="00734476"/>
    <w:rsid w:val="00736DDC"/>
    <w:rsid w:val="00737FFE"/>
    <w:rsid w:val="00741320"/>
    <w:rsid w:val="00742195"/>
    <w:rsid w:val="007428F6"/>
    <w:rsid w:val="007509D6"/>
    <w:rsid w:val="00751D73"/>
    <w:rsid w:val="00751E6F"/>
    <w:rsid w:val="00755644"/>
    <w:rsid w:val="00755781"/>
    <w:rsid w:val="00760ED0"/>
    <w:rsid w:val="00761581"/>
    <w:rsid w:val="0077143A"/>
    <w:rsid w:val="007729E1"/>
    <w:rsid w:val="007741F5"/>
    <w:rsid w:val="00775625"/>
    <w:rsid w:val="007765EC"/>
    <w:rsid w:val="00776E47"/>
    <w:rsid w:val="007819CF"/>
    <w:rsid w:val="00782C74"/>
    <w:rsid w:val="00783E19"/>
    <w:rsid w:val="007846D0"/>
    <w:rsid w:val="00797CB8"/>
    <w:rsid w:val="007A1AB7"/>
    <w:rsid w:val="007A6F70"/>
    <w:rsid w:val="007B1BD1"/>
    <w:rsid w:val="007B1F79"/>
    <w:rsid w:val="007B70B9"/>
    <w:rsid w:val="007C2821"/>
    <w:rsid w:val="007C50B4"/>
    <w:rsid w:val="007D0C37"/>
    <w:rsid w:val="007D434E"/>
    <w:rsid w:val="007D52E5"/>
    <w:rsid w:val="007F3C12"/>
    <w:rsid w:val="007F4358"/>
    <w:rsid w:val="007F655C"/>
    <w:rsid w:val="007F7303"/>
    <w:rsid w:val="00800789"/>
    <w:rsid w:val="008040EE"/>
    <w:rsid w:val="008044F2"/>
    <w:rsid w:val="00806E59"/>
    <w:rsid w:val="008121C9"/>
    <w:rsid w:val="00814E5C"/>
    <w:rsid w:val="00815344"/>
    <w:rsid w:val="008153F9"/>
    <w:rsid w:val="008178C8"/>
    <w:rsid w:val="00826A45"/>
    <w:rsid w:val="008330AE"/>
    <w:rsid w:val="00835691"/>
    <w:rsid w:val="0084004B"/>
    <w:rsid w:val="00840E2F"/>
    <w:rsid w:val="00844221"/>
    <w:rsid w:val="00845B86"/>
    <w:rsid w:val="00846343"/>
    <w:rsid w:val="00847D38"/>
    <w:rsid w:val="0085218C"/>
    <w:rsid w:val="00853806"/>
    <w:rsid w:val="00856E96"/>
    <w:rsid w:val="00862FE6"/>
    <w:rsid w:val="0086302B"/>
    <w:rsid w:val="00864937"/>
    <w:rsid w:val="00866EB8"/>
    <w:rsid w:val="00871659"/>
    <w:rsid w:val="00885168"/>
    <w:rsid w:val="00887F8E"/>
    <w:rsid w:val="00890723"/>
    <w:rsid w:val="00890A70"/>
    <w:rsid w:val="00893E23"/>
    <w:rsid w:val="008A6F78"/>
    <w:rsid w:val="008B3DAF"/>
    <w:rsid w:val="008B50DE"/>
    <w:rsid w:val="008B7507"/>
    <w:rsid w:val="008B795D"/>
    <w:rsid w:val="008D0F8C"/>
    <w:rsid w:val="008D23C2"/>
    <w:rsid w:val="008D696E"/>
    <w:rsid w:val="008F0251"/>
    <w:rsid w:val="008F3309"/>
    <w:rsid w:val="008F52E0"/>
    <w:rsid w:val="009014AD"/>
    <w:rsid w:val="00901529"/>
    <w:rsid w:val="00902A81"/>
    <w:rsid w:val="00904CED"/>
    <w:rsid w:val="009058EB"/>
    <w:rsid w:val="0091110E"/>
    <w:rsid w:val="00932C82"/>
    <w:rsid w:val="00941DD7"/>
    <w:rsid w:val="00955679"/>
    <w:rsid w:val="009642AC"/>
    <w:rsid w:val="009648E4"/>
    <w:rsid w:val="00965404"/>
    <w:rsid w:val="009654B8"/>
    <w:rsid w:val="009726DC"/>
    <w:rsid w:val="0097528B"/>
    <w:rsid w:val="009777D8"/>
    <w:rsid w:val="009825B3"/>
    <w:rsid w:val="00983013"/>
    <w:rsid w:val="00985803"/>
    <w:rsid w:val="00990158"/>
    <w:rsid w:val="0099221B"/>
    <w:rsid w:val="009954CC"/>
    <w:rsid w:val="00995B0A"/>
    <w:rsid w:val="009960B8"/>
    <w:rsid w:val="009B01F9"/>
    <w:rsid w:val="009B1BD9"/>
    <w:rsid w:val="009B5DF6"/>
    <w:rsid w:val="009B655E"/>
    <w:rsid w:val="009B6D5F"/>
    <w:rsid w:val="009C1FDC"/>
    <w:rsid w:val="009C39A5"/>
    <w:rsid w:val="009D0F88"/>
    <w:rsid w:val="009D7CBF"/>
    <w:rsid w:val="009E3277"/>
    <w:rsid w:val="009F2865"/>
    <w:rsid w:val="009F59A7"/>
    <w:rsid w:val="009F6EC6"/>
    <w:rsid w:val="00A01235"/>
    <w:rsid w:val="00A029B3"/>
    <w:rsid w:val="00A02C2D"/>
    <w:rsid w:val="00A05294"/>
    <w:rsid w:val="00A12313"/>
    <w:rsid w:val="00A15D9E"/>
    <w:rsid w:val="00A20110"/>
    <w:rsid w:val="00A2021E"/>
    <w:rsid w:val="00A21A3E"/>
    <w:rsid w:val="00A24682"/>
    <w:rsid w:val="00A347F3"/>
    <w:rsid w:val="00A362DD"/>
    <w:rsid w:val="00A3675F"/>
    <w:rsid w:val="00A3754D"/>
    <w:rsid w:val="00A408AA"/>
    <w:rsid w:val="00A414C2"/>
    <w:rsid w:val="00A468DE"/>
    <w:rsid w:val="00A50669"/>
    <w:rsid w:val="00A52B31"/>
    <w:rsid w:val="00A540C3"/>
    <w:rsid w:val="00A57DA6"/>
    <w:rsid w:val="00A63285"/>
    <w:rsid w:val="00A661B3"/>
    <w:rsid w:val="00A73A39"/>
    <w:rsid w:val="00A74F1A"/>
    <w:rsid w:val="00A75853"/>
    <w:rsid w:val="00A80342"/>
    <w:rsid w:val="00A80F17"/>
    <w:rsid w:val="00A82580"/>
    <w:rsid w:val="00A83D0F"/>
    <w:rsid w:val="00A87874"/>
    <w:rsid w:val="00A91D38"/>
    <w:rsid w:val="00A92807"/>
    <w:rsid w:val="00A960A2"/>
    <w:rsid w:val="00A961FC"/>
    <w:rsid w:val="00AA1D0E"/>
    <w:rsid w:val="00AA248A"/>
    <w:rsid w:val="00AA37B8"/>
    <w:rsid w:val="00AA445A"/>
    <w:rsid w:val="00AB2F0B"/>
    <w:rsid w:val="00AB65C1"/>
    <w:rsid w:val="00AC30F6"/>
    <w:rsid w:val="00AC32C9"/>
    <w:rsid w:val="00AC4F4F"/>
    <w:rsid w:val="00AD3EEB"/>
    <w:rsid w:val="00AE10D0"/>
    <w:rsid w:val="00AE4AA9"/>
    <w:rsid w:val="00AE4D5D"/>
    <w:rsid w:val="00AE6710"/>
    <w:rsid w:val="00AF6E3F"/>
    <w:rsid w:val="00AF7AD9"/>
    <w:rsid w:val="00B05406"/>
    <w:rsid w:val="00B055C0"/>
    <w:rsid w:val="00B05C09"/>
    <w:rsid w:val="00B10181"/>
    <w:rsid w:val="00B165DE"/>
    <w:rsid w:val="00B177D5"/>
    <w:rsid w:val="00B2304E"/>
    <w:rsid w:val="00B25BF3"/>
    <w:rsid w:val="00B26513"/>
    <w:rsid w:val="00B304D1"/>
    <w:rsid w:val="00B37F14"/>
    <w:rsid w:val="00B46A49"/>
    <w:rsid w:val="00B46DAB"/>
    <w:rsid w:val="00B46F13"/>
    <w:rsid w:val="00B4765A"/>
    <w:rsid w:val="00B51C20"/>
    <w:rsid w:val="00B54370"/>
    <w:rsid w:val="00B6063C"/>
    <w:rsid w:val="00B61A71"/>
    <w:rsid w:val="00B64511"/>
    <w:rsid w:val="00B65DBE"/>
    <w:rsid w:val="00B663DF"/>
    <w:rsid w:val="00B67FB8"/>
    <w:rsid w:val="00B73A9B"/>
    <w:rsid w:val="00B7649B"/>
    <w:rsid w:val="00B854B5"/>
    <w:rsid w:val="00B877B2"/>
    <w:rsid w:val="00B901F1"/>
    <w:rsid w:val="00B90871"/>
    <w:rsid w:val="00B97FB4"/>
    <w:rsid w:val="00BB0762"/>
    <w:rsid w:val="00BB2158"/>
    <w:rsid w:val="00BB3DB1"/>
    <w:rsid w:val="00BB4C47"/>
    <w:rsid w:val="00BC15FD"/>
    <w:rsid w:val="00BC498D"/>
    <w:rsid w:val="00BC5712"/>
    <w:rsid w:val="00BC72D2"/>
    <w:rsid w:val="00BD25F4"/>
    <w:rsid w:val="00BD4C71"/>
    <w:rsid w:val="00BD5D02"/>
    <w:rsid w:val="00BD697D"/>
    <w:rsid w:val="00BE3C67"/>
    <w:rsid w:val="00BE5198"/>
    <w:rsid w:val="00BF0D9F"/>
    <w:rsid w:val="00BF5245"/>
    <w:rsid w:val="00BF62CA"/>
    <w:rsid w:val="00BF73F0"/>
    <w:rsid w:val="00C04527"/>
    <w:rsid w:val="00C07A41"/>
    <w:rsid w:val="00C07D25"/>
    <w:rsid w:val="00C07D38"/>
    <w:rsid w:val="00C15854"/>
    <w:rsid w:val="00C1660A"/>
    <w:rsid w:val="00C20364"/>
    <w:rsid w:val="00C2229F"/>
    <w:rsid w:val="00C232D3"/>
    <w:rsid w:val="00C25F1F"/>
    <w:rsid w:val="00C264A7"/>
    <w:rsid w:val="00C2718C"/>
    <w:rsid w:val="00C300B8"/>
    <w:rsid w:val="00C3026B"/>
    <w:rsid w:val="00C34A4E"/>
    <w:rsid w:val="00C34E95"/>
    <w:rsid w:val="00C35D58"/>
    <w:rsid w:val="00C40403"/>
    <w:rsid w:val="00C4112E"/>
    <w:rsid w:val="00C4278B"/>
    <w:rsid w:val="00C4673F"/>
    <w:rsid w:val="00C46945"/>
    <w:rsid w:val="00C60FB3"/>
    <w:rsid w:val="00C661FD"/>
    <w:rsid w:val="00C67A51"/>
    <w:rsid w:val="00C74624"/>
    <w:rsid w:val="00C75F9D"/>
    <w:rsid w:val="00C800EA"/>
    <w:rsid w:val="00C846AE"/>
    <w:rsid w:val="00C8733D"/>
    <w:rsid w:val="00C900C7"/>
    <w:rsid w:val="00CA20B7"/>
    <w:rsid w:val="00CA4FA8"/>
    <w:rsid w:val="00CB0144"/>
    <w:rsid w:val="00CB3424"/>
    <w:rsid w:val="00CB3DF2"/>
    <w:rsid w:val="00CC026D"/>
    <w:rsid w:val="00CC517C"/>
    <w:rsid w:val="00CD08F2"/>
    <w:rsid w:val="00CD67AD"/>
    <w:rsid w:val="00CD6882"/>
    <w:rsid w:val="00CE36A5"/>
    <w:rsid w:val="00CE61A4"/>
    <w:rsid w:val="00CE7B72"/>
    <w:rsid w:val="00CE7FF3"/>
    <w:rsid w:val="00CF1D7A"/>
    <w:rsid w:val="00CF2F77"/>
    <w:rsid w:val="00CF47F6"/>
    <w:rsid w:val="00CF57EB"/>
    <w:rsid w:val="00CF598C"/>
    <w:rsid w:val="00D105DB"/>
    <w:rsid w:val="00D1729F"/>
    <w:rsid w:val="00D25598"/>
    <w:rsid w:val="00D3013A"/>
    <w:rsid w:val="00D307E5"/>
    <w:rsid w:val="00D34FA6"/>
    <w:rsid w:val="00D407F2"/>
    <w:rsid w:val="00D4148B"/>
    <w:rsid w:val="00D42963"/>
    <w:rsid w:val="00D51380"/>
    <w:rsid w:val="00D51B94"/>
    <w:rsid w:val="00D62356"/>
    <w:rsid w:val="00D67DE8"/>
    <w:rsid w:val="00D7421C"/>
    <w:rsid w:val="00D749D2"/>
    <w:rsid w:val="00D8178F"/>
    <w:rsid w:val="00D95B26"/>
    <w:rsid w:val="00D969F3"/>
    <w:rsid w:val="00D96AC8"/>
    <w:rsid w:val="00D96C90"/>
    <w:rsid w:val="00DA101C"/>
    <w:rsid w:val="00DA3481"/>
    <w:rsid w:val="00DA549E"/>
    <w:rsid w:val="00DB0B04"/>
    <w:rsid w:val="00DB1C6D"/>
    <w:rsid w:val="00DB5C91"/>
    <w:rsid w:val="00DC0CC3"/>
    <w:rsid w:val="00DC29F7"/>
    <w:rsid w:val="00DC45EE"/>
    <w:rsid w:val="00DC692E"/>
    <w:rsid w:val="00DC7FB1"/>
    <w:rsid w:val="00DD612A"/>
    <w:rsid w:val="00DD68CB"/>
    <w:rsid w:val="00DF212D"/>
    <w:rsid w:val="00DF21FD"/>
    <w:rsid w:val="00DF27D1"/>
    <w:rsid w:val="00DF397D"/>
    <w:rsid w:val="00DF674E"/>
    <w:rsid w:val="00DF7B11"/>
    <w:rsid w:val="00E0002A"/>
    <w:rsid w:val="00E00142"/>
    <w:rsid w:val="00E11390"/>
    <w:rsid w:val="00E15A10"/>
    <w:rsid w:val="00E2074A"/>
    <w:rsid w:val="00E2355C"/>
    <w:rsid w:val="00E245D0"/>
    <w:rsid w:val="00E25484"/>
    <w:rsid w:val="00E341BD"/>
    <w:rsid w:val="00E35248"/>
    <w:rsid w:val="00E36416"/>
    <w:rsid w:val="00E425F3"/>
    <w:rsid w:val="00E46087"/>
    <w:rsid w:val="00E50755"/>
    <w:rsid w:val="00E51A2A"/>
    <w:rsid w:val="00E51D1E"/>
    <w:rsid w:val="00E5206E"/>
    <w:rsid w:val="00E6547B"/>
    <w:rsid w:val="00E72C97"/>
    <w:rsid w:val="00E7697C"/>
    <w:rsid w:val="00E83AD5"/>
    <w:rsid w:val="00E84CA0"/>
    <w:rsid w:val="00E84F1B"/>
    <w:rsid w:val="00E86C22"/>
    <w:rsid w:val="00E916C1"/>
    <w:rsid w:val="00E92BE9"/>
    <w:rsid w:val="00E95F52"/>
    <w:rsid w:val="00E962DF"/>
    <w:rsid w:val="00E9686C"/>
    <w:rsid w:val="00E9794F"/>
    <w:rsid w:val="00EA49F0"/>
    <w:rsid w:val="00EA4F8D"/>
    <w:rsid w:val="00EA5248"/>
    <w:rsid w:val="00EA5B51"/>
    <w:rsid w:val="00EB0311"/>
    <w:rsid w:val="00EB495A"/>
    <w:rsid w:val="00EB4E9F"/>
    <w:rsid w:val="00EB54D1"/>
    <w:rsid w:val="00EC0410"/>
    <w:rsid w:val="00EC355A"/>
    <w:rsid w:val="00EC4A4D"/>
    <w:rsid w:val="00ED5C0D"/>
    <w:rsid w:val="00ED7BB3"/>
    <w:rsid w:val="00EE0CD1"/>
    <w:rsid w:val="00EE2649"/>
    <w:rsid w:val="00EE742C"/>
    <w:rsid w:val="00EE7E99"/>
    <w:rsid w:val="00EF22E0"/>
    <w:rsid w:val="00EF2E2E"/>
    <w:rsid w:val="00EF478F"/>
    <w:rsid w:val="00EF57BD"/>
    <w:rsid w:val="00F1754A"/>
    <w:rsid w:val="00F23E8F"/>
    <w:rsid w:val="00F318F6"/>
    <w:rsid w:val="00F31A52"/>
    <w:rsid w:val="00F327DF"/>
    <w:rsid w:val="00F3491E"/>
    <w:rsid w:val="00F358AC"/>
    <w:rsid w:val="00F47CA7"/>
    <w:rsid w:val="00F54BD0"/>
    <w:rsid w:val="00F61238"/>
    <w:rsid w:val="00F614D8"/>
    <w:rsid w:val="00F65C53"/>
    <w:rsid w:val="00F67FCC"/>
    <w:rsid w:val="00F77747"/>
    <w:rsid w:val="00F829AD"/>
    <w:rsid w:val="00F84614"/>
    <w:rsid w:val="00F8557D"/>
    <w:rsid w:val="00F86E72"/>
    <w:rsid w:val="00F909E9"/>
    <w:rsid w:val="00F917CE"/>
    <w:rsid w:val="00FA0B0D"/>
    <w:rsid w:val="00FB2ACF"/>
    <w:rsid w:val="00FB2C5F"/>
    <w:rsid w:val="00FC422A"/>
    <w:rsid w:val="00FC6F76"/>
    <w:rsid w:val="00FD08BF"/>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link w:val="a3"/>
    <w:semiHidden/>
    <w:locked/>
    <w:rsid w:val="008040EE"/>
    <w:rPr>
      <w:rFonts w:ascii="Calibri" w:eastAsia="Calibri" w:hAnsi="Calibri"/>
      <w:sz w:val="24"/>
      <w:szCs w:val="24"/>
      <w:lang w:val="uk-UA" w:eastAsia="uk-UA"/>
    </w:rPr>
  </w:style>
  <w:style w:type="paragraph" w:styleId="a3">
    <w:name w:val="Normal (Web)"/>
    <w:basedOn w:val="a"/>
    <w:link w:val="1"/>
    <w:uiPriority w:val="99"/>
    <w:unhideWhenUsed/>
    <w:rsid w:val="008040EE"/>
    <w:pPr>
      <w:spacing w:before="100" w:beforeAutospacing="1" w:after="100" w:afterAutospacing="1"/>
    </w:pPr>
    <w:rPr>
      <w:rFonts w:ascii="Calibri" w:eastAsia="Calibri" w:hAnsi="Calibri" w:cstheme="minorBidi"/>
      <w:lang w:eastAsia="uk-UA"/>
    </w:rPr>
  </w:style>
  <w:style w:type="paragraph" w:styleId="a4">
    <w:name w:val="Title"/>
    <w:basedOn w:val="a"/>
    <w:link w:val="a5"/>
    <w:qFormat/>
    <w:rsid w:val="008040EE"/>
    <w:pPr>
      <w:ind w:right="-908" w:hanging="851"/>
      <w:jc w:val="center"/>
    </w:pPr>
    <w:rPr>
      <w:rFonts w:ascii="Times New Roman" w:hAnsi="Times New Roman"/>
      <w:b/>
      <w:szCs w:val="20"/>
    </w:rPr>
  </w:style>
  <w:style w:type="character" w:customStyle="1" w:styleId="a5">
    <w:name w:val="Название Знак"/>
    <w:basedOn w:val="a0"/>
    <w:link w:val="a4"/>
    <w:rsid w:val="008040EE"/>
    <w:rPr>
      <w:rFonts w:ascii="Times New Roman" w:eastAsia="Times New Roman" w:hAnsi="Times New Roman" w:cs="Times New Roman"/>
      <w:b/>
      <w:sz w:val="24"/>
      <w:szCs w:val="20"/>
      <w:lang w:val="uk-UA" w:eastAsia="ru-RU"/>
    </w:rPr>
  </w:style>
  <w:style w:type="paragraph" w:styleId="a6">
    <w:name w:val="Body Text"/>
    <w:basedOn w:val="a"/>
    <w:link w:val="a7"/>
    <w:unhideWhenUsed/>
    <w:rsid w:val="008040EE"/>
    <w:pPr>
      <w:suppressAutoHyphens/>
      <w:spacing w:after="120"/>
    </w:pPr>
    <w:rPr>
      <w:rFonts w:ascii="Times New Roman" w:hAnsi="Times New Roman"/>
      <w:lang w:eastAsia="zh-CN"/>
    </w:rPr>
  </w:style>
  <w:style w:type="character" w:customStyle="1" w:styleId="a7">
    <w:name w:val="Основной текст Знак"/>
    <w:basedOn w:val="a0"/>
    <w:link w:val="a6"/>
    <w:rsid w:val="008040EE"/>
    <w:rPr>
      <w:rFonts w:ascii="Times New Roman" w:eastAsia="Times New Roman" w:hAnsi="Times New Roman" w:cs="Times New Roman"/>
      <w:sz w:val="24"/>
      <w:szCs w:val="24"/>
      <w:lang w:val="uk-UA" w:eastAsia="zh-CN"/>
    </w:rPr>
  </w:style>
  <w:style w:type="paragraph" w:customStyle="1" w:styleId="10">
    <w:name w:val="Обычный1"/>
    <w:qFormat/>
    <w:rsid w:val="008040EE"/>
    <w:pPr>
      <w:suppressAutoHyphens/>
      <w:spacing w:after="0"/>
    </w:pPr>
    <w:rPr>
      <w:rFonts w:ascii="Arial" w:eastAsia="Arial" w:hAnsi="Arial" w:cs="Arial"/>
      <w:color w:val="000000"/>
      <w:szCs w:val="20"/>
      <w:lang w:eastAsia="zh-CN"/>
    </w:rPr>
  </w:style>
  <w:style w:type="character" w:styleId="a8">
    <w:name w:val="Emphasis"/>
    <w:basedOn w:val="a0"/>
    <w:qFormat/>
    <w:rsid w:val="008040EE"/>
    <w:rPr>
      <w:i/>
      <w:iCs/>
    </w:rPr>
  </w:style>
  <w:style w:type="character" w:styleId="a9">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a">
    <w:name w:val="No Spacing"/>
    <w:link w:val="ab"/>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c">
    <w:name w:val="List Paragraph"/>
    <w:basedOn w:val="a"/>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d">
    <w:name w:val="Table Grid"/>
    <w:basedOn w:val="a1"/>
    <w:uiPriority w:val="5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Без интервала Знак"/>
    <w:link w:val="aa"/>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1">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e">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2">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3"/>
    <w:link w:val="af"/>
    <w:unhideWhenUsed/>
    <w:qFormat/>
    <w:rsid w:val="00AD3EEB"/>
    <w:pPr>
      <w:suppressAutoHyphens/>
      <w:spacing w:before="280" w:after="280"/>
    </w:pPr>
    <w:rPr>
      <w:rFonts w:ascii="Times New Roman" w:hAnsi="Times New Roman"/>
      <w:color w:val="00000A"/>
      <w:lang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0">
    <w:name w:val="Book Title"/>
    <w:basedOn w:val="a0"/>
    <w:uiPriority w:val="33"/>
    <w:qFormat/>
    <w:rsid w:val="007B1F79"/>
    <w:rPr>
      <w:b/>
      <w:bCs/>
      <w:smallCaps/>
      <w:spacing w:val="5"/>
    </w:rPr>
  </w:style>
  <w:style w:type="paragraph" w:styleId="af1">
    <w:name w:val="Balloon Text"/>
    <w:basedOn w:val="a"/>
    <w:link w:val="af2"/>
    <w:uiPriority w:val="99"/>
    <w:semiHidden/>
    <w:unhideWhenUsed/>
    <w:rsid w:val="00CF2F77"/>
    <w:rPr>
      <w:rFonts w:ascii="Tahoma" w:hAnsi="Tahoma" w:cs="Tahoma"/>
      <w:sz w:val="16"/>
      <w:szCs w:val="16"/>
    </w:rPr>
  </w:style>
  <w:style w:type="character" w:customStyle="1" w:styleId="af2">
    <w:name w:val="Текст выноски Знак"/>
    <w:basedOn w:val="a0"/>
    <w:link w:val="af1"/>
    <w:uiPriority w:val="99"/>
    <w:semiHidden/>
    <w:rsid w:val="00CF2F77"/>
    <w:rPr>
      <w:rFonts w:ascii="Tahoma" w:eastAsia="Times New Roman" w:hAnsi="Tahoma" w:cs="Tahoma"/>
      <w:sz w:val="16"/>
      <w:szCs w:val="16"/>
      <w:lang w:val="uk-UA" w:eastAsia="ru-RU"/>
    </w:rPr>
  </w:style>
  <w:style w:type="paragraph" w:styleId="af3">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4">
    <w:name w:val="Основной текст_"/>
    <w:link w:val="13"/>
    <w:rsid w:val="00B6063C"/>
    <w:rPr>
      <w:rFonts w:ascii="Calibri" w:eastAsia="Times New Roman" w:hAnsi="Calibri" w:cs="Times New Roman"/>
      <w:lang w:val="uk-UA" w:eastAsia="uk-UA"/>
    </w:rPr>
  </w:style>
  <w:style w:type="paragraph" w:customStyle="1" w:styleId="13">
    <w:name w:val="Основной текст1"/>
    <w:basedOn w:val="a"/>
    <w:link w:val="af4"/>
    <w:rsid w:val="00B6063C"/>
    <w:pPr>
      <w:widowControl w:val="0"/>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link w:val="a3"/>
    <w:semiHidden/>
    <w:locked/>
    <w:rsid w:val="008040EE"/>
    <w:rPr>
      <w:rFonts w:ascii="Calibri" w:eastAsia="Calibri" w:hAnsi="Calibri"/>
      <w:sz w:val="24"/>
      <w:szCs w:val="24"/>
      <w:lang w:val="uk-UA" w:eastAsia="uk-UA"/>
    </w:rPr>
  </w:style>
  <w:style w:type="paragraph" w:styleId="a3">
    <w:name w:val="Normal (Web)"/>
    <w:basedOn w:val="a"/>
    <w:link w:val="1"/>
    <w:uiPriority w:val="99"/>
    <w:unhideWhenUsed/>
    <w:rsid w:val="008040EE"/>
    <w:pPr>
      <w:spacing w:before="100" w:beforeAutospacing="1" w:after="100" w:afterAutospacing="1"/>
    </w:pPr>
    <w:rPr>
      <w:rFonts w:ascii="Calibri" w:eastAsia="Calibri" w:hAnsi="Calibri" w:cstheme="minorBidi"/>
      <w:lang w:eastAsia="uk-UA"/>
    </w:rPr>
  </w:style>
  <w:style w:type="paragraph" w:styleId="a4">
    <w:name w:val="Title"/>
    <w:basedOn w:val="a"/>
    <w:link w:val="a5"/>
    <w:qFormat/>
    <w:rsid w:val="008040EE"/>
    <w:pPr>
      <w:ind w:right="-908" w:hanging="851"/>
      <w:jc w:val="center"/>
    </w:pPr>
    <w:rPr>
      <w:rFonts w:ascii="Times New Roman" w:hAnsi="Times New Roman"/>
      <w:b/>
      <w:szCs w:val="20"/>
    </w:rPr>
  </w:style>
  <w:style w:type="character" w:customStyle="1" w:styleId="a5">
    <w:name w:val="Название Знак"/>
    <w:basedOn w:val="a0"/>
    <w:link w:val="a4"/>
    <w:rsid w:val="008040EE"/>
    <w:rPr>
      <w:rFonts w:ascii="Times New Roman" w:eastAsia="Times New Roman" w:hAnsi="Times New Roman" w:cs="Times New Roman"/>
      <w:b/>
      <w:sz w:val="24"/>
      <w:szCs w:val="20"/>
      <w:lang w:val="uk-UA" w:eastAsia="ru-RU"/>
    </w:rPr>
  </w:style>
  <w:style w:type="paragraph" w:styleId="a6">
    <w:name w:val="Body Text"/>
    <w:basedOn w:val="a"/>
    <w:link w:val="a7"/>
    <w:unhideWhenUsed/>
    <w:rsid w:val="008040EE"/>
    <w:pPr>
      <w:suppressAutoHyphens/>
      <w:spacing w:after="120"/>
    </w:pPr>
    <w:rPr>
      <w:rFonts w:ascii="Times New Roman" w:hAnsi="Times New Roman"/>
      <w:lang w:eastAsia="zh-CN"/>
    </w:rPr>
  </w:style>
  <w:style w:type="character" w:customStyle="1" w:styleId="a7">
    <w:name w:val="Основной текст Знак"/>
    <w:basedOn w:val="a0"/>
    <w:link w:val="a6"/>
    <w:rsid w:val="008040EE"/>
    <w:rPr>
      <w:rFonts w:ascii="Times New Roman" w:eastAsia="Times New Roman" w:hAnsi="Times New Roman" w:cs="Times New Roman"/>
      <w:sz w:val="24"/>
      <w:szCs w:val="24"/>
      <w:lang w:val="uk-UA" w:eastAsia="zh-CN"/>
    </w:rPr>
  </w:style>
  <w:style w:type="paragraph" w:customStyle="1" w:styleId="10">
    <w:name w:val="Обычный1"/>
    <w:qFormat/>
    <w:rsid w:val="008040EE"/>
    <w:pPr>
      <w:suppressAutoHyphens/>
      <w:spacing w:after="0"/>
    </w:pPr>
    <w:rPr>
      <w:rFonts w:ascii="Arial" w:eastAsia="Arial" w:hAnsi="Arial" w:cs="Arial"/>
      <w:color w:val="000000"/>
      <w:szCs w:val="20"/>
      <w:lang w:eastAsia="zh-CN"/>
    </w:rPr>
  </w:style>
  <w:style w:type="character" w:styleId="a8">
    <w:name w:val="Emphasis"/>
    <w:basedOn w:val="a0"/>
    <w:qFormat/>
    <w:rsid w:val="008040EE"/>
    <w:rPr>
      <w:i/>
      <w:iCs/>
    </w:rPr>
  </w:style>
  <w:style w:type="character" w:styleId="a9">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a">
    <w:name w:val="No Spacing"/>
    <w:link w:val="ab"/>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c">
    <w:name w:val="List Paragraph"/>
    <w:basedOn w:val="a"/>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d">
    <w:name w:val="Table Grid"/>
    <w:basedOn w:val="a1"/>
    <w:uiPriority w:val="5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Без интервала Знак"/>
    <w:link w:val="aa"/>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1">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e">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2">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3"/>
    <w:link w:val="af"/>
    <w:unhideWhenUsed/>
    <w:qFormat/>
    <w:rsid w:val="00AD3EEB"/>
    <w:pPr>
      <w:suppressAutoHyphens/>
      <w:spacing w:before="280" w:after="280"/>
    </w:pPr>
    <w:rPr>
      <w:rFonts w:ascii="Times New Roman" w:hAnsi="Times New Roman"/>
      <w:color w:val="00000A"/>
      <w:lang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0">
    <w:name w:val="Book Title"/>
    <w:basedOn w:val="a0"/>
    <w:uiPriority w:val="33"/>
    <w:qFormat/>
    <w:rsid w:val="007B1F79"/>
    <w:rPr>
      <w:b/>
      <w:bCs/>
      <w:smallCaps/>
      <w:spacing w:val="5"/>
    </w:rPr>
  </w:style>
  <w:style w:type="paragraph" w:styleId="af1">
    <w:name w:val="Balloon Text"/>
    <w:basedOn w:val="a"/>
    <w:link w:val="af2"/>
    <w:uiPriority w:val="99"/>
    <w:semiHidden/>
    <w:unhideWhenUsed/>
    <w:rsid w:val="00CF2F77"/>
    <w:rPr>
      <w:rFonts w:ascii="Tahoma" w:hAnsi="Tahoma" w:cs="Tahoma"/>
      <w:sz w:val="16"/>
      <w:szCs w:val="16"/>
    </w:rPr>
  </w:style>
  <w:style w:type="character" w:customStyle="1" w:styleId="af2">
    <w:name w:val="Текст выноски Знак"/>
    <w:basedOn w:val="a0"/>
    <w:link w:val="af1"/>
    <w:uiPriority w:val="99"/>
    <w:semiHidden/>
    <w:rsid w:val="00CF2F77"/>
    <w:rPr>
      <w:rFonts w:ascii="Tahoma" w:eastAsia="Times New Roman" w:hAnsi="Tahoma" w:cs="Tahoma"/>
      <w:sz w:val="16"/>
      <w:szCs w:val="16"/>
      <w:lang w:val="uk-UA" w:eastAsia="ru-RU"/>
    </w:rPr>
  </w:style>
  <w:style w:type="paragraph" w:styleId="af3">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4">
    <w:name w:val="Основной текст_"/>
    <w:link w:val="13"/>
    <w:rsid w:val="00B6063C"/>
    <w:rPr>
      <w:rFonts w:ascii="Calibri" w:eastAsia="Times New Roman" w:hAnsi="Calibri" w:cs="Times New Roman"/>
      <w:lang w:val="uk-UA" w:eastAsia="uk-UA"/>
    </w:rPr>
  </w:style>
  <w:style w:type="paragraph" w:customStyle="1" w:styleId="13">
    <w:name w:val="Основной текст1"/>
    <w:basedOn w:val="a"/>
    <w:link w:val="af4"/>
    <w:rsid w:val="00B6063C"/>
    <w:pPr>
      <w:widowControl w:val="0"/>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07763122">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39DD-2BD3-4634-9203-1572E328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30</Pages>
  <Words>15074</Words>
  <Characters>85922</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100795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12</cp:revision>
  <cp:lastPrinted>2021-02-22T07:09:00Z</cp:lastPrinted>
  <dcterms:created xsi:type="dcterms:W3CDTF">2024-03-12T13:10:00Z</dcterms:created>
  <dcterms:modified xsi:type="dcterms:W3CDTF">2024-03-14T13:25:00Z</dcterms:modified>
</cp:coreProperties>
</file>