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43AED" w14:textId="77777777" w:rsidR="00AF4144" w:rsidRPr="00933E37" w:rsidRDefault="00AF4144" w:rsidP="006569AF">
      <w:pPr>
        <w:rPr>
          <w:b/>
          <w:bCs/>
          <w:lang w:val="uk-UA"/>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569AF" w:rsidRPr="00933E37" w14:paraId="25A061BE" w14:textId="77777777" w:rsidTr="00E71053">
        <w:trPr>
          <w:trHeight w:val="14580"/>
        </w:trPr>
        <w:tc>
          <w:tcPr>
            <w:tcW w:w="10260" w:type="dxa"/>
            <w:tcBorders>
              <w:top w:val="thinThickSmallGap" w:sz="24" w:space="0" w:color="auto"/>
              <w:left w:val="thinThickSmallGap" w:sz="24" w:space="0" w:color="auto"/>
              <w:bottom w:val="thinThickSmallGap" w:sz="24" w:space="0" w:color="auto"/>
              <w:right w:val="thinThickSmallGap" w:sz="24" w:space="0" w:color="auto"/>
            </w:tcBorders>
          </w:tcPr>
          <w:p w14:paraId="14755185" w14:textId="77777777" w:rsidR="00711488" w:rsidRPr="00933E37" w:rsidRDefault="00711488" w:rsidP="005E6325">
            <w:pPr>
              <w:jc w:val="center"/>
              <w:rPr>
                <w:b/>
                <w:sz w:val="32"/>
                <w:szCs w:val="32"/>
                <w:lang w:val="uk-UA"/>
              </w:rPr>
            </w:pPr>
          </w:p>
          <w:p w14:paraId="73C5105D" w14:textId="6A2AB643" w:rsidR="00AF4144" w:rsidRPr="00933E37" w:rsidRDefault="00AF4144" w:rsidP="005E6325">
            <w:pPr>
              <w:jc w:val="center"/>
              <w:rPr>
                <w:sz w:val="38"/>
                <w:szCs w:val="38"/>
                <w:lang w:val="uk-UA"/>
              </w:rPr>
            </w:pPr>
            <w:r w:rsidRPr="00933E37">
              <w:rPr>
                <w:b/>
                <w:sz w:val="32"/>
                <w:szCs w:val="32"/>
                <w:lang w:val="uk-UA"/>
              </w:rPr>
              <w:t xml:space="preserve">ВІДДІЛ ОСВІТИ </w:t>
            </w:r>
            <w:r w:rsidR="008924F0" w:rsidRPr="00933E37">
              <w:rPr>
                <w:b/>
                <w:sz w:val="32"/>
                <w:szCs w:val="32"/>
                <w:lang w:val="uk-UA"/>
              </w:rPr>
              <w:t>ВИКОНАВЧОГО</w:t>
            </w:r>
            <w:r w:rsidR="00711488" w:rsidRPr="00933E37">
              <w:rPr>
                <w:b/>
                <w:sz w:val="32"/>
                <w:szCs w:val="32"/>
                <w:lang w:val="uk-UA"/>
              </w:rPr>
              <w:t xml:space="preserve"> КОМІТЕТУ БІЛОВОДСЬКОЇ СЕЛИЩНОЇ РАДИ </w:t>
            </w:r>
            <w:r w:rsidRPr="00933E37">
              <w:rPr>
                <w:b/>
                <w:sz w:val="32"/>
                <w:szCs w:val="32"/>
                <w:lang w:val="uk-UA"/>
              </w:rPr>
              <w:t>ЛУГАНСЬКІЙ ОБЛАСТІ</w:t>
            </w:r>
          </w:p>
          <w:p w14:paraId="6A11BC34" w14:textId="77777777" w:rsidR="00AF4144" w:rsidRPr="00933E37" w:rsidRDefault="00AF4144" w:rsidP="005E6325">
            <w:pPr>
              <w:rPr>
                <w:lang w:val="uk-UA"/>
              </w:rPr>
            </w:pPr>
          </w:p>
          <w:p w14:paraId="456DF53A" w14:textId="77777777" w:rsidR="00AF4144" w:rsidRPr="00933E37" w:rsidRDefault="00AF4144" w:rsidP="005E6325">
            <w:pPr>
              <w:rPr>
                <w:lang w:val="uk-UA"/>
              </w:rPr>
            </w:pPr>
          </w:p>
          <w:tbl>
            <w:tblPr>
              <w:tblW w:w="5505" w:type="dxa"/>
              <w:tblInd w:w="4503" w:type="dxa"/>
              <w:tblLook w:val="0000" w:firstRow="0" w:lastRow="0" w:firstColumn="0" w:lastColumn="0" w:noHBand="0" w:noVBand="0"/>
            </w:tblPr>
            <w:tblGrid>
              <w:gridCol w:w="5505"/>
            </w:tblGrid>
            <w:tr w:rsidR="006569AF" w:rsidRPr="00933E37" w14:paraId="0968D36C" w14:textId="77777777" w:rsidTr="005E6325">
              <w:tc>
                <w:tcPr>
                  <w:tcW w:w="5505" w:type="dxa"/>
                  <w:tcBorders>
                    <w:top w:val="nil"/>
                    <w:left w:val="nil"/>
                    <w:bottom w:val="nil"/>
                    <w:right w:val="nil"/>
                  </w:tcBorders>
                </w:tcPr>
                <w:p w14:paraId="26657FD9" w14:textId="77777777" w:rsidR="00AF4144" w:rsidRPr="00933E37" w:rsidRDefault="00AF4144" w:rsidP="005E6325">
                  <w:pPr>
                    <w:rPr>
                      <w:b/>
                      <w:lang w:val="uk-UA"/>
                    </w:rPr>
                  </w:pPr>
                  <w:r w:rsidRPr="00933E37">
                    <w:rPr>
                      <w:b/>
                      <w:lang w:val="uk-UA"/>
                    </w:rPr>
                    <w:t xml:space="preserve">                       ЗАТВЕРДЖЕНО</w:t>
                  </w:r>
                </w:p>
                <w:p w14:paraId="1EE67024" w14:textId="2C8B5257" w:rsidR="00AF4144" w:rsidRPr="00933E37" w:rsidRDefault="00AF4144" w:rsidP="00711488">
                  <w:pPr>
                    <w:rPr>
                      <w:lang w:val="uk-UA"/>
                    </w:rPr>
                  </w:pPr>
                  <w:r w:rsidRPr="00933E37">
                    <w:rPr>
                      <w:lang w:val="uk-UA"/>
                    </w:rPr>
                    <w:t xml:space="preserve">Рішенням </w:t>
                  </w:r>
                  <w:r w:rsidR="00711488" w:rsidRPr="00933E37">
                    <w:rPr>
                      <w:lang w:val="uk-UA"/>
                    </w:rPr>
                    <w:t xml:space="preserve">уповноваженої особи з питань проведення державних </w:t>
                  </w:r>
                  <w:proofErr w:type="spellStart"/>
                  <w:r w:rsidR="00711488" w:rsidRPr="00933E37">
                    <w:rPr>
                      <w:lang w:val="uk-UA"/>
                    </w:rPr>
                    <w:t>закупівель</w:t>
                  </w:r>
                  <w:proofErr w:type="spellEnd"/>
                  <w:r w:rsidR="00711488" w:rsidRPr="00933E37">
                    <w:rPr>
                      <w:lang w:val="uk-UA"/>
                    </w:rPr>
                    <w:t xml:space="preserve"> </w:t>
                  </w:r>
                  <w:r w:rsidR="00A54366" w:rsidRPr="00933E37">
                    <w:rPr>
                      <w:lang w:val="uk-UA"/>
                    </w:rPr>
                    <w:t>В</w:t>
                  </w:r>
                  <w:r w:rsidR="00711488" w:rsidRPr="00933E37">
                    <w:rPr>
                      <w:lang w:val="uk-UA"/>
                    </w:rPr>
                    <w:t xml:space="preserve">ідділу освіти </w:t>
                  </w:r>
                </w:p>
              </w:tc>
            </w:tr>
            <w:tr w:rsidR="006569AF" w:rsidRPr="00933E37" w14:paraId="352B83C7" w14:textId="77777777" w:rsidTr="005E6325">
              <w:tc>
                <w:tcPr>
                  <w:tcW w:w="5505" w:type="dxa"/>
                  <w:tcBorders>
                    <w:top w:val="nil"/>
                    <w:left w:val="nil"/>
                    <w:bottom w:val="nil"/>
                    <w:right w:val="nil"/>
                  </w:tcBorders>
                </w:tcPr>
                <w:p w14:paraId="15838E82" w14:textId="18D4C929" w:rsidR="00AF4144" w:rsidRPr="00933E37" w:rsidRDefault="008924F0" w:rsidP="005E6325">
                  <w:pPr>
                    <w:rPr>
                      <w:lang w:val="uk-UA"/>
                    </w:rPr>
                  </w:pPr>
                  <w:r w:rsidRPr="00933E37">
                    <w:rPr>
                      <w:lang w:val="uk-UA"/>
                    </w:rPr>
                    <w:t>виконавчого</w:t>
                  </w:r>
                  <w:r w:rsidR="00711488" w:rsidRPr="00933E37">
                    <w:rPr>
                      <w:lang w:val="uk-UA"/>
                    </w:rPr>
                    <w:t xml:space="preserve"> комітету Біловодської селищної ради </w:t>
                  </w:r>
                </w:p>
                <w:p w14:paraId="72FED482" w14:textId="362BDCC1" w:rsidR="00711488" w:rsidRPr="00933E37" w:rsidRDefault="00A54366" w:rsidP="005E6325">
                  <w:pPr>
                    <w:rPr>
                      <w:lang w:val="uk-UA"/>
                    </w:rPr>
                  </w:pPr>
                  <w:r w:rsidRPr="00933E37">
                    <w:rPr>
                      <w:lang w:val="uk-UA"/>
                    </w:rPr>
                    <w:t xml:space="preserve">Протокол </w:t>
                  </w:r>
                  <w:r w:rsidR="00711488" w:rsidRPr="00933E37">
                    <w:rPr>
                      <w:lang w:val="uk-UA"/>
                    </w:rPr>
                    <w:t>№</w:t>
                  </w:r>
                  <w:r w:rsidR="0060187F" w:rsidRPr="00933E37">
                    <w:rPr>
                      <w:lang w:val="uk-UA"/>
                    </w:rPr>
                    <w:t xml:space="preserve"> </w:t>
                  </w:r>
                  <w:r w:rsidR="00FE1ECE" w:rsidRPr="00933E37">
                    <w:rPr>
                      <w:lang w:val="uk-UA"/>
                    </w:rPr>
                    <w:t>2</w:t>
                  </w:r>
                  <w:r w:rsidR="00790800" w:rsidRPr="00933E37">
                    <w:rPr>
                      <w:lang w:val="uk-UA"/>
                    </w:rPr>
                    <w:t>5</w:t>
                  </w:r>
                  <w:r w:rsidR="008D3CE1" w:rsidRPr="00933E37">
                    <w:rPr>
                      <w:lang w:val="uk-UA"/>
                    </w:rPr>
                    <w:t xml:space="preserve"> </w:t>
                  </w:r>
                  <w:r w:rsidR="0060187F" w:rsidRPr="00933E37">
                    <w:rPr>
                      <w:lang w:val="uk-UA"/>
                    </w:rPr>
                    <w:t xml:space="preserve">від </w:t>
                  </w:r>
                  <w:r w:rsidR="00790800" w:rsidRPr="00933E37">
                    <w:rPr>
                      <w:lang w:val="uk-UA"/>
                    </w:rPr>
                    <w:t>20</w:t>
                  </w:r>
                  <w:r w:rsidR="0060187F" w:rsidRPr="00933E37">
                    <w:rPr>
                      <w:lang w:val="uk-UA"/>
                    </w:rPr>
                    <w:t xml:space="preserve"> </w:t>
                  </w:r>
                  <w:r w:rsidR="00FE1ECE" w:rsidRPr="00933E37">
                    <w:rPr>
                      <w:lang w:val="uk-UA"/>
                    </w:rPr>
                    <w:t>липня</w:t>
                  </w:r>
                  <w:r w:rsidR="00CC7C14" w:rsidRPr="00933E37">
                    <w:rPr>
                      <w:lang w:val="uk-UA"/>
                    </w:rPr>
                    <w:t xml:space="preserve"> 202</w:t>
                  </w:r>
                  <w:r w:rsidR="00EC10ED" w:rsidRPr="00933E37">
                    <w:rPr>
                      <w:lang w:val="uk-UA"/>
                    </w:rPr>
                    <w:t>3</w:t>
                  </w:r>
                  <w:r w:rsidR="00FD1FCE" w:rsidRPr="00933E37">
                    <w:rPr>
                      <w:lang w:val="uk-UA"/>
                    </w:rPr>
                    <w:t xml:space="preserve"> р </w:t>
                  </w:r>
                  <w:r w:rsidR="00711488" w:rsidRPr="00933E37">
                    <w:rPr>
                      <w:lang w:val="uk-UA"/>
                    </w:rPr>
                    <w:t xml:space="preserve"> </w:t>
                  </w:r>
                </w:p>
              </w:tc>
            </w:tr>
            <w:tr w:rsidR="006569AF" w:rsidRPr="00933E37" w14:paraId="38CF3E67" w14:textId="77777777" w:rsidTr="005E6325">
              <w:tc>
                <w:tcPr>
                  <w:tcW w:w="5505" w:type="dxa"/>
                  <w:tcBorders>
                    <w:top w:val="nil"/>
                    <w:left w:val="nil"/>
                    <w:bottom w:val="nil"/>
                    <w:right w:val="nil"/>
                  </w:tcBorders>
                </w:tcPr>
                <w:p w14:paraId="616B2935" w14:textId="77777777" w:rsidR="00AF4144" w:rsidRPr="00933E37" w:rsidRDefault="00AF4144" w:rsidP="005E6325">
                  <w:pPr>
                    <w:tabs>
                      <w:tab w:val="left" w:pos="33"/>
                    </w:tabs>
                    <w:rPr>
                      <w:sz w:val="28"/>
                      <w:szCs w:val="28"/>
                      <w:lang w:val="uk-UA"/>
                    </w:rPr>
                  </w:pPr>
                  <w:r w:rsidRPr="00933E37">
                    <w:rPr>
                      <w:sz w:val="28"/>
                      <w:szCs w:val="28"/>
                      <w:lang w:val="uk-UA"/>
                    </w:rPr>
                    <w:tab/>
                  </w:r>
                  <w:r w:rsidRPr="00933E37">
                    <w:rPr>
                      <w:lang w:val="uk-UA"/>
                    </w:rPr>
                    <w:t>_________________</w:t>
                  </w:r>
                  <w:r w:rsidRPr="00933E37">
                    <w:rPr>
                      <w:sz w:val="28"/>
                      <w:szCs w:val="28"/>
                      <w:lang w:val="uk-UA"/>
                    </w:rPr>
                    <w:t xml:space="preserve"> </w:t>
                  </w:r>
                  <w:r w:rsidR="0060187F" w:rsidRPr="00933E37">
                    <w:rPr>
                      <w:sz w:val="28"/>
                      <w:szCs w:val="28"/>
                      <w:lang w:val="uk-UA"/>
                    </w:rPr>
                    <w:t xml:space="preserve">М.М. </w:t>
                  </w:r>
                  <w:proofErr w:type="spellStart"/>
                  <w:r w:rsidR="0060187F" w:rsidRPr="00933E37">
                    <w:rPr>
                      <w:sz w:val="28"/>
                      <w:szCs w:val="28"/>
                      <w:lang w:val="uk-UA"/>
                    </w:rPr>
                    <w:t>Гво</w:t>
                  </w:r>
                  <w:r w:rsidR="006569AF" w:rsidRPr="00933E37">
                    <w:rPr>
                      <w:sz w:val="28"/>
                      <w:szCs w:val="28"/>
                      <w:lang w:val="uk-UA"/>
                    </w:rPr>
                    <w:t>здік</w:t>
                  </w:r>
                  <w:proofErr w:type="spellEnd"/>
                </w:p>
                <w:p w14:paraId="6718ADC5" w14:textId="77777777" w:rsidR="00AF4144" w:rsidRPr="00933E37" w:rsidRDefault="00AF4144" w:rsidP="005E6325">
                  <w:pPr>
                    <w:jc w:val="center"/>
                    <w:rPr>
                      <w:szCs w:val="28"/>
                      <w:lang w:val="uk-UA"/>
                    </w:rPr>
                  </w:pPr>
                  <w:proofErr w:type="spellStart"/>
                  <w:r w:rsidRPr="00933E37">
                    <w:rPr>
                      <w:szCs w:val="28"/>
                      <w:lang w:val="uk-UA"/>
                    </w:rPr>
                    <w:t>м.п</w:t>
                  </w:r>
                  <w:proofErr w:type="spellEnd"/>
                  <w:r w:rsidRPr="00933E37">
                    <w:rPr>
                      <w:szCs w:val="28"/>
                      <w:lang w:val="uk-UA"/>
                    </w:rPr>
                    <w:t>.</w:t>
                  </w:r>
                </w:p>
              </w:tc>
            </w:tr>
          </w:tbl>
          <w:p w14:paraId="0199B51C" w14:textId="77777777" w:rsidR="00AF4144" w:rsidRPr="00933E37" w:rsidRDefault="00AF4144" w:rsidP="005E6325">
            <w:pPr>
              <w:jc w:val="center"/>
              <w:outlineLvl w:val="0"/>
              <w:rPr>
                <w:sz w:val="28"/>
                <w:lang w:val="uk-UA"/>
              </w:rPr>
            </w:pPr>
          </w:p>
          <w:p w14:paraId="00C5B5CA" w14:textId="77777777" w:rsidR="00AF4144" w:rsidRPr="00933E37" w:rsidRDefault="00AF4144" w:rsidP="005E6325">
            <w:pPr>
              <w:outlineLvl w:val="0"/>
              <w:rPr>
                <w:sz w:val="28"/>
                <w:lang w:val="uk-UA"/>
              </w:rPr>
            </w:pPr>
          </w:p>
          <w:p w14:paraId="3BDBA5DB" w14:textId="77777777" w:rsidR="00AF4144" w:rsidRPr="00933E37" w:rsidRDefault="00AF4144" w:rsidP="005E6325">
            <w:pPr>
              <w:jc w:val="center"/>
              <w:outlineLvl w:val="0"/>
              <w:rPr>
                <w:sz w:val="28"/>
                <w:lang w:val="uk-UA"/>
              </w:rPr>
            </w:pPr>
          </w:p>
          <w:p w14:paraId="74768C9F" w14:textId="77777777" w:rsidR="00AF4144" w:rsidRPr="00933E37" w:rsidRDefault="00AF4144" w:rsidP="005E6325">
            <w:pPr>
              <w:jc w:val="center"/>
              <w:outlineLvl w:val="2"/>
              <w:rPr>
                <w:b/>
                <w:bCs/>
                <w:sz w:val="40"/>
                <w:szCs w:val="27"/>
                <w:lang w:val="uk-UA"/>
              </w:rPr>
            </w:pPr>
            <w:r w:rsidRPr="00933E37">
              <w:rPr>
                <w:b/>
                <w:bCs/>
                <w:sz w:val="40"/>
                <w:szCs w:val="27"/>
                <w:lang w:val="uk-UA"/>
              </w:rPr>
              <w:t xml:space="preserve">ТЕНДЕРНА ДОКУМЕНТАЦІЯ </w:t>
            </w:r>
            <w:r w:rsidRPr="00933E37">
              <w:rPr>
                <w:b/>
                <w:bCs/>
                <w:sz w:val="40"/>
                <w:szCs w:val="27"/>
                <w:lang w:val="uk-UA"/>
              </w:rPr>
              <w:tab/>
            </w:r>
          </w:p>
          <w:p w14:paraId="02FD9AFD" w14:textId="77777777" w:rsidR="00AF4144" w:rsidRPr="00933E37" w:rsidRDefault="00AF4144" w:rsidP="005E6325">
            <w:pPr>
              <w:jc w:val="center"/>
              <w:outlineLvl w:val="0"/>
              <w:rPr>
                <w:b/>
                <w:lang w:val="uk-UA"/>
              </w:rPr>
            </w:pPr>
          </w:p>
          <w:p w14:paraId="562F8CB0" w14:textId="77777777" w:rsidR="00AF4144" w:rsidRPr="00933E37" w:rsidRDefault="00AF4144" w:rsidP="005E6325">
            <w:pPr>
              <w:jc w:val="center"/>
              <w:outlineLvl w:val="1"/>
              <w:rPr>
                <w:b/>
                <w:bCs/>
                <w:sz w:val="32"/>
                <w:szCs w:val="32"/>
                <w:lang w:val="uk-UA"/>
              </w:rPr>
            </w:pPr>
            <w:r w:rsidRPr="00933E37">
              <w:rPr>
                <w:b/>
                <w:bCs/>
                <w:sz w:val="32"/>
                <w:szCs w:val="32"/>
                <w:lang w:val="uk-UA"/>
              </w:rPr>
              <w:t>НА ЗАКУПІВЛЮ</w:t>
            </w:r>
          </w:p>
          <w:p w14:paraId="79351F4B" w14:textId="77777777" w:rsidR="006569AF" w:rsidRPr="00933E37" w:rsidRDefault="006569AF" w:rsidP="005E6325">
            <w:pPr>
              <w:jc w:val="center"/>
              <w:outlineLvl w:val="1"/>
              <w:rPr>
                <w:b/>
                <w:bCs/>
                <w:sz w:val="32"/>
                <w:szCs w:val="32"/>
                <w:lang w:val="uk-UA"/>
              </w:rPr>
            </w:pPr>
          </w:p>
          <w:p w14:paraId="05FE6B8C" w14:textId="22991AAE" w:rsidR="00AF4144" w:rsidRPr="00933E37" w:rsidRDefault="000F0FD6" w:rsidP="000F0FD6">
            <w:pPr>
              <w:jc w:val="center"/>
              <w:rPr>
                <w:b/>
                <w:bCs/>
                <w:sz w:val="36"/>
                <w:szCs w:val="36"/>
                <w:lang w:val="uk-UA"/>
              </w:rPr>
            </w:pPr>
            <w:bookmarkStart w:id="0" w:name="_Hlk134204668"/>
            <w:r w:rsidRPr="00933E37">
              <w:rPr>
                <w:b/>
                <w:bCs/>
                <w:sz w:val="36"/>
                <w:szCs w:val="36"/>
                <w:lang w:val="uk-UA"/>
              </w:rPr>
              <w:t>«</w:t>
            </w:r>
            <w:r w:rsidR="00FD41D9" w:rsidRPr="00933E37">
              <w:rPr>
                <w:b/>
                <w:bCs/>
                <w:sz w:val="36"/>
                <w:szCs w:val="36"/>
                <w:lang w:val="uk-UA"/>
              </w:rPr>
              <w:t xml:space="preserve">Оздоровлення та відпочинок дітей пільгових категорій (придбання путівок) </w:t>
            </w:r>
            <w:r w:rsidRPr="00933E37">
              <w:rPr>
                <w:b/>
                <w:bCs/>
                <w:sz w:val="36"/>
                <w:szCs w:val="36"/>
                <w:lang w:val="uk-UA"/>
              </w:rPr>
              <w:t xml:space="preserve">для </w:t>
            </w:r>
            <w:r w:rsidR="00FD41D9" w:rsidRPr="00933E37">
              <w:rPr>
                <w:b/>
                <w:bCs/>
                <w:sz w:val="36"/>
                <w:szCs w:val="36"/>
                <w:lang w:val="uk-UA"/>
              </w:rPr>
              <w:t xml:space="preserve">закладів загальної середньої освіти </w:t>
            </w:r>
            <w:r w:rsidR="00A54366" w:rsidRPr="00933E37">
              <w:rPr>
                <w:b/>
                <w:bCs/>
                <w:sz w:val="36"/>
                <w:szCs w:val="36"/>
                <w:lang w:val="uk-UA"/>
              </w:rPr>
              <w:t>В</w:t>
            </w:r>
            <w:r w:rsidRPr="00933E37">
              <w:rPr>
                <w:b/>
                <w:bCs/>
                <w:sz w:val="36"/>
                <w:szCs w:val="36"/>
                <w:lang w:val="uk-UA"/>
              </w:rPr>
              <w:t xml:space="preserve">ідділу освіти </w:t>
            </w:r>
            <w:r w:rsidR="008924F0" w:rsidRPr="00933E37">
              <w:rPr>
                <w:b/>
                <w:bCs/>
                <w:sz w:val="36"/>
                <w:szCs w:val="36"/>
                <w:lang w:val="uk-UA"/>
              </w:rPr>
              <w:t>виконавчого</w:t>
            </w:r>
            <w:r w:rsidRPr="00933E37">
              <w:rPr>
                <w:b/>
                <w:bCs/>
                <w:sz w:val="36"/>
                <w:szCs w:val="36"/>
                <w:lang w:val="uk-UA"/>
              </w:rPr>
              <w:t xml:space="preserve"> комітету Біловодської селищної ради</w:t>
            </w:r>
            <w:r w:rsidR="00273E46" w:rsidRPr="00933E37">
              <w:rPr>
                <w:b/>
                <w:bCs/>
                <w:sz w:val="36"/>
                <w:szCs w:val="36"/>
                <w:lang w:val="uk-UA"/>
              </w:rPr>
              <w:t xml:space="preserve"> Луганської області</w:t>
            </w:r>
            <w:r w:rsidRPr="00933E37">
              <w:rPr>
                <w:b/>
                <w:bCs/>
                <w:sz w:val="36"/>
                <w:szCs w:val="36"/>
                <w:lang w:val="uk-UA"/>
              </w:rPr>
              <w:t xml:space="preserve"> (ДК 021:2015: </w:t>
            </w:r>
            <w:r w:rsidR="008D3CE1" w:rsidRPr="00933E37">
              <w:rPr>
                <w:b/>
                <w:bCs/>
                <w:sz w:val="36"/>
                <w:szCs w:val="36"/>
                <w:lang w:val="uk-UA"/>
              </w:rPr>
              <w:t>55240000-4 Послуги центрів і будинків відпочинку</w:t>
            </w:r>
            <w:r w:rsidRPr="00933E37">
              <w:rPr>
                <w:b/>
                <w:bCs/>
                <w:sz w:val="36"/>
                <w:szCs w:val="36"/>
                <w:lang w:val="uk-UA"/>
              </w:rPr>
              <w:t>).»</w:t>
            </w:r>
          </w:p>
          <w:bookmarkEnd w:id="0"/>
          <w:p w14:paraId="0C709189" w14:textId="77777777" w:rsidR="00AF4144" w:rsidRPr="00933E37" w:rsidRDefault="00AF4144" w:rsidP="005E6325">
            <w:pPr>
              <w:rPr>
                <w:b/>
                <w:bCs/>
                <w:sz w:val="36"/>
                <w:szCs w:val="36"/>
                <w:lang w:val="uk-UA"/>
              </w:rPr>
            </w:pPr>
            <w:r w:rsidRPr="00933E37">
              <w:rPr>
                <w:b/>
                <w:bCs/>
                <w:sz w:val="36"/>
                <w:szCs w:val="36"/>
                <w:lang w:val="uk-UA"/>
              </w:rPr>
              <w:t xml:space="preserve">                        </w:t>
            </w:r>
          </w:p>
          <w:p w14:paraId="558BE6AC" w14:textId="77777777" w:rsidR="00AF4144" w:rsidRPr="00933E37" w:rsidRDefault="00AF4144" w:rsidP="005E6325">
            <w:pPr>
              <w:pStyle w:val="3"/>
              <w:shd w:val="clear" w:color="auto" w:fill="FFFFFF"/>
              <w:spacing w:line="276" w:lineRule="auto"/>
              <w:jc w:val="center"/>
              <w:rPr>
                <w:rFonts w:ascii="Times New Roman" w:hAnsi="Times New Roman"/>
                <w:lang w:val="uk-UA"/>
              </w:rPr>
            </w:pPr>
          </w:p>
          <w:p w14:paraId="25743B89" w14:textId="77777777" w:rsidR="003A5D16" w:rsidRPr="00933E37" w:rsidRDefault="00AF4144" w:rsidP="003A5D16">
            <w:pPr>
              <w:jc w:val="center"/>
              <w:rPr>
                <w:b/>
                <w:bCs/>
                <w:i/>
                <w:iCs/>
                <w:sz w:val="26"/>
                <w:szCs w:val="26"/>
                <w:lang w:val="uk-UA"/>
              </w:rPr>
            </w:pPr>
            <w:r w:rsidRPr="00933E37">
              <w:rPr>
                <w:b/>
                <w:bCs/>
                <w:i/>
                <w:iCs/>
                <w:sz w:val="26"/>
                <w:szCs w:val="26"/>
                <w:lang w:val="uk-UA"/>
              </w:rPr>
              <w:t xml:space="preserve">Процедура закупівлі – </w:t>
            </w:r>
            <w:r w:rsidR="003A5D16" w:rsidRPr="00933E37">
              <w:rPr>
                <w:b/>
                <w:bCs/>
                <w:i/>
                <w:iCs/>
                <w:sz w:val="26"/>
                <w:szCs w:val="26"/>
                <w:lang w:val="uk-UA"/>
              </w:rPr>
              <w:t>відкриті торги(з особливостями)</w:t>
            </w:r>
          </w:p>
          <w:p w14:paraId="731D2D46" w14:textId="771CBC86" w:rsidR="00AF4144" w:rsidRPr="00933E37" w:rsidRDefault="00AF4144" w:rsidP="003A5D16">
            <w:pPr>
              <w:widowControl w:val="0"/>
              <w:autoSpaceDE w:val="0"/>
              <w:autoSpaceDN w:val="0"/>
              <w:adjustRightInd w:val="0"/>
              <w:ind w:right="-261" w:hanging="1080"/>
              <w:rPr>
                <w:b/>
                <w:bCs/>
                <w:i/>
                <w:iCs/>
                <w:sz w:val="26"/>
                <w:szCs w:val="26"/>
                <w:lang w:val="uk-UA"/>
              </w:rPr>
            </w:pPr>
          </w:p>
          <w:p w14:paraId="415EB9A3" w14:textId="77777777" w:rsidR="00AF4144" w:rsidRPr="00933E37" w:rsidRDefault="00AF4144" w:rsidP="005E6325">
            <w:pPr>
              <w:widowControl w:val="0"/>
              <w:autoSpaceDE w:val="0"/>
              <w:autoSpaceDN w:val="0"/>
              <w:adjustRightInd w:val="0"/>
              <w:ind w:right="-261" w:hanging="1080"/>
              <w:jc w:val="center"/>
              <w:rPr>
                <w:b/>
                <w:bCs/>
                <w:sz w:val="26"/>
                <w:szCs w:val="26"/>
                <w:lang w:val="uk-UA"/>
              </w:rPr>
            </w:pPr>
          </w:p>
          <w:p w14:paraId="6A046892" w14:textId="77777777" w:rsidR="00AF4144" w:rsidRPr="00933E37" w:rsidRDefault="00AF4144" w:rsidP="005E6325">
            <w:pPr>
              <w:jc w:val="center"/>
              <w:outlineLvl w:val="0"/>
              <w:rPr>
                <w:sz w:val="28"/>
                <w:lang w:val="uk-UA"/>
              </w:rPr>
            </w:pPr>
          </w:p>
          <w:p w14:paraId="462C9862" w14:textId="77777777" w:rsidR="00AF4144" w:rsidRPr="00933E37" w:rsidRDefault="00AF4144" w:rsidP="005E6325">
            <w:pPr>
              <w:jc w:val="center"/>
              <w:outlineLvl w:val="0"/>
              <w:rPr>
                <w:sz w:val="28"/>
                <w:lang w:val="uk-UA"/>
              </w:rPr>
            </w:pPr>
          </w:p>
          <w:p w14:paraId="37DEBE4B" w14:textId="77777777" w:rsidR="00AF4144" w:rsidRPr="00933E37" w:rsidRDefault="00AF4144" w:rsidP="005E6325">
            <w:pPr>
              <w:jc w:val="center"/>
              <w:outlineLvl w:val="0"/>
              <w:rPr>
                <w:sz w:val="28"/>
                <w:lang w:val="uk-UA"/>
              </w:rPr>
            </w:pPr>
          </w:p>
          <w:p w14:paraId="77372327" w14:textId="77777777" w:rsidR="00AF4144" w:rsidRPr="00933E37" w:rsidRDefault="00AF4144" w:rsidP="005E6325">
            <w:pPr>
              <w:jc w:val="center"/>
              <w:outlineLvl w:val="0"/>
              <w:rPr>
                <w:sz w:val="28"/>
                <w:lang w:val="uk-UA"/>
              </w:rPr>
            </w:pPr>
          </w:p>
          <w:p w14:paraId="194C7C31" w14:textId="77777777" w:rsidR="00AF4144" w:rsidRPr="00933E37" w:rsidRDefault="00AF4144" w:rsidP="005E6325">
            <w:pPr>
              <w:jc w:val="center"/>
              <w:outlineLvl w:val="0"/>
              <w:rPr>
                <w:sz w:val="28"/>
                <w:lang w:val="uk-UA"/>
              </w:rPr>
            </w:pPr>
          </w:p>
          <w:p w14:paraId="2645225E" w14:textId="77777777" w:rsidR="00AF4144" w:rsidRPr="00933E37" w:rsidRDefault="00AF4144" w:rsidP="005E6325">
            <w:pPr>
              <w:jc w:val="center"/>
              <w:outlineLvl w:val="0"/>
              <w:rPr>
                <w:sz w:val="28"/>
                <w:lang w:val="uk-UA"/>
              </w:rPr>
            </w:pPr>
          </w:p>
          <w:p w14:paraId="45443D53" w14:textId="77777777" w:rsidR="00AF4144" w:rsidRPr="00933E37" w:rsidRDefault="00AF4144" w:rsidP="005E6325">
            <w:pPr>
              <w:jc w:val="center"/>
              <w:outlineLvl w:val="0"/>
              <w:rPr>
                <w:sz w:val="28"/>
                <w:lang w:val="uk-UA"/>
              </w:rPr>
            </w:pPr>
          </w:p>
          <w:p w14:paraId="65F17670" w14:textId="1D3907B3" w:rsidR="00AF4144" w:rsidRPr="00933E37" w:rsidRDefault="00AF4144" w:rsidP="005E6325">
            <w:pPr>
              <w:jc w:val="center"/>
              <w:outlineLvl w:val="0"/>
              <w:rPr>
                <w:sz w:val="28"/>
                <w:lang w:val="uk-UA"/>
              </w:rPr>
            </w:pPr>
          </w:p>
          <w:p w14:paraId="2FE91B65" w14:textId="1CCCC277" w:rsidR="00273E46" w:rsidRPr="00933E37" w:rsidRDefault="00273E46" w:rsidP="005E6325">
            <w:pPr>
              <w:jc w:val="center"/>
              <w:outlineLvl w:val="0"/>
              <w:rPr>
                <w:sz w:val="28"/>
                <w:lang w:val="uk-UA"/>
              </w:rPr>
            </w:pPr>
          </w:p>
          <w:p w14:paraId="764D21B9" w14:textId="0813B5E3" w:rsidR="00273E46" w:rsidRPr="00933E37" w:rsidRDefault="00273E46" w:rsidP="005E6325">
            <w:pPr>
              <w:jc w:val="center"/>
              <w:outlineLvl w:val="0"/>
              <w:rPr>
                <w:sz w:val="28"/>
                <w:lang w:val="uk-UA"/>
              </w:rPr>
            </w:pPr>
          </w:p>
          <w:p w14:paraId="77358CB8" w14:textId="77777777" w:rsidR="00273E46" w:rsidRPr="00933E37" w:rsidRDefault="00273E46" w:rsidP="005E6325">
            <w:pPr>
              <w:jc w:val="center"/>
              <w:outlineLvl w:val="0"/>
              <w:rPr>
                <w:sz w:val="28"/>
                <w:lang w:val="uk-UA"/>
              </w:rPr>
            </w:pPr>
          </w:p>
          <w:p w14:paraId="7B5985FE" w14:textId="77777777" w:rsidR="00AF4144" w:rsidRPr="00933E37" w:rsidRDefault="00AF4144" w:rsidP="005E6325">
            <w:pPr>
              <w:jc w:val="center"/>
              <w:outlineLvl w:val="0"/>
              <w:rPr>
                <w:lang w:val="uk-UA"/>
              </w:rPr>
            </w:pPr>
          </w:p>
          <w:p w14:paraId="34766346" w14:textId="547E8EF3" w:rsidR="00AF4144" w:rsidRPr="00933E37" w:rsidRDefault="00711488" w:rsidP="005E6325">
            <w:pPr>
              <w:jc w:val="center"/>
              <w:outlineLvl w:val="0"/>
              <w:rPr>
                <w:b/>
                <w:lang w:val="uk-UA"/>
              </w:rPr>
            </w:pPr>
            <w:r w:rsidRPr="00933E37">
              <w:rPr>
                <w:b/>
                <w:lang w:val="uk-UA"/>
              </w:rPr>
              <w:t xml:space="preserve">м. </w:t>
            </w:r>
            <w:r w:rsidR="00A54366" w:rsidRPr="00933E37">
              <w:rPr>
                <w:b/>
                <w:lang w:val="uk-UA"/>
              </w:rPr>
              <w:t>Рівне</w:t>
            </w:r>
            <w:r w:rsidRPr="00933E37">
              <w:rPr>
                <w:b/>
                <w:lang w:val="uk-UA"/>
              </w:rPr>
              <w:t xml:space="preserve"> </w:t>
            </w:r>
          </w:p>
          <w:p w14:paraId="3CCB53F7" w14:textId="77777777" w:rsidR="009843DD" w:rsidRPr="00933E37" w:rsidRDefault="00AF4144" w:rsidP="00711488">
            <w:pPr>
              <w:rPr>
                <w:b/>
                <w:lang w:val="uk-UA"/>
              </w:rPr>
            </w:pPr>
            <w:r w:rsidRPr="00933E37">
              <w:rPr>
                <w:b/>
                <w:lang w:val="uk-UA"/>
              </w:rPr>
              <w:t xml:space="preserve">                                                                          </w:t>
            </w:r>
          </w:p>
          <w:p w14:paraId="5F60F4E8" w14:textId="0733A0B1" w:rsidR="00AF4144" w:rsidRPr="00933E37" w:rsidRDefault="006569AF" w:rsidP="009843DD">
            <w:pPr>
              <w:jc w:val="center"/>
              <w:rPr>
                <w:b/>
                <w:bCs/>
                <w:lang w:val="uk-UA"/>
              </w:rPr>
            </w:pPr>
            <w:r w:rsidRPr="00933E37">
              <w:rPr>
                <w:b/>
                <w:lang w:val="uk-UA"/>
              </w:rPr>
              <w:t>20</w:t>
            </w:r>
            <w:r w:rsidR="00CC7C14" w:rsidRPr="00933E37">
              <w:rPr>
                <w:b/>
                <w:lang w:val="uk-UA"/>
              </w:rPr>
              <w:t>2</w:t>
            </w:r>
            <w:r w:rsidR="00A54366" w:rsidRPr="00933E37">
              <w:rPr>
                <w:b/>
                <w:lang w:val="uk-UA"/>
              </w:rPr>
              <w:t xml:space="preserve">3 </w:t>
            </w:r>
            <w:r w:rsidR="00AF4144" w:rsidRPr="00933E37">
              <w:rPr>
                <w:b/>
                <w:lang w:val="uk-UA"/>
              </w:rPr>
              <w:t>р</w:t>
            </w:r>
            <w:r w:rsidR="00A54366" w:rsidRPr="00933E37">
              <w:rPr>
                <w:b/>
                <w:lang w:val="uk-UA"/>
              </w:rPr>
              <w:t>.</w:t>
            </w:r>
          </w:p>
        </w:tc>
      </w:tr>
    </w:tbl>
    <w:p w14:paraId="14D27A5C" w14:textId="77777777" w:rsidR="007044F5" w:rsidRPr="00933E37" w:rsidRDefault="007044F5" w:rsidP="007044F5">
      <w:pPr>
        <w:jc w:val="center"/>
        <w:rPr>
          <w:sz w:val="32"/>
          <w:lang w:val="uk-UA"/>
        </w:rPr>
      </w:pPr>
    </w:p>
    <w:tbl>
      <w:tblPr>
        <w:tblW w:w="10770" w:type="dxa"/>
        <w:jc w:val="center"/>
        <w:tblLook w:val="04A0" w:firstRow="1" w:lastRow="0" w:firstColumn="1" w:lastColumn="0" w:noHBand="0" w:noVBand="1"/>
      </w:tblPr>
      <w:tblGrid>
        <w:gridCol w:w="531"/>
        <w:gridCol w:w="3873"/>
        <w:gridCol w:w="6366"/>
      </w:tblGrid>
      <w:tr w:rsidR="006569AF" w:rsidRPr="00933E37" w14:paraId="7B47C8B8"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9ACE812"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t>№</w:t>
            </w:r>
          </w:p>
        </w:tc>
        <w:tc>
          <w:tcPr>
            <w:tcW w:w="10239"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94FF3C6"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t>Розділ І. Загальні положення</w:t>
            </w:r>
          </w:p>
        </w:tc>
      </w:tr>
      <w:tr w:rsidR="006569AF" w:rsidRPr="00933E37" w14:paraId="3688509B"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BEC3A3A"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vAlign w:val="center"/>
            <w:hideMark/>
          </w:tcPr>
          <w:p w14:paraId="00826E75"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color w:val="auto"/>
                <w:sz w:val="24"/>
                <w:szCs w:val="24"/>
                <w:lang w:val="uk-UA"/>
              </w:rPr>
              <w:t>2</w:t>
            </w:r>
          </w:p>
        </w:tc>
        <w:tc>
          <w:tcPr>
            <w:tcW w:w="6366" w:type="dxa"/>
            <w:tcBorders>
              <w:top w:val="single" w:sz="4" w:space="0" w:color="000000"/>
              <w:left w:val="single" w:sz="4" w:space="0" w:color="000000"/>
              <w:bottom w:val="single" w:sz="4" w:space="0" w:color="000000"/>
              <w:right w:val="single" w:sz="4" w:space="0" w:color="000000"/>
            </w:tcBorders>
            <w:vAlign w:val="center"/>
            <w:hideMark/>
          </w:tcPr>
          <w:p w14:paraId="26D43880"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color w:val="auto"/>
                <w:sz w:val="24"/>
                <w:szCs w:val="24"/>
                <w:lang w:val="uk-UA"/>
              </w:rPr>
              <w:t>3</w:t>
            </w:r>
          </w:p>
        </w:tc>
      </w:tr>
      <w:tr w:rsidR="006569AF" w:rsidRPr="00933E37" w14:paraId="666A021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68921F0"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75E7CB40"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Терміни, які вживаються в тендерній документації</w:t>
            </w:r>
          </w:p>
        </w:tc>
        <w:tc>
          <w:tcPr>
            <w:tcW w:w="6366" w:type="dxa"/>
            <w:tcBorders>
              <w:top w:val="single" w:sz="4" w:space="0" w:color="000000"/>
              <w:left w:val="single" w:sz="4" w:space="0" w:color="000000"/>
              <w:bottom w:val="single" w:sz="4" w:space="0" w:color="000000"/>
              <w:right w:val="single" w:sz="4" w:space="0" w:color="000000"/>
            </w:tcBorders>
            <w:vAlign w:val="center"/>
            <w:hideMark/>
          </w:tcPr>
          <w:p w14:paraId="733788F7" w14:textId="77777777" w:rsidR="00A54366" w:rsidRPr="00933E37" w:rsidRDefault="00A54366" w:rsidP="00A54366">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зі змінами «Про затвердження особливостей здійснення публічних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w:t>
            </w:r>
          </w:p>
          <w:p w14:paraId="71551C5F" w14:textId="77777777" w:rsidR="00A54366" w:rsidRPr="00933E37" w:rsidRDefault="00A54366" w:rsidP="00A54366">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1.2. Терміни, які використовуються в цій документації, вживаються у значенні, наведеному в Законі, Постанові, Особливостях. </w:t>
            </w:r>
          </w:p>
          <w:p w14:paraId="75FC2D7D" w14:textId="3F7EAA83" w:rsidR="007044F5" w:rsidRPr="00933E37" w:rsidRDefault="00A54366" w:rsidP="00A54366">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1.3. </w:t>
            </w:r>
            <w:r w:rsidR="007044F5" w:rsidRPr="00933E37">
              <w:rPr>
                <w:rFonts w:ascii="Times New Roman" w:hAnsi="Times New Roman"/>
                <w:i/>
                <w:iCs/>
                <w:color w:val="auto"/>
                <w:sz w:val="24"/>
                <w:szCs w:val="24"/>
                <w:lang w:val="uk-UA"/>
              </w:rPr>
              <w:t xml:space="preserve">Електронною системою </w:t>
            </w:r>
            <w:proofErr w:type="spellStart"/>
            <w:r w:rsidR="007044F5" w:rsidRPr="00933E37">
              <w:rPr>
                <w:rFonts w:ascii="Times New Roman" w:hAnsi="Times New Roman"/>
                <w:i/>
                <w:iCs/>
                <w:color w:val="auto"/>
                <w:sz w:val="24"/>
                <w:szCs w:val="24"/>
                <w:lang w:val="uk-UA"/>
              </w:rPr>
              <w:t>закупівель</w:t>
            </w:r>
            <w:proofErr w:type="spellEnd"/>
            <w:r w:rsidR="007044F5" w:rsidRPr="00933E37">
              <w:rPr>
                <w:rFonts w:ascii="Times New Roman" w:hAnsi="Times New Roman"/>
                <w:i/>
                <w:iCs/>
                <w:color w:val="auto"/>
                <w:sz w:val="24"/>
                <w:szCs w:val="24"/>
                <w:lang w:val="uk-UA"/>
              </w:rPr>
              <w:t xml:space="preserve"> та/або системою</w:t>
            </w:r>
            <w:r w:rsidR="007044F5" w:rsidRPr="00933E37">
              <w:rPr>
                <w:rFonts w:ascii="Times New Roman" w:hAnsi="Times New Roman"/>
                <w:color w:val="auto"/>
                <w:sz w:val="24"/>
                <w:szCs w:val="24"/>
                <w:lang w:val="uk-UA"/>
              </w:rPr>
              <w:t xml:space="preserve"> в розумінні цієї Документації вважається веб-портал Уповноваженого органу з питань </w:t>
            </w:r>
            <w:proofErr w:type="spellStart"/>
            <w:r w:rsidR="007044F5" w:rsidRPr="00933E37">
              <w:rPr>
                <w:rFonts w:ascii="Times New Roman" w:hAnsi="Times New Roman"/>
                <w:color w:val="auto"/>
                <w:sz w:val="24"/>
                <w:szCs w:val="24"/>
                <w:lang w:val="uk-UA"/>
              </w:rPr>
              <w:t>закупівель</w:t>
            </w:r>
            <w:proofErr w:type="spellEnd"/>
            <w:r w:rsidR="007044F5" w:rsidRPr="00933E37">
              <w:rPr>
                <w:rFonts w:ascii="Times New Roman" w:hAnsi="Times New Roman"/>
                <w:color w:val="auto"/>
                <w:sz w:val="24"/>
                <w:szCs w:val="24"/>
                <w:lang w:val="uk-UA"/>
              </w:rPr>
              <w:t xml:space="preserve"> - інформаційно-телекомунікаційна система “</w:t>
            </w:r>
            <w:proofErr w:type="spellStart"/>
            <w:r w:rsidR="007044F5" w:rsidRPr="00933E37">
              <w:rPr>
                <w:rFonts w:ascii="Times New Roman" w:hAnsi="Times New Roman"/>
                <w:color w:val="auto"/>
                <w:sz w:val="24"/>
                <w:szCs w:val="24"/>
                <w:lang w:val="uk-UA"/>
              </w:rPr>
              <w:t>Prozorro</w:t>
            </w:r>
            <w:proofErr w:type="spellEnd"/>
            <w:r w:rsidR="007044F5" w:rsidRPr="00933E37">
              <w:rPr>
                <w:rFonts w:ascii="Times New Roman" w:hAnsi="Times New Roman"/>
                <w:color w:val="auto"/>
                <w:sz w:val="24"/>
                <w:szCs w:val="24"/>
                <w:lang w:val="uk-UA"/>
              </w:rPr>
              <w:t xml:space="preserve">” за </w:t>
            </w:r>
            <w:proofErr w:type="spellStart"/>
            <w:r w:rsidR="007044F5" w:rsidRPr="00933E37">
              <w:rPr>
                <w:rFonts w:ascii="Times New Roman" w:hAnsi="Times New Roman"/>
                <w:color w:val="auto"/>
                <w:sz w:val="24"/>
                <w:szCs w:val="24"/>
                <w:lang w:val="uk-UA"/>
              </w:rPr>
              <w:t>адресою</w:t>
            </w:r>
            <w:proofErr w:type="spellEnd"/>
            <w:r w:rsidR="007044F5" w:rsidRPr="00933E37">
              <w:rPr>
                <w:rFonts w:ascii="Times New Roman" w:hAnsi="Times New Roman"/>
                <w:color w:val="auto"/>
                <w:sz w:val="24"/>
                <w:szCs w:val="24"/>
                <w:lang w:val="uk-UA"/>
              </w:rPr>
              <w:t xml:space="preserve"> в мережі Інтернет: </w:t>
            </w:r>
            <w:hyperlink r:id="rId8" w:history="1">
              <w:r w:rsidR="007044F5" w:rsidRPr="00933E37">
                <w:rPr>
                  <w:rStyle w:val="af3"/>
                  <w:rFonts w:ascii="Times New Roman" w:hAnsi="Times New Roman"/>
                  <w:color w:val="auto"/>
                  <w:sz w:val="24"/>
                  <w:szCs w:val="24"/>
                  <w:lang w:val="uk-UA"/>
                </w:rPr>
                <w:t>www.prozorro.gov.ua</w:t>
              </w:r>
            </w:hyperlink>
            <w:r w:rsidR="007044F5" w:rsidRPr="00933E37">
              <w:rPr>
                <w:rFonts w:ascii="Times New Roman" w:hAnsi="Times New Roman"/>
                <w:color w:val="auto"/>
                <w:sz w:val="24"/>
                <w:szCs w:val="24"/>
                <w:lang w:val="uk-UA"/>
              </w:rPr>
              <w:t xml:space="preserve"> (далі - веб-портал).</w:t>
            </w:r>
          </w:p>
        </w:tc>
      </w:tr>
      <w:tr w:rsidR="006569AF" w:rsidRPr="00933E37" w14:paraId="202A81BC" w14:textId="77777777" w:rsidTr="001651D0">
        <w:trPr>
          <w:trHeight w:val="356"/>
          <w:jc w:val="center"/>
        </w:trPr>
        <w:tc>
          <w:tcPr>
            <w:tcW w:w="0" w:type="auto"/>
            <w:tcBorders>
              <w:top w:val="single" w:sz="4" w:space="0" w:color="000000"/>
              <w:left w:val="single" w:sz="4" w:space="0" w:color="000000"/>
              <w:bottom w:val="single" w:sz="4" w:space="0" w:color="000000"/>
              <w:right w:val="single" w:sz="4" w:space="0" w:color="000000"/>
            </w:tcBorders>
            <w:hideMark/>
          </w:tcPr>
          <w:p w14:paraId="0BDF9CA7"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1C897A27"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Інформація про замовника торгів</w:t>
            </w:r>
          </w:p>
        </w:tc>
        <w:tc>
          <w:tcPr>
            <w:tcW w:w="6366" w:type="dxa"/>
            <w:tcBorders>
              <w:top w:val="single" w:sz="4" w:space="0" w:color="000000"/>
              <w:left w:val="single" w:sz="4" w:space="0" w:color="000000"/>
              <w:bottom w:val="single" w:sz="4" w:space="0" w:color="000000"/>
              <w:right w:val="single" w:sz="4" w:space="0" w:color="000000"/>
            </w:tcBorders>
            <w:hideMark/>
          </w:tcPr>
          <w:p w14:paraId="611FE895" w14:textId="77777777" w:rsidR="007044F5" w:rsidRPr="00933E37" w:rsidRDefault="007044F5" w:rsidP="006569AF">
            <w:pPr>
              <w:pStyle w:val="1d"/>
              <w:spacing w:after="0"/>
              <w:jc w:val="both"/>
              <w:rPr>
                <w:rFonts w:ascii="Times New Roman" w:hAnsi="Times New Roman"/>
                <w:color w:val="auto"/>
                <w:sz w:val="24"/>
                <w:szCs w:val="24"/>
                <w:lang w:val="uk-UA"/>
              </w:rPr>
            </w:pPr>
          </w:p>
        </w:tc>
      </w:tr>
      <w:tr w:rsidR="006569AF" w:rsidRPr="00933E37" w14:paraId="04197B2E" w14:textId="77777777" w:rsidTr="001651D0">
        <w:trPr>
          <w:trHeight w:val="356"/>
          <w:jc w:val="center"/>
        </w:trPr>
        <w:tc>
          <w:tcPr>
            <w:tcW w:w="0" w:type="auto"/>
            <w:tcBorders>
              <w:top w:val="single" w:sz="4" w:space="0" w:color="000000"/>
              <w:left w:val="single" w:sz="4" w:space="0" w:color="000000"/>
              <w:bottom w:val="single" w:sz="4" w:space="0" w:color="000000"/>
              <w:right w:val="single" w:sz="4" w:space="0" w:color="000000"/>
            </w:tcBorders>
          </w:tcPr>
          <w:p w14:paraId="19BFC877"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t>2.1</w:t>
            </w:r>
          </w:p>
        </w:tc>
        <w:tc>
          <w:tcPr>
            <w:tcW w:w="3873" w:type="dxa"/>
            <w:tcBorders>
              <w:top w:val="single" w:sz="4" w:space="0" w:color="000000"/>
              <w:left w:val="single" w:sz="4" w:space="0" w:color="000000"/>
              <w:bottom w:val="single" w:sz="4" w:space="0" w:color="000000"/>
              <w:right w:val="single" w:sz="4" w:space="0" w:color="000000"/>
            </w:tcBorders>
          </w:tcPr>
          <w:p w14:paraId="6D7A356D"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повне найменування</w:t>
            </w:r>
          </w:p>
        </w:tc>
        <w:tc>
          <w:tcPr>
            <w:tcW w:w="6366" w:type="dxa"/>
            <w:tcBorders>
              <w:top w:val="single" w:sz="4" w:space="0" w:color="000000"/>
              <w:left w:val="single" w:sz="4" w:space="0" w:color="000000"/>
              <w:bottom w:val="single" w:sz="4" w:space="0" w:color="000000"/>
              <w:right w:val="single" w:sz="4" w:space="0" w:color="000000"/>
            </w:tcBorders>
          </w:tcPr>
          <w:p w14:paraId="04607948" w14:textId="526A4536" w:rsidR="007044F5" w:rsidRPr="00933E37" w:rsidRDefault="006569AF" w:rsidP="006569AF">
            <w:pPr>
              <w:pStyle w:val="1d"/>
              <w:spacing w:after="0"/>
              <w:jc w:val="both"/>
              <w:rPr>
                <w:rFonts w:ascii="Times New Roman" w:hAnsi="Times New Roman"/>
                <w:color w:val="auto"/>
                <w:sz w:val="24"/>
                <w:szCs w:val="24"/>
                <w:lang w:val="uk-UA"/>
              </w:rPr>
            </w:pPr>
            <w:r w:rsidRPr="00933E37">
              <w:rPr>
                <w:rFonts w:ascii="Times New Roman" w:hAnsi="Times New Roman"/>
                <w:bCs/>
                <w:iCs/>
                <w:color w:val="auto"/>
                <w:sz w:val="24"/>
                <w:szCs w:val="24"/>
                <w:lang w:val="uk-UA"/>
              </w:rPr>
              <w:t xml:space="preserve">Відділ освіти </w:t>
            </w:r>
            <w:r w:rsidR="008924F0" w:rsidRPr="00933E37">
              <w:rPr>
                <w:rFonts w:ascii="Times New Roman" w:hAnsi="Times New Roman"/>
                <w:bCs/>
                <w:iCs/>
                <w:color w:val="auto"/>
                <w:sz w:val="24"/>
                <w:szCs w:val="24"/>
                <w:lang w:val="uk-UA"/>
              </w:rPr>
              <w:t>виконавчого</w:t>
            </w:r>
            <w:r w:rsidRPr="00933E37">
              <w:rPr>
                <w:rFonts w:ascii="Times New Roman" w:hAnsi="Times New Roman"/>
                <w:bCs/>
                <w:iCs/>
                <w:color w:val="auto"/>
                <w:sz w:val="24"/>
                <w:szCs w:val="24"/>
                <w:lang w:val="uk-UA"/>
              </w:rPr>
              <w:t xml:space="preserve"> комітету  Біловодської селищної ради Луганської області</w:t>
            </w:r>
          </w:p>
        </w:tc>
      </w:tr>
      <w:tr w:rsidR="006569AF" w:rsidRPr="00933E37" w14:paraId="7F19FB05" w14:textId="77777777" w:rsidTr="001651D0">
        <w:trPr>
          <w:trHeight w:val="284"/>
          <w:jc w:val="center"/>
        </w:trPr>
        <w:tc>
          <w:tcPr>
            <w:tcW w:w="0" w:type="auto"/>
            <w:tcBorders>
              <w:top w:val="single" w:sz="4" w:space="0" w:color="000000"/>
              <w:left w:val="single" w:sz="4" w:space="0" w:color="000000"/>
              <w:bottom w:val="single" w:sz="4" w:space="0" w:color="000000"/>
              <w:right w:val="single" w:sz="4" w:space="0" w:color="000000"/>
            </w:tcBorders>
            <w:hideMark/>
          </w:tcPr>
          <w:p w14:paraId="609733C7"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t>2.2</w:t>
            </w:r>
          </w:p>
        </w:tc>
        <w:tc>
          <w:tcPr>
            <w:tcW w:w="3873" w:type="dxa"/>
            <w:tcBorders>
              <w:top w:val="single" w:sz="4" w:space="0" w:color="000000"/>
              <w:left w:val="single" w:sz="4" w:space="0" w:color="000000"/>
              <w:bottom w:val="single" w:sz="4" w:space="0" w:color="000000"/>
              <w:right w:val="single" w:sz="4" w:space="0" w:color="000000"/>
            </w:tcBorders>
            <w:hideMark/>
          </w:tcPr>
          <w:p w14:paraId="23AA4F9B"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місцезнаходження</w:t>
            </w:r>
          </w:p>
        </w:tc>
        <w:tc>
          <w:tcPr>
            <w:tcW w:w="6366" w:type="dxa"/>
            <w:tcBorders>
              <w:top w:val="single" w:sz="4" w:space="0" w:color="000000"/>
              <w:left w:val="single" w:sz="4" w:space="0" w:color="000000"/>
              <w:bottom w:val="single" w:sz="4" w:space="0" w:color="000000"/>
              <w:right w:val="single" w:sz="4" w:space="0" w:color="000000"/>
            </w:tcBorders>
            <w:hideMark/>
          </w:tcPr>
          <w:p w14:paraId="6CA84664" w14:textId="77777777" w:rsidR="007044F5" w:rsidRPr="00933E37" w:rsidRDefault="006569AF" w:rsidP="006569AF">
            <w:pPr>
              <w:widowControl w:val="0"/>
              <w:shd w:val="clear" w:color="auto" w:fill="FFFFFF"/>
              <w:tabs>
                <w:tab w:val="num" w:pos="0"/>
              </w:tabs>
              <w:ind w:right="59"/>
              <w:contextualSpacing/>
              <w:jc w:val="both"/>
              <w:rPr>
                <w:bCs/>
                <w:iCs/>
                <w:lang w:val="uk-UA"/>
              </w:rPr>
            </w:pPr>
            <w:r w:rsidRPr="00933E37">
              <w:rPr>
                <w:bCs/>
                <w:iCs/>
                <w:lang w:val="uk-UA"/>
              </w:rPr>
              <w:t>Україна, 92800, Луганська  область, смт. Біловодськ, вул. Центральна,103</w:t>
            </w:r>
            <w:r w:rsidR="005278DE" w:rsidRPr="00933E37">
              <w:rPr>
                <w:bCs/>
                <w:iCs/>
                <w:lang w:val="uk-UA"/>
              </w:rPr>
              <w:t>.</w:t>
            </w:r>
          </w:p>
          <w:p w14:paraId="57BCBFE1" w14:textId="22276ABD" w:rsidR="005278DE" w:rsidRPr="00933E37" w:rsidRDefault="005278DE" w:rsidP="006569AF">
            <w:pPr>
              <w:widowControl w:val="0"/>
              <w:shd w:val="clear" w:color="auto" w:fill="FFFFFF"/>
              <w:tabs>
                <w:tab w:val="num" w:pos="0"/>
              </w:tabs>
              <w:ind w:right="59"/>
              <w:contextualSpacing/>
              <w:jc w:val="both"/>
              <w:rPr>
                <w:lang w:val="uk-UA"/>
              </w:rPr>
            </w:pPr>
            <w:r w:rsidRPr="00933E37">
              <w:rPr>
                <w:lang w:val="uk-UA"/>
              </w:rPr>
              <w:t xml:space="preserve">33028, м. Рівне, вул. Словацького, </w:t>
            </w:r>
            <w:r w:rsidR="00A80BF0" w:rsidRPr="00933E37">
              <w:rPr>
                <w:lang w:val="uk-UA"/>
              </w:rPr>
              <w:t xml:space="preserve">буд. </w:t>
            </w:r>
            <w:r w:rsidRPr="00933E37">
              <w:rPr>
                <w:lang w:val="uk-UA"/>
              </w:rPr>
              <w:t>1.</w:t>
            </w:r>
          </w:p>
        </w:tc>
      </w:tr>
      <w:tr w:rsidR="006569AF" w:rsidRPr="00933E37" w14:paraId="3AF28BF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2BFD851"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t>2.3</w:t>
            </w:r>
          </w:p>
        </w:tc>
        <w:tc>
          <w:tcPr>
            <w:tcW w:w="3873" w:type="dxa"/>
            <w:tcBorders>
              <w:top w:val="single" w:sz="4" w:space="0" w:color="000000"/>
              <w:left w:val="single" w:sz="4" w:space="0" w:color="000000"/>
              <w:bottom w:val="single" w:sz="4" w:space="0" w:color="000000"/>
              <w:right w:val="single" w:sz="4" w:space="0" w:color="000000"/>
            </w:tcBorders>
            <w:hideMark/>
          </w:tcPr>
          <w:p w14:paraId="34DA6BAD"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посадова особа замовника, уповноважена здійснювати зв'язок з учасниками</w:t>
            </w:r>
          </w:p>
        </w:tc>
        <w:tc>
          <w:tcPr>
            <w:tcW w:w="6366" w:type="dxa"/>
            <w:tcBorders>
              <w:top w:val="single" w:sz="4" w:space="0" w:color="000000"/>
              <w:left w:val="single" w:sz="4" w:space="0" w:color="000000"/>
              <w:bottom w:val="single" w:sz="4" w:space="0" w:color="000000"/>
              <w:right w:val="single" w:sz="4" w:space="0" w:color="000000"/>
            </w:tcBorders>
            <w:hideMark/>
          </w:tcPr>
          <w:p w14:paraId="3A6193EE" w14:textId="3E33948D" w:rsidR="006569AF" w:rsidRPr="00933E37" w:rsidRDefault="005278DE" w:rsidP="006569AF">
            <w:pPr>
              <w:widowControl w:val="0"/>
              <w:rPr>
                <w:bCs/>
                <w:iCs/>
                <w:lang w:val="uk-UA"/>
              </w:rPr>
            </w:pPr>
            <w:r w:rsidRPr="00933E37">
              <w:rPr>
                <w:b/>
                <w:bCs/>
                <w:lang w:val="uk-UA"/>
              </w:rPr>
              <w:t>ПІБ</w:t>
            </w:r>
            <w:r w:rsidRPr="00933E37">
              <w:rPr>
                <w:lang w:val="uk-UA"/>
              </w:rPr>
              <w:t xml:space="preserve">: </w:t>
            </w:r>
            <w:proofErr w:type="spellStart"/>
            <w:r w:rsidR="006569AF" w:rsidRPr="00933E37">
              <w:rPr>
                <w:lang w:val="uk-UA"/>
              </w:rPr>
              <w:t>Гвоздік</w:t>
            </w:r>
            <w:proofErr w:type="spellEnd"/>
            <w:r w:rsidR="006569AF" w:rsidRPr="00933E37">
              <w:rPr>
                <w:lang w:val="uk-UA"/>
              </w:rPr>
              <w:t xml:space="preserve"> Микита Миколайович, </w:t>
            </w:r>
            <w:proofErr w:type="spellStart"/>
            <w:r w:rsidR="006569AF" w:rsidRPr="00933E37">
              <w:rPr>
                <w:lang w:val="uk-UA"/>
              </w:rPr>
              <w:t>тел</w:t>
            </w:r>
            <w:proofErr w:type="spellEnd"/>
            <w:r w:rsidR="006569AF" w:rsidRPr="00933E37">
              <w:rPr>
                <w:lang w:val="uk-UA"/>
              </w:rPr>
              <w:t xml:space="preserve">: </w:t>
            </w:r>
            <w:r w:rsidR="007F6EDC" w:rsidRPr="00933E37">
              <w:rPr>
                <w:lang w:val="uk-UA"/>
              </w:rPr>
              <w:t>099-210-47-15</w:t>
            </w:r>
          </w:p>
          <w:p w14:paraId="4C74E142" w14:textId="77777777" w:rsidR="007044F5" w:rsidRPr="00933E37" w:rsidRDefault="006569AF" w:rsidP="006569AF">
            <w:pPr>
              <w:widowControl w:val="0"/>
              <w:spacing w:beforeLines="50" w:before="120" w:afterLines="50" w:after="120"/>
              <w:contextualSpacing/>
              <w:jc w:val="both"/>
              <w:rPr>
                <w:lang w:val="uk-UA"/>
              </w:rPr>
            </w:pPr>
            <w:r w:rsidRPr="00933E37">
              <w:rPr>
                <w:bCs/>
                <w:iCs/>
                <w:lang w:val="uk-UA"/>
              </w:rPr>
              <w:t xml:space="preserve">електронна пошта: </w:t>
            </w:r>
            <w:hyperlink r:id="rId9" w:history="1">
              <w:r w:rsidRPr="00933E37">
                <w:rPr>
                  <w:rStyle w:val="af3"/>
                  <w:lang w:val="uk-UA"/>
                </w:rPr>
                <w:t>nikita_gvozdik</w:t>
              </w:r>
              <w:r w:rsidRPr="00933E37">
                <w:rPr>
                  <w:rStyle w:val="af3"/>
                  <w:bCs/>
                  <w:iCs/>
                  <w:lang w:val="uk-UA"/>
                </w:rPr>
                <w:t>@ukr.net</w:t>
              </w:r>
            </w:hyperlink>
          </w:p>
        </w:tc>
      </w:tr>
      <w:tr w:rsidR="006569AF" w:rsidRPr="00933E37" w14:paraId="5093DDF0" w14:textId="77777777" w:rsidTr="001651D0">
        <w:trPr>
          <w:trHeight w:val="299"/>
          <w:jc w:val="center"/>
        </w:trPr>
        <w:tc>
          <w:tcPr>
            <w:tcW w:w="0" w:type="auto"/>
            <w:tcBorders>
              <w:top w:val="single" w:sz="4" w:space="0" w:color="000000"/>
              <w:left w:val="single" w:sz="4" w:space="0" w:color="000000"/>
              <w:bottom w:val="single" w:sz="4" w:space="0" w:color="000000"/>
              <w:right w:val="single" w:sz="4" w:space="0" w:color="000000"/>
            </w:tcBorders>
            <w:hideMark/>
          </w:tcPr>
          <w:p w14:paraId="05F0B7FC"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hideMark/>
          </w:tcPr>
          <w:p w14:paraId="7ECF00EE"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t>Процедура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6663A81D" w14:textId="396E247E" w:rsidR="007044F5" w:rsidRPr="00933E37" w:rsidRDefault="007044F5" w:rsidP="006569AF">
            <w:pPr>
              <w:pStyle w:val="1d"/>
              <w:spacing w:after="0"/>
              <w:jc w:val="both"/>
              <w:rPr>
                <w:rFonts w:ascii="Times New Roman" w:hAnsi="Times New Roman"/>
                <w:b/>
                <w:bCs/>
                <w:color w:val="auto"/>
                <w:sz w:val="24"/>
                <w:szCs w:val="24"/>
                <w:lang w:val="uk-UA"/>
              </w:rPr>
            </w:pPr>
            <w:r w:rsidRPr="00933E37">
              <w:rPr>
                <w:rFonts w:ascii="Times New Roman" w:hAnsi="Times New Roman"/>
                <w:b/>
                <w:bCs/>
                <w:color w:val="auto"/>
                <w:sz w:val="24"/>
                <w:szCs w:val="24"/>
                <w:lang w:val="uk-UA"/>
              </w:rPr>
              <w:t>відкриті торги</w:t>
            </w:r>
            <w:r w:rsidR="00272350" w:rsidRPr="00933E37">
              <w:rPr>
                <w:rFonts w:ascii="Times New Roman" w:hAnsi="Times New Roman"/>
                <w:b/>
                <w:bCs/>
                <w:color w:val="auto"/>
                <w:sz w:val="24"/>
                <w:szCs w:val="24"/>
                <w:lang w:val="uk-UA"/>
              </w:rPr>
              <w:t>(з особливостями)</w:t>
            </w:r>
          </w:p>
          <w:p w14:paraId="183551E8" w14:textId="77777777" w:rsidR="007044F5" w:rsidRPr="00933E37" w:rsidRDefault="007044F5" w:rsidP="006569AF">
            <w:pPr>
              <w:pStyle w:val="1d"/>
              <w:spacing w:after="0"/>
              <w:jc w:val="both"/>
              <w:rPr>
                <w:rFonts w:ascii="Times New Roman" w:hAnsi="Times New Roman"/>
                <w:b/>
                <w:bCs/>
                <w:color w:val="auto"/>
                <w:sz w:val="24"/>
                <w:szCs w:val="24"/>
                <w:lang w:val="uk-UA"/>
              </w:rPr>
            </w:pPr>
          </w:p>
        </w:tc>
      </w:tr>
      <w:tr w:rsidR="006569AF" w:rsidRPr="00933E37" w14:paraId="382F9081" w14:textId="77777777" w:rsidTr="001651D0">
        <w:trPr>
          <w:trHeight w:val="299"/>
          <w:jc w:val="center"/>
        </w:trPr>
        <w:tc>
          <w:tcPr>
            <w:tcW w:w="0" w:type="auto"/>
            <w:tcBorders>
              <w:top w:val="single" w:sz="4" w:space="0" w:color="000000"/>
              <w:left w:val="single" w:sz="4" w:space="0" w:color="000000"/>
              <w:bottom w:val="single" w:sz="4" w:space="0" w:color="000000"/>
              <w:right w:val="single" w:sz="4" w:space="0" w:color="000000"/>
            </w:tcBorders>
          </w:tcPr>
          <w:p w14:paraId="53B623EB"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4</w:t>
            </w:r>
          </w:p>
        </w:tc>
        <w:tc>
          <w:tcPr>
            <w:tcW w:w="3873" w:type="dxa"/>
            <w:tcBorders>
              <w:top w:val="single" w:sz="4" w:space="0" w:color="000000"/>
              <w:left w:val="single" w:sz="4" w:space="0" w:color="000000"/>
              <w:bottom w:val="single" w:sz="4" w:space="0" w:color="000000"/>
              <w:right w:val="single" w:sz="4" w:space="0" w:color="000000"/>
            </w:tcBorders>
          </w:tcPr>
          <w:p w14:paraId="0D8CBF26"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Інформація про предмет закупівлі</w:t>
            </w:r>
          </w:p>
        </w:tc>
        <w:tc>
          <w:tcPr>
            <w:tcW w:w="6366" w:type="dxa"/>
            <w:tcBorders>
              <w:top w:val="single" w:sz="4" w:space="0" w:color="000000"/>
              <w:left w:val="single" w:sz="4" w:space="0" w:color="000000"/>
              <w:bottom w:val="single" w:sz="4" w:space="0" w:color="000000"/>
              <w:right w:val="single" w:sz="4" w:space="0" w:color="000000"/>
            </w:tcBorders>
          </w:tcPr>
          <w:p w14:paraId="6B8DC0EF" w14:textId="77777777" w:rsidR="007044F5" w:rsidRPr="00933E37" w:rsidRDefault="007044F5" w:rsidP="006569AF">
            <w:pPr>
              <w:pStyle w:val="1d"/>
              <w:spacing w:after="0"/>
              <w:jc w:val="both"/>
              <w:rPr>
                <w:rFonts w:ascii="Times New Roman" w:hAnsi="Times New Roman"/>
                <w:color w:val="auto"/>
                <w:sz w:val="24"/>
                <w:szCs w:val="24"/>
                <w:lang w:val="uk-UA"/>
              </w:rPr>
            </w:pPr>
          </w:p>
        </w:tc>
      </w:tr>
      <w:tr w:rsidR="006569AF" w:rsidRPr="00933E37" w14:paraId="407DA2D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3C76C20"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t>4.1</w:t>
            </w:r>
          </w:p>
        </w:tc>
        <w:tc>
          <w:tcPr>
            <w:tcW w:w="3873" w:type="dxa"/>
            <w:tcBorders>
              <w:top w:val="single" w:sz="4" w:space="0" w:color="000000"/>
              <w:left w:val="single" w:sz="4" w:space="0" w:color="000000"/>
              <w:bottom w:val="single" w:sz="4" w:space="0" w:color="000000"/>
              <w:right w:val="single" w:sz="4" w:space="0" w:color="000000"/>
            </w:tcBorders>
            <w:hideMark/>
          </w:tcPr>
          <w:p w14:paraId="648BB122"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назва предмета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5E175751" w14:textId="3485CAD7" w:rsidR="007044F5" w:rsidRPr="00933E37" w:rsidRDefault="008D3CE1" w:rsidP="006569AF">
            <w:pPr>
              <w:widowControl w:val="0"/>
              <w:shd w:val="clear" w:color="auto" w:fill="FFFFFF"/>
              <w:tabs>
                <w:tab w:val="num" w:pos="0"/>
              </w:tabs>
              <w:ind w:right="59"/>
              <w:contextualSpacing/>
              <w:jc w:val="both"/>
              <w:rPr>
                <w:lang w:val="uk-UA"/>
              </w:rPr>
            </w:pPr>
            <w:r w:rsidRPr="00933E37">
              <w:rPr>
                <w:bCs/>
                <w:lang w:val="uk-UA"/>
              </w:rPr>
              <w:t xml:space="preserve">«Оздоровлення та відпочинок дітей пільгових категорій (придбання путівок) для закладів загальної середньої освіти Відділу освіти </w:t>
            </w:r>
            <w:r w:rsidR="008924F0" w:rsidRPr="00933E37">
              <w:rPr>
                <w:bCs/>
                <w:lang w:val="uk-UA"/>
              </w:rPr>
              <w:t>виконавчого</w:t>
            </w:r>
            <w:r w:rsidRPr="00933E37">
              <w:rPr>
                <w:bCs/>
                <w:lang w:val="uk-UA"/>
              </w:rPr>
              <w:t xml:space="preserve"> комітету Біловодської селищної ради Луганської області (ДК 021:2015: 55240000-4 Послуги центрів і будинків відпочинку).»</w:t>
            </w:r>
          </w:p>
        </w:tc>
      </w:tr>
      <w:tr w:rsidR="006569AF" w:rsidRPr="00933E37" w14:paraId="0037993F"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EDC8824"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t>4.2</w:t>
            </w:r>
          </w:p>
        </w:tc>
        <w:tc>
          <w:tcPr>
            <w:tcW w:w="3873" w:type="dxa"/>
            <w:tcBorders>
              <w:top w:val="single" w:sz="4" w:space="0" w:color="000000"/>
              <w:left w:val="single" w:sz="4" w:space="0" w:color="000000"/>
              <w:bottom w:val="single" w:sz="4" w:space="0" w:color="000000"/>
              <w:right w:val="single" w:sz="4" w:space="0" w:color="000000"/>
            </w:tcBorders>
            <w:hideMark/>
          </w:tcPr>
          <w:p w14:paraId="5D5FA0D9"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опис окремої частини (частин) предмета закупівлі (лота), щодо якої можуть бути подані тендерні пропозиції </w:t>
            </w:r>
          </w:p>
        </w:tc>
        <w:tc>
          <w:tcPr>
            <w:tcW w:w="6366" w:type="dxa"/>
            <w:tcBorders>
              <w:top w:val="single" w:sz="4" w:space="0" w:color="000000"/>
              <w:left w:val="single" w:sz="4" w:space="0" w:color="000000"/>
              <w:bottom w:val="single" w:sz="4" w:space="0" w:color="000000"/>
              <w:right w:val="single" w:sz="4" w:space="0" w:color="000000"/>
            </w:tcBorders>
            <w:hideMark/>
          </w:tcPr>
          <w:p w14:paraId="38AA8185" w14:textId="74CEA7B3" w:rsidR="005278DE" w:rsidRPr="00933E37" w:rsidRDefault="00273E46" w:rsidP="005278DE">
            <w:pPr>
              <w:rPr>
                <w:lang w:val="uk-UA"/>
              </w:rPr>
            </w:pPr>
            <w:r w:rsidRPr="00933E37">
              <w:rPr>
                <w:lang w:val="uk-UA"/>
              </w:rPr>
              <w:t>Закупівля по лотам не передбачається.</w:t>
            </w:r>
          </w:p>
        </w:tc>
      </w:tr>
      <w:tr w:rsidR="006569AF" w:rsidRPr="00933E37" w14:paraId="14A517EC" w14:textId="77777777" w:rsidTr="001651D0">
        <w:trPr>
          <w:trHeight w:val="1362"/>
          <w:jc w:val="center"/>
        </w:trPr>
        <w:tc>
          <w:tcPr>
            <w:tcW w:w="0" w:type="auto"/>
            <w:tcBorders>
              <w:top w:val="single" w:sz="4" w:space="0" w:color="000000"/>
              <w:left w:val="single" w:sz="4" w:space="0" w:color="000000"/>
              <w:bottom w:val="single" w:sz="4" w:space="0" w:color="000000"/>
              <w:right w:val="single" w:sz="4" w:space="0" w:color="000000"/>
            </w:tcBorders>
            <w:hideMark/>
          </w:tcPr>
          <w:p w14:paraId="6FFEB5C3"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lastRenderedPageBreak/>
              <w:t>4.3</w:t>
            </w:r>
          </w:p>
        </w:tc>
        <w:tc>
          <w:tcPr>
            <w:tcW w:w="3873" w:type="dxa"/>
            <w:tcBorders>
              <w:top w:val="single" w:sz="4" w:space="0" w:color="000000"/>
              <w:left w:val="single" w:sz="4" w:space="0" w:color="000000"/>
              <w:bottom w:val="single" w:sz="4" w:space="0" w:color="000000"/>
              <w:right w:val="single" w:sz="4" w:space="0" w:color="000000"/>
            </w:tcBorders>
            <w:hideMark/>
          </w:tcPr>
          <w:p w14:paraId="198FFCAB" w14:textId="015E63F0"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місце</w:t>
            </w:r>
            <w:r w:rsidR="008D3CE1" w:rsidRPr="00933E37">
              <w:rPr>
                <w:rFonts w:ascii="Times New Roman" w:hAnsi="Times New Roman"/>
                <w:lang w:val="uk-UA"/>
              </w:rPr>
              <w:t xml:space="preserve"> </w:t>
            </w:r>
            <w:r w:rsidR="008D3CE1" w:rsidRPr="00933E37">
              <w:rPr>
                <w:rFonts w:ascii="Times New Roman" w:hAnsi="Times New Roman"/>
                <w:b/>
                <w:bCs/>
                <w:color w:val="auto"/>
                <w:sz w:val="24"/>
                <w:szCs w:val="24"/>
                <w:lang w:val="uk-UA"/>
              </w:rPr>
              <w:t>надання послуг,</w:t>
            </w:r>
            <w:r w:rsidR="008D3CE1" w:rsidRPr="00933E37">
              <w:rPr>
                <w:rFonts w:ascii="Times New Roman" w:hAnsi="Times New Roman"/>
                <w:lang w:val="uk-UA"/>
              </w:rPr>
              <w:t xml:space="preserve"> </w:t>
            </w:r>
            <w:r w:rsidR="008D3CE1" w:rsidRPr="00933E37">
              <w:rPr>
                <w:rFonts w:ascii="Times New Roman" w:hAnsi="Times New Roman"/>
                <w:b/>
                <w:bCs/>
                <w:color w:val="auto"/>
                <w:sz w:val="24"/>
                <w:szCs w:val="24"/>
                <w:lang w:val="uk-UA"/>
              </w:rPr>
              <w:t xml:space="preserve">кількість </w:t>
            </w:r>
            <w:r w:rsidRPr="00933E37">
              <w:rPr>
                <w:rFonts w:ascii="Times New Roman" w:hAnsi="Times New Roman"/>
                <w:b/>
                <w:bCs/>
                <w:color w:val="auto"/>
                <w:sz w:val="24"/>
                <w:szCs w:val="24"/>
                <w:lang w:val="uk-UA"/>
              </w:rPr>
              <w:t>(</w:t>
            </w:r>
            <w:r w:rsidR="008D3CE1" w:rsidRPr="00933E37">
              <w:rPr>
                <w:rFonts w:ascii="Times New Roman" w:hAnsi="Times New Roman"/>
                <w:b/>
                <w:bCs/>
                <w:color w:val="auto"/>
                <w:sz w:val="24"/>
                <w:szCs w:val="24"/>
                <w:lang w:val="uk-UA"/>
              </w:rPr>
              <w:t xml:space="preserve">обсяг поставки товарів, </w:t>
            </w:r>
            <w:r w:rsidRPr="00933E37">
              <w:rPr>
                <w:rFonts w:ascii="Times New Roman" w:hAnsi="Times New Roman"/>
                <w:b/>
                <w:bCs/>
                <w:color w:val="auto"/>
                <w:sz w:val="24"/>
                <w:szCs w:val="24"/>
                <w:lang w:val="uk-UA"/>
              </w:rPr>
              <w:t>виконання робіт)</w:t>
            </w:r>
          </w:p>
        </w:tc>
        <w:tc>
          <w:tcPr>
            <w:tcW w:w="6366" w:type="dxa"/>
            <w:tcBorders>
              <w:top w:val="single" w:sz="4" w:space="0" w:color="000000"/>
              <w:left w:val="single" w:sz="4" w:space="0" w:color="000000"/>
              <w:bottom w:val="single" w:sz="4" w:space="0" w:color="000000"/>
              <w:right w:val="single" w:sz="4" w:space="0" w:color="000000"/>
            </w:tcBorders>
            <w:hideMark/>
          </w:tcPr>
          <w:p w14:paraId="43DCF387" w14:textId="3E97BE0B" w:rsidR="000F0FD6" w:rsidRPr="00933E37" w:rsidRDefault="007044F5" w:rsidP="000F0FD6">
            <w:pPr>
              <w:tabs>
                <w:tab w:val="left" w:pos="0"/>
                <w:tab w:val="center" w:pos="4153"/>
                <w:tab w:val="right" w:pos="8306"/>
              </w:tabs>
              <w:rPr>
                <w:lang w:val="uk-UA"/>
              </w:rPr>
            </w:pPr>
            <w:r w:rsidRPr="00933E37">
              <w:rPr>
                <w:b/>
                <w:bCs/>
                <w:lang w:val="uk-UA"/>
              </w:rPr>
              <w:t xml:space="preserve">Місце </w:t>
            </w:r>
            <w:r w:rsidR="00124764" w:rsidRPr="00933E37">
              <w:rPr>
                <w:b/>
                <w:bCs/>
                <w:lang w:val="uk-UA"/>
              </w:rPr>
              <w:t>виконання послуг</w:t>
            </w:r>
            <w:r w:rsidR="005F0B0B" w:rsidRPr="00933E37">
              <w:rPr>
                <w:lang w:val="uk-UA"/>
              </w:rPr>
              <w:t>:</w:t>
            </w:r>
            <w:r w:rsidR="000F0FD6" w:rsidRPr="00933E37">
              <w:rPr>
                <w:lang w:val="uk-UA"/>
              </w:rPr>
              <w:t xml:space="preserve"> </w:t>
            </w:r>
            <w:r w:rsidR="008D3CE1" w:rsidRPr="00933E37">
              <w:rPr>
                <w:lang w:val="uk-UA"/>
              </w:rPr>
              <w:t>дитячий заклад оздоровлення та відпочинку</w:t>
            </w:r>
            <w:r w:rsidR="004A4F20" w:rsidRPr="00933E37">
              <w:rPr>
                <w:lang w:val="uk-UA"/>
              </w:rPr>
              <w:t>.</w:t>
            </w:r>
          </w:p>
          <w:p w14:paraId="0C3C5CF8" w14:textId="6AA40272" w:rsidR="007044F5" w:rsidRPr="00933E37" w:rsidRDefault="007044F5" w:rsidP="000F0FD6">
            <w:pPr>
              <w:tabs>
                <w:tab w:val="left" w:pos="0"/>
                <w:tab w:val="center" w:pos="4153"/>
                <w:tab w:val="right" w:pos="8306"/>
              </w:tabs>
              <w:rPr>
                <w:lang w:val="uk-UA"/>
              </w:rPr>
            </w:pPr>
            <w:r w:rsidRPr="00933E37">
              <w:rPr>
                <w:b/>
                <w:lang w:val="uk-UA"/>
              </w:rPr>
              <w:t>Кількість:</w:t>
            </w:r>
            <w:r w:rsidR="005278DE" w:rsidRPr="00933E37">
              <w:rPr>
                <w:b/>
                <w:lang w:val="uk-UA"/>
              </w:rPr>
              <w:t xml:space="preserve"> </w:t>
            </w:r>
            <w:r w:rsidR="004A4F20" w:rsidRPr="00933E37">
              <w:rPr>
                <w:bCs/>
                <w:lang w:val="uk-UA"/>
              </w:rPr>
              <w:t>15 путівок/</w:t>
            </w:r>
            <w:r w:rsidR="00273E46" w:rsidRPr="00933E37">
              <w:rPr>
                <w:bCs/>
                <w:lang w:val="uk-UA"/>
              </w:rPr>
              <w:t xml:space="preserve"> </w:t>
            </w:r>
            <w:r w:rsidR="004A4F20" w:rsidRPr="00933E37">
              <w:rPr>
                <w:bCs/>
                <w:lang w:val="uk-UA"/>
              </w:rPr>
              <w:t>3</w:t>
            </w:r>
            <w:r w:rsidR="00FE1ECE" w:rsidRPr="00933E37">
              <w:rPr>
                <w:bCs/>
                <w:lang w:val="uk-UA"/>
              </w:rPr>
              <w:t>78</w:t>
            </w:r>
            <w:r w:rsidR="004A4F20" w:rsidRPr="00933E37">
              <w:rPr>
                <w:bCs/>
                <w:lang w:val="uk-UA"/>
              </w:rPr>
              <w:t xml:space="preserve"> 000</w:t>
            </w:r>
            <w:r w:rsidR="00FB4F28" w:rsidRPr="00933E37">
              <w:rPr>
                <w:bCs/>
                <w:lang w:val="uk-UA"/>
              </w:rPr>
              <w:t xml:space="preserve"> </w:t>
            </w:r>
            <w:r w:rsidR="00924B5C" w:rsidRPr="00933E37">
              <w:rPr>
                <w:bCs/>
                <w:lang w:val="uk-UA"/>
              </w:rPr>
              <w:t>грн.</w:t>
            </w:r>
            <w:r w:rsidR="00FB4F28" w:rsidRPr="00933E37">
              <w:rPr>
                <w:bCs/>
                <w:lang w:val="uk-UA"/>
              </w:rPr>
              <w:t xml:space="preserve"> з ПДВ</w:t>
            </w:r>
            <w:r w:rsidRPr="00933E37">
              <w:rPr>
                <w:bCs/>
                <w:lang w:val="uk-UA"/>
              </w:rPr>
              <w:t xml:space="preserve">                                                                                      </w:t>
            </w:r>
            <w:r w:rsidRPr="00933E37">
              <w:rPr>
                <w:b/>
                <w:lang w:val="uk-UA"/>
              </w:rPr>
              <w:t xml:space="preserve">Обсяг </w:t>
            </w:r>
            <w:r w:rsidR="004A4F20" w:rsidRPr="00933E37">
              <w:rPr>
                <w:b/>
                <w:lang w:val="uk-UA"/>
              </w:rPr>
              <w:t>надання послуг</w:t>
            </w:r>
            <w:r w:rsidRPr="00933E37">
              <w:rPr>
                <w:b/>
                <w:lang w:val="uk-UA"/>
              </w:rPr>
              <w:t>:</w:t>
            </w:r>
            <w:r w:rsidRPr="00933E37">
              <w:rPr>
                <w:lang w:val="uk-UA"/>
              </w:rPr>
              <w:t xml:space="preserve"> визначається Специфікацією до Договору.</w:t>
            </w:r>
          </w:p>
          <w:p w14:paraId="0E57B14A" w14:textId="77777777" w:rsidR="009E2D0B" w:rsidRPr="00933E37" w:rsidRDefault="009E2D0B" w:rsidP="009E2D0B">
            <w:pPr>
              <w:widowControl w:val="0"/>
              <w:contextualSpacing/>
              <w:jc w:val="both"/>
              <w:rPr>
                <w:color w:val="000000"/>
                <w:lang w:val="uk-UA"/>
              </w:rPr>
            </w:pPr>
            <w:r w:rsidRPr="00933E37">
              <w:rPr>
                <w:i/>
                <w:color w:val="4A86E8"/>
                <w:highlight w:val="white"/>
                <w:lang w:val="uk-UA"/>
              </w:rPr>
              <w:t xml:space="preserve">*У разі, коли оприлюднення в електронній системі </w:t>
            </w:r>
            <w:proofErr w:type="spellStart"/>
            <w:r w:rsidRPr="00933E37">
              <w:rPr>
                <w:i/>
                <w:color w:val="4A86E8"/>
                <w:highlight w:val="white"/>
                <w:lang w:val="uk-UA"/>
              </w:rPr>
              <w:t>закупівель</w:t>
            </w:r>
            <w:proofErr w:type="spellEnd"/>
            <w:r w:rsidRPr="00933E37">
              <w:rPr>
                <w:i/>
                <w:color w:val="4A86E8"/>
                <w:highlight w:val="white"/>
                <w:lang w:val="uk-UA"/>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14:paraId="0E775FDB" w14:textId="55391EB3" w:rsidR="009E2D0B" w:rsidRPr="00933E37" w:rsidRDefault="009E2D0B" w:rsidP="009E2D0B">
            <w:pPr>
              <w:tabs>
                <w:tab w:val="left" w:pos="0"/>
                <w:tab w:val="center" w:pos="4153"/>
                <w:tab w:val="right" w:pos="8306"/>
              </w:tabs>
              <w:rPr>
                <w:bCs/>
                <w:lang w:val="uk-UA"/>
              </w:rPr>
            </w:pPr>
            <w:r w:rsidRPr="00933E37">
              <w:rPr>
                <w:bCs/>
                <w:lang w:val="uk-UA"/>
              </w:rPr>
              <w:t>Замовник може зменшити обсяги закупівлі в залежності від реального фінансування видатків.</w:t>
            </w:r>
          </w:p>
        </w:tc>
      </w:tr>
      <w:tr w:rsidR="006569AF" w:rsidRPr="00933E37" w14:paraId="5FD8699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C937787"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t>4.4</w:t>
            </w:r>
          </w:p>
        </w:tc>
        <w:tc>
          <w:tcPr>
            <w:tcW w:w="3873" w:type="dxa"/>
            <w:tcBorders>
              <w:top w:val="single" w:sz="4" w:space="0" w:color="000000"/>
              <w:left w:val="single" w:sz="4" w:space="0" w:color="000000"/>
              <w:bottom w:val="single" w:sz="4" w:space="0" w:color="000000"/>
              <w:right w:val="single" w:sz="4" w:space="0" w:color="000000"/>
            </w:tcBorders>
            <w:hideMark/>
          </w:tcPr>
          <w:p w14:paraId="605D31C2" w14:textId="27CF0BA8"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 xml:space="preserve">строк </w:t>
            </w:r>
            <w:r w:rsidR="003A2E95" w:rsidRPr="00933E37">
              <w:rPr>
                <w:rFonts w:ascii="Times New Roman" w:hAnsi="Times New Roman"/>
                <w:b/>
                <w:bCs/>
                <w:color w:val="auto"/>
                <w:sz w:val="24"/>
                <w:szCs w:val="24"/>
                <w:lang w:val="uk-UA"/>
              </w:rPr>
              <w:t xml:space="preserve">надання послуг </w:t>
            </w:r>
            <w:r w:rsidRPr="00933E37">
              <w:rPr>
                <w:rFonts w:ascii="Times New Roman" w:hAnsi="Times New Roman"/>
                <w:b/>
                <w:bCs/>
                <w:color w:val="auto"/>
                <w:sz w:val="24"/>
                <w:szCs w:val="24"/>
                <w:lang w:val="uk-UA"/>
              </w:rPr>
              <w:t>(</w:t>
            </w:r>
            <w:r w:rsidR="003A2E95" w:rsidRPr="00933E37">
              <w:rPr>
                <w:rFonts w:ascii="Times New Roman" w:hAnsi="Times New Roman"/>
                <w:b/>
                <w:bCs/>
                <w:color w:val="auto"/>
                <w:sz w:val="24"/>
                <w:szCs w:val="24"/>
                <w:lang w:val="uk-UA"/>
              </w:rPr>
              <w:t>поставки товару</w:t>
            </w:r>
            <w:r w:rsidRPr="00933E37">
              <w:rPr>
                <w:rFonts w:ascii="Times New Roman" w:hAnsi="Times New Roman"/>
                <w:b/>
                <w:bCs/>
                <w:color w:val="auto"/>
                <w:sz w:val="24"/>
                <w:szCs w:val="24"/>
                <w:lang w:val="uk-UA"/>
              </w:rPr>
              <w:t>, виконання робіт)</w:t>
            </w:r>
          </w:p>
        </w:tc>
        <w:tc>
          <w:tcPr>
            <w:tcW w:w="6366" w:type="dxa"/>
            <w:tcBorders>
              <w:top w:val="single" w:sz="4" w:space="0" w:color="000000"/>
              <w:left w:val="single" w:sz="4" w:space="0" w:color="000000"/>
              <w:bottom w:val="single" w:sz="4" w:space="0" w:color="000000"/>
              <w:right w:val="single" w:sz="4" w:space="0" w:color="000000"/>
            </w:tcBorders>
            <w:hideMark/>
          </w:tcPr>
          <w:p w14:paraId="724AD6C2" w14:textId="4359E762" w:rsidR="007044F5" w:rsidRPr="00933E37" w:rsidRDefault="007044F5" w:rsidP="006569AF">
            <w:pPr>
              <w:jc w:val="both"/>
              <w:rPr>
                <w:b/>
                <w:lang w:val="uk-UA"/>
              </w:rPr>
            </w:pPr>
            <w:r w:rsidRPr="00933E37">
              <w:rPr>
                <w:b/>
                <w:lang w:val="uk-UA"/>
              </w:rPr>
              <w:t xml:space="preserve">Термін </w:t>
            </w:r>
            <w:r w:rsidR="003A2E95" w:rsidRPr="00933E37">
              <w:rPr>
                <w:b/>
                <w:lang w:val="uk-UA"/>
              </w:rPr>
              <w:t>виконання послуг</w:t>
            </w:r>
            <w:r w:rsidRPr="00933E37">
              <w:rPr>
                <w:b/>
                <w:lang w:val="uk-UA"/>
              </w:rPr>
              <w:t xml:space="preserve">: </w:t>
            </w:r>
          </w:p>
          <w:p w14:paraId="3C1DD746" w14:textId="6268CC6C" w:rsidR="007044F5" w:rsidRPr="00933E37" w:rsidRDefault="004A4F20" w:rsidP="004A4F20">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З </w:t>
            </w:r>
            <w:r w:rsidR="00FE1ECE" w:rsidRPr="00933E37">
              <w:rPr>
                <w:rFonts w:ascii="Times New Roman" w:hAnsi="Times New Roman"/>
                <w:color w:val="auto"/>
                <w:sz w:val="24"/>
                <w:szCs w:val="24"/>
                <w:lang w:val="uk-UA"/>
              </w:rPr>
              <w:t>01</w:t>
            </w:r>
            <w:r w:rsidRPr="00933E37">
              <w:rPr>
                <w:rFonts w:ascii="Times New Roman" w:hAnsi="Times New Roman"/>
                <w:color w:val="auto"/>
                <w:sz w:val="24"/>
                <w:szCs w:val="24"/>
                <w:lang w:val="uk-UA"/>
              </w:rPr>
              <w:t>.0</w:t>
            </w:r>
            <w:r w:rsidR="00FE1ECE" w:rsidRPr="00933E37">
              <w:rPr>
                <w:rFonts w:ascii="Times New Roman" w:hAnsi="Times New Roman"/>
                <w:color w:val="auto"/>
                <w:sz w:val="24"/>
                <w:szCs w:val="24"/>
                <w:lang w:val="uk-UA"/>
              </w:rPr>
              <w:t>8</w:t>
            </w:r>
            <w:r w:rsidRPr="00933E37">
              <w:rPr>
                <w:rFonts w:ascii="Times New Roman" w:hAnsi="Times New Roman"/>
                <w:color w:val="auto"/>
                <w:sz w:val="24"/>
                <w:szCs w:val="24"/>
                <w:lang w:val="uk-UA"/>
              </w:rPr>
              <w:t>.2023 року до</w:t>
            </w:r>
            <w:r w:rsidR="0077619A" w:rsidRPr="00933E37">
              <w:rPr>
                <w:rFonts w:ascii="Times New Roman" w:hAnsi="Times New Roman"/>
                <w:color w:val="auto"/>
                <w:sz w:val="24"/>
                <w:szCs w:val="24"/>
                <w:lang w:val="uk-UA"/>
              </w:rPr>
              <w:t xml:space="preserve"> </w:t>
            </w:r>
            <w:r w:rsidR="009E2D0B" w:rsidRPr="00933E37">
              <w:rPr>
                <w:rFonts w:ascii="Times New Roman" w:hAnsi="Times New Roman"/>
                <w:color w:val="auto"/>
                <w:sz w:val="24"/>
                <w:szCs w:val="24"/>
                <w:lang w:val="uk-UA"/>
              </w:rPr>
              <w:t>3</w:t>
            </w:r>
            <w:r w:rsidR="003A2E95" w:rsidRPr="00933E37">
              <w:rPr>
                <w:rFonts w:ascii="Times New Roman" w:hAnsi="Times New Roman"/>
                <w:color w:val="auto"/>
                <w:sz w:val="24"/>
                <w:szCs w:val="24"/>
                <w:lang w:val="uk-UA"/>
              </w:rPr>
              <w:t>1</w:t>
            </w:r>
            <w:r w:rsidR="0077619A" w:rsidRPr="00933E37">
              <w:rPr>
                <w:rFonts w:ascii="Times New Roman" w:hAnsi="Times New Roman"/>
                <w:color w:val="auto"/>
                <w:sz w:val="24"/>
                <w:szCs w:val="24"/>
                <w:lang w:val="uk-UA"/>
              </w:rPr>
              <w:t>.</w:t>
            </w:r>
            <w:r w:rsidR="00790800" w:rsidRPr="00933E37">
              <w:rPr>
                <w:rFonts w:ascii="Times New Roman" w:hAnsi="Times New Roman"/>
                <w:color w:val="auto"/>
                <w:sz w:val="24"/>
                <w:szCs w:val="24"/>
                <w:lang w:val="uk-UA"/>
              </w:rPr>
              <w:t>12</w:t>
            </w:r>
            <w:r w:rsidR="0077619A" w:rsidRPr="00933E37">
              <w:rPr>
                <w:rFonts w:ascii="Times New Roman" w:hAnsi="Times New Roman"/>
                <w:color w:val="auto"/>
                <w:sz w:val="24"/>
                <w:szCs w:val="24"/>
                <w:lang w:val="uk-UA"/>
              </w:rPr>
              <w:t>.202</w:t>
            </w:r>
            <w:r w:rsidR="009E2D0B" w:rsidRPr="00933E37">
              <w:rPr>
                <w:rFonts w:ascii="Times New Roman" w:hAnsi="Times New Roman"/>
                <w:color w:val="auto"/>
                <w:sz w:val="24"/>
                <w:szCs w:val="24"/>
                <w:lang w:val="uk-UA"/>
              </w:rPr>
              <w:t>3</w:t>
            </w:r>
            <w:r w:rsidR="0077619A" w:rsidRPr="00933E37">
              <w:rPr>
                <w:rFonts w:ascii="Times New Roman" w:hAnsi="Times New Roman"/>
                <w:color w:val="auto"/>
                <w:sz w:val="24"/>
                <w:szCs w:val="24"/>
                <w:lang w:val="uk-UA"/>
              </w:rPr>
              <w:t xml:space="preserve"> року</w:t>
            </w:r>
          </w:p>
        </w:tc>
      </w:tr>
      <w:tr w:rsidR="006569AF" w:rsidRPr="00933E37" w14:paraId="6E3819B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C5721BE"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5</w:t>
            </w:r>
          </w:p>
        </w:tc>
        <w:tc>
          <w:tcPr>
            <w:tcW w:w="3873" w:type="dxa"/>
            <w:tcBorders>
              <w:top w:val="single" w:sz="4" w:space="0" w:color="000000"/>
              <w:left w:val="single" w:sz="4" w:space="0" w:color="000000"/>
              <w:bottom w:val="single" w:sz="4" w:space="0" w:color="000000"/>
              <w:right w:val="single" w:sz="4" w:space="0" w:color="000000"/>
            </w:tcBorders>
            <w:hideMark/>
          </w:tcPr>
          <w:p w14:paraId="05B63ABD"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Недискримінація учасників</w:t>
            </w:r>
          </w:p>
        </w:tc>
        <w:tc>
          <w:tcPr>
            <w:tcW w:w="6366" w:type="dxa"/>
            <w:tcBorders>
              <w:top w:val="single" w:sz="4" w:space="0" w:color="000000"/>
              <w:left w:val="single" w:sz="4" w:space="0" w:color="000000"/>
              <w:bottom w:val="single" w:sz="4" w:space="0" w:color="000000"/>
              <w:right w:val="single" w:sz="4" w:space="0" w:color="000000"/>
            </w:tcBorders>
            <w:hideMark/>
          </w:tcPr>
          <w:p w14:paraId="3AF8076D" w14:textId="77777777" w:rsidR="007044F5" w:rsidRPr="00933E37" w:rsidRDefault="007044F5" w:rsidP="006569AF">
            <w:pPr>
              <w:pStyle w:val="1d"/>
              <w:spacing w:after="0"/>
              <w:ind w:left="-23" w:hanging="23"/>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на рівних умовах.</w:t>
            </w:r>
          </w:p>
          <w:p w14:paraId="5841C53A" w14:textId="77777777" w:rsidR="007044F5" w:rsidRPr="00933E37" w:rsidRDefault="007044F5" w:rsidP="006569AF">
            <w:pPr>
              <w:pStyle w:val="1d"/>
              <w:spacing w:after="0"/>
              <w:ind w:left="-23" w:hanging="23"/>
              <w:jc w:val="both"/>
              <w:rPr>
                <w:rFonts w:ascii="Times New Roman" w:hAnsi="Times New Roman"/>
                <w:color w:val="auto"/>
                <w:sz w:val="24"/>
                <w:szCs w:val="24"/>
                <w:lang w:val="uk-UA"/>
              </w:rPr>
            </w:pPr>
            <w:r w:rsidRPr="00933E37">
              <w:rPr>
                <w:rFonts w:ascii="Times New Roman" w:hAnsi="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tc>
      </w:tr>
      <w:tr w:rsidR="006569AF" w:rsidRPr="00933E37" w14:paraId="270EBAF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9402F10"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6</w:t>
            </w:r>
          </w:p>
        </w:tc>
        <w:tc>
          <w:tcPr>
            <w:tcW w:w="3873" w:type="dxa"/>
            <w:tcBorders>
              <w:top w:val="single" w:sz="4" w:space="0" w:color="000000"/>
              <w:left w:val="single" w:sz="4" w:space="0" w:color="000000"/>
              <w:bottom w:val="single" w:sz="4" w:space="0" w:color="000000"/>
              <w:right w:val="single" w:sz="4" w:space="0" w:color="000000"/>
            </w:tcBorders>
            <w:hideMark/>
          </w:tcPr>
          <w:p w14:paraId="2E5A7D10" w14:textId="77777777" w:rsidR="007044F5" w:rsidRPr="00933E37" w:rsidRDefault="007044F5"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Інформація про валюту, у якій повинно бути розраховано та зазначено ціну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607C9937" w14:textId="164EC596" w:rsidR="007044F5" w:rsidRPr="00933E37" w:rsidRDefault="007044F5" w:rsidP="006569AF">
            <w:pPr>
              <w:pStyle w:val="1d"/>
              <w:spacing w:after="0"/>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6.1. Валютою тендерної пропозиції є національна валюта України - гривня.</w:t>
            </w:r>
            <w:r w:rsidR="009E2D0B" w:rsidRPr="00933E37">
              <w:rPr>
                <w:rFonts w:ascii="Times New Roman" w:hAnsi="Times New Roman"/>
                <w:lang w:val="uk-UA"/>
              </w:rPr>
              <w:t xml:space="preserve"> </w:t>
            </w:r>
            <w:r w:rsidR="009E2D0B" w:rsidRPr="00933E37">
              <w:rPr>
                <w:rFonts w:ascii="Times New Roman" w:hAnsi="Times New Roman"/>
                <w:b/>
                <w:bCs/>
                <w:color w:val="auto"/>
                <w:sz w:val="24"/>
                <w:szCs w:val="24"/>
                <w:lang w:val="uk-UA"/>
              </w:rPr>
              <w:t>У разі якщо учасником процедури закупівлі є нерезидент</w:t>
            </w:r>
            <w:r w:rsidR="009E2D0B" w:rsidRPr="00933E37">
              <w:rPr>
                <w:rFonts w:ascii="Times New Roman" w:hAnsi="Times New Roman"/>
                <w:color w:val="auto"/>
                <w:sz w:val="24"/>
                <w:szCs w:val="24"/>
                <w:lang w:val="uk-UA"/>
              </w:rPr>
              <w:t xml:space="preserve">,  такий Учасник зазначає ціну пропозиції в електронній системі </w:t>
            </w:r>
            <w:proofErr w:type="spellStart"/>
            <w:r w:rsidR="009E2D0B" w:rsidRPr="00933E37">
              <w:rPr>
                <w:rFonts w:ascii="Times New Roman" w:hAnsi="Times New Roman"/>
                <w:color w:val="auto"/>
                <w:sz w:val="24"/>
                <w:szCs w:val="24"/>
                <w:lang w:val="uk-UA"/>
              </w:rPr>
              <w:t>закупівель</w:t>
            </w:r>
            <w:proofErr w:type="spellEnd"/>
            <w:r w:rsidR="009E2D0B" w:rsidRPr="00933E37">
              <w:rPr>
                <w:rFonts w:ascii="Times New Roman" w:hAnsi="Times New Roman"/>
                <w:color w:val="auto"/>
                <w:sz w:val="24"/>
                <w:szCs w:val="24"/>
                <w:lang w:val="uk-UA"/>
              </w:rPr>
              <w:t xml:space="preserve"> у валюті — гривня.</w:t>
            </w:r>
          </w:p>
        </w:tc>
      </w:tr>
      <w:tr w:rsidR="006569AF" w:rsidRPr="00933E37" w14:paraId="6EB1065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B280D84"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7</w:t>
            </w:r>
          </w:p>
        </w:tc>
        <w:tc>
          <w:tcPr>
            <w:tcW w:w="3873" w:type="dxa"/>
            <w:tcBorders>
              <w:top w:val="single" w:sz="4" w:space="0" w:color="000000"/>
              <w:left w:val="single" w:sz="4" w:space="0" w:color="000000"/>
              <w:bottom w:val="single" w:sz="4" w:space="0" w:color="000000"/>
              <w:right w:val="single" w:sz="4" w:space="0" w:color="000000"/>
            </w:tcBorders>
            <w:vAlign w:val="center"/>
            <w:hideMark/>
          </w:tcPr>
          <w:p w14:paraId="4A9B7517"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Інформація про мову (мови), якою (якими) повинно бути складено тендерні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785BDB92" w14:textId="77777777" w:rsidR="00272350" w:rsidRPr="00933E37" w:rsidRDefault="00272350" w:rsidP="00093508">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7.1. Під час проведення процедур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703667F" w14:textId="77777777" w:rsidR="00272350" w:rsidRPr="00933E37" w:rsidRDefault="00272350" w:rsidP="00093508">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8801D15" w14:textId="77777777" w:rsidR="00272350" w:rsidRPr="00933E37" w:rsidRDefault="00272350" w:rsidP="00093508">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7.3. Уся інформація розміщується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5A46484" w14:textId="45E88DB6" w:rsidR="007044F5" w:rsidRPr="00933E37" w:rsidRDefault="00272350" w:rsidP="00093508">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w:t>
            </w:r>
            <w:r w:rsidRPr="00933E37">
              <w:rPr>
                <w:rFonts w:ascii="Times New Roman" w:hAnsi="Times New Roman"/>
                <w:color w:val="auto"/>
                <w:sz w:val="24"/>
                <w:szCs w:val="24"/>
                <w:lang w:val="uk-UA"/>
              </w:rPr>
              <w:lastRenderedPageBreak/>
              <w:t>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6569AF" w:rsidRPr="00933E37" w14:paraId="73ED4A8B"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84D98D8"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Розділ ІІ. Порядок унесення змін та надання роз’яснень до тендерної документації</w:t>
            </w:r>
          </w:p>
        </w:tc>
      </w:tr>
      <w:tr w:rsidR="006569AF" w:rsidRPr="00933E37" w14:paraId="4123B0D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151998C"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627C9528"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Процедура надання роз’яснень щодо тендерної документації </w:t>
            </w:r>
          </w:p>
        </w:tc>
        <w:tc>
          <w:tcPr>
            <w:tcW w:w="6366" w:type="dxa"/>
            <w:tcBorders>
              <w:top w:val="single" w:sz="4" w:space="0" w:color="000000"/>
              <w:left w:val="single" w:sz="4" w:space="0" w:color="000000"/>
              <w:bottom w:val="single" w:sz="4" w:space="0" w:color="000000"/>
              <w:right w:val="single" w:sz="4" w:space="0" w:color="000000"/>
            </w:tcBorders>
            <w:hideMark/>
          </w:tcPr>
          <w:p w14:paraId="7601E10D" w14:textId="6C107E4F"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1.1. </w:t>
            </w:r>
            <w:r w:rsidR="00272350" w:rsidRPr="00933E37">
              <w:rPr>
                <w:rFonts w:ascii="Times New Roman" w:hAnsi="Times New Roman"/>
                <w:color w:val="auto"/>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272350" w:rsidRPr="00933E37">
              <w:rPr>
                <w:rFonts w:ascii="Times New Roman" w:hAnsi="Times New Roman"/>
                <w:color w:val="auto"/>
                <w:sz w:val="24"/>
                <w:szCs w:val="24"/>
                <w:lang w:val="uk-UA"/>
              </w:rPr>
              <w:t>закупівель</w:t>
            </w:r>
            <w:proofErr w:type="spellEnd"/>
            <w:r w:rsidR="00272350" w:rsidRPr="00933E37">
              <w:rPr>
                <w:rFonts w:ascii="Times New Roman" w:hAnsi="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272350" w:rsidRPr="00933E37">
              <w:rPr>
                <w:rFonts w:ascii="Times New Roman" w:hAnsi="Times New Roman"/>
                <w:color w:val="auto"/>
                <w:sz w:val="24"/>
                <w:szCs w:val="24"/>
                <w:lang w:val="uk-UA"/>
              </w:rPr>
              <w:t>закупівель</w:t>
            </w:r>
            <w:proofErr w:type="spellEnd"/>
            <w:r w:rsidR="00272350" w:rsidRPr="00933E37">
              <w:rPr>
                <w:rFonts w:ascii="Times New Roman" w:hAnsi="Times New Roman"/>
                <w:color w:val="auto"/>
                <w:sz w:val="24"/>
                <w:szCs w:val="24"/>
                <w:lang w:val="uk-UA"/>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00272350" w:rsidRPr="00933E37">
              <w:rPr>
                <w:rFonts w:ascii="Times New Roman" w:hAnsi="Times New Roman"/>
                <w:color w:val="auto"/>
                <w:sz w:val="24"/>
                <w:szCs w:val="24"/>
                <w:lang w:val="uk-UA"/>
              </w:rPr>
              <w:t>закупівель</w:t>
            </w:r>
            <w:proofErr w:type="spellEnd"/>
            <w:r w:rsidR="00272350" w:rsidRPr="00933E37">
              <w:rPr>
                <w:rFonts w:ascii="Times New Roman" w:hAnsi="Times New Roman"/>
                <w:color w:val="auto"/>
                <w:sz w:val="24"/>
                <w:szCs w:val="24"/>
                <w:lang w:val="uk-UA"/>
              </w:rPr>
              <w:t>.</w:t>
            </w:r>
          </w:p>
        </w:tc>
      </w:tr>
      <w:tr w:rsidR="006569AF" w:rsidRPr="00933E37" w14:paraId="56C00B26"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143674C"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61DE7D83"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Унесення змін до тендерної документації</w:t>
            </w:r>
          </w:p>
        </w:tc>
        <w:tc>
          <w:tcPr>
            <w:tcW w:w="6366" w:type="dxa"/>
            <w:tcBorders>
              <w:top w:val="single" w:sz="4" w:space="0" w:color="000000"/>
              <w:left w:val="single" w:sz="4" w:space="0" w:color="000000"/>
              <w:bottom w:val="single" w:sz="4" w:space="0" w:color="000000"/>
              <w:right w:val="single" w:sz="4" w:space="0" w:color="000000"/>
            </w:tcBorders>
            <w:hideMark/>
          </w:tcPr>
          <w:p w14:paraId="4478CBD4" w14:textId="77777777" w:rsidR="00272350" w:rsidRPr="00933E37" w:rsidRDefault="00272350" w:rsidP="0027235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2.1. Замовник має право з власної ініціативи або у разі усунення порушень законодавства у сфері публічних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3E37">
              <w:rPr>
                <w:rFonts w:ascii="Times New Roman" w:hAnsi="Times New Roman"/>
                <w:color w:val="auto"/>
                <w:sz w:val="24"/>
                <w:szCs w:val="24"/>
                <w:lang w:val="uk-UA"/>
              </w:rPr>
              <w:t>внести</w:t>
            </w:r>
            <w:proofErr w:type="spellEnd"/>
            <w:r w:rsidRPr="00933E37">
              <w:rPr>
                <w:rFonts w:ascii="Times New Roman" w:hAnsi="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9306F50" w14:textId="77777777" w:rsidR="00272350" w:rsidRPr="00933E37" w:rsidRDefault="00272350" w:rsidP="0027235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33E37">
              <w:rPr>
                <w:rFonts w:ascii="Times New Roman" w:hAnsi="Times New Roman"/>
                <w:color w:val="auto"/>
                <w:sz w:val="24"/>
                <w:szCs w:val="24"/>
                <w:lang w:val="uk-UA"/>
              </w:rPr>
              <w:t>машинозчитувальному</w:t>
            </w:r>
            <w:proofErr w:type="spellEnd"/>
            <w:r w:rsidRPr="00933E37">
              <w:rPr>
                <w:rFonts w:ascii="Times New Roman" w:hAnsi="Times New Roman"/>
                <w:color w:val="auto"/>
                <w:sz w:val="24"/>
                <w:szCs w:val="24"/>
                <w:lang w:val="uk-UA"/>
              </w:rPr>
              <w:t xml:space="preserve"> форматі розміщуються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протягом одного дня з дня прийняття рішення про їх внесення.</w:t>
            </w:r>
          </w:p>
          <w:p w14:paraId="022B2E1A" w14:textId="77777777" w:rsidR="00272350" w:rsidRPr="00933E37" w:rsidRDefault="00272350" w:rsidP="0027235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автоматично призупиняє перебіг відкритих торгів.</w:t>
            </w:r>
          </w:p>
          <w:p w14:paraId="3448305E" w14:textId="77777777" w:rsidR="00093508" w:rsidRPr="00933E37" w:rsidRDefault="00272350" w:rsidP="00272350">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з одночасним продовженням строку подання тендерних пропозицій не менш як на чотири дні.</w:t>
            </w:r>
          </w:p>
          <w:p w14:paraId="0C19D9AA" w14:textId="464A87CA" w:rsidR="007044F5" w:rsidRPr="00933E37" w:rsidRDefault="007044F5" w:rsidP="00272350">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2.3. Зазначена у цій частині інформація оприлюднюється замовником відповідно до статті 10 Закону.</w:t>
            </w:r>
          </w:p>
        </w:tc>
      </w:tr>
      <w:tr w:rsidR="006569AF" w:rsidRPr="00933E37" w14:paraId="4DBBD2F9"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789A15"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Розділ ІІІ. Інструкція з підготовки тендерної пропозиції</w:t>
            </w:r>
          </w:p>
        </w:tc>
      </w:tr>
      <w:tr w:rsidR="006569AF" w:rsidRPr="00933E37" w14:paraId="37149A2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9996EE7"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4E406298"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t>Зміст і спосіб подання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tcPr>
          <w:p w14:paraId="6A730EF7"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1.1. Тендерна пропозиція подається в електронному вигляді через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що вимагаються замовником у тендерній документації та підтверджують відповідність вимогам, визначеним замовником:</w:t>
            </w:r>
          </w:p>
          <w:p w14:paraId="5B12028E"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5CF8DFD8"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інформацією щодо відсутності підстав, установлених у статті 17 Закону, — згідно з Додатком 1 до цієї тендерної документації (з урахуванням вимог ч.5 розділу 3 тендерної документації та Додатку 1);</w:t>
            </w:r>
          </w:p>
          <w:p w14:paraId="52B04EA3"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інформацією та документами, які передбачені у таблиці 4 «Інші вимоги до учасника» Додатку 1 до тендерної документації;</w:t>
            </w:r>
          </w:p>
          <w:p w14:paraId="50C5B601"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інформацію про відповідність тендерної пропозиції технічним вимогам — згідно з Додатком 2 до тендерної документації та ч.6 розділу 3 тендерної документації;</w:t>
            </w:r>
          </w:p>
          <w:p w14:paraId="4BE428B1"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AF9F076"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318A9065"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Заповнений та підписаний проект Договору (Додаток №3 до тендерної документації);</w:t>
            </w:r>
          </w:p>
          <w:p w14:paraId="2BD24F01"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іншою інформацією та документами, відповідно до вимог цієї тендерної документації та додатків до неї.</w:t>
            </w:r>
          </w:p>
          <w:p w14:paraId="3E2DAAD0" w14:textId="77777777" w:rsidR="00272350" w:rsidRPr="00933E37" w:rsidRDefault="00272350" w:rsidP="00272350">
            <w:pPr>
              <w:pStyle w:val="1d"/>
              <w:ind w:left="-21" w:hanging="21"/>
              <w:jc w:val="both"/>
              <w:rPr>
                <w:rFonts w:ascii="Times New Roman" w:hAnsi="Times New Roman"/>
                <w:color w:val="auto"/>
                <w:sz w:val="24"/>
                <w:szCs w:val="24"/>
                <w:lang w:val="uk-UA"/>
              </w:rPr>
            </w:pPr>
          </w:p>
          <w:p w14:paraId="78FEB20B"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5E0150F2" w14:textId="77777777" w:rsidR="00272350" w:rsidRPr="00933E37" w:rsidRDefault="00272350" w:rsidP="00272350">
            <w:pPr>
              <w:pStyle w:val="1d"/>
              <w:ind w:left="-21" w:hanging="21"/>
              <w:jc w:val="both"/>
              <w:rPr>
                <w:rFonts w:ascii="Times New Roman" w:hAnsi="Times New Roman"/>
                <w:color w:val="auto"/>
                <w:sz w:val="24"/>
                <w:szCs w:val="24"/>
                <w:lang w:val="uk-UA"/>
              </w:rPr>
            </w:pPr>
          </w:p>
          <w:p w14:paraId="738B44FA"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40E22EB2"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lastRenderedPageBreak/>
              <w:t>•</w:t>
            </w:r>
            <w:r w:rsidRPr="00933E37">
              <w:rPr>
                <w:rFonts w:ascii="Times New Roman" w:hAnsi="Times New Roman"/>
                <w:color w:val="auto"/>
                <w:sz w:val="24"/>
                <w:szCs w:val="24"/>
                <w:lang w:val="uk-UA"/>
              </w:rPr>
              <w:tab/>
            </w:r>
            <w:proofErr w:type="spellStart"/>
            <w:r w:rsidRPr="00933E37">
              <w:rPr>
                <w:rFonts w:ascii="Times New Roman" w:hAnsi="Times New Roman"/>
                <w:color w:val="auto"/>
                <w:sz w:val="24"/>
                <w:szCs w:val="24"/>
                <w:lang w:val="uk-UA"/>
              </w:rPr>
              <w:t>Скан</w:t>
            </w:r>
            <w:proofErr w:type="spellEnd"/>
            <w:r w:rsidRPr="00933E37">
              <w:rPr>
                <w:rFonts w:ascii="Times New Roman" w:hAnsi="Times New Roman"/>
                <w:color w:val="auto"/>
                <w:sz w:val="24"/>
                <w:szCs w:val="24"/>
                <w:lang w:val="uk-UA"/>
              </w:rPr>
              <w:t xml:space="preserve">-копії письмових документів надаються таким чином: шляхом завантаження в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у вигляді </w:t>
            </w:r>
            <w:proofErr w:type="spellStart"/>
            <w:r w:rsidRPr="00933E37">
              <w:rPr>
                <w:rFonts w:ascii="Times New Roman" w:hAnsi="Times New Roman"/>
                <w:color w:val="auto"/>
                <w:sz w:val="24"/>
                <w:szCs w:val="24"/>
                <w:lang w:val="uk-UA"/>
              </w:rPr>
              <w:t>скан</w:t>
            </w:r>
            <w:proofErr w:type="spellEnd"/>
            <w:r w:rsidRPr="00933E37">
              <w:rPr>
                <w:rFonts w:ascii="Times New Roman" w:hAnsi="Times New Roman"/>
                <w:color w:val="auto"/>
                <w:sz w:val="24"/>
                <w:szCs w:val="24"/>
                <w:lang w:val="uk-UA"/>
              </w:rPr>
              <w:t xml:space="preserve">-копій придатних для </w:t>
            </w:r>
            <w:proofErr w:type="spellStart"/>
            <w:r w:rsidRPr="00933E37">
              <w:rPr>
                <w:rFonts w:ascii="Times New Roman" w:hAnsi="Times New Roman"/>
                <w:color w:val="auto"/>
                <w:sz w:val="24"/>
                <w:szCs w:val="24"/>
                <w:lang w:val="uk-UA"/>
              </w:rPr>
              <w:t>машинозчитування</w:t>
            </w:r>
            <w:proofErr w:type="spellEnd"/>
            <w:r w:rsidRPr="00933E37">
              <w:rPr>
                <w:rFonts w:ascii="Times New Roman" w:hAnsi="Times New Roman"/>
                <w:color w:val="auto"/>
                <w:sz w:val="24"/>
                <w:szCs w:val="24"/>
                <w:lang w:val="uk-UA"/>
              </w:rPr>
              <w:t xml:space="preserve"> (файли з розширенням «..</w:t>
            </w:r>
            <w:proofErr w:type="spellStart"/>
            <w:r w:rsidRPr="00933E37">
              <w:rPr>
                <w:rFonts w:ascii="Times New Roman" w:hAnsi="Times New Roman"/>
                <w:color w:val="auto"/>
                <w:sz w:val="24"/>
                <w:szCs w:val="24"/>
                <w:lang w:val="uk-UA"/>
              </w:rPr>
              <w:t>pdf</w:t>
            </w:r>
            <w:proofErr w:type="spellEnd"/>
            <w:r w:rsidRPr="00933E37">
              <w:rPr>
                <w:rFonts w:ascii="Times New Roman" w:hAnsi="Times New Roman"/>
                <w:color w:val="auto"/>
                <w:sz w:val="24"/>
                <w:szCs w:val="24"/>
                <w:lang w:val="uk-UA"/>
              </w:rPr>
              <w:t>.», «..</w:t>
            </w:r>
            <w:proofErr w:type="spellStart"/>
            <w:r w:rsidRPr="00933E37">
              <w:rPr>
                <w:rFonts w:ascii="Times New Roman" w:hAnsi="Times New Roman"/>
                <w:color w:val="auto"/>
                <w:sz w:val="24"/>
                <w:szCs w:val="24"/>
                <w:lang w:val="uk-UA"/>
              </w:rPr>
              <w:t>jpeg</w:t>
            </w:r>
            <w:proofErr w:type="spellEnd"/>
            <w:r w:rsidRPr="00933E37">
              <w:rPr>
                <w:rFonts w:ascii="Times New Roman" w:hAnsi="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33E37">
              <w:rPr>
                <w:rFonts w:ascii="Times New Roman" w:hAnsi="Times New Roman"/>
                <w:color w:val="auto"/>
                <w:sz w:val="24"/>
                <w:szCs w:val="24"/>
                <w:lang w:val="uk-UA"/>
              </w:rPr>
              <w:t>скан</w:t>
            </w:r>
            <w:proofErr w:type="spellEnd"/>
            <w:r w:rsidRPr="00933E37">
              <w:rPr>
                <w:rFonts w:ascii="Times New Roman" w:hAnsi="Times New Roman"/>
                <w:color w:val="auto"/>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40263084" w14:textId="01F252C4"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У випадку надання учасником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420073B"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933E37">
              <w:rPr>
                <w:rFonts w:ascii="Times New Roman" w:hAnsi="Times New Roman"/>
                <w:color w:val="auto"/>
                <w:sz w:val="24"/>
                <w:szCs w:val="24"/>
                <w:lang w:val="uk-UA"/>
              </w:rPr>
              <w:t>засвідчувального</w:t>
            </w:r>
            <w:proofErr w:type="spellEnd"/>
            <w:r w:rsidRPr="00933E37">
              <w:rPr>
                <w:rFonts w:ascii="Times New Roman" w:hAnsi="Times New Roman"/>
                <w:color w:val="auto"/>
                <w:sz w:val="24"/>
                <w:szCs w:val="24"/>
                <w:lang w:val="uk-UA"/>
              </w:rPr>
              <w:t xml:space="preserve"> органу за посиланням –http://czo.gov.ua/verify.</w:t>
            </w:r>
          </w:p>
          <w:p w14:paraId="2BC21CA8"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Документи, видані державними органами, повинні відповідати вимогам нормативних актів, відповідно до яких такі документи видані.</w:t>
            </w:r>
          </w:p>
          <w:p w14:paraId="50D211AD"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Документи, які надаються у складі тендерної пропозиції, повинні бути чинними станом на кінцевий строк для подання тендерних пропозицій.</w:t>
            </w:r>
          </w:p>
          <w:p w14:paraId="25FCFFFA"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 xml:space="preserve">Забороняється обмежувати перегляд цих файлів шляхом встановлення на них паролів або у будь-який інший спосіб. </w:t>
            </w:r>
          </w:p>
          <w:p w14:paraId="75F4E366"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1.4. Відповідно до частини третьої статті 12 Закону під час використання електронної системи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33E37">
              <w:rPr>
                <w:rFonts w:ascii="Times New Roman" w:hAnsi="Times New Roman"/>
                <w:color w:val="auto"/>
                <w:sz w:val="24"/>
                <w:szCs w:val="24"/>
                <w:lang w:val="uk-UA"/>
              </w:rPr>
              <w:t>скан</w:t>
            </w:r>
            <w:proofErr w:type="spellEnd"/>
            <w:r w:rsidRPr="00933E37">
              <w:rPr>
                <w:rFonts w:ascii="Times New Roman" w:hAnsi="Times New Roman"/>
                <w:color w:val="auto"/>
                <w:sz w:val="24"/>
                <w:szCs w:val="24"/>
                <w:lang w:val="uk-UA"/>
              </w:rPr>
              <w:t xml:space="preserve">-копій через електронну </w:t>
            </w:r>
            <w:r w:rsidRPr="00933E37">
              <w:rPr>
                <w:rFonts w:ascii="Times New Roman" w:hAnsi="Times New Roman"/>
                <w:color w:val="auto"/>
                <w:sz w:val="24"/>
                <w:szCs w:val="24"/>
                <w:lang w:val="uk-UA"/>
              </w:rPr>
              <w:lastRenderedPageBreak/>
              <w:t xml:space="preserve">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Тендерна пропозиція учасника має відповідати ряду вимог: </w:t>
            </w:r>
          </w:p>
          <w:p w14:paraId="4EC4A821"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1) документи мають бути чіткими та розбірливими для читання;</w:t>
            </w:r>
          </w:p>
          <w:p w14:paraId="6972DF5D"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6EFE9C5"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CE8157D"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Винятки:</w:t>
            </w:r>
          </w:p>
          <w:p w14:paraId="1E8D3E0B"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B91F98C"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A1F49A0"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5849D4"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Замовник перевіряє КЕП/УЕП учасника на сайті центрального </w:t>
            </w:r>
            <w:proofErr w:type="spellStart"/>
            <w:r w:rsidRPr="00933E37">
              <w:rPr>
                <w:rFonts w:ascii="Times New Roman" w:hAnsi="Times New Roman"/>
                <w:color w:val="auto"/>
                <w:sz w:val="24"/>
                <w:szCs w:val="24"/>
                <w:lang w:val="uk-UA"/>
              </w:rPr>
              <w:t>засвідчувального</w:t>
            </w:r>
            <w:proofErr w:type="spellEnd"/>
            <w:r w:rsidRPr="00933E37">
              <w:rPr>
                <w:rFonts w:ascii="Times New Roman" w:hAnsi="Times New Roman"/>
                <w:color w:val="auto"/>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F152786" w14:textId="218E2FA4"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У разі відсутності даної інформації або у разі </w:t>
            </w:r>
            <w:proofErr w:type="spellStart"/>
            <w:r w:rsidRPr="00933E37">
              <w:rPr>
                <w:rFonts w:ascii="Times New Roman" w:hAnsi="Times New Roman"/>
                <w:color w:val="auto"/>
                <w:sz w:val="24"/>
                <w:szCs w:val="24"/>
                <w:lang w:val="uk-UA"/>
              </w:rPr>
              <w:t>ненакладення</w:t>
            </w:r>
            <w:proofErr w:type="spellEnd"/>
            <w:r w:rsidRPr="00933E37">
              <w:rPr>
                <w:rFonts w:ascii="Times New Roman" w:hAnsi="Times New Roman"/>
                <w:color w:val="auto"/>
                <w:sz w:val="24"/>
                <w:szCs w:val="24"/>
                <w:lang w:val="uk-UA"/>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w:t>
            </w:r>
            <w:r w:rsidR="00DE2DED" w:rsidRPr="00933E37">
              <w:rPr>
                <w:rFonts w:ascii="Times New Roman" w:hAnsi="Times New Roman"/>
                <w:color w:val="auto"/>
                <w:sz w:val="24"/>
                <w:szCs w:val="24"/>
                <w:lang w:val="uk-UA"/>
              </w:rPr>
              <w:t>4</w:t>
            </w:r>
            <w:r w:rsidRPr="00933E37">
              <w:rPr>
                <w:rFonts w:ascii="Times New Roman" w:hAnsi="Times New Roman"/>
                <w:color w:val="auto"/>
                <w:sz w:val="24"/>
                <w:szCs w:val="24"/>
                <w:lang w:val="uk-UA"/>
              </w:rPr>
              <w:t xml:space="preserve"> Особливостей.</w:t>
            </w:r>
          </w:p>
          <w:p w14:paraId="699A33E4"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933E37">
              <w:rPr>
                <w:rFonts w:ascii="Times New Roman" w:hAnsi="Times New Roman"/>
                <w:color w:val="auto"/>
                <w:sz w:val="24"/>
                <w:szCs w:val="24"/>
                <w:lang w:val="uk-UA"/>
              </w:rPr>
              <w:lastRenderedPageBreak/>
              <w:t>До формальних (несуттєвих) помилок згідно  із наказом Мінекономіки від 15.04.2020 № 710 «Про затвердження Переліку формальних помилок» належать:</w:t>
            </w:r>
          </w:p>
          <w:p w14:paraId="5BC5A78A"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933E37">
              <w:rPr>
                <w:rFonts w:ascii="Times New Roman" w:hAnsi="Times New Roman"/>
                <w:color w:val="auto"/>
                <w:sz w:val="24"/>
                <w:szCs w:val="24"/>
                <w:lang w:val="uk-UA"/>
              </w:rPr>
              <w:t>мовного</w:t>
            </w:r>
            <w:proofErr w:type="spellEnd"/>
            <w:r w:rsidRPr="00933E37">
              <w:rPr>
                <w:rFonts w:ascii="Times New Roman" w:hAnsi="Times New Roman"/>
                <w:color w:val="auto"/>
                <w:sz w:val="24"/>
                <w:szCs w:val="24"/>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proofErr w:type="spellStart"/>
            <w:r w:rsidRPr="00933E37">
              <w:rPr>
                <w:rFonts w:ascii="Times New Roman" w:hAnsi="Times New Roman"/>
                <w:color w:val="auto"/>
                <w:sz w:val="24"/>
                <w:szCs w:val="24"/>
                <w:lang w:val="uk-UA"/>
              </w:rPr>
              <w:t>Тов</w:t>
            </w:r>
            <w:proofErr w:type="spellEnd"/>
            <w:r w:rsidRPr="00933E37">
              <w:rPr>
                <w:rFonts w:ascii="Times New Roman" w:hAnsi="Times New Roman"/>
                <w:color w:val="auto"/>
                <w:sz w:val="24"/>
                <w:szCs w:val="24"/>
                <w:lang w:val="uk-UA"/>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p>
          <w:p w14:paraId="48B940AF"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5F35477"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надано довідку замість гарантійного листа)</w:t>
            </w:r>
          </w:p>
          <w:p w14:paraId="62FC195E"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661791"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A30F82"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933E37">
              <w:rPr>
                <w:rFonts w:ascii="Times New Roman" w:hAnsi="Times New Roman"/>
                <w:color w:val="auto"/>
                <w:sz w:val="24"/>
                <w:szCs w:val="24"/>
                <w:lang w:val="uk-UA"/>
              </w:rPr>
              <w:lastRenderedPageBreak/>
              <w:t>процедури закупівлі, якщо на цей документ (документи) накладено її кваліфікований електронний підпис.</w:t>
            </w:r>
          </w:p>
          <w:p w14:paraId="5196D58D"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8B6EA5"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208369"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5E3A53"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F03A33"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400,00 грн (чотири тисячі гривень))</w:t>
            </w:r>
          </w:p>
          <w:p w14:paraId="5BF58B45"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«JPG» замість  документа у форматі «</w:t>
            </w:r>
            <w:proofErr w:type="spellStart"/>
            <w:r w:rsidRPr="00933E37">
              <w:rPr>
                <w:rFonts w:ascii="Times New Roman" w:hAnsi="Times New Roman"/>
                <w:color w:val="auto"/>
                <w:sz w:val="24"/>
                <w:szCs w:val="24"/>
                <w:lang w:val="uk-UA"/>
              </w:rPr>
              <w:t>pdf</w:t>
            </w:r>
            <w:proofErr w:type="spellEnd"/>
            <w:r w:rsidRPr="00933E37">
              <w:rPr>
                <w:rFonts w:ascii="Times New Roman" w:hAnsi="Times New Roman"/>
                <w:color w:val="auto"/>
                <w:sz w:val="24"/>
                <w:szCs w:val="24"/>
                <w:lang w:val="uk-UA"/>
              </w:rPr>
              <w:t>»).</w:t>
            </w:r>
          </w:p>
          <w:p w14:paraId="75ECC09D"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13.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16A62C1E"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У випадку розбіжності в документах, завантажених (розміщених) на електронних торгових майданчиках та на </w:t>
            </w:r>
            <w:proofErr w:type="spellStart"/>
            <w:r w:rsidRPr="00933E37">
              <w:rPr>
                <w:rFonts w:ascii="Times New Roman" w:hAnsi="Times New Roman"/>
                <w:color w:val="auto"/>
                <w:sz w:val="24"/>
                <w:szCs w:val="24"/>
                <w:lang w:val="uk-UA"/>
              </w:rPr>
              <w:t>вебпорталі</w:t>
            </w:r>
            <w:proofErr w:type="spellEnd"/>
            <w:r w:rsidRPr="00933E37">
              <w:rPr>
                <w:rFonts w:ascii="Times New Roman" w:hAnsi="Times New Roman"/>
                <w:color w:val="auto"/>
                <w:sz w:val="24"/>
                <w:szCs w:val="24"/>
                <w:lang w:val="uk-UA"/>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933E37">
              <w:rPr>
                <w:rFonts w:ascii="Times New Roman" w:hAnsi="Times New Roman"/>
                <w:color w:val="auto"/>
                <w:sz w:val="24"/>
                <w:szCs w:val="24"/>
                <w:lang w:val="uk-UA"/>
              </w:rPr>
              <w:t>Інтернет:http</w:t>
            </w:r>
            <w:proofErr w:type="spellEnd"/>
            <w:r w:rsidRPr="00933E37">
              <w:rPr>
                <w:rFonts w:ascii="Times New Roman" w:hAnsi="Times New Roman"/>
                <w:color w:val="auto"/>
                <w:sz w:val="24"/>
                <w:szCs w:val="24"/>
                <w:lang w:val="uk-UA"/>
              </w:rPr>
              <w:t>://prozorro.gov.ua.</w:t>
            </w:r>
          </w:p>
          <w:p w14:paraId="7FF72FB8"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w:t>
            </w:r>
            <w:r w:rsidRPr="00933E37">
              <w:rPr>
                <w:rFonts w:ascii="Times New Roman" w:hAnsi="Times New Roman"/>
                <w:color w:val="auto"/>
                <w:sz w:val="24"/>
                <w:szCs w:val="24"/>
                <w:lang w:val="uk-UA"/>
              </w:rPr>
              <w:lastRenderedPageBreak/>
              <w:t>учасників, не подаються ними у складі тендерної пропозиції.</w:t>
            </w:r>
          </w:p>
          <w:p w14:paraId="48EEA838"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33E37">
              <w:rPr>
                <w:rFonts w:ascii="Times New Roman" w:hAnsi="Times New Roman"/>
                <w:color w:val="auto"/>
                <w:sz w:val="24"/>
                <w:szCs w:val="24"/>
                <w:lang w:val="uk-UA"/>
              </w:rPr>
              <w:t>ії</w:t>
            </w:r>
            <w:proofErr w:type="spellEnd"/>
            <w:r w:rsidRPr="00933E37">
              <w:rPr>
                <w:rFonts w:ascii="Times New Roman" w:hAnsi="Times New Roman"/>
                <w:color w:val="auto"/>
                <w:sz w:val="24"/>
                <w:szCs w:val="24"/>
                <w:lang w:val="uk-UA"/>
              </w:rPr>
              <w:t xml:space="preserve"> роз`яснення/</w:t>
            </w:r>
            <w:proofErr w:type="spellStart"/>
            <w:r w:rsidRPr="00933E37">
              <w:rPr>
                <w:rFonts w:ascii="Times New Roman" w:hAnsi="Times New Roman"/>
                <w:color w:val="auto"/>
                <w:sz w:val="24"/>
                <w:szCs w:val="24"/>
                <w:lang w:val="uk-UA"/>
              </w:rPr>
              <w:t>нь</w:t>
            </w:r>
            <w:proofErr w:type="spellEnd"/>
            <w:r w:rsidRPr="00933E37">
              <w:rPr>
                <w:rFonts w:ascii="Times New Roman" w:hAnsi="Times New Roman"/>
                <w:color w:val="auto"/>
                <w:sz w:val="24"/>
                <w:szCs w:val="24"/>
                <w:lang w:val="uk-UA"/>
              </w:rPr>
              <w:t xml:space="preserve"> державних органів.</w:t>
            </w:r>
          </w:p>
          <w:p w14:paraId="06B84849"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1.8. Учасник процедури закупівлі має право </w:t>
            </w:r>
            <w:proofErr w:type="spellStart"/>
            <w:r w:rsidRPr="00933E37">
              <w:rPr>
                <w:rFonts w:ascii="Times New Roman" w:hAnsi="Times New Roman"/>
                <w:color w:val="auto"/>
                <w:sz w:val="24"/>
                <w:szCs w:val="24"/>
                <w:lang w:val="uk-UA"/>
              </w:rPr>
              <w:t>внести</w:t>
            </w:r>
            <w:proofErr w:type="spellEnd"/>
            <w:r w:rsidRPr="00933E37">
              <w:rPr>
                <w:rFonts w:ascii="Times New Roman" w:hAnsi="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до закінчення кінцевого строку подання тендерних пропозицій.</w:t>
            </w:r>
          </w:p>
          <w:p w14:paraId="66B9C71F"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018EFB8"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7B11832" w14:textId="77777777" w:rsidR="00272350" w:rsidRPr="00933E37" w:rsidRDefault="00272350" w:rsidP="00272350">
            <w:pPr>
              <w:pStyle w:val="1d"/>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У разі визначення  переможцем Учасника за кількома лотами, може бути укладений один договір про закупівлю з одним і тим самим Учасником .</w:t>
            </w:r>
          </w:p>
          <w:p w14:paraId="545AB668" w14:textId="3FFA1267" w:rsidR="007044F5" w:rsidRPr="00933E37" w:rsidRDefault="00272350" w:rsidP="00272350">
            <w:pPr>
              <w:widowControl w:val="0"/>
              <w:shd w:val="clear" w:color="auto" w:fill="FFFFFF"/>
              <w:ind w:left="-62" w:right="-17"/>
              <w:contextualSpacing/>
              <w:jc w:val="both"/>
              <w:rPr>
                <w:lang w:val="uk-UA"/>
              </w:rPr>
            </w:pPr>
            <w:r w:rsidRPr="00933E37">
              <w:rPr>
                <w:lang w:val="uk-UA"/>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7044F5" w:rsidRPr="00933E37">
              <w:rPr>
                <w:lang w:val="uk-UA"/>
              </w:rPr>
              <w:t xml:space="preserve">      </w:t>
            </w:r>
            <w:r w:rsidR="007044F5" w:rsidRPr="00933E37">
              <w:rPr>
                <w:b/>
                <w:lang w:val="uk-UA"/>
              </w:rPr>
              <w:t>Відповідальність за зміст пропозиції та наданих документів в складі тендерної пропозиції несе учасник відповідно до чинного законодавства.</w:t>
            </w:r>
          </w:p>
        </w:tc>
      </w:tr>
      <w:tr w:rsidR="006569AF" w:rsidRPr="00933E37" w14:paraId="1B636535" w14:textId="77777777" w:rsidTr="001651D0">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14:paraId="2C69E8D6"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2</w:t>
            </w:r>
          </w:p>
        </w:tc>
        <w:tc>
          <w:tcPr>
            <w:tcW w:w="3873" w:type="dxa"/>
            <w:tcBorders>
              <w:top w:val="single" w:sz="4" w:space="0" w:color="000000"/>
              <w:left w:val="single" w:sz="4" w:space="0" w:color="000000"/>
              <w:bottom w:val="single" w:sz="4" w:space="0" w:color="000000"/>
              <w:right w:val="single" w:sz="4" w:space="0" w:color="000000"/>
            </w:tcBorders>
            <w:hideMark/>
          </w:tcPr>
          <w:p w14:paraId="76163574"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t>Забезпечення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4D0D8991" w14:textId="77777777" w:rsidR="007044F5" w:rsidRPr="00933E37" w:rsidRDefault="007044F5" w:rsidP="006569AF">
            <w:pPr>
              <w:pStyle w:val="1d"/>
              <w:spacing w:after="0"/>
              <w:ind w:left="-21" w:hanging="21"/>
              <w:jc w:val="both"/>
              <w:rPr>
                <w:rFonts w:ascii="Times New Roman" w:hAnsi="Times New Roman"/>
                <w:color w:val="auto"/>
                <w:sz w:val="24"/>
                <w:szCs w:val="24"/>
                <w:lang w:val="uk-UA"/>
              </w:rPr>
            </w:pPr>
            <w:r w:rsidRPr="00933E37">
              <w:rPr>
                <w:rFonts w:ascii="Times New Roman" w:hAnsi="Times New Roman"/>
                <w:color w:val="auto"/>
                <w:sz w:val="24"/>
                <w:szCs w:val="24"/>
                <w:lang w:val="uk-UA"/>
              </w:rPr>
              <w:t>Забезпечення тендерної пропозиції не вимагається.</w:t>
            </w:r>
          </w:p>
        </w:tc>
      </w:tr>
      <w:tr w:rsidR="006569AF" w:rsidRPr="00933E37" w14:paraId="51F7BD07"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F2E5A73"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hideMark/>
          </w:tcPr>
          <w:p w14:paraId="4050D075"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Умови повернення чи неповернення забезпечення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7759FACF"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Не передбачено, оскільки забезпечення тендерної пропозиції не вимагається.</w:t>
            </w:r>
          </w:p>
        </w:tc>
      </w:tr>
      <w:tr w:rsidR="006569AF" w:rsidRPr="00933E37" w14:paraId="06C77CF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81B89B0"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4</w:t>
            </w:r>
          </w:p>
        </w:tc>
        <w:tc>
          <w:tcPr>
            <w:tcW w:w="3873" w:type="dxa"/>
            <w:tcBorders>
              <w:top w:val="single" w:sz="4" w:space="0" w:color="000000"/>
              <w:left w:val="single" w:sz="4" w:space="0" w:color="000000"/>
              <w:bottom w:val="single" w:sz="4" w:space="0" w:color="000000"/>
              <w:right w:val="single" w:sz="4" w:space="0" w:color="000000"/>
            </w:tcBorders>
            <w:hideMark/>
          </w:tcPr>
          <w:p w14:paraId="437DFE1A"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Строк дії тендерної пропозиції, протягом якого тендерні пропозиції вважаються дійсними</w:t>
            </w:r>
          </w:p>
        </w:tc>
        <w:tc>
          <w:tcPr>
            <w:tcW w:w="6366" w:type="dxa"/>
            <w:tcBorders>
              <w:top w:val="single" w:sz="4" w:space="0" w:color="000000"/>
              <w:left w:val="single" w:sz="4" w:space="0" w:color="000000"/>
              <w:bottom w:val="single" w:sz="4" w:space="0" w:color="000000"/>
              <w:right w:val="single" w:sz="4" w:space="0" w:color="000000"/>
            </w:tcBorders>
            <w:hideMark/>
          </w:tcPr>
          <w:p w14:paraId="1C8CCFAF" w14:textId="77777777" w:rsidR="007A6699" w:rsidRPr="00933E37" w:rsidRDefault="007A6699" w:rsidP="007A6699">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4.1. 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1081F73" w14:textId="77777777" w:rsidR="007A6699" w:rsidRPr="00933E37" w:rsidRDefault="007A6699" w:rsidP="007A6699">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Учасник процедури закупівлі має право:</w:t>
            </w:r>
          </w:p>
          <w:p w14:paraId="0FAB656F" w14:textId="77777777" w:rsidR="007A6699" w:rsidRPr="00933E37" w:rsidRDefault="007A6699" w:rsidP="007A6699">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відхилити таку вимогу, не втрачаючи при цьому наданого ним забезпечення тендерної пропозиції;</w:t>
            </w:r>
          </w:p>
          <w:p w14:paraId="3D5F00F5" w14:textId="77777777" w:rsidR="007A6699" w:rsidRPr="00933E37" w:rsidRDefault="007A6699" w:rsidP="007A6699">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46BCDEB" w14:textId="00B4823C" w:rsidR="007044F5" w:rsidRPr="00933E37" w:rsidRDefault="007A6699" w:rsidP="007A6699">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w:t>
            </w:r>
          </w:p>
        </w:tc>
      </w:tr>
      <w:tr w:rsidR="006569AF" w:rsidRPr="00933E37" w14:paraId="1A89F978"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E11422E"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5</w:t>
            </w:r>
          </w:p>
        </w:tc>
        <w:tc>
          <w:tcPr>
            <w:tcW w:w="3873" w:type="dxa"/>
            <w:tcBorders>
              <w:top w:val="single" w:sz="4" w:space="0" w:color="000000"/>
              <w:left w:val="single" w:sz="4" w:space="0" w:color="000000"/>
              <w:bottom w:val="single" w:sz="4" w:space="0" w:color="000000"/>
              <w:right w:val="single" w:sz="4" w:space="0" w:color="000000"/>
            </w:tcBorders>
            <w:hideMark/>
          </w:tcPr>
          <w:p w14:paraId="6724B89F"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6CBAAC5"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494F560D" w14:textId="77777777"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3A4FDC1" w14:textId="77777777"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6BA77E19" w14:textId="77777777"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5.1.1.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139D6CA3" w14:textId="77777777"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5D5DE4" w14:textId="4A7C8B32"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5.2. Учасник процедури закупівлі підтверджує відсутність підстав, зазначених в п.4</w:t>
            </w:r>
            <w:r w:rsidR="00BF73CF" w:rsidRPr="00933E37">
              <w:rPr>
                <w:rFonts w:ascii="Times New Roman" w:hAnsi="Times New Roman"/>
                <w:color w:val="auto"/>
                <w:sz w:val="24"/>
                <w:szCs w:val="24"/>
                <w:lang w:val="uk-UA"/>
              </w:rPr>
              <w:t>7</w:t>
            </w:r>
            <w:r w:rsidRPr="00933E37">
              <w:rPr>
                <w:rFonts w:ascii="Times New Roman" w:hAnsi="Times New Roman"/>
                <w:color w:val="auto"/>
                <w:sz w:val="24"/>
                <w:szCs w:val="24"/>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під час подання тендерної пропозиції.</w:t>
            </w:r>
          </w:p>
          <w:p w14:paraId="2DE7C1E8" w14:textId="77777777"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w:t>
            </w:r>
            <w:r w:rsidRPr="00933E37">
              <w:rPr>
                <w:rFonts w:ascii="Times New Roman" w:hAnsi="Times New Roman"/>
                <w:color w:val="auto"/>
                <w:sz w:val="24"/>
                <w:szCs w:val="24"/>
                <w:lang w:val="uk-UA"/>
              </w:rPr>
              <w:lastRenderedPageBreak/>
              <w:t>учасником процедури закупівлі відповідно до абзацу шістнадцятого цього пункту.</w:t>
            </w:r>
          </w:p>
          <w:p w14:paraId="2F069F19" w14:textId="77777777"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2C12564E" w14:textId="77777777"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608EEF5F" w14:textId="0A2B8370"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5.4. Переможець процедури закупівлі у строк, що не перевищує чотири дні з дати оприлюднення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035B6C" w:rsidRPr="00933E37">
              <w:rPr>
                <w:rFonts w:ascii="Times New Roman" w:hAnsi="Times New Roman"/>
                <w:color w:val="auto"/>
                <w:sz w:val="24"/>
                <w:szCs w:val="24"/>
                <w:lang w:val="uk-UA"/>
              </w:rPr>
              <w:t>7</w:t>
            </w:r>
            <w:r w:rsidRPr="00933E37">
              <w:rPr>
                <w:rFonts w:ascii="Times New Roman" w:hAnsi="Times New Roman"/>
                <w:color w:val="auto"/>
                <w:sz w:val="24"/>
                <w:szCs w:val="24"/>
                <w:lang w:val="uk-UA"/>
              </w:rPr>
              <w:t xml:space="preserve"> Особливостей</w:t>
            </w:r>
            <w:r w:rsidR="00B63B60" w:rsidRPr="00933E37">
              <w:rPr>
                <w:rFonts w:ascii="Times New Roman" w:hAnsi="Times New Roman"/>
                <w:color w:val="auto"/>
                <w:sz w:val="24"/>
                <w:szCs w:val="24"/>
                <w:lang w:val="uk-UA"/>
              </w:rPr>
              <w:t xml:space="preserve"> </w:t>
            </w:r>
            <w:r w:rsidRPr="00933E37">
              <w:rPr>
                <w:rFonts w:ascii="Times New Roman" w:hAnsi="Times New Roman"/>
                <w:color w:val="auto"/>
                <w:sz w:val="24"/>
                <w:szCs w:val="24"/>
                <w:lang w:val="uk-UA"/>
              </w:rPr>
              <w:t>(детальніше – згідно із Додатком 1 до тендерної документації).</w:t>
            </w:r>
          </w:p>
          <w:p w14:paraId="6681E800" w14:textId="77777777" w:rsidR="007A6699" w:rsidRPr="00933E37" w:rsidRDefault="007A6699" w:rsidP="007A6699">
            <w:pPr>
              <w:pStyle w:val="1d"/>
              <w:shd w:val="clear" w:color="auto" w:fill="FFFFFF"/>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крім випадків, коли доступ до такої інформації є обмеженим на момент </w:t>
            </w:r>
            <w:r w:rsidRPr="00933E37">
              <w:rPr>
                <w:rFonts w:ascii="Times New Roman" w:hAnsi="Times New Roman"/>
                <w:color w:val="auto"/>
                <w:sz w:val="24"/>
                <w:szCs w:val="24"/>
                <w:lang w:val="uk-UA"/>
              </w:rPr>
              <w:lastRenderedPageBreak/>
              <w:t>оприлюднення оголошення про проведення відкритих торгів.</w:t>
            </w:r>
          </w:p>
          <w:p w14:paraId="1AB7DC45" w14:textId="30176CA7" w:rsidR="007044F5" w:rsidRPr="00933E37" w:rsidRDefault="007A6699" w:rsidP="007A6699">
            <w:pPr>
              <w:pStyle w:val="1d"/>
              <w:shd w:val="clear" w:color="auto" w:fill="FFFFFF"/>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5.6.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у п.4</w:t>
            </w:r>
            <w:r w:rsidR="00035B6C" w:rsidRPr="00933E37">
              <w:rPr>
                <w:rFonts w:ascii="Times New Roman" w:hAnsi="Times New Roman"/>
                <w:color w:val="auto"/>
                <w:sz w:val="24"/>
                <w:szCs w:val="24"/>
                <w:lang w:val="uk-UA"/>
              </w:rPr>
              <w:t>7</w:t>
            </w:r>
            <w:r w:rsidRPr="00933E37">
              <w:rPr>
                <w:rFonts w:ascii="Times New Roman" w:hAnsi="Times New Roman"/>
                <w:color w:val="auto"/>
                <w:sz w:val="24"/>
                <w:szCs w:val="24"/>
                <w:lang w:val="uk-UA"/>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6569AF" w:rsidRPr="00933E37" w14:paraId="6443BBE2" w14:textId="77777777" w:rsidTr="001651D0">
        <w:trPr>
          <w:trHeight w:val="2018"/>
          <w:jc w:val="center"/>
        </w:trPr>
        <w:tc>
          <w:tcPr>
            <w:tcW w:w="0" w:type="auto"/>
            <w:tcBorders>
              <w:top w:val="single" w:sz="4" w:space="0" w:color="000000"/>
              <w:left w:val="single" w:sz="4" w:space="0" w:color="000000"/>
              <w:bottom w:val="single" w:sz="4" w:space="0" w:color="000000"/>
              <w:right w:val="single" w:sz="4" w:space="0" w:color="000000"/>
            </w:tcBorders>
            <w:hideMark/>
          </w:tcPr>
          <w:p w14:paraId="3A341F20"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6</w:t>
            </w:r>
          </w:p>
        </w:tc>
        <w:tc>
          <w:tcPr>
            <w:tcW w:w="3873" w:type="dxa"/>
            <w:tcBorders>
              <w:top w:val="single" w:sz="4" w:space="0" w:color="000000"/>
              <w:left w:val="single" w:sz="4" w:space="0" w:color="000000"/>
              <w:bottom w:val="single" w:sz="4" w:space="0" w:color="000000"/>
              <w:right w:val="single" w:sz="4" w:space="0" w:color="000000"/>
            </w:tcBorders>
            <w:hideMark/>
          </w:tcPr>
          <w:p w14:paraId="7C9AE0BE"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5CACDC39" w14:textId="08FA6103"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933E37">
              <w:rPr>
                <w:rFonts w:ascii="Times New Roman" w:hAnsi="Times New Roman"/>
                <w:b/>
                <w:color w:val="auto"/>
                <w:sz w:val="24"/>
                <w:szCs w:val="24"/>
                <w:lang w:val="uk-UA"/>
              </w:rPr>
              <w:t xml:space="preserve">Додаток </w:t>
            </w:r>
            <w:r w:rsidR="007A6699" w:rsidRPr="00933E37">
              <w:rPr>
                <w:rFonts w:ascii="Times New Roman" w:hAnsi="Times New Roman"/>
                <w:b/>
                <w:color w:val="auto"/>
                <w:sz w:val="24"/>
                <w:szCs w:val="24"/>
                <w:lang w:val="uk-UA"/>
              </w:rPr>
              <w:t>2</w:t>
            </w:r>
            <w:r w:rsidRPr="00933E37">
              <w:rPr>
                <w:rFonts w:ascii="Times New Roman" w:hAnsi="Times New Roman"/>
                <w:color w:val="auto"/>
                <w:sz w:val="24"/>
                <w:szCs w:val="24"/>
                <w:lang w:val="uk-UA"/>
              </w:rPr>
              <w:t>);</w:t>
            </w:r>
          </w:p>
          <w:p w14:paraId="6E8952A4"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933E37">
              <w:rPr>
                <w:rFonts w:ascii="Times New Roman" w:hAnsi="Times New Roman"/>
                <w:color w:val="auto"/>
                <w:sz w:val="24"/>
                <w:szCs w:val="24"/>
                <w:lang w:val="uk-UA"/>
              </w:rPr>
              <w:t xml:space="preserve"> з урахуванням вимог, визначених частини четвертою статті 5 Закону;</w:t>
            </w:r>
          </w:p>
          <w:p w14:paraId="253458E9"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569AF" w:rsidRPr="00933E37" w14:paraId="635B2F44" w14:textId="77777777" w:rsidTr="001651D0">
        <w:trPr>
          <w:trHeight w:val="1265"/>
          <w:jc w:val="center"/>
        </w:trPr>
        <w:tc>
          <w:tcPr>
            <w:tcW w:w="0" w:type="auto"/>
            <w:tcBorders>
              <w:top w:val="single" w:sz="4" w:space="0" w:color="000000"/>
              <w:left w:val="single" w:sz="4" w:space="0" w:color="000000"/>
              <w:bottom w:val="single" w:sz="4" w:space="0" w:color="000000"/>
              <w:right w:val="single" w:sz="4" w:space="0" w:color="000000"/>
            </w:tcBorders>
            <w:hideMark/>
          </w:tcPr>
          <w:p w14:paraId="158BB3C2"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7</w:t>
            </w:r>
          </w:p>
        </w:tc>
        <w:tc>
          <w:tcPr>
            <w:tcW w:w="3873" w:type="dxa"/>
            <w:tcBorders>
              <w:top w:val="single" w:sz="4" w:space="0" w:color="000000"/>
              <w:left w:val="single" w:sz="4" w:space="0" w:color="000000"/>
              <w:bottom w:val="single" w:sz="4" w:space="0" w:color="000000"/>
              <w:right w:val="single" w:sz="4" w:space="0" w:color="000000"/>
            </w:tcBorders>
            <w:hideMark/>
          </w:tcPr>
          <w:p w14:paraId="2B7BC71C"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66" w:type="dxa"/>
            <w:tcBorders>
              <w:top w:val="single" w:sz="4" w:space="0" w:color="000000"/>
              <w:left w:val="single" w:sz="4" w:space="0" w:color="000000"/>
              <w:bottom w:val="single" w:sz="4" w:space="0" w:color="000000"/>
              <w:right w:val="single" w:sz="4" w:space="0" w:color="000000"/>
            </w:tcBorders>
            <w:hideMark/>
          </w:tcPr>
          <w:p w14:paraId="46924866" w14:textId="77777777" w:rsidR="007044F5" w:rsidRPr="00933E37" w:rsidRDefault="007044F5" w:rsidP="006569AF">
            <w:pPr>
              <w:pStyle w:val="1d"/>
              <w:spacing w:after="0"/>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4F058FA" w14:textId="77777777" w:rsidR="007044F5" w:rsidRPr="00933E37" w:rsidRDefault="007044F5" w:rsidP="006569AF">
            <w:pPr>
              <w:pStyle w:val="1d"/>
              <w:spacing w:after="0"/>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33E37">
              <w:rPr>
                <w:rFonts w:ascii="Times New Roman" w:hAnsi="Times New Roman"/>
                <w:b/>
                <w:bCs/>
                <w:color w:val="auto"/>
                <w:sz w:val="24"/>
                <w:szCs w:val="24"/>
                <w:lang w:val="uk-UA"/>
              </w:rPr>
              <w:t xml:space="preserve"> </w:t>
            </w:r>
            <w:r w:rsidRPr="00933E37">
              <w:rPr>
                <w:rFonts w:ascii="Times New Roman" w:hAnsi="Times New Roman"/>
                <w:color w:val="auto"/>
                <w:sz w:val="24"/>
                <w:szCs w:val="24"/>
                <w:lang w:val="uk-UA"/>
              </w:rPr>
              <w:t>рішення. </w:t>
            </w:r>
          </w:p>
          <w:p w14:paraId="43926C8D" w14:textId="77777777" w:rsidR="007044F5" w:rsidRPr="00933E37" w:rsidRDefault="007044F5" w:rsidP="006569AF">
            <w:pPr>
              <w:pStyle w:val="1d"/>
              <w:spacing w:after="0"/>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69AF" w:rsidRPr="00933E37" w14:paraId="299C346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C313FEF"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8</w:t>
            </w:r>
          </w:p>
        </w:tc>
        <w:tc>
          <w:tcPr>
            <w:tcW w:w="3873" w:type="dxa"/>
            <w:tcBorders>
              <w:top w:val="single" w:sz="4" w:space="0" w:color="000000"/>
              <w:left w:val="single" w:sz="4" w:space="0" w:color="000000"/>
              <w:bottom w:val="single" w:sz="4" w:space="0" w:color="000000"/>
              <w:right w:val="single" w:sz="4" w:space="0" w:color="000000"/>
            </w:tcBorders>
            <w:hideMark/>
          </w:tcPr>
          <w:p w14:paraId="486E93CF"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Інформація про субпідрядника/співвиконавця (у випадку закупівлі робіт чи послуг)</w:t>
            </w:r>
          </w:p>
        </w:tc>
        <w:tc>
          <w:tcPr>
            <w:tcW w:w="6366" w:type="dxa"/>
            <w:tcBorders>
              <w:top w:val="single" w:sz="4" w:space="0" w:color="000000"/>
              <w:left w:val="single" w:sz="4" w:space="0" w:color="000000"/>
              <w:bottom w:val="single" w:sz="4" w:space="0" w:color="000000"/>
              <w:right w:val="single" w:sz="4" w:space="0" w:color="000000"/>
            </w:tcBorders>
            <w:hideMark/>
          </w:tcPr>
          <w:p w14:paraId="552939D3" w14:textId="77777777" w:rsidR="007044F5" w:rsidRPr="00933E37" w:rsidRDefault="007044F5" w:rsidP="0065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933E37">
              <w:rPr>
                <w:lang w:val="uk-UA"/>
              </w:rPr>
              <w:t>Не вимагається</w:t>
            </w:r>
          </w:p>
        </w:tc>
      </w:tr>
      <w:tr w:rsidR="006569AF" w:rsidRPr="00933E37" w14:paraId="0FB08A8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892808C"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9</w:t>
            </w:r>
          </w:p>
        </w:tc>
        <w:tc>
          <w:tcPr>
            <w:tcW w:w="3873" w:type="dxa"/>
            <w:tcBorders>
              <w:top w:val="single" w:sz="4" w:space="0" w:color="000000"/>
              <w:left w:val="single" w:sz="4" w:space="0" w:color="000000"/>
              <w:bottom w:val="single" w:sz="4" w:space="0" w:color="000000"/>
              <w:right w:val="single" w:sz="4" w:space="0" w:color="000000"/>
            </w:tcBorders>
            <w:hideMark/>
          </w:tcPr>
          <w:p w14:paraId="575A58BE"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Унесення змін або відкликання тендерної пропозиції учасником</w:t>
            </w:r>
          </w:p>
        </w:tc>
        <w:tc>
          <w:tcPr>
            <w:tcW w:w="6366" w:type="dxa"/>
            <w:tcBorders>
              <w:top w:val="single" w:sz="4" w:space="0" w:color="000000"/>
              <w:left w:val="single" w:sz="4" w:space="0" w:color="000000"/>
              <w:bottom w:val="single" w:sz="4" w:space="0" w:color="000000"/>
              <w:right w:val="single" w:sz="4" w:space="0" w:color="000000"/>
            </w:tcBorders>
            <w:hideMark/>
          </w:tcPr>
          <w:p w14:paraId="20B8BD6F" w14:textId="110CF914" w:rsidR="001651D0" w:rsidRPr="00933E37" w:rsidRDefault="001651D0" w:rsidP="001651D0">
            <w:pPr>
              <w:pStyle w:val="1d"/>
              <w:ind w:firstLine="33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9.1. Учасник процедури закупівлі має право </w:t>
            </w:r>
            <w:proofErr w:type="spellStart"/>
            <w:r w:rsidRPr="00933E37">
              <w:rPr>
                <w:rFonts w:ascii="Times New Roman" w:hAnsi="Times New Roman"/>
                <w:color w:val="auto"/>
                <w:sz w:val="24"/>
                <w:szCs w:val="24"/>
                <w:lang w:val="uk-UA"/>
              </w:rPr>
              <w:t>внести</w:t>
            </w:r>
            <w:proofErr w:type="spellEnd"/>
            <w:r w:rsidRPr="00933E37">
              <w:rPr>
                <w:rFonts w:ascii="Times New Roman" w:hAnsi="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до закінчення кінцевого строку подання тендерних пропозицій.</w:t>
            </w:r>
          </w:p>
          <w:p w14:paraId="6A4800F8" w14:textId="05BFEDFF" w:rsidR="001651D0" w:rsidRPr="00933E37" w:rsidRDefault="001651D0" w:rsidP="001651D0">
            <w:pPr>
              <w:pStyle w:val="1d"/>
              <w:ind w:firstLine="33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уточнених або нових документів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протягом 24 годин з моменту розміщення замовником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повідомлення з вимогою про усунення таких </w:t>
            </w:r>
            <w:proofErr w:type="spellStart"/>
            <w:r w:rsidRPr="00933E37">
              <w:rPr>
                <w:rFonts w:ascii="Times New Roman" w:hAnsi="Times New Roman"/>
                <w:color w:val="auto"/>
                <w:sz w:val="24"/>
                <w:szCs w:val="24"/>
                <w:lang w:val="uk-UA"/>
              </w:rPr>
              <w:t>невідповідностей</w:t>
            </w:r>
            <w:proofErr w:type="spellEnd"/>
            <w:r w:rsidRPr="00933E37">
              <w:rPr>
                <w:rFonts w:ascii="Times New Roman" w:hAnsi="Times New Roman"/>
                <w:color w:val="auto"/>
                <w:sz w:val="24"/>
                <w:szCs w:val="24"/>
                <w:lang w:val="uk-UA"/>
              </w:rPr>
              <w:t>.</w:t>
            </w:r>
          </w:p>
          <w:p w14:paraId="400B61B7" w14:textId="3499A871" w:rsidR="007044F5" w:rsidRPr="00933E37" w:rsidRDefault="001651D0" w:rsidP="001651D0">
            <w:pPr>
              <w:pStyle w:val="1d"/>
              <w:spacing w:after="0"/>
              <w:ind w:firstLine="33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9.3. Замовник розглядає подані тендерні пропозиції з урахуванням виправлення або </w:t>
            </w:r>
            <w:proofErr w:type="spellStart"/>
            <w:r w:rsidRPr="00933E37">
              <w:rPr>
                <w:rFonts w:ascii="Times New Roman" w:hAnsi="Times New Roman"/>
                <w:color w:val="auto"/>
                <w:sz w:val="24"/>
                <w:szCs w:val="24"/>
                <w:lang w:val="uk-UA"/>
              </w:rPr>
              <w:t>невиправлення</w:t>
            </w:r>
            <w:proofErr w:type="spellEnd"/>
            <w:r w:rsidRPr="00933E37">
              <w:rPr>
                <w:rFonts w:ascii="Times New Roman" w:hAnsi="Times New Roman"/>
                <w:color w:val="auto"/>
                <w:sz w:val="24"/>
                <w:szCs w:val="24"/>
                <w:lang w:val="uk-UA"/>
              </w:rPr>
              <w:t xml:space="preserve"> учасниками виявлених </w:t>
            </w:r>
            <w:proofErr w:type="spellStart"/>
            <w:r w:rsidRPr="00933E37">
              <w:rPr>
                <w:rFonts w:ascii="Times New Roman" w:hAnsi="Times New Roman"/>
                <w:color w:val="auto"/>
                <w:sz w:val="24"/>
                <w:szCs w:val="24"/>
                <w:lang w:val="uk-UA"/>
              </w:rPr>
              <w:t>невідповідностей</w:t>
            </w:r>
            <w:proofErr w:type="spellEnd"/>
            <w:r w:rsidRPr="00933E37">
              <w:rPr>
                <w:rFonts w:ascii="Times New Roman" w:hAnsi="Times New Roman"/>
                <w:color w:val="auto"/>
                <w:sz w:val="24"/>
                <w:szCs w:val="24"/>
                <w:lang w:val="uk-UA"/>
              </w:rPr>
              <w:t>.</w:t>
            </w:r>
          </w:p>
        </w:tc>
      </w:tr>
      <w:tr w:rsidR="006569AF" w:rsidRPr="00933E37" w14:paraId="66F4E7C2"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02BEA60D" w14:textId="77777777" w:rsidR="007044F5" w:rsidRPr="00933E37" w:rsidRDefault="007044F5" w:rsidP="006569AF">
            <w:pPr>
              <w:pStyle w:val="1d"/>
              <w:spacing w:after="0"/>
              <w:ind w:left="-23" w:hanging="23"/>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t>Розділ IV. Подання та розкриття тендерної пропозиції</w:t>
            </w:r>
          </w:p>
        </w:tc>
      </w:tr>
      <w:tr w:rsidR="006569AF" w:rsidRPr="00933E37" w14:paraId="6614FDDE"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C6BEFAB"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33D65D12"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t>Кінцевий строк подання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41BD4F3C" w14:textId="0520FCE2" w:rsidR="007044F5" w:rsidRPr="00933E37" w:rsidRDefault="007044F5" w:rsidP="00B63B60">
            <w:pPr>
              <w:pStyle w:val="1d"/>
              <w:numPr>
                <w:ilvl w:val="1"/>
                <w:numId w:val="4"/>
              </w:numPr>
              <w:pBdr>
                <w:bottom w:val="none" w:sz="0" w:space="0" w:color="auto"/>
              </w:pBdr>
              <w:spacing w:after="0"/>
              <w:ind w:left="394"/>
              <w:jc w:val="both"/>
              <w:textAlignment w:val="baseline"/>
              <w:rPr>
                <w:rFonts w:ascii="Times New Roman" w:hAnsi="Times New Roman"/>
                <w:b/>
                <w:bCs/>
                <w:color w:val="auto"/>
                <w:sz w:val="24"/>
                <w:szCs w:val="24"/>
                <w:lang w:val="uk-UA"/>
              </w:rPr>
            </w:pPr>
            <w:r w:rsidRPr="00933E37">
              <w:rPr>
                <w:rFonts w:ascii="Times New Roman" w:hAnsi="Times New Roman"/>
                <w:color w:val="auto"/>
                <w:sz w:val="24"/>
                <w:szCs w:val="24"/>
                <w:lang w:val="uk-UA"/>
              </w:rPr>
              <w:t xml:space="preserve">Кінцевий строк подання тендерних пропозицій </w:t>
            </w:r>
            <w:r w:rsidR="00E0487D" w:rsidRPr="00933E37">
              <w:rPr>
                <w:rFonts w:ascii="Times New Roman" w:hAnsi="Times New Roman"/>
                <w:b/>
                <w:color w:val="auto"/>
                <w:sz w:val="24"/>
                <w:szCs w:val="24"/>
                <w:lang w:val="uk-UA"/>
              </w:rPr>
              <w:t xml:space="preserve"> </w:t>
            </w:r>
            <w:r w:rsidR="00790800" w:rsidRPr="00933E37">
              <w:rPr>
                <w:rFonts w:ascii="Times New Roman" w:hAnsi="Times New Roman"/>
                <w:b/>
                <w:color w:val="auto"/>
                <w:sz w:val="24"/>
                <w:szCs w:val="24"/>
                <w:lang w:val="uk-UA"/>
              </w:rPr>
              <w:t>31</w:t>
            </w:r>
            <w:r w:rsidR="00FE1ECE" w:rsidRPr="00933E37">
              <w:rPr>
                <w:rFonts w:ascii="Times New Roman" w:hAnsi="Times New Roman"/>
                <w:b/>
                <w:color w:val="auto"/>
                <w:sz w:val="24"/>
                <w:szCs w:val="24"/>
                <w:lang w:val="uk-UA"/>
              </w:rPr>
              <w:t xml:space="preserve"> липня</w:t>
            </w:r>
            <w:r w:rsidRPr="00933E37">
              <w:rPr>
                <w:rFonts w:ascii="Times New Roman" w:hAnsi="Times New Roman"/>
                <w:b/>
                <w:color w:val="auto"/>
                <w:sz w:val="24"/>
                <w:szCs w:val="24"/>
                <w:lang w:val="uk-UA"/>
              </w:rPr>
              <w:t xml:space="preserve"> </w:t>
            </w:r>
            <w:r w:rsidR="00E0487D" w:rsidRPr="00933E37">
              <w:rPr>
                <w:rFonts w:ascii="Times New Roman" w:hAnsi="Times New Roman"/>
                <w:b/>
                <w:bCs/>
                <w:color w:val="auto"/>
                <w:sz w:val="24"/>
                <w:szCs w:val="24"/>
                <w:lang w:val="uk-UA"/>
              </w:rPr>
              <w:t xml:space="preserve"> 202</w:t>
            </w:r>
            <w:r w:rsidR="001651D0" w:rsidRPr="00933E37">
              <w:rPr>
                <w:rFonts w:ascii="Times New Roman" w:hAnsi="Times New Roman"/>
                <w:b/>
                <w:bCs/>
                <w:color w:val="auto"/>
                <w:sz w:val="24"/>
                <w:szCs w:val="24"/>
                <w:lang w:val="uk-UA"/>
              </w:rPr>
              <w:t>3</w:t>
            </w:r>
            <w:r w:rsidRPr="00933E37">
              <w:rPr>
                <w:rFonts w:ascii="Times New Roman" w:hAnsi="Times New Roman"/>
                <w:b/>
                <w:bCs/>
                <w:color w:val="auto"/>
                <w:sz w:val="24"/>
                <w:szCs w:val="24"/>
                <w:lang w:val="uk-UA"/>
              </w:rPr>
              <w:t xml:space="preserve"> року</w:t>
            </w:r>
            <w:r w:rsidR="00B63B60" w:rsidRPr="00933E37">
              <w:rPr>
                <w:rFonts w:ascii="Times New Roman" w:hAnsi="Times New Roman"/>
                <w:b/>
                <w:bCs/>
                <w:color w:val="auto"/>
                <w:sz w:val="24"/>
                <w:szCs w:val="24"/>
                <w:lang w:val="uk-UA"/>
              </w:rPr>
              <w:t>.</w:t>
            </w:r>
          </w:p>
          <w:p w14:paraId="16958685" w14:textId="77777777" w:rsidR="007044F5" w:rsidRPr="00933E37" w:rsidRDefault="007044F5" w:rsidP="00B63B60">
            <w:pPr>
              <w:pStyle w:val="1d"/>
              <w:numPr>
                <w:ilvl w:val="1"/>
                <w:numId w:val="4"/>
              </w:numPr>
              <w:pBdr>
                <w:bottom w:val="none" w:sz="0" w:space="0" w:color="auto"/>
              </w:pBdr>
              <w:spacing w:after="0"/>
              <w:ind w:left="394"/>
              <w:jc w:val="both"/>
              <w:textAlignment w:val="baseline"/>
              <w:rPr>
                <w:rFonts w:ascii="Times New Roman" w:hAnsi="Times New Roman"/>
                <w:color w:val="auto"/>
                <w:sz w:val="24"/>
                <w:szCs w:val="24"/>
                <w:lang w:val="uk-UA"/>
              </w:rPr>
            </w:pPr>
            <w:r w:rsidRPr="00933E37">
              <w:rPr>
                <w:rFonts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14:paraId="01564801" w14:textId="77777777" w:rsidR="007044F5" w:rsidRPr="00933E37" w:rsidRDefault="007044F5" w:rsidP="00B63B60">
            <w:pPr>
              <w:pStyle w:val="1d"/>
              <w:numPr>
                <w:ilvl w:val="1"/>
                <w:numId w:val="4"/>
              </w:numPr>
              <w:pBdr>
                <w:bottom w:val="none" w:sz="0" w:space="0" w:color="auto"/>
              </w:pBdr>
              <w:spacing w:after="0"/>
              <w:ind w:left="394"/>
              <w:jc w:val="both"/>
              <w:textAlignment w:val="baseline"/>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Електронна система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повинна забезпечити можливість подання тендерної пропозиції всім особам на рівних умовах.</w:t>
            </w:r>
          </w:p>
        </w:tc>
      </w:tr>
      <w:tr w:rsidR="006569AF" w:rsidRPr="00933E37" w14:paraId="78E6D58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E5C0DA2"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3C83D8F1"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Дата та час розкриття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29266E45"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 2.1 Дата і час розкриття отриманих тендерних пропозицій визначаються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автоматично та зазначаються в оголошенні про проведення конкурентної процедури закупівлі.</w:t>
            </w:r>
          </w:p>
          <w:p w14:paraId="1EBAA208" w14:textId="0508C35A"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одразу після завершення електронного аукціону.</w:t>
            </w:r>
          </w:p>
        </w:tc>
      </w:tr>
      <w:tr w:rsidR="001651D0" w:rsidRPr="00933E37" w14:paraId="4FA0977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tcPr>
          <w:p w14:paraId="1BFA7913" w14:textId="5EDEBFFD" w:rsidR="001651D0" w:rsidRPr="00933E37" w:rsidRDefault="001651D0"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tcPr>
          <w:p w14:paraId="73038951" w14:textId="0A64C9BF" w:rsidR="001651D0" w:rsidRPr="00933E37" w:rsidRDefault="001651D0" w:rsidP="006569AF">
            <w:pPr>
              <w:pStyle w:val="1d"/>
              <w:spacing w:after="0"/>
              <w:rPr>
                <w:rFonts w:ascii="Times New Roman" w:hAnsi="Times New Roman"/>
                <w:b/>
                <w:bCs/>
                <w:color w:val="auto"/>
                <w:sz w:val="24"/>
                <w:szCs w:val="24"/>
                <w:lang w:val="uk-UA"/>
              </w:rPr>
            </w:pPr>
            <w:r w:rsidRPr="00933E37">
              <w:rPr>
                <w:rFonts w:ascii="Times New Roman" w:hAnsi="Times New Roman"/>
                <w:b/>
                <w:bCs/>
                <w:color w:val="auto"/>
                <w:sz w:val="24"/>
                <w:szCs w:val="24"/>
                <w:lang w:val="uk-UA"/>
              </w:rPr>
              <w:t>Електронний аукціон</w:t>
            </w:r>
          </w:p>
        </w:tc>
        <w:tc>
          <w:tcPr>
            <w:tcW w:w="6366" w:type="dxa"/>
            <w:tcBorders>
              <w:top w:val="single" w:sz="4" w:space="0" w:color="000000"/>
              <w:left w:val="single" w:sz="4" w:space="0" w:color="000000"/>
              <w:bottom w:val="single" w:sz="4" w:space="0" w:color="000000"/>
              <w:right w:val="single" w:sz="4" w:space="0" w:color="000000"/>
            </w:tcBorders>
          </w:tcPr>
          <w:p w14:paraId="559868BA" w14:textId="7F280A9B" w:rsidR="00BF73CF" w:rsidRPr="00933E37" w:rsidRDefault="00DE2DED" w:rsidP="00BF73CF">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3.1. </w:t>
            </w:r>
            <w:r w:rsidR="00BF73CF" w:rsidRPr="00933E37">
              <w:rPr>
                <w:rFonts w:ascii="Times New Roman" w:hAnsi="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w:t>
            </w:r>
          </w:p>
          <w:p w14:paraId="52F68E72" w14:textId="77777777" w:rsidR="00BF73CF" w:rsidRPr="00933E37" w:rsidRDefault="00BF73CF" w:rsidP="00BF73CF">
            <w:pPr>
              <w:pStyle w:val="1d"/>
              <w:jc w:val="both"/>
              <w:rPr>
                <w:rFonts w:ascii="Times New Roman" w:hAnsi="Times New Roman"/>
                <w:color w:val="auto"/>
                <w:sz w:val="24"/>
                <w:szCs w:val="24"/>
                <w:lang w:val="uk-UA"/>
              </w:rPr>
            </w:pPr>
          </w:p>
          <w:p w14:paraId="32E2A8E8" w14:textId="77777777" w:rsidR="00DE2DED" w:rsidRPr="00933E37" w:rsidRDefault="00BF73CF" w:rsidP="00BF73C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аукціон проводиться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відповідно до статті 30 Закону. </w:t>
            </w:r>
          </w:p>
          <w:p w14:paraId="506F3AB2" w14:textId="77777777" w:rsidR="00DE2DED" w:rsidRPr="00933E37" w:rsidRDefault="00DE2DED" w:rsidP="00BF73C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3.2. </w:t>
            </w:r>
            <w:r w:rsidR="00BF73CF" w:rsidRPr="00933E37">
              <w:rPr>
                <w:rFonts w:ascii="Times New Roman" w:hAnsi="Times New Roman"/>
                <w:color w:val="auto"/>
                <w:sz w:val="24"/>
                <w:szCs w:val="24"/>
                <w:lang w:val="uk-UA"/>
              </w:rPr>
              <w:t xml:space="preserve">Якщо була подана одна тендерна пропозиція, електронна система </w:t>
            </w:r>
            <w:proofErr w:type="spellStart"/>
            <w:r w:rsidR="00BF73CF" w:rsidRPr="00933E37">
              <w:rPr>
                <w:rFonts w:ascii="Times New Roman" w:hAnsi="Times New Roman"/>
                <w:color w:val="auto"/>
                <w:sz w:val="24"/>
                <w:szCs w:val="24"/>
                <w:lang w:val="uk-UA"/>
              </w:rPr>
              <w:t>закупівель</w:t>
            </w:r>
            <w:proofErr w:type="spellEnd"/>
            <w:r w:rsidR="00BF73CF" w:rsidRPr="00933E37">
              <w:rPr>
                <w:rFonts w:ascii="Times New Roman" w:hAnsi="Times New Roman"/>
                <w:color w:val="auto"/>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25A48B03" w14:textId="77777777" w:rsidR="00DE2DED" w:rsidRPr="00933E37" w:rsidRDefault="00DE2DED" w:rsidP="00BF73C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3.3. </w:t>
            </w:r>
            <w:r w:rsidR="00BF73CF" w:rsidRPr="00933E37">
              <w:rPr>
                <w:rFonts w:ascii="Times New Roman" w:hAnsi="Times New Roman"/>
                <w:color w:val="auto"/>
                <w:sz w:val="24"/>
                <w:szCs w:val="24"/>
                <w:lang w:val="uk-UA"/>
              </w:rPr>
              <w:t xml:space="preserve">Протокол розкриття тендерних пропозицій формується та оприлюднюється відповідно до частин третьої та четвертої статті 28 </w:t>
            </w:r>
            <w:proofErr w:type="spellStart"/>
            <w:r w:rsidR="00BF73CF" w:rsidRPr="00933E37">
              <w:rPr>
                <w:rFonts w:ascii="Times New Roman" w:hAnsi="Times New Roman"/>
                <w:color w:val="auto"/>
                <w:sz w:val="24"/>
                <w:szCs w:val="24"/>
                <w:lang w:val="uk-UA"/>
              </w:rPr>
              <w:t>Закону.Замовник</w:t>
            </w:r>
            <w:proofErr w:type="spellEnd"/>
            <w:r w:rsidR="00BF73CF" w:rsidRPr="00933E37">
              <w:rPr>
                <w:rFonts w:ascii="Times New Roman" w:hAnsi="Times New Roman"/>
                <w:color w:val="auto"/>
                <w:sz w:val="24"/>
                <w:szCs w:val="24"/>
                <w:lang w:val="uk-UA"/>
              </w:rPr>
              <w:t xml:space="preserve">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r w:rsidRPr="00933E37">
              <w:rPr>
                <w:rFonts w:ascii="Times New Roman" w:hAnsi="Times New Roman"/>
                <w:color w:val="auto"/>
                <w:sz w:val="24"/>
                <w:szCs w:val="24"/>
                <w:lang w:val="uk-UA"/>
              </w:rPr>
              <w:t xml:space="preserve"> </w:t>
            </w:r>
          </w:p>
          <w:p w14:paraId="4D0391D5" w14:textId="7E58899F" w:rsidR="00DE2DED" w:rsidRPr="00933E37" w:rsidRDefault="00DE2DED" w:rsidP="00BF73C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3.4. </w:t>
            </w:r>
            <w:r w:rsidR="00BF73CF" w:rsidRPr="00933E37">
              <w:rPr>
                <w:rFonts w:ascii="Times New Roman" w:hAnsi="Times New Roman"/>
                <w:color w:val="auto"/>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BF73CF" w:rsidRPr="00933E37">
              <w:rPr>
                <w:rFonts w:ascii="Times New Roman" w:hAnsi="Times New Roman"/>
                <w:color w:val="auto"/>
                <w:sz w:val="24"/>
                <w:szCs w:val="24"/>
                <w:lang w:val="uk-UA"/>
              </w:rPr>
              <w:t>закупівель</w:t>
            </w:r>
            <w:proofErr w:type="spellEnd"/>
            <w:r w:rsidR="00BF73CF" w:rsidRPr="00933E37">
              <w:rPr>
                <w:rFonts w:ascii="Times New Roman" w:hAnsi="Times New Roman"/>
                <w:color w:val="auto"/>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BF73CF" w:rsidRPr="00933E37">
              <w:rPr>
                <w:rFonts w:ascii="Times New Roman" w:hAnsi="Times New Roman"/>
                <w:color w:val="auto"/>
                <w:sz w:val="24"/>
                <w:szCs w:val="24"/>
                <w:lang w:val="uk-UA"/>
              </w:rPr>
              <w:t>закупівель</w:t>
            </w:r>
            <w:proofErr w:type="spellEnd"/>
            <w:r w:rsidR="00BF73CF" w:rsidRPr="00933E37">
              <w:rPr>
                <w:rFonts w:ascii="Times New Roman" w:hAnsi="Times New Roman"/>
                <w:color w:val="auto"/>
                <w:sz w:val="24"/>
                <w:szCs w:val="24"/>
                <w:lang w:val="uk-UA"/>
              </w:rPr>
              <w:t xml:space="preserve">. </w:t>
            </w:r>
          </w:p>
          <w:p w14:paraId="69B7EA33" w14:textId="1BD81DFF" w:rsidR="001651D0" w:rsidRPr="00933E37" w:rsidRDefault="00DE2DED" w:rsidP="00BF73C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3.5. </w:t>
            </w:r>
            <w:r w:rsidR="00BF73CF" w:rsidRPr="00933E37">
              <w:rPr>
                <w:rFonts w:ascii="Times New Roman" w:hAnsi="Times New Roman"/>
                <w:color w:val="auto"/>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r w:rsidR="001651D0" w:rsidRPr="00933E37">
              <w:rPr>
                <w:rFonts w:ascii="Times New Roman" w:hAnsi="Times New Roman"/>
                <w:color w:val="auto"/>
                <w:sz w:val="24"/>
                <w:szCs w:val="24"/>
                <w:lang w:val="uk-UA"/>
              </w:rPr>
              <w:t>.</w:t>
            </w:r>
          </w:p>
        </w:tc>
      </w:tr>
      <w:tr w:rsidR="006569AF" w:rsidRPr="00933E37" w14:paraId="0BB898FD"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4A99DCCE" w14:textId="77777777" w:rsidR="007044F5" w:rsidRPr="00933E37" w:rsidRDefault="007044F5" w:rsidP="006569AF">
            <w:pPr>
              <w:pStyle w:val="1d"/>
              <w:spacing w:after="0"/>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Розділ V. Оцінка тендерної пропозиції</w:t>
            </w:r>
          </w:p>
        </w:tc>
      </w:tr>
      <w:tr w:rsidR="006569AF" w:rsidRPr="00933E37" w14:paraId="3FE3950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3D1E6B2"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668C0AC3"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Перелік критеріїв та методика оцінки тендерної пропозиції із зазначенням питомої ваги критерію</w:t>
            </w:r>
          </w:p>
        </w:tc>
        <w:tc>
          <w:tcPr>
            <w:tcW w:w="6366" w:type="dxa"/>
            <w:tcBorders>
              <w:top w:val="single" w:sz="4" w:space="0" w:color="000000"/>
              <w:left w:val="single" w:sz="4" w:space="0" w:color="000000"/>
              <w:bottom w:val="single" w:sz="4" w:space="0" w:color="000000"/>
              <w:right w:val="single" w:sz="4" w:space="0" w:color="000000"/>
            </w:tcBorders>
            <w:hideMark/>
          </w:tcPr>
          <w:p w14:paraId="21803575" w14:textId="2757DA5A"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r w:rsidR="00B63B60" w:rsidRPr="00933E37">
              <w:rPr>
                <w:rFonts w:ascii="Times New Roman" w:hAnsi="Times New Roman"/>
                <w:color w:val="auto"/>
                <w:sz w:val="24"/>
                <w:szCs w:val="24"/>
                <w:lang w:val="uk-UA"/>
              </w:rPr>
              <w:t>.</w:t>
            </w:r>
          </w:p>
          <w:p w14:paraId="4E8F8A2B"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1.2. Оцінка тендерної пропозиції проводиться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3B46417"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1.3. Оцінка тендерних пропозицій здійснюється на основі критерію „Ціна”. Питома вага — 100 %.</w:t>
            </w:r>
          </w:p>
          <w:p w14:paraId="6A70C9B4"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1.4. Найбільш економічно вигідною тендерною пропозицією електронна система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визначає тендерну пропозицію, ціна/приведена ціна якої є найнижчою (з або без ПДВ).</w:t>
            </w:r>
          </w:p>
          <w:p w14:paraId="03F6E845"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Оцінка здійснюється щодо предмета закупівлі в цілому.</w:t>
            </w:r>
          </w:p>
          <w:p w14:paraId="3239456E"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A2966CC"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lastRenderedPageBreak/>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протягом одного дня з дня прийняття відповідного рішення.</w:t>
            </w:r>
          </w:p>
          <w:p w14:paraId="01599826"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52E9CD4"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43659B"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1.7.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C9DC286"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B3C7901"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1.7.1.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49FAEB89"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1.7.2. Обґрунтування аномально низької тендерної пропозиції може містити інформацію про:</w:t>
            </w:r>
          </w:p>
          <w:p w14:paraId="3A2ACE3F"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7371ACF"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0C3B76"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lastRenderedPageBreak/>
              <w:t>отримання учасником процедури закупівлі державної допомоги згідно із законодавством.</w:t>
            </w:r>
          </w:p>
          <w:p w14:paraId="4851E38D"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8936F38"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B1E6667" w14:textId="5B3DBB35"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035B6C" w:rsidRPr="00933E37">
              <w:rPr>
                <w:rFonts w:ascii="Times New Roman" w:hAnsi="Times New Roman"/>
                <w:color w:val="auto"/>
                <w:sz w:val="24"/>
                <w:szCs w:val="24"/>
                <w:lang w:val="uk-UA"/>
              </w:rPr>
              <w:t>7</w:t>
            </w:r>
            <w:r w:rsidRPr="00933E37">
              <w:rPr>
                <w:rFonts w:ascii="Times New Roman" w:hAnsi="Times New Roman"/>
                <w:color w:val="auto"/>
                <w:sz w:val="24"/>
                <w:szCs w:val="24"/>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4B3397"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78070E34"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33E37">
              <w:rPr>
                <w:rFonts w:ascii="Times New Roman" w:hAnsi="Times New Roman"/>
                <w:color w:val="auto"/>
                <w:sz w:val="24"/>
                <w:szCs w:val="24"/>
                <w:lang w:val="uk-UA"/>
              </w:rPr>
              <w:t>невідповідностей</w:t>
            </w:r>
            <w:proofErr w:type="spellEnd"/>
            <w:r w:rsidRPr="00933E37">
              <w:rPr>
                <w:rFonts w:ascii="Times New Roman" w:hAnsi="Times New Roman"/>
                <w:color w:val="auto"/>
                <w:sz w:val="24"/>
                <w:szCs w:val="24"/>
                <w:lang w:val="uk-UA"/>
              </w:rPr>
              <w:t xml:space="preserve">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w:t>
            </w:r>
          </w:p>
          <w:p w14:paraId="41B8E5E3" w14:textId="77777777" w:rsidR="001651D0" w:rsidRPr="00933E37" w:rsidRDefault="001651D0" w:rsidP="001651D0">
            <w:pPr>
              <w:pStyle w:val="1d"/>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0C80AFC3" w14:textId="6D581F30" w:rsidR="007044F5" w:rsidRPr="00933E37" w:rsidRDefault="001651D0" w:rsidP="001651D0">
            <w:pPr>
              <w:pStyle w:val="1d"/>
              <w:spacing w:after="0"/>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933E37">
              <w:rPr>
                <w:rFonts w:ascii="Times New Roman" w:hAnsi="Times New Roman"/>
                <w:color w:val="auto"/>
                <w:sz w:val="24"/>
                <w:szCs w:val="24"/>
                <w:lang w:val="uk-UA"/>
              </w:rPr>
              <w:t>невідповідностей</w:t>
            </w:r>
            <w:proofErr w:type="spellEnd"/>
            <w:r w:rsidRPr="00933E37">
              <w:rPr>
                <w:rFonts w:ascii="Times New Roman" w:hAnsi="Times New Roman"/>
                <w:color w:val="auto"/>
                <w:sz w:val="24"/>
                <w:szCs w:val="24"/>
                <w:lang w:val="uk-UA"/>
              </w:rPr>
              <w:t xml:space="preserve"> в інформації та/або документах, що подані учасником </w:t>
            </w:r>
            <w:r w:rsidRPr="00933E37">
              <w:rPr>
                <w:rFonts w:ascii="Times New Roman" w:hAnsi="Times New Roman"/>
                <w:color w:val="auto"/>
                <w:sz w:val="24"/>
                <w:szCs w:val="24"/>
                <w:lang w:val="uk-UA"/>
              </w:rPr>
              <w:lastRenderedPageBreak/>
              <w:t>процедури закупівлі у тендерній пропозиції, крім випадків, пов’язаних з виконанням рішення органу оскарження.</w:t>
            </w:r>
          </w:p>
        </w:tc>
      </w:tr>
      <w:tr w:rsidR="006569AF" w:rsidRPr="00933E37" w14:paraId="4E36A7C0"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8D9B299"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2</w:t>
            </w:r>
          </w:p>
        </w:tc>
        <w:tc>
          <w:tcPr>
            <w:tcW w:w="3873" w:type="dxa"/>
            <w:tcBorders>
              <w:top w:val="single" w:sz="4" w:space="0" w:color="000000"/>
              <w:left w:val="single" w:sz="4" w:space="0" w:color="000000"/>
              <w:bottom w:val="single" w:sz="4" w:space="0" w:color="000000"/>
              <w:right w:val="single" w:sz="4" w:space="0" w:color="000000"/>
            </w:tcBorders>
            <w:hideMark/>
          </w:tcPr>
          <w:p w14:paraId="72A544C3" w14:textId="77777777" w:rsidR="007044F5" w:rsidRPr="00933E37" w:rsidRDefault="007044F5" w:rsidP="006569AF">
            <w:pPr>
              <w:pStyle w:val="1d"/>
              <w:shd w:val="clear" w:color="auto" w:fill="FFFFFF"/>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366" w:type="dxa"/>
            <w:tcBorders>
              <w:top w:val="single" w:sz="4" w:space="0" w:color="000000"/>
              <w:left w:val="single" w:sz="4" w:space="0" w:color="000000"/>
              <w:bottom w:val="single" w:sz="4" w:space="0" w:color="000000"/>
              <w:right w:val="single" w:sz="4" w:space="0" w:color="000000"/>
            </w:tcBorders>
            <w:hideMark/>
          </w:tcPr>
          <w:p w14:paraId="494BDAFC" w14:textId="77777777" w:rsidR="007044F5" w:rsidRPr="00933E37" w:rsidRDefault="007044F5" w:rsidP="006569AF">
            <w:pPr>
              <w:pStyle w:val="1d"/>
              <w:shd w:val="clear" w:color="auto" w:fill="FFFFFF"/>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2.1. </w:t>
            </w:r>
            <w:r w:rsidRPr="00933E37">
              <w:rPr>
                <w:rFonts w:ascii="Times New Roman" w:hAnsi="Times New Roman"/>
                <w:b/>
                <w:color w:val="auto"/>
                <w:sz w:val="24"/>
                <w:szCs w:val="24"/>
                <w:lang w:val="uk-UA"/>
              </w:rPr>
              <w:t>Формальними (несуттєвими) вважаються помилки</w:t>
            </w:r>
            <w:r w:rsidRPr="00933E37">
              <w:rPr>
                <w:rFonts w:ascii="Times New Roman" w:hAnsi="Times New Roman"/>
                <w:color w:val="auto"/>
                <w:sz w:val="24"/>
                <w:szCs w:val="24"/>
                <w:lang w:val="uk-UA"/>
              </w:rPr>
              <w:t xml:space="preserve">, що пов’язані з оформленням тендерної пропозиції та не впливають на зміст тендерної пропозиції, а саме - технічні помилки та описки, визначені згідно наказу </w:t>
            </w:r>
            <w:proofErr w:type="spellStart"/>
            <w:r w:rsidRPr="00933E37">
              <w:rPr>
                <w:rFonts w:ascii="Times New Roman" w:hAnsi="Times New Roman"/>
                <w:color w:val="auto"/>
                <w:sz w:val="24"/>
                <w:szCs w:val="24"/>
                <w:lang w:val="uk-UA"/>
              </w:rPr>
              <w:t>Мінекономрозвитку</w:t>
            </w:r>
            <w:proofErr w:type="spellEnd"/>
            <w:r w:rsidRPr="00933E37">
              <w:rPr>
                <w:rFonts w:ascii="Times New Roman" w:hAnsi="Times New Roman"/>
                <w:color w:val="auto"/>
                <w:sz w:val="24"/>
                <w:szCs w:val="24"/>
                <w:lang w:val="uk-UA"/>
              </w:rPr>
              <w:t xml:space="preserve"> України  №710 від 15.04.2020 «Про затвердження Переліку формальних помилок»:</w:t>
            </w:r>
          </w:p>
          <w:p w14:paraId="7E1CCFFB" w14:textId="77777777" w:rsidR="007044F5" w:rsidRPr="00933E37" w:rsidRDefault="007044F5" w:rsidP="006569AF">
            <w:pPr>
              <w:shd w:val="clear" w:color="auto" w:fill="FFFFFF"/>
              <w:jc w:val="center"/>
              <w:outlineLvl w:val="2"/>
              <w:rPr>
                <w:lang w:val="uk-UA"/>
              </w:rPr>
            </w:pPr>
            <w:r w:rsidRPr="00933E37">
              <w:rPr>
                <w:lang w:val="uk-UA"/>
              </w:rPr>
              <w:t>ПЕРЕЛІК формальних помилок</w:t>
            </w:r>
          </w:p>
          <w:p w14:paraId="3263D99A" w14:textId="77777777" w:rsidR="007044F5" w:rsidRPr="00933E37" w:rsidRDefault="007044F5" w:rsidP="006569AF">
            <w:pPr>
              <w:shd w:val="clear" w:color="auto" w:fill="FFFFFF"/>
              <w:jc w:val="both"/>
              <w:rPr>
                <w:lang w:val="uk-UA"/>
              </w:rPr>
            </w:pPr>
            <w:r w:rsidRPr="00933E37">
              <w:rPr>
                <w:lang w:val="uk-UA"/>
              </w:rPr>
              <w:t>1. Інформація/документ, подана учасником процедури закупівлі у складі тендерної пропозиції, містить помилку (помилки) у частині:</w:t>
            </w:r>
          </w:p>
          <w:p w14:paraId="3B9FC7E1" w14:textId="77777777" w:rsidR="007044F5" w:rsidRPr="00933E37" w:rsidRDefault="007044F5" w:rsidP="006569AF">
            <w:pPr>
              <w:shd w:val="clear" w:color="auto" w:fill="FFFFFF"/>
              <w:jc w:val="both"/>
              <w:rPr>
                <w:lang w:val="uk-UA"/>
              </w:rPr>
            </w:pPr>
            <w:r w:rsidRPr="00933E37">
              <w:rPr>
                <w:lang w:val="uk-UA"/>
              </w:rPr>
              <w:t>- уживання великої літери;</w:t>
            </w:r>
          </w:p>
          <w:p w14:paraId="7BC3E1E5" w14:textId="77777777" w:rsidR="007044F5" w:rsidRPr="00933E37" w:rsidRDefault="007044F5" w:rsidP="006569AF">
            <w:pPr>
              <w:shd w:val="clear" w:color="auto" w:fill="FFFFFF"/>
              <w:jc w:val="both"/>
              <w:rPr>
                <w:lang w:val="uk-UA"/>
              </w:rPr>
            </w:pPr>
            <w:r w:rsidRPr="00933E37">
              <w:rPr>
                <w:lang w:val="uk-UA"/>
              </w:rPr>
              <w:t>- уживання розділових знаків та відмінювання слів у реченні;</w:t>
            </w:r>
          </w:p>
          <w:p w14:paraId="24BE0242" w14:textId="77777777" w:rsidR="007044F5" w:rsidRPr="00933E37" w:rsidRDefault="007044F5" w:rsidP="006569AF">
            <w:pPr>
              <w:shd w:val="clear" w:color="auto" w:fill="FFFFFF"/>
              <w:jc w:val="both"/>
              <w:rPr>
                <w:lang w:val="uk-UA"/>
              </w:rPr>
            </w:pPr>
            <w:r w:rsidRPr="00933E37">
              <w:rPr>
                <w:lang w:val="uk-UA"/>
              </w:rPr>
              <w:t xml:space="preserve">використання слова або </w:t>
            </w:r>
            <w:proofErr w:type="spellStart"/>
            <w:r w:rsidRPr="00933E37">
              <w:rPr>
                <w:lang w:val="uk-UA"/>
              </w:rPr>
              <w:t>мовного</w:t>
            </w:r>
            <w:proofErr w:type="spellEnd"/>
            <w:r w:rsidRPr="00933E37">
              <w:rPr>
                <w:lang w:val="uk-UA"/>
              </w:rPr>
              <w:t xml:space="preserve"> звороту, запозичених з іншої мови;</w:t>
            </w:r>
          </w:p>
          <w:p w14:paraId="28695F64" w14:textId="77777777" w:rsidR="007044F5" w:rsidRPr="00933E37" w:rsidRDefault="007044F5" w:rsidP="006569AF">
            <w:pPr>
              <w:shd w:val="clear" w:color="auto" w:fill="FFFFFF"/>
              <w:jc w:val="both"/>
              <w:rPr>
                <w:lang w:val="uk-UA"/>
              </w:rPr>
            </w:pPr>
            <w:r w:rsidRPr="00933E37">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933E37">
              <w:rPr>
                <w:lang w:val="uk-UA"/>
              </w:rPr>
              <w:t>закупівель</w:t>
            </w:r>
            <w:proofErr w:type="spellEnd"/>
            <w:r w:rsidRPr="00933E37">
              <w:rPr>
                <w:lang w:val="uk-UA"/>
              </w:rPr>
              <w:t xml:space="preserve"> та/або унікального номера повідомлення про намір укласти договір про закупівлю - помилка в цифрах;</w:t>
            </w:r>
          </w:p>
          <w:p w14:paraId="6D7D48C1" w14:textId="77777777" w:rsidR="007044F5" w:rsidRPr="00933E37" w:rsidRDefault="007044F5" w:rsidP="006569AF">
            <w:pPr>
              <w:shd w:val="clear" w:color="auto" w:fill="FFFFFF"/>
              <w:jc w:val="both"/>
              <w:rPr>
                <w:lang w:val="uk-UA"/>
              </w:rPr>
            </w:pPr>
            <w:r w:rsidRPr="00933E37">
              <w:rPr>
                <w:lang w:val="uk-UA"/>
              </w:rPr>
              <w:t>- застосування правил переносу частини слова з рядка в рядок;</w:t>
            </w:r>
          </w:p>
          <w:p w14:paraId="7A5D149D" w14:textId="77777777" w:rsidR="007044F5" w:rsidRPr="00933E37" w:rsidRDefault="007044F5" w:rsidP="006569AF">
            <w:pPr>
              <w:shd w:val="clear" w:color="auto" w:fill="FFFFFF"/>
              <w:jc w:val="both"/>
              <w:rPr>
                <w:lang w:val="uk-UA"/>
              </w:rPr>
            </w:pPr>
            <w:r w:rsidRPr="00933E37">
              <w:rPr>
                <w:lang w:val="uk-UA"/>
              </w:rPr>
              <w:t>- написання слів разом та/або окремо, та/або через дефіс;</w:t>
            </w:r>
          </w:p>
          <w:p w14:paraId="5FECB8A7" w14:textId="77777777" w:rsidR="007044F5" w:rsidRPr="00933E37" w:rsidRDefault="007044F5" w:rsidP="006569AF">
            <w:pPr>
              <w:shd w:val="clear" w:color="auto" w:fill="FFFFFF"/>
              <w:jc w:val="both"/>
              <w:rPr>
                <w:lang w:val="uk-UA"/>
              </w:rPr>
            </w:pPr>
            <w:r w:rsidRPr="00933E3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74D4FC" w14:textId="77777777" w:rsidR="007044F5" w:rsidRPr="00933E37" w:rsidRDefault="007044F5" w:rsidP="006569AF">
            <w:pPr>
              <w:shd w:val="clear" w:color="auto" w:fill="FFFFFF"/>
              <w:jc w:val="both"/>
              <w:rPr>
                <w:lang w:val="uk-UA"/>
              </w:rPr>
            </w:pPr>
            <w:r w:rsidRPr="00933E37">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1B73C0" w14:textId="77777777" w:rsidR="007044F5" w:rsidRPr="00933E37" w:rsidRDefault="007044F5" w:rsidP="006569AF">
            <w:pPr>
              <w:shd w:val="clear" w:color="auto" w:fill="FFFFFF"/>
              <w:jc w:val="both"/>
              <w:rPr>
                <w:lang w:val="uk-UA"/>
              </w:rPr>
            </w:pPr>
            <w:r w:rsidRPr="00933E37">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0349365" w14:textId="77777777" w:rsidR="007044F5" w:rsidRPr="00933E37" w:rsidRDefault="007044F5" w:rsidP="006569AF">
            <w:pPr>
              <w:shd w:val="clear" w:color="auto" w:fill="FFFFFF"/>
              <w:jc w:val="both"/>
              <w:rPr>
                <w:lang w:val="uk-UA"/>
              </w:rPr>
            </w:pPr>
            <w:r w:rsidRPr="00933E37">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C077345" w14:textId="77777777" w:rsidR="007044F5" w:rsidRPr="00933E37" w:rsidRDefault="007044F5" w:rsidP="006569AF">
            <w:pPr>
              <w:shd w:val="clear" w:color="auto" w:fill="FFFFFF"/>
              <w:jc w:val="both"/>
              <w:rPr>
                <w:lang w:val="uk-UA"/>
              </w:rPr>
            </w:pPr>
            <w:r w:rsidRPr="00933E37">
              <w:rPr>
                <w:lang w:val="uk-UA"/>
              </w:rPr>
              <w:t xml:space="preserve">5. У складі тендерної пропозиції немає документа (документів), на який посилається учасник процедури </w:t>
            </w:r>
            <w:r w:rsidRPr="00933E37">
              <w:rPr>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14DDCEEC" w14:textId="77777777" w:rsidR="007044F5" w:rsidRPr="00933E37" w:rsidRDefault="007044F5" w:rsidP="006569AF">
            <w:pPr>
              <w:shd w:val="clear" w:color="auto" w:fill="FFFFFF"/>
              <w:jc w:val="both"/>
              <w:rPr>
                <w:lang w:val="uk-UA"/>
              </w:rPr>
            </w:pPr>
            <w:r w:rsidRPr="00933E37">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57F7B2" w14:textId="77777777" w:rsidR="007044F5" w:rsidRPr="00933E37" w:rsidRDefault="007044F5" w:rsidP="006569AF">
            <w:pPr>
              <w:shd w:val="clear" w:color="auto" w:fill="FFFFFF"/>
              <w:jc w:val="both"/>
              <w:rPr>
                <w:lang w:val="uk-UA"/>
              </w:rPr>
            </w:pPr>
            <w:r w:rsidRPr="00933E37">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C637D6" w14:textId="77777777" w:rsidR="007044F5" w:rsidRPr="00933E37" w:rsidRDefault="007044F5" w:rsidP="006569AF">
            <w:pPr>
              <w:shd w:val="clear" w:color="auto" w:fill="FFFFFF"/>
              <w:jc w:val="both"/>
              <w:rPr>
                <w:lang w:val="uk-UA"/>
              </w:rPr>
            </w:pPr>
            <w:r w:rsidRPr="00933E37">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58F438" w14:textId="77777777" w:rsidR="007044F5" w:rsidRPr="00933E37" w:rsidRDefault="007044F5" w:rsidP="006569AF">
            <w:pPr>
              <w:shd w:val="clear" w:color="auto" w:fill="FFFFFF"/>
              <w:jc w:val="both"/>
              <w:rPr>
                <w:lang w:val="uk-UA"/>
              </w:rPr>
            </w:pPr>
            <w:r w:rsidRPr="00933E37">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9DDC56" w14:textId="77777777" w:rsidR="007044F5" w:rsidRPr="00933E37" w:rsidRDefault="007044F5" w:rsidP="006569AF">
            <w:pPr>
              <w:shd w:val="clear" w:color="auto" w:fill="FFFFFF"/>
              <w:jc w:val="both"/>
              <w:rPr>
                <w:lang w:val="uk-UA"/>
              </w:rPr>
            </w:pPr>
            <w:r w:rsidRPr="00933E37">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1AC0D5" w14:textId="77777777" w:rsidR="007044F5" w:rsidRPr="00933E37" w:rsidRDefault="007044F5" w:rsidP="006569AF">
            <w:pPr>
              <w:shd w:val="clear" w:color="auto" w:fill="FFFFFF"/>
              <w:jc w:val="both"/>
              <w:rPr>
                <w:lang w:val="uk-UA"/>
              </w:rPr>
            </w:pPr>
            <w:r w:rsidRPr="00933E37">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64934E" w14:textId="77777777" w:rsidR="007044F5" w:rsidRPr="00933E37" w:rsidRDefault="007044F5" w:rsidP="006569AF">
            <w:pPr>
              <w:shd w:val="clear" w:color="auto" w:fill="FFFFFF"/>
              <w:jc w:val="both"/>
              <w:rPr>
                <w:lang w:val="uk-UA"/>
              </w:rPr>
            </w:pPr>
            <w:r w:rsidRPr="00933E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73EEB4" w14:textId="77777777" w:rsidR="007044F5" w:rsidRPr="00933E37" w:rsidRDefault="007044F5" w:rsidP="006569AF">
            <w:pPr>
              <w:widowControl w:val="0"/>
              <w:shd w:val="clear" w:color="auto" w:fill="FFFFFF"/>
              <w:ind w:left="-62" w:right="-17"/>
              <w:contextualSpacing/>
              <w:jc w:val="both"/>
              <w:rPr>
                <w:lang w:val="uk-UA"/>
              </w:rPr>
            </w:pPr>
            <w:r w:rsidRPr="00933E37">
              <w:rPr>
                <w:lang w:val="uk-UA"/>
              </w:rPr>
              <w:t xml:space="preserve">     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14:paraId="1699414A" w14:textId="77777777" w:rsidR="007044F5" w:rsidRPr="00933E37" w:rsidRDefault="007044F5" w:rsidP="006569AF">
            <w:pPr>
              <w:widowControl w:val="0"/>
              <w:shd w:val="clear" w:color="auto" w:fill="FFFFFF"/>
              <w:ind w:left="-62" w:right="-17"/>
              <w:contextualSpacing/>
              <w:jc w:val="both"/>
              <w:rPr>
                <w:lang w:val="uk-UA"/>
              </w:rPr>
            </w:pPr>
            <w:r w:rsidRPr="00933E37">
              <w:rPr>
                <w:lang w:val="uk-UA"/>
              </w:rPr>
              <w:t>Рішення про віднесення допущеної учасником помилки до формальної (несуттєвої) ухвалюють колегіально на засіданні тендерного комітету.</w:t>
            </w:r>
          </w:p>
          <w:p w14:paraId="106A7BD1" w14:textId="77777777" w:rsidR="007044F5" w:rsidRPr="00933E37" w:rsidRDefault="007044F5" w:rsidP="006569AF">
            <w:pPr>
              <w:widowControl w:val="0"/>
              <w:shd w:val="clear" w:color="auto" w:fill="FFFFFF"/>
              <w:ind w:left="-62" w:right="-17"/>
              <w:contextualSpacing/>
              <w:jc w:val="both"/>
              <w:rPr>
                <w:lang w:val="uk-UA"/>
              </w:rPr>
            </w:pPr>
            <w:r w:rsidRPr="00933E37">
              <w:rPr>
                <w:lang w:val="uk-UA"/>
              </w:rPr>
              <w:t xml:space="preserve">     </w:t>
            </w:r>
            <w:r w:rsidRPr="00933E37">
              <w:rPr>
                <w:b/>
                <w:lang w:val="uk-UA"/>
              </w:rPr>
              <w:t>Якщо учасник допустив арифметичну (технічну)</w:t>
            </w:r>
            <w:r w:rsidRPr="00933E37">
              <w:rPr>
                <w:lang w:val="uk-UA"/>
              </w:rPr>
              <w:t xml:space="preserve">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14:paraId="601CC2C9" w14:textId="77777777" w:rsidR="007044F5" w:rsidRPr="00933E37" w:rsidRDefault="007044F5" w:rsidP="006569AF">
            <w:pPr>
              <w:widowControl w:val="0"/>
              <w:shd w:val="clear" w:color="auto" w:fill="FFFFFF"/>
              <w:ind w:left="-62" w:right="-17"/>
              <w:contextualSpacing/>
              <w:jc w:val="both"/>
              <w:rPr>
                <w:lang w:val="uk-UA"/>
              </w:rPr>
            </w:pPr>
            <w:r w:rsidRPr="00933E37">
              <w:rPr>
                <w:lang w:val="uk-UA"/>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14:paraId="4A698C42" w14:textId="77777777" w:rsidR="007044F5" w:rsidRPr="00933E37" w:rsidRDefault="007044F5" w:rsidP="006569AF">
            <w:pPr>
              <w:widowControl w:val="0"/>
              <w:shd w:val="clear" w:color="auto" w:fill="FFFFFF"/>
              <w:ind w:left="-62" w:right="-17"/>
              <w:contextualSpacing/>
              <w:jc w:val="both"/>
              <w:rPr>
                <w:lang w:val="uk-UA"/>
              </w:rPr>
            </w:pPr>
            <w:r w:rsidRPr="00933E37">
              <w:rPr>
                <w:lang w:val="uk-UA"/>
              </w:rPr>
              <w:t xml:space="preserve">Арифметична (технічна) помилка загальної вартості </w:t>
            </w:r>
            <w:r w:rsidRPr="00933E37">
              <w:rPr>
                <w:lang w:val="uk-UA"/>
              </w:rPr>
              <w:lastRenderedPageBreak/>
              <w:t>пропозиції – розбіжність між загальною вартістю , отриманою шляхом складання загальної суми за кожне найменування товару.</w:t>
            </w:r>
          </w:p>
        </w:tc>
      </w:tr>
      <w:tr w:rsidR="006569AF" w:rsidRPr="00933E37" w14:paraId="649097FB"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1CE608C"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3</w:t>
            </w:r>
          </w:p>
        </w:tc>
        <w:tc>
          <w:tcPr>
            <w:tcW w:w="3873" w:type="dxa"/>
            <w:tcBorders>
              <w:top w:val="single" w:sz="4" w:space="0" w:color="000000"/>
              <w:left w:val="single" w:sz="4" w:space="0" w:color="000000"/>
              <w:bottom w:val="single" w:sz="4" w:space="0" w:color="000000"/>
              <w:right w:val="single" w:sz="4" w:space="0" w:color="000000"/>
            </w:tcBorders>
            <w:hideMark/>
          </w:tcPr>
          <w:p w14:paraId="055A8EA4"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Інша інформація</w:t>
            </w:r>
          </w:p>
        </w:tc>
        <w:tc>
          <w:tcPr>
            <w:tcW w:w="6366" w:type="dxa"/>
            <w:tcBorders>
              <w:top w:val="single" w:sz="4" w:space="0" w:color="000000"/>
              <w:left w:val="single" w:sz="4" w:space="0" w:color="000000"/>
              <w:bottom w:val="single" w:sz="4" w:space="0" w:color="000000"/>
              <w:right w:val="single" w:sz="4" w:space="0" w:color="000000"/>
            </w:tcBorders>
            <w:hideMark/>
          </w:tcPr>
          <w:p w14:paraId="31C74E38" w14:textId="48692BA4"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3.1.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933E37">
              <w:rPr>
                <w:rFonts w:ascii="Times New Roman" w:hAnsi="Times New Roman"/>
                <w:color w:val="auto"/>
                <w:sz w:val="24"/>
                <w:szCs w:val="24"/>
                <w:lang w:val="uk-UA"/>
              </w:rPr>
              <w:t>бенефіціарними</w:t>
            </w:r>
            <w:proofErr w:type="spellEnd"/>
            <w:r w:rsidRPr="00933E37">
              <w:rPr>
                <w:rFonts w:ascii="Times New Roman" w:hAnsi="Times New Roman"/>
                <w:color w:val="auto"/>
                <w:sz w:val="24"/>
                <w:szCs w:val="24"/>
                <w:lang w:val="uk-UA"/>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461098FA" w14:textId="1AED2E45"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3.2. Вартість тендерної пропозиції та всі інші ціни повинні бути чітко визначені.</w:t>
            </w:r>
          </w:p>
          <w:p w14:paraId="05C99879" w14:textId="6FD21EAA"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EB11C8" w14:textId="7ADCC226"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15E57F" w14:textId="64E6BC19"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33E37">
              <w:rPr>
                <w:rFonts w:ascii="Times New Roman" w:hAnsi="Times New Roman"/>
                <w:color w:val="auto"/>
                <w:sz w:val="24"/>
                <w:szCs w:val="24"/>
                <w:lang w:val="uk-UA"/>
              </w:rPr>
              <w:t>означатиме</w:t>
            </w:r>
            <w:proofErr w:type="spellEnd"/>
            <w:r w:rsidRPr="00933E37">
              <w:rPr>
                <w:rFonts w:ascii="Times New Roman" w:hAnsi="Times New Roman"/>
                <w:color w:val="auto"/>
                <w:sz w:val="24"/>
                <w:szCs w:val="24"/>
                <w:lang w:val="uk-UA"/>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2D1209B0" w14:textId="3D4FB3D0"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0A6288" w14:textId="0C2521FE"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3.7. Інші умови тендерної документації:</w:t>
            </w:r>
          </w:p>
          <w:p w14:paraId="3172BAB9"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9721158"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33E37">
              <w:rPr>
                <w:rFonts w:ascii="Times New Roman" w:hAnsi="Times New Roman"/>
                <w:color w:val="auto"/>
                <w:sz w:val="24"/>
                <w:szCs w:val="24"/>
                <w:lang w:val="uk-UA"/>
              </w:rPr>
              <w:t>нь</w:t>
            </w:r>
            <w:proofErr w:type="spellEnd"/>
            <w:r w:rsidRPr="00933E37">
              <w:rPr>
                <w:rFonts w:ascii="Times New Roman" w:hAnsi="Times New Roman"/>
                <w:color w:val="auto"/>
                <w:sz w:val="24"/>
                <w:szCs w:val="24"/>
                <w:lang w:val="uk-UA"/>
              </w:rPr>
              <w:t xml:space="preserve">) державних органів або </w:t>
            </w:r>
            <w:proofErr w:type="spellStart"/>
            <w:r w:rsidRPr="00933E37">
              <w:rPr>
                <w:rFonts w:ascii="Times New Roman" w:hAnsi="Times New Roman"/>
                <w:color w:val="auto"/>
                <w:sz w:val="24"/>
                <w:szCs w:val="24"/>
                <w:lang w:val="uk-UA"/>
              </w:rPr>
              <w:t>ненакладення</w:t>
            </w:r>
            <w:proofErr w:type="spellEnd"/>
            <w:r w:rsidRPr="00933E37">
              <w:rPr>
                <w:rFonts w:ascii="Times New Roman" w:hAnsi="Times New Roman"/>
                <w:color w:val="auto"/>
                <w:sz w:val="24"/>
                <w:szCs w:val="24"/>
                <w:lang w:val="uk-UA"/>
              </w:rPr>
              <w:t xml:space="preserve"> електронного підпису.</w:t>
            </w:r>
          </w:p>
          <w:p w14:paraId="4810110B"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B6AB60E"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D6EF82"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BAF1F73"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85654B9"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FCFDCC"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7EA1449C"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8. Учасник, який подав тендерну пропозицію, вважається таким, що згодний з </w:t>
            </w:r>
            <w:proofErr w:type="spellStart"/>
            <w:r w:rsidRPr="00933E37">
              <w:rPr>
                <w:rFonts w:ascii="Times New Roman" w:hAnsi="Times New Roman"/>
                <w:color w:val="auto"/>
                <w:sz w:val="24"/>
                <w:szCs w:val="24"/>
                <w:lang w:val="uk-UA"/>
              </w:rPr>
              <w:t>проєктом</w:t>
            </w:r>
            <w:proofErr w:type="spellEnd"/>
            <w:r w:rsidRPr="00933E37">
              <w:rPr>
                <w:rFonts w:ascii="Times New Roman" w:hAnsi="Times New Roman"/>
                <w:color w:val="auto"/>
                <w:sz w:val="24"/>
                <w:szCs w:val="24"/>
                <w:lang w:val="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0BD21C25"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8E7A81" w14:textId="609B2E7F"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10. Фактом подання тендерної пропозиції учасник підтверджує, що у попередніх відносинах між  </w:t>
            </w:r>
            <w:r w:rsidR="00B63B60" w:rsidRPr="00933E37">
              <w:rPr>
                <w:rFonts w:ascii="Times New Roman" w:hAnsi="Times New Roman"/>
                <w:color w:val="auto"/>
                <w:sz w:val="24"/>
                <w:szCs w:val="24"/>
                <w:lang w:val="uk-UA"/>
              </w:rPr>
              <w:t>у</w:t>
            </w:r>
            <w:r w:rsidRPr="00933E37">
              <w:rPr>
                <w:rFonts w:ascii="Times New Roman" w:hAnsi="Times New Roman"/>
                <w:color w:val="auto"/>
                <w:sz w:val="24"/>
                <w:szCs w:val="24"/>
                <w:lang w:val="uk-UA"/>
              </w:rPr>
              <w:t xml:space="preserve">часником та </w:t>
            </w:r>
            <w:r w:rsidR="00B63B60" w:rsidRPr="00933E37">
              <w:rPr>
                <w:rFonts w:ascii="Times New Roman" w:hAnsi="Times New Roman"/>
                <w:color w:val="auto"/>
                <w:sz w:val="24"/>
                <w:szCs w:val="24"/>
                <w:lang w:val="uk-UA"/>
              </w:rPr>
              <w:t>з</w:t>
            </w:r>
            <w:r w:rsidRPr="00933E37">
              <w:rPr>
                <w:rFonts w:ascii="Times New Roman" w:hAnsi="Times New Roman"/>
                <w:color w:val="auto"/>
                <w:sz w:val="24"/>
                <w:szCs w:val="24"/>
                <w:lang w:val="uk-UA"/>
              </w:rPr>
              <w:t xml:space="preserve">амовником </w:t>
            </w:r>
            <w:proofErr w:type="spellStart"/>
            <w:r w:rsidRPr="00933E37">
              <w:rPr>
                <w:rFonts w:ascii="Times New Roman" w:hAnsi="Times New Roman"/>
                <w:color w:val="auto"/>
                <w:sz w:val="24"/>
                <w:szCs w:val="24"/>
                <w:lang w:val="uk-UA"/>
              </w:rPr>
              <w:t>оперативно</w:t>
            </w:r>
            <w:proofErr w:type="spellEnd"/>
            <w:r w:rsidRPr="00933E37">
              <w:rPr>
                <w:rFonts w:ascii="Times New Roman" w:hAnsi="Times New Roman"/>
                <w:color w:val="auto"/>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2FE7024"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Примітка:</w:t>
            </w:r>
          </w:p>
          <w:p w14:paraId="262107A5" w14:textId="6E89DD06"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*У разі застосування зазначеної санкції  </w:t>
            </w:r>
            <w:r w:rsidR="00B63B60" w:rsidRPr="00933E37">
              <w:rPr>
                <w:rFonts w:ascii="Times New Roman" w:hAnsi="Times New Roman"/>
                <w:color w:val="auto"/>
                <w:sz w:val="24"/>
                <w:szCs w:val="24"/>
                <w:lang w:val="uk-UA"/>
              </w:rPr>
              <w:t>з</w:t>
            </w:r>
            <w:r w:rsidRPr="00933E37">
              <w:rPr>
                <w:rFonts w:ascii="Times New Roman" w:hAnsi="Times New Roman"/>
                <w:color w:val="auto"/>
                <w:sz w:val="24"/>
                <w:szCs w:val="24"/>
                <w:lang w:val="uk-UA"/>
              </w:rPr>
              <w:t>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C2F1470"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11. Пропозиція учасника може містити документи з водяними знаками.</w:t>
            </w:r>
          </w:p>
          <w:p w14:paraId="1530022E"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12. Учасники при подачі тендерної пропозиції повинні враховувати норми:</w:t>
            </w:r>
          </w:p>
          <w:p w14:paraId="6DD04AFE"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   </w:t>
            </w:r>
            <w:r w:rsidRPr="00933E37">
              <w:rPr>
                <w:rFonts w:ascii="Times New Roman" w:hAnsi="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D9D986"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  </w:t>
            </w:r>
            <w:r w:rsidRPr="00933E37">
              <w:rPr>
                <w:rFonts w:ascii="Times New Roman" w:hAnsi="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7ACF35"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   </w:t>
            </w:r>
            <w:r w:rsidRPr="00933E37">
              <w:rPr>
                <w:rFonts w:ascii="Times New Roman" w:hAnsi="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C6C02E3"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14:paraId="56B7A81D"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0B9169B2" w14:textId="3681EF55" w:rsidR="007044F5" w:rsidRPr="00933E37" w:rsidRDefault="007044F5" w:rsidP="006569AF">
            <w:pPr>
              <w:pStyle w:val="1d"/>
              <w:spacing w:after="0"/>
              <w:jc w:val="both"/>
              <w:rPr>
                <w:rFonts w:ascii="Times New Roman" w:hAnsi="Times New Roman"/>
                <w:color w:val="auto"/>
                <w:sz w:val="24"/>
                <w:szCs w:val="24"/>
                <w:lang w:val="uk-UA"/>
              </w:rPr>
            </w:pPr>
          </w:p>
        </w:tc>
      </w:tr>
      <w:tr w:rsidR="006569AF" w:rsidRPr="00933E37" w14:paraId="4A02216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A23773A"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4</w:t>
            </w:r>
          </w:p>
        </w:tc>
        <w:tc>
          <w:tcPr>
            <w:tcW w:w="3873" w:type="dxa"/>
            <w:tcBorders>
              <w:top w:val="single" w:sz="4" w:space="0" w:color="000000"/>
              <w:left w:val="single" w:sz="4" w:space="0" w:color="000000"/>
              <w:bottom w:val="single" w:sz="4" w:space="0" w:color="000000"/>
              <w:right w:val="single" w:sz="4" w:space="0" w:color="000000"/>
            </w:tcBorders>
            <w:hideMark/>
          </w:tcPr>
          <w:p w14:paraId="5DA1B19A"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Відхилення тендерних пропозицій (ст. 31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28A60E71" w14:textId="468E56A1"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4.1. Замовник відхиляє тендерну пропозицію у випадках, передбачених п. 4</w:t>
            </w:r>
            <w:r w:rsidR="00035B6C" w:rsidRPr="00933E37">
              <w:rPr>
                <w:rFonts w:ascii="Times New Roman" w:hAnsi="Times New Roman"/>
                <w:color w:val="auto"/>
                <w:sz w:val="24"/>
                <w:szCs w:val="24"/>
                <w:lang w:val="uk-UA"/>
              </w:rPr>
              <w:t>4</w:t>
            </w:r>
            <w:r w:rsidRPr="00933E37">
              <w:rPr>
                <w:rFonts w:ascii="Times New Roman" w:hAnsi="Times New Roman"/>
                <w:color w:val="auto"/>
                <w:sz w:val="24"/>
                <w:szCs w:val="24"/>
                <w:lang w:val="uk-UA"/>
              </w:rPr>
              <w:t xml:space="preserve"> Особливостей:</w:t>
            </w:r>
          </w:p>
          <w:p w14:paraId="0584C857"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Замовник відхиляє тендерну пропозицію із зазначенням аргументації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у разі, якщо:</w:t>
            </w:r>
          </w:p>
          <w:p w14:paraId="5206696D"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1) учасник процедури закупівлі:</w:t>
            </w:r>
          </w:p>
          <w:p w14:paraId="5B0760CC" w14:textId="23AD2DE8"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w:t>
            </w:r>
            <w:r w:rsidR="00035B6C" w:rsidRPr="00933E37">
              <w:rPr>
                <w:rFonts w:ascii="Times New Roman" w:hAnsi="Times New Roman"/>
                <w:color w:val="auto"/>
                <w:sz w:val="24"/>
                <w:szCs w:val="24"/>
                <w:lang w:val="uk-UA"/>
              </w:rPr>
              <w:t>42</w:t>
            </w:r>
            <w:r w:rsidRPr="00933E37">
              <w:rPr>
                <w:rFonts w:ascii="Times New Roman" w:hAnsi="Times New Roman"/>
                <w:color w:val="auto"/>
                <w:sz w:val="24"/>
                <w:szCs w:val="24"/>
                <w:lang w:val="uk-UA"/>
              </w:rPr>
              <w:t xml:space="preserve"> цих особливостей;</w:t>
            </w:r>
          </w:p>
          <w:p w14:paraId="45196905"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не надав забезпечення тендерної пропозиції, якщо таке забезпечення вимагалося замовником;</w:t>
            </w:r>
          </w:p>
          <w:p w14:paraId="7ADEC8C4"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933E37">
              <w:rPr>
                <w:rFonts w:ascii="Times New Roman" w:hAnsi="Times New Roman"/>
                <w:color w:val="auto"/>
                <w:sz w:val="24"/>
                <w:szCs w:val="24"/>
                <w:lang w:val="uk-UA"/>
              </w:rPr>
              <w:t>невідповідностей</w:t>
            </w:r>
            <w:proofErr w:type="spellEnd"/>
            <w:r w:rsidRPr="00933E37">
              <w:rPr>
                <w:rFonts w:ascii="Times New Roman" w:hAnsi="Times New Roman"/>
                <w:color w:val="auto"/>
                <w:sz w:val="24"/>
                <w:szCs w:val="24"/>
                <w:lang w:val="uk-UA"/>
              </w:rPr>
              <w:t xml:space="preserve">, протягом 24 годин з моменту розміщення замовником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повідомлення з вимогою про усунення таких </w:t>
            </w:r>
            <w:proofErr w:type="spellStart"/>
            <w:r w:rsidRPr="00933E37">
              <w:rPr>
                <w:rFonts w:ascii="Times New Roman" w:hAnsi="Times New Roman"/>
                <w:color w:val="auto"/>
                <w:sz w:val="24"/>
                <w:szCs w:val="24"/>
                <w:lang w:val="uk-UA"/>
              </w:rPr>
              <w:t>невідповідностей</w:t>
            </w:r>
            <w:proofErr w:type="spellEnd"/>
            <w:r w:rsidRPr="00933E37">
              <w:rPr>
                <w:rFonts w:ascii="Times New Roman" w:hAnsi="Times New Roman"/>
                <w:color w:val="auto"/>
                <w:sz w:val="24"/>
                <w:szCs w:val="24"/>
                <w:lang w:val="uk-UA"/>
              </w:rPr>
              <w:t>;</w:t>
            </w:r>
          </w:p>
          <w:p w14:paraId="4FC9133E" w14:textId="27F7E58B" w:rsidR="001651D0" w:rsidRPr="00933E37" w:rsidRDefault="001651D0" w:rsidP="00035B6C">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r>
            <w:r w:rsidR="00035B6C" w:rsidRPr="00933E37">
              <w:rPr>
                <w:rFonts w:ascii="Times New Roman" w:hAnsi="Times New Roman"/>
                <w:color w:val="auto"/>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933E37">
              <w:rPr>
                <w:rFonts w:ascii="Times New Roman" w:hAnsi="Times New Roman"/>
                <w:color w:val="auto"/>
                <w:sz w:val="24"/>
                <w:szCs w:val="24"/>
                <w:lang w:val="uk-UA"/>
              </w:rPr>
              <w:t>;</w:t>
            </w:r>
          </w:p>
          <w:p w14:paraId="6FF41E18" w14:textId="3ED58EF4"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 xml:space="preserve">визначив конфіденційною інформацію, що не може бути визначена як конфіденційна відповідно до вимог абзацу другого пункту </w:t>
            </w:r>
            <w:r w:rsidR="00035B6C" w:rsidRPr="00933E37">
              <w:rPr>
                <w:rFonts w:ascii="Times New Roman" w:hAnsi="Times New Roman"/>
                <w:color w:val="auto"/>
                <w:sz w:val="24"/>
                <w:szCs w:val="24"/>
                <w:lang w:val="uk-UA"/>
              </w:rPr>
              <w:t>40</w:t>
            </w:r>
            <w:r w:rsidRPr="00933E37">
              <w:rPr>
                <w:rFonts w:ascii="Times New Roman" w:hAnsi="Times New Roman"/>
                <w:color w:val="auto"/>
                <w:sz w:val="24"/>
                <w:szCs w:val="24"/>
                <w:lang w:val="uk-UA"/>
              </w:rPr>
              <w:t xml:space="preserve"> Особливостей;</w:t>
            </w:r>
          </w:p>
          <w:p w14:paraId="03336021"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33E37">
              <w:rPr>
                <w:rFonts w:ascii="Times New Roman" w:hAnsi="Times New Roman"/>
                <w:color w:val="auto"/>
                <w:sz w:val="24"/>
                <w:szCs w:val="24"/>
                <w:lang w:val="uk-UA"/>
              </w:rPr>
              <w:t>бенефіціарним</w:t>
            </w:r>
            <w:proofErr w:type="spellEnd"/>
            <w:r w:rsidRPr="00933E37">
              <w:rPr>
                <w:rFonts w:ascii="Times New Roman" w:hAnsi="Times New Roman"/>
                <w:color w:val="auto"/>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933E37">
              <w:rPr>
                <w:rFonts w:ascii="Times New Roman" w:hAnsi="Times New Roman"/>
                <w:color w:val="auto"/>
                <w:sz w:val="24"/>
                <w:szCs w:val="24"/>
                <w:lang w:val="uk-UA"/>
              </w:rPr>
              <w:lastRenderedPageBreak/>
              <w:t>та протягом 90 днів з дня його припинення або скасування”;</w:t>
            </w:r>
          </w:p>
          <w:p w14:paraId="64FB8A8F"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2) тендерна пропозиція:</w:t>
            </w:r>
          </w:p>
          <w:p w14:paraId="20FF6F1D" w14:textId="4162D69A"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035B6C" w:rsidRPr="00933E37">
              <w:rPr>
                <w:rFonts w:ascii="Times New Roman" w:hAnsi="Times New Roman"/>
                <w:color w:val="auto"/>
                <w:sz w:val="24"/>
                <w:szCs w:val="24"/>
                <w:lang w:val="uk-UA"/>
              </w:rPr>
              <w:t>3</w:t>
            </w:r>
            <w:r w:rsidRPr="00933E37">
              <w:rPr>
                <w:rFonts w:ascii="Times New Roman" w:hAnsi="Times New Roman"/>
                <w:color w:val="auto"/>
                <w:sz w:val="24"/>
                <w:szCs w:val="24"/>
                <w:lang w:val="uk-UA"/>
              </w:rPr>
              <w:t xml:space="preserve"> Особливостей;</w:t>
            </w:r>
          </w:p>
          <w:p w14:paraId="025669E1"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є такою, строк дії якої закінчився;</w:t>
            </w:r>
          </w:p>
          <w:p w14:paraId="48289502"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E95760"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не відповідає вимогам, встановленим в тендерній документації відповідно до абзацу першого частини третьої статті 22 Закону;</w:t>
            </w:r>
          </w:p>
          <w:p w14:paraId="2DC9F310"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3) переможець процедури закупівлі:</w:t>
            </w:r>
          </w:p>
          <w:p w14:paraId="377E89F3"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14:paraId="0C7F00A7" w14:textId="41EA7320"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не надав у спосіб, зазначений в тендерній документації, документи, що підтверджують відсутність підстав, визначених пунктом 4</w:t>
            </w:r>
            <w:r w:rsidR="00035B6C" w:rsidRPr="00933E37">
              <w:rPr>
                <w:rFonts w:ascii="Times New Roman" w:hAnsi="Times New Roman"/>
                <w:color w:val="auto"/>
                <w:sz w:val="24"/>
                <w:szCs w:val="24"/>
                <w:lang w:val="uk-UA"/>
              </w:rPr>
              <w:t>7</w:t>
            </w:r>
            <w:r w:rsidRPr="00933E37">
              <w:rPr>
                <w:rFonts w:ascii="Times New Roman" w:hAnsi="Times New Roman"/>
                <w:color w:val="auto"/>
                <w:sz w:val="24"/>
                <w:szCs w:val="24"/>
                <w:lang w:val="uk-UA"/>
              </w:rPr>
              <w:t xml:space="preserve"> цих особливостей;</w:t>
            </w:r>
          </w:p>
          <w:p w14:paraId="7F48C42E"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не надав копію ліцензії або документа дозвільного характеру (у разі їх наявності) відповідно до частини другої статті 41 Закону;</w:t>
            </w:r>
          </w:p>
          <w:p w14:paraId="259B1DC9"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не надав забезпечення виконання договору про закупівлю, якщо таке забезпечення вимагалося замовником;</w:t>
            </w:r>
          </w:p>
          <w:p w14:paraId="4AD27246" w14:textId="68EFFDB8"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w:t>
            </w:r>
            <w:r w:rsidRPr="00933E37">
              <w:rPr>
                <w:rFonts w:ascii="Times New Roman" w:hAnsi="Times New Roman"/>
                <w:color w:val="auto"/>
                <w:sz w:val="24"/>
                <w:szCs w:val="24"/>
                <w:lang w:val="uk-UA"/>
              </w:rPr>
              <w:tab/>
              <w:t xml:space="preserve">надав недостовірну інформацію, що є суттєвою при визначенні результатів процедури закупівлі, яку замовником виявлено згідно з пунктом </w:t>
            </w:r>
            <w:r w:rsidR="00035B6C" w:rsidRPr="00933E37">
              <w:rPr>
                <w:rFonts w:ascii="Times New Roman" w:hAnsi="Times New Roman"/>
                <w:color w:val="auto"/>
                <w:sz w:val="24"/>
                <w:szCs w:val="24"/>
                <w:lang w:val="uk-UA"/>
              </w:rPr>
              <w:t>42</w:t>
            </w:r>
            <w:r w:rsidRPr="00933E37">
              <w:rPr>
                <w:rFonts w:ascii="Times New Roman" w:hAnsi="Times New Roman"/>
                <w:color w:val="auto"/>
                <w:sz w:val="24"/>
                <w:szCs w:val="24"/>
                <w:lang w:val="uk-UA"/>
              </w:rPr>
              <w:t xml:space="preserve"> цих особливостей.</w:t>
            </w:r>
          </w:p>
          <w:p w14:paraId="0676C17F" w14:textId="148AF234"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4.2. Замовник може відхилити тендерну пропозицію із зазначенням аргументації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у разі, якщо:</w:t>
            </w:r>
          </w:p>
          <w:p w14:paraId="14E9E55A"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1)</w:t>
            </w:r>
            <w:r w:rsidRPr="00933E37">
              <w:rPr>
                <w:rFonts w:ascii="Times New Roman" w:hAnsi="Times New Roman"/>
                <w:color w:val="auto"/>
                <w:sz w:val="24"/>
                <w:szCs w:val="24"/>
                <w:lang w:val="uk-UA"/>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C107AB8"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w:t>
            </w:r>
            <w:r w:rsidRPr="00933E37">
              <w:rPr>
                <w:rFonts w:ascii="Times New Roman" w:hAnsi="Times New Roman"/>
                <w:color w:val="auto"/>
                <w:sz w:val="24"/>
                <w:szCs w:val="24"/>
                <w:lang w:val="uk-UA"/>
              </w:rPr>
              <w:lastRenderedPageBreak/>
              <w:t>(рішення суду або факт добровільної сплати штрафу або відшкодування збитків).</w:t>
            </w:r>
          </w:p>
          <w:p w14:paraId="4F40DA8E" w14:textId="77777777" w:rsidR="001651D0" w:rsidRPr="00933E37" w:rsidRDefault="001651D0" w:rsidP="001651D0">
            <w:pPr>
              <w:pStyle w:val="1d"/>
              <w:ind w:firstLine="188"/>
              <w:jc w:val="both"/>
              <w:rPr>
                <w:rFonts w:ascii="Times New Roman" w:hAnsi="Times New Roman"/>
                <w:color w:val="auto"/>
                <w:sz w:val="24"/>
                <w:szCs w:val="24"/>
                <w:lang w:val="uk-UA"/>
              </w:rPr>
            </w:pPr>
          </w:p>
          <w:p w14:paraId="060D6137" w14:textId="3E92C060"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w:t>
            </w:r>
          </w:p>
          <w:p w14:paraId="4A573679" w14:textId="366C9B7C"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4.4.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але до моменту оприлюднення договору про закупівлю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відповідно до статті 10 Закону.</w:t>
            </w:r>
          </w:p>
          <w:p w14:paraId="20391C5F" w14:textId="0FED9627" w:rsidR="007044F5" w:rsidRPr="00933E37" w:rsidRDefault="007044F5" w:rsidP="006569AF">
            <w:pPr>
              <w:pStyle w:val="1d"/>
              <w:spacing w:after="0"/>
              <w:ind w:firstLine="188"/>
              <w:jc w:val="both"/>
              <w:rPr>
                <w:rFonts w:ascii="Times New Roman" w:hAnsi="Times New Roman"/>
                <w:color w:val="auto"/>
                <w:sz w:val="24"/>
                <w:szCs w:val="24"/>
                <w:lang w:val="uk-UA"/>
              </w:rPr>
            </w:pPr>
          </w:p>
        </w:tc>
      </w:tr>
      <w:tr w:rsidR="006569AF" w:rsidRPr="00933E37" w14:paraId="56B717A5"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EC78145" w14:textId="77777777" w:rsidR="007044F5" w:rsidRPr="00933E37" w:rsidRDefault="007044F5" w:rsidP="006569AF">
            <w:pPr>
              <w:pStyle w:val="1d"/>
              <w:spacing w:after="0"/>
              <w:ind w:left="-21" w:hanging="21"/>
              <w:jc w:val="center"/>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Розділ VI. Результати тендеру та укладання договору про закупівлю</w:t>
            </w:r>
          </w:p>
        </w:tc>
      </w:tr>
      <w:tr w:rsidR="006569AF" w:rsidRPr="00933E37" w14:paraId="5F55829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912FE24"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78AC85D0"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Відміна замовником тендеру чи визнання його таким, що не відбувся (ст. 32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3DA1FE30"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1.1. Замовник відміняє відкриті торги у разі:</w:t>
            </w:r>
          </w:p>
          <w:p w14:paraId="0AA1557A"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1) відсутності подальшої потреби в закупівлі товарів, робіт чи послуг;</w:t>
            </w:r>
          </w:p>
          <w:p w14:paraId="6A58DB38"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з описом таких порушень, які неможливо усунути;</w:t>
            </w:r>
          </w:p>
          <w:p w14:paraId="6DDEF27F"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 скорочення видатків на здійснення закупівлі товарів, робіт чи послуг;</w:t>
            </w:r>
          </w:p>
          <w:p w14:paraId="1D09D558"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4) коли здійснення закупівлі стало неможливим внаслідок дії непереборної сили.</w:t>
            </w:r>
          </w:p>
          <w:p w14:paraId="1D4A5754"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підстави прийняття такого рішення.</w:t>
            </w:r>
          </w:p>
          <w:p w14:paraId="4804FA7F"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1.2. Відкриті торги автоматично відміняються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у разі:</w:t>
            </w:r>
          </w:p>
          <w:p w14:paraId="020AB0D5"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F2E94EC"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lastRenderedPageBreak/>
              <w:t>2) неподання жодної тендерної пропозиції для участі у відкритих торгах у строк, встановлений замовником згідно з цими Особливостями.</w:t>
            </w:r>
          </w:p>
          <w:p w14:paraId="69140EC1"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4186FDF8"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Відкриті торги можуть бути відмінені частково (за лотом).</w:t>
            </w:r>
          </w:p>
          <w:p w14:paraId="7DA5DE7E" w14:textId="72C9F699" w:rsidR="007044F5" w:rsidRPr="00933E37" w:rsidRDefault="001651D0" w:rsidP="001651D0">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в день її оприлюднення.</w:t>
            </w:r>
          </w:p>
        </w:tc>
      </w:tr>
      <w:tr w:rsidR="006569AF" w:rsidRPr="00933E37" w14:paraId="07B347EE"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E7F5CE0"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2</w:t>
            </w:r>
          </w:p>
        </w:tc>
        <w:tc>
          <w:tcPr>
            <w:tcW w:w="3873" w:type="dxa"/>
            <w:tcBorders>
              <w:top w:val="single" w:sz="4" w:space="0" w:color="000000"/>
              <w:left w:val="single" w:sz="4" w:space="0" w:color="000000"/>
              <w:bottom w:val="single" w:sz="4" w:space="0" w:color="000000"/>
              <w:right w:val="single" w:sz="4" w:space="0" w:color="000000"/>
            </w:tcBorders>
            <w:hideMark/>
          </w:tcPr>
          <w:p w14:paraId="271AF9E8"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t>Строк укладання договору </w:t>
            </w:r>
          </w:p>
        </w:tc>
        <w:tc>
          <w:tcPr>
            <w:tcW w:w="6366" w:type="dxa"/>
            <w:tcBorders>
              <w:top w:val="single" w:sz="4" w:space="0" w:color="000000"/>
              <w:left w:val="single" w:sz="4" w:space="0" w:color="000000"/>
              <w:bottom w:val="single" w:sz="4" w:space="0" w:color="000000"/>
              <w:right w:val="single" w:sz="4" w:space="0" w:color="000000"/>
            </w:tcBorders>
            <w:hideMark/>
          </w:tcPr>
          <w:p w14:paraId="32CC679D"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повідомлення про намір укласти договір про закупівлю перебіг строку для укладання договору про закупівлю призупиняється.</w:t>
            </w:r>
          </w:p>
          <w:p w14:paraId="66AFC295" w14:textId="77777777" w:rsidR="001651D0" w:rsidRPr="00933E37" w:rsidRDefault="001651D0" w:rsidP="001651D0">
            <w:pPr>
              <w:pStyle w:val="1d"/>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повідомлення про намір укласти договір про закупівлю.</w:t>
            </w:r>
          </w:p>
          <w:p w14:paraId="5BBD4956" w14:textId="7FC8B214" w:rsidR="007044F5" w:rsidRPr="00933E37" w:rsidRDefault="001651D0" w:rsidP="001651D0">
            <w:pPr>
              <w:pStyle w:val="1d"/>
              <w:spacing w:after="0"/>
              <w:ind w:firstLine="188"/>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2.3. У разі подання скарги до органу оскарження після оприлюднення в електронній системі </w:t>
            </w:r>
            <w:proofErr w:type="spellStart"/>
            <w:r w:rsidRPr="00933E37">
              <w:rPr>
                <w:rFonts w:ascii="Times New Roman" w:hAnsi="Times New Roman"/>
                <w:color w:val="auto"/>
                <w:sz w:val="24"/>
                <w:szCs w:val="24"/>
                <w:lang w:val="uk-UA"/>
              </w:rPr>
              <w:t>закупівель</w:t>
            </w:r>
            <w:proofErr w:type="spellEnd"/>
            <w:r w:rsidRPr="00933E37">
              <w:rPr>
                <w:rFonts w:ascii="Times New Roman" w:hAnsi="Times New Roman"/>
                <w:color w:val="auto"/>
                <w:sz w:val="24"/>
                <w:szCs w:val="24"/>
                <w:lang w:val="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6569AF" w:rsidRPr="00933E37" w14:paraId="2666C17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3DB2738"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hideMark/>
          </w:tcPr>
          <w:p w14:paraId="097C33D6"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Проект договору про закупівлю </w:t>
            </w:r>
          </w:p>
        </w:tc>
        <w:tc>
          <w:tcPr>
            <w:tcW w:w="6366" w:type="dxa"/>
            <w:tcBorders>
              <w:top w:val="single" w:sz="4" w:space="0" w:color="000000"/>
              <w:left w:val="single" w:sz="4" w:space="0" w:color="000000"/>
              <w:bottom w:val="single" w:sz="4" w:space="0" w:color="000000"/>
              <w:right w:val="single" w:sz="4" w:space="0" w:color="000000"/>
            </w:tcBorders>
            <w:hideMark/>
          </w:tcPr>
          <w:p w14:paraId="2BDF3DE3"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3.1. </w:t>
            </w:r>
            <w:proofErr w:type="spellStart"/>
            <w:r w:rsidRPr="00933E37">
              <w:rPr>
                <w:rFonts w:ascii="Times New Roman" w:hAnsi="Times New Roman"/>
                <w:color w:val="auto"/>
                <w:sz w:val="24"/>
                <w:szCs w:val="24"/>
                <w:lang w:val="uk-UA"/>
              </w:rPr>
              <w:t>Проєкт</w:t>
            </w:r>
            <w:proofErr w:type="spellEnd"/>
            <w:r w:rsidRPr="00933E37">
              <w:rPr>
                <w:rFonts w:ascii="Times New Roman" w:hAnsi="Times New Roman"/>
                <w:color w:val="auto"/>
                <w:sz w:val="24"/>
                <w:szCs w:val="24"/>
                <w:lang w:val="uk-UA"/>
              </w:rPr>
              <w:t xml:space="preserve"> Договору про закупівлю викладено в Додатку 3 до цієї тендерної документації.</w:t>
            </w:r>
          </w:p>
          <w:p w14:paraId="2E55EC55"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31583B91"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3.3. Переможець процедури закупівлі під час укладення договору про закупівлю повинен надати:</w:t>
            </w:r>
          </w:p>
          <w:p w14:paraId="20F1F67B"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1)</w:t>
            </w:r>
            <w:r w:rsidRPr="00933E37">
              <w:rPr>
                <w:rFonts w:ascii="Times New Roman" w:hAnsi="Times New Roman"/>
                <w:color w:val="auto"/>
                <w:sz w:val="24"/>
                <w:szCs w:val="24"/>
                <w:lang w:val="uk-UA"/>
              </w:rPr>
              <w:tab/>
              <w:t>інформацію про право підписання договору про закупівлю;</w:t>
            </w:r>
          </w:p>
          <w:p w14:paraId="7D898720" w14:textId="77777777" w:rsidR="001651D0" w:rsidRPr="00933E37" w:rsidRDefault="001651D0" w:rsidP="001651D0">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2)</w:t>
            </w:r>
            <w:r w:rsidRPr="00933E37">
              <w:rPr>
                <w:rFonts w:ascii="Times New Roman" w:hAnsi="Times New Roman"/>
                <w:color w:val="auto"/>
                <w:sz w:val="24"/>
                <w:szCs w:val="24"/>
                <w:lang w:val="uk-UA"/>
              </w:rPr>
              <w:tab/>
              <w:t xml:space="preserve">достовірну інформацію про наявність у нього чинної ліцензії або документа дозвільного характеру на </w:t>
            </w:r>
            <w:r w:rsidRPr="00933E37">
              <w:rPr>
                <w:rFonts w:ascii="Times New Roman" w:hAnsi="Times New Roman"/>
                <w:color w:val="auto"/>
                <w:sz w:val="24"/>
                <w:szCs w:val="24"/>
                <w:lang w:val="uk-UA"/>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p w14:paraId="67223561" w14:textId="1224E12D" w:rsidR="007044F5" w:rsidRPr="00933E37" w:rsidRDefault="007044F5" w:rsidP="006569AF">
            <w:pPr>
              <w:pStyle w:val="1d"/>
              <w:spacing w:after="0"/>
              <w:jc w:val="both"/>
              <w:rPr>
                <w:rFonts w:ascii="Times New Roman" w:hAnsi="Times New Roman"/>
                <w:color w:val="auto"/>
                <w:sz w:val="24"/>
                <w:szCs w:val="24"/>
                <w:lang w:val="uk-UA"/>
              </w:rPr>
            </w:pPr>
          </w:p>
        </w:tc>
      </w:tr>
      <w:tr w:rsidR="006569AF" w:rsidRPr="00933E37" w14:paraId="58EE17A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F18323E"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4</w:t>
            </w:r>
          </w:p>
        </w:tc>
        <w:tc>
          <w:tcPr>
            <w:tcW w:w="3873" w:type="dxa"/>
            <w:tcBorders>
              <w:top w:val="single" w:sz="4" w:space="0" w:color="000000"/>
              <w:left w:val="single" w:sz="4" w:space="0" w:color="000000"/>
              <w:bottom w:val="single" w:sz="4" w:space="0" w:color="000000"/>
              <w:right w:val="single" w:sz="4" w:space="0" w:color="000000"/>
            </w:tcBorders>
            <w:hideMark/>
          </w:tcPr>
          <w:p w14:paraId="6E4C49B7"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Істотні умови, що обов’язково включаються до договору про закупівлю</w:t>
            </w:r>
          </w:p>
        </w:tc>
        <w:tc>
          <w:tcPr>
            <w:tcW w:w="6366" w:type="dxa"/>
            <w:tcBorders>
              <w:top w:val="single" w:sz="4" w:space="0" w:color="000000"/>
              <w:left w:val="single" w:sz="4" w:space="0" w:color="000000"/>
              <w:bottom w:val="single" w:sz="4" w:space="0" w:color="000000"/>
              <w:right w:val="single" w:sz="4" w:space="0" w:color="000000"/>
            </w:tcBorders>
            <w:hideMark/>
          </w:tcPr>
          <w:p w14:paraId="19CE3EF2"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18518D5A"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0BA87B75"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5994EF19"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A589BE"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1) зменшення обсягів закупівлі, зокрема з урахуванням фактичного обсягу видатків замовника;</w:t>
            </w:r>
          </w:p>
          <w:p w14:paraId="06A21AF0"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3E37">
              <w:rPr>
                <w:rFonts w:ascii="Times New Roman" w:hAnsi="Times New Roman"/>
                <w:color w:val="auto"/>
                <w:sz w:val="24"/>
                <w:szCs w:val="24"/>
                <w:lang w:val="uk-UA"/>
              </w:rPr>
              <w:t>пропорційно</w:t>
            </w:r>
            <w:proofErr w:type="spellEnd"/>
            <w:r w:rsidRPr="00933E37">
              <w:rPr>
                <w:rFonts w:ascii="Times New Roman" w:hAnsi="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F025A8"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EE167E8"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5C333B"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4263353"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3E37">
              <w:rPr>
                <w:rFonts w:ascii="Times New Roman" w:hAnsi="Times New Roman"/>
                <w:color w:val="auto"/>
                <w:sz w:val="24"/>
                <w:szCs w:val="24"/>
                <w:lang w:val="uk-UA"/>
              </w:rPr>
              <w:t>пропорційно</w:t>
            </w:r>
            <w:proofErr w:type="spellEnd"/>
            <w:r w:rsidRPr="00933E37">
              <w:rPr>
                <w:rFonts w:ascii="Times New Roman" w:hAnsi="Times New Roman"/>
                <w:color w:val="auto"/>
                <w:sz w:val="24"/>
                <w:szCs w:val="24"/>
                <w:lang w:val="uk-UA"/>
              </w:rPr>
              <w:t xml:space="preserve"> до зміни таких </w:t>
            </w:r>
            <w:r w:rsidRPr="00933E37">
              <w:rPr>
                <w:rFonts w:ascii="Times New Roman" w:hAnsi="Times New Roman"/>
                <w:color w:val="auto"/>
                <w:sz w:val="24"/>
                <w:szCs w:val="24"/>
                <w:lang w:val="uk-UA"/>
              </w:rPr>
              <w:lastRenderedPageBreak/>
              <w:t xml:space="preserve">ставок та/або пільг з оподаткування, а також у зв’язку з зміною системи оподаткування </w:t>
            </w:r>
            <w:proofErr w:type="spellStart"/>
            <w:r w:rsidRPr="00933E37">
              <w:rPr>
                <w:rFonts w:ascii="Times New Roman" w:hAnsi="Times New Roman"/>
                <w:color w:val="auto"/>
                <w:sz w:val="24"/>
                <w:szCs w:val="24"/>
                <w:lang w:val="uk-UA"/>
              </w:rPr>
              <w:t>пропорційно</w:t>
            </w:r>
            <w:proofErr w:type="spellEnd"/>
            <w:r w:rsidRPr="00933E37">
              <w:rPr>
                <w:rFonts w:ascii="Times New Roman" w:hAnsi="Times New Roman"/>
                <w:color w:val="auto"/>
                <w:sz w:val="24"/>
                <w:szCs w:val="24"/>
                <w:lang w:val="uk-UA"/>
              </w:rPr>
              <w:t xml:space="preserve"> до зміни податкового навантаження внаслідок зміни системи оподаткування;</w:t>
            </w:r>
          </w:p>
          <w:p w14:paraId="788BEFA2"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3E37">
              <w:rPr>
                <w:rFonts w:ascii="Times New Roman" w:hAnsi="Times New Roman"/>
                <w:color w:val="auto"/>
                <w:sz w:val="24"/>
                <w:szCs w:val="24"/>
                <w:lang w:val="uk-UA"/>
              </w:rPr>
              <w:t>Platts</w:t>
            </w:r>
            <w:proofErr w:type="spellEnd"/>
            <w:r w:rsidRPr="00933E37">
              <w:rPr>
                <w:rFonts w:ascii="Times New Roman" w:hAnsi="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751D0D" w14:textId="77777777" w:rsidR="00526BF2" w:rsidRPr="00933E37" w:rsidRDefault="00526BF2" w:rsidP="00526BF2">
            <w:pPr>
              <w:pStyle w:val="1d"/>
              <w:jc w:val="both"/>
              <w:rPr>
                <w:rFonts w:ascii="Times New Roman" w:hAnsi="Times New Roman"/>
                <w:color w:val="auto"/>
                <w:sz w:val="24"/>
                <w:szCs w:val="24"/>
                <w:lang w:val="uk-UA"/>
              </w:rPr>
            </w:pPr>
            <w:r w:rsidRPr="00933E37">
              <w:rPr>
                <w:rFonts w:ascii="Times New Roman" w:hAnsi="Times New Roman"/>
                <w:color w:val="auto"/>
                <w:sz w:val="24"/>
                <w:szCs w:val="24"/>
                <w:lang w:val="uk-UA"/>
              </w:rPr>
              <w:t>8) зміни умов у зв’язку із застосуванням положень частини шостої статті 41 Закону.</w:t>
            </w:r>
          </w:p>
          <w:p w14:paraId="7FB4DF79" w14:textId="46E857A9" w:rsidR="007044F5" w:rsidRPr="00933E37" w:rsidRDefault="00526BF2" w:rsidP="00526BF2">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6569AF" w:rsidRPr="00933E37" w14:paraId="77890607"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10EFEEC"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lastRenderedPageBreak/>
              <w:t>5</w:t>
            </w:r>
          </w:p>
        </w:tc>
        <w:tc>
          <w:tcPr>
            <w:tcW w:w="3873" w:type="dxa"/>
            <w:tcBorders>
              <w:top w:val="single" w:sz="4" w:space="0" w:color="000000"/>
              <w:left w:val="single" w:sz="4" w:space="0" w:color="000000"/>
              <w:bottom w:val="single" w:sz="4" w:space="0" w:color="000000"/>
              <w:right w:val="single" w:sz="4" w:space="0" w:color="000000"/>
            </w:tcBorders>
            <w:hideMark/>
          </w:tcPr>
          <w:p w14:paraId="77566A9D"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Дії замовника при відмові переможця торгів підписати договір про закупівлю</w:t>
            </w:r>
          </w:p>
        </w:tc>
        <w:tc>
          <w:tcPr>
            <w:tcW w:w="6366" w:type="dxa"/>
            <w:tcBorders>
              <w:top w:val="single" w:sz="4" w:space="0" w:color="000000"/>
              <w:left w:val="single" w:sz="4" w:space="0" w:color="000000"/>
              <w:bottom w:val="single" w:sz="4" w:space="0" w:color="000000"/>
              <w:right w:val="single" w:sz="4" w:space="0" w:color="000000"/>
            </w:tcBorders>
            <w:hideMark/>
          </w:tcPr>
          <w:p w14:paraId="494502CB" w14:textId="06C420CC" w:rsidR="007044F5" w:rsidRPr="00933E37" w:rsidRDefault="00526BF2" w:rsidP="006569AF">
            <w:pPr>
              <w:pStyle w:val="1d"/>
              <w:spacing w:after="0"/>
              <w:ind w:firstLine="46"/>
              <w:jc w:val="both"/>
              <w:rPr>
                <w:rFonts w:ascii="Times New Roman" w:hAnsi="Times New Roman"/>
                <w:color w:val="auto"/>
                <w:sz w:val="24"/>
                <w:szCs w:val="24"/>
                <w:lang w:val="uk-UA"/>
              </w:rPr>
            </w:pPr>
            <w:r w:rsidRPr="00933E37">
              <w:rPr>
                <w:rFonts w:ascii="Times New Roman" w:hAnsi="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33E37">
              <w:rPr>
                <w:rFonts w:ascii="Times New Roman" w:hAnsi="Times New Roman"/>
                <w:color w:val="auto"/>
                <w:sz w:val="24"/>
                <w:szCs w:val="24"/>
                <w:lang w:val="uk-UA"/>
              </w:rPr>
              <w:t>неукладення</w:t>
            </w:r>
            <w:proofErr w:type="spellEnd"/>
            <w:r w:rsidRPr="00933E37">
              <w:rPr>
                <w:rFonts w:ascii="Times New Roman" w:hAnsi="Times New Roman"/>
                <w:color w:val="auto"/>
                <w:sz w:val="24"/>
                <w:szCs w:val="24"/>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044F5" w:rsidRPr="00933E37" w14:paraId="5DCAAC0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EB9240A"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b/>
                <w:bCs/>
                <w:color w:val="auto"/>
                <w:sz w:val="24"/>
                <w:szCs w:val="24"/>
                <w:lang w:val="uk-UA"/>
              </w:rPr>
              <w:t>6</w:t>
            </w:r>
          </w:p>
        </w:tc>
        <w:tc>
          <w:tcPr>
            <w:tcW w:w="3873" w:type="dxa"/>
            <w:tcBorders>
              <w:top w:val="single" w:sz="4" w:space="0" w:color="000000"/>
              <w:left w:val="single" w:sz="4" w:space="0" w:color="000000"/>
              <w:bottom w:val="single" w:sz="4" w:space="0" w:color="000000"/>
              <w:right w:val="single" w:sz="4" w:space="0" w:color="000000"/>
            </w:tcBorders>
            <w:hideMark/>
          </w:tcPr>
          <w:p w14:paraId="7FA88A3E"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b/>
                <w:bCs/>
                <w:color w:val="auto"/>
                <w:sz w:val="24"/>
                <w:szCs w:val="24"/>
                <w:lang w:val="uk-UA"/>
              </w:rPr>
              <w:t>Забезпечення виконання договору про закупівлю </w:t>
            </w:r>
          </w:p>
        </w:tc>
        <w:tc>
          <w:tcPr>
            <w:tcW w:w="6366" w:type="dxa"/>
            <w:tcBorders>
              <w:top w:val="single" w:sz="4" w:space="0" w:color="000000"/>
              <w:left w:val="single" w:sz="4" w:space="0" w:color="000000"/>
              <w:bottom w:val="single" w:sz="4" w:space="0" w:color="000000"/>
              <w:right w:val="single" w:sz="4" w:space="0" w:color="000000"/>
            </w:tcBorders>
            <w:hideMark/>
          </w:tcPr>
          <w:p w14:paraId="7FCC5AF7" w14:textId="77777777" w:rsidR="007044F5" w:rsidRPr="00933E37" w:rsidRDefault="007044F5" w:rsidP="006569AF">
            <w:pPr>
              <w:pStyle w:val="1d"/>
              <w:spacing w:after="0"/>
              <w:jc w:val="both"/>
              <w:rPr>
                <w:rFonts w:ascii="Times New Roman" w:hAnsi="Times New Roman"/>
                <w:color w:val="auto"/>
                <w:sz w:val="24"/>
                <w:szCs w:val="24"/>
                <w:lang w:val="uk-UA"/>
              </w:rPr>
            </w:pPr>
            <w:r w:rsidRPr="00933E37">
              <w:rPr>
                <w:rFonts w:ascii="Times New Roman" w:hAnsi="Times New Roman"/>
                <w:color w:val="auto"/>
                <w:sz w:val="24"/>
                <w:szCs w:val="24"/>
                <w:lang w:val="uk-UA"/>
              </w:rPr>
              <w:t>Забезпечення виконання договору про закупівлю не вимагається.</w:t>
            </w:r>
          </w:p>
        </w:tc>
      </w:tr>
    </w:tbl>
    <w:p w14:paraId="4336F4A4" w14:textId="77777777" w:rsidR="007044F5" w:rsidRPr="00933E37" w:rsidRDefault="007044F5" w:rsidP="007044F5">
      <w:pPr>
        <w:widowControl w:val="0"/>
        <w:suppressAutoHyphens/>
        <w:autoSpaceDE w:val="0"/>
        <w:ind w:left="8078" w:right="170" w:firstLine="418"/>
        <w:rPr>
          <w:b/>
          <w:bCs/>
          <w:lang w:val="uk-UA"/>
        </w:rPr>
      </w:pPr>
    </w:p>
    <w:p w14:paraId="2EFC797B" w14:textId="77777777" w:rsidR="00526BF2" w:rsidRPr="00933E37" w:rsidRDefault="00526BF2" w:rsidP="00526BF2">
      <w:pPr>
        <w:rPr>
          <w:i/>
          <w:lang w:val="uk-UA"/>
        </w:rPr>
      </w:pPr>
      <w:r w:rsidRPr="00933E37">
        <w:rPr>
          <w:i/>
          <w:lang w:val="uk-UA"/>
        </w:rPr>
        <w:t>Примітки:</w:t>
      </w:r>
    </w:p>
    <w:p w14:paraId="26CD42C6" w14:textId="77777777" w:rsidR="00526BF2" w:rsidRPr="00933E37" w:rsidRDefault="00526BF2" w:rsidP="00526BF2">
      <w:pPr>
        <w:ind w:firstLine="708"/>
        <w:jc w:val="both"/>
        <w:rPr>
          <w:i/>
          <w:lang w:val="uk-UA"/>
        </w:rPr>
      </w:pPr>
      <w:r w:rsidRPr="00933E37">
        <w:rPr>
          <w:i/>
          <w:lang w:val="uk-UA"/>
        </w:rPr>
        <w:t xml:space="preserve">В особливому режимі воєнного стану органи Казначейства виконують свої повноваження, пов’язані з казначейським обслуговуванням, за Порядком виконання повноважень Державною казначейською службою в особливому режимі в умовах воєнного стану, затвердженим постановою КМУ від 09.06.2021№ 590 (далі – Порядок № 590), яким визначена </w:t>
      </w:r>
      <w:r w:rsidRPr="00933E37">
        <w:rPr>
          <w:b/>
          <w:i/>
          <w:lang w:val="uk-UA"/>
        </w:rPr>
        <w:t>черговість</w:t>
      </w:r>
      <w:r w:rsidRPr="00933E37">
        <w:rPr>
          <w:i/>
          <w:lang w:val="uk-UA"/>
        </w:rPr>
        <w:t xml:space="preserve"> здійснення органами Казначейства видатків на період дії воєнного стану. </w:t>
      </w:r>
    </w:p>
    <w:p w14:paraId="031335BB" w14:textId="77777777" w:rsidR="00526BF2" w:rsidRPr="00933E37" w:rsidRDefault="00526BF2" w:rsidP="00526BF2">
      <w:pPr>
        <w:ind w:firstLine="708"/>
        <w:jc w:val="both"/>
        <w:rPr>
          <w:i/>
          <w:lang w:val="uk-UA"/>
        </w:rPr>
      </w:pPr>
      <w:r w:rsidRPr="00933E37">
        <w:rPr>
          <w:i/>
          <w:lang w:val="uk-UA"/>
        </w:rPr>
        <w:t>Пункт 19-1 Порядку № 590 передбачає, що органи Казначейства </w:t>
      </w:r>
      <w:r w:rsidRPr="00933E37">
        <w:rPr>
          <w:rStyle w:val="af6"/>
          <w:i/>
          <w:lang w:val="uk-UA"/>
        </w:rPr>
        <w:t>можуть проводити платежі</w:t>
      </w:r>
      <w:r w:rsidRPr="00933E37">
        <w:rPr>
          <w:i/>
          <w:lang w:val="uk-UA"/>
        </w:rPr>
        <w:t xml:space="preserve"> за видатками загального та спеціального фондів державного та місцевих бюджетів на оплату за фактично поставлені товари, виконані роботи та надані послуги. Бюджетні кошти постачальникам товарів, виконавцям робіт і надавачам послуг (далі — підприємства) Казначейство спрямовуватиме на окремі небюджетні рахунки, які ці підприємства мають відкрити в органах Казначейства. Важлива умова: підприємства мають використовувати перераховані бюджетними установами кошти з таких рахунків винятково на сплату податків та зборів до бюджетів усіх рівнів та ЄСВ. </w:t>
      </w:r>
    </w:p>
    <w:p w14:paraId="130109D9" w14:textId="77777777" w:rsidR="00526BF2" w:rsidRPr="00933E37" w:rsidRDefault="00526BF2" w:rsidP="00526BF2">
      <w:pPr>
        <w:ind w:firstLine="708"/>
        <w:jc w:val="both"/>
        <w:rPr>
          <w:i/>
          <w:lang w:val="uk-UA"/>
        </w:rPr>
      </w:pPr>
      <w:r w:rsidRPr="00933E37">
        <w:rPr>
          <w:i/>
          <w:lang w:val="uk-UA"/>
        </w:rPr>
        <w:t>Однак, норма пункту 19-1 Порядку № 590 </w:t>
      </w:r>
      <w:r w:rsidRPr="00933E37">
        <w:rPr>
          <w:rStyle w:val="af6"/>
          <w:i/>
          <w:lang w:val="uk-UA"/>
        </w:rPr>
        <w:t>не носить зобов’язального характеру</w:t>
      </w:r>
      <w:r w:rsidRPr="00933E37">
        <w:rPr>
          <w:rStyle w:val="af6"/>
          <w:lang w:val="uk-UA"/>
        </w:rPr>
        <w:t xml:space="preserve"> (</w:t>
      </w:r>
      <w:r w:rsidRPr="00933E37">
        <w:rPr>
          <w:rStyle w:val="afd"/>
          <w:lang w:val="uk-UA"/>
        </w:rPr>
        <w:t>лист Казначейства «Щодо здійснення платежів в період воєнного стану» від 18.07.2022 № 15-12-12/9126)</w:t>
      </w:r>
      <w:r w:rsidRPr="00933E37">
        <w:rPr>
          <w:lang w:val="uk-UA"/>
        </w:rPr>
        <w:t xml:space="preserve">. </w:t>
      </w:r>
      <w:r w:rsidRPr="00933E37">
        <w:rPr>
          <w:i/>
          <w:lang w:val="uk-UA"/>
        </w:rPr>
        <w:t xml:space="preserve">Проте </w:t>
      </w:r>
      <w:r w:rsidRPr="00933E37">
        <w:rPr>
          <w:b/>
          <w:i/>
          <w:lang w:val="uk-UA"/>
        </w:rPr>
        <w:t>такий спосіб розрахунку дасть змогу органам Казначейства</w:t>
      </w:r>
      <w:r w:rsidRPr="00933E37">
        <w:rPr>
          <w:i/>
          <w:lang w:val="uk-UA"/>
        </w:rPr>
        <w:t xml:space="preserve"> з огляду на обмежений фінансовий ресурс єдиного казначейського рахунка в умовах воєнного часу </w:t>
      </w:r>
      <w:r w:rsidRPr="00933E37">
        <w:rPr>
          <w:b/>
          <w:i/>
          <w:lang w:val="uk-UA"/>
        </w:rPr>
        <w:t>проводити платежі за фактично поставлені товари</w:t>
      </w:r>
      <w:r w:rsidRPr="00933E37">
        <w:rPr>
          <w:i/>
          <w:lang w:val="uk-UA"/>
        </w:rPr>
        <w:t xml:space="preserve">, виконані роботи та надані послуги.  Відтак, Казначейство, коли </w:t>
      </w:r>
      <w:r w:rsidRPr="00933E37">
        <w:rPr>
          <w:i/>
          <w:lang w:val="uk-UA"/>
        </w:rPr>
        <w:lastRenderedPageBreak/>
        <w:t xml:space="preserve">сплачуватиме підприємствам за товари, роботи і послуги, може віддавати перевагу тим, хто відкрив небюджетний  рахунок. </w:t>
      </w:r>
    </w:p>
    <w:p w14:paraId="587357F4" w14:textId="77777777" w:rsidR="00B63B60" w:rsidRPr="00933E37" w:rsidRDefault="00526BF2" w:rsidP="00B63B60">
      <w:pPr>
        <w:pStyle w:val="documents-and-comments-textdoc"/>
        <w:shd w:val="clear" w:color="auto" w:fill="FFFFFF"/>
        <w:spacing w:before="0" w:beforeAutospacing="0" w:after="0" w:afterAutospacing="0"/>
        <w:ind w:firstLine="708"/>
        <w:jc w:val="both"/>
        <w:rPr>
          <w:i/>
        </w:rPr>
      </w:pPr>
      <w:r w:rsidRPr="00933E37">
        <w:rPr>
          <w:i/>
        </w:rPr>
        <w:t>Разом з тим для відкриття небюджетних рахунків підприємства, установи, організації та фізичні особи — підприємці подають до органів Казначейства документи, визначені розділами V та VI Порядку № 758.</w:t>
      </w:r>
    </w:p>
    <w:p w14:paraId="1878FACC" w14:textId="29310401" w:rsidR="00526BF2" w:rsidRPr="00933E37" w:rsidRDefault="00526BF2" w:rsidP="00B63B60">
      <w:pPr>
        <w:pStyle w:val="documents-and-comments-textdoc"/>
        <w:shd w:val="clear" w:color="auto" w:fill="FFFFFF"/>
        <w:spacing w:before="0" w:beforeAutospacing="0" w:after="0" w:afterAutospacing="0"/>
        <w:ind w:firstLine="708"/>
        <w:jc w:val="both"/>
        <w:rPr>
          <w:i/>
        </w:rPr>
      </w:pPr>
      <w:r w:rsidRPr="00933E37">
        <w:rPr>
          <w:i/>
        </w:rPr>
        <w:t>Також повідомляємо, що організаційні взаємовідносини між органами Казначейства та клієнтами у процесі казначейського обслуговування небюджетних рахунків клієнтів регламентує Порядок казначейського обслуговування небюджетних рахунків клієнтів, затверджений наказом Міністерства фінансів України від 21.07.2014 р. № 770</w:t>
      </w:r>
    </w:p>
    <w:p w14:paraId="743A29B7" w14:textId="77777777" w:rsidR="00526BF2" w:rsidRPr="00933E37" w:rsidRDefault="00526BF2" w:rsidP="00526BF2">
      <w:pPr>
        <w:ind w:firstLine="708"/>
        <w:jc w:val="both"/>
        <w:rPr>
          <w:i/>
          <w:lang w:val="uk-UA"/>
        </w:rPr>
      </w:pPr>
    </w:p>
    <w:p w14:paraId="765F47DD" w14:textId="77777777" w:rsidR="00526BF2" w:rsidRPr="00933E37" w:rsidRDefault="00526BF2" w:rsidP="00526BF2">
      <w:pPr>
        <w:rPr>
          <w:i/>
          <w:lang w:val="uk-UA"/>
        </w:rPr>
      </w:pPr>
    </w:p>
    <w:p w14:paraId="2E541ED5" w14:textId="77777777" w:rsidR="007044F5" w:rsidRPr="00933E37" w:rsidRDefault="007044F5" w:rsidP="007044F5">
      <w:pPr>
        <w:widowControl w:val="0"/>
        <w:suppressAutoHyphens/>
        <w:autoSpaceDE w:val="0"/>
        <w:ind w:left="8078" w:right="170" w:firstLine="418"/>
        <w:rPr>
          <w:b/>
          <w:bCs/>
          <w:lang w:val="uk-UA"/>
        </w:rPr>
      </w:pPr>
    </w:p>
    <w:p w14:paraId="6C2F9064" w14:textId="77777777" w:rsidR="007044F5" w:rsidRPr="00933E37" w:rsidRDefault="007044F5" w:rsidP="007044F5">
      <w:pPr>
        <w:widowControl w:val="0"/>
        <w:suppressAutoHyphens/>
        <w:autoSpaceDE w:val="0"/>
        <w:ind w:left="8078" w:right="170" w:firstLine="418"/>
        <w:rPr>
          <w:b/>
          <w:bCs/>
          <w:lang w:val="uk-UA"/>
        </w:rPr>
      </w:pPr>
    </w:p>
    <w:p w14:paraId="77C34350" w14:textId="77777777" w:rsidR="007044F5" w:rsidRPr="00933E37" w:rsidRDefault="007044F5" w:rsidP="007044F5">
      <w:pPr>
        <w:widowControl w:val="0"/>
        <w:suppressAutoHyphens/>
        <w:autoSpaceDE w:val="0"/>
        <w:ind w:left="8078" w:right="170" w:firstLine="418"/>
        <w:rPr>
          <w:b/>
          <w:bCs/>
          <w:lang w:val="uk-UA"/>
        </w:rPr>
      </w:pPr>
    </w:p>
    <w:p w14:paraId="18FA3EFD" w14:textId="77777777" w:rsidR="007044F5" w:rsidRPr="00933E37" w:rsidRDefault="007044F5" w:rsidP="007044F5">
      <w:pPr>
        <w:widowControl w:val="0"/>
        <w:suppressAutoHyphens/>
        <w:autoSpaceDE w:val="0"/>
        <w:ind w:left="8078" w:right="170" w:firstLine="418"/>
        <w:rPr>
          <w:b/>
          <w:bCs/>
          <w:lang w:val="uk-UA"/>
        </w:rPr>
      </w:pPr>
    </w:p>
    <w:p w14:paraId="534F2B2D" w14:textId="77777777" w:rsidR="007044F5" w:rsidRPr="00933E37" w:rsidRDefault="007044F5" w:rsidP="007044F5">
      <w:pPr>
        <w:widowControl w:val="0"/>
        <w:suppressAutoHyphens/>
        <w:autoSpaceDE w:val="0"/>
        <w:ind w:left="8078" w:right="170" w:firstLine="418"/>
        <w:rPr>
          <w:b/>
          <w:bCs/>
          <w:lang w:val="uk-UA"/>
        </w:rPr>
      </w:pPr>
    </w:p>
    <w:p w14:paraId="1F385130" w14:textId="5C021151" w:rsidR="007044F5" w:rsidRPr="00933E37" w:rsidRDefault="007044F5" w:rsidP="007044F5">
      <w:pPr>
        <w:widowControl w:val="0"/>
        <w:suppressAutoHyphens/>
        <w:autoSpaceDE w:val="0"/>
        <w:ind w:left="8078" w:right="170" w:firstLine="418"/>
        <w:rPr>
          <w:b/>
          <w:bCs/>
          <w:lang w:val="uk-UA"/>
        </w:rPr>
      </w:pPr>
    </w:p>
    <w:p w14:paraId="565F3CEC" w14:textId="1EB1042D" w:rsidR="00B63B60" w:rsidRPr="00933E37" w:rsidRDefault="00B63B60" w:rsidP="007044F5">
      <w:pPr>
        <w:widowControl w:val="0"/>
        <w:suppressAutoHyphens/>
        <w:autoSpaceDE w:val="0"/>
        <w:ind w:left="8078" w:right="170" w:firstLine="418"/>
        <w:rPr>
          <w:b/>
          <w:bCs/>
          <w:lang w:val="uk-UA"/>
        </w:rPr>
      </w:pPr>
    </w:p>
    <w:p w14:paraId="07F9EF0B" w14:textId="1A54316B" w:rsidR="00B63B60" w:rsidRPr="00933E37" w:rsidRDefault="00B63B60" w:rsidP="007044F5">
      <w:pPr>
        <w:widowControl w:val="0"/>
        <w:suppressAutoHyphens/>
        <w:autoSpaceDE w:val="0"/>
        <w:ind w:left="8078" w:right="170" w:firstLine="418"/>
        <w:rPr>
          <w:b/>
          <w:bCs/>
          <w:lang w:val="uk-UA"/>
        </w:rPr>
      </w:pPr>
    </w:p>
    <w:p w14:paraId="2AF8A718" w14:textId="77777777" w:rsidR="00B63B60" w:rsidRPr="00933E37" w:rsidRDefault="00B63B60" w:rsidP="007044F5">
      <w:pPr>
        <w:widowControl w:val="0"/>
        <w:suppressAutoHyphens/>
        <w:autoSpaceDE w:val="0"/>
        <w:ind w:left="8078" w:right="170" w:firstLine="418"/>
        <w:rPr>
          <w:b/>
          <w:bCs/>
          <w:lang w:val="uk-UA"/>
        </w:rPr>
      </w:pPr>
    </w:p>
    <w:p w14:paraId="4E8F713C" w14:textId="77777777" w:rsidR="007044F5" w:rsidRPr="00933E37" w:rsidRDefault="007044F5" w:rsidP="007044F5">
      <w:pPr>
        <w:widowControl w:val="0"/>
        <w:suppressAutoHyphens/>
        <w:autoSpaceDE w:val="0"/>
        <w:ind w:left="8078" w:right="170" w:firstLine="418"/>
        <w:rPr>
          <w:b/>
          <w:bCs/>
          <w:lang w:val="uk-UA"/>
        </w:rPr>
      </w:pPr>
    </w:p>
    <w:p w14:paraId="51C6A72E" w14:textId="77777777" w:rsidR="006B1F3F" w:rsidRPr="00933E37" w:rsidRDefault="006B1F3F" w:rsidP="00526BF2">
      <w:pPr>
        <w:widowControl w:val="0"/>
        <w:suppressAutoHyphens/>
        <w:autoSpaceDE w:val="0"/>
        <w:ind w:right="170"/>
        <w:rPr>
          <w:b/>
          <w:bCs/>
          <w:lang w:val="uk-UA"/>
        </w:rPr>
      </w:pPr>
    </w:p>
    <w:p w14:paraId="4D086C22" w14:textId="77777777" w:rsidR="006B1F3F" w:rsidRPr="00933E37" w:rsidRDefault="006B1F3F" w:rsidP="007044F5">
      <w:pPr>
        <w:widowControl w:val="0"/>
        <w:suppressAutoHyphens/>
        <w:autoSpaceDE w:val="0"/>
        <w:ind w:left="8078" w:right="170" w:firstLine="418"/>
        <w:rPr>
          <w:b/>
          <w:bCs/>
          <w:lang w:val="uk-UA"/>
        </w:rPr>
      </w:pPr>
    </w:p>
    <w:p w14:paraId="57294365" w14:textId="77777777" w:rsidR="007044F5" w:rsidRPr="00933E37" w:rsidRDefault="007044F5" w:rsidP="007044F5">
      <w:pPr>
        <w:widowControl w:val="0"/>
        <w:suppressAutoHyphens/>
        <w:autoSpaceDE w:val="0"/>
        <w:ind w:left="8078" w:right="170" w:firstLine="418"/>
        <w:rPr>
          <w:b/>
          <w:bCs/>
          <w:lang w:val="uk-UA"/>
        </w:rPr>
      </w:pPr>
      <w:r w:rsidRPr="00933E37">
        <w:rPr>
          <w:b/>
          <w:bCs/>
          <w:lang w:val="uk-UA"/>
        </w:rPr>
        <w:t>ДОДАТОК 1</w:t>
      </w:r>
    </w:p>
    <w:p w14:paraId="650B5ADF" w14:textId="77777777" w:rsidR="007044F5" w:rsidRPr="00933E37" w:rsidRDefault="007044F5" w:rsidP="007044F5">
      <w:pPr>
        <w:widowControl w:val="0"/>
        <w:suppressAutoHyphens/>
        <w:autoSpaceDE w:val="0"/>
        <w:ind w:left="6663"/>
        <w:jc w:val="both"/>
        <w:rPr>
          <w:b/>
          <w:bCs/>
          <w:lang w:val="uk-UA"/>
        </w:rPr>
      </w:pPr>
      <w:r w:rsidRPr="00933E37">
        <w:rPr>
          <w:b/>
          <w:bCs/>
          <w:lang w:val="uk-UA"/>
        </w:rPr>
        <w:t xml:space="preserve">      До тендерної документації</w:t>
      </w:r>
    </w:p>
    <w:p w14:paraId="70402D8E" w14:textId="77777777" w:rsidR="00526BF2" w:rsidRPr="00933E37" w:rsidRDefault="00526BF2" w:rsidP="00526BF2">
      <w:pPr>
        <w:widowControl w:val="0"/>
        <w:contextualSpacing/>
        <w:rPr>
          <w:color w:val="000000"/>
          <w:lang w:val="uk-UA"/>
        </w:rPr>
      </w:pPr>
    </w:p>
    <w:p w14:paraId="69209DF0" w14:textId="77777777" w:rsidR="00526BF2" w:rsidRPr="00933E37" w:rsidRDefault="00526BF2" w:rsidP="00526BF2">
      <w:pPr>
        <w:jc w:val="center"/>
        <w:rPr>
          <w:b/>
          <w:bCs/>
          <w:lang w:val="uk-UA"/>
        </w:rPr>
      </w:pPr>
      <w:r w:rsidRPr="00933E37">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2357FC0C" w14:textId="77777777" w:rsidR="00526BF2" w:rsidRPr="00933E37" w:rsidRDefault="00526BF2" w:rsidP="00526BF2">
      <w:pPr>
        <w:rPr>
          <w:b/>
          <w:bCs/>
          <w:lang w:val="uk-UA"/>
        </w:rPr>
      </w:pPr>
    </w:p>
    <w:p w14:paraId="016D1581" w14:textId="77777777" w:rsidR="00526BF2" w:rsidRPr="00933E37" w:rsidRDefault="00526BF2" w:rsidP="00526BF2">
      <w:pPr>
        <w:rPr>
          <w:b/>
          <w:lang w:val="uk-UA"/>
        </w:rPr>
      </w:pPr>
    </w:p>
    <w:p w14:paraId="50DEB1BB" w14:textId="77777777" w:rsidR="00526BF2" w:rsidRPr="00933E37" w:rsidRDefault="00526BF2" w:rsidP="00526BF2">
      <w:pPr>
        <w:jc w:val="center"/>
        <w:rPr>
          <w:b/>
          <w:lang w:val="uk-UA"/>
        </w:rPr>
      </w:pPr>
      <w:r w:rsidRPr="00933E37">
        <w:rPr>
          <w:b/>
          <w:lang w:val="uk-UA"/>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A5531CC" w14:textId="77777777" w:rsidR="00526BF2" w:rsidRPr="00933E37" w:rsidRDefault="00526BF2" w:rsidP="00526BF2">
      <w:pPr>
        <w:suppressAutoHyphens/>
        <w:contextualSpacing/>
        <w:jc w:val="center"/>
        <w:rPr>
          <w:b/>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526BF2" w:rsidRPr="00933E37" w14:paraId="0FA90977" w14:textId="77777777" w:rsidTr="00555DC6">
        <w:trPr>
          <w:trHeight w:val="88"/>
        </w:trPr>
        <w:tc>
          <w:tcPr>
            <w:tcW w:w="417" w:type="dxa"/>
            <w:shd w:val="clear" w:color="auto" w:fill="auto"/>
          </w:tcPr>
          <w:p w14:paraId="01641C68" w14:textId="77777777" w:rsidR="00526BF2" w:rsidRPr="00933E37" w:rsidRDefault="00526BF2" w:rsidP="00555DC6">
            <w:pPr>
              <w:tabs>
                <w:tab w:val="left" w:pos="284"/>
              </w:tabs>
              <w:suppressAutoHyphens/>
              <w:rPr>
                <w:b/>
                <w:lang w:val="uk-UA"/>
              </w:rPr>
            </w:pPr>
            <w:r w:rsidRPr="00933E37">
              <w:rPr>
                <w:b/>
                <w:lang w:val="uk-UA"/>
              </w:rPr>
              <w:t>№</w:t>
            </w:r>
          </w:p>
          <w:p w14:paraId="78A26538" w14:textId="77777777" w:rsidR="00526BF2" w:rsidRPr="00933E37" w:rsidRDefault="00526BF2" w:rsidP="00555DC6">
            <w:pPr>
              <w:tabs>
                <w:tab w:val="left" w:pos="284"/>
              </w:tabs>
              <w:suppressAutoHyphens/>
              <w:rPr>
                <w:b/>
                <w:lang w:val="uk-UA"/>
              </w:rPr>
            </w:pPr>
          </w:p>
          <w:p w14:paraId="09121254" w14:textId="77777777" w:rsidR="00526BF2" w:rsidRPr="00933E37" w:rsidRDefault="00526BF2" w:rsidP="00555DC6">
            <w:pPr>
              <w:tabs>
                <w:tab w:val="left" w:pos="284"/>
              </w:tabs>
              <w:suppressAutoHyphens/>
              <w:rPr>
                <w:b/>
                <w:lang w:val="uk-UA"/>
              </w:rPr>
            </w:pPr>
          </w:p>
        </w:tc>
        <w:tc>
          <w:tcPr>
            <w:tcW w:w="3260" w:type="dxa"/>
            <w:shd w:val="clear" w:color="auto" w:fill="auto"/>
          </w:tcPr>
          <w:p w14:paraId="1555DEA2" w14:textId="77777777" w:rsidR="00526BF2" w:rsidRPr="00933E37" w:rsidRDefault="00526BF2" w:rsidP="00555DC6">
            <w:pPr>
              <w:tabs>
                <w:tab w:val="left" w:pos="284"/>
              </w:tabs>
              <w:suppressAutoHyphens/>
              <w:jc w:val="center"/>
              <w:rPr>
                <w:b/>
                <w:lang w:val="uk-UA"/>
              </w:rPr>
            </w:pPr>
            <w:r w:rsidRPr="00933E37">
              <w:rPr>
                <w:b/>
                <w:lang w:val="uk-UA"/>
              </w:rPr>
              <w:t>Кваліфікаційні</w:t>
            </w:r>
          </w:p>
          <w:p w14:paraId="1A4AB695" w14:textId="77777777" w:rsidR="00526BF2" w:rsidRPr="00933E37" w:rsidRDefault="00526BF2" w:rsidP="00555DC6">
            <w:pPr>
              <w:tabs>
                <w:tab w:val="left" w:pos="284"/>
              </w:tabs>
              <w:suppressAutoHyphens/>
              <w:jc w:val="center"/>
              <w:rPr>
                <w:b/>
                <w:lang w:val="uk-UA"/>
              </w:rPr>
            </w:pPr>
            <w:r w:rsidRPr="00933E37">
              <w:rPr>
                <w:b/>
                <w:lang w:val="uk-UA"/>
              </w:rPr>
              <w:t>критерії та</w:t>
            </w:r>
          </w:p>
          <w:p w14:paraId="3F4B41C7" w14:textId="77777777" w:rsidR="00526BF2" w:rsidRPr="00933E37" w:rsidRDefault="00526BF2" w:rsidP="00555DC6">
            <w:pPr>
              <w:tabs>
                <w:tab w:val="left" w:pos="284"/>
              </w:tabs>
              <w:suppressAutoHyphens/>
              <w:jc w:val="center"/>
              <w:rPr>
                <w:b/>
                <w:bCs/>
                <w:color w:val="000000"/>
                <w:lang w:val="uk-UA"/>
              </w:rPr>
            </w:pPr>
            <w:r w:rsidRPr="00933E37">
              <w:rPr>
                <w:b/>
                <w:lang w:val="uk-UA"/>
              </w:rPr>
              <w:t>вимоги</w:t>
            </w:r>
          </w:p>
        </w:tc>
        <w:tc>
          <w:tcPr>
            <w:tcW w:w="6813" w:type="dxa"/>
            <w:shd w:val="clear" w:color="auto" w:fill="auto"/>
          </w:tcPr>
          <w:p w14:paraId="45274C5B" w14:textId="77777777" w:rsidR="00526BF2" w:rsidRPr="00933E37" w:rsidRDefault="00526BF2" w:rsidP="00555DC6">
            <w:pPr>
              <w:tabs>
                <w:tab w:val="left" w:pos="253"/>
              </w:tabs>
              <w:suppressAutoHyphens/>
              <w:ind w:left="34" w:right="22"/>
              <w:jc w:val="center"/>
              <w:rPr>
                <w:b/>
                <w:bCs/>
                <w:color w:val="000000"/>
                <w:lang w:val="uk-UA"/>
              </w:rPr>
            </w:pPr>
            <w:r w:rsidRPr="00933E37">
              <w:rPr>
                <w:b/>
                <w:bCs/>
                <w:color w:val="000000"/>
                <w:lang w:val="uk-UA"/>
              </w:rPr>
              <w:t>Перелік документів</w:t>
            </w:r>
          </w:p>
        </w:tc>
      </w:tr>
      <w:tr w:rsidR="00526BF2" w:rsidRPr="00933E37" w14:paraId="53FB830C" w14:textId="77777777" w:rsidTr="00555DC6">
        <w:trPr>
          <w:trHeight w:val="88"/>
        </w:trPr>
        <w:tc>
          <w:tcPr>
            <w:tcW w:w="417" w:type="dxa"/>
            <w:shd w:val="clear" w:color="auto" w:fill="auto"/>
          </w:tcPr>
          <w:p w14:paraId="62DCDBDE" w14:textId="77777777" w:rsidR="00526BF2" w:rsidRPr="00933E37" w:rsidRDefault="00526BF2" w:rsidP="00555DC6">
            <w:pPr>
              <w:tabs>
                <w:tab w:val="left" w:pos="284"/>
              </w:tabs>
              <w:suppressAutoHyphens/>
              <w:rPr>
                <w:b/>
                <w:lang w:val="uk-UA"/>
              </w:rPr>
            </w:pPr>
            <w:r w:rsidRPr="00933E37">
              <w:rPr>
                <w:b/>
                <w:bCs/>
                <w:color w:val="000000"/>
                <w:lang w:val="uk-UA"/>
              </w:rPr>
              <w:t>1.</w:t>
            </w:r>
          </w:p>
        </w:tc>
        <w:tc>
          <w:tcPr>
            <w:tcW w:w="3260" w:type="dxa"/>
            <w:shd w:val="clear" w:color="auto" w:fill="auto"/>
          </w:tcPr>
          <w:p w14:paraId="4DEBB1FC" w14:textId="77777777" w:rsidR="00526BF2" w:rsidRPr="00933E37" w:rsidRDefault="00526BF2" w:rsidP="00555DC6">
            <w:pPr>
              <w:tabs>
                <w:tab w:val="left" w:pos="284"/>
              </w:tabs>
              <w:suppressAutoHyphens/>
              <w:jc w:val="both"/>
              <w:rPr>
                <w:lang w:val="uk-UA"/>
              </w:rPr>
            </w:pPr>
            <w:r w:rsidRPr="00933E37">
              <w:rPr>
                <w:b/>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14:paraId="6617DE52" w14:textId="77777777" w:rsidR="00526BF2" w:rsidRPr="00933E37" w:rsidRDefault="00526BF2" w:rsidP="00555DC6">
            <w:pPr>
              <w:suppressAutoHyphens/>
              <w:ind w:left="38" w:right="22" w:firstLine="425"/>
              <w:jc w:val="both"/>
              <w:rPr>
                <w:lang w:val="uk-UA"/>
              </w:rPr>
            </w:pPr>
            <w:r w:rsidRPr="00933E37">
              <w:rPr>
                <w:lang w:val="uk-UA"/>
              </w:rPr>
              <w:t>1) Довідка у довільній формі про наявність  досвіду виконання   аналогічного договору/-</w:t>
            </w:r>
            <w:proofErr w:type="spellStart"/>
            <w:r w:rsidRPr="00933E37">
              <w:rPr>
                <w:lang w:val="uk-UA"/>
              </w:rPr>
              <w:t>ів</w:t>
            </w:r>
            <w:proofErr w:type="spellEnd"/>
            <w:r w:rsidRPr="00933E37">
              <w:rPr>
                <w:lang w:val="uk-UA"/>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933E37">
              <w:rPr>
                <w:lang w:val="uk-UA"/>
              </w:rPr>
              <w:t>закупівель</w:t>
            </w:r>
            <w:proofErr w:type="spellEnd"/>
            <w:r w:rsidRPr="00933E37">
              <w:rPr>
                <w:lang w:val="uk-UA"/>
              </w:rPr>
              <w:t xml:space="preserve">, обсягу (у кількісному або вартісному виразі) та строків виконання. </w:t>
            </w:r>
          </w:p>
          <w:p w14:paraId="1B3B1336" w14:textId="44351177" w:rsidR="00526BF2" w:rsidRPr="00933E37" w:rsidRDefault="00526BF2" w:rsidP="00555DC6">
            <w:pPr>
              <w:ind w:left="38" w:firstLine="425"/>
              <w:jc w:val="both"/>
              <w:rPr>
                <w:lang w:val="uk-UA"/>
              </w:rPr>
            </w:pPr>
            <w:r w:rsidRPr="00933E37">
              <w:rPr>
                <w:i/>
                <w:lang w:val="uk-UA"/>
              </w:rPr>
              <w:t>*Аналогічним договором  в розумінні цієї документації є  договір про закупівлю товарів згідно коду за ДК 021:2015 Єдиного закупівельного словника</w:t>
            </w:r>
            <w:r w:rsidRPr="00933E37">
              <w:rPr>
                <w:i/>
                <w:color w:val="000000"/>
                <w:lang w:val="uk-UA"/>
              </w:rPr>
              <w:t xml:space="preserve"> </w:t>
            </w:r>
            <w:r w:rsidR="00A83D4C" w:rsidRPr="00933E37">
              <w:rPr>
                <w:i/>
                <w:lang w:val="uk-UA"/>
              </w:rPr>
              <w:t>55240000-4 Послуги центрів і будинків відпочинку</w:t>
            </w:r>
          </w:p>
          <w:p w14:paraId="445CB6E3" w14:textId="77777777" w:rsidR="00526BF2" w:rsidRPr="00933E37" w:rsidRDefault="00526BF2" w:rsidP="00526BF2">
            <w:pPr>
              <w:pStyle w:val="afe"/>
              <w:numPr>
                <w:ilvl w:val="0"/>
                <w:numId w:val="16"/>
              </w:numPr>
              <w:suppressAutoHyphens/>
              <w:spacing w:after="160" w:line="252" w:lineRule="auto"/>
              <w:ind w:left="38" w:firstLine="425"/>
              <w:jc w:val="both"/>
              <w:rPr>
                <w:i/>
                <w:lang w:val="uk-UA"/>
              </w:rPr>
            </w:pPr>
            <w:r w:rsidRPr="00933E37">
              <w:rPr>
                <w:lang w:val="uk-UA"/>
              </w:rPr>
              <w:t xml:space="preserve">Копія не менше одного аналогічного договору </w:t>
            </w:r>
            <w:r w:rsidRPr="00933E37">
              <w:rPr>
                <w:i/>
                <w:lang w:val="uk-UA"/>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w:t>
            </w:r>
            <w:r w:rsidRPr="00933E37">
              <w:rPr>
                <w:i/>
                <w:lang w:val="uk-UA"/>
              </w:rPr>
              <w:lastRenderedPageBreak/>
              <w:t>відсутність не буде вважатись  невідповідністю тендерної пропозиції  учасника)</w:t>
            </w:r>
          </w:p>
          <w:p w14:paraId="33E10C1D" w14:textId="77777777" w:rsidR="00526BF2" w:rsidRPr="00933E37" w:rsidRDefault="00526BF2" w:rsidP="00526BF2">
            <w:pPr>
              <w:pStyle w:val="afe"/>
              <w:numPr>
                <w:ilvl w:val="0"/>
                <w:numId w:val="16"/>
              </w:numPr>
              <w:suppressAutoHyphens/>
              <w:spacing w:after="160" w:line="252" w:lineRule="auto"/>
              <w:ind w:left="38" w:firstLine="425"/>
              <w:jc w:val="both"/>
              <w:rPr>
                <w:lang w:val="uk-UA"/>
              </w:rPr>
            </w:pPr>
            <w:r w:rsidRPr="00933E37">
              <w:rPr>
                <w:lang w:val="uk-UA"/>
              </w:rPr>
              <w:t>Копія(ї) документа(</w:t>
            </w:r>
            <w:proofErr w:type="spellStart"/>
            <w:r w:rsidRPr="00933E37">
              <w:rPr>
                <w:lang w:val="uk-UA"/>
              </w:rPr>
              <w:t>ів</w:t>
            </w:r>
            <w:proofErr w:type="spellEnd"/>
            <w:r w:rsidRPr="00933E37">
              <w:rPr>
                <w:lang w:val="uk-UA"/>
              </w:rPr>
              <w:t>) на підтвердження виконання не менше ніж одного договору, зазначеного в наданій Учасником довідці</w:t>
            </w:r>
          </w:p>
          <w:p w14:paraId="5B9A92B8" w14:textId="77777777" w:rsidR="00526BF2" w:rsidRPr="00933E37" w:rsidRDefault="00526BF2" w:rsidP="00555DC6">
            <w:pPr>
              <w:suppressAutoHyphens/>
              <w:spacing w:after="160" w:line="252" w:lineRule="auto"/>
              <w:ind w:left="38" w:firstLine="425"/>
              <w:jc w:val="both"/>
              <w:rPr>
                <w:lang w:val="uk-UA"/>
              </w:rPr>
            </w:pPr>
          </w:p>
        </w:tc>
      </w:tr>
    </w:tbl>
    <w:p w14:paraId="72DF33E8" w14:textId="77777777" w:rsidR="00526BF2" w:rsidRPr="00933E37" w:rsidRDefault="00526BF2" w:rsidP="00526BF2">
      <w:pPr>
        <w:widowControl w:val="0"/>
        <w:ind w:right="113"/>
        <w:contextualSpacing/>
        <w:jc w:val="both"/>
        <w:rPr>
          <w:i/>
          <w:lang w:val="uk-UA"/>
        </w:rPr>
      </w:pPr>
    </w:p>
    <w:p w14:paraId="77D72F3C" w14:textId="52B536F7" w:rsidR="00526BF2" w:rsidRPr="00933E37" w:rsidRDefault="00526BF2" w:rsidP="00526BF2">
      <w:pPr>
        <w:pStyle w:val="Default"/>
        <w:jc w:val="center"/>
        <w:rPr>
          <w:b/>
          <w:lang w:val="uk-UA"/>
        </w:rPr>
      </w:pPr>
      <w:r w:rsidRPr="00933E37">
        <w:rPr>
          <w:b/>
          <w:lang w:val="uk-UA"/>
        </w:rPr>
        <w:t>Таблиця 2. Документи для підтвердження відсутності підстав відмови в участі в процедурі закупівлі згідно із п.4</w:t>
      </w:r>
      <w:r w:rsidR="00035B6C" w:rsidRPr="00933E37">
        <w:rPr>
          <w:b/>
          <w:lang w:val="uk-UA"/>
        </w:rPr>
        <w:t>7</w:t>
      </w:r>
      <w:r w:rsidRPr="00933E37">
        <w:rPr>
          <w:b/>
          <w:lang w:val="uk-UA"/>
        </w:rPr>
        <w:t xml:space="preserve"> Особливостей</w:t>
      </w:r>
    </w:p>
    <w:p w14:paraId="153BF6A1" w14:textId="77777777" w:rsidR="00526BF2" w:rsidRPr="00933E37" w:rsidRDefault="00526BF2" w:rsidP="00526BF2">
      <w:pPr>
        <w:rPr>
          <w:b/>
          <w:color w:val="000000"/>
          <w:lang w:val="uk-UA"/>
        </w:rPr>
      </w:pPr>
    </w:p>
    <w:tbl>
      <w:tblPr>
        <w:tblW w:w="10348" w:type="dxa"/>
        <w:tblInd w:w="-601" w:type="dxa"/>
        <w:tblLayout w:type="fixed"/>
        <w:tblLook w:val="0000" w:firstRow="0" w:lastRow="0" w:firstColumn="0" w:lastColumn="0" w:noHBand="0" w:noVBand="0"/>
      </w:tblPr>
      <w:tblGrid>
        <w:gridCol w:w="10348"/>
      </w:tblGrid>
      <w:tr w:rsidR="00526BF2" w:rsidRPr="00933E37" w14:paraId="58847D71" w14:textId="77777777" w:rsidTr="00555DC6">
        <w:tc>
          <w:tcPr>
            <w:tcW w:w="10348" w:type="dxa"/>
            <w:tcBorders>
              <w:top w:val="single" w:sz="6" w:space="0" w:color="auto"/>
              <w:left w:val="single" w:sz="6" w:space="0" w:color="auto"/>
              <w:bottom w:val="single" w:sz="6" w:space="0" w:color="auto"/>
              <w:right w:val="single" w:sz="6" w:space="0" w:color="auto"/>
            </w:tcBorders>
          </w:tcPr>
          <w:p w14:paraId="38712C45" w14:textId="64A6B38E" w:rsidR="00526BF2" w:rsidRPr="00933E37" w:rsidRDefault="00526BF2" w:rsidP="00555DC6">
            <w:pPr>
              <w:pStyle w:val="affe"/>
              <w:widowControl w:val="0"/>
              <w:ind w:firstLine="600"/>
              <w:rPr>
                <w:rFonts w:ascii="Times New Roman" w:hAnsi="Times New Roman"/>
                <w:sz w:val="24"/>
                <w:szCs w:val="24"/>
              </w:rPr>
            </w:pPr>
            <w:r w:rsidRPr="00933E37">
              <w:rPr>
                <w:rFonts w:ascii="Times New Roman" w:hAnsi="Times New Roman"/>
                <w:sz w:val="24"/>
                <w:szCs w:val="24"/>
              </w:rPr>
              <w:t>1. Згідно із п.4</w:t>
            </w:r>
            <w:r w:rsidR="00035B6C" w:rsidRPr="00933E37">
              <w:rPr>
                <w:rFonts w:ascii="Times New Roman" w:hAnsi="Times New Roman"/>
                <w:sz w:val="24"/>
                <w:szCs w:val="24"/>
              </w:rPr>
              <w:t>7</w:t>
            </w:r>
            <w:r w:rsidRPr="00933E37">
              <w:rPr>
                <w:rFonts w:ascii="Times New Roman" w:hAnsi="Times New Roman"/>
                <w:sz w:val="24"/>
                <w:szCs w:val="24"/>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BC2C3B"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F9B31F"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 xml:space="preserve">2) відомості про юридичну особу, яка є учасником процедури закупівлі, </w:t>
            </w:r>
            <w:proofErr w:type="spellStart"/>
            <w:r w:rsidRPr="00933E37">
              <w:rPr>
                <w:rFonts w:ascii="Times New Roman" w:hAnsi="Times New Roman"/>
                <w:sz w:val="24"/>
                <w:szCs w:val="24"/>
              </w:rPr>
              <w:t>внесено</w:t>
            </w:r>
            <w:proofErr w:type="spellEnd"/>
            <w:r w:rsidRPr="00933E37">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27595E04"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788A4F"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33E37">
              <w:rPr>
                <w:rFonts w:ascii="Times New Roman" w:hAnsi="Times New Roman"/>
                <w:sz w:val="24"/>
                <w:szCs w:val="24"/>
              </w:rPr>
              <w:t>антиконкурентних</w:t>
            </w:r>
            <w:proofErr w:type="spellEnd"/>
            <w:r w:rsidRPr="00933E37">
              <w:rPr>
                <w:rFonts w:ascii="Times New Roman" w:hAnsi="Times New Roman"/>
                <w:sz w:val="24"/>
                <w:szCs w:val="24"/>
              </w:rPr>
              <w:t xml:space="preserve"> узгоджених дій, що стосуються спотворення результатів тендерів;</w:t>
            </w:r>
          </w:p>
          <w:p w14:paraId="6D5EBDC8"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A38DA0"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7D2997"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B13FFF"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9F1180A"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3421F6"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33E37">
              <w:rPr>
                <w:rFonts w:ascii="Times New Roman" w:hAnsi="Times New Roman"/>
                <w:sz w:val="24"/>
                <w:szCs w:val="24"/>
              </w:rPr>
              <w:br/>
              <w:t>20 млн. гривень (у тому числі за лотом);</w:t>
            </w:r>
          </w:p>
          <w:p w14:paraId="1807842E"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lastRenderedPageBreak/>
              <w:t xml:space="preserve">11) учасник процедури закупівлі або кінцевий </w:t>
            </w:r>
            <w:proofErr w:type="spellStart"/>
            <w:r w:rsidRPr="00933E37">
              <w:rPr>
                <w:rFonts w:ascii="Times New Roman" w:hAnsi="Times New Roman"/>
                <w:sz w:val="24"/>
                <w:szCs w:val="24"/>
              </w:rPr>
              <w:t>бенефіціарний</w:t>
            </w:r>
            <w:proofErr w:type="spellEnd"/>
            <w:r w:rsidRPr="00933E37">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33E37">
              <w:rPr>
                <w:rFonts w:ascii="Times New Roman" w:hAnsi="Times New Roman"/>
                <w:sz w:val="24"/>
                <w:szCs w:val="24"/>
              </w:rPr>
              <w:t>закупівель</w:t>
            </w:r>
            <w:proofErr w:type="spellEnd"/>
            <w:r w:rsidRPr="00933E37">
              <w:rPr>
                <w:rFonts w:ascii="Times New Roman" w:hAnsi="Times New Roman"/>
                <w:sz w:val="24"/>
                <w:szCs w:val="24"/>
              </w:rPr>
              <w:t xml:space="preserve"> товарів, робіт і послуг згідно із Законом України “Про санкції”;</w:t>
            </w:r>
          </w:p>
          <w:p w14:paraId="736699D2" w14:textId="77777777"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280792" w14:textId="321E7979" w:rsidR="00526BF2" w:rsidRPr="00933E37" w:rsidRDefault="00526BF2" w:rsidP="00555DC6">
            <w:pPr>
              <w:pStyle w:val="affe"/>
              <w:widowControl w:val="0"/>
              <w:rPr>
                <w:rFonts w:ascii="Times New Roman" w:hAnsi="Times New Roman"/>
                <w:sz w:val="24"/>
                <w:szCs w:val="24"/>
              </w:rPr>
            </w:pPr>
            <w:r w:rsidRPr="00933E37">
              <w:rPr>
                <w:rFonts w:ascii="Times New Roman" w:hAnsi="Times New Roman"/>
                <w:i/>
                <w:sz w:val="24"/>
                <w:szCs w:val="24"/>
              </w:rPr>
              <w:t>Абз.14 пункту 4</w:t>
            </w:r>
            <w:r w:rsidR="00035B6C" w:rsidRPr="00933E37">
              <w:rPr>
                <w:rFonts w:ascii="Times New Roman" w:hAnsi="Times New Roman"/>
                <w:i/>
                <w:sz w:val="24"/>
                <w:szCs w:val="24"/>
              </w:rPr>
              <w:t>7</w:t>
            </w:r>
            <w:r w:rsidRPr="00933E37">
              <w:rPr>
                <w:rFonts w:ascii="Times New Roman" w:hAnsi="Times New Roman"/>
                <w:i/>
                <w:sz w:val="24"/>
                <w:szCs w:val="24"/>
              </w:rPr>
              <w:t xml:space="preserve"> Особливостей:</w:t>
            </w:r>
            <w:r w:rsidRPr="00933E37">
              <w:rPr>
                <w:rFonts w:ascii="Times New Roman" w:hAnsi="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756AA" w14:textId="77777777" w:rsidR="00526BF2" w:rsidRPr="00933E37" w:rsidRDefault="00526BF2" w:rsidP="00555DC6">
            <w:pPr>
              <w:ind w:firstLine="566"/>
              <w:jc w:val="both"/>
              <w:rPr>
                <w:color w:val="000000" w:themeColor="text1"/>
                <w:shd w:val="solid" w:color="FFFFFF" w:fill="FFFFFF"/>
                <w:lang w:val="uk-UA" w:eastAsia="en-US"/>
              </w:rPr>
            </w:pPr>
          </w:p>
        </w:tc>
      </w:tr>
      <w:tr w:rsidR="00526BF2" w:rsidRPr="00933E37" w14:paraId="73928E69" w14:textId="77777777" w:rsidTr="00555DC6">
        <w:trPr>
          <w:trHeight w:val="1025"/>
        </w:trPr>
        <w:tc>
          <w:tcPr>
            <w:tcW w:w="10348" w:type="dxa"/>
            <w:tcBorders>
              <w:top w:val="single" w:sz="6" w:space="0" w:color="auto"/>
              <w:left w:val="single" w:sz="6" w:space="0" w:color="auto"/>
              <w:bottom w:val="single" w:sz="6" w:space="0" w:color="auto"/>
              <w:right w:val="single" w:sz="6" w:space="0" w:color="auto"/>
            </w:tcBorders>
          </w:tcPr>
          <w:p w14:paraId="6DCD2F0A" w14:textId="77777777" w:rsidR="00526BF2" w:rsidRPr="00933E37" w:rsidRDefault="00526BF2" w:rsidP="00555DC6">
            <w:pPr>
              <w:pStyle w:val="rvps2"/>
              <w:spacing w:before="0" w:beforeAutospacing="0" w:after="150" w:afterAutospacing="0"/>
              <w:ind w:firstLine="450"/>
              <w:jc w:val="both"/>
              <w:rPr>
                <w:lang w:val="uk-UA"/>
              </w:rPr>
            </w:pPr>
            <w:r w:rsidRPr="00933E37">
              <w:rPr>
                <w:lang w:val="uk-UA"/>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933E37">
                <w:rPr>
                  <w:rStyle w:val="af3"/>
                  <w:lang w:val="uk-UA"/>
                </w:rPr>
                <w:t>Законом України</w:t>
              </w:r>
            </w:hyperlink>
            <w:r w:rsidRPr="00933E37">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33E37">
              <w:rPr>
                <w:lang w:val="uk-UA"/>
              </w:rPr>
              <w:t>закупівель</w:t>
            </w:r>
            <w:proofErr w:type="spellEnd"/>
            <w:r w:rsidRPr="00933E37">
              <w:rPr>
                <w:lang w:val="uk-UA"/>
              </w:rPr>
              <w:t>.</w:t>
            </w:r>
          </w:p>
        </w:tc>
      </w:tr>
      <w:tr w:rsidR="00526BF2" w:rsidRPr="00933E37" w14:paraId="31071088" w14:textId="77777777" w:rsidTr="00555DC6">
        <w:tc>
          <w:tcPr>
            <w:tcW w:w="10348" w:type="dxa"/>
            <w:tcBorders>
              <w:top w:val="single" w:sz="6" w:space="0" w:color="auto"/>
              <w:left w:val="single" w:sz="6" w:space="0" w:color="auto"/>
              <w:bottom w:val="single" w:sz="6" w:space="0" w:color="auto"/>
              <w:right w:val="single" w:sz="6" w:space="0" w:color="auto"/>
            </w:tcBorders>
          </w:tcPr>
          <w:p w14:paraId="586E550B" w14:textId="2AEB8215" w:rsidR="00526BF2" w:rsidRPr="00933E37" w:rsidRDefault="00526BF2" w:rsidP="00555DC6">
            <w:pPr>
              <w:pStyle w:val="affe"/>
              <w:widowControl w:val="0"/>
              <w:ind w:firstLine="458"/>
              <w:rPr>
                <w:rFonts w:ascii="Times New Roman" w:hAnsi="Times New Roman"/>
                <w:sz w:val="24"/>
                <w:szCs w:val="24"/>
              </w:rPr>
            </w:pPr>
            <w:r w:rsidRPr="00933E37">
              <w:rPr>
                <w:rFonts w:ascii="Times New Roman" w:hAnsi="Times New Roman"/>
                <w:sz w:val="24"/>
                <w:szCs w:val="24"/>
              </w:rPr>
              <w:t>3. Учасник процедури закупівлі підтверджує відсутність підстав, зазначених в  пункті 4</w:t>
            </w:r>
            <w:r w:rsidR="00035B6C" w:rsidRPr="00933E37">
              <w:rPr>
                <w:rFonts w:ascii="Times New Roman" w:hAnsi="Times New Roman"/>
                <w:sz w:val="24"/>
                <w:szCs w:val="24"/>
              </w:rPr>
              <w:t>7</w:t>
            </w:r>
            <w:r w:rsidRPr="00933E37">
              <w:rPr>
                <w:rFonts w:ascii="Times New Roman" w:hAnsi="Times New Roman"/>
                <w:sz w:val="24"/>
                <w:szCs w:val="24"/>
              </w:rPr>
              <w:t xml:space="preserve"> Особливостей (крім абзацу чотирнадцятого цього пункту), шляхом </w:t>
            </w:r>
            <w:r w:rsidRPr="00933E37">
              <w:rPr>
                <w:rFonts w:ascii="Times New Roman" w:hAnsi="Times New Roman"/>
                <w:b/>
                <w:sz w:val="24"/>
                <w:szCs w:val="24"/>
              </w:rPr>
              <w:t>самостійного декларування</w:t>
            </w:r>
            <w:r w:rsidRPr="00933E37">
              <w:rPr>
                <w:rFonts w:ascii="Times New Roman" w:hAnsi="Times New Roman"/>
                <w:sz w:val="24"/>
                <w:szCs w:val="24"/>
              </w:rPr>
              <w:t xml:space="preserve"> відсутності таких підстав в електронній системі </w:t>
            </w:r>
            <w:proofErr w:type="spellStart"/>
            <w:r w:rsidRPr="00933E37">
              <w:rPr>
                <w:rFonts w:ascii="Times New Roman" w:hAnsi="Times New Roman"/>
                <w:sz w:val="24"/>
                <w:szCs w:val="24"/>
              </w:rPr>
              <w:t>закупівель</w:t>
            </w:r>
            <w:proofErr w:type="spellEnd"/>
            <w:r w:rsidRPr="00933E37">
              <w:rPr>
                <w:rFonts w:ascii="Times New Roman" w:hAnsi="Times New Roman"/>
                <w:sz w:val="24"/>
                <w:szCs w:val="24"/>
              </w:rPr>
              <w:t xml:space="preserve"> під час подання тендерної пропозиції.</w:t>
            </w:r>
          </w:p>
          <w:p w14:paraId="1BC16D6D" w14:textId="77777777" w:rsidR="00526BF2" w:rsidRPr="00933E37" w:rsidRDefault="00526BF2" w:rsidP="00555DC6">
            <w:pPr>
              <w:pStyle w:val="affe"/>
              <w:widowControl w:val="0"/>
              <w:ind w:firstLine="458"/>
              <w:rPr>
                <w:rFonts w:ascii="Times New Roman" w:hAnsi="Times New Roman"/>
                <w:sz w:val="24"/>
                <w:szCs w:val="24"/>
              </w:rPr>
            </w:pPr>
            <w:r w:rsidRPr="00933E37">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33E37">
              <w:rPr>
                <w:rFonts w:ascii="Times New Roman" w:hAnsi="Times New Roman"/>
                <w:sz w:val="24"/>
                <w:szCs w:val="24"/>
              </w:rPr>
              <w:t>закупівель</w:t>
            </w:r>
            <w:proofErr w:type="spellEnd"/>
            <w:r w:rsidRPr="00933E37">
              <w:rPr>
                <w:rFonts w:ascii="Times New Roman" w:hAnsi="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68FADAF" w14:textId="5C7B26FE" w:rsidR="00526BF2" w:rsidRPr="00933E37" w:rsidRDefault="00526BF2" w:rsidP="00555DC6">
            <w:pPr>
              <w:pStyle w:val="rvps2"/>
              <w:spacing w:after="150"/>
              <w:ind w:firstLine="450"/>
              <w:jc w:val="both"/>
              <w:rPr>
                <w:lang w:val="uk-UA"/>
              </w:rPr>
            </w:pPr>
            <w:r w:rsidRPr="00933E37">
              <w:rPr>
                <w:lang w:val="uk-UA"/>
              </w:rPr>
              <w:t xml:space="preserve">Таким чином, учасник у складі тендерної пропозиції повинен надати </w:t>
            </w:r>
            <w:r w:rsidRPr="00933E37">
              <w:rPr>
                <w:b/>
                <w:lang w:val="uk-UA"/>
              </w:rPr>
              <w:t>довідку, складену у довільній формі, про наявність/відсутність підстави для відмови, передбаченої абз.14 пункту 4</w:t>
            </w:r>
            <w:r w:rsidR="00035B6C" w:rsidRPr="00933E37">
              <w:rPr>
                <w:b/>
                <w:lang w:val="uk-UA"/>
              </w:rPr>
              <w:t>7</w:t>
            </w:r>
            <w:r w:rsidRPr="00933E37">
              <w:rPr>
                <w:lang w:val="uk-UA"/>
              </w:rPr>
              <w:t xml:space="preserve">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526BF2" w:rsidRPr="00933E37" w14:paraId="0677CD67" w14:textId="77777777" w:rsidTr="00555DC6">
        <w:tc>
          <w:tcPr>
            <w:tcW w:w="10348" w:type="dxa"/>
            <w:tcBorders>
              <w:top w:val="single" w:sz="6" w:space="0" w:color="auto"/>
              <w:left w:val="single" w:sz="6" w:space="0" w:color="auto"/>
              <w:bottom w:val="single" w:sz="6" w:space="0" w:color="auto"/>
              <w:right w:val="single" w:sz="6" w:space="0" w:color="auto"/>
            </w:tcBorders>
          </w:tcPr>
          <w:p w14:paraId="7711F1D7" w14:textId="6FE5215B" w:rsidR="00526BF2" w:rsidRPr="00933E37" w:rsidRDefault="00526BF2" w:rsidP="00555DC6">
            <w:pPr>
              <w:pStyle w:val="rvps2"/>
              <w:spacing w:before="0" w:beforeAutospacing="0" w:after="150" w:afterAutospacing="0"/>
              <w:ind w:firstLine="450"/>
              <w:jc w:val="both"/>
              <w:rPr>
                <w:lang w:val="uk-UA"/>
              </w:rPr>
            </w:pPr>
            <w:r w:rsidRPr="00933E37">
              <w:rPr>
                <w:lang w:val="uk-UA"/>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w:t>
            </w:r>
            <w:r w:rsidR="00035B6C" w:rsidRPr="00933E37">
              <w:rPr>
                <w:lang w:val="uk-UA"/>
              </w:rPr>
              <w:t>7</w:t>
            </w:r>
            <w:r w:rsidRPr="00933E37">
              <w:rPr>
                <w:lang w:val="uk-UA"/>
              </w:rPr>
              <w:t xml:space="preserve"> Особливостей. Підтвердження на кожного учасника надається з урахуванням вищенаведеної інформації (п. 1,3 цієї таблиці).</w:t>
            </w:r>
          </w:p>
        </w:tc>
      </w:tr>
    </w:tbl>
    <w:p w14:paraId="3D0FAB7B" w14:textId="77777777" w:rsidR="00526BF2" w:rsidRPr="00933E37" w:rsidRDefault="00526BF2" w:rsidP="00526BF2">
      <w:pPr>
        <w:jc w:val="center"/>
        <w:rPr>
          <w:b/>
          <w:color w:val="000000"/>
          <w:u w:val="single"/>
          <w:lang w:val="uk-UA"/>
        </w:rPr>
      </w:pPr>
    </w:p>
    <w:p w14:paraId="1D3256F7" w14:textId="77777777" w:rsidR="00526BF2" w:rsidRPr="00933E37" w:rsidRDefault="00526BF2" w:rsidP="00526BF2">
      <w:pPr>
        <w:jc w:val="center"/>
        <w:rPr>
          <w:b/>
          <w:u w:val="single"/>
          <w:lang w:val="uk-UA"/>
        </w:rPr>
      </w:pPr>
      <w:r w:rsidRPr="00933E37">
        <w:rPr>
          <w:b/>
          <w:color w:val="000000"/>
          <w:u w:val="single"/>
          <w:lang w:val="uk-UA"/>
        </w:rPr>
        <w:br w:type="page"/>
      </w:r>
      <w:r w:rsidRPr="00933E37">
        <w:rPr>
          <w:lang w:val="uk-UA"/>
        </w:rPr>
        <w:lastRenderedPageBreak/>
        <w:t xml:space="preserve"> </w:t>
      </w:r>
      <w:r w:rsidRPr="00933E37">
        <w:rPr>
          <w:b/>
          <w:u w:val="single"/>
          <w:lang w:val="uk-UA"/>
        </w:rPr>
        <w:t xml:space="preserve">Таблиця 3. </w:t>
      </w:r>
    </w:p>
    <w:p w14:paraId="2F3F0DEF" w14:textId="77777777" w:rsidR="00526BF2" w:rsidRPr="00933E37" w:rsidRDefault="00526BF2" w:rsidP="00526BF2">
      <w:pPr>
        <w:suppressAutoHyphens/>
        <w:jc w:val="both"/>
        <w:textDirection w:val="btLr"/>
        <w:textAlignment w:val="top"/>
        <w:outlineLvl w:val="0"/>
        <w:rPr>
          <w:b/>
          <w:position w:val="-1"/>
          <w:u w:val="single"/>
          <w:lang w:val="uk-UA"/>
        </w:rPr>
      </w:pPr>
    </w:p>
    <w:p w14:paraId="21065940" w14:textId="09850FBF" w:rsidR="00526BF2" w:rsidRPr="00933E37" w:rsidRDefault="00526BF2" w:rsidP="00526BF2">
      <w:pPr>
        <w:spacing w:before="120" w:after="240"/>
        <w:ind w:firstLine="566"/>
        <w:jc w:val="both"/>
        <w:rPr>
          <w:color w:val="000000" w:themeColor="text1"/>
          <w:shd w:val="solid" w:color="FFFFFF" w:fill="FFFFFF"/>
          <w:lang w:val="uk-UA" w:eastAsia="en-US"/>
        </w:rPr>
      </w:pPr>
      <w:r w:rsidRPr="00933E37">
        <w:rPr>
          <w:b/>
          <w:color w:val="000000" w:themeColor="text1"/>
          <w:shd w:val="solid" w:color="FFFFFF" w:fill="FFFFFF"/>
          <w:lang w:val="uk-UA" w:eastAsia="en-US"/>
        </w:rPr>
        <w:t>Переможець</w:t>
      </w:r>
      <w:r w:rsidRPr="00933E37">
        <w:rPr>
          <w:color w:val="000000" w:themeColor="text1"/>
          <w:shd w:val="solid" w:color="FFFFFF" w:fill="FFFFFF"/>
          <w:lang w:val="uk-UA" w:eastAsia="en-US"/>
        </w:rPr>
        <w:t xml:space="preserve"> процедури закупівлі у строк, що не перевищує </w:t>
      </w:r>
      <w:r w:rsidRPr="00933E37">
        <w:rPr>
          <w:b/>
          <w:color w:val="000000" w:themeColor="text1"/>
          <w:shd w:val="solid" w:color="FFFFFF" w:fill="FFFFFF"/>
          <w:lang w:val="uk-UA" w:eastAsia="en-US"/>
        </w:rPr>
        <w:t>чотири дні</w:t>
      </w:r>
      <w:r w:rsidRPr="00933E37">
        <w:rPr>
          <w:color w:val="000000" w:themeColor="text1"/>
          <w:shd w:val="solid" w:color="FFFFFF" w:fill="FFFFFF"/>
          <w:lang w:val="uk-UA" w:eastAsia="en-US"/>
        </w:rPr>
        <w:t xml:space="preserve"> з дати оприлюднення в електронній системі </w:t>
      </w:r>
      <w:proofErr w:type="spellStart"/>
      <w:r w:rsidRPr="00933E37">
        <w:rPr>
          <w:color w:val="000000" w:themeColor="text1"/>
          <w:shd w:val="solid" w:color="FFFFFF" w:fill="FFFFFF"/>
          <w:lang w:val="uk-UA" w:eastAsia="en-US"/>
        </w:rPr>
        <w:t>закупівель</w:t>
      </w:r>
      <w:proofErr w:type="spellEnd"/>
      <w:r w:rsidRPr="00933E37">
        <w:rPr>
          <w:color w:val="000000" w:themeColor="text1"/>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33E37">
        <w:rPr>
          <w:color w:val="000000" w:themeColor="text1"/>
          <w:shd w:val="solid" w:color="FFFFFF" w:fill="FFFFFF"/>
          <w:lang w:val="uk-UA" w:eastAsia="en-US"/>
        </w:rPr>
        <w:t>закупівель</w:t>
      </w:r>
      <w:proofErr w:type="spellEnd"/>
      <w:r w:rsidRPr="00933E37">
        <w:rPr>
          <w:color w:val="000000" w:themeColor="text1"/>
          <w:shd w:val="solid" w:color="FFFFFF" w:fill="FFFFFF"/>
          <w:lang w:val="uk-UA" w:eastAsia="en-US"/>
        </w:rPr>
        <w:t xml:space="preserve"> документи, що підтверджують відсутність підстав, зазначених у підпунктах 3, 5, 6 і 12 та в абзаці чотирнадцятому пункту 4</w:t>
      </w:r>
      <w:r w:rsidR="00035B6C" w:rsidRPr="00933E37">
        <w:rPr>
          <w:color w:val="000000" w:themeColor="text1"/>
          <w:shd w:val="solid" w:color="FFFFFF" w:fill="FFFFFF"/>
          <w:lang w:val="uk-UA" w:eastAsia="en-US"/>
        </w:rPr>
        <w:t>7</w:t>
      </w:r>
      <w:r w:rsidRPr="00933E37">
        <w:rPr>
          <w:color w:val="000000" w:themeColor="text1"/>
          <w:shd w:val="solid" w:color="FFFFFF" w:fill="FFFFFF"/>
          <w:lang w:val="uk-UA" w:eastAsia="en-US"/>
        </w:rPr>
        <w:t xml:space="preserve"> Особливостей. </w:t>
      </w:r>
    </w:p>
    <w:p w14:paraId="0B9AB469" w14:textId="04C57FFC" w:rsidR="00526BF2" w:rsidRPr="00933E37" w:rsidRDefault="00526BF2" w:rsidP="00526BF2">
      <w:pPr>
        <w:spacing w:before="120" w:after="240"/>
        <w:ind w:firstLine="566"/>
        <w:jc w:val="both"/>
        <w:rPr>
          <w:color w:val="000000" w:themeColor="text1"/>
          <w:shd w:val="solid" w:color="FFFFFF" w:fill="FFFFFF"/>
          <w:lang w:val="uk-UA" w:eastAsia="en-US"/>
        </w:rPr>
      </w:pPr>
      <w:r w:rsidRPr="00933E37">
        <w:rPr>
          <w:color w:val="000000" w:themeColor="text1"/>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33E37">
        <w:rPr>
          <w:color w:val="000000" w:themeColor="text1"/>
          <w:shd w:val="solid" w:color="FFFFFF" w:fill="FFFFFF"/>
          <w:lang w:val="uk-UA" w:eastAsia="en-US"/>
        </w:rPr>
        <w:t>закупівель</w:t>
      </w:r>
      <w:proofErr w:type="spellEnd"/>
      <w:r w:rsidRPr="00933E37">
        <w:rPr>
          <w:color w:val="000000" w:themeColor="text1"/>
          <w:shd w:val="solid" w:color="FFFFFF" w:fill="FFFFFF"/>
          <w:lang w:val="uk-UA" w:eastAsia="en-US"/>
        </w:rPr>
        <w:t xml:space="preserve">, </w:t>
      </w:r>
      <w:r w:rsidRPr="00933E37">
        <w:rPr>
          <w:b/>
          <w:i/>
          <w:color w:val="000000" w:themeColor="text1"/>
          <w:shd w:val="solid" w:color="FFFFFF" w:fill="FFFFFF"/>
          <w:lang w:val="uk-UA" w:eastAsia="en-US"/>
        </w:rPr>
        <w:t>крім випадків</w:t>
      </w:r>
      <w:r w:rsidRPr="00933E37">
        <w:rPr>
          <w:color w:val="000000" w:themeColor="text1"/>
          <w:shd w:val="solid" w:color="FFFFFF" w:fill="FFFFFF"/>
          <w:lang w:val="uk-UA" w:eastAsia="en-US"/>
        </w:rPr>
        <w:t xml:space="preserve">, коли доступ до такої інформації є обмеженим на момент оприлюднення оголошення про проведення відкритих торгів </w:t>
      </w:r>
      <w:r w:rsidRPr="00933E37">
        <w:rPr>
          <w:i/>
          <w:color w:val="000000" w:themeColor="text1"/>
          <w:shd w:val="solid" w:color="FFFFFF" w:fill="FFFFFF"/>
          <w:lang w:val="uk-UA" w:eastAsia="en-US"/>
        </w:rPr>
        <w:t>(Документальне підтвердження по підпункту 3 пункту 4</w:t>
      </w:r>
      <w:r w:rsidR="00035B6C" w:rsidRPr="00933E37">
        <w:rPr>
          <w:i/>
          <w:color w:val="000000" w:themeColor="text1"/>
          <w:shd w:val="solid" w:color="FFFFFF" w:fill="FFFFFF"/>
          <w:lang w:val="uk-UA" w:eastAsia="en-US"/>
        </w:rPr>
        <w:t>7</w:t>
      </w:r>
      <w:r w:rsidRPr="00933E37">
        <w:rPr>
          <w:i/>
          <w:color w:val="000000" w:themeColor="text1"/>
          <w:shd w:val="solid" w:color="FFFFFF" w:fill="FFFFFF"/>
          <w:lang w:val="uk-UA" w:eastAsia="en-US"/>
        </w:rPr>
        <w:t xml:space="preserve"> Особливостей вимагається з огляду на це положення Особливостей. </w:t>
      </w:r>
      <w:r w:rsidRPr="00933E37">
        <w:rPr>
          <w:i/>
          <w:color w:val="000000"/>
          <w:lang w:val="uk-UA"/>
        </w:rPr>
        <w:t xml:space="preserve">Доступ до Єдиного державного реєстру </w:t>
      </w:r>
      <w:hyperlink r:id="rId11" w:history="1">
        <w:r w:rsidRPr="00933E37">
          <w:rPr>
            <w:i/>
            <w:color w:val="000000"/>
            <w:lang w:val="uk-UA"/>
          </w:rPr>
          <w:t>осіб, які вчинили корупційні або пов’язані з корупцією правопорушення</w:t>
        </w:r>
      </w:hyperlink>
      <w:r w:rsidRPr="00933E37">
        <w:rPr>
          <w:i/>
          <w:color w:val="000000"/>
          <w:lang w:val="uk-UA"/>
        </w:rPr>
        <w:t xml:space="preserve"> (</w:t>
      </w:r>
      <w:hyperlink r:id="rId12" w:history="1">
        <w:r w:rsidRPr="00933E37">
          <w:rPr>
            <w:rStyle w:val="af3"/>
            <w:i/>
            <w:lang w:val="uk-UA"/>
          </w:rPr>
          <w:t>https://corruptinfo.nazk.gov.ua</w:t>
        </w:r>
      </w:hyperlink>
      <w:r w:rsidRPr="00933E37">
        <w:rPr>
          <w:i/>
          <w:color w:val="000000"/>
          <w:lang w:val="uk-UA"/>
        </w:rPr>
        <w:t xml:space="preserve">) припинений згідно із наказом </w:t>
      </w:r>
      <w:r w:rsidRPr="00933E37">
        <w:rPr>
          <w:i/>
          <w:lang w:val="uk-UA"/>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933E37">
        <w:rPr>
          <w:i/>
          <w:lang w:val="uk-UA"/>
        </w:rPr>
        <w:t>зупинено</w:t>
      </w:r>
      <w:proofErr w:type="spellEnd"/>
      <w:r w:rsidRPr="00933E37">
        <w:rPr>
          <w:i/>
          <w:lang w:val="uk-UA"/>
        </w:rPr>
        <w:t xml:space="preserve"> оприлюднення інформації у формі відкритих даних)</w:t>
      </w:r>
      <w:r w:rsidRPr="00933E37">
        <w:rPr>
          <w:i/>
          <w:color w:val="000000"/>
          <w:lang w:val="uk-UA"/>
        </w:rPr>
        <w:t>.</w:t>
      </w:r>
    </w:p>
    <w:p w14:paraId="4907D08C" w14:textId="77777777" w:rsidR="00526BF2" w:rsidRPr="00933E37" w:rsidRDefault="00526BF2" w:rsidP="00526BF2">
      <w:pPr>
        <w:pStyle w:val="Default"/>
        <w:jc w:val="center"/>
        <w:rPr>
          <w:b/>
          <w:sz w:val="22"/>
          <w:szCs w:val="22"/>
          <w:lang w:val="uk-UA"/>
        </w:rPr>
      </w:pPr>
    </w:p>
    <w:tbl>
      <w:tblPr>
        <w:tblW w:w="9639" w:type="dxa"/>
        <w:tblInd w:w="108" w:type="dxa"/>
        <w:tblLayout w:type="fixed"/>
        <w:tblLook w:val="0000" w:firstRow="0" w:lastRow="0" w:firstColumn="0" w:lastColumn="0" w:noHBand="0" w:noVBand="0"/>
      </w:tblPr>
      <w:tblGrid>
        <w:gridCol w:w="567"/>
        <w:gridCol w:w="3686"/>
        <w:gridCol w:w="5386"/>
      </w:tblGrid>
      <w:tr w:rsidR="00526BF2" w:rsidRPr="00933E37" w14:paraId="55B4EC0A" w14:textId="77777777" w:rsidTr="00555DC6">
        <w:trPr>
          <w:trHeight w:val="834"/>
        </w:trPr>
        <w:tc>
          <w:tcPr>
            <w:tcW w:w="567" w:type="dxa"/>
            <w:tcBorders>
              <w:top w:val="single" w:sz="6" w:space="0" w:color="auto"/>
              <w:left w:val="single" w:sz="6" w:space="0" w:color="auto"/>
              <w:bottom w:val="single" w:sz="6" w:space="0" w:color="auto"/>
              <w:right w:val="single" w:sz="6" w:space="0" w:color="auto"/>
            </w:tcBorders>
          </w:tcPr>
          <w:p w14:paraId="4BD871BC" w14:textId="77777777" w:rsidR="00526BF2" w:rsidRPr="00933E37" w:rsidRDefault="00526BF2" w:rsidP="00555DC6">
            <w:pPr>
              <w:tabs>
                <w:tab w:val="num" w:pos="360"/>
              </w:tabs>
              <w:spacing w:before="100" w:beforeAutospacing="1" w:after="100" w:afterAutospacing="1"/>
              <w:jc w:val="both"/>
              <w:rPr>
                <w:b/>
                <w:lang w:val="uk-UA"/>
              </w:rPr>
            </w:pPr>
            <w:r w:rsidRPr="00933E37">
              <w:rPr>
                <w:b/>
                <w:bCs/>
                <w:lang w:val="uk-UA"/>
              </w:rPr>
              <w:t xml:space="preserve">№ </w:t>
            </w:r>
            <w:proofErr w:type="spellStart"/>
            <w:r w:rsidRPr="00933E37">
              <w:rPr>
                <w:b/>
                <w:bCs/>
                <w:lang w:val="uk-UA"/>
              </w:rPr>
              <w:t>з.п</w:t>
            </w:r>
            <w:proofErr w:type="spellEnd"/>
          </w:p>
        </w:tc>
        <w:tc>
          <w:tcPr>
            <w:tcW w:w="3686" w:type="dxa"/>
            <w:tcBorders>
              <w:top w:val="single" w:sz="6" w:space="0" w:color="auto"/>
              <w:left w:val="single" w:sz="6" w:space="0" w:color="auto"/>
              <w:bottom w:val="single" w:sz="6" w:space="0" w:color="auto"/>
              <w:right w:val="single" w:sz="6" w:space="0" w:color="auto"/>
            </w:tcBorders>
            <w:vAlign w:val="center"/>
          </w:tcPr>
          <w:p w14:paraId="49902232" w14:textId="77777777" w:rsidR="00526BF2" w:rsidRPr="00933E37" w:rsidRDefault="00526BF2" w:rsidP="00555DC6">
            <w:pPr>
              <w:tabs>
                <w:tab w:val="num" w:pos="360"/>
              </w:tabs>
              <w:spacing w:before="100" w:beforeAutospacing="1" w:after="100" w:afterAutospacing="1"/>
              <w:jc w:val="both"/>
              <w:rPr>
                <w:b/>
                <w:lang w:val="uk-UA"/>
              </w:rPr>
            </w:pPr>
            <w:r w:rsidRPr="00933E37">
              <w:rPr>
                <w:b/>
                <w:lang w:val="uk-UA"/>
              </w:rPr>
              <w:t>Підстава для відмови учаснику-переможцю в участі в закупівлі</w:t>
            </w:r>
          </w:p>
        </w:tc>
        <w:tc>
          <w:tcPr>
            <w:tcW w:w="5386" w:type="dxa"/>
            <w:tcBorders>
              <w:top w:val="single" w:sz="6" w:space="0" w:color="auto"/>
              <w:left w:val="single" w:sz="6" w:space="0" w:color="auto"/>
              <w:bottom w:val="single" w:sz="6" w:space="0" w:color="auto"/>
              <w:right w:val="single" w:sz="6" w:space="0" w:color="auto"/>
            </w:tcBorders>
          </w:tcPr>
          <w:p w14:paraId="397CBD65" w14:textId="77777777" w:rsidR="00526BF2" w:rsidRPr="00933E37" w:rsidRDefault="00526BF2" w:rsidP="00555DC6">
            <w:pPr>
              <w:spacing w:line="240" w:lineRule="atLeast"/>
              <w:jc w:val="both"/>
              <w:rPr>
                <w:b/>
                <w:kern w:val="2"/>
                <w:lang w:val="uk-UA" w:eastAsia="ar-SA"/>
              </w:rPr>
            </w:pPr>
          </w:p>
          <w:p w14:paraId="017A8E62" w14:textId="77777777" w:rsidR="00526BF2" w:rsidRPr="00933E37" w:rsidRDefault="00526BF2" w:rsidP="00555DC6">
            <w:pPr>
              <w:spacing w:line="240" w:lineRule="atLeast"/>
              <w:jc w:val="both"/>
              <w:rPr>
                <w:lang w:val="uk-UA"/>
              </w:rPr>
            </w:pPr>
            <w:r w:rsidRPr="00933E37">
              <w:rPr>
                <w:b/>
                <w:kern w:val="2"/>
                <w:lang w:val="uk-UA" w:eastAsia="ar-SA"/>
              </w:rPr>
              <w:t xml:space="preserve">Спосіб надання </w:t>
            </w:r>
            <w:r w:rsidRPr="00933E37">
              <w:rPr>
                <w:b/>
                <w:kern w:val="2"/>
                <w:u w:val="single"/>
                <w:lang w:val="uk-UA" w:eastAsia="ar-SA"/>
              </w:rPr>
              <w:t>учасником-переможцем</w:t>
            </w:r>
            <w:r w:rsidRPr="00933E37">
              <w:rPr>
                <w:b/>
                <w:kern w:val="2"/>
                <w:lang w:val="uk-UA" w:eastAsia="ar-SA"/>
              </w:rPr>
              <w:t xml:space="preserve"> інформації про відсутність підстав для відмови в участі у процедурі закупівлі:</w:t>
            </w:r>
          </w:p>
        </w:tc>
      </w:tr>
      <w:tr w:rsidR="00526BF2" w:rsidRPr="00933E37" w14:paraId="7FBF1F0F" w14:textId="77777777" w:rsidTr="00555DC6">
        <w:tc>
          <w:tcPr>
            <w:tcW w:w="567" w:type="dxa"/>
            <w:tcBorders>
              <w:top w:val="single" w:sz="6" w:space="0" w:color="auto"/>
              <w:left w:val="single" w:sz="6" w:space="0" w:color="auto"/>
              <w:bottom w:val="single" w:sz="6" w:space="0" w:color="auto"/>
              <w:right w:val="single" w:sz="6" w:space="0" w:color="auto"/>
            </w:tcBorders>
          </w:tcPr>
          <w:p w14:paraId="18D01C72" w14:textId="77777777" w:rsidR="00526BF2" w:rsidRPr="00933E37" w:rsidRDefault="00526BF2" w:rsidP="00555DC6">
            <w:pPr>
              <w:rPr>
                <w:b/>
                <w:lang w:val="uk-UA"/>
              </w:rPr>
            </w:pPr>
            <w:r w:rsidRPr="00933E37">
              <w:rPr>
                <w:b/>
                <w:lang w:val="uk-UA"/>
              </w:rPr>
              <w:t>1.</w:t>
            </w:r>
          </w:p>
        </w:tc>
        <w:tc>
          <w:tcPr>
            <w:tcW w:w="3686" w:type="dxa"/>
            <w:tcBorders>
              <w:top w:val="single" w:sz="6" w:space="0" w:color="auto"/>
              <w:left w:val="single" w:sz="6" w:space="0" w:color="auto"/>
              <w:bottom w:val="single" w:sz="6" w:space="0" w:color="auto"/>
              <w:right w:val="single" w:sz="6" w:space="0" w:color="auto"/>
            </w:tcBorders>
          </w:tcPr>
          <w:p w14:paraId="02DFF412" w14:textId="77777777" w:rsidR="00526BF2" w:rsidRPr="00933E37" w:rsidRDefault="00526BF2" w:rsidP="00555DC6">
            <w:pPr>
              <w:tabs>
                <w:tab w:val="num" w:pos="360"/>
              </w:tabs>
              <w:jc w:val="both"/>
              <w:rPr>
                <w:b/>
                <w:lang w:val="uk-UA"/>
              </w:rPr>
            </w:pPr>
            <w:r w:rsidRPr="00933E37">
              <w:rPr>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A301EC" w14:textId="468DA49F" w:rsidR="00526BF2" w:rsidRPr="00933E37" w:rsidRDefault="00526BF2" w:rsidP="00555DC6">
            <w:pPr>
              <w:tabs>
                <w:tab w:val="num" w:pos="360"/>
              </w:tabs>
              <w:jc w:val="both"/>
              <w:rPr>
                <w:b/>
                <w:lang w:val="uk-UA"/>
              </w:rPr>
            </w:pPr>
            <w:r w:rsidRPr="00933E37">
              <w:rPr>
                <w:b/>
                <w:lang w:val="uk-UA"/>
              </w:rPr>
              <w:t>(підстава згідно з підпунктом 3 пункту 4</w:t>
            </w:r>
            <w:r w:rsidR="00035B6C" w:rsidRPr="00933E37">
              <w:rPr>
                <w:b/>
                <w:lang w:val="uk-UA"/>
              </w:rPr>
              <w:t>7</w:t>
            </w:r>
            <w:r w:rsidRPr="00933E37">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5C8D9B18" w14:textId="77777777" w:rsidR="00526BF2" w:rsidRPr="00933E37" w:rsidRDefault="00526BF2" w:rsidP="00555DC6">
            <w:pPr>
              <w:pStyle w:val="af0"/>
              <w:spacing w:before="0" w:beforeAutospacing="0" w:after="0" w:afterAutospacing="0"/>
              <w:jc w:val="both"/>
              <w:rPr>
                <w:shd w:val="clear" w:color="auto" w:fill="FFFFFF"/>
                <w:lang w:val="uk-UA"/>
              </w:rPr>
            </w:pPr>
            <w:r w:rsidRPr="00933E37">
              <w:rPr>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933E37">
              <w:rPr>
                <w:i/>
                <w:u w:val="single"/>
                <w:shd w:val="clear" w:color="auto" w:fill="FFFFFF"/>
                <w:lang w:val="uk-UA"/>
              </w:rPr>
              <w:t xml:space="preserve">отриману з Реєстру в онлайн-режимі за посиланням </w:t>
            </w:r>
            <w:r w:rsidRPr="00933E37">
              <w:rPr>
                <w:i/>
                <w:u w:val="single"/>
                <w:lang w:val="uk-UA"/>
              </w:rPr>
              <w:t>https://nazk.gov.ua/uk/reyestr-koruptsioneriv</w:t>
            </w:r>
            <w:r w:rsidRPr="00933E37">
              <w:rPr>
                <w:i/>
                <w:u w:val="single"/>
                <w:shd w:val="clear" w:color="auto" w:fill="FFFFFF"/>
                <w:lang w:val="uk-UA"/>
              </w:rPr>
              <w:t>)</w:t>
            </w:r>
            <w:r w:rsidRPr="00933E37">
              <w:rPr>
                <w:i/>
                <w:shd w:val="clear" w:color="auto" w:fill="FFFFFF"/>
                <w:lang w:val="uk-UA"/>
              </w:rPr>
              <w:t>,</w:t>
            </w:r>
            <w:r w:rsidRPr="00933E37">
              <w:rPr>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3F83C8D3" w14:textId="77777777" w:rsidR="00526BF2" w:rsidRPr="00933E37" w:rsidRDefault="00526BF2" w:rsidP="00555DC6">
            <w:pPr>
              <w:jc w:val="both"/>
              <w:rPr>
                <w:lang w:val="uk-UA"/>
              </w:rPr>
            </w:pPr>
            <w:r w:rsidRPr="00933E37">
              <w:rPr>
                <w:lang w:val="uk-UA"/>
              </w:rPr>
              <w:t xml:space="preserve">Довідка надається в період відсутності функціональної можливості перевірки інформації на </w:t>
            </w:r>
            <w:proofErr w:type="spellStart"/>
            <w:r w:rsidRPr="00933E37">
              <w:rPr>
                <w:lang w:val="uk-UA"/>
              </w:rPr>
              <w:t>вебресурсі</w:t>
            </w:r>
            <w:proofErr w:type="spellEnd"/>
            <w:r w:rsidRPr="00933E37">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DBC3014" w14:textId="77777777" w:rsidR="00526BF2" w:rsidRPr="00933E37" w:rsidRDefault="00526BF2" w:rsidP="00555DC6">
            <w:pPr>
              <w:jc w:val="both"/>
              <w:rPr>
                <w:lang w:val="uk-UA"/>
              </w:rPr>
            </w:pPr>
            <w:r w:rsidRPr="00933E37">
              <w:rPr>
                <w:lang w:val="uk-UA"/>
              </w:rPr>
              <w:t>або</w:t>
            </w:r>
          </w:p>
          <w:p w14:paraId="778D388B" w14:textId="77777777" w:rsidR="00526BF2" w:rsidRPr="00933E37" w:rsidRDefault="00526BF2" w:rsidP="00555DC6">
            <w:pPr>
              <w:jc w:val="both"/>
              <w:rPr>
                <w:lang w:val="uk-UA"/>
              </w:rPr>
            </w:pPr>
            <w:r w:rsidRPr="00933E37">
              <w:rPr>
                <w:lang w:val="uk-UA"/>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526BF2" w:rsidRPr="00933E37" w14:paraId="6C0F6151" w14:textId="77777777" w:rsidTr="00555DC6">
        <w:tc>
          <w:tcPr>
            <w:tcW w:w="567" w:type="dxa"/>
            <w:tcBorders>
              <w:top w:val="single" w:sz="6" w:space="0" w:color="auto"/>
              <w:left w:val="single" w:sz="6" w:space="0" w:color="auto"/>
              <w:bottom w:val="single" w:sz="6" w:space="0" w:color="auto"/>
              <w:right w:val="single" w:sz="6" w:space="0" w:color="auto"/>
            </w:tcBorders>
          </w:tcPr>
          <w:p w14:paraId="6217784F" w14:textId="77777777" w:rsidR="00526BF2" w:rsidRPr="00933E37" w:rsidRDefault="00526BF2" w:rsidP="00555DC6">
            <w:pPr>
              <w:tabs>
                <w:tab w:val="num" w:pos="360"/>
              </w:tabs>
              <w:jc w:val="both"/>
              <w:rPr>
                <w:b/>
                <w:lang w:val="uk-UA"/>
              </w:rPr>
            </w:pPr>
            <w:r w:rsidRPr="00933E37">
              <w:rPr>
                <w:b/>
                <w:lang w:val="uk-UA"/>
              </w:rPr>
              <w:t>2.</w:t>
            </w:r>
          </w:p>
        </w:tc>
        <w:tc>
          <w:tcPr>
            <w:tcW w:w="3686" w:type="dxa"/>
            <w:tcBorders>
              <w:top w:val="single" w:sz="6" w:space="0" w:color="auto"/>
              <w:left w:val="single" w:sz="6" w:space="0" w:color="auto"/>
              <w:bottom w:val="single" w:sz="6" w:space="0" w:color="auto"/>
              <w:right w:val="single" w:sz="6" w:space="0" w:color="auto"/>
            </w:tcBorders>
            <w:vAlign w:val="center"/>
          </w:tcPr>
          <w:p w14:paraId="396F6443" w14:textId="3DB913BF" w:rsidR="00526BF2" w:rsidRPr="00933E37" w:rsidRDefault="00526BF2" w:rsidP="00555DC6">
            <w:pPr>
              <w:tabs>
                <w:tab w:val="num" w:pos="360"/>
              </w:tabs>
              <w:jc w:val="both"/>
              <w:rPr>
                <w:b/>
                <w:lang w:val="uk-UA"/>
              </w:rPr>
            </w:pPr>
            <w:r w:rsidRPr="00933E37">
              <w:rPr>
                <w:b/>
                <w:lang w:val="uk-UA"/>
              </w:rPr>
              <w:t xml:space="preserve">фізична особа, яка є учасником процедури закупівлі, була засуджена за кримінальне </w:t>
            </w:r>
            <w:r w:rsidRPr="00933E37">
              <w:rPr>
                <w:b/>
                <w:lang w:val="uk-UA"/>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w:t>
            </w:r>
            <w:r w:rsidR="00035B6C" w:rsidRPr="00933E37">
              <w:rPr>
                <w:b/>
                <w:lang w:val="uk-UA"/>
              </w:rPr>
              <w:t>7</w:t>
            </w:r>
            <w:r w:rsidRPr="00933E37">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016637F5" w14:textId="77777777" w:rsidR="00526BF2" w:rsidRPr="00933E37" w:rsidRDefault="00526BF2" w:rsidP="00555DC6">
            <w:pPr>
              <w:jc w:val="both"/>
              <w:rPr>
                <w:lang w:val="uk-UA"/>
              </w:rPr>
            </w:pPr>
            <w:r w:rsidRPr="00933E37">
              <w:rPr>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w:t>
            </w:r>
            <w:r w:rsidRPr="00933E37">
              <w:rPr>
                <w:lang w:val="uk-UA"/>
              </w:rPr>
              <w:lastRenderedPageBreak/>
              <w:t xml:space="preserve">судимості» </w:t>
            </w:r>
            <w:r w:rsidRPr="00933E37">
              <w:rPr>
                <w:iCs/>
                <w:color w:val="0D0D0D"/>
                <w:lang w:val="uk-UA"/>
              </w:rPr>
              <w:t>(</w:t>
            </w:r>
            <w:hyperlink r:id="rId13" w:history="1">
              <w:r w:rsidRPr="00933E37">
                <w:rPr>
                  <w:rStyle w:val="af3"/>
                  <w:iCs/>
                  <w:lang w:val="uk-UA"/>
                </w:rPr>
                <w:t>https://vytiah.mvs.gov.ua/app/landing</w:t>
              </w:r>
            </w:hyperlink>
            <w:r w:rsidRPr="00933E37">
              <w:rPr>
                <w:iCs/>
                <w:color w:val="0D0D0D"/>
                <w:lang w:val="uk-UA"/>
              </w:rPr>
              <w:t>) у вигляді електронного документу із накладеним КЕП Міністерства внутрішніх справ України</w:t>
            </w:r>
            <w:r w:rsidRPr="00933E37">
              <w:rPr>
                <w:lang w:val="uk-UA"/>
              </w:rPr>
              <w:t xml:space="preserve">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r w:rsidRPr="00933E37">
              <w:rPr>
                <w:iCs/>
                <w:color w:val="0D0D0D"/>
                <w:lang w:val="uk-UA"/>
              </w:rPr>
              <w:t>та в розшуку не перебуває.</w:t>
            </w:r>
          </w:p>
          <w:p w14:paraId="497D6EC5" w14:textId="77777777" w:rsidR="00526BF2" w:rsidRPr="00933E37" w:rsidRDefault="00526BF2" w:rsidP="00555DC6">
            <w:pPr>
              <w:jc w:val="both"/>
              <w:rPr>
                <w:lang w:val="uk-UA"/>
              </w:rPr>
            </w:pPr>
            <w:r w:rsidRPr="00933E37">
              <w:rPr>
                <w:lang w:val="uk-UA"/>
              </w:rPr>
              <w:t>Документ має бути оформлений не більше 30 денної давнини відносно дати його подання Замовнику.</w:t>
            </w:r>
          </w:p>
        </w:tc>
      </w:tr>
      <w:tr w:rsidR="00526BF2" w:rsidRPr="00933E37" w14:paraId="3201E363" w14:textId="77777777" w:rsidTr="00555DC6">
        <w:tc>
          <w:tcPr>
            <w:tcW w:w="567" w:type="dxa"/>
            <w:tcBorders>
              <w:top w:val="single" w:sz="6" w:space="0" w:color="auto"/>
              <w:left w:val="single" w:sz="6" w:space="0" w:color="auto"/>
              <w:bottom w:val="single" w:sz="6" w:space="0" w:color="auto"/>
              <w:right w:val="single" w:sz="6" w:space="0" w:color="auto"/>
            </w:tcBorders>
          </w:tcPr>
          <w:p w14:paraId="25155F5B" w14:textId="77777777" w:rsidR="00526BF2" w:rsidRPr="00933E37" w:rsidRDefault="00526BF2" w:rsidP="00555DC6">
            <w:pPr>
              <w:tabs>
                <w:tab w:val="num" w:pos="360"/>
              </w:tabs>
              <w:jc w:val="both"/>
              <w:rPr>
                <w:b/>
                <w:lang w:val="uk-UA"/>
              </w:rPr>
            </w:pPr>
            <w:r w:rsidRPr="00933E37">
              <w:rPr>
                <w:b/>
                <w:lang w:val="uk-UA"/>
              </w:rPr>
              <w:lastRenderedPageBreak/>
              <w:t>3.</w:t>
            </w:r>
          </w:p>
        </w:tc>
        <w:tc>
          <w:tcPr>
            <w:tcW w:w="3686" w:type="dxa"/>
            <w:tcBorders>
              <w:top w:val="single" w:sz="6" w:space="0" w:color="auto"/>
              <w:left w:val="single" w:sz="6" w:space="0" w:color="auto"/>
              <w:bottom w:val="single" w:sz="6" w:space="0" w:color="auto"/>
              <w:right w:val="single" w:sz="6" w:space="0" w:color="auto"/>
            </w:tcBorders>
            <w:vAlign w:val="center"/>
          </w:tcPr>
          <w:p w14:paraId="3FF7F482" w14:textId="77777777" w:rsidR="00526BF2" w:rsidRPr="00933E37" w:rsidRDefault="00526BF2" w:rsidP="00555DC6">
            <w:pPr>
              <w:tabs>
                <w:tab w:val="num" w:pos="360"/>
              </w:tabs>
              <w:jc w:val="both"/>
              <w:rPr>
                <w:b/>
                <w:lang w:val="uk-UA"/>
              </w:rPr>
            </w:pPr>
            <w:r w:rsidRPr="00933E37">
              <w:rPr>
                <w:b/>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6BFFE3" w14:textId="6559DAED" w:rsidR="00526BF2" w:rsidRPr="00933E37" w:rsidRDefault="00526BF2" w:rsidP="00555DC6">
            <w:pPr>
              <w:tabs>
                <w:tab w:val="num" w:pos="360"/>
              </w:tabs>
              <w:jc w:val="both"/>
              <w:rPr>
                <w:b/>
                <w:lang w:val="uk-UA"/>
              </w:rPr>
            </w:pPr>
            <w:r w:rsidRPr="00933E37">
              <w:rPr>
                <w:b/>
                <w:lang w:val="uk-UA"/>
              </w:rPr>
              <w:t>(підстава згідно з підпунктом 6 пункту 4</w:t>
            </w:r>
            <w:r w:rsidR="00035B6C" w:rsidRPr="00933E37">
              <w:rPr>
                <w:b/>
                <w:lang w:val="uk-UA"/>
              </w:rPr>
              <w:t>7</w:t>
            </w:r>
            <w:r w:rsidRPr="00933E37">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18446715" w14:textId="77777777" w:rsidR="00526BF2" w:rsidRPr="00933E37" w:rsidRDefault="00526BF2" w:rsidP="00555DC6">
            <w:pPr>
              <w:jc w:val="both"/>
              <w:rPr>
                <w:lang w:val="uk-UA"/>
              </w:rPr>
            </w:pPr>
            <w:r w:rsidRPr="00933E37">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hyperlink r:id="rId14" w:history="1">
              <w:r w:rsidRPr="00933E37">
                <w:rPr>
                  <w:rStyle w:val="af3"/>
                  <w:iCs/>
                  <w:lang w:val="uk-UA"/>
                </w:rPr>
                <w:t>https://vytiah.mvs.gov.ua/app/landing</w:t>
              </w:r>
            </w:hyperlink>
            <w:r w:rsidRPr="00933E37">
              <w:rPr>
                <w:iCs/>
                <w:color w:val="0D0D0D"/>
                <w:lang w:val="uk-UA"/>
              </w:rPr>
              <w:t>) у вигляді електронного документу із накладеним КЕП Міністерства внутрішніх справ України</w:t>
            </w:r>
            <w:r w:rsidRPr="00933E37">
              <w:rPr>
                <w:lang w:val="uk-UA"/>
              </w:rPr>
              <w:t xml:space="preserve"> про те, що керівник учасника-переможця до кримінальної відповідальності не притягувався, не знятої чи непогашеної судимості не має </w:t>
            </w:r>
            <w:r w:rsidRPr="00933E37">
              <w:rPr>
                <w:iCs/>
                <w:color w:val="0D0D0D"/>
                <w:lang w:val="uk-UA"/>
              </w:rPr>
              <w:t>та в розшуку не перебуває.</w:t>
            </w:r>
          </w:p>
          <w:p w14:paraId="13334C46" w14:textId="77777777" w:rsidR="00526BF2" w:rsidRPr="00933E37" w:rsidRDefault="00526BF2" w:rsidP="00555DC6">
            <w:pPr>
              <w:jc w:val="both"/>
              <w:rPr>
                <w:lang w:val="uk-UA"/>
              </w:rPr>
            </w:pPr>
            <w:r w:rsidRPr="00933E37">
              <w:rPr>
                <w:lang w:val="uk-UA"/>
              </w:rPr>
              <w:t>Документ має бути оформлений не більше 30 денної давнини відносно дати його подання Замовнику.</w:t>
            </w:r>
          </w:p>
        </w:tc>
      </w:tr>
      <w:tr w:rsidR="00526BF2" w:rsidRPr="00933E37" w14:paraId="1555B93E" w14:textId="77777777" w:rsidTr="00555DC6">
        <w:tc>
          <w:tcPr>
            <w:tcW w:w="567" w:type="dxa"/>
            <w:tcBorders>
              <w:top w:val="single" w:sz="6" w:space="0" w:color="auto"/>
              <w:left w:val="single" w:sz="6" w:space="0" w:color="auto"/>
              <w:bottom w:val="single" w:sz="6" w:space="0" w:color="auto"/>
              <w:right w:val="single" w:sz="6" w:space="0" w:color="auto"/>
            </w:tcBorders>
          </w:tcPr>
          <w:p w14:paraId="0D7D0B29" w14:textId="77777777" w:rsidR="00526BF2" w:rsidRPr="00933E37" w:rsidRDefault="00526BF2" w:rsidP="00555DC6">
            <w:pPr>
              <w:tabs>
                <w:tab w:val="num" w:pos="360"/>
              </w:tabs>
              <w:jc w:val="both"/>
              <w:rPr>
                <w:b/>
                <w:lang w:val="uk-UA"/>
              </w:rPr>
            </w:pPr>
            <w:r w:rsidRPr="00933E37">
              <w:rPr>
                <w:b/>
                <w:lang w:val="uk-UA"/>
              </w:rPr>
              <w:t>4.</w:t>
            </w:r>
          </w:p>
        </w:tc>
        <w:tc>
          <w:tcPr>
            <w:tcW w:w="3686" w:type="dxa"/>
            <w:tcBorders>
              <w:top w:val="single" w:sz="6" w:space="0" w:color="auto"/>
              <w:left w:val="single" w:sz="6" w:space="0" w:color="auto"/>
              <w:bottom w:val="single" w:sz="6" w:space="0" w:color="auto"/>
              <w:right w:val="single" w:sz="6" w:space="0" w:color="auto"/>
            </w:tcBorders>
            <w:vAlign w:val="center"/>
          </w:tcPr>
          <w:p w14:paraId="1121CE3B" w14:textId="77777777" w:rsidR="00526BF2" w:rsidRPr="00933E37" w:rsidRDefault="00526BF2" w:rsidP="00555DC6">
            <w:pPr>
              <w:tabs>
                <w:tab w:val="num" w:pos="360"/>
              </w:tabs>
              <w:jc w:val="both"/>
              <w:rPr>
                <w:b/>
                <w:lang w:val="uk-UA"/>
              </w:rPr>
            </w:pPr>
            <w:r w:rsidRPr="00933E37">
              <w:rPr>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F178F6" w14:textId="397EE534" w:rsidR="00526BF2" w:rsidRPr="00933E37" w:rsidRDefault="00526BF2" w:rsidP="00555DC6">
            <w:pPr>
              <w:tabs>
                <w:tab w:val="num" w:pos="360"/>
              </w:tabs>
              <w:jc w:val="both"/>
              <w:rPr>
                <w:b/>
                <w:lang w:val="uk-UA"/>
              </w:rPr>
            </w:pPr>
            <w:r w:rsidRPr="00933E37">
              <w:rPr>
                <w:b/>
                <w:lang w:val="uk-UA"/>
              </w:rPr>
              <w:t>(підстава згідно з підпунктом 12 пункту 4</w:t>
            </w:r>
            <w:r w:rsidR="00035B6C" w:rsidRPr="00933E37">
              <w:rPr>
                <w:b/>
                <w:lang w:val="uk-UA"/>
              </w:rPr>
              <w:t>7</w:t>
            </w:r>
            <w:r w:rsidRPr="00933E37">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42BA52CE" w14:textId="77777777" w:rsidR="00526BF2" w:rsidRPr="00933E37" w:rsidRDefault="00526BF2" w:rsidP="00555DC6">
            <w:pPr>
              <w:pStyle w:val="rvps2"/>
              <w:spacing w:before="0" w:beforeAutospacing="0" w:after="0" w:afterAutospacing="0"/>
              <w:jc w:val="both"/>
              <w:rPr>
                <w:sz w:val="22"/>
                <w:szCs w:val="22"/>
                <w:lang w:val="uk-UA"/>
              </w:rPr>
            </w:pPr>
            <w:r w:rsidRPr="00933E37">
              <w:rPr>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hyperlink r:id="rId15" w:history="1">
              <w:r w:rsidRPr="00933E37">
                <w:rPr>
                  <w:rStyle w:val="af3"/>
                  <w:iCs/>
                  <w:lang w:val="uk-UA"/>
                </w:rPr>
                <w:t>https://vytiah.mvs.gov.ua/app/landing</w:t>
              </w:r>
            </w:hyperlink>
            <w:r w:rsidRPr="00933E37">
              <w:rPr>
                <w:iCs/>
                <w:color w:val="0D0D0D"/>
                <w:lang w:val="uk-UA"/>
              </w:rPr>
              <w:t>)   у вигляді електронного документу із накладеним КЕП Міністерства внутрішніх справ України</w:t>
            </w:r>
            <w:r w:rsidRPr="00933E37">
              <w:rPr>
                <w:sz w:val="22"/>
                <w:szCs w:val="22"/>
                <w:lang w:val="uk-UA"/>
              </w:rPr>
              <w:t xml:space="preserve">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r w:rsidRPr="00933E37">
              <w:rPr>
                <w:iCs/>
                <w:color w:val="0D0D0D"/>
                <w:lang w:val="uk-UA"/>
              </w:rPr>
              <w:t>та в розшуку не перебуває.</w:t>
            </w:r>
          </w:p>
          <w:p w14:paraId="01076FB9" w14:textId="77777777" w:rsidR="00526BF2" w:rsidRPr="00933E37" w:rsidRDefault="00526BF2" w:rsidP="00555DC6">
            <w:pPr>
              <w:pStyle w:val="rvps2"/>
              <w:spacing w:before="0" w:beforeAutospacing="0" w:after="0" w:afterAutospacing="0"/>
              <w:jc w:val="both"/>
              <w:rPr>
                <w:sz w:val="22"/>
                <w:szCs w:val="22"/>
                <w:lang w:val="uk-UA"/>
              </w:rPr>
            </w:pPr>
            <w:r w:rsidRPr="00933E37">
              <w:rPr>
                <w:sz w:val="22"/>
                <w:szCs w:val="22"/>
                <w:lang w:val="uk-UA"/>
              </w:rPr>
              <w:t>Документ має бути оформлений не більше 30 денної давнини відносно дати його подання Замовнику.</w:t>
            </w:r>
          </w:p>
        </w:tc>
      </w:tr>
      <w:tr w:rsidR="00526BF2" w:rsidRPr="00933E37" w14:paraId="6031513F" w14:textId="77777777" w:rsidTr="00555DC6">
        <w:tc>
          <w:tcPr>
            <w:tcW w:w="567" w:type="dxa"/>
            <w:tcBorders>
              <w:top w:val="single" w:sz="6" w:space="0" w:color="auto"/>
              <w:left w:val="single" w:sz="6" w:space="0" w:color="auto"/>
              <w:bottom w:val="single" w:sz="6" w:space="0" w:color="auto"/>
              <w:right w:val="single" w:sz="6" w:space="0" w:color="auto"/>
            </w:tcBorders>
          </w:tcPr>
          <w:p w14:paraId="14B0395F" w14:textId="77777777" w:rsidR="00526BF2" w:rsidRPr="00933E37" w:rsidRDefault="00526BF2" w:rsidP="00555DC6">
            <w:pPr>
              <w:spacing w:after="150"/>
              <w:jc w:val="both"/>
              <w:rPr>
                <w:b/>
                <w:lang w:val="uk-UA"/>
              </w:rPr>
            </w:pPr>
            <w:r w:rsidRPr="00933E37">
              <w:rPr>
                <w:b/>
                <w:lang w:val="uk-UA"/>
              </w:rPr>
              <w:t>5.</w:t>
            </w:r>
          </w:p>
        </w:tc>
        <w:tc>
          <w:tcPr>
            <w:tcW w:w="3686" w:type="dxa"/>
            <w:tcBorders>
              <w:top w:val="single" w:sz="6" w:space="0" w:color="auto"/>
              <w:left w:val="single" w:sz="6" w:space="0" w:color="auto"/>
              <w:bottom w:val="single" w:sz="6" w:space="0" w:color="auto"/>
              <w:right w:val="single" w:sz="6" w:space="0" w:color="auto"/>
            </w:tcBorders>
            <w:vAlign w:val="center"/>
          </w:tcPr>
          <w:p w14:paraId="4795B92E" w14:textId="005B2E65" w:rsidR="00526BF2" w:rsidRPr="00933E37" w:rsidRDefault="00526BF2" w:rsidP="00555DC6">
            <w:pPr>
              <w:spacing w:after="150"/>
              <w:jc w:val="both"/>
              <w:rPr>
                <w:b/>
                <w:color w:val="000000"/>
                <w:lang w:val="uk-UA"/>
              </w:rPr>
            </w:pPr>
            <w:r w:rsidRPr="00933E37">
              <w:rPr>
                <w:b/>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933E37">
              <w:rPr>
                <w:b/>
                <w:color w:val="000000"/>
                <w:lang w:val="uk-UA"/>
              </w:rPr>
              <w:lastRenderedPageBreak/>
              <w:t xml:space="preserve">протягом трьох років з дати дострокового розірвання такого договору. </w:t>
            </w:r>
            <w:r w:rsidRPr="00933E37">
              <w:rPr>
                <w:b/>
                <w:lang w:val="uk-UA"/>
              </w:rPr>
              <w:t xml:space="preserve">(підстава згідно з </w:t>
            </w:r>
            <w:proofErr w:type="spellStart"/>
            <w:r w:rsidRPr="00933E37">
              <w:rPr>
                <w:b/>
                <w:lang w:val="uk-UA"/>
              </w:rPr>
              <w:t>абз</w:t>
            </w:r>
            <w:proofErr w:type="spellEnd"/>
            <w:r w:rsidRPr="00933E37">
              <w:rPr>
                <w:b/>
                <w:lang w:val="uk-UA"/>
              </w:rPr>
              <w:t>. 14 п.4</w:t>
            </w:r>
            <w:r w:rsidR="00035B6C" w:rsidRPr="00933E37">
              <w:rPr>
                <w:b/>
                <w:lang w:val="uk-UA"/>
              </w:rPr>
              <w:t>7</w:t>
            </w:r>
            <w:r w:rsidRPr="00933E37">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55EDFCBA" w14:textId="2ED32E34" w:rsidR="00526BF2" w:rsidRPr="00933E37" w:rsidRDefault="00526BF2" w:rsidP="00555DC6">
            <w:pPr>
              <w:pStyle w:val="rvps2"/>
              <w:spacing w:before="0" w:beforeAutospacing="0" w:after="0" w:afterAutospacing="0"/>
              <w:jc w:val="both"/>
              <w:rPr>
                <w:color w:val="000000"/>
                <w:sz w:val="22"/>
                <w:szCs w:val="22"/>
                <w:lang w:val="uk-UA"/>
              </w:rPr>
            </w:pPr>
            <w:r w:rsidRPr="00933E37">
              <w:rPr>
                <w:color w:val="000000"/>
                <w:sz w:val="22"/>
                <w:szCs w:val="22"/>
                <w:lang w:val="uk-UA"/>
              </w:rPr>
              <w:lastRenderedPageBreak/>
              <w:t>Довідка, складена учасником у довільній формі, що підтверджує відсутність підстави для відхилення, передбаченої абз.14 п.4</w:t>
            </w:r>
            <w:r w:rsidR="00035B6C" w:rsidRPr="00933E37">
              <w:rPr>
                <w:color w:val="000000"/>
                <w:sz w:val="22"/>
                <w:szCs w:val="22"/>
                <w:lang w:val="uk-UA"/>
              </w:rPr>
              <w:t>7</w:t>
            </w:r>
            <w:r w:rsidRPr="00933E37">
              <w:rPr>
                <w:color w:val="000000"/>
                <w:sz w:val="22"/>
                <w:szCs w:val="22"/>
                <w:lang w:val="uk-UA"/>
              </w:rPr>
              <w:t xml:space="preserve"> Особливостей.</w:t>
            </w:r>
          </w:p>
          <w:p w14:paraId="26055A04" w14:textId="77777777" w:rsidR="00526BF2" w:rsidRPr="00933E37" w:rsidRDefault="00526BF2" w:rsidP="00555DC6">
            <w:pPr>
              <w:jc w:val="both"/>
              <w:rPr>
                <w:lang w:val="uk-UA"/>
              </w:rPr>
            </w:pPr>
          </w:p>
          <w:p w14:paraId="365B1B41" w14:textId="77777777" w:rsidR="00526BF2" w:rsidRPr="00933E37" w:rsidRDefault="00526BF2" w:rsidP="00555DC6">
            <w:pPr>
              <w:jc w:val="both"/>
              <w:rPr>
                <w:lang w:val="uk-UA"/>
              </w:rPr>
            </w:pPr>
            <w:r w:rsidRPr="00933E37">
              <w:rPr>
                <w:lang w:val="uk-UA"/>
              </w:rPr>
              <w:t xml:space="preserve">У разі, якщо відносно учасника-переможця така підстава для відхилення наявна, то </w:t>
            </w:r>
            <w:r w:rsidRPr="00933E37">
              <w:rPr>
                <w:szCs w:val="28"/>
                <w:lang w:val="uk-UA"/>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06C669" w14:textId="77777777" w:rsidR="00526BF2" w:rsidRPr="00933E37" w:rsidRDefault="00526BF2" w:rsidP="00526BF2">
      <w:pPr>
        <w:widowControl w:val="0"/>
        <w:ind w:right="113"/>
        <w:contextualSpacing/>
        <w:jc w:val="both"/>
        <w:rPr>
          <w:i/>
          <w:lang w:val="uk-UA"/>
        </w:rPr>
      </w:pPr>
    </w:p>
    <w:p w14:paraId="21F692E5" w14:textId="77777777" w:rsidR="00526BF2" w:rsidRPr="00933E37" w:rsidRDefault="00526BF2" w:rsidP="00526BF2">
      <w:pPr>
        <w:jc w:val="center"/>
        <w:rPr>
          <w:b/>
          <w:lang w:val="uk-UA"/>
        </w:rPr>
      </w:pPr>
      <w:r w:rsidRPr="00933E37">
        <w:rPr>
          <w:b/>
          <w:lang w:val="uk-UA"/>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26BF2" w:rsidRPr="00933E37" w14:paraId="1D9389FA" w14:textId="77777777" w:rsidTr="00555DC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B6E327D" w14:textId="49F84F59" w:rsidR="00526BF2" w:rsidRPr="00933E37" w:rsidRDefault="00526BF2" w:rsidP="00555DC6">
            <w:pPr>
              <w:contextualSpacing/>
              <w:jc w:val="center"/>
              <w:rPr>
                <w:lang w:val="uk-UA"/>
              </w:rPr>
            </w:pPr>
            <w:r w:rsidRPr="00933E37">
              <w:rPr>
                <w:b/>
                <w:bCs/>
                <w:color w:val="000000"/>
                <w:lang w:val="uk-UA"/>
              </w:rPr>
              <w:t xml:space="preserve">Документи, які надає </w:t>
            </w:r>
            <w:r w:rsidR="00B63B60" w:rsidRPr="00933E37">
              <w:rPr>
                <w:b/>
                <w:bCs/>
                <w:color w:val="000000"/>
                <w:lang w:val="uk-UA"/>
              </w:rPr>
              <w:t>у</w:t>
            </w:r>
            <w:r w:rsidRPr="00933E37">
              <w:rPr>
                <w:b/>
                <w:bCs/>
                <w:color w:val="000000"/>
                <w:lang w:val="uk-UA"/>
              </w:rPr>
              <w:t>часник у складі пропозиції у сканованому вигляді:</w:t>
            </w:r>
          </w:p>
        </w:tc>
      </w:tr>
      <w:tr w:rsidR="00526BF2" w:rsidRPr="00933E37" w14:paraId="6DCD9F0F"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2107DF" w14:textId="77777777" w:rsidR="00526BF2" w:rsidRPr="00933E37" w:rsidRDefault="00526BF2" w:rsidP="00555DC6">
            <w:pPr>
              <w:contextualSpacing/>
              <w:jc w:val="both"/>
              <w:rPr>
                <w:lang w:val="uk-UA"/>
              </w:rPr>
            </w:pPr>
            <w:r w:rsidRPr="00933E37">
              <w:rPr>
                <w:lang w:val="uk-UA"/>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7DDDD" w14:textId="77777777" w:rsidR="00526BF2" w:rsidRPr="00933E37" w:rsidRDefault="00526BF2" w:rsidP="00555DC6">
            <w:pPr>
              <w:pStyle w:val="af0"/>
              <w:spacing w:before="0" w:beforeAutospacing="0" w:after="0" w:afterAutospacing="0"/>
              <w:ind w:left="-21" w:firstLine="479"/>
              <w:jc w:val="both"/>
              <w:rPr>
                <w:color w:val="000000"/>
                <w:lang w:val="uk-UA" w:eastAsia="uk-UA"/>
              </w:rPr>
            </w:pPr>
            <w:r w:rsidRPr="00933E37">
              <w:rPr>
                <w:color w:val="000000"/>
                <w:lang w:val="uk-UA" w:eastAsia="uk-UA"/>
              </w:rPr>
              <w:t>Довідка про уповноважену особу учасника, яка має право підпису тендерної пропозиції та договору за результатами закупівлі:</w:t>
            </w:r>
          </w:p>
          <w:p w14:paraId="504737AF" w14:textId="77777777" w:rsidR="00526BF2" w:rsidRPr="00933E37" w:rsidRDefault="00526BF2" w:rsidP="00555DC6">
            <w:pPr>
              <w:pStyle w:val="af0"/>
              <w:spacing w:before="0" w:beforeAutospacing="0" w:after="0" w:afterAutospacing="0"/>
              <w:ind w:left="-21" w:firstLine="479"/>
              <w:jc w:val="both"/>
              <w:rPr>
                <w:color w:val="000000"/>
                <w:lang w:val="uk-UA" w:eastAsia="uk-UA"/>
              </w:rPr>
            </w:pPr>
          </w:p>
          <w:tbl>
            <w:tblPr>
              <w:tblStyle w:val="af1"/>
              <w:tblW w:w="0" w:type="auto"/>
              <w:tblInd w:w="996" w:type="dxa"/>
              <w:tblLayout w:type="fixed"/>
              <w:tblLook w:val="04A0" w:firstRow="1" w:lastRow="0" w:firstColumn="1" w:lastColumn="0" w:noHBand="0" w:noVBand="1"/>
            </w:tblPr>
            <w:tblGrid>
              <w:gridCol w:w="429"/>
              <w:gridCol w:w="2442"/>
              <w:gridCol w:w="2442"/>
              <w:gridCol w:w="2442"/>
            </w:tblGrid>
            <w:tr w:rsidR="00526BF2" w:rsidRPr="00933E37" w14:paraId="4491D16B" w14:textId="77777777" w:rsidTr="00555DC6">
              <w:tc>
                <w:tcPr>
                  <w:tcW w:w="429" w:type="dxa"/>
                </w:tcPr>
                <w:p w14:paraId="57300A97" w14:textId="77777777" w:rsidR="00526BF2" w:rsidRPr="00933E37" w:rsidRDefault="00526BF2" w:rsidP="00555DC6">
                  <w:pPr>
                    <w:pStyle w:val="af0"/>
                    <w:spacing w:before="0" w:beforeAutospacing="0" w:after="0" w:afterAutospacing="0"/>
                    <w:jc w:val="both"/>
                    <w:rPr>
                      <w:b/>
                      <w:color w:val="000000"/>
                      <w:lang w:val="uk-UA" w:eastAsia="uk-UA"/>
                    </w:rPr>
                  </w:pPr>
                  <w:r w:rsidRPr="00933E37">
                    <w:rPr>
                      <w:b/>
                      <w:color w:val="000000"/>
                      <w:lang w:val="uk-UA" w:eastAsia="uk-UA"/>
                    </w:rPr>
                    <w:t>№</w:t>
                  </w:r>
                </w:p>
              </w:tc>
              <w:tc>
                <w:tcPr>
                  <w:tcW w:w="2442" w:type="dxa"/>
                </w:tcPr>
                <w:p w14:paraId="691330C6" w14:textId="77777777" w:rsidR="00526BF2" w:rsidRPr="00933E37" w:rsidRDefault="00526BF2" w:rsidP="00555DC6">
                  <w:pPr>
                    <w:pStyle w:val="af0"/>
                    <w:spacing w:before="0" w:beforeAutospacing="0" w:after="0" w:afterAutospacing="0"/>
                    <w:jc w:val="both"/>
                    <w:rPr>
                      <w:b/>
                      <w:color w:val="000000"/>
                      <w:lang w:val="uk-UA" w:eastAsia="uk-UA"/>
                    </w:rPr>
                  </w:pPr>
                  <w:r w:rsidRPr="00933E37">
                    <w:rPr>
                      <w:b/>
                      <w:color w:val="000000"/>
                      <w:lang w:val="uk-UA" w:eastAsia="uk-UA"/>
                    </w:rPr>
                    <w:t>Прізвище, ім’я, по-батькові</w:t>
                  </w:r>
                </w:p>
              </w:tc>
              <w:tc>
                <w:tcPr>
                  <w:tcW w:w="2442" w:type="dxa"/>
                </w:tcPr>
                <w:p w14:paraId="204307AE" w14:textId="77777777" w:rsidR="00526BF2" w:rsidRPr="00933E37" w:rsidRDefault="00526BF2" w:rsidP="00555DC6">
                  <w:pPr>
                    <w:pStyle w:val="af0"/>
                    <w:spacing w:before="0" w:beforeAutospacing="0" w:after="0" w:afterAutospacing="0"/>
                    <w:jc w:val="both"/>
                    <w:rPr>
                      <w:b/>
                      <w:color w:val="000000"/>
                      <w:lang w:val="uk-UA" w:eastAsia="uk-UA"/>
                    </w:rPr>
                  </w:pPr>
                  <w:r w:rsidRPr="00933E37">
                    <w:rPr>
                      <w:b/>
                      <w:color w:val="000000"/>
                      <w:lang w:val="uk-UA" w:eastAsia="uk-UA"/>
                    </w:rPr>
                    <w:t>Посада</w:t>
                  </w:r>
                </w:p>
              </w:tc>
              <w:tc>
                <w:tcPr>
                  <w:tcW w:w="2442" w:type="dxa"/>
                </w:tcPr>
                <w:p w14:paraId="468A5954" w14:textId="77777777" w:rsidR="00526BF2" w:rsidRPr="00933E37" w:rsidRDefault="00526BF2" w:rsidP="00555DC6">
                  <w:pPr>
                    <w:pStyle w:val="af0"/>
                    <w:spacing w:before="0" w:beforeAutospacing="0" w:after="0" w:afterAutospacing="0"/>
                    <w:jc w:val="both"/>
                    <w:rPr>
                      <w:b/>
                      <w:color w:val="000000"/>
                      <w:lang w:val="uk-UA" w:eastAsia="uk-UA"/>
                    </w:rPr>
                  </w:pPr>
                  <w:r w:rsidRPr="00933E37">
                    <w:rPr>
                      <w:b/>
                      <w:color w:val="000000"/>
                      <w:lang w:val="uk-UA" w:eastAsia="uk-UA"/>
                    </w:rPr>
                    <w:t>Підтверджуючий документ</w:t>
                  </w:r>
                </w:p>
              </w:tc>
            </w:tr>
            <w:tr w:rsidR="00526BF2" w:rsidRPr="00933E37" w14:paraId="2B2A48B9" w14:textId="77777777" w:rsidTr="00555DC6">
              <w:tc>
                <w:tcPr>
                  <w:tcW w:w="7755" w:type="dxa"/>
                  <w:gridSpan w:val="4"/>
                </w:tcPr>
                <w:p w14:paraId="291BD0E9" w14:textId="77777777" w:rsidR="00526BF2" w:rsidRPr="00933E37" w:rsidRDefault="00526BF2" w:rsidP="00555DC6">
                  <w:pPr>
                    <w:pStyle w:val="af0"/>
                    <w:spacing w:before="0" w:beforeAutospacing="0" w:after="0" w:afterAutospacing="0"/>
                    <w:jc w:val="center"/>
                    <w:rPr>
                      <w:i/>
                      <w:color w:val="000000"/>
                      <w:lang w:val="uk-UA" w:eastAsia="uk-UA"/>
                    </w:rPr>
                  </w:pPr>
                  <w:r w:rsidRPr="00933E37">
                    <w:rPr>
                      <w:i/>
                      <w:color w:val="000000"/>
                      <w:lang w:val="uk-UA" w:eastAsia="uk-UA"/>
                    </w:rPr>
                    <w:t>Щодо підписання тендерної пропозиції</w:t>
                  </w:r>
                </w:p>
              </w:tc>
            </w:tr>
            <w:tr w:rsidR="00526BF2" w:rsidRPr="00933E37" w14:paraId="6B28337D" w14:textId="77777777" w:rsidTr="00555DC6">
              <w:tc>
                <w:tcPr>
                  <w:tcW w:w="429" w:type="dxa"/>
                </w:tcPr>
                <w:p w14:paraId="10349F07" w14:textId="77777777" w:rsidR="00526BF2" w:rsidRPr="00933E37" w:rsidRDefault="00526BF2" w:rsidP="00555DC6">
                  <w:pPr>
                    <w:pStyle w:val="af0"/>
                    <w:spacing w:before="0" w:beforeAutospacing="0" w:after="0" w:afterAutospacing="0"/>
                    <w:jc w:val="both"/>
                    <w:rPr>
                      <w:color w:val="000000"/>
                      <w:lang w:val="uk-UA" w:eastAsia="uk-UA"/>
                    </w:rPr>
                  </w:pPr>
                </w:p>
              </w:tc>
              <w:tc>
                <w:tcPr>
                  <w:tcW w:w="2442" w:type="dxa"/>
                </w:tcPr>
                <w:p w14:paraId="4DC57D66" w14:textId="77777777" w:rsidR="00526BF2" w:rsidRPr="00933E37" w:rsidRDefault="00526BF2" w:rsidP="00555DC6">
                  <w:pPr>
                    <w:pStyle w:val="af0"/>
                    <w:spacing w:before="0" w:beforeAutospacing="0" w:after="0" w:afterAutospacing="0"/>
                    <w:jc w:val="both"/>
                    <w:rPr>
                      <w:color w:val="000000"/>
                      <w:lang w:val="uk-UA" w:eastAsia="uk-UA"/>
                    </w:rPr>
                  </w:pPr>
                </w:p>
              </w:tc>
              <w:tc>
                <w:tcPr>
                  <w:tcW w:w="2442" w:type="dxa"/>
                </w:tcPr>
                <w:p w14:paraId="2C689230" w14:textId="77777777" w:rsidR="00526BF2" w:rsidRPr="00933E37" w:rsidRDefault="00526BF2" w:rsidP="00555DC6">
                  <w:pPr>
                    <w:pStyle w:val="af0"/>
                    <w:spacing w:before="0" w:beforeAutospacing="0" w:after="0" w:afterAutospacing="0"/>
                    <w:jc w:val="both"/>
                    <w:rPr>
                      <w:color w:val="000000"/>
                      <w:lang w:val="uk-UA" w:eastAsia="uk-UA"/>
                    </w:rPr>
                  </w:pPr>
                </w:p>
              </w:tc>
              <w:tc>
                <w:tcPr>
                  <w:tcW w:w="2442" w:type="dxa"/>
                </w:tcPr>
                <w:p w14:paraId="42BD1700" w14:textId="77777777" w:rsidR="00526BF2" w:rsidRPr="00933E37" w:rsidRDefault="00526BF2" w:rsidP="00555DC6">
                  <w:pPr>
                    <w:pStyle w:val="af0"/>
                    <w:spacing w:before="0" w:beforeAutospacing="0" w:after="0" w:afterAutospacing="0"/>
                    <w:jc w:val="both"/>
                    <w:rPr>
                      <w:color w:val="000000"/>
                      <w:lang w:val="uk-UA" w:eastAsia="uk-UA"/>
                    </w:rPr>
                  </w:pPr>
                </w:p>
              </w:tc>
            </w:tr>
            <w:tr w:rsidR="00526BF2" w:rsidRPr="00933E37" w14:paraId="05DE52A8" w14:textId="77777777" w:rsidTr="00555DC6">
              <w:tc>
                <w:tcPr>
                  <w:tcW w:w="7755" w:type="dxa"/>
                  <w:gridSpan w:val="4"/>
                </w:tcPr>
                <w:p w14:paraId="004C301C" w14:textId="77777777" w:rsidR="00526BF2" w:rsidRPr="00933E37" w:rsidRDefault="00526BF2" w:rsidP="00555DC6">
                  <w:pPr>
                    <w:pStyle w:val="af0"/>
                    <w:spacing w:before="0" w:beforeAutospacing="0" w:after="0" w:afterAutospacing="0"/>
                    <w:jc w:val="center"/>
                    <w:rPr>
                      <w:i/>
                      <w:color w:val="000000"/>
                      <w:lang w:val="uk-UA" w:eastAsia="uk-UA"/>
                    </w:rPr>
                  </w:pPr>
                  <w:r w:rsidRPr="00933E37">
                    <w:rPr>
                      <w:i/>
                      <w:color w:val="000000"/>
                      <w:lang w:val="uk-UA" w:eastAsia="uk-UA"/>
                    </w:rPr>
                    <w:t>Щодо підписання договору за результатами закупівлі</w:t>
                  </w:r>
                </w:p>
              </w:tc>
            </w:tr>
            <w:tr w:rsidR="00526BF2" w:rsidRPr="00933E37" w14:paraId="10CD6526" w14:textId="77777777" w:rsidTr="00555DC6">
              <w:tc>
                <w:tcPr>
                  <w:tcW w:w="429" w:type="dxa"/>
                </w:tcPr>
                <w:p w14:paraId="3D159827" w14:textId="77777777" w:rsidR="00526BF2" w:rsidRPr="00933E37" w:rsidRDefault="00526BF2" w:rsidP="00555DC6">
                  <w:pPr>
                    <w:pStyle w:val="af0"/>
                    <w:spacing w:before="0" w:beforeAutospacing="0" w:after="0" w:afterAutospacing="0"/>
                    <w:jc w:val="both"/>
                    <w:rPr>
                      <w:color w:val="000000"/>
                      <w:lang w:val="uk-UA" w:eastAsia="uk-UA"/>
                    </w:rPr>
                  </w:pPr>
                </w:p>
              </w:tc>
              <w:tc>
                <w:tcPr>
                  <w:tcW w:w="2442" w:type="dxa"/>
                </w:tcPr>
                <w:p w14:paraId="007ADCF6" w14:textId="77777777" w:rsidR="00526BF2" w:rsidRPr="00933E37" w:rsidRDefault="00526BF2" w:rsidP="00555DC6">
                  <w:pPr>
                    <w:pStyle w:val="af0"/>
                    <w:spacing w:before="0" w:beforeAutospacing="0" w:after="0" w:afterAutospacing="0"/>
                    <w:jc w:val="both"/>
                    <w:rPr>
                      <w:color w:val="000000"/>
                      <w:lang w:val="uk-UA" w:eastAsia="uk-UA"/>
                    </w:rPr>
                  </w:pPr>
                </w:p>
              </w:tc>
              <w:tc>
                <w:tcPr>
                  <w:tcW w:w="2442" w:type="dxa"/>
                </w:tcPr>
                <w:p w14:paraId="047B6CF6" w14:textId="77777777" w:rsidR="00526BF2" w:rsidRPr="00933E37" w:rsidRDefault="00526BF2" w:rsidP="00555DC6">
                  <w:pPr>
                    <w:pStyle w:val="af0"/>
                    <w:spacing w:before="0" w:beforeAutospacing="0" w:after="0" w:afterAutospacing="0"/>
                    <w:jc w:val="both"/>
                    <w:rPr>
                      <w:color w:val="000000"/>
                      <w:lang w:val="uk-UA" w:eastAsia="uk-UA"/>
                    </w:rPr>
                  </w:pPr>
                </w:p>
              </w:tc>
              <w:tc>
                <w:tcPr>
                  <w:tcW w:w="2442" w:type="dxa"/>
                </w:tcPr>
                <w:p w14:paraId="0E0FD790" w14:textId="77777777" w:rsidR="00526BF2" w:rsidRPr="00933E37" w:rsidRDefault="00526BF2" w:rsidP="00555DC6">
                  <w:pPr>
                    <w:pStyle w:val="af0"/>
                    <w:spacing w:before="0" w:beforeAutospacing="0" w:after="0" w:afterAutospacing="0"/>
                    <w:jc w:val="both"/>
                    <w:rPr>
                      <w:color w:val="000000"/>
                      <w:lang w:val="uk-UA" w:eastAsia="uk-UA"/>
                    </w:rPr>
                  </w:pPr>
                </w:p>
              </w:tc>
            </w:tr>
          </w:tbl>
          <w:p w14:paraId="32AE0EFF" w14:textId="77777777" w:rsidR="00526BF2" w:rsidRPr="00933E37" w:rsidRDefault="00526BF2" w:rsidP="00555DC6">
            <w:pPr>
              <w:pStyle w:val="af0"/>
              <w:spacing w:before="0" w:beforeAutospacing="0" w:after="0" w:afterAutospacing="0"/>
              <w:jc w:val="both"/>
              <w:rPr>
                <w:color w:val="000000"/>
                <w:lang w:val="uk-UA" w:eastAsia="uk-UA"/>
              </w:rPr>
            </w:pPr>
          </w:p>
          <w:p w14:paraId="5A820E67" w14:textId="77777777" w:rsidR="00526BF2" w:rsidRPr="00933E37" w:rsidRDefault="00526BF2" w:rsidP="00555DC6">
            <w:pPr>
              <w:pStyle w:val="af0"/>
              <w:spacing w:before="0" w:beforeAutospacing="0" w:after="0" w:afterAutospacing="0"/>
              <w:ind w:left="-21" w:firstLine="479"/>
              <w:jc w:val="both"/>
              <w:rPr>
                <w:color w:val="000000"/>
                <w:lang w:val="uk-UA" w:eastAsia="uk-UA"/>
              </w:rPr>
            </w:pPr>
            <w:r w:rsidRPr="00933E37">
              <w:rPr>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933E37">
              <w:rPr>
                <w:color w:val="000000"/>
                <w:u w:val="single"/>
                <w:lang w:val="uk-UA" w:eastAsia="uk-UA"/>
              </w:rPr>
              <w:t>на підставі положень установчих документів</w:t>
            </w:r>
            <w:r w:rsidRPr="00933E37">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4A6F798E" w14:textId="77777777" w:rsidR="00526BF2" w:rsidRPr="00933E37" w:rsidRDefault="00526BF2" w:rsidP="00555DC6">
            <w:pPr>
              <w:pStyle w:val="af0"/>
              <w:spacing w:before="0" w:beforeAutospacing="0" w:after="0" w:afterAutospacing="0"/>
              <w:ind w:left="-21" w:firstLine="479"/>
              <w:jc w:val="both"/>
              <w:rPr>
                <w:color w:val="000000"/>
                <w:lang w:val="uk-UA" w:eastAsia="uk-UA"/>
              </w:rPr>
            </w:pPr>
            <w:r w:rsidRPr="00933E37">
              <w:rPr>
                <w:color w:val="00000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1972B42" w14:textId="77777777" w:rsidR="00526BF2" w:rsidRPr="00933E37" w:rsidRDefault="00526BF2" w:rsidP="00555DC6">
            <w:pPr>
              <w:pStyle w:val="af0"/>
              <w:spacing w:before="0" w:beforeAutospacing="0" w:after="0" w:afterAutospacing="0"/>
              <w:ind w:left="-21" w:firstLine="479"/>
              <w:jc w:val="both"/>
              <w:rPr>
                <w:color w:val="000000"/>
                <w:lang w:val="uk-UA" w:eastAsia="uk-UA"/>
              </w:rPr>
            </w:pPr>
            <w:r w:rsidRPr="00933E37">
              <w:rPr>
                <w:color w:val="000000"/>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0F634152" w14:textId="77777777" w:rsidR="00526BF2" w:rsidRPr="00933E37" w:rsidRDefault="00526BF2" w:rsidP="00555DC6">
            <w:pPr>
              <w:pStyle w:val="af0"/>
              <w:spacing w:before="0" w:beforeAutospacing="0" w:after="0" w:afterAutospacing="0"/>
              <w:ind w:left="-21" w:firstLine="479"/>
              <w:jc w:val="both"/>
              <w:rPr>
                <w:lang w:val="uk-UA"/>
              </w:rPr>
            </w:pPr>
            <w:r w:rsidRPr="00933E37">
              <w:rPr>
                <w:color w:val="000000"/>
                <w:lang w:val="uk-UA" w:eastAsia="uk-UA"/>
              </w:rPr>
              <w:t>Г) Повноваження фізичних осіб та фізичних осіб-підприємців  підтверджуються копією паспорта (заповнені сторінки)/ ID-картки.</w:t>
            </w:r>
          </w:p>
        </w:tc>
      </w:tr>
      <w:tr w:rsidR="00526BF2" w:rsidRPr="00933E37" w14:paraId="405F1060"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5BEC1A" w14:textId="77777777" w:rsidR="00526BF2" w:rsidRPr="00933E37" w:rsidRDefault="00526BF2" w:rsidP="00555DC6">
            <w:pPr>
              <w:contextualSpacing/>
              <w:jc w:val="both"/>
              <w:rPr>
                <w:lang w:val="uk-UA"/>
              </w:rPr>
            </w:pPr>
            <w:r w:rsidRPr="00933E37">
              <w:rPr>
                <w:lang w:val="uk-UA"/>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7D596A" w14:textId="77777777" w:rsidR="00526BF2" w:rsidRPr="00933E37" w:rsidRDefault="00526BF2" w:rsidP="00555DC6">
            <w:pPr>
              <w:contextualSpacing/>
              <w:jc w:val="both"/>
              <w:rPr>
                <w:iCs/>
                <w:lang w:val="uk-UA"/>
              </w:rPr>
            </w:pPr>
            <w:r w:rsidRPr="00933E37">
              <w:rPr>
                <w:iCs/>
                <w:lang w:val="uk-UA"/>
              </w:rPr>
              <w:t xml:space="preserve">Оригінал </w:t>
            </w:r>
            <w:r w:rsidRPr="00933E37">
              <w:rPr>
                <w:lang w:val="uk-UA"/>
              </w:rPr>
              <w:t>чи</w:t>
            </w:r>
            <w:r w:rsidRPr="00933E37">
              <w:rPr>
                <w:rFonts w:eastAsia="Arial"/>
                <w:lang w:val="uk-UA" w:eastAsia="zh-CN"/>
              </w:rPr>
              <w:t xml:space="preserve"> </w:t>
            </w:r>
            <w:r w:rsidRPr="00933E37">
              <w:rPr>
                <w:lang w:val="uk-UA"/>
              </w:rPr>
              <w:t xml:space="preserve">копія </w:t>
            </w:r>
            <w:r w:rsidRPr="00933E37">
              <w:rPr>
                <w:iCs/>
                <w:lang w:val="uk-UA"/>
              </w:rPr>
              <w:t>статуту або іншого установчого документу</w:t>
            </w:r>
            <w:r w:rsidRPr="00933E37">
              <w:rPr>
                <w:lang w:val="uk-UA"/>
              </w:rPr>
              <w:t xml:space="preserve"> зі змінами (у разі їх наявності),</w:t>
            </w:r>
            <w:r w:rsidRPr="00933E37">
              <w:rPr>
                <w:iCs/>
                <w:lang w:val="uk-UA"/>
              </w:rPr>
              <w:t xml:space="preserve"> (для учасника - юридичної особи. Положення статуту, що подається у</w:t>
            </w:r>
            <w:r w:rsidRPr="00933E37">
              <w:rPr>
                <w:color w:val="000000"/>
                <w:shd w:val="clear" w:color="auto" w:fill="FFFFFF"/>
                <w:lang w:val="uk-UA"/>
              </w:rPr>
              <w:t xml:space="preserve">часником з </w:t>
            </w:r>
            <w:r w:rsidRPr="00933E37">
              <w:rPr>
                <w:lang w:val="uk-UA" w:eastAsia="ar-SA"/>
              </w:rPr>
              <w:t>організаційно-правовою формою господарювання:</w:t>
            </w:r>
            <w:r w:rsidRPr="00933E37">
              <w:rPr>
                <w:color w:val="000000"/>
                <w:shd w:val="clear" w:color="auto" w:fill="FFFFFF"/>
                <w:lang w:val="uk-UA"/>
              </w:rPr>
              <w:t xml:space="preserve"> товариство</w:t>
            </w:r>
            <w:r w:rsidRPr="00933E37">
              <w:rPr>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933E37">
              <w:rPr>
                <w:iCs/>
                <w:lang w:val="uk-UA"/>
              </w:rPr>
              <w:t xml:space="preserve">). </w:t>
            </w:r>
          </w:p>
          <w:p w14:paraId="44DC2BA6" w14:textId="77777777" w:rsidR="00526BF2" w:rsidRPr="00933E37" w:rsidRDefault="00526BF2" w:rsidP="00555DC6">
            <w:pPr>
              <w:contextualSpacing/>
              <w:jc w:val="both"/>
              <w:rPr>
                <w:lang w:val="uk-UA"/>
              </w:rPr>
            </w:pPr>
            <w:r w:rsidRPr="00933E37">
              <w:rPr>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4D83479C" w14:textId="77777777" w:rsidR="00526BF2" w:rsidRPr="00933E37" w:rsidRDefault="00526BF2" w:rsidP="00555DC6">
            <w:pPr>
              <w:contextualSpacing/>
              <w:jc w:val="both"/>
              <w:rPr>
                <w:lang w:val="uk-UA"/>
              </w:rPr>
            </w:pPr>
            <w:r w:rsidRPr="00933E37">
              <w:rPr>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26BF2" w:rsidRPr="00933E37" w14:paraId="61891C8F"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041183" w14:textId="77777777" w:rsidR="00526BF2" w:rsidRPr="00933E37" w:rsidRDefault="00526BF2" w:rsidP="00555DC6">
            <w:pPr>
              <w:contextualSpacing/>
              <w:jc w:val="both"/>
              <w:rPr>
                <w:lang w:val="uk-UA"/>
              </w:rPr>
            </w:pPr>
            <w:r w:rsidRPr="00933E37">
              <w:rPr>
                <w:lang w:val="uk-UA"/>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091E1" w14:textId="77777777" w:rsidR="00526BF2" w:rsidRPr="00933E37" w:rsidRDefault="00526BF2" w:rsidP="00555DC6">
            <w:pPr>
              <w:contextualSpacing/>
              <w:jc w:val="both"/>
              <w:rPr>
                <w:lang w:val="uk-UA"/>
              </w:rPr>
            </w:pPr>
            <w:r w:rsidRPr="00933E37">
              <w:rPr>
                <w:lang w:val="uk-UA"/>
              </w:rPr>
              <w:t>Витяг із Єдиного державного реєстру юридичних осіб, фізичних осіб-підприємців та громадських формувань.</w:t>
            </w:r>
          </w:p>
        </w:tc>
      </w:tr>
      <w:tr w:rsidR="00526BF2" w:rsidRPr="00933E37" w14:paraId="2164D870"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98026" w14:textId="77777777" w:rsidR="00526BF2" w:rsidRPr="00933E37" w:rsidRDefault="00526BF2" w:rsidP="00555DC6">
            <w:pPr>
              <w:contextualSpacing/>
              <w:jc w:val="both"/>
              <w:rPr>
                <w:lang w:val="uk-UA"/>
              </w:rPr>
            </w:pPr>
            <w:r w:rsidRPr="00933E37">
              <w:rPr>
                <w:lang w:val="uk-UA"/>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5628B7" w14:textId="77777777" w:rsidR="00526BF2" w:rsidRPr="00933E37" w:rsidRDefault="00526BF2" w:rsidP="00555DC6">
            <w:pPr>
              <w:pStyle w:val="afe"/>
              <w:ind w:left="0"/>
              <w:jc w:val="both"/>
              <w:rPr>
                <w:lang w:val="uk-UA"/>
              </w:rPr>
            </w:pPr>
            <w:r w:rsidRPr="00933E37">
              <w:rPr>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14:paraId="34D00001" w14:textId="77777777" w:rsidR="00526BF2" w:rsidRPr="00933E37" w:rsidRDefault="00526BF2" w:rsidP="00526BF2">
      <w:pPr>
        <w:rPr>
          <w:b/>
          <w:lang w:val="uk-UA"/>
        </w:rPr>
      </w:pPr>
    </w:p>
    <w:p w14:paraId="2A9CEC7F" w14:textId="77777777" w:rsidR="00526BF2" w:rsidRPr="00933E37" w:rsidRDefault="00526BF2" w:rsidP="00526BF2">
      <w:pPr>
        <w:rPr>
          <w:b/>
          <w:lang w:val="uk-UA"/>
        </w:rPr>
      </w:pPr>
    </w:p>
    <w:p w14:paraId="61299E93" w14:textId="77777777" w:rsidR="00526BF2" w:rsidRPr="00933E37" w:rsidRDefault="00526BF2" w:rsidP="00526BF2">
      <w:pPr>
        <w:rPr>
          <w:b/>
          <w:lang w:val="uk-UA"/>
        </w:rPr>
      </w:pPr>
    </w:p>
    <w:p w14:paraId="14B55076" w14:textId="77777777" w:rsidR="00526BF2" w:rsidRPr="00933E37" w:rsidRDefault="00526BF2" w:rsidP="00526BF2">
      <w:pPr>
        <w:tabs>
          <w:tab w:val="left" w:pos="2160"/>
          <w:tab w:val="left" w:pos="3600"/>
        </w:tabs>
        <w:jc w:val="center"/>
        <w:rPr>
          <w:b/>
          <w:lang w:val="uk-UA"/>
        </w:rPr>
      </w:pPr>
      <w:r w:rsidRPr="00933E37">
        <w:rPr>
          <w:b/>
          <w:lang w:val="uk-UA"/>
        </w:rPr>
        <w:t xml:space="preserve">Таблиця 5. </w:t>
      </w:r>
    </w:p>
    <w:p w14:paraId="0ADC774B" w14:textId="77777777" w:rsidR="00526BF2" w:rsidRPr="00933E37" w:rsidRDefault="00526BF2" w:rsidP="00526BF2">
      <w:pPr>
        <w:tabs>
          <w:tab w:val="left" w:pos="2160"/>
          <w:tab w:val="left" w:pos="3600"/>
        </w:tabs>
        <w:jc w:val="center"/>
        <w:rPr>
          <w:b/>
          <w:lang w:val="uk-UA"/>
        </w:rPr>
      </w:pPr>
    </w:p>
    <w:p w14:paraId="46D9231B" w14:textId="77777777" w:rsidR="00526BF2" w:rsidRPr="00933E37" w:rsidRDefault="00526BF2" w:rsidP="00526BF2">
      <w:pPr>
        <w:tabs>
          <w:tab w:val="left" w:pos="2160"/>
          <w:tab w:val="left" w:pos="3600"/>
        </w:tabs>
        <w:jc w:val="center"/>
        <w:rPr>
          <w:b/>
          <w:noProof/>
          <w:lang w:val="uk-UA"/>
        </w:rPr>
      </w:pPr>
      <w:r w:rsidRPr="00933E37">
        <w:rPr>
          <w:b/>
          <w:lang w:val="uk-UA"/>
        </w:rPr>
        <w:t xml:space="preserve">ТЕНДЕРНА ПРОПОЗИЦІЯ </w:t>
      </w:r>
      <w:r w:rsidRPr="00933E37">
        <w:rPr>
          <w:i/>
          <w:shd w:val="clear" w:color="auto" w:fill="FFFFFF"/>
          <w:lang w:val="uk-UA" w:eastAsia="zh-CN"/>
        </w:rPr>
        <w:t xml:space="preserve">*  </w:t>
      </w:r>
    </w:p>
    <w:p w14:paraId="60DBBC8E" w14:textId="77777777" w:rsidR="00555DC6" w:rsidRPr="00933E37" w:rsidRDefault="00555DC6" w:rsidP="007044F5">
      <w:pPr>
        <w:widowControl w:val="0"/>
        <w:autoSpaceDE w:val="0"/>
        <w:rPr>
          <w:i/>
          <w:iCs/>
          <w:sz w:val="18"/>
          <w:szCs w:val="18"/>
          <w:u w:val="single"/>
          <w:lang w:val="uk-UA"/>
        </w:rPr>
      </w:pPr>
    </w:p>
    <w:p w14:paraId="39D113F1" w14:textId="39ADEFF7" w:rsidR="007044F5" w:rsidRPr="00933E37" w:rsidRDefault="007044F5" w:rsidP="007044F5">
      <w:pPr>
        <w:widowControl w:val="0"/>
        <w:autoSpaceDE w:val="0"/>
        <w:rPr>
          <w:i/>
          <w:iCs/>
          <w:sz w:val="18"/>
          <w:szCs w:val="18"/>
          <w:u w:val="single"/>
          <w:lang w:val="uk-UA"/>
        </w:rPr>
      </w:pPr>
      <w:r w:rsidRPr="00933E37">
        <w:rPr>
          <w:i/>
          <w:iCs/>
          <w:sz w:val="18"/>
          <w:szCs w:val="18"/>
          <w:u w:val="single"/>
          <w:lang w:val="uk-UA"/>
        </w:rPr>
        <w:t>Форма „Тендерна пропозиція" подається у вигляді, наведеному нижче.</w:t>
      </w:r>
    </w:p>
    <w:p w14:paraId="24F6D134" w14:textId="77777777" w:rsidR="007044F5" w:rsidRPr="00933E37" w:rsidRDefault="007044F5" w:rsidP="007044F5">
      <w:pPr>
        <w:widowControl w:val="0"/>
        <w:autoSpaceDE w:val="0"/>
        <w:rPr>
          <w:i/>
          <w:iCs/>
          <w:sz w:val="18"/>
          <w:szCs w:val="18"/>
          <w:u w:val="single"/>
          <w:lang w:val="uk-UA"/>
        </w:rPr>
      </w:pPr>
      <w:r w:rsidRPr="00933E37">
        <w:rPr>
          <w:i/>
          <w:iCs/>
          <w:sz w:val="18"/>
          <w:szCs w:val="18"/>
          <w:u w:val="single"/>
          <w:lang w:val="uk-UA"/>
        </w:rPr>
        <w:t>Учасник не повинен відступати від даної форми.</w:t>
      </w:r>
    </w:p>
    <w:p w14:paraId="2BC48AC3" w14:textId="77777777" w:rsidR="007044F5" w:rsidRPr="00933E37" w:rsidRDefault="007044F5" w:rsidP="007044F5">
      <w:pPr>
        <w:jc w:val="right"/>
        <w:outlineLvl w:val="0"/>
        <w:rPr>
          <w:b/>
          <w:bCs/>
          <w:i/>
          <w:lang w:val="uk-UA"/>
        </w:rPr>
      </w:pPr>
      <w:r w:rsidRPr="00933E37">
        <w:rPr>
          <w:b/>
          <w:bCs/>
          <w:i/>
          <w:lang w:val="uk-UA"/>
        </w:rPr>
        <w:t>На офіційному бланку учасника</w:t>
      </w:r>
    </w:p>
    <w:p w14:paraId="2E0C30A2" w14:textId="77777777" w:rsidR="007044F5" w:rsidRPr="00933E37" w:rsidRDefault="007044F5" w:rsidP="007044F5">
      <w:pPr>
        <w:widowControl w:val="0"/>
        <w:autoSpaceDE w:val="0"/>
        <w:jc w:val="center"/>
        <w:rPr>
          <w:b/>
          <w:bCs/>
          <w:lang w:val="uk-UA"/>
        </w:rPr>
      </w:pPr>
    </w:p>
    <w:p w14:paraId="24B28FDE" w14:textId="77777777" w:rsidR="007044F5" w:rsidRPr="00933E37" w:rsidRDefault="007044F5" w:rsidP="007044F5">
      <w:pPr>
        <w:widowControl w:val="0"/>
        <w:autoSpaceDE w:val="0"/>
        <w:jc w:val="center"/>
        <w:rPr>
          <w:lang w:val="uk-UA"/>
        </w:rPr>
      </w:pPr>
      <w:r w:rsidRPr="00933E37">
        <w:rPr>
          <w:b/>
          <w:bCs/>
          <w:lang w:val="uk-UA"/>
        </w:rPr>
        <w:t>ФОРМА "ТЕНДЕРНА ПРОПОЗИЦІЯ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1757"/>
        <w:gridCol w:w="697"/>
        <w:gridCol w:w="4690"/>
      </w:tblGrid>
      <w:tr w:rsidR="006569AF" w:rsidRPr="00933E37" w14:paraId="26E3480D" w14:textId="77777777" w:rsidTr="006569AF">
        <w:tc>
          <w:tcPr>
            <w:tcW w:w="10350" w:type="dxa"/>
            <w:gridSpan w:val="4"/>
            <w:tcBorders>
              <w:top w:val="single" w:sz="4" w:space="0" w:color="auto"/>
              <w:left w:val="single" w:sz="4" w:space="0" w:color="auto"/>
              <w:bottom w:val="single" w:sz="4" w:space="0" w:color="auto"/>
              <w:right w:val="single" w:sz="4" w:space="0" w:color="auto"/>
            </w:tcBorders>
            <w:hideMark/>
          </w:tcPr>
          <w:p w14:paraId="71460964" w14:textId="77777777" w:rsidR="007044F5" w:rsidRPr="00933E37" w:rsidRDefault="007044F5" w:rsidP="006569AF">
            <w:pPr>
              <w:tabs>
                <w:tab w:val="left" w:pos="2160"/>
                <w:tab w:val="left" w:pos="3600"/>
              </w:tabs>
              <w:jc w:val="center"/>
              <w:rPr>
                <w:b/>
                <w:lang w:val="uk-UA"/>
              </w:rPr>
            </w:pPr>
            <w:r w:rsidRPr="00933E37">
              <w:rPr>
                <w:b/>
                <w:lang w:val="uk-UA"/>
              </w:rPr>
              <w:t>Відомості про учасника процедури закупівлі</w:t>
            </w:r>
          </w:p>
        </w:tc>
      </w:tr>
      <w:tr w:rsidR="006569AF" w:rsidRPr="00933E37" w14:paraId="0263D8D5"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784FE4F9" w14:textId="77777777" w:rsidR="007044F5" w:rsidRPr="00933E37" w:rsidRDefault="007044F5" w:rsidP="006569AF">
            <w:pPr>
              <w:tabs>
                <w:tab w:val="left" w:pos="2160"/>
                <w:tab w:val="left" w:pos="3600"/>
              </w:tabs>
              <w:jc w:val="both"/>
              <w:rPr>
                <w:lang w:val="uk-UA"/>
              </w:rPr>
            </w:pPr>
            <w:r w:rsidRPr="00933E37">
              <w:rPr>
                <w:lang w:val="uk-UA"/>
              </w:rPr>
              <w:t>Повне найменування  учасника</w:t>
            </w:r>
          </w:p>
        </w:tc>
        <w:tc>
          <w:tcPr>
            <w:tcW w:w="5387" w:type="dxa"/>
            <w:gridSpan w:val="2"/>
            <w:tcBorders>
              <w:top w:val="single" w:sz="4" w:space="0" w:color="auto"/>
              <w:left w:val="single" w:sz="4" w:space="0" w:color="auto"/>
              <w:bottom w:val="single" w:sz="4" w:space="0" w:color="auto"/>
              <w:right w:val="single" w:sz="4" w:space="0" w:color="auto"/>
            </w:tcBorders>
          </w:tcPr>
          <w:p w14:paraId="2C1024E3" w14:textId="77777777" w:rsidR="007044F5" w:rsidRPr="00933E37" w:rsidRDefault="007044F5" w:rsidP="006569AF">
            <w:pPr>
              <w:tabs>
                <w:tab w:val="left" w:pos="2160"/>
                <w:tab w:val="left" w:pos="3600"/>
              </w:tabs>
              <w:jc w:val="both"/>
              <w:rPr>
                <w:lang w:val="uk-UA"/>
              </w:rPr>
            </w:pPr>
          </w:p>
        </w:tc>
      </w:tr>
      <w:tr w:rsidR="006569AF" w:rsidRPr="00933E37" w14:paraId="745D792F"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4B8217FA" w14:textId="77777777" w:rsidR="007044F5" w:rsidRPr="00933E37" w:rsidRDefault="007044F5" w:rsidP="006569AF">
            <w:pPr>
              <w:tabs>
                <w:tab w:val="left" w:pos="2160"/>
                <w:tab w:val="left" w:pos="3600"/>
              </w:tabs>
              <w:jc w:val="both"/>
              <w:rPr>
                <w:lang w:val="uk-UA"/>
              </w:rPr>
            </w:pPr>
            <w:r w:rsidRPr="00933E37">
              <w:rPr>
                <w:lang w:val="uk-UA"/>
              </w:rPr>
              <w:t>Керівництво (ПІБ, посада, контактні телефони)</w:t>
            </w:r>
          </w:p>
        </w:tc>
        <w:tc>
          <w:tcPr>
            <w:tcW w:w="5387" w:type="dxa"/>
            <w:gridSpan w:val="2"/>
            <w:tcBorders>
              <w:top w:val="single" w:sz="4" w:space="0" w:color="auto"/>
              <w:left w:val="single" w:sz="4" w:space="0" w:color="auto"/>
              <w:bottom w:val="single" w:sz="4" w:space="0" w:color="auto"/>
              <w:right w:val="single" w:sz="4" w:space="0" w:color="auto"/>
            </w:tcBorders>
          </w:tcPr>
          <w:p w14:paraId="58DEBF4B" w14:textId="77777777" w:rsidR="007044F5" w:rsidRPr="00933E37" w:rsidRDefault="007044F5" w:rsidP="006569AF">
            <w:pPr>
              <w:tabs>
                <w:tab w:val="left" w:pos="2160"/>
                <w:tab w:val="left" w:pos="3600"/>
              </w:tabs>
              <w:jc w:val="both"/>
              <w:rPr>
                <w:lang w:val="uk-UA"/>
              </w:rPr>
            </w:pPr>
          </w:p>
        </w:tc>
      </w:tr>
      <w:tr w:rsidR="006569AF" w:rsidRPr="00933E37" w14:paraId="27869004"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40FEF137" w14:textId="77777777" w:rsidR="007044F5" w:rsidRPr="00933E37" w:rsidRDefault="007044F5" w:rsidP="006569AF">
            <w:pPr>
              <w:tabs>
                <w:tab w:val="left" w:pos="2160"/>
                <w:tab w:val="left" w:pos="3600"/>
              </w:tabs>
              <w:jc w:val="both"/>
              <w:rPr>
                <w:lang w:val="uk-UA"/>
              </w:rPr>
            </w:pPr>
            <w:r w:rsidRPr="00933E37">
              <w:rPr>
                <w:lang w:val="uk-UA"/>
              </w:rPr>
              <w:t>Ідентифікаційний код за ЄДРПОУ</w:t>
            </w:r>
          </w:p>
          <w:p w14:paraId="0F78AF9D" w14:textId="77777777" w:rsidR="007044F5" w:rsidRPr="00933E37" w:rsidRDefault="007044F5" w:rsidP="006569AF">
            <w:pPr>
              <w:tabs>
                <w:tab w:val="left" w:pos="2160"/>
                <w:tab w:val="left" w:pos="3600"/>
              </w:tabs>
              <w:jc w:val="both"/>
              <w:rPr>
                <w:lang w:val="uk-UA"/>
              </w:rPr>
            </w:pPr>
            <w:r w:rsidRPr="00933E37">
              <w:rPr>
                <w:sz w:val="20"/>
                <w:szCs w:val="20"/>
                <w:lang w:val="uk-UA"/>
              </w:rPr>
              <w:t>(за наявності)</w:t>
            </w:r>
          </w:p>
        </w:tc>
        <w:tc>
          <w:tcPr>
            <w:tcW w:w="5387" w:type="dxa"/>
            <w:gridSpan w:val="2"/>
            <w:tcBorders>
              <w:top w:val="single" w:sz="4" w:space="0" w:color="auto"/>
              <w:left w:val="single" w:sz="4" w:space="0" w:color="auto"/>
              <w:bottom w:val="single" w:sz="4" w:space="0" w:color="auto"/>
              <w:right w:val="single" w:sz="4" w:space="0" w:color="auto"/>
            </w:tcBorders>
          </w:tcPr>
          <w:p w14:paraId="23F5CB57" w14:textId="77777777" w:rsidR="007044F5" w:rsidRPr="00933E37" w:rsidRDefault="007044F5" w:rsidP="006569AF">
            <w:pPr>
              <w:tabs>
                <w:tab w:val="left" w:pos="2160"/>
                <w:tab w:val="left" w:pos="3600"/>
              </w:tabs>
              <w:jc w:val="both"/>
              <w:rPr>
                <w:lang w:val="uk-UA"/>
              </w:rPr>
            </w:pPr>
          </w:p>
        </w:tc>
      </w:tr>
      <w:tr w:rsidR="006569AF" w:rsidRPr="00933E37" w14:paraId="5B586605"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704FA0E6" w14:textId="77777777" w:rsidR="007044F5" w:rsidRPr="00933E37" w:rsidRDefault="007044F5" w:rsidP="006569AF">
            <w:pPr>
              <w:tabs>
                <w:tab w:val="left" w:pos="2160"/>
                <w:tab w:val="left" w:pos="3600"/>
              </w:tabs>
              <w:jc w:val="both"/>
              <w:rPr>
                <w:lang w:val="uk-UA"/>
              </w:rPr>
            </w:pPr>
            <w:r w:rsidRPr="00933E37">
              <w:rPr>
                <w:lang w:val="uk-UA"/>
              </w:rPr>
              <w:t>Місцезнаходження</w:t>
            </w:r>
          </w:p>
        </w:tc>
        <w:tc>
          <w:tcPr>
            <w:tcW w:w="5387" w:type="dxa"/>
            <w:gridSpan w:val="2"/>
            <w:tcBorders>
              <w:top w:val="single" w:sz="4" w:space="0" w:color="auto"/>
              <w:left w:val="single" w:sz="4" w:space="0" w:color="auto"/>
              <w:bottom w:val="single" w:sz="4" w:space="0" w:color="auto"/>
              <w:right w:val="single" w:sz="4" w:space="0" w:color="auto"/>
            </w:tcBorders>
          </w:tcPr>
          <w:p w14:paraId="39DC8147" w14:textId="77777777" w:rsidR="007044F5" w:rsidRPr="00933E37" w:rsidRDefault="007044F5" w:rsidP="006569AF">
            <w:pPr>
              <w:tabs>
                <w:tab w:val="left" w:pos="2160"/>
                <w:tab w:val="left" w:pos="3600"/>
              </w:tabs>
              <w:jc w:val="both"/>
              <w:rPr>
                <w:lang w:val="uk-UA"/>
              </w:rPr>
            </w:pPr>
          </w:p>
        </w:tc>
      </w:tr>
      <w:tr w:rsidR="006569AF" w:rsidRPr="00933E37" w14:paraId="04AD5B0C"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694EB6DD" w14:textId="77777777" w:rsidR="007044F5" w:rsidRPr="00933E37" w:rsidRDefault="007044F5" w:rsidP="006569AF">
            <w:pPr>
              <w:tabs>
                <w:tab w:val="left" w:pos="2160"/>
                <w:tab w:val="left" w:pos="3600"/>
              </w:tabs>
              <w:jc w:val="both"/>
              <w:rPr>
                <w:lang w:val="uk-UA"/>
              </w:rPr>
            </w:pPr>
            <w:r w:rsidRPr="00933E37">
              <w:rPr>
                <w:lang w:val="uk-UA"/>
              </w:rPr>
              <w:t>Особа, відповідальна за участь у торгах</w:t>
            </w:r>
          </w:p>
          <w:p w14:paraId="0BCA2F74" w14:textId="77777777" w:rsidR="007044F5" w:rsidRPr="00933E37" w:rsidRDefault="007044F5" w:rsidP="006569AF">
            <w:pPr>
              <w:tabs>
                <w:tab w:val="left" w:pos="2160"/>
                <w:tab w:val="left" w:pos="3600"/>
              </w:tabs>
              <w:jc w:val="both"/>
              <w:rPr>
                <w:lang w:val="uk-UA"/>
              </w:rPr>
            </w:pPr>
            <w:r w:rsidRPr="00933E37">
              <w:rPr>
                <w:lang w:val="uk-UA"/>
              </w:rPr>
              <w:t>(ПІБ, посада, контактні телефони)</w:t>
            </w:r>
          </w:p>
        </w:tc>
        <w:tc>
          <w:tcPr>
            <w:tcW w:w="5387" w:type="dxa"/>
            <w:gridSpan w:val="2"/>
            <w:tcBorders>
              <w:top w:val="single" w:sz="4" w:space="0" w:color="auto"/>
              <w:left w:val="single" w:sz="4" w:space="0" w:color="auto"/>
              <w:bottom w:val="single" w:sz="4" w:space="0" w:color="auto"/>
              <w:right w:val="single" w:sz="4" w:space="0" w:color="auto"/>
            </w:tcBorders>
          </w:tcPr>
          <w:p w14:paraId="668B2F95" w14:textId="77777777" w:rsidR="007044F5" w:rsidRPr="00933E37" w:rsidRDefault="007044F5" w:rsidP="006569AF">
            <w:pPr>
              <w:tabs>
                <w:tab w:val="left" w:pos="2160"/>
                <w:tab w:val="left" w:pos="3600"/>
              </w:tabs>
              <w:jc w:val="both"/>
              <w:rPr>
                <w:lang w:val="uk-UA"/>
              </w:rPr>
            </w:pPr>
          </w:p>
        </w:tc>
      </w:tr>
      <w:tr w:rsidR="006569AF" w:rsidRPr="00933E37" w14:paraId="70764701"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098A8EC4" w14:textId="77777777" w:rsidR="007044F5" w:rsidRPr="00933E37" w:rsidRDefault="007044F5" w:rsidP="006569AF">
            <w:pPr>
              <w:tabs>
                <w:tab w:val="left" w:pos="2160"/>
                <w:tab w:val="left" w:pos="3600"/>
              </w:tabs>
              <w:jc w:val="both"/>
              <w:rPr>
                <w:lang w:val="uk-UA"/>
              </w:rPr>
            </w:pPr>
            <w:r w:rsidRPr="00933E37">
              <w:rPr>
                <w:lang w:val="uk-UA"/>
              </w:rPr>
              <w:t>Факс (за наявності)</w:t>
            </w:r>
          </w:p>
        </w:tc>
        <w:tc>
          <w:tcPr>
            <w:tcW w:w="5387" w:type="dxa"/>
            <w:gridSpan w:val="2"/>
            <w:tcBorders>
              <w:top w:val="single" w:sz="4" w:space="0" w:color="auto"/>
              <w:left w:val="single" w:sz="4" w:space="0" w:color="auto"/>
              <w:bottom w:val="single" w:sz="4" w:space="0" w:color="auto"/>
              <w:right w:val="single" w:sz="4" w:space="0" w:color="auto"/>
            </w:tcBorders>
          </w:tcPr>
          <w:p w14:paraId="2393998C" w14:textId="77777777" w:rsidR="007044F5" w:rsidRPr="00933E37" w:rsidRDefault="007044F5" w:rsidP="006569AF">
            <w:pPr>
              <w:tabs>
                <w:tab w:val="left" w:pos="2160"/>
                <w:tab w:val="left" w:pos="3600"/>
              </w:tabs>
              <w:jc w:val="both"/>
              <w:rPr>
                <w:lang w:val="uk-UA"/>
              </w:rPr>
            </w:pPr>
          </w:p>
        </w:tc>
      </w:tr>
      <w:tr w:rsidR="006569AF" w:rsidRPr="00933E37" w14:paraId="1697F617"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048EE595" w14:textId="77777777" w:rsidR="007044F5" w:rsidRPr="00933E37" w:rsidRDefault="007044F5" w:rsidP="006569AF">
            <w:pPr>
              <w:tabs>
                <w:tab w:val="left" w:pos="2160"/>
                <w:tab w:val="left" w:pos="3600"/>
              </w:tabs>
              <w:jc w:val="both"/>
              <w:rPr>
                <w:lang w:val="uk-UA"/>
              </w:rPr>
            </w:pPr>
            <w:r w:rsidRPr="00933E37">
              <w:rPr>
                <w:lang w:val="uk-UA"/>
              </w:rPr>
              <w:t>Електронна адреса</w:t>
            </w:r>
          </w:p>
        </w:tc>
        <w:tc>
          <w:tcPr>
            <w:tcW w:w="5387" w:type="dxa"/>
            <w:gridSpan w:val="2"/>
            <w:tcBorders>
              <w:top w:val="single" w:sz="4" w:space="0" w:color="auto"/>
              <w:left w:val="single" w:sz="4" w:space="0" w:color="auto"/>
              <w:bottom w:val="single" w:sz="4" w:space="0" w:color="auto"/>
              <w:right w:val="single" w:sz="4" w:space="0" w:color="auto"/>
            </w:tcBorders>
          </w:tcPr>
          <w:p w14:paraId="790A2E1D" w14:textId="77777777" w:rsidR="007044F5" w:rsidRPr="00933E37" w:rsidRDefault="007044F5" w:rsidP="006569AF">
            <w:pPr>
              <w:tabs>
                <w:tab w:val="left" w:pos="2160"/>
                <w:tab w:val="left" w:pos="3600"/>
              </w:tabs>
              <w:jc w:val="both"/>
              <w:rPr>
                <w:lang w:val="uk-UA"/>
              </w:rPr>
            </w:pPr>
          </w:p>
        </w:tc>
      </w:tr>
      <w:tr w:rsidR="006569AF" w:rsidRPr="00933E37" w14:paraId="33E9EE5D"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5EC88507" w14:textId="77777777" w:rsidR="007044F5" w:rsidRPr="00933E37" w:rsidRDefault="007044F5" w:rsidP="006569AF">
            <w:pPr>
              <w:tabs>
                <w:tab w:val="left" w:pos="2160"/>
                <w:tab w:val="left" w:pos="3600"/>
              </w:tabs>
              <w:rPr>
                <w:lang w:val="uk-UA"/>
              </w:rPr>
            </w:pPr>
            <w:r w:rsidRPr="00933E37">
              <w:rPr>
                <w:lang w:val="uk-UA"/>
              </w:rPr>
              <w:t>Реквізити банку, в якому обслуговується учасник та номер  IBAN рахунку</w:t>
            </w:r>
          </w:p>
        </w:tc>
        <w:tc>
          <w:tcPr>
            <w:tcW w:w="5387" w:type="dxa"/>
            <w:gridSpan w:val="2"/>
            <w:tcBorders>
              <w:top w:val="single" w:sz="4" w:space="0" w:color="auto"/>
              <w:left w:val="single" w:sz="4" w:space="0" w:color="auto"/>
              <w:bottom w:val="single" w:sz="4" w:space="0" w:color="auto"/>
              <w:right w:val="single" w:sz="4" w:space="0" w:color="auto"/>
            </w:tcBorders>
          </w:tcPr>
          <w:p w14:paraId="4DA451FB" w14:textId="77777777" w:rsidR="007044F5" w:rsidRPr="00933E37" w:rsidRDefault="007044F5" w:rsidP="006569AF">
            <w:pPr>
              <w:tabs>
                <w:tab w:val="left" w:pos="2160"/>
                <w:tab w:val="left" w:pos="3600"/>
              </w:tabs>
              <w:jc w:val="both"/>
              <w:rPr>
                <w:lang w:val="uk-UA"/>
              </w:rPr>
            </w:pPr>
          </w:p>
        </w:tc>
      </w:tr>
      <w:tr w:rsidR="006569AF" w:rsidRPr="00933E37" w14:paraId="7640187E" w14:textId="77777777" w:rsidTr="006569AF">
        <w:tc>
          <w:tcPr>
            <w:tcW w:w="10350" w:type="dxa"/>
            <w:gridSpan w:val="4"/>
            <w:tcBorders>
              <w:top w:val="single" w:sz="4" w:space="0" w:color="auto"/>
              <w:left w:val="single" w:sz="4" w:space="0" w:color="auto"/>
              <w:bottom w:val="single" w:sz="4" w:space="0" w:color="auto"/>
              <w:right w:val="single" w:sz="4" w:space="0" w:color="auto"/>
            </w:tcBorders>
          </w:tcPr>
          <w:p w14:paraId="306A3A01" w14:textId="77777777" w:rsidR="007044F5" w:rsidRPr="00933E37" w:rsidRDefault="007044F5" w:rsidP="006569AF">
            <w:pPr>
              <w:tabs>
                <w:tab w:val="left" w:pos="2160"/>
                <w:tab w:val="left" w:pos="3600"/>
              </w:tabs>
              <w:jc w:val="center"/>
              <w:rPr>
                <w:b/>
                <w:lang w:val="uk-UA"/>
              </w:rPr>
            </w:pPr>
            <w:r w:rsidRPr="00933E37">
              <w:rPr>
                <w:b/>
                <w:lang w:val="uk-UA"/>
              </w:rPr>
              <w:t xml:space="preserve">Тендерна пропозиція </w:t>
            </w:r>
          </w:p>
        </w:tc>
      </w:tr>
      <w:tr w:rsidR="006569AF" w:rsidRPr="00933E37" w14:paraId="25CC6BB9" w14:textId="77777777" w:rsidTr="006569AF">
        <w:tc>
          <w:tcPr>
            <w:tcW w:w="10350" w:type="dxa"/>
            <w:gridSpan w:val="4"/>
            <w:tcBorders>
              <w:top w:val="single" w:sz="4" w:space="0" w:color="auto"/>
              <w:left w:val="single" w:sz="4" w:space="0" w:color="auto"/>
              <w:bottom w:val="single" w:sz="4" w:space="0" w:color="auto"/>
              <w:right w:val="single" w:sz="4" w:space="0" w:color="auto"/>
            </w:tcBorders>
          </w:tcPr>
          <w:p w14:paraId="13F89BB4" w14:textId="77777777" w:rsidR="007044F5" w:rsidRPr="00933E37" w:rsidRDefault="007044F5" w:rsidP="006569AF">
            <w:pPr>
              <w:suppressLineNumbers/>
              <w:ind w:right="57"/>
              <w:jc w:val="both"/>
              <w:rPr>
                <w:lang w:val="uk-UA"/>
              </w:rPr>
            </w:pPr>
          </w:p>
          <w:p w14:paraId="4379FAAB" w14:textId="608E0009" w:rsidR="007044F5" w:rsidRPr="00933E37" w:rsidRDefault="007044F5" w:rsidP="006569AF">
            <w:pPr>
              <w:tabs>
                <w:tab w:val="left" w:pos="2160"/>
                <w:tab w:val="left" w:pos="3600"/>
                <w:tab w:val="left" w:pos="7020"/>
              </w:tabs>
              <w:jc w:val="both"/>
              <w:rPr>
                <w:b/>
                <w:lang w:val="uk-UA" w:eastAsia="uk-UA"/>
              </w:rPr>
            </w:pPr>
            <w:r w:rsidRPr="00933E37">
              <w:rPr>
                <w:bCs/>
                <w:lang w:val="uk-UA"/>
              </w:rPr>
              <w:t xml:space="preserve">Ми, ___________________________________________________________________(назва Учасника), надаємо свою пропозицію щодо участі у відкритих торгах  на закупівлю </w:t>
            </w:r>
            <w:r w:rsidR="00A83D4C" w:rsidRPr="00933E37">
              <w:rPr>
                <w:bCs/>
                <w:lang w:val="uk-UA"/>
              </w:rPr>
              <w:t>послуг</w:t>
            </w:r>
            <w:r w:rsidRPr="00933E37">
              <w:rPr>
                <w:bCs/>
                <w:lang w:val="uk-UA"/>
              </w:rPr>
              <w:t xml:space="preserve"> за  предметом згідно Єдиного закупівельного словника </w:t>
            </w:r>
            <w:r w:rsidR="008B4D73" w:rsidRPr="00933E37">
              <w:rPr>
                <w:b/>
                <w:bCs/>
                <w:shd w:val="clear" w:color="auto" w:fill="FAFAFA"/>
                <w:lang w:val="uk-UA" w:eastAsia="uk-UA"/>
              </w:rPr>
              <w:t xml:space="preserve">ДК 021:2015: </w:t>
            </w:r>
            <w:r w:rsidR="00C174AA" w:rsidRPr="00933E37">
              <w:rPr>
                <w:b/>
                <w:bCs/>
                <w:shd w:val="clear" w:color="auto" w:fill="FAFAFA"/>
                <w:lang w:val="uk-UA" w:eastAsia="uk-UA"/>
              </w:rPr>
              <w:t xml:space="preserve">30210000-4 - </w:t>
            </w:r>
            <w:r w:rsidR="00A83D4C" w:rsidRPr="00933E37">
              <w:rPr>
                <w:b/>
                <w:bCs/>
                <w:shd w:val="clear" w:color="auto" w:fill="FAFAFA"/>
                <w:lang w:val="uk-UA" w:eastAsia="uk-UA"/>
              </w:rPr>
              <w:t>55240000-4 Послуги центрів і будинків відпочинку.</w:t>
            </w:r>
          </w:p>
          <w:p w14:paraId="39924764" w14:textId="77777777" w:rsidR="007044F5" w:rsidRPr="00933E37" w:rsidRDefault="007044F5" w:rsidP="006569AF">
            <w:pPr>
              <w:tabs>
                <w:tab w:val="left" w:pos="2160"/>
                <w:tab w:val="left" w:pos="3600"/>
                <w:tab w:val="left" w:pos="7020"/>
              </w:tabs>
              <w:jc w:val="both"/>
              <w:rPr>
                <w:lang w:val="uk-UA"/>
              </w:rPr>
            </w:pPr>
            <w:r w:rsidRPr="00933E37">
              <w:rPr>
                <w:b/>
                <w:lang w:val="uk-UA" w:eastAsia="uk-UA"/>
              </w:rPr>
              <w:t xml:space="preserve">  </w:t>
            </w:r>
            <w:r w:rsidRPr="00933E37">
              <w:rPr>
                <w:lang w:val="uk-UA"/>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98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322"/>
              <w:gridCol w:w="1416"/>
              <w:gridCol w:w="1134"/>
              <w:gridCol w:w="1702"/>
              <w:gridCol w:w="1703"/>
            </w:tblGrid>
            <w:tr w:rsidR="006569AF" w:rsidRPr="00933E37" w14:paraId="65D0A23A" w14:textId="77777777" w:rsidTr="006569AF">
              <w:trPr>
                <w:trHeight w:val="1497"/>
              </w:trPr>
              <w:tc>
                <w:tcPr>
                  <w:tcW w:w="533" w:type="dxa"/>
                  <w:tcBorders>
                    <w:top w:val="single" w:sz="4" w:space="0" w:color="auto"/>
                    <w:left w:val="single" w:sz="4" w:space="0" w:color="auto"/>
                    <w:bottom w:val="single" w:sz="4" w:space="0" w:color="auto"/>
                    <w:right w:val="single" w:sz="4" w:space="0" w:color="auto"/>
                  </w:tcBorders>
                  <w:vAlign w:val="center"/>
                  <w:hideMark/>
                </w:tcPr>
                <w:p w14:paraId="3BC995EE" w14:textId="77777777" w:rsidR="007044F5" w:rsidRPr="00933E37" w:rsidRDefault="007044F5" w:rsidP="006569AF">
                  <w:pPr>
                    <w:jc w:val="center"/>
                    <w:rPr>
                      <w:b/>
                      <w:sz w:val="20"/>
                      <w:szCs w:val="20"/>
                      <w:lang w:val="uk-UA"/>
                    </w:rPr>
                  </w:pPr>
                  <w:r w:rsidRPr="00933E37">
                    <w:rPr>
                      <w:b/>
                      <w:sz w:val="20"/>
                      <w:szCs w:val="20"/>
                      <w:lang w:val="uk-UA"/>
                    </w:rPr>
                    <w:t>№</w:t>
                  </w:r>
                </w:p>
                <w:p w14:paraId="3F8993B1" w14:textId="77777777" w:rsidR="007044F5" w:rsidRPr="00933E37" w:rsidRDefault="007044F5" w:rsidP="006569AF">
                  <w:pPr>
                    <w:tabs>
                      <w:tab w:val="left" w:pos="2715"/>
                    </w:tabs>
                    <w:jc w:val="center"/>
                    <w:rPr>
                      <w:sz w:val="20"/>
                      <w:szCs w:val="20"/>
                      <w:lang w:val="uk-UA"/>
                    </w:rPr>
                  </w:pPr>
                  <w:r w:rsidRPr="00933E37">
                    <w:rPr>
                      <w:b/>
                      <w:sz w:val="20"/>
                      <w:szCs w:val="20"/>
                      <w:lang w:val="uk-UA"/>
                    </w:rPr>
                    <w:t>з/п</w:t>
                  </w:r>
                </w:p>
              </w:tc>
              <w:tc>
                <w:tcPr>
                  <w:tcW w:w="3322" w:type="dxa"/>
                  <w:tcBorders>
                    <w:top w:val="single" w:sz="4" w:space="0" w:color="auto"/>
                    <w:left w:val="single" w:sz="4" w:space="0" w:color="auto"/>
                    <w:bottom w:val="single" w:sz="4" w:space="0" w:color="auto"/>
                    <w:right w:val="single" w:sz="4" w:space="0" w:color="auto"/>
                  </w:tcBorders>
                  <w:vAlign w:val="center"/>
                  <w:hideMark/>
                </w:tcPr>
                <w:p w14:paraId="1BF3CB0A" w14:textId="77777777" w:rsidR="007044F5" w:rsidRPr="00933E37" w:rsidRDefault="007044F5" w:rsidP="006569AF">
                  <w:pPr>
                    <w:tabs>
                      <w:tab w:val="left" w:pos="2715"/>
                    </w:tabs>
                    <w:jc w:val="center"/>
                    <w:rPr>
                      <w:sz w:val="20"/>
                      <w:szCs w:val="20"/>
                      <w:lang w:val="uk-UA"/>
                    </w:rPr>
                  </w:pPr>
                  <w:r w:rsidRPr="00933E37">
                    <w:rPr>
                      <w:b/>
                      <w:sz w:val="20"/>
                      <w:szCs w:val="20"/>
                      <w:lang w:val="uk-UA"/>
                    </w:rPr>
                    <w:t>Найменування предмета закупівлі</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2C0FB06" w14:textId="77777777" w:rsidR="007044F5" w:rsidRPr="00933E37" w:rsidRDefault="007044F5" w:rsidP="006569AF">
                  <w:pPr>
                    <w:tabs>
                      <w:tab w:val="left" w:pos="2715"/>
                    </w:tabs>
                    <w:jc w:val="center"/>
                    <w:rPr>
                      <w:sz w:val="20"/>
                      <w:szCs w:val="20"/>
                      <w:lang w:val="uk-UA"/>
                    </w:rPr>
                  </w:pPr>
                  <w:r w:rsidRPr="00933E37">
                    <w:rPr>
                      <w:b/>
                      <w:sz w:val="20"/>
                      <w:szCs w:val="20"/>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6AFE74" w14:textId="77777777" w:rsidR="007044F5" w:rsidRPr="00933E37" w:rsidRDefault="007044F5" w:rsidP="006569AF">
                  <w:pPr>
                    <w:tabs>
                      <w:tab w:val="left" w:pos="2715"/>
                    </w:tabs>
                    <w:jc w:val="center"/>
                    <w:rPr>
                      <w:sz w:val="20"/>
                      <w:szCs w:val="20"/>
                      <w:lang w:val="uk-UA"/>
                    </w:rPr>
                  </w:pPr>
                  <w:r w:rsidRPr="00933E37">
                    <w:rPr>
                      <w:b/>
                      <w:sz w:val="20"/>
                      <w:szCs w:val="20"/>
                      <w:lang w:val="uk-UA"/>
                    </w:rPr>
                    <w:t>Кількість</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3B089EC" w14:textId="77777777" w:rsidR="007044F5" w:rsidRPr="00933E37" w:rsidRDefault="007044F5" w:rsidP="006569AF">
                  <w:pPr>
                    <w:tabs>
                      <w:tab w:val="left" w:pos="2715"/>
                    </w:tabs>
                    <w:jc w:val="center"/>
                    <w:rPr>
                      <w:sz w:val="20"/>
                      <w:szCs w:val="20"/>
                      <w:lang w:val="uk-UA"/>
                    </w:rPr>
                  </w:pPr>
                  <w:r w:rsidRPr="00933E37">
                    <w:rPr>
                      <w:b/>
                      <w:sz w:val="20"/>
                      <w:szCs w:val="20"/>
                      <w:lang w:val="uk-UA"/>
                    </w:rPr>
                    <w:t>Ціна за одиницю, грн. з ПДВ (або без ПДВ - якщо учасник не є платником ПДВ)</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6A7FE39" w14:textId="77777777" w:rsidR="007044F5" w:rsidRPr="00933E37" w:rsidRDefault="007044F5" w:rsidP="006569AF">
                  <w:pPr>
                    <w:tabs>
                      <w:tab w:val="left" w:pos="1876"/>
                    </w:tabs>
                    <w:rPr>
                      <w:sz w:val="20"/>
                      <w:szCs w:val="20"/>
                      <w:lang w:val="uk-UA"/>
                    </w:rPr>
                  </w:pPr>
                  <w:r w:rsidRPr="00933E37">
                    <w:rPr>
                      <w:b/>
                      <w:sz w:val="20"/>
                      <w:szCs w:val="20"/>
                      <w:lang w:val="uk-UA"/>
                    </w:rPr>
                    <w:t>Загальна сума, грн. з ПДВ (або без ПДВ - якщо учасник не є платником ПДВ)</w:t>
                  </w:r>
                </w:p>
              </w:tc>
            </w:tr>
            <w:tr w:rsidR="006569AF" w:rsidRPr="00933E37" w14:paraId="422FB4B4" w14:textId="77777777" w:rsidTr="006569AF">
              <w:trPr>
                <w:trHeight w:val="450"/>
              </w:trPr>
              <w:tc>
                <w:tcPr>
                  <w:tcW w:w="533" w:type="dxa"/>
                  <w:tcBorders>
                    <w:top w:val="single" w:sz="4" w:space="0" w:color="auto"/>
                    <w:left w:val="single" w:sz="4" w:space="0" w:color="auto"/>
                    <w:bottom w:val="single" w:sz="4" w:space="0" w:color="auto"/>
                    <w:right w:val="single" w:sz="4" w:space="0" w:color="auto"/>
                  </w:tcBorders>
                  <w:hideMark/>
                </w:tcPr>
                <w:p w14:paraId="0FEC7CE4" w14:textId="77777777" w:rsidR="007044F5" w:rsidRPr="00933E37" w:rsidRDefault="007044F5" w:rsidP="006569AF">
                  <w:pPr>
                    <w:tabs>
                      <w:tab w:val="left" w:pos="2715"/>
                    </w:tabs>
                    <w:rPr>
                      <w:lang w:val="uk-UA"/>
                    </w:rPr>
                  </w:pPr>
                  <w:r w:rsidRPr="00933E37">
                    <w:rPr>
                      <w:lang w:val="uk-UA"/>
                    </w:rPr>
                    <w:t>1</w:t>
                  </w:r>
                </w:p>
              </w:tc>
              <w:tc>
                <w:tcPr>
                  <w:tcW w:w="3322" w:type="dxa"/>
                  <w:tcBorders>
                    <w:top w:val="single" w:sz="4" w:space="0" w:color="auto"/>
                    <w:left w:val="single" w:sz="4" w:space="0" w:color="auto"/>
                    <w:bottom w:val="single" w:sz="4" w:space="0" w:color="auto"/>
                    <w:right w:val="single" w:sz="4" w:space="0" w:color="auto"/>
                  </w:tcBorders>
                  <w:hideMark/>
                </w:tcPr>
                <w:p w14:paraId="7E7FE6EE" w14:textId="77777777" w:rsidR="007044F5" w:rsidRPr="00933E37" w:rsidRDefault="007044F5" w:rsidP="006569AF">
                  <w:pPr>
                    <w:rPr>
                      <w:lang w:val="uk-UA"/>
                    </w:rPr>
                  </w:pPr>
                </w:p>
              </w:tc>
              <w:tc>
                <w:tcPr>
                  <w:tcW w:w="1416" w:type="dxa"/>
                  <w:tcBorders>
                    <w:top w:val="single" w:sz="4" w:space="0" w:color="auto"/>
                    <w:left w:val="single" w:sz="4" w:space="0" w:color="auto"/>
                    <w:bottom w:val="single" w:sz="4" w:space="0" w:color="auto"/>
                    <w:right w:val="single" w:sz="4" w:space="0" w:color="auto"/>
                  </w:tcBorders>
                  <w:hideMark/>
                </w:tcPr>
                <w:p w14:paraId="0BCB29D5" w14:textId="77777777" w:rsidR="007044F5" w:rsidRPr="00933E37" w:rsidRDefault="007044F5" w:rsidP="006569AF">
                  <w:pPr>
                    <w:tabs>
                      <w:tab w:val="left" w:pos="2715"/>
                    </w:tabs>
                    <w:jc w:val="center"/>
                    <w:rPr>
                      <w:lang w:val="uk-UA"/>
                    </w:rPr>
                  </w:pPr>
                  <w:r w:rsidRPr="00933E37">
                    <w:rPr>
                      <w:lang w:val="uk-UA"/>
                    </w:rPr>
                    <w:t>шт.</w:t>
                  </w:r>
                </w:p>
              </w:tc>
              <w:tc>
                <w:tcPr>
                  <w:tcW w:w="1134" w:type="dxa"/>
                  <w:tcBorders>
                    <w:top w:val="single" w:sz="4" w:space="0" w:color="auto"/>
                    <w:left w:val="single" w:sz="4" w:space="0" w:color="auto"/>
                    <w:bottom w:val="single" w:sz="4" w:space="0" w:color="auto"/>
                    <w:right w:val="single" w:sz="4" w:space="0" w:color="auto"/>
                  </w:tcBorders>
                  <w:hideMark/>
                </w:tcPr>
                <w:p w14:paraId="0C107D1D" w14:textId="150C05DD" w:rsidR="007044F5" w:rsidRPr="00933E37" w:rsidRDefault="007044F5" w:rsidP="006569AF">
                  <w:pPr>
                    <w:tabs>
                      <w:tab w:val="left" w:pos="2715"/>
                    </w:tabs>
                    <w:jc w:val="center"/>
                    <w:rPr>
                      <w:lang w:val="uk-UA"/>
                    </w:rPr>
                  </w:pPr>
                </w:p>
              </w:tc>
              <w:tc>
                <w:tcPr>
                  <w:tcW w:w="1702" w:type="dxa"/>
                  <w:tcBorders>
                    <w:top w:val="single" w:sz="4" w:space="0" w:color="auto"/>
                    <w:left w:val="single" w:sz="4" w:space="0" w:color="auto"/>
                    <w:bottom w:val="single" w:sz="4" w:space="0" w:color="auto"/>
                    <w:right w:val="single" w:sz="4" w:space="0" w:color="auto"/>
                  </w:tcBorders>
                </w:tcPr>
                <w:p w14:paraId="6F9C85DE" w14:textId="77777777" w:rsidR="007044F5" w:rsidRPr="00933E37" w:rsidRDefault="007044F5" w:rsidP="006569AF">
                  <w:pPr>
                    <w:tabs>
                      <w:tab w:val="left" w:pos="2715"/>
                    </w:tabs>
                    <w:jc w:val="center"/>
                    <w:rPr>
                      <w:lang w:val="uk-UA"/>
                    </w:rPr>
                  </w:pPr>
                </w:p>
              </w:tc>
              <w:tc>
                <w:tcPr>
                  <w:tcW w:w="1703" w:type="dxa"/>
                  <w:tcBorders>
                    <w:top w:val="single" w:sz="4" w:space="0" w:color="auto"/>
                    <w:left w:val="single" w:sz="4" w:space="0" w:color="auto"/>
                    <w:bottom w:val="single" w:sz="4" w:space="0" w:color="auto"/>
                    <w:right w:val="single" w:sz="4" w:space="0" w:color="auto"/>
                  </w:tcBorders>
                </w:tcPr>
                <w:p w14:paraId="62C888A9" w14:textId="77777777" w:rsidR="007044F5" w:rsidRPr="00933E37" w:rsidRDefault="007044F5" w:rsidP="006569AF">
                  <w:pPr>
                    <w:tabs>
                      <w:tab w:val="left" w:pos="2715"/>
                    </w:tabs>
                    <w:jc w:val="center"/>
                    <w:rPr>
                      <w:lang w:val="uk-UA"/>
                    </w:rPr>
                  </w:pPr>
                </w:p>
              </w:tc>
            </w:tr>
            <w:tr w:rsidR="006569AF" w:rsidRPr="00933E37" w14:paraId="569CA308" w14:textId="77777777" w:rsidTr="006569AF">
              <w:trPr>
                <w:trHeight w:val="450"/>
              </w:trPr>
              <w:tc>
                <w:tcPr>
                  <w:tcW w:w="533" w:type="dxa"/>
                  <w:tcBorders>
                    <w:top w:val="single" w:sz="4" w:space="0" w:color="auto"/>
                    <w:left w:val="single" w:sz="4" w:space="0" w:color="auto"/>
                    <w:bottom w:val="single" w:sz="4" w:space="0" w:color="auto"/>
                    <w:right w:val="single" w:sz="4" w:space="0" w:color="auto"/>
                  </w:tcBorders>
                  <w:vAlign w:val="center"/>
                  <w:hideMark/>
                </w:tcPr>
                <w:p w14:paraId="3B343A27" w14:textId="77777777" w:rsidR="007044F5" w:rsidRPr="00933E37" w:rsidRDefault="007044F5" w:rsidP="006569AF">
                  <w:pPr>
                    <w:jc w:val="center"/>
                    <w:rPr>
                      <w:b/>
                      <w:lang w:val="uk-UA"/>
                    </w:rPr>
                  </w:pPr>
                </w:p>
              </w:tc>
              <w:tc>
                <w:tcPr>
                  <w:tcW w:w="3322" w:type="dxa"/>
                  <w:tcBorders>
                    <w:top w:val="single" w:sz="4" w:space="0" w:color="auto"/>
                    <w:left w:val="single" w:sz="4" w:space="0" w:color="auto"/>
                    <w:bottom w:val="single" w:sz="4" w:space="0" w:color="auto"/>
                    <w:right w:val="single" w:sz="4" w:space="0" w:color="auto"/>
                  </w:tcBorders>
                  <w:hideMark/>
                </w:tcPr>
                <w:p w14:paraId="5DA7BF0F" w14:textId="77777777" w:rsidR="007044F5" w:rsidRPr="00933E37" w:rsidRDefault="007044F5" w:rsidP="006569AF">
                  <w:pPr>
                    <w:rPr>
                      <w:lang w:val="uk-UA"/>
                    </w:rPr>
                  </w:pPr>
                  <w:r w:rsidRPr="00933E37">
                    <w:rPr>
                      <w:b/>
                      <w:lang w:val="uk-UA"/>
                    </w:rPr>
                    <w:t xml:space="preserve">Загальна вартість:  </w:t>
                  </w:r>
                </w:p>
              </w:tc>
              <w:tc>
                <w:tcPr>
                  <w:tcW w:w="1416" w:type="dxa"/>
                  <w:tcBorders>
                    <w:top w:val="single" w:sz="4" w:space="0" w:color="auto"/>
                    <w:left w:val="single" w:sz="4" w:space="0" w:color="auto"/>
                    <w:bottom w:val="single" w:sz="4" w:space="0" w:color="auto"/>
                    <w:right w:val="single" w:sz="4" w:space="0" w:color="auto"/>
                  </w:tcBorders>
                  <w:hideMark/>
                </w:tcPr>
                <w:p w14:paraId="07599AF0" w14:textId="77777777" w:rsidR="007044F5" w:rsidRPr="00933E37" w:rsidRDefault="007044F5" w:rsidP="006569AF">
                  <w:pPr>
                    <w:rPr>
                      <w:lang w:val="uk-UA"/>
                    </w:rPr>
                  </w:pPr>
                </w:p>
              </w:tc>
              <w:tc>
                <w:tcPr>
                  <w:tcW w:w="1134" w:type="dxa"/>
                  <w:hideMark/>
                </w:tcPr>
                <w:p w14:paraId="13999FAA" w14:textId="77777777" w:rsidR="007044F5" w:rsidRPr="00933E37" w:rsidRDefault="007044F5" w:rsidP="006569AF">
                  <w:pPr>
                    <w:tabs>
                      <w:tab w:val="left" w:pos="2715"/>
                    </w:tabs>
                    <w:jc w:val="center"/>
                    <w:rPr>
                      <w:lang w:val="uk-UA"/>
                    </w:rPr>
                  </w:pPr>
                </w:p>
              </w:tc>
              <w:tc>
                <w:tcPr>
                  <w:tcW w:w="1702" w:type="dxa"/>
                  <w:tcBorders>
                    <w:top w:val="single" w:sz="4" w:space="0" w:color="auto"/>
                    <w:left w:val="single" w:sz="4" w:space="0" w:color="auto"/>
                    <w:bottom w:val="single" w:sz="4" w:space="0" w:color="auto"/>
                    <w:right w:val="single" w:sz="4" w:space="0" w:color="auto"/>
                  </w:tcBorders>
                </w:tcPr>
                <w:p w14:paraId="078EF243" w14:textId="77777777" w:rsidR="007044F5" w:rsidRPr="00933E37" w:rsidRDefault="007044F5" w:rsidP="006569AF">
                  <w:pPr>
                    <w:tabs>
                      <w:tab w:val="left" w:pos="2715"/>
                    </w:tabs>
                    <w:jc w:val="center"/>
                    <w:rPr>
                      <w:lang w:val="uk-UA"/>
                    </w:rPr>
                  </w:pPr>
                </w:p>
              </w:tc>
              <w:tc>
                <w:tcPr>
                  <w:tcW w:w="1703" w:type="dxa"/>
                  <w:tcBorders>
                    <w:top w:val="single" w:sz="4" w:space="0" w:color="auto"/>
                    <w:left w:val="single" w:sz="4" w:space="0" w:color="auto"/>
                    <w:bottom w:val="single" w:sz="4" w:space="0" w:color="auto"/>
                    <w:right w:val="single" w:sz="4" w:space="0" w:color="auto"/>
                  </w:tcBorders>
                </w:tcPr>
                <w:p w14:paraId="11F09BFB" w14:textId="77777777" w:rsidR="007044F5" w:rsidRPr="00933E37" w:rsidRDefault="007044F5" w:rsidP="006569AF">
                  <w:pPr>
                    <w:tabs>
                      <w:tab w:val="left" w:pos="2715"/>
                    </w:tabs>
                    <w:jc w:val="center"/>
                    <w:rPr>
                      <w:lang w:val="uk-UA"/>
                    </w:rPr>
                  </w:pPr>
                </w:p>
              </w:tc>
            </w:tr>
          </w:tbl>
          <w:p w14:paraId="5227423F" w14:textId="77777777" w:rsidR="007044F5" w:rsidRPr="00933E37" w:rsidRDefault="007044F5" w:rsidP="006569AF">
            <w:pPr>
              <w:widowControl w:val="0"/>
              <w:autoSpaceDE w:val="0"/>
              <w:autoSpaceDN w:val="0"/>
              <w:adjustRightInd w:val="0"/>
              <w:ind w:firstLine="540"/>
              <w:jc w:val="both"/>
              <w:rPr>
                <w:lang w:val="uk-UA"/>
              </w:rPr>
            </w:pPr>
            <w:r w:rsidRPr="00933E37">
              <w:rPr>
                <w:lang w:val="uk-UA"/>
              </w:rPr>
              <w:t xml:space="preserve">Загальна  вартість товару становить з/без  ПДВ** _________________(цифрами та прописом) </w:t>
            </w:r>
          </w:p>
          <w:p w14:paraId="47254AA5" w14:textId="77777777" w:rsidR="007044F5" w:rsidRPr="00933E37" w:rsidRDefault="007044F5" w:rsidP="006569AF">
            <w:pPr>
              <w:widowControl w:val="0"/>
              <w:autoSpaceDE w:val="0"/>
              <w:autoSpaceDN w:val="0"/>
              <w:adjustRightInd w:val="0"/>
              <w:ind w:firstLine="540"/>
              <w:jc w:val="both"/>
              <w:rPr>
                <w:lang w:val="uk-UA"/>
              </w:rPr>
            </w:pPr>
            <w:r w:rsidRPr="00933E37">
              <w:rPr>
                <w:lang w:val="uk-UA"/>
              </w:rPr>
              <w:t xml:space="preserve">в </w:t>
            </w:r>
            <w:proofErr w:type="spellStart"/>
            <w:r w:rsidRPr="00933E37">
              <w:rPr>
                <w:lang w:val="uk-UA"/>
              </w:rPr>
              <w:t>т.ч</w:t>
            </w:r>
            <w:proofErr w:type="spellEnd"/>
            <w:r w:rsidRPr="00933E37">
              <w:rPr>
                <w:lang w:val="uk-UA"/>
              </w:rPr>
              <w:t>. ПДВ **_________________.</w:t>
            </w:r>
          </w:p>
          <w:p w14:paraId="7CAD7B06" w14:textId="77777777" w:rsidR="007044F5" w:rsidRPr="00933E37" w:rsidRDefault="007044F5" w:rsidP="006569AF">
            <w:pPr>
              <w:pStyle w:val="1d"/>
              <w:spacing w:after="100" w:afterAutospacing="1"/>
              <w:rPr>
                <w:rFonts w:ascii="Times New Roman" w:hAnsi="Times New Roman"/>
                <w:color w:val="auto"/>
                <w:sz w:val="24"/>
                <w:szCs w:val="24"/>
                <w:lang w:val="uk-UA"/>
              </w:rPr>
            </w:pPr>
            <w:r w:rsidRPr="00933E37">
              <w:rPr>
                <w:rFonts w:ascii="Times New Roman" w:hAnsi="Times New Roman"/>
                <w:color w:val="auto"/>
                <w:sz w:val="24"/>
                <w:szCs w:val="24"/>
                <w:vertAlign w:val="superscript"/>
                <w:lang w:val="uk-UA"/>
              </w:rPr>
              <w:t>1</w:t>
            </w:r>
            <w:r w:rsidRPr="00933E37">
              <w:rPr>
                <w:rFonts w:ascii="Times New Roman" w:hAnsi="Times New Roman"/>
                <w:color w:val="auto"/>
                <w:sz w:val="24"/>
                <w:szCs w:val="24"/>
                <w:lang w:val="uk-UA"/>
              </w:rPr>
              <w:t xml:space="preserve">Ціна за одиницю  має враховувати всі затрати учасника  на транспортування, страхування, навантаження, розвантаження, сплату податків і зборів (обов’язкових платежів) тощо. </w:t>
            </w:r>
          </w:p>
          <w:p w14:paraId="26558247" w14:textId="77777777" w:rsidR="007044F5" w:rsidRPr="00933E37" w:rsidRDefault="007044F5" w:rsidP="006569AF">
            <w:pPr>
              <w:pStyle w:val="1d"/>
              <w:spacing w:after="0"/>
              <w:rPr>
                <w:rFonts w:ascii="Times New Roman" w:hAnsi="Times New Roman"/>
                <w:color w:val="auto"/>
                <w:sz w:val="24"/>
                <w:szCs w:val="24"/>
                <w:lang w:val="uk-UA"/>
              </w:rPr>
            </w:pPr>
            <w:r w:rsidRPr="00933E37">
              <w:rPr>
                <w:rFonts w:ascii="Times New Roman" w:hAnsi="Times New Roman"/>
                <w:color w:val="auto"/>
                <w:sz w:val="24"/>
                <w:szCs w:val="24"/>
                <w:lang w:val="uk-UA"/>
              </w:rPr>
              <w:t>Якщо учасник не є платником ПДВ поруч з ціною за одиницю має зазначити словами «без ПДВ».</w:t>
            </w:r>
          </w:p>
          <w:p w14:paraId="3973A341" w14:textId="77777777" w:rsidR="007044F5" w:rsidRPr="00933E37" w:rsidRDefault="007044F5" w:rsidP="006569AF">
            <w:pPr>
              <w:tabs>
                <w:tab w:val="center" w:pos="4153"/>
                <w:tab w:val="right" w:pos="8306"/>
              </w:tabs>
              <w:jc w:val="both"/>
              <w:rPr>
                <w:b/>
                <w:sz w:val="20"/>
                <w:szCs w:val="20"/>
                <w:lang w:val="uk-UA"/>
              </w:rPr>
            </w:pPr>
            <w:r w:rsidRPr="00933E37">
              <w:rPr>
                <w:b/>
                <w:sz w:val="20"/>
                <w:szCs w:val="20"/>
                <w:vertAlign w:val="superscript"/>
                <w:lang w:val="uk-UA"/>
              </w:rPr>
              <w:t xml:space="preserve">            2</w:t>
            </w:r>
            <w:r w:rsidRPr="00933E37">
              <w:rPr>
                <w:b/>
                <w:sz w:val="20"/>
                <w:szCs w:val="20"/>
                <w:lang w:val="uk-UA"/>
              </w:rPr>
              <w:t>Загальна вартість має враховувати всі затрати учасника на транспортування, страхування, навантаження, розвантаження, сплату податків і зборів (обов’язкових платежів) тощо. Якщо учасник не є платником ПДВ поруч з загальною вартістю має зазначити словами «без ПДВ».</w:t>
            </w:r>
          </w:p>
          <w:p w14:paraId="244AB6B4" w14:textId="77777777" w:rsidR="007044F5" w:rsidRPr="00933E37" w:rsidRDefault="007044F5" w:rsidP="006569AF">
            <w:pPr>
              <w:widowControl w:val="0"/>
              <w:autoSpaceDE w:val="0"/>
              <w:autoSpaceDN w:val="0"/>
              <w:adjustRightInd w:val="0"/>
              <w:ind w:right="175"/>
              <w:jc w:val="both"/>
              <w:rPr>
                <w:lang w:val="uk-UA"/>
              </w:rPr>
            </w:pPr>
            <w:r w:rsidRPr="00933E37">
              <w:rPr>
                <w:lang w:val="uk-UA"/>
              </w:rPr>
              <w:t>1.Якщо замовником приймається рішення про намір укласти з нами договір , ми візьмемо на себе зобов'язання виконати всі умови, передбачені Договором.</w:t>
            </w:r>
          </w:p>
          <w:p w14:paraId="614FD2CF" w14:textId="77777777" w:rsidR="007044F5" w:rsidRPr="00933E37" w:rsidRDefault="007044F5" w:rsidP="006569AF">
            <w:pPr>
              <w:jc w:val="both"/>
              <w:rPr>
                <w:lang w:val="uk-UA"/>
              </w:rPr>
            </w:pPr>
            <w:r w:rsidRPr="00933E37">
              <w:rPr>
                <w:lang w:val="uk-UA"/>
              </w:rPr>
              <w:lastRenderedPageBreak/>
              <w:t xml:space="preserve">2. Ми погоджуємося дотримуватися умов цієї пропозиції протягом  90 днів з дня розкриття  тендерних пропозицій. </w:t>
            </w:r>
          </w:p>
          <w:p w14:paraId="4E572A9C" w14:textId="77777777" w:rsidR="007044F5" w:rsidRPr="00933E37" w:rsidRDefault="007044F5" w:rsidP="006569AF">
            <w:pPr>
              <w:widowControl w:val="0"/>
              <w:autoSpaceDE w:val="0"/>
              <w:autoSpaceDN w:val="0"/>
              <w:adjustRightInd w:val="0"/>
              <w:ind w:right="175"/>
              <w:jc w:val="both"/>
              <w:rPr>
                <w:lang w:val="uk-UA"/>
              </w:rPr>
            </w:pPr>
            <w:r w:rsidRPr="00933E37">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10A9398" w14:textId="43A783BD" w:rsidR="007044F5" w:rsidRPr="00933E37" w:rsidRDefault="007044F5" w:rsidP="006569AF">
            <w:pPr>
              <w:ind w:right="175"/>
              <w:jc w:val="both"/>
              <w:rPr>
                <w:lang w:val="uk-UA"/>
              </w:rPr>
            </w:pPr>
            <w:r w:rsidRPr="00933E37">
              <w:rPr>
                <w:lang w:val="uk-UA"/>
              </w:rPr>
              <w:t xml:space="preserve">4. </w:t>
            </w:r>
            <w:r w:rsidR="000A2F9D" w:rsidRPr="00933E37">
              <w:rPr>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r w:rsidRPr="00933E37">
              <w:rPr>
                <w:lang w:val="uk-UA"/>
              </w:rPr>
              <w:t>.</w:t>
            </w:r>
          </w:p>
          <w:p w14:paraId="0DCCD76F" w14:textId="77777777" w:rsidR="007044F5" w:rsidRPr="00933E37" w:rsidRDefault="007044F5" w:rsidP="006569AF">
            <w:pPr>
              <w:ind w:right="175"/>
              <w:jc w:val="both"/>
              <w:rPr>
                <w:lang w:val="uk-UA"/>
              </w:rPr>
            </w:pPr>
          </w:p>
          <w:p w14:paraId="06716D0F" w14:textId="77777777" w:rsidR="007044F5" w:rsidRPr="00933E37" w:rsidRDefault="007044F5" w:rsidP="006569AF">
            <w:pPr>
              <w:tabs>
                <w:tab w:val="left" w:pos="0"/>
                <w:tab w:val="center" w:pos="4153"/>
                <w:tab w:val="right" w:pos="8306"/>
              </w:tabs>
              <w:rPr>
                <w:b/>
                <w:i/>
                <w:sz w:val="18"/>
                <w:szCs w:val="18"/>
                <w:lang w:val="uk-UA"/>
              </w:rPr>
            </w:pPr>
            <w:r w:rsidRPr="00933E37">
              <w:rPr>
                <w:b/>
                <w:i/>
                <w:iCs/>
                <w:sz w:val="18"/>
                <w:szCs w:val="18"/>
                <w:lang w:val="uk-UA"/>
              </w:rPr>
              <w:t xml:space="preserve">* - </w:t>
            </w:r>
            <w:r w:rsidRPr="00933E37">
              <w:rPr>
                <w:b/>
                <w:i/>
                <w:sz w:val="18"/>
                <w:szCs w:val="18"/>
                <w:lang w:val="uk-UA"/>
              </w:rPr>
              <w:t>визначається з урахуванням Закону України "Про податок на додану вартість".                                                                                            ** - вказати відповідне: - учасник, платник ПДВ, визначає вартість за найменуванням з урахуванням ціни з ПДВ;</w:t>
            </w:r>
          </w:p>
          <w:p w14:paraId="48718C1D" w14:textId="77777777" w:rsidR="007044F5" w:rsidRPr="00933E37" w:rsidRDefault="007044F5" w:rsidP="006569AF">
            <w:pPr>
              <w:tabs>
                <w:tab w:val="left" w:pos="747"/>
                <w:tab w:val="center" w:pos="4153"/>
                <w:tab w:val="right" w:pos="8306"/>
              </w:tabs>
              <w:ind w:left="180" w:firstLine="567"/>
              <w:rPr>
                <w:b/>
                <w:bCs/>
                <w:i/>
                <w:sz w:val="18"/>
                <w:szCs w:val="18"/>
                <w:lang w:val="uk-UA"/>
              </w:rPr>
            </w:pPr>
            <w:r w:rsidRPr="00933E37">
              <w:rPr>
                <w:b/>
                <w:i/>
                <w:sz w:val="18"/>
                <w:szCs w:val="18"/>
                <w:lang w:val="uk-UA"/>
              </w:rPr>
              <w:t xml:space="preserve">                          - учасник, не платник ПДВ, визначає вартість за найменуванням з урахуванням ціни без ПДВ ( при                цьому  учасник обов’язково робить відповідну примітку «(з ПДВ)» або  «(без ПДВ)».</w:t>
            </w:r>
          </w:p>
          <w:p w14:paraId="47190472" w14:textId="77777777" w:rsidR="007044F5" w:rsidRPr="00933E37" w:rsidRDefault="007044F5" w:rsidP="006569AF">
            <w:pPr>
              <w:jc w:val="both"/>
              <w:rPr>
                <w:lang w:val="uk-UA"/>
              </w:rPr>
            </w:pPr>
          </w:p>
        </w:tc>
      </w:tr>
      <w:tr w:rsidR="006569AF" w:rsidRPr="00933E37" w14:paraId="1E5B5B0D" w14:textId="77777777" w:rsidTr="006569AF">
        <w:tc>
          <w:tcPr>
            <w:tcW w:w="3206" w:type="dxa"/>
            <w:tcBorders>
              <w:top w:val="nil"/>
              <w:left w:val="nil"/>
              <w:bottom w:val="nil"/>
              <w:right w:val="nil"/>
            </w:tcBorders>
            <w:hideMark/>
          </w:tcPr>
          <w:p w14:paraId="2E4D57AC" w14:textId="77777777" w:rsidR="007044F5" w:rsidRPr="00933E37" w:rsidRDefault="007044F5" w:rsidP="006569AF">
            <w:pPr>
              <w:tabs>
                <w:tab w:val="left" w:pos="2160"/>
                <w:tab w:val="left" w:pos="3600"/>
              </w:tabs>
              <w:rPr>
                <w:b/>
                <w:lang w:val="uk-UA"/>
              </w:rPr>
            </w:pPr>
            <w:r w:rsidRPr="00933E37">
              <w:rPr>
                <w:b/>
                <w:lang w:val="uk-UA"/>
              </w:rPr>
              <w:lastRenderedPageBreak/>
              <w:t>Керівник організації – учасника процедури закупівлі або інша уповноважена посадова особа</w:t>
            </w:r>
          </w:p>
        </w:tc>
        <w:tc>
          <w:tcPr>
            <w:tcW w:w="2454" w:type="dxa"/>
            <w:gridSpan w:val="2"/>
            <w:tcBorders>
              <w:top w:val="nil"/>
              <w:left w:val="nil"/>
              <w:bottom w:val="nil"/>
              <w:right w:val="nil"/>
            </w:tcBorders>
          </w:tcPr>
          <w:p w14:paraId="6829358D" w14:textId="77777777" w:rsidR="007044F5" w:rsidRPr="00933E37" w:rsidRDefault="007044F5" w:rsidP="006569AF">
            <w:pPr>
              <w:tabs>
                <w:tab w:val="left" w:pos="2160"/>
                <w:tab w:val="left" w:pos="3600"/>
              </w:tabs>
              <w:jc w:val="both"/>
              <w:rPr>
                <w:b/>
                <w:lang w:val="uk-UA"/>
              </w:rPr>
            </w:pPr>
          </w:p>
          <w:p w14:paraId="0FF85AC9" w14:textId="77777777" w:rsidR="007044F5" w:rsidRPr="00933E37" w:rsidRDefault="007044F5" w:rsidP="006569AF">
            <w:pPr>
              <w:tabs>
                <w:tab w:val="left" w:pos="2160"/>
                <w:tab w:val="left" w:pos="3600"/>
              </w:tabs>
              <w:jc w:val="both"/>
              <w:rPr>
                <w:b/>
                <w:lang w:val="uk-UA"/>
              </w:rPr>
            </w:pPr>
            <w:r w:rsidRPr="00933E37">
              <w:rPr>
                <w:b/>
                <w:lang w:val="uk-UA"/>
              </w:rPr>
              <w:t xml:space="preserve">                     _______________</w:t>
            </w:r>
          </w:p>
        </w:tc>
        <w:tc>
          <w:tcPr>
            <w:tcW w:w="4690" w:type="dxa"/>
            <w:tcBorders>
              <w:top w:val="nil"/>
              <w:left w:val="nil"/>
              <w:bottom w:val="nil"/>
              <w:right w:val="nil"/>
            </w:tcBorders>
          </w:tcPr>
          <w:p w14:paraId="45BF8E76" w14:textId="77777777" w:rsidR="007044F5" w:rsidRPr="00933E37" w:rsidRDefault="007044F5" w:rsidP="006569AF">
            <w:pPr>
              <w:tabs>
                <w:tab w:val="left" w:pos="2160"/>
                <w:tab w:val="left" w:pos="3600"/>
              </w:tabs>
              <w:jc w:val="both"/>
              <w:rPr>
                <w:b/>
                <w:lang w:val="uk-UA"/>
              </w:rPr>
            </w:pPr>
          </w:p>
          <w:p w14:paraId="60C91C9B" w14:textId="77777777" w:rsidR="007044F5" w:rsidRPr="00933E37" w:rsidRDefault="007044F5" w:rsidP="006569AF">
            <w:pPr>
              <w:tabs>
                <w:tab w:val="left" w:pos="2160"/>
                <w:tab w:val="left" w:pos="3600"/>
              </w:tabs>
              <w:jc w:val="both"/>
              <w:rPr>
                <w:b/>
                <w:lang w:val="uk-UA"/>
              </w:rPr>
            </w:pPr>
            <w:r w:rsidRPr="00933E37">
              <w:rPr>
                <w:b/>
                <w:lang w:val="uk-UA"/>
              </w:rPr>
              <w:t xml:space="preserve">                                                              ________________________</w:t>
            </w:r>
          </w:p>
        </w:tc>
      </w:tr>
      <w:tr w:rsidR="006569AF" w:rsidRPr="00933E37" w14:paraId="512B3D7D" w14:textId="77777777" w:rsidTr="006569AF">
        <w:tc>
          <w:tcPr>
            <w:tcW w:w="3206" w:type="dxa"/>
            <w:tcBorders>
              <w:top w:val="nil"/>
              <w:left w:val="nil"/>
              <w:bottom w:val="nil"/>
              <w:right w:val="nil"/>
            </w:tcBorders>
          </w:tcPr>
          <w:p w14:paraId="31C0B50D" w14:textId="77777777" w:rsidR="007044F5" w:rsidRPr="00933E37" w:rsidRDefault="007044F5" w:rsidP="006569AF">
            <w:pPr>
              <w:tabs>
                <w:tab w:val="left" w:pos="2160"/>
                <w:tab w:val="left" w:pos="3600"/>
              </w:tabs>
              <w:jc w:val="both"/>
              <w:rPr>
                <w:b/>
                <w:lang w:val="uk-UA"/>
              </w:rPr>
            </w:pPr>
          </w:p>
        </w:tc>
        <w:tc>
          <w:tcPr>
            <w:tcW w:w="2454" w:type="dxa"/>
            <w:gridSpan w:val="2"/>
            <w:tcBorders>
              <w:top w:val="nil"/>
              <w:left w:val="nil"/>
              <w:bottom w:val="nil"/>
              <w:right w:val="nil"/>
            </w:tcBorders>
            <w:hideMark/>
          </w:tcPr>
          <w:p w14:paraId="48EE7775" w14:textId="77777777" w:rsidR="007044F5" w:rsidRPr="00933E37" w:rsidRDefault="007044F5" w:rsidP="006569AF">
            <w:pPr>
              <w:tabs>
                <w:tab w:val="left" w:pos="2160"/>
                <w:tab w:val="left" w:pos="3600"/>
              </w:tabs>
              <w:jc w:val="center"/>
              <w:rPr>
                <w:i/>
                <w:lang w:val="uk-UA"/>
              </w:rPr>
            </w:pPr>
            <w:r w:rsidRPr="00933E37">
              <w:rPr>
                <w:i/>
                <w:lang w:val="uk-UA"/>
              </w:rPr>
              <w:t>(підпис)</w:t>
            </w:r>
          </w:p>
        </w:tc>
        <w:tc>
          <w:tcPr>
            <w:tcW w:w="4690" w:type="dxa"/>
            <w:tcBorders>
              <w:top w:val="nil"/>
              <w:left w:val="nil"/>
              <w:bottom w:val="nil"/>
              <w:right w:val="nil"/>
            </w:tcBorders>
            <w:hideMark/>
          </w:tcPr>
          <w:p w14:paraId="7F69A522" w14:textId="77777777" w:rsidR="007044F5" w:rsidRPr="00933E37" w:rsidRDefault="007044F5" w:rsidP="006569AF">
            <w:pPr>
              <w:tabs>
                <w:tab w:val="left" w:pos="2160"/>
                <w:tab w:val="left" w:pos="3600"/>
              </w:tabs>
              <w:jc w:val="center"/>
              <w:rPr>
                <w:i/>
                <w:lang w:val="uk-UA"/>
              </w:rPr>
            </w:pPr>
            <w:r w:rsidRPr="00933E37">
              <w:rPr>
                <w:i/>
                <w:lang w:val="uk-UA"/>
              </w:rPr>
              <w:t>(ініціали та прізвище)</w:t>
            </w:r>
          </w:p>
          <w:p w14:paraId="12F0FD32" w14:textId="77777777" w:rsidR="007044F5" w:rsidRPr="00933E37" w:rsidRDefault="007044F5" w:rsidP="006569AF">
            <w:pPr>
              <w:tabs>
                <w:tab w:val="left" w:pos="2160"/>
                <w:tab w:val="left" w:pos="3600"/>
              </w:tabs>
              <w:jc w:val="center"/>
              <w:rPr>
                <w:i/>
                <w:lang w:val="uk-UA"/>
              </w:rPr>
            </w:pPr>
          </w:p>
          <w:p w14:paraId="422E13BF" w14:textId="77777777" w:rsidR="007044F5" w:rsidRPr="00933E37" w:rsidRDefault="007044F5" w:rsidP="006569AF">
            <w:pPr>
              <w:tabs>
                <w:tab w:val="left" w:pos="2160"/>
                <w:tab w:val="left" w:pos="3600"/>
              </w:tabs>
              <w:jc w:val="center"/>
              <w:rPr>
                <w:i/>
                <w:lang w:val="uk-UA"/>
              </w:rPr>
            </w:pPr>
          </w:p>
          <w:p w14:paraId="7CB86325" w14:textId="77777777" w:rsidR="007044F5" w:rsidRPr="00933E37" w:rsidRDefault="007044F5" w:rsidP="006569AF">
            <w:pPr>
              <w:tabs>
                <w:tab w:val="left" w:pos="2160"/>
                <w:tab w:val="left" w:pos="3600"/>
              </w:tabs>
              <w:jc w:val="center"/>
              <w:rPr>
                <w:i/>
                <w:lang w:val="uk-UA"/>
              </w:rPr>
            </w:pPr>
          </w:p>
          <w:p w14:paraId="48C07DB3" w14:textId="77777777" w:rsidR="007044F5" w:rsidRPr="00933E37" w:rsidRDefault="007044F5" w:rsidP="006569AF">
            <w:pPr>
              <w:tabs>
                <w:tab w:val="left" w:pos="2160"/>
                <w:tab w:val="left" w:pos="3600"/>
              </w:tabs>
              <w:jc w:val="center"/>
              <w:rPr>
                <w:i/>
                <w:lang w:val="uk-UA"/>
              </w:rPr>
            </w:pPr>
          </w:p>
          <w:p w14:paraId="1BA30E3A" w14:textId="77777777" w:rsidR="007044F5" w:rsidRPr="00933E37" w:rsidRDefault="007044F5" w:rsidP="006569AF">
            <w:pPr>
              <w:tabs>
                <w:tab w:val="left" w:pos="2160"/>
                <w:tab w:val="left" w:pos="3600"/>
              </w:tabs>
              <w:jc w:val="center"/>
              <w:rPr>
                <w:i/>
                <w:lang w:val="uk-UA"/>
              </w:rPr>
            </w:pPr>
          </w:p>
          <w:p w14:paraId="59658483" w14:textId="77777777" w:rsidR="007044F5" w:rsidRPr="00933E37" w:rsidRDefault="007044F5" w:rsidP="006569AF">
            <w:pPr>
              <w:tabs>
                <w:tab w:val="left" w:pos="2160"/>
                <w:tab w:val="left" w:pos="3600"/>
              </w:tabs>
              <w:jc w:val="center"/>
              <w:rPr>
                <w:i/>
                <w:lang w:val="uk-UA"/>
              </w:rPr>
            </w:pPr>
          </w:p>
          <w:p w14:paraId="26996D55" w14:textId="77777777" w:rsidR="007044F5" w:rsidRPr="00933E37" w:rsidRDefault="007044F5" w:rsidP="006569AF">
            <w:pPr>
              <w:tabs>
                <w:tab w:val="left" w:pos="2160"/>
                <w:tab w:val="left" w:pos="3600"/>
              </w:tabs>
              <w:jc w:val="center"/>
              <w:rPr>
                <w:i/>
                <w:lang w:val="uk-UA"/>
              </w:rPr>
            </w:pPr>
          </w:p>
          <w:p w14:paraId="67042440" w14:textId="77777777" w:rsidR="007044F5" w:rsidRPr="00933E37" w:rsidRDefault="007044F5" w:rsidP="006569AF">
            <w:pPr>
              <w:tabs>
                <w:tab w:val="left" w:pos="2160"/>
                <w:tab w:val="left" w:pos="3600"/>
              </w:tabs>
              <w:jc w:val="center"/>
              <w:rPr>
                <w:i/>
                <w:lang w:val="uk-UA"/>
              </w:rPr>
            </w:pPr>
          </w:p>
          <w:p w14:paraId="24EFAB4E" w14:textId="77777777" w:rsidR="007044F5" w:rsidRPr="00933E37" w:rsidRDefault="007044F5" w:rsidP="006569AF">
            <w:pPr>
              <w:tabs>
                <w:tab w:val="left" w:pos="2160"/>
                <w:tab w:val="left" w:pos="3600"/>
              </w:tabs>
              <w:jc w:val="center"/>
              <w:rPr>
                <w:i/>
                <w:lang w:val="uk-UA"/>
              </w:rPr>
            </w:pPr>
          </w:p>
          <w:p w14:paraId="198B9313" w14:textId="77777777" w:rsidR="007044F5" w:rsidRPr="00933E37" w:rsidRDefault="007044F5" w:rsidP="006569AF">
            <w:pPr>
              <w:tabs>
                <w:tab w:val="left" w:pos="2160"/>
                <w:tab w:val="left" w:pos="3600"/>
              </w:tabs>
              <w:jc w:val="center"/>
              <w:rPr>
                <w:i/>
                <w:lang w:val="uk-UA"/>
              </w:rPr>
            </w:pPr>
          </w:p>
          <w:p w14:paraId="1A95FB2C" w14:textId="77777777" w:rsidR="007044F5" w:rsidRPr="00933E37" w:rsidRDefault="007044F5" w:rsidP="006569AF">
            <w:pPr>
              <w:tabs>
                <w:tab w:val="left" w:pos="2160"/>
                <w:tab w:val="left" w:pos="3600"/>
              </w:tabs>
              <w:jc w:val="center"/>
              <w:rPr>
                <w:i/>
                <w:lang w:val="uk-UA"/>
              </w:rPr>
            </w:pPr>
          </w:p>
          <w:p w14:paraId="06D19477" w14:textId="77777777" w:rsidR="007044F5" w:rsidRPr="00933E37" w:rsidRDefault="007044F5" w:rsidP="006569AF">
            <w:pPr>
              <w:tabs>
                <w:tab w:val="left" w:pos="2160"/>
                <w:tab w:val="left" w:pos="3600"/>
              </w:tabs>
              <w:jc w:val="center"/>
              <w:rPr>
                <w:i/>
                <w:lang w:val="uk-UA"/>
              </w:rPr>
            </w:pPr>
          </w:p>
          <w:p w14:paraId="313945AA" w14:textId="77777777" w:rsidR="007044F5" w:rsidRPr="00933E37" w:rsidRDefault="007044F5" w:rsidP="006569AF">
            <w:pPr>
              <w:tabs>
                <w:tab w:val="left" w:pos="2160"/>
                <w:tab w:val="left" w:pos="3600"/>
              </w:tabs>
              <w:jc w:val="center"/>
              <w:rPr>
                <w:i/>
                <w:lang w:val="uk-UA"/>
              </w:rPr>
            </w:pPr>
          </w:p>
          <w:p w14:paraId="7D325994" w14:textId="77777777" w:rsidR="007044F5" w:rsidRPr="00933E37" w:rsidRDefault="007044F5" w:rsidP="006569AF">
            <w:pPr>
              <w:tabs>
                <w:tab w:val="left" w:pos="2160"/>
                <w:tab w:val="left" w:pos="3600"/>
              </w:tabs>
              <w:jc w:val="center"/>
              <w:rPr>
                <w:i/>
                <w:lang w:val="uk-UA"/>
              </w:rPr>
            </w:pPr>
          </w:p>
          <w:p w14:paraId="0FA38645" w14:textId="77777777" w:rsidR="007044F5" w:rsidRPr="00933E37" w:rsidRDefault="007044F5" w:rsidP="006569AF">
            <w:pPr>
              <w:tabs>
                <w:tab w:val="left" w:pos="2160"/>
                <w:tab w:val="left" w:pos="3600"/>
              </w:tabs>
              <w:jc w:val="center"/>
              <w:rPr>
                <w:i/>
                <w:lang w:val="uk-UA"/>
              </w:rPr>
            </w:pPr>
          </w:p>
          <w:p w14:paraId="0F62B027" w14:textId="77777777" w:rsidR="007044F5" w:rsidRPr="00933E37" w:rsidRDefault="007044F5" w:rsidP="006569AF">
            <w:pPr>
              <w:tabs>
                <w:tab w:val="left" w:pos="2160"/>
                <w:tab w:val="left" w:pos="3600"/>
              </w:tabs>
              <w:jc w:val="center"/>
              <w:rPr>
                <w:i/>
                <w:lang w:val="uk-UA"/>
              </w:rPr>
            </w:pPr>
          </w:p>
          <w:p w14:paraId="580C8CA7" w14:textId="77777777" w:rsidR="007044F5" w:rsidRPr="00933E37" w:rsidRDefault="007044F5" w:rsidP="006569AF">
            <w:pPr>
              <w:tabs>
                <w:tab w:val="left" w:pos="2160"/>
                <w:tab w:val="left" w:pos="3600"/>
              </w:tabs>
              <w:jc w:val="center"/>
              <w:rPr>
                <w:i/>
                <w:lang w:val="uk-UA"/>
              </w:rPr>
            </w:pPr>
          </w:p>
          <w:p w14:paraId="747CBD41" w14:textId="77777777" w:rsidR="007044F5" w:rsidRPr="00933E37" w:rsidRDefault="007044F5" w:rsidP="006569AF">
            <w:pPr>
              <w:tabs>
                <w:tab w:val="left" w:pos="2160"/>
                <w:tab w:val="left" w:pos="3600"/>
              </w:tabs>
              <w:jc w:val="center"/>
              <w:rPr>
                <w:i/>
                <w:lang w:val="uk-UA"/>
              </w:rPr>
            </w:pPr>
          </w:p>
          <w:p w14:paraId="7075579A" w14:textId="77777777" w:rsidR="007044F5" w:rsidRPr="00933E37" w:rsidRDefault="007044F5" w:rsidP="006569AF">
            <w:pPr>
              <w:tabs>
                <w:tab w:val="left" w:pos="2160"/>
                <w:tab w:val="left" w:pos="3600"/>
              </w:tabs>
              <w:jc w:val="center"/>
              <w:rPr>
                <w:i/>
                <w:lang w:val="uk-UA"/>
              </w:rPr>
            </w:pPr>
          </w:p>
          <w:p w14:paraId="60AEABD9" w14:textId="77777777" w:rsidR="007044F5" w:rsidRPr="00933E37" w:rsidRDefault="007044F5" w:rsidP="006569AF">
            <w:pPr>
              <w:tabs>
                <w:tab w:val="left" w:pos="2160"/>
                <w:tab w:val="left" w:pos="3600"/>
              </w:tabs>
              <w:jc w:val="center"/>
              <w:rPr>
                <w:i/>
                <w:lang w:val="uk-UA"/>
              </w:rPr>
            </w:pPr>
          </w:p>
          <w:p w14:paraId="28039C3E" w14:textId="77777777" w:rsidR="007044F5" w:rsidRPr="00933E37" w:rsidRDefault="007044F5" w:rsidP="006569AF">
            <w:pPr>
              <w:tabs>
                <w:tab w:val="left" w:pos="2160"/>
                <w:tab w:val="left" w:pos="3600"/>
              </w:tabs>
              <w:jc w:val="center"/>
              <w:rPr>
                <w:i/>
                <w:lang w:val="uk-UA"/>
              </w:rPr>
            </w:pPr>
          </w:p>
          <w:p w14:paraId="2D8DCC65" w14:textId="77777777" w:rsidR="007044F5" w:rsidRPr="00933E37" w:rsidRDefault="007044F5" w:rsidP="006569AF">
            <w:pPr>
              <w:tabs>
                <w:tab w:val="left" w:pos="2160"/>
                <w:tab w:val="left" w:pos="3600"/>
              </w:tabs>
              <w:jc w:val="center"/>
              <w:rPr>
                <w:i/>
                <w:lang w:val="uk-UA"/>
              </w:rPr>
            </w:pPr>
          </w:p>
          <w:p w14:paraId="33E6F850" w14:textId="77777777" w:rsidR="007044F5" w:rsidRPr="00933E37" w:rsidRDefault="007044F5" w:rsidP="006569AF">
            <w:pPr>
              <w:tabs>
                <w:tab w:val="left" w:pos="2160"/>
                <w:tab w:val="left" w:pos="3600"/>
              </w:tabs>
              <w:jc w:val="center"/>
              <w:rPr>
                <w:i/>
                <w:lang w:val="uk-UA"/>
              </w:rPr>
            </w:pPr>
          </w:p>
          <w:p w14:paraId="3ED0E2B0" w14:textId="77777777" w:rsidR="007044F5" w:rsidRPr="00933E37" w:rsidRDefault="007044F5" w:rsidP="006569AF">
            <w:pPr>
              <w:tabs>
                <w:tab w:val="left" w:pos="2160"/>
                <w:tab w:val="left" w:pos="3600"/>
              </w:tabs>
              <w:jc w:val="center"/>
              <w:rPr>
                <w:i/>
                <w:lang w:val="uk-UA"/>
              </w:rPr>
            </w:pPr>
          </w:p>
          <w:p w14:paraId="6E955AAB" w14:textId="77777777" w:rsidR="007044F5" w:rsidRPr="00933E37" w:rsidRDefault="007044F5" w:rsidP="006569AF">
            <w:pPr>
              <w:tabs>
                <w:tab w:val="left" w:pos="2160"/>
                <w:tab w:val="left" w:pos="3600"/>
              </w:tabs>
              <w:jc w:val="center"/>
              <w:rPr>
                <w:i/>
                <w:lang w:val="uk-UA"/>
              </w:rPr>
            </w:pPr>
          </w:p>
          <w:p w14:paraId="72C43F10" w14:textId="77777777" w:rsidR="007044F5" w:rsidRPr="00933E37" w:rsidRDefault="007044F5" w:rsidP="006569AF">
            <w:pPr>
              <w:tabs>
                <w:tab w:val="left" w:pos="2160"/>
                <w:tab w:val="left" w:pos="3600"/>
              </w:tabs>
              <w:jc w:val="center"/>
              <w:rPr>
                <w:i/>
                <w:lang w:val="uk-UA"/>
              </w:rPr>
            </w:pPr>
          </w:p>
          <w:p w14:paraId="6DB44D35" w14:textId="77777777" w:rsidR="007044F5" w:rsidRPr="00933E37" w:rsidRDefault="007044F5" w:rsidP="006569AF">
            <w:pPr>
              <w:tabs>
                <w:tab w:val="left" w:pos="2160"/>
                <w:tab w:val="left" w:pos="3600"/>
              </w:tabs>
              <w:jc w:val="center"/>
              <w:rPr>
                <w:i/>
                <w:lang w:val="uk-UA"/>
              </w:rPr>
            </w:pPr>
          </w:p>
          <w:p w14:paraId="3902E8F5" w14:textId="77777777" w:rsidR="007044F5" w:rsidRPr="00933E37" w:rsidRDefault="007044F5" w:rsidP="006569AF">
            <w:pPr>
              <w:tabs>
                <w:tab w:val="left" w:pos="2160"/>
                <w:tab w:val="left" w:pos="3600"/>
              </w:tabs>
              <w:jc w:val="center"/>
              <w:rPr>
                <w:i/>
                <w:lang w:val="uk-UA"/>
              </w:rPr>
            </w:pPr>
          </w:p>
          <w:p w14:paraId="3FAFDED6" w14:textId="77777777" w:rsidR="007044F5" w:rsidRPr="00933E37" w:rsidRDefault="007044F5" w:rsidP="006569AF">
            <w:pPr>
              <w:tabs>
                <w:tab w:val="left" w:pos="2160"/>
                <w:tab w:val="left" w:pos="3600"/>
              </w:tabs>
              <w:jc w:val="center"/>
              <w:rPr>
                <w:i/>
                <w:lang w:val="uk-UA"/>
              </w:rPr>
            </w:pPr>
          </w:p>
          <w:p w14:paraId="59049DCB" w14:textId="77777777" w:rsidR="007044F5" w:rsidRPr="00933E37" w:rsidRDefault="007044F5" w:rsidP="006569AF">
            <w:pPr>
              <w:tabs>
                <w:tab w:val="left" w:pos="2160"/>
                <w:tab w:val="left" w:pos="3600"/>
              </w:tabs>
              <w:jc w:val="center"/>
              <w:rPr>
                <w:i/>
                <w:lang w:val="uk-UA"/>
              </w:rPr>
            </w:pPr>
          </w:p>
          <w:p w14:paraId="21265DB9" w14:textId="77777777" w:rsidR="007044F5" w:rsidRPr="00933E37" w:rsidRDefault="007044F5" w:rsidP="006569AF">
            <w:pPr>
              <w:tabs>
                <w:tab w:val="left" w:pos="2160"/>
                <w:tab w:val="left" w:pos="3600"/>
              </w:tabs>
              <w:jc w:val="center"/>
              <w:rPr>
                <w:i/>
                <w:lang w:val="uk-UA"/>
              </w:rPr>
            </w:pPr>
          </w:p>
          <w:p w14:paraId="57E6480A" w14:textId="77777777" w:rsidR="007044F5" w:rsidRPr="00933E37" w:rsidRDefault="007044F5" w:rsidP="006569AF">
            <w:pPr>
              <w:tabs>
                <w:tab w:val="left" w:pos="2160"/>
                <w:tab w:val="left" w:pos="3600"/>
              </w:tabs>
              <w:jc w:val="center"/>
              <w:rPr>
                <w:i/>
                <w:lang w:val="uk-UA"/>
              </w:rPr>
            </w:pPr>
          </w:p>
          <w:p w14:paraId="38668C90" w14:textId="77777777" w:rsidR="007044F5" w:rsidRPr="00933E37" w:rsidRDefault="007044F5" w:rsidP="006569AF">
            <w:pPr>
              <w:tabs>
                <w:tab w:val="left" w:pos="2160"/>
                <w:tab w:val="left" w:pos="3600"/>
              </w:tabs>
              <w:jc w:val="center"/>
              <w:rPr>
                <w:i/>
                <w:lang w:val="uk-UA"/>
              </w:rPr>
            </w:pPr>
          </w:p>
        </w:tc>
      </w:tr>
    </w:tbl>
    <w:p w14:paraId="02E2C1B3" w14:textId="77777777" w:rsidR="006B1F3F" w:rsidRPr="00933E37" w:rsidRDefault="006B1F3F" w:rsidP="007044F5">
      <w:pPr>
        <w:suppressAutoHyphens/>
        <w:jc w:val="right"/>
        <w:rPr>
          <w:b/>
          <w:bCs/>
          <w:lang w:val="uk-UA" w:eastAsia="ar-SA"/>
        </w:rPr>
      </w:pPr>
    </w:p>
    <w:p w14:paraId="502DA8F9" w14:textId="77777777" w:rsidR="006B1F3F" w:rsidRPr="00933E37" w:rsidRDefault="006B1F3F" w:rsidP="007044F5">
      <w:pPr>
        <w:suppressAutoHyphens/>
        <w:jc w:val="right"/>
        <w:rPr>
          <w:b/>
          <w:bCs/>
          <w:lang w:val="uk-UA" w:eastAsia="ar-SA"/>
        </w:rPr>
      </w:pPr>
    </w:p>
    <w:p w14:paraId="02B8341A" w14:textId="77777777" w:rsidR="006B1F3F" w:rsidRPr="00933E37" w:rsidRDefault="006B1F3F" w:rsidP="007044F5">
      <w:pPr>
        <w:suppressAutoHyphens/>
        <w:jc w:val="right"/>
        <w:rPr>
          <w:b/>
          <w:bCs/>
          <w:lang w:val="uk-UA" w:eastAsia="ar-SA"/>
        </w:rPr>
      </w:pPr>
    </w:p>
    <w:p w14:paraId="6FB3732E" w14:textId="77777777" w:rsidR="007044F5" w:rsidRPr="00933E37" w:rsidRDefault="007044F5" w:rsidP="007044F5">
      <w:pPr>
        <w:suppressAutoHyphens/>
        <w:jc w:val="right"/>
        <w:rPr>
          <w:b/>
          <w:bCs/>
          <w:lang w:val="uk-UA" w:eastAsia="ar-SA"/>
        </w:rPr>
      </w:pPr>
      <w:r w:rsidRPr="00933E37">
        <w:rPr>
          <w:b/>
          <w:bCs/>
          <w:lang w:val="uk-UA" w:eastAsia="ar-SA"/>
        </w:rPr>
        <w:t>ДОДАТОК  2</w:t>
      </w:r>
    </w:p>
    <w:p w14:paraId="52568C38" w14:textId="77777777" w:rsidR="007044F5" w:rsidRPr="00933E37" w:rsidRDefault="007044F5" w:rsidP="007044F5">
      <w:pPr>
        <w:suppressAutoHyphens/>
        <w:jc w:val="right"/>
        <w:rPr>
          <w:b/>
          <w:bCs/>
          <w:lang w:val="uk-UA" w:eastAsia="ar-SA"/>
        </w:rPr>
      </w:pPr>
      <w:r w:rsidRPr="00933E37">
        <w:rPr>
          <w:b/>
          <w:bCs/>
          <w:lang w:val="uk-UA" w:eastAsia="ar-SA"/>
        </w:rPr>
        <w:t>до тендерної документації</w:t>
      </w:r>
    </w:p>
    <w:p w14:paraId="1035583C" w14:textId="77777777" w:rsidR="007044F5" w:rsidRPr="00933E37" w:rsidRDefault="007044F5" w:rsidP="00555DC6">
      <w:pPr>
        <w:tabs>
          <w:tab w:val="left" w:pos="2160"/>
          <w:tab w:val="left" w:pos="3600"/>
        </w:tabs>
        <w:rPr>
          <w:b/>
          <w:lang w:val="uk-UA"/>
        </w:rPr>
      </w:pPr>
    </w:p>
    <w:p w14:paraId="6986A573" w14:textId="77777777" w:rsidR="007044F5" w:rsidRPr="00933E37" w:rsidRDefault="007044F5" w:rsidP="007044F5">
      <w:pPr>
        <w:tabs>
          <w:tab w:val="left" w:pos="2160"/>
          <w:tab w:val="left" w:pos="3600"/>
        </w:tabs>
        <w:jc w:val="center"/>
        <w:rPr>
          <w:b/>
          <w:lang w:val="uk-UA"/>
        </w:rPr>
      </w:pPr>
      <w:r w:rsidRPr="00933E37">
        <w:rPr>
          <w:b/>
          <w:lang w:val="uk-UA"/>
        </w:rPr>
        <w:t>ТЕХНІЧНІ ВИМОГИ (ЗАВДАННЯ)</w:t>
      </w:r>
    </w:p>
    <w:p w14:paraId="6D861AB2" w14:textId="77777777" w:rsidR="007044F5" w:rsidRPr="00933E37" w:rsidRDefault="007044F5" w:rsidP="007044F5">
      <w:pPr>
        <w:widowControl w:val="0"/>
        <w:autoSpaceDE w:val="0"/>
        <w:ind w:left="708"/>
        <w:jc w:val="center"/>
        <w:rPr>
          <w:bCs/>
          <w:lang w:val="uk-UA"/>
        </w:rPr>
      </w:pPr>
      <w:r w:rsidRPr="00933E37">
        <w:rPr>
          <w:bCs/>
          <w:lang w:val="uk-UA"/>
        </w:rPr>
        <w:t xml:space="preserve">На підтвердження технічних та якісних  характеристик по предмету закупівлі </w:t>
      </w:r>
    </w:p>
    <w:p w14:paraId="4CBB0A69" w14:textId="77777777" w:rsidR="007044F5" w:rsidRPr="00933E37" w:rsidRDefault="007044F5" w:rsidP="007044F5">
      <w:pPr>
        <w:ind w:firstLine="504"/>
        <w:jc w:val="center"/>
        <w:rPr>
          <w:u w:val="single"/>
          <w:lang w:val="uk-UA"/>
        </w:rPr>
      </w:pPr>
    </w:p>
    <w:p w14:paraId="0E0F2CE5" w14:textId="47EDEA1D" w:rsidR="00A83D4C" w:rsidRPr="00933E37" w:rsidRDefault="00A83D4C" w:rsidP="00555DC6">
      <w:pPr>
        <w:spacing w:before="240"/>
        <w:jc w:val="center"/>
        <w:rPr>
          <w:b/>
          <w:lang w:val="uk-UA"/>
        </w:rPr>
      </w:pPr>
      <w:r w:rsidRPr="00933E37">
        <w:rPr>
          <w:b/>
          <w:lang w:val="uk-UA"/>
        </w:rPr>
        <w:t xml:space="preserve">«Оздоровлення та відпочинок дітей пільгових категорій (придбання путівок) для закладів загальної середньої освіти Відділу освіти </w:t>
      </w:r>
      <w:r w:rsidR="008924F0" w:rsidRPr="00933E37">
        <w:rPr>
          <w:b/>
          <w:lang w:val="uk-UA"/>
        </w:rPr>
        <w:t>виконавчого</w:t>
      </w:r>
      <w:r w:rsidRPr="00933E37">
        <w:rPr>
          <w:b/>
          <w:lang w:val="uk-UA"/>
        </w:rPr>
        <w:t xml:space="preserve"> комітету Біловодської селищної ради Луганської області (ДК 021:2015: 55240000-4 Послуги центрів і будинків відпочинку).»</w:t>
      </w:r>
    </w:p>
    <w:p w14:paraId="37A0AB00" w14:textId="20C0587B" w:rsidR="00555DC6" w:rsidRPr="00933E37" w:rsidRDefault="00555DC6" w:rsidP="00555DC6">
      <w:pPr>
        <w:spacing w:before="240"/>
        <w:jc w:val="center"/>
        <w:rPr>
          <w:b/>
          <w:i/>
          <w:color w:val="000000"/>
          <w:lang w:val="uk-UA"/>
        </w:rPr>
      </w:pPr>
      <w:r w:rsidRPr="00933E37">
        <w:rPr>
          <w:b/>
          <w:i/>
          <w:color w:val="000000"/>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29CCE9A0" w14:textId="77777777" w:rsidR="00555DC6" w:rsidRPr="00933E37" w:rsidRDefault="00555DC6" w:rsidP="00555DC6">
      <w:pPr>
        <w:spacing w:before="240"/>
        <w:jc w:val="center"/>
        <w:rPr>
          <w:b/>
          <w:i/>
          <w:color w:val="000000"/>
          <w:lang w:val="uk-UA"/>
        </w:rPr>
      </w:pPr>
    </w:p>
    <w:p w14:paraId="352B6569" w14:textId="77777777" w:rsidR="00555DC6" w:rsidRPr="00933E37" w:rsidRDefault="00555DC6" w:rsidP="00555DC6">
      <w:pPr>
        <w:shd w:val="clear" w:color="auto" w:fill="FFFFFF"/>
        <w:ind w:firstLine="460"/>
        <w:jc w:val="both"/>
        <w:rPr>
          <w:lang w:val="uk-UA"/>
        </w:rPr>
      </w:pPr>
      <w:r w:rsidRPr="00933E37">
        <w:rPr>
          <w:i/>
          <w:lang w:val="uk-UA"/>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CDE2F28" w14:textId="77777777" w:rsidR="00555DC6" w:rsidRPr="00933E37" w:rsidRDefault="00555DC6" w:rsidP="00555DC6">
      <w:pPr>
        <w:jc w:val="center"/>
        <w:rPr>
          <w:i/>
          <w:lang w:val="uk-UA"/>
        </w:rPr>
      </w:pPr>
    </w:p>
    <w:p w14:paraId="52C3EC58" w14:textId="77777777" w:rsidR="00555DC6" w:rsidRPr="00933E37" w:rsidRDefault="00555DC6" w:rsidP="00555DC6">
      <w:pPr>
        <w:rPr>
          <w:i/>
          <w:highlight w:val="white"/>
          <w:lang w:val="uk-UA"/>
        </w:rPr>
      </w:pPr>
    </w:p>
    <w:p w14:paraId="490FD152" w14:textId="77777777" w:rsidR="00555DC6" w:rsidRPr="00933E37" w:rsidRDefault="00555DC6" w:rsidP="00555DC6">
      <w:pPr>
        <w:rPr>
          <w:i/>
          <w:lang w:val="uk-UA"/>
        </w:rPr>
      </w:pPr>
    </w:p>
    <w:p w14:paraId="17E1A9B2" w14:textId="77777777" w:rsidR="004A5F9A" w:rsidRPr="00933E37" w:rsidRDefault="00555DC6" w:rsidP="004A5F9A">
      <w:pPr>
        <w:suppressAutoHyphens/>
        <w:spacing w:before="120"/>
        <w:jc w:val="center"/>
        <w:rPr>
          <w:b/>
          <w:color w:val="000000"/>
          <w:lang w:val="uk-UA"/>
        </w:rPr>
      </w:pPr>
      <w:r w:rsidRPr="00933E37">
        <w:rPr>
          <w:lang w:val="uk-UA"/>
        </w:rPr>
        <w:tab/>
      </w:r>
      <w:r w:rsidR="004A5F9A" w:rsidRPr="00933E37">
        <w:rPr>
          <w:b/>
          <w:color w:val="000000"/>
          <w:lang w:val="uk-UA"/>
        </w:rPr>
        <w:t>ТЕХНІЧНЕ ЗАВДАННЯ</w:t>
      </w:r>
    </w:p>
    <w:p w14:paraId="4737D58D" w14:textId="77777777" w:rsidR="004A5F9A" w:rsidRPr="00933E37" w:rsidRDefault="004A5F9A" w:rsidP="004A5F9A">
      <w:pPr>
        <w:suppressAutoHyphens/>
        <w:ind w:left="709"/>
        <w:jc w:val="center"/>
        <w:rPr>
          <w:b/>
          <w:color w:val="000000"/>
          <w:lang w:val="uk-UA"/>
        </w:rPr>
      </w:pPr>
    </w:p>
    <w:p w14:paraId="44084B6D" w14:textId="77777777" w:rsidR="004A5F9A" w:rsidRPr="00933E37" w:rsidRDefault="004A5F9A" w:rsidP="004A5F9A">
      <w:pPr>
        <w:ind w:firstLine="709"/>
        <w:jc w:val="both"/>
        <w:rPr>
          <w:b/>
          <w:lang w:val="uk-UA"/>
        </w:rPr>
      </w:pPr>
      <w:r w:rsidRPr="00933E37">
        <w:rPr>
          <w:b/>
          <w:caps/>
          <w:lang w:val="uk-UA"/>
        </w:rPr>
        <w:t xml:space="preserve">ДК 021:2015 – 55240000-4 </w:t>
      </w:r>
      <w:r w:rsidRPr="00933E37">
        <w:rPr>
          <w:b/>
          <w:lang w:val="uk-UA"/>
        </w:rPr>
        <w:t xml:space="preserve">послуги центрів і будинків відпочинку </w:t>
      </w:r>
      <w:r w:rsidRPr="00933E37">
        <w:rPr>
          <w:b/>
          <w:caps/>
          <w:lang w:val="uk-UA"/>
        </w:rPr>
        <w:t>(</w:t>
      </w:r>
      <w:r w:rsidRPr="00933E37">
        <w:rPr>
          <w:b/>
          <w:shd w:val="clear" w:color="auto" w:fill="FFFFFF"/>
          <w:lang w:val="uk-UA"/>
        </w:rPr>
        <w:t>Оздоровлення та відпочинок дітей пільгових категорій (придбання путівок)).</w:t>
      </w:r>
    </w:p>
    <w:p w14:paraId="0D428033" w14:textId="049D0BB9" w:rsidR="004A5F9A" w:rsidRPr="00933E37" w:rsidRDefault="004A5F9A" w:rsidP="004A5F9A">
      <w:pPr>
        <w:ind w:right="-139" w:firstLine="709"/>
        <w:jc w:val="both"/>
        <w:rPr>
          <w:lang w:val="uk-UA"/>
        </w:rPr>
      </w:pPr>
      <w:r w:rsidRPr="00933E37">
        <w:rPr>
          <w:b/>
          <w:lang w:val="uk-UA"/>
        </w:rPr>
        <w:t>Орієнтовна вартість 3</w:t>
      </w:r>
      <w:r w:rsidR="003E6A3F" w:rsidRPr="00933E37">
        <w:rPr>
          <w:b/>
          <w:lang w:val="uk-UA"/>
        </w:rPr>
        <w:t>78</w:t>
      </w:r>
      <w:r w:rsidRPr="00933E37">
        <w:rPr>
          <w:b/>
          <w:lang w:val="uk-UA"/>
        </w:rPr>
        <w:t xml:space="preserve"> 000 грн. (Триста</w:t>
      </w:r>
      <w:r w:rsidR="003E6A3F" w:rsidRPr="00933E37">
        <w:rPr>
          <w:b/>
          <w:lang w:val="uk-UA"/>
        </w:rPr>
        <w:t xml:space="preserve"> сімдесят вісім</w:t>
      </w:r>
      <w:r w:rsidRPr="00933E37">
        <w:rPr>
          <w:b/>
          <w:lang w:val="uk-UA"/>
        </w:rPr>
        <w:t xml:space="preserve"> тисяч гривень 00 коп.) </w:t>
      </w:r>
      <w:r w:rsidRPr="00933E37">
        <w:rPr>
          <w:lang w:val="uk-UA"/>
        </w:rPr>
        <w:t>у тому числі ПДВ.</w:t>
      </w:r>
    </w:p>
    <w:p w14:paraId="4B3CD1B5" w14:textId="77777777" w:rsidR="004A5F9A" w:rsidRPr="00933E37" w:rsidRDefault="004A5F9A" w:rsidP="004A5F9A">
      <w:pPr>
        <w:ind w:firstLine="709"/>
        <w:jc w:val="both"/>
        <w:rPr>
          <w:lang w:val="uk-UA"/>
        </w:rPr>
      </w:pPr>
      <w:r w:rsidRPr="00933E37">
        <w:rPr>
          <w:b/>
          <w:bCs/>
          <w:lang w:val="uk-UA"/>
        </w:rPr>
        <w:t xml:space="preserve">Кількість: </w:t>
      </w:r>
      <w:r w:rsidRPr="00933E37">
        <w:rPr>
          <w:lang w:val="uk-UA"/>
        </w:rPr>
        <w:t>15 путівок.</w:t>
      </w:r>
    </w:p>
    <w:p w14:paraId="7745FAE5" w14:textId="326F4F4F" w:rsidR="004A5F9A" w:rsidRPr="00933E37" w:rsidRDefault="004A5F9A" w:rsidP="004A5F9A">
      <w:pPr>
        <w:ind w:firstLine="709"/>
        <w:jc w:val="both"/>
        <w:rPr>
          <w:lang w:val="uk-UA"/>
        </w:rPr>
      </w:pPr>
      <w:r w:rsidRPr="00933E37">
        <w:rPr>
          <w:b/>
          <w:bCs/>
          <w:lang w:val="uk-UA"/>
        </w:rPr>
        <w:t xml:space="preserve">Вікові категорії дітей: </w:t>
      </w:r>
      <w:r w:rsidRPr="00933E37">
        <w:rPr>
          <w:lang w:val="uk-UA"/>
        </w:rPr>
        <w:t>7-9 років; 11-13 років; 14-16 років.</w:t>
      </w:r>
    </w:p>
    <w:p w14:paraId="52B723D8" w14:textId="396433EA" w:rsidR="004A5F9A" w:rsidRPr="00933E37" w:rsidRDefault="004A5F9A" w:rsidP="004A5F9A">
      <w:pPr>
        <w:tabs>
          <w:tab w:val="left" w:pos="-4860"/>
          <w:tab w:val="left" w:pos="567"/>
        </w:tabs>
        <w:ind w:right="103" w:firstLine="709"/>
        <w:jc w:val="both"/>
        <w:rPr>
          <w:spacing w:val="-12"/>
          <w:lang w:val="uk-UA"/>
        </w:rPr>
      </w:pPr>
      <w:r w:rsidRPr="00933E37">
        <w:rPr>
          <w:b/>
          <w:bCs/>
          <w:lang w:val="uk-UA"/>
        </w:rPr>
        <w:t xml:space="preserve">Місце надання послуг: </w:t>
      </w:r>
      <w:r w:rsidRPr="00933E37">
        <w:rPr>
          <w:lang w:val="uk-UA"/>
        </w:rPr>
        <w:t xml:space="preserve">дитячий заклад оздоровлення та відпочинку </w:t>
      </w:r>
      <w:r w:rsidRPr="00933E37">
        <w:rPr>
          <w:shd w:val="clear" w:color="auto" w:fill="FFFFFF"/>
          <w:lang w:val="uk-UA"/>
        </w:rPr>
        <w:t>який розташований в гірських</w:t>
      </w:r>
      <w:r w:rsidR="003E6A3F" w:rsidRPr="00933E37">
        <w:rPr>
          <w:shd w:val="clear" w:color="auto" w:fill="FFFFFF"/>
          <w:lang w:val="uk-UA"/>
        </w:rPr>
        <w:t xml:space="preserve"> або лісових</w:t>
      </w:r>
      <w:r w:rsidRPr="00933E37">
        <w:rPr>
          <w:shd w:val="clear" w:color="auto" w:fill="FFFFFF"/>
          <w:lang w:val="uk-UA"/>
        </w:rPr>
        <w:t xml:space="preserve"> районах (районах, в яких розташовані населені пункти, віднесені до категорії гірських</w:t>
      </w:r>
      <w:r w:rsidR="003E6A3F" w:rsidRPr="00933E37">
        <w:rPr>
          <w:shd w:val="clear" w:color="auto" w:fill="FFFFFF"/>
          <w:lang w:val="uk-UA"/>
        </w:rPr>
        <w:t xml:space="preserve"> або лісових масивів</w:t>
      </w:r>
      <w:r w:rsidRPr="00933E37">
        <w:rPr>
          <w:shd w:val="clear" w:color="auto" w:fill="FFFFFF"/>
          <w:lang w:val="uk-UA"/>
        </w:rPr>
        <w:t>)</w:t>
      </w:r>
      <w:r w:rsidRPr="00933E37">
        <w:rPr>
          <w:b/>
          <w:iCs/>
          <w:lang w:val="uk-UA"/>
        </w:rPr>
        <w:t>.</w:t>
      </w:r>
      <w:r w:rsidRPr="00933E37">
        <w:rPr>
          <w:bCs/>
          <w:iCs/>
          <w:lang w:val="uk-UA"/>
        </w:rPr>
        <w:t xml:space="preserve"> </w:t>
      </w:r>
    </w:p>
    <w:p w14:paraId="56E6EAA9" w14:textId="77777777" w:rsidR="004A5F9A" w:rsidRPr="00933E37" w:rsidRDefault="004A5F9A" w:rsidP="004A5F9A">
      <w:pPr>
        <w:ind w:firstLine="709"/>
        <w:jc w:val="both"/>
        <w:rPr>
          <w:lang w:val="uk-UA"/>
        </w:rPr>
      </w:pPr>
      <w:r w:rsidRPr="00933E37">
        <w:rPr>
          <w:b/>
          <w:lang w:val="uk-UA"/>
        </w:rPr>
        <w:t>Тривалість перебування</w:t>
      </w:r>
      <w:r w:rsidRPr="00933E37">
        <w:rPr>
          <w:lang w:val="uk-UA"/>
        </w:rPr>
        <w:t xml:space="preserve"> в оздоровчому закладі - 21 день.</w:t>
      </w:r>
    </w:p>
    <w:p w14:paraId="73C54363" w14:textId="4D7C83D2" w:rsidR="004A5F9A" w:rsidRPr="00933E37" w:rsidRDefault="004A5F9A" w:rsidP="004A5F9A">
      <w:pPr>
        <w:ind w:firstLine="709"/>
        <w:jc w:val="both"/>
        <w:rPr>
          <w:lang w:val="uk-UA"/>
        </w:rPr>
      </w:pPr>
      <w:r w:rsidRPr="00933E37">
        <w:rPr>
          <w:b/>
          <w:bCs/>
          <w:lang w:val="uk-UA"/>
        </w:rPr>
        <w:t>Строк надання послуг:</w:t>
      </w:r>
      <w:r w:rsidRPr="00933E37">
        <w:rPr>
          <w:lang w:val="uk-UA"/>
        </w:rPr>
        <w:t xml:space="preserve"> з 01.0</w:t>
      </w:r>
      <w:r w:rsidR="003E6A3F" w:rsidRPr="00933E37">
        <w:rPr>
          <w:lang w:val="uk-UA"/>
        </w:rPr>
        <w:t>8</w:t>
      </w:r>
      <w:r w:rsidRPr="00933E37">
        <w:rPr>
          <w:lang w:val="uk-UA"/>
        </w:rPr>
        <w:t>.2023 року по 31.</w:t>
      </w:r>
      <w:r w:rsidR="00790800" w:rsidRPr="00933E37">
        <w:rPr>
          <w:lang w:val="uk-UA"/>
        </w:rPr>
        <w:t>12</w:t>
      </w:r>
      <w:r w:rsidRPr="00933E37">
        <w:rPr>
          <w:lang w:val="uk-UA"/>
        </w:rPr>
        <w:t>.2023 року</w:t>
      </w:r>
    </w:p>
    <w:p w14:paraId="71B71FAD" w14:textId="77777777" w:rsidR="004A5F9A" w:rsidRPr="00933E37" w:rsidRDefault="004A5F9A" w:rsidP="004A5F9A">
      <w:pPr>
        <w:autoSpaceDE w:val="0"/>
        <w:autoSpaceDN w:val="0"/>
        <w:adjustRightInd w:val="0"/>
        <w:ind w:firstLine="709"/>
        <w:jc w:val="both"/>
        <w:rPr>
          <w:lang w:val="uk-UA"/>
        </w:rPr>
      </w:pPr>
      <w:r w:rsidRPr="00933E37">
        <w:rPr>
          <w:b/>
          <w:bCs/>
          <w:lang w:val="uk-UA"/>
        </w:rPr>
        <w:t xml:space="preserve">Основні вимоги: </w:t>
      </w:r>
      <w:r w:rsidRPr="00933E37">
        <w:rPr>
          <w:lang w:val="uk-UA"/>
        </w:rPr>
        <w:t xml:space="preserve">заклад має належати до дитячих закладів оздоровлення та відпочинку, визначених ст. 14 Закону України «Про оздоровлення та відпочинок дітей» від 04 вересня 2008 року № 375-VI та перебувати в Державному реєстрі дитячих закладів оздоровлення та відпочинку, окрім тих на які не розповсюджується «Порядок ведення Державного реєстру дитячих закладів оздоровлення та відпочинку», затвердженого постановою Кабінету Міністрів України від 28 квітня 2009 року. № 425 та пройти Державну атестацію дитячих закладів оздоровлення та відпочинку, із присвоєнням </w:t>
      </w:r>
      <w:r w:rsidRPr="00933E37">
        <w:rPr>
          <w:bCs/>
          <w:lang w:val="uk-UA"/>
        </w:rPr>
        <w:t>відповідної</w:t>
      </w:r>
      <w:r w:rsidRPr="00933E37">
        <w:rPr>
          <w:lang w:val="uk-UA"/>
        </w:rPr>
        <w:t xml:space="preserve"> </w:t>
      </w:r>
      <w:r w:rsidRPr="00933E37">
        <w:rPr>
          <w:bCs/>
          <w:lang w:val="uk-UA"/>
        </w:rPr>
        <w:t xml:space="preserve">категорії </w:t>
      </w:r>
      <w:r w:rsidRPr="00933E37">
        <w:rPr>
          <w:lang w:val="uk-UA"/>
        </w:rPr>
        <w:t>у відповідності до Порядку затвердженого постановою Кабінету міністрів України від 28 квітня 2009 року №426.</w:t>
      </w:r>
    </w:p>
    <w:p w14:paraId="194733A6" w14:textId="77777777" w:rsidR="004A5F9A" w:rsidRPr="00933E37" w:rsidRDefault="004A5F9A" w:rsidP="004A5F9A">
      <w:pPr>
        <w:autoSpaceDE w:val="0"/>
        <w:autoSpaceDN w:val="0"/>
        <w:adjustRightInd w:val="0"/>
        <w:ind w:firstLine="709"/>
        <w:jc w:val="both"/>
        <w:rPr>
          <w:lang w:val="uk-UA"/>
        </w:rPr>
      </w:pPr>
      <w:r w:rsidRPr="00933E37">
        <w:rPr>
          <w:lang w:val="uk-UA"/>
        </w:rPr>
        <w:t>Рівень акредитації та/або державної атестації закладу має складати не нижче І категорії.</w:t>
      </w:r>
    </w:p>
    <w:p w14:paraId="5B952E43" w14:textId="77777777" w:rsidR="004A5F9A" w:rsidRPr="00933E37" w:rsidRDefault="004A5F9A" w:rsidP="004A5F9A">
      <w:pPr>
        <w:autoSpaceDE w:val="0"/>
        <w:autoSpaceDN w:val="0"/>
        <w:adjustRightInd w:val="0"/>
        <w:jc w:val="both"/>
        <w:rPr>
          <w:i/>
          <w:iCs/>
          <w:lang w:val="uk-UA"/>
        </w:rPr>
      </w:pPr>
      <w:r w:rsidRPr="00933E37">
        <w:rPr>
          <w:b/>
          <w:bCs/>
          <w:i/>
          <w:iCs/>
          <w:lang w:val="uk-UA"/>
        </w:rPr>
        <w:t xml:space="preserve">Документи: </w:t>
      </w:r>
      <w:r w:rsidRPr="00933E37">
        <w:rPr>
          <w:i/>
          <w:iCs/>
          <w:lang w:val="uk-UA"/>
        </w:rPr>
        <w:t>копія Статуту або Положення дитячого закладу оздоровлення та відпочинку; копію довідки про внесення дитячого закладу оздоровлення та відпочинку до Державного реєстру; копію свідоцтва про державну атестацію;</w:t>
      </w:r>
    </w:p>
    <w:p w14:paraId="051C9AB5" w14:textId="0B5D5048" w:rsidR="004A5F9A" w:rsidRPr="00933E37" w:rsidRDefault="004A5F9A" w:rsidP="004A5F9A">
      <w:pPr>
        <w:ind w:firstLine="709"/>
        <w:jc w:val="both"/>
        <w:rPr>
          <w:lang w:val="uk-UA"/>
        </w:rPr>
      </w:pPr>
      <w:r w:rsidRPr="00933E37">
        <w:rPr>
          <w:b/>
          <w:bCs/>
          <w:lang w:val="uk-UA"/>
        </w:rPr>
        <w:t xml:space="preserve">Місце розташування закладу та облаштування території: </w:t>
      </w:r>
      <w:r w:rsidRPr="00933E37">
        <w:rPr>
          <w:lang w:val="uk-UA"/>
        </w:rPr>
        <w:t>Розташування закладу оздоровлення та відпочинку в екологічно чистій зоні. На самостійній земельній ділянці, обов’язкова  наявність: лісу або гірського масиву.</w:t>
      </w:r>
      <w:r w:rsidRPr="00933E37">
        <w:rPr>
          <w:spacing w:val="-12"/>
          <w:lang w:val="uk-UA"/>
        </w:rPr>
        <w:t xml:space="preserve"> </w:t>
      </w:r>
      <w:r w:rsidRPr="00933E37">
        <w:rPr>
          <w:spacing w:val="-12"/>
          <w:lang w:val="uk-UA" w:eastAsia="zh-CN"/>
        </w:rPr>
        <w:t xml:space="preserve">Розміри земельної ділянки закладу, границі зон відпочинку, </w:t>
      </w:r>
      <w:r w:rsidRPr="00933E37">
        <w:rPr>
          <w:spacing w:val="-12"/>
          <w:lang w:val="uk-UA" w:eastAsia="zh-CN"/>
        </w:rPr>
        <w:lastRenderedPageBreak/>
        <w:t>функціональне зонування та організація їх територій повинні відповідати чинним містобудівним і гігієнічним нормам та вимогам до планування та забудови зон відпочинку, та вимогам Державних санітарних правил і норм «Улаштування, утримання і організація режиму діяльності дитячих оздоровчих закладів», відповідно до вимог чинного законодавства України</w:t>
      </w:r>
    </w:p>
    <w:p w14:paraId="3567C77A" w14:textId="77777777" w:rsidR="004A5F9A" w:rsidRPr="00933E37" w:rsidRDefault="004A5F9A" w:rsidP="004A5F9A">
      <w:pPr>
        <w:ind w:firstLine="709"/>
        <w:jc w:val="both"/>
        <w:rPr>
          <w:lang w:val="uk-UA"/>
        </w:rPr>
      </w:pPr>
      <w:r w:rsidRPr="00933E37">
        <w:rPr>
          <w:lang w:val="uk-UA"/>
        </w:rPr>
        <w:t>Ближче ніж за 100 м. від території дитячого закладу оздоровлення та відпочинку не повинні бути розміщені об’єкти індустрії розваг, розраховані на відвідування повнолітніми (кафе, ресторани, клуби тощо). Відсутність на території дитячого закладу розташування будь-яких сторонніх закладів, житла, а також розташування будівель та споруд, що не пов'язані функціонально з обслуговуванням відпочиваючих.</w:t>
      </w:r>
    </w:p>
    <w:p w14:paraId="695C7639" w14:textId="77777777" w:rsidR="004A5F9A" w:rsidRPr="00933E37" w:rsidRDefault="004A5F9A" w:rsidP="004A5F9A">
      <w:pPr>
        <w:ind w:right="49"/>
        <w:jc w:val="both"/>
        <w:rPr>
          <w:lang w:val="uk-UA"/>
        </w:rPr>
      </w:pPr>
      <w:r w:rsidRPr="00933E37">
        <w:rPr>
          <w:b/>
          <w:i/>
          <w:lang w:val="uk-UA"/>
        </w:rPr>
        <w:t>Фотоматеріали</w:t>
      </w:r>
      <w:r w:rsidRPr="00933E37">
        <w:rPr>
          <w:lang w:val="uk-UA"/>
        </w:rPr>
        <w:t xml:space="preserve"> про заклад оздоровлення та відпочинку.</w:t>
      </w:r>
    </w:p>
    <w:p w14:paraId="1B305FEC" w14:textId="62070029" w:rsidR="004A5F9A" w:rsidRPr="00933E37" w:rsidRDefault="004A5F9A" w:rsidP="004A5F9A">
      <w:pPr>
        <w:autoSpaceDE w:val="0"/>
        <w:autoSpaceDN w:val="0"/>
        <w:adjustRightInd w:val="0"/>
        <w:ind w:firstLine="709"/>
        <w:jc w:val="both"/>
        <w:rPr>
          <w:bCs/>
          <w:lang w:val="uk-UA"/>
        </w:rPr>
      </w:pPr>
      <w:r w:rsidRPr="00933E37">
        <w:rPr>
          <w:b/>
          <w:bCs/>
          <w:lang w:val="uk-UA"/>
        </w:rPr>
        <w:t xml:space="preserve">Обладнання ігрових та спортивних споруд </w:t>
      </w:r>
      <w:r w:rsidRPr="00933E37">
        <w:rPr>
          <w:lang w:val="uk-UA"/>
        </w:rPr>
        <w:t>–</w:t>
      </w:r>
      <w:r w:rsidR="00933E37" w:rsidRPr="00933E37">
        <w:rPr>
          <w:bCs/>
          <w:lang w:val="uk-UA"/>
        </w:rPr>
        <w:t xml:space="preserve"> </w:t>
      </w:r>
      <w:r w:rsidR="00790800" w:rsidRPr="00933E37">
        <w:rPr>
          <w:bCs/>
          <w:lang w:val="uk-UA"/>
        </w:rPr>
        <w:t xml:space="preserve">наявність власного опалювального критого лікувально-плавального басейну (у відповідності до будівельних і санітарні норм, що стосуються дитячих басейнів, які регулюються наступними нормативними документами: ДБН В.2.2-4-97, </w:t>
      </w:r>
      <w:proofErr w:type="spellStart"/>
      <w:r w:rsidR="00790800" w:rsidRPr="00933E37">
        <w:rPr>
          <w:bCs/>
          <w:lang w:val="uk-UA"/>
        </w:rPr>
        <w:t>ДСанПіН</w:t>
      </w:r>
      <w:proofErr w:type="spellEnd"/>
      <w:r w:rsidR="00790800" w:rsidRPr="00933E37">
        <w:rPr>
          <w:bCs/>
          <w:lang w:val="uk-UA"/>
        </w:rPr>
        <w:t xml:space="preserve"> 5.5.5.23-99, ДБН В2.2-12-2003 і довідковий посібник до </w:t>
      </w:r>
      <w:proofErr w:type="spellStart"/>
      <w:r w:rsidR="00790800" w:rsidRPr="00933E37">
        <w:rPr>
          <w:bCs/>
          <w:lang w:val="uk-UA"/>
        </w:rPr>
        <w:t>СНиП</w:t>
      </w:r>
      <w:proofErr w:type="spellEnd"/>
      <w:r w:rsidR="00790800" w:rsidRPr="00933E37">
        <w:rPr>
          <w:bCs/>
          <w:lang w:val="uk-UA"/>
        </w:rPr>
        <w:t xml:space="preserve"> 2.08.02-89.)</w:t>
      </w:r>
      <w:r w:rsidRPr="00933E37">
        <w:rPr>
          <w:bCs/>
          <w:lang w:val="uk-UA"/>
        </w:rPr>
        <w:t>, ігрових майданчиків, баскетбольний або волейбольний майданчик,  футбольне поле або майданчик, необхідний спортивний інвентар. Тенісні корти або тенісні столи для настільного тенісу, тренажерний зал (при наявності).</w:t>
      </w:r>
    </w:p>
    <w:p w14:paraId="1FAA3D1E" w14:textId="23D45068" w:rsidR="00933E37" w:rsidRPr="00933E37" w:rsidRDefault="00933E37" w:rsidP="00933E37">
      <w:pPr>
        <w:autoSpaceDE w:val="0"/>
        <w:autoSpaceDN w:val="0"/>
        <w:adjustRightInd w:val="0"/>
        <w:ind w:firstLine="709"/>
        <w:jc w:val="both"/>
        <w:rPr>
          <w:bCs/>
          <w:lang w:val="uk-UA"/>
        </w:rPr>
      </w:pPr>
      <w:r w:rsidRPr="00933E37">
        <w:rPr>
          <w:b/>
          <w:lang w:val="uk-UA"/>
        </w:rPr>
        <w:t xml:space="preserve">Документи: </w:t>
      </w:r>
      <w:r w:rsidRPr="00933E37">
        <w:rPr>
          <w:bCs/>
          <w:lang w:val="uk-UA"/>
        </w:rPr>
        <w:t xml:space="preserve">техпаспорт на басейн та документ територіального органу </w:t>
      </w:r>
      <w:proofErr w:type="spellStart"/>
      <w:r w:rsidRPr="00933E37">
        <w:rPr>
          <w:bCs/>
          <w:lang w:val="uk-UA"/>
        </w:rPr>
        <w:t>Держспоживслужби</w:t>
      </w:r>
      <w:proofErr w:type="spellEnd"/>
      <w:r w:rsidRPr="00933E37">
        <w:rPr>
          <w:bCs/>
          <w:lang w:val="uk-UA"/>
        </w:rPr>
        <w:t xml:space="preserve"> за 2023 р., який містить інформацію щодо наявності критого басей</w:t>
      </w:r>
      <w:r>
        <w:rPr>
          <w:bCs/>
          <w:lang w:val="uk-UA"/>
        </w:rPr>
        <w:t>ну.</w:t>
      </w:r>
    </w:p>
    <w:p w14:paraId="29DC93D6" w14:textId="77777777" w:rsidR="004A5F9A" w:rsidRPr="00933E37" w:rsidRDefault="004A5F9A" w:rsidP="004A5F9A">
      <w:pPr>
        <w:ind w:right="-93" w:firstLine="709"/>
        <w:jc w:val="both"/>
        <w:rPr>
          <w:lang w:val="uk-UA"/>
        </w:rPr>
      </w:pPr>
      <w:r w:rsidRPr="00933E37">
        <w:rPr>
          <w:b/>
          <w:bCs/>
          <w:lang w:val="uk-UA"/>
        </w:rPr>
        <w:t xml:space="preserve">Умови проживання: </w:t>
      </w:r>
      <w:r w:rsidRPr="00933E37">
        <w:rPr>
          <w:lang w:val="uk-UA"/>
        </w:rPr>
        <w:t xml:space="preserve">житлові кімнати: забезпечення достатнього метражу на 1 особу, укомплектовані меблями у кількості, достатній для забезпечення комфортних умов перебування кожній дитині. Розміщення дітей в </w:t>
      </w:r>
      <w:proofErr w:type="spellStart"/>
      <w:r w:rsidRPr="00933E37">
        <w:rPr>
          <w:lang w:val="uk-UA"/>
        </w:rPr>
        <w:t>капітально</w:t>
      </w:r>
      <w:proofErr w:type="spellEnd"/>
      <w:r w:rsidRPr="00933E37">
        <w:rPr>
          <w:lang w:val="uk-UA"/>
        </w:rPr>
        <w:t xml:space="preserve"> зведеній споруді з блочним або по кімнатним розміщенням до 5 осіб в кімнаті, обов’язкова наявність душових кабін та туалетних кімнат, обладнаних умивальниками та унітазами в кімнаті, блоці або на поверсі. Наявність умивальника і туалету на території.</w:t>
      </w:r>
    </w:p>
    <w:p w14:paraId="0E204DF0" w14:textId="77777777" w:rsidR="004A5F9A" w:rsidRPr="00933E37" w:rsidRDefault="004A5F9A" w:rsidP="004A5F9A">
      <w:pPr>
        <w:autoSpaceDE w:val="0"/>
        <w:autoSpaceDN w:val="0"/>
        <w:adjustRightInd w:val="0"/>
        <w:ind w:firstLine="709"/>
        <w:jc w:val="both"/>
        <w:rPr>
          <w:lang w:val="uk-UA"/>
        </w:rPr>
      </w:pPr>
      <w:r w:rsidRPr="00933E37">
        <w:rPr>
          <w:lang w:val="uk-UA"/>
        </w:rPr>
        <w:t>Цілодобове постачання холодної води та гарячої води (у разі подання гарячої води згідно графіку, надати додатково інформацію). Забезпечення зміни білизни 1 раз на 7 днів.</w:t>
      </w:r>
    </w:p>
    <w:p w14:paraId="085AB7D3" w14:textId="77777777" w:rsidR="004A5F9A" w:rsidRPr="00933E37" w:rsidRDefault="004A5F9A" w:rsidP="004A5F9A">
      <w:pPr>
        <w:autoSpaceDE w:val="0"/>
        <w:autoSpaceDN w:val="0"/>
        <w:adjustRightInd w:val="0"/>
        <w:ind w:firstLine="709"/>
        <w:jc w:val="both"/>
        <w:rPr>
          <w:lang w:val="uk-UA"/>
        </w:rPr>
      </w:pPr>
      <w:r w:rsidRPr="00933E37">
        <w:rPr>
          <w:lang w:val="uk-UA"/>
        </w:rPr>
        <w:t>Забезпечення можливості щоденного прання одягу та натільної білизни, його сушіння та прасування. Забезпечення дітей гігієнічними та миючими засобами (туалетне мило, господарське мило, туалетний папір). Забезпечення щоденного прибирання всіх приміщень вологим способом з використанням миючих засобів.</w:t>
      </w:r>
    </w:p>
    <w:p w14:paraId="1B4ABFA5" w14:textId="77777777" w:rsidR="004A5F9A" w:rsidRPr="00933E37" w:rsidRDefault="004A5F9A" w:rsidP="004A5F9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firstLine="851"/>
        <w:jc w:val="both"/>
        <w:rPr>
          <w:lang w:val="uk-UA" w:eastAsia="zh-CN"/>
        </w:rPr>
      </w:pPr>
      <w:r w:rsidRPr="00933E37">
        <w:rPr>
          <w:b/>
          <w:bCs/>
          <w:lang w:val="uk-UA"/>
        </w:rPr>
        <w:t xml:space="preserve">Умови харчування </w:t>
      </w:r>
      <w:r w:rsidRPr="00933E37">
        <w:rPr>
          <w:lang w:val="uk-UA"/>
        </w:rPr>
        <w:t xml:space="preserve">– </w:t>
      </w:r>
      <w:r w:rsidRPr="00933E37">
        <w:rPr>
          <w:bCs/>
          <w:lang w:val="uk-UA" w:eastAsia="zh-CN"/>
        </w:rPr>
        <w:t>повноцінне, збалансоване харчування не менше 5 разів на добу відповідно до меню</w:t>
      </w:r>
      <w:r w:rsidRPr="00933E37">
        <w:rPr>
          <w:b/>
          <w:lang w:val="uk-UA" w:eastAsia="zh-CN"/>
        </w:rPr>
        <w:t>.</w:t>
      </w:r>
      <w:r w:rsidRPr="00933E37">
        <w:rPr>
          <w:lang w:val="uk-UA" w:eastAsia="zh-CN"/>
        </w:rPr>
        <w:t xml:space="preserve"> Харчоблок повинен бути обладнаний достатньою кількістю побутової техніки та столового посуду для організації харчування в одну зміну.</w:t>
      </w:r>
    </w:p>
    <w:p w14:paraId="1DA6D3F1" w14:textId="77777777" w:rsidR="004A5F9A" w:rsidRPr="00933E37" w:rsidRDefault="004A5F9A" w:rsidP="004A5F9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jc w:val="both"/>
        <w:rPr>
          <w:lang w:val="uk-UA" w:eastAsia="zh-CN"/>
        </w:rPr>
      </w:pPr>
      <w:r w:rsidRPr="00933E37">
        <w:rPr>
          <w:lang w:val="uk-UA" w:eastAsia="zh-CN"/>
        </w:rPr>
        <w:t>Перспективне меню повинно враховувати вікові категорії дітей. Можливість організації дієтичного харчування.</w:t>
      </w:r>
    </w:p>
    <w:p w14:paraId="241D8477" w14:textId="77777777" w:rsidR="004A5F9A" w:rsidRPr="00933E37" w:rsidRDefault="004A5F9A" w:rsidP="004A5F9A">
      <w:pPr>
        <w:ind w:right="-93" w:firstLine="709"/>
        <w:jc w:val="both"/>
        <w:rPr>
          <w:lang w:val="uk-UA"/>
        </w:rPr>
      </w:pPr>
      <w:r w:rsidRPr="00933E37">
        <w:rPr>
          <w:lang w:val="uk-UA" w:eastAsia="zh-CN"/>
        </w:rPr>
        <w:t xml:space="preserve">Норми забезпечення дітей повноцінним харчуванням у дитячих закладах оздоровлення та відпочинку відповідно до фізіологічних потреб і енерговитрат та порядку організації харчування (відповідно до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(із змінами). </w:t>
      </w:r>
      <w:r w:rsidRPr="00933E37">
        <w:rPr>
          <w:lang w:val="uk-UA"/>
        </w:rPr>
        <w:t xml:space="preserve">Забезпечення дітей при відправленні сухим пайком. Цілодобове забезпечення питного режиму: кип’яченою водою або водою в </w:t>
      </w:r>
      <w:proofErr w:type="spellStart"/>
      <w:r w:rsidRPr="00933E37">
        <w:rPr>
          <w:lang w:val="uk-UA"/>
        </w:rPr>
        <w:t>кулерах</w:t>
      </w:r>
      <w:proofErr w:type="spellEnd"/>
      <w:r w:rsidRPr="00933E37">
        <w:rPr>
          <w:lang w:val="uk-UA"/>
        </w:rPr>
        <w:t xml:space="preserve"> або </w:t>
      </w:r>
      <w:proofErr w:type="spellStart"/>
      <w:r w:rsidRPr="00933E37">
        <w:rPr>
          <w:lang w:val="uk-UA"/>
        </w:rPr>
        <w:t>бутильованою</w:t>
      </w:r>
      <w:proofErr w:type="spellEnd"/>
      <w:r w:rsidRPr="00933E37">
        <w:rPr>
          <w:lang w:val="uk-UA"/>
        </w:rPr>
        <w:t xml:space="preserve"> водою.</w:t>
      </w:r>
    </w:p>
    <w:p w14:paraId="1B6FA0C0" w14:textId="77777777" w:rsidR="004A5F9A" w:rsidRPr="00933E37" w:rsidRDefault="004A5F9A" w:rsidP="004A5F9A">
      <w:pPr>
        <w:autoSpaceDE w:val="0"/>
        <w:autoSpaceDN w:val="0"/>
        <w:adjustRightInd w:val="0"/>
        <w:ind w:firstLine="709"/>
        <w:jc w:val="both"/>
        <w:rPr>
          <w:lang w:val="uk-UA"/>
        </w:rPr>
      </w:pPr>
      <w:r w:rsidRPr="00933E37">
        <w:rPr>
          <w:lang w:val="uk-UA" w:eastAsia="zh-CN"/>
        </w:rPr>
        <w:t xml:space="preserve">Харчоблок дитячих закладів оздоровлення та відпочинку для надання послуг з оздоровлення та відпочинку має відповідати вимогам чинного законодавства України, у тому числі санітарного (відповідно до Державних санітарних правил розміщення, улаштування та експлуатації оздоровчих закладів). Під час приготування їжі та харчування дітей учасник повинен використовувати технології сертифікованих систем управління якістю та безпечністю харчових продуктів. </w:t>
      </w:r>
      <w:r w:rsidRPr="00933E37">
        <w:rPr>
          <w:lang w:val="uk-UA"/>
        </w:rPr>
        <w:t>Наявність кваліфікованих кухарів.</w:t>
      </w:r>
    </w:p>
    <w:p w14:paraId="24769F39" w14:textId="77777777" w:rsidR="004A5F9A" w:rsidRPr="00933E37" w:rsidRDefault="004A5F9A" w:rsidP="004A5F9A">
      <w:pPr>
        <w:autoSpaceDE w:val="0"/>
        <w:autoSpaceDN w:val="0"/>
        <w:adjustRightInd w:val="0"/>
        <w:jc w:val="both"/>
        <w:rPr>
          <w:i/>
          <w:iCs/>
          <w:lang w:val="uk-UA"/>
        </w:rPr>
      </w:pPr>
      <w:r w:rsidRPr="00933E37">
        <w:rPr>
          <w:b/>
          <w:bCs/>
          <w:i/>
          <w:iCs/>
          <w:lang w:val="uk-UA"/>
        </w:rPr>
        <w:t xml:space="preserve">Документи: </w:t>
      </w:r>
      <w:r w:rsidRPr="00933E37">
        <w:rPr>
          <w:i/>
          <w:iCs/>
          <w:lang w:val="uk-UA"/>
        </w:rPr>
        <w:t xml:space="preserve">примірник двотижневого (або на зміну) меню харчування, затвердженого органами </w:t>
      </w:r>
      <w:proofErr w:type="spellStart"/>
      <w:r w:rsidRPr="00933E37">
        <w:rPr>
          <w:i/>
          <w:iCs/>
          <w:lang w:val="uk-UA"/>
        </w:rPr>
        <w:t>Держпродспоживслужби</w:t>
      </w:r>
      <w:proofErr w:type="spellEnd"/>
      <w:r w:rsidRPr="00933E37">
        <w:rPr>
          <w:i/>
          <w:iCs/>
          <w:lang w:val="uk-UA"/>
        </w:rPr>
        <w:t>, на території якої знаходиться учасник або розташований дитячий заклад оздоровлення та відпочинку, перелік продуктів для сухого пайка.</w:t>
      </w:r>
    </w:p>
    <w:p w14:paraId="75C70D65" w14:textId="77777777" w:rsidR="004A5F9A" w:rsidRPr="00933E37" w:rsidRDefault="004A5F9A" w:rsidP="004A5F9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firstLine="709"/>
        <w:jc w:val="both"/>
        <w:rPr>
          <w:lang w:val="uk-UA" w:eastAsia="zh-CN"/>
        </w:rPr>
      </w:pPr>
      <w:r w:rsidRPr="00933E37">
        <w:rPr>
          <w:b/>
          <w:bCs/>
          <w:lang w:val="uk-UA"/>
        </w:rPr>
        <w:lastRenderedPageBreak/>
        <w:t xml:space="preserve">Культурно-естетичне забезпечення </w:t>
      </w:r>
      <w:r w:rsidRPr="00933E37">
        <w:rPr>
          <w:lang w:val="uk-UA"/>
        </w:rPr>
        <w:t xml:space="preserve">– </w:t>
      </w:r>
      <w:r w:rsidRPr="00933E37">
        <w:rPr>
          <w:lang w:val="uk-UA" w:eastAsia="zh-CN"/>
        </w:rPr>
        <w:t>види послуг з організації виховної діяльності та дозвілля повинні відповідати Державному соціальному стандарту оздоровлення та відпочинку дітей, відповідно до затвердженого плану роботи закладу.</w:t>
      </w:r>
    </w:p>
    <w:p w14:paraId="7059C4AA" w14:textId="77777777" w:rsidR="004A5F9A" w:rsidRPr="00933E37" w:rsidRDefault="004A5F9A" w:rsidP="004A5F9A">
      <w:pPr>
        <w:autoSpaceDE w:val="0"/>
        <w:autoSpaceDN w:val="0"/>
        <w:adjustRightInd w:val="0"/>
        <w:ind w:firstLine="709"/>
        <w:jc w:val="both"/>
        <w:rPr>
          <w:lang w:val="uk-UA"/>
        </w:rPr>
      </w:pPr>
      <w:r w:rsidRPr="00933E37">
        <w:rPr>
          <w:lang w:val="uk-UA" w:eastAsia="zh-CN"/>
        </w:rPr>
        <w:t>Організація виховної, культурно-масової діяльності та дозвілля враховується у вартості послуг оздоровлення та відпочинку: організація гурткової роботи, та власних тематичних програм в облаштованих необхідним обладнанням приміщеннях, (вказати їх перелік), організація розвиваючих та інтелектуальних ігор, із врахуванням інтересів та віку дітей, проведення, танцювальних вечорів, концертів художньої самодіяльності, організація дитячих свят (відкриття та закриття зміни, пам'ятні дати тощо) - відповідно до плану роботи закладу, організація екскурсій - не менше двох раз на зміну безкоштовно (за потребою- забезпечення дітей водою та сухим пайком), організація краєзнавчої та екологічної роботи, туристичних походів із необхідним обладнанням та у супроводі кваліфікованих спеціалістів, демонстрація художніх і науково-популярних фільмів, відеофільмів, мультфільмів, які відповідають віку дітей в кіноконцертному залі або облаштованому « літньому театрі».</w:t>
      </w:r>
    </w:p>
    <w:p w14:paraId="3EDA9A08" w14:textId="77777777" w:rsidR="004A5F9A" w:rsidRPr="00933E37" w:rsidRDefault="004A5F9A" w:rsidP="004A5F9A">
      <w:pPr>
        <w:autoSpaceDE w:val="0"/>
        <w:autoSpaceDN w:val="0"/>
        <w:adjustRightInd w:val="0"/>
        <w:jc w:val="both"/>
        <w:rPr>
          <w:i/>
          <w:iCs/>
          <w:lang w:val="uk-UA"/>
        </w:rPr>
      </w:pPr>
      <w:r w:rsidRPr="00933E37">
        <w:rPr>
          <w:b/>
          <w:bCs/>
          <w:i/>
          <w:iCs/>
          <w:lang w:val="uk-UA"/>
        </w:rPr>
        <w:t xml:space="preserve">Документи: </w:t>
      </w:r>
      <w:r w:rsidRPr="00933E37">
        <w:rPr>
          <w:i/>
          <w:iCs/>
          <w:lang w:val="uk-UA"/>
        </w:rPr>
        <w:t>копія розпорядку дня; довідка, в якій вказано кількість та заплановане місце проведення екскурсій, орієнтовний план заходів на зміну, перелік гуртків, секцій.</w:t>
      </w:r>
    </w:p>
    <w:p w14:paraId="6353EA83" w14:textId="77777777" w:rsidR="004A5F9A" w:rsidRPr="00933E37" w:rsidRDefault="004A5F9A" w:rsidP="004A5F9A">
      <w:pPr>
        <w:autoSpaceDE w:val="0"/>
        <w:autoSpaceDN w:val="0"/>
        <w:adjustRightInd w:val="0"/>
        <w:ind w:firstLine="709"/>
        <w:jc w:val="both"/>
        <w:rPr>
          <w:lang w:val="uk-UA"/>
        </w:rPr>
      </w:pPr>
      <w:r w:rsidRPr="00933E37">
        <w:rPr>
          <w:b/>
          <w:bCs/>
          <w:lang w:val="uk-UA"/>
        </w:rPr>
        <w:t xml:space="preserve">Медичне забезпечення </w:t>
      </w:r>
      <w:r w:rsidRPr="00933E37">
        <w:rPr>
          <w:lang w:val="uk-UA"/>
        </w:rPr>
        <w:t xml:space="preserve">– наявність обладнаного медпункту (включаючи ізолятор для дітей, що захворіли) з кваліфікованим медичним персоналом, цілодобове чергування медичного працівника та надання невідкладної медичної допомоги. У разі захворювання дитини - організація її лікування та, надання допомоги в перевезенні до лікувального закладу. </w:t>
      </w:r>
    </w:p>
    <w:p w14:paraId="255899FA" w14:textId="77777777" w:rsidR="004A5F9A" w:rsidRPr="00933E37" w:rsidRDefault="004A5F9A" w:rsidP="004A5F9A">
      <w:pPr>
        <w:autoSpaceDE w:val="0"/>
        <w:autoSpaceDN w:val="0"/>
        <w:adjustRightInd w:val="0"/>
        <w:ind w:firstLine="709"/>
        <w:jc w:val="both"/>
        <w:rPr>
          <w:lang w:val="uk-UA"/>
        </w:rPr>
      </w:pPr>
      <w:r w:rsidRPr="00933E37">
        <w:rPr>
          <w:lang w:val="uk-UA"/>
        </w:rPr>
        <w:t>Обов’язкове медичне страхування дітей на термін перебування на оздоровленні та відпочинку. Страхування дітей під час перебування в дитячому закладі оздоровлення та відпочинку здійснюється відповідно до чинного законодавства та вноситься до вартості путівки.</w:t>
      </w:r>
    </w:p>
    <w:p w14:paraId="5317E55C" w14:textId="77777777" w:rsidR="004A5F9A" w:rsidRPr="00933E37" w:rsidRDefault="004A5F9A" w:rsidP="004A5F9A">
      <w:pPr>
        <w:autoSpaceDE w:val="0"/>
        <w:autoSpaceDN w:val="0"/>
        <w:adjustRightInd w:val="0"/>
        <w:jc w:val="both"/>
        <w:rPr>
          <w:i/>
          <w:iCs/>
          <w:lang w:val="uk-UA"/>
        </w:rPr>
      </w:pPr>
      <w:r w:rsidRPr="00933E37">
        <w:rPr>
          <w:b/>
          <w:bCs/>
          <w:i/>
          <w:iCs/>
          <w:lang w:val="uk-UA"/>
        </w:rPr>
        <w:t xml:space="preserve">Документи: </w:t>
      </w:r>
      <w:r w:rsidRPr="00933E37">
        <w:rPr>
          <w:i/>
          <w:iCs/>
          <w:lang w:val="uk-UA"/>
        </w:rPr>
        <w:t xml:space="preserve">копія договору з територіальним лікувально-профілактичним закладом або копію іншого документу, відповідно до якого забезпечується надання дітям невідкладної медичної допомоги, у </w:t>
      </w:r>
      <w:proofErr w:type="spellStart"/>
      <w:r w:rsidRPr="00933E37">
        <w:rPr>
          <w:i/>
          <w:iCs/>
          <w:lang w:val="uk-UA"/>
        </w:rPr>
        <w:t>т.ч</w:t>
      </w:r>
      <w:proofErr w:type="spellEnd"/>
      <w:r w:rsidRPr="00933E37">
        <w:rPr>
          <w:i/>
          <w:iCs/>
          <w:lang w:val="uk-UA"/>
        </w:rPr>
        <w:t>. стаціонарної.</w:t>
      </w:r>
    </w:p>
    <w:p w14:paraId="56C6D695" w14:textId="77777777" w:rsidR="004A5F9A" w:rsidRPr="00933E37" w:rsidRDefault="004A5F9A" w:rsidP="004A5F9A">
      <w:pPr>
        <w:autoSpaceDE w:val="0"/>
        <w:autoSpaceDN w:val="0"/>
        <w:adjustRightInd w:val="0"/>
        <w:ind w:firstLine="709"/>
        <w:jc w:val="both"/>
        <w:rPr>
          <w:lang w:val="uk-UA"/>
        </w:rPr>
      </w:pPr>
      <w:r w:rsidRPr="00933E37">
        <w:rPr>
          <w:b/>
          <w:bCs/>
          <w:lang w:val="uk-UA"/>
        </w:rPr>
        <w:t xml:space="preserve">Укомплектованість професійними кадрами </w:t>
      </w:r>
      <w:r w:rsidRPr="00933E37">
        <w:rPr>
          <w:lang w:val="uk-UA"/>
        </w:rPr>
        <w:t xml:space="preserve">- забезпечення оздоровчого закладу обов'язковими професійними кадрами згідно типових штатних нормативів дитячих закладів оздоровлення та відпочинку, затверджених наказом Міністерства сім’ї молоді та спорту України від 16.04.2009 №1254. </w:t>
      </w:r>
      <w:r w:rsidRPr="00933E37">
        <w:rPr>
          <w:spacing w:val="-12"/>
          <w:lang w:val="uk-UA"/>
        </w:rPr>
        <w:t>Працівники</w:t>
      </w:r>
      <w:r w:rsidRPr="00933E37">
        <w:rPr>
          <w:b/>
          <w:spacing w:val="-12"/>
          <w:lang w:val="uk-UA"/>
        </w:rPr>
        <w:t xml:space="preserve"> </w:t>
      </w:r>
      <w:r w:rsidRPr="00933E37">
        <w:rPr>
          <w:bCs/>
          <w:spacing w:val="-12"/>
          <w:lang w:val="uk-UA"/>
        </w:rPr>
        <w:t>дитячого закладу оздоровлення та відпочинку повинен мати  освіту за профілем і стаж практичної  роботи з дітьми</w:t>
      </w:r>
    </w:p>
    <w:p w14:paraId="2522FC01" w14:textId="77777777" w:rsidR="004A5F9A" w:rsidRPr="00933E37" w:rsidRDefault="004A5F9A" w:rsidP="004A5F9A">
      <w:pPr>
        <w:autoSpaceDE w:val="0"/>
        <w:autoSpaceDN w:val="0"/>
        <w:adjustRightInd w:val="0"/>
        <w:jc w:val="both"/>
        <w:rPr>
          <w:i/>
          <w:iCs/>
          <w:lang w:val="uk-UA"/>
        </w:rPr>
      </w:pPr>
      <w:r w:rsidRPr="00933E37">
        <w:rPr>
          <w:b/>
          <w:bCs/>
          <w:i/>
          <w:iCs/>
          <w:lang w:val="uk-UA"/>
        </w:rPr>
        <w:t xml:space="preserve">Документи: </w:t>
      </w:r>
      <w:r w:rsidRPr="00933E37">
        <w:rPr>
          <w:i/>
          <w:iCs/>
          <w:lang w:val="uk-UA"/>
        </w:rPr>
        <w:t>Копія штатного розпису</w:t>
      </w:r>
    </w:p>
    <w:p w14:paraId="4A2A7F17" w14:textId="77777777" w:rsidR="004A5F9A" w:rsidRPr="00933E37" w:rsidRDefault="004A5F9A" w:rsidP="004A5F9A">
      <w:pPr>
        <w:ind w:firstLine="709"/>
        <w:jc w:val="both"/>
        <w:rPr>
          <w:lang w:val="uk-UA"/>
        </w:rPr>
      </w:pPr>
      <w:r w:rsidRPr="00933E37">
        <w:rPr>
          <w:b/>
          <w:bCs/>
          <w:lang w:val="uk-UA"/>
        </w:rPr>
        <w:t xml:space="preserve">Безпека - </w:t>
      </w:r>
      <w:r w:rsidRPr="00933E37">
        <w:rPr>
          <w:lang w:val="uk-UA"/>
        </w:rPr>
        <w:t>забезпечення повної безпеки для життя і здоров'я дітей, дотримання вимог санітарного законодавства, дотримання заходів з профілактики травматизму і попередження нещасних випадків; створення умов для захисту дітей від будь-яких форм дискримінації, експлуатації, насильства з боку педагогічних та інших працівників дитячого закладу оздоровлення та відпочинку, пропаганди релігійних конфесій. У разі виникнення обставин непереборної сили забезпечити негайну евакуацію і відправлення дітей до місця постійного проживання. Наявність на території дитячого закладу чергового телефону, справної автоматичної пожежної сигналізації та системи оповіщення при виникненні пожежі та надзвичайних ситуацій, наявність захисних споруд (</w:t>
      </w:r>
      <w:proofErr w:type="spellStart"/>
      <w:r w:rsidRPr="00933E37">
        <w:rPr>
          <w:lang w:val="uk-UA"/>
        </w:rPr>
        <w:t>укриттів</w:t>
      </w:r>
      <w:proofErr w:type="spellEnd"/>
      <w:r w:rsidRPr="00933E37">
        <w:rPr>
          <w:lang w:val="uk-UA"/>
        </w:rPr>
        <w:t>), наявність тижневого запасу питної води, продуктів харчування тривалого зберігання, медикаментів на випадок виникнення надзвичайних ситуацій.</w:t>
      </w:r>
    </w:p>
    <w:p w14:paraId="5B5A6F31" w14:textId="0E057C5F" w:rsidR="004A5F9A" w:rsidRPr="00933E37" w:rsidRDefault="004A5F9A" w:rsidP="004A5F9A">
      <w:pPr>
        <w:autoSpaceDE w:val="0"/>
        <w:autoSpaceDN w:val="0"/>
        <w:adjustRightInd w:val="0"/>
        <w:jc w:val="both"/>
        <w:rPr>
          <w:i/>
          <w:iCs/>
          <w:lang w:val="uk-UA"/>
        </w:rPr>
      </w:pPr>
      <w:r w:rsidRPr="00933E37">
        <w:rPr>
          <w:b/>
          <w:i/>
          <w:lang w:val="uk-UA"/>
        </w:rPr>
        <w:t>Документи:</w:t>
      </w:r>
      <w:r w:rsidRPr="00933E37">
        <w:rPr>
          <w:lang w:val="uk-UA"/>
        </w:rPr>
        <w:t xml:space="preserve"> </w:t>
      </w:r>
      <w:r w:rsidRPr="00933E37">
        <w:rPr>
          <w:i/>
          <w:spacing w:val="-8"/>
          <w:lang w:val="uk-UA"/>
        </w:rPr>
        <w:t xml:space="preserve">документ військової адміністрації щодо включення дитячого закладу оздоровлення та відпочинку до мережі дитячих закладів оздоровлення, яким рекомендовано роботу в 2023 році, у тому числі у </w:t>
      </w:r>
      <w:r w:rsidR="00933E37">
        <w:rPr>
          <w:i/>
          <w:spacing w:val="-8"/>
          <w:lang w:val="uk-UA"/>
        </w:rPr>
        <w:t>запропонований</w:t>
      </w:r>
      <w:r w:rsidRPr="00933E37">
        <w:rPr>
          <w:i/>
          <w:spacing w:val="-8"/>
          <w:lang w:val="uk-UA"/>
        </w:rPr>
        <w:t xml:space="preserve"> період </w:t>
      </w:r>
      <w:r w:rsidRPr="00933E37">
        <w:rPr>
          <w:b/>
          <w:i/>
          <w:spacing w:val="-8"/>
          <w:lang w:val="uk-UA"/>
        </w:rPr>
        <w:t xml:space="preserve">або </w:t>
      </w:r>
      <w:r w:rsidRPr="00933E37">
        <w:rPr>
          <w:i/>
          <w:spacing w:val="-8"/>
          <w:lang w:val="uk-UA"/>
        </w:rPr>
        <w:t xml:space="preserve">готовності дитячого закладу оздоровлення та відпочинку надавати відпочинкові та оздоровчі </w:t>
      </w:r>
      <w:r w:rsidRPr="00933E37">
        <w:rPr>
          <w:i/>
          <w:iCs/>
          <w:lang w:val="uk-UA"/>
        </w:rPr>
        <w:t xml:space="preserve">послуги в умовах воєнного стану у </w:t>
      </w:r>
      <w:r w:rsidR="00933E37">
        <w:rPr>
          <w:i/>
          <w:iCs/>
          <w:lang w:val="uk-UA"/>
        </w:rPr>
        <w:t>запропонований</w:t>
      </w:r>
      <w:r w:rsidRPr="00933E37">
        <w:rPr>
          <w:i/>
          <w:iCs/>
          <w:lang w:val="uk-UA"/>
        </w:rPr>
        <w:t xml:space="preserve"> період.</w:t>
      </w:r>
    </w:p>
    <w:p w14:paraId="3768A2D6" w14:textId="15DD8997" w:rsidR="004A5F9A" w:rsidRPr="00933E37" w:rsidRDefault="004A5F9A" w:rsidP="004A5F9A">
      <w:pPr>
        <w:autoSpaceDE w:val="0"/>
        <w:autoSpaceDN w:val="0"/>
        <w:adjustRightInd w:val="0"/>
        <w:ind w:firstLine="851"/>
        <w:jc w:val="both"/>
        <w:rPr>
          <w:lang w:val="uk-UA"/>
        </w:rPr>
      </w:pPr>
      <w:r w:rsidRPr="00933E37">
        <w:rPr>
          <w:b/>
          <w:iCs/>
          <w:lang w:val="uk-UA"/>
        </w:rPr>
        <w:t>Охорона</w:t>
      </w:r>
      <w:r w:rsidRPr="00933E37">
        <w:rPr>
          <w:b/>
          <w:bCs/>
          <w:lang w:val="uk-UA"/>
        </w:rPr>
        <w:t xml:space="preserve"> об’єкту </w:t>
      </w:r>
      <w:r w:rsidRPr="00933E37">
        <w:rPr>
          <w:lang w:val="uk-UA"/>
        </w:rPr>
        <w:t xml:space="preserve">– територія закладу повинна бути огороджена. Створення дітям безпечних умов перебування та охорони їх особистого майна цілодобово. </w:t>
      </w:r>
    </w:p>
    <w:p w14:paraId="443BC522" w14:textId="77777777" w:rsidR="004A5F9A" w:rsidRPr="00933E37" w:rsidRDefault="004A5F9A" w:rsidP="004A5F9A">
      <w:pPr>
        <w:autoSpaceDE w:val="0"/>
        <w:autoSpaceDN w:val="0"/>
        <w:adjustRightInd w:val="0"/>
        <w:jc w:val="both"/>
        <w:rPr>
          <w:i/>
          <w:iCs/>
          <w:lang w:val="uk-UA"/>
        </w:rPr>
      </w:pPr>
      <w:r w:rsidRPr="00933E37">
        <w:rPr>
          <w:b/>
          <w:bCs/>
          <w:i/>
          <w:iCs/>
          <w:lang w:val="uk-UA"/>
        </w:rPr>
        <w:t>Документи</w:t>
      </w:r>
      <w:r w:rsidRPr="00933E37">
        <w:rPr>
          <w:i/>
          <w:iCs/>
          <w:lang w:val="uk-UA"/>
        </w:rPr>
        <w:t>: копія договору з охоронною організацією, та/або інші документи, що підтверджують створення безпечних умов перебування дітей</w:t>
      </w:r>
    </w:p>
    <w:p w14:paraId="44067794" w14:textId="77777777" w:rsidR="004A5F9A" w:rsidRPr="00933E37" w:rsidRDefault="004A5F9A" w:rsidP="004A5F9A">
      <w:pPr>
        <w:ind w:right="49" w:firstLine="709"/>
        <w:jc w:val="both"/>
        <w:rPr>
          <w:i/>
          <w:lang w:val="uk-UA"/>
        </w:rPr>
      </w:pPr>
      <w:r w:rsidRPr="00933E37">
        <w:rPr>
          <w:b/>
          <w:bCs/>
          <w:spacing w:val="-12"/>
          <w:lang w:val="uk-UA"/>
        </w:rPr>
        <w:t>Трансфер</w:t>
      </w:r>
      <w:r w:rsidRPr="00933E37">
        <w:rPr>
          <w:spacing w:val="-12"/>
          <w:lang w:val="uk-UA"/>
        </w:rPr>
        <w:t xml:space="preserve"> –  не передбачається.</w:t>
      </w:r>
    </w:p>
    <w:p w14:paraId="47263485" w14:textId="77777777" w:rsidR="004A5F9A" w:rsidRPr="00933E37" w:rsidRDefault="004A5F9A" w:rsidP="004A5F9A">
      <w:pPr>
        <w:autoSpaceDE w:val="0"/>
        <w:autoSpaceDN w:val="0"/>
        <w:adjustRightInd w:val="0"/>
        <w:ind w:firstLine="709"/>
        <w:jc w:val="both"/>
        <w:rPr>
          <w:lang w:val="uk-UA"/>
        </w:rPr>
      </w:pPr>
      <w:r w:rsidRPr="00933E37">
        <w:rPr>
          <w:b/>
          <w:bCs/>
          <w:lang w:val="uk-UA"/>
        </w:rPr>
        <w:t xml:space="preserve">Особливі умови - </w:t>
      </w:r>
      <w:r w:rsidRPr="00933E37">
        <w:rPr>
          <w:bCs/>
          <w:lang w:val="uk-UA"/>
        </w:rPr>
        <w:t>в</w:t>
      </w:r>
      <w:r w:rsidRPr="00933E37">
        <w:rPr>
          <w:lang w:val="uk-UA"/>
        </w:rPr>
        <w:t xml:space="preserve">артість перебування однієї дитини за добу не повинна перевищувати середню вартість по регіону із аналогічними технічними можливостями дитячого закладу оздоровлення та відпочинку.  </w:t>
      </w:r>
    </w:p>
    <w:p w14:paraId="1FB99E4C" w14:textId="77777777" w:rsidR="004A5F9A" w:rsidRPr="00933E37" w:rsidRDefault="004A5F9A" w:rsidP="004A5F9A">
      <w:pPr>
        <w:ind w:right="51" w:firstLine="851"/>
        <w:jc w:val="both"/>
        <w:rPr>
          <w:lang w:val="uk-UA"/>
        </w:rPr>
      </w:pPr>
      <w:r w:rsidRPr="00933E37">
        <w:rPr>
          <w:lang w:val="uk-UA"/>
        </w:rPr>
        <w:lastRenderedPageBreak/>
        <w:t xml:space="preserve">Учасник не перешкоджає доступу представника замовника для перевірки умов перебування дітей на термін дії угоди. </w:t>
      </w:r>
    </w:p>
    <w:p w14:paraId="2EFA8421" w14:textId="77777777" w:rsidR="004A5F9A" w:rsidRPr="00933E37" w:rsidRDefault="004A5F9A" w:rsidP="004A5F9A">
      <w:pPr>
        <w:ind w:firstLine="708"/>
        <w:jc w:val="both"/>
        <w:outlineLvl w:val="0"/>
        <w:rPr>
          <w:lang w:val="uk-UA"/>
        </w:rPr>
      </w:pPr>
      <w:r w:rsidRPr="00933E37">
        <w:rPr>
          <w:b/>
          <w:i/>
          <w:lang w:val="uk-UA"/>
        </w:rPr>
        <w:t>Документи:</w:t>
      </w:r>
      <w:r w:rsidRPr="00933E37">
        <w:rPr>
          <w:lang w:val="uk-UA"/>
        </w:rPr>
        <w:t xml:space="preserve"> </w:t>
      </w:r>
      <w:r w:rsidRPr="00933E37">
        <w:rPr>
          <w:i/>
          <w:lang w:val="uk-UA"/>
        </w:rPr>
        <w:t>лист–згода на безперешкодний доступ представників Замовника на територію закладу оздоровлення та відпочинку для перевірки відповідності технічних вимог тендерної пропозиції Учасника фактичним умовам згідно Додатку до тендерної документації.</w:t>
      </w:r>
    </w:p>
    <w:p w14:paraId="5BABBA82" w14:textId="77777777" w:rsidR="004A5F9A" w:rsidRPr="00933E37" w:rsidRDefault="004A5F9A" w:rsidP="004A5F9A">
      <w:pPr>
        <w:ind w:firstLine="708"/>
        <w:jc w:val="both"/>
        <w:outlineLvl w:val="0"/>
        <w:rPr>
          <w:lang w:val="uk-UA"/>
        </w:rPr>
      </w:pPr>
      <w:r w:rsidRPr="00933E37">
        <w:rPr>
          <w:lang w:val="uk-UA"/>
        </w:rPr>
        <w:t>Учасник, за бажанням, може вказати будь-яку додаткову інформацію про дитячий заклад оздоровлення та відпочинку.</w:t>
      </w:r>
    </w:p>
    <w:p w14:paraId="661EE2DE" w14:textId="77777777" w:rsidR="004A5F9A" w:rsidRPr="00933E37" w:rsidRDefault="004A5F9A" w:rsidP="004A5F9A">
      <w:pPr>
        <w:ind w:firstLine="708"/>
        <w:jc w:val="both"/>
        <w:outlineLvl w:val="0"/>
        <w:rPr>
          <w:lang w:val="uk-UA"/>
        </w:rPr>
      </w:pPr>
      <w:r w:rsidRPr="00933E37">
        <w:rPr>
          <w:lang w:val="uk-UA"/>
        </w:rPr>
        <w:t>Пропозиція учасника, дитячий заклад оздоровлення та відпочинку санаторного типу, якого відповідно до Порядку проведення державної атестації дитячих закладів оздоровлення та відпочинку і присвоєння їм відповідно вищої або першої категорій, затвердженого постановою Кабінету Міністрів України від 28 квітня 2009 року № 426 (зі змінами), не пройшов державну атестацію (визнано неатестованим), буде відхилена.</w:t>
      </w:r>
    </w:p>
    <w:p w14:paraId="49F25017" w14:textId="77777777" w:rsidR="004A5F9A" w:rsidRPr="00933E37" w:rsidRDefault="004A5F9A" w:rsidP="004A5F9A">
      <w:pPr>
        <w:ind w:firstLine="708"/>
        <w:jc w:val="both"/>
        <w:outlineLvl w:val="0"/>
        <w:rPr>
          <w:lang w:val="uk-UA"/>
        </w:rPr>
      </w:pPr>
      <w:r w:rsidRPr="00933E37">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6FF75C57" w14:textId="77777777" w:rsidR="004A5F9A" w:rsidRPr="00933E37" w:rsidRDefault="004A5F9A" w:rsidP="004A5F9A">
      <w:pPr>
        <w:rPr>
          <w:lang w:val="uk-UA"/>
        </w:rPr>
      </w:pPr>
    </w:p>
    <w:p w14:paraId="7EDE1A97" w14:textId="7F9E7B93" w:rsidR="004A5F9A" w:rsidRPr="00933E37" w:rsidRDefault="004A5F9A" w:rsidP="004A5F9A">
      <w:pPr>
        <w:shd w:val="clear" w:color="auto" w:fill="FFFFFF"/>
        <w:tabs>
          <w:tab w:val="left" w:pos="426"/>
        </w:tabs>
        <w:jc w:val="both"/>
        <w:rPr>
          <w:b/>
          <w:i/>
          <w:lang w:val="uk-UA"/>
        </w:rPr>
      </w:pPr>
    </w:p>
    <w:p w14:paraId="58C5777E" w14:textId="77777777" w:rsidR="00555DC6" w:rsidRPr="00933E37" w:rsidRDefault="00555DC6" w:rsidP="00555DC6">
      <w:pPr>
        <w:tabs>
          <w:tab w:val="left" w:pos="1134"/>
        </w:tabs>
        <w:spacing w:line="259" w:lineRule="auto"/>
        <w:ind w:left="360"/>
        <w:jc w:val="both"/>
        <w:rPr>
          <w:lang w:val="uk-UA"/>
        </w:rPr>
      </w:pPr>
    </w:p>
    <w:p w14:paraId="2A860680" w14:textId="77777777" w:rsidR="00555DC6" w:rsidRPr="00933E37" w:rsidRDefault="00555DC6" w:rsidP="00555DC6">
      <w:pPr>
        <w:jc w:val="both"/>
        <w:outlineLvl w:val="0"/>
        <w:rPr>
          <w:b/>
          <w:i/>
          <w:lang w:val="uk-UA"/>
        </w:rPr>
      </w:pPr>
      <w:r w:rsidRPr="00933E37">
        <w:rPr>
          <w:i/>
          <w:color w:val="000000"/>
          <w:lang w:val="uk-UA"/>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14:paraId="2DFB4509" w14:textId="77777777" w:rsidR="007044F5" w:rsidRPr="00933E37" w:rsidRDefault="007044F5" w:rsidP="00093508">
      <w:pPr>
        <w:jc w:val="center"/>
        <w:rPr>
          <w:iCs/>
          <w:lang w:val="uk-UA"/>
        </w:rPr>
      </w:pPr>
    </w:p>
    <w:p w14:paraId="1B9436D9" w14:textId="31689EC7" w:rsidR="007044F5" w:rsidRPr="00933E37" w:rsidRDefault="007044F5" w:rsidP="00093508">
      <w:pPr>
        <w:widowControl w:val="0"/>
        <w:shd w:val="clear" w:color="auto" w:fill="FFFFFF"/>
        <w:tabs>
          <w:tab w:val="num" w:pos="0"/>
        </w:tabs>
        <w:ind w:right="59"/>
        <w:contextualSpacing/>
        <w:jc w:val="center"/>
        <w:rPr>
          <w:b/>
          <w:lang w:val="uk-UA"/>
        </w:rPr>
      </w:pPr>
      <w:r w:rsidRPr="00933E37">
        <w:rPr>
          <w:b/>
          <w:lang w:val="uk-UA"/>
        </w:rPr>
        <w:t>Невиконання вимог цього розділу ТД у тендерній пропозиції</w:t>
      </w:r>
    </w:p>
    <w:p w14:paraId="2008EEBD" w14:textId="77777777" w:rsidR="007044F5" w:rsidRPr="00933E37" w:rsidRDefault="007044F5" w:rsidP="00093508">
      <w:pPr>
        <w:tabs>
          <w:tab w:val="left" w:pos="0"/>
          <w:tab w:val="center" w:pos="9781"/>
        </w:tabs>
        <w:ind w:firstLine="142"/>
        <w:jc w:val="center"/>
        <w:rPr>
          <w:b/>
          <w:lang w:val="uk-UA"/>
        </w:rPr>
      </w:pPr>
      <w:r w:rsidRPr="00933E37">
        <w:rPr>
          <w:b/>
          <w:lang w:val="uk-UA"/>
        </w:rPr>
        <w:t>Учасника призводить до її відхилення.</w:t>
      </w:r>
    </w:p>
    <w:p w14:paraId="11BB7C37" w14:textId="77777777" w:rsidR="007044F5" w:rsidRPr="00933E37" w:rsidRDefault="007044F5" w:rsidP="007044F5">
      <w:pPr>
        <w:ind w:left="60"/>
        <w:rPr>
          <w:lang w:val="uk-UA"/>
        </w:rPr>
      </w:pPr>
    </w:p>
    <w:p w14:paraId="6098FC41" w14:textId="77777777" w:rsidR="007044F5" w:rsidRPr="00933E37" w:rsidRDefault="007044F5" w:rsidP="007044F5">
      <w:pPr>
        <w:ind w:left="60"/>
        <w:rPr>
          <w:lang w:val="uk-UA"/>
        </w:rPr>
      </w:pPr>
    </w:p>
    <w:p w14:paraId="6812453E" w14:textId="77777777" w:rsidR="007044F5" w:rsidRPr="00933E37" w:rsidRDefault="007044F5" w:rsidP="007044F5">
      <w:pPr>
        <w:ind w:left="60"/>
        <w:rPr>
          <w:b/>
          <w:u w:val="single"/>
          <w:lang w:val="uk-UA"/>
        </w:rPr>
      </w:pPr>
      <w:r w:rsidRPr="00933E37">
        <w:rPr>
          <w:b/>
          <w:lang w:val="uk-UA"/>
        </w:rPr>
        <w:t xml:space="preserve">Ми,    </w:t>
      </w:r>
      <w:r w:rsidRPr="00933E37">
        <w:rPr>
          <w:b/>
          <w:u w:val="single"/>
          <w:lang w:val="uk-UA"/>
        </w:rPr>
        <w:t xml:space="preserve">(назва Учасника)  ____________________                  </w:t>
      </w:r>
    </w:p>
    <w:p w14:paraId="1FF7507D" w14:textId="77777777" w:rsidR="007044F5" w:rsidRPr="00933E37" w:rsidRDefault="007044F5" w:rsidP="007044F5">
      <w:pPr>
        <w:ind w:left="60"/>
        <w:rPr>
          <w:b/>
          <w:i/>
          <w:lang w:val="uk-UA"/>
        </w:rPr>
      </w:pPr>
      <w:r w:rsidRPr="00933E37">
        <w:rPr>
          <w:b/>
          <w:lang w:val="uk-UA"/>
        </w:rPr>
        <w:t xml:space="preserve">З умовами технічного завдання ознайомлені, з вимогами до постачання погоджуємось та </w:t>
      </w:r>
      <w:r w:rsidRPr="00933E37">
        <w:rPr>
          <w:b/>
          <w:lang w:val="uk-UA"/>
        </w:rPr>
        <w:tab/>
        <w:t xml:space="preserve"> підтверджуємо свою можливість і готовність виконувати усі Технічні вимоги Замовника, зазначені у цьому технічному завданні.</w:t>
      </w:r>
    </w:p>
    <w:p w14:paraId="6DD793A3" w14:textId="77777777" w:rsidR="007044F5" w:rsidRPr="00933E37" w:rsidRDefault="007044F5" w:rsidP="007044F5">
      <w:pPr>
        <w:ind w:left="60"/>
        <w:rPr>
          <w:b/>
          <w:i/>
          <w:sz w:val="20"/>
          <w:szCs w:val="20"/>
          <w:lang w:val="uk-UA"/>
        </w:rPr>
      </w:pPr>
      <w:r w:rsidRPr="00933E37">
        <w:rPr>
          <w:b/>
          <w:i/>
          <w:sz w:val="20"/>
          <w:szCs w:val="20"/>
          <w:lang w:val="uk-UA"/>
        </w:rPr>
        <w:t xml:space="preserve"> ______________                             __________________                     ___________________</w:t>
      </w:r>
    </w:p>
    <w:p w14:paraId="0247D851" w14:textId="77777777" w:rsidR="007044F5" w:rsidRPr="00933E37" w:rsidRDefault="007044F5" w:rsidP="007044F5">
      <w:pPr>
        <w:ind w:left="60"/>
        <w:rPr>
          <w:b/>
          <w:i/>
          <w:sz w:val="20"/>
          <w:szCs w:val="20"/>
          <w:lang w:val="uk-UA"/>
        </w:rPr>
      </w:pPr>
      <w:r w:rsidRPr="00933E37">
        <w:rPr>
          <w:b/>
          <w:i/>
          <w:sz w:val="20"/>
          <w:szCs w:val="20"/>
          <w:lang w:val="uk-UA"/>
        </w:rPr>
        <w:t xml:space="preserve"> (посада)                                             (підпис)                           </w:t>
      </w:r>
      <w:r w:rsidRPr="00933E37">
        <w:rPr>
          <w:b/>
          <w:i/>
          <w:sz w:val="20"/>
          <w:szCs w:val="20"/>
          <w:lang w:val="uk-UA"/>
        </w:rPr>
        <w:tab/>
        <w:t xml:space="preserve">   (</w:t>
      </w:r>
      <w:proofErr w:type="spellStart"/>
      <w:r w:rsidRPr="00933E37">
        <w:rPr>
          <w:b/>
          <w:i/>
          <w:sz w:val="20"/>
          <w:szCs w:val="20"/>
          <w:lang w:val="uk-UA"/>
        </w:rPr>
        <w:t>Прізвище,Ініціали</w:t>
      </w:r>
      <w:proofErr w:type="spellEnd"/>
      <w:r w:rsidRPr="00933E37">
        <w:rPr>
          <w:b/>
          <w:i/>
          <w:sz w:val="20"/>
          <w:szCs w:val="20"/>
          <w:lang w:val="uk-UA"/>
        </w:rPr>
        <w:t>)</w:t>
      </w:r>
    </w:p>
    <w:p w14:paraId="194257E5" w14:textId="77777777" w:rsidR="007044F5" w:rsidRPr="00933E37" w:rsidRDefault="007044F5" w:rsidP="0070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p>
    <w:p w14:paraId="2132B613" w14:textId="77777777" w:rsidR="007044F5" w:rsidRPr="00933E37" w:rsidRDefault="007044F5" w:rsidP="007044F5">
      <w:pPr>
        <w:widowControl w:val="0"/>
        <w:tabs>
          <w:tab w:val="left" w:pos="387"/>
          <w:tab w:val="num" w:pos="756"/>
        </w:tabs>
        <w:ind w:left="84" w:right="146"/>
        <w:contextualSpacing/>
        <w:jc w:val="both"/>
        <w:rPr>
          <w:b/>
          <w:bCs/>
          <w:sz w:val="20"/>
          <w:szCs w:val="20"/>
          <w:lang w:val="uk-UA" w:eastAsia="uk-UA"/>
        </w:rPr>
      </w:pPr>
      <w:r w:rsidRPr="00933E37">
        <w:rPr>
          <w:b/>
          <w:bCs/>
          <w:sz w:val="20"/>
          <w:szCs w:val="20"/>
          <w:lang w:val="uk-UA" w:eastAsia="uk-UA"/>
        </w:rPr>
        <w:t>*У разі зазначення будь-якої недостовірної інформації або не зазначення інформації яка вимагається Додатком 3,  пропозиція такого учасника відхиляється, як така, що не відповідає умовам технічної специфікації та іншим вимогам щодо предмета закупівлі тендерної документації.</w:t>
      </w:r>
    </w:p>
    <w:p w14:paraId="317FC521" w14:textId="77777777" w:rsidR="007044F5" w:rsidRPr="00933E37" w:rsidRDefault="007044F5" w:rsidP="007044F5">
      <w:pPr>
        <w:widowControl w:val="0"/>
        <w:tabs>
          <w:tab w:val="left" w:pos="387"/>
          <w:tab w:val="num" w:pos="756"/>
        </w:tabs>
        <w:ind w:left="84" w:right="146"/>
        <w:contextualSpacing/>
        <w:jc w:val="both"/>
        <w:rPr>
          <w:bCs/>
          <w:sz w:val="20"/>
          <w:szCs w:val="20"/>
          <w:lang w:val="uk-UA" w:eastAsia="uk-UA"/>
        </w:rPr>
      </w:pPr>
      <w:r w:rsidRPr="00933E37">
        <w:rPr>
          <w:bCs/>
          <w:sz w:val="20"/>
          <w:szCs w:val="20"/>
          <w:lang w:val="uk-UA" w:eastAsia="uk-UA"/>
        </w:rPr>
        <w:t xml:space="preserve">Примітка.  </w:t>
      </w:r>
    </w:p>
    <w:p w14:paraId="0DBA4EBF" w14:textId="77777777" w:rsidR="007044F5" w:rsidRPr="00933E37" w:rsidRDefault="007044F5" w:rsidP="007044F5">
      <w:pPr>
        <w:widowControl w:val="0"/>
        <w:tabs>
          <w:tab w:val="left" w:pos="387"/>
          <w:tab w:val="num" w:pos="756"/>
        </w:tabs>
        <w:ind w:left="84" w:right="146"/>
        <w:contextualSpacing/>
        <w:jc w:val="both"/>
        <w:rPr>
          <w:bCs/>
          <w:sz w:val="20"/>
          <w:szCs w:val="20"/>
          <w:lang w:val="uk-UA" w:eastAsia="uk-UA"/>
        </w:rPr>
      </w:pPr>
      <w:r w:rsidRPr="00933E37">
        <w:rPr>
          <w:bCs/>
          <w:sz w:val="20"/>
          <w:szCs w:val="20"/>
          <w:lang w:val="uk-UA" w:eastAsia="uk-UA"/>
        </w:rPr>
        <w:t>а) якщо Замовником вимагається надання копії документу, то кожна із сторінок копії має бути завірена власноручним  підписом уповноваженої особи Учасника;</w:t>
      </w:r>
    </w:p>
    <w:p w14:paraId="3F6B9B00" w14:textId="77777777" w:rsidR="007044F5" w:rsidRPr="00933E37" w:rsidRDefault="007044F5" w:rsidP="007044F5">
      <w:pPr>
        <w:widowControl w:val="0"/>
        <w:tabs>
          <w:tab w:val="left" w:pos="387"/>
          <w:tab w:val="num" w:pos="756"/>
        </w:tabs>
        <w:ind w:left="84" w:right="146"/>
        <w:contextualSpacing/>
        <w:jc w:val="both"/>
        <w:rPr>
          <w:bCs/>
          <w:sz w:val="20"/>
          <w:szCs w:val="20"/>
          <w:lang w:val="uk-UA" w:eastAsia="uk-UA"/>
        </w:rPr>
      </w:pPr>
      <w:r w:rsidRPr="00933E37">
        <w:rPr>
          <w:bCs/>
          <w:sz w:val="20"/>
          <w:szCs w:val="20"/>
          <w:lang w:val="uk-UA" w:eastAsia="uk-UA"/>
        </w:rPr>
        <w:t>б) ненадання Учасником будь-якого з документів, є підставою для відхилення тендерної пропозиції Учасника;</w:t>
      </w:r>
    </w:p>
    <w:p w14:paraId="1E262FE2" w14:textId="77777777" w:rsidR="007044F5" w:rsidRPr="00933E37" w:rsidRDefault="007044F5" w:rsidP="007044F5">
      <w:pPr>
        <w:widowControl w:val="0"/>
        <w:tabs>
          <w:tab w:val="left" w:pos="387"/>
          <w:tab w:val="num" w:pos="756"/>
        </w:tabs>
        <w:ind w:left="84" w:right="146"/>
        <w:contextualSpacing/>
        <w:jc w:val="both"/>
        <w:rPr>
          <w:b/>
          <w:lang w:val="uk-UA"/>
        </w:rPr>
      </w:pPr>
      <w:r w:rsidRPr="00933E37">
        <w:rPr>
          <w:bCs/>
          <w:sz w:val="20"/>
          <w:szCs w:val="20"/>
          <w:lang w:val="uk-UA" w:eastAsia="uk-UA"/>
        </w:rPr>
        <w:t>в) за відсутності  документу,  який вимагається тендерною документацією, Учасник повинен  надати  лист - роз’яснення із зазначенням підстав його не надання.</w:t>
      </w:r>
    </w:p>
    <w:p w14:paraId="3A07C59F" w14:textId="77777777" w:rsidR="006B1F3F" w:rsidRPr="00933E37" w:rsidRDefault="006B1F3F" w:rsidP="007044F5">
      <w:pPr>
        <w:tabs>
          <w:tab w:val="left" w:pos="5670"/>
        </w:tabs>
        <w:ind w:left="4820"/>
        <w:jc w:val="right"/>
        <w:rPr>
          <w:b/>
          <w:lang w:val="uk-UA"/>
        </w:rPr>
      </w:pPr>
    </w:p>
    <w:p w14:paraId="57353A67" w14:textId="77777777" w:rsidR="00B3668A" w:rsidRPr="00933E37" w:rsidRDefault="00B3668A" w:rsidP="007044F5">
      <w:pPr>
        <w:tabs>
          <w:tab w:val="left" w:pos="5670"/>
        </w:tabs>
        <w:ind w:left="4820"/>
        <w:jc w:val="right"/>
        <w:rPr>
          <w:b/>
          <w:lang w:val="uk-UA"/>
        </w:rPr>
      </w:pPr>
    </w:p>
    <w:p w14:paraId="300E72DC" w14:textId="77777777" w:rsidR="00B3668A" w:rsidRPr="00933E37" w:rsidRDefault="00B3668A" w:rsidP="007044F5">
      <w:pPr>
        <w:tabs>
          <w:tab w:val="left" w:pos="5670"/>
        </w:tabs>
        <w:ind w:left="4820"/>
        <w:jc w:val="right"/>
        <w:rPr>
          <w:b/>
          <w:lang w:val="uk-UA"/>
        </w:rPr>
      </w:pPr>
    </w:p>
    <w:p w14:paraId="35593BE9" w14:textId="77777777" w:rsidR="00B3668A" w:rsidRPr="00933E37" w:rsidRDefault="00B3668A" w:rsidP="007044F5">
      <w:pPr>
        <w:tabs>
          <w:tab w:val="left" w:pos="5670"/>
        </w:tabs>
        <w:ind w:left="4820"/>
        <w:jc w:val="right"/>
        <w:rPr>
          <w:b/>
          <w:lang w:val="uk-UA"/>
        </w:rPr>
      </w:pPr>
    </w:p>
    <w:p w14:paraId="3B5C3941" w14:textId="77777777" w:rsidR="00B3668A" w:rsidRPr="00933E37" w:rsidRDefault="00B3668A" w:rsidP="007044F5">
      <w:pPr>
        <w:tabs>
          <w:tab w:val="left" w:pos="5670"/>
        </w:tabs>
        <w:ind w:left="4820"/>
        <w:jc w:val="right"/>
        <w:rPr>
          <w:b/>
          <w:lang w:val="uk-UA"/>
        </w:rPr>
      </w:pPr>
    </w:p>
    <w:p w14:paraId="5C0D43C2" w14:textId="77777777" w:rsidR="00B3668A" w:rsidRPr="00933E37" w:rsidRDefault="00B3668A" w:rsidP="007044F5">
      <w:pPr>
        <w:tabs>
          <w:tab w:val="left" w:pos="5670"/>
        </w:tabs>
        <w:ind w:left="4820"/>
        <w:jc w:val="right"/>
        <w:rPr>
          <w:b/>
          <w:lang w:val="uk-UA"/>
        </w:rPr>
      </w:pPr>
    </w:p>
    <w:p w14:paraId="03ED5ED1" w14:textId="77777777" w:rsidR="00B3668A" w:rsidRPr="00933E37" w:rsidRDefault="00B3668A" w:rsidP="007044F5">
      <w:pPr>
        <w:tabs>
          <w:tab w:val="left" w:pos="5670"/>
        </w:tabs>
        <w:ind w:left="4820"/>
        <w:jc w:val="right"/>
        <w:rPr>
          <w:b/>
          <w:lang w:val="uk-UA"/>
        </w:rPr>
      </w:pPr>
    </w:p>
    <w:p w14:paraId="445B3CA3" w14:textId="77777777" w:rsidR="00B3668A" w:rsidRPr="00933E37" w:rsidRDefault="00B3668A" w:rsidP="007044F5">
      <w:pPr>
        <w:tabs>
          <w:tab w:val="left" w:pos="5670"/>
        </w:tabs>
        <w:ind w:left="4820"/>
        <w:jc w:val="right"/>
        <w:rPr>
          <w:b/>
          <w:lang w:val="uk-UA"/>
        </w:rPr>
      </w:pPr>
    </w:p>
    <w:p w14:paraId="7B320257" w14:textId="77777777" w:rsidR="00B3668A" w:rsidRPr="00933E37" w:rsidRDefault="00B3668A" w:rsidP="007044F5">
      <w:pPr>
        <w:tabs>
          <w:tab w:val="left" w:pos="5670"/>
        </w:tabs>
        <w:ind w:left="4820"/>
        <w:jc w:val="right"/>
        <w:rPr>
          <w:b/>
          <w:lang w:val="uk-UA"/>
        </w:rPr>
      </w:pPr>
    </w:p>
    <w:p w14:paraId="4890CE99" w14:textId="0727B325" w:rsidR="00B3668A" w:rsidRPr="00933E37" w:rsidRDefault="00B3668A" w:rsidP="007044F5">
      <w:pPr>
        <w:tabs>
          <w:tab w:val="left" w:pos="5670"/>
        </w:tabs>
        <w:ind w:left="4820"/>
        <w:jc w:val="right"/>
        <w:rPr>
          <w:b/>
          <w:lang w:val="uk-UA"/>
        </w:rPr>
      </w:pPr>
    </w:p>
    <w:p w14:paraId="1910495E" w14:textId="20DB5419" w:rsidR="00D641A9" w:rsidRPr="00933E37" w:rsidRDefault="00D641A9" w:rsidP="007044F5">
      <w:pPr>
        <w:tabs>
          <w:tab w:val="left" w:pos="5670"/>
        </w:tabs>
        <w:ind w:left="4820"/>
        <w:jc w:val="right"/>
        <w:rPr>
          <w:b/>
          <w:lang w:val="uk-UA"/>
        </w:rPr>
      </w:pPr>
    </w:p>
    <w:p w14:paraId="1935F85C" w14:textId="46859A84" w:rsidR="00D641A9" w:rsidRPr="00933E37" w:rsidRDefault="00D641A9" w:rsidP="007044F5">
      <w:pPr>
        <w:tabs>
          <w:tab w:val="left" w:pos="5670"/>
        </w:tabs>
        <w:ind w:left="4820"/>
        <w:jc w:val="right"/>
        <w:rPr>
          <w:b/>
          <w:lang w:val="uk-UA"/>
        </w:rPr>
      </w:pPr>
    </w:p>
    <w:p w14:paraId="0E85A388" w14:textId="37DF4943" w:rsidR="00D641A9" w:rsidRPr="00933E37" w:rsidRDefault="00D641A9" w:rsidP="007044F5">
      <w:pPr>
        <w:tabs>
          <w:tab w:val="left" w:pos="5670"/>
        </w:tabs>
        <w:ind w:left="4820"/>
        <w:jc w:val="right"/>
        <w:rPr>
          <w:b/>
          <w:lang w:val="uk-UA"/>
        </w:rPr>
      </w:pPr>
    </w:p>
    <w:p w14:paraId="0C0A534E" w14:textId="032A8126" w:rsidR="00D641A9" w:rsidRPr="00933E37" w:rsidRDefault="00D641A9" w:rsidP="007044F5">
      <w:pPr>
        <w:tabs>
          <w:tab w:val="left" w:pos="5670"/>
        </w:tabs>
        <w:ind w:left="4820"/>
        <w:jc w:val="right"/>
        <w:rPr>
          <w:b/>
          <w:lang w:val="uk-UA"/>
        </w:rPr>
      </w:pPr>
    </w:p>
    <w:p w14:paraId="10A94FEC" w14:textId="77777777" w:rsidR="00D641A9" w:rsidRPr="00933E37" w:rsidRDefault="00D641A9" w:rsidP="007044F5">
      <w:pPr>
        <w:tabs>
          <w:tab w:val="left" w:pos="5670"/>
        </w:tabs>
        <w:ind w:left="4820"/>
        <w:jc w:val="right"/>
        <w:rPr>
          <w:b/>
          <w:lang w:val="uk-UA"/>
        </w:rPr>
      </w:pPr>
    </w:p>
    <w:p w14:paraId="1F26456A" w14:textId="77777777" w:rsidR="00555DC6" w:rsidRPr="00933E37" w:rsidRDefault="00555DC6" w:rsidP="00555DC6">
      <w:pPr>
        <w:widowControl w:val="0"/>
        <w:autoSpaceDE w:val="0"/>
        <w:jc w:val="right"/>
        <w:rPr>
          <w:b/>
          <w:bCs/>
          <w:lang w:val="uk-UA"/>
        </w:rPr>
      </w:pPr>
      <w:r w:rsidRPr="00933E37">
        <w:rPr>
          <w:b/>
          <w:bCs/>
          <w:lang w:val="uk-UA"/>
        </w:rPr>
        <w:t>ДОДАТОК  3</w:t>
      </w:r>
    </w:p>
    <w:p w14:paraId="1A41C256" w14:textId="77777777" w:rsidR="00555DC6" w:rsidRPr="00933E37" w:rsidRDefault="00555DC6" w:rsidP="00555DC6">
      <w:pPr>
        <w:widowControl w:val="0"/>
        <w:autoSpaceDE w:val="0"/>
        <w:jc w:val="both"/>
        <w:rPr>
          <w:b/>
          <w:bCs/>
          <w:lang w:val="uk-UA"/>
        </w:rPr>
      </w:pPr>
      <w:r w:rsidRPr="00933E37">
        <w:rPr>
          <w:b/>
          <w:bCs/>
          <w:lang w:val="uk-UA"/>
        </w:rPr>
        <w:tab/>
      </w:r>
      <w:r w:rsidRPr="00933E37">
        <w:rPr>
          <w:b/>
          <w:bCs/>
          <w:lang w:val="uk-UA"/>
        </w:rPr>
        <w:tab/>
      </w:r>
      <w:r w:rsidRPr="00933E37">
        <w:rPr>
          <w:b/>
          <w:bCs/>
          <w:lang w:val="uk-UA"/>
        </w:rPr>
        <w:tab/>
      </w:r>
      <w:r w:rsidRPr="00933E37">
        <w:rPr>
          <w:b/>
          <w:bCs/>
          <w:lang w:val="uk-UA"/>
        </w:rPr>
        <w:tab/>
      </w:r>
      <w:r w:rsidRPr="00933E37">
        <w:rPr>
          <w:b/>
          <w:bCs/>
          <w:lang w:val="uk-UA"/>
        </w:rPr>
        <w:tab/>
      </w:r>
      <w:r w:rsidRPr="00933E37">
        <w:rPr>
          <w:b/>
          <w:bCs/>
          <w:lang w:val="uk-UA"/>
        </w:rPr>
        <w:tab/>
      </w:r>
      <w:r w:rsidRPr="00933E37">
        <w:rPr>
          <w:b/>
          <w:bCs/>
          <w:lang w:val="uk-UA"/>
        </w:rPr>
        <w:tab/>
      </w:r>
      <w:r w:rsidRPr="00933E37">
        <w:rPr>
          <w:b/>
          <w:bCs/>
          <w:lang w:val="uk-UA"/>
        </w:rPr>
        <w:tab/>
      </w:r>
      <w:r w:rsidRPr="00933E37">
        <w:rPr>
          <w:b/>
          <w:bCs/>
          <w:lang w:val="uk-UA"/>
        </w:rPr>
        <w:tab/>
        <w:t xml:space="preserve">               До тендерної документації</w:t>
      </w:r>
    </w:p>
    <w:p w14:paraId="76529B52" w14:textId="77777777" w:rsidR="00B3668A" w:rsidRPr="00933E37" w:rsidRDefault="00B3668A" w:rsidP="007044F5">
      <w:pPr>
        <w:tabs>
          <w:tab w:val="left" w:pos="5670"/>
        </w:tabs>
        <w:ind w:left="4820"/>
        <w:jc w:val="right"/>
        <w:rPr>
          <w:b/>
          <w:lang w:val="uk-UA"/>
        </w:rPr>
      </w:pPr>
    </w:p>
    <w:p w14:paraId="5A1D8D87" w14:textId="77777777" w:rsidR="00B3668A" w:rsidRPr="00933E37" w:rsidRDefault="00B3668A" w:rsidP="007044F5">
      <w:pPr>
        <w:tabs>
          <w:tab w:val="left" w:pos="5670"/>
        </w:tabs>
        <w:ind w:left="4820"/>
        <w:jc w:val="right"/>
        <w:rPr>
          <w:b/>
          <w:lang w:val="uk-UA"/>
        </w:rPr>
      </w:pPr>
    </w:p>
    <w:p w14:paraId="3ACB4DE2" w14:textId="77777777" w:rsidR="00B3668A" w:rsidRPr="00933E37" w:rsidRDefault="00B3668A" w:rsidP="007044F5">
      <w:pPr>
        <w:tabs>
          <w:tab w:val="left" w:pos="5670"/>
        </w:tabs>
        <w:ind w:left="4820"/>
        <w:jc w:val="right"/>
        <w:rPr>
          <w:b/>
          <w:lang w:val="uk-UA"/>
        </w:rPr>
      </w:pPr>
    </w:p>
    <w:p w14:paraId="2477A8C7" w14:textId="77777777" w:rsidR="00B3668A" w:rsidRPr="00933E37" w:rsidRDefault="00B3668A" w:rsidP="007044F5">
      <w:pPr>
        <w:tabs>
          <w:tab w:val="left" w:pos="5670"/>
        </w:tabs>
        <w:ind w:left="4820"/>
        <w:jc w:val="right"/>
        <w:rPr>
          <w:b/>
          <w:lang w:val="uk-UA"/>
        </w:rPr>
      </w:pPr>
    </w:p>
    <w:p w14:paraId="1AC2E42F" w14:textId="77777777" w:rsidR="007044F5" w:rsidRPr="00933E37" w:rsidRDefault="007044F5" w:rsidP="003207E8">
      <w:pPr>
        <w:widowControl w:val="0"/>
        <w:tabs>
          <w:tab w:val="left" w:pos="387"/>
          <w:tab w:val="num" w:pos="756"/>
        </w:tabs>
        <w:ind w:right="146"/>
        <w:contextualSpacing/>
        <w:rPr>
          <w:b/>
          <w:bCs/>
          <w:i/>
          <w:lang w:val="uk-UA" w:eastAsia="uk-UA"/>
        </w:rPr>
      </w:pPr>
      <w:bookmarkStart w:id="1" w:name="_Hlk134027251"/>
    </w:p>
    <w:p w14:paraId="41B89A45" w14:textId="77777777" w:rsidR="00FE71B1" w:rsidRPr="00933E37" w:rsidRDefault="00FE71B1" w:rsidP="00FE71B1">
      <w:pPr>
        <w:pStyle w:val="docdata"/>
        <w:spacing w:before="0" w:beforeAutospacing="0" w:after="0" w:afterAutospacing="0" w:line="256" w:lineRule="auto"/>
        <w:jc w:val="center"/>
        <w:rPr>
          <w:lang w:val="uk-UA"/>
        </w:rPr>
      </w:pPr>
      <w:r w:rsidRPr="00933E37">
        <w:rPr>
          <w:b/>
          <w:bCs/>
          <w:color w:val="000000"/>
          <w:lang w:val="uk-UA"/>
        </w:rPr>
        <w:t xml:space="preserve">ПРОЕКТ </w:t>
      </w:r>
    </w:p>
    <w:bookmarkEnd w:id="1"/>
    <w:p w14:paraId="6AEAC693" w14:textId="77777777" w:rsidR="008725FA" w:rsidRPr="00933E37" w:rsidRDefault="008725FA" w:rsidP="008725FA">
      <w:pPr>
        <w:jc w:val="both"/>
        <w:rPr>
          <w:b/>
          <w:lang w:val="uk-UA"/>
        </w:rPr>
      </w:pPr>
    </w:p>
    <w:p w14:paraId="4BD0E81E" w14:textId="77777777" w:rsidR="008725FA" w:rsidRPr="00933E37" w:rsidRDefault="008725FA" w:rsidP="008725FA">
      <w:pPr>
        <w:pStyle w:val="Standard"/>
        <w:jc w:val="center"/>
        <w:rPr>
          <w:rFonts w:ascii="Times New Roman" w:hAnsi="Times New Roman" w:cs="Times New Roman"/>
          <w:lang w:val="uk-UA"/>
        </w:rPr>
      </w:pPr>
      <w:r w:rsidRPr="00933E37">
        <w:rPr>
          <w:rFonts w:ascii="Times New Roman" w:hAnsi="Times New Roman" w:cs="Times New Roman"/>
          <w:lang w:val="uk-UA"/>
        </w:rPr>
        <w:t>ДОГОВІР № ___</w:t>
      </w:r>
    </w:p>
    <w:p w14:paraId="2865A456" w14:textId="77777777" w:rsidR="008725FA" w:rsidRPr="00933E37" w:rsidRDefault="008725FA" w:rsidP="008725FA">
      <w:pPr>
        <w:pStyle w:val="Standard"/>
        <w:jc w:val="both"/>
        <w:rPr>
          <w:rFonts w:ascii="Times New Roman" w:hAnsi="Times New Roman" w:cs="Times New Roman"/>
          <w:b/>
          <w:bCs/>
          <w:lang w:val="uk-UA"/>
        </w:rPr>
      </w:pPr>
    </w:p>
    <w:p w14:paraId="5E5E3E1F" w14:textId="77777777" w:rsidR="008725FA" w:rsidRPr="00933E37" w:rsidRDefault="008725FA" w:rsidP="008725FA">
      <w:pPr>
        <w:pStyle w:val="Standard"/>
        <w:jc w:val="both"/>
        <w:rPr>
          <w:rFonts w:ascii="Times New Roman" w:hAnsi="Times New Roman" w:cs="Times New Roman"/>
          <w:lang w:val="uk-UA"/>
        </w:rPr>
      </w:pPr>
      <w:r w:rsidRPr="00933E37">
        <w:rPr>
          <w:rFonts w:ascii="Times New Roman" w:hAnsi="Times New Roman" w:cs="Times New Roman"/>
          <w:lang w:val="uk-UA"/>
        </w:rPr>
        <w:t>м. Рівне</w:t>
      </w:r>
      <w:r w:rsidRPr="00933E37">
        <w:rPr>
          <w:rFonts w:ascii="Times New Roman" w:hAnsi="Times New Roman" w:cs="Times New Roman"/>
          <w:lang w:val="uk-UA"/>
        </w:rPr>
        <w:tab/>
      </w:r>
      <w:r w:rsidRPr="00933E37">
        <w:rPr>
          <w:rFonts w:ascii="Times New Roman" w:hAnsi="Times New Roman" w:cs="Times New Roman"/>
          <w:lang w:val="uk-UA"/>
        </w:rPr>
        <w:tab/>
      </w:r>
      <w:r w:rsidRPr="00933E37">
        <w:rPr>
          <w:rFonts w:ascii="Times New Roman" w:hAnsi="Times New Roman" w:cs="Times New Roman"/>
          <w:lang w:val="uk-UA"/>
        </w:rPr>
        <w:tab/>
      </w:r>
      <w:r w:rsidRPr="00933E37">
        <w:rPr>
          <w:rFonts w:ascii="Times New Roman" w:hAnsi="Times New Roman" w:cs="Times New Roman"/>
          <w:lang w:val="uk-UA"/>
        </w:rPr>
        <w:tab/>
      </w:r>
      <w:r w:rsidRPr="00933E37">
        <w:rPr>
          <w:rFonts w:ascii="Times New Roman" w:hAnsi="Times New Roman" w:cs="Times New Roman"/>
          <w:lang w:val="uk-UA"/>
        </w:rPr>
        <w:tab/>
        <w:t xml:space="preserve">                   «____» ___________ 2023 року</w:t>
      </w:r>
    </w:p>
    <w:p w14:paraId="60822505" w14:textId="77777777" w:rsidR="008725FA" w:rsidRPr="00933E37" w:rsidRDefault="008725FA" w:rsidP="008725FA">
      <w:pPr>
        <w:pStyle w:val="Standard"/>
        <w:jc w:val="both"/>
        <w:rPr>
          <w:rFonts w:ascii="Times New Roman" w:hAnsi="Times New Roman" w:cs="Times New Roman"/>
          <w:bCs/>
          <w:lang w:val="uk-UA"/>
        </w:rPr>
      </w:pPr>
    </w:p>
    <w:p w14:paraId="7BD31105" w14:textId="05BD1B3C" w:rsidR="008725FA" w:rsidRPr="00933E37" w:rsidRDefault="008725FA" w:rsidP="008725FA">
      <w:pPr>
        <w:pStyle w:val="Standard"/>
        <w:jc w:val="both"/>
        <w:rPr>
          <w:rFonts w:ascii="Times New Roman" w:hAnsi="Times New Roman" w:cs="Times New Roman"/>
          <w:bCs/>
          <w:lang w:val="uk-UA"/>
        </w:rPr>
      </w:pPr>
      <w:r w:rsidRPr="00933E37">
        <w:rPr>
          <w:rFonts w:ascii="Times New Roman" w:hAnsi="Times New Roman" w:cs="Times New Roman"/>
          <w:b/>
          <w:lang w:val="uk-UA"/>
        </w:rPr>
        <w:t xml:space="preserve">Відділ освіти </w:t>
      </w:r>
      <w:r w:rsidR="008924F0" w:rsidRPr="00933E37">
        <w:rPr>
          <w:rFonts w:ascii="Times New Roman" w:hAnsi="Times New Roman" w:cs="Times New Roman"/>
          <w:b/>
          <w:lang w:val="uk-UA"/>
        </w:rPr>
        <w:t>виконавчого</w:t>
      </w:r>
      <w:r w:rsidRPr="00933E37">
        <w:rPr>
          <w:rFonts w:ascii="Times New Roman" w:hAnsi="Times New Roman" w:cs="Times New Roman"/>
          <w:b/>
          <w:lang w:val="uk-UA"/>
        </w:rPr>
        <w:t xml:space="preserve"> комітету Біловодської селищної ради Луганської області </w:t>
      </w:r>
      <w:r w:rsidRPr="00933E37">
        <w:rPr>
          <w:rFonts w:ascii="Times New Roman" w:hAnsi="Times New Roman" w:cs="Times New Roman"/>
          <w:bCs/>
          <w:lang w:val="uk-UA"/>
        </w:rPr>
        <w:t xml:space="preserve">в особі начальника Супрун Лариси Михайлівни, що діє на підставі Положення (далі - Замовник), </w:t>
      </w:r>
      <w:r w:rsidRPr="00933E37">
        <w:rPr>
          <w:rFonts w:ascii="Times New Roman" w:hAnsi="Times New Roman" w:cs="Times New Roman"/>
          <w:lang w:val="uk-UA"/>
        </w:rPr>
        <w:t>з однієї сторони, та _____________________в особі ________________________, який(а) діє на підставі ________________________________, суб’єкт ____________підприємництва згідно з ч. 3 ст. 55 Господарського кодексу України у подальшому – Виконавець, з іншої сторони, разом – Сторони, а кожний окремо – Сторона, уклали цей Договір про наступне:</w:t>
      </w:r>
    </w:p>
    <w:p w14:paraId="6B40F5B5" w14:textId="77777777" w:rsidR="008725FA" w:rsidRPr="00933E37"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ПРЕДМЕТ ДОГОВОРУ</w:t>
      </w:r>
    </w:p>
    <w:p w14:paraId="361F1B90" w14:textId="325493E5" w:rsidR="008725FA" w:rsidRPr="00933E37" w:rsidRDefault="008725FA" w:rsidP="008725FA">
      <w:pPr>
        <w:jc w:val="both"/>
        <w:rPr>
          <w:color w:val="000000"/>
          <w:lang w:val="uk-UA" w:eastAsia="ar-SA"/>
        </w:rPr>
      </w:pPr>
      <w:r w:rsidRPr="00933E37">
        <w:rPr>
          <w:color w:val="000000"/>
          <w:lang w:val="uk-UA" w:eastAsia="ar-SA"/>
        </w:rPr>
        <w:t xml:space="preserve">1.1. Виконавець зобов'язується надати Замовнику якісні послуги згідно з ДК 021:2015 – Єдиний закупівельний словник - 55240000-4 послуги центрів і будинків відпочинку </w:t>
      </w:r>
      <w:r w:rsidRPr="00933E37">
        <w:rPr>
          <w:b/>
          <w:color w:val="000000"/>
          <w:lang w:val="uk-UA" w:eastAsia="ar-SA"/>
        </w:rPr>
        <w:t>(Оздоровлення та відпочинок дітей пільгових категорій (придбання путівок))</w:t>
      </w:r>
      <w:r w:rsidR="00E85BA2" w:rsidRPr="00933E37">
        <w:rPr>
          <w:color w:val="000000"/>
          <w:lang w:val="uk-UA" w:eastAsia="ar-SA"/>
        </w:rPr>
        <w:t xml:space="preserve">, </w:t>
      </w:r>
      <w:r w:rsidRPr="00933E37">
        <w:rPr>
          <w:color w:val="000000"/>
          <w:lang w:val="uk-UA" w:eastAsia="ar-SA"/>
        </w:rPr>
        <w:t xml:space="preserve">у кількості – </w:t>
      </w:r>
      <w:r w:rsidR="00E85BA2" w:rsidRPr="00933E37">
        <w:rPr>
          <w:color w:val="000000"/>
          <w:lang w:val="uk-UA" w:eastAsia="ar-SA"/>
        </w:rPr>
        <w:t>_____</w:t>
      </w:r>
      <w:r w:rsidRPr="00933E37">
        <w:rPr>
          <w:color w:val="000000"/>
          <w:lang w:val="uk-UA" w:eastAsia="ar-SA"/>
        </w:rPr>
        <w:t xml:space="preserve"> путівок, відповідно до Специфікації, яка є Додатком 1 до цього </w:t>
      </w:r>
      <w:r w:rsidR="008924F0" w:rsidRPr="00933E37">
        <w:rPr>
          <w:color w:val="000000"/>
          <w:lang w:val="uk-UA" w:eastAsia="ar-SA"/>
        </w:rPr>
        <w:t>Д</w:t>
      </w:r>
      <w:r w:rsidRPr="00933E37">
        <w:rPr>
          <w:color w:val="000000"/>
          <w:lang w:val="uk-UA" w:eastAsia="ar-SA"/>
        </w:rPr>
        <w:t>оговору, технічних, якісних та кількісних характеристик предмета закупівлі встановлених Додатком 2 до цього договору (в подальшому за текстом – Послуги), а Замовник прийняти і оплатити такі Послуги на умовах, визначених цим Договором.</w:t>
      </w:r>
    </w:p>
    <w:p w14:paraId="6271320F" w14:textId="77777777" w:rsidR="008725FA" w:rsidRPr="00933E37"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ЯКІСТЬ ПОСЛУГ</w:t>
      </w:r>
    </w:p>
    <w:p w14:paraId="2B9A65FB" w14:textId="77777777" w:rsidR="008725FA" w:rsidRPr="00933E37"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Виконавець повинен надати Замовнику передбачені цим Договором послуги, якість яких відповідатиме стандартам України на такі послуги та вимогам, що ставляться до якості послуг такого роду та зазначених у Додатку 2, який є невід’ємною частиною цього Договору.</w:t>
      </w:r>
    </w:p>
    <w:p w14:paraId="5D4723AD" w14:textId="77777777" w:rsidR="008725FA" w:rsidRPr="00933E37"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Виконавець має надати послуги, з дотриманням усіх заходів безпеки, передбачених діючим законодавством України про воєнний стан.</w:t>
      </w:r>
    </w:p>
    <w:p w14:paraId="0D30875B" w14:textId="77777777" w:rsidR="008725FA" w:rsidRPr="00933E37" w:rsidRDefault="008725FA" w:rsidP="008725FA">
      <w:pPr>
        <w:pStyle w:val="1e"/>
        <w:widowControl/>
        <w:numPr>
          <w:ilvl w:val="1"/>
          <w:numId w:val="18"/>
        </w:numPr>
        <w:tabs>
          <w:tab w:val="clear" w:pos="708"/>
          <w:tab w:val="left" w:pos="0"/>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У разі невідповідності якості Послуг вимогам, вказаним у п.2.1. Договору, Замовник має право відмовитись від прийняття таких Послуг та вимагати відшкодування збитків </w:t>
      </w:r>
    </w:p>
    <w:p w14:paraId="19C569EE" w14:textId="77777777" w:rsidR="008725FA" w:rsidRPr="00933E37"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ЦІНА ДОГОВОРУ</w:t>
      </w:r>
    </w:p>
    <w:p w14:paraId="457D87F5" w14:textId="77777777" w:rsidR="008725FA" w:rsidRPr="00933E37"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Ціна цього Договору становить: сума без ПДВ __________ грн, у </w:t>
      </w:r>
      <w:proofErr w:type="spellStart"/>
      <w:r w:rsidRPr="00933E37">
        <w:rPr>
          <w:rFonts w:ascii="Times New Roman" w:hAnsi="Times New Roman"/>
          <w:szCs w:val="24"/>
          <w:lang w:val="uk-UA"/>
        </w:rPr>
        <w:t>т.ч</w:t>
      </w:r>
      <w:proofErr w:type="spellEnd"/>
      <w:r w:rsidRPr="00933E37">
        <w:rPr>
          <w:rFonts w:ascii="Times New Roman" w:hAnsi="Times New Roman"/>
          <w:szCs w:val="24"/>
          <w:lang w:val="uk-UA"/>
        </w:rPr>
        <w:t xml:space="preserve"> ПДВ ______ грн (без ПДВ). разом: __________________ грн. ( _____________________________ грн. ____ коп. ).  </w:t>
      </w:r>
    </w:p>
    <w:p w14:paraId="7BD59A31" w14:textId="77777777" w:rsidR="008725FA" w:rsidRPr="00933E37"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До ціни Послуг включаються витрати на сплату податків і зборів (обов’язкових платежів),</w:t>
      </w:r>
    </w:p>
    <w:p w14:paraId="4C8941FC" w14:textId="77777777" w:rsidR="008725FA" w:rsidRPr="00933E37"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color w:val="000000"/>
          <w:szCs w:val="24"/>
          <w:lang w:val="uk-UA"/>
        </w:rPr>
        <w:t>Ціна цього Договору може бути зменшена із відповідним зменшенням обсягів закупівлі залежно від фактичного обсягу видатків Замовника, передбачених на зазначені цілі, шляхом складання та підписання Сторонами відповідної додаткової угоди до Договору</w:t>
      </w:r>
    </w:p>
    <w:p w14:paraId="48B547DF" w14:textId="77777777" w:rsidR="008725FA" w:rsidRPr="00933E37"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ПОРЯДОК ЗДІЙСНЕННЯ ОПЛАТИТА РОЗРАХУНКІВ</w:t>
      </w:r>
    </w:p>
    <w:p w14:paraId="6D93225B" w14:textId="3878CCA6" w:rsidR="008725FA" w:rsidRPr="00933E37" w:rsidRDefault="008725FA" w:rsidP="008725FA">
      <w:pPr>
        <w:pStyle w:val="1e"/>
        <w:widowControl/>
        <w:numPr>
          <w:ilvl w:val="1"/>
          <w:numId w:val="18"/>
        </w:numPr>
        <w:tabs>
          <w:tab w:val="clear" w:pos="708"/>
          <w:tab w:val="left" w:pos="425"/>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Розрахунки за цим Договором здійснюються відповідно до підпункту 3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№590 (зі змінами та доповненнями) в національній валюті України гривні у безготівковій формі шляхом </w:t>
      </w:r>
      <w:r w:rsidRPr="00933E37">
        <w:rPr>
          <w:rFonts w:ascii="Times New Roman" w:hAnsi="Times New Roman"/>
          <w:szCs w:val="24"/>
          <w:lang w:val="uk-UA"/>
        </w:rPr>
        <w:lastRenderedPageBreak/>
        <w:t>перерахування належних до сплати сум коштів на поточний рахунок</w:t>
      </w:r>
      <w:r w:rsidR="00D43492" w:rsidRPr="00933E37">
        <w:rPr>
          <w:rFonts w:ascii="Times New Roman" w:hAnsi="Times New Roman"/>
          <w:szCs w:val="24"/>
          <w:lang w:val="uk-UA"/>
        </w:rPr>
        <w:t xml:space="preserve"> </w:t>
      </w:r>
      <w:bookmarkStart w:id="2" w:name="_Hlk134278921"/>
      <w:r w:rsidR="00D43492" w:rsidRPr="00933E37">
        <w:rPr>
          <w:rFonts w:ascii="Times New Roman" w:hAnsi="Times New Roman"/>
          <w:szCs w:val="24"/>
          <w:lang w:val="uk-UA"/>
        </w:rPr>
        <w:t>Виконавця</w:t>
      </w:r>
      <w:bookmarkEnd w:id="2"/>
      <w:r w:rsidRPr="00933E37">
        <w:rPr>
          <w:rFonts w:ascii="Times New Roman" w:hAnsi="Times New Roman"/>
          <w:szCs w:val="24"/>
          <w:lang w:val="uk-UA"/>
        </w:rPr>
        <w:t>, що вказаний у цьому Договорі. Замовник здійснює оплату в межах отриманого бюджетного фінансування.</w:t>
      </w:r>
    </w:p>
    <w:p w14:paraId="4099EFED" w14:textId="715A1138" w:rsidR="008725FA" w:rsidRPr="00933E37" w:rsidRDefault="008725FA" w:rsidP="008725FA">
      <w:pPr>
        <w:pStyle w:val="1e"/>
        <w:widowControl/>
        <w:numPr>
          <w:ilvl w:val="1"/>
          <w:numId w:val="18"/>
        </w:numPr>
        <w:tabs>
          <w:tab w:val="clear" w:pos="708"/>
          <w:tab w:val="left" w:pos="425"/>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Оплата </w:t>
      </w:r>
      <w:r w:rsidR="008924F0" w:rsidRPr="00933E37">
        <w:rPr>
          <w:rFonts w:ascii="Times New Roman" w:hAnsi="Times New Roman"/>
          <w:szCs w:val="24"/>
          <w:lang w:val="uk-UA"/>
        </w:rPr>
        <w:t>послуг</w:t>
      </w:r>
      <w:r w:rsidRPr="00933E37">
        <w:rPr>
          <w:rFonts w:ascii="Times New Roman" w:hAnsi="Times New Roman"/>
          <w:szCs w:val="24"/>
          <w:lang w:val="uk-UA"/>
        </w:rPr>
        <w:t xml:space="preserve"> здійснюється Замовником у безготівковій формі шляхом прямих банківських переказів у національній валюті України (українських гривнях) на поточний рахунок </w:t>
      </w:r>
      <w:r w:rsidR="00D43492" w:rsidRPr="00933E37">
        <w:rPr>
          <w:rFonts w:ascii="Times New Roman" w:hAnsi="Times New Roman"/>
          <w:szCs w:val="24"/>
          <w:lang w:val="uk-UA"/>
        </w:rPr>
        <w:t>Виконавця</w:t>
      </w:r>
      <w:r w:rsidRPr="00933E37">
        <w:rPr>
          <w:rFonts w:ascii="Times New Roman" w:hAnsi="Times New Roman"/>
          <w:szCs w:val="24"/>
          <w:lang w:val="uk-UA"/>
        </w:rPr>
        <w:t xml:space="preserve"> на підставі </w:t>
      </w:r>
      <w:r w:rsidR="00035B6C" w:rsidRPr="00933E37">
        <w:rPr>
          <w:rFonts w:ascii="Times New Roman" w:hAnsi="Times New Roman"/>
          <w:szCs w:val="24"/>
          <w:lang w:val="uk-UA"/>
        </w:rPr>
        <w:t>акту</w:t>
      </w:r>
      <w:r w:rsidR="00BF73CF" w:rsidRPr="00933E37">
        <w:rPr>
          <w:rFonts w:ascii="Times New Roman" w:hAnsi="Times New Roman"/>
          <w:szCs w:val="24"/>
          <w:lang w:val="uk-UA"/>
        </w:rPr>
        <w:t xml:space="preserve"> фактично</w:t>
      </w:r>
      <w:r w:rsidR="00035B6C" w:rsidRPr="00933E37">
        <w:rPr>
          <w:rFonts w:ascii="Times New Roman" w:hAnsi="Times New Roman"/>
          <w:szCs w:val="24"/>
          <w:lang w:val="uk-UA"/>
        </w:rPr>
        <w:t xml:space="preserve"> надан</w:t>
      </w:r>
      <w:r w:rsidR="00BF73CF" w:rsidRPr="00933E37">
        <w:rPr>
          <w:rFonts w:ascii="Times New Roman" w:hAnsi="Times New Roman"/>
          <w:szCs w:val="24"/>
          <w:lang w:val="uk-UA"/>
        </w:rPr>
        <w:t>их</w:t>
      </w:r>
      <w:r w:rsidR="00035B6C" w:rsidRPr="00933E37">
        <w:rPr>
          <w:rFonts w:ascii="Times New Roman" w:hAnsi="Times New Roman"/>
          <w:szCs w:val="24"/>
          <w:lang w:val="uk-UA"/>
        </w:rPr>
        <w:t xml:space="preserve"> послуг</w:t>
      </w:r>
      <w:r w:rsidR="00BF73CF" w:rsidRPr="00933E37">
        <w:rPr>
          <w:rFonts w:ascii="Times New Roman" w:hAnsi="Times New Roman"/>
          <w:szCs w:val="24"/>
          <w:lang w:val="uk-UA"/>
        </w:rPr>
        <w:t xml:space="preserve"> (за підсумками зміни)</w:t>
      </w:r>
      <w:r w:rsidRPr="00933E37">
        <w:rPr>
          <w:rFonts w:ascii="Times New Roman" w:hAnsi="Times New Roman"/>
          <w:szCs w:val="24"/>
          <w:lang w:val="uk-UA"/>
        </w:rPr>
        <w:t xml:space="preserve"> протягом 14 (чотирнадцяти) календарних днів з моменту</w:t>
      </w:r>
      <w:r w:rsidR="00E85BA2" w:rsidRPr="00933E37">
        <w:rPr>
          <w:rFonts w:ascii="Times New Roman" w:hAnsi="Times New Roman"/>
          <w:szCs w:val="24"/>
          <w:lang w:val="uk-UA"/>
        </w:rPr>
        <w:t xml:space="preserve"> надання послуг та</w:t>
      </w:r>
      <w:r w:rsidRPr="00933E37">
        <w:rPr>
          <w:rFonts w:ascii="Times New Roman" w:hAnsi="Times New Roman"/>
          <w:szCs w:val="24"/>
          <w:lang w:val="uk-UA"/>
        </w:rPr>
        <w:t xml:space="preserve"> отримання бюджетного фінансування</w:t>
      </w:r>
      <w:r w:rsidR="00E85BA2" w:rsidRPr="00933E37">
        <w:rPr>
          <w:rFonts w:ascii="Times New Roman" w:hAnsi="Times New Roman"/>
          <w:szCs w:val="24"/>
          <w:lang w:val="uk-UA"/>
        </w:rPr>
        <w:t>.</w:t>
      </w:r>
      <w:r w:rsidRPr="00933E37">
        <w:rPr>
          <w:rFonts w:ascii="Times New Roman" w:hAnsi="Times New Roman"/>
          <w:szCs w:val="24"/>
          <w:lang w:val="uk-UA"/>
        </w:rPr>
        <w:t xml:space="preserve"> </w:t>
      </w:r>
    </w:p>
    <w:p w14:paraId="6C961C1B" w14:textId="7F9AA4D7" w:rsidR="008725FA" w:rsidRPr="00933E37" w:rsidRDefault="008725FA" w:rsidP="008725FA">
      <w:pPr>
        <w:pStyle w:val="1e"/>
        <w:widowControl/>
        <w:numPr>
          <w:ilvl w:val="1"/>
          <w:numId w:val="18"/>
        </w:numPr>
        <w:tabs>
          <w:tab w:val="clear" w:pos="708"/>
          <w:tab w:val="left" w:pos="425"/>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У разі відсутності на реєстраційному рахунку Замовника коштів, виділених на оплату відповідного бюджетного зобов’язання, оплата </w:t>
      </w:r>
      <w:r w:rsidR="008924F0" w:rsidRPr="00933E37">
        <w:rPr>
          <w:rFonts w:ascii="Times New Roman" w:hAnsi="Times New Roman"/>
          <w:szCs w:val="24"/>
          <w:lang w:val="uk-UA"/>
        </w:rPr>
        <w:t>послуг</w:t>
      </w:r>
      <w:r w:rsidRPr="00933E37">
        <w:rPr>
          <w:rFonts w:ascii="Times New Roman" w:hAnsi="Times New Roman"/>
          <w:szCs w:val="24"/>
          <w:lang w:val="uk-UA"/>
        </w:rPr>
        <w:t xml:space="preserve"> здійснюється після надходження коштів на реєстраційний рахунок Замовника.</w:t>
      </w:r>
    </w:p>
    <w:p w14:paraId="55C11CD0" w14:textId="77777777" w:rsidR="008725FA" w:rsidRPr="00933E37" w:rsidRDefault="008725FA" w:rsidP="008725FA">
      <w:pPr>
        <w:pStyle w:val="1e"/>
        <w:widowControl/>
        <w:numPr>
          <w:ilvl w:val="1"/>
          <w:numId w:val="18"/>
        </w:numPr>
        <w:tabs>
          <w:tab w:val="clear" w:pos="708"/>
          <w:tab w:val="left" w:pos="425"/>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6C7B2BB4" w14:textId="757FB28B" w:rsidR="008725FA" w:rsidRPr="00933E37" w:rsidRDefault="008725FA" w:rsidP="008725FA">
      <w:pPr>
        <w:pStyle w:val="1e"/>
        <w:widowControl/>
        <w:numPr>
          <w:ilvl w:val="1"/>
          <w:numId w:val="18"/>
        </w:numPr>
        <w:tabs>
          <w:tab w:val="clear" w:pos="708"/>
          <w:tab w:val="left" w:pos="425"/>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Керуючись вимогами бюджетного законодавства України, Сторони погодились, що Замовник має право продовжувати строк оплати вартості </w:t>
      </w:r>
      <w:r w:rsidR="008924F0" w:rsidRPr="00933E37">
        <w:rPr>
          <w:rFonts w:ascii="Times New Roman" w:hAnsi="Times New Roman"/>
          <w:szCs w:val="24"/>
          <w:lang w:val="uk-UA"/>
        </w:rPr>
        <w:t>надання послуг</w:t>
      </w:r>
      <w:r w:rsidRPr="00933E37">
        <w:rPr>
          <w:rFonts w:ascii="Times New Roman" w:hAnsi="Times New Roman"/>
          <w:szCs w:val="24"/>
          <w:lang w:val="uk-UA"/>
        </w:rPr>
        <w:t xml:space="preserve">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14:paraId="4C4897EB" w14:textId="77777777" w:rsidR="008725FA" w:rsidRPr="00933E37"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ПОРЯДОК НАДАННЯ ПОСЛУГ</w:t>
      </w:r>
    </w:p>
    <w:p w14:paraId="17F8F235" w14:textId="59A64917" w:rsidR="008725FA" w:rsidRPr="00933E37"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Строк (термін) надання послуг: 0</w:t>
      </w:r>
      <w:r w:rsidR="00E805ED" w:rsidRPr="00933E37">
        <w:rPr>
          <w:rFonts w:ascii="Times New Roman" w:hAnsi="Times New Roman"/>
          <w:szCs w:val="24"/>
          <w:lang w:val="uk-UA"/>
        </w:rPr>
        <w:t>1</w:t>
      </w:r>
      <w:r w:rsidRPr="00933E37">
        <w:rPr>
          <w:rFonts w:ascii="Times New Roman" w:hAnsi="Times New Roman"/>
          <w:szCs w:val="24"/>
          <w:lang w:val="uk-UA"/>
        </w:rPr>
        <w:t>.0</w:t>
      </w:r>
      <w:r w:rsidR="003E6A3F" w:rsidRPr="00933E37">
        <w:rPr>
          <w:rFonts w:ascii="Times New Roman" w:hAnsi="Times New Roman"/>
          <w:szCs w:val="24"/>
          <w:lang w:val="uk-UA"/>
        </w:rPr>
        <w:t>8</w:t>
      </w:r>
      <w:r w:rsidRPr="00933E37">
        <w:rPr>
          <w:rFonts w:ascii="Times New Roman" w:hAnsi="Times New Roman"/>
          <w:szCs w:val="24"/>
          <w:lang w:val="uk-UA"/>
        </w:rPr>
        <w:t>.2023 року - 3</w:t>
      </w:r>
      <w:r w:rsidR="00E805ED" w:rsidRPr="00933E37">
        <w:rPr>
          <w:rFonts w:ascii="Times New Roman" w:hAnsi="Times New Roman"/>
          <w:szCs w:val="24"/>
          <w:lang w:val="uk-UA"/>
        </w:rPr>
        <w:t>1</w:t>
      </w:r>
      <w:r w:rsidRPr="00933E37">
        <w:rPr>
          <w:rFonts w:ascii="Times New Roman" w:hAnsi="Times New Roman"/>
          <w:szCs w:val="24"/>
          <w:lang w:val="uk-UA"/>
        </w:rPr>
        <w:t>.</w:t>
      </w:r>
      <w:r w:rsidR="00933E37">
        <w:rPr>
          <w:rFonts w:ascii="Times New Roman" w:hAnsi="Times New Roman"/>
          <w:szCs w:val="24"/>
          <w:lang w:val="uk-UA"/>
        </w:rPr>
        <w:t>12</w:t>
      </w:r>
      <w:r w:rsidRPr="00933E37">
        <w:rPr>
          <w:rFonts w:ascii="Times New Roman" w:hAnsi="Times New Roman"/>
          <w:szCs w:val="24"/>
          <w:lang w:val="uk-UA"/>
        </w:rPr>
        <w:t>.2023 року.</w:t>
      </w:r>
    </w:p>
    <w:p w14:paraId="44709AF1" w14:textId="77777777" w:rsidR="008725FA" w:rsidRPr="00933E37"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Оздоровлення дітей здійснюватиметься відповідно до графіку заїздів зазначеному у Додатку 1, який є невід’ємною частиною цього Договору.</w:t>
      </w:r>
    </w:p>
    <w:p w14:paraId="2EF4F887" w14:textId="77777777" w:rsidR="008725FA" w:rsidRPr="00933E37"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Місце надання послуг ___________________________________________</w:t>
      </w:r>
    </w:p>
    <w:p w14:paraId="06EF18E1" w14:textId="77777777" w:rsidR="008725FA" w:rsidRPr="00933E37"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ПРАВА ТА ОБОВ'ЯЗКИ СТОРІН</w:t>
      </w:r>
    </w:p>
    <w:p w14:paraId="1D9A2E4E" w14:textId="77777777" w:rsidR="008725FA" w:rsidRPr="00933E37" w:rsidRDefault="008725FA" w:rsidP="008725FA">
      <w:pPr>
        <w:pStyle w:val="1e"/>
        <w:widowControl/>
        <w:numPr>
          <w:ilvl w:val="1"/>
          <w:numId w:val="18"/>
        </w:numPr>
        <w:tabs>
          <w:tab w:val="clear" w:pos="708"/>
          <w:tab w:val="left" w:pos="5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Замовник зобов</w:t>
      </w:r>
      <w:bookmarkStart w:id="3" w:name="_Hlk134206425"/>
      <w:r w:rsidRPr="00933E37">
        <w:rPr>
          <w:rFonts w:ascii="Times New Roman" w:hAnsi="Times New Roman"/>
          <w:szCs w:val="24"/>
          <w:lang w:val="uk-UA"/>
        </w:rPr>
        <w:t>'</w:t>
      </w:r>
      <w:bookmarkEnd w:id="3"/>
      <w:r w:rsidRPr="00933E37">
        <w:rPr>
          <w:rFonts w:ascii="Times New Roman" w:hAnsi="Times New Roman"/>
          <w:szCs w:val="24"/>
          <w:lang w:val="uk-UA"/>
        </w:rPr>
        <w:t>язаний:</w:t>
      </w:r>
    </w:p>
    <w:p w14:paraId="3EEF3383" w14:textId="3EF17230" w:rsidR="008725FA" w:rsidRPr="00933E37" w:rsidRDefault="008725FA" w:rsidP="008725FA">
      <w:pPr>
        <w:pStyle w:val="1e"/>
        <w:widowControl/>
        <w:numPr>
          <w:ilvl w:val="2"/>
          <w:numId w:val="18"/>
        </w:numPr>
        <w:tabs>
          <w:tab w:val="clear" w:pos="708"/>
          <w:tab w:val="left" w:pos="5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своєчасно та в повному обсязі оплатити надані послуги;</w:t>
      </w:r>
    </w:p>
    <w:p w14:paraId="799805DF" w14:textId="77777777" w:rsidR="008725FA" w:rsidRPr="00933E37" w:rsidRDefault="008725FA" w:rsidP="008725FA">
      <w:pPr>
        <w:pStyle w:val="1e"/>
        <w:widowControl/>
        <w:numPr>
          <w:ilvl w:val="2"/>
          <w:numId w:val="18"/>
        </w:numPr>
        <w:tabs>
          <w:tab w:val="clear" w:pos="708"/>
          <w:tab w:val="left" w:pos="5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приймати надані послуги згідно з актом фактично наданих послуг (за підсумками зміни), корінців путівок та списків дітей, яким були надані послуги з оздоровлення в межах цього Договору, завірених підписом та печаткою Виконавця.</w:t>
      </w:r>
    </w:p>
    <w:p w14:paraId="582641AF" w14:textId="77777777" w:rsidR="008725FA" w:rsidRPr="00933E37" w:rsidRDefault="008725FA" w:rsidP="008725FA">
      <w:pPr>
        <w:pStyle w:val="1e"/>
        <w:widowControl/>
        <w:numPr>
          <w:ilvl w:val="1"/>
          <w:numId w:val="18"/>
        </w:numPr>
        <w:tabs>
          <w:tab w:val="clear" w:pos="708"/>
          <w:tab w:val="left" w:pos="714"/>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Замовник має право:</w:t>
      </w:r>
    </w:p>
    <w:p w14:paraId="4EB2B236" w14:textId="40E4ABEF" w:rsidR="008725FA" w:rsidRPr="00933E37" w:rsidRDefault="008725FA" w:rsidP="008725FA">
      <w:pPr>
        <w:pStyle w:val="1e"/>
        <w:widowControl/>
        <w:numPr>
          <w:ilvl w:val="2"/>
          <w:numId w:val="18"/>
        </w:numPr>
        <w:tabs>
          <w:tab w:val="clear" w:pos="708"/>
          <w:tab w:val="left" w:pos="-72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достроково розірвати цей Договір у разі невиконання зобов'язань Виконавцем, повідомивши про це його у строк 5</w:t>
      </w:r>
      <w:r w:rsidR="008924F0" w:rsidRPr="00933E37">
        <w:rPr>
          <w:rFonts w:ascii="Times New Roman" w:hAnsi="Times New Roman"/>
          <w:szCs w:val="24"/>
          <w:lang w:val="uk-UA"/>
        </w:rPr>
        <w:t>(п’яти)</w:t>
      </w:r>
      <w:r w:rsidRPr="00933E37">
        <w:rPr>
          <w:rFonts w:ascii="Times New Roman" w:hAnsi="Times New Roman"/>
          <w:szCs w:val="24"/>
          <w:lang w:val="uk-UA"/>
        </w:rPr>
        <w:t xml:space="preserve"> днів</w:t>
      </w:r>
      <w:r w:rsidR="008924F0" w:rsidRPr="00933E37">
        <w:rPr>
          <w:rFonts w:ascii="Times New Roman" w:hAnsi="Times New Roman"/>
          <w:szCs w:val="24"/>
          <w:lang w:val="uk-UA"/>
        </w:rPr>
        <w:t xml:space="preserve"> робочих днів</w:t>
      </w:r>
      <w:r w:rsidRPr="00933E37">
        <w:rPr>
          <w:rFonts w:ascii="Times New Roman" w:hAnsi="Times New Roman"/>
          <w:szCs w:val="24"/>
          <w:lang w:val="uk-UA"/>
        </w:rPr>
        <w:t>;</w:t>
      </w:r>
    </w:p>
    <w:p w14:paraId="386BA114" w14:textId="10A28761" w:rsidR="008725FA" w:rsidRPr="00933E37" w:rsidRDefault="008725FA"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контролювати надання послуг у строки, встановлені цим Договором. Контроль проводиться у місці надання послуг за цим </w:t>
      </w:r>
      <w:r w:rsidR="008924F0" w:rsidRPr="00933E37">
        <w:rPr>
          <w:rFonts w:ascii="Times New Roman" w:hAnsi="Times New Roman"/>
          <w:szCs w:val="24"/>
          <w:lang w:val="uk-UA"/>
        </w:rPr>
        <w:t>Д</w:t>
      </w:r>
      <w:r w:rsidRPr="00933E37">
        <w:rPr>
          <w:rFonts w:ascii="Times New Roman" w:hAnsi="Times New Roman"/>
          <w:szCs w:val="24"/>
          <w:lang w:val="uk-UA"/>
        </w:rPr>
        <w:t>оговором. Усі обґрунтовано необхідні засоби, доступ до виробничої та бухгалтерської інформації, надаються Виконавцем Замовнику без будь-якої оплати;</w:t>
      </w:r>
    </w:p>
    <w:p w14:paraId="140F3F7B" w14:textId="77777777" w:rsidR="008725FA" w:rsidRPr="00933E37" w:rsidRDefault="008725FA"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803028A" w14:textId="77777777" w:rsidR="008725FA" w:rsidRPr="00933E37" w:rsidRDefault="008725FA" w:rsidP="008725FA">
      <w:pPr>
        <w:pStyle w:val="1e"/>
        <w:widowControl/>
        <w:numPr>
          <w:ilvl w:val="2"/>
          <w:numId w:val="18"/>
        </w:numPr>
        <w:tabs>
          <w:tab w:val="clear" w:pos="708"/>
          <w:tab w:val="left" w:pos="-7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повернути розрахункові документи Виконавцю без здійснення оплати в разі неналежного їх оформлення (відсутність, підписів тощо);</w:t>
      </w:r>
    </w:p>
    <w:p w14:paraId="16852C18" w14:textId="77777777" w:rsidR="008725FA" w:rsidRPr="00933E37" w:rsidRDefault="008725FA" w:rsidP="008725FA">
      <w:pPr>
        <w:pStyle w:val="1e"/>
        <w:widowControl/>
        <w:numPr>
          <w:ilvl w:val="2"/>
          <w:numId w:val="18"/>
        </w:numPr>
        <w:tabs>
          <w:tab w:val="clear" w:pos="708"/>
          <w:tab w:val="left" w:pos="-72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вимагати відшкодування понесених витрат внаслідок допущення Виконавцем неузгоджених із Замовником відступів від умов цього Договору;</w:t>
      </w:r>
    </w:p>
    <w:p w14:paraId="0DF964E5" w14:textId="77777777" w:rsidR="008725FA" w:rsidRPr="00933E37" w:rsidRDefault="008725FA"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висувати обґрунтовані вимоги щодо усунення недоліків або пропозицію щодо зменшення вартості Послуг;</w:t>
      </w:r>
    </w:p>
    <w:p w14:paraId="4FA1A1FE" w14:textId="77777777" w:rsidR="008924F0" w:rsidRPr="00933E37" w:rsidRDefault="008725FA"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в односторонньому порядку розірвати </w:t>
      </w:r>
      <w:r w:rsidR="008924F0" w:rsidRPr="00933E37">
        <w:rPr>
          <w:rFonts w:ascii="Times New Roman" w:hAnsi="Times New Roman"/>
          <w:szCs w:val="24"/>
          <w:lang w:val="uk-UA"/>
        </w:rPr>
        <w:t>Д</w:t>
      </w:r>
      <w:r w:rsidRPr="00933E37">
        <w:rPr>
          <w:rFonts w:ascii="Times New Roman" w:hAnsi="Times New Roman"/>
          <w:szCs w:val="24"/>
          <w:lang w:val="uk-UA"/>
        </w:rPr>
        <w:t>оговір з Виконавцем, якщо Виконавець прострочив виконання зобов'язання понад</w:t>
      </w:r>
      <w:r w:rsidR="008924F0" w:rsidRPr="00933E37">
        <w:rPr>
          <w:rFonts w:ascii="Times New Roman" w:hAnsi="Times New Roman"/>
          <w:szCs w:val="24"/>
          <w:lang w:val="uk-UA"/>
        </w:rPr>
        <w:t xml:space="preserve"> 10(</w:t>
      </w:r>
      <w:r w:rsidRPr="00933E37">
        <w:rPr>
          <w:rFonts w:ascii="Times New Roman" w:hAnsi="Times New Roman"/>
          <w:szCs w:val="24"/>
          <w:lang w:val="uk-UA"/>
        </w:rPr>
        <w:t>десять</w:t>
      </w:r>
      <w:r w:rsidR="008924F0" w:rsidRPr="00933E37">
        <w:rPr>
          <w:rFonts w:ascii="Times New Roman" w:hAnsi="Times New Roman"/>
          <w:szCs w:val="24"/>
          <w:lang w:val="uk-UA"/>
        </w:rPr>
        <w:t>)</w:t>
      </w:r>
      <w:r w:rsidRPr="00933E37">
        <w:rPr>
          <w:rFonts w:ascii="Times New Roman" w:hAnsi="Times New Roman"/>
          <w:szCs w:val="24"/>
          <w:lang w:val="uk-UA"/>
        </w:rPr>
        <w:t xml:space="preserve"> календарних днів або надає послуги, які не відповідає технічним, якісним та кількісним вимогам, встановленим Договором. В разі розірвання </w:t>
      </w:r>
    </w:p>
    <w:p w14:paraId="33A0664E" w14:textId="2B385C6A" w:rsidR="008725FA" w:rsidRPr="00933E37" w:rsidRDefault="008924F0"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д</w:t>
      </w:r>
      <w:r w:rsidR="008725FA" w:rsidRPr="00933E37">
        <w:rPr>
          <w:rFonts w:ascii="Times New Roman" w:hAnsi="Times New Roman"/>
          <w:szCs w:val="24"/>
          <w:lang w:val="uk-UA"/>
        </w:rPr>
        <w:t>оговору в односторонньому порядку попередня оплата за Товар повертається Замовнику протягом 1</w:t>
      </w:r>
      <w:r w:rsidRPr="00933E37">
        <w:rPr>
          <w:rFonts w:ascii="Times New Roman" w:hAnsi="Times New Roman"/>
          <w:szCs w:val="24"/>
          <w:lang w:val="uk-UA"/>
        </w:rPr>
        <w:t>(одного)</w:t>
      </w:r>
      <w:r w:rsidR="008725FA" w:rsidRPr="00933E37">
        <w:rPr>
          <w:rFonts w:ascii="Times New Roman" w:hAnsi="Times New Roman"/>
          <w:szCs w:val="24"/>
          <w:lang w:val="uk-UA"/>
        </w:rPr>
        <w:t xml:space="preserve"> робочого дня з дня направлення повідомлення про розірвання </w:t>
      </w:r>
      <w:r w:rsidRPr="00933E37">
        <w:rPr>
          <w:rFonts w:ascii="Times New Roman" w:hAnsi="Times New Roman"/>
          <w:szCs w:val="24"/>
          <w:lang w:val="uk-UA"/>
        </w:rPr>
        <w:t>Д</w:t>
      </w:r>
      <w:r w:rsidR="008725FA" w:rsidRPr="00933E37">
        <w:rPr>
          <w:rFonts w:ascii="Times New Roman" w:hAnsi="Times New Roman"/>
          <w:szCs w:val="24"/>
          <w:lang w:val="uk-UA"/>
        </w:rPr>
        <w:t>оговору.</w:t>
      </w:r>
    </w:p>
    <w:p w14:paraId="2B819242" w14:textId="77777777" w:rsidR="008725FA" w:rsidRPr="00933E37" w:rsidRDefault="008725FA" w:rsidP="008725FA">
      <w:pPr>
        <w:pStyle w:val="1e"/>
        <w:widowControl/>
        <w:numPr>
          <w:ilvl w:val="1"/>
          <w:numId w:val="18"/>
        </w:numPr>
        <w:tabs>
          <w:tab w:val="clear" w:pos="708"/>
          <w:tab w:val="left" w:pos="5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Виконавець зобов'язаний:</w:t>
      </w:r>
    </w:p>
    <w:p w14:paraId="24D4B23D" w14:textId="77777777" w:rsidR="008725FA" w:rsidRPr="00933E37" w:rsidRDefault="008725FA" w:rsidP="008725FA">
      <w:pPr>
        <w:pStyle w:val="1e"/>
        <w:widowControl/>
        <w:numPr>
          <w:ilvl w:val="2"/>
          <w:numId w:val="18"/>
        </w:numPr>
        <w:tabs>
          <w:tab w:val="clear" w:pos="708"/>
          <w:tab w:val="left" w:pos="-7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забезпечити надання послуг у строки, встановлені цим Договором;</w:t>
      </w:r>
    </w:p>
    <w:p w14:paraId="0EC693D9" w14:textId="77777777" w:rsidR="008725FA" w:rsidRPr="00933E37" w:rsidRDefault="008725FA"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забезпечити надання послуг, якість яких відповідає умовам, установленим розділом 2 цього Договору.</w:t>
      </w:r>
    </w:p>
    <w:p w14:paraId="73229C75" w14:textId="77777777" w:rsidR="008725FA" w:rsidRPr="00933E37" w:rsidRDefault="008725FA" w:rsidP="008725FA">
      <w:pPr>
        <w:pStyle w:val="1e"/>
        <w:widowControl/>
        <w:numPr>
          <w:ilvl w:val="1"/>
          <w:numId w:val="18"/>
        </w:numPr>
        <w:tabs>
          <w:tab w:val="clear" w:pos="708"/>
          <w:tab w:val="left" w:pos="5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Виконавець має право:</w:t>
      </w:r>
    </w:p>
    <w:p w14:paraId="11D9304A" w14:textId="77777777" w:rsidR="008725FA" w:rsidRPr="00933E37" w:rsidRDefault="008725FA" w:rsidP="008725FA">
      <w:pPr>
        <w:pStyle w:val="1e"/>
        <w:widowControl/>
        <w:numPr>
          <w:ilvl w:val="2"/>
          <w:numId w:val="18"/>
        </w:numPr>
        <w:tabs>
          <w:tab w:val="clear" w:pos="708"/>
          <w:tab w:val="left" w:pos="-72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своєчасно та в повному обсязі отримувати плату за надані послуги;</w:t>
      </w:r>
    </w:p>
    <w:p w14:paraId="541E3D0E" w14:textId="77777777" w:rsidR="008725FA" w:rsidRPr="00933E37" w:rsidRDefault="008725FA" w:rsidP="008725FA">
      <w:pPr>
        <w:pStyle w:val="1e"/>
        <w:widowControl/>
        <w:numPr>
          <w:ilvl w:val="2"/>
          <w:numId w:val="18"/>
        </w:numPr>
        <w:tabs>
          <w:tab w:val="clear" w:pos="708"/>
          <w:tab w:val="left" w:pos="-7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на дострокове надання послуги за письмовим погодженням Замовника;</w:t>
      </w:r>
    </w:p>
    <w:p w14:paraId="27192871" w14:textId="77777777" w:rsidR="008725FA" w:rsidRPr="00933E37" w:rsidRDefault="008725FA" w:rsidP="008725FA">
      <w:pPr>
        <w:pStyle w:val="1e"/>
        <w:widowControl/>
        <w:numPr>
          <w:ilvl w:val="2"/>
          <w:numId w:val="18"/>
        </w:numPr>
        <w:tabs>
          <w:tab w:val="clear" w:pos="708"/>
          <w:tab w:val="left" w:pos="-73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lastRenderedPageBreak/>
        <w:t xml:space="preserve">ініціювати внесення змін до Договору відповідно до його умов та вимог законодавства. </w:t>
      </w:r>
    </w:p>
    <w:p w14:paraId="0B312F2D" w14:textId="77777777" w:rsidR="008725FA" w:rsidRPr="00933E37" w:rsidRDefault="008725FA" w:rsidP="008725FA">
      <w:pPr>
        <w:pStyle w:val="1e"/>
        <w:widowControl/>
        <w:numPr>
          <w:ilvl w:val="0"/>
          <w:numId w:val="18"/>
        </w:numPr>
        <w:tabs>
          <w:tab w:val="clear" w:pos="708"/>
          <w:tab w:val="left" w:pos="517"/>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ВІДПОВІДАЛЬНІСТЬ СТОРІН</w:t>
      </w:r>
    </w:p>
    <w:p w14:paraId="78EB86B2" w14:textId="77777777" w:rsidR="008725FA" w:rsidRPr="00933E37" w:rsidRDefault="008725FA" w:rsidP="008725FA">
      <w:pPr>
        <w:pStyle w:val="1e"/>
        <w:widowControl/>
        <w:numPr>
          <w:ilvl w:val="1"/>
          <w:numId w:val="18"/>
        </w:numPr>
        <w:tabs>
          <w:tab w:val="clear" w:pos="708"/>
          <w:tab w:val="left" w:pos="0"/>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E9B4116" w14:textId="62AB0909" w:rsidR="008725FA" w:rsidRPr="00933E37" w:rsidRDefault="008725FA" w:rsidP="008725FA">
      <w:pPr>
        <w:pStyle w:val="1e"/>
        <w:widowControl/>
        <w:numPr>
          <w:ilvl w:val="1"/>
          <w:numId w:val="18"/>
        </w:numPr>
        <w:tabs>
          <w:tab w:val="clear" w:pos="708"/>
          <w:tab w:val="left" w:pos="0"/>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У випадку порушення Виконавцем умов щодо якості надання </w:t>
      </w:r>
      <w:r w:rsidR="008924F0" w:rsidRPr="00933E37">
        <w:rPr>
          <w:rFonts w:ascii="Times New Roman" w:hAnsi="Times New Roman"/>
          <w:szCs w:val="24"/>
          <w:lang w:val="uk-UA"/>
        </w:rPr>
        <w:t>п</w:t>
      </w:r>
      <w:r w:rsidRPr="00933E37">
        <w:rPr>
          <w:rFonts w:ascii="Times New Roman" w:hAnsi="Times New Roman"/>
          <w:szCs w:val="24"/>
          <w:lang w:val="uk-UA"/>
        </w:rPr>
        <w:t>ослуг, Виконавець сплачує на користь Замовника штраф у розмірі 20% вартості послуг.</w:t>
      </w:r>
    </w:p>
    <w:p w14:paraId="251CF4E3" w14:textId="4C6E88EA" w:rsidR="008725FA" w:rsidRPr="00933E37" w:rsidRDefault="008725FA" w:rsidP="008725FA">
      <w:pPr>
        <w:pStyle w:val="aff3"/>
        <w:numPr>
          <w:ilvl w:val="1"/>
          <w:numId w:val="18"/>
        </w:numPr>
        <w:tabs>
          <w:tab w:val="left" w:pos="0"/>
        </w:tabs>
        <w:jc w:val="both"/>
        <w:rPr>
          <w:sz w:val="24"/>
          <w:szCs w:val="24"/>
          <w:lang w:val="uk-UA"/>
        </w:rPr>
      </w:pPr>
      <w:r w:rsidRPr="00933E37">
        <w:rPr>
          <w:sz w:val="24"/>
          <w:szCs w:val="24"/>
          <w:lang w:val="uk-UA"/>
        </w:rPr>
        <w:t>У разі порушення Виконавцем строків виконання зобов’язань за Договором, останній сплачує на користь Замовника пеню у розмірі 0,1 % від вартості несвоєчасно наданих послуг, з яких допущено прострочення виконання за кожен день прострочення, а за прострочення понад</w:t>
      </w:r>
      <w:r w:rsidR="008924F0" w:rsidRPr="00933E37">
        <w:rPr>
          <w:sz w:val="24"/>
          <w:szCs w:val="24"/>
          <w:lang w:val="uk-UA"/>
        </w:rPr>
        <w:t xml:space="preserve"> 30(</w:t>
      </w:r>
      <w:r w:rsidRPr="00933E37">
        <w:rPr>
          <w:sz w:val="24"/>
          <w:szCs w:val="24"/>
          <w:lang w:val="uk-UA"/>
        </w:rPr>
        <w:t>тридцять</w:t>
      </w:r>
      <w:r w:rsidR="008924F0" w:rsidRPr="00933E37">
        <w:rPr>
          <w:sz w:val="24"/>
          <w:szCs w:val="24"/>
          <w:lang w:val="uk-UA"/>
        </w:rPr>
        <w:t>)</w:t>
      </w:r>
      <w:r w:rsidRPr="00933E37">
        <w:rPr>
          <w:sz w:val="24"/>
          <w:szCs w:val="24"/>
          <w:lang w:val="uk-UA"/>
        </w:rPr>
        <w:t xml:space="preserve"> днів додатково стягується штраф у розмірі 7 % зазначеної вартості.</w:t>
      </w:r>
    </w:p>
    <w:p w14:paraId="62EB60BC" w14:textId="77777777" w:rsidR="008725FA" w:rsidRPr="00933E37" w:rsidRDefault="008725FA" w:rsidP="008725FA">
      <w:pPr>
        <w:pStyle w:val="afe"/>
        <w:numPr>
          <w:ilvl w:val="1"/>
          <w:numId w:val="18"/>
        </w:numPr>
        <w:tabs>
          <w:tab w:val="left" w:pos="0"/>
          <w:tab w:val="left" w:pos="567"/>
          <w:tab w:val="left" w:pos="1418"/>
        </w:tabs>
        <w:spacing w:line="276" w:lineRule="auto"/>
        <w:ind w:left="0"/>
        <w:jc w:val="both"/>
        <w:rPr>
          <w:lang w:val="uk-UA"/>
        </w:rPr>
      </w:pPr>
      <w:r w:rsidRPr="00933E37">
        <w:rPr>
          <w:lang w:val="uk-UA"/>
        </w:rPr>
        <w:t>У разі порушення строків оплати, Замовник сплачує Виконавцю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нараховується пеня.</w:t>
      </w:r>
    </w:p>
    <w:p w14:paraId="7AEAF5F1" w14:textId="77777777" w:rsidR="008725FA" w:rsidRPr="00933E37" w:rsidRDefault="008725FA" w:rsidP="008725FA">
      <w:pPr>
        <w:pStyle w:val="aff3"/>
        <w:numPr>
          <w:ilvl w:val="1"/>
          <w:numId w:val="18"/>
        </w:numPr>
        <w:tabs>
          <w:tab w:val="left" w:pos="0"/>
        </w:tabs>
        <w:jc w:val="both"/>
        <w:rPr>
          <w:sz w:val="24"/>
          <w:szCs w:val="24"/>
          <w:lang w:val="uk-UA"/>
        </w:rPr>
      </w:pPr>
      <w:r w:rsidRPr="00933E37">
        <w:rPr>
          <w:sz w:val="24"/>
          <w:szCs w:val="24"/>
          <w:lang w:val="uk-UA"/>
        </w:rPr>
        <w:t>Замовник не несе відповідальності за затримку оплати у випадку затримки бюджетного фінансування видатків за цим Договором.</w:t>
      </w:r>
    </w:p>
    <w:p w14:paraId="22EA231A" w14:textId="77777777" w:rsidR="008725FA" w:rsidRPr="00933E37" w:rsidRDefault="008725FA" w:rsidP="008725FA">
      <w:pPr>
        <w:pStyle w:val="aff3"/>
        <w:numPr>
          <w:ilvl w:val="1"/>
          <w:numId w:val="18"/>
        </w:numPr>
        <w:tabs>
          <w:tab w:val="left" w:pos="0"/>
        </w:tabs>
        <w:jc w:val="both"/>
        <w:rPr>
          <w:sz w:val="24"/>
          <w:szCs w:val="24"/>
          <w:lang w:val="uk-UA"/>
        </w:rPr>
      </w:pPr>
      <w:r w:rsidRPr="00933E37">
        <w:rPr>
          <w:sz w:val="24"/>
          <w:szCs w:val="24"/>
          <w:lang w:val="uk-UA"/>
        </w:rPr>
        <w:t>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14:paraId="0B515C5D" w14:textId="77777777" w:rsidR="008725FA" w:rsidRPr="00933E37" w:rsidRDefault="008725FA" w:rsidP="008725FA">
      <w:pPr>
        <w:pStyle w:val="1e"/>
        <w:widowControl/>
        <w:numPr>
          <w:ilvl w:val="0"/>
          <w:numId w:val="18"/>
        </w:numPr>
        <w:tabs>
          <w:tab w:val="clear" w:pos="708"/>
          <w:tab w:val="left" w:pos="517"/>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ОБСТАВИНИ НЕПЕРЕБОРНОЇ СИЛИ (форс-мажор)</w:t>
      </w:r>
    </w:p>
    <w:p w14:paraId="4B510CF0" w14:textId="7BC49A93" w:rsidR="008725FA" w:rsidRPr="00933E37" w:rsidRDefault="008725FA" w:rsidP="008725FA">
      <w:pPr>
        <w:pStyle w:val="1e"/>
        <w:widowControl/>
        <w:numPr>
          <w:ilvl w:val="1"/>
          <w:numId w:val="18"/>
        </w:numPr>
        <w:tabs>
          <w:tab w:val="clear" w:pos="708"/>
          <w:tab w:val="left" w:pos="53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Сторони звільняються від відповідальності за часткове або повне невиконання зобов'язань за цим </w:t>
      </w:r>
      <w:r w:rsidR="008924F0" w:rsidRPr="00933E37">
        <w:rPr>
          <w:rFonts w:ascii="Times New Roman" w:hAnsi="Times New Roman"/>
          <w:szCs w:val="24"/>
          <w:lang w:val="uk-UA"/>
        </w:rPr>
        <w:t>Д</w:t>
      </w:r>
      <w:r w:rsidRPr="00933E37">
        <w:rPr>
          <w:rFonts w:ascii="Times New Roman" w:hAnsi="Times New Roman"/>
          <w:szCs w:val="24"/>
          <w:lang w:val="uk-UA"/>
        </w:rPr>
        <w:t xml:space="preserve">оговором на період надзвичайних обставин, які виникли після укладання даного </w:t>
      </w:r>
      <w:r w:rsidRPr="00933E37">
        <w:rPr>
          <w:rFonts w:ascii="Times New Roman" w:hAnsi="Times New Roman"/>
          <w:szCs w:val="24"/>
          <w:lang w:val="uk-UA" w:bidi="ru-RU"/>
        </w:rPr>
        <w:t xml:space="preserve">Договору через </w:t>
      </w:r>
      <w:r w:rsidRPr="00933E37">
        <w:rPr>
          <w:rFonts w:ascii="Times New Roman" w:hAnsi="Times New Roman"/>
          <w:szCs w:val="24"/>
          <w:lang w:val="uk-UA"/>
        </w:rPr>
        <w:t xml:space="preserve">обставини надзвичайного </w:t>
      </w:r>
      <w:r w:rsidRPr="00933E37">
        <w:rPr>
          <w:rFonts w:ascii="Times New Roman" w:hAnsi="Times New Roman"/>
          <w:szCs w:val="24"/>
          <w:lang w:val="uk-UA" w:bidi="ru-RU"/>
        </w:rPr>
        <w:t xml:space="preserve">характеру, </w:t>
      </w:r>
      <w:r w:rsidRPr="00933E37">
        <w:rPr>
          <w:rFonts w:ascii="Times New Roman" w:hAnsi="Times New Roman"/>
          <w:szCs w:val="24"/>
          <w:lang w:val="uk-UA"/>
        </w:rPr>
        <w:t>які Сторони не могли передбачити, або попередити власними діями.</w:t>
      </w:r>
    </w:p>
    <w:p w14:paraId="7F6A3304" w14:textId="77777777" w:rsidR="008725FA" w:rsidRPr="00933E37" w:rsidRDefault="008725FA" w:rsidP="008725FA">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28342CDF" w14:textId="2C045543" w:rsidR="008725FA" w:rsidRPr="00933E37" w:rsidRDefault="008725FA" w:rsidP="008725FA">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Сторона, яка не може виконати свої зобов'язання внаслідок надзвичайних обставин, передбачених у </w:t>
      </w:r>
      <w:proofErr w:type="spellStart"/>
      <w:r w:rsidRPr="00933E37">
        <w:rPr>
          <w:rFonts w:ascii="Times New Roman" w:hAnsi="Times New Roman"/>
          <w:szCs w:val="24"/>
          <w:lang w:val="uk-UA"/>
        </w:rPr>
        <w:t>п.п</w:t>
      </w:r>
      <w:proofErr w:type="spellEnd"/>
      <w:r w:rsidRPr="00933E37">
        <w:rPr>
          <w:rFonts w:ascii="Times New Roman" w:hAnsi="Times New Roman"/>
          <w:szCs w:val="24"/>
          <w:lang w:val="uk-UA"/>
        </w:rPr>
        <w:t xml:space="preserve">. </w:t>
      </w:r>
      <w:r w:rsidR="008924F0" w:rsidRPr="00933E37">
        <w:rPr>
          <w:rFonts w:ascii="Times New Roman" w:hAnsi="Times New Roman"/>
          <w:szCs w:val="24"/>
          <w:lang w:val="uk-UA"/>
        </w:rPr>
        <w:t>8</w:t>
      </w:r>
      <w:r w:rsidRPr="00933E37">
        <w:rPr>
          <w:rFonts w:ascii="Times New Roman" w:hAnsi="Times New Roman"/>
          <w:szCs w:val="24"/>
          <w:lang w:val="uk-UA"/>
        </w:rPr>
        <w:t xml:space="preserve">.1, </w:t>
      </w:r>
      <w:r w:rsidR="008924F0" w:rsidRPr="00933E37">
        <w:rPr>
          <w:rFonts w:ascii="Times New Roman" w:hAnsi="Times New Roman"/>
          <w:szCs w:val="24"/>
          <w:lang w:val="uk-UA"/>
        </w:rPr>
        <w:t>8</w:t>
      </w:r>
      <w:r w:rsidRPr="00933E37">
        <w:rPr>
          <w:rFonts w:ascii="Times New Roman" w:hAnsi="Times New Roman"/>
          <w:szCs w:val="24"/>
          <w:lang w:val="uk-UA"/>
        </w:rPr>
        <w:t>.2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74AA29C5" w14:textId="77777777" w:rsidR="008725FA" w:rsidRPr="00933E37" w:rsidRDefault="008725FA" w:rsidP="008725FA">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3F1164B3" w14:textId="77777777" w:rsidR="008725FA" w:rsidRPr="00933E37"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ПОРЯДОК ВИРІШЕННЯ СПОРІВ</w:t>
      </w:r>
    </w:p>
    <w:p w14:paraId="195103DE" w14:textId="34D4A9BF" w:rsidR="008725FA" w:rsidRPr="00933E37" w:rsidRDefault="008725FA" w:rsidP="008924F0">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Сторони домовились про те</w:t>
      </w:r>
      <w:r w:rsidR="008924F0" w:rsidRPr="00933E37">
        <w:rPr>
          <w:rFonts w:ascii="Times New Roman" w:hAnsi="Times New Roman"/>
          <w:szCs w:val="24"/>
          <w:lang w:val="uk-UA"/>
        </w:rPr>
        <w:t>,</w:t>
      </w:r>
      <w:r w:rsidRPr="00933E37">
        <w:rPr>
          <w:rFonts w:ascii="Times New Roman" w:hAnsi="Times New Roman"/>
          <w:szCs w:val="24"/>
          <w:lang w:val="uk-UA"/>
        </w:rPr>
        <w:t xml:space="preserve"> що всі спори, які виникають між ними при виконанні, зміні та розірванні цього </w:t>
      </w:r>
      <w:r w:rsidR="008924F0" w:rsidRPr="00933E37">
        <w:rPr>
          <w:rFonts w:ascii="Times New Roman" w:hAnsi="Times New Roman"/>
          <w:szCs w:val="24"/>
          <w:lang w:val="uk-UA"/>
        </w:rPr>
        <w:t>Д</w:t>
      </w:r>
      <w:r w:rsidRPr="00933E37">
        <w:rPr>
          <w:rFonts w:ascii="Times New Roman" w:hAnsi="Times New Roman"/>
          <w:szCs w:val="24"/>
          <w:lang w:val="uk-UA"/>
        </w:rPr>
        <w:t xml:space="preserve">оговору будуть вирішуватись шляхом переговорів. У випадку недосягнення згоди </w:t>
      </w:r>
      <w:r w:rsidR="008924F0" w:rsidRPr="00933E37">
        <w:rPr>
          <w:rFonts w:ascii="Times New Roman" w:hAnsi="Times New Roman"/>
          <w:szCs w:val="24"/>
          <w:lang w:val="uk-UA"/>
        </w:rPr>
        <w:t>С</w:t>
      </w:r>
      <w:r w:rsidRPr="00933E37">
        <w:rPr>
          <w:rFonts w:ascii="Times New Roman" w:hAnsi="Times New Roman"/>
          <w:szCs w:val="24"/>
          <w:lang w:val="uk-UA"/>
        </w:rPr>
        <w:t>торонами, спір підлягає розгляду в судовому порядку.</w:t>
      </w:r>
    </w:p>
    <w:p w14:paraId="540E1125" w14:textId="77777777" w:rsidR="008725FA" w:rsidRPr="00933E37"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color w:val="000000"/>
          <w:lang w:val="uk-UA"/>
        </w:rPr>
        <w:t>ОПЕРАТИВНО-ГОСПОДАРСЬКІ САНКЦІЇ</w:t>
      </w:r>
    </w:p>
    <w:p w14:paraId="3AB4ACCE" w14:textId="5B709F6F" w:rsidR="008725FA" w:rsidRPr="00933E37"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Сторони прийшли до взаємної згоди щодо можливості застосування </w:t>
      </w:r>
      <w:proofErr w:type="spellStart"/>
      <w:r w:rsidRPr="00933E37">
        <w:rPr>
          <w:rFonts w:ascii="Times New Roman" w:hAnsi="Times New Roman"/>
          <w:szCs w:val="24"/>
          <w:lang w:val="uk-UA"/>
        </w:rPr>
        <w:t>оперативно</w:t>
      </w:r>
      <w:proofErr w:type="spellEnd"/>
      <w:r w:rsidRPr="00933E37">
        <w:rPr>
          <w:rFonts w:ascii="Times New Roman" w:hAnsi="Times New Roman"/>
          <w:szCs w:val="24"/>
          <w:lang w:val="uk-UA"/>
        </w:rPr>
        <w:t xml:space="preserve">-господарської санкції зокрема, відмова від встановлення на майбутнє господарських відносин із </w:t>
      </w:r>
      <w:r w:rsidR="00BA01BB" w:rsidRPr="00933E37">
        <w:rPr>
          <w:rFonts w:ascii="Times New Roman" w:hAnsi="Times New Roman"/>
          <w:szCs w:val="24"/>
          <w:lang w:val="uk-UA"/>
        </w:rPr>
        <w:t>С</w:t>
      </w:r>
      <w:r w:rsidRPr="00933E37">
        <w:rPr>
          <w:rFonts w:ascii="Times New Roman" w:hAnsi="Times New Roman"/>
          <w:szCs w:val="24"/>
          <w:lang w:val="uk-UA"/>
        </w:rPr>
        <w:t>тороною, яка порушує зобов’язання (пункт 4 частини першої статті 236 Господарського кодексу України).</w:t>
      </w:r>
    </w:p>
    <w:p w14:paraId="4056380C" w14:textId="60291B3C" w:rsidR="008725FA" w:rsidRPr="00933E37"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Відмова від встановлення на майбутнє господарських відносин із </w:t>
      </w:r>
      <w:r w:rsidR="00BA01BB" w:rsidRPr="00933E37">
        <w:rPr>
          <w:rFonts w:ascii="Times New Roman" w:hAnsi="Times New Roman"/>
          <w:szCs w:val="24"/>
          <w:lang w:val="uk-UA"/>
        </w:rPr>
        <w:t>С</w:t>
      </w:r>
      <w:r w:rsidRPr="00933E37">
        <w:rPr>
          <w:rFonts w:ascii="Times New Roman" w:hAnsi="Times New Roman"/>
          <w:szCs w:val="24"/>
          <w:lang w:val="uk-UA"/>
        </w:rPr>
        <w:t xml:space="preserve">тороною, яка порушує зобов’язання, може застосовуватися Замовником до </w:t>
      </w:r>
      <w:r w:rsidR="00D43492" w:rsidRPr="00933E37">
        <w:rPr>
          <w:rFonts w:ascii="Times New Roman" w:hAnsi="Times New Roman"/>
          <w:szCs w:val="24"/>
          <w:lang w:val="uk-UA"/>
        </w:rPr>
        <w:t xml:space="preserve">Виконавця </w:t>
      </w:r>
      <w:r w:rsidRPr="00933E37">
        <w:rPr>
          <w:rFonts w:ascii="Times New Roman" w:hAnsi="Times New Roman"/>
          <w:szCs w:val="24"/>
          <w:lang w:val="uk-UA"/>
        </w:rPr>
        <w:t xml:space="preserve">а за невиконання </w:t>
      </w:r>
      <w:r w:rsidR="00D43492" w:rsidRPr="00933E37">
        <w:rPr>
          <w:rFonts w:ascii="Times New Roman" w:hAnsi="Times New Roman"/>
          <w:szCs w:val="24"/>
          <w:lang w:val="uk-UA"/>
        </w:rPr>
        <w:t>Виконавцем</w:t>
      </w:r>
      <w:r w:rsidRPr="00933E37">
        <w:rPr>
          <w:rFonts w:ascii="Times New Roman" w:hAnsi="Times New Roman"/>
          <w:szCs w:val="24"/>
          <w:lang w:val="uk-UA"/>
        </w:rPr>
        <w:t xml:space="preserve"> своїх зобов’язань перед Замовником в частині, що стосується: </w:t>
      </w:r>
    </w:p>
    <w:p w14:paraId="46B0FCB3" w14:textId="51B64319" w:rsidR="008725FA" w:rsidRPr="00933E37" w:rsidRDefault="008725FA" w:rsidP="00BA01BB">
      <w:pPr>
        <w:pStyle w:val="1e"/>
        <w:numPr>
          <w:ilvl w:val="0"/>
          <w:numId w:val="22"/>
        </w:numPr>
        <w:tabs>
          <w:tab w:val="left" w:pos="414"/>
        </w:tabs>
        <w:suppressAutoHyphens/>
        <w:autoSpaceDN w:val="0"/>
        <w:jc w:val="both"/>
        <w:textAlignment w:val="baseline"/>
        <w:rPr>
          <w:rFonts w:ascii="Times New Roman" w:hAnsi="Times New Roman"/>
          <w:szCs w:val="24"/>
          <w:lang w:val="uk-UA"/>
        </w:rPr>
      </w:pPr>
      <w:r w:rsidRPr="00933E37">
        <w:rPr>
          <w:rFonts w:ascii="Times New Roman" w:hAnsi="Times New Roman"/>
          <w:szCs w:val="24"/>
          <w:lang w:val="uk-UA"/>
        </w:rPr>
        <w:t xml:space="preserve">якості </w:t>
      </w:r>
      <w:r w:rsidR="00D43492" w:rsidRPr="00933E37">
        <w:rPr>
          <w:rFonts w:ascii="Times New Roman" w:hAnsi="Times New Roman"/>
          <w:szCs w:val="24"/>
          <w:lang w:val="uk-UA"/>
        </w:rPr>
        <w:t>наданих</w:t>
      </w:r>
      <w:r w:rsidR="00BA01BB" w:rsidRPr="00933E37">
        <w:rPr>
          <w:rFonts w:ascii="Times New Roman" w:hAnsi="Times New Roman"/>
          <w:szCs w:val="24"/>
          <w:lang w:val="uk-UA"/>
        </w:rPr>
        <w:t xml:space="preserve"> Послуг</w:t>
      </w:r>
      <w:r w:rsidRPr="00933E37">
        <w:rPr>
          <w:rFonts w:ascii="Times New Roman" w:hAnsi="Times New Roman"/>
          <w:szCs w:val="24"/>
          <w:lang w:val="uk-UA"/>
        </w:rPr>
        <w:t>;</w:t>
      </w:r>
    </w:p>
    <w:p w14:paraId="0EDB3ECA" w14:textId="266EF7CB" w:rsidR="008725FA" w:rsidRPr="00933E37" w:rsidRDefault="008725FA" w:rsidP="00BA01BB">
      <w:pPr>
        <w:pStyle w:val="1e"/>
        <w:numPr>
          <w:ilvl w:val="0"/>
          <w:numId w:val="22"/>
        </w:numPr>
        <w:tabs>
          <w:tab w:val="left" w:pos="414"/>
        </w:tabs>
        <w:suppressAutoHyphens/>
        <w:autoSpaceDN w:val="0"/>
        <w:jc w:val="both"/>
        <w:textAlignment w:val="baseline"/>
        <w:rPr>
          <w:rFonts w:ascii="Times New Roman" w:hAnsi="Times New Roman"/>
          <w:szCs w:val="24"/>
          <w:lang w:val="uk-UA"/>
        </w:rPr>
      </w:pPr>
      <w:r w:rsidRPr="00933E37">
        <w:rPr>
          <w:rFonts w:ascii="Times New Roman" w:hAnsi="Times New Roman"/>
          <w:szCs w:val="24"/>
          <w:lang w:val="uk-UA"/>
        </w:rPr>
        <w:t xml:space="preserve">розірвання аналогічного за своєю природою Договору з Замовником у разі прострочення </w:t>
      </w:r>
      <w:r w:rsidRPr="00933E37">
        <w:rPr>
          <w:rFonts w:ascii="Times New Roman" w:hAnsi="Times New Roman"/>
          <w:szCs w:val="24"/>
          <w:lang w:val="uk-UA"/>
        </w:rPr>
        <w:lastRenderedPageBreak/>
        <w:t xml:space="preserve">строку </w:t>
      </w:r>
      <w:r w:rsidR="00BA01BB" w:rsidRPr="00933E37">
        <w:rPr>
          <w:rFonts w:ascii="Times New Roman" w:hAnsi="Times New Roman"/>
          <w:szCs w:val="24"/>
          <w:lang w:val="uk-UA"/>
        </w:rPr>
        <w:t>надання послуг</w:t>
      </w:r>
      <w:r w:rsidRPr="00933E37">
        <w:rPr>
          <w:rFonts w:ascii="Times New Roman" w:hAnsi="Times New Roman"/>
          <w:szCs w:val="24"/>
          <w:lang w:val="uk-UA"/>
        </w:rPr>
        <w:t>;</w:t>
      </w:r>
    </w:p>
    <w:p w14:paraId="0C04841B" w14:textId="77777777" w:rsidR="008725FA" w:rsidRPr="00933E37" w:rsidRDefault="008725FA" w:rsidP="00BA01BB">
      <w:pPr>
        <w:pStyle w:val="1e"/>
        <w:numPr>
          <w:ilvl w:val="0"/>
          <w:numId w:val="22"/>
        </w:numPr>
        <w:tabs>
          <w:tab w:val="left" w:pos="414"/>
        </w:tabs>
        <w:suppressAutoHyphens/>
        <w:autoSpaceDN w:val="0"/>
        <w:jc w:val="both"/>
        <w:textAlignment w:val="baseline"/>
        <w:rPr>
          <w:rFonts w:ascii="Times New Roman" w:hAnsi="Times New Roman"/>
          <w:szCs w:val="24"/>
          <w:lang w:val="uk-UA"/>
        </w:rPr>
      </w:pPr>
      <w:r w:rsidRPr="00933E37">
        <w:rPr>
          <w:rFonts w:ascii="Times New Roman" w:hAnsi="Times New Roman"/>
          <w:szCs w:val="24"/>
          <w:lang w:val="uk-UA"/>
        </w:rPr>
        <w:t>розірвання аналогічного за своєю природою Договору з Замовником у разі прострочення строку усунення дефектів.</w:t>
      </w:r>
    </w:p>
    <w:p w14:paraId="244CC68B" w14:textId="2D034E44" w:rsidR="008725FA" w:rsidRPr="00933E37"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У разі порушення </w:t>
      </w:r>
      <w:r w:rsidR="00D43492" w:rsidRPr="00933E37">
        <w:rPr>
          <w:rFonts w:ascii="Times New Roman" w:hAnsi="Times New Roman"/>
          <w:szCs w:val="24"/>
          <w:lang w:val="uk-UA"/>
        </w:rPr>
        <w:t>Виконавцем</w:t>
      </w:r>
      <w:r w:rsidRPr="00933E37">
        <w:rPr>
          <w:rFonts w:ascii="Times New Roman" w:hAnsi="Times New Roman"/>
          <w:szCs w:val="24"/>
          <w:lang w:val="uk-UA"/>
        </w:rPr>
        <w:t xml:space="preserve"> умов щодо порядку та строків </w:t>
      </w:r>
      <w:r w:rsidR="00BA01BB" w:rsidRPr="00933E37">
        <w:rPr>
          <w:rFonts w:ascii="Times New Roman" w:hAnsi="Times New Roman"/>
          <w:szCs w:val="24"/>
          <w:lang w:val="uk-UA"/>
        </w:rPr>
        <w:t>надання послуг</w:t>
      </w:r>
      <w:r w:rsidRPr="00933E37">
        <w:rPr>
          <w:rFonts w:ascii="Times New Roman" w:hAnsi="Times New Roman"/>
          <w:szCs w:val="24"/>
          <w:lang w:val="uk-UA"/>
        </w:rPr>
        <w:t xml:space="preserve">, якості </w:t>
      </w:r>
      <w:r w:rsidR="00BA01BB" w:rsidRPr="00933E37">
        <w:rPr>
          <w:rFonts w:ascii="Times New Roman" w:hAnsi="Times New Roman"/>
          <w:szCs w:val="24"/>
          <w:lang w:val="uk-UA"/>
        </w:rPr>
        <w:t xml:space="preserve">Наданих </w:t>
      </w:r>
      <w:proofErr w:type="spellStart"/>
      <w:r w:rsidR="00BA01BB" w:rsidRPr="00933E37">
        <w:rPr>
          <w:rFonts w:ascii="Times New Roman" w:hAnsi="Times New Roman"/>
          <w:szCs w:val="24"/>
          <w:lang w:val="uk-UA"/>
        </w:rPr>
        <w:t>послгу</w:t>
      </w:r>
      <w:proofErr w:type="spellEnd"/>
      <w:r w:rsidRPr="00933E37">
        <w:rPr>
          <w:rFonts w:ascii="Times New Roman" w:hAnsi="Times New Roman"/>
          <w:szCs w:val="24"/>
          <w:lang w:val="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D43492" w:rsidRPr="00933E37">
        <w:rPr>
          <w:rFonts w:ascii="Times New Roman" w:hAnsi="Times New Roman"/>
          <w:szCs w:val="24"/>
          <w:lang w:val="uk-UA"/>
        </w:rPr>
        <w:t xml:space="preserve">Виконавця </w:t>
      </w:r>
      <w:proofErr w:type="spellStart"/>
      <w:r w:rsidRPr="00933E37">
        <w:rPr>
          <w:rFonts w:ascii="Times New Roman" w:hAnsi="Times New Roman"/>
          <w:szCs w:val="24"/>
          <w:lang w:val="uk-UA"/>
        </w:rPr>
        <w:t>оперативно</w:t>
      </w:r>
      <w:proofErr w:type="spellEnd"/>
      <w:r w:rsidRPr="00933E37">
        <w:rPr>
          <w:rFonts w:ascii="Times New Roman" w:hAnsi="Times New Roman"/>
          <w:szCs w:val="24"/>
          <w:lang w:val="uk-UA"/>
        </w:rPr>
        <w:t>-господарську санкцію у формі відмови від встановлення на майбутнє господарських зав’язків (далі – Санкція).</w:t>
      </w:r>
    </w:p>
    <w:p w14:paraId="306987F5" w14:textId="15973994" w:rsidR="008725FA" w:rsidRPr="00933E37" w:rsidRDefault="008725FA" w:rsidP="008725FA">
      <w:pPr>
        <w:pStyle w:val="1e"/>
        <w:widowControl/>
        <w:numPr>
          <w:ilvl w:val="1"/>
          <w:numId w:val="18"/>
        </w:numPr>
        <w:tabs>
          <w:tab w:val="clear" w:pos="708"/>
          <w:tab w:val="left" w:pos="414"/>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Строк дії Санкції визначає Замовник, але він не буде перевищувати </w:t>
      </w:r>
      <w:r w:rsidR="00BA01BB" w:rsidRPr="00933E37">
        <w:rPr>
          <w:rFonts w:ascii="Times New Roman" w:hAnsi="Times New Roman"/>
          <w:szCs w:val="24"/>
          <w:lang w:val="uk-UA"/>
        </w:rPr>
        <w:t>3(</w:t>
      </w:r>
      <w:r w:rsidRPr="00933E37">
        <w:rPr>
          <w:rFonts w:ascii="Times New Roman" w:hAnsi="Times New Roman"/>
          <w:szCs w:val="24"/>
          <w:lang w:val="uk-UA"/>
        </w:rPr>
        <w:t>трьох</w:t>
      </w:r>
      <w:r w:rsidR="00BA01BB" w:rsidRPr="00933E37">
        <w:rPr>
          <w:rFonts w:ascii="Times New Roman" w:hAnsi="Times New Roman"/>
          <w:szCs w:val="24"/>
          <w:lang w:val="uk-UA"/>
        </w:rPr>
        <w:t>)</w:t>
      </w:r>
      <w:r w:rsidRPr="00933E37">
        <w:rPr>
          <w:rFonts w:ascii="Times New Roman" w:hAnsi="Times New Roman"/>
          <w:szCs w:val="24"/>
          <w:lang w:val="uk-UA"/>
        </w:rPr>
        <w:t xml:space="preserve"> років з моменту початку її застосування. Замовник повідомляє </w:t>
      </w:r>
      <w:r w:rsidR="00D43492" w:rsidRPr="00933E37">
        <w:rPr>
          <w:rFonts w:ascii="Times New Roman" w:hAnsi="Times New Roman"/>
          <w:szCs w:val="24"/>
          <w:lang w:val="uk-UA"/>
        </w:rPr>
        <w:t>Виконавця</w:t>
      </w:r>
      <w:r w:rsidRPr="00933E37">
        <w:rPr>
          <w:rFonts w:ascii="Times New Roman" w:hAnsi="Times New Roman"/>
          <w:szCs w:val="24"/>
          <w:lang w:val="uk-UA"/>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D43492" w:rsidRPr="00933E37">
        <w:rPr>
          <w:rFonts w:ascii="Times New Roman" w:hAnsi="Times New Roman"/>
          <w:szCs w:val="24"/>
          <w:lang w:val="uk-UA"/>
        </w:rPr>
        <w:t>Виконавця</w:t>
      </w:r>
      <w:r w:rsidRPr="00933E37">
        <w:rPr>
          <w:rFonts w:ascii="Times New Roman" w:hAnsi="Times New Roman"/>
          <w:szCs w:val="24"/>
          <w:lang w:val="uk-UA"/>
        </w:rPr>
        <w:t xml:space="preserve">, з подальшим направленням цінним листом з описом вкладення та повідомленням на поштову адресу </w:t>
      </w:r>
      <w:r w:rsidR="00D43492" w:rsidRPr="00933E37">
        <w:rPr>
          <w:rFonts w:ascii="Times New Roman" w:hAnsi="Times New Roman"/>
          <w:szCs w:val="24"/>
          <w:lang w:val="uk-UA"/>
        </w:rPr>
        <w:t>Виконавця</w:t>
      </w:r>
      <w:r w:rsidRPr="00933E37">
        <w:rPr>
          <w:rFonts w:ascii="Times New Roman" w:hAnsi="Times New Roman"/>
          <w:szCs w:val="24"/>
          <w:lang w:val="uk-UA"/>
        </w:rPr>
        <w:t xml:space="preserve">, передбачену в Договорі. Всі документи (листи, повідомлення, інша кореспонденція та </w:t>
      </w:r>
      <w:proofErr w:type="spellStart"/>
      <w:r w:rsidRPr="00933E37">
        <w:rPr>
          <w:rFonts w:ascii="Times New Roman" w:hAnsi="Times New Roman"/>
          <w:szCs w:val="24"/>
          <w:lang w:val="uk-UA"/>
        </w:rPr>
        <w:t>т.і</w:t>
      </w:r>
      <w:proofErr w:type="spellEnd"/>
      <w:r w:rsidRPr="00933E37">
        <w:rPr>
          <w:rFonts w:ascii="Times New Roman" w:hAnsi="Times New Roman"/>
          <w:szCs w:val="24"/>
          <w:lang w:val="uk-UA"/>
        </w:rPr>
        <w:t xml:space="preserve">.), що будуть відправлені Замовником на адресу </w:t>
      </w:r>
      <w:r w:rsidR="00D43492" w:rsidRPr="00933E37">
        <w:rPr>
          <w:lang w:val="uk-UA"/>
        </w:rPr>
        <w:t xml:space="preserve"> </w:t>
      </w:r>
      <w:r w:rsidR="00D43492" w:rsidRPr="00933E37">
        <w:rPr>
          <w:rFonts w:ascii="Times New Roman" w:hAnsi="Times New Roman"/>
          <w:szCs w:val="24"/>
          <w:lang w:val="uk-UA"/>
        </w:rPr>
        <w:t>Виконавця</w:t>
      </w:r>
      <w:r w:rsidRPr="00933E37">
        <w:rPr>
          <w:rFonts w:ascii="Times New Roman" w:hAnsi="Times New Roman"/>
          <w:szCs w:val="24"/>
          <w:lang w:val="uk-UA"/>
        </w:rPr>
        <w:t xml:space="preserve">, вказану у Договорі, вважаються такими, що були відправлені належним чином належному отримувачу до тих пір, поки </w:t>
      </w:r>
      <w:r w:rsidR="00D43492" w:rsidRPr="00933E37">
        <w:rPr>
          <w:rFonts w:ascii="Times New Roman" w:hAnsi="Times New Roman"/>
          <w:szCs w:val="24"/>
          <w:lang w:val="uk-UA"/>
        </w:rPr>
        <w:t>Виконавець</w:t>
      </w:r>
      <w:r w:rsidRPr="00933E37">
        <w:rPr>
          <w:rFonts w:ascii="Times New Roman" w:hAnsi="Times New Roman"/>
          <w:szCs w:val="24"/>
          <w:lang w:val="uk-UA"/>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D43492" w:rsidRPr="00933E37">
        <w:rPr>
          <w:rFonts w:ascii="Times New Roman" w:hAnsi="Times New Roman"/>
          <w:szCs w:val="24"/>
          <w:lang w:val="uk-UA"/>
        </w:rPr>
        <w:t>Виконавцем</w:t>
      </w:r>
      <w:r w:rsidRPr="00933E37">
        <w:rPr>
          <w:rFonts w:ascii="Times New Roman" w:hAnsi="Times New Roman"/>
          <w:szCs w:val="24"/>
          <w:lang w:val="uk-UA"/>
        </w:rPr>
        <w:t xml:space="preserve"> не пізніше 14</w:t>
      </w:r>
      <w:r w:rsidR="00BA01BB" w:rsidRPr="00933E37">
        <w:rPr>
          <w:rFonts w:ascii="Times New Roman" w:hAnsi="Times New Roman"/>
          <w:szCs w:val="24"/>
          <w:lang w:val="uk-UA"/>
        </w:rPr>
        <w:t>(чотирнадцяти)</w:t>
      </w:r>
      <w:r w:rsidRPr="00933E37">
        <w:rPr>
          <w:rFonts w:ascii="Times New Roman" w:hAnsi="Times New Roman"/>
          <w:szCs w:val="24"/>
          <w:lang w:val="uk-UA"/>
        </w:rPr>
        <w:t xml:space="preserve"> днів з моменту її відправки Замовником на адресу </w:t>
      </w:r>
      <w:r w:rsidR="00D43492" w:rsidRPr="00933E37">
        <w:rPr>
          <w:rFonts w:ascii="Times New Roman" w:hAnsi="Times New Roman"/>
          <w:szCs w:val="24"/>
          <w:lang w:val="uk-UA"/>
        </w:rPr>
        <w:t>Виконавця</w:t>
      </w:r>
      <w:r w:rsidRPr="00933E37">
        <w:rPr>
          <w:rFonts w:ascii="Times New Roman" w:hAnsi="Times New Roman"/>
          <w:szCs w:val="24"/>
          <w:lang w:val="uk-UA"/>
        </w:rPr>
        <w:t>, зазначену в Договорі.</w:t>
      </w:r>
    </w:p>
    <w:p w14:paraId="5B918417" w14:textId="77777777" w:rsidR="008725FA" w:rsidRPr="00933E37"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color w:val="000000"/>
          <w:lang w:val="uk-UA"/>
        </w:rPr>
        <w:t>АНТИКОРУПЦІЙНЕ ЗАСТЕРЕЖЕННЯ</w:t>
      </w:r>
    </w:p>
    <w:p w14:paraId="78854822" w14:textId="77777777" w:rsidR="008725FA" w:rsidRPr="00933E37"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Сторони зобов’язуються забезпечити повну відповідальність свого персоналу вимогам антикорупційного законодавства України.</w:t>
      </w:r>
    </w:p>
    <w:p w14:paraId="2C2D4221" w14:textId="77777777" w:rsidR="008725FA" w:rsidRPr="00933E37"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F4EB68A" w14:textId="77777777" w:rsidR="008725FA" w:rsidRPr="00933E37"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9BDC211" w14:textId="77777777" w:rsidR="008725FA" w:rsidRPr="00933E37"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FCB02A2" w14:textId="77777777" w:rsidR="008725FA" w:rsidRPr="00933E37" w:rsidRDefault="008725FA" w:rsidP="008725FA">
      <w:pPr>
        <w:pStyle w:val="1e"/>
        <w:widowControl/>
        <w:numPr>
          <w:ilvl w:val="1"/>
          <w:numId w:val="18"/>
        </w:numPr>
        <w:tabs>
          <w:tab w:val="clear" w:pos="708"/>
          <w:tab w:val="left" w:pos="414"/>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1A30CF61" w14:textId="77777777" w:rsidR="008725FA" w:rsidRPr="00933E37"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ТЕРМІН ДІЇ ДОГОВОРУ</w:t>
      </w:r>
    </w:p>
    <w:p w14:paraId="5D907D80" w14:textId="0FB69578" w:rsidR="008725FA" w:rsidRPr="00933E37" w:rsidRDefault="008725FA" w:rsidP="008725FA">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Цей </w:t>
      </w:r>
      <w:r w:rsidR="008924F0" w:rsidRPr="00933E37">
        <w:rPr>
          <w:rFonts w:ascii="Times New Roman" w:hAnsi="Times New Roman"/>
          <w:szCs w:val="24"/>
          <w:lang w:val="uk-UA"/>
        </w:rPr>
        <w:t>Д</w:t>
      </w:r>
      <w:r w:rsidRPr="00933E37">
        <w:rPr>
          <w:rFonts w:ascii="Times New Roman" w:hAnsi="Times New Roman"/>
          <w:szCs w:val="24"/>
          <w:lang w:val="uk-UA"/>
        </w:rPr>
        <w:t xml:space="preserve">оговір набирає чинності з моменту підписання та діє до 31.12.2023, а в частині розрахунків та виконання гарантійних зобов’язань - до повного їх виконання. Закінчення строку Договору не звільняє </w:t>
      </w:r>
      <w:r w:rsidR="00BA01BB" w:rsidRPr="00933E37">
        <w:rPr>
          <w:rFonts w:ascii="Times New Roman" w:hAnsi="Times New Roman"/>
          <w:szCs w:val="24"/>
          <w:lang w:val="uk-UA"/>
        </w:rPr>
        <w:t>С</w:t>
      </w:r>
      <w:r w:rsidRPr="00933E37">
        <w:rPr>
          <w:rFonts w:ascii="Times New Roman" w:hAnsi="Times New Roman"/>
          <w:szCs w:val="24"/>
          <w:lang w:val="uk-UA"/>
        </w:rPr>
        <w:t>торони від відповідальності за його порушення, яке мало місце під час дії Договору. Договір діє в частині розрахунків та виконання гарантійних зобов’язань - до повного їх виконання.</w:t>
      </w:r>
    </w:p>
    <w:p w14:paraId="1DDB7A71" w14:textId="1A864F40" w:rsidR="008725FA" w:rsidRPr="00933E37" w:rsidRDefault="008725FA" w:rsidP="00BA01BB">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Зміна назви або інших реквізитів будь-якої зі Сторін не є підставою для припинення дії цього Договору.</w:t>
      </w:r>
    </w:p>
    <w:p w14:paraId="5E2CEFFE" w14:textId="77777777" w:rsidR="008725FA" w:rsidRPr="00933E37"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ПОРЯДОК ВНЕСЕННЯ ЗМІН ДО ДОГОВОРУ</w:t>
      </w:r>
    </w:p>
    <w:p w14:paraId="7CFFDC34" w14:textId="519351A1" w:rsidR="008725FA" w:rsidRPr="00933E37" w:rsidRDefault="008725FA" w:rsidP="00B63B60">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Зміни до </w:t>
      </w:r>
      <w:r w:rsidR="00BA01BB" w:rsidRPr="00933E37">
        <w:rPr>
          <w:rFonts w:ascii="Times New Roman" w:hAnsi="Times New Roman"/>
          <w:szCs w:val="24"/>
          <w:lang w:val="uk-UA"/>
        </w:rPr>
        <w:t>Д</w:t>
      </w:r>
      <w:r w:rsidRPr="00933E37">
        <w:rPr>
          <w:rFonts w:ascii="Times New Roman" w:hAnsi="Times New Roman"/>
          <w:szCs w:val="24"/>
          <w:lang w:val="uk-UA"/>
        </w:rPr>
        <w:t xml:space="preserve">оговору про закупівлю можуть вноситись у випадках, вказаних згідно п.  13.2 даного Договору та оформляються шляхом укладання відповідної </w:t>
      </w:r>
      <w:r w:rsidR="00BA01BB" w:rsidRPr="00933E37">
        <w:rPr>
          <w:rFonts w:ascii="Times New Roman" w:hAnsi="Times New Roman"/>
          <w:szCs w:val="24"/>
          <w:lang w:val="uk-UA"/>
        </w:rPr>
        <w:t>Д</w:t>
      </w:r>
      <w:r w:rsidRPr="00933E37">
        <w:rPr>
          <w:rFonts w:ascii="Times New Roman" w:hAnsi="Times New Roman"/>
          <w:szCs w:val="24"/>
          <w:lang w:val="uk-UA"/>
        </w:rPr>
        <w:t xml:space="preserve">одаткової угоди, яка підписується </w:t>
      </w:r>
      <w:r w:rsidRPr="00933E37">
        <w:rPr>
          <w:rFonts w:ascii="Times New Roman" w:hAnsi="Times New Roman"/>
          <w:szCs w:val="24"/>
          <w:lang w:val="uk-UA"/>
        </w:rPr>
        <w:lastRenderedPageBreak/>
        <w:t>уповноваженими представниками обох Сторін, скріплюється печатками Сторін (за наявності) та є невід`ємною частиною</w:t>
      </w:r>
      <w:r w:rsidR="00BA01BB" w:rsidRPr="00933E37">
        <w:rPr>
          <w:rFonts w:ascii="Times New Roman" w:hAnsi="Times New Roman"/>
          <w:szCs w:val="24"/>
          <w:lang w:val="uk-UA"/>
        </w:rPr>
        <w:t xml:space="preserve"> Договору</w:t>
      </w:r>
      <w:r w:rsidRPr="00933E37">
        <w:rPr>
          <w:rFonts w:ascii="Times New Roman" w:hAnsi="Times New Roman"/>
          <w:szCs w:val="24"/>
          <w:lang w:val="uk-UA"/>
        </w:rPr>
        <w:t xml:space="preserve">. </w:t>
      </w:r>
    </w:p>
    <w:p w14:paraId="7EAFBD89" w14:textId="499B11B8" w:rsidR="008725FA" w:rsidRPr="00933E37" w:rsidRDefault="008725FA" w:rsidP="00B63B60">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Пропозицію щодо внесення змін до Договору може зробити кожна із </w:t>
      </w:r>
      <w:r w:rsidR="00BA01BB" w:rsidRPr="00933E37">
        <w:rPr>
          <w:rFonts w:ascii="Times New Roman" w:hAnsi="Times New Roman"/>
          <w:szCs w:val="24"/>
          <w:lang w:val="uk-UA"/>
        </w:rPr>
        <w:t>С</w:t>
      </w:r>
      <w:r w:rsidRPr="00933E37">
        <w:rPr>
          <w:rFonts w:ascii="Times New Roman" w:hAnsi="Times New Roman"/>
          <w:szCs w:val="24"/>
          <w:lang w:val="uk-UA"/>
        </w:rPr>
        <w:t xml:space="preserve">торін </w:t>
      </w:r>
      <w:r w:rsidR="00BA01BB" w:rsidRPr="00933E37">
        <w:rPr>
          <w:rFonts w:ascii="Times New Roman" w:hAnsi="Times New Roman"/>
          <w:szCs w:val="24"/>
          <w:lang w:val="uk-UA"/>
        </w:rPr>
        <w:t>Д</w:t>
      </w:r>
      <w:r w:rsidRPr="00933E37">
        <w:rPr>
          <w:rFonts w:ascii="Times New Roman" w:hAnsi="Times New Roman"/>
          <w:szCs w:val="24"/>
          <w:lang w:val="uk-UA"/>
        </w:rPr>
        <w:t>оговору.</w:t>
      </w:r>
    </w:p>
    <w:p w14:paraId="37071A58" w14:textId="3D56A2C0" w:rsidR="008725FA" w:rsidRPr="00933E37" w:rsidRDefault="008725FA" w:rsidP="00B63B60">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Пропозиція щодо внесення змін до Договору має містити обґрунтування необхідності внесення таких змін </w:t>
      </w:r>
      <w:r w:rsidR="00BA01BB" w:rsidRPr="00933E37">
        <w:rPr>
          <w:rFonts w:ascii="Times New Roman" w:hAnsi="Times New Roman"/>
          <w:szCs w:val="24"/>
          <w:lang w:val="uk-UA"/>
        </w:rPr>
        <w:t>Д</w:t>
      </w:r>
      <w:r w:rsidRPr="00933E37">
        <w:rPr>
          <w:rFonts w:ascii="Times New Roman" w:hAnsi="Times New Roman"/>
          <w:szCs w:val="24"/>
          <w:lang w:val="uk-UA"/>
        </w:rPr>
        <w:t xml:space="preserve">оговору і виражати намір особи, яка її зробила, вважати себе зобов’язаною у разі її прийняття. Обмін інформацією щодо внесення змін до </w:t>
      </w:r>
      <w:r w:rsidR="00BA01BB" w:rsidRPr="00933E37">
        <w:rPr>
          <w:rFonts w:ascii="Times New Roman" w:hAnsi="Times New Roman"/>
          <w:szCs w:val="24"/>
          <w:lang w:val="uk-UA"/>
        </w:rPr>
        <w:t>Д</w:t>
      </w:r>
      <w:r w:rsidRPr="00933E37">
        <w:rPr>
          <w:rFonts w:ascii="Times New Roman" w:hAnsi="Times New Roman"/>
          <w:szCs w:val="24"/>
          <w:lang w:val="uk-UA"/>
        </w:rPr>
        <w:t>оговору здійснюється у письмовій формі шляхом взаємного листування.</w:t>
      </w:r>
    </w:p>
    <w:p w14:paraId="268A7943" w14:textId="0DD37956" w:rsidR="008725FA" w:rsidRPr="00933E37" w:rsidRDefault="008725FA" w:rsidP="00B63B60">
      <w:pPr>
        <w:pStyle w:val="1e"/>
        <w:widowControl/>
        <w:numPr>
          <w:ilvl w:val="1"/>
          <w:numId w:val="18"/>
        </w:numPr>
        <w:tabs>
          <w:tab w:val="clear" w:pos="708"/>
          <w:tab w:val="left" w:pos="414"/>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Зміна </w:t>
      </w:r>
      <w:r w:rsidR="00BA01BB" w:rsidRPr="00933E37">
        <w:rPr>
          <w:rFonts w:ascii="Times New Roman" w:hAnsi="Times New Roman"/>
          <w:szCs w:val="24"/>
          <w:lang w:val="uk-UA"/>
        </w:rPr>
        <w:t>Д</w:t>
      </w:r>
      <w:r w:rsidRPr="00933E37">
        <w:rPr>
          <w:rFonts w:ascii="Times New Roman" w:hAnsi="Times New Roman"/>
          <w:szCs w:val="24"/>
          <w:lang w:val="uk-UA"/>
        </w:rPr>
        <w:t xml:space="preserve">оговору допускається лише за згодою </w:t>
      </w:r>
      <w:r w:rsidR="00D43492" w:rsidRPr="00933E37">
        <w:rPr>
          <w:rFonts w:ascii="Times New Roman" w:hAnsi="Times New Roman"/>
          <w:szCs w:val="24"/>
          <w:lang w:val="uk-UA"/>
        </w:rPr>
        <w:t>С</w:t>
      </w:r>
      <w:r w:rsidRPr="00933E37">
        <w:rPr>
          <w:rFonts w:ascii="Times New Roman" w:hAnsi="Times New Roman"/>
          <w:szCs w:val="24"/>
          <w:lang w:val="uk-UA"/>
        </w:rPr>
        <w:t xml:space="preserve">торін, якщо інше не встановлено </w:t>
      </w:r>
      <w:r w:rsidR="00BA01BB" w:rsidRPr="00933E37">
        <w:rPr>
          <w:rFonts w:ascii="Times New Roman" w:hAnsi="Times New Roman"/>
          <w:szCs w:val="24"/>
          <w:lang w:val="uk-UA"/>
        </w:rPr>
        <w:t>Д</w:t>
      </w:r>
      <w:r w:rsidRPr="00933E37">
        <w:rPr>
          <w:rFonts w:ascii="Times New Roman" w:hAnsi="Times New Roman"/>
          <w:szCs w:val="24"/>
          <w:lang w:val="uk-UA"/>
        </w:rPr>
        <w:t xml:space="preserve">оговором або законом. В той же час, </w:t>
      </w:r>
      <w:r w:rsidR="00D43492" w:rsidRPr="00933E37">
        <w:rPr>
          <w:rFonts w:ascii="Times New Roman" w:hAnsi="Times New Roman"/>
          <w:szCs w:val="24"/>
          <w:lang w:val="uk-UA"/>
        </w:rPr>
        <w:t>Д</w:t>
      </w:r>
      <w:r w:rsidRPr="00933E37">
        <w:rPr>
          <w:rFonts w:ascii="Times New Roman" w:hAnsi="Times New Roman"/>
          <w:szCs w:val="24"/>
          <w:lang w:val="uk-UA"/>
        </w:rPr>
        <w:t xml:space="preserve">оговір може бути змінено або розірвано за рішенням суду на вимогу однієї із </w:t>
      </w:r>
      <w:r w:rsidR="00D43492" w:rsidRPr="00933E37">
        <w:rPr>
          <w:rFonts w:ascii="Times New Roman" w:hAnsi="Times New Roman"/>
          <w:szCs w:val="24"/>
          <w:lang w:val="uk-UA"/>
        </w:rPr>
        <w:t>С</w:t>
      </w:r>
      <w:r w:rsidRPr="00933E37">
        <w:rPr>
          <w:rFonts w:ascii="Times New Roman" w:hAnsi="Times New Roman"/>
          <w:szCs w:val="24"/>
          <w:lang w:val="uk-UA"/>
        </w:rPr>
        <w:t xml:space="preserve">торін у разі істотного порушення </w:t>
      </w:r>
      <w:r w:rsidR="00BA01BB" w:rsidRPr="00933E37">
        <w:rPr>
          <w:rFonts w:ascii="Times New Roman" w:hAnsi="Times New Roman"/>
          <w:szCs w:val="24"/>
          <w:lang w:val="uk-UA"/>
        </w:rPr>
        <w:t>Д</w:t>
      </w:r>
      <w:r w:rsidRPr="00933E37">
        <w:rPr>
          <w:rFonts w:ascii="Times New Roman" w:hAnsi="Times New Roman"/>
          <w:szCs w:val="24"/>
          <w:lang w:val="uk-UA"/>
        </w:rPr>
        <w:t xml:space="preserve">оговору другою стороною та в інших випадках, встановлених </w:t>
      </w:r>
      <w:r w:rsidR="00BA01BB" w:rsidRPr="00933E37">
        <w:rPr>
          <w:rFonts w:ascii="Times New Roman" w:hAnsi="Times New Roman"/>
          <w:szCs w:val="24"/>
          <w:lang w:val="uk-UA"/>
        </w:rPr>
        <w:t>Д</w:t>
      </w:r>
      <w:r w:rsidRPr="00933E37">
        <w:rPr>
          <w:rFonts w:ascii="Times New Roman" w:hAnsi="Times New Roman"/>
          <w:szCs w:val="24"/>
          <w:lang w:val="uk-UA"/>
        </w:rPr>
        <w:t>оговором або законом.</w:t>
      </w:r>
    </w:p>
    <w:p w14:paraId="295ACA45" w14:textId="77777777" w:rsidR="008725FA" w:rsidRPr="00933E37"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ІНШІ УМОВИ ДОГОВОРУ</w:t>
      </w:r>
    </w:p>
    <w:p w14:paraId="1B0E851F" w14:textId="77777777" w:rsidR="008725FA" w:rsidRPr="00933E37"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1715B7C0" w14:textId="46F32799" w:rsidR="008725FA" w:rsidRPr="00933E37"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D43492" w:rsidRPr="00933E37">
        <w:rPr>
          <w:rFonts w:ascii="Times New Roman" w:hAnsi="Times New Roman"/>
          <w:szCs w:val="24"/>
          <w:lang w:val="uk-UA"/>
        </w:rPr>
        <w:t>С</w:t>
      </w:r>
      <w:r w:rsidRPr="00933E37">
        <w:rPr>
          <w:rFonts w:ascii="Times New Roman" w:hAnsi="Times New Roman"/>
          <w:szCs w:val="24"/>
          <w:lang w:val="uk-UA"/>
        </w:rPr>
        <w:t xml:space="preserve">торін підписанням цього </w:t>
      </w:r>
      <w:r w:rsidR="00D43492" w:rsidRPr="00933E37">
        <w:rPr>
          <w:rFonts w:ascii="Times New Roman" w:hAnsi="Times New Roman"/>
          <w:szCs w:val="24"/>
          <w:lang w:val="uk-UA"/>
        </w:rPr>
        <w:t>Д</w:t>
      </w:r>
      <w:r w:rsidRPr="00933E37">
        <w:rPr>
          <w:rFonts w:ascii="Times New Roman" w:hAnsi="Times New Roman"/>
          <w:szCs w:val="24"/>
          <w:lang w:val="uk-UA"/>
        </w:rPr>
        <w:t>оговору підтверджують, що вони повідомлені про свої права відповідно до от. 8 Закону України «Про захист персональних даних».</w:t>
      </w:r>
    </w:p>
    <w:p w14:paraId="37371126" w14:textId="77777777" w:rsidR="008725FA" w:rsidRPr="00933E37"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Жодна із Сторін не має права передавати свої права та обов'язки за цим Договором третім особам без письмової згоди іншої Сторони.</w:t>
      </w:r>
    </w:p>
    <w:p w14:paraId="5699B4D2" w14:textId="59D997EE" w:rsidR="008725FA" w:rsidRPr="00933E37"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Сторони несуть повну відповідальність за правильність вказаних ними у цьому </w:t>
      </w:r>
      <w:r w:rsidR="00D43492" w:rsidRPr="00933E37">
        <w:rPr>
          <w:rFonts w:ascii="Times New Roman" w:hAnsi="Times New Roman"/>
          <w:szCs w:val="24"/>
          <w:lang w:val="uk-UA"/>
        </w:rPr>
        <w:t>Д</w:t>
      </w:r>
      <w:r w:rsidRPr="00933E37">
        <w:rPr>
          <w:rFonts w:ascii="Times New Roman" w:hAnsi="Times New Roman"/>
          <w:szCs w:val="24"/>
          <w:lang w:val="uk-UA"/>
        </w:rPr>
        <w:t xml:space="preserve">оговорі реквізитів та зобов'язуються своєчасно у письмовій формі повідомляти іншу </w:t>
      </w:r>
      <w:r w:rsidR="00D43492" w:rsidRPr="00933E37">
        <w:rPr>
          <w:rFonts w:ascii="Times New Roman" w:hAnsi="Times New Roman"/>
          <w:szCs w:val="24"/>
          <w:lang w:val="uk-UA"/>
        </w:rPr>
        <w:t>С</w:t>
      </w:r>
      <w:r w:rsidRPr="00933E37">
        <w:rPr>
          <w:rFonts w:ascii="Times New Roman" w:hAnsi="Times New Roman"/>
          <w:szCs w:val="24"/>
          <w:lang w:val="uk-UA"/>
        </w:rPr>
        <w:t>торону про їх зміну, а у разі неповідомлення несуть ризик настання пов’язаних із цим несприятливих наслідків.</w:t>
      </w:r>
    </w:p>
    <w:p w14:paraId="61BACA35" w14:textId="0932982F" w:rsidR="008725FA" w:rsidRPr="00933E37"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 xml:space="preserve">Даний Договір укладено українською мовою в двох оригінальних примірниках, які мають однакову юридичну силу (по одному примірнику для кожної </w:t>
      </w:r>
      <w:r w:rsidR="00D43492" w:rsidRPr="00933E37">
        <w:rPr>
          <w:rFonts w:ascii="Times New Roman" w:hAnsi="Times New Roman"/>
          <w:szCs w:val="24"/>
          <w:lang w:val="uk-UA"/>
        </w:rPr>
        <w:t>С</w:t>
      </w:r>
      <w:r w:rsidRPr="00933E37">
        <w:rPr>
          <w:rFonts w:ascii="Times New Roman" w:hAnsi="Times New Roman"/>
          <w:szCs w:val="24"/>
          <w:lang w:val="uk-UA"/>
        </w:rPr>
        <w:t>торони).</w:t>
      </w:r>
    </w:p>
    <w:p w14:paraId="55EC3F00" w14:textId="77777777" w:rsidR="008725FA" w:rsidRPr="00933E37"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6339C47B" w14:textId="77777777" w:rsidR="008725FA" w:rsidRPr="00933E37" w:rsidRDefault="008725FA" w:rsidP="008725FA">
      <w:pPr>
        <w:pStyle w:val="1e"/>
        <w:widowControl/>
        <w:numPr>
          <w:ilvl w:val="0"/>
          <w:numId w:val="18"/>
        </w:numPr>
        <w:tabs>
          <w:tab w:val="clear" w:pos="708"/>
          <w:tab w:val="left" w:pos="567"/>
        </w:tabs>
        <w:suppressAutoHyphens/>
        <w:autoSpaceDN w:val="0"/>
        <w:snapToGrid/>
        <w:ind w:left="720" w:hanging="720"/>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ДОДАТКИ ДО ДОГОВОРУ</w:t>
      </w:r>
    </w:p>
    <w:p w14:paraId="3A338896" w14:textId="7DA4CDC2" w:rsidR="008725FA" w:rsidRPr="00933E37" w:rsidRDefault="008725FA" w:rsidP="008725FA">
      <w:pPr>
        <w:pStyle w:val="1e"/>
        <w:widowControl/>
        <w:numPr>
          <w:ilvl w:val="1"/>
          <w:numId w:val="18"/>
        </w:numPr>
        <w:tabs>
          <w:tab w:val="clear" w:pos="708"/>
          <w:tab w:val="left" w:pos="601"/>
        </w:tabs>
        <w:suppressAutoHyphens/>
        <w:autoSpaceDN w:val="0"/>
        <w:snapToGrid/>
        <w:ind w:left="862" w:hanging="720"/>
        <w:contextualSpacing w:val="0"/>
        <w:jc w:val="both"/>
        <w:textAlignment w:val="baseline"/>
        <w:rPr>
          <w:rFonts w:ascii="Times New Roman" w:hAnsi="Times New Roman"/>
          <w:szCs w:val="24"/>
          <w:lang w:val="uk-UA"/>
        </w:rPr>
      </w:pPr>
      <w:bookmarkStart w:id="4" w:name="bookmark3"/>
      <w:bookmarkStart w:id="5" w:name="bookmark2"/>
      <w:r w:rsidRPr="00933E37">
        <w:rPr>
          <w:rFonts w:ascii="Times New Roman" w:hAnsi="Times New Roman"/>
          <w:szCs w:val="24"/>
          <w:lang w:val="uk-UA"/>
        </w:rPr>
        <w:t>Невід'ємними частинами цього Договору є:</w:t>
      </w:r>
      <w:bookmarkEnd w:id="4"/>
      <w:bookmarkEnd w:id="5"/>
    </w:p>
    <w:p w14:paraId="660BBD87" w14:textId="7504E7DC" w:rsidR="008725FA" w:rsidRPr="00933E37" w:rsidRDefault="008725FA" w:rsidP="008725FA">
      <w:pPr>
        <w:pStyle w:val="1e"/>
        <w:widowControl/>
        <w:numPr>
          <w:ilvl w:val="0"/>
          <w:numId w:val="19"/>
        </w:numPr>
        <w:tabs>
          <w:tab w:val="clear" w:pos="708"/>
          <w:tab w:val="left" w:pos="601"/>
        </w:tabs>
        <w:suppressAutoHyphens/>
        <w:autoSpaceDN w:val="0"/>
        <w:snapToGrid/>
        <w:contextualSpacing w:val="0"/>
        <w:jc w:val="both"/>
        <w:textAlignment w:val="baseline"/>
        <w:rPr>
          <w:rFonts w:ascii="Times New Roman" w:hAnsi="Times New Roman"/>
          <w:szCs w:val="24"/>
          <w:lang w:val="uk-UA"/>
        </w:rPr>
      </w:pPr>
      <w:bookmarkStart w:id="6" w:name="bookmark5"/>
      <w:bookmarkStart w:id="7" w:name="bookmark4"/>
      <w:r w:rsidRPr="00933E37">
        <w:rPr>
          <w:rFonts w:ascii="Times New Roman" w:hAnsi="Times New Roman"/>
          <w:szCs w:val="24"/>
          <w:lang w:val="uk-UA"/>
        </w:rPr>
        <w:t>Специфікація – Додаток 1</w:t>
      </w:r>
      <w:bookmarkEnd w:id="6"/>
      <w:bookmarkEnd w:id="7"/>
      <w:r w:rsidRPr="00933E37">
        <w:rPr>
          <w:rFonts w:ascii="Times New Roman" w:hAnsi="Times New Roman"/>
          <w:szCs w:val="24"/>
          <w:lang w:val="uk-UA"/>
        </w:rPr>
        <w:t>;</w:t>
      </w:r>
    </w:p>
    <w:p w14:paraId="6B72D87B" w14:textId="77777777" w:rsidR="008725FA" w:rsidRPr="00933E37" w:rsidRDefault="008725FA" w:rsidP="008725FA">
      <w:pPr>
        <w:pStyle w:val="1e"/>
        <w:widowControl/>
        <w:numPr>
          <w:ilvl w:val="0"/>
          <w:numId w:val="19"/>
        </w:numPr>
        <w:tabs>
          <w:tab w:val="clear" w:pos="708"/>
          <w:tab w:val="left" w:pos="601"/>
        </w:tabs>
        <w:suppressAutoHyphens/>
        <w:autoSpaceDN w:val="0"/>
        <w:snapToGrid/>
        <w:contextualSpacing w:val="0"/>
        <w:jc w:val="both"/>
        <w:textAlignment w:val="baseline"/>
        <w:rPr>
          <w:rFonts w:ascii="Times New Roman" w:hAnsi="Times New Roman"/>
          <w:szCs w:val="24"/>
          <w:lang w:val="uk-UA"/>
        </w:rPr>
      </w:pPr>
      <w:r w:rsidRPr="00933E37">
        <w:rPr>
          <w:rFonts w:ascii="Times New Roman" w:hAnsi="Times New Roman"/>
          <w:szCs w:val="24"/>
          <w:lang w:val="uk-UA"/>
        </w:rPr>
        <w:t>Технічні, якісні та кількісні характеристики предмета закупівлі.</w:t>
      </w:r>
    </w:p>
    <w:p w14:paraId="2FE7CADD" w14:textId="77777777" w:rsidR="008725FA" w:rsidRPr="00933E37" w:rsidRDefault="008725FA" w:rsidP="008725FA">
      <w:pPr>
        <w:pStyle w:val="1e"/>
        <w:tabs>
          <w:tab w:val="left" w:pos="601"/>
        </w:tabs>
        <w:jc w:val="both"/>
        <w:rPr>
          <w:rFonts w:ascii="Times New Roman" w:hAnsi="Times New Roman"/>
          <w:b/>
          <w:szCs w:val="24"/>
          <w:lang w:val="uk-UA"/>
        </w:rPr>
      </w:pPr>
    </w:p>
    <w:p w14:paraId="6A5E5494" w14:textId="77777777" w:rsidR="008725FA" w:rsidRPr="00933E37" w:rsidRDefault="008725FA" w:rsidP="008725FA">
      <w:pPr>
        <w:pStyle w:val="1e"/>
        <w:widowControl/>
        <w:numPr>
          <w:ilvl w:val="0"/>
          <w:numId w:val="18"/>
        </w:numPr>
        <w:tabs>
          <w:tab w:val="clear" w:pos="708"/>
          <w:tab w:val="left" w:pos="464"/>
        </w:tabs>
        <w:suppressAutoHyphens/>
        <w:autoSpaceDN w:val="0"/>
        <w:snapToGrid/>
        <w:ind w:left="720" w:hanging="720"/>
        <w:contextualSpacing w:val="0"/>
        <w:jc w:val="center"/>
        <w:textAlignment w:val="baseline"/>
        <w:rPr>
          <w:rFonts w:ascii="Times New Roman" w:hAnsi="Times New Roman"/>
          <w:b/>
          <w:bCs/>
          <w:szCs w:val="24"/>
          <w:lang w:val="uk-UA"/>
        </w:rPr>
      </w:pPr>
      <w:r w:rsidRPr="00933E37">
        <w:rPr>
          <w:rFonts w:ascii="Times New Roman" w:hAnsi="Times New Roman"/>
          <w:b/>
          <w:bCs/>
          <w:szCs w:val="24"/>
          <w:lang w:val="uk-UA"/>
        </w:rPr>
        <w:t>МІСЦЕЗНАХОДЖЕННЯ ТА БАНКІВСЬКІРЕКВІЗИТИ СТОРІН</w:t>
      </w:r>
    </w:p>
    <w:p w14:paraId="3FDF98DE" w14:textId="77777777" w:rsidR="008725FA" w:rsidRPr="00933E37" w:rsidRDefault="008725FA" w:rsidP="008725FA">
      <w:pPr>
        <w:pStyle w:val="Standard"/>
        <w:jc w:val="both"/>
        <w:rPr>
          <w:rFonts w:ascii="Times New Roman" w:hAnsi="Times New Roman" w:cs="Times New Roman"/>
          <w:lang w:val="uk-UA"/>
        </w:rPr>
      </w:pPr>
    </w:p>
    <w:tbl>
      <w:tblPr>
        <w:tblW w:w="9366" w:type="dxa"/>
        <w:tblInd w:w="-10" w:type="dxa"/>
        <w:tblLayout w:type="fixed"/>
        <w:tblCellMar>
          <w:left w:w="10" w:type="dxa"/>
          <w:right w:w="10" w:type="dxa"/>
        </w:tblCellMar>
        <w:tblLook w:val="0000" w:firstRow="0" w:lastRow="0" w:firstColumn="0" w:lastColumn="0" w:noHBand="0" w:noVBand="0"/>
      </w:tblPr>
      <w:tblGrid>
        <w:gridCol w:w="4263"/>
        <w:gridCol w:w="5103"/>
      </w:tblGrid>
      <w:tr w:rsidR="008725FA" w:rsidRPr="00933E37" w14:paraId="151B4D5F" w14:textId="77777777" w:rsidTr="00B63B60">
        <w:trPr>
          <w:trHeight w:val="246"/>
        </w:trPr>
        <w:tc>
          <w:tcPr>
            <w:tcW w:w="4263" w:type="dxa"/>
            <w:shd w:val="clear" w:color="auto" w:fill="FFFFFF"/>
          </w:tcPr>
          <w:p w14:paraId="7FF85416" w14:textId="77777777" w:rsidR="008725FA" w:rsidRPr="00933E37" w:rsidRDefault="008725FA" w:rsidP="00B63B60">
            <w:pPr>
              <w:pStyle w:val="Standard"/>
              <w:jc w:val="both"/>
              <w:rPr>
                <w:rFonts w:ascii="Times New Roman" w:hAnsi="Times New Roman" w:cs="Times New Roman"/>
                <w:b/>
                <w:bCs/>
                <w:u w:val="single"/>
                <w:lang w:val="uk-UA"/>
              </w:rPr>
            </w:pPr>
            <w:r w:rsidRPr="00933E37">
              <w:rPr>
                <w:rFonts w:ascii="Times New Roman" w:hAnsi="Times New Roman" w:cs="Times New Roman"/>
                <w:b/>
                <w:u w:val="single"/>
                <w:lang w:val="uk-UA"/>
              </w:rPr>
              <w:t>Виконавець:</w:t>
            </w:r>
          </w:p>
        </w:tc>
        <w:tc>
          <w:tcPr>
            <w:tcW w:w="5103" w:type="dxa"/>
            <w:shd w:val="clear" w:color="auto" w:fill="FFFFFF"/>
            <w:tcMar>
              <w:top w:w="0" w:type="dxa"/>
              <w:left w:w="10" w:type="dxa"/>
              <w:bottom w:w="0" w:type="dxa"/>
              <w:right w:w="10" w:type="dxa"/>
            </w:tcMar>
          </w:tcPr>
          <w:p w14:paraId="74BECF38" w14:textId="77777777" w:rsidR="008725FA" w:rsidRPr="00933E37" w:rsidRDefault="008725FA" w:rsidP="00B63B60">
            <w:pPr>
              <w:pStyle w:val="Standard"/>
              <w:jc w:val="both"/>
              <w:rPr>
                <w:rFonts w:ascii="Times New Roman" w:hAnsi="Times New Roman" w:cs="Times New Roman"/>
                <w:b/>
                <w:bCs/>
                <w:u w:val="single"/>
                <w:lang w:val="uk-UA"/>
              </w:rPr>
            </w:pPr>
            <w:r w:rsidRPr="00933E37">
              <w:rPr>
                <w:rFonts w:ascii="Times New Roman" w:hAnsi="Times New Roman" w:cs="Times New Roman"/>
                <w:b/>
                <w:bCs/>
                <w:u w:val="single"/>
                <w:lang w:val="uk-UA"/>
              </w:rPr>
              <w:t>Замовник:</w:t>
            </w:r>
          </w:p>
          <w:p w14:paraId="572081AA" w14:textId="77777777" w:rsidR="008725FA" w:rsidRPr="00933E37" w:rsidRDefault="008725FA" w:rsidP="00B63B60">
            <w:pPr>
              <w:pStyle w:val="Standard"/>
              <w:jc w:val="both"/>
              <w:rPr>
                <w:rFonts w:ascii="Times New Roman" w:hAnsi="Times New Roman" w:cs="Times New Roman"/>
                <w:u w:val="single"/>
                <w:lang w:val="uk-UA"/>
              </w:rPr>
            </w:pPr>
          </w:p>
        </w:tc>
      </w:tr>
      <w:tr w:rsidR="008725FA" w:rsidRPr="00933E37" w14:paraId="415EB615" w14:textId="77777777" w:rsidTr="00B63B60">
        <w:trPr>
          <w:trHeight w:val="3933"/>
        </w:trPr>
        <w:tc>
          <w:tcPr>
            <w:tcW w:w="4263" w:type="dxa"/>
            <w:shd w:val="clear" w:color="auto" w:fill="FFFFFF"/>
          </w:tcPr>
          <w:p w14:paraId="5373FD98" w14:textId="77777777" w:rsidR="008725FA" w:rsidRPr="00933E37" w:rsidRDefault="008725FA" w:rsidP="00B63B60">
            <w:pPr>
              <w:pStyle w:val="af0"/>
              <w:spacing w:before="0" w:beforeAutospacing="0" w:after="0" w:afterAutospacing="0"/>
              <w:jc w:val="both"/>
              <w:rPr>
                <w:b/>
                <w:bCs/>
                <w:color w:val="000000"/>
                <w:lang w:val="uk-UA"/>
              </w:rPr>
            </w:pPr>
          </w:p>
        </w:tc>
        <w:tc>
          <w:tcPr>
            <w:tcW w:w="5103" w:type="dxa"/>
            <w:shd w:val="clear" w:color="auto" w:fill="FFFFFF"/>
            <w:tcMar>
              <w:top w:w="0" w:type="dxa"/>
              <w:left w:w="10" w:type="dxa"/>
              <w:bottom w:w="0" w:type="dxa"/>
              <w:right w:w="10" w:type="dxa"/>
            </w:tcMar>
          </w:tcPr>
          <w:p w14:paraId="23D48005" w14:textId="6B40AAC6" w:rsidR="008725FA" w:rsidRPr="00933E37" w:rsidRDefault="008725FA" w:rsidP="00B63B60">
            <w:pPr>
              <w:pStyle w:val="af0"/>
              <w:spacing w:before="0" w:beforeAutospacing="0" w:after="0" w:afterAutospacing="0"/>
              <w:jc w:val="both"/>
              <w:rPr>
                <w:lang w:val="uk-UA"/>
              </w:rPr>
            </w:pPr>
            <w:r w:rsidRPr="00933E37">
              <w:rPr>
                <w:b/>
                <w:bCs/>
                <w:color w:val="000000"/>
                <w:lang w:val="uk-UA"/>
              </w:rPr>
              <w:t xml:space="preserve">Відділ освіти  </w:t>
            </w:r>
            <w:r w:rsidR="008924F0" w:rsidRPr="00933E37">
              <w:rPr>
                <w:b/>
                <w:bCs/>
                <w:color w:val="000000"/>
                <w:lang w:val="uk-UA"/>
              </w:rPr>
              <w:t>виконавчого</w:t>
            </w:r>
            <w:r w:rsidRPr="00933E37">
              <w:rPr>
                <w:b/>
                <w:bCs/>
                <w:color w:val="000000"/>
                <w:lang w:val="uk-UA"/>
              </w:rPr>
              <w:t xml:space="preserve"> комітету Біловодської селищної ради  Біловодського району Луганської області</w:t>
            </w:r>
          </w:p>
          <w:p w14:paraId="2A400474" w14:textId="77777777" w:rsidR="008725FA" w:rsidRPr="00933E37" w:rsidRDefault="008725FA" w:rsidP="00B63B60">
            <w:pPr>
              <w:pStyle w:val="af0"/>
              <w:spacing w:before="0" w:beforeAutospacing="0" w:after="0" w:afterAutospacing="0"/>
              <w:jc w:val="both"/>
              <w:rPr>
                <w:lang w:val="uk-UA"/>
              </w:rPr>
            </w:pPr>
            <w:r w:rsidRPr="00933E37">
              <w:rPr>
                <w:color w:val="000000"/>
                <w:lang w:val="uk-UA"/>
              </w:rPr>
              <w:t>92800, Луганська обл., смт. Біловодськ, вул. Центральна, 103</w:t>
            </w:r>
          </w:p>
          <w:p w14:paraId="74F7984D" w14:textId="77777777" w:rsidR="008725FA" w:rsidRPr="00933E37" w:rsidRDefault="008725FA" w:rsidP="00B63B60">
            <w:pPr>
              <w:pStyle w:val="af0"/>
              <w:spacing w:before="0" w:beforeAutospacing="0" w:after="0" w:afterAutospacing="0"/>
              <w:jc w:val="both"/>
              <w:rPr>
                <w:lang w:val="uk-UA"/>
              </w:rPr>
            </w:pPr>
            <w:r w:rsidRPr="00933E37">
              <w:rPr>
                <w:color w:val="000000"/>
                <w:lang w:val="uk-UA"/>
              </w:rPr>
              <w:t>код ЄДРПОУ 41845351</w:t>
            </w:r>
          </w:p>
          <w:p w14:paraId="599AAAB9" w14:textId="77777777" w:rsidR="008725FA" w:rsidRPr="00933E37" w:rsidRDefault="008725FA" w:rsidP="00B63B60">
            <w:pPr>
              <w:pStyle w:val="af0"/>
              <w:spacing w:before="0" w:beforeAutospacing="0" w:after="0" w:afterAutospacing="0"/>
              <w:jc w:val="both"/>
              <w:rPr>
                <w:lang w:val="uk-UA"/>
              </w:rPr>
            </w:pPr>
            <w:r w:rsidRPr="00933E37">
              <w:rPr>
                <w:color w:val="000000"/>
                <w:lang w:val="uk-UA"/>
              </w:rPr>
              <w:t>р/р  _______________________________</w:t>
            </w:r>
          </w:p>
          <w:p w14:paraId="1D9452A7" w14:textId="77777777" w:rsidR="008725FA" w:rsidRPr="00933E37" w:rsidRDefault="008725FA" w:rsidP="00B63B60">
            <w:pPr>
              <w:pStyle w:val="af0"/>
              <w:spacing w:before="0" w:beforeAutospacing="0" w:after="0" w:afterAutospacing="0"/>
              <w:jc w:val="both"/>
              <w:rPr>
                <w:lang w:val="uk-UA"/>
              </w:rPr>
            </w:pPr>
            <w:r w:rsidRPr="00933E37">
              <w:rPr>
                <w:color w:val="000000"/>
                <w:lang w:val="uk-UA"/>
              </w:rPr>
              <w:t>в ДКС України м. Київ</w:t>
            </w:r>
          </w:p>
          <w:p w14:paraId="5E33832B" w14:textId="77777777" w:rsidR="008725FA" w:rsidRPr="00933E37" w:rsidRDefault="008725FA" w:rsidP="00B63B60">
            <w:pPr>
              <w:pStyle w:val="af0"/>
              <w:spacing w:before="0" w:beforeAutospacing="0" w:after="0" w:afterAutospacing="0"/>
              <w:jc w:val="both"/>
              <w:rPr>
                <w:lang w:val="uk-UA"/>
              </w:rPr>
            </w:pPr>
            <w:r w:rsidRPr="00933E37">
              <w:rPr>
                <w:color w:val="000000"/>
                <w:lang w:val="uk-UA"/>
              </w:rPr>
              <w:t>МФО 820172</w:t>
            </w:r>
          </w:p>
          <w:p w14:paraId="793BF2CB" w14:textId="77777777" w:rsidR="008725FA" w:rsidRPr="00933E37" w:rsidRDefault="008725FA" w:rsidP="00B63B60">
            <w:pPr>
              <w:pStyle w:val="af0"/>
              <w:spacing w:before="0" w:beforeAutospacing="0" w:after="0" w:afterAutospacing="0"/>
              <w:jc w:val="both"/>
              <w:rPr>
                <w:color w:val="000000"/>
                <w:lang w:val="uk-UA"/>
              </w:rPr>
            </w:pPr>
            <w:proofErr w:type="spellStart"/>
            <w:r w:rsidRPr="00933E37">
              <w:rPr>
                <w:color w:val="000000"/>
                <w:lang w:val="uk-UA"/>
              </w:rPr>
              <w:t>Тел</w:t>
            </w:r>
            <w:proofErr w:type="spellEnd"/>
            <w:r w:rsidRPr="00933E37">
              <w:rPr>
                <w:color w:val="000000"/>
                <w:lang w:val="uk-UA"/>
              </w:rPr>
              <w:t>.: +380(95) 872 07 50</w:t>
            </w:r>
          </w:p>
          <w:p w14:paraId="0BDE3E59" w14:textId="77777777" w:rsidR="008725FA" w:rsidRPr="00933E37" w:rsidRDefault="00790800" w:rsidP="00B63B60">
            <w:pPr>
              <w:pStyle w:val="af0"/>
              <w:spacing w:before="0" w:beforeAutospacing="0" w:after="0" w:afterAutospacing="0"/>
              <w:jc w:val="both"/>
              <w:rPr>
                <w:color w:val="000000"/>
                <w:lang w:val="uk-UA"/>
              </w:rPr>
            </w:pPr>
            <w:hyperlink r:id="rId16" w:history="1">
              <w:r w:rsidR="008725FA" w:rsidRPr="00933E37">
                <w:rPr>
                  <w:rStyle w:val="af3"/>
                  <w:lang w:val="uk-UA"/>
                </w:rPr>
                <w:t>osvita.bel2022@gmail.com</w:t>
              </w:r>
            </w:hyperlink>
          </w:p>
          <w:p w14:paraId="680AA5AF" w14:textId="77777777" w:rsidR="008725FA" w:rsidRPr="00933E37" w:rsidRDefault="008725FA" w:rsidP="00B63B60">
            <w:pPr>
              <w:pStyle w:val="af0"/>
              <w:spacing w:before="0" w:beforeAutospacing="0" w:after="0" w:afterAutospacing="0"/>
              <w:jc w:val="both"/>
              <w:rPr>
                <w:lang w:val="uk-UA"/>
              </w:rPr>
            </w:pPr>
            <w:r w:rsidRPr="00933E37">
              <w:rPr>
                <w:lang w:val="uk-UA"/>
              </w:rPr>
              <w:t> </w:t>
            </w:r>
          </w:p>
          <w:p w14:paraId="7B83241B" w14:textId="77777777" w:rsidR="008725FA" w:rsidRPr="00933E37" w:rsidRDefault="008725FA" w:rsidP="00B63B60">
            <w:pPr>
              <w:pStyle w:val="af0"/>
              <w:spacing w:before="0" w:beforeAutospacing="0" w:after="0" w:afterAutospacing="0"/>
              <w:jc w:val="both"/>
              <w:rPr>
                <w:color w:val="000000"/>
                <w:lang w:val="uk-UA"/>
              </w:rPr>
            </w:pPr>
            <w:r w:rsidRPr="00933E37">
              <w:rPr>
                <w:color w:val="000000"/>
                <w:lang w:val="uk-UA"/>
              </w:rPr>
              <w:t>Начальник</w:t>
            </w:r>
          </w:p>
          <w:p w14:paraId="1D643DEE" w14:textId="77777777" w:rsidR="008725FA" w:rsidRPr="00933E37" w:rsidRDefault="008725FA" w:rsidP="00B63B60">
            <w:pPr>
              <w:pStyle w:val="af0"/>
              <w:spacing w:before="0" w:beforeAutospacing="0" w:after="0" w:afterAutospacing="0"/>
              <w:jc w:val="both"/>
              <w:rPr>
                <w:lang w:val="uk-UA"/>
              </w:rPr>
            </w:pPr>
          </w:p>
          <w:p w14:paraId="29A88763" w14:textId="77777777" w:rsidR="008725FA" w:rsidRPr="00933E37" w:rsidRDefault="008725FA" w:rsidP="00B63B60">
            <w:pPr>
              <w:jc w:val="both"/>
              <w:rPr>
                <w:lang w:val="uk-UA"/>
              </w:rPr>
            </w:pPr>
            <w:r w:rsidRPr="00933E37">
              <w:rPr>
                <w:color w:val="000000"/>
                <w:lang w:val="uk-UA"/>
              </w:rPr>
              <w:t>___________________________   Л.М. Супрун</w:t>
            </w:r>
          </w:p>
        </w:tc>
      </w:tr>
    </w:tbl>
    <w:p w14:paraId="62BD5B26" w14:textId="77777777" w:rsidR="00933E37" w:rsidRDefault="00933E37" w:rsidP="008725FA">
      <w:pPr>
        <w:pStyle w:val="Standard"/>
        <w:jc w:val="right"/>
        <w:rPr>
          <w:rFonts w:ascii="Times New Roman" w:hAnsi="Times New Roman" w:cs="Times New Roman"/>
          <w:lang w:val="uk-UA"/>
        </w:rPr>
      </w:pPr>
    </w:p>
    <w:p w14:paraId="6CC9564C" w14:textId="77777777" w:rsidR="00933E37" w:rsidRDefault="00933E37">
      <w:pPr>
        <w:rPr>
          <w:rFonts w:eastAsia="Segoe UI"/>
          <w:color w:val="000000"/>
          <w:kern w:val="3"/>
          <w:lang w:val="uk-UA" w:eastAsia="zh-CN" w:bidi="hi-IN"/>
        </w:rPr>
      </w:pPr>
      <w:r>
        <w:rPr>
          <w:lang w:val="uk-UA"/>
        </w:rPr>
        <w:br w:type="page"/>
      </w:r>
    </w:p>
    <w:p w14:paraId="6631AA18" w14:textId="155EB16D" w:rsidR="008725FA" w:rsidRPr="00933E37" w:rsidRDefault="008725FA" w:rsidP="008725FA">
      <w:pPr>
        <w:pStyle w:val="Standard"/>
        <w:jc w:val="right"/>
        <w:rPr>
          <w:rFonts w:ascii="Times New Roman" w:hAnsi="Times New Roman" w:cs="Times New Roman"/>
          <w:lang w:val="uk-UA"/>
        </w:rPr>
      </w:pPr>
      <w:r w:rsidRPr="00933E37">
        <w:rPr>
          <w:rFonts w:ascii="Times New Roman" w:hAnsi="Times New Roman" w:cs="Times New Roman"/>
          <w:lang w:val="uk-UA"/>
        </w:rPr>
        <w:lastRenderedPageBreak/>
        <w:t>Додаток 1</w:t>
      </w:r>
    </w:p>
    <w:p w14:paraId="1A575408" w14:textId="77777777" w:rsidR="008725FA" w:rsidRPr="00933E37" w:rsidRDefault="008725FA" w:rsidP="008725FA">
      <w:pPr>
        <w:pStyle w:val="Standard"/>
        <w:jc w:val="right"/>
        <w:rPr>
          <w:rFonts w:ascii="Times New Roman" w:hAnsi="Times New Roman" w:cs="Times New Roman"/>
          <w:lang w:val="uk-UA"/>
        </w:rPr>
      </w:pPr>
      <w:r w:rsidRPr="00933E37">
        <w:rPr>
          <w:rFonts w:ascii="Times New Roman" w:hAnsi="Times New Roman" w:cs="Times New Roman"/>
          <w:lang w:val="uk-UA"/>
        </w:rPr>
        <w:t>до Договору №___________</w:t>
      </w:r>
    </w:p>
    <w:p w14:paraId="233F6D4E" w14:textId="77777777" w:rsidR="008725FA" w:rsidRPr="00933E37" w:rsidRDefault="008725FA" w:rsidP="008725FA">
      <w:pPr>
        <w:pStyle w:val="Standard"/>
        <w:jc w:val="right"/>
        <w:rPr>
          <w:rFonts w:ascii="Times New Roman" w:hAnsi="Times New Roman" w:cs="Times New Roman"/>
          <w:lang w:val="uk-UA"/>
        </w:rPr>
      </w:pPr>
    </w:p>
    <w:p w14:paraId="53511E3B" w14:textId="77777777" w:rsidR="008725FA" w:rsidRPr="00933E37" w:rsidRDefault="008725FA" w:rsidP="008725FA">
      <w:pPr>
        <w:pStyle w:val="Standard"/>
        <w:jc w:val="right"/>
        <w:rPr>
          <w:rFonts w:ascii="Times New Roman" w:hAnsi="Times New Roman" w:cs="Times New Roman"/>
          <w:lang w:val="uk-UA"/>
        </w:rPr>
      </w:pPr>
      <w:r w:rsidRPr="00933E37">
        <w:rPr>
          <w:rFonts w:ascii="Times New Roman" w:hAnsi="Times New Roman" w:cs="Times New Roman"/>
          <w:lang w:val="uk-UA"/>
        </w:rPr>
        <w:t>від «___» _______ 2023 р.</w:t>
      </w:r>
    </w:p>
    <w:p w14:paraId="6A018F8E" w14:textId="77777777" w:rsidR="008725FA" w:rsidRPr="00933E37" w:rsidRDefault="008725FA" w:rsidP="008725FA">
      <w:pPr>
        <w:pStyle w:val="Standard"/>
        <w:jc w:val="right"/>
        <w:rPr>
          <w:rFonts w:ascii="Times New Roman" w:hAnsi="Times New Roman" w:cs="Times New Roman"/>
          <w:b/>
          <w:lang w:val="uk-UA"/>
        </w:rPr>
      </w:pPr>
    </w:p>
    <w:p w14:paraId="58ED176C" w14:textId="4F772DCC" w:rsidR="008725FA" w:rsidRPr="00933E37" w:rsidRDefault="008725FA" w:rsidP="008725FA">
      <w:pPr>
        <w:pStyle w:val="Standard"/>
        <w:jc w:val="both"/>
        <w:rPr>
          <w:rFonts w:ascii="Times New Roman" w:hAnsi="Times New Roman" w:cs="Times New Roman"/>
          <w:b/>
          <w:i/>
          <w:lang w:val="uk-UA"/>
        </w:rPr>
      </w:pPr>
      <w:r w:rsidRPr="00933E37">
        <w:rPr>
          <w:rFonts w:ascii="Times New Roman" w:hAnsi="Times New Roman" w:cs="Times New Roman"/>
          <w:b/>
          <w:i/>
          <w:lang w:val="uk-UA"/>
        </w:rPr>
        <w:t>СПЕЦИФІКАЦІЯ</w:t>
      </w:r>
    </w:p>
    <w:p w14:paraId="2A24BBF5" w14:textId="77777777" w:rsidR="007920DA" w:rsidRPr="00933E37" w:rsidRDefault="007920DA" w:rsidP="008725FA">
      <w:pPr>
        <w:pStyle w:val="Standard"/>
        <w:jc w:val="both"/>
        <w:rPr>
          <w:rFonts w:ascii="Times New Roman" w:hAnsi="Times New Roman" w:cs="Times New Roman"/>
          <w:b/>
          <w:i/>
          <w:lang w:val="uk-UA"/>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302"/>
        <w:gridCol w:w="1217"/>
        <w:gridCol w:w="1130"/>
        <w:gridCol w:w="1487"/>
        <w:gridCol w:w="1295"/>
        <w:gridCol w:w="1214"/>
        <w:gridCol w:w="1232"/>
      </w:tblGrid>
      <w:tr w:rsidR="007920DA" w:rsidRPr="00933E37" w14:paraId="5C9F2819" w14:textId="77777777" w:rsidTr="007920DA">
        <w:trPr>
          <w:tblCellSpacing w:w="0" w:type="dxa"/>
          <w:jc w:val="center"/>
        </w:trPr>
        <w:tc>
          <w:tcPr>
            <w:tcW w:w="478" w:type="dxa"/>
            <w:vAlign w:val="center"/>
            <w:hideMark/>
          </w:tcPr>
          <w:p w14:paraId="26DFFCC9" w14:textId="77777777" w:rsidR="007920DA" w:rsidRPr="00933E37" w:rsidRDefault="007920DA" w:rsidP="007920DA">
            <w:pPr>
              <w:pStyle w:val="af0"/>
              <w:spacing w:before="0" w:beforeAutospacing="0" w:after="0" w:afterAutospacing="0"/>
              <w:jc w:val="center"/>
              <w:rPr>
                <w:b/>
                <w:bCs/>
                <w:color w:val="000000"/>
                <w:lang w:val="uk-UA"/>
              </w:rPr>
            </w:pPr>
          </w:p>
          <w:p w14:paraId="79F160BD" w14:textId="77777777" w:rsidR="007920DA" w:rsidRPr="00933E37" w:rsidRDefault="007920DA" w:rsidP="007920DA">
            <w:pPr>
              <w:pStyle w:val="af0"/>
              <w:spacing w:before="0" w:beforeAutospacing="0" w:after="0" w:afterAutospacing="0"/>
              <w:jc w:val="center"/>
              <w:rPr>
                <w:lang w:val="uk-UA"/>
              </w:rPr>
            </w:pPr>
            <w:r w:rsidRPr="00933E37">
              <w:rPr>
                <w:b/>
                <w:bCs/>
                <w:color w:val="000000"/>
                <w:lang w:val="uk-UA"/>
              </w:rPr>
              <w:t xml:space="preserve">№ </w:t>
            </w:r>
          </w:p>
        </w:tc>
        <w:tc>
          <w:tcPr>
            <w:tcW w:w="2434" w:type="dxa"/>
            <w:vAlign w:val="center"/>
            <w:hideMark/>
          </w:tcPr>
          <w:p w14:paraId="3C193BEE" w14:textId="6DF4A170" w:rsidR="007920DA" w:rsidRPr="00933E37" w:rsidRDefault="007920DA" w:rsidP="007920DA">
            <w:pPr>
              <w:pStyle w:val="af0"/>
              <w:spacing w:before="0" w:beforeAutospacing="0" w:after="0" w:afterAutospacing="0"/>
              <w:jc w:val="center"/>
              <w:rPr>
                <w:lang w:val="uk-UA"/>
              </w:rPr>
            </w:pPr>
            <w:r w:rsidRPr="00933E37">
              <w:rPr>
                <w:b/>
                <w:bCs/>
                <w:color w:val="000000"/>
                <w:lang w:val="uk-UA"/>
              </w:rPr>
              <w:t xml:space="preserve">Найменування </w:t>
            </w:r>
          </w:p>
        </w:tc>
        <w:tc>
          <w:tcPr>
            <w:tcW w:w="1230" w:type="dxa"/>
          </w:tcPr>
          <w:p w14:paraId="6017641C" w14:textId="77777777" w:rsidR="007920DA" w:rsidRPr="00933E37" w:rsidRDefault="007920DA" w:rsidP="007920DA">
            <w:pPr>
              <w:jc w:val="center"/>
              <w:rPr>
                <w:b/>
                <w:lang w:val="uk-UA" w:eastAsia="zh-CN"/>
              </w:rPr>
            </w:pPr>
          </w:p>
          <w:p w14:paraId="4F62A03F" w14:textId="77777777" w:rsidR="007920DA" w:rsidRPr="00933E37" w:rsidRDefault="007920DA" w:rsidP="007920DA">
            <w:pPr>
              <w:jc w:val="center"/>
              <w:rPr>
                <w:b/>
                <w:lang w:val="uk-UA" w:eastAsia="zh-CN"/>
              </w:rPr>
            </w:pPr>
          </w:p>
          <w:p w14:paraId="0355B22B" w14:textId="7C687BCF" w:rsidR="007920DA" w:rsidRPr="00933E37" w:rsidRDefault="007920DA" w:rsidP="007920DA">
            <w:pPr>
              <w:jc w:val="center"/>
              <w:rPr>
                <w:b/>
                <w:bCs/>
                <w:lang w:val="uk-UA"/>
              </w:rPr>
            </w:pPr>
            <w:r w:rsidRPr="00933E37">
              <w:rPr>
                <w:b/>
                <w:lang w:val="uk-UA" w:eastAsia="zh-CN"/>
              </w:rPr>
              <w:t>Початок заїзду</w:t>
            </w:r>
          </w:p>
        </w:tc>
        <w:tc>
          <w:tcPr>
            <w:tcW w:w="1173" w:type="dxa"/>
          </w:tcPr>
          <w:p w14:paraId="4565B7E6" w14:textId="77777777" w:rsidR="007920DA" w:rsidRPr="00933E37" w:rsidRDefault="007920DA" w:rsidP="007920DA">
            <w:pPr>
              <w:pStyle w:val="af0"/>
              <w:spacing w:before="0" w:beforeAutospacing="0" w:after="0" w:afterAutospacing="0"/>
              <w:jc w:val="center"/>
              <w:rPr>
                <w:b/>
                <w:lang w:val="uk-UA" w:eastAsia="zh-CN"/>
              </w:rPr>
            </w:pPr>
          </w:p>
          <w:p w14:paraId="1E7559F0" w14:textId="77777777" w:rsidR="007920DA" w:rsidRPr="00933E37" w:rsidRDefault="007920DA" w:rsidP="007920DA">
            <w:pPr>
              <w:pStyle w:val="af0"/>
              <w:spacing w:before="0" w:beforeAutospacing="0" w:after="0" w:afterAutospacing="0"/>
              <w:jc w:val="center"/>
              <w:rPr>
                <w:b/>
                <w:lang w:val="uk-UA" w:eastAsia="zh-CN"/>
              </w:rPr>
            </w:pPr>
          </w:p>
          <w:p w14:paraId="436844DC" w14:textId="6A4CC6D9" w:rsidR="007920DA" w:rsidRPr="00933E37" w:rsidRDefault="007920DA" w:rsidP="007920DA">
            <w:pPr>
              <w:pStyle w:val="af0"/>
              <w:spacing w:before="0" w:beforeAutospacing="0" w:after="0" w:afterAutospacing="0"/>
              <w:jc w:val="center"/>
              <w:rPr>
                <w:b/>
                <w:lang w:val="uk-UA" w:eastAsia="zh-CN"/>
              </w:rPr>
            </w:pPr>
            <w:r w:rsidRPr="00933E37">
              <w:rPr>
                <w:b/>
                <w:lang w:val="uk-UA" w:eastAsia="zh-CN"/>
              </w:rPr>
              <w:t>Кінець заїзду</w:t>
            </w:r>
          </w:p>
        </w:tc>
        <w:tc>
          <w:tcPr>
            <w:tcW w:w="1545" w:type="dxa"/>
            <w:hideMark/>
          </w:tcPr>
          <w:p w14:paraId="288BF292" w14:textId="77777777" w:rsidR="007920DA" w:rsidRPr="00933E37" w:rsidRDefault="007920DA" w:rsidP="007920DA">
            <w:pPr>
              <w:pStyle w:val="af0"/>
              <w:spacing w:before="0" w:beforeAutospacing="0" w:after="0" w:afterAutospacing="0"/>
              <w:jc w:val="center"/>
              <w:rPr>
                <w:b/>
                <w:lang w:val="uk-UA" w:eastAsia="zh-CN"/>
              </w:rPr>
            </w:pPr>
          </w:p>
          <w:p w14:paraId="50A6036E" w14:textId="77777777" w:rsidR="007920DA" w:rsidRPr="00933E37" w:rsidRDefault="007920DA" w:rsidP="007920DA">
            <w:pPr>
              <w:pStyle w:val="af0"/>
              <w:spacing w:before="0" w:beforeAutospacing="0" w:after="0" w:afterAutospacing="0"/>
              <w:jc w:val="center"/>
              <w:rPr>
                <w:b/>
                <w:lang w:val="uk-UA" w:eastAsia="zh-CN"/>
              </w:rPr>
            </w:pPr>
          </w:p>
          <w:p w14:paraId="09A0CA74" w14:textId="1BE58EDA" w:rsidR="007920DA" w:rsidRPr="00933E37" w:rsidRDefault="007920DA" w:rsidP="007920DA">
            <w:pPr>
              <w:pStyle w:val="af0"/>
              <w:spacing w:before="0" w:beforeAutospacing="0" w:after="0" w:afterAutospacing="0"/>
              <w:jc w:val="center"/>
              <w:rPr>
                <w:lang w:val="uk-UA"/>
              </w:rPr>
            </w:pPr>
            <w:r w:rsidRPr="00933E37">
              <w:rPr>
                <w:b/>
                <w:lang w:val="uk-UA" w:eastAsia="zh-CN"/>
              </w:rPr>
              <w:t>Кількість днів</w:t>
            </w:r>
          </w:p>
        </w:tc>
        <w:tc>
          <w:tcPr>
            <w:tcW w:w="1295" w:type="dxa"/>
            <w:vAlign w:val="center"/>
            <w:hideMark/>
          </w:tcPr>
          <w:p w14:paraId="0DDA3CC8" w14:textId="77777777" w:rsidR="007920DA" w:rsidRPr="00933E37" w:rsidRDefault="007920DA" w:rsidP="007920DA">
            <w:pPr>
              <w:pStyle w:val="af0"/>
              <w:spacing w:before="0" w:beforeAutospacing="0" w:after="0" w:afterAutospacing="0"/>
              <w:jc w:val="center"/>
              <w:rPr>
                <w:b/>
                <w:bCs/>
                <w:color w:val="000000"/>
                <w:lang w:val="uk-UA"/>
              </w:rPr>
            </w:pPr>
            <w:r w:rsidRPr="00933E37">
              <w:rPr>
                <w:b/>
                <w:bCs/>
                <w:color w:val="000000"/>
                <w:lang w:val="uk-UA"/>
              </w:rPr>
              <w:t>Кількість</w:t>
            </w:r>
          </w:p>
          <w:p w14:paraId="78838BC5" w14:textId="2A915F24" w:rsidR="007920DA" w:rsidRPr="00933E37" w:rsidRDefault="007920DA" w:rsidP="007920DA">
            <w:pPr>
              <w:pStyle w:val="af0"/>
              <w:spacing w:before="0" w:beforeAutospacing="0" w:after="0" w:afterAutospacing="0"/>
              <w:jc w:val="center"/>
              <w:rPr>
                <w:lang w:val="uk-UA"/>
              </w:rPr>
            </w:pPr>
            <w:r w:rsidRPr="00933E37">
              <w:rPr>
                <w:lang w:val="uk-UA"/>
              </w:rPr>
              <w:t>путівок</w:t>
            </w:r>
          </w:p>
        </w:tc>
        <w:tc>
          <w:tcPr>
            <w:tcW w:w="1214" w:type="dxa"/>
            <w:vAlign w:val="center"/>
            <w:hideMark/>
          </w:tcPr>
          <w:p w14:paraId="6995F748" w14:textId="77777777" w:rsidR="007920DA" w:rsidRPr="00933E37" w:rsidRDefault="007920DA" w:rsidP="007920DA">
            <w:pPr>
              <w:pStyle w:val="af0"/>
              <w:spacing w:before="0" w:beforeAutospacing="0" w:after="0" w:afterAutospacing="0"/>
              <w:jc w:val="center"/>
              <w:rPr>
                <w:lang w:val="uk-UA"/>
              </w:rPr>
            </w:pPr>
            <w:r w:rsidRPr="00933E37">
              <w:rPr>
                <w:b/>
                <w:bCs/>
                <w:color w:val="000000"/>
                <w:lang w:val="uk-UA"/>
              </w:rPr>
              <w:t>Ціна за одиницю без</w:t>
            </w:r>
            <w:r w:rsidRPr="00933E37">
              <w:rPr>
                <w:b/>
                <w:bCs/>
                <w:i/>
                <w:iCs/>
                <w:color w:val="000000"/>
                <w:lang w:val="uk-UA"/>
              </w:rPr>
              <w:t xml:space="preserve"> ПДВ/з ПДВ</w:t>
            </w:r>
            <w:r w:rsidRPr="00933E37">
              <w:rPr>
                <w:b/>
                <w:bCs/>
                <w:color w:val="000000"/>
                <w:lang w:val="uk-UA"/>
              </w:rPr>
              <w:t>, грн.</w:t>
            </w:r>
          </w:p>
        </w:tc>
        <w:tc>
          <w:tcPr>
            <w:tcW w:w="1232" w:type="dxa"/>
            <w:vAlign w:val="center"/>
            <w:hideMark/>
          </w:tcPr>
          <w:p w14:paraId="393C6298" w14:textId="77777777" w:rsidR="007920DA" w:rsidRPr="00933E37" w:rsidRDefault="007920DA" w:rsidP="007920DA">
            <w:pPr>
              <w:pStyle w:val="af0"/>
              <w:spacing w:before="0" w:beforeAutospacing="0" w:after="0" w:afterAutospacing="0"/>
              <w:jc w:val="center"/>
              <w:rPr>
                <w:lang w:val="uk-UA"/>
              </w:rPr>
            </w:pPr>
            <w:r w:rsidRPr="00933E37">
              <w:rPr>
                <w:b/>
                <w:bCs/>
                <w:color w:val="000000"/>
                <w:lang w:val="uk-UA"/>
              </w:rPr>
              <w:t>Загальна сума</w:t>
            </w:r>
            <w:r w:rsidRPr="00933E37">
              <w:rPr>
                <w:color w:val="000000"/>
                <w:lang w:val="uk-UA"/>
              </w:rPr>
              <w:t> </w:t>
            </w:r>
            <w:r w:rsidRPr="00933E37">
              <w:rPr>
                <w:b/>
                <w:bCs/>
                <w:i/>
                <w:iCs/>
                <w:color w:val="000000"/>
                <w:lang w:val="uk-UA"/>
              </w:rPr>
              <w:t xml:space="preserve"> без ПДВ/з ПДВ</w:t>
            </w:r>
            <w:r w:rsidRPr="00933E37">
              <w:rPr>
                <w:b/>
                <w:bCs/>
                <w:color w:val="000000"/>
                <w:lang w:val="uk-UA"/>
              </w:rPr>
              <w:t xml:space="preserve"> , грн.</w:t>
            </w:r>
          </w:p>
        </w:tc>
      </w:tr>
      <w:tr w:rsidR="007920DA" w:rsidRPr="00933E37" w14:paraId="098BDACC" w14:textId="77777777" w:rsidTr="007920DA">
        <w:trPr>
          <w:trHeight w:val="878"/>
          <w:tblCellSpacing w:w="0" w:type="dxa"/>
          <w:jc w:val="center"/>
        </w:trPr>
        <w:tc>
          <w:tcPr>
            <w:tcW w:w="478" w:type="dxa"/>
            <w:vAlign w:val="center"/>
            <w:hideMark/>
          </w:tcPr>
          <w:p w14:paraId="60D240D7" w14:textId="77777777" w:rsidR="007920DA" w:rsidRPr="00933E37" w:rsidRDefault="007920DA" w:rsidP="007920DA">
            <w:pPr>
              <w:pStyle w:val="af0"/>
              <w:spacing w:before="0" w:beforeAutospacing="0" w:after="0" w:afterAutospacing="0"/>
              <w:jc w:val="center"/>
              <w:rPr>
                <w:lang w:val="uk-UA"/>
              </w:rPr>
            </w:pPr>
          </w:p>
        </w:tc>
        <w:tc>
          <w:tcPr>
            <w:tcW w:w="2434" w:type="dxa"/>
            <w:vAlign w:val="center"/>
          </w:tcPr>
          <w:p w14:paraId="7D0E584F" w14:textId="77777777" w:rsidR="007920DA" w:rsidRPr="00933E37" w:rsidRDefault="007920DA" w:rsidP="007920DA">
            <w:pPr>
              <w:pStyle w:val="af0"/>
              <w:spacing w:before="0" w:beforeAutospacing="0" w:after="0" w:afterAutospacing="0"/>
              <w:rPr>
                <w:lang w:val="uk-UA"/>
              </w:rPr>
            </w:pPr>
          </w:p>
        </w:tc>
        <w:tc>
          <w:tcPr>
            <w:tcW w:w="1230" w:type="dxa"/>
          </w:tcPr>
          <w:p w14:paraId="2A5ED798" w14:textId="77777777" w:rsidR="007920DA" w:rsidRPr="00933E37" w:rsidRDefault="007920DA" w:rsidP="007920DA">
            <w:pPr>
              <w:pStyle w:val="af0"/>
              <w:spacing w:before="0" w:beforeAutospacing="0" w:after="0" w:afterAutospacing="0"/>
              <w:jc w:val="center"/>
              <w:rPr>
                <w:lang w:val="uk-UA"/>
              </w:rPr>
            </w:pPr>
          </w:p>
        </w:tc>
        <w:tc>
          <w:tcPr>
            <w:tcW w:w="1173" w:type="dxa"/>
          </w:tcPr>
          <w:p w14:paraId="6A650154" w14:textId="77777777" w:rsidR="007920DA" w:rsidRPr="00933E37" w:rsidRDefault="007920DA" w:rsidP="007920DA">
            <w:pPr>
              <w:pStyle w:val="af0"/>
              <w:spacing w:before="0" w:beforeAutospacing="0" w:after="0" w:afterAutospacing="0"/>
              <w:jc w:val="center"/>
              <w:rPr>
                <w:lang w:val="uk-UA"/>
              </w:rPr>
            </w:pPr>
          </w:p>
        </w:tc>
        <w:tc>
          <w:tcPr>
            <w:tcW w:w="1545" w:type="dxa"/>
            <w:vAlign w:val="center"/>
            <w:hideMark/>
          </w:tcPr>
          <w:p w14:paraId="1381B6AA" w14:textId="12268264" w:rsidR="007920DA" w:rsidRPr="00933E37" w:rsidRDefault="007920DA" w:rsidP="007920DA">
            <w:pPr>
              <w:pStyle w:val="af0"/>
              <w:spacing w:before="0" w:beforeAutospacing="0" w:after="0" w:afterAutospacing="0"/>
              <w:jc w:val="center"/>
              <w:rPr>
                <w:lang w:val="uk-UA"/>
              </w:rPr>
            </w:pPr>
            <w:r w:rsidRPr="00933E37">
              <w:rPr>
                <w:lang w:val="uk-UA"/>
              </w:rPr>
              <w:t> </w:t>
            </w:r>
          </w:p>
        </w:tc>
        <w:tc>
          <w:tcPr>
            <w:tcW w:w="1295" w:type="dxa"/>
            <w:vAlign w:val="center"/>
            <w:hideMark/>
          </w:tcPr>
          <w:p w14:paraId="7249666E" w14:textId="77777777" w:rsidR="007920DA" w:rsidRPr="00933E37" w:rsidRDefault="007920DA" w:rsidP="007920DA">
            <w:pPr>
              <w:pStyle w:val="af0"/>
              <w:spacing w:before="0" w:beforeAutospacing="0" w:after="0" w:afterAutospacing="0"/>
              <w:jc w:val="center"/>
              <w:rPr>
                <w:lang w:val="uk-UA"/>
              </w:rPr>
            </w:pPr>
            <w:r w:rsidRPr="00933E37">
              <w:rPr>
                <w:lang w:val="uk-UA"/>
              </w:rPr>
              <w:t> </w:t>
            </w:r>
          </w:p>
        </w:tc>
        <w:tc>
          <w:tcPr>
            <w:tcW w:w="1214" w:type="dxa"/>
            <w:vAlign w:val="center"/>
            <w:hideMark/>
          </w:tcPr>
          <w:p w14:paraId="04EB7F87" w14:textId="77777777" w:rsidR="007920DA" w:rsidRPr="00933E37" w:rsidRDefault="007920DA" w:rsidP="007920DA">
            <w:pPr>
              <w:pStyle w:val="af0"/>
              <w:spacing w:before="0" w:beforeAutospacing="0" w:after="0" w:afterAutospacing="0"/>
              <w:jc w:val="center"/>
              <w:rPr>
                <w:lang w:val="uk-UA"/>
              </w:rPr>
            </w:pPr>
            <w:r w:rsidRPr="00933E37">
              <w:rPr>
                <w:lang w:val="uk-UA"/>
              </w:rPr>
              <w:t> </w:t>
            </w:r>
          </w:p>
        </w:tc>
        <w:tc>
          <w:tcPr>
            <w:tcW w:w="1232" w:type="dxa"/>
            <w:vAlign w:val="center"/>
            <w:hideMark/>
          </w:tcPr>
          <w:p w14:paraId="5988115E" w14:textId="77777777" w:rsidR="007920DA" w:rsidRPr="00933E37" w:rsidRDefault="007920DA" w:rsidP="007920DA">
            <w:pPr>
              <w:pStyle w:val="af0"/>
              <w:spacing w:before="0" w:beforeAutospacing="0" w:after="0" w:afterAutospacing="0"/>
              <w:jc w:val="center"/>
              <w:rPr>
                <w:lang w:val="uk-UA"/>
              </w:rPr>
            </w:pPr>
            <w:r w:rsidRPr="00933E37">
              <w:rPr>
                <w:lang w:val="uk-UA"/>
              </w:rPr>
              <w:t> </w:t>
            </w:r>
          </w:p>
          <w:p w14:paraId="540F2D3F" w14:textId="77777777" w:rsidR="007920DA" w:rsidRPr="00933E37" w:rsidRDefault="007920DA" w:rsidP="007920DA">
            <w:pPr>
              <w:pStyle w:val="af0"/>
              <w:spacing w:before="0" w:beforeAutospacing="0" w:after="0" w:afterAutospacing="0"/>
              <w:jc w:val="center"/>
              <w:rPr>
                <w:lang w:val="uk-UA"/>
              </w:rPr>
            </w:pPr>
            <w:r w:rsidRPr="00933E37">
              <w:rPr>
                <w:lang w:val="uk-UA"/>
              </w:rPr>
              <w:t> </w:t>
            </w:r>
          </w:p>
          <w:p w14:paraId="6547AB84" w14:textId="77777777" w:rsidR="007920DA" w:rsidRPr="00933E37" w:rsidRDefault="007920DA" w:rsidP="007920DA">
            <w:pPr>
              <w:pStyle w:val="af0"/>
              <w:spacing w:before="0" w:after="0"/>
              <w:jc w:val="center"/>
              <w:rPr>
                <w:lang w:val="uk-UA"/>
              </w:rPr>
            </w:pPr>
            <w:r w:rsidRPr="00933E37">
              <w:rPr>
                <w:lang w:val="uk-UA"/>
              </w:rPr>
              <w:t> </w:t>
            </w:r>
          </w:p>
        </w:tc>
      </w:tr>
      <w:tr w:rsidR="007920DA" w:rsidRPr="00933E37" w14:paraId="18484DED" w14:textId="77777777" w:rsidTr="007920DA">
        <w:trPr>
          <w:tblCellSpacing w:w="0" w:type="dxa"/>
          <w:jc w:val="center"/>
        </w:trPr>
        <w:tc>
          <w:tcPr>
            <w:tcW w:w="9369" w:type="dxa"/>
            <w:gridSpan w:val="7"/>
          </w:tcPr>
          <w:p w14:paraId="5555708A" w14:textId="3FF0ECE6" w:rsidR="007920DA" w:rsidRPr="00933E37" w:rsidRDefault="007920DA" w:rsidP="007920DA">
            <w:pPr>
              <w:pStyle w:val="af0"/>
              <w:spacing w:before="0" w:beforeAutospacing="0" w:after="0" w:afterAutospacing="0"/>
              <w:jc w:val="right"/>
              <w:rPr>
                <w:lang w:val="uk-UA"/>
              </w:rPr>
            </w:pPr>
            <w:r w:rsidRPr="00933E37">
              <w:rPr>
                <w:rFonts w:eastAsia="Calibri" w:cs="Calibri"/>
                <w:b/>
                <w:color w:val="000000"/>
                <w:lang w:val="uk-UA"/>
              </w:rPr>
              <w:t>Вартість, без ПДВ, грн.:</w:t>
            </w:r>
          </w:p>
        </w:tc>
        <w:tc>
          <w:tcPr>
            <w:tcW w:w="1232" w:type="dxa"/>
            <w:vAlign w:val="center"/>
            <w:hideMark/>
          </w:tcPr>
          <w:p w14:paraId="49CB5352" w14:textId="77777777" w:rsidR="007920DA" w:rsidRPr="00933E37" w:rsidRDefault="007920DA" w:rsidP="007920DA">
            <w:pPr>
              <w:pStyle w:val="af0"/>
              <w:spacing w:before="0" w:beforeAutospacing="0" w:after="0" w:afterAutospacing="0"/>
              <w:jc w:val="center"/>
              <w:rPr>
                <w:lang w:val="uk-UA"/>
              </w:rPr>
            </w:pPr>
            <w:r w:rsidRPr="00933E37">
              <w:rPr>
                <w:lang w:val="uk-UA"/>
              </w:rPr>
              <w:t> </w:t>
            </w:r>
          </w:p>
        </w:tc>
      </w:tr>
      <w:tr w:rsidR="007920DA" w:rsidRPr="00933E37" w14:paraId="69B541AA" w14:textId="77777777" w:rsidTr="007920DA">
        <w:trPr>
          <w:tblCellSpacing w:w="0" w:type="dxa"/>
          <w:jc w:val="center"/>
        </w:trPr>
        <w:tc>
          <w:tcPr>
            <w:tcW w:w="9369" w:type="dxa"/>
            <w:gridSpan w:val="7"/>
          </w:tcPr>
          <w:p w14:paraId="28E24E79" w14:textId="29331C4B" w:rsidR="007920DA" w:rsidRPr="00933E37" w:rsidRDefault="007920DA" w:rsidP="007920DA">
            <w:pPr>
              <w:pStyle w:val="af0"/>
              <w:spacing w:before="0" w:beforeAutospacing="0" w:after="0" w:afterAutospacing="0"/>
              <w:jc w:val="right"/>
              <w:rPr>
                <w:lang w:val="uk-UA"/>
              </w:rPr>
            </w:pPr>
            <w:r w:rsidRPr="00933E37">
              <w:rPr>
                <w:rFonts w:eastAsia="Calibri" w:cs="Calibri"/>
                <w:b/>
                <w:color w:val="000000"/>
                <w:lang w:val="uk-UA"/>
              </w:rPr>
              <w:t>ПДВ, грн.:</w:t>
            </w:r>
          </w:p>
        </w:tc>
        <w:tc>
          <w:tcPr>
            <w:tcW w:w="1232" w:type="dxa"/>
            <w:vAlign w:val="center"/>
          </w:tcPr>
          <w:p w14:paraId="0CE9357A" w14:textId="77777777" w:rsidR="007920DA" w:rsidRPr="00933E37" w:rsidRDefault="007920DA" w:rsidP="007920DA">
            <w:pPr>
              <w:pStyle w:val="af0"/>
              <w:spacing w:before="0" w:beforeAutospacing="0" w:after="0" w:afterAutospacing="0"/>
              <w:jc w:val="center"/>
              <w:rPr>
                <w:lang w:val="uk-UA"/>
              </w:rPr>
            </w:pPr>
          </w:p>
        </w:tc>
      </w:tr>
      <w:tr w:rsidR="007920DA" w:rsidRPr="00933E37" w14:paraId="00BB28C5" w14:textId="77777777" w:rsidTr="007920DA">
        <w:trPr>
          <w:tblCellSpacing w:w="0" w:type="dxa"/>
          <w:jc w:val="center"/>
        </w:trPr>
        <w:tc>
          <w:tcPr>
            <w:tcW w:w="9369" w:type="dxa"/>
            <w:gridSpan w:val="7"/>
          </w:tcPr>
          <w:p w14:paraId="69A5075F" w14:textId="7DEDC156" w:rsidR="007920DA" w:rsidRPr="00933E37" w:rsidRDefault="007920DA" w:rsidP="007920DA">
            <w:pPr>
              <w:pStyle w:val="af0"/>
              <w:spacing w:before="0" w:beforeAutospacing="0" w:after="0" w:afterAutospacing="0"/>
              <w:jc w:val="right"/>
              <w:rPr>
                <w:lang w:val="uk-UA"/>
              </w:rPr>
            </w:pPr>
            <w:r w:rsidRPr="00933E37">
              <w:rPr>
                <w:rFonts w:eastAsia="Calibri" w:cs="Calibri"/>
                <w:b/>
                <w:color w:val="000000"/>
                <w:lang w:val="uk-UA"/>
              </w:rPr>
              <w:t>РАЗОМ з/без ПДВ, грн.:</w:t>
            </w:r>
          </w:p>
        </w:tc>
        <w:tc>
          <w:tcPr>
            <w:tcW w:w="1232" w:type="dxa"/>
            <w:vAlign w:val="center"/>
          </w:tcPr>
          <w:p w14:paraId="7B18C7EF" w14:textId="77777777" w:rsidR="007920DA" w:rsidRPr="00933E37" w:rsidRDefault="007920DA" w:rsidP="007920DA">
            <w:pPr>
              <w:pStyle w:val="af0"/>
              <w:spacing w:before="0" w:beforeAutospacing="0" w:after="0" w:afterAutospacing="0"/>
              <w:jc w:val="center"/>
              <w:rPr>
                <w:lang w:val="uk-UA"/>
              </w:rPr>
            </w:pPr>
          </w:p>
        </w:tc>
      </w:tr>
    </w:tbl>
    <w:p w14:paraId="1AA86619" w14:textId="77777777" w:rsidR="008725FA" w:rsidRPr="00933E37" w:rsidRDefault="008725FA" w:rsidP="008725FA">
      <w:pPr>
        <w:pStyle w:val="Standard"/>
        <w:jc w:val="both"/>
        <w:rPr>
          <w:rFonts w:ascii="Times New Roman" w:hAnsi="Times New Roman" w:cs="Times New Roman"/>
          <w:i/>
          <w:lang w:val="uk-UA"/>
        </w:rPr>
      </w:pPr>
    </w:p>
    <w:p w14:paraId="26DE7253" w14:textId="77777777" w:rsidR="008725FA" w:rsidRPr="00933E37" w:rsidRDefault="008725FA" w:rsidP="008725FA">
      <w:pPr>
        <w:pStyle w:val="Standard"/>
        <w:jc w:val="both"/>
        <w:rPr>
          <w:rFonts w:ascii="Times New Roman" w:hAnsi="Times New Roman" w:cs="Times New Roman"/>
          <w:lang w:val="uk-UA"/>
        </w:rPr>
      </w:pPr>
    </w:p>
    <w:p w14:paraId="3ED49C3D" w14:textId="3D52B56E" w:rsidR="008725FA" w:rsidRPr="00933E37" w:rsidRDefault="008725FA" w:rsidP="008725FA">
      <w:pPr>
        <w:pStyle w:val="1e"/>
        <w:tabs>
          <w:tab w:val="left" w:pos="527"/>
        </w:tabs>
        <w:jc w:val="both"/>
        <w:rPr>
          <w:rFonts w:ascii="Times New Roman" w:hAnsi="Times New Roman"/>
          <w:bCs/>
          <w:szCs w:val="24"/>
          <w:lang w:val="uk-UA"/>
        </w:rPr>
      </w:pPr>
      <w:r w:rsidRPr="00933E37">
        <w:rPr>
          <w:rFonts w:ascii="Times New Roman" w:hAnsi="Times New Roman"/>
          <w:szCs w:val="24"/>
          <w:lang w:val="uk-UA"/>
        </w:rPr>
        <w:t xml:space="preserve">Сума: _______________________________________________________ в </w:t>
      </w:r>
      <w:proofErr w:type="spellStart"/>
      <w:r w:rsidRPr="00933E37">
        <w:rPr>
          <w:rFonts w:ascii="Times New Roman" w:hAnsi="Times New Roman"/>
          <w:szCs w:val="24"/>
          <w:lang w:val="uk-UA"/>
        </w:rPr>
        <w:t>т.ч</w:t>
      </w:r>
      <w:proofErr w:type="spellEnd"/>
      <w:r w:rsidRPr="00933E37">
        <w:rPr>
          <w:rFonts w:ascii="Times New Roman" w:hAnsi="Times New Roman"/>
          <w:szCs w:val="24"/>
          <w:lang w:val="uk-UA"/>
        </w:rPr>
        <w:t>.</w:t>
      </w:r>
      <w:r w:rsidR="007920DA" w:rsidRPr="00933E37">
        <w:rPr>
          <w:rFonts w:ascii="Times New Roman" w:hAnsi="Times New Roman"/>
          <w:szCs w:val="24"/>
          <w:lang w:val="uk-UA"/>
        </w:rPr>
        <w:t xml:space="preserve"> </w:t>
      </w:r>
      <w:r w:rsidRPr="00933E37">
        <w:rPr>
          <w:rFonts w:ascii="Times New Roman" w:hAnsi="Times New Roman"/>
          <w:szCs w:val="24"/>
          <w:lang w:val="uk-UA"/>
        </w:rPr>
        <w:t>ПДВ(без ПДВ).</w:t>
      </w:r>
    </w:p>
    <w:p w14:paraId="7D7AB1F0" w14:textId="77777777" w:rsidR="008725FA" w:rsidRPr="00933E37" w:rsidRDefault="008725FA" w:rsidP="008725FA">
      <w:pPr>
        <w:pStyle w:val="1e"/>
        <w:tabs>
          <w:tab w:val="left" w:pos="527"/>
        </w:tabs>
        <w:jc w:val="both"/>
        <w:rPr>
          <w:rFonts w:ascii="Times New Roman" w:hAnsi="Times New Roman"/>
          <w:szCs w:val="24"/>
          <w:lang w:val="uk-UA"/>
        </w:rPr>
      </w:pPr>
      <w:r w:rsidRPr="00933E37">
        <w:rPr>
          <w:rFonts w:ascii="Times New Roman" w:hAnsi="Times New Roman"/>
          <w:szCs w:val="24"/>
          <w:lang w:val="uk-UA"/>
        </w:rPr>
        <w:t>(прописом)</w:t>
      </w:r>
    </w:p>
    <w:p w14:paraId="670945F6" w14:textId="77777777" w:rsidR="008725FA" w:rsidRPr="00933E37" w:rsidRDefault="008725FA" w:rsidP="008725FA">
      <w:pPr>
        <w:pStyle w:val="af0"/>
        <w:spacing w:before="0" w:beforeAutospacing="0" w:after="0" w:afterAutospacing="0" w:line="240" w:lineRule="atLeast"/>
        <w:jc w:val="both"/>
        <w:rPr>
          <w:lang w:val="uk-UA"/>
        </w:rPr>
      </w:pPr>
      <w:r w:rsidRPr="00933E37">
        <w:rPr>
          <w:lang w:val="uk-UA"/>
        </w:rPr>
        <w:t> </w:t>
      </w:r>
    </w:p>
    <w:tbl>
      <w:tblPr>
        <w:tblW w:w="0" w:type="auto"/>
        <w:jc w:val="center"/>
        <w:tblCellSpacing w:w="0" w:type="dxa"/>
        <w:tblCellMar>
          <w:left w:w="40" w:type="dxa"/>
          <w:right w:w="40" w:type="dxa"/>
        </w:tblCellMar>
        <w:tblLook w:val="04A0" w:firstRow="1" w:lastRow="0" w:firstColumn="1" w:lastColumn="0" w:noHBand="0" w:noVBand="1"/>
      </w:tblPr>
      <w:tblGrid>
        <w:gridCol w:w="5076"/>
        <w:gridCol w:w="5289"/>
      </w:tblGrid>
      <w:tr w:rsidR="008725FA" w:rsidRPr="00933E37" w14:paraId="6A7845CF" w14:textId="77777777" w:rsidTr="00B63B60">
        <w:trPr>
          <w:trHeight w:val="281"/>
          <w:tblCellSpacing w:w="0" w:type="dxa"/>
          <w:jc w:val="center"/>
        </w:trPr>
        <w:tc>
          <w:tcPr>
            <w:tcW w:w="4786" w:type="dxa"/>
            <w:shd w:val="clear" w:color="auto" w:fill="FFFFFF"/>
            <w:tcMar>
              <w:top w:w="0" w:type="dxa"/>
              <w:left w:w="108" w:type="dxa"/>
              <w:bottom w:w="0" w:type="dxa"/>
              <w:right w:w="108" w:type="dxa"/>
            </w:tcMar>
            <w:vAlign w:val="center"/>
            <w:hideMark/>
          </w:tcPr>
          <w:p w14:paraId="69CDDF48" w14:textId="01938614" w:rsidR="008725FA" w:rsidRPr="00933E37" w:rsidRDefault="007920DA" w:rsidP="00B63B60">
            <w:pPr>
              <w:pStyle w:val="af0"/>
              <w:spacing w:before="0" w:beforeAutospacing="0" w:after="0" w:afterAutospacing="0"/>
              <w:jc w:val="both"/>
              <w:rPr>
                <w:lang w:val="uk-UA"/>
              </w:rPr>
            </w:pPr>
            <w:r w:rsidRPr="00933E37">
              <w:rPr>
                <w:b/>
                <w:bCs/>
                <w:color w:val="000000"/>
                <w:lang w:val="uk-UA"/>
              </w:rPr>
              <w:t>Виконавець</w:t>
            </w:r>
            <w:r w:rsidR="008725FA" w:rsidRPr="00933E37">
              <w:rPr>
                <w:b/>
                <w:bCs/>
                <w:color w:val="000000"/>
                <w:lang w:val="uk-UA"/>
              </w:rPr>
              <w:t xml:space="preserve">:                                      </w:t>
            </w:r>
          </w:p>
        </w:tc>
        <w:tc>
          <w:tcPr>
            <w:tcW w:w="5795" w:type="dxa"/>
            <w:shd w:val="clear" w:color="auto" w:fill="FFFFFF"/>
            <w:tcMar>
              <w:top w:w="0" w:type="dxa"/>
              <w:left w:w="108" w:type="dxa"/>
              <w:bottom w:w="0" w:type="dxa"/>
              <w:right w:w="108" w:type="dxa"/>
            </w:tcMar>
            <w:vAlign w:val="center"/>
            <w:hideMark/>
          </w:tcPr>
          <w:p w14:paraId="19FBC319" w14:textId="77777777" w:rsidR="008725FA" w:rsidRPr="00933E37" w:rsidRDefault="008725FA" w:rsidP="00B63B60">
            <w:pPr>
              <w:pStyle w:val="af0"/>
              <w:spacing w:before="0" w:beforeAutospacing="0" w:after="0" w:afterAutospacing="0"/>
              <w:jc w:val="both"/>
              <w:rPr>
                <w:lang w:val="uk-UA"/>
              </w:rPr>
            </w:pPr>
            <w:r w:rsidRPr="00933E37">
              <w:rPr>
                <w:b/>
                <w:bCs/>
                <w:color w:val="000000"/>
                <w:lang w:val="uk-UA"/>
              </w:rPr>
              <w:t>Замовник:</w:t>
            </w:r>
          </w:p>
        </w:tc>
      </w:tr>
      <w:tr w:rsidR="008725FA" w:rsidRPr="00933E37" w14:paraId="5DF15231" w14:textId="77777777" w:rsidTr="00B63B60">
        <w:trPr>
          <w:trHeight w:val="2144"/>
          <w:tblCellSpacing w:w="0" w:type="dxa"/>
          <w:jc w:val="center"/>
        </w:trPr>
        <w:tc>
          <w:tcPr>
            <w:tcW w:w="4786" w:type="dxa"/>
            <w:shd w:val="clear" w:color="auto" w:fill="FFFFFF"/>
            <w:tcMar>
              <w:top w:w="0" w:type="dxa"/>
              <w:left w:w="108" w:type="dxa"/>
              <w:bottom w:w="0" w:type="dxa"/>
              <w:right w:w="108" w:type="dxa"/>
            </w:tcMar>
            <w:vAlign w:val="center"/>
            <w:hideMark/>
          </w:tcPr>
          <w:p w14:paraId="231B0B17" w14:textId="77777777" w:rsidR="008725FA" w:rsidRPr="00933E37" w:rsidRDefault="008725FA" w:rsidP="00B63B60">
            <w:pPr>
              <w:pStyle w:val="af0"/>
              <w:spacing w:before="0" w:beforeAutospacing="0" w:after="0" w:afterAutospacing="0"/>
              <w:jc w:val="both"/>
              <w:rPr>
                <w:lang w:val="uk-UA"/>
              </w:rPr>
            </w:pPr>
            <w:r w:rsidRPr="00933E37">
              <w:rPr>
                <w:b/>
                <w:bCs/>
                <w:color w:val="000000"/>
                <w:lang w:val="uk-UA"/>
              </w:rPr>
              <w:t>___________________________________</w:t>
            </w:r>
          </w:p>
          <w:p w14:paraId="5F85329E" w14:textId="77777777" w:rsidR="008725FA" w:rsidRPr="00933E37" w:rsidRDefault="008725FA" w:rsidP="00B63B60">
            <w:pPr>
              <w:pStyle w:val="af0"/>
              <w:spacing w:before="0" w:beforeAutospacing="0" w:after="0" w:afterAutospacing="0"/>
              <w:jc w:val="both"/>
              <w:rPr>
                <w:lang w:val="uk-UA"/>
              </w:rPr>
            </w:pPr>
            <w:r w:rsidRPr="00933E37">
              <w:rPr>
                <w:lang w:val="uk-UA"/>
              </w:rPr>
              <w:t> </w:t>
            </w:r>
          </w:p>
          <w:p w14:paraId="13F3B942" w14:textId="77777777" w:rsidR="008725FA" w:rsidRPr="00933E37" w:rsidRDefault="008725FA" w:rsidP="00B63B60">
            <w:pPr>
              <w:pStyle w:val="af0"/>
              <w:spacing w:before="0" w:beforeAutospacing="0" w:after="0" w:afterAutospacing="0"/>
              <w:jc w:val="both"/>
              <w:rPr>
                <w:lang w:val="uk-UA"/>
              </w:rPr>
            </w:pPr>
            <w:r w:rsidRPr="00933E37">
              <w:rPr>
                <w:lang w:val="uk-UA"/>
              </w:rPr>
              <w:t> </w:t>
            </w:r>
          </w:p>
          <w:p w14:paraId="0816D4FF" w14:textId="77777777" w:rsidR="008725FA" w:rsidRPr="00933E37" w:rsidRDefault="008725FA" w:rsidP="00B63B60">
            <w:pPr>
              <w:pStyle w:val="af0"/>
              <w:spacing w:before="0" w:beforeAutospacing="0" w:after="0" w:afterAutospacing="0"/>
              <w:jc w:val="both"/>
              <w:rPr>
                <w:lang w:val="uk-UA"/>
              </w:rPr>
            </w:pPr>
            <w:r w:rsidRPr="00933E37">
              <w:rPr>
                <w:lang w:val="uk-UA"/>
              </w:rPr>
              <w:t> </w:t>
            </w:r>
          </w:p>
          <w:p w14:paraId="6EF60111" w14:textId="77777777" w:rsidR="008725FA" w:rsidRPr="00933E37" w:rsidRDefault="008725FA" w:rsidP="00B63B60">
            <w:pPr>
              <w:pStyle w:val="af0"/>
              <w:spacing w:before="0" w:beforeAutospacing="0" w:after="0" w:afterAutospacing="0"/>
              <w:jc w:val="both"/>
              <w:rPr>
                <w:color w:val="000000"/>
                <w:lang w:val="uk-UA"/>
              </w:rPr>
            </w:pPr>
          </w:p>
          <w:p w14:paraId="6E93DF7C" w14:textId="77777777" w:rsidR="008725FA" w:rsidRPr="00933E37" w:rsidRDefault="008725FA" w:rsidP="00B63B60">
            <w:pPr>
              <w:pStyle w:val="af0"/>
              <w:spacing w:before="0" w:beforeAutospacing="0" w:after="0" w:afterAutospacing="0"/>
              <w:jc w:val="both"/>
              <w:rPr>
                <w:color w:val="000000"/>
                <w:lang w:val="uk-UA"/>
              </w:rPr>
            </w:pPr>
          </w:p>
          <w:p w14:paraId="39F1910F" w14:textId="77777777" w:rsidR="008725FA" w:rsidRPr="00933E37" w:rsidRDefault="008725FA" w:rsidP="00B63B60">
            <w:pPr>
              <w:pStyle w:val="af0"/>
              <w:spacing w:before="0" w:beforeAutospacing="0" w:after="0" w:afterAutospacing="0"/>
              <w:jc w:val="both"/>
              <w:rPr>
                <w:lang w:val="uk-UA"/>
              </w:rPr>
            </w:pPr>
            <w:r w:rsidRPr="00933E37">
              <w:rPr>
                <w:color w:val="000000"/>
                <w:lang w:val="uk-UA"/>
              </w:rPr>
              <w:t>_________________     _____________________</w:t>
            </w:r>
          </w:p>
          <w:p w14:paraId="0356AD6B" w14:textId="77777777" w:rsidR="008725FA" w:rsidRPr="00933E37" w:rsidRDefault="008725FA" w:rsidP="00B63B60">
            <w:pPr>
              <w:pStyle w:val="af0"/>
              <w:spacing w:before="0" w:beforeAutospacing="0" w:after="0" w:afterAutospacing="0"/>
              <w:jc w:val="both"/>
              <w:rPr>
                <w:lang w:val="uk-UA"/>
              </w:rPr>
            </w:pPr>
            <w:r w:rsidRPr="00933E37">
              <w:rPr>
                <w:lang w:val="uk-UA"/>
              </w:rPr>
              <w:t> </w:t>
            </w:r>
          </w:p>
        </w:tc>
        <w:tc>
          <w:tcPr>
            <w:tcW w:w="5795" w:type="dxa"/>
            <w:shd w:val="clear" w:color="auto" w:fill="FFFFFF"/>
            <w:tcMar>
              <w:top w:w="0" w:type="dxa"/>
              <w:left w:w="108" w:type="dxa"/>
              <w:bottom w:w="0" w:type="dxa"/>
              <w:right w:w="108" w:type="dxa"/>
            </w:tcMar>
            <w:vAlign w:val="center"/>
            <w:hideMark/>
          </w:tcPr>
          <w:p w14:paraId="2F47817E" w14:textId="183F61A7" w:rsidR="008725FA" w:rsidRPr="00933E37" w:rsidRDefault="008725FA" w:rsidP="00B63B60">
            <w:pPr>
              <w:pStyle w:val="af0"/>
              <w:spacing w:before="0" w:beforeAutospacing="0" w:after="0" w:afterAutospacing="0"/>
              <w:jc w:val="both"/>
              <w:rPr>
                <w:lang w:val="uk-UA"/>
              </w:rPr>
            </w:pPr>
            <w:r w:rsidRPr="00933E37">
              <w:rPr>
                <w:b/>
                <w:bCs/>
                <w:color w:val="000000"/>
                <w:lang w:val="uk-UA"/>
              </w:rPr>
              <w:t xml:space="preserve">Відділ освіти  </w:t>
            </w:r>
            <w:r w:rsidR="008924F0" w:rsidRPr="00933E37">
              <w:rPr>
                <w:b/>
                <w:bCs/>
                <w:color w:val="000000"/>
                <w:lang w:val="uk-UA"/>
              </w:rPr>
              <w:t>Виконавчого</w:t>
            </w:r>
            <w:r w:rsidRPr="00933E37">
              <w:rPr>
                <w:b/>
                <w:bCs/>
                <w:color w:val="000000"/>
                <w:lang w:val="uk-UA"/>
              </w:rPr>
              <w:t xml:space="preserve"> комітету Біловодської селищної ради  Луганської області</w:t>
            </w:r>
          </w:p>
          <w:p w14:paraId="653F8B46" w14:textId="77777777" w:rsidR="008725FA" w:rsidRPr="00933E37" w:rsidRDefault="008725FA" w:rsidP="00B63B60">
            <w:pPr>
              <w:pStyle w:val="af0"/>
              <w:spacing w:before="0" w:beforeAutospacing="0" w:after="0" w:afterAutospacing="0"/>
              <w:jc w:val="both"/>
              <w:rPr>
                <w:lang w:val="uk-UA"/>
              </w:rPr>
            </w:pPr>
            <w:r w:rsidRPr="00933E37">
              <w:rPr>
                <w:color w:val="000000"/>
                <w:lang w:val="uk-UA"/>
              </w:rPr>
              <w:t>Начальник</w:t>
            </w:r>
          </w:p>
          <w:p w14:paraId="51CEE7BA" w14:textId="77777777" w:rsidR="008725FA" w:rsidRPr="00933E37" w:rsidRDefault="008725FA" w:rsidP="00B63B60">
            <w:pPr>
              <w:pStyle w:val="af0"/>
              <w:spacing w:before="0" w:beforeAutospacing="0" w:after="0" w:afterAutospacing="0"/>
              <w:jc w:val="both"/>
              <w:rPr>
                <w:lang w:val="uk-UA"/>
              </w:rPr>
            </w:pPr>
            <w:r w:rsidRPr="00933E37">
              <w:rPr>
                <w:lang w:val="uk-UA"/>
              </w:rPr>
              <w:t> </w:t>
            </w:r>
          </w:p>
          <w:p w14:paraId="099CA89C" w14:textId="77777777" w:rsidR="008725FA" w:rsidRPr="00933E37" w:rsidRDefault="008725FA" w:rsidP="00B63B60">
            <w:pPr>
              <w:pStyle w:val="af0"/>
              <w:spacing w:before="0" w:beforeAutospacing="0" w:after="0" w:afterAutospacing="0"/>
              <w:jc w:val="both"/>
              <w:rPr>
                <w:lang w:val="uk-UA"/>
              </w:rPr>
            </w:pPr>
            <w:r w:rsidRPr="00933E37">
              <w:rPr>
                <w:lang w:val="uk-UA"/>
              </w:rPr>
              <w:t> </w:t>
            </w:r>
          </w:p>
          <w:p w14:paraId="59FD1A93" w14:textId="77777777" w:rsidR="008725FA" w:rsidRPr="00933E37" w:rsidRDefault="008725FA" w:rsidP="00B63B60">
            <w:pPr>
              <w:pStyle w:val="af0"/>
              <w:spacing w:before="0" w:beforeAutospacing="0" w:after="0" w:afterAutospacing="0"/>
              <w:jc w:val="both"/>
              <w:rPr>
                <w:lang w:val="uk-UA"/>
              </w:rPr>
            </w:pPr>
            <w:r w:rsidRPr="00933E37">
              <w:rPr>
                <w:color w:val="000000"/>
                <w:lang w:val="uk-UA"/>
              </w:rPr>
              <w:t>____________________________   Л.М. Супрун</w:t>
            </w:r>
          </w:p>
        </w:tc>
      </w:tr>
    </w:tbl>
    <w:p w14:paraId="0DEB0502" w14:textId="77777777" w:rsidR="008725FA" w:rsidRPr="00933E37" w:rsidRDefault="008725FA" w:rsidP="008725FA">
      <w:pPr>
        <w:pStyle w:val="Standard"/>
        <w:jc w:val="both"/>
        <w:rPr>
          <w:rFonts w:ascii="Times New Roman" w:hAnsi="Times New Roman" w:cs="Times New Roman"/>
          <w:lang w:val="uk-UA"/>
        </w:rPr>
      </w:pPr>
    </w:p>
    <w:p w14:paraId="0C2BE416" w14:textId="77777777" w:rsidR="008725FA" w:rsidRPr="00933E37" w:rsidRDefault="008725FA" w:rsidP="008725FA">
      <w:pPr>
        <w:pStyle w:val="Standard"/>
        <w:jc w:val="both"/>
        <w:rPr>
          <w:rFonts w:ascii="Times New Roman" w:hAnsi="Times New Roman" w:cs="Times New Roman"/>
          <w:lang w:val="uk-UA"/>
        </w:rPr>
      </w:pPr>
    </w:p>
    <w:p w14:paraId="0AD9E8FA" w14:textId="77777777" w:rsidR="008725FA" w:rsidRPr="00933E37" w:rsidRDefault="008725FA" w:rsidP="008725FA">
      <w:pPr>
        <w:pStyle w:val="Standard"/>
        <w:jc w:val="both"/>
        <w:rPr>
          <w:rFonts w:ascii="Times New Roman" w:hAnsi="Times New Roman" w:cs="Times New Roman"/>
          <w:lang w:val="uk-UA"/>
        </w:rPr>
      </w:pPr>
    </w:p>
    <w:p w14:paraId="085E4037" w14:textId="77777777" w:rsidR="00933E37" w:rsidRDefault="00933E37">
      <w:pPr>
        <w:rPr>
          <w:rFonts w:eastAsia="Segoe UI"/>
          <w:color w:val="000000"/>
          <w:kern w:val="3"/>
          <w:lang w:val="uk-UA" w:eastAsia="zh-CN" w:bidi="hi-IN"/>
        </w:rPr>
      </w:pPr>
      <w:r>
        <w:rPr>
          <w:lang w:val="uk-UA"/>
        </w:rPr>
        <w:br w:type="page"/>
      </w:r>
    </w:p>
    <w:p w14:paraId="339FF21E" w14:textId="20EB9274" w:rsidR="00E85BA2" w:rsidRPr="00933E37" w:rsidRDefault="00E85BA2" w:rsidP="00E85BA2">
      <w:pPr>
        <w:pStyle w:val="Standard"/>
        <w:ind w:left="7797" w:hanging="1275"/>
        <w:jc w:val="right"/>
        <w:rPr>
          <w:rFonts w:ascii="Times New Roman" w:hAnsi="Times New Roman" w:cs="Times New Roman"/>
          <w:lang w:val="uk-UA"/>
        </w:rPr>
      </w:pPr>
      <w:r w:rsidRPr="00933E37">
        <w:rPr>
          <w:rFonts w:ascii="Times New Roman" w:hAnsi="Times New Roman" w:cs="Times New Roman"/>
          <w:lang w:val="uk-UA"/>
        </w:rPr>
        <w:lastRenderedPageBreak/>
        <w:t>Додаток 2</w:t>
      </w:r>
    </w:p>
    <w:p w14:paraId="1A18418B" w14:textId="77777777" w:rsidR="00E85BA2" w:rsidRPr="00933E37" w:rsidRDefault="00E85BA2" w:rsidP="00E85BA2">
      <w:pPr>
        <w:pStyle w:val="Standard"/>
        <w:ind w:left="7797" w:hanging="1275"/>
        <w:jc w:val="right"/>
        <w:rPr>
          <w:rFonts w:ascii="Times New Roman" w:hAnsi="Times New Roman" w:cs="Times New Roman"/>
          <w:lang w:val="uk-UA"/>
        </w:rPr>
      </w:pPr>
      <w:r w:rsidRPr="00933E37">
        <w:rPr>
          <w:rFonts w:ascii="Times New Roman" w:hAnsi="Times New Roman" w:cs="Times New Roman"/>
          <w:lang w:val="uk-UA"/>
        </w:rPr>
        <w:t xml:space="preserve">до Договору №________ </w:t>
      </w:r>
    </w:p>
    <w:p w14:paraId="2F972067" w14:textId="77777777" w:rsidR="00E85BA2" w:rsidRPr="00933E37" w:rsidRDefault="00E85BA2" w:rsidP="00E85BA2">
      <w:pPr>
        <w:pStyle w:val="Standard"/>
        <w:ind w:left="7797" w:hanging="1275"/>
        <w:jc w:val="right"/>
        <w:rPr>
          <w:rFonts w:ascii="Times New Roman" w:hAnsi="Times New Roman" w:cs="Times New Roman"/>
          <w:lang w:val="uk-UA"/>
        </w:rPr>
      </w:pPr>
      <w:r w:rsidRPr="00933E37">
        <w:rPr>
          <w:rFonts w:ascii="Times New Roman" w:hAnsi="Times New Roman" w:cs="Times New Roman"/>
          <w:lang w:val="uk-UA"/>
        </w:rPr>
        <w:t>від «___» _______ 2023 р.</w:t>
      </w:r>
    </w:p>
    <w:p w14:paraId="626B894C" w14:textId="31D3F15B" w:rsidR="005F0B0B" w:rsidRPr="00933E37" w:rsidRDefault="005F0B0B" w:rsidP="00E85BA2">
      <w:pPr>
        <w:tabs>
          <w:tab w:val="left" w:pos="2160"/>
          <w:tab w:val="left" w:pos="3600"/>
          <w:tab w:val="left" w:pos="8622"/>
          <w:tab w:val="right" w:pos="10080"/>
        </w:tabs>
        <w:jc w:val="center"/>
        <w:rPr>
          <w:b/>
          <w:lang w:val="uk-UA"/>
        </w:rPr>
      </w:pPr>
    </w:p>
    <w:p w14:paraId="2ADF0E8B" w14:textId="77777777" w:rsidR="003A161C" w:rsidRPr="00933E37" w:rsidRDefault="003A161C" w:rsidP="00E85BA2">
      <w:pPr>
        <w:tabs>
          <w:tab w:val="left" w:pos="2160"/>
          <w:tab w:val="left" w:pos="3600"/>
          <w:tab w:val="left" w:pos="8622"/>
          <w:tab w:val="right" w:pos="10080"/>
        </w:tabs>
        <w:jc w:val="center"/>
        <w:rPr>
          <w:b/>
          <w:lang w:val="uk-UA"/>
        </w:rPr>
      </w:pPr>
    </w:p>
    <w:p w14:paraId="75385C1E" w14:textId="7CB47405" w:rsidR="003A161C" w:rsidRPr="00933E37" w:rsidRDefault="003A161C" w:rsidP="003A161C">
      <w:pPr>
        <w:jc w:val="center"/>
        <w:rPr>
          <w:b/>
          <w:lang w:val="uk-UA"/>
        </w:rPr>
      </w:pPr>
      <w:r w:rsidRPr="00933E37">
        <w:rPr>
          <w:b/>
          <w:lang w:val="uk-UA"/>
        </w:rPr>
        <w:t>ТЕХНІЧНІ, ЯКІСНІ ТА КІЛЬКІСНІ ХАРАКТЕРИСТИКИ ПРЕДМЕТА ЗАКУПІВЛІ</w:t>
      </w:r>
    </w:p>
    <w:p w14:paraId="4EA3A1F5" w14:textId="533DB096" w:rsidR="003A161C" w:rsidRPr="00933E37" w:rsidRDefault="003A161C" w:rsidP="00E85BA2">
      <w:pPr>
        <w:tabs>
          <w:tab w:val="left" w:pos="2160"/>
          <w:tab w:val="left" w:pos="3600"/>
          <w:tab w:val="left" w:pos="8622"/>
          <w:tab w:val="right" w:pos="10080"/>
        </w:tabs>
        <w:jc w:val="center"/>
        <w:rPr>
          <w:b/>
          <w:lang w:val="uk-UA"/>
        </w:rPr>
      </w:pPr>
      <w:r w:rsidRPr="00933E37">
        <w:rPr>
          <w:b/>
          <w:lang w:val="uk-UA"/>
        </w:rPr>
        <w:t>На закупівлю:</w:t>
      </w:r>
    </w:p>
    <w:p w14:paraId="4DC082E9" w14:textId="77777777" w:rsidR="003A161C" w:rsidRPr="00933E37" w:rsidRDefault="003A161C" w:rsidP="003A161C">
      <w:pPr>
        <w:spacing w:before="240"/>
        <w:jc w:val="center"/>
        <w:rPr>
          <w:b/>
          <w:lang w:val="uk-UA"/>
        </w:rPr>
      </w:pPr>
      <w:r w:rsidRPr="00933E37">
        <w:rPr>
          <w:b/>
          <w:lang w:val="uk-UA"/>
        </w:rPr>
        <w:t>«Оздоровлення та відпочинок дітей пільгових категорій (придбання путівок) для закладів загальної середньої освіти Відділу освіти виконавчого комітету Біловодської селищної ради Луганської області (ДК 021:2015: 55240000-4 Послуги центрів і будинків відпочинку).»</w:t>
      </w:r>
    </w:p>
    <w:p w14:paraId="0F34CFE3" w14:textId="162259D3" w:rsidR="003A161C" w:rsidRPr="00933E37" w:rsidRDefault="003A161C" w:rsidP="003A161C">
      <w:pPr>
        <w:shd w:val="clear" w:color="auto" w:fill="FFFFFF"/>
        <w:ind w:firstLine="460"/>
        <w:jc w:val="both"/>
        <w:rPr>
          <w:lang w:val="uk-UA"/>
        </w:rPr>
      </w:pPr>
    </w:p>
    <w:p w14:paraId="708FBBD1" w14:textId="77777777" w:rsidR="003A161C" w:rsidRPr="00933E37" w:rsidRDefault="003A161C" w:rsidP="003A161C">
      <w:pPr>
        <w:jc w:val="center"/>
        <w:rPr>
          <w:sz w:val="22"/>
          <w:szCs w:val="22"/>
          <w:lang w:val="uk-UA"/>
        </w:rPr>
      </w:pPr>
      <w:r w:rsidRPr="00933E37">
        <w:rPr>
          <w:b/>
          <w:bCs/>
          <w:lang w:val="uk-UA"/>
        </w:rPr>
        <w:t>Опис закупівлі:</w:t>
      </w:r>
    </w:p>
    <w:p w14:paraId="34CC8B4C" w14:textId="77777777" w:rsidR="003A161C" w:rsidRPr="00933E37" w:rsidRDefault="003A161C" w:rsidP="003A161C">
      <w:pPr>
        <w:suppressAutoHyphens/>
        <w:rPr>
          <w:b/>
          <w:color w:val="000000"/>
          <w:lang w:val="uk-UA"/>
        </w:rPr>
      </w:pPr>
    </w:p>
    <w:p w14:paraId="1C3DCD17" w14:textId="77777777" w:rsidR="003A161C" w:rsidRPr="00933E37" w:rsidRDefault="003A161C" w:rsidP="003A161C">
      <w:pPr>
        <w:ind w:firstLine="709"/>
        <w:jc w:val="both"/>
        <w:rPr>
          <w:lang w:val="uk-UA"/>
        </w:rPr>
      </w:pPr>
      <w:r w:rsidRPr="00933E37">
        <w:rPr>
          <w:b/>
          <w:bCs/>
          <w:lang w:val="uk-UA"/>
        </w:rPr>
        <w:t xml:space="preserve">Кількість: </w:t>
      </w:r>
      <w:r w:rsidRPr="00933E37">
        <w:rPr>
          <w:lang w:val="uk-UA"/>
        </w:rPr>
        <w:t>15 путівок.</w:t>
      </w:r>
    </w:p>
    <w:p w14:paraId="09F1A8BA" w14:textId="53BF1284" w:rsidR="003A161C" w:rsidRPr="00933E37" w:rsidRDefault="003A161C" w:rsidP="003A161C">
      <w:pPr>
        <w:ind w:firstLine="709"/>
        <w:jc w:val="both"/>
        <w:rPr>
          <w:lang w:val="uk-UA"/>
        </w:rPr>
      </w:pPr>
      <w:r w:rsidRPr="00933E37">
        <w:rPr>
          <w:b/>
          <w:bCs/>
          <w:lang w:val="uk-UA"/>
        </w:rPr>
        <w:t xml:space="preserve">Вікові категорії дітей: </w:t>
      </w:r>
      <w:r w:rsidRPr="00933E37">
        <w:rPr>
          <w:lang w:val="uk-UA"/>
        </w:rPr>
        <w:t>7-9 років; 11-13 років; 14-16 років.</w:t>
      </w:r>
    </w:p>
    <w:p w14:paraId="16E291FC" w14:textId="77E8AB37" w:rsidR="003A161C" w:rsidRPr="00933E37" w:rsidRDefault="003A161C" w:rsidP="003A161C">
      <w:pPr>
        <w:tabs>
          <w:tab w:val="left" w:pos="-4860"/>
          <w:tab w:val="left" w:pos="567"/>
        </w:tabs>
        <w:ind w:right="103" w:firstLine="709"/>
        <w:jc w:val="both"/>
        <w:rPr>
          <w:spacing w:val="-12"/>
          <w:lang w:val="uk-UA"/>
        </w:rPr>
      </w:pPr>
      <w:r w:rsidRPr="00933E37">
        <w:rPr>
          <w:b/>
          <w:bCs/>
          <w:lang w:val="uk-UA"/>
        </w:rPr>
        <w:t xml:space="preserve">Місце надання послуг: </w:t>
      </w:r>
      <w:r w:rsidRPr="00933E37">
        <w:rPr>
          <w:lang w:val="uk-UA"/>
        </w:rPr>
        <w:t xml:space="preserve">дитячий заклад оздоровлення та відпочинку </w:t>
      </w:r>
      <w:r w:rsidRPr="00933E37">
        <w:rPr>
          <w:shd w:val="clear" w:color="auto" w:fill="FFFFFF"/>
          <w:lang w:val="uk-UA"/>
        </w:rPr>
        <w:t>який розташований в гірських районах (районах, в яких розташовані населені пункти, віднесені до категорії гірських</w:t>
      </w:r>
      <w:r w:rsidR="007630E9" w:rsidRPr="00933E37">
        <w:rPr>
          <w:shd w:val="clear" w:color="auto" w:fill="FFFFFF"/>
          <w:lang w:val="uk-UA"/>
        </w:rPr>
        <w:t xml:space="preserve"> або лісових</w:t>
      </w:r>
      <w:r w:rsidRPr="00933E37">
        <w:rPr>
          <w:shd w:val="clear" w:color="auto" w:fill="FFFFFF"/>
          <w:lang w:val="uk-UA"/>
        </w:rPr>
        <w:t>)</w:t>
      </w:r>
      <w:r w:rsidRPr="00933E37">
        <w:rPr>
          <w:b/>
          <w:iCs/>
          <w:lang w:val="uk-UA"/>
        </w:rPr>
        <w:t>.</w:t>
      </w:r>
      <w:r w:rsidRPr="00933E37">
        <w:rPr>
          <w:bCs/>
          <w:iCs/>
          <w:lang w:val="uk-UA"/>
        </w:rPr>
        <w:t xml:space="preserve"> </w:t>
      </w:r>
    </w:p>
    <w:p w14:paraId="0D071CAF" w14:textId="77777777" w:rsidR="003A161C" w:rsidRPr="00933E37" w:rsidRDefault="003A161C" w:rsidP="003A161C">
      <w:pPr>
        <w:ind w:firstLine="709"/>
        <w:jc w:val="both"/>
        <w:rPr>
          <w:lang w:val="uk-UA"/>
        </w:rPr>
      </w:pPr>
      <w:r w:rsidRPr="00933E37">
        <w:rPr>
          <w:b/>
          <w:lang w:val="uk-UA"/>
        </w:rPr>
        <w:t>Тривалість перебування</w:t>
      </w:r>
      <w:r w:rsidRPr="00933E37">
        <w:rPr>
          <w:lang w:val="uk-UA"/>
        </w:rPr>
        <w:t xml:space="preserve"> в оздоровчому закладі - 21 день.</w:t>
      </w:r>
    </w:p>
    <w:p w14:paraId="64E41886" w14:textId="161ECCBE" w:rsidR="003A161C" w:rsidRPr="00933E37" w:rsidRDefault="003A161C" w:rsidP="003A161C">
      <w:pPr>
        <w:ind w:firstLine="709"/>
        <w:jc w:val="both"/>
        <w:rPr>
          <w:lang w:val="uk-UA"/>
        </w:rPr>
      </w:pPr>
      <w:r w:rsidRPr="00933E37">
        <w:rPr>
          <w:b/>
          <w:bCs/>
          <w:lang w:val="uk-UA"/>
        </w:rPr>
        <w:t>Строк надання послуг:</w:t>
      </w:r>
      <w:r w:rsidRPr="00933E37">
        <w:rPr>
          <w:lang w:val="uk-UA"/>
        </w:rPr>
        <w:t xml:space="preserve"> з 01.0</w:t>
      </w:r>
      <w:r w:rsidR="007630E9" w:rsidRPr="00933E37">
        <w:rPr>
          <w:lang w:val="uk-UA"/>
        </w:rPr>
        <w:t>8</w:t>
      </w:r>
      <w:r w:rsidRPr="00933E37">
        <w:rPr>
          <w:lang w:val="uk-UA"/>
        </w:rPr>
        <w:t>.2023 року по 31.0</w:t>
      </w:r>
      <w:r w:rsidR="000F0CC8" w:rsidRPr="00933E37">
        <w:rPr>
          <w:lang w:val="uk-UA"/>
        </w:rPr>
        <w:t>8</w:t>
      </w:r>
      <w:r w:rsidRPr="00933E37">
        <w:rPr>
          <w:lang w:val="uk-UA"/>
        </w:rPr>
        <w:t>.2023 року</w:t>
      </w:r>
    </w:p>
    <w:p w14:paraId="1D8DBA4D" w14:textId="77777777" w:rsidR="003A161C" w:rsidRPr="00933E37" w:rsidRDefault="003A161C" w:rsidP="003A161C">
      <w:pPr>
        <w:autoSpaceDE w:val="0"/>
        <w:autoSpaceDN w:val="0"/>
        <w:adjustRightInd w:val="0"/>
        <w:ind w:firstLine="709"/>
        <w:jc w:val="both"/>
        <w:rPr>
          <w:lang w:val="uk-UA"/>
        </w:rPr>
      </w:pPr>
      <w:r w:rsidRPr="00933E37">
        <w:rPr>
          <w:b/>
          <w:bCs/>
          <w:lang w:val="uk-UA"/>
        </w:rPr>
        <w:t xml:space="preserve">Основні вимоги: </w:t>
      </w:r>
      <w:r w:rsidRPr="00933E37">
        <w:rPr>
          <w:lang w:val="uk-UA"/>
        </w:rPr>
        <w:t xml:space="preserve">заклад має належати до дитячих закладів оздоровлення та відпочинку, визначених ст. 14 Закону України «Про оздоровлення та відпочинок дітей» від 04 вересня 2008 року № 375-VI та перебувати в Державному реєстрі дитячих закладів оздоровлення та відпочинку, окрім тих на які не розповсюджується «Порядок ведення Державного реєстру дитячих закладів оздоровлення та відпочинку», затвердженого постановою Кабінету Міністрів України від 28 квітня 2009 року. № 425 та пройти Державну атестацію дитячих закладів оздоровлення та відпочинку, із присвоєнням </w:t>
      </w:r>
      <w:r w:rsidRPr="00933E37">
        <w:rPr>
          <w:bCs/>
          <w:lang w:val="uk-UA"/>
        </w:rPr>
        <w:t>відповідної</w:t>
      </w:r>
      <w:r w:rsidRPr="00933E37">
        <w:rPr>
          <w:lang w:val="uk-UA"/>
        </w:rPr>
        <w:t xml:space="preserve"> </w:t>
      </w:r>
      <w:r w:rsidRPr="00933E37">
        <w:rPr>
          <w:bCs/>
          <w:lang w:val="uk-UA"/>
        </w:rPr>
        <w:t xml:space="preserve">категорії </w:t>
      </w:r>
      <w:r w:rsidRPr="00933E37">
        <w:rPr>
          <w:lang w:val="uk-UA"/>
        </w:rPr>
        <w:t>у відповідності до Порядку затвердженого постановою Кабінету міністрів України від 28 квітня 2009 року №426.</w:t>
      </w:r>
    </w:p>
    <w:p w14:paraId="6130EBD8" w14:textId="77777777" w:rsidR="003A161C" w:rsidRPr="00933E37" w:rsidRDefault="003A161C" w:rsidP="003A161C">
      <w:pPr>
        <w:autoSpaceDE w:val="0"/>
        <w:autoSpaceDN w:val="0"/>
        <w:adjustRightInd w:val="0"/>
        <w:ind w:firstLine="709"/>
        <w:jc w:val="both"/>
        <w:rPr>
          <w:lang w:val="uk-UA"/>
        </w:rPr>
      </w:pPr>
      <w:r w:rsidRPr="00933E37">
        <w:rPr>
          <w:lang w:val="uk-UA"/>
        </w:rPr>
        <w:t>Рівень акредитації та/або державної атестації закладу має складати не нижче І категорії.</w:t>
      </w:r>
    </w:p>
    <w:p w14:paraId="765B19BA" w14:textId="1615920E" w:rsidR="003A161C" w:rsidRPr="00933E37" w:rsidRDefault="003A161C" w:rsidP="003A161C">
      <w:pPr>
        <w:ind w:firstLine="709"/>
        <w:jc w:val="both"/>
        <w:rPr>
          <w:lang w:val="uk-UA"/>
        </w:rPr>
      </w:pPr>
      <w:r w:rsidRPr="00933E37">
        <w:rPr>
          <w:b/>
          <w:bCs/>
          <w:lang w:val="uk-UA"/>
        </w:rPr>
        <w:t xml:space="preserve">Місце розташування закладу та облаштування території: </w:t>
      </w:r>
      <w:r w:rsidRPr="00933E37">
        <w:rPr>
          <w:lang w:val="uk-UA"/>
        </w:rPr>
        <w:t>Розташування закладу оздоровлення та відпочинку в екологічно чистій зоні. На самостійній земельній ділянці, обов’язкова  наявність: лісу або гірського масиву.</w:t>
      </w:r>
      <w:r w:rsidRPr="00933E37">
        <w:rPr>
          <w:spacing w:val="-12"/>
          <w:lang w:val="uk-UA"/>
        </w:rPr>
        <w:t xml:space="preserve"> </w:t>
      </w:r>
      <w:r w:rsidRPr="00933E37">
        <w:rPr>
          <w:spacing w:val="-12"/>
          <w:lang w:val="uk-UA" w:eastAsia="zh-CN"/>
        </w:rPr>
        <w:t>Розміри земельної ділянки закладу, границі зон відпочинку, функціональне зонування та організація їх територій повинні відповідати чинним містобудівним і гігієнічним нормам та вимогам до планування та забудови зон відпочинку, та вимогам Державних санітарних правил і норм «Улаштування, утримання і організація режиму діяльності дитячих оздоровчих закладів», відповідно до вимог чинного законодавства України</w:t>
      </w:r>
    </w:p>
    <w:p w14:paraId="1FF6DDB2" w14:textId="77777777" w:rsidR="003A161C" w:rsidRPr="00933E37" w:rsidRDefault="003A161C" w:rsidP="003A161C">
      <w:pPr>
        <w:ind w:firstLine="709"/>
        <w:jc w:val="both"/>
        <w:rPr>
          <w:lang w:val="uk-UA"/>
        </w:rPr>
      </w:pPr>
      <w:r w:rsidRPr="00933E37">
        <w:rPr>
          <w:lang w:val="uk-UA"/>
        </w:rPr>
        <w:t>Ближче ніж за 100 м. від території дитячого закладу оздоровлення та відпочинку не повинні бути розміщені об’єкти індустрії розваг, розраховані на відвідування повнолітніми (кафе, ресторани, клуби тощо). Відсутність на території дитячого закладу розташування будь-яких сторонніх закладів, житла, а також розташування будівель та споруд, що не пов'язані функціонально з обслуговуванням відпочиваючих.</w:t>
      </w:r>
    </w:p>
    <w:p w14:paraId="127663E2" w14:textId="4F9AACBF" w:rsidR="003A161C" w:rsidRPr="00933E37" w:rsidRDefault="003A161C" w:rsidP="003A161C">
      <w:pPr>
        <w:autoSpaceDE w:val="0"/>
        <w:autoSpaceDN w:val="0"/>
        <w:adjustRightInd w:val="0"/>
        <w:ind w:firstLine="709"/>
        <w:jc w:val="both"/>
        <w:rPr>
          <w:bCs/>
          <w:lang w:val="uk-UA"/>
        </w:rPr>
      </w:pPr>
      <w:r w:rsidRPr="00933E37">
        <w:rPr>
          <w:b/>
          <w:bCs/>
          <w:lang w:val="uk-UA"/>
        </w:rPr>
        <w:t xml:space="preserve">Обладнання ігрових та спортивних споруд </w:t>
      </w:r>
      <w:r w:rsidRPr="00933E37">
        <w:rPr>
          <w:lang w:val="uk-UA"/>
        </w:rPr>
        <w:t>–</w:t>
      </w:r>
      <w:r w:rsidRPr="00933E37">
        <w:rPr>
          <w:bCs/>
          <w:lang w:val="uk-UA"/>
        </w:rPr>
        <w:t xml:space="preserve"> </w:t>
      </w:r>
      <w:r w:rsidR="00933E37" w:rsidRPr="00933E37">
        <w:rPr>
          <w:bCs/>
          <w:lang w:val="uk-UA"/>
        </w:rPr>
        <w:t xml:space="preserve">наявність власного опалювального критого лікувально-плавального басейну (у відповідності до будівельних і санітарні норм, що стосуються дитячих басейнів, які регулюються наступними нормативними документами: ДБН В.2.2-4-97, </w:t>
      </w:r>
      <w:proofErr w:type="spellStart"/>
      <w:r w:rsidR="00933E37" w:rsidRPr="00933E37">
        <w:rPr>
          <w:bCs/>
          <w:lang w:val="uk-UA"/>
        </w:rPr>
        <w:t>ДСанПіН</w:t>
      </w:r>
      <w:proofErr w:type="spellEnd"/>
      <w:r w:rsidR="00933E37" w:rsidRPr="00933E37">
        <w:rPr>
          <w:bCs/>
          <w:lang w:val="uk-UA"/>
        </w:rPr>
        <w:t xml:space="preserve"> 5.5.5.23-99, ДБН В2.2-12-2003 і довідковий посібник до </w:t>
      </w:r>
      <w:proofErr w:type="spellStart"/>
      <w:r w:rsidR="00933E37" w:rsidRPr="00933E37">
        <w:rPr>
          <w:bCs/>
          <w:lang w:val="uk-UA"/>
        </w:rPr>
        <w:t>СНиП</w:t>
      </w:r>
      <w:proofErr w:type="spellEnd"/>
      <w:r w:rsidR="00933E37" w:rsidRPr="00933E37">
        <w:rPr>
          <w:bCs/>
          <w:lang w:val="uk-UA"/>
        </w:rPr>
        <w:t xml:space="preserve"> 2.08.02-89.), ігрових майданчиків, баскетбольний або волейбольний майданчик,  футбольне поле або майданчик, необхідний спортивний інвентар. Тенісні корти або тенісні столи для настільного тенісу, тренажерний зал (при наявності).</w:t>
      </w:r>
    </w:p>
    <w:p w14:paraId="62E29EE7" w14:textId="77777777" w:rsidR="003A161C" w:rsidRPr="00933E37" w:rsidRDefault="003A161C" w:rsidP="003A161C">
      <w:pPr>
        <w:ind w:right="-93" w:firstLine="709"/>
        <w:jc w:val="both"/>
        <w:rPr>
          <w:lang w:val="uk-UA"/>
        </w:rPr>
      </w:pPr>
      <w:r w:rsidRPr="00933E37">
        <w:rPr>
          <w:b/>
          <w:bCs/>
          <w:lang w:val="uk-UA"/>
        </w:rPr>
        <w:t xml:space="preserve">Умови проживання: </w:t>
      </w:r>
      <w:r w:rsidRPr="00933E37">
        <w:rPr>
          <w:lang w:val="uk-UA"/>
        </w:rPr>
        <w:t xml:space="preserve">житлові кімнати: забезпечення достатнього метражу на 1 особу, укомплектовані меблями у кількості, достатній для забезпечення комфортних умов перебування кожній дитині. Розміщення дітей в </w:t>
      </w:r>
      <w:proofErr w:type="spellStart"/>
      <w:r w:rsidRPr="00933E37">
        <w:rPr>
          <w:lang w:val="uk-UA"/>
        </w:rPr>
        <w:t>капітально</w:t>
      </w:r>
      <w:proofErr w:type="spellEnd"/>
      <w:r w:rsidRPr="00933E37">
        <w:rPr>
          <w:lang w:val="uk-UA"/>
        </w:rPr>
        <w:t xml:space="preserve"> зведеній споруді з блочним або по кімнатним розміщенням до 5 осіб в кімнаті, обов’язкова наявність душових кабін та туалетних кімнат, </w:t>
      </w:r>
      <w:r w:rsidRPr="00933E37">
        <w:rPr>
          <w:lang w:val="uk-UA"/>
        </w:rPr>
        <w:lastRenderedPageBreak/>
        <w:t>обладнаних умивальниками та унітазами в кімнаті, блоці або на поверсі. Наявність умивальника і туалету на території.</w:t>
      </w:r>
    </w:p>
    <w:p w14:paraId="2AF700E6" w14:textId="77777777" w:rsidR="003A161C" w:rsidRPr="00933E37" w:rsidRDefault="003A161C" w:rsidP="003A161C">
      <w:pPr>
        <w:autoSpaceDE w:val="0"/>
        <w:autoSpaceDN w:val="0"/>
        <w:adjustRightInd w:val="0"/>
        <w:ind w:firstLine="709"/>
        <w:jc w:val="both"/>
        <w:rPr>
          <w:lang w:val="uk-UA"/>
        </w:rPr>
      </w:pPr>
      <w:r w:rsidRPr="00933E37">
        <w:rPr>
          <w:lang w:val="uk-UA"/>
        </w:rPr>
        <w:t>Цілодобове постачання холодної води та гарячої води (у разі подання гарячої води згідно графіку, надати додатково інформацію). Забезпечення зміни білизни 1 раз на 7 днів.</w:t>
      </w:r>
    </w:p>
    <w:p w14:paraId="60EA507E" w14:textId="77777777" w:rsidR="003A161C" w:rsidRPr="00933E37" w:rsidRDefault="003A161C" w:rsidP="003A161C">
      <w:pPr>
        <w:autoSpaceDE w:val="0"/>
        <w:autoSpaceDN w:val="0"/>
        <w:adjustRightInd w:val="0"/>
        <w:ind w:firstLine="709"/>
        <w:jc w:val="both"/>
        <w:rPr>
          <w:lang w:val="uk-UA"/>
        </w:rPr>
      </w:pPr>
      <w:r w:rsidRPr="00933E37">
        <w:rPr>
          <w:lang w:val="uk-UA"/>
        </w:rPr>
        <w:t>Забезпечення можливості щоденного прання одягу та натільної білизни, його сушіння та прасування. Забезпечення дітей гігієнічними та миючими засобами (туалетне мило, господарське мило, туалетний папір). Забезпечення щоденного прибирання всіх приміщень вологим способом з використанням миючих засобів.</w:t>
      </w:r>
    </w:p>
    <w:p w14:paraId="181EE2EB" w14:textId="77777777" w:rsidR="003A161C" w:rsidRPr="00933E37" w:rsidRDefault="003A161C" w:rsidP="003A161C">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firstLine="851"/>
        <w:jc w:val="both"/>
        <w:rPr>
          <w:lang w:val="uk-UA" w:eastAsia="zh-CN"/>
        </w:rPr>
      </w:pPr>
      <w:r w:rsidRPr="00933E37">
        <w:rPr>
          <w:b/>
          <w:bCs/>
          <w:lang w:val="uk-UA"/>
        </w:rPr>
        <w:t xml:space="preserve">Умови харчування </w:t>
      </w:r>
      <w:r w:rsidRPr="00933E37">
        <w:rPr>
          <w:lang w:val="uk-UA"/>
        </w:rPr>
        <w:t xml:space="preserve">– </w:t>
      </w:r>
      <w:r w:rsidRPr="00933E37">
        <w:rPr>
          <w:bCs/>
          <w:lang w:val="uk-UA" w:eastAsia="zh-CN"/>
        </w:rPr>
        <w:t>повноцінне, збалансоване харчування не менше 5 разів на добу відповідно до меню</w:t>
      </w:r>
      <w:r w:rsidRPr="00933E37">
        <w:rPr>
          <w:b/>
          <w:lang w:val="uk-UA" w:eastAsia="zh-CN"/>
        </w:rPr>
        <w:t>.</w:t>
      </w:r>
      <w:r w:rsidRPr="00933E37">
        <w:rPr>
          <w:lang w:val="uk-UA" w:eastAsia="zh-CN"/>
        </w:rPr>
        <w:t xml:space="preserve"> Харчоблок повинен бути обладнаний достатньою кількістю побутової техніки та столового посуду для організації харчування в одну зміну.</w:t>
      </w:r>
    </w:p>
    <w:p w14:paraId="73F40F7C" w14:textId="77777777" w:rsidR="003A161C" w:rsidRPr="00933E37" w:rsidRDefault="003A161C" w:rsidP="003A161C">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jc w:val="both"/>
        <w:rPr>
          <w:lang w:val="uk-UA" w:eastAsia="zh-CN"/>
        </w:rPr>
      </w:pPr>
      <w:r w:rsidRPr="00933E37">
        <w:rPr>
          <w:lang w:val="uk-UA" w:eastAsia="zh-CN"/>
        </w:rPr>
        <w:t>Перспективне меню повинно враховувати вікові категорії дітей. Можливість організації дієтичного харчування.</w:t>
      </w:r>
    </w:p>
    <w:p w14:paraId="7502F823" w14:textId="77777777" w:rsidR="003A161C" w:rsidRPr="00933E37" w:rsidRDefault="003A161C" w:rsidP="003A161C">
      <w:pPr>
        <w:ind w:right="-93" w:firstLine="709"/>
        <w:jc w:val="both"/>
        <w:rPr>
          <w:lang w:val="uk-UA"/>
        </w:rPr>
      </w:pPr>
      <w:r w:rsidRPr="00933E37">
        <w:rPr>
          <w:lang w:val="uk-UA" w:eastAsia="zh-CN"/>
        </w:rPr>
        <w:t xml:space="preserve">Норми забезпечення дітей повноцінним харчуванням у дитячих закладах оздоровлення та відпочинку відповідно до фізіологічних потреб і енерговитрат та порядку організації харчування (відповідно до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(із змінами). </w:t>
      </w:r>
      <w:r w:rsidRPr="00933E37">
        <w:rPr>
          <w:lang w:val="uk-UA"/>
        </w:rPr>
        <w:t xml:space="preserve">Забезпечення дітей при відправленні сухим пайком. Цілодобове забезпечення питного режиму: кип’яченою водою або водою в </w:t>
      </w:r>
      <w:proofErr w:type="spellStart"/>
      <w:r w:rsidRPr="00933E37">
        <w:rPr>
          <w:lang w:val="uk-UA"/>
        </w:rPr>
        <w:t>кулерах</w:t>
      </w:r>
      <w:proofErr w:type="spellEnd"/>
      <w:r w:rsidRPr="00933E37">
        <w:rPr>
          <w:lang w:val="uk-UA"/>
        </w:rPr>
        <w:t xml:space="preserve"> або </w:t>
      </w:r>
      <w:proofErr w:type="spellStart"/>
      <w:r w:rsidRPr="00933E37">
        <w:rPr>
          <w:lang w:val="uk-UA"/>
        </w:rPr>
        <w:t>бутильованою</w:t>
      </w:r>
      <w:proofErr w:type="spellEnd"/>
      <w:r w:rsidRPr="00933E37">
        <w:rPr>
          <w:lang w:val="uk-UA"/>
        </w:rPr>
        <w:t xml:space="preserve"> водою.</w:t>
      </w:r>
    </w:p>
    <w:p w14:paraId="0DF64CBB" w14:textId="77777777" w:rsidR="003A161C" w:rsidRPr="00933E37" w:rsidRDefault="003A161C" w:rsidP="003A161C">
      <w:pPr>
        <w:autoSpaceDE w:val="0"/>
        <w:autoSpaceDN w:val="0"/>
        <w:adjustRightInd w:val="0"/>
        <w:ind w:firstLine="709"/>
        <w:jc w:val="both"/>
        <w:rPr>
          <w:lang w:val="uk-UA"/>
        </w:rPr>
      </w:pPr>
      <w:r w:rsidRPr="00933E37">
        <w:rPr>
          <w:lang w:val="uk-UA" w:eastAsia="zh-CN"/>
        </w:rPr>
        <w:t xml:space="preserve">Харчоблок дитячих закладів оздоровлення та відпочинку для надання послуг з оздоровлення та відпочинку має відповідати вимогам чинного законодавства України, у тому числі санітарного (відповідно до Державних санітарних правил розміщення, улаштування та експлуатації оздоровчих закладів). Під час приготування їжі та харчування дітей учасник повинен використовувати технології сертифікованих систем управління якістю та безпечністю харчових продуктів. </w:t>
      </w:r>
      <w:r w:rsidRPr="00933E37">
        <w:rPr>
          <w:lang w:val="uk-UA"/>
        </w:rPr>
        <w:t>Наявність кваліфікованих кухарів.</w:t>
      </w:r>
    </w:p>
    <w:p w14:paraId="0559E921" w14:textId="77777777" w:rsidR="003A161C" w:rsidRPr="00933E37" w:rsidRDefault="003A161C" w:rsidP="003A161C">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firstLine="709"/>
        <w:jc w:val="both"/>
        <w:rPr>
          <w:lang w:val="uk-UA" w:eastAsia="zh-CN"/>
        </w:rPr>
      </w:pPr>
      <w:r w:rsidRPr="00933E37">
        <w:rPr>
          <w:b/>
          <w:bCs/>
          <w:lang w:val="uk-UA"/>
        </w:rPr>
        <w:t xml:space="preserve">Культурно-естетичне забезпечення </w:t>
      </w:r>
      <w:r w:rsidRPr="00933E37">
        <w:rPr>
          <w:lang w:val="uk-UA"/>
        </w:rPr>
        <w:t xml:space="preserve">– </w:t>
      </w:r>
      <w:r w:rsidRPr="00933E37">
        <w:rPr>
          <w:lang w:val="uk-UA" w:eastAsia="zh-CN"/>
        </w:rPr>
        <w:t>види послуг з організації виховної діяльності та дозвілля повинні відповідати Державному соціальному стандарту оздоровлення та відпочинку дітей, відповідно до затвердженого плану роботи закладу.</w:t>
      </w:r>
    </w:p>
    <w:p w14:paraId="65515481" w14:textId="77777777" w:rsidR="003A161C" w:rsidRPr="00933E37" w:rsidRDefault="003A161C" w:rsidP="003A161C">
      <w:pPr>
        <w:autoSpaceDE w:val="0"/>
        <w:autoSpaceDN w:val="0"/>
        <w:adjustRightInd w:val="0"/>
        <w:ind w:firstLine="709"/>
        <w:jc w:val="both"/>
        <w:rPr>
          <w:lang w:val="uk-UA"/>
        </w:rPr>
      </w:pPr>
      <w:r w:rsidRPr="00933E37">
        <w:rPr>
          <w:lang w:val="uk-UA" w:eastAsia="zh-CN"/>
        </w:rPr>
        <w:t>Організація виховної, культурно-масової діяльності та дозвілля враховується у вартості послуг оздоровлення та відпочинку: організація гурткової роботи, та власних тематичних програм в облаштованих необхідним обладнанням приміщеннях, (вказати їх перелік), організація розвиваючих та інтелектуальних ігор, із врахуванням інтересів та віку дітей, проведення, танцювальних вечорів, концертів художньої самодіяльності, організація дитячих свят (відкриття та закриття зміни, пам'ятні дати тощо) - відповідно до плану роботи закладу, організація екскурсій - не менше двох раз на зміну безкоштовно (за потребою- забезпечення дітей водою та сухим пайком), організація краєзнавчої та екологічної роботи, туристичних походів із необхідним обладнанням та у супроводі кваліфікованих спеціалістів, демонстрація художніх і науково-популярних фільмів, відеофільмів, мультфільмів, які відповідають віку дітей в кіноконцертному залі або облаштованому « літньому театрі».</w:t>
      </w:r>
    </w:p>
    <w:p w14:paraId="01464CA9" w14:textId="77777777" w:rsidR="003A161C" w:rsidRPr="00933E37" w:rsidRDefault="003A161C" w:rsidP="003A161C">
      <w:pPr>
        <w:autoSpaceDE w:val="0"/>
        <w:autoSpaceDN w:val="0"/>
        <w:adjustRightInd w:val="0"/>
        <w:ind w:firstLine="709"/>
        <w:jc w:val="both"/>
        <w:rPr>
          <w:lang w:val="uk-UA"/>
        </w:rPr>
      </w:pPr>
      <w:r w:rsidRPr="00933E37">
        <w:rPr>
          <w:b/>
          <w:bCs/>
          <w:lang w:val="uk-UA"/>
        </w:rPr>
        <w:t xml:space="preserve">Медичне забезпечення </w:t>
      </w:r>
      <w:r w:rsidRPr="00933E37">
        <w:rPr>
          <w:lang w:val="uk-UA"/>
        </w:rPr>
        <w:t xml:space="preserve">– наявність обладнаного медпункту (включаючи ізолятор для дітей, що захворіли) з кваліфікованим медичним персоналом, цілодобове чергування медичного працівника та надання невідкладної медичної допомоги. У разі захворювання дитини - організація її лікування та, надання допомоги в перевезенні до лікувального закладу. </w:t>
      </w:r>
    </w:p>
    <w:p w14:paraId="00F7A32D" w14:textId="77777777" w:rsidR="003A161C" w:rsidRPr="00933E37" w:rsidRDefault="003A161C" w:rsidP="003A161C">
      <w:pPr>
        <w:autoSpaceDE w:val="0"/>
        <w:autoSpaceDN w:val="0"/>
        <w:adjustRightInd w:val="0"/>
        <w:ind w:firstLine="709"/>
        <w:jc w:val="both"/>
        <w:rPr>
          <w:lang w:val="uk-UA"/>
        </w:rPr>
      </w:pPr>
      <w:r w:rsidRPr="00933E37">
        <w:rPr>
          <w:lang w:val="uk-UA"/>
        </w:rPr>
        <w:t>Обов’язкове медичне страхування дітей на термін перебування на оздоровленні та відпочинку. Страхування дітей під час перебування в дитячому закладі оздоровлення та відпочинку здійснюється відповідно до чинного законодавства та вноситься до вартості путівки.</w:t>
      </w:r>
    </w:p>
    <w:p w14:paraId="12F907F4" w14:textId="0E42898C" w:rsidR="003A161C" w:rsidRPr="00933E37" w:rsidRDefault="003A161C" w:rsidP="003A161C">
      <w:pPr>
        <w:autoSpaceDE w:val="0"/>
        <w:autoSpaceDN w:val="0"/>
        <w:adjustRightInd w:val="0"/>
        <w:ind w:firstLine="709"/>
        <w:jc w:val="both"/>
        <w:rPr>
          <w:lang w:val="uk-UA"/>
        </w:rPr>
      </w:pPr>
      <w:r w:rsidRPr="00933E37">
        <w:rPr>
          <w:b/>
          <w:bCs/>
          <w:lang w:val="uk-UA"/>
        </w:rPr>
        <w:t xml:space="preserve">Укомплектованість професійними кадрами </w:t>
      </w:r>
      <w:r w:rsidRPr="00933E37">
        <w:rPr>
          <w:lang w:val="uk-UA"/>
        </w:rPr>
        <w:t xml:space="preserve">- забезпечення оздоровчого закладу обов'язковими професійними кадрами згідно типових штатних нормативів дитячих закладів оздоровлення та відпочинку, затверджених наказом Міністерства сім’ї молоді та спорту України від 16.04.2009 №1254. </w:t>
      </w:r>
      <w:r w:rsidRPr="00933E37">
        <w:rPr>
          <w:spacing w:val="-12"/>
          <w:lang w:val="uk-UA"/>
        </w:rPr>
        <w:t>Працівники</w:t>
      </w:r>
      <w:r w:rsidRPr="00933E37">
        <w:rPr>
          <w:b/>
          <w:spacing w:val="-12"/>
          <w:lang w:val="uk-UA"/>
        </w:rPr>
        <w:t xml:space="preserve"> </w:t>
      </w:r>
      <w:r w:rsidRPr="00933E37">
        <w:rPr>
          <w:bCs/>
          <w:spacing w:val="-12"/>
          <w:lang w:val="uk-UA"/>
        </w:rPr>
        <w:t>дитячого закладу оздоровлення та відпочинку повинен мати  освіту за профілем і стаж практичної  роботи з дітьми</w:t>
      </w:r>
    </w:p>
    <w:p w14:paraId="76B2D316" w14:textId="77777777" w:rsidR="003A161C" w:rsidRPr="00933E37" w:rsidRDefault="003A161C" w:rsidP="003A161C">
      <w:pPr>
        <w:ind w:firstLine="709"/>
        <w:jc w:val="both"/>
        <w:rPr>
          <w:lang w:val="uk-UA"/>
        </w:rPr>
      </w:pPr>
      <w:r w:rsidRPr="00933E37">
        <w:rPr>
          <w:b/>
          <w:bCs/>
          <w:lang w:val="uk-UA"/>
        </w:rPr>
        <w:t xml:space="preserve">Безпека - </w:t>
      </w:r>
      <w:r w:rsidRPr="00933E37">
        <w:rPr>
          <w:lang w:val="uk-UA"/>
        </w:rPr>
        <w:t xml:space="preserve">забезпечення повної безпеки для життя і здоров'я дітей, дотримання вимог санітарного законодавства, дотримання заходів з профілактики травматизму і попередження нещасних випадків; створення умов для захисту дітей від будь-яких форм дискримінації, </w:t>
      </w:r>
      <w:r w:rsidRPr="00933E37">
        <w:rPr>
          <w:lang w:val="uk-UA"/>
        </w:rPr>
        <w:lastRenderedPageBreak/>
        <w:t>експлуатації, насильства з боку педагогічних та інших працівників дитячого закладу оздоровлення та відпочинку, пропаганди релігійних конфесій. У разі виникнення обставин непереборної сили забезпечити негайну евакуацію і відправлення дітей до місця постійного проживання. Наявність на території дитячого закладу чергового телефону, справної автоматичної пожежної сигналізації та системи оповіщення при виникненні пожежі та надзвичайних ситуацій, наявність захисних споруд (</w:t>
      </w:r>
      <w:proofErr w:type="spellStart"/>
      <w:r w:rsidRPr="00933E37">
        <w:rPr>
          <w:lang w:val="uk-UA"/>
        </w:rPr>
        <w:t>укриттів</w:t>
      </w:r>
      <w:proofErr w:type="spellEnd"/>
      <w:r w:rsidRPr="00933E37">
        <w:rPr>
          <w:lang w:val="uk-UA"/>
        </w:rPr>
        <w:t>), наявність тижневого запасу питної води, продуктів харчування тривалого зберігання, медикаментів на випадок виникнення надзвичайних ситуацій.</w:t>
      </w:r>
    </w:p>
    <w:p w14:paraId="7D183DB5" w14:textId="5490D30A" w:rsidR="003A161C" w:rsidRPr="00933E37" w:rsidRDefault="003A161C" w:rsidP="003A161C">
      <w:pPr>
        <w:autoSpaceDE w:val="0"/>
        <w:autoSpaceDN w:val="0"/>
        <w:adjustRightInd w:val="0"/>
        <w:ind w:firstLine="851"/>
        <w:jc w:val="both"/>
        <w:rPr>
          <w:lang w:val="uk-UA"/>
        </w:rPr>
      </w:pPr>
      <w:r w:rsidRPr="00933E37">
        <w:rPr>
          <w:b/>
          <w:iCs/>
          <w:lang w:val="uk-UA"/>
        </w:rPr>
        <w:t>Охорона</w:t>
      </w:r>
      <w:r w:rsidRPr="00933E37">
        <w:rPr>
          <w:b/>
          <w:bCs/>
          <w:lang w:val="uk-UA"/>
        </w:rPr>
        <w:t xml:space="preserve"> об’єкту </w:t>
      </w:r>
      <w:r w:rsidRPr="00933E37">
        <w:rPr>
          <w:lang w:val="uk-UA"/>
        </w:rPr>
        <w:t xml:space="preserve">– територія закладу повинна бути огороджена. Створення дітям безпечних умов перебування та охорони їх особистого майна цілодобово. </w:t>
      </w:r>
    </w:p>
    <w:p w14:paraId="09F778CA" w14:textId="77777777" w:rsidR="003A161C" w:rsidRPr="00933E37" w:rsidRDefault="003A161C" w:rsidP="003A161C">
      <w:pPr>
        <w:ind w:right="49" w:firstLine="709"/>
        <w:jc w:val="both"/>
        <w:rPr>
          <w:i/>
          <w:lang w:val="uk-UA"/>
        </w:rPr>
      </w:pPr>
      <w:r w:rsidRPr="00933E37">
        <w:rPr>
          <w:b/>
          <w:bCs/>
          <w:spacing w:val="-12"/>
          <w:lang w:val="uk-UA"/>
        </w:rPr>
        <w:t>Трансфер</w:t>
      </w:r>
      <w:r w:rsidRPr="00933E37">
        <w:rPr>
          <w:spacing w:val="-12"/>
          <w:lang w:val="uk-UA"/>
        </w:rPr>
        <w:t xml:space="preserve"> –  не передбачається.</w:t>
      </w:r>
    </w:p>
    <w:p w14:paraId="75E1A5C3" w14:textId="77777777" w:rsidR="003A161C" w:rsidRPr="00933E37" w:rsidRDefault="003A161C" w:rsidP="003A161C">
      <w:pPr>
        <w:autoSpaceDE w:val="0"/>
        <w:autoSpaceDN w:val="0"/>
        <w:adjustRightInd w:val="0"/>
        <w:ind w:firstLine="709"/>
        <w:jc w:val="both"/>
        <w:rPr>
          <w:lang w:val="uk-UA"/>
        </w:rPr>
      </w:pPr>
      <w:r w:rsidRPr="00933E37">
        <w:rPr>
          <w:b/>
          <w:bCs/>
          <w:lang w:val="uk-UA"/>
        </w:rPr>
        <w:t xml:space="preserve">Особливі умови - </w:t>
      </w:r>
      <w:r w:rsidRPr="00933E37">
        <w:rPr>
          <w:bCs/>
          <w:lang w:val="uk-UA"/>
        </w:rPr>
        <w:t>в</w:t>
      </w:r>
      <w:r w:rsidRPr="00933E37">
        <w:rPr>
          <w:lang w:val="uk-UA"/>
        </w:rPr>
        <w:t xml:space="preserve">артість перебування однієї дитини за добу не повинна перевищувати середню вартість по регіону із аналогічними технічними можливостями дитячого закладу оздоровлення та відпочинку.  </w:t>
      </w:r>
    </w:p>
    <w:p w14:paraId="6CA11582" w14:textId="77777777" w:rsidR="003A161C" w:rsidRPr="00933E37" w:rsidRDefault="003A161C" w:rsidP="003A161C">
      <w:pPr>
        <w:ind w:right="51" w:firstLine="851"/>
        <w:jc w:val="both"/>
        <w:rPr>
          <w:lang w:val="uk-UA"/>
        </w:rPr>
      </w:pPr>
      <w:r w:rsidRPr="00933E37">
        <w:rPr>
          <w:lang w:val="uk-UA"/>
        </w:rPr>
        <w:t xml:space="preserve">Учасник не перешкоджає доступу представника замовника для перевірки умов перебування дітей на термін дії угоди. </w:t>
      </w:r>
    </w:p>
    <w:p w14:paraId="2A43386B" w14:textId="77777777" w:rsidR="003A161C" w:rsidRPr="00933E37" w:rsidRDefault="003A161C" w:rsidP="003A161C">
      <w:pPr>
        <w:ind w:firstLine="708"/>
        <w:jc w:val="both"/>
        <w:outlineLvl w:val="0"/>
        <w:rPr>
          <w:lang w:val="uk-UA"/>
        </w:rPr>
      </w:pPr>
      <w:r w:rsidRPr="00933E37">
        <w:rPr>
          <w:lang w:val="uk-UA"/>
        </w:rPr>
        <w:t>Учасник, за бажанням, може вказати будь-яку додаткову інформацію про дитячий заклад оздоровлення та відпочинку.</w:t>
      </w:r>
    </w:p>
    <w:p w14:paraId="6FD81817" w14:textId="77777777" w:rsidR="003A161C" w:rsidRPr="00933E37" w:rsidRDefault="003A161C" w:rsidP="003A161C">
      <w:pPr>
        <w:ind w:firstLine="708"/>
        <w:jc w:val="both"/>
        <w:outlineLvl w:val="0"/>
        <w:rPr>
          <w:lang w:val="uk-UA"/>
        </w:rPr>
      </w:pPr>
      <w:r w:rsidRPr="00933E37">
        <w:rPr>
          <w:lang w:val="uk-UA"/>
        </w:rPr>
        <w:t>Пропозиція учасника, дитячий заклад оздоровлення та відпочинку санаторного типу, якого відповідно до Порядку проведення державної атестації дитячих закладів оздоровлення та відпочинку і присвоєння їм відповідно вищої або першої категорій, затвердженого постановою Кабінету Міністрів України від 28 квітня 2009 року № 426 (зі змінами), не пройшов державну атестацію (визнано неатестованим), буде відхилена.</w:t>
      </w:r>
    </w:p>
    <w:p w14:paraId="50212589" w14:textId="77777777" w:rsidR="003A161C" w:rsidRPr="00933E37" w:rsidRDefault="003A161C" w:rsidP="003A161C">
      <w:pPr>
        <w:ind w:firstLine="708"/>
        <w:jc w:val="both"/>
        <w:outlineLvl w:val="0"/>
        <w:rPr>
          <w:lang w:val="uk-UA"/>
        </w:rPr>
      </w:pPr>
      <w:r w:rsidRPr="00933E37">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22A9EA4A" w14:textId="77777777" w:rsidR="003A161C" w:rsidRPr="00933E37" w:rsidRDefault="003A161C" w:rsidP="003A161C">
      <w:pPr>
        <w:rPr>
          <w:lang w:val="uk-UA"/>
        </w:rPr>
      </w:pPr>
    </w:p>
    <w:tbl>
      <w:tblPr>
        <w:tblW w:w="0" w:type="auto"/>
        <w:jc w:val="center"/>
        <w:tblCellSpacing w:w="0" w:type="dxa"/>
        <w:tblCellMar>
          <w:left w:w="40" w:type="dxa"/>
          <w:right w:w="40" w:type="dxa"/>
        </w:tblCellMar>
        <w:tblLook w:val="04A0" w:firstRow="1" w:lastRow="0" w:firstColumn="1" w:lastColumn="0" w:noHBand="0" w:noVBand="1"/>
      </w:tblPr>
      <w:tblGrid>
        <w:gridCol w:w="5076"/>
        <w:gridCol w:w="5289"/>
      </w:tblGrid>
      <w:tr w:rsidR="003A161C" w:rsidRPr="00933E37" w14:paraId="78E8AA6C" w14:textId="77777777" w:rsidTr="00FE1ECE">
        <w:trPr>
          <w:trHeight w:val="281"/>
          <w:tblCellSpacing w:w="0" w:type="dxa"/>
          <w:jc w:val="center"/>
        </w:trPr>
        <w:tc>
          <w:tcPr>
            <w:tcW w:w="4786" w:type="dxa"/>
            <w:shd w:val="clear" w:color="auto" w:fill="FFFFFF"/>
            <w:tcMar>
              <w:top w:w="0" w:type="dxa"/>
              <w:left w:w="108" w:type="dxa"/>
              <w:bottom w:w="0" w:type="dxa"/>
              <w:right w:w="108" w:type="dxa"/>
            </w:tcMar>
            <w:vAlign w:val="center"/>
            <w:hideMark/>
          </w:tcPr>
          <w:p w14:paraId="542158D6" w14:textId="77777777" w:rsidR="003A161C" w:rsidRPr="00933E37" w:rsidRDefault="003A161C" w:rsidP="00FE1ECE">
            <w:pPr>
              <w:pStyle w:val="af0"/>
              <w:spacing w:before="0" w:beforeAutospacing="0" w:after="0" w:afterAutospacing="0"/>
              <w:jc w:val="both"/>
              <w:rPr>
                <w:lang w:val="uk-UA"/>
              </w:rPr>
            </w:pPr>
            <w:r w:rsidRPr="00933E37">
              <w:rPr>
                <w:b/>
                <w:bCs/>
                <w:color w:val="000000"/>
                <w:lang w:val="uk-UA"/>
              </w:rPr>
              <w:t xml:space="preserve">Виконавець:                                      </w:t>
            </w:r>
          </w:p>
        </w:tc>
        <w:tc>
          <w:tcPr>
            <w:tcW w:w="5795" w:type="dxa"/>
            <w:shd w:val="clear" w:color="auto" w:fill="FFFFFF"/>
            <w:tcMar>
              <w:top w:w="0" w:type="dxa"/>
              <w:left w:w="108" w:type="dxa"/>
              <w:bottom w:w="0" w:type="dxa"/>
              <w:right w:w="108" w:type="dxa"/>
            </w:tcMar>
            <w:vAlign w:val="center"/>
            <w:hideMark/>
          </w:tcPr>
          <w:p w14:paraId="1E59DFBA" w14:textId="77777777" w:rsidR="003A161C" w:rsidRPr="00933E37" w:rsidRDefault="003A161C" w:rsidP="00FE1ECE">
            <w:pPr>
              <w:pStyle w:val="af0"/>
              <w:spacing w:before="0" w:beforeAutospacing="0" w:after="0" w:afterAutospacing="0"/>
              <w:jc w:val="both"/>
              <w:rPr>
                <w:lang w:val="uk-UA"/>
              </w:rPr>
            </w:pPr>
            <w:r w:rsidRPr="00933E37">
              <w:rPr>
                <w:b/>
                <w:bCs/>
                <w:color w:val="000000"/>
                <w:lang w:val="uk-UA"/>
              </w:rPr>
              <w:t>Замовник:</w:t>
            </w:r>
          </w:p>
        </w:tc>
      </w:tr>
      <w:tr w:rsidR="003A161C" w:rsidRPr="00933E37" w14:paraId="2E127951" w14:textId="77777777" w:rsidTr="00FE1ECE">
        <w:trPr>
          <w:trHeight w:val="2144"/>
          <w:tblCellSpacing w:w="0" w:type="dxa"/>
          <w:jc w:val="center"/>
        </w:trPr>
        <w:tc>
          <w:tcPr>
            <w:tcW w:w="4786" w:type="dxa"/>
            <w:shd w:val="clear" w:color="auto" w:fill="FFFFFF"/>
            <w:tcMar>
              <w:top w:w="0" w:type="dxa"/>
              <w:left w:w="108" w:type="dxa"/>
              <w:bottom w:w="0" w:type="dxa"/>
              <w:right w:w="108" w:type="dxa"/>
            </w:tcMar>
            <w:vAlign w:val="center"/>
            <w:hideMark/>
          </w:tcPr>
          <w:p w14:paraId="10DEF8DC" w14:textId="77777777" w:rsidR="003A161C" w:rsidRPr="00933E37" w:rsidRDefault="003A161C" w:rsidP="00FE1ECE">
            <w:pPr>
              <w:pStyle w:val="af0"/>
              <w:spacing w:before="0" w:beforeAutospacing="0" w:after="0" w:afterAutospacing="0"/>
              <w:jc w:val="both"/>
              <w:rPr>
                <w:lang w:val="uk-UA"/>
              </w:rPr>
            </w:pPr>
            <w:r w:rsidRPr="00933E37">
              <w:rPr>
                <w:b/>
                <w:bCs/>
                <w:color w:val="000000"/>
                <w:lang w:val="uk-UA"/>
              </w:rPr>
              <w:t>___________________________________</w:t>
            </w:r>
          </w:p>
          <w:p w14:paraId="54FDBAB4" w14:textId="77777777" w:rsidR="003A161C" w:rsidRPr="00933E37" w:rsidRDefault="003A161C" w:rsidP="00FE1ECE">
            <w:pPr>
              <w:pStyle w:val="af0"/>
              <w:spacing w:before="0" w:beforeAutospacing="0" w:after="0" w:afterAutospacing="0"/>
              <w:jc w:val="both"/>
              <w:rPr>
                <w:lang w:val="uk-UA"/>
              </w:rPr>
            </w:pPr>
            <w:r w:rsidRPr="00933E37">
              <w:rPr>
                <w:lang w:val="uk-UA"/>
              </w:rPr>
              <w:t> </w:t>
            </w:r>
          </w:p>
          <w:p w14:paraId="24F080BB" w14:textId="77777777" w:rsidR="003A161C" w:rsidRPr="00933E37" w:rsidRDefault="003A161C" w:rsidP="00FE1ECE">
            <w:pPr>
              <w:pStyle w:val="af0"/>
              <w:spacing w:before="0" w:beforeAutospacing="0" w:after="0" w:afterAutospacing="0"/>
              <w:jc w:val="both"/>
              <w:rPr>
                <w:lang w:val="uk-UA"/>
              </w:rPr>
            </w:pPr>
            <w:r w:rsidRPr="00933E37">
              <w:rPr>
                <w:lang w:val="uk-UA"/>
              </w:rPr>
              <w:t> </w:t>
            </w:r>
          </w:p>
          <w:p w14:paraId="39874AA5" w14:textId="77777777" w:rsidR="003A161C" w:rsidRPr="00933E37" w:rsidRDefault="003A161C" w:rsidP="00FE1ECE">
            <w:pPr>
              <w:pStyle w:val="af0"/>
              <w:spacing w:before="0" w:beforeAutospacing="0" w:after="0" w:afterAutospacing="0"/>
              <w:jc w:val="both"/>
              <w:rPr>
                <w:lang w:val="uk-UA"/>
              </w:rPr>
            </w:pPr>
            <w:r w:rsidRPr="00933E37">
              <w:rPr>
                <w:lang w:val="uk-UA"/>
              </w:rPr>
              <w:t> </w:t>
            </w:r>
          </w:p>
          <w:p w14:paraId="16476513" w14:textId="77777777" w:rsidR="003A161C" w:rsidRPr="00933E37" w:rsidRDefault="003A161C" w:rsidP="00FE1ECE">
            <w:pPr>
              <w:pStyle w:val="af0"/>
              <w:spacing w:before="0" w:beforeAutospacing="0" w:after="0" w:afterAutospacing="0"/>
              <w:jc w:val="both"/>
              <w:rPr>
                <w:color w:val="000000"/>
                <w:lang w:val="uk-UA"/>
              </w:rPr>
            </w:pPr>
          </w:p>
          <w:p w14:paraId="4BFD482B" w14:textId="77777777" w:rsidR="003A161C" w:rsidRPr="00933E37" w:rsidRDefault="003A161C" w:rsidP="00FE1ECE">
            <w:pPr>
              <w:pStyle w:val="af0"/>
              <w:spacing w:before="0" w:beforeAutospacing="0" w:after="0" w:afterAutospacing="0"/>
              <w:jc w:val="both"/>
              <w:rPr>
                <w:color w:val="000000"/>
                <w:lang w:val="uk-UA"/>
              </w:rPr>
            </w:pPr>
          </w:p>
          <w:p w14:paraId="4EC67149" w14:textId="77777777" w:rsidR="003A161C" w:rsidRPr="00933E37" w:rsidRDefault="003A161C" w:rsidP="00FE1ECE">
            <w:pPr>
              <w:pStyle w:val="af0"/>
              <w:spacing w:before="0" w:beforeAutospacing="0" w:after="0" w:afterAutospacing="0"/>
              <w:jc w:val="both"/>
              <w:rPr>
                <w:lang w:val="uk-UA"/>
              </w:rPr>
            </w:pPr>
            <w:r w:rsidRPr="00933E37">
              <w:rPr>
                <w:color w:val="000000"/>
                <w:lang w:val="uk-UA"/>
              </w:rPr>
              <w:t>_________________     _____________________</w:t>
            </w:r>
          </w:p>
          <w:p w14:paraId="2DF4EB4A" w14:textId="77777777" w:rsidR="003A161C" w:rsidRPr="00933E37" w:rsidRDefault="003A161C" w:rsidP="00FE1ECE">
            <w:pPr>
              <w:pStyle w:val="af0"/>
              <w:spacing w:before="0" w:beforeAutospacing="0" w:after="0" w:afterAutospacing="0"/>
              <w:jc w:val="both"/>
              <w:rPr>
                <w:lang w:val="uk-UA"/>
              </w:rPr>
            </w:pPr>
            <w:r w:rsidRPr="00933E37">
              <w:rPr>
                <w:lang w:val="uk-UA"/>
              </w:rPr>
              <w:t> </w:t>
            </w:r>
          </w:p>
        </w:tc>
        <w:tc>
          <w:tcPr>
            <w:tcW w:w="5795" w:type="dxa"/>
            <w:shd w:val="clear" w:color="auto" w:fill="FFFFFF"/>
            <w:tcMar>
              <w:top w:w="0" w:type="dxa"/>
              <w:left w:w="108" w:type="dxa"/>
              <w:bottom w:w="0" w:type="dxa"/>
              <w:right w:w="108" w:type="dxa"/>
            </w:tcMar>
            <w:vAlign w:val="center"/>
            <w:hideMark/>
          </w:tcPr>
          <w:p w14:paraId="27F353B2" w14:textId="77777777" w:rsidR="003A161C" w:rsidRPr="00933E37" w:rsidRDefault="003A161C" w:rsidP="00FE1ECE">
            <w:pPr>
              <w:pStyle w:val="af0"/>
              <w:spacing w:before="0" w:beforeAutospacing="0" w:after="0" w:afterAutospacing="0"/>
              <w:jc w:val="both"/>
              <w:rPr>
                <w:lang w:val="uk-UA"/>
              </w:rPr>
            </w:pPr>
            <w:r w:rsidRPr="00933E37">
              <w:rPr>
                <w:b/>
                <w:bCs/>
                <w:color w:val="000000"/>
                <w:lang w:val="uk-UA"/>
              </w:rPr>
              <w:t>Відділ освіти  Виконавчого комітету Біловодської селищної ради  Луганської області</w:t>
            </w:r>
          </w:p>
          <w:p w14:paraId="3CDE9706" w14:textId="77777777" w:rsidR="003A161C" w:rsidRPr="00933E37" w:rsidRDefault="003A161C" w:rsidP="00FE1ECE">
            <w:pPr>
              <w:pStyle w:val="af0"/>
              <w:spacing w:before="0" w:beforeAutospacing="0" w:after="0" w:afterAutospacing="0"/>
              <w:jc w:val="both"/>
              <w:rPr>
                <w:lang w:val="uk-UA"/>
              </w:rPr>
            </w:pPr>
            <w:r w:rsidRPr="00933E37">
              <w:rPr>
                <w:color w:val="000000"/>
                <w:lang w:val="uk-UA"/>
              </w:rPr>
              <w:t>Начальник</w:t>
            </w:r>
          </w:p>
          <w:p w14:paraId="4254A655" w14:textId="77777777" w:rsidR="003A161C" w:rsidRPr="00933E37" w:rsidRDefault="003A161C" w:rsidP="00FE1ECE">
            <w:pPr>
              <w:pStyle w:val="af0"/>
              <w:spacing w:before="0" w:beforeAutospacing="0" w:after="0" w:afterAutospacing="0"/>
              <w:jc w:val="both"/>
              <w:rPr>
                <w:lang w:val="uk-UA"/>
              </w:rPr>
            </w:pPr>
            <w:r w:rsidRPr="00933E37">
              <w:rPr>
                <w:lang w:val="uk-UA"/>
              </w:rPr>
              <w:t> </w:t>
            </w:r>
          </w:p>
          <w:p w14:paraId="447DECF6" w14:textId="77777777" w:rsidR="003A161C" w:rsidRPr="00933E37" w:rsidRDefault="003A161C" w:rsidP="00FE1ECE">
            <w:pPr>
              <w:pStyle w:val="af0"/>
              <w:spacing w:before="0" w:beforeAutospacing="0" w:after="0" w:afterAutospacing="0"/>
              <w:jc w:val="both"/>
              <w:rPr>
                <w:lang w:val="uk-UA"/>
              </w:rPr>
            </w:pPr>
            <w:r w:rsidRPr="00933E37">
              <w:rPr>
                <w:lang w:val="uk-UA"/>
              </w:rPr>
              <w:t> </w:t>
            </w:r>
          </w:p>
          <w:p w14:paraId="2DF86A4B" w14:textId="77777777" w:rsidR="003A161C" w:rsidRPr="00933E37" w:rsidRDefault="003A161C" w:rsidP="00FE1ECE">
            <w:pPr>
              <w:pStyle w:val="af0"/>
              <w:spacing w:before="0" w:beforeAutospacing="0" w:after="0" w:afterAutospacing="0"/>
              <w:jc w:val="both"/>
              <w:rPr>
                <w:lang w:val="uk-UA"/>
              </w:rPr>
            </w:pPr>
            <w:r w:rsidRPr="00933E37">
              <w:rPr>
                <w:color w:val="000000"/>
                <w:lang w:val="uk-UA"/>
              </w:rPr>
              <w:t>____________________________   Л.М. Супрун</w:t>
            </w:r>
          </w:p>
        </w:tc>
      </w:tr>
    </w:tbl>
    <w:p w14:paraId="6B8DD379" w14:textId="77777777" w:rsidR="003A161C" w:rsidRPr="00933E37" w:rsidRDefault="003A161C" w:rsidP="003A161C">
      <w:pPr>
        <w:shd w:val="clear" w:color="auto" w:fill="FFFFFF"/>
        <w:tabs>
          <w:tab w:val="left" w:pos="426"/>
        </w:tabs>
        <w:jc w:val="both"/>
        <w:rPr>
          <w:b/>
          <w:i/>
          <w:lang w:val="uk-UA"/>
        </w:rPr>
      </w:pPr>
    </w:p>
    <w:p w14:paraId="0537EE60" w14:textId="77777777" w:rsidR="003A161C" w:rsidRPr="00933E37" w:rsidRDefault="003A161C" w:rsidP="00E85BA2">
      <w:pPr>
        <w:tabs>
          <w:tab w:val="left" w:pos="2160"/>
          <w:tab w:val="left" w:pos="3600"/>
          <w:tab w:val="left" w:pos="8622"/>
          <w:tab w:val="right" w:pos="10080"/>
        </w:tabs>
        <w:jc w:val="center"/>
        <w:rPr>
          <w:b/>
          <w:lang w:val="uk-UA"/>
        </w:rPr>
      </w:pPr>
    </w:p>
    <w:sectPr w:rsidR="003A161C" w:rsidRPr="00933E37" w:rsidSect="00C97D0A">
      <w:headerReference w:type="even" r:id="rId17"/>
      <w:footerReference w:type="even" r:id="rId18"/>
      <w:footerReference w:type="default" r:id="rId19"/>
      <w:pgSz w:w="12240" w:h="15840"/>
      <w:pgMar w:top="357" w:right="616" w:bottom="284" w:left="1259"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39D79" w14:textId="77777777" w:rsidR="009927FF" w:rsidRDefault="009927FF">
      <w:r>
        <w:separator/>
      </w:r>
    </w:p>
  </w:endnote>
  <w:endnote w:type="continuationSeparator" w:id="0">
    <w:p w14:paraId="36EAA70B" w14:textId="77777777" w:rsidR="009927FF" w:rsidRDefault="0099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AD16" w14:textId="77777777" w:rsidR="00790800" w:rsidRDefault="00790800" w:rsidP="002713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13</w:t>
    </w:r>
    <w:r>
      <w:rPr>
        <w:rStyle w:val="af"/>
      </w:rPr>
      <w:fldChar w:fldCharType="end"/>
    </w:r>
  </w:p>
  <w:p w14:paraId="546908F2" w14:textId="77777777" w:rsidR="00790800" w:rsidRDefault="0079080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BA5B" w14:textId="77777777" w:rsidR="00790800" w:rsidRDefault="00790800" w:rsidP="002713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8</w:t>
    </w:r>
    <w:r>
      <w:rPr>
        <w:rStyle w:val="af"/>
      </w:rPr>
      <w:fldChar w:fldCharType="end"/>
    </w:r>
  </w:p>
  <w:p w14:paraId="461DE922" w14:textId="77777777" w:rsidR="00790800" w:rsidRPr="00D1264A" w:rsidRDefault="00790800" w:rsidP="00271312">
    <w:pPr>
      <w:pStyle w:val="ad"/>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CE24B" w14:textId="77777777" w:rsidR="009927FF" w:rsidRDefault="009927FF">
      <w:r>
        <w:separator/>
      </w:r>
    </w:p>
  </w:footnote>
  <w:footnote w:type="continuationSeparator" w:id="0">
    <w:p w14:paraId="48495667" w14:textId="77777777" w:rsidR="009927FF" w:rsidRDefault="00992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4F1F" w14:textId="77777777" w:rsidR="00790800" w:rsidRDefault="00790800" w:rsidP="00271312">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64B4176" w14:textId="77777777" w:rsidR="00790800" w:rsidRDefault="00790800" w:rsidP="00271312">
    <w:pPr>
      <w:pStyle w:val="af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lvl w:ilvl="0">
      <w:start w:val="2"/>
      <w:numFmt w:val="bullet"/>
      <w:lvlText w:val="-"/>
      <w:lvlJc w:val="left"/>
      <w:pPr>
        <w:tabs>
          <w:tab w:val="num" w:pos="606"/>
        </w:tabs>
        <w:ind w:left="606" w:hanging="360"/>
      </w:pPr>
      <w:rPr>
        <w:rFonts w:ascii="Times New Roman" w:hAnsi="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5" w15:restartNumberingAfterBreak="0">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9F06D83"/>
    <w:multiLevelType w:val="hybridMultilevel"/>
    <w:tmpl w:val="CC5ECDF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F7F28DE"/>
    <w:multiLevelType w:val="hybridMultilevel"/>
    <w:tmpl w:val="246A3F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45545B1"/>
    <w:multiLevelType w:val="hybridMultilevel"/>
    <w:tmpl w:val="9370A4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72FE1"/>
    <w:multiLevelType w:val="hybridMultilevel"/>
    <w:tmpl w:val="EB0A72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9E09E4"/>
    <w:multiLevelType w:val="hybridMultilevel"/>
    <w:tmpl w:val="20B40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2" w15:restartNumberingAfterBreak="0">
    <w:nsid w:val="2D6C4F45"/>
    <w:multiLevelType w:val="multilevel"/>
    <w:tmpl w:val="8480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8811A3"/>
    <w:multiLevelType w:val="hybridMultilevel"/>
    <w:tmpl w:val="81E255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84A1372"/>
    <w:multiLevelType w:val="hybridMultilevel"/>
    <w:tmpl w:val="851CE6EC"/>
    <w:lvl w:ilvl="0" w:tplc="04190011">
      <w:start w:val="1"/>
      <w:numFmt w:val="decimal"/>
      <w:lvlText w:val="%1)"/>
      <w:lvlJc w:val="left"/>
      <w:pPr>
        <w:tabs>
          <w:tab w:val="num" w:pos="1080"/>
        </w:tabs>
        <w:ind w:left="108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9B14B02"/>
    <w:multiLevelType w:val="hybridMultilevel"/>
    <w:tmpl w:val="B5225FD6"/>
    <w:lvl w:ilvl="0" w:tplc="9DA2F6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043D3C"/>
    <w:multiLevelType w:val="multilevel"/>
    <w:tmpl w:val="5E9ACE28"/>
    <w:styleLink w:val="WWNum1"/>
    <w:lvl w:ilvl="0">
      <w:start w:val="1"/>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57360262"/>
    <w:multiLevelType w:val="multilevel"/>
    <w:tmpl w:val="2B8CF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D12215"/>
    <w:multiLevelType w:val="multilevel"/>
    <w:tmpl w:val="7B4A274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F42167D"/>
    <w:multiLevelType w:val="multilevel"/>
    <w:tmpl w:val="BBB6E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2E80E75"/>
    <w:multiLevelType w:val="hybridMultilevel"/>
    <w:tmpl w:val="A0D80A94"/>
    <w:lvl w:ilvl="0" w:tplc="0FC0B79A">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2B1702"/>
    <w:multiLevelType w:val="multilevel"/>
    <w:tmpl w:val="D7AA2864"/>
    <w:styleLink w:val="WW8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15:restartNumberingAfterBreak="0">
    <w:nsid w:val="7960212D"/>
    <w:multiLevelType w:val="hybridMultilevel"/>
    <w:tmpl w:val="EE049AD0"/>
    <w:lvl w:ilvl="0" w:tplc="79D2D7A8">
      <w:start w:val="1"/>
      <w:numFmt w:val="decimal"/>
      <w:lvlText w:val="%1."/>
      <w:lvlJc w:val="left"/>
      <w:pPr>
        <w:tabs>
          <w:tab w:val="num" w:pos="1440"/>
        </w:tabs>
        <w:ind w:left="1440" w:hanging="360"/>
      </w:pPr>
      <w:rPr>
        <w:b w:val="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0"/>
  </w:num>
  <w:num w:numId="2">
    <w:abstractNumId w:val="11"/>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23"/>
  </w:num>
  <w:num w:numId="12">
    <w:abstractNumId w:val="15"/>
  </w:num>
  <w:num w:numId="13">
    <w:abstractNumId w:val="7"/>
  </w:num>
  <w:num w:numId="14">
    <w:abstractNumId w:val="9"/>
  </w:num>
  <w:num w:numId="15">
    <w:abstractNumId w:val="12"/>
  </w:num>
  <w:num w:numId="16">
    <w:abstractNumId w:val="13"/>
  </w:num>
  <w:num w:numId="17">
    <w:abstractNumId w:val="18"/>
  </w:num>
  <w:num w:numId="18">
    <w:abstractNumId w:val="17"/>
    <w:lvlOverride w:ilvl="0">
      <w:lvl w:ilvl="0">
        <w:start w:val="1"/>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b w:val="0"/>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9">
    <w:abstractNumId w:val="16"/>
  </w:num>
  <w:num w:numId="20">
    <w:abstractNumId w:val="17"/>
  </w:num>
  <w:num w:numId="21">
    <w:abstractNumId w:val="6"/>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2"/>
    <w:rsid w:val="00000E27"/>
    <w:rsid w:val="00003A50"/>
    <w:rsid w:val="0000458F"/>
    <w:rsid w:val="00005418"/>
    <w:rsid w:val="000061FD"/>
    <w:rsid w:val="00006F84"/>
    <w:rsid w:val="000105DA"/>
    <w:rsid w:val="00010C57"/>
    <w:rsid w:val="000114B1"/>
    <w:rsid w:val="00011538"/>
    <w:rsid w:val="00011A2C"/>
    <w:rsid w:val="00012639"/>
    <w:rsid w:val="00013DBA"/>
    <w:rsid w:val="0001408C"/>
    <w:rsid w:val="00014323"/>
    <w:rsid w:val="00014A0D"/>
    <w:rsid w:val="0001530F"/>
    <w:rsid w:val="0001576C"/>
    <w:rsid w:val="000160DC"/>
    <w:rsid w:val="00017849"/>
    <w:rsid w:val="000178D4"/>
    <w:rsid w:val="000207B5"/>
    <w:rsid w:val="00024692"/>
    <w:rsid w:val="00026B26"/>
    <w:rsid w:val="00027F89"/>
    <w:rsid w:val="00031D0D"/>
    <w:rsid w:val="00033860"/>
    <w:rsid w:val="00033DC6"/>
    <w:rsid w:val="00034CC9"/>
    <w:rsid w:val="00035A3B"/>
    <w:rsid w:val="00035B6C"/>
    <w:rsid w:val="00036954"/>
    <w:rsid w:val="00041D4F"/>
    <w:rsid w:val="00041FFB"/>
    <w:rsid w:val="00043EEA"/>
    <w:rsid w:val="00044C22"/>
    <w:rsid w:val="00047C2A"/>
    <w:rsid w:val="00050185"/>
    <w:rsid w:val="000508D6"/>
    <w:rsid w:val="00050D45"/>
    <w:rsid w:val="0005196A"/>
    <w:rsid w:val="0005332C"/>
    <w:rsid w:val="00054171"/>
    <w:rsid w:val="00054738"/>
    <w:rsid w:val="0005548C"/>
    <w:rsid w:val="00055CE3"/>
    <w:rsid w:val="00056184"/>
    <w:rsid w:val="00056C45"/>
    <w:rsid w:val="000631B1"/>
    <w:rsid w:val="00063F47"/>
    <w:rsid w:val="000644AC"/>
    <w:rsid w:val="00070CEE"/>
    <w:rsid w:val="00070D1F"/>
    <w:rsid w:val="000722D4"/>
    <w:rsid w:val="00073E9E"/>
    <w:rsid w:val="0007678B"/>
    <w:rsid w:val="0008021B"/>
    <w:rsid w:val="00081B84"/>
    <w:rsid w:val="00082C69"/>
    <w:rsid w:val="00083305"/>
    <w:rsid w:val="00083E4B"/>
    <w:rsid w:val="000842B1"/>
    <w:rsid w:val="00084404"/>
    <w:rsid w:val="0008508A"/>
    <w:rsid w:val="00087152"/>
    <w:rsid w:val="00090004"/>
    <w:rsid w:val="00090988"/>
    <w:rsid w:val="00090994"/>
    <w:rsid w:val="00091216"/>
    <w:rsid w:val="0009211B"/>
    <w:rsid w:val="000927B7"/>
    <w:rsid w:val="00092A28"/>
    <w:rsid w:val="00093508"/>
    <w:rsid w:val="00093AD4"/>
    <w:rsid w:val="00095C10"/>
    <w:rsid w:val="000965E0"/>
    <w:rsid w:val="000978B3"/>
    <w:rsid w:val="00097AAF"/>
    <w:rsid w:val="000A0609"/>
    <w:rsid w:val="000A0BBB"/>
    <w:rsid w:val="000A0ED2"/>
    <w:rsid w:val="000A1A60"/>
    <w:rsid w:val="000A2488"/>
    <w:rsid w:val="000A2F9D"/>
    <w:rsid w:val="000A371B"/>
    <w:rsid w:val="000A4832"/>
    <w:rsid w:val="000A7C6F"/>
    <w:rsid w:val="000B2263"/>
    <w:rsid w:val="000B37AB"/>
    <w:rsid w:val="000B43EB"/>
    <w:rsid w:val="000B48B8"/>
    <w:rsid w:val="000B5CF0"/>
    <w:rsid w:val="000B6F0E"/>
    <w:rsid w:val="000B71ED"/>
    <w:rsid w:val="000B7867"/>
    <w:rsid w:val="000C2599"/>
    <w:rsid w:val="000C7310"/>
    <w:rsid w:val="000D235D"/>
    <w:rsid w:val="000D3BAF"/>
    <w:rsid w:val="000D527E"/>
    <w:rsid w:val="000D6404"/>
    <w:rsid w:val="000D7255"/>
    <w:rsid w:val="000E06A2"/>
    <w:rsid w:val="000E1449"/>
    <w:rsid w:val="000E1788"/>
    <w:rsid w:val="000E1D63"/>
    <w:rsid w:val="000E619D"/>
    <w:rsid w:val="000E6F15"/>
    <w:rsid w:val="000E7006"/>
    <w:rsid w:val="000F06FF"/>
    <w:rsid w:val="000F0A90"/>
    <w:rsid w:val="000F0CC8"/>
    <w:rsid w:val="000F0DDC"/>
    <w:rsid w:val="000F0FD6"/>
    <w:rsid w:val="000F2337"/>
    <w:rsid w:val="000F31AF"/>
    <w:rsid w:val="000F3AB9"/>
    <w:rsid w:val="000F3E06"/>
    <w:rsid w:val="000F606C"/>
    <w:rsid w:val="000F71C7"/>
    <w:rsid w:val="00100348"/>
    <w:rsid w:val="001003BB"/>
    <w:rsid w:val="00100D49"/>
    <w:rsid w:val="001020B3"/>
    <w:rsid w:val="0010296C"/>
    <w:rsid w:val="0010637E"/>
    <w:rsid w:val="001108C5"/>
    <w:rsid w:val="00111D84"/>
    <w:rsid w:val="00112873"/>
    <w:rsid w:val="001131F8"/>
    <w:rsid w:val="001167EC"/>
    <w:rsid w:val="001170FB"/>
    <w:rsid w:val="00117142"/>
    <w:rsid w:val="0011738A"/>
    <w:rsid w:val="001177CA"/>
    <w:rsid w:val="001178C8"/>
    <w:rsid w:val="00120BAD"/>
    <w:rsid w:val="00120E13"/>
    <w:rsid w:val="0012112F"/>
    <w:rsid w:val="001213FE"/>
    <w:rsid w:val="00121907"/>
    <w:rsid w:val="00121F1E"/>
    <w:rsid w:val="00122BFD"/>
    <w:rsid w:val="00124370"/>
    <w:rsid w:val="00124764"/>
    <w:rsid w:val="00126D86"/>
    <w:rsid w:val="00127E4D"/>
    <w:rsid w:val="001308F4"/>
    <w:rsid w:val="00131E02"/>
    <w:rsid w:val="0013213D"/>
    <w:rsid w:val="001337D7"/>
    <w:rsid w:val="001344A6"/>
    <w:rsid w:val="00134730"/>
    <w:rsid w:val="00135BF5"/>
    <w:rsid w:val="00136667"/>
    <w:rsid w:val="00137AA2"/>
    <w:rsid w:val="00137B44"/>
    <w:rsid w:val="0014198C"/>
    <w:rsid w:val="00142F33"/>
    <w:rsid w:val="00143559"/>
    <w:rsid w:val="00143D1B"/>
    <w:rsid w:val="00146725"/>
    <w:rsid w:val="00146A46"/>
    <w:rsid w:val="001502D7"/>
    <w:rsid w:val="0015070F"/>
    <w:rsid w:val="0015126B"/>
    <w:rsid w:val="00152180"/>
    <w:rsid w:val="00153F99"/>
    <w:rsid w:val="00154257"/>
    <w:rsid w:val="001551F9"/>
    <w:rsid w:val="001578E0"/>
    <w:rsid w:val="00157A25"/>
    <w:rsid w:val="001651D0"/>
    <w:rsid w:val="00166080"/>
    <w:rsid w:val="00167663"/>
    <w:rsid w:val="0017010E"/>
    <w:rsid w:val="001701E6"/>
    <w:rsid w:val="0017033F"/>
    <w:rsid w:val="0017041F"/>
    <w:rsid w:val="00170F9F"/>
    <w:rsid w:val="00171048"/>
    <w:rsid w:val="00171246"/>
    <w:rsid w:val="00172946"/>
    <w:rsid w:val="00172FAF"/>
    <w:rsid w:val="00173BE7"/>
    <w:rsid w:val="00175511"/>
    <w:rsid w:val="0017658A"/>
    <w:rsid w:val="0017661C"/>
    <w:rsid w:val="00176709"/>
    <w:rsid w:val="00176AE3"/>
    <w:rsid w:val="00176F23"/>
    <w:rsid w:val="00177299"/>
    <w:rsid w:val="001803FA"/>
    <w:rsid w:val="00180627"/>
    <w:rsid w:val="00180B7E"/>
    <w:rsid w:val="0018322C"/>
    <w:rsid w:val="001832C2"/>
    <w:rsid w:val="0018347D"/>
    <w:rsid w:val="001845F3"/>
    <w:rsid w:val="001852A6"/>
    <w:rsid w:val="00185CBC"/>
    <w:rsid w:val="00186543"/>
    <w:rsid w:val="001876D9"/>
    <w:rsid w:val="00190585"/>
    <w:rsid w:val="001913B0"/>
    <w:rsid w:val="00191DAB"/>
    <w:rsid w:val="00193AD7"/>
    <w:rsid w:val="00193CE9"/>
    <w:rsid w:val="001945E9"/>
    <w:rsid w:val="00197273"/>
    <w:rsid w:val="001A0486"/>
    <w:rsid w:val="001A0D61"/>
    <w:rsid w:val="001A1506"/>
    <w:rsid w:val="001A34A0"/>
    <w:rsid w:val="001A408A"/>
    <w:rsid w:val="001A575E"/>
    <w:rsid w:val="001A61F9"/>
    <w:rsid w:val="001A625B"/>
    <w:rsid w:val="001A7636"/>
    <w:rsid w:val="001B06DF"/>
    <w:rsid w:val="001B08F6"/>
    <w:rsid w:val="001B18AF"/>
    <w:rsid w:val="001B1A89"/>
    <w:rsid w:val="001B4683"/>
    <w:rsid w:val="001B73B4"/>
    <w:rsid w:val="001C1D48"/>
    <w:rsid w:val="001C3770"/>
    <w:rsid w:val="001C5316"/>
    <w:rsid w:val="001C550D"/>
    <w:rsid w:val="001C64AA"/>
    <w:rsid w:val="001C65DC"/>
    <w:rsid w:val="001C7319"/>
    <w:rsid w:val="001D331A"/>
    <w:rsid w:val="001D36D1"/>
    <w:rsid w:val="001D3C4D"/>
    <w:rsid w:val="001D3D2F"/>
    <w:rsid w:val="001D3F78"/>
    <w:rsid w:val="001D4A19"/>
    <w:rsid w:val="001D617B"/>
    <w:rsid w:val="001E0099"/>
    <w:rsid w:val="001E0D1D"/>
    <w:rsid w:val="001E71A5"/>
    <w:rsid w:val="001F1FFF"/>
    <w:rsid w:val="001F2D7A"/>
    <w:rsid w:val="001F473C"/>
    <w:rsid w:val="001F4EF5"/>
    <w:rsid w:val="001F51D1"/>
    <w:rsid w:val="001F553F"/>
    <w:rsid w:val="001F5630"/>
    <w:rsid w:val="001F6E6B"/>
    <w:rsid w:val="001F71FA"/>
    <w:rsid w:val="001F7363"/>
    <w:rsid w:val="002016E6"/>
    <w:rsid w:val="00202986"/>
    <w:rsid w:val="00202CCF"/>
    <w:rsid w:val="00202DAE"/>
    <w:rsid w:val="00203A99"/>
    <w:rsid w:val="00205096"/>
    <w:rsid w:val="00205AAD"/>
    <w:rsid w:val="00206CCE"/>
    <w:rsid w:val="00207843"/>
    <w:rsid w:val="00207952"/>
    <w:rsid w:val="00210F40"/>
    <w:rsid w:val="00212D6E"/>
    <w:rsid w:val="00216A3F"/>
    <w:rsid w:val="002230DC"/>
    <w:rsid w:val="00223B3F"/>
    <w:rsid w:val="00223B46"/>
    <w:rsid w:val="00224108"/>
    <w:rsid w:val="00224808"/>
    <w:rsid w:val="00224C01"/>
    <w:rsid w:val="002258ED"/>
    <w:rsid w:val="00226815"/>
    <w:rsid w:val="00227F7C"/>
    <w:rsid w:val="0023112E"/>
    <w:rsid w:val="00231C38"/>
    <w:rsid w:val="00231C45"/>
    <w:rsid w:val="00231C90"/>
    <w:rsid w:val="002350FF"/>
    <w:rsid w:val="00236534"/>
    <w:rsid w:val="00236941"/>
    <w:rsid w:val="00237AB8"/>
    <w:rsid w:val="00242A4F"/>
    <w:rsid w:val="00243C00"/>
    <w:rsid w:val="00243C7A"/>
    <w:rsid w:val="0024463B"/>
    <w:rsid w:val="00247465"/>
    <w:rsid w:val="002503A0"/>
    <w:rsid w:val="00252191"/>
    <w:rsid w:val="00253344"/>
    <w:rsid w:val="00253C9E"/>
    <w:rsid w:val="00253F79"/>
    <w:rsid w:val="0025478C"/>
    <w:rsid w:val="0025613D"/>
    <w:rsid w:val="00256BCD"/>
    <w:rsid w:val="00256FDD"/>
    <w:rsid w:val="0026050B"/>
    <w:rsid w:val="00261A52"/>
    <w:rsid w:val="0026525D"/>
    <w:rsid w:val="0026567E"/>
    <w:rsid w:val="002701A7"/>
    <w:rsid w:val="00270E6E"/>
    <w:rsid w:val="00271312"/>
    <w:rsid w:val="00272350"/>
    <w:rsid w:val="00272744"/>
    <w:rsid w:val="00273E46"/>
    <w:rsid w:val="00277487"/>
    <w:rsid w:val="00281900"/>
    <w:rsid w:val="00281A4A"/>
    <w:rsid w:val="002821E8"/>
    <w:rsid w:val="00282AF3"/>
    <w:rsid w:val="00283640"/>
    <w:rsid w:val="002859A5"/>
    <w:rsid w:val="00285C62"/>
    <w:rsid w:val="00290E21"/>
    <w:rsid w:val="00291D96"/>
    <w:rsid w:val="0029203A"/>
    <w:rsid w:val="0029256F"/>
    <w:rsid w:val="00293F23"/>
    <w:rsid w:val="002940DD"/>
    <w:rsid w:val="00294394"/>
    <w:rsid w:val="00294522"/>
    <w:rsid w:val="00295513"/>
    <w:rsid w:val="00296DDF"/>
    <w:rsid w:val="00297DF6"/>
    <w:rsid w:val="002A019C"/>
    <w:rsid w:val="002A26DF"/>
    <w:rsid w:val="002A4FAB"/>
    <w:rsid w:val="002A7363"/>
    <w:rsid w:val="002B1146"/>
    <w:rsid w:val="002B212B"/>
    <w:rsid w:val="002B4119"/>
    <w:rsid w:val="002B5F11"/>
    <w:rsid w:val="002B6175"/>
    <w:rsid w:val="002B61D9"/>
    <w:rsid w:val="002C1C39"/>
    <w:rsid w:val="002C1FEA"/>
    <w:rsid w:val="002C3CE4"/>
    <w:rsid w:val="002C4DCA"/>
    <w:rsid w:val="002C69ED"/>
    <w:rsid w:val="002C6C5D"/>
    <w:rsid w:val="002D0595"/>
    <w:rsid w:val="002D18EA"/>
    <w:rsid w:val="002D1E7A"/>
    <w:rsid w:val="002D58E0"/>
    <w:rsid w:val="002E1E30"/>
    <w:rsid w:val="002E3088"/>
    <w:rsid w:val="002E367A"/>
    <w:rsid w:val="002E48E1"/>
    <w:rsid w:val="002E4F08"/>
    <w:rsid w:val="002E58A5"/>
    <w:rsid w:val="002E62E6"/>
    <w:rsid w:val="002E670A"/>
    <w:rsid w:val="002E7194"/>
    <w:rsid w:val="002E7622"/>
    <w:rsid w:val="002F046A"/>
    <w:rsid w:val="002F1278"/>
    <w:rsid w:val="002F197B"/>
    <w:rsid w:val="002F2B40"/>
    <w:rsid w:val="002F2E90"/>
    <w:rsid w:val="002F593F"/>
    <w:rsid w:val="002F72D6"/>
    <w:rsid w:val="00300D4D"/>
    <w:rsid w:val="00302409"/>
    <w:rsid w:val="00303FBB"/>
    <w:rsid w:val="00306307"/>
    <w:rsid w:val="00306901"/>
    <w:rsid w:val="00306F24"/>
    <w:rsid w:val="00310639"/>
    <w:rsid w:val="00311478"/>
    <w:rsid w:val="003116DB"/>
    <w:rsid w:val="00312523"/>
    <w:rsid w:val="0031259A"/>
    <w:rsid w:val="003125BB"/>
    <w:rsid w:val="003125D1"/>
    <w:rsid w:val="003144F1"/>
    <w:rsid w:val="00316492"/>
    <w:rsid w:val="0031778E"/>
    <w:rsid w:val="00317E9F"/>
    <w:rsid w:val="003207E8"/>
    <w:rsid w:val="00320A58"/>
    <w:rsid w:val="003261E5"/>
    <w:rsid w:val="00326E27"/>
    <w:rsid w:val="00327D27"/>
    <w:rsid w:val="003318A9"/>
    <w:rsid w:val="00332119"/>
    <w:rsid w:val="00335EEB"/>
    <w:rsid w:val="0033707D"/>
    <w:rsid w:val="0034125D"/>
    <w:rsid w:val="00341911"/>
    <w:rsid w:val="00342290"/>
    <w:rsid w:val="00342C3A"/>
    <w:rsid w:val="00343151"/>
    <w:rsid w:val="0034490F"/>
    <w:rsid w:val="00344AFE"/>
    <w:rsid w:val="003501E2"/>
    <w:rsid w:val="00352BAA"/>
    <w:rsid w:val="00353F8A"/>
    <w:rsid w:val="00354B29"/>
    <w:rsid w:val="0035559F"/>
    <w:rsid w:val="003607A6"/>
    <w:rsid w:val="00360ED5"/>
    <w:rsid w:val="00361940"/>
    <w:rsid w:val="00361C6E"/>
    <w:rsid w:val="0036343C"/>
    <w:rsid w:val="003645DE"/>
    <w:rsid w:val="003672B6"/>
    <w:rsid w:val="00367E50"/>
    <w:rsid w:val="00372058"/>
    <w:rsid w:val="00372766"/>
    <w:rsid w:val="003747A5"/>
    <w:rsid w:val="003754A1"/>
    <w:rsid w:val="00375DB6"/>
    <w:rsid w:val="003768E8"/>
    <w:rsid w:val="00377069"/>
    <w:rsid w:val="0038308F"/>
    <w:rsid w:val="003832EB"/>
    <w:rsid w:val="00383921"/>
    <w:rsid w:val="0038750E"/>
    <w:rsid w:val="003879EF"/>
    <w:rsid w:val="00387B46"/>
    <w:rsid w:val="0039066D"/>
    <w:rsid w:val="00391E50"/>
    <w:rsid w:val="0039290D"/>
    <w:rsid w:val="00393899"/>
    <w:rsid w:val="00394ECC"/>
    <w:rsid w:val="003953EB"/>
    <w:rsid w:val="003963AB"/>
    <w:rsid w:val="0039652D"/>
    <w:rsid w:val="00396973"/>
    <w:rsid w:val="003A0D72"/>
    <w:rsid w:val="003A161C"/>
    <w:rsid w:val="003A221E"/>
    <w:rsid w:val="003A2E95"/>
    <w:rsid w:val="003A5555"/>
    <w:rsid w:val="003A5D16"/>
    <w:rsid w:val="003A61B5"/>
    <w:rsid w:val="003A66BF"/>
    <w:rsid w:val="003A6A45"/>
    <w:rsid w:val="003B0431"/>
    <w:rsid w:val="003B1463"/>
    <w:rsid w:val="003B1AAB"/>
    <w:rsid w:val="003B38E8"/>
    <w:rsid w:val="003B3947"/>
    <w:rsid w:val="003B3E22"/>
    <w:rsid w:val="003B68B1"/>
    <w:rsid w:val="003C0572"/>
    <w:rsid w:val="003C0B6B"/>
    <w:rsid w:val="003C3DA8"/>
    <w:rsid w:val="003C4E7F"/>
    <w:rsid w:val="003C57FA"/>
    <w:rsid w:val="003C5D3C"/>
    <w:rsid w:val="003C77CE"/>
    <w:rsid w:val="003C7B27"/>
    <w:rsid w:val="003D22A1"/>
    <w:rsid w:val="003D23E6"/>
    <w:rsid w:val="003D2D34"/>
    <w:rsid w:val="003D391F"/>
    <w:rsid w:val="003D3E08"/>
    <w:rsid w:val="003D4138"/>
    <w:rsid w:val="003D5499"/>
    <w:rsid w:val="003D5797"/>
    <w:rsid w:val="003D622F"/>
    <w:rsid w:val="003D70AB"/>
    <w:rsid w:val="003D7609"/>
    <w:rsid w:val="003E008E"/>
    <w:rsid w:val="003E0A97"/>
    <w:rsid w:val="003E35E6"/>
    <w:rsid w:val="003E3698"/>
    <w:rsid w:val="003E3CAC"/>
    <w:rsid w:val="003E4485"/>
    <w:rsid w:val="003E490D"/>
    <w:rsid w:val="003E52D2"/>
    <w:rsid w:val="003E554B"/>
    <w:rsid w:val="003E5C6F"/>
    <w:rsid w:val="003E610D"/>
    <w:rsid w:val="003E6A3F"/>
    <w:rsid w:val="003E6E8B"/>
    <w:rsid w:val="003E7FA4"/>
    <w:rsid w:val="003F06A4"/>
    <w:rsid w:val="003F1B05"/>
    <w:rsid w:val="003F2C57"/>
    <w:rsid w:val="003F5BCC"/>
    <w:rsid w:val="003F5FBB"/>
    <w:rsid w:val="003F6357"/>
    <w:rsid w:val="003F7810"/>
    <w:rsid w:val="003F7A45"/>
    <w:rsid w:val="00400B64"/>
    <w:rsid w:val="0040229A"/>
    <w:rsid w:val="004031EF"/>
    <w:rsid w:val="004073A5"/>
    <w:rsid w:val="00411CBD"/>
    <w:rsid w:val="004121E4"/>
    <w:rsid w:val="00413F7C"/>
    <w:rsid w:val="00415249"/>
    <w:rsid w:val="00415426"/>
    <w:rsid w:val="00415A11"/>
    <w:rsid w:val="004173C5"/>
    <w:rsid w:val="00421F20"/>
    <w:rsid w:val="004238EB"/>
    <w:rsid w:val="00423D38"/>
    <w:rsid w:val="004272A9"/>
    <w:rsid w:val="0043117C"/>
    <w:rsid w:val="00431651"/>
    <w:rsid w:val="00433C6C"/>
    <w:rsid w:val="00433F55"/>
    <w:rsid w:val="00434562"/>
    <w:rsid w:val="00434C9F"/>
    <w:rsid w:val="00434E8F"/>
    <w:rsid w:val="00436032"/>
    <w:rsid w:val="004408D3"/>
    <w:rsid w:val="004418CF"/>
    <w:rsid w:val="00442724"/>
    <w:rsid w:val="0044303B"/>
    <w:rsid w:val="00443965"/>
    <w:rsid w:val="004456C2"/>
    <w:rsid w:val="00446201"/>
    <w:rsid w:val="004464B7"/>
    <w:rsid w:val="00446546"/>
    <w:rsid w:val="004478ED"/>
    <w:rsid w:val="00447FCF"/>
    <w:rsid w:val="00451855"/>
    <w:rsid w:val="00453676"/>
    <w:rsid w:val="00454609"/>
    <w:rsid w:val="00454840"/>
    <w:rsid w:val="004548A1"/>
    <w:rsid w:val="004573A3"/>
    <w:rsid w:val="00457C32"/>
    <w:rsid w:val="00461274"/>
    <w:rsid w:val="00461B83"/>
    <w:rsid w:val="004649B3"/>
    <w:rsid w:val="00465CCE"/>
    <w:rsid w:val="00466206"/>
    <w:rsid w:val="004673DA"/>
    <w:rsid w:val="00471F12"/>
    <w:rsid w:val="00472825"/>
    <w:rsid w:val="00472EBE"/>
    <w:rsid w:val="004736B0"/>
    <w:rsid w:val="0047371A"/>
    <w:rsid w:val="004737C7"/>
    <w:rsid w:val="00476C3E"/>
    <w:rsid w:val="0048135E"/>
    <w:rsid w:val="00482110"/>
    <w:rsid w:val="0048312E"/>
    <w:rsid w:val="00483371"/>
    <w:rsid w:val="00483A36"/>
    <w:rsid w:val="00484387"/>
    <w:rsid w:val="0048539F"/>
    <w:rsid w:val="0048579C"/>
    <w:rsid w:val="00486D96"/>
    <w:rsid w:val="004874B3"/>
    <w:rsid w:val="00487605"/>
    <w:rsid w:val="004876A0"/>
    <w:rsid w:val="00487CAC"/>
    <w:rsid w:val="00487D24"/>
    <w:rsid w:val="0049184B"/>
    <w:rsid w:val="00492C3B"/>
    <w:rsid w:val="0049356D"/>
    <w:rsid w:val="0049430F"/>
    <w:rsid w:val="00495D48"/>
    <w:rsid w:val="004964D5"/>
    <w:rsid w:val="004964E4"/>
    <w:rsid w:val="00496A7A"/>
    <w:rsid w:val="00496FA0"/>
    <w:rsid w:val="00497A67"/>
    <w:rsid w:val="004A0904"/>
    <w:rsid w:val="004A4530"/>
    <w:rsid w:val="004A4F20"/>
    <w:rsid w:val="004A5622"/>
    <w:rsid w:val="004A5F9A"/>
    <w:rsid w:val="004A6776"/>
    <w:rsid w:val="004A684C"/>
    <w:rsid w:val="004A7FB9"/>
    <w:rsid w:val="004B0497"/>
    <w:rsid w:val="004B1831"/>
    <w:rsid w:val="004B65FC"/>
    <w:rsid w:val="004B6B65"/>
    <w:rsid w:val="004B7F82"/>
    <w:rsid w:val="004C053B"/>
    <w:rsid w:val="004C1AD1"/>
    <w:rsid w:val="004C3503"/>
    <w:rsid w:val="004C4A17"/>
    <w:rsid w:val="004C4C2D"/>
    <w:rsid w:val="004C4F37"/>
    <w:rsid w:val="004C5C37"/>
    <w:rsid w:val="004C75B0"/>
    <w:rsid w:val="004D0140"/>
    <w:rsid w:val="004D03F7"/>
    <w:rsid w:val="004D0821"/>
    <w:rsid w:val="004D16AB"/>
    <w:rsid w:val="004D1EF8"/>
    <w:rsid w:val="004D2890"/>
    <w:rsid w:val="004D28E6"/>
    <w:rsid w:val="004D48F2"/>
    <w:rsid w:val="004D52E4"/>
    <w:rsid w:val="004E1AA6"/>
    <w:rsid w:val="004E42C9"/>
    <w:rsid w:val="004E5371"/>
    <w:rsid w:val="004E6EE4"/>
    <w:rsid w:val="004E70BE"/>
    <w:rsid w:val="004F1612"/>
    <w:rsid w:val="004F2570"/>
    <w:rsid w:val="004F26F7"/>
    <w:rsid w:val="004F2AA7"/>
    <w:rsid w:val="004F2E2E"/>
    <w:rsid w:val="004F3BB8"/>
    <w:rsid w:val="004F50F9"/>
    <w:rsid w:val="004F577F"/>
    <w:rsid w:val="00501F94"/>
    <w:rsid w:val="0050353C"/>
    <w:rsid w:val="005036D4"/>
    <w:rsid w:val="005038B5"/>
    <w:rsid w:val="00503C58"/>
    <w:rsid w:val="0050447E"/>
    <w:rsid w:val="00506670"/>
    <w:rsid w:val="00511042"/>
    <w:rsid w:val="0051138D"/>
    <w:rsid w:val="00512511"/>
    <w:rsid w:val="00515DC0"/>
    <w:rsid w:val="0051704C"/>
    <w:rsid w:val="0052178F"/>
    <w:rsid w:val="005226E4"/>
    <w:rsid w:val="00523ADF"/>
    <w:rsid w:val="00524AD9"/>
    <w:rsid w:val="005250DF"/>
    <w:rsid w:val="00526BF2"/>
    <w:rsid w:val="005278DE"/>
    <w:rsid w:val="005315A5"/>
    <w:rsid w:val="00531B09"/>
    <w:rsid w:val="00531D01"/>
    <w:rsid w:val="005321AA"/>
    <w:rsid w:val="00533BF0"/>
    <w:rsid w:val="00534AB4"/>
    <w:rsid w:val="00536B56"/>
    <w:rsid w:val="00537F3D"/>
    <w:rsid w:val="0054128A"/>
    <w:rsid w:val="005414C2"/>
    <w:rsid w:val="005419B1"/>
    <w:rsid w:val="005426CB"/>
    <w:rsid w:val="0054300C"/>
    <w:rsid w:val="005436BF"/>
    <w:rsid w:val="00546B39"/>
    <w:rsid w:val="00547E88"/>
    <w:rsid w:val="005533B0"/>
    <w:rsid w:val="00553E92"/>
    <w:rsid w:val="005555D6"/>
    <w:rsid w:val="00555642"/>
    <w:rsid w:val="00555DC6"/>
    <w:rsid w:val="005573E4"/>
    <w:rsid w:val="00557C48"/>
    <w:rsid w:val="005618DF"/>
    <w:rsid w:val="005624CE"/>
    <w:rsid w:val="005626EC"/>
    <w:rsid w:val="00564CAC"/>
    <w:rsid w:val="005668F2"/>
    <w:rsid w:val="00570BF1"/>
    <w:rsid w:val="00571699"/>
    <w:rsid w:val="00571DE0"/>
    <w:rsid w:val="00572D35"/>
    <w:rsid w:val="0057342B"/>
    <w:rsid w:val="0057394A"/>
    <w:rsid w:val="0057589E"/>
    <w:rsid w:val="00576D9D"/>
    <w:rsid w:val="00576F97"/>
    <w:rsid w:val="00576FCD"/>
    <w:rsid w:val="005770AA"/>
    <w:rsid w:val="00577452"/>
    <w:rsid w:val="00577761"/>
    <w:rsid w:val="005779F3"/>
    <w:rsid w:val="00581C76"/>
    <w:rsid w:val="00583F41"/>
    <w:rsid w:val="00584A5F"/>
    <w:rsid w:val="0058523C"/>
    <w:rsid w:val="00585C04"/>
    <w:rsid w:val="00587430"/>
    <w:rsid w:val="00587AF4"/>
    <w:rsid w:val="005911BB"/>
    <w:rsid w:val="00591256"/>
    <w:rsid w:val="005949EC"/>
    <w:rsid w:val="00596417"/>
    <w:rsid w:val="00596FC7"/>
    <w:rsid w:val="0059772E"/>
    <w:rsid w:val="005A1586"/>
    <w:rsid w:val="005A1FC9"/>
    <w:rsid w:val="005A51CE"/>
    <w:rsid w:val="005A6B6F"/>
    <w:rsid w:val="005A6E5D"/>
    <w:rsid w:val="005A72EB"/>
    <w:rsid w:val="005B10BD"/>
    <w:rsid w:val="005B1E69"/>
    <w:rsid w:val="005B20C8"/>
    <w:rsid w:val="005B3253"/>
    <w:rsid w:val="005B3BD7"/>
    <w:rsid w:val="005B4520"/>
    <w:rsid w:val="005B63F2"/>
    <w:rsid w:val="005B67C4"/>
    <w:rsid w:val="005B708B"/>
    <w:rsid w:val="005B77D8"/>
    <w:rsid w:val="005C0109"/>
    <w:rsid w:val="005C3683"/>
    <w:rsid w:val="005C4D18"/>
    <w:rsid w:val="005C62C5"/>
    <w:rsid w:val="005D124B"/>
    <w:rsid w:val="005D1A22"/>
    <w:rsid w:val="005D1A6F"/>
    <w:rsid w:val="005D34B0"/>
    <w:rsid w:val="005D6D88"/>
    <w:rsid w:val="005E000E"/>
    <w:rsid w:val="005E1CBA"/>
    <w:rsid w:val="005E2455"/>
    <w:rsid w:val="005E35E8"/>
    <w:rsid w:val="005E37AF"/>
    <w:rsid w:val="005E3A36"/>
    <w:rsid w:val="005E440E"/>
    <w:rsid w:val="005E5A6F"/>
    <w:rsid w:val="005E6325"/>
    <w:rsid w:val="005E6AC9"/>
    <w:rsid w:val="005E7200"/>
    <w:rsid w:val="005E78AD"/>
    <w:rsid w:val="005F015F"/>
    <w:rsid w:val="005F0B0B"/>
    <w:rsid w:val="005F1535"/>
    <w:rsid w:val="005F23E5"/>
    <w:rsid w:val="005F2EF7"/>
    <w:rsid w:val="005F3F2A"/>
    <w:rsid w:val="005F5EB0"/>
    <w:rsid w:val="005F642D"/>
    <w:rsid w:val="00600B77"/>
    <w:rsid w:val="00601690"/>
    <w:rsid w:val="0060187F"/>
    <w:rsid w:val="00602AC1"/>
    <w:rsid w:val="006034A1"/>
    <w:rsid w:val="006041A6"/>
    <w:rsid w:val="00607E0C"/>
    <w:rsid w:val="006104DC"/>
    <w:rsid w:val="0061051E"/>
    <w:rsid w:val="006106B0"/>
    <w:rsid w:val="00610A83"/>
    <w:rsid w:val="00611FDE"/>
    <w:rsid w:val="00612CF3"/>
    <w:rsid w:val="00614767"/>
    <w:rsid w:val="00614D6D"/>
    <w:rsid w:val="00615070"/>
    <w:rsid w:val="00615685"/>
    <w:rsid w:val="00615DF0"/>
    <w:rsid w:val="00615F59"/>
    <w:rsid w:val="006175E8"/>
    <w:rsid w:val="006179A3"/>
    <w:rsid w:val="00620F94"/>
    <w:rsid w:val="00623384"/>
    <w:rsid w:val="006238C9"/>
    <w:rsid w:val="006249A4"/>
    <w:rsid w:val="00625424"/>
    <w:rsid w:val="0062753A"/>
    <w:rsid w:val="00627E79"/>
    <w:rsid w:val="0063122E"/>
    <w:rsid w:val="00632D63"/>
    <w:rsid w:val="006334D3"/>
    <w:rsid w:val="0063413E"/>
    <w:rsid w:val="0063439F"/>
    <w:rsid w:val="00634844"/>
    <w:rsid w:val="00635541"/>
    <w:rsid w:val="006367DA"/>
    <w:rsid w:val="006400B6"/>
    <w:rsid w:val="006402AB"/>
    <w:rsid w:val="00640575"/>
    <w:rsid w:val="0064099C"/>
    <w:rsid w:val="0064178C"/>
    <w:rsid w:val="0064194F"/>
    <w:rsid w:val="00641ABA"/>
    <w:rsid w:val="00644873"/>
    <w:rsid w:val="00644B47"/>
    <w:rsid w:val="00645FEB"/>
    <w:rsid w:val="006469CD"/>
    <w:rsid w:val="0065065D"/>
    <w:rsid w:val="00651630"/>
    <w:rsid w:val="006518E9"/>
    <w:rsid w:val="006520A1"/>
    <w:rsid w:val="00652390"/>
    <w:rsid w:val="00652717"/>
    <w:rsid w:val="00653BD0"/>
    <w:rsid w:val="00654127"/>
    <w:rsid w:val="006545BC"/>
    <w:rsid w:val="00655531"/>
    <w:rsid w:val="00656995"/>
    <w:rsid w:val="006569AF"/>
    <w:rsid w:val="00660D35"/>
    <w:rsid w:val="00661C66"/>
    <w:rsid w:val="00662923"/>
    <w:rsid w:val="00662FAD"/>
    <w:rsid w:val="0066324B"/>
    <w:rsid w:val="00663872"/>
    <w:rsid w:val="0066556B"/>
    <w:rsid w:val="0066590D"/>
    <w:rsid w:val="00665ACD"/>
    <w:rsid w:val="006661D0"/>
    <w:rsid w:val="00666239"/>
    <w:rsid w:val="00666E15"/>
    <w:rsid w:val="006676F6"/>
    <w:rsid w:val="0067033C"/>
    <w:rsid w:val="00673A17"/>
    <w:rsid w:val="00674A7A"/>
    <w:rsid w:val="0067684E"/>
    <w:rsid w:val="00677CF3"/>
    <w:rsid w:val="00680C0C"/>
    <w:rsid w:val="00681A3D"/>
    <w:rsid w:val="0068237B"/>
    <w:rsid w:val="006823B8"/>
    <w:rsid w:val="0068343D"/>
    <w:rsid w:val="00683B8D"/>
    <w:rsid w:val="00683CFE"/>
    <w:rsid w:val="006849F5"/>
    <w:rsid w:val="006853F8"/>
    <w:rsid w:val="00685D49"/>
    <w:rsid w:val="00686310"/>
    <w:rsid w:val="00686D45"/>
    <w:rsid w:val="006915A4"/>
    <w:rsid w:val="0069491C"/>
    <w:rsid w:val="0069580E"/>
    <w:rsid w:val="006961A9"/>
    <w:rsid w:val="006969D3"/>
    <w:rsid w:val="00696AA9"/>
    <w:rsid w:val="00697F9A"/>
    <w:rsid w:val="006A01C4"/>
    <w:rsid w:val="006A38CD"/>
    <w:rsid w:val="006A39C6"/>
    <w:rsid w:val="006A4229"/>
    <w:rsid w:val="006A4382"/>
    <w:rsid w:val="006A46CA"/>
    <w:rsid w:val="006A4773"/>
    <w:rsid w:val="006A4F40"/>
    <w:rsid w:val="006A6225"/>
    <w:rsid w:val="006A6284"/>
    <w:rsid w:val="006B0B4D"/>
    <w:rsid w:val="006B0F73"/>
    <w:rsid w:val="006B122B"/>
    <w:rsid w:val="006B1F3F"/>
    <w:rsid w:val="006B2536"/>
    <w:rsid w:val="006B3112"/>
    <w:rsid w:val="006B409D"/>
    <w:rsid w:val="006B427F"/>
    <w:rsid w:val="006B4C0F"/>
    <w:rsid w:val="006B5361"/>
    <w:rsid w:val="006B5573"/>
    <w:rsid w:val="006B5A37"/>
    <w:rsid w:val="006B66C4"/>
    <w:rsid w:val="006C0A7B"/>
    <w:rsid w:val="006C1BB4"/>
    <w:rsid w:val="006C22F2"/>
    <w:rsid w:val="006C30C6"/>
    <w:rsid w:val="006C32A7"/>
    <w:rsid w:val="006C3D4B"/>
    <w:rsid w:val="006C4431"/>
    <w:rsid w:val="006C4934"/>
    <w:rsid w:val="006C7DFE"/>
    <w:rsid w:val="006D2B59"/>
    <w:rsid w:val="006D5B74"/>
    <w:rsid w:val="006D5C2C"/>
    <w:rsid w:val="006D6355"/>
    <w:rsid w:val="006D68A8"/>
    <w:rsid w:val="006E0B50"/>
    <w:rsid w:val="006E4DB5"/>
    <w:rsid w:val="006E512C"/>
    <w:rsid w:val="006E56FB"/>
    <w:rsid w:val="006E71A5"/>
    <w:rsid w:val="006E756F"/>
    <w:rsid w:val="006F0EFE"/>
    <w:rsid w:val="006F1936"/>
    <w:rsid w:val="006F19EA"/>
    <w:rsid w:val="006F1F16"/>
    <w:rsid w:val="006F2CB5"/>
    <w:rsid w:val="006F3D8F"/>
    <w:rsid w:val="006F3E4A"/>
    <w:rsid w:val="006F7AAA"/>
    <w:rsid w:val="00700197"/>
    <w:rsid w:val="00700D69"/>
    <w:rsid w:val="007026D7"/>
    <w:rsid w:val="007038F3"/>
    <w:rsid w:val="00703A78"/>
    <w:rsid w:val="00703C1A"/>
    <w:rsid w:val="007044F5"/>
    <w:rsid w:val="00704804"/>
    <w:rsid w:val="00705260"/>
    <w:rsid w:val="0070558D"/>
    <w:rsid w:val="00705ACB"/>
    <w:rsid w:val="00706934"/>
    <w:rsid w:val="00707B5A"/>
    <w:rsid w:val="00710816"/>
    <w:rsid w:val="00711488"/>
    <w:rsid w:val="00711717"/>
    <w:rsid w:val="00711915"/>
    <w:rsid w:val="007129F8"/>
    <w:rsid w:val="00713183"/>
    <w:rsid w:val="00713B91"/>
    <w:rsid w:val="00714286"/>
    <w:rsid w:val="00714EC8"/>
    <w:rsid w:val="00715C7F"/>
    <w:rsid w:val="007175B3"/>
    <w:rsid w:val="0071780F"/>
    <w:rsid w:val="00717B16"/>
    <w:rsid w:val="00720195"/>
    <w:rsid w:val="00723200"/>
    <w:rsid w:val="00724AA0"/>
    <w:rsid w:val="00724B10"/>
    <w:rsid w:val="007303E8"/>
    <w:rsid w:val="00730D9B"/>
    <w:rsid w:val="00731D93"/>
    <w:rsid w:val="00732842"/>
    <w:rsid w:val="00733DF4"/>
    <w:rsid w:val="007342CF"/>
    <w:rsid w:val="0073574A"/>
    <w:rsid w:val="007367F4"/>
    <w:rsid w:val="00737FBA"/>
    <w:rsid w:val="00740AC8"/>
    <w:rsid w:val="00741C7B"/>
    <w:rsid w:val="007421C5"/>
    <w:rsid w:val="00742F59"/>
    <w:rsid w:val="00743C0A"/>
    <w:rsid w:val="00744266"/>
    <w:rsid w:val="00745491"/>
    <w:rsid w:val="00746119"/>
    <w:rsid w:val="00746B76"/>
    <w:rsid w:val="00746DF1"/>
    <w:rsid w:val="00750ECD"/>
    <w:rsid w:val="0075105E"/>
    <w:rsid w:val="00752F34"/>
    <w:rsid w:val="007531EB"/>
    <w:rsid w:val="00753C02"/>
    <w:rsid w:val="00753F01"/>
    <w:rsid w:val="00754184"/>
    <w:rsid w:val="0075484D"/>
    <w:rsid w:val="007552D8"/>
    <w:rsid w:val="007555E2"/>
    <w:rsid w:val="00756481"/>
    <w:rsid w:val="00756508"/>
    <w:rsid w:val="007566D7"/>
    <w:rsid w:val="007576F4"/>
    <w:rsid w:val="007605B8"/>
    <w:rsid w:val="00761101"/>
    <w:rsid w:val="00761D93"/>
    <w:rsid w:val="0076257A"/>
    <w:rsid w:val="007630E9"/>
    <w:rsid w:val="00764436"/>
    <w:rsid w:val="00764625"/>
    <w:rsid w:val="00765D4A"/>
    <w:rsid w:val="007669C2"/>
    <w:rsid w:val="00766E29"/>
    <w:rsid w:val="00770207"/>
    <w:rsid w:val="00771921"/>
    <w:rsid w:val="00771A6D"/>
    <w:rsid w:val="00774174"/>
    <w:rsid w:val="00774EA5"/>
    <w:rsid w:val="00775739"/>
    <w:rsid w:val="00775B48"/>
    <w:rsid w:val="00775CCD"/>
    <w:rsid w:val="0077619A"/>
    <w:rsid w:val="00781EE0"/>
    <w:rsid w:val="00782EB4"/>
    <w:rsid w:val="007855B5"/>
    <w:rsid w:val="00786400"/>
    <w:rsid w:val="00787A0A"/>
    <w:rsid w:val="00790653"/>
    <w:rsid w:val="00790800"/>
    <w:rsid w:val="00791C28"/>
    <w:rsid w:val="007920DA"/>
    <w:rsid w:val="00792B7F"/>
    <w:rsid w:val="00794DC2"/>
    <w:rsid w:val="007956A9"/>
    <w:rsid w:val="007962AD"/>
    <w:rsid w:val="007970B8"/>
    <w:rsid w:val="007A122D"/>
    <w:rsid w:val="007A4BE7"/>
    <w:rsid w:val="007A5A44"/>
    <w:rsid w:val="007A6699"/>
    <w:rsid w:val="007A66CF"/>
    <w:rsid w:val="007A79F7"/>
    <w:rsid w:val="007B0C76"/>
    <w:rsid w:val="007B218A"/>
    <w:rsid w:val="007B2430"/>
    <w:rsid w:val="007B575F"/>
    <w:rsid w:val="007B6D72"/>
    <w:rsid w:val="007B6D86"/>
    <w:rsid w:val="007B7398"/>
    <w:rsid w:val="007B77F8"/>
    <w:rsid w:val="007C09BD"/>
    <w:rsid w:val="007C1114"/>
    <w:rsid w:val="007C25F4"/>
    <w:rsid w:val="007C2B0C"/>
    <w:rsid w:val="007C2CE1"/>
    <w:rsid w:val="007C363C"/>
    <w:rsid w:val="007C4C49"/>
    <w:rsid w:val="007C508E"/>
    <w:rsid w:val="007C5BB6"/>
    <w:rsid w:val="007C5CC3"/>
    <w:rsid w:val="007C61F7"/>
    <w:rsid w:val="007C6CAF"/>
    <w:rsid w:val="007D0618"/>
    <w:rsid w:val="007D2433"/>
    <w:rsid w:val="007D2AEB"/>
    <w:rsid w:val="007D40C6"/>
    <w:rsid w:val="007D4182"/>
    <w:rsid w:val="007D5148"/>
    <w:rsid w:val="007E0BDE"/>
    <w:rsid w:val="007E113C"/>
    <w:rsid w:val="007E2296"/>
    <w:rsid w:val="007E2F9B"/>
    <w:rsid w:val="007E3EA7"/>
    <w:rsid w:val="007E59E7"/>
    <w:rsid w:val="007F0D42"/>
    <w:rsid w:val="007F4217"/>
    <w:rsid w:val="007F5521"/>
    <w:rsid w:val="007F689B"/>
    <w:rsid w:val="007F6EDC"/>
    <w:rsid w:val="007F72C6"/>
    <w:rsid w:val="008000B4"/>
    <w:rsid w:val="0080039A"/>
    <w:rsid w:val="00800866"/>
    <w:rsid w:val="008009B4"/>
    <w:rsid w:val="00801850"/>
    <w:rsid w:val="00801F09"/>
    <w:rsid w:val="00804434"/>
    <w:rsid w:val="00805072"/>
    <w:rsid w:val="00805242"/>
    <w:rsid w:val="008052E3"/>
    <w:rsid w:val="008060F9"/>
    <w:rsid w:val="008114DE"/>
    <w:rsid w:val="00811F5F"/>
    <w:rsid w:val="0081244A"/>
    <w:rsid w:val="008124A0"/>
    <w:rsid w:val="0081412C"/>
    <w:rsid w:val="008141C3"/>
    <w:rsid w:val="008169E9"/>
    <w:rsid w:val="00817902"/>
    <w:rsid w:val="00821F36"/>
    <w:rsid w:val="00822565"/>
    <w:rsid w:val="008229EA"/>
    <w:rsid w:val="00822BCC"/>
    <w:rsid w:val="008248B2"/>
    <w:rsid w:val="00824F13"/>
    <w:rsid w:val="00826B0E"/>
    <w:rsid w:val="00826C3A"/>
    <w:rsid w:val="00832D8C"/>
    <w:rsid w:val="00833C70"/>
    <w:rsid w:val="008344CA"/>
    <w:rsid w:val="008360B8"/>
    <w:rsid w:val="00836690"/>
    <w:rsid w:val="00836BA0"/>
    <w:rsid w:val="00840815"/>
    <w:rsid w:val="00840BB8"/>
    <w:rsid w:val="00840F62"/>
    <w:rsid w:val="008410B2"/>
    <w:rsid w:val="00841C57"/>
    <w:rsid w:val="00841F95"/>
    <w:rsid w:val="008423F1"/>
    <w:rsid w:val="00842C00"/>
    <w:rsid w:val="00842E04"/>
    <w:rsid w:val="00843BD5"/>
    <w:rsid w:val="0084485E"/>
    <w:rsid w:val="00844C04"/>
    <w:rsid w:val="00844DF3"/>
    <w:rsid w:val="0084591B"/>
    <w:rsid w:val="00846898"/>
    <w:rsid w:val="00847289"/>
    <w:rsid w:val="00847B59"/>
    <w:rsid w:val="00851DB6"/>
    <w:rsid w:val="008555B9"/>
    <w:rsid w:val="00856AE8"/>
    <w:rsid w:val="008571CF"/>
    <w:rsid w:val="00857602"/>
    <w:rsid w:val="00857A97"/>
    <w:rsid w:val="00857F83"/>
    <w:rsid w:val="008623A8"/>
    <w:rsid w:val="00862B4C"/>
    <w:rsid w:val="00863D0C"/>
    <w:rsid w:val="008647E3"/>
    <w:rsid w:val="00864B4E"/>
    <w:rsid w:val="00864FD5"/>
    <w:rsid w:val="008651A3"/>
    <w:rsid w:val="00865E77"/>
    <w:rsid w:val="00866D5B"/>
    <w:rsid w:val="00867083"/>
    <w:rsid w:val="008671B7"/>
    <w:rsid w:val="00870781"/>
    <w:rsid w:val="00870888"/>
    <w:rsid w:val="0087098C"/>
    <w:rsid w:val="008725FA"/>
    <w:rsid w:val="00873030"/>
    <w:rsid w:val="00875AEB"/>
    <w:rsid w:val="00876110"/>
    <w:rsid w:val="00876758"/>
    <w:rsid w:val="0088001A"/>
    <w:rsid w:val="0088031D"/>
    <w:rsid w:val="00880D49"/>
    <w:rsid w:val="00881E8B"/>
    <w:rsid w:val="0088276F"/>
    <w:rsid w:val="0088336D"/>
    <w:rsid w:val="0088404A"/>
    <w:rsid w:val="008856D2"/>
    <w:rsid w:val="008875BC"/>
    <w:rsid w:val="00887E20"/>
    <w:rsid w:val="008905CE"/>
    <w:rsid w:val="00891635"/>
    <w:rsid w:val="008924F0"/>
    <w:rsid w:val="00893188"/>
    <w:rsid w:val="0089395A"/>
    <w:rsid w:val="00893B89"/>
    <w:rsid w:val="00893E4E"/>
    <w:rsid w:val="008A05BB"/>
    <w:rsid w:val="008A2816"/>
    <w:rsid w:val="008A3B39"/>
    <w:rsid w:val="008A3E65"/>
    <w:rsid w:val="008A7F34"/>
    <w:rsid w:val="008A7FC0"/>
    <w:rsid w:val="008A7FEB"/>
    <w:rsid w:val="008B084B"/>
    <w:rsid w:val="008B0A36"/>
    <w:rsid w:val="008B139E"/>
    <w:rsid w:val="008B4D73"/>
    <w:rsid w:val="008B70EB"/>
    <w:rsid w:val="008B7A93"/>
    <w:rsid w:val="008B7D71"/>
    <w:rsid w:val="008C052C"/>
    <w:rsid w:val="008C0F79"/>
    <w:rsid w:val="008C1014"/>
    <w:rsid w:val="008C1CEC"/>
    <w:rsid w:val="008C37AB"/>
    <w:rsid w:val="008C4035"/>
    <w:rsid w:val="008C4278"/>
    <w:rsid w:val="008C466C"/>
    <w:rsid w:val="008C6E9A"/>
    <w:rsid w:val="008C7339"/>
    <w:rsid w:val="008D1675"/>
    <w:rsid w:val="008D2B12"/>
    <w:rsid w:val="008D3CE1"/>
    <w:rsid w:val="008D447D"/>
    <w:rsid w:val="008E052B"/>
    <w:rsid w:val="008E37D6"/>
    <w:rsid w:val="008E39B3"/>
    <w:rsid w:val="008E5461"/>
    <w:rsid w:val="008F12F1"/>
    <w:rsid w:val="008F1427"/>
    <w:rsid w:val="008F1D05"/>
    <w:rsid w:val="008F5C5C"/>
    <w:rsid w:val="008F5E04"/>
    <w:rsid w:val="008F65BA"/>
    <w:rsid w:val="008F7FD1"/>
    <w:rsid w:val="0090296D"/>
    <w:rsid w:val="00902B5C"/>
    <w:rsid w:val="00903268"/>
    <w:rsid w:val="00904662"/>
    <w:rsid w:val="009046CD"/>
    <w:rsid w:val="00905452"/>
    <w:rsid w:val="00907082"/>
    <w:rsid w:val="009073E7"/>
    <w:rsid w:val="00911E75"/>
    <w:rsid w:val="00912690"/>
    <w:rsid w:val="0091398B"/>
    <w:rsid w:val="00913E75"/>
    <w:rsid w:val="00914073"/>
    <w:rsid w:val="00914393"/>
    <w:rsid w:val="00914CD9"/>
    <w:rsid w:val="0091627F"/>
    <w:rsid w:val="00916582"/>
    <w:rsid w:val="00916781"/>
    <w:rsid w:val="00916AB6"/>
    <w:rsid w:val="00916B38"/>
    <w:rsid w:val="00917138"/>
    <w:rsid w:val="00917370"/>
    <w:rsid w:val="0091763A"/>
    <w:rsid w:val="009201A9"/>
    <w:rsid w:val="0092023F"/>
    <w:rsid w:val="0092027B"/>
    <w:rsid w:val="00922CC9"/>
    <w:rsid w:val="009233DB"/>
    <w:rsid w:val="009234B2"/>
    <w:rsid w:val="00924B5C"/>
    <w:rsid w:val="0092702C"/>
    <w:rsid w:val="00927C50"/>
    <w:rsid w:val="00931AB1"/>
    <w:rsid w:val="009324CB"/>
    <w:rsid w:val="00932570"/>
    <w:rsid w:val="00933A16"/>
    <w:rsid w:val="00933B6E"/>
    <w:rsid w:val="00933E37"/>
    <w:rsid w:val="00934520"/>
    <w:rsid w:val="00936280"/>
    <w:rsid w:val="00936537"/>
    <w:rsid w:val="009371E3"/>
    <w:rsid w:val="009409E6"/>
    <w:rsid w:val="00940F3B"/>
    <w:rsid w:val="00942E68"/>
    <w:rsid w:val="0094597D"/>
    <w:rsid w:val="009464EF"/>
    <w:rsid w:val="009465D4"/>
    <w:rsid w:val="009466E6"/>
    <w:rsid w:val="0094698B"/>
    <w:rsid w:val="00950C11"/>
    <w:rsid w:val="00952937"/>
    <w:rsid w:val="00954DDE"/>
    <w:rsid w:val="009554E9"/>
    <w:rsid w:val="00957021"/>
    <w:rsid w:val="0095767E"/>
    <w:rsid w:val="00957848"/>
    <w:rsid w:val="00957B5A"/>
    <w:rsid w:val="00964B94"/>
    <w:rsid w:val="009671F2"/>
    <w:rsid w:val="00967D10"/>
    <w:rsid w:val="00971D86"/>
    <w:rsid w:val="009739F4"/>
    <w:rsid w:val="00974E09"/>
    <w:rsid w:val="009773C3"/>
    <w:rsid w:val="00981998"/>
    <w:rsid w:val="00983B26"/>
    <w:rsid w:val="009843DD"/>
    <w:rsid w:val="00984C4E"/>
    <w:rsid w:val="0098508B"/>
    <w:rsid w:val="00985F6A"/>
    <w:rsid w:val="00990812"/>
    <w:rsid w:val="0099112D"/>
    <w:rsid w:val="009927FF"/>
    <w:rsid w:val="00992F06"/>
    <w:rsid w:val="00992FC8"/>
    <w:rsid w:val="00994A19"/>
    <w:rsid w:val="009951BE"/>
    <w:rsid w:val="009958CB"/>
    <w:rsid w:val="00996A50"/>
    <w:rsid w:val="009A0283"/>
    <w:rsid w:val="009A0DB2"/>
    <w:rsid w:val="009A2ECA"/>
    <w:rsid w:val="009A3263"/>
    <w:rsid w:val="009A3837"/>
    <w:rsid w:val="009A6C94"/>
    <w:rsid w:val="009A7323"/>
    <w:rsid w:val="009B0803"/>
    <w:rsid w:val="009B0B62"/>
    <w:rsid w:val="009B1FBF"/>
    <w:rsid w:val="009B2BF4"/>
    <w:rsid w:val="009B3C73"/>
    <w:rsid w:val="009B691A"/>
    <w:rsid w:val="009B75FC"/>
    <w:rsid w:val="009B7766"/>
    <w:rsid w:val="009C0006"/>
    <w:rsid w:val="009C1C2C"/>
    <w:rsid w:val="009C2738"/>
    <w:rsid w:val="009C2BCD"/>
    <w:rsid w:val="009C3CAD"/>
    <w:rsid w:val="009C3E70"/>
    <w:rsid w:val="009C442A"/>
    <w:rsid w:val="009C5B15"/>
    <w:rsid w:val="009C65BA"/>
    <w:rsid w:val="009C7DF9"/>
    <w:rsid w:val="009D4F8F"/>
    <w:rsid w:val="009D5FCC"/>
    <w:rsid w:val="009D60D4"/>
    <w:rsid w:val="009E2D0B"/>
    <w:rsid w:val="009E3FB5"/>
    <w:rsid w:val="009E4ADD"/>
    <w:rsid w:val="009E4B14"/>
    <w:rsid w:val="009E510C"/>
    <w:rsid w:val="009E626A"/>
    <w:rsid w:val="009E6290"/>
    <w:rsid w:val="009E641A"/>
    <w:rsid w:val="009E69C8"/>
    <w:rsid w:val="009E6B46"/>
    <w:rsid w:val="009E700C"/>
    <w:rsid w:val="009E7433"/>
    <w:rsid w:val="009E781B"/>
    <w:rsid w:val="009F0D6E"/>
    <w:rsid w:val="009F10DE"/>
    <w:rsid w:val="009F43E3"/>
    <w:rsid w:val="009F48CB"/>
    <w:rsid w:val="009F5D15"/>
    <w:rsid w:val="00A008F4"/>
    <w:rsid w:val="00A01916"/>
    <w:rsid w:val="00A03FB5"/>
    <w:rsid w:val="00A051E4"/>
    <w:rsid w:val="00A06E4B"/>
    <w:rsid w:val="00A06F1B"/>
    <w:rsid w:val="00A06F8F"/>
    <w:rsid w:val="00A07176"/>
    <w:rsid w:val="00A10959"/>
    <w:rsid w:val="00A11834"/>
    <w:rsid w:val="00A11B28"/>
    <w:rsid w:val="00A12017"/>
    <w:rsid w:val="00A138EC"/>
    <w:rsid w:val="00A13D89"/>
    <w:rsid w:val="00A1678C"/>
    <w:rsid w:val="00A1752A"/>
    <w:rsid w:val="00A17AA6"/>
    <w:rsid w:val="00A20384"/>
    <w:rsid w:val="00A20C3C"/>
    <w:rsid w:val="00A210A3"/>
    <w:rsid w:val="00A21320"/>
    <w:rsid w:val="00A216F0"/>
    <w:rsid w:val="00A237C2"/>
    <w:rsid w:val="00A24F48"/>
    <w:rsid w:val="00A2596C"/>
    <w:rsid w:val="00A25C11"/>
    <w:rsid w:val="00A2707D"/>
    <w:rsid w:val="00A301D4"/>
    <w:rsid w:val="00A31E84"/>
    <w:rsid w:val="00A322DB"/>
    <w:rsid w:val="00A329FE"/>
    <w:rsid w:val="00A32F2C"/>
    <w:rsid w:val="00A33F97"/>
    <w:rsid w:val="00A3739B"/>
    <w:rsid w:val="00A379F9"/>
    <w:rsid w:val="00A37BDC"/>
    <w:rsid w:val="00A4007A"/>
    <w:rsid w:val="00A40563"/>
    <w:rsid w:val="00A4210F"/>
    <w:rsid w:val="00A44B29"/>
    <w:rsid w:val="00A5275A"/>
    <w:rsid w:val="00A54366"/>
    <w:rsid w:val="00A5485D"/>
    <w:rsid w:val="00A54FDD"/>
    <w:rsid w:val="00A56F57"/>
    <w:rsid w:val="00A62B57"/>
    <w:rsid w:val="00A638CF"/>
    <w:rsid w:val="00A63A93"/>
    <w:rsid w:val="00A63D51"/>
    <w:rsid w:val="00A63E89"/>
    <w:rsid w:val="00A640CC"/>
    <w:rsid w:val="00A65538"/>
    <w:rsid w:val="00A65965"/>
    <w:rsid w:val="00A65AA0"/>
    <w:rsid w:val="00A6622A"/>
    <w:rsid w:val="00A6636F"/>
    <w:rsid w:val="00A66CE3"/>
    <w:rsid w:val="00A6747D"/>
    <w:rsid w:val="00A67F7E"/>
    <w:rsid w:val="00A71911"/>
    <w:rsid w:val="00A72652"/>
    <w:rsid w:val="00A7433B"/>
    <w:rsid w:val="00A74763"/>
    <w:rsid w:val="00A7487F"/>
    <w:rsid w:val="00A754CF"/>
    <w:rsid w:val="00A75DD8"/>
    <w:rsid w:val="00A800D1"/>
    <w:rsid w:val="00A8051D"/>
    <w:rsid w:val="00A80BF0"/>
    <w:rsid w:val="00A81E17"/>
    <w:rsid w:val="00A83930"/>
    <w:rsid w:val="00A83D4C"/>
    <w:rsid w:val="00A84C7C"/>
    <w:rsid w:val="00A84D72"/>
    <w:rsid w:val="00A84EE0"/>
    <w:rsid w:val="00A856D5"/>
    <w:rsid w:val="00A8585B"/>
    <w:rsid w:val="00A90D53"/>
    <w:rsid w:val="00A91476"/>
    <w:rsid w:val="00A91E83"/>
    <w:rsid w:val="00A92AB2"/>
    <w:rsid w:val="00A93336"/>
    <w:rsid w:val="00A937B3"/>
    <w:rsid w:val="00A93BBA"/>
    <w:rsid w:val="00AA02C3"/>
    <w:rsid w:val="00AA051A"/>
    <w:rsid w:val="00AA0F6E"/>
    <w:rsid w:val="00AA17AF"/>
    <w:rsid w:val="00AA18C2"/>
    <w:rsid w:val="00AA301D"/>
    <w:rsid w:val="00AA322B"/>
    <w:rsid w:val="00AA3306"/>
    <w:rsid w:val="00AA35E9"/>
    <w:rsid w:val="00AA4663"/>
    <w:rsid w:val="00AB0538"/>
    <w:rsid w:val="00AB1706"/>
    <w:rsid w:val="00AB23C3"/>
    <w:rsid w:val="00AB3081"/>
    <w:rsid w:val="00AB401D"/>
    <w:rsid w:val="00AB4642"/>
    <w:rsid w:val="00AB4CD4"/>
    <w:rsid w:val="00AB690D"/>
    <w:rsid w:val="00AB78D5"/>
    <w:rsid w:val="00AC0CD3"/>
    <w:rsid w:val="00AC19EF"/>
    <w:rsid w:val="00AC1D25"/>
    <w:rsid w:val="00AC2C5D"/>
    <w:rsid w:val="00AC37B8"/>
    <w:rsid w:val="00AC39EB"/>
    <w:rsid w:val="00AC42AB"/>
    <w:rsid w:val="00AC4F69"/>
    <w:rsid w:val="00AC5AAE"/>
    <w:rsid w:val="00AC5CB0"/>
    <w:rsid w:val="00AC5D50"/>
    <w:rsid w:val="00AC7E52"/>
    <w:rsid w:val="00AD14C8"/>
    <w:rsid w:val="00AD1BF1"/>
    <w:rsid w:val="00AD2EDD"/>
    <w:rsid w:val="00AD3518"/>
    <w:rsid w:val="00AD6223"/>
    <w:rsid w:val="00AE0442"/>
    <w:rsid w:val="00AE061D"/>
    <w:rsid w:val="00AE10C1"/>
    <w:rsid w:val="00AE1C25"/>
    <w:rsid w:val="00AE1F9A"/>
    <w:rsid w:val="00AE2E9E"/>
    <w:rsid w:val="00AE368A"/>
    <w:rsid w:val="00AE6AEC"/>
    <w:rsid w:val="00AF019F"/>
    <w:rsid w:val="00AF0450"/>
    <w:rsid w:val="00AF24B3"/>
    <w:rsid w:val="00AF4144"/>
    <w:rsid w:val="00AF426E"/>
    <w:rsid w:val="00AF59C8"/>
    <w:rsid w:val="00AF61A5"/>
    <w:rsid w:val="00AF65D1"/>
    <w:rsid w:val="00AF69CE"/>
    <w:rsid w:val="00AF6E4B"/>
    <w:rsid w:val="00AF7357"/>
    <w:rsid w:val="00B010B3"/>
    <w:rsid w:val="00B01F36"/>
    <w:rsid w:val="00B020FB"/>
    <w:rsid w:val="00B0261B"/>
    <w:rsid w:val="00B03733"/>
    <w:rsid w:val="00B045FB"/>
    <w:rsid w:val="00B04935"/>
    <w:rsid w:val="00B05A2B"/>
    <w:rsid w:val="00B062C2"/>
    <w:rsid w:val="00B0647A"/>
    <w:rsid w:val="00B06D27"/>
    <w:rsid w:val="00B06D90"/>
    <w:rsid w:val="00B07B8B"/>
    <w:rsid w:val="00B10C2E"/>
    <w:rsid w:val="00B11BDA"/>
    <w:rsid w:val="00B13252"/>
    <w:rsid w:val="00B16AA8"/>
    <w:rsid w:val="00B17B74"/>
    <w:rsid w:val="00B20644"/>
    <w:rsid w:val="00B21082"/>
    <w:rsid w:val="00B21D1B"/>
    <w:rsid w:val="00B22BE8"/>
    <w:rsid w:val="00B23DD2"/>
    <w:rsid w:val="00B23E53"/>
    <w:rsid w:val="00B33922"/>
    <w:rsid w:val="00B3668A"/>
    <w:rsid w:val="00B40564"/>
    <w:rsid w:val="00B40A8E"/>
    <w:rsid w:val="00B40CB2"/>
    <w:rsid w:val="00B4147F"/>
    <w:rsid w:val="00B41F56"/>
    <w:rsid w:val="00B4510E"/>
    <w:rsid w:val="00B45215"/>
    <w:rsid w:val="00B479D3"/>
    <w:rsid w:val="00B500EC"/>
    <w:rsid w:val="00B50C5C"/>
    <w:rsid w:val="00B50D8F"/>
    <w:rsid w:val="00B535E9"/>
    <w:rsid w:val="00B5558B"/>
    <w:rsid w:val="00B56380"/>
    <w:rsid w:val="00B565F8"/>
    <w:rsid w:val="00B60659"/>
    <w:rsid w:val="00B626A3"/>
    <w:rsid w:val="00B62BA3"/>
    <w:rsid w:val="00B6387C"/>
    <w:rsid w:val="00B63B60"/>
    <w:rsid w:val="00B65B3F"/>
    <w:rsid w:val="00B668AB"/>
    <w:rsid w:val="00B668FA"/>
    <w:rsid w:val="00B70C27"/>
    <w:rsid w:val="00B70DF0"/>
    <w:rsid w:val="00B7277F"/>
    <w:rsid w:val="00B73AED"/>
    <w:rsid w:val="00B73F6F"/>
    <w:rsid w:val="00B7564C"/>
    <w:rsid w:val="00B75B93"/>
    <w:rsid w:val="00B75F0F"/>
    <w:rsid w:val="00B76854"/>
    <w:rsid w:val="00B81CFB"/>
    <w:rsid w:val="00B83403"/>
    <w:rsid w:val="00B85477"/>
    <w:rsid w:val="00B854F1"/>
    <w:rsid w:val="00B87FBB"/>
    <w:rsid w:val="00B9108A"/>
    <w:rsid w:val="00B91B34"/>
    <w:rsid w:val="00B92648"/>
    <w:rsid w:val="00B92E4F"/>
    <w:rsid w:val="00B95B46"/>
    <w:rsid w:val="00B96C86"/>
    <w:rsid w:val="00B97A4D"/>
    <w:rsid w:val="00BA01BB"/>
    <w:rsid w:val="00BA06F0"/>
    <w:rsid w:val="00BA0B16"/>
    <w:rsid w:val="00BA1FDC"/>
    <w:rsid w:val="00BA2F45"/>
    <w:rsid w:val="00BA3B4B"/>
    <w:rsid w:val="00BA6503"/>
    <w:rsid w:val="00BB0C51"/>
    <w:rsid w:val="00BB0FD8"/>
    <w:rsid w:val="00BB2B55"/>
    <w:rsid w:val="00BB4D25"/>
    <w:rsid w:val="00BB54F9"/>
    <w:rsid w:val="00BB5610"/>
    <w:rsid w:val="00BB5A10"/>
    <w:rsid w:val="00BB5D2C"/>
    <w:rsid w:val="00BB6C61"/>
    <w:rsid w:val="00BB7CF9"/>
    <w:rsid w:val="00BC196E"/>
    <w:rsid w:val="00BC1B8E"/>
    <w:rsid w:val="00BC2E78"/>
    <w:rsid w:val="00BC43BD"/>
    <w:rsid w:val="00BC463B"/>
    <w:rsid w:val="00BC6492"/>
    <w:rsid w:val="00BC6905"/>
    <w:rsid w:val="00BC7953"/>
    <w:rsid w:val="00BD1365"/>
    <w:rsid w:val="00BD30B4"/>
    <w:rsid w:val="00BD48E5"/>
    <w:rsid w:val="00BD5213"/>
    <w:rsid w:val="00BD6451"/>
    <w:rsid w:val="00BD65AD"/>
    <w:rsid w:val="00BD7133"/>
    <w:rsid w:val="00BD7E60"/>
    <w:rsid w:val="00BE472B"/>
    <w:rsid w:val="00BE705F"/>
    <w:rsid w:val="00BF0A6B"/>
    <w:rsid w:val="00BF1032"/>
    <w:rsid w:val="00BF19E2"/>
    <w:rsid w:val="00BF2119"/>
    <w:rsid w:val="00BF2A5E"/>
    <w:rsid w:val="00BF3658"/>
    <w:rsid w:val="00BF491F"/>
    <w:rsid w:val="00BF5BCE"/>
    <w:rsid w:val="00BF6047"/>
    <w:rsid w:val="00BF6557"/>
    <w:rsid w:val="00BF73CF"/>
    <w:rsid w:val="00BF7F3A"/>
    <w:rsid w:val="00C00F41"/>
    <w:rsid w:val="00C05313"/>
    <w:rsid w:val="00C0716C"/>
    <w:rsid w:val="00C071A7"/>
    <w:rsid w:val="00C07763"/>
    <w:rsid w:val="00C12136"/>
    <w:rsid w:val="00C12BBC"/>
    <w:rsid w:val="00C12C73"/>
    <w:rsid w:val="00C14398"/>
    <w:rsid w:val="00C143A9"/>
    <w:rsid w:val="00C14D1A"/>
    <w:rsid w:val="00C15A28"/>
    <w:rsid w:val="00C174AA"/>
    <w:rsid w:val="00C17D84"/>
    <w:rsid w:val="00C20FE3"/>
    <w:rsid w:val="00C21402"/>
    <w:rsid w:val="00C24590"/>
    <w:rsid w:val="00C24C01"/>
    <w:rsid w:val="00C250DC"/>
    <w:rsid w:val="00C25F86"/>
    <w:rsid w:val="00C264C9"/>
    <w:rsid w:val="00C26DF7"/>
    <w:rsid w:val="00C309EB"/>
    <w:rsid w:val="00C33C7B"/>
    <w:rsid w:val="00C3457A"/>
    <w:rsid w:val="00C351C3"/>
    <w:rsid w:val="00C352EC"/>
    <w:rsid w:val="00C368CC"/>
    <w:rsid w:val="00C37267"/>
    <w:rsid w:val="00C40DD4"/>
    <w:rsid w:val="00C41FDD"/>
    <w:rsid w:val="00C42ECC"/>
    <w:rsid w:val="00C430C2"/>
    <w:rsid w:val="00C4743D"/>
    <w:rsid w:val="00C50388"/>
    <w:rsid w:val="00C518B9"/>
    <w:rsid w:val="00C53E2D"/>
    <w:rsid w:val="00C53FF8"/>
    <w:rsid w:val="00C54864"/>
    <w:rsid w:val="00C55705"/>
    <w:rsid w:val="00C56C05"/>
    <w:rsid w:val="00C5777A"/>
    <w:rsid w:val="00C60280"/>
    <w:rsid w:val="00C61B3D"/>
    <w:rsid w:val="00C62E3D"/>
    <w:rsid w:val="00C62FED"/>
    <w:rsid w:val="00C63AEF"/>
    <w:rsid w:val="00C63E6E"/>
    <w:rsid w:val="00C6481F"/>
    <w:rsid w:val="00C66C5D"/>
    <w:rsid w:val="00C66CC6"/>
    <w:rsid w:val="00C67AD1"/>
    <w:rsid w:val="00C71DDF"/>
    <w:rsid w:val="00C75DB7"/>
    <w:rsid w:val="00C771DF"/>
    <w:rsid w:val="00C80320"/>
    <w:rsid w:val="00C80BCD"/>
    <w:rsid w:val="00C81B0E"/>
    <w:rsid w:val="00C81E3F"/>
    <w:rsid w:val="00C836DC"/>
    <w:rsid w:val="00C8375A"/>
    <w:rsid w:val="00C84059"/>
    <w:rsid w:val="00C8419B"/>
    <w:rsid w:val="00C84637"/>
    <w:rsid w:val="00C8473F"/>
    <w:rsid w:val="00C852CD"/>
    <w:rsid w:val="00C86CA2"/>
    <w:rsid w:val="00C90729"/>
    <w:rsid w:val="00C90C97"/>
    <w:rsid w:val="00C912F7"/>
    <w:rsid w:val="00C926CE"/>
    <w:rsid w:val="00C9498F"/>
    <w:rsid w:val="00C94A4E"/>
    <w:rsid w:val="00C94FEF"/>
    <w:rsid w:val="00C95080"/>
    <w:rsid w:val="00C9531F"/>
    <w:rsid w:val="00C9536A"/>
    <w:rsid w:val="00C95AD6"/>
    <w:rsid w:val="00C97B14"/>
    <w:rsid w:val="00C97D0A"/>
    <w:rsid w:val="00C97FC4"/>
    <w:rsid w:val="00CA141D"/>
    <w:rsid w:val="00CA24AC"/>
    <w:rsid w:val="00CA4578"/>
    <w:rsid w:val="00CA45B3"/>
    <w:rsid w:val="00CA49D8"/>
    <w:rsid w:val="00CA4DEE"/>
    <w:rsid w:val="00CA6301"/>
    <w:rsid w:val="00CA69F4"/>
    <w:rsid w:val="00CB2651"/>
    <w:rsid w:val="00CB497E"/>
    <w:rsid w:val="00CB5718"/>
    <w:rsid w:val="00CB6831"/>
    <w:rsid w:val="00CB6FD2"/>
    <w:rsid w:val="00CC0893"/>
    <w:rsid w:val="00CC0C0A"/>
    <w:rsid w:val="00CC1639"/>
    <w:rsid w:val="00CC1C30"/>
    <w:rsid w:val="00CC2A81"/>
    <w:rsid w:val="00CC3C86"/>
    <w:rsid w:val="00CC4302"/>
    <w:rsid w:val="00CC4F25"/>
    <w:rsid w:val="00CC4F8E"/>
    <w:rsid w:val="00CC54AD"/>
    <w:rsid w:val="00CC5D4F"/>
    <w:rsid w:val="00CC651F"/>
    <w:rsid w:val="00CC6738"/>
    <w:rsid w:val="00CC74E5"/>
    <w:rsid w:val="00CC7C14"/>
    <w:rsid w:val="00CD0FE9"/>
    <w:rsid w:val="00CD11BD"/>
    <w:rsid w:val="00CD21A1"/>
    <w:rsid w:val="00CD3812"/>
    <w:rsid w:val="00CD4B01"/>
    <w:rsid w:val="00CD57CA"/>
    <w:rsid w:val="00CD5BCB"/>
    <w:rsid w:val="00CD5BEB"/>
    <w:rsid w:val="00CD68BA"/>
    <w:rsid w:val="00CE0AE0"/>
    <w:rsid w:val="00CE18B1"/>
    <w:rsid w:val="00CE2F1D"/>
    <w:rsid w:val="00CE5A38"/>
    <w:rsid w:val="00CE6675"/>
    <w:rsid w:val="00CE6BA4"/>
    <w:rsid w:val="00CF1816"/>
    <w:rsid w:val="00CF3D6E"/>
    <w:rsid w:val="00CF55AF"/>
    <w:rsid w:val="00CF5700"/>
    <w:rsid w:val="00CF6F84"/>
    <w:rsid w:val="00CF7921"/>
    <w:rsid w:val="00CF7D98"/>
    <w:rsid w:val="00D00571"/>
    <w:rsid w:val="00D017BF"/>
    <w:rsid w:val="00D01974"/>
    <w:rsid w:val="00D020A2"/>
    <w:rsid w:val="00D02D7D"/>
    <w:rsid w:val="00D0308D"/>
    <w:rsid w:val="00D03C8E"/>
    <w:rsid w:val="00D10B79"/>
    <w:rsid w:val="00D121FC"/>
    <w:rsid w:val="00D1264A"/>
    <w:rsid w:val="00D13C18"/>
    <w:rsid w:val="00D174F1"/>
    <w:rsid w:val="00D17708"/>
    <w:rsid w:val="00D17CEA"/>
    <w:rsid w:val="00D2117E"/>
    <w:rsid w:val="00D215A5"/>
    <w:rsid w:val="00D229C0"/>
    <w:rsid w:val="00D22E12"/>
    <w:rsid w:val="00D23085"/>
    <w:rsid w:val="00D23EF6"/>
    <w:rsid w:val="00D2420F"/>
    <w:rsid w:val="00D27411"/>
    <w:rsid w:val="00D31BF0"/>
    <w:rsid w:val="00D323F8"/>
    <w:rsid w:val="00D336B7"/>
    <w:rsid w:val="00D34D28"/>
    <w:rsid w:val="00D356DF"/>
    <w:rsid w:val="00D3582D"/>
    <w:rsid w:val="00D36156"/>
    <w:rsid w:val="00D364FB"/>
    <w:rsid w:val="00D36B66"/>
    <w:rsid w:val="00D37429"/>
    <w:rsid w:val="00D37EFB"/>
    <w:rsid w:val="00D42906"/>
    <w:rsid w:val="00D43492"/>
    <w:rsid w:val="00D43742"/>
    <w:rsid w:val="00D44266"/>
    <w:rsid w:val="00D442F7"/>
    <w:rsid w:val="00D44D5B"/>
    <w:rsid w:val="00D452C4"/>
    <w:rsid w:val="00D500FF"/>
    <w:rsid w:val="00D5174A"/>
    <w:rsid w:val="00D52FB1"/>
    <w:rsid w:val="00D53A9C"/>
    <w:rsid w:val="00D54851"/>
    <w:rsid w:val="00D575BC"/>
    <w:rsid w:val="00D57739"/>
    <w:rsid w:val="00D57E9F"/>
    <w:rsid w:val="00D60B3F"/>
    <w:rsid w:val="00D62A45"/>
    <w:rsid w:val="00D641A9"/>
    <w:rsid w:val="00D65C11"/>
    <w:rsid w:val="00D700DA"/>
    <w:rsid w:val="00D701DA"/>
    <w:rsid w:val="00D73431"/>
    <w:rsid w:val="00D73A29"/>
    <w:rsid w:val="00D76B56"/>
    <w:rsid w:val="00D80E74"/>
    <w:rsid w:val="00D81964"/>
    <w:rsid w:val="00D82743"/>
    <w:rsid w:val="00D83263"/>
    <w:rsid w:val="00D83B9A"/>
    <w:rsid w:val="00D83D70"/>
    <w:rsid w:val="00D84141"/>
    <w:rsid w:val="00D85683"/>
    <w:rsid w:val="00D86814"/>
    <w:rsid w:val="00D87829"/>
    <w:rsid w:val="00D90F8C"/>
    <w:rsid w:val="00D92A8F"/>
    <w:rsid w:val="00D92E36"/>
    <w:rsid w:val="00D93BA1"/>
    <w:rsid w:val="00D94173"/>
    <w:rsid w:val="00D955D4"/>
    <w:rsid w:val="00D95A62"/>
    <w:rsid w:val="00D96418"/>
    <w:rsid w:val="00DA2A0D"/>
    <w:rsid w:val="00DA6849"/>
    <w:rsid w:val="00DA76FD"/>
    <w:rsid w:val="00DA7BD7"/>
    <w:rsid w:val="00DB0577"/>
    <w:rsid w:val="00DB0A6C"/>
    <w:rsid w:val="00DB14AA"/>
    <w:rsid w:val="00DB2333"/>
    <w:rsid w:val="00DB2E1F"/>
    <w:rsid w:val="00DB3A7F"/>
    <w:rsid w:val="00DB59BE"/>
    <w:rsid w:val="00DB5B7B"/>
    <w:rsid w:val="00DB62CC"/>
    <w:rsid w:val="00DB6B98"/>
    <w:rsid w:val="00DB7736"/>
    <w:rsid w:val="00DC2136"/>
    <w:rsid w:val="00DC2B70"/>
    <w:rsid w:val="00DC3C06"/>
    <w:rsid w:val="00DC447F"/>
    <w:rsid w:val="00DC4934"/>
    <w:rsid w:val="00DC69F6"/>
    <w:rsid w:val="00DC729E"/>
    <w:rsid w:val="00DC73C0"/>
    <w:rsid w:val="00DD0AB7"/>
    <w:rsid w:val="00DD0F36"/>
    <w:rsid w:val="00DD114E"/>
    <w:rsid w:val="00DD18B4"/>
    <w:rsid w:val="00DD493C"/>
    <w:rsid w:val="00DD4FB7"/>
    <w:rsid w:val="00DD5F5C"/>
    <w:rsid w:val="00DD6190"/>
    <w:rsid w:val="00DD65AA"/>
    <w:rsid w:val="00DD6EFA"/>
    <w:rsid w:val="00DD7460"/>
    <w:rsid w:val="00DD77F8"/>
    <w:rsid w:val="00DD7E84"/>
    <w:rsid w:val="00DE01AD"/>
    <w:rsid w:val="00DE0A24"/>
    <w:rsid w:val="00DE1C26"/>
    <w:rsid w:val="00DE1D19"/>
    <w:rsid w:val="00DE23EC"/>
    <w:rsid w:val="00DE2DED"/>
    <w:rsid w:val="00DE3089"/>
    <w:rsid w:val="00DE34B3"/>
    <w:rsid w:val="00DE5A68"/>
    <w:rsid w:val="00DE5C83"/>
    <w:rsid w:val="00DE5ECC"/>
    <w:rsid w:val="00DE72E9"/>
    <w:rsid w:val="00DE7439"/>
    <w:rsid w:val="00DE7F65"/>
    <w:rsid w:val="00DF027A"/>
    <w:rsid w:val="00DF0CE2"/>
    <w:rsid w:val="00DF28F1"/>
    <w:rsid w:val="00DF3CA7"/>
    <w:rsid w:val="00DF478D"/>
    <w:rsid w:val="00DF7380"/>
    <w:rsid w:val="00DF79D2"/>
    <w:rsid w:val="00E0048A"/>
    <w:rsid w:val="00E00DC2"/>
    <w:rsid w:val="00E01D78"/>
    <w:rsid w:val="00E02ACA"/>
    <w:rsid w:val="00E030EE"/>
    <w:rsid w:val="00E03C96"/>
    <w:rsid w:val="00E03E77"/>
    <w:rsid w:val="00E03F19"/>
    <w:rsid w:val="00E04089"/>
    <w:rsid w:val="00E0487D"/>
    <w:rsid w:val="00E04D20"/>
    <w:rsid w:val="00E06071"/>
    <w:rsid w:val="00E07526"/>
    <w:rsid w:val="00E07546"/>
    <w:rsid w:val="00E115FA"/>
    <w:rsid w:val="00E11C2A"/>
    <w:rsid w:val="00E12546"/>
    <w:rsid w:val="00E14524"/>
    <w:rsid w:val="00E15804"/>
    <w:rsid w:val="00E179F1"/>
    <w:rsid w:val="00E20431"/>
    <w:rsid w:val="00E212D0"/>
    <w:rsid w:val="00E21539"/>
    <w:rsid w:val="00E21E4B"/>
    <w:rsid w:val="00E222C0"/>
    <w:rsid w:val="00E2338D"/>
    <w:rsid w:val="00E23480"/>
    <w:rsid w:val="00E23A71"/>
    <w:rsid w:val="00E272C9"/>
    <w:rsid w:val="00E304BD"/>
    <w:rsid w:val="00E3334F"/>
    <w:rsid w:val="00E33563"/>
    <w:rsid w:val="00E336A0"/>
    <w:rsid w:val="00E34DFF"/>
    <w:rsid w:val="00E35B26"/>
    <w:rsid w:val="00E400E9"/>
    <w:rsid w:val="00E420B4"/>
    <w:rsid w:val="00E43C58"/>
    <w:rsid w:val="00E43D5F"/>
    <w:rsid w:val="00E43F42"/>
    <w:rsid w:val="00E456E0"/>
    <w:rsid w:val="00E4737D"/>
    <w:rsid w:val="00E47838"/>
    <w:rsid w:val="00E503EE"/>
    <w:rsid w:val="00E50859"/>
    <w:rsid w:val="00E51934"/>
    <w:rsid w:val="00E53BDE"/>
    <w:rsid w:val="00E541A0"/>
    <w:rsid w:val="00E54956"/>
    <w:rsid w:val="00E5571C"/>
    <w:rsid w:val="00E55B79"/>
    <w:rsid w:val="00E61AC8"/>
    <w:rsid w:val="00E63584"/>
    <w:rsid w:val="00E6489E"/>
    <w:rsid w:val="00E71053"/>
    <w:rsid w:val="00E71284"/>
    <w:rsid w:val="00E739E3"/>
    <w:rsid w:val="00E74068"/>
    <w:rsid w:val="00E76B14"/>
    <w:rsid w:val="00E805ED"/>
    <w:rsid w:val="00E829CD"/>
    <w:rsid w:val="00E84195"/>
    <w:rsid w:val="00E842F0"/>
    <w:rsid w:val="00E845FA"/>
    <w:rsid w:val="00E84C1C"/>
    <w:rsid w:val="00E8562D"/>
    <w:rsid w:val="00E85BA2"/>
    <w:rsid w:val="00E86B75"/>
    <w:rsid w:val="00E86F1E"/>
    <w:rsid w:val="00E910ED"/>
    <w:rsid w:val="00E91ED2"/>
    <w:rsid w:val="00E925D5"/>
    <w:rsid w:val="00E92C32"/>
    <w:rsid w:val="00E93908"/>
    <w:rsid w:val="00E94E56"/>
    <w:rsid w:val="00E96D89"/>
    <w:rsid w:val="00EA2CCB"/>
    <w:rsid w:val="00EA3562"/>
    <w:rsid w:val="00EA5382"/>
    <w:rsid w:val="00EB1D21"/>
    <w:rsid w:val="00EB202A"/>
    <w:rsid w:val="00EB23C1"/>
    <w:rsid w:val="00EB2548"/>
    <w:rsid w:val="00EB2FB4"/>
    <w:rsid w:val="00EB6105"/>
    <w:rsid w:val="00EC10ED"/>
    <w:rsid w:val="00EC1457"/>
    <w:rsid w:val="00EC22E2"/>
    <w:rsid w:val="00EC34F1"/>
    <w:rsid w:val="00EC3BC3"/>
    <w:rsid w:val="00EC4284"/>
    <w:rsid w:val="00EC54AB"/>
    <w:rsid w:val="00EC6157"/>
    <w:rsid w:val="00EC70B8"/>
    <w:rsid w:val="00EC7249"/>
    <w:rsid w:val="00ED1BC1"/>
    <w:rsid w:val="00ED2876"/>
    <w:rsid w:val="00ED515A"/>
    <w:rsid w:val="00ED5DAB"/>
    <w:rsid w:val="00ED725C"/>
    <w:rsid w:val="00EE287F"/>
    <w:rsid w:val="00EE2F19"/>
    <w:rsid w:val="00EE30B6"/>
    <w:rsid w:val="00EE30D0"/>
    <w:rsid w:val="00EE4D1D"/>
    <w:rsid w:val="00EE7180"/>
    <w:rsid w:val="00EE77EA"/>
    <w:rsid w:val="00EF0EF3"/>
    <w:rsid w:val="00EF1159"/>
    <w:rsid w:val="00EF56C1"/>
    <w:rsid w:val="00EF5769"/>
    <w:rsid w:val="00EF58B6"/>
    <w:rsid w:val="00F00F70"/>
    <w:rsid w:val="00F01B4E"/>
    <w:rsid w:val="00F01FCD"/>
    <w:rsid w:val="00F02AFE"/>
    <w:rsid w:val="00F02F5E"/>
    <w:rsid w:val="00F044FC"/>
    <w:rsid w:val="00F0518E"/>
    <w:rsid w:val="00F06113"/>
    <w:rsid w:val="00F07E74"/>
    <w:rsid w:val="00F07FD7"/>
    <w:rsid w:val="00F1065C"/>
    <w:rsid w:val="00F117A4"/>
    <w:rsid w:val="00F11994"/>
    <w:rsid w:val="00F12C6B"/>
    <w:rsid w:val="00F14217"/>
    <w:rsid w:val="00F14598"/>
    <w:rsid w:val="00F14EA2"/>
    <w:rsid w:val="00F15270"/>
    <w:rsid w:val="00F16050"/>
    <w:rsid w:val="00F161BF"/>
    <w:rsid w:val="00F177EA"/>
    <w:rsid w:val="00F2094E"/>
    <w:rsid w:val="00F20F1C"/>
    <w:rsid w:val="00F2164A"/>
    <w:rsid w:val="00F21AE5"/>
    <w:rsid w:val="00F22F9F"/>
    <w:rsid w:val="00F23A9F"/>
    <w:rsid w:val="00F24608"/>
    <w:rsid w:val="00F278D8"/>
    <w:rsid w:val="00F302B9"/>
    <w:rsid w:val="00F30A87"/>
    <w:rsid w:val="00F30C58"/>
    <w:rsid w:val="00F30F2A"/>
    <w:rsid w:val="00F3224A"/>
    <w:rsid w:val="00F32AE3"/>
    <w:rsid w:val="00F331AB"/>
    <w:rsid w:val="00F33A73"/>
    <w:rsid w:val="00F34394"/>
    <w:rsid w:val="00F35159"/>
    <w:rsid w:val="00F376F1"/>
    <w:rsid w:val="00F37A74"/>
    <w:rsid w:val="00F37F1A"/>
    <w:rsid w:val="00F41372"/>
    <w:rsid w:val="00F4363E"/>
    <w:rsid w:val="00F43969"/>
    <w:rsid w:val="00F4526C"/>
    <w:rsid w:val="00F4598C"/>
    <w:rsid w:val="00F46080"/>
    <w:rsid w:val="00F5159B"/>
    <w:rsid w:val="00F52C6F"/>
    <w:rsid w:val="00F531BB"/>
    <w:rsid w:val="00F535DA"/>
    <w:rsid w:val="00F538EE"/>
    <w:rsid w:val="00F54A4E"/>
    <w:rsid w:val="00F553ED"/>
    <w:rsid w:val="00F600D3"/>
    <w:rsid w:val="00F61151"/>
    <w:rsid w:val="00F628D6"/>
    <w:rsid w:val="00F63198"/>
    <w:rsid w:val="00F65C4A"/>
    <w:rsid w:val="00F66051"/>
    <w:rsid w:val="00F674A3"/>
    <w:rsid w:val="00F702ED"/>
    <w:rsid w:val="00F708C9"/>
    <w:rsid w:val="00F70908"/>
    <w:rsid w:val="00F70BBF"/>
    <w:rsid w:val="00F70C65"/>
    <w:rsid w:val="00F71019"/>
    <w:rsid w:val="00F72DED"/>
    <w:rsid w:val="00F73CEB"/>
    <w:rsid w:val="00F75B46"/>
    <w:rsid w:val="00F764AE"/>
    <w:rsid w:val="00F80791"/>
    <w:rsid w:val="00F81DCC"/>
    <w:rsid w:val="00F83BAC"/>
    <w:rsid w:val="00F83EC1"/>
    <w:rsid w:val="00F84496"/>
    <w:rsid w:val="00F845C3"/>
    <w:rsid w:val="00F849DB"/>
    <w:rsid w:val="00F907BD"/>
    <w:rsid w:val="00F91B28"/>
    <w:rsid w:val="00F94C78"/>
    <w:rsid w:val="00F94FF9"/>
    <w:rsid w:val="00F9797D"/>
    <w:rsid w:val="00F97B40"/>
    <w:rsid w:val="00F97D37"/>
    <w:rsid w:val="00FA008E"/>
    <w:rsid w:val="00FA1C31"/>
    <w:rsid w:val="00FA3A20"/>
    <w:rsid w:val="00FA4795"/>
    <w:rsid w:val="00FA50F8"/>
    <w:rsid w:val="00FB003D"/>
    <w:rsid w:val="00FB1C34"/>
    <w:rsid w:val="00FB2580"/>
    <w:rsid w:val="00FB3B81"/>
    <w:rsid w:val="00FB3BDD"/>
    <w:rsid w:val="00FB43ED"/>
    <w:rsid w:val="00FB4F28"/>
    <w:rsid w:val="00FB55E0"/>
    <w:rsid w:val="00FB654F"/>
    <w:rsid w:val="00FB6941"/>
    <w:rsid w:val="00FB6D09"/>
    <w:rsid w:val="00FB7831"/>
    <w:rsid w:val="00FB7D0E"/>
    <w:rsid w:val="00FC0A55"/>
    <w:rsid w:val="00FC13AA"/>
    <w:rsid w:val="00FD0A5A"/>
    <w:rsid w:val="00FD1C8F"/>
    <w:rsid w:val="00FD1FCE"/>
    <w:rsid w:val="00FD38A7"/>
    <w:rsid w:val="00FD39F1"/>
    <w:rsid w:val="00FD3DAE"/>
    <w:rsid w:val="00FD41D9"/>
    <w:rsid w:val="00FD4360"/>
    <w:rsid w:val="00FD4844"/>
    <w:rsid w:val="00FD5285"/>
    <w:rsid w:val="00FD55BC"/>
    <w:rsid w:val="00FD6BDC"/>
    <w:rsid w:val="00FE196A"/>
    <w:rsid w:val="00FE1ECE"/>
    <w:rsid w:val="00FE200C"/>
    <w:rsid w:val="00FE36E5"/>
    <w:rsid w:val="00FE4A8B"/>
    <w:rsid w:val="00FE4CD5"/>
    <w:rsid w:val="00FE71B1"/>
    <w:rsid w:val="00FE77E9"/>
    <w:rsid w:val="00FE7853"/>
    <w:rsid w:val="00FF0645"/>
    <w:rsid w:val="00FF0ACC"/>
    <w:rsid w:val="00FF2779"/>
    <w:rsid w:val="00FF2CAD"/>
    <w:rsid w:val="00FF38D3"/>
    <w:rsid w:val="00FF4B66"/>
    <w:rsid w:val="00FF5EA5"/>
    <w:rsid w:val="00FF74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5007F"/>
  <w15:docId w15:val="{E689E2AD-A851-43B2-BB46-50A9FCCF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312"/>
    <w:rPr>
      <w:sz w:val="24"/>
      <w:szCs w:val="24"/>
    </w:rPr>
  </w:style>
  <w:style w:type="paragraph" w:styleId="1">
    <w:name w:val="heading 1"/>
    <w:basedOn w:val="a"/>
    <w:next w:val="a"/>
    <w:link w:val="10"/>
    <w:uiPriority w:val="99"/>
    <w:qFormat/>
    <w:rsid w:val="00271312"/>
    <w:pPr>
      <w:keepNext/>
      <w:widowControl w:val="0"/>
      <w:spacing w:line="560" w:lineRule="auto"/>
      <w:ind w:right="3800"/>
      <w:jc w:val="center"/>
      <w:outlineLvl w:val="0"/>
    </w:pPr>
    <w:rPr>
      <w:rFonts w:ascii="Arial" w:hAnsi="Arial"/>
      <w:b/>
      <w:sz w:val="18"/>
      <w:szCs w:val="20"/>
      <w:lang w:val="uk-UA" w:eastAsia="en-US"/>
    </w:rPr>
  </w:style>
  <w:style w:type="paragraph" w:styleId="2">
    <w:name w:val="heading 2"/>
    <w:basedOn w:val="a"/>
    <w:next w:val="a"/>
    <w:link w:val="20"/>
    <w:uiPriority w:val="9"/>
    <w:qFormat/>
    <w:rsid w:val="00271312"/>
    <w:pPr>
      <w:keepNext/>
      <w:widowControl w:val="0"/>
      <w:spacing w:line="500" w:lineRule="auto"/>
      <w:ind w:left="680"/>
      <w:jc w:val="center"/>
      <w:outlineLvl w:val="1"/>
    </w:pPr>
    <w:rPr>
      <w:rFonts w:ascii="Arial" w:hAnsi="Arial"/>
      <w:b/>
      <w:sz w:val="20"/>
      <w:szCs w:val="20"/>
      <w:lang w:val="uk-UA" w:eastAsia="en-US"/>
    </w:rPr>
  </w:style>
  <w:style w:type="paragraph" w:styleId="3">
    <w:name w:val="heading 3"/>
    <w:basedOn w:val="a"/>
    <w:next w:val="a"/>
    <w:link w:val="30"/>
    <w:uiPriority w:val="99"/>
    <w:qFormat/>
    <w:rsid w:val="00271312"/>
    <w:pPr>
      <w:autoSpaceDE w:val="0"/>
      <w:autoSpaceDN w:val="0"/>
      <w:adjustRightInd w:val="0"/>
      <w:outlineLvl w:val="2"/>
    </w:pPr>
    <w:rPr>
      <w:rFonts w:ascii="Times New Roman CYR" w:hAnsi="Times New Roman CYR"/>
    </w:rPr>
  </w:style>
  <w:style w:type="paragraph" w:styleId="4">
    <w:name w:val="heading 4"/>
    <w:basedOn w:val="a"/>
    <w:next w:val="a"/>
    <w:link w:val="40"/>
    <w:uiPriority w:val="99"/>
    <w:qFormat/>
    <w:rsid w:val="00271312"/>
    <w:pPr>
      <w:autoSpaceDE w:val="0"/>
      <w:autoSpaceDN w:val="0"/>
      <w:adjustRightInd w:val="0"/>
      <w:outlineLvl w:val="3"/>
    </w:pPr>
    <w:rPr>
      <w:rFonts w:ascii="Times New Roman CYR" w:hAnsi="Times New Roman CYR"/>
    </w:rPr>
  </w:style>
  <w:style w:type="paragraph" w:styleId="7">
    <w:name w:val="heading 7"/>
    <w:basedOn w:val="a"/>
    <w:next w:val="a"/>
    <w:link w:val="70"/>
    <w:uiPriority w:val="99"/>
    <w:semiHidden/>
    <w:unhideWhenUsed/>
    <w:qFormat/>
    <w:locked/>
    <w:rsid w:val="007044F5"/>
    <w:pPr>
      <w:keepNext/>
      <w:keepLines/>
      <w:spacing w:before="200" w:line="276" w:lineRule="auto"/>
      <w:outlineLvl w:val="6"/>
    </w:pPr>
    <w:rPr>
      <w:rFonts w:ascii="Cambria" w:hAnsi="Cambria"/>
      <w:i/>
      <w:iCs/>
      <w:color w:val="404040"/>
      <w:sz w:val="22"/>
      <w:szCs w:val="22"/>
      <w:lang w:eastAsia="en-US"/>
    </w:rPr>
  </w:style>
  <w:style w:type="paragraph" w:styleId="9">
    <w:name w:val="heading 9"/>
    <w:basedOn w:val="a"/>
    <w:next w:val="a"/>
    <w:link w:val="90"/>
    <w:uiPriority w:val="99"/>
    <w:qFormat/>
    <w:locked/>
    <w:rsid w:val="00C12136"/>
    <w:pPr>
      <w:keepNext/>
      <w:keepLines/>
      <w:suppressAutoHyphens/>
      <w:spacing w:before="200"/>
      <w:outlineLvl w:val="8"/>
    </w:pPr>
    <w:rPr>
      <w:rFonts w:ascii="Cambria"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1312"/>
    <w:rPr>
      <w:rFonts w:ascii="Arial" w:hAnsi="Arial" w:cs="Times New Roman"/>
      <w:b/>
      <w:snapToGrid w:val="0"/>
      <w:sz w:val="18"/>
      <w:lang w:val="uk-UA" w:eastAsia="en-US" w:bidi="ar-SA"/>
    </w:rPr>
  </w:style>
  <w:style w:type="character" w:customStyle="1" w:styleId="20">
    <w:name w:val="Заголовок 2 Знак"/>
    <w:basedOn w:val="a0"/>
    <w:link w:val="2"/>
    <w:uiPriority w:val="9"/>
    <w:locked/>
    <w:rsid w:val="00092A28"/>
    <w:rPr>
      <w:rFonts w:ascii="Arial" w:hAnsi="Arial" w:cs="Times New Roman"/>
      <w:b/>
      <w:snapToGrid w:val="0"/>
      <w:lang w:val="uk-UA" w:eastAsia="en-US"/>
    </w:rPr>
  </w:style>
  <w:style w:type="character" w:customStyle="1" w:styleId="30">
    <w:name w:val="Заголовок 3 Знак"/>
    <w:basedOn w:val="a0"/>
    <w:link w:val="3"/>
    <w:uiPriority w:val="99"/>
    <w:locked/>
    <w:rsid w:val="007D2433"/>
    <w:rPr>
      <w:rFonts w:ascii="Times New Roman CYR" w:hAnsi="Times New Roman CYR" w:cs="Times New Roman"/>
      <w:sz w:val="24"/>
      <w:szCs w:val="24"/>
    </w:rPr>
  </w:style>
  <w:style w:type="character" w:customStyle="1" w:styleId="40">
    <w:name w:val="Заголовок 4 Знак"/>
    <w:basedOn w:val="a0"/>
    <w:link w:val="4"/>
    <w:uiPriority w:val="99"/>
    <w:semiHidden/>
    <w:locked/>
    <w:rsid w:val="00B0647A"/>
    <w:rPr>
      <w:rFonts w:ascii="Calibri" w:hAnsi="Calibri" w:cs="Times New Roman"/>
      <w:b/>
      <w:bCs/>
      <w:sz w:val="28"/>
      <w:szCs w:val="28"/>
    </w:rPr>
  </w:style>
  <w:style w:type="character" w:customStyle="1" w:styleId="Heading9Char">
    <w:name w:val="Heading 9 Char"/>
    <w:basedOn w:val="a0"/>
    <w:uiPriority w:val="99"/>
    <w:semiHidden/>
    <w:locked/>
    <w:rsid w:val="00F83BAC"/>
    <w:rPr>
      <w:rFonts w:ascii="Cambria" w:hAnsi="Cambria" w:cs="Times New Roman"/>
    </w:rPr>
  </w:style>
  <w:style w:type="character" w:customStyle="1" w:styleId="90">
    <w:name w:val="Заголовок 9 Знак"/>
    <w:basedOn w:val="a0"/>
    <w:link w:val="9"/>
    <w:uiPriority w:val="99"/>
    <w:semiHidden/>
    <w:locked/>
    <w:rsid w:val="00C12136"/>
    <w:rPr>
      <w:rFonts w:ascii="Cambria" w:hAnsi="Cambria" w:cs="Times New Roman"/>
      <w:i/>
      <w:iCs/>
      <w:color w:val="404040"/>
      <w:lang w:val="ru-RU" w:eastAsia="ar-SA" w:bidi="ar-SA"/>
    </w:rPr>
  </w:style>
  <w:style w:type="paragraph" w:styleId="21">
    <w:name w:val="Body Text 2"/>
    <w:basedOn w:val="a"/>
    <w:link w:val="22"/>
    <w:uiPriority w:val="99"/>
    <w:rsid w:val="00271312"/>
    <w:pPr>
      <w:jc w:val="center"/>
    </w:pPr>
    <w:rPr>
      <w:b/>
      <w:lang w:eastAsia="en-US"/>
    </w:rPr>
  </w:style>
  <w:style w:type="character" w:customStyle="1" w:styleId="22">
    <w:name w:val="Основной текст 2 Знак"/>
    <w:basedOn w:val="a0"/>
    <w:link w:val="21"/>
    <w:uiPriority w:val="99"/>
    <w:locked/>
    <w:rsid w:val="002503A0"/>
    <w:rPr>
      <w:rFonts w:cs="Times New Roman"/>
      <w:b/>
      <w:sz w:val="24"/>
      <w:szCs w:val="24"/>
      <w:lang w:eastAsia="en-US"/>
    </w:rPr>
  </w:style>
  <w:style w:type="paragraph" w:customStyle="1" w:styleId="12">
    <w:name w:val="Знак Знак Знак Знак Знак1 Знак Знак Знак Знак"/>
    <w:basedOn w:val="a"/>
    <w:uiPriority w:val="99"/>
    <w:rsid w:val="00271312"/>
    <w:rPr>
      <w:rFonts w:ascii="Verdana" w:hAnsi="Verdana" w:cs="Verdana"/>
      <w:sz w:val="20"/>
      <w:szCs w:val="20"/>
      <w:lang w:val="en-US" w:eastAsia="en-US"/>
    </w:rPr>
  </w:style>
  <w:style w:type="paragraph" w:styleId="a3">
    <w:name w:val="Body Text"/>
    <w:basedOn w:val="a"/>
    <w:link w:val="a4"/>
    <w:uiPriority w:val="99"/>
    <w:rsid w:val="00271312"/>
    <w:pPr>
      <w:spacing w:after="120"/>
    </w:pPr>
  </w:style>
  <w:style w:type="character" w:customStyle="1" w:styleId="a4">
    <w:name w:val="Основной текст Знак"/>
    <w:basedOn w:val="a0"/>
    <w:link w:val="a3"/>
    <w:uiPriority w:val="99"/>
    <w:semiHidden/>
    <w:locked/>
    <w:rsid w:val="00B0647A"/>
    <w:rPr>
      <w:rFonts w:cs="Times New Roman"/>
      <w:sz w:val="24"/>
      <w:szCs w:val="24"/>
    </w:rPr>
  </w:style>
  <w:style w:type="paragraph" w:customStyle="1" w:styleId="a5">
    <w:name w:val="Знак Знак"/>
    <w:basedOn w:val="a"/>
    <w:uiPriority w:val="99"/>
    <w:qFormat/>
    <w:rsid w:val="00271312"/>
    <w:rPr>
      <w:rFonts w:ascii="Verdana" w:hAnsi="Verdana" w:cs="Verdana"/>
      <w:sz w:val="20"/>
      <w:szCs w:val="20"/>
      <w:lang w:val="en-US" w:eastAsia="en-US"/>
    </w:rPr>
  </w:style>
  <w:style w:type="paragraph" w:styleId="23">
    <w:name w:val="Body Text Indent 2"/>
    <w:basedOn w:val="a"/>
    <w:link w:val="24"/>
    <w:uiPriority w:val="99"/>
    <w:rsid w:val="00271312"/>
    <w:pPr>
      <w:spacing w:after="120" w:line="480" w:lineRule="auto"/>
      <w:ind w:left="283"/>
    </w:pPr>
  </w:style>
  <w:style w:type="character" w:customStyle="1" w:styleId="24">
    <w:name w:val="Основной текст с отступом 2 Знак"/>
    <w:basedOn w:val="a0"/>
    <w:link w:val="23"/>
    <w:uiPriority w:val="99"/>
    <w:semiHidden/>
    <w:locked/>
    <w:rsid w:val="00B0647A"/>
    <w:rPr>
      <w:rFonts w:cs="Times New Roman"/>
      <w:sz w:val="24"/>
      <w:szCs w:val="24"/>
    </w:rPr>
  </w:style>
  <w:style w:type="paragraph" w:styleId="a6">
    <w:name w:val="Body Text Indent"/>
    <w:basedOn w:val="a"/>
    <w:link w:val="a7"/>
    <w:uiPriority w:val="99"/>
    <w:rsid w:val="00271312"/>
    <w:pPr>
      <w:spacing w:after="120"/>
      <w:ind w:left="283"/>
    </w:pPr>
  </w:style>
  <w:style w:type="character" w:customStyle="1" w:styleId="a7">
    <w:name w:val="Основной текст с отступом Знак"/>
    <w:basedOn w:val="a0"/>
    <w:link w:val="a6"/>
    <w:uiPriority w:val="99"/>
    <w:semiHidden/>
    <w:locked/>
    <w:rsid w:val="00B0647A"/>
    <w:rPr>
      <w:rFonts w:cs="Times New Roman"/>
      <w:sz w:val="24"/>
      <w:szCs w:val="24"/>
    </w:rPr>
  </w:style>
  <w:style w:type="paragraph" w:styleId="32">
    <w:name w:val="Body Text 3"/>
    <w:basedOn w:val="a"/>
    <w:link w:val="33"/>
    <w:uiPriority w:val="99"/>
    <w:rsid w:val="00271312"/>
    <w:pPr>
      <w:spacing w:after="120"/>
    </w:pPr>
    <w:rPr>
      <w:sz w:val="16"/>
      <w:szCs w:val="16"/>
    </w:rPr>
  </w:style>
  <w:style w:type="character" w:customStyle="1" w:styleId="33">
    <w:name w:val="Основной текст 3 Знак"/>
    <w:basedOn w:val="a0"/>
    <w:link w:val="32"/>
    <w:uiPriority w:val="99"/>
    <w:semiHidden/>
    <w:locked/>
    <w:rsid w:val="00B0647A"/>
    <w:rPr>
      <w:rFonts w:cs="Times New Roman"/>
      <w:sz w:val="16"/>
      <w:szCs w:val="16"/>
    </w:rPr>
  </w:style>
  <w:style w:type="paragraph" w:customStyle="1" w:styleId="FR1">
    <w:name w:val="FR1"/>
    <w:uiPriority w:val="99"/>
    <w:qFormat/>
    <w:rsid w:val="00271312"/>
    <w:pPr>
      <w:widowControl w:val="0"/>
      <w:ind w:left="40"/>
      <w:jc w:val="both"/>
    </w:pPr>
    <w:rPr>
      <w:sz w:val="20"/>
      <w:szCs w:val="20"/>
      <w:lang w:val="uk-UA" w:eastAsia="en-US"/>
    </w:rPr>
  </w:style>
  <w:style w:type="paragraph" w:styleId="34">
    <w:name w:val="Body Text Indent 3"/>
    <w:basedOn w:val="a"/>
    <w:link w:val="35"/>
    <w:uiPriority w:val="99"/>
    <w:rsid w:val="00271312"/>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B0647A"/>
    <w:rPr>
      <w:rFonts w:cs="Times New Roman"/>
      <w:sz w:val="16"/>
      <w:szCs w:val="16"/>
    </w:rPr>
  </w:style>
  <w:style w:type="paragraph" w:customStyle="1" w:styleId="13">
    <w:name w:val="Знак Знак1"/>
    <w:basedOn w:val="a"/>
    <w:uiPriority w:val="99"/>
    <w:rsid w:val="00271312"/>
    <w:rPr>
      <w:rFonts w:ascii="Verdana" w:hAnsi="Verdana" w:cs="Verdana"/>
      <w:sz w:val="20"/>
      <w:szCs w:val="20"/>
      <w:lang w:val="en-US" w:eastAsia="en-US"/>
    </w:rPr>
  </w:style>
  <w:style w:type="paragraph" w:customStyle="1" w:styleId="a8">
    <w:name w:val="Знак Знак Знак Знак Знак Знак"/>
    <w:basedOn w:val="a"/>
    <w:uiPriority w:val="99"/>
    <w:rsid w:val="00271312"/>
    <w:rPr>
      <w:rFonts w:ascii="Verdana" w:hAnsi="Verdana" w:cs="Verdana"/>
      <w:sz w:val="20"/>
      <w:szCs w:val="20"/>
      <w:lang w:val="en-US" w:eastAsia="en-US"/>
    </w:rPr>
  </w:style>
  <w:style w:type="paragraph" w:styleId="a9">
    <w:name w:val="Title"/>
    <w:basedOn w:val="a"/>
    <w:link w:val="14"/>
    <w:uiPriority w:val="99"/>
    <w:qFormat/>
    <w:rsid w:val="00271312"/>
    <w:pPr>
      <w:widowControl w:val="0"/>
      <w:ind w:left="320"/>
      <w:jc w:val="center"/>
    </w:pPr>
    <w:rPr>
      <w:rFonts w:ascii="Arial" w:hAnsi="Arial"/>
      <w:b/>
      <w:sz w:val="18"/>
      <w:szCs w:val="20"/>
      <w:lang w:val="uk-UA" w:eastAsia="en-US"/>
    </w:rPr>
  </w:style>
  <w:style w:type="character" w:customStyle="1" w:styleId="14">
    <w:name w:val="Заголовок Знак1"/>
    <w:basedOn w:val="a0"/>
    <w:link w:val="a9"/>
    <w:uiPriority w:val="99"/>
    <w:locked/>
    <w:rsid w:val="00B0647A"/>
    <w:rPr>
      <w:rFonts w:ascii="Cambria" w:hAnsi="Cambria" w:cs="Times New Roman"/>
      <w:b/>
      <w:bCs/>
      <w:kern w:val="28"/>
      <w:sz w:val="32"/>
      <w:szCs w:val="32"/>
    </w:rPr>
  </w:style>
  <w:style w:type="paragraph" w:styleId="aa">
    <w:name w:val="Subtitle"/>
    <w:basedOn w:val="a"/>
    <w:link w:val="ab"/>
    <w:uiPriority w:val="99"/>
    <w:qFormat/>
    <w:rsid w:val="00271312"/>
    <w:pPr>
      <w:spacing w:line="360" w:lineRule="auto"/>
      <w:jc w:val="center"/>
    </w:pPr>
    <w:rPr>
      <w:b/>
      <w:noProof/>
      <w:lang w:val="en-GB" w:eastAsia="en-US"/>
    </w:rPr>
  </w:style>
  <w:style w:type="character" w:customStyle="1" w:styleId="ab">
    <w:name w:val="Подзаголовок Знак"/>
    <w:basedOn w:val="a0"/>
    <w:link w:val="aa"/>
    <w:uiPriority w:val="99"/>
    <w:locked/>
    <w:rsid w:val="00B0647A"/>
    <w:rPr>
      <w:rFonts w:ascii="Cambria" w:hAnsi="Cambria" w:cs="Times New Roman"/>
      <w:sz w:val="24"/>
      <w:szCs w:val="24"/>
    </w:rPr>
  </w:style>
  <w:style w:type="paragraph" w:styleId="ac">
    <w:name w:val="Block Text"/>
    <w:basedOn w:val="a"/>
    <w:uiPriority w:val="99"/>
    <w:rsid w:val="00271312"/>
    <w:pPr>
      <w:ind w:left="-567" w:right="-1050"/>
      <w:jc w:val="both"/>
    </w:pPr>
    <w:rPr>
      <w:sz w:val="28"/>
      <w:lang w:val="uk-UA" w:eastAsia="en-US"/>
    </w:rPr>
  </w:style>
  <w:style w:type="paragraph" w:styleId="ad">
    <w:name w:val="footer"/>
    <w:basedOn w:val="a"/>
    <w:link w:val="ae"/>
    <w:uiPriority w:val="99"/>
    <w:rsid w:val="00271312"/>
    <w:pPr>
      <w:tabs>
        <w:tab w:val="center" w:pos="4677"/>
        <w:tab w:val="right" w:pos="9355"/>
      </w:tabs>
    </w:pPr>
  </w:style>
  <w:style w:type="character" w:customStyle="1" w:styleId="ae">
    <w:name w:val="Нижний колонтитул Знак"/>
    <w:basedOn w:val="a0"/>
    <w:link w:val="ad"/>
    <w:uiPriority w:val="99"/>
    <w:locked/>
    <w:rsid w:val="00B0647A"/>
    <w:rPr>
      <w:rFonts w:cs="Times New Roman"/>
      <w:sz w:val="24"/>
      <w:szCs w:val="24"/>
    </w:rPr>
  </w:style>
  <w:style w:type="character" w:styleId="af">
    <w:name w:val="page number"/>
    <w:basedOn w:val="a0"/>
    <w:uiPriority w:val="99"/>
    <w:rsid w:val="00271312"/>
    <w:rPr>
      <w:rFonts w:cs="Times New Roman"/>
    </w:rPr>
  </w:style>
  <w:style w:type="paragraph" w:styleId="af0">
    <w:name w:val="Normal (Web)"/>
    <w:aliases w:val="Обычный (Web) Знак Знак Знак,Обычный (Web) Знак Знак Знак Знак Знак Знак,Обычный (Web) Знак Знак Знак1 Знак Знак Знак Знак Знак Знак Знак Зн Знак Знак Знак,Знак17,Знак18 Знак, Знак17,З"/>
    <w:basedOn w:val="a"/>
    <w:link w:val="15"/>
    <w:uiPriority w:val="99"/>
    <w:qFormat/>
    <w:rsid w:val="00271312"/>
    <w:pPr>
      <w:spacing w:before="100" w:beforeAutospacing="1" w:after="100" w:afterAutospacing="1"/>
    </w:pPr>
    <w:rPr>
      <w:szCs w:val="20"/>
    </w:rPr>
  </w:style>
  <w:style w:type="character" w:customStyle="1" w:styleId="15">
    <w:name w:val="Обычный (Интернет) Знак1"/>
    <w:aliases w:val="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Знак17 Знак,Знак18 Знак Знак, Знак17 Знак,З Знак"/>
    <w:link w:val="af0"/>
    <w:uiPriority w:val="99"/>
    <w:locked/>
    <w:rsid w:val="007956A9"/>
    <w:rPr>
      <w:sz w:val="24"/>
    </w:rPr>
  </w:style>
  <w:style w:type="table" w:styleId="af1">
    <w:name w:val="Table Grid"/>
    <w:basedOn w:val="a1"/>
    <w:uiPriority w:val="39"/>
    <w:rsid w:val="002713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71312"/>
    <w:rPr>
      <w:rFonts w:ascii="Courier New" w:hAnsi="Courier New" w:cs="Courier New"/>
      <w:lang w:val="ru-RU" w:eastAsia="ru-RU" w:bidi="ar-SA"/>
    </w:rPr>
  </w:style>
  <w:style w:type="paragraph" w:customStyle="1" w:styleId="af2">
    <w:name w:val="a"/>
    <w:basedOn w:val="a"/>
    <w:uiPriority w:val="99"/>
    <w:rsid w:val="00271312"/>
    <w:pPr>
      <w:spacing w:before="100" w:beforeAutospacing="1" w:after="100" w:afterAutospacing="1"/>
    </w:pPr>
    <w:rPr>
      <w:color w:val="000000"/>
    </w:rPr>
  </w:style>
  <w:style w:type="character" w:customStyle="1" w:styleId="spelle">
    <w:name w:val="spelle"/>
    <w:basedOn w:val="a0"/>
    <w:uiPriority w:val="99"/>
    <w:rsid w:val="00271312"/>
    <w:rPr>
      <w:rFonts w:cs="Times New Roman"/>
    </w:rPr>
  </w:style>
  <w:style w:type="paragraph" w:customStyle="1" w:styleId="16">
    <w:name w:val="Знак Знак Знак Знак Знак1"/>
    <w:basedOn w:val="a"/>
    <w:uiPriority w:val="99"/>
    <w:rsid w:val="00271312"/>
    <w:rPr>
      <w:rFonts w:ascii="Verdana" w:hAnsi="Verdana" w:cs="Verdana"/>
      <w:sz w:val="20"/>
      <w:szCs w:val="20"/>
      <w:lang w:val="en-US" w:eastAsia="en-US"/>
    </w:rPr>
  </w:style>
  <w:style w:type="paragraph" w:customStyle="1" w:styleId="17">
    <w:name w:val="Обычный1"/>
    <w:uiPriority w:val="34"/>
    <w:qFormat/>
    <w:rsid w:val="00271312"/>
    <w:pPr>
      <w:widowControl w:val="0"/>
      <w:spacing w:line="300" w:lineRule="auto"/>
      <w:ind w:firstLine="720"/>
      <w:jc w:val="both"/>
    </w:pPr>
    <w:rPr>
      <w:rFonts w:ascii="Courier New" w:hAnsi="Courier New"/>
      <w:sz w:val="28"/>
      <w:szCs w:val="20"/>
      <w:lang w:val="uk-UA"/>
    </w:rPr>
  </w:style>
  <w:style w:type="paragraph" w:customStyle="1" w:styleId="Normal1">
    <w:name w:val="Normal1"/>
    <w:uiPriority w:val="99"/>
    <w:rsid w:val="00271312"/>
    <w:pPr>
      <w:widowControl w:val="0"/>
      <w:spacing w:line="300" w:lineRule="auto"/>
      <w:ind w:firstLine="720"/>
      <w:jc w:val="both"/>
    </w:pPr>
    <w:rPr>
      <w:rFonts w:ascii="Courier New" w:hAnsi="Courier New"/>
      <w:sz w:val="28"/>
      <w:szCs w:val="20"/>
      <w:lang w:val="uk-UA"/>
    </w:rPr>
  </w:style>
  <w:style w:type="paragraph" w:customStyle="1" w:styleId="NormalWeb1">
    <w:name w:val="Normal (Web)1"/>
    <w:basedOn w:val="a"/>
    <w:uiPriority w:val="99"/>
    <w:rsid w:val="00271312"/>
    <w:pPr>
      <w:spacing w:before="100" w:beforeAutospacing="1" w:after="100" w:afterAutospacing="1"/>
    </w:pPr>
  </w:style>
  <w:style w:type="character" w:styleId="af3">
    <w:name w:val="Hyperlink"/>
    <w:basedOn w:val="a0"/>
    <w:rsid w:val="00271312"/>
    <w:rPr>
      <w:rFonts w:cs="Times New Roman"/>
      <w:color w:val="0000FF"/>
      <w:u w:val="single"/>
    </w:rPr>
  </w:style>
  <w:style w:type="paragraph" w:styleId="af4">
    <w:name w:val="header"/>
    <w:aliases w:val="Header Char"/>
    <w:basedOn w:val="a"/>
    <w:link w:val="af5"/>
    <w:uiPriority w:val="99"/>
    <w:rsid w:val="00271312"/>
    <w:pPr>
      <w:tabs>
        <w:tab w:val="center" w:pos="4677"/>
        <w:tab w:val="right" w:pos="9355"/>
      </w:tabs>
    </w:pPr>
  </w:style>
  <w:style w:type="character" w:customStyle="1" w:styleId="af5">
    <w:name w:val="Верхний колонтитул Знак"/>
    <w:aliases w:val="Header Char Знак"/>
    <w:basedOn w:val="a0"/>
    <w:link w:val="af4"/>
    <w:uiPriority w:val="99"/>
    <w:locked/>
    <w:rsid w:val="00B0647A"/>
    <w:rPr>
      <w:rFonts w:cs="Times New Roman"/>
      <w:sz w:val="24"/>
      <w:szCs w:val="24"/>
    </w:rPr>
  </w:style>
  <w:style w:type="character" w:styleId="af6">
    <w:name w:val="Strong"/>
    <w:basedOn w:val="a0"/>
    <w:uiPriority w:val="22"/>
    <w:qFormat/>
    <w:rsid w:val="00271312"/>
    <w:rPr>
      <w:rFonts w:cs="Times New Roman"/>
      <w:b/>
      <w:bCs/>
    </w:rPr>
  </w:style>
  <w:style w:type="paragraph" w:customStyle="1" w:styleId="5">
    <w:name w:val="Знак Знак Знак5"/>
    <w:basedOn w:val="a"/>
    <w:uiPriority w:val="99"/>
    <w:rsid w:val="00271312"/>
    <w:rPr>
      <w:rFonts w:ascii="Verdana" w:hAnsi="Verdana" w:cs="Verdana"/>
      <w:sz w:val="20"/>
      <w:szCs w:val="20"/>
      <w:lang w:val="en-US" w:eastAsia="en-US"/>
    </w:rPr>
  </w:style>
  <w:style w:type="paragraph" w:customStyle="1" w:styleId="af7">
    <w:name w:val="Знак"/>
    <w:basedOn w:val="a"/>
    <w:uiPriority w:val="99"/>
    <w:rsid w:val="00271312"/>
    <w:rPr>
      <w:rFonts w:ascii="Verdana" w:hAnsi="Verdana" w:cs="Verdana"/>
      <w:sz w:val="20"/>
      <w:szCs w:val="20"/>
      <w:lang w:val="en-US" w:eastAsia="en-US"/>
    </w:rPr>
  </w:style>
  <w:style w:type="paragraph" w:styleId="af8">
    <w:name w:val="Balloon Text"/>
    <w:basedOn w:val="a"/>
    <w:link w:val="af9"/>
    <w:semiHidden/>
    <w:rsid w:val="00271312"/>
    <w:rPr>
      <w:rFonts w:ascii="Tahoma" w:hAnsi="Tahoma" w:cs="Tahoma"/>
      <w:sz w:val="16"/>
      <w:szCs w:val="16"/>
    </w:rPr>
  </w:style>
  <w:style w:type="character" w:customStyle="1" w:styleId="af9">
    <w:name w:val="Текст выноски Знак"/>
    <w:basedOn w:val="a0"/>
    <w:link w:val="af8"/>
    <w:uiPriority w:val="99"/>
    <w:semiHidden/>
    <w:locked/>
    <w:rsid w:val="00B0647A"/>
    <w:rPr>
      <w:rFonts w:cs="Times New Roman"/>
      <w:sz w:val="2"/>
    </w:rPr>
  </w:style>
  <w:style w:type="paragraph" w:customStyle="1" w:styleId="afa">
    <w:name w:val="Знак Знак Знак Знак"/>
    <w:basedOn w:val="a"/>
    <w:uiPriority w:val="99"/>
    <w:rsid w:val="00271312"/>
    <w:rPr>
      <w:rFonts w:ascii="Verdana" w:hAnsi="Verdana" w:cs="Verdana"/>
      <w:sz w:val="20"/>
      <w:szCs w:val="20"/>
      <w:lang w:val="en-US" w:eastAsia="en-US"/>
    </w:rPr>
  </w:style>
  <w:style w:type="character" w:styleId="afb">
    <w:name w:val="FollowedHyperlink"/>
    <w:basedOn w:val="a0"/>
    <w:uiPriority w:val="99"/>
    <w:rsid w:val="00271312"/>
    <w:rPr>
      <w:rFonts w:cs="Times New Roman"/>
      <w:color w:val="800080"/>
      <w:u w:val="single"/>
    </w:rPr>
  </w:style>
  <w:style w:type="character" w:customStyle="1" w:styleId="url">
    <w:name w:val="url"/>
    <w:basedOn w:val="a0"/>
    <w:uiPriority w:val="99"/>
    <w:rsid w:val="000631B1"/>
    <w:rPr>
      <w:rFonts w:cs="Times New Roman"/>
    </w:rPr>
  </w:style>
  <w:style w:type="character" w:customStyle="1" w:styleId="WW8Num5z2">
    <w:name w:val="WW8Num5z2"/>
    <w:uiPriority w:val="99"/>
    <w:rsid w:val="00B010B3"/>
    <w:rPr>
      <w:rFonts w:ascii="Wingdings" w:hAnsi="Wingdings"/>
    </w:rPr>
  </w:style>
  <w:style w:type="paragraph" w:customStyle="1" w:styleId="18">
    <w:name w:val="1"/>
    <w:basedOn w:val="a9"/>
    <w:uiPriority w:val="99"/>
    <w:rsid w:val="003F2C57"/>
    <w:pPr>
      <w:widowControl/>
      <w:ind w:left="0" w:firstLine="360"/>
    </w:pPr>
    <w:rPr>
      <w:rFonts w:ascii="Times New Roman" w:hAnsi="Times New Roman"/>
      <w:b w:val="0"/>
      <w:sz w:val="24"/>
      <w:szCs w:val="24"/>
      <w:lang w:eastAsia="ru-RU"/>
    </w:rPr>
  </w:style>
  <w:style w:type="paragraph" w:customStyle="1" w:styleId="afc">
    <w:name w:val="Öåíòð"/>
    <w:basedOn w:val="a"/>
    <w:uiPriority w:val="99"/>
    <w:rsid w:val="00AD3518"/>
    <w:pPr>
      <w:widowControl w:val="0"/>
      <w:spacing w:line="210" w:lineRule="atLeast"/>
      <w:jc w:val="center"/>
    </w:pPr>
    <w:rPr>
      <w:sz w:val="20"/>
      <w:szCs w:val="20"/>
      <w:lang w:val="en-US"/>
    </w:rPr>
  </w:style>
  <w:style w:type="paragraph" w:customStyle="1" w:styleId="NormalUkr">
    <w:name w:val="NormalUkr"/>
    <w:basedOn w:val="a"/>
    <w:uiPriority w:val="99"/>
    <w:rsid w:val="00AD3518"/>
    <w:pPr>
      <w:autoSpaceDE w:val="0"/>
      <w:autoSpaceDN w:val="0"/>
    </w:pPr>
    <w:rPr>
      <w:lang w:val="en-US"/>
    </w:rPr>
  </w:style>
  <w:style w:type="paragraph" w:customStyle="1" w:styleId="Default">
    <w:name w:val="Default"/>
    <w:qFormat/>
    <w:rsid w:val="00227F7C"/>
    <w:pPr>
      <w:autoSpaceDE w:val="0"/>
      <w:autoSpaceDN w:val="0"/>
      <w:adjustRightInd w:val="0"/>
    </w:pPr>
    <w:rPr>
      <w:color w:val="000000"/>
      <w:sz w:val="24"/>
      <w:szCs w:val="24"/>
    </w:rPr>
  </w:style>
  <w:style w:type="paragraph" w:customStyle="1" w:styleId="rvps12">
    <w:name w:val="rvps12"/>
    <w:basedOn w:val="a"/>
    <w:uiPriority w:val="99"/>
    <w:rsid w:val="00482110"/>
    <w:pPr>
      <w:spacing w:before="100" w:beforeAutospacing="1" w:after="100" w:afterAutospacing="1"/>
    </w:pPr>
  </w:style>
  <w:style w:type="character" w:customStyle="1" w:styleId="rvts9">
    <w:name w:val="rvts9"/>
    <w:basedOn w:val="a0"/>
    <w:rsid w:val="00482110"/>
    <w:rPr>
      <w:rFonts w:cs="Times New Roman"/>
    </w:rPr>
  </w:style>
  <w:style w:type="paragraph" w:customStyle="1" w:styleId="rvps14">
    <w:name w:val="rvps14"/>
    <w:basedOn w:val="a"/>
    <w:uiPriority w:val="99"/>
    <w:rsid w:val="00482110"/>
    <w:pPr>
      <w:spacing w:before="100" w:beforeAutospacing="1" w:after="100" w:afterAutospacing="1"/>
    </w:pPr>
  </w:style>
  <w:style w:type="character" w:customStyle="1" w:styleId="apple-converted-space">
    <w:name w:val="apple-converted-space"/>
    <w:basedOn w:val="a0"/>
    <w:rsid w:val="00482110"/>
    <w:rPr>
      <w:rFonts w:cs="Times New Roman"/>
    </w:rPr>
  </w:style>
  <w:style w:type="paragraph" w:customStyle="1" w:styleId="210">
    <w:name w:val="Основной текст 21"/>
    <w:basedOn w:val="a"/>
    <w:uiPriority w:val="99"/>
    <w:qFormat/>
    <w:rsid w:val="008F65BA"/>
    <w:pPr>
      <w:suppressAutoHyphens/>
      <w:jc w:val="center"/>
    </w:pPr>
    <w:rPr>
      <w:b/>
      <w:lang w:eastAsia="ar-SA"/>
    </w:rPr>
  </w:style>
  <w:style w:type="paragraph" w:customStyle="1" w:styleId="19">
    <w:name w:val="Абзац списка1"/>
    <w:basedOn w:val="a"/>
    <w:uiPriority w:val="34"/>
    <w:qFormat/>
    <w:rsid w:val="008F5E04"/>
    <w:pPr>
      <w:ind w:left="720"/>
    </w:pPr>
  </w:style>
  <w:style w:type="character" w:styleId="afd">
    <w:name w:val="Emphasis"/>
    <w:basedOn w:val="a0"/>
    <w:uiPriority w:val="20"/>
    <w:qFormat/>
    <w:rsid w:val="00224C01"/>
    <w:rPr>
      <w:rFonts w:cs="Times New Roman"/>
      <w:i/>
    </w:rPr>
  </w:style>
  <w:style w:type="character" w:customStyle="1" w:styleId="hilite4">
    <w:name w:val="hilite4"/>
    <w:basedOn w:val="a0"/>
    <w:uiPriority w:val="99"/>
    <w:rsid w:val="00224C01"/>
    <w:rPr>
      <w:rFonts w:cs="Times New Roman"/>
    </w:rPr>
  </w:style>
  <w:style w:type="paragraph" w:customStyle="1" w:styleId="111">
    <w:name w:val="Абзац списка11"/>
    <w:basedOn w:val="a"/>
    <w:uiPriority w:val="99"/>
    <w:rsid w:val="00224C01"/>
    <w:pPr>
      <w:ind w:left="720"/>
    </w:pPr>
  </w:style>
  <w:style w:type="paragraph" w:styleId="afe">
    <w:name w:val="List Paragraph"/>
    <w:aliases w:val="AC List 01,EBRD List,CA bullets,Details,Заголовок 1.1,List Paragraph,Список уровня 2,название табл/рис,заголовок 1.1,Number Bullets,List Paragraph (numbered (a)),1 Буллет,Текст таблицы"/>
    <w:basedOn w:val="a"/>
    <w:link w:val="aff"/>
    <w:uiPriority w:val="34"/>
    <w:qFormat/>
    <w:rsid w:val="00E93908"/>
    <w:pPr>
      <w:ind w:left="720"/>
      <w:contextualSpacing/>
    </w:pPr>
  </w:style>
  <w:style w:type="character" w:customStyle="1" w:styleId="longtext">
    <w:name w:val="long_text"/>
    <w:uiPriority w:val="99"/>
    <w:rsid w:val="00927C50"/>
  </w:style>
  <w:style w:type="paragraph" w:customStyle="1" w:styleId="CharCharCharChar">
    <w:name w:val="Знак Знак Char Char Знак Знак Знак Char Char"/>
    <w:basedOn w:val="a"/>
    <w:uiPriority w:val="99"/>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uiPriority w:val="99"/>
    <w:rsid w:val="00A640CC"/>
    <w:rPr>
      <w:rFonts w:ascii="Tahoma" w:hAnsi="Tahoma" w:cs="Tahoma"/>
      <w:sz w:val="16"/>
      <w:szCs w:val="16"/>
    </w:rPr>
  </w:style>
  <w:style w:type="character" w:customStyle="1" w:styleId="aff1">
    <w:name w:val="Схема документа Знак"/>
    <w:basedOn w:val="a0"/>
    <w:link w:val="aff0"/>
    <w:uiPriority w:val="99"/>
    <w:locked/>
    <w:rsid w:val="00A640CC"/>
    <w:rPr>
      <w:rFonts w:ascii="Tahoma" w:hAnsi="Tahoma" w:cs="Tahoma"/>
      <w:sz w:val="16"/>
      <w:szCs w:val="16"/>
    </w:rPr>
  </w:style>
  <w:style w:type="character" w:customStyle="1" w:styleId="WW8Num3z1">
    <w:name w:val="WW8Num3z1"/>
    <w:uiPriority w:val="99"/>
    <w:rsid w:val="00A54FDD"/>
    <w:rPr>
      <w:rFonts w:ascii="Times New Roman" w:hAnsi="Times New Roman"/>
    </w:rPr>
  </w:style>
  <w:style w:type="paragraph" w:customStyle="1" w:styleId="BodyTextKeep">
    <w:name w:val="Body Text Keep"/>
    <w:basedOn w:val="a3"/>
    <w:uiPriority w:val="99"/>
    <w:rsid w:val="00640575"/>
    <w:pPr>
      <w:keepNext/>
      <w:spacing w:after="160"/>
    </w:pPr>
    <w:rPr>
      <w:sz w:val="20"/>
      <w:szCs w:val="20"/>
      <w:lang w:val="en-US"/>
    </w:rPr>
  </w:style>
  <w:style w:type="paragraph" w:customStyle="1" w:styleId="1a">
    <w:name w:val="Знак Знак Знак Знак1"/>
    <w:basedOn w:val="a"/>
    <w:uiPriority w:val="99"/>
    <w:rsid w:val="00717B16"/>
    <w:rPr>
      <w:rFonts w:ascii="Verdana" w:hAnsi="Verdana"/>
      <w:sz w:val="20"/>
      <w:szCs w:val="20"/>
      <w:lang w:val="en-US" w:eastAsia="en-US"/>
    </w:rPr>
  </w:style>
  <w:style w:type="character" w:customStyle="1" w:styleId="rvts0">
    <w:name w:val="rvts0"/>
    <w:basedOn w:val="a0"/>
    <w:uiPriority w:val="99"/>
    <w:rsid w:val="00587AF4"/>
    <w:rPr>
      <w:rFonts w:cs="Times New Roman"/>
    </w:rPr>
  </w:style>
  <w:style w:type="character" w:customStyle="1" w:styleId="WW8NumSt7z0">
    <w:name w:val="WW8NumSt7z0"/>
    <w:uiPriority w:val="99"/>
    <w:rsid w:val="00CC74E5"/>
    <w:rPr>
      <w:rFonts w:ascii="Times New Roman" w:hAnsi="Times New Roman"/>
    </w:rPr>
  </w:style>
  <w:style w:type="paragraph" w:customStyle="1" w:styleId="aff2">
    <w:name w:val="Звичайний (веб)"/>
    <w:basedOn w:val="a"/>
    <w:uiPriority w:val="99"/>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uiPriority w:val="99"/>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basedOn w:val="a0"/>
    <w:rsid w:val="005D6D88"/>
    <w:rPr>
      <w:rFonts w:cs="Times New Roman"/>
    </w:rPr>
  </w:style>
  <w:style w:type="paragraph" w:customStyle="1" w:styleId="rvps2">
    <w:name w:val="rvps2"/>
    <w:basedOn w:val="a"/>
    <w:qFormat/>
    <w:rsid w:val="00F628D6"/>
    <w:pPr>
      <w:spacing w:before="100" w:beforeAutospacing="1" w:after="100" w:afterAutospacing="1"/>
    </w:pPr>
  </w:style>
  <w:style w:type="character" w:customStyle="1" w:styleId="rvts11">
    <w:name w:val="rvts11"/>
    <w:basedOn w:val="a0"/>
    <w:uiPriority w:val="99"/>
    <w:rsid w:val="00F628D6"/>
    <w:rPr>
      <w:rFonts w:cs="Times New Roman"/>
    </w:rPr>
  </w:style>
  <w:style w:type="character" w:customStyle="1" w:styleId="rvts46">
    <w:name w:val="rvts46"/>
    <w:basedOn w:val="a0"/>
    <w:uiPriority w:val="99"/>
    <w:rsid w:val="00F628D6"/>
    <w:rPr>
      <w:rFonts w:cs="Times New Roman"/>
    </w:rPr>
  </w:style>
  <w:style w:type="paragraph" w:styleId="aff3">
    <w:name w:val="No Spacing"/>
    <w:link w:val="aff4"/>
    <w:uiPriority w:val="99"/>
    <w:qFormat/>
    <w:rsid w:val="003747A5"/>
    <w:pPr>
      <w:suppressAutoHyphens/>
      <w:jc w:val="center"/>
    </w:pPr>
    <w:rPr>
      <w:lang w:eastAsia="ar-SA"/>
    </w:rPr>
  </w:style>
  <w:style w:type="character" w:customStyle="1" w:styleId="aff4">
    <w:name w:val="Без интервала Знак"/>
    <w:link w:val="aff3"/>
    <w:uiPriority w:val="1"/>
    <w:locked/>
    <w:rsid w:val="003747A5"/>
    <w:rPr>
      <w:sz w:val="22"/>
      <w:lang w:eastAsia="ar-SA" w:bidi="ar-SA"/>
    </w:rPr>
  </w:style>
  <w:style w:type="paragraph" w:customStyle="1" w:styleId="BodyText21">
    <w:name w:val="Body Text 21"/>
    <w:basedOn w:val="a"/>
    <w:uiPriority w:val="99"/>
    <w:rsid w:val="003747A5"/>
    <w:pPr>
      <w:jc w:val="center"/>
    </w:pPr>
    <w:rPr>
      <w:b/>
      <w:spacing w:val="16"/>
      <w:szCs w:val="20"/>
      <w:lang w:val="uk-UA"/>
    </w:rPr>
  </w:style>
  <w:style w:type="character" w:customStyle="1" w:styleId="WW8Num5z3">
    <w:name w:val="WW8Num5z3"/>
    <w:uiPriority w:val="99"/>
    <w:rsid w:val="003747A5"/>
    <w:rPr>
      <w:rFonts w:ascii="Symbol" w:hAnsi="Symbol"/>
    </w:rPr>
  </w:style>
  <w:style w:type="paragraph" w:customStyle="1" w:styleId="LO-Normal">
    <w:name w:val="LO-Normal"/>
    <w:uiPriority w:val="99"/>
    <w:rsid w:val="00983B26"/>
    <w:pPr>
      <w:suppressAutoHyphens/>
    </w:pPr>
    <w:rPr>
      <w:sz w:val="20"/>
      <w:szCs w:val="20"/>
      <w:lang w:eastAsia="zh-CN"/>
    </w:rPr>
  </w:style>
  <w:style w:type="character" w:customStyle="1" w:styleId="tooltippable">
    <w:name w:val="tooltippable"/>
    <w:uiPriority w:val="99"/>
    <w:rsid w:val="00AE368A"/>
  </w:style>
  <w:style w:type="paragraph" w:customStyle="1" w:styleId="tbl-cod">
    <w:name w:val="tbl-cod"/>
    <w:basedOn w:val="a"/>
    <w:uiPriority w:val="99"/>
    <w:rsid w:val="006B5573"/>
    <w:pPr>
      <w:spacing w:before="100" w:beforeAutospacing="1" w:after="100" w:afterAutospacing="1"/>
    </w:pPr>
    <w:rPr>
      <w:lang w:val="uk-UA" w:eastAsia="uk-UA"/>
    </w:rPr>
  </w:style>
  <w:style w:type="character" w:customStyle="1" w:styleId="FontStyle11">
    <w:name w:val="Font Style11"/>
    <w:uiPriority w:val="99"/>
    <w:rsid w:val="00F278D8"/>
    <w:rPr>
      <w:rFonts w:ascii="Times New Roman" w:hAnsi="Times New Roman"/>
      <w:sz w:val="22"/>
    </w:rPr>
  </w:style>
  <w:style w:type="character" w:styleId="aff5">
    <w:name w:val="Placeholder Text"/>
    <w:basedOn w:val="a0"/>
    <w:uiPriority w:val="99"/>
    <w:semiHidden/>
    <w:rsid w:val="00332119"/>
    <w:rPr>
      <w:rFonts w:cs="Times New Roman"/>
      <w:color w:val="808080"/>
    </w:rPr>
  </w:style>
  <w:style w:type="paragraph" w:styleId="aff6">
    <w:name w:val="endnote text"/>
    <w:basedOn w:val="a"/>
    <w:link w:val="aff7"/>
    <w:uiPriority w:val="99"/>
    <w:semiHidden/>
    <w:locked/>
    <w:rsid w:val="007C508E"/>
    <w:rPr>
      <w:sz w:val="20"/>
      <w:szCs w:val="20"/>
    </w:rPr>
  </w:style>
  <w:style w:type="character" w:customStyle="1" w:styleId="aff7">
    <w:name w:val="Текст концевой сноски Знак"/>
    <w:basedOn w:val="a0"/>
    <w:link w:val="aff6"/>
    <w:uiPriority w:val="99"/>
    <w:semiHidden/>
    <w:locked/>
    <w:rsid w:val="007C508E"/>
    <w:rPr>
      <w:rFonts w:cs="Times New Roman"/>
      <w:sz w:val="20"/>
      <w:szCs w:val="20"/>
    </w:rPr>
  </w:style>
  <w:style w:type="character" w:styleId="aff8">
    <w:name w:val="endnote reference"/>
    <w:basedOn w:val="a0"/>
    <w:uiPriority w:val="99"/>
    <w:semiHidden/>
    <w:locked/>
    <w:rsid w:val="007C508E"/>
    <w:rPr>
      <w:rFonts w:cs="Times New Roman"/>
      <w:vertAlign w:val="superscript"/>
    </w:rPr>
  </w:style>
  <w:style w:type="paragraph" w:styleId="aff9">
    <w:name w:val="footnote text"/>
    <w:basedOn w:val="a"/>
    <w:link w:val="affa"/>
    <w:uiPriority w:val="99"/>
    <w:locked/>
    <w:rsid w:val="007C508E"/>
    <w:rPr>
      <w:sz w:val="20"/>
      <w:szCs w:val="20"/>
    </w:rPr>
  </w:style>
  <w:style w:type="character" w:customStyle="1" w:styleId="affa">
    <w:name w:val="Текст сноски Знак"/>
    <w:basedOn w:val="a0"/>
    <w:link w:val="aff9"/>
    <w:uiPriority w:val="99"/>
    <w:locked/>
    <w:rsid w:val="007C508E"/>
    <w:rPr>
      <w:rFonts w:cs="Times New Roman"/>
      <w:sz w:val="20"/>
      <w:szCs w:val="20"/>
    </w:rPr>
  </w:style>
  <w:style w:type="character" w:styleId="affb">
    <w:name w:val="footnote reference"/>
    <w:basedOn w:val="a0"/>
    <w:uiPriority w:val="99"/>
    <w:semiHidden/>
    <w:locked/>
    <w:rsid w:val="007C508E"/>
    <w:rPr>
      <w:rFonts w:cs="Times New Roman"/>
      <w:vertAlign w:val="superscript"/>
    </w:rPr>
  </w:style>
  <w:style w:type="character" w:customStyle="1" w:styleId="6">
    <w:name w:val="Знак Знак6"/>
    <w:basedOn w:val="a0"/>
    <w:uiPriority w:val="99"/>
    <w:locked/>
    <w:rsid w:val="000A371B"/>
    <w:rPr>
      <w:rFonts w:ascii="Courier New" w:hAnsi="Courier New" w:cs="Courier New"/>
      <w:sz w:val="20"/>
      <w:szCs w:val="20"/>
      <w:lang w:eastAsia="ar-SA" w:bidi="ar-SA"/>
    </w:rPr>
  </w:style>
  <w:style w:type="paragraph" w:customStyle="1" w:styleId="affc">
    <w:name w:val="Основной"/>
    <w:basedOn w:val="a"/>
    <w:next w:val="affd"/>
    <w:uiPriority w:val="9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d">
    <w:name w:val="Normal Indent"/>
    <w:basedOn w:val="a"/>
    <w:uiPriority w:val="99"/>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uiPriority w:val="99"/>
    <w:rsid w:val="0001530F"/>
    <w:rPr>
      <w:rFonts w:ascii="Verdana" w:hAnsi="Verdana" w:cs="Verdana"/>
      <w:sz w:val="20"/>
      <w:szCs w:val="20"/>
      <w:lang w:val="en-US" w:eastAsia="en-US" w:bidi="gu-IN"/>
    </w:rPr>
  </w:style>
  <w:style w:type="paragraph" w:customStyle="1" w:styleId="1b">
    <w:name w:val="Без интервала1"/>
    <w:uiPriority w:val="1"/>
    <w:qFormat/>
    <w:rsid w:val="00293F23"/>
    <w:rPr>
      <w:sz w:val="28"/>
      <w:szCs w:val="28"/>
    </w:rPr>
  </w:style>
  <w:style w:type="character" w:customStyle="1" w:styleId="112">
    <w:name w:val="Знак Знак11"/>
    <w:basedOn w:val="a0"/>
    <w:uiPriority w:val="99"/>
    <w:locked/>
    <w:rsid w:val="00C12136"/>
    <w:rPr>
      <w:rFonts w:ascii="Arial" w:hAnsi="Arial" w:cs="Times New Roman"/>
      <w:b/>
      <w:kern w:val="28"/>
      <w:sz w:val="24"/>
      <w:szCs w:val="24"/>
      <w:lang w:val="uk-UA" w:eastAsia="ru-RU"/>
    </w:rPr>
  </w:style>
  <w:style w:type="character" w:customStyle="1" w:styleId="100">
    <w:name w:val="Знак Знак10"/>
    <w:basedOn w:val="a0"/>
    <w:uiPriority w:val="99"/>
    <w:locked/>
    <w:rsid w:val="00C12136"/>
    <w:rPr>
      <w:rFonts w:ascii="Arial" w:hAnsi="Arial" w:cs="Arial"/>
      <w:b/>
      <w:bCs/>
      <w:i/>
      <w:iCs/>
      <w:sz w:val="28"/>
      <w:szCs w:val="28"/>
      <w:lang w:val="ru-RU" w:eastAsia="ar-SA" w:bidi="ar-SA"/>
    </w:rPr>
  </w:style>
  <w:style w:type="character" w:customStyle="1" w:styleId="71">
    <w:name w:val="Знак Знак7"/>
    <w:basedOn w:val="a0"/>
    <w:uiPriority w:val="99"/>
    <w:locked/>
    <w:rsid w:val="00C12136"/>
    <w:rPr>
      <w:rFonts w:ascii="Arial" w:hAnsi="Arial" w:cs="Times New Roman"/>
      <w:sz w:val="20"/>
      <w:szCs w:val="20"/>
      <w:lang w:val="en-GB" w:eastAsia="ar-SA" w:bidi="ar-SA"/>
    </w:rPr>
  </w:style>
  <w:style w:type="character" w:customStyle="1" w:styleId="61">
    <w:name w:val="Знак Знак61"/>
    <w:basedOn w:val="a0"/>
    <w:uiPriority w:val="99"/>
    <w:locked/>
    <w:rsid w:val="00C12136"/>
    <w:rPr>
      <w:rFonts w:ascii="Courier New" w:hAnsi="Courier New" w:cs="Courier New"/>
      <w:sz w:val="20"/>
      <w:szCs w:val="20"/>
      <w:lang w:eastAsia="ar-SA" w:bidi="ar-SA"/>
    </w:rPr>
  </w:style>
  <w:style w:type="paragraph" w:customStyle="1" w:styleId="affe">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uiPriority w:val="99"/>
    <w:rsid w:val="00C12136"/>
    <w:pPr>
      <w:numPr>
        <w:numId w:val="1"/>
      </w:numPr>
      <w:suppressAutoHyphens/>
      <w:outlineLvl w:val="0"/>
    </w:pPr>
    <w:rPr>
      <w:lang w:eastAsia="ar-SA"/>
    </w:rPr>
  </w:style>
  <w:style w:type="paragraph" w:customStyle="1" w:styleId="31">
    <w:name w:val="Заголовок 31"/>
    <w:basedOn w:val="a"/>
    <w:next w:val="a"/>
    <w:uiPriority w:val="99"/>
    <w:rsid w:val="00C12136"/>
    <w:pPr>
      <w:numPr>
        <w:ilvl w:val="2"/>
        <w:numId w:val="1"/>
      </w:numPr>
      <w:suppressAutoHyphens/>
      <w:outlineLvl w:val="2"/>
    </w:pPr>
    <w:rPr>
      <w:lang w:eastAsia="ar-SA"/>
    </w:rPr>
  </w:style>
  <w:style w:type="character" w:customStyle="1" w:styleId="41">
    <w:name w:val="Знак Знак4"/>
    <w:basedOn w:val="a0"/>
    <w:uiPriority w:val="99"/>
    <w:locked/>
    <w:rsid w:val="00C12136"/>
    <w:rPr>
      <w:rFonts w:ascii="Times New Roman" w:hAnsi="Times New Roman" w:cs="Times New Roman"/>
      <w:sz w:val="24"/>
      <w:szCs w:val="24"/>
      <w:lang w:val="uk-UA" w:eastAsia="ru-RU"/>
    </w:rPr>
  </w:style>
  <w:style w:type="paragraph" w:customStyle="1" w:styleId="25">
    <w:name w:val="Абзац списка2"/>
    <w:basedOn w:val="a"/>
    <w:uiPriority w:val="99"/>
    <w:rsid w:val="00C12136"/>
    <w:pPr>
      <w:suppressAutoHyphens/>
      <w:ind w:left="720"/>
      <w:contextualSpacing/>
    </w:pPr>
    <w:rPr>
      <w:lang w:eastAsia="ar-SA"/>
    </w:rPr>
  </w:style>
  <w:style w:type="paragraph" w:styleId="afff">
    <w:name w:val="Plain Text"/>
    <w:basedOn w:val="a"/>
    <w:link w:val="afff0"/>
    <w:uiPriority w:val="99"/>
    <w:locked/>
    <w:rsid w:val="00C12136"/>
    <w:pPr>
      <w:widowControl w:val="0"/>
      <w:adjustRightInd w:val="0"/>
      <w:spacing w:line="360" w:lineRule="atLeast"/>
      <w:jc w:val="both"/>
      <w:textAlignment w:val="baseline"/>
    </w:pPr>
    <w:rPr>
      <w:rFonts w:ascii="Courier New" w:hAnsi="Courier New"/>
      <w:sz w:val="20"/>
      <w:lang w:val="uk-UA"/>
    </w:rPr>
  </w:style>
  <w:style w:type="character" w:customStyle="1" w:styleId="PlainTextChar">
    <w:name w:val="Plain Text Char"/>
    <w:basedOn w:val="a0"/>
    <w:uiPriority w:val="99"/>
    <w:semiHidden/>
    <w:locked/>
    <w:rsid w:val="00F83BAC"/>
    <w:rPr>
      <w:rFonts w:ascii="Courier New" w:hAnsi="Courier New" w:cs="Courier New"/>
      <w:sz w:val="20"/>
      <w:szCs w:val="20"/>
    </w:rPr>
  </w:style>
  <w:style w:type="character" w:customStyle="1" w:styleId="afff0">
    <w:name w:val="Текст Знак"/>
    <w:basedOn w:val="a0"/>
    <w:link w:val="afff"/>
    <w:uiPriority w:val="99"/>
    <w:locked/>
    <w:rsid w:val="00C12136"/>
    <w:rPr>
      <w:rFonts w:ascii="Courier New" w:hAnsi="Courier New" w:cs="Times New Roman"/>
      <w:sz w:val="24"/>
      <w:szCs w:val="24"/>
      <w:lang w:val="uk-UA" w:eastAsia="ru-RU" w:bidi="ar-SA"/>
    </w:rPr>
  </w:style>
  <w:style w:type="paragraph" w:styleId="26">
    <w:name w:val="List 2"/>
    <w:basedOn w:val="a"/>
    <w:uiPriority w:val="99"/>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uiPriority w:val="99"/>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uiPriority w:val="99"/>
    <w:locked/>
    <w:rsid w:val="00C12136"/>
    <w:pPr>
      <w:widowControl w:val="0"/>
      <w:autoSpaceDE w:val="0"/>
      <w:autoSpaceDN w:val="0"/>
      <w:adjustRightInd w:val="0"/>
      <w:ind w:firstLine="210"/>
    </w:pPr>
    <w:rPr>
      <w:rFonts w:ascii="Times New Roman CYR" w:hAnsi="Times New Roman CYR" w:cs="Times New Roman CYR"/>
    </w:rPr>
  </w:style>
  <w:style w:type="character" w:customStyle="1" w:styleId="28">
    <w:name w:val="Красная строка 2 Знак"/>
    <w:basedOn w:val="a7"/>
    <w:link w:val="27"/>
    <w:uiPriority w:val="99"/>
    <w:semiHidden/>
    <w:locked/>
    <w:rsid w:val="00F83BAC"/>
    <w:rPr>
      <w:rFonts w:cs="Times New Roman"/>
      <w:sz w:val="24"/>
      <w:szCs w:val="24"/>
    </w:rPr>
  </w:style>
  <w:style w:type="paragraph" w:customStyle="1" w:styleId="29">
    <w:name w:val="Без интервала2"/>
    <w:uiPriority w:val="99"/>
    <w:rsid w:val="00C12136"/>
    <w:rPr>
      <w:rFonts w:ascii="Calibri" w:hAnsi="Calibri"/>
      <w:lang w:eastAsia="en-US"/>
    </w:rPr>
  </w:style>
  <w:style w:type="paragraph" w:customStyle="1" w:styleId="afff1">
    <w:name w:val="Базовый"/>
    <w:uiPriority w:val="99"/>
    <w:rsid w:val="00C12136"/>
    <w:pPr>
      <w:tabs>
        <w:tab w:val="left" w:pos="708"/>
      </w:tabs>
      <w:suppressAutoHyphens/>
      <w:spacing w:after="200" w:line="276" w:lineRule="auto"/>
    </w:pPr>
    <w:rPr>
      <w:sz w:val="24"/>
      <w:szCs w:val="24"/>
    </w:rPr>
  </w:style>
  <w:style w:type="paragraph" w:customStyle="1" w:styleId="font5">
    <w:name w:val="font5"/>
    <w:basedOn w:val="a"/>
    <w:uiPriority w:val="99"/>
    <w:rsid w:val="00C12136"/>
    <w:pPr>
      <w:spacing w:before="100" w:beforeAutospacing="1" w:after="100" w:afterAutospacing="1"/>
    </w:pPr>
    <w:rPr>
      <w:color w:val="000000"/>
      <w:sz w:val="18"/>
      <w:szCs w:val="18"/>
    </w:rPr>
  </w:style>
  <w:style w:type="paragraph" w:customStyle="1" w:styleId="font6">
    <w:name w:val="font6"/>
    <w:basedOn w:val="a"/>
    <w:uiPriority w:val="99"/>
    <w:rsid w:val="00C12136"/>
    <w:pPr>
      <w:spacing w:before="100" w:beforeAutospacing="1" w:after="100" w:afterAutospacing="1"/>
    </w:pPr>
    <w:rPr>
      <w:sz w:val="18"/>
      <w:szCs w:val="18"/>
    </w:rPr>
  </w:style>
  <w:style w:type="paragraph" w:customStyle="1" w:styleId="font7">
    <w:name w:val="font7"/>
    <w:basedOn w:val="a"/>
    <w:uiPriority w:val="99"/>
    <w:rsid w:val="00C12136"/>
    <w:pPr>
      <w:spacing w:before="100" w:beforeAutospacing="1" w:after="100" w:afterAutospacing="1"/>
    </w:pPr>
    <w:rPr>
      <w:color w:val="0000FF"/>
      <w:sz w:val="18"/>
      <w:szCs w:val="18"/>
    </w:rPr>
  </w:style>
  <w:style w:type="paragraph" w:customStyle="1" w:styleId="xl65">
    <w:name w:val="xl65"/>
    <w:basedOn w:val="a"/>
    <w:uiPriority w:val="99"/>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uiPriority w:val="99"/>
    <w:rsid w:val="00C12136"/>
    <w:pPr>
      <w:spacing w:before="100" w:beforeAutospacing="1" w:after="100" w:afterAutospacing="1"/>
      <w:jc w:val="center"/>
    </w:pPr>
    <w:rPr>
      <w:b/>
      <w:bCs/>
      <w:color w:val="993300"/>
      <w:sz w:val="40"/>
      <w:szCs w:val="40"/>
    </w:rPr>
  </w:style>
  <w:style w:type="paragraph" w:customStyle="1" w:styleId="xl67">
    <w:name w:val="xl67"/>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uiPriority w:val="99"/>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uiPriority w:val="99"/>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uiPriority w:val="99"/>
    <w:rsid w:val="001C3770"/>
    <w:rPr>
      <w:rFonts w:ascii="Verdana" w:hAnsi="Verdana" w:cs="Verdana"/>
      <w:sz w:val="20"/>
      <w:szCs w:val="20"/>
      <w:lang w:val="en-US" w:eastAsia="en-US" w:bidi="gu-IN"/>
    </w:rPr>
  </w:style>
  <w:style w:type="character" w:customStyle="1" w:styleId="62">
    <w:name w:val="Знак Знак62"/>
    <w:basedOn w:val="a0"/>
    <w:uiPriority w:val="99"/>
    <w:locked/>
    <w:rsid w:val="000207B5"/>
    <w:rPr>
      <w:rFonts w:ascii="Courier New" w:hAnsi="Courier New" w:cs="Courier New"/>
      <w:sz w:val="20"/>
      <w:szCs w:val="20"/>
      <w:lang w:eastAsia="ar-SA" w:bidi="ar-SA"/>
    </w:rPr>
  </w:style>
  <w:style w:type="character" w:customStyle="1" w:styleId="38">
    <w:name w:val="Знак Знак3"/>
    <w:uiPriority w:val="99"/>
    <w:rsid w:val="001177CA"/>
    <w:rPr>
      <w:sz w:val="24"/>
      <w:lang w:val="uk-UA" w:eastAsia="en-US"/>
    </w:rPr>
  </w:style>
  <w:style w:type="table" w:customStyle="1" w:styleId="1c">
    <w:name w:val="Сетка таблицы1"/>
    <w:basedOn w:val="a1"/>
    <w:next w:val="af1"/>
    <w:rsid w:val="00483371"/>
    <w:rPr>
      <w:rFonts w:ascii="Calibri" w:hAnsi="Calibri"/>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9"/>
    <w:semiHidden/>
    <w:rsid w:val="007044F5"/>
    <w:rPr>
      <w:rFonts w:ascii="Cambria" w:hAnsi="Cambria"/>
      <w:i/>
      <w:iCs/>
      <w:color w:val="404040"/>
      <w:lang w:eastAsia="en-US"/>
    </w:rPr>
  </w:style>
  <w:style w:type="character" w:customStyle="1" w:styleId="afff2">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7044F5"/>
  </w:style>
  <w:style w:type="paragraph" w:customStyle="1" w:styleId="1d">
    <w:name w:val="Обычный (веб) Знак Знак1"/>
    <w:aliases w:val="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next w:val="a"/>
    <w:link w:val="afff3"/>
    <w:uiPriority w:val="99"/>
    <w:qFormat/>
    <w:rsid w:val="007044F5"/>
    <w:pPr>
      <w:pBdr>
        <w:bottom w:val="single" w:sz="8" w:space="4" w:color="4F81BD"/>
      </w:pBdr>
      <w:spacing w:after="300"/>
      <w:contextualSpacing/>
    </w:pPr>
    <w:rPr>
      <w:rFonts w:ascii="Cambria" w:hAnsi="Cambria"/>
      <w:color w:val="17365D"/>
      <w:spacing w:val="5"/>
      <w:kern w:val="28"/>
      <w:sz w:val="52"/>
      <w:szCs w:val="52"/>
    </w:rPr>
  </w:style>
  <w:style w:type="character" w:customStyle="1" w:styleId="2a">
    <w:name w:val="Верхний колонтитул Знак2"/>
    <w:uiPriority w:val="99"/>
    <w:semiHidden/>
    <w:locked/>
    <w:rsid w:val="007044F5"/>
    <w:rPr>
      <w:rFonts w:ascii="Times New Roman" w:eastAsia="Times New Roman" w:hAnsi="Times New Roman" w:cs="Times New Roman"/>
      <w:lang w:eastAsia="ru-RU"/>
    </w:rPr>
  </w:style>
  <w:style w:type="character" w:customStyle="1" w:styleId="2b">
    <w:name w:val="Нижний колонтитул Знак2"/>
    <w:uiPriority w:val="99"/>
    <w:locked/>
    <w:rsid w:val="007044F5"/>
    <w:rPr>
      <w:rFonts w:ascii="Times New Roman" w:eastAsia="Times New Roman" w:hAnsi="Times New Roman" w:cs="Times New Roman"/>
      <w:lang w:eastAsia="ru-RU"/>
    </w:rPr>
  </w:style>
  <w:style w:type="character" w:customStyle="1" w:styleId="afff3">
    <w:name w:val="Заголовок Знак"/>
    <w:link w:val="1d"/>
    <w:uiPriority w:val="99"/>
    <w:locked/>
    <w:rsid w:val="007044F5"/>
    <w:rPr>
      <w:rFonts w:ascii="Cambria" w:hAnsi="Cambria"/>
      <w:color w:val="17365D"/>
      <w:spacing w:val="5"/>
      <w:kern w:val="28"/>
      <w:sz w:val="52"/>
      <w:szCs w:val="52"/>
    </w:rPr>
  </w:style>
  <w:style w:type="character" w:customStyle="1" w:styleId="2c">
    <w:name w:val="Основной текст Знак2"/>
    <w:uiPriority w:val="99"/>
    <w:semiHidden/>
    <w:locked/>
    <w:rsid w:val="007044F5"/>
    <w:rPr>
      <w:rFonts w:ascii="Times New Roman" w:eastAsia="Times New Roman" w:hAnsi="Times New Roman" w:cs="Times New Roman"/>
      <w:lang w:eastAsia="ru-RU"/>
    </w:rPr>
  </w:style>
  <w:style w:type="character" w:customStyle="1" w:styleId="2d">
    <w:name w:val="Основной текст с отступом Знак2"/>
    <w:uiPriority w:val="99"/>
    <w:semiHidden/>
    <w:locked/>
    <w:rsid w:val="007044F5"/>
    <w:rPr>
      <w:rFonts w:ascii="Times New Roman" w:eastAsia="Times New Roman" w:hAnsi="Times New Roman" w:cs="Times New Roman"/>
      <w:lang w:eastAsia="ru-RU"/>
    </w:rPr>
  </w:style>
  <w:style w:type="character" w:customStyle="1" w:styleId="220">
    <w:name w:val="Основной текст 2 Знак2"/>
    <w:uiPriority w:val="99"/>
    <w:semiHidden/>
    <w:locked/>
    <w:rsid w:val="007044F5"/>
    <w:rPr>
      <w:rFonts w:ascii="Times New Roman" w:eastAsia="Times New Roman" w:hAnsi="Times New Roman" w:cs="Times New Roman"/>
      <w:lang w:eastAsia="ru-RU"/>
    </w:rPr>
  </w:style>
  <w:style w:type="character" w:customStyle="1" w:styleId="320">
    <w:name w:val="Основной текст 3 Знак2"/>
    <w:uiPriority w:val="99"/>
    <w:semiHidden/>
    <w:locked/>
    <w:rsid w:val="007044F5"/>
    <w:rPr>
      <w:rFonts w:ascii="Times New Roman" w:eastAsia="Times New Roman" w:hAnsi="Times New Roman" w:cs="Times New Roman"/>
      <w:sz w:val="16"/>
      <w:szCs w:val="16"/>
      <w:lang w:eastAsia="ru-RU"/>
    </w:rPr>
  </w:style>
  <w:style w:type="character" w:customStyle="1" w:styleId="221">
    <w:name w:val="Основной текст с отступом 2 Знак2"/>
    <w:uiPriority w:val="99"/>
    <w:semiHidden/>
    <w:locked/>
    <w:rsid w:val="007044F5"/>
    <w:rPr>
      <w:rFonts w:ascii="Times New Roman" w:eastAsia="Times New Roman" w:hAnsi="Times New Roman" w:cs="Times New Roman"/>
      <w:lang w:eastAsia="ru-RU"/>
    </w:rPr>
  </w:style>
  <w:style w:type="character" w:customStyle="1" w:styleId="321">
    <w:name w:val="Основной текст с отступом 3 Знак2"/>
    <w:uiPriority w:val="99"/>
    <w:semiHidden/>
    <w:locked/>
    <w:rsid w:val="007044F5"/>
    <w:rPr>
      <w:rFonts w:ascii="Times New Roman" w:eastAsia="Times New Roman" w:hAnsi="Times New Roman" w:cs="Times New Roman"/>
      <w:sz w:val="16"/>
      <w:szCs w:val="16"/>
      <w:lang w:eastAsia="ru-RU"/>
    </w:rPr>
  </w:style>
  <w:style w:type="character" w:customStyle="1" w:styleId="2e">
    <w:name w:val="Текст выноски Знак2"/>
    <w:semiHidden/>
    <w:locked/>
    <w:rsid w:val="007044F5"/>
    <w:rPr>
      <w:rFonts w:ascii="Tahoma" w:eastAsia="Times New Roman" w:hAnsi="Tahoma" w:cs="Tahoma"/>
      <w:sz w:val="16"/>
      <w:szCs w:val="16"/>
      <w:lang w:eastAsia="ru-RU"/>
    </w:rPr>
  </w:style>
  <w:style w:type="paragraph" w:customStyle="1" w:styleId="211">
    <w:name w:val="Заголовок 21"/>
    <w:basedOn w:val="a"/>
    <w:next w:val="a"/>
    <w:autoRedefine/>
    <w:uiPriority w:val="9"/>
    <w:semiHidden/>
    <w:qFormat/>
    <w:rsid w:val="007044F5"/>
    <w:pPr>
      <w:keepNext/>
      <w:keepLines/>
      <w:tabs>
        <w:tab w:val="left" w:pos="708"/>
      </w:tabs>
      <w:spacing w:before="200"/>
      <w:contextualSpacing/>
      <w:outlineLvl w:val="1"/>
    </w:pPr>
    <w:rPr>
      <w:rFonts w:ascii="Cambria" w:hAnsi="Cambria"/>
      <w:b/>
      <w:bCs/>
      <w:color w:val="4F81BD"/>
      <w:sz w:val="26"/>
      <w:szCs w:val="26"/>
    </w:rPr>
  </w:style>
  <w:style w:type="paragraph" w:customStyle="1" w:styleId="710">
    <w:name w:val="Заголовок 71"/>
    <w:basedOn w:val="a"/>
    <w:next w:val="a"/>
    <w:autoRedefine/>
    <w:uiPriority w:val="99"/>
    <w:semiHidden/>
    <w:qFormat/>
    <w:rsid w:val="007044F5"/>
    <w:pPr>
      <w:keepNext/>
      <w:keepLines/>
      <w:tabs>
        <w:tab w:val="left" w:pos="708"/>
      </w:tabs>
      <w:spacing w:before="200"/>
      <w:contextualSpacing/>
      <w:outlineLvl w:val="6"/>
    </w:pPr>
    <w:rPr>
      <w:rFonts w:ascii="Cambria" w:hAnsi="Cambria"/>
      <w:i/>
      <w:iCs/>
      <w:color w:val="404040"/>
    </w:rPr>
  </w:style>
  <w:style w:type="paragraph" w:customStyle="1" w:styleId="1e">
    <w:name w:val="Основной текст1"/>
    <w:basedOn w:val="a"/>
    <w:autoRedefine/>
    <w:qFormat/>
    <w:rsid w:val="007044F5"/>
    <w:pPr>
      <w:widowControl w:val="0"/>
      <w:shd w:val="clear" w:color="auto" w:fill="FFFFFF"/>
      <w:tabs>
        <w:tab w:val="left" w:pos="708"/>
      </w:tabs>
      <w:snapToGrid w:val="0"/>
      <w:contextualSpacing/>
    </w:pPr>
    <w:rPr>
      <w:rFonts w:ascii="Arial" w:hAnsi="Arial"/>
      <w:szCs w:val="20"/>
    </w:rPr>
  </w:style>
  <w:style w:type="paragraph" w:customStyle="1" w:styleId="CharChar">
    <w:name w:val="Char Знак Знак Char Знак Знак Знак Знак Знак Знак Знак Знак Знак Знак Знак Знак Знак"/>
    <w:basedOn w:val="a"/>
    <w:autoRedefine/>
    <w:uiPriority w:val="99"/>
    <w:semiHidden/>
    <w:qFormat/>
    <w:rsid w:val="007044F5"/>
    <w:pPr>
      <w:shd w:val="clear" w:color="auto" w:fill="FFFFFF"/>
      <w:tabs>
        <w:tab w:val="left" w:pos="708"/>
      </w:tabs>
      <w:contextualSpacing/>
    </w:pPr>
    <w:rPr>
      <w:rFonts w:ascii="Verdana" w:hAnsi="Verdana"/>
      <w:sz w:val="20"/>
      <w:szCs w:val="20"/>
      <w:lang w:val="en-US" w:eastAsia="en-US"/>
    </w:rPr>
  </w:style>
  <w:style w:type="paragraph" w:customStyle="1" w:styleId="110">
    <w:name w:val="Стиль Заголовок 1 + не все прописные1"/>
    <w:basedOn w:val="1"/>
    <w:autoRedefine/>
    <w:uiPriority w:val="99"/>
    <w:semiHidden/>
    <w:qFormat/>
    <w:rsid w:val="007044F5"/>
    <w:pPr>
      <w:widowControl/>
      <w:numPr>
        <w:numId w:val="2"/>
      </w:numPr>
      <w:shd w:val="clear" w:color="auto" w:fill="FFFFFF"/>
      <w:tabs>
        <w:tab w:val="num" w:pos="360"/>
        <w:tab w:val="num" w:pos="720"/>
      </w:tabs>
      <w:spacing w:line="240" w:lineRule="auto"/>
      <w:ind w:left="0" w:right="0" w:firstLine="0"/>
      <w:contextualSpacing/>
      <w:jc w:val="both"/>
    </w:pPr>
    <w:rPr>
      <w:rFonts w:ascii="Times New Roman" w:hAnsi="Times New Roman"/>
      <w:bCs/>
      <w:sz w:val="28"/>
      <w:szCs w:val="28"/>
      <w:lang w:eastAsia="uk-UA"/>
    </w:rPr>
  </w:style>
  <w:style w:type="paragraph" w:customStyle="1" w:styleId="tj">
    <w:name w:val="tj"/>
    <w:basedOn w:val="a"/>
    <w:autoRedefine/>
    <w:uiPriority w:val="99"/>
    <w:semiHidden/>
    <w:qFormat/>
    <w:rsid w:val="007044F5"/>
    <w:pPr>
      <w:shd w:val="clear" w:color="auto" w:fill="FFFFFF"/>
      <w:tabs>
        <w:tab w:val="left" w:pos="708"/>
      </w:tabs>
      <w:spacing w:before="100" w:beforeAutospacing="1" w:after="100" w:afterAutospacing="1"/>
      <w:contextualSpacing/>
    </w:pPr>
  </w:style>
  <w:style w:type="paragraph" w:customStyle="1" w:styleId="2f">
    <w:name w:val="Обычный2"/>
    <w:autoRedefine/>
    <w:uiPriority w:val="99"/>
    <w:semiHidden/>
    <w:qFormat/>
    <w:rsid w:val="007044F5"/>
    <w:pPr>
      <w:widowControl w:val="0"/>
      <w:shd w:val="clear" w:color="auto" w:fill="FFFFFF"/>
      <w:tabs>
        <w:tab w:val="left" w:pos="708"/>
      </w:tabs>
      <w:snapToGrid w:val="0"/>
      <w:spacing w:before="260"/>
      <w:contextualSpacing/>
    </w:pPr>
    <w:rPr>
      <w:sz w:val="16"/>
      <w:szCs w:val="20"/>
      <w:lang w:val="uk-UA"/>
    </w:rPr>
  </w:style>
  <w:style w:type="paragraph" w:customStyle="1" w:styleId="afff4">
    <w:name w:val="Обычный + Черный"/>
    <w:aliases w:val="По ширине,Перед:  5 пт"/>
    <w:basedOn w:val="a"/>
    <w:autoRedefine/>
    <w:uiPriority w:val="99"/>
    <w:semiHidden/>
    <w:qFormat/>
    <w:rsid w:val="007044F5"/>
    <w:pPr>
      <w:shd w:val="clear" w:color="auto" w:fill="FFFFFF"/>
      <w:tabs>
        <w:tab w:val="left" w:pos="708"/>
      </w:tabs>
      <w:spacing w:before="100" w:beforeAutospacing="1" w:after="100" w:afterAutospacing="1"/>
      <w:contextualSpacing/>
      <w:jc w:val="both"/>
    </w:pPr>
    <w:rPr>
      <w:color w:val="000000"/>
    </w:rPr>
  </w:style>
  <w:style w:type="paragraph" w:customStyle="1" w:styleId="afff5">
    <w:name w:val="Знак Знак Знак"/>
    <w:basedOn w:val="a"/>
    <w:autoRedefine/>
    <w:uiPriority w:val="99"/>
    <w:semiHidden/>
    <w:qFormat/>
    <w:rsid w:val="007044F5"/>
    <w:pPr>
      <w:shd w:val="clear" w:color="auto" w:fill="FFFFFF"/>
      <w:tabs>
        <w:tab w:val="left" w:pos="708"/>
      </w:tabs>
      <w:contextualSpacing/>
    </w:pPr>
    <w:rPr>
      <w:rFonts w:ascii="Verdana" w:hAnsi="Verdana" w:cs="Verdana"/>
      <w:sz w:val="20"/>
      <w:szCs w:val="20"/>
      <w:lang w:val="en-US" w:eastAsia="en-US"/>
    </w:rPr>
  </w:style>
  <w:style w:type="paragraph" w:customStyle="1" w:styleId="2f0">
    <w:name w:val="Основной текст2"/>
    <w:basedOn w:val="a"/>
    <w:next w:val="a3"/>
    <w:autoRedefine/>
    <w:uiPriority w:val="99"/>
    <w:semiHidden/>
    <w:qFormat/>
    <w:rsid w:val="007044F5"/>
    <w:pPr>
      <w:tabs>
        <w:tab w:val="left" w:pos="708"/>
      </w:tabs>
      <w:spacing w:after="120"/>
      <w:contextualSpacing/>
    </w:pPr>
    <w:rPr>
      <w:rFonts w:ascii="Calibri" w:hAnsi="Calibri"/>
    </w:rPr>
  </w:style>
  <w:style w:type="paragraph" w:customStyle="1" w:styleId="1f">
    <w:name w:val="Заголовок1"/>
    <w:basedOn w:val="a"/>
    <w:next w:val="a3"/>
    <w:autoRedefine/>
    <w:uiPriority w:val="99"/>
    <w:semiHidden/>
    <w:qFormat/>
    <w:rsid w:val="007044F5"/>
    <w:pPr>
      <w:keepNext/>
      <w:shd w:val="clear" w:color="auto" w:fill="FFFFFF"/>
      <w:tabs>
        <w:tab w:val="left" w:pos="708"/>
      </w:tabs>
      <w:suppressAutoHyphens/>
      <w:spacing w:before="240" w:after="120" w:line="276" w:lineRule="auto"/>
      <w:contextualSpacing/>
    </w:pPr>
    <w:rPr>
      <w:rFonts w:ascii="Liberation Sans" w:eastAsia="Calibri" w:hAnsi="Liberation Sans" w:cs="FreeSans"/>
      <w:sz w:val="28"/>
      <w:szCs w:val="28"/>
      <w:lang w:val="uk-UA" w:eastAsia="zh-CN"/>
    </w:rPr>
  </w:style>
  <w:style w:type="paragraph" w:customStyle="1" w:styleId="afff6">
    <w:name w:val="Содержимое таблицы"/>
    <w:basedOn w:val="a"/>
    <w:autoRedefine/>
    <w:uiPriority w:val="99"/>
    <w:semiHidden/>
    <w:qFormat/>
    <w:rsid w:val="007044F5"/>
    <w:pPr>
      <w:suppressLineNumbers/>
      <w:shd w:val="clear" w:color="auto" w:fill="FFFFFF"/>
      <w:tabs>
        <w:tab w:val="left" w:pos="708"/>
      </w:tabs>
      <w:suppressAutoHyphens/>
      <w:spacing w:after="200" w:line="276" w:lineRule="auto"/>
      <w:contextualSpacing/>
    </w:pPr>
    <w:rPr>
      <w:rFonts w:ascii="Calibri" w:hAnsi="Calibri" w:cs="Calibri"/>
      <w:sz w:val="22"/>
      <w:szCs w:val="22"/>
      <w:lang w:val="uk-UA" w:eastAsia="zh-CN"/>
    </w:rPr>
  </w:style>
  <w:style w:type="paragraph" w:customStyle="1" w:styleId="311">
    <w:name w:val="Основной текст с отступом 31"/>
    <w:basedOn w:val="a"/>
    <w:autoRedefine/>
    <w:uiPriority w:val="99"/>
    <w:semiHidden/>
    <w:qFormat/>
    <w:rsid w:val="007044F5"/>
    <w:pPr>
      <w:shd w:val="clear" w:color="auto" w:fill="FFFFFF"/>
      <w:tabs>
        <w:tab w:val="left" w:pos="708"/>
      </w:tabs>
      <w:suppressAutoHyphens/>
      <w:spacing w:after="120" w:line="276" w:lineRule="auto"/>
      <w:ind w:left="283"/>
      <w:contextualSpacing/>
    </w:pPr>
    <w:rPr>
      <w:rFonts w:ascii="Times New Roman CYR" w:hAnsi="Times New Roman CYR" w:cs="Times New Roman CYR"/>
      <w:sz w:val="16"/>
      <w:szCs w:val="16"/>
      <w:lang w:eastAsia="zh-CN"/>
    </w:rPr>
  </w:style>
  <w:style w:type="paragraph" w:customStyle="1" w:styleId="212">
    <w:name w:val="Основной текст с отступом 21"/>
    <w:basedOn w:val="a"/>
    <w:autoRedefine/>
    <w:uiPriority w:val="99"/>
    <w:semiHidden/>
    <w:qFormat/>
    <w:rsid w:val="007044F5"/>
    <w:pPr>
      <w:shd w:val="clear" w:color="auto" w:fill="FFFFFF"/>
      <w:tabs>
        <w:tab w:val="left" w:pos="708"/>
      </w:tabs>
      <w:suppressAutoHyphens/>
      <w:spacing w:after="200" w:line="276" w:lineRule="auto"/>
      <w:ind w:firstLine="720"/>
      <w:contextualSpacing/>
      <w:jc w:val="both"/>
    </w:pPr>
    <w:rPr>
      <w:rFonts w:ascii="Calibri" w:hAnsi="Calibri" w:cs="Calibri"/>
      <w:iCs/>
      <w:color w:val="000000"/>
      <w:szCs w:val="22"/>
      <w:lang w:val="uk-UA" w:eastAsia="zh-CN"/>
    </w:rPr>
  </w:style>
  <w:style w:type="paragraph" w:customStyle="1" w:styleId="1f0">
    <w:name w:val="Обычный (веб)1"/>
    <w:basedOn w:val="a"/>
    <w:autoRedefine/>
    <w:uiPriority w:val="99"/>
    <w:semiHidden/>
    <w:qFormat/>
    <w:rsid w:val="007044F5"/>
    <w:pPr>
      <w:shd w:val="clear" w:color="auto" w:fill="FFFFFF"/>
      <w:tabs>
        <w:tab w:val="left" w:pos="708"/>
      </w:tabs>
      <w:suppressAutoHyphens/>
      <w:spacing w:before="280" w:after="280"/>
      <w:contextualSpacing/>
    </w:pPr>
    <w:rPr>
      <w:lang w:val="uk-UA" w:eastAsia="zh-CN"/>
    </w:rPr>
  </w:style>
  <w:style w:type="paragraph" w:customStyle="1" w:styleId="g-char-notice-text">
    <w:name w:val="g-char-notice-text"/>
    <w:basedOn w:val="a"/>
    <w:autoRedefine/>
    <w:uiPriority w:val="99"/>
    <w:semiHidden/>
    <w:qFormat/>
    <w:rsid w:val="007044F5"/>
    <w:pPr>
      <w:shd w:val="clear" w:color="auto" w:fill="FFFFFF"/>
      <w:tabs>
        <w:tab w:val="left" w:pos="708"/>
      </w:tabs>
      <w:spacing w:before="100" w:beforeAutospacing="1" w:after="100" w:afterAutospacing="1"/>
      <w:contextualSpacing/>
    </w:pPr>
  </w:style>
  <w:style w:type="paragraph" w:customStyle="1" w:styleId="1f1">
    <w:name w:val="Верхний колонтитул1"/>
    <w:basedOn w:val="a"/>
    <w:next w:val="af4"/>
    <w:autoRedefine/>
    <w:uiPriority w:val="99"/>
    <w:semiHidden/>
    <w:qFormat/>
    <w:rsid w:val="007044F5"/>
    <w:pPr>
      <w:tabs>
        <w:tab w:val="center" w:pos="4677"/>
        <w:tab w:val="right" w:pos="9355"/>
      </w:tabs>
      <w:contextualSpacing/>
    </w:pPr>
    <w:rPr>
      <w:rFonts w:ascii="Calibri" w:hAnsi="Calibri"/>
    </w:rPr>
  </w:style>
  <w:style w:type="paragraph" w:customStyle="1" w:styleId="1f2">
    <w:name w:val="Нижний колонтитул1"/>
    <w:basedOn w:val="a"/>
    <w:next w:val="ad"/>
    <w:autoRedefine/>
    <w:uiPriority w:val="99"/>
    <w:semiHidden/>
    <w:qFormat/>
    <w:rsid w:val="007044F5"/>
    <w:pPr>
      <w:tabs>
        <w:tab w:val="center" w:pos="4677"/>
        <w:tab w:val="right" w:pos="9355"/>
      </w:tabs>
      <w:contextualSpacing/>
    </w:pPr>
    <w:rPr>
      <w:rFonts w:ascii="Calibri" w:hAnsi="Calibri"/>
    </w:rPr>
  </w:style>
  <w:style w:type="paragraph" w:customStyle="1" w:styleId="1f3">
    <w:name w:val="Название1"/>
    <w:basedOn w:val="a"/>
    <w:next w:val="a"/>
    <w:autoRedefine/>
    <w:uiPriority w:val="99"/>
    <w:semiHidden/>
    <w:qFormat/>
    <w:rsid w:val="007044F5"/>
    <w:pPr>
      <w:pBdr>
        <w:bottom w:val="single" w:sz="8" w:space="4" w:color="4F81BD"/>
      </w:pBdr>
      <w:tabs>
        <w:tab w:val="left" w:pos="708"/>
      </w:tabs>
      <w:spacing w:after="300"/>
      <w:contextualSpacing/>
    </w:pPr>
    <w:rPr>
      <w:rFonts w:ascii="Arial" w:hAnsi="Arial" w:cs="Arial"/>
      <w:b/>
      <w:sz w:val="18"/>
      <w:szCs w:val="22"/>
      <w:lang w:val="uk-UA"/>
    </w:rPr>
  </w:style>
  <w:style w:type="paragraph" w:customStyle="1" w:styleId="1f4">
    <w:name w:val="Основной текст с отступом1"/>
    <w:basedOn w:val="a"/>
    <w:next w:val="a6"/>
    <w:autoRedefine/>
    <w:uiPriority w:val="99"/>
    <w:semiHidden/>
    <w:qFormat/>
    <w:rsid w:val="007044F5"/>
    <w:pPr>
      <w:tabs>
        <w:tab w:val="left" w:pos="708"/>
      </w:tabs>
      <w:spacing w:after="120"/>
      <w:ind w:left="283"/>
      <w:contextualSpacing/>
    </w:pPr>
    <w:rPr>
      <w:rFonts w:ascii="Calibri" w:hAnsi="Calibri"/>
    </w:rPr>
  </w:style>
  <w:style w:type="paragraph" w:customStyle="1" w:styleId="312">
    <w:name w:val="Основной текст 31"/>
    <w:basedOn w:val="a"/>
    <w:next w:val="32"/>
    <w:autoRedefine/>
    <w:uiPriority w:val="99"/>
    <w:semiHidden/>
    <w:qFormat/>
    <w:rsid w:val="007044F5"/>
    <w:pPr>
      <w:tabs>
        <w:tab w:val="left" w:pos="708"/>
      </w:tabs>
      <w:spacing w:after="120"/>
      <w:contextualSpacing/>
    </w:pPr>
    <w:rPr>
      <w:rFonts w:ascii="Calibri" w:hAnsi="Calibri"/>
      <w:sz w:val="16"/>
      <w:szCs w:val="16"/>
    </w:rPr>
  </w:style>
  <w:style w:type="paragraph" w:customStyle="1" w:styleId="222">
    <w:name w:val="Основной текст с отступом 22"/>
    <w:basedOn w:val="a"/>
    <w:next w:val="23"/>
    <w:autoRedefine/>
    <w:uiPriority w:val="99"/>
    <w:semiHidden/>
    <w:qFormat/>
    <w:rsid w:val="007044F5"/>
    <w:pPr>
      <w:tabs>
        <w:tab w:val="left" w:pos="708"/>
      </w:tabs>
      <w:spacing w:after="120" w:line="480" w:lineRule="auto"/>
      <w:ind w:left="283"/>
      <w:contextualSpacing/>
    </w:pPr>
    <w:rPr>
      <w:rFonts w:ascii="Calibri" w:hAnsi="Calibri"/>
    </w:rPr>
  </w:style>
  <w:style w:type="paragraph" w:customStyle="1" w:styleId="322">
    <w:name w:val="Основной текст с отступом 32"/>
    <w:basedOn w:val="a"/>
    <w:next w:val="34"/>
    <w:autoRedefine/>
    <w:uiPriority w:val="99"/>
    <w:semiHidden/>
    <w:qFormat/>
    <w:rsid w:val="007044F5"/>
    <w:pPr>
      <w:tabs>
        <w:tab w:val="left" w:pos="708"/>
      </w:tabs>
      <w:spacing w:after="120"/>
      <w:ind w:left="283"/>
      <w:contextualSpacing/>
    </w:pPr>
    <w:rPr>
      <w:rFonts w:ascii="Calibri" w:hAnsi="Calibri"/>
      <w:sz w:val="16"/>
      <w:szCs w:val="16"/>
    </w:rPr>
  </w:style>
  <w:style w:type="paragraph" w:customStyle="1" w:styleId="1f5">
    <w:name w:val="Текст выноски1"/>
    <w:basedOn w:val="a"/>
    <w:next w:val="af8"/>
    <w:autoRedefine/>
    <w:uiPriority w:val="99"/>
    <w:semiHidden/>
    <w:qFormat/>
    <w:rsid w:val="007044F5"/>
    <w:pPr>
      <w:tabs>
        <w:tab w:val="left" w:pos="708"/>
      </w:tabs>
      <w:contextualSpacing/>
    </w:pPr>
    <w:rPr>
      <w:rFonts w:ascii="Tahoma" w:hAnsi="Tahoma" w:cs="Tahoma"/>
      <w:sz w:val="16"/>
      <w:szCs w:val="16"/>
    </w:rPr>
  </w:style>
  <w:style w:type="paragraph" w:customStyle="1" w:styleId="39">
    <w:name w:val="Обычный3"/>
    <w:autoRedefine/>
    <w:uiPriority w:val="34"/>
    <w:semiHidden/>
    <w:qFormat/>
    <w:rsid w:val="007044F5"/>
    <w:pPr>
      <w:widowControl w:val="0"/>
      <w:tabs>
        <w:tab w:val="left" w:pos="708"/>
      </w:tabs>
      <w:snapToGrid w:val="0"/>
      <w:spacing w:before="260"/>
      <w:contextualSpacing/>
    </w:pPr>
    <w:rPr>
      <w:sz w:val="16"/>
      <w:szCs w:val="20"/>
      <w:lang w:val="uk-UA"/>
    </w:rPr>
  </w:style>
  <w:style w:type="paragraph" w:customStyle="1" w:styleId="rvps6">
    <w:name w:val="rvps6"/>
    <w:basedOn w:val="a"/>
    <w:autoRedefine/>
    <w:uiPriority w:val="99"/>
    <w:semiHidden/>
    <w:qFormat/>
    <w:rsid w:val="007044F5"/>
    <w:pPr>
      <w:shd w:val="clear" w:color="auto" w:fill="FFFFFF"/>
      <w:tabs>
        <w:tab w:val="left" w:pos="708"/>
      </w:tabs>
      <w:ind w:right="376"/>
      <w:contextualSpacing/>
      <w:jc w:val="both"/>
    </w:pPr>
    <w:rPr>
      <w:b/>
      <w:sz w:val="20"/>
      <w:szCs w:val="20"/>
      <w:lang w:val="uk-UA"/>
    </w:rPr>
  </w:style>
  <w:style w:type="character" w:styleId="afff7">
    <w:name w:val="Subtle Reference"/>
    <w:uiPriority w:val="99"/>
    <w:qFormat/>
    <w:rsid w:val="007044F5"/>
    <w:rPr>
      <w:rFonts w:ascii="Times New Roman" w:hAnsi="Times New Roman" w:cs="Times New Roman" w:hint="default"/>
      <w:smallCaps/>
      <w:color w:val="C0504D"/>
      <w:u w:val="single"/>
    </w:rPr>
  </w:style>
  <w:style w:type="character" w:customStyle="1" w:styleId="711">
    <w:name w:val="Заголовок 7 Знак1"/>
    <w:uiPriority w:val="99"/>
    <w:semiHidden/>
    <w:rsid w:val="007044F5"/>
    <w:rPr>
      <w:rFonts w:ascii="Cambria" w:hAnsi="Cambria" w:cs="Times New Roman" w:hint="default"/>
      <w:i/>
      <w:iCs/>
      <w:color w:val="404040"/>
      <w:sz w:val="24"/>
      <w:szCs w:val="24"/>
    </w:rPr>
  </w:style>
  <w:style w:type="character" w:customStyle="1" w:styleId="apple-tab-span">
    <w:name w:val="apple-tab-span"/>
    <w:basedOn w:val="a0"/>
    <w:rsid w:val="007044F5"/>
  </w:style>
  <w:style w:type="character" w:customStyle="1" w:styleId="2f1">
    <w:name w:val="Название Знак2"/>
    <w:uiPriority w:val="99"/>
    <w:locked/>
    <w:rsid w:val="007044F5"/>
    <w:rPr>
      <w:rFonts w:ascii="Cambria" w:eastAsia="Times New Roman" w:hAnsi="Cambria" w:cs="Times New Roman" w:hint="default"/>
      <w:color w:val="17365D"/>
      <w:spacing w:val="5"/>
      <w:kern w:val="28"/>
      <w:sz w:val="52"/>
      <w:szCs w:val="52"/>
      <w:lang w:eastAsia="ru-RU"/>
    </w:rPr>
  </w:style>
  <w:style w:type="character" w:customStyle="1" w:styleId="2f2">
    <w:name w:val="Обычный (веб) Знак2"/>
    <w:aliases w:val="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2 Знак2"/>
    <w:uiPriority w:val="99"/>
    <w:semiHidden/>
    <w:locked/>
    <w:rsid w:val="007044F5"/>
    <w:rPr>
      <w:rFonts w:ascii="Tahoma" w:hAnsi="Tahoma" w:cs="Tahoma" w:hint="default"/>
      <w:sz w:val="16"/>
      <w:szCs w:val="16"/>
    </w:rPr>
  </w:style>
  <w:style w:type="character" w:customStyle="1" w:styleId="1f6">
    <w:name w:val="Основной текст Знак1"/>
    <w:uiPriority w:val="99"/>
    <w:semiHidden/>
    <w:locked/>
    <w:rsid w:val="007044F5"/>
    <w:rPr>
      <w:rFonts w:ascii="Times New Roman" w:eastAsia="Times New Roman" w:hAnsi="Times New Roman" w:cs="Times New Roman" w:hint="default"/>
      <w:lang w:eastAsia="ru-RU"/>
    </w:rPr>
  </w:style>
  <w:style w:type="character" w:customStyle="1" w:styleId="1f7">
    <w:name w:val="Верхний колонтитул Знак1"/>
    <w:uiPriority w:val="99"/>
    <w:semiHidden/>
    <w:locked/>
    <w:rsid w:val="007044F5"/>
    <w:rPr>
      <w:rFonts w:ascii="Times New Roman" w:eastAsia="Times New Roman" w:hAnsi="Times New Roman" w:cs="Times New Roman" w:hint="default"/>
      <w:lang w:eastAsia="ru-RU"/>
    </w:rPr>
  </w:style>
  <w:style w:type="character" w:customStyle="1" w:styleId="1f8">
    <w:name w:val="Нижний колонтитул Знак1"/>
    <w:uiPriority w:val="99"/>
    <w:semiHidden/>
    <w:locked/>
    <w:rsid w:val="007044F5"/>
    <w:rPr>
      <w:rFonts w:ascii="Times New Roman" w:eastAsia="Times New Roman" w:hAnsi="Times New Roman" w:cs="Times New Roman" w:hint="default"/>
      <w:lang w:eastAsia="ru-RU"/>
    </w:rPr>
  </w:style>
  <w:style w:type="character" w:customStyle="1" w:styleId="1f9">
    <w:name w:val="Основной текст с отступом Знак1"/>
    <w:uiPriority w:val="99"/>
    <w:semiHidden/>
    <w:locked/>
    <w:rsid w:val="007044F5"/>
    <w:rPr>
      <w:rFonts w:ascii="Times New Roman" w:eastAsia="Times New Roman" w:hAnsi="Times New Roman" w:cs="Times New Roman" w:hint="default"/>
      <w:lang w:eastAsia="ru-RU"/>
    </w:rPr>
  </w:style>
  <w:style w:type="character" w:customStyle="1" w:styleId="213">
    <w:name w:val="Основной текст 2 Знак1"/>
    <w:uiPriority w:val="99"/>
    <w:semiHidden/>
    <w:locked/>
    <w:rsid w:val="007044F5"/>
    <w:rPr>
      <w:rFonts w:ascii="Times New Roman" w:eastAsia="Times New Roman" w:hAnsi="Times New Roman" w:cs="Times New Roman" w:hint="default"/>
      <w:lang w:eastAsia="ru-RU"/>
    </w:rPr>
  </w:style>
  <w:style w:type="character" w:customStyle="1" w:styleId="313">
    <w:name w:val="Основной текст 3 Знак1"/>
    <w:uiPriority w:val="99"/>
    <w:semiHidden/>
    <w:locked/>
    <w:rsid w:val="007044F5"/>
    <w:rPr>
      <w:rFonts w:ascii="Times New Roman" w:eastAsia="Times New Roman" w:hAnsi="Times New Roman" w:cs="Times New Roman" w:hint="default"/>
      <w:sz w:val="16"/>
      <w:szCs w:val="16"/>
      <w:lang w:eastAsia="ru-RU"/>
    </w:rPr>
  </w:style>
  <w:style w:type="character" w:customStyle="1" w:styleId="214">
    <w:name w:val="Основной текст с отступом 2 Знак1"/>
    <w:uiPriority w:val="99"/>
    <w:semiHidden/>
    <w:locked/>
    <w:rsid w:val="007044F5"/>
    <w:rPr>
      <w:rFonts w:ascii="Times New Roman" w:eastAsia="Times New Roman" w:hAnsi="Times New Roman" w:cs="Times New Roman" w:hint="default"/>
      <w:lang w:eastAsia="ru-RU"/>
    </w:rPr>
  </w:style>
  <w:style w:type="character" w:customStyle="1" w:styleId="314">
    <w:name w:val="Основной текст с отступом 3 Знак1"/>
    <w:uiPriority w:val="99"/>
    <w:semiHidden/>
    <w:locked/>
    <w:rsid w:val="007044F5"/>
    <w:rPr>
      <w:rFonts w:ascii="Times New Roman" w:eastAsia="Times New Roman" w:hAnsi="Times New Roman" w:cs="Times New Roman" w:hint="default"/>
      <w:sz w:val="16"/>
      <w:szCs w:val="16"/>
      <w:lang w:eastAsia="ru-RU"/>
    </w:rPr>
  </w:style>
  <w:style w:type="character" w:customStyle="1" w:styleId="1fa">
    <w:name w:val="Текст выноски Знак1"/>
    <w:uiPriority w:val="99"/>
    <w:semiHidden/>
    <w:locked/>
    <w:rsid w:val="007044F5"/>
    <w:rPr>
      <w:rFonts w:ascii="Tahoma" w:eastAsia="Times New Roman" w:hAnsi="Tahoma" w:cs="Tahoma" w:hint="default"/>
      <w:sz w:val="16"/>
      <w:szCs w:val="16"/>
      <w:lang w:eastAsia="ru-RU"/>
    </w:rPr>
  </w:style>
  <w:style w:type="character" w:customStyle="1" w:styleId="BodyTextChar1">
    <w:name w:val="Body Text Char1"/>
    <w:uiPriority w:val="99"/>
    <w:semiHidden/>
    <w:locked/>
    <w:rsid w:val="007044F5"/>
    <w:rPr>
      <w:rFonts w:ascii="Times New Roman" w:hAnsi="Times New Roman" w:cs="Times New Roman" w:hint="default"/>
      <w:sz w:val="24"/>
      <w:szCs w:val="24"/>
    </w:rPr>
  </w:style>
  <w:style w:type="character" w:customStyle="1" w:styleId="HTML1">
    <w:name w:val="Стандартный HTML Знак1"/>
    <w:uiPriority w:val="99"/>
    <w:rsid w:val="007044F5"/>
    <w:rPr>
      <w:rFonts w:ascii="Consolas" w:hAnsi="Consolas" w:cs="Consolas" w:hint="default"/>
    </w:rPr>
  </w:style>
  <w:style w:type="character" w:customStyle="1" w:styleId="FooterChar1">
    <w:name w:val="Footer Char1"/>
    <w:uiPriority w:val="99"/>
    <w:semiHidden/>
    <w:locked/>
    <w:rsid w:val="007044F5"/>
    <w:rPr>
      <w:rFonts w:ascii="Times New Roman" w:hAnsi="Times New Roman" w:cs="Times New Roman" w:hint="default"/>
      <w:sz w:val="24"/>
      <w:szCs w:val="24"/>
    </w:rPr>
  </w:style>
  <w:style w:type="character" w:customStyle="1" w:styleId="TitleChar1">
    <w:name w:val="Title Char1"/>
    <w:uiPriority w:val="99"/>
    <w:locked/>
    <w:rsid w:val="007044F5"/>
    <w:rPr>
      <w:rFonts w:ascii="Cambria" w:hAnsi="Cambria" w:cs="Times New Roman" w:hint="default"/>
      <w:b/>
      <w:bCs/>
      <w:kern w:val="28"/>
      <w:sz w:val="32"/>
      <w:szCs w:val="32"/>
    </w:rPr>
  </w:style>
  <w:style w:type="character" w:customStyle="1" w:styleId="BodyTextIndentChar1">
    <w:name w:val="Body Text Indent Char1"/>
    <w:uiPriority w:val="99"/>
    <w:semiHidden/>
    <w:locked/>
    <w:rsid w:val="007044F5"/>
    <w:rPr>
      <w:rFonts w:ascii="Times New Roman" w:hAnsi="Times New Roman" w:cs="Times New Roman" w:hint="default"/>
      <w:sz w:val="24"/>
      <w:szCs w:val="24"/>
    </w:rPr>
  </w:style>
  <w:style w:type="character" w:customStyle="1" w:styleId="BodyText2Char1">
    <w:name w:val="Body Text 2 Char1"/>
    <w:uiPriority w:val="99"/>
    <w:semiHidden/>
    <w:locked/>
    <w:rsid w:val="007044F5"/>
    <w:rPr>
      <w:rFonts w:ascii="Times New Roman" w:hAnsi="Times New Roman" w:cs="Times New Roman" w:hint="default"/>
      <w:sz w:val="24"/>
      <w:szCs w:val="24"/>
    </w:rPr>
  </w:style>
  <w:style w:type="character" w:customStyle="1" w:styleId="BodyTextIndent2Char1">
    <w:name w:val="Body Text Indent 2 Char1"/>
    <w:uiPriority w:val="99"/>
    <w:semiHidden/>
    <w:locked/>
    <w:rsid w:val="007044F5"/>
    <w:rPr>
      <w:rFonts w:ascii="Times New Roman" w:hAnsi="Times New Roman" w:cs="Times New Roman" w:hint="default"/>
      <w:sz w:val="24"/>
      <w:szCs w:val="24"/>
    </w:rPr>
  </w:style>
  <w:style w:type="character" w:customStyle="1" w:styleId="BodyTextIndent3Char1">
    <w:name w:val="Body Text Indent 3 Char1"/>
    <w:uiPriority w:val="99"/>
    <w:semiHidden/>
    <w:locked/>
    <w:rsid w:val="007044F5"/>
    <w:rPr>
      <w:rFonts w:ascii="Times New Roman" w:hAnsi="Times New Roman" w:cs="Times New Roman" w:hint="default"/>
      <w:sz w:val="16"/>
      <w:szCs w:val="16"/>
    </w:rPr>
  </w:style>
  <w:style w:type="character" w:customStyle="1" w:styleId="FontStyle14">
    <w:name w:val="Font Style14"/>
    <w:uiPriority w:val="99"/>
    <w:rsid w:val="007044F5"/>
    <w:rPr>
      <w:rFonts w:ascii="Times New Roman" w:hAnsi="Times New Roman" w:cs="Times New Roman" w:hint="default"/>
      <w:sz w:val="24"/>
    </w:rPr>
  </w:style>
  <w:style w:type="character" w:customStyle="1" w:styleId="HeaderChar1">
    <w:name w:val="Header Char1"/>
    <w:uiPriority w:val="99"/>
    <w:semiHidden/>
    <w:locked/>
    <w:rsid w:val="007044F5"/>
    <w:rPr>
      <w:rFonts w:ascii="Times New Roman" w:hAnsi="Times New Roman" w:cs="Times New Roman" w:hint="default"/>
      <w:sz w:val="24"/>
      <w:szCs w:val="24"/>
    </w:rPr>
  </w:style>
  <w:style w:type="character" w:customStyle="1" w:styleId="shorttext">
    <w:name w:val="short_text"/>
    <w:uiPriority w:val="99"/>
    <w:rsid w:val="007044F5"/>
    <w:rPr>
      <w:rFonts w:ascii="Times New Roman" w:hAnsi="Times New Roman" w:cs="Times New Roman" w:hint="default"/>
    </w:rPr>
  </w:style>
  <w:style w:type="character" w:customStyle="1" w:styleId="hps">
    <w:name w:val="hps"/>
    <w:uiPriority w:val="99"/>
    <w:rsid w:val="007044F5"/>
    <w:rPr>
      <w:rFonts w:ascii="Times New Roman" w:hAnsi="Times New Roman" w:cs="Times New Roman" w:hint="default"/>
    </w:rPr>
  </w:style>
  <w:style w:type="character" w:customStyle="1" w:styleId="BodyText3Char1">
    <w:name w:val="Body Text 3 Char1"/>
    <w:uiPriority w:val="99"/>
    <w:semiHidden/>
    <w:locked/>
    <w:rsid w:val="007044F5"/>
    <w:rPr>
      <w:rFonts w:ascii="Times New Roman" w:hAnsi="Times New Roman" w:cs="Times New Roman" w:hint="default"/>
      <w:sz w:val="16"/>
      <w:szCs w:val="16"/>
    </w:rPr>
  </w:style>
  <w:style w:type="character" w:customStyle="1" w:styleId="BalloonTextChar1">
    <w:name w:val="Balloon Text Char1"/>
    <w:uiPriority w:val="99"/>
    <w:semiHidden/>
    <w:locked/>
    <w:rsid w:val="007044F5"/>
    <w:rPr>
      <w:rFonts w:ascii="Times New Roman" w:hAnsi="Times New Roman" w:cs="Times New Roman" w:hint="default"/>
      <w:sz w:val="2"/>
    </w:rPr>
  </w:style>
  <w:style w:type="character" w:customStyle="1" w:styleId="2f3">
    <w:name w:val="Знак2 Знак"/>
    <w:uiPriority w:val="99"/>
    <w:locked/>
    <w:rsid w:val="007044F5"/>
    <w:rPr>
      <w:sz w:val="24"/>
      <w:lang w:val="uk-UA" w:eastAsia="uk-UA"/>
    </w:rPr>
  </w:style>
  <w:style w:type="character" w:customStyle="1" w:styleId="apple-style-span">
    <w:name w:val="apple-style-span"/>
    <w:uiPriority w:val="99"/>
    <w:rsid w:val="007044F5"/>
  </w:style>
  <w:style w:type="character" w:customStyle="1" w:styleId="Calibri">
    <w:name w:val="Основной текст + Calibri"/>
    <w:aliases w:val="10,5 pt"/>
    <w:uiPriority w:val="99"/>
    <w:rsid w:val="007044F5"/>
    <w:rPr>
      <w:rFonts w:ascii="Calibri" w:eastAsia="Batang" w:hAnsi="Calibri" w:hint="default"/>
      <w:sz w:val="21"/>
      <w:shd w:val="clear" w:color="auto" w:fill="FFFFFF"/>
    </w:rPr>
  </w:style>
  <w:style w:type="character" w:customStyle="1" w:styleId="pp-characteristics-tab-product-name">
    <w:name w:val="pp-characteristics-tab-product-name"/>
    <w:basedOn w:val="a0"/>
    <w:rsid w:val="007044F5"/>
  </w:style>
  <w:style w:type="character" w:customStyle="1" w:styleId="chars-value-inner">
    <w:name w:val="chars-value-inner"/>
    <w:basedOn w:val="a0"/>
    <w:rsid w:val="007044F5"/>
  </w:style>
  <w:style w:type="character" w:customStyle="1" w:styleId="rvts80">
    <w:name w:val="rvts80"/>
    <w:basedOn w:val="a0"/>
    <w:rsid w:val="007044F5"/>
  </w:style>
  <w:style w:type="character" w:customStyle="1" w:styleId="215">
    <w:name w:val="Заголовок 2 Знак1"/>
    <w:uiPriority w:val="9"/>
    <w:semiHidden/>
    <w:rsid w:val="007044F5"/>
    <w:rPr>
      <w:rFonts w:ascii="Cambria" w:eastAsia="Times New Roman" w:hAnsi="Cambria" w:cs="Times New Roman" w:hint="default"/>
      <w:b/>
      <w:bCs/>
      <w:color w:val="4F81BD"/>
      <w:sz w:val="26"/>
      <w:szCs w:val="26"/>
    </w:rPr>
  </w:style>
  <w:style w:type="character" w:customStyle="1" w:styleId="72">
    <w:name w:val="Заголовок 7 Знак2"/>
    <w:uiPriority w:val="9"/>
    <w:semiHidden/>
    <w:rsid w:val="007044F5"/>
    <w:rPr>
      <w:rFonts w:ascii="Cambria" w:eastAsia="Times New Roman" w:hAnsi="Cambria" w:cs="Times New Roman" w:hint="default"/>
      <w:i/>
      <w:iCs/>
      <w:color w:val="404040"/>
    </w:rPr>
  </w:style>
  <w:style w:type="numbering" w:customStyle="1" w:styleId="WW8Num2">
    <w:name w:val="WW8Num2"/>
    <w:rsid w:val="007044F5"/>
    <w:pPr>
      <w:numPr>
        <w:numId w:val="9"/>
      </w:numPr>
    </w:pPr>
  </w:style>
  <w:style w:type="paragraph" w:customStyle="1" w:styleId="oname">
    <w:name w:val="oname"/>
    <w:basedOn w:val="a"/>
    <w:rsid w:val="007044F5"/>
    <w:pPr>
      <w:spacing w:before="100" w:beforeAutospacing="1" w:after="100" w:afterAutospacing="1"/>
    </w:pPr>
  </w:style>
  <w:style w:type="paragraph" w:customStyle="1" w:styleId="docdata">
    <w:name w:val="docdata"/>
    <w:aliases w:val="docy,v5,95472,baiaagaaboqcaaadnnebaavecqeaaaaaaaaaaaaaaaaaaaaaaaaaaaaaaaaaaaaaaaaaaaaaaaaaaaaaaaaaaaaaaaaaaaaaaaaaaaaaaaaaaaaaaaaaaaaaaaaaaaaaaaaaaaaaaaaaaaaaaaaaaaaaaaaaaaaaaaaaaaaaaaaaaaaaaaaaaaaaaaaaaaaaaaaaaaaaaaaaaaaaaaaaaaaaaaaaaaaaaaaaaaa"/>
    <w:basedOn w:val="a"/>
    <w:rsid w:val="00E0487D"/>
    <w:pPr>
      <w:spacing w:before="100" w:beforeAutospacing="1" w:after="100" w:afterAutospacing="1"/>
    </w:pPr>
  </w:style>
  <w:style w:type="paragraph" w:customStyle="1" w:styleId="documents-and-comments-textdoc">
    <w:name w:val="documents-and-comments-textdoc"/>
    <w:basedOn w:val="a"/>
    <w:rsid w:val="00526BF2"/>
    <w:pPr>
      <w:spacing w:before="100" w:beforeAutospacing="1" w:after="100" w:afterAutospacing="1"/>
    </w:pPr>
    <w:rPr>
      <w:lang w:val="uk-UA" w:eastAsia="uk-UA"/>
    </w:rPr>
  </w:style>
  <w:style w:type="character" w:customStyle="1" w:styleId="aff">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fe"/>
    <w:uiPriority w:val="34"/>
    <w:locked/>
    <w:rsid w:val="00526BF2"/>
    <w:rPr>
      <w:sz w:val="24"/>
      <w:szCs w:val="24"/>
    </w:rPr>
  </w:style>
  <w:style w:type="character" w:styleId="afff8">
    <w:name w:val="Unresolved Mention"/>
    <w:basedOn w:val="a0"/>
    <w:uiPriority w:val="99"/>
    <w:semiHidden/>
    <w:unhideWhenUsed/>
    <w:rsid w:val="003207E8"/>
    <w:rPr>
      <w:color w:val="605E5C"/>
      <w:shd w:val="clear" w:color="auto" w:fill="E1DFDD"/>
    </w:rPr>
  </w:style>
  <w:style w:type="paragraph" w:customStyle="1" w:styleId="Standard">
    <w:name w:val="Standard"/>
    <w:rsid w:val="008725FA"/>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2"/>
    <w:rsid w:val="008725F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66877">
      <w:bodyDiv w:val="1"/>
      <w:marLeft w:val="0"/>
      <w:marRight w:val="0"/>
      <w:marTop w:val="0"/>
      <w:marBottom w:val="0"/>
      <w:divBdr>
        <w:top w:val="none" w:sz="0" w:space="0" w:color="auto"/>
        <w:left w:val="none" w:sz="0" w:space="0" w:color="auto"/>
        <w:bottom w:val="none" w:sz="0" w:space="0" w:color="auto"/>
        <w:right w:val="none" w:sz="0" w:space="0" w:color="auto"/>
      </w:divBdr>
    </w:div>
    <w:div w:id="465202053">
      <w:bodyDiv w:val="1"/>
      <w:marLeft w:val="0"/>
      <w:marRight w:val="0"/>
      <w:marTop w:val="0"/>
      <w:marBottom w:val="0"/>
      <w:divBdr>
        <w:top w:val="none" w:sz="0" w:space="0" w:color="auto"/>
        <w:left w:val="none" w:sz="0" w:space="0" w:color="auto"/>
        <w:bottom w:val="none" w:sz="0" w:space="0" w:color="auto"/>
        <w:right w:val="none" w:sz="0" w:space="0" w:color="auto"/>
      </w:divBdr>
    </w:div>
    <w:div w:id="680157656">
      <w:bodyDiv w:val="1"/>
      <w:marLeft w:val="0"/>
      <w:marRight w:val="0"/>
      <w:marTop w:val="0"/>
      <w:marBottom w:val="0"/>
      <w:divBdr>
        <w:top w:val="none" w:sz="0" w:space="0" w:color="auto"/>
        <w:left w:val="none" w:sz="0" w:space="0" w:color="auto"/>
        <w:bottom w:val="none" w:sz="0" w:space="0" w:color="auto"/>
        <w:right w:val="none" w:sz="0" w:space="0" w:color="auto"/>
      </w:divBdr>
    </w:div>
    <w:div w:id="782119094">
      <w:bodyDiv w:val="1"/>
      <w:marLeft w:val="0"/>
      <w:marRight w:val="0"/>
      <w:marTop w:val="0"/>
      <w:marBottom w:val="0"/>
      <w:divBdr>
        <w:top w:val="none" w:sz="0" w:space="0" w:color="auto"/>
        <w:left w:val="none" w:sz="0" w:space="0" w:color="auto"/>
        <w:bottom w:val="none" w:sz="0" w:space="0" w:color="auto"/>
        <w:right w:val="none" w:sz="0" w:space="0" w:color="auto"/>
      </w:divBdr>
    </w:div>
    <w:div w:id="833762298">
      <w:bodyDiv w:val="1"/>
      <w:marLeft w:val="0"/>
      <w:marRight w:val="0"/>
      <w:marTop w:val="0"/>
      <w:marBottom w:val="0"/>
      <w:divBdr>
        <w:top w:val="none" w:sz="0" w:space="0" w:color="auto"/>
        <w:left w:val="none" w:sz="0" w:space="0" w:color="auto"/>
        <w:bottom w:val="none" w:sz="0" w:space="0" w:color="auto"/>
        <w:right w:val="none" w:sz="0" w:space="0" w:color="auto"/>
      </w:divBdr>
    </w:div>
    <w:div w:id="897323479">
      <w:bodyDiv w:val="1"/>
      <w:marLeft w:val="0"/>
      <w:marRight w:val="0"/>
      <w:marTop w:val="0"/>
      <w:marBottom w:val="0"/>
      <w:divBdr>
        <w:top w:val="none" w:sz="0" w:space="0" w:color="auto"/>
        <w:left w:val="none" w:sz="0" w:space="0" w:color="auto"/>
        <w:bottom w:val="none" w:sz="0" w:space="0" w:color="auto"/>
        <w:right w:val="none" w:sz="0" w:space="0" w:color="auto"/>
      </w:divBdr>
    </w:div>
    <w:div w:id="1010645816">
      <w:bodyDiv w:val="1"/>
      <w:marLeft w:val="0"/>
      <w:marRight w:val="0"/>
      <w:marTop w:val="0"/>
      <w:marBottom w:val="0"/>
      <w:divBdr>
        <w:top w:val="none" w:sz="0" w:space="0" w:color="auto"/>
        <w:left w:val="none" w:sz="0" w:space="0" w:color="auto"/>
        <w:bottom w:val="none" w:sz="0" w:space="0" w:color="auto"/>
        <w:right w:val="none" w:sz="0" w:space="0" w:color="auto"/>
      </w:divBdr>
    </w:div>
    <w:div w:id="1227913421">
      <w:bodyDiv w:val="1"/>
      <w:marLeft w:val="0"/>
      <w:marRight w:val="0"/>
      <w:marTop w:val="0"/>
      <w:marBottom w:val="0"/>
      <w:divBdr>
        <w:top w:val="none" w:sz="0" w:space="0" w:color="auto"/>
        <w:left w:val="none" w:sz="0" w:space="0" w:color="auto"/>
        <w:bottom w:val="none" w:sz="0" w:space="0" w:color="auto"/>
        <w:right w:val="none" w:sz="0" w:space="0" w:color="auto"/>
      </w:divBdr>
    </w:div>
    <w:div w:id="1351025857">
      <w:marLeft w:val="0"/>
      <w:marRight w:val="0"/>
      <w:marTop w:val="0"/>
      <w:marBottom w:val="0"/>
      <w:divBdr>
        <w:top w:val="none" w:sz="0" w:space="0" w:color="auto"/>
        <w:left w:val="none" w:sz="0" w:space="0" w:color="auto"/>
        <w:bottom w:val="none" w:sz="0" w:space="0" w:color="auto"/>
        <w:right w:val="none" w:sz="0" w:space="0" w:color="auto"/>
      </w:divBdr>
    </w:div>
    <w:div w:id="1351025858">
      <w:marLeft w:val="0"/>
      <w:marRight w:val="0"/>
      <w:marTop w:val="0"/>
      <w:marBottom w:val="0"/>
      <w:divBdr>
        <w:top w:val="none" w:sz="0" w:space="0" w:color="auto"/>
        <w:left w:val="none" w:sz="0" w:space="0" w:color="auto"/>
        <w:bottom w:val="none" w:sz="0" w:space="0" w:color="auto"/>
        <w:right w:val="none" w:sz="0" w:space="0" w:color="auto"/>
      </w:divBdr>
    </w:div>
    <w:div w:id="1351025859">
      <w:marLeft w:val="0"/>
      <w:marRight w:val="0"/>
      <w:marTop w:val="0"/>
      <w:marBottom w:val="0"/>
      <w:divBdr>
        <w:top w:val="none" w:sz="0" w:space="0" w:color="auto"/>
        <w:left w:val="none" w:sz="0" w:space="0" w:color="auto"/>
        <w:bottom w:val="none" w:sz="0" w:space="0" w:color="auto"/>
        <w:right w:val="none" w:sz="0" w:space="0" w:color="auto"/>
      </w:divBdr>
    </w:div>
    <w:div w:id="1351025860">
      <w:marLeft w:val="0"/>
      <w:marRight w:val="0"/>
      <w:marTop w:val="0"/>
      <w:marBottom w:val="0"/>
      <w:divBdr>
        <w:top w:val="none" w:sz="0" w:space="0" w:color="auto"/>
        <w:left w:val="none" w:sz="0" w:space="0" w:color="auto"/>
        <w:bottom w:val="none" w:sz="0" w:space="0" w:color="auto"/>
        <w:right w:val="none" w:sz="0" w:space="0" w:color="auto"/>
      </w:divBdr>
    </w:div>
    <w:div w:id="1351025861">
      <w:marLeft w:val="0"/>
      <w:marRight w:val="0"/>
      <w:marTop w:val="0"/>
      <w:marBottom w:val="0"/>
      <w:divBdr>
        <w:top w:val="none" w:sz="0" w:space="0" w:color="auto"/>
        <w:left w:val="none" w:sz="0" w:space="0" w:color="auto"/>
        <w:bottom w:val="none" w:sz="0" w:space="0" w:color="auto"/>
        <w:right w:val="none" w:sz="0" w:space="0" w:color="auto"/>
      </w:divBdr>
    </w:div>
    <w:div w:id="1351025862">
      <w:marLeft w:val="0"/>
      <w:marRight w:val="0"/>
      <w:marTop w:val="0"/>
      <w:marBottom w:val="0"/>
      <w:divBdr>
        <w:top w:val="none" w:sz="0" w:space="0" w:color="auto"/>
        <w:left w:val="none" w:sz="0" w:space="0" w:color="auto"/>
        <w:bottom w:val="none" w:sz="0" w:space="0" w:color="auto"/>
        <w:right w:val="none" w:sz="0" w:space="0" w:color="auto"/>
      </w:divBdr>
    </w:div>
    <w:div w:id="1351025868">
      <w:marLeft w:val="0"/>
      <w:marRight w:val="0"/>
      <w:marTop w:val="0"/>
      <w:marBottom w:val="0"/>
      <w:divBdr>
        <w:top w:val="none" w:sz="0" w:space="0" w:color="auto"/>
        <w:left w:val="none" w:sz="0" w:space="0" w:color="auto"/>
        <w:bottom w:val="none" w:sz="0" w:space="0" w:color="auto"/>
        <w:right w:val="none" w:sz="0" w:space="0" w:color="auto"/>
      </w:divBdr>
    </w:div>
    <w:div w:id="1351025875">
      <w:marLeft w:val="0"/>
      <w:marRight w:val="0"/>
      <w:marTop w:val="0"/>
      <w:marBottom w:val="0"/>
      <w:divBdr>
        <w:top w:val="none" w:sz="0" w:space="0" w:color="auto"/>
        <w:left w:val="none" w:sz="0" w:space="0" w:color="auto"/>
        <w:bottom w:val="none" w:sz="0" w:space="0" w:color="auto"/>
        <w:right w:val="none" w:sz="0" w:space="0" w:color="auto"/>
      </w:divBdr>
    </w:div>
    <w:div w:id="1351025882">
      <w:marLeft w:val="0"/>
      <w:marRight w:val="0"/>
      <w:marTop w:val="0"/>
      <w:marBottom w:val="0"/>
      <w:divBdr>
        <w:top w:val="none" w:sz="0" w:space="0" w:color="auto"/>
        <w:left w:val="none" w:sz="0" w:space="0" w:color="auto"/>
        <w:bottom w:val="none" w:sz="0" w:space="0" w:color="auto"/>
        <w:right w:val="none" w:sz="0" w:space="0" w:color="auto"/>
      </w:divBdr>
    </w:div>
    <w:div w:id="1351025884">
      <w:marLeft w:val="0"/>
      <w:marRight w:val="0"/>
      <w:marTop w:val="0"/>
      <w:marBottom w:val="0"/>
      <w:divBdr>
        <w:top w:val="none" w:sz="0" w:space="0" w:color="auto"/>
        <w:left w:val="none" w:sz="0" w:space="0" w:color="auto"/>
        <w:bottom w:val="none" w:sz="0" w:space="0" w:color="auto"/>
        <w:right w:val="none" w:sz="0" w:space="0" w:color="auto"/>
      </w:divBdr>
    </w:div>
    <w:div w:id="1351025889">
      <w:marLeft w:val="0"/>
      <w:marRight w:val="0"/>
      <w:marTop w:val="0"/>
      <w:marBottom w:val="0"/>
      <w:divBdr>
        <w:top w:val="none" w:sz="0" w:space="0" w:color="auto"/>
        <w:left w:val="none" w:sz="0" w:space="0" w:color="auto"/>
        <w:bottom w:val="none" w:sz="0" w:space="0" w:color="auto"/>
        <w:right w:val="none" w:sz="0" w:space="0" w:color="auto"/>
      </w:divBdr>
      <w:divsChild>
        <w:div w:id="1351025863">
          <w:marLeft w:val="0"/>
          <w:marRight w:val="0"/>
          <w:marTop w:val="0"/>
          <w:marBottom w:val="0"/>
          <w:divBdr>
            <w:top w:val="none" w:sz="0" w:space="0" w:color="auto"/>
            <w:left w:val="none" w:sz="0" w:space="0" w:color="auto"/>
            <w:bottom w:val="none" w:sz="0" w:space="0" w:color="auto"/>
            <w:right w:val="none" w:sz="0" w:space="0" w:color="auto"/>
          </w:divBdr>
        </w:div>
        <w:div w:id="1351025865">
          <w:marLeft w:val="0"/>
          <w:marRight w:val="0"/>
          <w:marTop w:val="0"/>
          <w:marBottom w:val="0"/>
          <w:divBdr>
            <w:top w:val="none" w:sz="0" w:space="0" w:color="auto"/>
            <w:left w:val="none" w:sz="0" w:space="0" w:color="auto"/>
            <w:bottom w:val="none" w:sz="0" w:space="0" w:color="auto"/>
            <w:right w:val="none" w:sz="0" w:space="0" w:color="auto"/>
          </w:divBdr>
        </w:div>
        <w:div w:id="1351025870">
          <w:marLeft w:val="0"/>
          <w:marRight w:val="0"/>
          <w:marTop w:val="0"/>
          <w:marBottom w:val="0"/>
          <w:divBdr>
            <w:top w:val="none" w:sz="0" w:space="0" w:color="auto"/>
            <w:left w:val="none" w:sz="0" w:space="0" w:color="auto"/>
            <w:bottom w:val="none" w:sz="0" w:space="0" w:color="auto"/>
            <w:right w:val="none" w:sz="0" w:space="0" w:color="auto"/>
          </w:divBdr>
        </w:div>
        <w:div w:id="1351025871">
          <w:marLeft w:val="0"/>
          <w:marRight w:val="0"/>
          <w:marTop w:val="0"/>
          <w:marBottom w:val="0"/>
          <w:divBdr>
            <w:top w:val="none" w:sz="0" w:space="0" w:color="auto"/>
            <w:left w:val="none" w:sz="0" w:space="0" w:color="auto"/>
            <w:bottom w:val="none" w:sz="0" w:space="0" w:color="auto"/>
            <w:right w:val="none" w:sz="0" w:space="0" w:color="auto"/>
          </w:divBdr>
        </w:div>
        <w:div w:id="1351025872">
          <w:marLeft w:val="0"/>
          <w:marRight w:val="0"/>
          <w:marTop w:val="0"/>
          <w:marBottom w:val="0"/>
          <w:divBdr>
            <w:top w:val="none" w:sz="0" w:space="0" w:color="auto"/>
            <w:left w:val="none" w:sz="0" w:space="0" w:color="auto"/>
            <w:bottom w:val="none" w:sz="0" w:space="0" w:color="auto"/>
            <w:right w:val="none" w:sz="0" w:space="0" w:color="auto"/>
          </w:divBdr>
        </w:div>
        <w:div w:id="1351025873">
          <w:marLeft w:val="0"/>
          <w:marRight w:val="0"/>
          <w:marTop w:val="0"/>
          <w:marBottom w:val="0"/>
          <w:divBdr>
            <w:top w:val="none" w:sz="0" w:space="0" w:color="auto"/>
            <w:left w:val="none" w:sz="0" w:space="0" w:color="auto"/>
            <w:bottom w:val="none" w:sz="0" w:space="0" w:color="auto"/>
            <w:right w:val="none" w:sz="0" w:space="0" w:color="auto"/>
          </w:divBdr>
        </w:div>
        <w:div w:id="1351025876">
          <w:marLeft w:val="0"/>
          <w:marRight w:val="0"/>
          <w:marTop w:val="0"/>
          <w:marBottom w:val="0"/>
          <w:divBdr>
            <w:top w:val="none" w:sz="0" w:space="0" w:color="auto"/>
            <w:left w:val="none" w:sz="0" w:space="0" w:color="auto"/>
            <w:bottom w:val="none" w:sz="0" w:space="0" w:color="auto"/>
            <w:right w:val="none" w:sz="0" w:space="0" w:color="auto"/>
          </w:divBdr>
        </w:div>
        <w:div w:id="1351025877">
          <w:marLeft w:val="0"/>
          <w:marRight w:val="0"/>
          <w:marTop w:val="0"/>
          <w:marBottom w:val="0"/>
          <w:divBdr>
            <w:top w:val="none" w:sz="0" w:space="0" w:color="auto"/>
            <w:left w:val="none" w:sz="0" w:space="0" w:color="auto"/>
            <w:bottom w:val="none" w:sz="0" w:space="0" w:color="auto"/>
            <w:right w:val="none" w:sz="0" w:space="0" w:color="auto"/>
          </w:divBdr>
        </w:div>
        <w:div w:id="1351025878">
          <w:marLeft w:val="0"/>
          <w:marRight w:val="0"/>
          <w:marTop w:val="0"/>
          <w:marBottom w:val="0"/>
          <w:divBdr>
            <w:top w:val="none" w:sz="0" w:space="0" w:color="auto"/>
            <w:left w:val="none" w:sz="0" w:space="0" w:color="auto"/>
            <w:bottom w:val="none" w:sz="0" w:space="0" w:color="auto"/>
            <w:right w:val="none" w:sz="0" w:space="0" w:color="auto"/>
          </w:divBdr>
        </w:div>
        <w:div w:id="1351025879">
          <w:marLeft w:val="0"/>
          <w:marRight w:val="0"/>
          <w:marTop w:val="0"/>
          <w:marBottom w:val="0"/>
          <w:divBdr>
            <w:top w:val="none" w:sz="0" w:space="0" w:color="auto"/>
            <w:left w:val="none" w:sz="0" w:space="0" w:color="auto"/>
            <w:bottom w:val="none" w:sz="0" w:space="0" w:color="auto"/>
            <w:right w:val="none" w:sz="0" w:space="0" w:color="auto"/>
          </w:divBdr>
        </w:div>
        <w:div w:id="1351025880">
          <w:marLeft w:val="0"/>
          <w:marRight w:val="0"/>
          <w:marTop w:val="0"/>
          <w:marBottom w:val="0"/>
          <w:divBdr>
            <w:top w:val="none" w:sz="0" w:space="0" w:color="auto"/>
            <w:left w:val="none" w:sz="0" w:space="0" w:color="auto"/>
            <w:bottom w:val="none" w:sz="0" w:space="0" w:color="auto"/>
            <w:right w:val="none" w:sz="0" w:space="0" w:color="auto"/>
          </w:divBdr>
        </w:div>
        <w:div w:id="1351025881">
          <w:marLeft w:val="0"/>
          <w:marRight w:val="0"/>
          <w:marTop w:val="0"/>
          <w:marBottom w:val="0"/>
          <w:divBdr>
            <w:top w:val="none" w:sz="0" w:space="0" w:color="auto"/>
            <w:left w:val="none" w:sz="0" w:space="0" w:color="auto"/>
            <w:bottom w:val="none" w:sz="0" w:space="0" w:color="auto"/>
            <w:right w:val="none" w:sz="0" w:space="0" w:color="auto"/>
          </w:divBdr>
        </w:div>
        <w:div w:id="1351025883">
          <w:marLeft w:val="0"/>
          <w:marRight w:val="0"/>
          <w:marTop w:val="0"/>
          <w:marBottom w:val="0"/>
          <w:divBdr>
            <w:top w:val="none" w:sz="0" w:space="0" w:color="auto"/>
            <w:left w:val="none" w:sz="0" w:space="0" w:color="auto"/>
            <w:bottom w:val="none" w:sz="0" w:space="0" w:color="auto"/>
            <w:right w:val="none" w:sz="0" w:space="0" w:color="auto"/>
          </w:divBdr>
        </w:div>
        <w:div w:id="1351025885">
          <w:marLeft w:val="0"/>
          <w:marRight w:val="0"/>
          <w:marTop w:val="0"/>
          <w:marBottom w:val="0"/>
          <w:divBdr>
            <w:top w:val="none" w:sz="0" w:space="0" w:color="auto"/>
            <w:left w:val="none" w:sz="0" w:space="0" w:color="auto"/>
            <w:bottom w:val="none" w:sz="0" w:space="0" w:color="auto"/>
            <w:right w:val="none" w:sz="0" w:space="0" w:color="auto"/>
          </w:divBdr>
        </w:div>
        <w:div w:id="1351025886">
          <w:marLeft w:val="0"/>
          <w:marRight w:val="0"/>
          <w:marTop w:val="0"/>
          <w:marBottom w:val="0"/>
          <w:divBdr>
            <w:top w:val="none" w:sz="0" w:space="0" w:color="auto"/>
            <w:left w:val="none" w:sz="0" w:space="0" w:color="auto"/>
            <w:bottom w:val="none" w:sz="0" w:space="0" w:color="auto"/>
            <w:right w:val="none" w:sz="0" w:space="0" w:color="auto"/>
          </w:divBdr>
        </w:div>
        <w:div w:id="1351025891">
          <w:marLeft w:val="0"/>
          <w:marRight w:val="0"/>
          <w:marTop w:val="0"/>
          <w:marBottom w:val="0"/>
          <w:divBdr>
            <w:top w:val="none" w:sz="0" w:space="0" w:color="auto"/>
            <w:left w:val="none" w:sz="0" w:space="0" w:color="auto"/>
            <w:bottom w:val="none" w:sz="0" w:space="0" w:color="auto"/>
            <w:right w:val="none" w:sz="0" w:space="0" w:color="auto"/>
          </w:divBdr>
        </w:div>
        <w:div w:id="1351025893">
          <w:marLeft w:val="0"/>
          <w:marRight w:val="0"/>
          <w:marTop w:val="0"/>
          <w:marBottom w:val="0"/>
          <w:divBdr>
            <w:top w:val="none" w:sz="0" w:space="0" w:color="auto"/>
            <w:left w:val="none" w:sz="0" w:space="0" w:color="auto"/>
            <w:bottom w:val="none" w:sz="0" w:space="0" w:color="auto"/>
            <w:right w:val="none" w:sz="0" w:space="0" w:color="auto"/>
          </w:divBdr>
        </w:div>
        <w:div w:id="1351025894">
          <w:marLeft w:val="0"/>
          <w:marRight w:val="0"/>
          <w:marTop w:val="0"/>
          <w:marBottom w:val="0"/>
          <w:divBdr>
            <w:top w:val="none" w:sz="0" w:space="0" w:color="auto"/>
            <w:left w:val="none" w:sz="0" w:space="0" w:color="auto"/>
            <w:bottom w:val="none" w:sz="0" w:space="0" w:color="auto"/>
            <w:right w:val="none" w:sz="0" w:space="0" w:color="auto"/>
          </w:divBdr>
        </w:div>
        <w:div w:id="1351025895">
          <w:marLeft w:val="0"/>
          <w:marRight w:val="0"/>
          <w:marTop w:val="0"/>
          <w:marBottom w:val="0"/>
          <w:divBdr>
            <w:top w:val="none" w:sz="0" w:space="0" w:color="auto"/>
            <w:left w:val="none" w:sz="0" w:space="0" w:color="auto"/>
            <w:bottom w:val="none" w:sz="0" w:space="0" w:color="auto"/>
            <w:right w:val="none" w:sz="0" w:space="0" w:color="auto"/>
          </w:divBdr>
        </w:div>
        <w:div w:id="1351025896">
          <w:marLeft w:val="0"/>
          <w:marRight w:val="0"/>
          <w:marTop w:val="0"/>
          <w:marBottom w:val="0"/>
          <w:divBdr>
            <w:top w:val="none" w:sz="0" w:space="0" w:color="auto"/>
            <w:left w:val="none" w:sz="0" w:space="0" w:color="auto"/>
            <w:bottom w:val="none" w:sz="0" w:space="0" w:color="auto"/>
            <w:right w:val="none" w:sz="0" w:space="0" w:color="auto"/>
          </w:divBdr>
        </w:div>
        <w:div w:id="1351025897">
          <w:marLeft w:val="0"/>
          <w:marRight w:val="0"/>
          <w:marTop w:val="0"/>
          <w:marBottom w:val="0"/>
          <w:divBdr>
            <w:top w:val="none" w:sz="0" w:space="0" w:color="auto"/>
            <w:left w:val="none" w:sz="0" w:space="0" w:color="auto"/>
            <w:bottom w:val="none" w:sz="0" w:space="0" w:color="auto"/>
            <w:right w:val="none" w:sz="0" w:space="0" w:color="auto"/>
          </w:divBdr>
        </w:div>
        <w:div w:id="1351025898">
          <w:marLeft w:val="0"/>
          <w:marRight w:val="0"/>
          <w:marTop w:val="0"/>
          <w:marBottom w:val="0"/>
          <w:divBdr>
            <w:top w:val="none" w:sz="0" w:space="0" w:color="auto"/>
            <w:left w:val="none" w:sz="0" w:space="0" w:color="auto"/>
            <w:bottom w:val="none" w:sz="0" w:space="0" w:color="auto"/>
            <w:right w:val="none" w:sz="0" w:space="0" w:color="auto"/>
          </w:divBdr>
        </w:div>
        <w:div w:id="1351025901">
          <w:marLeft w:val="0"/>
          <w:marRight w:val="0"/>
          <w:marTop w:val="0"/>
          <w:marBottom w:val="0"/>
          <w:divBdr>
            <w:top w:val="none" w:sz="0" w:space="0" w:color="auto"/>
            <w:left w:val="none" w:sz="0" w:space="0" w:color="auto"/>
            <w:bottom w:val="none" w:sz="0" w:space="0" w:color="auto"/>
            <w:right w:val="none" w:sz="0" w:space="0" w:color="auto"/>
          </w:divBdr>
        </w:div>
        <w:div w:id="1351025902">
          <w:marLeft w:val="0"/>
          <w:marRight w:val="0"/>
          <w:marTop w:val="0"/>
          <w:marBottom w:val="0"/>
          <w:divBdr>
            <w:top w:val="none" w:sz="0" w:space="0" w:color="auto"/>
            <w:left w:val="none" w:sz="0" w:space="0" w:color="auto"/>
            <w:bottom w:val="none" w:sz="0" w:space="0" w:color="auto"/>
            <w:right w:val="none" w:sz="0" w:space="0" w:color="auto"/>
          </w:divBdr>
        </w:div>
        <w:div w:id="1351025907">
          <w:marLeft w:val="0"/>
          <w:marRight w:val="0"/>
          <w:marTop w:val="0"/>
          <w:marBottom w:val="0"/>
          <w:divBdr>
            <w:top w:val="none" w:sz="0" w:space="0" w:color="auto"/>
            <w:left w:val="none" w:sz="0" w:space="0" w:color="auto"/>
            <w:bottom w:val="none" w:sz="0" w:space="0" w:color="auto"/>
            <w:right w:val="none" w:sz="0" w:space="0" w:color="auto"/>
          </w:divBdr>
        </w:div>
        <w:div w:id="1351025908">
          <w:marLeft w:val="0"/>
          <w:marRight w:val="0"/>
          <w:marTop w:val="0"/>
          <w:marBottom w:val="0"/>
          <w:divBdr>
            <w:top w:val="none" w:sz="0" w:space="0" w:color="auto"/>
            <w:left w:val="none" w:sz="0" w:space="0" w:color="auto"/>
            <w:bottom w:val="none" w:sz="0" w:space="0" w:color="auto"/>
            <w:right w:val="none" w:sz="0" w:space="0" w:color="auto"/>
          </w:divBdr>
        </w:div>
        <w:div w:id="1351025910">
          <w:marLeft w:val="0"/>
          <w:marRight w:val="0"/>
          <w:marTop w:val="0"/>
          <w:marBottom w:val="0"/>
          <w:divBdr>
            <w:top w:val="none" w:sz="0" w:space="0" w:color="auto"/>
            <w:left w:val="none" w:sz="0" w:space="0" w:color="auto"/>
            <w:bottom w:val="none" w:sz="0" w:space="0" w:color="auto"/>
            <w:right w:val="none" w:sz="0" w:space="0" w:color="auto"/>
          </w:divBdr>
        </w:div>
        <w:div w:id="1351025911">
          <w:marLeft w:val="0"/>
          <w:marRight w:val="0"/>
          <w:marTop w:val="0"/>
          <w:marBottom w:val="0"/>
          <w:divBdr>
            <w:top w:val="none" w:sz="0" w:space="0" w:color="auto"/>
            <w:left w:val="none" w:sz="0" w:space="0" w:color="auto"/>
            <w:bottom w:val="none" w:sz="0" w:space="0" w:color="auto"/>
            <w:right w:val="none" w:sz="0" w:space="0" w:color="auto"/>
          </w:divBdr>
        </w:div>
        <w:div w:id="1351025912">
          <w:marLeft w:val="0"/>
          <w:marRight w:val="0"/>
          <w:marTop w:val="0"/>
          <w:marBottom w:val="0"/>
          <w:divBdr>
            <w:top w:val="none" w:sz="0" w:space="0" w:color="auto"/>
            <w:left w:val="none" w:sz="0" w:space="0" w:color="auto"/>
            <w:bottom w:val="none" w:sz="0" w:space="0" w:color="auto"/>
            <w:right w:val="none" w:sz="0" w:space="0" w:color="auto"/>
          </w:divBdr>
        </w:div>
        <w:div w:id="1351025914">
          <w:marLeft w:val="0"/>
          <w:marRight w:val="0"/>
          <w:marTop w:val="0"/>
          <w:marBottom w:val="0"/>
          <w:divBdr>
            <w:top w:val="none" w:sz="0" w:space="0" w:color="auto"/>
            <w:left w:val="none" w:sz="0" w:space="0" w:color="auto"/>
            <w:bottom w:val="none" w:sz="0" w:space="0" w:color="auto"/>
            <w:right w:val="none" w:sz="0" w:space="0" w:color="auto"/>
          </w:divBdr>
        </w:div>
        <w:div w:id="1351025916">
          <w:marLeft w:val="0"/>
          <w:marRight w:val="0"/>
          <w:marTop w:val="0"/>
          <w:marBottom w:val="0"/>
          <w:divBdr>
            <w:top w:val="none" w:sz="0" w:space="0" w:color="auto"/>
            <w:left w:val="none" w:sz="0" w:space="0" w:color="auto"/>
            <w:bottom w:val="none" w:sz="0" w:space="0" w:color="auto"/>
            <w:right w:val="none" w:sz="0" w:space="0" w:color="auto"/>
          </w:divBdr>
        </w:div>
        <w:div w:id="1351025918">
          <w:marLeft w:val="0"/>
          <w:marRight w:val="0"/>
          <w:marTop w:val="0"/>
          <w:marBottom w:val="0"/>
          <w:divBdr>
            <w:top w:val="none" w:sz="0" w:space="0" w:color="auto"/>
            <w:left w:val="none" w:sz="0" w:space="0" w:color="auto"/>
            <w:bottom w:val="none" w:sz="0" w:space="0" w:color="auto"/>
            <w:right w:val="none" w:sz="0" w:space="0" w:color="auto"/>
          </w:divBdr>
        </w:div>
        <w:div w:id="1351025919">
          <w:marLeft w:val="0"/>
          <w:marRight w:val="0"/>
          <w:marTop w:val="0"/>
          <w:marBottom w:val="0"/>
          <w:divBdr>
            <w:top w:val="none" w:sz="0" w:space="0" w:color="auto"/>
            <w:left w:val="none" w:sz="0" w:space="0" w:color="auto"/>
            <w:bottom w:val="none" w:sz="0" w:space="0" w:color="auto"/>
            <w:right w:val="none" w:sz="0" w:space="0" w:color="auto"/>
          </w:divBdr>
        </w:div>
        <w:div w:id="1351025920">
          <w:marLeft w:val="0"/>
          <w:marRight w:val="0"/>
          <w:marTop w:val="0"/>
          <w:marBottom w:val="0"/>
          <w:divBdr>
            <w:top w:val="none" w:sz="0" w:space="0" w:color="auto"/>
            <w:left w:val="none" w:sz="0" w:space="0" w:color="auto"/>
            <w:bottom w:val="none" w:sz="0" w:space="0" w:color="auto"/>
            <w:right w:val="none" w:sz="0" w:space="0" w:color="auto"/>
          </w:divBdr>
        </w:div>
        <w:div w:id="1351025921">
          <w:marLeft w:val="0"/>
          <w:marRight w:val="0"/>
          <w:marTop w:val="0"/>
          <w:marBottom w:val="0"/>
          <w:divBdr>
            <w:top w:val="none" w:sz="0" w:space="0" w:color="auto"/>
            <w:left w:val="none" w:sz="0" w:space="0" w:color="auto"/>
            <w:bottom w:val="none" w:sz="0" w:space="0" w:color="auto"/>
            <w:right w:val="none" w:sz="0" w:space="0" w:color="auto"/>
          </w:divBdr>
        </w:div>
        <w:div w:id="1351025922">
          <w:marLeft w:val="0"/>
          <w:marRight w:val="0"/>
          <w:marTop w:val="0"/>
          <w:marBottom w:val="0"/>
          <w:divBdr>
            <w:top w:val="none" w:sz="0" w:space="0" w:color="auto"/>
            <w:left w:val="none" w:sz="0" w:space="0" w:color="auto"/>
            <w:bottom w:val="none" w:sz="0" w:space="0" w:color="auto"/>
            <w:right w:val="none" w:sz="0" w:space="0" w:color="auto"/>
          </w:divBdr>
        </w:div>
        <w:div w:id="1351025924">
          <w:marLeft w:val="0"/>
          <w:marRight w:val="0"/>
          <w:marTop w:val="0"/>
          <w:marBottom w:val="0"/>
          <w:divBdr>
            <w:top w:val="none" w:sz="0" w:space="0" w:color="auto"/>
            <w:left w:val="none" w:sz="0" w:space="0" w:color="auto"/>
            <w:bottom w:val="none" w:sz="0" w:space="0" w:color="auto"/>
            <w:right w:val="none" w:sz="0" w:space="0" w:color="auto"/>
          </w:divBdr>
        </w:div>
        <w:div w:id="1351025926">
          <w:marLeft w:val="0"/>
          <w:marRight w:val="0"/>
          <w:marTop w:val="0"/>
          <w:marBottom w:val="0"/>
          <w:divBdr>
            <w:top w:val="none" w:sz="0" w:space="0" w:color="auto"/>
            <w:left w:val="none" w:sz="0" w:space="0" w:color="auto"/>
            <w:bottom w:val="none" w:sz="0" w:space="0" w:color="auto"/>
            <w:right w:val="none" w:sz="0" w:space="0" w:color="auto"/>
          </w:divBdr>
        </w:div>
        <w:div w:id="1351025927">
          <w:marLeft w:val="0"/>
          <w:marRight w:val="0"/>
          <w:marTop w:val="0"/>
          <w:marBottom w:val="0"/>
          <w:divBdr>
            <w:top w:val="none" w:sz="0" w:space="0" w:color="auto"/>
            <w:left w:val="none" w:sz="0" w:space="0" w:color="auto"/>
            <w:bottom w:val="none" w:sz="0" w:space="0" w:color="auto"/>
            <w:right w:val="none" w:sz="0" w:space="0" w:color="auto"/>
          </w:divBdr>
        </w:div>
        <w:div w:id="1351025928">
          <w:marLeft w:val="0"/>
          <w:marRight w:val="0"/>
          <w:marTop w:val="0"/>
          <w:marBottom w:val="0"/>
          <w:divBdr>
            <w:top w:val="none" w:sz="0" w:space="0" w:color="auto"/>
            <w:left w:val="none" w:sz="0" w:space="0" w:color="auto"/>
            <w:bottom w:val="none" w:sz="0" w:space="0" w:color="auto"/>
            <w:right w:val="none" w:sz="0" w:space="0" w:color="auto"/>
          </w:divBdr>
        </w:div>
        <w:div w:id="1351025932">
          <w:marLeft w:val="0"/>
          <w:marRight w:val="0"/>
          <w:marTop w:val="0"/>
          <w:marBottom w:val="0"/>
          <w:divBdr>
            <w:top w:val="none" w:sz="0" w:space="0" w:color="auto"/>
            <w:left w:val="none" w:sz="0" w:space="0" w:color="auto"/>
            <w:bottom w:val="none" w:sz="0" w:space="0" w:color="auto"/>
            <w:right w:val="none" w:sz="0" w:space="0" w:color="auto"/>
          </w:divBdr>
        </w:div>
        <w:div w:id="1351025933">
          <w:marLeft w:val="0"/>
          <w:marRight w:val="0"/>
          <w:marTop w:val="0"/>
          <w:marBottom w:val="0"/>
          <w:divBdr>
            <w:top w:val="none" w:sz="0" w:space="0" w:color="auto"/>
            <w:left w:val="none" w:sz="0" w:space="0" w:color="auto"/>
            <w:bottom w:val="none" w:sz="0" w:space="0" w:color="auto"/>
            <w:right w:val="none" w:sz="0" w:space="0" w:color="auto"/>
          </w:divBdr>
        </w:div>
        <w:div w:id="1351025934">
          <w:marLeft w:val="0"/>
          <w:marRight w:val="0"/>
          <w:marTop w:val="0"/>
          <w:marBottom w:val="0"/>
          <w:divBdr>
            <w:top w:val="none" w:sz="0" w:space="0" w:color="auto"/>
            <w:left w:val="none" w:sz="0" w:space="0" w:color="auto"/>
            <w:bottom w:val="none" w:sz="0" w:space="0" w:color="auto"/>
            <w:right w:val="none" w:sz="0" w:space="0" w:color="auto"/>
          </w:divBdr>
        </w:div>
        <w:div w:id="1351025937">
          <w:marLeft w:val="0"/>
          <w:marRight w:val="0"/>
          <w:marTop w:val="0"/>
          <w:marBottom w:val="0"/>
          <w:divBdr>
            <w:top w:val="none" w:sz="0" w:space="0" w:color="auto"/>
            <w:left w:val="none" w:sz="0" w:space="0" w:color="auto"/>
            <w:bottom w:val="none" w:sz="0" w:space="0" w:color="auto"/>
            <w:right w:val="none" w:sz="0" w:space="0" w:color="auto"/>
          </w:divBdr>
        </w:div>
        <w:div w:id="1351025940">
          <w:marLeft w:val="0"/>
          <w:marRight w:val="0"/>
          <w:marTop w:val="0"/>
          <w:marBottom w:val="0"/>
          <w:divBdr>
            <w:top w:val="none" w:sz="0" w:space="0" w:color="auto"/>
            <w:left w:val="none" w:sz="0" w:space="0" w:color="auto"/>
            <w:bottom w:val="none" w:sz="0" w:space="0" w:color="auto"/>
            <w:right w:val="none" w:sz="0" w:space="0" w:color="auto"/>
          </w:divBdr>
        </w:div>
        <w:div w:id="1351025941">
          <w:marLeft w:val="0"/>
          <w:marRight w:val="0"/>
          <w:marTop w:val="0"/>
          <w:marBottom w:val="0"/>
          <w:divBdr>
            <w:top w:val="none" w:sz="0" w:space="0" w:color="auto"/>
            <w:left w:val="none" w:sz="0" w:space="0" w:color="auto"/>
            <w:bottom w:val="none" w:sz="0" w:space="0" w:color="auto"/>
            <w:right w:val="none" w:sz="0" w:space="0" w:color="auto"/>
          </w:divBdr>
        </w:div>
        <w:div w:id="1351025943">
          <w:marLeft w:val="0"/>
          <w:marRight w:val="0"/>
          <w:marTop w:val="0"/>
          <w:marBottom w:val="0"/>
          <w:divBdr>
            <w:top w:val="none" w:sz="0" w:space="0" w:color="auto"/>
            <w:left w:val="none" w:sz="0" w:space="0" w:color="auto"/>
            <w:bottom w:val="none" w:sz="0" w:space="0" w:color="auto"/>
            <w:right w:val="none" w:sz="0" w:space="0" w:color="auto"/>
          </w:divBdr>
        </w:div>
        <w:div w:id="1351025946">
          <w:marLeft w:val="0"/>
          <w:marRight w:val="0"/>
          <w:marTop w:val="0"/>
          <w:marBottom w:val="0"/>
          <w:divBdr>
            <w:top w:val="none" w:sz="0" w:space="0" w:color="auto"/>
            <w:left w:val="none" w:sz="0" w:space="0" w:color="auto"/>
            <w:bottom w:val="none" w:sz="0" w:space="0" w:color="auto"/>
            <w:right w:val="none" w:sz="0" w:space="0" w:color="auto"/>
          </w:divBdr>
        </w:div>
        <w:div w:id="1351025947">
          <w:marLeft w:val="0"/>
          <w:marRight w:val="0"/>
          <w:marTop w:val="0"/>
          <w:marBottom w:val="0"/>
          <w:divBdr>
            <w:top w:val="none" w:sz="0" w:space="0" w:color="auto"/>
            <w:left w:val="none" w:sz="0" w:space="0" w:color="auto"/>
            <w:bottom w:val="none" w:sz="0" w:space="0" w:color="auto"/>
            <w:right w:val="none" w:sz="0" w:space="0" w:color="auto"/>
          </w:divBdr>
        </w:div>
        <w:div w:id="1351025948">
          <w:marLeft w:val="0"/>
          <w:marRight w:val="0"/>
          <w:marTop w:val="0"/>
          <w:marBottom w:val="0"/>
          <w:divBdr>
            <w:top w:val="none" w:sz="0" w:space="0" w:color="auto"/>
            <w:left w:val="none" w:sz="0" w:space="0" w:color="auto"/>
            <w:bottom w:val="none" w:sz="0" w:space="0" w:color="auto"/>
            <w:right w:val="none" w:sz="0" w:space="0" w:color="auto"/>
          </w:divBdr>
        </w:div>
        <w:div w:id="1351025951">
          <w:marLeft w:val="0"/>
          <w:marRight w:val="0"/>
          <w:marTop w:val="0"/>
          <w:marBottom w:val="0"/>
          <w:divBdr>
            <w:top w:val="none" w:sz="0" w:space="0" w:color="auto"/>
            <w:left w:val="none" w:sz="0" w:space="0" w:color="auto"/>
            <w:bottom w:val="none" w:sz="0" w:space="0" w:color="auto"/>
            <w:right w:val="none" w:sz="0" w:space="0" w:color="auto"/>
          </w:divBdr>
        </w:div>
        <w:div w:id="1351025956">
          <w:marLeft w:val="0"/>
          <w:marRight w:val="0"/>
          <w:marTop w:val="0"/>
          <w:marBottom w:val="0"/>
          <w:divBdr>
            <w:top w:val="none" w:sz="0" w:space="0" w:color="auto"/>
            <w:left w:val="none" w:sz="0" w:space="0" w:color="auto"/>
            <w:bottom w:val="none" w:sz="0" w:space="0" w:color="auto"/>
            <w:right w:val="none" w:sz="0" w:space="0" w:color="auto"/>
          </w:divBdr>
        </w:div>
        <w:div w:id="1351025957">
          <w:marLeft w:val="0"/>
          <w:marRight w:val="0"/>
          <w:marTop w:val="0"/>
          <w:marBottom w:val="0"/>
          <w:divBdr>
            <w:top w:val="none" w:sz="0" w:space="0" w:color="auto"/>
            <w:left w:val="none" w:sz="0" w:space="0" w:color="auto"/>
            <w:bottom w:val="none" w:sz="0" w:space="0" w:color="auto"/>
            <w:right w:val="none" w:sz="0" w:space="0" w:color="auto"/>
          </w:divBdr>
        </w:div>
        <w:div w:id="1351025959">
          <w:marLeft w:val="0"/>
          <w:marRight w:val="0"/>
          <w:marTop w:val="0"/>
          <w:marBottom w:val="0"/>
          <w:divBdr>
            <w:top w:val="none" w:sz="0" w:space="0" w:color="auto"/>
            <w:left w:val="none" w:sz="0" w:space="0" w:color="auto"/>
            <w:bottom w:val="none" w:sz="0" w:space="0" w:color="auto"/>
            <w:right w:val="none" w:sz="0" w:space="0" w:color="auto"/>
          </w:divBdr>
        </w:div>
        <w:div w:id="1351025962">
          <w:marLeft w:val="0"/>
          <w:marRight w:val="0"/>
          <w:marTop w:val="0"/>
          <w:marBottom w:val="0"/>
          <w:divBdr>
            <w:top w:val="none" w:sz="0" w:space="0" w:color="auto"/>
            <w:left w:val="none" w:sz="0" w:space="0" w:color="auto"/>
            <w:bottom w:val="none" w:sz="0" w:space="0" w:color="auto"/>
            <w:right w:val="none" w:sz="0" w:space="0" w:color="auto"/>
          </w:divBdr>
        </w:div>
        <w:div w:id="1351025965">
          <w:marLeft w:val="0"/>
          <w:marRight w:val="0"/>
          <w:marTop w:val="0"/>
          <w:marBottom w:val="0"/>
          <w:divBdr>
            <w:top w:val="none" w:sz="0" w:space="0" w:color="auto"/>
            <w:left w:val="none" w:sz="0" w:space="0" w:color="auto"/>
            <w:bottom w:val="none" w:sz="0" w:space="0" w:color="auto"/>
            <w:right w:val="none" w:sz="0" w:space="0" w:color="auto"/>
          </w:divBdr>
        </w:div>
        <w:div w:id="1351025967">
          <w:marLeft w:val="0"/>
          <w:marRight w:val="0"/>
          <w:marTop w:val="0"/>
          <w:marBottom w:val="0"/>
          <w:divBdr>
            <w:top w:val="none" w:sz="0" w:space="0" w:color="auto"/>
            <w:left w:val="none" w:sz="0" w:space="0" w:color="auto"/>
            <w:bottom w:val="none" w:sz="0" w:space="0" w:color="auto"/>
            <w:right w:val="none" w:sz="0" w:space="0" w:color="auto"/>
          </w:divBdr>
        </w:div>
        <w:div w:id="1351025969">
          <w:marLeft w:val="0"/>
          <w:marRight w:val="0"/>
          <w:marTop w:val="0"/>
          <w:marBottom w:val="0"/>
          <w:divBdr>
            <w:top w:val="none" w:sz="0" w:space="0" w:color="auto"/>
            <w:left w:val="none" w:sz="0" w:space="0" w:color="auto"/>
            <w:bottom w:val="none" w:sz="0" w:space="0" w:color="auto"/>
            <w:right w:val="none" w:sz="0" w:space="0" w:color="auto"/>
          </w:divBdr>
        </w:div>
        <w:div w:id="1351025970">
          <w:marLeft w:val="0"/>
          <w:marRight w:val="0"/>
          <w:marTop w:val="0"/>
          <w:marBottom w:val="0"/>
          <w:divBdr>
            <w:top w:val="none" w:sz="0" w:space="0" w:color="auto"/>
            <w:left w:val="none" w:sz="0" w:space="0" w:color="auto"/>
            <w:bottom w:val="none" w:sz="0" w:space="0" w:color="auto"/>
            <w:right w:val="none" w:sz="0" w:space="0" w:color="auto"/>
          </w:divBdr>
        </w:div>
        <w:div w:id="1351025972">
          <w:marLeft w:val="0"/>
          <w:marRight w:val="0"/>
          <w:marTop w:val="0"/>
          <w:marBottom w:val="0"/>
          <w:divBdr>
            <w:top w:val="none" w:sz="0" w:space="0" w:color="auto"/>
            <w:left w:val="none" w:sz="0" w:space="0" w:color="auto"/>
            <w:bottom w:val="none" w:sz="0" w:space="0" w:color="auto"/>
            <w:right w:val="none" w:sz="0" w:space="0" w:color="auto"/>
          </w:divBdr>
        </w:div>
        <w:div w:id="1351025973">
          <w:marLeft w:val="0"/>
          <w:marRight w:val="0"/>
          <w:marTop w:val="0"/>
          <w:marBottom w:val="0"/>
          <w:divBdr>
            <w:top w:val="none" w:sz="0" w:space="0" w:color="auto"/>
            <w:left w:val="none" w:sz="0" w:space="0" w:color="auto"/>
            <w:bottom w:val="none" w:sz="0" w:space="0" w:color="auto"/>
            <w:right w:val="none" w:sz="0" w:space="0" w:color="auto"/>
          </w:divBdr>
        </w:div>
        <w:div w:id="1351025976">
          <w:marLeft w:val="0"/>
          <w:marRight w:val="0"/>
          <w:marTop w:val="0"/>
          <w:marBottom w:val="0"/>
          <w:divBdr>
            <w:top w:val="none" w:sz="0" w:space="0" w:color="auto"/>
            <w:left w:val="none" w:sz="0" w:space="0" w:color="auto"/>
            <w:bottom w:val="none" w:sz="0" w:space="0" w:color="auto"/>
            <w:right w:val="none" w:sz="0" w:space="0" w:color="auto"/>
          </w:divBdr>
        </w:div>
        <w:div w:id="1351025977">
          <w:marLeft w:val="0"/>
          <w:marRight w:val="0"/>
          <w:marTop w:val="0"/>
          <w:marBottom w:val="0"/>
          <w:divBdr>
            <w:top w:val="none" w:sz="0" w:space="0" w:color="auto"/>
            <w:left w:val="none" w:sz="0" w:space="0" w:color="auto"/>
            <w:bottom w:val="none" w:sz="0" w:space="0" w:color="auto"/>
            <w:right w:val="none" w:sz="0" w:space="0" w:color="auto"/>
          </w:divBdr>
        </w:div>
        <w:div w:id="1351025978">
          <w:marLeft w:val="0"/>
          <w:marRight w:val="0"/>
          <w:marTop w:val="0"/>
          <w:marBottom w:val="0"/>
          <w:divBdr>
            <w:top w:val="none" w:sz="0" w:space="0" w:color="auto"/>
            <w:left w:val="none" w:sz="0" w:space="0" w:color="auto"/>
            <w:bottom w:val="none" w:sz="0" w:space="0" w:color="auto"/>
            <w:right w:val="none" w:sz="0" w:space="0" w:color="auto"/>
          </w:divBdr>
        </w:div>
        <w:div w:id="1351025980">
          <w:marLeft w:val="0"/>
          <w:marRight w:val="0"/>
          <w:marTop w:val="0"/>
          <w:marBottom w:val="0"/>
          <w:divBdr>
            <w:top w:val="none" w:sz="0" w:space="0" w:color="auto"/>
            <w:left w:val="none" w:sz="0" w:space="0" w:color="auto"/>
            <w:bottom w:val="none" w:sz="0" w:space="0" w:color="auto"/>
            <w:right w:val="none" w:sz="0" w:space="0" w:color="auto"/>
          </w:divBdr>
        </w:div>
        <w:div w:id="1351025981">
          <w:marLeft w:val="0"/>
          <w:marRight w:val="0"/>
          <w:marTop w:val="0"/>
          <w:marBottom w:val="0"/>
          <w:divBdr>
            <w:top w:val="none" w:sz="0" w:space="0" w:color="auto"/>
            <w:left w:val="none" w:sz="0" w:space="0" w:color="auto"/>
            <w:bottom w:val="none" w:sz="0" w:space="0" w:color="auto"/>
            <w:right w:val="none" w:sz="0" w:space="0" w:color="auto"/>
          </w:divBdr>
        </w:div>
        <w:div w:id="1351025982">
          <w:marLeft w:val="0"/>
          <w:marRight w:val="0"/>
          <w:marTop w:val="0"/>
          <w:marBottom w:val="0"/>
          <w:divBdr>
            <w:top w:val="none" w:sz="0" w:space="0" w:color="auto"/>
            <w:left w:val="none" w:sz="0" w:space="0" w:color="auto"/>
            <w:bottom w:val="none" w:sz="0" w:space="0" w:color="auto"/>
            <w:right w:val="none" w:sz="0" w:space="0" w:color="auto"/>
          </w:divBdr>
        </w:div>
        <w:div w:id="1351025983">
          <w:marLeft w:val="0"/>
          <w:marRight w:val="0"/>
          <w:marTop w:val="0"/>
          <w:marBottom w:val="0"/>
          <w:divBdr>
            <w:top w:val="none" w:sz="0" w:space="0" w:color="auto"/>
            <w:left w:val="none" w:sz="0" w:space="0" w:color="auto"/>
            <w:bottom w:val="none" w:sz="0" w:space="0" w:color="auto"/>
            <w:right w:val="none" w:sz="0" w:space="0" w:color="auto"/>
          </w:divBdr>
        </w:div>
        <w:div w:id="1351025985">
          <w:marLeft w:val="0"/>
          <w:marRight w:val="0"/>
          <w:marTop w:val="0"/>
          <w:marBottom w:val="0"/>
          <w:divBdr>
            <w:top w:val="none" w:sz="0" w:space="0" w:color="auto"/>
            <w:left w:val="none" w:sz="0" w:space="0" w:color="auto"/>
            <w:bottom w:val="none" w:sz="0" w:space="0" w:color="auto"/>
            <w:right w:val="none" w:sz="0" w:space="0" w:color="auto"/>
          </w:divBdr>
        </w:div>
        <w:div w:id="1351025986">
          <w:marLeft w:val="0"/>
          <w:marRight w:val="0"/>
          <w:marTop w:val="0"/>
          <w:marBottom w:val="0"/>
          <w:divBdr>
            <w:top w:val="none" w:sz="0" w:space="0" w:color="auto"/>
            <w:left w:val="none" w:sz="0" w:space="0" w:color="auto"/>
            <w:bottom w:val="none" w:sz="0" w:space="0" w:color="auto"/>
            <w:right w:val="none" w:sz="0" w:space="0" w:color="auto"/>
          </w:divBdr>
        </w:div>
        <w:div w:id="1351025987">
          <w:marLeft w:val="0"/>
          <w:marRight w:val="0"/>
          <w:marTop w:val="0"/>
          <w:marBottom w:val="0"/>
          <w:divBdr>
            <w:top w:val="none" w:sz="0" w:space="0" w:color="auto"/>
            <w:left w:val="none" w:sz="0" w:space="0" w:color="auto"/>
            <w:bottom w:val="none" w:sz="0" w:space="0" w:color="auto"/>
            <w:right w:val="none" w:sz="0" w:space="0" w:color="auto"/>
          </w:divBdr>
        </w:div>
        <w:div w:id="1351025993">
          <w:marLeft w:val="0"/>
          <w:marRight w:val="0"/>
          <w:marTop w:val="0"/>
          <w:marBottom w:val="0"/>
          <w:divBdr>
            <w:top w:val="none" w:sz="0" w:space="0" w:color="auto"/>
            <w:left w:val="none" w:sz="0" w:space="0" w:color="auto"/>
            <w:bottom w:val="none" w:sz="0" w:space="0" w:color="auto"/>
            <w:right w:val="none" w:sz="0" w:space="0" w:color="auto"/>
          </w:divBdr>
        </w:div>
        <w:div w:id="1351025994">
          <w:marLeft w:val="0"/>
          <w:marRight w:val="0"/>
          <w:marTop w:val="0"/>
          <w:marBottom w:val="0"/>
          <w:divBdr>
            <w:top w:val="none" w:sz="0" w:space="0" w:color="auto"/>
            <w:left w:val="none" w:sz="0" w:space="0" w:color="auto"/>
            <w:bottom w:val="none" w:sz="0" w:space="0" w:color="auto"/>
            <w:right w:val="none" w:sz="0" w:space="0" w:color="auto"/>
          </w:divBdr>
        </w:div>
        <w:div w:id="1351025995">
          <w:marLeft w:val="0"/>
          <w:marRight w:val="0"/>
          <w:marTop w:val="0"/>
          <w:marBottom w:val="0"/>
          <w:divBdr>
            <w:top w:val="none" w:sz="0" w:space="0" w:color="auto"/>
            <w:left w:val="none" w:sz="0" w:space="0" w:color="auto"/>
            <w:bottom w:val="none" w:sz="0" w:space="0" w:color="auto"/>
            <w:right w:val="none" w:sz="0" w:space="0" w:color="auto"/>
          </w:divBdr>
        </w:div>
        <w:div w:id="1351025996">
          <w:marLeft w:val="0"/>
          <w:marRight w:val="0"/>
          <w:marTop w:val="0"/>
          <w:marBottom w:val="0"/>
          <w:divBdr>
            <w:top w:val="none" w:sz="0" w:space="0" w:color="auto"/>
            <w:left w:val="none" w:sz="0" w:space="0" w:color="auto"/>
            <w:bottom w:val="none" w:sz="0" w:space="0" w:color="auto"/>
            <w:right w:val="none" w:sz="0" w:space="0" w:color="auto"/>
          </w:divBdr>
        </w:div>
        <w:div w:id="1351025999">
          <w:marLeft w:val="0"/>
          <w:marRight w:val="0"/>
          <w:marTop w:val="0"/>
          <w:marBottom w:val="0"/>
          <w:divBdr>
            <w:top w:val="none" w:sz="0" w:space="0" w:color="auto"/>
            <w:left w:val="none" w:sz="0" w:space="0" w:color="auto"/>
            <w:bottom w:val="none" w:sz="0" w:space="0" w:color="auto"/>
            <w:right w:val="none" w:sz="0" w:space="0" w:color="auto"/>
          </w:divBdr>
        </w:div>
        <w:div w:id="1351026003">
          <w:marLeft w:val="0"/>
          <w:marRight w:val="0"/>
          <w:marTop w:val="0"/>
          <w:marBottom w:val="0"/>
          <w:divBdr>
            <w:top w:val="none" w:sz="0" w:space="0" w:color="auto"/>
            <w:left w:val="none" w:sz="0" w:space="0" w:color="auto"/>
            <w:bottom w:val="none" w:sz="0" w:space="0" w:color="auto"/>
            <w:right w:val="none" w:sz="0" w:space="0" w:color="auto"/>
          </w:divBdr>
        </w:div>
        <w:div w:id="1351026005">
          <w:marLeft w:val="0"/>
          <w:marRight w:val="0"/>
          <w:marTop w:val="0"/>
          <w:marBottom w:val="0"/>
          <w:divBdr>
            <w:top w:val="none" w:sz="0" w:space="0" w:color="auto"/>
            <w:left w:val="none" w:sz="0" w:space="0" w:color="auto"/>
            <w:bottom w:val="none" w:sz="0" w:space="0" w:color="auto"/>
            <w:right w:val="none" w:sz="0" w:space="0" w:color="auto"/>
          </w:divBdr>
        </w:div>
        <w:div w:id="1351026006">
          <w:marLeft w:val="0"/>
          <w:marRight w:val="0"/>
          <w:marTop w:val="0"/>
          <w:marBottom w:val="0"/>
          <w:divBdr>
            <w:top w:val="none" w:sz="0" w:space="0" w:color="auto"/>
            <w:left w:val="none" w:sz="0" w:space="0" w:color="auto"/>
            <w:bottom w:val="none" w:sz="0" w:space="0" w:color="auto"/>
            <w:right w:val="none" w:sz="0" w:space="0" w:color="auto"/>
          </w:divBdr>
        </w:div>
        <w:div w:id="1351026007">
          <w:marLeft w:val="0"/>
          <w:marRight w:val="0"/>
          <w:marTop w:val="0"/>
          <w:marBottom w:val="0"/>
          <w:divBdr>
            <w:top w:val="none" w:sz="0" w:space="0" w:color="auto"/>
            <w:left w:val="none" w:sz="0" w:space="0" w:color="auto"/>
            <w:bottom w:val="none" w:sz="0" w:space="0" w:color="auto"/>
            <w:right w:val="none" w:sz="0" w:space="0" w:color="auto"/>
          </w:divBdr>
        </w:div>
        <w:div w:id="1351026010">
          <w:marLeft w:val="0"/>
          <w:marRight w:val="0"/>
          <w:marTop w:val="0"/>
          <w:marBottom w:val="0"/>
          <w:divBdr>
            <w:top w:val="none" w:sz="0" w:space="0" w:color="auto"/>
            <w:left w:val="none" w:sz="0" w:space="0" w:color="auto"/>
            <w:bottom w:val="none" w:sz="0" w:space="0" w:color="auto"/>
            <w:right w:val="none" w:sz="0" w:space="0" w:color="auto"/>
          </w:divBdr>
        </w:div>
        <w:div w:id="1351026012">
          <w:marLeft w:val="0"/>
          <w:marRight w:val="0"/>
          <w:marTop w:val="0"/>
          <w:marBottom w:val="0"/>
          <w:divBdr>
            <w:top w:val="none" w:sz="0" w:space="0" w:color="auto"/>
            <w:left w:val="none" w:sz="0" w:space="0" w:color="auto"/>
            <w:bottom w:val="none" w:sz="0" w:space="0" w:color="auto"/>
            <w:right w:val="none" w:sz="0" w:space="0" w:color="auto"/>
          </w:divBdr>
        </w:div>
        <w:div w:id="1351026013">
          <w:marLeft w:val="0"/>
          <w:marRight w:val="0"/>
          <w:marTop w:val="0"/>
          <w:marBottom w:val="0"/>
          <w:divBdr>
            <w:top w:val="none" w:sz="0" w:space="0" w:color="auto"/>
            <w:left w:val="none" w:sz="0" w:space="0" w:color="auto"/>
            <w:bottom w:val="none" w:sz="0" w:space="0" w:color="auto"/>
            <w:right w:val="none" w:sz="0" w:space="0" w:color="auto"/>
          </w:divBdr>
        </w:div>
        <w:div w:id="1351026015">
          <w:marLeft w:val="0"/>
          <w:marRight w:val="0"/>
          <w:marTop w:val="0"/>
          <w:marBottom w:val="0"/>
          <w:divBdr>
            <w:top w:val="none" w:sz="0" w:space="0" w:color="auto"/>
            <w:left w:val="none" w:sz="0" w:space="0" w:color="auto"/>
            <w:bottom w:val="none" w:sz="0" w:space="0" w:color="auto"/>
            <w:right w:val="none" w:sz="0" w:space="0" w:color="auto"/>
          </w:divBdr>
        </w:div>
        <w:div w:id="1351026019">
          <w:marLeft w:val="0"/>
          <w:marRight w:val="0"/>
          <w:marTop w:val="0"/>
          <w:marBottom w:val="0"/>
          <w:divBdr>
            <w:top w:val="none" w:sz="0" w:space="0" w:color="auto"/>
            <w:left w:val="none" w:sz="0" w:space="0" w:color="auto"/>
            <w:bottom w:val="none" w:sz="0" w:space="0" w:color="auto"/>
            <w:right w:val="none" w:sz="0" w:space="0" w:color="auto"/>
          </w:divBdr>
        </w:div>
        <w:div w:id="1351026020">
          <w:marLeft w:val="0"/>
          <w:marRight w:val="0"/>
          <w:marTop w:val="0"/>
          <w:marBottom w:val="0"/>
          <w:divBdr>
            <w:top w:val="none" w:sz="0" w:space="0" w:color="auto"/>
            <w:left w:val="none" w:sz="0" w:space="0" w:color="auto"/>
            <w:bottom w:val="none" w:sz="0" w:space="0" w:color="auto"/>
            <w:right w:val="none" w:sz="0" w:space="0" w:color="auto"/>
          </w:divBdr>
        </w:div>
        <w:div w:id="1351026023">
          <w:marLeft w:val="0"/>
          <w:marRight w:val="0"/>
          <w:marTop w:val="0"/>
          <w:marBottom w:val="0"/>
          <w:divBdr>
            <w:top w:val="none" w:sz="0" w:space="0" w:color="auto"/>
            <w:left w:val="none" w:sz="0" w:space="0" w:color="auto"/>
            <w:bottom w:val="none" w:sz="0" w:space="0" w:color="auto"/>
            <w:right w:val="none" w:sz="0" w:space="0" w:color="auto"/>
          </w:divBdr>
        </w:div>
        <w:div w:id="1351026024">
          <w:marLeft w:val="0"/>
          <w:marRight w:val="0"/>
          <w:marTop w:val="0"/>
          <w:marBottom w:val="0"/>
          <w:divBdr>
            <w:top w:val="none" w:sz="0" w:space="0" w:color="auto"/>
            <w:left w:val="none" w:sz="0" w:space="0" w:color="auto"/>
            <w:bottom w:val="none" w:sz="0" w:space="0" w:color="auto"/>
            <w:right w:val="none" w:sz="0" w:space="0" w:color="auto"/>
          </w:divBdr>
        </w:div>
        <w:div w:id="1351026025">
          <w:marLeft w:val="0"/>
          <w:marRight w:val="0"/>
          <w:marTop w:val="0"/>
          <w:marBottom w:val="0"/>
          <w:divBdr>
            <w:top w:val="none" w:sz="0" w:space="0" w:color="auto"/>
            <w:left w:val="none" w:sz="0" w:space="0" w:color="auto"/>
            <w:bottom w:val="none" w:sz="0" w:space="0" w:color="auto"/>
            <w:right w:val="none" w:sz="0" w:space="0" w:color="auto"/>
          </w:divBdr>
        </w:div>
        <w:div w:id="1351026026">
          <w:marLeft w:val="0"/>
          <w:marRight w:val="0"/>
          <w:marTop w:val="0"/>
          <w:marBottom w:val="0"/>
          <w:divBdr>
            <w:top w:val="none" w:sz="0" w:space="0" w:color="auto"/>
            <w:left w:val="none" w:sz="0" w:space="0" w:color="auto"/>
            <w:bottom w:val="none" w:sz="0" w:space="0" w:color="auto"/>
            <w:right w:val="none" w:sz="0" w:space="0" w:color="auto"/>
          </w:divBdr>
        </w:div>
        <w:div w:id="1351026027">
          <w:marLeft w:val="0"/>
          <w:marRight w:val="0"/>
          <w:marTop w:val="0"/>
          <w:marBottom w:val="0"/>
          <w:divBdr>
            <w:top w:val="none" w:sz="0" w:space="0" w:color="auto"/>
            <w:left w:val="none" w:sz="0" w:space="0" w:color="auto"/>
            <w:bottom w:val="none" w:sz="0" w:space="0" w:color="auto"/>
            <w:right w:val="none" w:sz="0" w:space="0" w:color="auto"/>
          </w:divBdr>
        </w:div>
        <w:div w:id="1351026028">
          <w:marLeft w:val="0"/>
          <w:marRight w:val="0"/>
          <w:marTop w:val="0"/>
          <w:marBottom w:val="0"/>
          <w:divBdr>
            <w:top w:val="none" w:sz="0" w:space="0" w:color="auto"/>
            <w:left w:val="none" w:sz="0" w:space="0" w:color="auto"/>
            <w:bottom w:val="none" w:sz="0" w:space="0" w:color="auto"/>
            <w:right w:val="none" w:sz="0" w:space="0" w:color="auto"/>
          </w:divBdr>
        </w:div>
        <w:div w:id="1351026029">
          <w:marLeft w:val="0"/>
          <w:marRight w:val="0"/>
          <w:marTop w:val="0"/>
          <w:marBottom w:val="0"/>
          <w:divBdr>
            <w:top w:val="none" w:sz="0" w:space="0" w:color="auto"/>
            <w:left w:val="none" w:sz="0" w:space="0" w:color="auto"/>
            <w:bottom w:val="none" w:sz="0" w:space="0" w:color="auto"/>
            <w:right w:val="none" w:sz="0" w:space="0" w:color="auto"/>
          </w:divBdr>
        </w:div>
        <w:div w:id="1351026032">
          <w:marLeft w:val="0"/>
          <w:marRight w:val="0"/>
          <w:marTop w:val="0"/>
          <w:marBottom w:val="0"/>
          <w:divBdr>
            <w:top w:val="none" w:sz="0" w:space="0" w:color="auto"/>
            <w:left w:val="none" w:sz="0" w:space="0" w:color="auto"/>
            <w:bottom w:val="none" w:sz="0" w:space="0" w:color="auto"/>
            <w:right w:val="none" w:sz="0" w:space="0" w:color="auto"/>
          </w:divBdr>
        </w:div>
        <w:div w:id="1351026033">
          <w:marLeft w:val="0"/>
          <w:marRight w:val="0"/>
          <w:marTop w:val="0"/>
          <w:marBottom w:val="0"/>
          <w:divBdr>
            <w:top w:val="none" w:sz="0" w:space="0" w:color="auto"/>
            <w:left w:val="none" w:sz="0" w:space="0" w:color="auto"/>
            <w:bottom w:val="none" w:sz="0" w:space="0" w:color="auto"/>
            <w:right w:val="none" w:sz="0" w:space="0" w:color="auto"/>
          </w:divBdr>
        </w:div>
        <w:div w:id="1351026035">
          <w:marLeft w:val="0"/>
          <w:marRight w:val="0"/>
          <w:marTop w:val="0"/>
          <w:marBottom w:val="0"/>
          <w:divBdr>
            <w:top w:val="none" w:sz="0" w:space="0" w:color="auto"/>
            <w:left w:val="none" w:sz="0" w:space="0" w:color="auto"/>
            <w:bottom w:val="none" w:sz="0" w:space="0" w:color="auto"/>
            <w:right w:val="none" w:sz="0" w:space="0" w:color="auto"/>
          </w:divBdr>
        </w:div>
        <w:div w:id="1351026038">
          <w:marLeft w:val="0"/>
          <w:marRight w:val="0"/>
          <w:marTop w:val="0"/>
          <w:marBottom w:val="0"/>
          <w:divBdr>
            <w:top w:val="none" w:sz="0" w:space="0" w:color="auto"/>
            <w:left w:val="none" w:sz="0" w:space="0" w:color="auto"/>
            <w:bottom w:val="none" w:sz="0" w:space="0" w:color="auto"/>
            <w:right w:val="none" w:sz="0" w:space="0" w:color="auto"/>
          </w:divBdr>
        </w:div>
        <w:div w:id="1351026039">
          <w:marLeft w:val="0"/>
          <w:marRight w:val="0"/>
          <w:marTop w:val="0"/>
          <w:marBottom w:val="0"/>
          <w:divBdr>
            <w:top w:val="none" w:sz="0" w:space="0" w:color="auto"/>
            <w:left w:val="none" w:sz="0" w:space="0" w:color="auto"/>
            <w:bottom w:val="none" w:sz="0" w:space="0" w:color="auto"/>
            <w:right w:val="none" w:sz="0" w:space="0" w:color="auto"/>
          </w:divBdr>
        </w:div>
        <w:div w:id="1351026041">
          <w:marLeft w:val="0"/>
          <w:marRight w:val="0"/>
          <w:marTop w:val="0"/>
          <w:marBottom w:val="0"/>
          <w:divBdr>
            <w:top w:val="none" w:sz="0" w:space="0" w:color="auto"/>
            <w:left w:val="none" w:sz="0" w:space="0" w:color="auto"/>
            <w:bottom w:val="none" w:sz="0" w:space="0" w:color="auto"/>
            <w:right w:val="none" w:sz="0" w:space="0" w:color="auto"/>
          </w:divBdr>
        </w:div>
        <w:div w:id="1351026046">
          <w:marLeft w:val="0"/>
          <w:marRight w:val="0"/>
          <w:marTop w:val="0"/>
          <w:marBottom w:val="0"/>
          <w:divBdr>
            <w:top w:val="none" w:sz="0" w:space="0" w:color="auto"/>
            <w:left w:val="none" w:sz="0" w:space="0" w:color="auto"/>
            <w:bottom w:val="none" w:sz="0" w:space="0" w:color="auto"/>
            <w:right w:val="none" w:sz="0" w:space="0" w:color="auto"/>
          </w:divBdr>
        </w:div>
        <w:div w:id="1351026047">
          <w:marLeft w:val="0"/>
          <w:marRight w:val="0"/>
          <w:marTop w:val="0"/>
          <w:marBottom w:val="0"/>
          <w:divBdr>
            <w:top w:val="none" w:sz="0" w:space="0" w:color="auto"/>
            <w:left w:val="none" w:sz="0" w:space="0" w:color="auto"/>
            <w:bottom w:val="none" w:sz="0" w:space="0" w:color="auto"/>
            <w:right w:val="none" w:sz="0" w:space="0" w:color="auto"/>
          </w:divBdr>
        </w:div>
        <w:div w:id="1351026048">
          <w:marLeft w:val="0"/>
          <w:marRight w:val="0"/>
          <w:marTop w:val="0"/>
          <w:marBottom w:val="0"/>
          <w:divBdr>
            <w:top w:val="none" w:sz="0" w:space="0" w:color="auto"/>
            <w:left w:val="none" w:sz="0" w:space="0" w:color="auto"/>
            <w:bottom w:val="none" w:sz="0" w:space="0" w:color="auto"/>
            <w:right w:val="none" w:sz="0" w:space="0" w:color="auto"/>
          </w:divBdr>
        </w:div>
        <w:div w:id="1351026049">
          <w:marLeft w:val="0"/>
          <w:marRight w:val="0"/>
          <w:marTop w:val="0"/>
          <w:marBottom w:val="0"/>
          <w:divBdr>
            <w:top w:val="none" w:sz="0" w:space="0" w:color="auto"/>
            <w:left w:val="none" w:sz="0" w:space="0" w:color="auto"/>
            <w:bottom w:val="none" w:sz="0" w:space="0" w:color="auto"/>
            <w:right w:val="none" w:sz="0" w:space="0" w:color="auto"/>
          </w:divBdr>
        </w:div>
        <w:div w:id="1351026050">
          <w:marLeft w:val="0"/>
          <w:marRight w:val="0"/>
          <w:marTop w:val="0"/>
          <w:marBottom w:val="0"/>
          <w:divBdr>
            <w:top w:val="none" w:sz="0" w:space="0" w:color="auto"/>
            <w:left w:val="none" w:sz="0" w:space="0" w:color="auto"/>
            <w:bottom w:val="none" w:sz="0" w:space="0" w:color="auto"/>
            <w:right w:val="none" w:sz="0" w:space="0" w:color="auto"/>
          </w:divBdr>
        </w:div>
        <w:div w:id="1351026051">
          <w:marLeft w:val="0"/>
          <w:marRight w:val="0"/>
          <w:marTop w:val="0"/>
          <w:marBottom w:val="0"/>
          <w:divBdr>
            <w:top w:val="none" w:sz="0" w:space="0" w:color="auto"/>
            <w:left w:val="none" w:sz="0" w:space="0" w:color="auto"/>
            <w:bottom w:val="none" w:sz="0" w:space="0" w:color="auto"/>
            <w:right w:val="none" w:sz="0" w:space="0" w:color="auto"/>
          </w:divBdr>
        </w:div>
        <w:div w:id="1351026052">
          <w:marLeft w:val="0"/>
          <w:marRight w:val="0"/>
          <w:marTop w:val="0"/>
          <w:marBottom w:val="0"/>
          <w:divBdr>
            <w:top w:val="none" w:sz="0" w:space="0" w:color="auto"/>
            <w:left w:val="none" w:sz="0" w:space="0" w:color="auto"/>
            <w:bottom w:val="none" w:sz="0" w:space="0" w:color="auto"/>
            <w:right w:val="none" w:sz="0" w:space="0" w:color="auto"/>
          </w:divBdr>
        </w:div>
        <w:div w:id="1351026053">
          <w:marLeft w:val="0"/>
          <w:marRight w:val="0"/>
          <w:marTop w:val="0"/>
          <w:marBottom w:val="0"/>
          <w:divBdr>
            <w:top w:val="none" w:sz="0" w:space="0" w:color="auto"/>
            <w:left w:val="none" w:sz="0" w:space="0" w:color="auto"/>
            <w:bottom w:val="none" w:sz="0" w:space="0" w:color="auto"/>
            <w:right w:val="none" w:sz="0" w:space="0" w:color="auto"/>
          </w:divBdr>
        </w:div>
        <w:div w:id="1351026054">
          <w:marLeft w:val="0"/>
          <w:marRight w:val="0"/>
          <w:marTop w:val="0"/>
          <w:marBottom w:val="0"/>
          <w:divBdr>
            <w:top w:val="none" w:sz="0" w:space="0" w:color="auto"/>
            <w:left w:val="none" w:sz="0" w:space="0" w:color="auto"/>
            <w:bottom w:val="none" w:sz="0" w:space="0" w:color="auto"/>
            <w:right w:val="none" w:sz="0" w:space="0" w:color="auto"/>
          </w:divBdr>
        </w:div>
      </w:divsChild>
    </w:div>
    <w:div w:id="1351025900">
      <w:marLeft w:val="0"/>
      <w:marRight w:val="0"/>
      <w:marTop w:val="0"/>
      <w:marBottom w:val="0"/>
      <w:divBdr>
        <w:top w:val="none" w:sz="0" w:space="0" w:color="auto"/>
        <w:left w:val="none" w:sz="0" w:space="0" w:color="auto"/>
        <w:bottom w:val="none" w:sz="0" w:space="0" w:color="auto"/>
        <w:right w:val="none" w:sz="0" w:space="0" w:color="auto"/>
      </w:divBdr>
    </w:div>
    <w:div w:id="1351025905">
      <w:marLeft w:val="0"/>
      <w:marRight w:val="0"/>
      <w:marTop w:val="0"/>
      <w:marBottom w:val="0"/>
      <w:divBdr>
        <w:top w:val="none" w:sz="0" w:space="0" w:color="auto"/>
        <w:left w:val="none" w:sz="0" w:space="0" w:color="auto"/>
        <w:bottom w:val="none" w:sz="0" w:space="0" w:color="auto"/>
        <w:right w:val="none" w:sz="0" w:space="0" w:color="auto"/>
      </w:divBdr>
    </w:div>
    <w:div w:id="1351025909">
      <w:marLeft w:val="0"/>
      <w:marRight w:val="0"/>
      <w:marTop w:val="0"/>
      <w:marBottom w:val="0"/>
      <w:divBdr>
        <w:top w:val="none" w:sz="0" w:space="0" w:color="auto"/>
        <w:left w:val="none" w:sz="0" w:space="0" w:color="auto"/>
        <w:bottom w:val="none" w:sz="0" w:space="0" w:color="auto"/>
        <w:right w:val="none" w:sz="0" w:space="0" w:color="auto"/>
      </w:divBdr>
    </w:div>
    <w:div w:id="1351025917">
      <w:marLeft w:val="0"/>
      <w:marRight w:val="0"/>
      <w:marTop w:val="0"/>
      <w:marBottom w:val="0"/>
      <w:divBdr>
        <w:top w:val="none" w:sz="0" w:space="0" w:color="auto"/>
        <w:left w:val="none" w:sz="0" w:space="0" w:color="auto"/>
        <w:bottom w:val="none" w:sz="0" w:space="0" w:color="auto"/>
        <w:right w:val="none" w:sz="0" w:space="0" w:color="auto"/>
      </w:divBdr>
    </w:div>
    <w:div w:id="1351025929">
      <w:marLeft w:val="0"/>
      <w:marRight w:val="0"/>
      <w:marTop w:val="0"/>
      <w:marBottom w:val="0"/>
      <w:divBdr>
        <w:top w:val="none" w:sz="0" w:space="0" w:color="auto"/>
        <w:left w:val="none" w:sz="0" w:space="0" w:color="auto"/>
        <w:bottom w:val="none" w:sz="0" w:space="0" w:color="auto"/>
        <w:right w:val="none" w:sz="0" w:space="0" w:color="auto"/>
      </w:divBdr>
    </w:div>
    <w:div w:id="1351025935">
      <w:marLeft w:val="0"/>
      <w:marRight w:val="0"/>
      <w:marTop w:val="0"/>
      <w:marBottom w:val="0"/>
      <w:divBdr>
        <w:top w:val="none" w:sz="0" w:space="0" w:color="auto"/>
        <w:left w:val="none" w:sz="0" w:space="0" w:color="auto"/>
        <w:bottom w:val="none" w:sz="0" w:space="0" w:color="auto"/>
        <w:right w:val="none" w:sz="0" w:space="0" w:color="auto"/>
      </w:divBdr>
    </w:div>
    <w:div w:id="1351025936">
      <w:marLeft w:val="0"/>
      <w:marRight w:val="0"/>
      <w:marTop w:val="0"/>
      <w:marBottom w:val="0"/>
      <w:divBdr>
        <w:top w:val="none" w:sz="0" w:space="0" w:color="auto"/>
        <w:left w:val="none" w:sz="0" w:space="0" w:color="auto"/>
        <w:bottom w:val="none" w:sz="0" w:space="0" w:color="auto"/>
        <w:right w:val="none" w:sz="0" w:space="0" w:color="auto"/>
      </w:divBdr>
    </w:div>
    <w:div w:id="1351025939">
      <w:marLeft w:val="0"/>
      <w:marRight w:val="0"/>
      <w:marTop w:val="0"/>
      <w:marBottom w:val="0"/>
      <w:divBdr>
        <w:top w:val="none" w:sz="0" w:space="0" w:color="auto"/>
        <w:left w:val="none" w:sz="0" w:space="0" w:color="auto"/>
        <w:bottom w:val="none" w:sz="0" w:space="0" w:color="auto"/>
        <w:right w:val="none" w:sz="0" w:space="0" w:color="auto"/>
      </w:divBdr>
      <w:divsChild>
        <w:div w:id="1351025864">
          <w:marLeft w:val="0"/>
          <w:marRight w:val="0"/>
          <w:marTop w:val="0"/>
          <w:marBottom w:val="0"/>
          <w:divBdr>
            <w:top w:val="none" w:sz="0" w:space="0" w:color="auto"/>
            <w:left w:val="none" w:sz="0" w:space="0" w:color="auto"/>
            <w:bottom w:val="none" w:sz="0" w:space="0" w:color="auto"/>
            <w:right w:val="none" w:sz="0" w:space="0" w:color="auto"/>
          </w:divBdr>
        </w:div>
        <w:div w:id="1351025866">
          <w:marLeft w:val="0"/>
          <w:marRight w:val="0"/>
          <w:marTop w:val="0"/>
          <w:marBottom w:val="0"/>
          <w:divBdr>
            <w:top w:val="none" w:sz="0" w:space="0" w:color="auto"/>
            <w:left w:val="none" w:sz="0" w:space="0" w:color="auto"/>
            <w:bottom w:val="none" w:sz="0" w:space="0" w:color="auto"/>
            <w:right w:val="none" w:sz="0" w:space="0" w:color="auto"/>
          </w:divBdr>
        </w:div>
        <w:div w:id="1351025867">
          <w:marLeft w:val="0"/>
          <w:marRight w:val="0"/>
          <w:marTop w:val="0"/>
          <w:marBottom w:val="0"/>
          <w:divBdr>
            <w:top w:val="none" w:sz="0" w:space="0" w:color="auto"/>
            <w:left w:val="none" w:sz="0" w:space="0" w:color="auto"/>
            <w:bottom w:val="none" w:sz="0" w:space="0" w:color="auto"/>
            <w:right w:val="none" w:sz="0" w:space="0" w:color="auto"/>
          </w:divBdr>
        </w:div>
        <w:div w:id="1351025869">
          <w:marLeft w:val="0"/>
          <w:marRight w:val="0"/>
          <w:marTop w:val="0"/>
          <w:marBottom w:val="0"/>
          <w:divBdr>
            <w:top w:val="none" w:sz="0" w:space="0" w:color="auto"/>
            <w:left w:val="none" w:sz="0" w:space="0" w:color="auto"/>
            <w:bottom w:val="none" w:sz="0" w:space="0" w:color="auto"/>
            <w:right w:val="none" w:sz="0" w:space="0" w:color="auto"/>
          </w:divBdr>
        </w:div>
        <w:div w:id="1351025874">
          <w:marLeft w:val="0"/>
          <w:marRight w:val="0"/>
          <w:marTop w:val="0"/>
          <w:marBottom w:val="0"/>
          <w:divBdr>
            <w:top w:val="none" w:sz="0" w:space="0" w:color="auto"/>
            <w:left w:val="none" w:sz="0" w:space="0" w:color="auto"/>
            <w:bottom w:val="none" w:sz="0" w:space="0" w:color="auto"/>
            <w:right w:val="none" w:sz="0" w:space="0" w:color="auto"/>
          </w:divBdr>
        </w:div>
        <w:div w:id="1351025887">
          <w:marLeft w:val="0"/>
          <w:marRight w:val="0"/>
          <w:marTop w:val="0"/>
          <w:marBottom w:val="0"/>
          <w:divBdr>
            <w:top w:val="none" w:sz="0" w:space="0" w:color="auto"/>
            <w:left w:val="none" w:sz="0" w:space="0" w:color="auto"/>
            <w:bottom w:val="none" w:sz="0" w:space="0" w:color="auto"/>
            <w:right w:val="none" w:sz="0" w:space="0" w:color="auto"/>
          </w:divBdr>
        </w:div>
        <w:div w:id="1351025888">
          <w:marLeft w:val="0"/>
          <w:marRight w:val="0"/>
          <w:marTop w:val="0"/>
          <w:marBottom w:val="0"/>
          <w:divBdr>
            <w:top w:val="none" w:sz="0" w:space="0" w:color="auto"/>
            <w:left w:val="none" w:sz="0" w:space="0" w:color="auto"/>
            <w:bottom w:val="none" w:sz="0" w:space="0" w:color="auto"/>
            <w:right w:val="none" w:sz="0" w:space="0" w:color="auto"/>
          </w:divBdr>
        </w:div>
        <w:div w:id="1351025890">
          <w:marLeft w:val="0"/>
          <w:marRight w:val="0"/>
          <w:marTop w:val="0"/>
          <w:marBottom w:val="0"/>
          <w:divBdr>
            <w:top w:val="none" w:sz="0" w:space="0" w:color="auto"/>
            <w:left w:val="none" w:sz="0" w:space="0" w:color="auto"/>
            <w:bottom w:val="none" w:sz="0" w:space="0" w:color="auto"/>
            <w:right w:val="none" w:sz="0" w:space="0" w:color="auto"/>
          </w:divBdr>
        </w:div>
        <w:div w:id="1351025892">
          <w:marLeft w:val="0"/>
          <w:marRight w:val="0"/>
          <w:marTop w:val="0"/>
          <w:marBottom w:val="0"/>
          <w:divBdr>
            <w:top w:val="none" w:sz="0" w:space="0" w:color="auto"/>
            <w:left w:val="none" w:sz="0" w:space="0" w:color="auto"/>
            <w:bottom w:val="none" w:sz="0" w:space="0" w:color="auto"/>
            <w:right w:val="none" w:sz="0" w:space="0" w:color="auto"/>
          </w:divBdr>
        </w:div>
        <w:div w:id="1351025899">
          <w:marLeft w:val="0"/>
          <w:marRight w:val="0"/>
          <w:marTop w:val="0"/>
          <w:marBottom w:val="0"/>
          <w:divBdr>
            <w:top w:val="none" w:sz="0" w:space="0" w:color="auto"/>
            <w:left w:val="none" w:sz="0" w:space="0" w:color="auto"/>
            <w:bottom w:val="none" w:sz="0" w:space="0" w:color="auto"/>
            <w:right w:val="none" w:sz="0" w:space="0" w:color="auto"/>
          </w:divBdr>
        </w:div>
        <w:div w:id="1351025903">
          <w:marLeft w:val="0"/>
          <w:marRight w:val="0"/>
          <w:marTop w:val="0"/>
          <w:marBottom w:val="0"/>
          <w:divBdr>
            <w:top w:val="none" w:sz="0" w:space="0" w:color="auto"/>
            <w:left w:val="none" w:sz="0" w:space="0" w:color="auto"/>
            <w:bottom w:val="none" w:sz="0" w:space="0" w:color="auto"/>
            <w:right w:val="none" w:sz="0" w:space="0" w:color="auto"/>
          </w:divBdr>
        </w:div>
        <w:div w:id="1351025904">
          <w:marLeft w:val="0"/>
          <w:marRight w:val="0"/>
          <w:marTop w:val="0"/>
          <w:marBottom w:val="0"/>
          <w:divBdr>
            <w:top w:val="none" w:sz="0" w:space="0" w:color="auto"/>
            <w:left w:val="none" w:sz="0" w:space="0" w:color="auto"/>
            <w:bottom w:val="none" w:sz="0" w:space="0" w:color="auto"/>
            <w:right w:val="none" w:sz="0" w:space="0" w:color="auto"/>
          </w:divBdr>
        </w:div>
        <w:div w:id="1351025906">
          <w:marLeft w:val="0"/>
          <w:marRight w:val="0"/>
          <w:marTop w:val="0"/>
          <w:marBottom w:val="0"/>
          <w:divBdr>
            <w:top w:val="none" w:sz="0" w:space="0" w:color="auto"/>
            <w:left w:val="none" w:sz="0" w:space="0" w:color="auto"/>
            <w:bottom w:val="none" w:sz="0" w:space="0" w:color="auto"/>
            <w:right w:val="none" w:sz="0" w:space="0" w:color="auto"/>
          </w:divBdr>
        </w:div>
        <w:div w:id="1351025913">
          <w:marLeft w:val="0"/>
          <w:marRight w:val="0"/>
          <w:marTop w:val="0"/>
          <w:marBottom w:val="0"/>
          <w:divBdr>
            <w:top w:val="none" w:sz="0" w:space="0" w:color="auto"/>
            <w:left w:val="none" w:sz="0" w:space="0" w:color="auto"/>
            <w:bottom w:val="none" w:sz="0" w:space="0" w:color="auto"/>
            <w:right w:val="none" w:sz="0" w:space="0" w:color="auto"/>
          </w:divBdr>
        </w:div>
        <w:div w:id="1351025915">
          <w:marLeft w:val="0"/>
          <w:marRight w:val="0"/>
          <w:marTop w:val="0"/>
          <w:marBottom w:val="0"/>
          <w:divBdr>
            <w:top w:val="none" w:sz="0" w:space="0" w:color="auto"/>
            <w:left w:val="none" w:sz="0" w:space="0" w:color="auto"/>
            <w:bottom w:val="none" w:sz="0" w:space="0" w:color="auto"/>
            <w:right w:val="none" w:sz="0" w:space="0" w:color="auto"/>
          </w:divBdr>
        </w:div>
        <w:div w:id="1351025923">
          <w:marLeft w:val="0"/>
          <w:marRight w:val="0"/>
          <w:marTop w:val="0"/>
          <w:marBottom w:val="0"/>
          <w:divBdr>
            <w:top w:val="none" w:sz="0" w:space="0" w:color="auto"/>
            <w:left w:val="none" w:sz="0" w:space="0" w:color="auto"/>
            <w:bottom w:val="none" w:sz="0" w:space="0" w:color="auto"/>
            <w:right w:val="none" w:sz="0" w:space="0" w:color="auto"/>
          </w:divBdr>
        </w:div>
        <w:div w:id="1351025925">
          <w:marLeft w:val="0"/>
          <w:marRight w:val="0"/>
          <w:marTop w:val="0"/>
          <w:marBottom w:val="0"/>
          <w:divBdr>
            <w:top w:val="none" w:sz="0" w:space="0" w:color="auto"/>
            <w:left w:val="none" w:sz="0" w:space="0" w:color="auto"/>
            <w:bottom w:val="none" w:sz="0" w:space="0" w:color="auto"/>
            <w:right w:val="none" w:sz="0" w:space="0" w:color="auto"/>
          </w:divBdr>
        </w:div>
        <w:div w:id="1351025930">
          <w:marLeft w:val="0"/>
          <w:marRight w:val="0"/>
          <w:marTop w:val="0"/>
          <w:marBottom w:val="0"/>
          <w:divBdr>
            <w:top w:val="none" w:sz="0" w:space="0" w:color="auto"/>
            <w:left w:val="none" w:sz="0" w:space="0" w:color="auto"/>
            <w:bottom w:val="none" w:sz="0" w:space="0" w:color="auto"/>
            <w:right w:val="none" w:sz="0" w:space="0" w:color="auto"/>
          </w:divBdr>
        </w:div>
        <w:div w:id="1351025931">
          <w:marLeft w:val="0"/>
          <w:marRight w:val="0"/>
          <w:marTop w:val="0"/>
          <w:marBottom w:val="0"/>
          <w:divBdr>
            <w:top w:val="none" w:sz="0" w:space="0" w:color="auto"/>
            <w:left w:val="none" w:sz="0" w:space="0" w:color="auto"/>
            <w:bottom w:val="none" w:sz="0" w:space="0" w:color="auto"/>
            <w:right w:val="none" w:sz="0" w:space="0" w:color="auto"/>
          </w:divBdr>
        </w:div>
        <w:div w:id="1351025938">
          <w:marLeft w:val="0"/>
          <w:marRight w:val="0"/>
          <w:marTop w:val="0"/>
          <w:marBottom w:val="0"/>
          <w:divBdr>
            <w:top w:val="none" w:sz="0" w:space="0" w:color="auto"/>
            <w:left w:val="none" w:sz="0" w:space="0" w:color="auto"/>
            <w:bottom w:val="none" w:sz="0" w:space="0" w:color="auto"/>
            <w:right w:val="none" w:sz="0" w:space="0" w:color="auto"/>
          </w:divBdr>
        </w:div>
        <w:div w:id="1351025944">
          <w:marLeft w:val="0"/>
          <w:marRight w:val="0"/>
          <w:marTop w:val="0"/>
          <w:marBottom w:val="0"/>
          <w:divBdr>
            <w:top w:val="none" w:sz="0" w:space="0" w:color="auto"/>
            <w:left w:val="none" w:sz="0" w:space="0" w:color="auto"/>
            <w:bottom w:val="none" w:sz="0" w:space="0" w:color="auto"/>
            <w:right w:val="none" w:sz="0" w:space="0" w:color="auto"/>
          </w:divBdr>
        </w:div>
        <w:div w:id="1351025945">
          <w:marLeft w:val="0"/>
          <w:marRight w:val="0"/>
          <w:marTop w:val="0"/>
          <w:marBottom w:val="0"/>
          <w:divBdr>
            <w:top w:val="none" w:sz="0" w:space="0" w:color="auto"/>
            <w:left w:val="none" w:sz="0" w:space="0" w:color="auto"/>
            <w:bottom w:val="none" w:sz="0" w:space="0" w:color="auto"/>
            <w:right w:val="none" w:sz="0" w:space="0" w:color="auto"/>
          </w:divBdr>
        </w:div>
        <w:div w:id="1351025950">
          <w:marLeft w:val="0"/>
          <w:marRight w:val="0"/>
          <w:marTop w:val="0"/>
          <w:marBottom w:val="0"/>
          <w:divBdr>
            <w:top w:val="none" w:sz="0" w:space="0" w:color="auto"/>
            <w:left w:val="none" w:sz="0" w:space="0" w:color="auto"/>
            <w:bottom w:val="none" w:sz="0" w:space="0" w:color="auto"/>
            <w:right w:val="none" w:sz="0" w:space="0" w:color="auto"/>
          </w:divBdr>
        </w:div>
        <w:div w:id="1351025953">
          <w:marLeft w:val="0"/>
          <w:marRight w:val="0"/>
          <w:marTop w:val="0"/>
          <w:marBottom w:val="0"/>
          <w:divBdr>
            <w:top w:val="none" w:sz="0" w:space="0" w:color="auto"/>
            <w:left w:val="none" w:sz="0" w:space="0" w:color="auto"/>
            <w:bottom w:val="none" w:sz="0" w:space="0" w:color="auto"/>
            <w:right w:val="none" w:sz="0" w:space="0" w:color="auto"/>
          </w:divBdr>
        </w:div>
        <w:div w:id="1351025954">
          <w:marLeft w:val="0"/>
          <w:marRight w:val="0"/>
          <w:marTop w:val="0"/>
          <w:marBottom w:val="0"/>
          <w:divBdr>
            <w:top w:val="none" w:sz="0" w:space="0" w:color="auto"/>
            <w:left w:val="none" w:sz="0" w:space="0" w:color="auto"/>
            <w:bottom w:val="none" w:sz="0" w:space="0" w:color="auto"/>
            <w:right w:val="none" w:sz="0" w:space="0" w:color="auto"/>
          </w:divBdr>
        </w:div>
        <w:div w:id="1351025961">
          <w:marLeft w:val="0"/>
          <w:marRight w:val="0"/>
          <w:marTop w:val="0"/>
          <w:marBottom w:val="0"/>
          <w:divBdr>
            <w:top w:val="none" w:sz="0" w:space="0" w:color="auto"/>
            <w:left w:val="none" w:sz="0" w:space="0" w:color="auto"/>
            <w:bottom w:val="none" w:sz="0" w:space="0" w:color="auto"/>
            <w:right w:val="none" w:sz="0" w:space="0" w:color="auto"/>
          </w:divBdr>
        </w:div>
        <w:div w:id="1351025963">
          <w:marLeft w:val="0"/>
          <w:marRight w:val="0"/>
          <w:marTop w:val="0"/>
          <w:marBottom w:val="0"/>
          <w:divBdr>
            <w:top w:val="none" w:sz="0" w:space="0" w:color="auto"/>
            <w:left w:val="none" w:sz="0" w:space="0" w:color="auto"/>
            <w:bottom w:val="none" w:sz="0" w:space="0" w:color="auto"/>
            <w:right w:val="none" w:sz="0" w:space="0" w:color="auto"/>
          </w:divBdr>
        </w:div>
        <w:div w:id="1351025966">
          <w:marLeft w:val="0"/>
          <w:marRight w:val="0"/>
          <w:marTop w:val="0"/>
          <w:marBottom w:val="0"/>
          <w:divBdr>
            <w:top w:val="none" w:sz="0" w:space="0" w:color="auto"/>
            <w:left w:val="none" w:sz="0" w:space="0" w:color="auto"/>
            <w:bottom w:val="none" w:sz="0" w:space="0" w:color="auto"/>
            <w:right w:val="none" w:sz="0" w:space="0" w:color="auto"/>
          </w:divBdr>
        </w:div>
        <w:div w:id="1351025968">
          <w:marLeft w:val="0"/>
          <w:marRight w:val="0"/>
          <w:marTop w:val="0"/>
          <w:marBottom w:val="0"/>
          <w:divBdr>
            <w:top w:val="none" w:sz="0" w:space="0" w:color="auto"/>
            <w:left w:val="none" w:sz="0" w:space="0" w:color="auto"/>
            <w:bottom w:val="none" w:sz="0" w:space="0" w:color="auto"/>
            <w:right w:val="none" w:sz="0" w:space="0" w:color="auto"/>
          </w:divBdr>
        </w:div>
        <w:div w:id="1351025971">
          <w:marLeft w:val="0"/>
          <w:marRight w:val="0"/>
          <w:marTop w:val="0"/>
          <w:marBottom w:val="0"/>
          <w:divBdr>
            <w:top w:val="none" w:sz="0" w:space="0" w:color="auto"/>
            <w:left w:val="none" w:sz="0" w:space="0" w:color="auto"/>
            <w:bottom w:val="none" w:sz="0" w:space="0" w:color="auto"/>
            <w:right w:val="none" w:sz="0" w:space="0" w:color="auto"/>
          </w:divBdr>
        </w:div>
        <w:div w:id="1351025974">
          <w:marLeft w:val="0"/>
          <w:marRight w:val="0"/>
          <w:marTop w:val="0"/>
          <w:marBottom w:val="0"/>
          <w:divBdr>
            <w:top w:val="none" w:sz="0" w:space="0" w:color="auto"/>
            <w:left w:val="none" w:sz="0" w:space="0" w:color="auto"/>
            <w:bottom w:val="none" w:sz="0" w:space="0" w:color="auto"/>
            <w:right w:val="none" w:sz="0" w:space="0" w:color="auto"/>
          </w:divBdr>
        </w:div>
        <w:div w:id="1351025988">
          <w:marLeft w:val="0"/>
          <w:marRight w:val="0"/>
          <w:marTop w:val="0"/>
          <w:marBottom w:val="0"/>
          <w:divBdr>
            <w:top w:val="none" w:sz="0" w:space="0" w:color="auto"/>
            <w:left w:val="none" w:sz="0" w:space="0" w:color="auto"/>
            <w:bottom w:val="none" w:sz="0" w:space="0" w:color="auto"/>
            <w:right w:val="none" w:sz="0" w:space="0" w:color="auto"/>
          </w:divBdr>
        </w:div>
        <w:div w:id="1351025990">
          <w:marLeft w:val="0"/>
          <w:marRight w:val="0"/>
          <w:marTop w:val="0"/>
          <w:marBottom w:val="0"/>
          <w:divBdr>
            <w:top w:val="none" w:sz="0" w:space="0" w:color="auto"/>
            <w:left w:val="none" w:sz="0" w:space="0" w:color="auto"/>
            <w:bottom w:val="none" w:sz="0" w:space="0" w:color="auto"/>
            <w:right w:val="none" w:sz="0" w:space="0" w:color="auto"/>
          </w:divBdr>
        </w:div>
        <w:div w:id="1351025992">
          <w:marLeft w:val="0"/>
          <w:marRight w:val="0"/>
          <w:marTop w:val="0"/>
          <w:marBottom w:val="0"/>
          <w:divBdr>
            <w:top w:val="none" w:sz="0" w:space="0" w:color="auto"/>
            <w:left w:val="none" w:sz="0" w:space="0" w:color="auto"/>
            <w:bottom w:val="none" w:sz="0" w:space="0" w:color="auto"/>
            <w:right w:val="none" w:sz="0" w:space="0" w:color="auto"/>
          </w:divBdr>
        </w:div>
        <w:div w:id="1351025998">
          <w:marLeft w:val="0"/>
          <w:marRight w:val="0"/>
          <w:marTop w:val="0"/>
          <w:marBottom w:val="0"/>
          <w:divBdr>
            <w:top w:val="none" w:sz="0" w:space="0" w:color="auto"/>
            <w:left w:val="none" w:sz="0" w:space="0" w:color="auto"/>
            <w:bottom w:val="none" w:sz="0" w:space="0" w:color="auto"/>
            <w:right w:val="none" w:sz="0" w:space="0" w:color="auto"/>
          </w:divBdr>
        </w:div>
        <w:div w:id="1351026000">
          <w:marLeft w:val="0"/>
          <w:marRight w:val="0"/>
          <w:marTop w:val="0"/>
          <w:marBottom w:val="0"/>
          <w:divBdr>
            <w:top w:val="none" w:sz="0" w:space="0" w:color="auto"/>
            <w:left w:val="none" w:sz="0" w:space="0" w:color="auto"/>
            <w:bottom w:val="none" w:sz="0" w:space="0" w:color="auto"/>
            <w:right w:val="none" w:sz="0" w:space="0" w:color="auto"/>
          </w:divBdr>
        </w:div>
        <w:div w:id="1351026001">
          <w:marLeft w:val="0"/>
          <w:marRight w:val="0"/>
          <w:marTop w:val="0"/>
          <w:marBottom w:val="0"/>
          <w:divBdr>
            <w:top w:val="none" w:sz="0" w:space="0" w:color="auto"/>
            <w:left w:val="none" w:sz="0" w:space="0" w:color="auto"/>
            <w:bottom w:val="none" w:sz="0" w:space="0" w:color="auto"/>
            <w:right w:val="none" w:sz="0" w:space="0" w:color="auto"/>
          </w:divBdr>
        </w:div>
        <w:div w:id="1351026004">
          <w:marLeft w:val="0"/>
          <w:marRight w:val="0"/>
          <w:marTop w:val="0"/>
          <w:marBottom w:val="0"/>
          <w:divBdr>
            <w:top w:val="none" w:sz="0" w:space="0" w:color="auto"/>
            <w:left w:val="none" w:sz="0" w:space="0" w:color="auto"/>
            <w:bottom w:val="none" w:sz="0" w:space="0" w:color="auto"/>
            <w:right w:val="none" w:sz="0" w:space="0" w:color="auto"/>
          </w:divBdr>
        </w:div>
        <w:div w:id="1351026008">
          <w:marLeft w:val="0"/>
          <w:marRight w:val="0"/>
          <w:marTop w:val="0"/>
          <w:marBottom w:val="0"/>
          <w:divBdr>
            <w:top w:val="none" w:sz="0" w:space="0" w:color="auto"/>
            <w:left w:val="none" w:sz="0" w:space="0" w:color="auto"/>
            <w:bottom w:val="none" w:sz="0" w:space="0" w:color="auto"/>
            <w:right w:val="none" w:sz="0" w:space="0" w:color="auto"/>
          </w:divBdr>
        </w:div>
        <w:div w:id="1351026009">
          <w:marLeft w:val="0"/>
          <w:marRight w:val="0"/>
          <w:marTop w:val="0"/>
          <w:marBottom w:val="0"/>
          <w:divBdr>
            <w:top w:val="none" w:sz="0" w:space="0" w:color="auto"/>
            <w:left w:val="none" w:sz="0" w:space="0" w:color="auto"/>
            <w:bottom w:val="none" w:sz="0" w:space="0" w:color="auto"/>
            <w:right w:val="none" w:sz="0" w:space="0" w:color="auto"/>
          </w:divBdr>
        </w:div>
        <w:div w:id="1351026011">
          <w:marLeft w:val="0"/>
          <w:marRight w:val="0"/>
          <w:marTop w:val="0"/>
          <w:marBottom w:val="0"/>
          <w:divBdr>
            <w:top w:val="none" w:sz="0" w:space="0" w:color="auto"/>
            <w:left w:val="none" w:sz="0" w:space="0" w:color="auto"/>
            <w:bottom w:val="none" w:sz="0" w:space="0" w:color="auto"/>
            <w:right w:val="none" w:sz="0" w:space="0" w:color="auto"/>
          </w:divBdr>
        </w:div>
        <w:div w:id="1351026014">
          <w:marLeft w:val="0"/>
          <w:marRight w:val="0"/>
          <w:marTop w:val="0"/>
          <w:marBottom w:val="0"/>
          <w:divBdr>
            <w:top w:val="none" w:sz="0" w:space="0" w:color="auto"/>
            <w:left w:val="none" w:sz="0" w:space="0" w:color="auto"/>
            <w:bottom w:val="none" w:sz="0" w:space="0" w:color="auto"/>
            <w:right w:val="none" w:sz="0" w:space="0" w:color="auto"/>
          </w:divBdr>
        </w:div>
        <w:div w:id="1351026016">
          <w:marLeft w:val="0"/>
          <w:marRight w:val="0"/>
          <w:marTop w:val="0"/>
          <w:marBottom w:val="0"/>
          <w:divBdr>
            <w:top w:val="none" w:sz="0" w:space="0" w:color="auto"/>
            <w:left w:val="none" w:sz="0" w:space="0" w:color="auto"/>
            <w:bottom w:val="none" w:sz="0" w:space="0" w:color="auto"/>
            <w:right w:val="none" w:sz="0" w:space="0" w:color="auto"/>
          </w:divBdr>
        </w:div>
        <w:div w:id="1351026017">
          <w:marLeft w:val="0"/>
          <w:marRight w:val="0"/>
          <w:marTop w:val="0"/>
          <w:marBottom w:val="0"/>
          <w:divBdr>
            <w:top w:val="none" w:sz="0" w:space="0" w:color="auto"/>
            <w:left w:val="none" w:sz="0" w:space="0" w:color="auto"/>
            <w:bottom w:val="none" w:sz="0" w:space="0" w:color="auto"/>
            <w:right w:val="none" w:sz="0" w:space="0" w:color="auto"/>
          </w:divBdr>
        </w:div>
        <w:div w:id="1351026021">
          <w:marLeft w:val="0"/>
          <w:marRight w:val="0"/>
          <w:marTop w:val="0"/>
          <w:marBottom w:val="0"/>
          <w:divBdr>
            <w:top w:val="none" w:sz="0" w:space="0" w:color="auto"/>
            <w:left w:val="none" w:sz="0" w:space="0" w:color="auto"/>
            <w:bottom w:val="none" w:sz="0" w:space="0" w:color="auto"/>
            <w:right w:val="none" w:sz="0" w:space="0" w:color="auto"/>
          </w:divBdr>
        </w:div>
        <w:div w:id="1351026022">
          <w:marLeft w:val="0"/>
          <w:marRight w:val="0"/>
          <w:marTop w:val="0"/>
          <w:marBottom w:val="0"/>
          <w:divBdr>
            <w:top w:val="none" w:sz="0" w:space="0" w:color="auto"/>
            <w:left w:val="none" w:sz="0" w:space="0" w:color="auto"/>
            <w:bottom w:val="none" w:sz="0" w:space="0" w:color="auto"/>
            <w:right w:val="none" w:sz="0" w:space="0" w:color="auto"/>
          </w:divBdr>
        </w:div>
        <w:div w:id="1351026030">
          <w:marLeft w:val="0"/>
          <w:marRight w:val="0"/>
          <w:marTop w:val="0"/>
          <w:marBottom w:val="0"/>
          <w:divBdr>
            <w:top w:val="none" w:sz="0" w:space="0" w:color="auto"/>
            <w:left w:val="none" w:sz="0" w:space="0" w:color="auto"/>
            <w:bottom w:val="none" w:sz="0" w:space="0" w:color="auto"/>
            <w:right w:val="none" w:sz="0" w:space="0" w:color="auto"/>
          </w:divBdr>
        </w:div>
        <w:div w:id="1351026034">
          <w:marLeft w:val="0"/>
          <w:marRight w:val="0"/>
          <w:marTop w:val="0"/>
          <w:marBottom w:val="0"/>
          <w:divBdr>
            <w:top w:val="none" w:sz="0" w:space="0" w:color="auto"/>
            <w:left w:val="none" w:sz="0" w:space="0" w:color="auto"/>
            <w:bottom w:val="none" w:sz="0" w:space="0" w:color="auto"/>
            <w:right w:val="none" w:sz="0" w:space="0" w:color="auto"/>
          </w:divBdr>
        </w:div>
        <w:div w:id="1351026037">
          <w:marLeft w:val="0"/>
          <w:marRight w:val="0"/>
          <w:marTop w:val="0"/>
          <w:marBottom w:val="0"/>
          <w:divBdr>
            <w:top w:val="none" w:sz="0" w:space="0" w:color="auto"/>
            <w:left w:val="none" w:sz="0" w:space="0" w:color="auto"/>
            <w:bottom w:val="none" w:sz="0" w:space="0" w:color="auto"/>
            <w:right w:val="none" w:sz="0" w:space="0" w:color="auto"/>
          </w:divBdr>
        </w:div>
        <w:div w:id="1351026040">
          <w:marLeft w:val="0"/>
          <w:marRight w:val="0"/>
          <w:marTop w:val="0"/>
          <w:marBottom w:val="0"/>
          <w:divBdr>
            <w:top w:val="none" w:sz="0" w:space="0" w:color="auto"/>
            <w:left w:val="none" w:sz="0" w:space="0" w:color="auto"/>
            <w:bottom w:val="none" w:sz="0" w:space="0" w:color="auto"/>
            <w:right w:val="none" w:sz="0" w:space="0" w:color="auto"/>
          </w:divBdr>
        </w:div>
        <w:div w:id="1351026042">
          <w:marLeft w:val="0"/>
          <w:marRight w:val="0"/>
          <w:marTop w:val="0"/>
          <w:marBottom w:val="0"/>
          <w:divBdr>
            <w:top w:val="none" w:sz="0" w:space="0" w:color="auto"/>
            <w:left w:val="none" w:sz="0" w:space="0" w:color="auto"/>
            <w:bottom w:val="none" w:sz="0" w:space="0" w:color="auto"/>
            <w:right w:val="none" w:sz="0" w:space="0" w:color="auto"/>
          </w:divBdr>
        </w:div>
        <w:div w:id="1351026043">
          <w:marLeft w:val="0"/>
          <w:marRight w:val="0"/>
          <w:marTop w:val="0"/>
          <w:marBottom w:val="0"/>
          <w:divBdr>
            <w:top w:val="none" w:sz="0" w:space="0" w:color="auto"/>
            <w:left w:val="none" w:sz="0" w:space="0" w:color="auto"/>
            <w:bottom w:val="none" w:sz="0" w:space="0" w:color="auto"/>
            <w:right w:val="none" w:sz="0" w:space="0" w:color="auto"/>
          </w:divBdr>
        </w:div>
        <w:div w:id="1351026044">
          <w:marLeft w:val="0"/>
          <w:marRight w:val="0"/>
          <w:marTop w:val="0"/>
          <w:marBottom w:val="0"/>
          <w:divBdr>
            <w:top w:val="none" w:sz="0" w:space="0" w:color="auto"/>
            <w:left w:val="none" w:sz="0" w:space="0" w:color="auto"/>
            <w:bottom w:val="none" w:sz="0" w:space="0" w:color="auto"/>
            <w:right w:val="none" w:sz="0" w:space="0" w:color="auto"/>
          </w:divBdr>
        </w:div>
        <w:div w:id="1351026045">
          <w:marLeft w:val="0"/>
          <w:marRight w:val="0"/>
          <w:marTop w:val="0"/>
          <w:marBottom w:val="0"/>
          <w:divBdr>
            <w:top w:val="none" w:sz="0" w:space="0" w:color="auto"/>
            <w:left w:val="none" w:sz="0" w:space="0" w:color="auto"/>
            <w:bottom w:val="none" w:sz="0" w:space="0" w:color="auto"/>
            <w:right w:val="none" w:sz="0" w:space="0" w:color="auto"/>
          </w:divBdr>
        </w:div>
        <w:div w:id="1351026055">
          <w:marLeft w:val="0"/>
          <w:marRight w:val="0"/>
          <w:marTop w:val="0"/>
          <w:marBottom w:val="0"/>
          <w:divBdr>
            <w:top w:val="none" w:sz="0" w:space="0" w:color="auto"/>
            <w:left w:val="none" w:sz="0" w:space="0" w:color="auto"/>
            <w:bottom w:val="none" w:sz="0" w:space="0" w:color="auto"/>
            <w:right w:val="none" w:sz="0" w:space="0" w:color="auto"/>
          </w:divBdr>
        </w:div>
        <w:div w:id="1351026056">
          <w:marLeft w:val="0"/>
          <w:marRight w:val="0"/>
          <w:marTop w:val="0"/>
          <w:marBottom w:val="0"/>
          <w:divBdr>
            <w:top w:val="none" w:sz="0" w:space="0" w:color="auto"/>
            <w:left w:val="none" w:sz="0" w:space="0" w:color="auto"/>
            <w:bottom w:val="none" w:sz="0" w:space="0" w:color="auto"/>
            <w:right w:val="none" w:sz="0" w:space="0" w:color="auto"/>
          </w:divBdr>
        </w:div>
      </w:divsChild>
    </w:div>
    <w:div w:id="1351025942">
      <w:marLeft w:val="0"/>
      <w:marRight w:val="0"/>
      <w:marTop w:val="0"/>
      <w:marBottom w:val="0"/>
      <w:divBdr>
        <w:top w:val="none" w:sz="0" w:space="0" w:color="auto"/>
        <w:left w:val="none" w:sz="0" w:space="0" w:color="auto"/>
        <w:bottom w:val="none" w:sz="0" w:space="0" w:color="auto"/>
        <w:right w:val="none" w:sz="0" w:space="0" w:color="auto"/>
      </w:divBdr>
    </w:div>
    <w:div w:id="1351025949">
      <w:marLeft w:val="0"/>
      <w:marRight w:val="0"/>
      <w:marTop w:val="0"/>
      <w:marBottom w:val="0"/>
      <w:divBdr>
        <w:top w:val="none" w:sz="0" w:space="0" w:color="auto"/>
        <w:left w:val="none" w:sz="0" w:space="0" w:color="auto"/>
        <w:bottom w:val="none" w:sz="0" w:space="0" w:color="auto"/>
        <w:right w:val="none" w:sz="0" w:space="0" w:color="auto"/>
      </w:divBdr>
    </w:div>
    <w:div w:id="1351025952">
      <w:marLeft w:val="0"/>
      <w:marRight w:val="0"/>
      <w:marTop w:val="0"/>
      <w:marBottom w:val="0"/>
      <w:divBdr>
        <w:top w:val="none" w:sz="0" w:space="0" w:color="auto"/>
        <w:left w:val="none" w:sz="0" w:space="0" w:color="auto"/>
        <w:bottom w:val="none" w:sz="0" w:space="0" w:color="auto"/>
        <w:right w:val="none" w:sz="0" w:space="0" w:color="auto"/>
      </w:divBdr>
    </w:div>
    <w:div w:id="1351025955">
      <w:marLeft w:val="0"/>
      <w:marRight w:val="0"/>
      <w:marTop w:val="0"/>
      <w:marBottom w:val="0"/>
      <w:divBdr>
        <w:top w:val="none" w:sz="0" w:space="0" w:color="auto"/>
        <w:left w:val="none" w:sz="0" w:space="0" w:color="auto"/>
        <w:bottom w:val="none" w:sz="0" w:space="0" w:color="auto"/>
        <w:right w:val="none" w:sz="0" w:space="0" w:color="auto"/>
      </w:divBdr>
    </w:div>
    <w:div w:id="1351025958">
      <w:marLeft w:val="0"/>
      <w:marRight w:val="0"/>
      <w:marTop w:val="0"/>
      <w:marBottom w:val="0"/>
      <w:divBdr>
        <w:top w:val="none" w:sz="0" w:space="0" w:color="auto"/>
        <w:left w:val="none" w:sz="0" w:space="0" w:color="auto"/>
        <w:bottom w:val="none" w:sz="0" w:space="0" w:color="auto"/>
        <w:right w:val="none" w:sz="0" w:space="0" w:color="auto"/>
      </w:divBdr>
    </w:div>
    <w:div w:id="1351025960">
      <w:marLeft w:val="0"/>
      <w:marRight w:val="0"/>
      <w:marTop w:val="0"/>
      <w:marBottom w:val="0"/>
      <w:divBdr>
        <w:top w:val="none" w:sz="0" w:space="0" w:color="auto"/>
        <w:left w:val="none" w:sz="0" w:space="0" w:color="auto"/>
        <w:bottom w:val="none" w:sz="0" w:space="0" w:color="auto"/>
        <w:right w:val="none" w:sz="0" w:space="0" w:color="auto"/>
      </w:divBdr>
    </w:div>
    <w:div w:id="1351025964">
      <w:marLeft w:val="0"/>
      <w:marRight w:val="0"/>
      <w:marTop w:val="0"/>
      <w:marBottom w:val="0"/>
      <w:divBdr>
        <w:top w:val="none" w:sz="0" w:space="0" w:color="auto"/>
        <w:left w:val="none" w:sz="0" w:space="0" w:color="auto"/>
        <w:bottom w:val="none" w:sz="0" w:space="0" w:color="auto"/>
        <w:right w:val="none" w:sz="0" w:space="0" w:color="auto"/>
      </w:divBdr>
    </w:div>
    <w:div w:id="1351025975">
      <w:marLeft w:val="0"/>
      <w:marRight w:val="0"/>
      <w:marTop w:val="0"/>
      <w:marBottom w:val="0"/>
      <w:divBdr>
        <w:top w:val="none" w:sz="0" w:space="0" w:color="auto"/>
        <w:left w:val="none" w:sz="0" w:space="0" w:color="auto"/>
        <w:bottom w:val="none" w:sz="0" w:space="0" w:color="auto"/>
        <w:right w:val="none" w:sz="0" w:space="0" w:color="auto"/>
      </w:divBdr>
    </w:div>
    <w:div w:id="1351025979">
      <w:marLeft w:val="0"/>
      <w:marRight w:val="0"/>
      <w:marTop w:val="0"/>
      <w:marBottom w:val="0"/>
      <w:divBdr>
        <w:top w:val="none" w:sz="0" w:space="0" w:color="auto"/>
        <w:left w:val="none" w:sz="0" w:space="0" w:color="auto"/>
        <w:bottom w:val="none" w:sz="0" w:space="0" w:color="auto"/>
        <w:right w:val="none" w:sz="0" w:space="0" w:color="auto"/>
      </w:divBdr>
    </w:div>
    <w:div w:id="1351025984">
      <w:marLeft w:val="0"/>
      <w:marRight w:val="0"/>
      <w:marTop w:val="0"/>
      <w:marBottom w:val="0"/>
      <w:divBdr>
        <w:top w:val="none" w:sz="0" w:space="0" w:color="auto"/>
        <w:left w:val="none" w:sz="0" w:space="0" w:color="auto"/>
        <w:bottom w:val="none" w:sz="0" w:space="0" w:color="auto"/>
        <w:right w:val="none" w:sz="0" w:space="0" w:color="auto"/>
      </w:divBdr>
    </w:div>
    <w:div w:id="1351025989">
      <w:marLeft w:val="0"/>
      <w:marRight w:val="0"/>
      <w:marTop w:val="0"/>
      <w:marBottom w:val="0"/>
      <w:divBdr>
        <w:top w:val="none" w:sz="0" w:space="0" w:color="auto"/>
        <w:left w:val="none" w:sz="0" w:space="0" w:color="auto"/>
        <w:bottom w:val="none" w:sz="0" w:space="0" w:color="auto"/>
        <w:right w:val="none" w:sz="0" w:space="0" w:color="auto"/>
      </w:divBdr>
    </w:div>
    <w:div w:id="1351025991">
      <w:marLeft w:val="0"/>
      <w:marRight w:val="0"/>
      <w:marTop w:val="0"/>
      <w:marBottom w:val="0"/>
      <w:divBdr>
        <w:top w:val="none" w:sz="0" w:space="0" w:color="auto"/>
        <w:left w:val="none" w:sz="0" w:space="0" w:color="auto"/>
        <w:bottom w:val="none" w:sz="0" w:space="0" w:color="auto"/>
        <w:right w:val="none" w:sz="0" w:space="0" w:color="auto"/>
      </w:divBdr>
    </w:div>
    <w:div w:id="1351025997">
      <w:marLeft w:val="0"/>
      <w:marRight w:val="0"/>
      <w:marTop w:val="0"/>
      <w:marBottom w:val="0"/>
      <w:divBdr>
        <w:top w:val="none" w:sz="0" w:space="0" w:color="auto"/>
        <w:left w:val="none" w:sz="0" w:space="0" w:color="auto"/>
        <w:bottom w:val="none" w:sz="0" w:space="0" w:color="auto"/>
        <w:right w:val="none" w:sz="0" w:space="0" w:color="auto"/>
      </w:divBdr>
    </w:div>
    <w:div w:id="1351026002">
      <w:marLeft w:val="0"/>
      <w:marRight w:val="0"/>
      <w:marTop w:val="0"/>
      <w:marBottom w:val="0"/>
      <w:divBdr>
        <w:top w:val="none" w:sz="0" w:space="0" w:color="auto"/>
        <w:left w:val="none" w:sz="0" w:space="0" w:color="auto"/>
        <w:bottom w:val="none" w:sz="0" w:space="0" w:color="auto"/>
        <w:right w:val="none" w:sz="0" w:space="0" w:color="auto"/>
      </w:divBdr>
    </w:div>
    <w:div w:id="1351026018">
      <w:marLeft w:val="0"/>
      <w:marRight w:val="0"/>
      <w:marTop w:val="0"/>
      <w:marBottom w:val="0"/>
      <w:divBdr>
        <w:top w:val="none" w:sz="0" w:space="0" w:color="auto"/>
        <w:left w:val="none" w:sz="0" w:space="0" w:color="auto"/>
        <w:bottom w:val="none" w:sz="0" w:space="0" w:color="auto"/>
        <w:right w:val="none" w:sz="0" w:space="0" w:color="auto"/>
      </w:divBdr>
    </w:div>
    <w:div w:id="1351026031">
      <w:marLeft w:val="0"/>
      <w:marRight w:val="0"/>
      <w:marTop w:val="0"/>
      <w:marBottom w:val="0"/>
      <w:divBdr>
        <w:top w:val="none" w:sz="0" w:space="0" w:color="auto"/>
        <w:left w:val="none" w:sz="0" w:space="0" w:color="auto"/>
        <w:bottom w:val="none" w:sz="0" w:space="0" w:color="auto"/>
        <w:right w:val="none" w:sz="0" w:space="0" w:color="auto"/>
      </w:divBdr>
    </w:div>
    <w:div w:id="1351026036">
      <w:marLeft w:val="0"/>
      <w:marRight w:val="0"/>
      <w:marTop w:val="0"/>
      <w:marBottom w:val="0"/>
      <w:divBdr>
        <w:top w:val="none" w:sz="0" w:space="0" w:color="auto"/>
        <w:left w:val="none" w:sz="0" w:space="0" w:color="auto"/>
        <w:bottom w:val="none" w:sz="0" w:space="0" w:color="auto"/>
        <w:right w:val="none" w:sz="0" w:space="0" w:color="auto"/>
      </w:divBdr>
    </w:div>
    <w:div w:id="1351026057">
      <w:marLeft w:val="0"/>
      <w:marRight w:val="0"/>
      <w:marTop w:val="0"/>
      <w:marBottom w:val="0"/>
      <w:divBdr>
        <w:top w:val="none" w:sz="0" w:space="0" w:color="auto"/>
        <w:left w:val="none" w:sz="0" w:space="0" w:color="auto"/>
        <w:bottom w:val="none" w:sz="0" w:space="0" w:color="auto"/>
        <w:right w:val="none" w:sz="0" w:space="0" w:color="auto"/>
      </w:divBdr>
    </w:div>
    <w:div w:id="1351026058">
      <w:marLeft w:val="0"/>
      <w:marRight w:val="0"/>
      <w:marTop w:val="0"/>
      <w:marBottom w:val="0"/>
      <w:divBdr>
        <w:top w:val="none" w:sz="0" w:space="0" w:color="auto"/>
        <w:left w:val="none" w:sz="0" w:space="0" w:color="auto"/>
        <w:bottom w:val="none" w:sz="0" w:space="0" w:color="auto"/>
        <w:right w:val="none" w:sz="0" w:space="0" w:color="auto"/>
      </w:divBdr>
    </w:div>
    <w:div w:id="1351026059">
      <w:marLeft w:val="0"/>
      <w:marRight w:val="0"/>
      <w:marTop w:val="0"/>
      <w:marBottom w:val="0"/>
      <w:divBdr>
        <w:top w:val="none" w:sz="0" w:space="0" w:color="auto"/>
        <w:left w:val="none" w:sz="0" w:space="0" w:color="auto"/>
        <w:bottom w:val="none" w:sz="0" w:space="0" w:color="auto"/>
        <w:right w:val="none" w:sz="0" w:space="0" w:color="auto"/>
      </w:divBdr>
    </w:div>
    <w:div w:id="1351026060">
      <w:marLeft w:val="0"/>
      <w:marRight w:val="0"/>
      <w:marTop w:val="0"/>
      <w:marBottom w:val="0"/>
      <w:divBdr>
        <w:top w:val="none" w:sz="0" w:space="0" w:color="auto"/>
        <w:left w:val="none" w:sz="0" w:space="0" w:color="auto"/>
        <w:bottom w:val="none" w:sz="0" w:space="0" w:color="auto"/>
        <w:right w:val="none" w:sz="0" w:space="0" w:color="auto"/>
      </w:divBdr>
    </w:div>
    <w:div w:id="1351026061">
      <w:marLeft w:val="0"/>
      <w:marRight w:val="0"/>
      <w:marTop w:val="0"/>
      <w:marBottom w:val="0"/>
      <w:divBdr>
        <w:top w:val="none" w:sz="0" w:space="0" w:color="auto"/>
        <w:left w:val="none" w:sz="0" w:space="0" w:color="auto"/>
        <w:bottom w:val="none" w:sz="0" w:space="0" w:color="auto"/>
        <w:right w:val="none" w:sz="0" w:space="0" w:color="auto"/>
      </w:divBdr>
    </w:div>
    <w:div w:id="1351026062">
      <w:marLeft w:val="0"/>
      <w:marRight w:val="0"/>
      <w:marTop w:val="0"/>
      <w:marBottom w:val="0"/>
      <w:divBdr>
        <w:top w:val="none" w:sz="0" w:space="0" w:color="auto"/>
        <w:left w:val="none" w:sz="0" w:space="0" w:color="auto"/>
        <w:bottom w:val="none" w:sz="0" w:space="0" w:color="auto"/>
        <w:right w:val="none" w:sz="0" w:space="0" w:color="auto"/>
      </w:divBdr>
    </w:div>
    <w:div w:id="1351026063">
      <w:marLeft w:val="0"/>
      <w:marRight w:val="0"/>
      <w:marTop w:val="0"/>
      <w:marBottom w:val="0"/>
      <w:divBdr>
        <w:top w:val="none" w:sz="0" w:space="0" w:color="auto"/>
        <w:left w:val="none" w:sz="0" w:space="0" w:color="auto"/>
        <w:bottom w:val="none" w:sz="0" w:space="0" w:color="auto"/>
        <w:right w:val="none" w:sz="0" w:space="0" w:color="auto"/>
      </w:divBdr>
    </w:div>
    <w:div w:id="1351026064">
      <w:marLeft w:val="0"/>
      <w:marRight w:val="0"/>
      <w:marTop w:val="0"/>
      <w:marBottom w:val="0"/>
      <w:divBdr>
        <w:top w:val="none" w:sz="0" w:space="0" w:color="auto"/>
        <w:left w:val="none" w:sz="0" w:space="0" w:color="auto"/>
        <w:bottom w:val="none" w:sz="0" w:space="0" w:color="auto"/>
        <w:right w:val="none" w:sz="0" w:space="0" w:color="auto"/>
      </w:divBdr>
    </w:div>
    <w:div w:id="1351026065">
      <w:marLeft w:val="0"/>
      <w:marRight w:val="0"/>
      <w:marTop w:val="0"/>
      <w:marBottom w:val="0"/>
      <w:divBdr>
        <w:top w:val="none" w:sz="0" w:space="0" w:color="auto"/>
        <w:left w:val="none" w:sz="0" w:space="0" w:color="auto"/>
        <w:bottom w:val="none" w:sz="0" w:space="0" w:color="auto"/>
        <w:right w:val="none" w:sz="0" w:space="0" w:color="auto"/>
      </w:divBdr>
    </w:div>
    <w:div w:id="1351026066">
      <w:marLeft w:val="0"/>
      <w:marRight w:val="0"/>
      <w:marTop w:val="0"/>
      <w:marBottom w:val="0"/>
      <w:divBdr>
        <w:top w:val="none" w:sz="0" w:space="0" w:color="auto"/>
        <w:left w:val="none" w:sz="0" w:space="0" w:color="auto"/>
        <w:bottom w:val="none" w:sz="0" w:space="0" w:color="auto"/>
        <w:right w:val="none" w:sz="0" w:space="0" w:color="auto"/>
      </w:divBdr>
    </w:div>
    <w:div w:id="1351026067">
      <w:marLeft w:val="0"/>
      <w:marRight w:val="0"/>
      <w:marTop w:val="0"/>
      <w:marBottom w:val="0"/>
      <w:divBdr>
        <w:top w:val="none" w:sz="0" w:space="0" w:color="auto"/>
        <w:left w:val="none" w:sz="0" w:space="0" w:color="auto"/>
        <w:bottom w:val="none" w:sz="0" w:space="0" w:color="auto"/>
        <w:right w:val="none" w:sz="0" w:space="0" w:color="auto"/>
      </w:divBdr>
    </w:div>
    <w:div w:id="1351026068">
      <w:marLeft w:val="0"/>
      <w:marRight w:val="0"/>
      <w:marTop w:val="0"/>
      <w:marBottom w:val="0"/>
      <w:divBdr>
        <w:top w:val="none" w:sz="0" w:space="0" w:color="auto"/>
        <w:left w:val="none" w:sz="0" w:space="0" w:color="auto"/>
        <w:bottom w:val="none" w:sz="0" w:space="0" w:color="auto"/>
        <w:right w:val="none" w:sz="0" w:space="0" w:color="auto"/>
      </w:divBdr>
    </w:div>
    <w:div w:id="1351026069">
      <w:marLeft w:val="0"/>
      <w:marRight w:val="0"/>
      <w:marTop w:val="0"/>
      <w:marBottom w:val="0"/>
      <w:divBdr>
        <w:top w:val="none" w:sz="0" w:space="0" w:color="auto"/>
        <w:left w:val="none" w:sz="0" w:space="0" w:color="auto"/>
        <w:bottom w:val="none" w:sz="0" w:space="0" w:color="auto"/>
        <w:right w:val="none" w:sz="0" w:space="0" w:color="auto"/>
      </w:divBdr>
    </w:div>
    <w:div w:id="1351026070">
      <w:marLeft w:val="0"/>
      <w:marRight w:val="0"/>
      <w:marTop w:val="0"/>
      <w:marBottom w:val="0"/>
      <w:divBdr>
        <w:top w:val="none" w:sz="0" w:space="0" w:color="auto"/>
        <w:left w:val="none" w:sz="0" w:space="0" w:color="auto"/>
        <w:bottom w:val="none" w:sz="0" w:space="0" w:color="auto"/>
        <w:right w:val="none" w:sz="0" w:space="0" w:color="auto"/>
      </w:divBdr>
    </w:div>
    <w:div w:id="1351026071">
      <w:marLeft w:val="0"/>
      <w:marRight w:val="0"/>
      <w:marTop w:val="0"/>
      <w:marBottom w:val="0"/>
      <w:divBdr>
        <w:top w:val="none" w:sz="0" w:space="0" w:color="auto"/>
        <w:left w:val="none" w:sz="0" w:space="0" w:color="auto"/>
        <w:bottom w:val="none" w:sz="0" w:space="0" w:color="auto"/>
        <w:right w:val="none" w:sz="0" w:space="0" w:color="auto"/>
      </w:divBdr>
    </w:div>
    <w:div w:id="1351026072">
      <w:marLeft w:val="0"/>
      <w:marRight w:val="0"/>
      <w:marTop w:val="0"/>
      <w:marBottom w:val="0"/>
      <w:divBdr>
        <w:top w:val="none" w:sz="0" w:space="0" w:color="auto"/>
        <w:left w:val="none" w:sz="0" w:space="0" w:color="auto"/>
        <w:bottom w:val="none" w:sz="0" w:space="0" w:color="auto"/>
        <w:right w:val="none" w:sz="0" w:space="0" w:color="auto"/>
      </w:divBdr>
    </w:div>
    <w:div w:id="1351026073">
      <w:marLeft w:val="0"/>
      <w:marRight w:val="0"/>
      <w:marTop w:val="0"/>
      <w:marBottom w:val="0"/>
      <w:divBdr>
        <w:top w:val="none" w:sz="0" w:space="0" w:color="auto"/>
        <w:left w:val="none" w:sz="0" w:space="0" w:color="auto"/>
        <w:bottom w:val="none" w:sz="0" w:space="0" w:color="auto"/>
        <w:right w:val="none" w:sz="0" w:space="0" w:color="auto"/>
      </w:divBdr>
    </w:div>
    <w:div w:id="1351026074">
      <w:marLeft w:val="0"/>
      <w:marRight w:val="0"/>
      <w:marTop w:val="0"/>
      <w:marBottom w:val="0"/>
      <w:divBdr>
        <w:top w:val="none" w:sz="0" w:space="0" w:color="auto"/>
        <w:left w:val="none" w:sz="0" w:space="0" w:color="auto"/>
        <w:bottom w:val="none" w:sz="0" w:space="0" w:color="auto"/>
        <w:right w:val="none" w:sz="0" w:space="0" w:color="auto"/>
      </w:divBdr>
    </w:div>
    <w:div w:id="1351026075">
      <w:marLeft w:val="0"/>
      <w:marRight w:val="0"/>
      <w:marTop w:val="0"/>
      <w:marBottom w:val="0"/>
      <w:divBdr>
        <w:top w:val="none" w:sz="0" w:space="0" w:color="auto"/>
        <w:left w:val="none" w:sz="0" w:space="0" w:color="auto"/>
        <w:bottom w:val="none" w:sz="0" w:space="0" w:color="auto"/>
        <w:right w:val="none" w:sz="0" w:space="0" w:color="auto"/>
      </w:divBdr>
    </w:div>
    <w:div w:id="1351026076">
      <w:marLeft w:val="0"/>
      <w:marRight w:val="0"/>
      <w:marTop w:val="0"/>
      <w:marBottom w:val="0"/>
      <w:divBdr>
        <w:top w:val="none" w:sz="0" w:space="0" w:color="auto"/>
        <w:left w:val="none" w:sz="0" w:space="0" w:color="auto"/>
        <w:bottom w:val="none" w:sz="0" w:space="0" w:color="auto"/>
        <w:right w:val="none" w:sz="0" w:space="0" w:color="auto"/>
      </w:divBdr>
    </w:div>
    <w:div w:id="1351026077">
      <w:marLeft w:val="0"/>
      <w:marRight w:val="0"/>
      <w:marTop w:val="0"/>
      <w:marBottom w:val="0"/>
      <w:divBdr>
        <w:top w:val="none" w:sz="0" w:space="0" w:color="auto"/>
        <w:left w:val="none" w:sz="0" w:space="0" w:color="auto"/>
        <w:bottom w:val="none" w:sz="0" w:space="0" w:color="auto"/>
        <w:right w:val="none" w:sz="0" w:space="0" w:color="auto"/>
      </w:divBdr>
    </w:div>
    <w:div w:id="1351026078">
      <w:marLeft w:val="0"/>
      <w:marRight w:val="0"/>
      <w:marTop w:val="0"/>
      <w:marBottom w:val="0"/>
      <w:divBdr>
        <w:top w:val="none" w:sz="0" w:space="0" w:color="auto"/>
        <w:left w:val="none" w:sz="0" w:space="0" w:color="auto"/>
        <w:bottom w:val="none" w:sz="0" w:space="0" w:color="auto"/>
        <w:right w:val="none" w:sz="0" w:space="0" w:color="auto"/>
      </w:divBdr>
    </w:div>
    <w:div w:id="1351026079">
      <w:marLeft w:val="0"/>
      <w:marRight w:val="0"/>
      <w:marTop w:val="0"/>
      <w:marBottom w:val="0"/>
      <w:divBdr>
        <w:top w:val="none" w:sz="0" w:space="0" w:color="auto"/>
        <w:left w:val="none" w:sz="0" w:space="0" w:color="auto"/>
        <w:bottom w:val="none" w:sz="0" w:space="0" w:color="auto"/>
        <w:right w:val="none" w:sz="0" w:space="0" w:color="auto"/>
      </w:divBdr>
    </w:div>
    <w:div w:id="1351026080">
      <w:marLeft w:val="0"/>
      <w:marRight w:val="0"/>
      <w:marTop w:val="0"/>
      <w:marBottom w:val="0"/>
      <w:divBdr>
        <w:top w:val="none" w:sz="0" w:space="0" w:color="auto"/>
        <w:left w:val="none" w:sz="0" w:space="0" w:color="auto"/>
        <w:bottom w:val="none" w:sz="0" w:space="0" w:color="auto"/>
        <w:right w:val="none" w:sz="0" w:space="0" w:color="auto"/>
      </w:divBdr>
    </w:div>
    <w:div w:id="1351026081">
      <w:marLeft w:val="0"/>
      <w:marRight w:val="0"/>
      <w:marTop w:val="0"/>
      <w:marBottom w:val="0"/>
      <w:divBdr>
        <w:top w:val="none" w:sz="0" w:space="0" w:color="auto"/>
        <w:left w:val="none" w:sz="0" w:space="0" w:color="auto"/>
        <w:bottom w:val="none" w:sz="0" w:space="0" w:color="auto"/>
        <w:right w:val="none" w:sz="0" w:space="0" w:color="auto"/>
      </w:divBdr>
    </w:div>
    <w:div w:id="1351026082">
      <w:marLeft w:val="0"/>
      <w:marRight w:val="0"/>
      <w:marTop w:val="0"/>
      <w:marBottom w:val="0"/>
      <w:divBdr>
        <w:top w:val="none" w:sz="0" w:space="0" w:color="auto"/>
        <w:left w:val="none" w:sz="0" w:space="0" w:color="auto"/>
        <w:bottom w:val="none" w:sz="0" w:space="0" w:color="auto"/>
        <w:right w:val="none" w:sz="0" w:space="0" w:color="auto"/>
      </w:divBdr>
    </w:div>
    <w:div w:id="1351026083">
      <w:marLeft w:val="0"/>
      <w:marRight w:val="0"/>
      <w:marTop w:val="0"/>
      <w:marBottom w:val="0"/>
      <w:divBdr>
        <w:top w:val="none" w:sz="0" w:space="0" w:color="auto"/>
        <w:left w:val="none" w:sz="0" w:space="0" w:color="auto"/>
        <w:bottom w:val="none" w:sz="0" w:space="0" w:color="auto"/>
        <w:right w:val="none" w:sz="0" w:space="0" w:color="auto"/>
      </w:divBdr>
    </w:div>
    <w:div w:id="1351026084">
      <w:marLeft w:val="0"/>
      <w:marRight w:val="0"/>
      <w:marTop w:val="0"/>
      <w:marBottom w:val="0"/>
      <w:divBdr>
        <w:top w:val="none" w:sz="0" w:space="0" w:color="auto"/>
        <w:left w:val="none" w:sz="0" w:space="0" w:color="auto"/>
        <w:bottom w:val="none" w:sz="0" w:space="0" w:color="auto"/>
        <w:right w:val="none" w:sz="0" w:space="0" w:color="auto"/>
      </w:divBdr>
    </w:div>
    <w:div w:id="1351026085">
      <w:marLeft w:val="0"/>
      <w:marRight w:val="0"/>
      <w:marTop w:val="0"/>
      <w:marBottom w:val="0"/>
      <w:divBdr>
        <w:top w:val="none" w:sz="0" w:space="0" w:color="auto"/>
        <w:left w:val="none" w:sz="0" w:space="0" w:color="auto"/>
        <w:bottom w:val="none" w:sz="0" w:space="0" w:color="auto"/>
        <w:right w:val="none" w:sz="0" w:space="0" w:color="auto"/>
      </w:divBdr>
    </w:div>
    <w:div w:id="1351026086">
      <w:marLeft w:val="0"/>
      <w:marRight w:val="0"/>
      <w:marTop w:val="0"/>
      <w:marBottom w:val="0"/>
      <w:divBdr>
        <w:top w:val="none" w:sz="0" w:space="0" w:color="auto"/>
        <w:left w:val="none" w:sz="0" w:space="0" w:color="auto"/>
        <w:bottom w:val="none" w:sz="0" w:space="0" w:color="auto"/>
        <w:right w:val="none" w:sz="0" w:space="0" w:color="auto"/>
      </w:divBdr>
    </w:div>
    <w:div w:id="1351026087">
      <w:marLeft w:val="0"/>
      <w:marRight w:val="0"/>
      <w:marTop w:val="0"/>
      <w:marBottom w:val="0"/>
      <w:divBdr>
        <w:top w:val="none" w:sz="0" w:space="0" w:color="auto"/>
        <w:left w:val="none" w:sz="0" w:space="0" w:color="auto"/>
        <w:bottom w:val="none" w:sz="0" w:space="0" w:color="auto"/>
        <w:right w:val="none" w:sz="0" w:space="0" w:color="auto"/>
      </w:divBdr>
    </w:div>
    <w:div w:id="1351026088">
      <w:marLeft w:val="0"/>
      <w:marRight w:val="0"/>
      <w:marTop w:val="0"/>
      <w:marBottom w:val="0"/>
      <w:divBdr>
        <w:top w:val="none" w:sz="0" w:space="0" w:color="auto"/>
        <w:left w:val="none" w:sz="0" w:space="0" w:color="auto"/>
        <w:bottom w:val="none" w:sz="0" w:space="0" w:color="auto"/>
        <w:right w:val="none" w:sz="0" w:space="0" w:color="auto"/>
      </w:divBdr>
    </w:div>
    <w:div w:id="1351026089">
      <w:marLeft w:val="0"/>
      <w:marRight w:val="0"/>
      <w:marTop w:val="0"/>
      <w:marBottom w:val="0"/>
      <w:divBdr>
        <w:top w:val="none" w:sz="0" w:space="0" w:color="auto"/>
        <w:left w:val="none" w:sz="0" w:space="0" w:color="auto"/>
        <w:bottom w:val="none" w:sz="0" w:space="0" w:color="auto"/>
        <w:right w:val="none" w:sz="0" w:space="0" w:color="auto"/>
      </w:divBdr>
    </w:div>
    <w:div w:id="1351026090">
      <w:marLeft w:val="0"/>
      <w:marRight w:val="0"/>
      <w:marTop w:val="0"/>
      <w:marBottom w:val="0"/>
      <w:divBdr>
        <w:top w:val="none" w:sz="0" w:space="0" w:color="auto"/>
        <w:left w:val="none" w:sz="0" w:space="0" w:color="auto"/>
        <w:bottom w:val="none" w:sz="0" w:space="0" w:color="auto"/>
        <w:right w:val="none" w:sz="0" w:space="0" w:color="auto"/>
      </w:divBdr>
    </w:div>
    <w:div w:id="1351026091">
      <w:marLeft w:val="0"/>
      <w:marRight w:val="0"/>
      <w:marTop w:val="0"/>
      <w:marBottom w:val="0"/>
      <w:divBdr>
        <w:top w:val="none" w:sz="0" w:space="0" w:color="auto"/>
        <w:left w:val="none" w:sz="0" w:space="0" w:color="auto"/>
        <w:bottom w:val="none" w:sz="0" w:space="0" w:color="auto"/>
        <w:right w:val="none" w:sz="0" w:space="0" w:color="auto"/>
      </w:divBdr>
    </w:div>
    <w:div w:id="1351026092">
      <w:marLeft w:val="0"/>
      <w:marRight w:val="0"/>
      <w:marTop w:val="0"/>
      <w:marBottom w:val="0"/>
      <w:divBdr>
        <w:top w:val="none" w:sz="0" w:space="0" w:color="auto"/>
        <w:left w:val="none" w:sz="0" w:space="0" w:color="auto"/>
        <w:bottom w:val="none" w:sz="0" w:space="0" w:color="auto"/>
        <w:right w:val="none" w:sz="0" w:space="0" w:color="auto"/>
      </w:divBdr>
    </w:div>
    <w:div w:id="1351026093">
      <w:marLeft w:val="0"/>
      <w:marRight w:val="0"/>
      <w:marTop w:val="0"/>
      <w:marBottom w:val="0"/>
      <w:divBdr>
        <w:top w:val="none" w:sz="0" w:space="0" w:color="auto"/>
        <w:left w:val="none" w:sz="0" w:space="0" w:color="auto"/>
        <w:bottom w:val="none" w:sz="0" w:space="0" w:color="auto"/>
        <w:right w:val="none" w:sz="0" w:space="0" w:color="auto"/>
      </w:divBdr>
    </w:div>
    <w:div w:id="1351026094">
      <w:marLeft w:val="0"/>
      <w:marRight w:val="0"/>
      <w:marTop w:val="0"/>
      <w:marBottom w:val="0"/>
      <w:divBdr>
        <w:top w:val="none" w:sz="0" w:space="0" w:color="auto"/>
        <w:left w:val="none" w:sz="0" w:space="0" w:color="auto"/>
        <w:bottom w:val="none" w:sz="0" w:space="0" w:color="auto"/>
        <w:right w:val="none" w:sz="0" w:space="0" w:color="auto"/>
      </w:divBdr>
    </w:div>
    <w:div w:id="1351026095">
      <w:marLeft w:val="0"/>
      <w:marRight w:val="0"/>
      <w:marTop w:val="0"/>
      <w:marBottom w:val="0"/>
      <w:divBdr>
        <w:top w:val="none" w:sz="0" w:space="0" w:color="auto"/>
        <w:left w:val="none" w:sz="0" w:space="0" w:color="auto"/>
        <w:bottom w:val="none" w:sz="0" w:space="0" w:color="auto"/>
        <w:right w:val="none" w:sz="0" w:space="0" w:color="auto"/>
      </w:divBdr>
    </w:div>
    <w:div w:id="1351026096">
      <w:marLeft w:val="0"/>
      <w:marRight w:val="0"/>
      <w:marTop w:val="0"/>
      <w:marBottom w:val="0"/>
      <w:divBdr>
        <w:top w:val="none" w:sz="0" w:space="0" w:color="auto"/>
        <w:left w:val="none" w:sz="0" w:space="0" w:color="auto"/>
        <w:bottom w:val="none" w:sz="0" w:space="0" w:color="auto"/>
        <w:right w:val="none" w:sz="0" w:space="0" w:color="auto"/>
      </w:divBdr>
    </w:div>
    <w:div w:id="1351026097">
      <w:marLeft w:val="0"/>
      <w:marRight w:val="0"/>
      <w:marTop w:val="0"/>
      <w:marBottom w:val="0"/>
      <w:divBdr>
        <w:top w:val="none" w:sz="0" w:space="0" w:color="auto"/>
        <w:left w:val="none" w:sz="0" w:space="0" w:color="auto"/>
        <w:bottom w:val="none" w:sz="0" w:space="0" w:color="auto"/>
        <w:right w:val="none" w:sz="0" w:space="0" w:color="auto"/>
      </w:divBdr>
    </w:div>
    <w:div w:id="1395929914">
      <w:bodyDiv w:val="1"/>
      <w:marLeft w:val="0"/>
      <w:marRight w:val="0"/>
      <w:marTop w:val="0"/>
      <w:marBottom w:val="0"/>
      <w:divBdr>
        <w:top w:val="none" w:sz="0" w:space="0" w:color="auto"/>
        <w:left w:val="none" w:sz="0" w:space="0" w:color="auto"/>
        <w:bottom w:val="none" w:sz="0" w:space="0" w:color="auto"/>
        <w:right w:val="none" w:sz="0" w:space="0" w:color="auto"/>
      </w:divBdr>
    </w:div>
    <w:div w:id="1435052485">
      <w:bodyDiv w:val="1"/>
      <w:marLeft w:val="0"/>
      <w:marRight w:val="0"/>
      <w:marTop w:val="0"/>
      <w:marBottom w:val="0"/>
      <w:divBdr>
        <w:top w:val="none" w:sz="0" w:space="0" w:color="auto"/>
        <w:left w:val="none" w:sz="0" w:space="0" w:color="auto"/>
        <w:bottom w:val="none" w:sz="0" w:space="0" w:color="auto"/>
        <w:right w:val="none" w:sz="0" w:space="0" w:color="auto"/>
      </w:divBdr>
    </w:div>
    <w:div w:id="1762987733">
      <w:bodyDiv w:val="1"/>
      <w:marLeft w:val="0"/>
      <w:marRight w:val="0"/>
      <w:marTop w:val="0"/>
      <w:marBottom w:val="0"/>
      <w:divBdr>
        <w:top w:val="none" w:sz="0" w:space="0" w:color="auto"/>
        <w:left w:val="none" w:sz="0" w:space="0" w:color="auto"/>
        <w:bottom w:val="none" w:sz="0" w:space="0" w:color="auto"/>
        <w:right w:val="none" w:sz="0" w:space="0" w:color="auto"/>
      </w:divBdr>
    </w:div>
    <w:div w:id="1880898072">
      <w:bodyDiv w:val="1"/>
      <w:marLeft w:val="0"/>
      <w:marRight w:val="0"/>
      <w:marTop w:val="0"/>
      <w:marBottom w:val="0"/>
      <w:divBdr>
        <w:top w:val="none" w:sz="0" w:space="0" w:color="auto"/>
        <w:left w:val="none" w:sz="0" w:space="0" w:color="auto"/>
        <w:bottom w:val="none" w:sz="0" w:space="0" w:color="auto"/>
        <w:right w:val="none" w:sz="0" w:space="0" w:color="auto"/>
      </w:divBdr>
    </w:div>
    <w:div w:id="192749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vytiah.mvs.gov.ua/app/land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svita.bel2022@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2939-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ikita_gvozdik@ukr.net"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F0E47-FCCF-44E9-8AA5-B3FCA620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19958</Words>
  <Characters>113763</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133455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HVOZDIK Mykyta</cp:lastModifiedBy>
  <cp:revision>9</cp:revision>
  <cp:lastPrinted>2021-06-22T07:05:00Z</cp:lastPrinted>
  <dcterms:created xsi:type="dcterms:W3CDTF">2023-06-05T15:11:00Z</dcterms:created>
  <dcterms:modified xsi:type="dcterms:W3CDTF">2023-07-20T15:01:00Z</dcterms:modified>
</cp:coreProperties>
</file>