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5" w:rsidRPr="00766FCD" w:rsidRDefault="002A1B60" w:rsidP="007B7D45">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uk-UA"/>
        </w:rPr>
        <w:t xml:space="preserve">        </w:t>
      </w:r>
      <w:r w:rsidR="007B7D45" w:rsidRPr="00766FCD">
        <w:rPr>
          <w:rFonts w:ascii="Times New Roman" w:eastAsia="Times New Roman" w:hAnsi="Times New Roman" w:cs="Times New Roman"/>
          <w:b/>
          <w:sz w:val="24"/>
          <w:szCs w:val="24"/>
        </w:rPr>
        <w:t>ДОДАТОК 3</w:t>
      </w:r>
    </w:p>
    <w:p w:rsidR="007B7D45" w:rsidRPr="00766FCD" w:rsidRDefault="007B7D45" w:rsidP="007B7D45">
      <w:pPr>
        <w:spacing w:after="0"/>
        <w:jc w:val="right"/>
        <w:rPr>
          <w:rFonts w:ascii="Times New Roman" w:eastAsia="Times New Roman" w:hAnsi="Times New Roman" w:cs="Times New Roman"/>
          <w:sz w:val="24"/>
          <w:szCs w:val="24"/>
        </w:rPr>
      </w:pPr>
      <w:r w:rsidRPr="00766FCD">
        <w:rPr>
          <w:rFonts w:ascii="Times New Roman" w:eastAsia="Times New Roman" w:hAnsi="Times New Roman" w:cs="Times New Roman"/>
          <w:i/>
          <w:sz w:val="24"/>
          <w:szCs w:val="24"/>
        </w:rPr>
        <w:t xml:space="preserve">                                                                           до тендерної документації </w:t>
      </w:r>
      <w:r w:rsidRPr="00766FCD">
        <w:rPr>
          <w:rFonts w:ascii="Times New Roman" w:eastAsia="Times New Roman" w:hAnsi="Times New Roman" w:cs="Times New Roman"/>
          <w:sz w:val="24"/>
          <w:szCs w:val="24"/>
        </w:rPr>
        <w:t xml:space="preserve"> </w:t>
      </w:r>
    </w:p>
    <w:p w:rsidR="007B7D45" w:rsidRPr="00766FCD" w:rsidRDefault="007B7D45" w:rsidP="007B7D45">
      <w:pPr>
        <w:spacing w:after="0" w:line="240" w:lineRule="auto"/>
        <w:jc w:val="center"/>
        <w:rPr>
          <w:rFonts w:ascii="Times New Roman" w:eastAsia="Times New Roman" w:hAnsi="Times New Roman" w:cs="Times New Roman"/>
          <w:b/>
          <w:i/>
          <w:sz w:val="24"/>
          <w:szCs w:val="24"/>
        </w:rPr>
      </w:pPr>
    </w:p>
    <w:p w:rsidR="007B7D45" w:rsidRPr="00766FCD" w:rsidRDefault="007B7D45" w:rsidP="007B7D45">
      <w:pPr>
        <w:spacing w:after="0" w:line="240" w:lineRule="auto"/>
        <w:jc w:val="center"/>
        <w:rPr>
          <w:rFonts w:ascii="Times New Roman" w:eastAsia="Calibri" w:hAnsi="Times New Roman" w:cs="Times New Roman"/>
          <w:b/>
          <w:sz w:val="24"/>
          <w:szCs w:val="24"/>
        </w:rPr>
      </w:pPr>
      <w:r w:rsidRPr="00766FCD">
        <w:rPr>
          <w:rFonts w:ascii="Times New Roman" w:hAnsi="Times New Roman" w:cs="Times New Roman"/>
          <w:b/>
          <w:sz w:val="24"/>
          <w:szCs w:val="24"/>
        </w:rPr>
        <w:t>Догові</w:t>
      </w:r>
      <w:proofErr w:type="gramStart"/>
      <w:r w:rsidRPr="00766FCD">
        <w:rPr>
          <w:rFonts w:ascii="Times New Roman" w:hAnsi="Times New Roman" w:cs="Times New Roman"/>
          <w:b/>
          <w:sz w:val="24"/>
          <w:szCs w:val="24"/>
        </w:rPr>
        <w:t>р</w:t>
      </w:r>
      <w:proofErr w:type="gramEnd"/>
      <w:r w:rsidR="00E03AD6" w:rsidRPr="00766FCD">
        <w:rPr>
          <w:rFonts w:ascii="Times New Roman" w:hAnsi="Times New Roman" w:cs="Times New Roman"/>
          <w:b/>
          <w:sz w:val="24"/>
          <w:szCs w:val="24"/>
          <w:lang w:val="uk-UA"/>
        </w:rPr>
        <w:t xml:space="preserve"> поставки </w:t>
      </w:r>
      <w:r w:rsidRPr="00766FCD">
        <w:rPr>
          <w:rFonts w:ascii="Times New Roman" w:hAnsi="Times New Roman" w:cs="Times New Roman"/>
          <w:b/>
          <w:sz w:val="24"/>
          <w:szCs w:val="24"/>
        </w:rPr>
        <w:t>(проект) № ____</w:t>
      </w:r>
    </w:p>
    <w:p w:rsidR="007B7D45" w:rsidRPr="00766FCD" w:rsidRDefault="007B7D45" w:rsidP="007B7D45">
      <w:pPr>
        <w:tabs>
          <w:tab w:val="left" w:pos="2490"/>
        </w:tabs>
        <w:spacing w:after="0" w:line="240" w:lineRule="auto"/>
        <w:rPr>
          <w:rFonts w:ascii="Times New Roman" w:hAnsi="Times New Roman" w:cs="Times New Roman"/>
          <w:sz w:val="24"/>
          <w:szCs w:val="24"/>
        </w:rPr>
      </w:pPr>
      <w:r w:rsidRPr="00766FCD">
        <w:rPr>
          <w:rFonts w:ascii="Times New Roman" w:hAnsi="Times New Roman" w:cs="Times New Roman"/>
          <w:sz w:val="24"/>
          <w:szCs w:val="24"/>
        </w:rPr>
        <w:tab/>
      </w:r>
    </w:p>
    <w:p w:rsidR="007B7D45" w:rsidRPr="00766FCD" w:rsidRDefault="007B7D45" w:rsidP="007B7D45">
      <w:pPr>
        <w:spacing w:after="0" w:line="240" w:lineRule="auto"/>
        <w:rPr>
          <w:rFonts w:ascii="Times New Roman" w:hAnsi="Times New Roman" w:cs="Times New Roman"/>
          <w:b/>
          <w:sz w:val="24"/>
          <w:szCs w:val="24"/>
        </w:rPr>
      </w:pPr>
      <w:r w:rsidRPr="00766FCD">
        <w:rPr>
          <w:rFonts w:ascii="Times New Roman" w:hAnsi="Times New Roman" w:cs="Times New Roman"/>
          <w:b/>
          <w:sz w:val="24"/>
          <w:szCs w:val="24"/>
        </w:rPr>
        <w:t xml:space="preserve">м. Запоріжжя   </w:t>
      </w:r>
      <w:r w:rsidRPr="00766FCD">
        <w:rPr>
          <w:rFonts w:ascii="Times New Roman" w:hAnsi="Times New Roman" w:cs="Times New Roman"/>
          <w:b/>
          <w:sz w:val="24"/>
          <w:szCs w:val="24"/>
        </w:rPr>
        <w:tab/>
      </w:r>
      <w:r w:rsidRPr="00766FCD">
        <w:rPr>
          <w:rFonts w:ascii="Times New Roman" w:hAnsi="Times New Roman" w:cs="Times New Roman"/>
          <w:b/>
          <w:sz w:val="24"/>
          <w:szCs w:val="24"/>
        </w:rPr>
        <w:tab/>
      </w:r>
      <w:r w:rsidRPr="00766FCD">
        <w:rPr>
          <w:rFonts w:ascii="Times New Roman" w:hAnsi="Times New Roman" w:cs="Times New Roman"/>
          <w:b/>
          <w:sz w:val="24"/>
          <w:szCs w:val="24"/>
        </w:rPr>
        <w:tab/>
        <w:t xml:space="preserve">     </w:t>
      </w:r>
      <w:r w:rsidR="00E03AD6" w:rsidRPr="00766FCD">
        <w:rPr>
          <w:rFonts w:ascii="Times New Roman" w:hAnsi="Times New Roman" w:cs="Times New Roman"/>
          <w:b/>
          <w:sz w:val="24"/>
          <w:szCs w:val="24"/>
          <w:lang w:val="uk-UA"/>
        </w:rPr>
        <w:t xml:space="preserve">              </w:t>
      </w:r>
      <w:r w:rsidRPr="00766FCD">
        <w:rPr>
          <w:rFonts w:ascii="Times New Roman" w:hAnsi="Times New Roman" w:cs="Times New Roman"/>
          <w:b/>
          <w:sz w:val="24"/>
          <w:szCs w:val="24"/>
        </w:rPr>
        <w:t xml:space="preserve">           </w:t>
      </w:r>
      <w:r w:rsidR="00D513B1">
        <w:rPr>
          <w:rFonts w:ascii="Times New Roman" w:hAnsi="Times New Roman" w:cs="Times New Roman"/>
          <w:b/>
          <w:sz w:val="24"/>
          <w:szCs w:val="24"/>
          <w:lang w:val="uk-UA"/>
        </w:rPr>
        <w:t xml:space="preserve">            </w:t>
      </w:r>
      <w:r w:rsidRPr="00766FCD">
        <w:rPr>
          <w:rFonts w:ascii="Times New Roman" w:hAnsi="Times New Roman" w:cs="Times New Roman"/>
          <w:b/>
          <w:sz w:val="24"/>
          <w:szCs w:val="24"/>
        </w:rPr>
        <w:t xml:space="preserve">       «____» _____________ 202</w:t>
      </w:r>
      <w:r w:rsidR="006D6AF8" w:rsidRPr="006D6AF8">
        <w:rPr>
          <w:rFonts w:ascii="Times New Roman" w:hAnsi="Times New Roman" w:cs="Times New Roman"/>
          <w:b/>
          <w:sz w:val="24"/>
          <w:szCs w:val="24"/>
        </w:rPr>
        <w:t>4</w:t>
      </w:r>
      <w:r w:rsidRPr="00766FCD">
        <w:rPr>
          <w:rFonts w:ascii="Times New Roman" w:hAnsi="Times New Roman" w:cs="Times New Roman"/>
          <w:b/>
          <w:sz w:val="24"/>
          <w:szCs w:val="24"/>
        </w:rPr>
        <w:t xml:space="preserve"> року</w:t>
      </w:r>
    </w:p>
    <w:p w:rsidR="007B7D45" w:rsidRPr="00766FCD" w:rsidRDefault="007B7D45" w:rsidP="007B7D45">
      <w:pPr>
        <w:spacing w:after="0" w:line="240" w:lineRule="auto"/>
        <w:rPr>
          <w:rFonts w:ascii="Times New Roman" w:hAnsi="Times New Roman" w:cs="Times New Roman"/>
          <w:b/>
          <w:sz w:val="24"/>
          <w:szCs w:val="24"/>
        </w:rPr>
      </w:pPr>
    </w:p>
    <w:p w:rsidR="007B7D45" w:rsidRDefault="007B7D45" w:rsidP="007B7D45">
      <w:pPr>
        <w:spacing w:after="0" w:line="240" w:lineRule="auto"/>
        <w:ind w:firstLine="567"/>
        <w:jc w:val="both"/>
        <w:rPr>
          <w:rFonts w:ascii="Times New Roman" w:hAnsi="Times New Roman" w:cs="Times New Roman"/>
          <w:color w:val="000000"/>
          <w:spacing w:val="1"/>
          <w:sz w:val="24"/>
          <w:szCs w:val="24"/>
          <w:lang w:val="uk-UA"/>
        </w:rPr>
      </w:pPr>
      <w:r w:rsidRPr="00766FCD">
        <w:rPr>
          <w:rFonts w:ascii="Times New Roman" w:hAnsi="Times New Roman" w:cs="Times New Roman"/>
          <w:b/>
          <w:sz w:val="24"/>
          <w:szCs w:val="24"/>
        </w:rPr>
        <w:t xml:space="preserve">Комунальне некомерційне </w:t>
      </w:r>
      <w:proofErr w:type="gramStart"/>
      <w:r w:rsidRPr="00766FCD">
        <w:rPr>
          <w:rFonts w:ascii="Times New Roman" w:hAnsi="Times New Roman" w:cs="Times New Roman"/>
          <w:b/>
          <w:sz w:val="24"/>
          <w:szCs w:val="24"/>
        </w:rPr>
        <w:t>п</w:t>
      </w:r>
      <w:proofErr w:type="gramEnd"/>
      <w:r w:rsidRPr="00766FCD">
        <w:rPr>
          <w:rFonts w:ascii="Times New Roman" w:hAnsi="Times New Roman" w:cs="Times New Roman"/>
          <w:b/>
          <w:sz w:val="24"/>
          <w:szCs w:val="24"/>
        </w:rPr>
        <w:t>ідприємство «Пологовий будинок №3» Запорізької міської ради</w:t>
      </w:r>
      <w:r w:rsidRPr="00766FCD">
        <w:rPr>
          <w:rFonts w:ascii="Times New Roman" w:hAnsi="Times New Roman" w:cs="Times New Roman"/>
          <w:i/>
          <w:iCs/>
          <w:color w:val="000000"/>
          <w:spacing w:val="-1"/>
          <w:sz w:val="24"/>
          <w:szCs w:val="24"/>
        </w:rPr>
        <w:t xml:space="preserve">, </w:t>
      </w:r>
      <w:r w:rsidRPr="00766FCD">
        <w:rPr>
          <w:rFonts w:ascii="Times New Roman" w:hAnsi="Times New Roman" w:cs="Times New Roman"/>
          <w:color w:val="000000"/>
          <w:spacing w:val="-1"/>
          <w:sz w:val="24"/>
          <w:szCs w:val="24"/>
        </w:rPr>
        <w:t xml:space="preserve">в особі </w:t>
      </w:r>
      <w:r w:rsidR="004D5933">
        <w:rPr>
          <w:rFonts w:ascii="Times New Roman" w:hAnsi="Times New Roman" w:cs="Times New Roman"/>
          <w:color w:val="000000"/>
          <w:spacing w:val="-1"/>
          <w:sz w:val="24"/>
          <w:szCs w:val="24"/>
          <w:lang w:val="uk-UA"/>
        </w:rPr>
        <w:t xml:space="preserve">виконуючого обов’язки </w:t>
      </w:r>
      <w:r w:rsidRPr="00766FCD">
        <w:rPr>
          <w:rFonts w:ascii="Times New Roman" w:hAnsi="Times New Roman" w:cs="Times New Roman"/>
          <w:color w:val="000000"/>
          <w:spacing w:val="-1"/>
          <w:sz w:val="24"/>
          <w:szCs w:val="24"/>
        </w:rPr>
        <w:t xml:space="preserve">директора </w:t>
      </w:r>
      <w:r w:rsidR="004D5933">
        <w:rPr>
          <w:rFonts w:ascii="Times New Roman" w:hAnsi="Times New Roman" w:cs="Times New Roman"/>
          <w:color w:val="000000"/>
          <w:spacing w:val="-1"/>
          <w:sz w:val="24"/>
          <w:szCs w:val="24"/>
          <w:lang w:val="uk-UA"/>
        </w:rPr>
        <w:t>Таран Тетяни Федорівни</w:t>
      </w:r>
      <w:r w:rsidRPr="00766FCD">
        <w:rPr>
          <w:rFonts w:ascii="Times New Roman" w:hAnsi="Times New Roman" w:cs="Times New Roman"/>
          <w:color w:val="000000"/>
          <w:spacing w:val="-1"/>
          <w:sz w:val="24"/>
          <w:szCs w:val="24"/>
        </w:rPr>
        <w:t xml:space="preserve">, </w:t>
      </w:r>
      <w:r w:rsidRPr="00766FCD">
        <w:rPr>
          <w:rFonts w:ascii="Times New Roman" w:hAnsi="Times New Roman" w:cs="Times New Roman"/>
          <w:color w:val="000000"/>
          <w:spacing w:val="1"/>
          <w:sz w:val="24"/>
          <w:szCs w:val="24"/>
        </w:rPr>
        <w:t xml:space="preserve">що діє на підставі </w:t>
      </w:r>
      <w:r w:rsidR="004D5933">
        <w:rPr>
          <w:rFonts w:ascii="Times New Roman" w:hAnsi="Times New Roman" w:cs="Times New Roman"/>
          <w:color w:val="000000"/>
          <w:spacing w:val="1"/>
          <w:sz w:val="24"/>
          <w:szCs w:val="24"/>
          <w:lang w:val="uk-UA"/>
        </w:rPr>
        <w:t xml:space="preserve">розпорядження від 15.03.2024 року № 548к/тр та </w:t>
      </w:r>
      <w:r w:rsidRPr="004D5933">
        <w:rPr>
          <w:rFonts w:ascii="Times New Roman" w:hAnsi="Times New Roman" w:cs="Times New Roman"/>
          <w:color w:val="000000"/>
          <w:spacing w:val="1"/>
          <w:sz w:val="24"/>
          <w:szCs w:val="24"/>
          <w:lang w:val="uk-UA"/>
        </w:rPr>
        <w:t xml:space="preserve">Статуту </w:t>
      </w:r>
      <w:r w:rsidRPr="004D5933">
        <w:rPr>
          <w:rFonts w:ascii="Times New Roman" w:hAnsi="Times New Roman" w:cs="Times New Roman"/>
          <w:color w:val="000000"/>
          <w:sz w:val="24"/>
          <w:szCs w:val="24"/>
          <w:lang w:val="uk-UA"/>
        </w:rPr>
        <w:t xml:space="preserve">(у подальшому </w:t>
      </w:r>
      <w:r w:rsidRPr="004D5933">
        <w:rPr>
          <w:rFonts w:ascii="Times New Roman" w:hAnsi="Times New Roman" w:cs="Times New Roman"/>
          <w:b/>
          <w:iCs/>
          <w:color w:val="000000"/>
          <w:sz w:val="24"/>
          <w:szCs w:val="24"/>
          <w:lang w:val="uk-UA"/>
        </w:rPr>
        <w:t>Покупець</w:t>
      </w:r>
      <w:r w:rsidRPr="004D5933">
        <w:rPr>
          <w:rFonts w:ascii="Times New Roman" w:hAnsi="Times New Roman" w:cs="Times New Roman"/>
          <w:iCs/>
          <w:color w:val="000000"/>
          <w:sz w:val="24"/>
          <w:szCs w:val="24"/>
          <w:lang w:val="uk-UA"/>
        </w:rPr>
        <w:t>),</w:t>
      </w:r>
      <w:r w:rsidRPr="004D5933">
        <w:rPr>
          <w:rFonts w:ascii="Times New Roman" w:hAnsi="Times New Roman" w:cs="Times New Roman"/>
          <w:i/>
          <w:iCs/>
          <w:color w:val="000000"/>
          <w:sz w:val="24"/>
          <w:szCs w:val="24"/>
          <w:lang w:val="uk-UA"/>
        </w:rPr>
        <w:t xml:space="preserve"> </w:t>
      </w:r>
      <w:r w:rsidRPr="004D5933">
        <w:rPr>
          <w:rFonts w:ascii="Times New Roman" w:hAnsi="Times New Roman" w:cs="Times New Roman"/>
          <w:color w:val="000000"/>
          <w:sz w:val="24"/>
          <w:szCs w:val="24"/>
          <w:lang w:val="uk-UA"/>
        </w:rPr>
        <w:t xml:space="preserve">з однієї </w:t>
      </w:r>
      <w:r w:rsidRPr="004D5933">
        <w:rPr>
          <w:rFonts w:ascii="Times New Roman" w:hAnsi="Times New Roman" w:cs="Times New Roman"/>
          <w:color w:val="000000"/>
          <w:spacing w:val="5"/>
          <w:sz w:val="24"/>
          <w:szCs w:val="24"/>
          <w:lang w:val="uk-UA"/>
        </w:rPr>
        <w:t>сторони, і _______________________________</w:t>
      </w:r>
      <w:r w:rsidRPr="004D5933">
        <w:rPr>
          <w:rFonts w:ascii="Times New Roman" w:hAnsi="Times New Roman" w:cs="Times New Roman"/>
          <w:i/>
          <w:iCs/>
          <w:color w:val="000000"/>
          <w:sz w:val="24"/>
          <w:szCs w:val="24"/>
          <w:lang w:val="uk-UA"/>
        </w:rPr>
        <w:t xml:space="preserve">, </w:t>
      </w:r>
      <w:r w:rsidRPr="004D5933">
        <w:rPr>
          <w:rFonts w:ascii="Times New Roman" w:hAnsi="Times New Roman" w:cs="Times New Roman"/>
          <w:iCs/>
          <w:color w:val="000000"/>
          <w:sz w:val="24"/>
          <w:szCs w:val="24"/>
          <w:lang w:val="uk-UA"/>
        </w:rPr>
        <w:t xml:space="preserve">в особі </w:t>
      </w:r>
      <w:r w:rsidRPr="004D5933">
        <w:rPr>
          <w:rFonts w:ascii="Times New Roman" w:hAnsi="Times New Roman" w:cs="Times New Roman"/>
          <w:i/>
          <w:iCs/>
          <w:color w:val="000000"/>
          <w:sz w:val="24"/>
          <w:szCs w:val="24"/>
          <w:lang w:val="uk-UA"/>
        </w:rPr>
        <w:t>_________________________________________________________</w:t>
      </w:r>
      <w:r w:rsidRPr="004D5933">
        <w:rPr>
          <w:rFonts w:ascii="Times New Roman" w:hAnsi="Times New Roman" w:cs="Times New Roman"/>
          <w:iCs/>
          <w:color w:val="000000"/>
          <w:sz w:val="24"/>
          <w:szCs w:val="24"/>
          <w:lang w:val="uk-UA"/>
        </w:rPr>
        <w:t xml:space="preserve">, </w:t>
      </w:r>
      <w:r w:rsidRPr="004D5933">
        <w:rPr>
          <w:rFonts w:ascii="Times New Roman" w:hAnsi="Times New Roman" w:cs="Times New Roman"/>
          <w:color w:val="000000"/>
          <w:sz w:val="24"/>
          <w:szCs w:val="24"/>
          <w:lang w:val="uk-UA"/>
        </w:rPr>
        <w:t xml:space="preserve">що діє на підставі _____________________________________________ </w:t>
      </w:r>
      <w:r w:rsidRPr="004D5933">
        <w:rPr>
          <w:rFonts w:ascii="Times New Roman" w:hAnsi="Times New Roman" w:cs="Times New Roman"/>
          <w:color w:val="000000"/>
          <w:spacing w:val="1"/>
          <w:sz w:val="24"/>
          <w:szCs w:val="24"/>
          <w:lang w:val="uk-UA"/>
        </w:rPr>
        <w:t xml:space="preserve">(у подальшому </w:t>
      </w:r>
      <w:r w:rsidRPr="004D5933">
        <w:rPr>
          <w:rFonts w:ascii="Times New Roman" w:hAnsi="Times New Roman" w:cs="Times New Roman"/>
          <w:b/>
          <w:iCs/>
          <w:color w:val="000000"/>
          <w:spacing w:val="1"/>
          <w:sz w:val="24"/>
          <w:szCs w:val="24"/>
          <w:lang w:val="uk-UA"/>
        </w:rPr>
        <w:t>Постачальник</w:t>
      </w:r>
      <w:r w:rsidRPr="004D5933">
        <w:rPr>
          <w:rFonts w:ascii="Times New Roman" w:hAnsi="Times New Roman" w:cs="Times New Roman"/>
          <w:i/>
          <w:iCs/>
          <w:color w:val="000000"/>
          <w:spacing w:val="1"/>
          <w:sz w:val="24"/>
          <w:szCs w:val="24"/>
          <w:lang w:val="uk-UA"/>
        </w:rPr>
        <w:t xml:space="preserve">), </w:t>
      </w:r>
      <w:r w:rsidRPr="004D5933">
        <w:rPr>
          <w:rFonts w:ascii="Times New Roman" w:hAnsi="Times New Roman" w:cs="Times New Roman"/>
          <w:color w:val="000000"/>
          <w:spacing w:val="1"/>
          <w:sz w:val="24"/>
          <w:szCs w:val="24"/>
          <w:lang w:val="uk-UA"/>
        </w:rPr>
        <w:t xml:space="preserve">з іншої сторони, разом – Сторони, </w:t>
      </w:r>
      <w:r w:rsidRPr="004D5933">
        <w:rPr>
          <w:rFonts w:ascii="Times New Roman" w:hAnsi="Times New Roman" w:cs="Times New Roman"/>
          <w:color w:val="000000"/>
          <w:spacing w:val="-6"/>
          <w:sz w:val="24"/>
          <w:szCs w:val="24"/>
          <w:lang w:val="uk-UA"/>
        </w:rPr>
        <w:t xml:space="preserve">керуючись </w:t>
      </w:r>
      <w:r w:rsidRPr="004D5933">
        <w:rPr>
          <w:rFonts w:ascii="Times New Roman" w:hAnsi="Times New Roman" w:cs="Times New Roman"/>
          <w:color w:val="000000"/>
          <w:spacing w:val="-5"/>
          <w:sz w:val="24"/>
          <w:szCs w:val="24"/>
          <w:lang w:val="uk-UA"/>
        </w:rPr>
        <w:t xml:space="preserve">чинним законодавством України, </w:t>
      </w:r>
      <w:r w:rsidRPr="004D5933">
        <w:rPr>
          <w:rFonts w:ascii="Times New Roman" w:hAnsi="Times New Roman" w:cs="Times New Roman"/>
          <w:color w:val="000000"/>
          <w:spacing w:val="1"/>
          <w:sz w:val="24"/>
          <w:szCs w:val="24"/>
          <w:lang w:val="uk-UA"/>
        </w:rPr>
        <w:t xml:space="preserve"> </w:t>
      </w:r>
      <w:r w:rsidRPr="004D5933">
        <w:rPr>
          <w:rFonts w:ascii="Times New Roman" w:hAnsi="Times New Roman" w:cs="Times New Roman"/>
          <w:sz w:val="24"/>
          <w:szCs w:val="24"/>
          <w:lang w:val="uk-UA"/>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4D5933">
        <w:rPr>
          <w:rFonts w:ascii="Times New Roman" w:hAnsi="Times New Roman" w:cs="Times New Roman"/>
          <w:color w:val="000000"/>
          <w:spacing w:val="1"/>
          <w:sz w:val="24"/>
          <w:szCs w:val="24"/>
          <w:lang w:val="uk-UA"/>
        </w:rPr>
        <w:t>уклали цей договір про таке (далі – Договір):</w:t>
      </w:r>
    </w:p>
    <w:p w:rsidR="00766FCD" w:rsidRPr="00766FCD" w:rsidRDefault="00766FCD" w:rsidP="007B7D45">
      <w:pPr>
        <w:spacing w:after="0" w:line="240" w:lineRule="auto"/>
        <w:ind w:firstLine="567"/>
        <w:jc w:val="both"/>
        <w:rPr>
          <w:rFonts w:ascii="Times New Roman" w:hAnsi="Times New Roman" w:cs="Times New Roman"/>
          <w:sz w:val="24"/>
          <w:szCs w:val="24"/>
          <w:lang w:val="uk-UA"/>
        </w:rPr>
      </w:pPr>
    </w:p>
    <w:p w:rsidR="007B7D45" w:rsidRPr="00766FCD" w:rsidRDefault="007B7D45" w:rsidP="007B7D45">
      <w:pPr>
        <w:spacing w:after="0" w:line="240" w:lineRule="auto"/>
        <w:jc w:val="center"/>
        <w:rPr>
          <w:rFonts w:ascii="Times New Roman" w:hAnsi="Times New Roman" w:cs="Times New Roman"/>
          <w:b/>
          <w:bCs/>
          <w:sz w:val="24"/>
          <w:szCs w:val="24"/>
        </w:rPr>
      </w:pPr>
      <w:r w:rsidRPr="00766FCD">
        <w:rPr>
          <w:rFonts w:ascii="Times New Roman" w:hAnsi="Times New Roman" w:cs="Times New Roman"/>
          <w:b/>
          <w:bCs/>
          <w:sz w:val="24"/>
          <w:szCs w:val="24"/>
        </w:rPr>
        <w:t>1. Предмет договору</w:t>
      </w:r>
    </w:p>
    <w:p w:rsidR="007B7D45" w:rsidRPr="00766FCD" w:rsidRDefault="007B7D4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 xml:space="preserve">1.1. Постачальник зобов'язується поставити та передати у власність Покупця Товар, а Покупець прийняти та оплатити вартість товару на умовах цього Договору по цінах, </w:t>
      </w:r>
      <w:proofErr w:type="gramStart"/>
      <w:r w:rsidRPr="00766FCD">
        <w:rPr>
          <w:rFonts w:ascii="Times New Roman" w:hAnsi="Times New Roman" w:cs="Times New Roman"/>
          <w:sz w:val="24"/>
          <w:szCs w:val="24"/>
        </w:rPr>
        <w:t>в</w:t>
      </w:r>
      <w:proofErr w:type="gramEnd"/>
      <w:r w:rsidRPr="00766FCD">
        <w:rPr>
          <w:rFonts w:ascii="Times New Roman" w:hAnsi="Times New Roman" w:cs="Times New Roman"/>
          <w:sz w:val="24"/>
          <w:szCs w:val="24"/>
        </w:rPr>
        <w:t xml:space="preserve"> кількості, асортименті що вказані в Додатку № 1 (Специфікації), що є невід'ємною частиною цього Договору.</w:t>
      </w:r>
    </w:p>
    <w:p w:rsidR="007B7D45" w:rsidRPr="00766FCD" w:rsidRDefault="007B7D45" w:rsidP="003001F8">
      <w:pPr>
        <w:spacing w:after="0"/>
        <w:jc w:val="both"/>
        <w:rPr>
          <w:rFonts w:ascii="Times New Roman" w:hAnsi="Times New Roman" w:cs="Times New Roman"/>
          <w:b/>
          <w:bCs/>
          <w:sz w:val="24"/>
          <w:szCs w:val="24"/>
          <w:lang w:eastAsia="uk-UA"/>
        </w:rPr>
      </w:pPr>
      <w:r w:rsidRPr="00766FCD">
        <w:rPr>
          <w:rFonts w:ascii="Times New Roman" w:hAnsi="Times New Roman" w:cs="Times New Roman"/>
          <w:sz w:val="24"/>
          <w:szCs w:val="24"/>
        </w:rPr>
        <w:t>1.2.</w:t>
      </w:r>
      <w:r w:rsidRPr="00766FCD">
        <w:rPr>
          <w:sz w:val="24"/>
          <w:szCs w:val="24"/>
        </w:rPr>
        <w:t xml:space="preserve"> </w:t>
      </w:r>
      <w:r w:rsidRPr="00766FCD">
        <w:rPr>
          <w:rFonts w:ascii="Times New Roman" w:hAnsi="Times New Roman" w:cs="Times New Roman"/>
          <w:sz w:val="24"/>
          <w:szCs w:val="24"/>
        </w:rPr>
        <w:t xml:space="preserve">Предметом договору є  </w:t>
      </w:r>
      <w:r w:rsidR="00D513B1" w:rsidRPr="00D513B1">
        <w:rPr>
          <w:rFonts w:ascii="Times New Roman" w:hAnsi="Times New Roman" w:cs="Times New Roman"/>
          <w:b/>
          <w:sz w:val="24"/>
          <w:szCs w:val="24"/>
          <w:lang w:val="uk-UA"/>
        </w:rPr>
        <w:t>Фармацевтична продукція</w:t>
      </w:r>
      <w:r w:rsidR="00E03AD6" w:rsidRPr="00766FCD">
        <w:rPr>
          <w:rFonts w:ascii="Times New Roman" w:hAnsi="Times New Roman" w:cs="Times New Roman"/>
          <w:bCs/>
          <w:sz w:val="24"/>
          <w:szCs w:val="24"/>
          <w:lang w:val="uk-UA" w:eastAsia="ar-SA"/>
        </w:rPr>
        <w:t>,</w:t>
      </w:r>
      <w:r w:rsidRPr="00766FCD">
        <w:rPr>
          <w:rFonts w:ascii="Times New Roman" w:hAnsi="Times New Roman" w:cs="Times New Roman"/>
          <w:bCs/>
          <w:sz w:val="24"/>
          <w:szCs w:val="24"/>
          <w:lang w:eastAsia="ar-SA"/>
        </w:rPr>
        <w:t xml:space="preserve"> за кодом ДК 021:2015 – 33</w:t>
      </w:r>
      <w:r w:rsidR="00E03AD6" w:rsidRPr="00766FCD">
        <w:rPr>
          <w:rFonts w:ascii="Times New Roman" w:hAnsi="Times New Roman" w:cs="Times New Roman"/>
          <w:bCs/>
          <w:sz w:val="24"/>
          <w:szCs w:val="24"/>
          <w:lang w:val="uk-UA" w:eastAsia="ar-SA"/>
        </w:rPr>
        <w:t>60</w:t>
      </w:r>
      <w:r w:rsidRPr="00766FCD">
        <w:rPr>
          <w:rFonts w:ascii="Times New Roman" w:hAnsi="Times New Roman" w:cs="Times New Roman"/>
          <w:bCs/>
          <w:sz w:val="24"/>
          <w:szCs w:val="24"/>
          <w:lang w:eastAsia="ar-SA"/>
        </w:rPr>
        <w:t>0000-</w:t>
      </w:r>
      <w:r w:rsidR="00E03AD6" w:rsidRPr="00766FCD">
        <w:rPr>
          <w:rFonts w:ascii="Times New Roman" w:hAnsi="Times New Roman" w:cs="Times New Roman"/>
          <w:bCs/>
          <w:sz w:val="24"/>
          <w:szCs w:val="24"/>
          <w:lang w:val="uk-UA" w:eastAsia="ar-SA"/>
        </w:rPr>
        <w:t>6</w:t>
      </w:r>
      <w:r w:rsidRPr="00766FCD">
        <w:rPr>
          <w:rFonts w:ascii="Times New Roman" w:hAnsi="Times New Roman" w:cs="Times New Roman"/>
          <w:bCs/>
          <w:sz w:val="24"/>
          <w:szCs w:val="24"/>
          <w:lang w:eastAsia="ar-SA"/>
        </w:rPr>
        <w:t xml:space="preserve"> – </w:t>
      </w:r>
      <w:r w:rsidR="00E03AD6" w:rsidRPr="00766FCD">
        <w:rPr>
          <w:rFonts w:ascii="Times New Roman" w:hAnsi="Times New Roman" w:cs="Times New Roman"/>
          <w:bCs/>
          <w:sz w:val="24"/>
          <w:szCs w:val="24"/>
          <w:lang w:val="uk-UA" w:eastAsia="ar-SA"/>
        </w:rPr>
        <w:t>Фармацевтична продукція</w:t>
      </w:r>
      <w:r w:rsidRPr="00766FCD">
        <w:rPr>
          <w:rFonts w:ascii="Times New Roman" w:hAnsi="Times New Roman" w:cs="Times New Roman"/>
          <w:bCs/>
          <w:sz w:val="24"/>
          <w:szCs w:val="24"/>
          <w:lang w:eastAsia="ar-SA"/>
        </w:rPr>
        <w:t xml:space="preserve">, </w:t>
      </w:r>
      <w:r w:rsidRPr="00766FCD">
        <w:rPr>
          <w:rFonts w:ascii="Times New Roman" w:hAnsi="Times New Roman" w:cs="Times New Roman"/>
          <w:b/>
          <w:bCs/>
          <w:sz w:val="24"/>
          <w:szCs w:val="24"/>
        </w:rPr>
        <w:t>Ідентифікатор закупі</w:t>
      </w:r>
      <w:proofErr w:type="gramStart"/>
      <w:r w:rsidRPr="00766FCD">
        <w:rPr>
          <w:rFonts w:ascii="Times New Roman" w:hAnsi="Times New Roman" w:cs="Times New Roman"/>
          <w:b/>
          <w:bCs/>
          <w:sz w:val="24"/>
          <w:szCs w:val="24"/>
        </w:rPr>
        <w:t>вл</w:t>
      </w:r>
      <w:proofErr w:type="gramEnd"/>
      <w:r w:rsidRPr="00766FCD">
        <w:rPr>
          <w:rFonts w:ascii="Times New Roman" w:hAnsi="Times New Roman" w:cs="Times New Roman"/>
          <w:b/>
          <w:bCs/>
          <w:sz w:val="24"/>
          <w:szCs w:val="24"/>
        </w:rPr>
        <w:t>і ______________</w:t>
      </w:r>
    </w:p>
    <w:p w:rsidR="00FF7CDE" w:rsidRPr="00766FCD" w:rsidRDefault="007B7D45" w:rsidP="00FF7CDE">
      <w:pPr>
        <w:suppressAutoHyphens/>
        <w:spacing w:after="0" w:line="240" w:lineRule="auto"/>
        <w:jc w:val="both"/>
        <w:rPr>
          <w:rFonts w:ascii="Times New Roman" w:hAnsi="Times New Roman" w:cs="Times New Roman"/>
          <w:spacing w:val="-12"/>
          <w:sz w:val="24"/>
          <w:szCs w:val="24"/>
          <w:lang w:val="uk-UA"/>
        </w:rPr>
      </w:pPr>
      <w:r w:rsidRPr="00766FCD">
        <w:rPr>
          <w:rFonts w:ascii="Times New Roman" w:hAnsi="Times New Roman" w:cs="Times New Roman"/>
          <w:color w:val="000000"/>
          <w:spacing w:val="-6"/>
          <w:sz w:val="24"/>
          <w:szCs w:val="24"/>
        </w:rPr>
        <w:t xml:space="preserve">1.3. </w:t>
      </w:r>
      <w:r w:rsidRPr="00766FCD">
        <w:rPr>
          <w:rFonts w:ascii="Times New Roman" w:hAnsi="Times New Roman" w:cs="Times New Roman"/>
          <w:sz w:val="24"/>
          <w:szCs w:val="24"/>
        </w:rPr>
        <w:t xml:space="preserve">Поставка Товару Постачальником здійснюється партіями на </w:t>
      </w:r>
      <w:proofErr w:type="gramStart"/>
      <w:r w:rsidRPr="00766FCD">
        <w:rPr>
          <w:rFonts w:ascii="Times New Roman" w:hAnsi="Times New Roman" w:cs="Times New Roman"/>
          <w:sz w:val="24"/>
          <w:szCs w:val="24"/>
        </w:rPr>
        <w:t>п</w:t>
      </w:r>
      <w:proofErr w:type="gramEnd"/>
      <w:r w:rsidRPr="00766FCD">
        <w:rPr>
          <w:rFonts w:ascii="Times New Roman" w:hAnsi="Times New Roman" w:cs="Times New Roman"/>
          <w:sz w:val="24"/>
          <w:szCs w:val="24"/>
        </w:rPr>
        <w:t xml:space="preserve">ідставі Заявки Покупця. Термін постачання товару складає </w:t>
      </w:r>
      <w:proofErr w:type="gramStart"/>
      <w:r w:rsidRPr="00766FCD">
        <w:rPr>
          <w:rFonts w:ascii="Times New Roman" w:hAnsi="Times New Roman" w:cs="Times New Roman"/>
          <w:sz w:val="24"/>
          <w:szCs w:val="24"/>
        </w:rPr>
        <w:t>не б</w:t>
      </w:r>
      <w:proofErr w:type="gramEnd"/>
      <w:r w:rsidRPr="00766FCD">
        <w:rPr>
          <w:rFonts w:ascii="Times New Roman" w:hAnsi="Times New Roman" w:cs="Times New Roman"/>
          <w:sz w:val="24"/>
          <w:szCs w:val="24"/>
        </w:rPr>
        <w:t xml:space="preserve">ільше, ніж </w:t>
      </w:r>
      <w:r w:rsidR="00E03AD6" w:rsidRPr="00766FCD">
        <w:rPr>
          <w:rFonts w:ascii="Times New Roman" w:hAnsi="Times New Roman" w:cs="Times New Roman"/>
          <w:sz w:val="24"/>
          <w:szCs w:val="24"/>
          <w:lang w:val="uk-UA"/>
        </w:rPr>
        <w:t>два</w:t>
      </w:r>
      <w:r w:rsidRPr="00766FCD">
        <w:rPr>
          <w:rFonts w:ascii="Times New Roman" w:hAnsi="Times New Roman" w:cs="Times New Roman"/>
          <w:sz w:val="24"/>
          <w:szCs w:val="24"/>
        </w:rPr>
        <w:t xml:space="preserve"> робочих дні з дня отримання заявки Покупця.</w:t>
      </w:r>
      <w:r w:rsidR="00FF7CDE" w:rsidRPr="00766FCD">
        <w:rPr>
          <w:rFonts w:ascii="Times New Roman" w:hAnsi="Times New Roman" w:cs="Times New Roman"/>
          <w:sz w:val="24"/>
          <w:szCs w:val="24"/>
          <w:lang w:val="uk-UA"/>
        </w:rPr>
        <w:t xml:space="preserve"> </w:t>
      </w:r>
      <w:r w:rsidR="00FF7CDE" w:rsidRPr="00766FCD">
        <w:rPr>
          <w:rFonts w:ascii="Times New Roman" w:hAnsi="Times New Roman" w:cs="Times New Roman"/>
          <w:spacing w:val="-12"/>
          <w:sz w:val="24"/>
          <w:szCs w:val="24"/>
        </w:rPr>
        <w:t>Заявка може проводитись шляхом листування, через телефонний зв’язок, по електронній пошті e-mail або надаватися через представника Постачальника.</w:t>
      </w:r>
    </w:p>
    <w:p w:rsidR="007B7D45" w:rsidRPr="00766FCD" w:rsidRDefault="007B7D45" w:rsidP="007B7D45">
      <w:pPr>
        <w:suppressAutoHyphens/>
        <w:spacing w:after="0" w:line="240" w:lineRule="auto"/>
        <w:jc w:val="both"/>
        <w:rPr>
          <w:rFonts w:ascii="Times New Roman" w:hAnsi="Times New Roman" w:cs="Times New Roman"/>
          <w:sz w:val="24"/>
          <w:szCs w:val="24"/>
          <w:lang w:val="uk-UA"/>
        </w:rPr>
      </w:pPr>
      <w:r w:rsidRPr="00766FCD">
        <w:rPr>
          <w:rFonts w:ascii="Times New Roman" w:hAnsi="Times New Roman" w:cs="Times New Roman"/>
          <w:sz w:val="24"/>
          <w:szCs w:val="24"/>
          <w:lang w:val="uk-UA"/>
        </w:rPr>
        <w:t>1.4.Під час дії договору Покупець, при необхідності, має право зменшувати обсяг закупівлі товарів в залежності від реально</w:t>
      </w:r>
      <w:r w:rsidR="00E03AD6" w:rsidRPr="00766FCD">
        <w:rPr>
          <w:rFonts w:ascii="Times New Roman" w:hAnsi="Times New Roman" w:cs="Times New Roman"/>
          <w:sz w:val="24"/>
          <w:szCs w:val="24"/>
          <w:lang w:val="uk-UA"/>
        </w:rPr>
        <w:t xml:space="preserve">і потреби чи реального фінансування </w:t>
      </w:r>
      <w:r w:rsidRPr="00766FCD">
        <w:rPr>
          <w:rFonts w:ascii="Times New Roman" w:hAnsi="Times New Roman" w:cs="Times New Roman"/>
          <w:sz w:val="24"/>
          <w:szCs w:val="24"/>
          <w:lang w:val="uk-UA"/>
        </w:rPr>
        <w:t>видатків</w:t>
      </w:r>
      <w:r w:rsidR="00E03AD6" w:rsidRPr="00766FCD">
        <w:rPr>
          <w:rFonts w:ascii="Times New Roman" w:hAnsi="Times New Roman" w:cs="Times New Roman"/>
          <w:sz w:val="24"/>
          <w:szCs w:val="24"/>
          <w:lang w:val="uk-UA"/>
        </w:rPr>
        <w:t>,</w:t>
      </w:r>
      <w:r w:rsidRPr="00766FCD">
        <w:rPr>
          <w:rFonts w:ascii="Times New Roman" w:hAnsi="Times New Roman" w:cs="Times New Roman"/>
          <w:sz w:val="24"/>
          <w:szCs w:val="24"/>
          <w:lang w:val="uk-UA"/>
        </w:rPr>
        <w:t xml:space="preserve"> або з інших підстав, передбачених законодавством України.</w:t>
      </w:r>
    </w:p>
    <w:p w:rsidR="0099266E" w:rsidRPr="00766FCD" w:rsidRDefault="0099266E" w:rsidP="0099266E">
      <w:pPr>
        <w:widowControl w:val="0"/>
        <w:autoSpaceDE w:val="0"/>
        <w:autoSpaceDN w:val="0"/>
        <w:adjustRightInd w:val="0"/>
        <w:spacing w:after="0" w:line="240" w:lineRule="atLeast"/>
        <w:jc w:val="both"/>
        <w:rPr>
          <w:rFonts w:ascii="Times New Roman" w:hAnsi="Times New Roman" w:cs="Times New Roman"/>
          <w:sz w:val="24"/>
          <w:szCs w:val="24"/>
          <w:lang w:val="uk-UA"/>
        </w:rPr>
      </w:pPr>
      <w:r w:rsidRPr="00766FCD">
        <w:rPr>
          <w:rFonts w:ascii="Times New Roman" w:hAnsi="Times New Roman" w:cs="Times New Roman"/>
          <w:sz w:val="24"/>
          <w:szCs w:val="24"/>
          <w:lang w:val="uk-UA"/>
        </w:rPr>
        <w:t>1.5.Постачальник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C720D" w:rsidRDefault="007B7D45" w:rsidP="00766FCD">
      <w:pPr>
        <w:tabs>
          <w:tab w:val="left" w:pos="284"/>
          <w:tab w:val="left" w:pos="426"/>
          <w:tab w:val="num" w:pos="1245"/>
        </w:tabs>
        <w:spacing w:after="0" w:line="240" w:lineRule="auto"/>
        <w:rPr>
          <w:rFonts w:ascii="Times New Roman" w:hAnsi="Times New Roman" w:cs="Times New Roman"/>
          <w:sz w:val="24"/>
          <w:szCs w:val="24"/>
          <w:lang w:val="uk-UA"/>
        </w:rPr>
      </w:pPr>
      <w:r w:rsidRPr="00766FCD">
        <w:rPr>
          <w:rFonts w:ascii="Times New Roman" w:hAnsi="Times New Roman" w:cs="Times New Roman"/>
          <w:sz w:val="24"/>
          <w:szCs w:val="24"/>
          <w:lang w:val="uk-UA"/>
        </w:rPr>
        <w:t>1.</w:t>
      </w:r>
      <w:r w:rsidR="0099266E" w:rsidRPr="00766FCD">
        <w:rPr>
          <w:rFonts w:ascii="Times New Roman" w:hAnsi="Times New Roman" w:cs="Times New Roman"/>
          <w:sz w:val="24"/>
          <w:szCs w:val="24"/>
          <w:lang w:val="uk-UA"/>
        </w:rPr>
        <w:t>6</w:t>
      </w:r>
      <w:r w:rsidRPr="00766FCD">
        <w:rPr>
          <w:rFonts w:ascii="Times New Roman" w:hAnsi="Times New Roman" w:cs="Times New Roman"/>
          <w:sz w:val="24"/>
          <w:szCs w:val="24"/>
          <w:lang w:val="uk-UA"/>
        </w:rPr>
        <w:t>.Кожна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766FCD" w:rsidRPr="00766FCD" w:rsidRDefault="00766FCD" w:rsidP="00766FCD">
      <w:pPr>
        <w:tabs>
          <w:tab w:val="left" w:pos="284"/>
          <w:tab w:val="left" w:pos="426"/>
          <w:tab w:val="num" w:pos="1245"/>
        </w:tabs>
        <w:spacing w:after="0" w:line="240" w:lineRule="auto"/>
        <w:rPr>
          <w:rFonts w:ascii="Times New Roman" w:hAnsi="Times New Roman" w:cs="Times New Roman"/>
          <w:b/>
          <w:sz w:val="24"/>
          <w:szCs w:val="24"/>
          <w:lang w:val="uk-UA"/>
        </w:rPr>
      </w:pPr>
    </w:p>
    <w:p w:rsidR="007B7D45" w:rsidRPr="00766FCD" w:rsidRDefault="007B7D45" w:rsidP="007B7D45">
      <w:pPr>
        <w:suppressAutoHyphens/>
        <w:spacing w:after="0" w:line="240" w:lineRule="auto"/>
        <w:ind w:left="426"/>
        <w:jc w:val="center"/>
        <w:rPr>
          <w:rFonts w:ascii="Times New Roman" w:hAnsi="Times New Roman" w:cs="Times New Roman"/>
          <w:b/>
          <w:sz w:val="24"/>
          <w:szCs w:val="24"/>
          <w:lang w:eastAsia="uk-UA"/>
        </w:rPr>
      </w:pPr>
      <w:r w:rsidRPr="00766FCD">
        <w:rPr>
          <w:rFonts w:ascii="Times New Roman" w:hAnsi="Times New Roman" w:cs="Times New Roman"/>
          <w:b/>
          <w:sz w:val="24"/>
          <w:szCs w:val="24"/>
        </w:rPr>
        <w:t xml:space="preserve">2. Якість </w:t>
      </w:r>
      <w:r w:rsidR="00A02A42" w:rsidRPr="00766FCD">
        <w:rPr>
          <w:rFonts w:ascii="Times New Roman" w:hAnsi="Times New Roman" w:cs="Times New Roman"/>
          <w:b/>
          <w:sz w:val="24"/>
          <w:szCs w:val="24"/>
          <w:lang w:val="uk-UA"/>
        </w:rPr>
        <w:t>Товару</w:t>
      </w:r>
      <w:r w:rsidR="000669B7" w:rsidRPr="00766FCD">
        <w:rPr>
          <w:rFonts w:ascii="Times New Roman" w:hAnsi="Times New Roman" w:cs="Times New Roman"/>
          <w:b/>
          <w:sz w:val="24"/>
          <w:szCs w:val="24"/>
          <w:lang w:val="uk-UA"/>
        </w:rPr>
        <w:t>.</w:t>
      </w:r>
      <w:r w:rsidR="000669B7" w:rsidRPr="00766FCD">
        <w:rPr>
          <w:rFonts w:ascii="Times New Roman" w:hAnsi="Times New Roman" w:cs="Times New Roman"/>
          <w:b/>
          <w:sz w:val="24"/>
          <w:szCs w:val="24"/>
        </w:rPr>
        <w:t xml:space="preserve"> Комплектність, упакування та маркування</w:t>
      </w:r>
    </w:p>
    <w:p w:rsidR="000907BE" w:rsidRPr="00766FCD" w:rsidRDefault="000907BE" w:rsidP="000907BE">
      <w:pPr>
        <w:suppressAutoHyphens/>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sz w:val="24"/>
          <w:szCs w:val="24"/>
        </w:rPr>
        <w:t xml:space="preserve">2.1. </w:t>
      </w:r>
      <w:r w:rsidRPr="00766FCD">
        <w:rPr>
          <w:rFonts w:ascii="Times New Roman" w:hAnsi="Times New Roman" w:cs="Times New Roman"/>
          <w:color w:val="000000"/>
          <w:sz w:val="24"/>
          <w:szCs w:val="24"/>
        </w:rPr>
        <w:t xml:space="preserve">Якість товару, що постачається, повинна відповідати вимогам нормативно-технічної документації, яка встановлює вимоги до якості товару, що </w:t>
      </w:r>
      <w:proofErr w:type="gramStart"/>
      <w:r w:rsidRPr="00766FCD">
        <w:rPr>
          <w:rFonts w:ascii="Times New Roman" w:hAnsi="Times New Roman" w:cs="Times New Roman"/>
          <w:color w:val="000000"/>
          <w:sz w:val="24"/>
          <w:szCs w:val="24"/>
        </w:rPr>
        <w:t>п</w:t>
      </w:r>
      <w:proofErr w:type="gramEnd"/>
      <w:r w:rsidRPr="00766FCD">
        <w:rPr>
          <w:rFonts w:ascii="Times New Roman" w:hAnsi="Times New Roman" w:cs="Times New Roman"/>
          <w:color w:val="000000"/>
          <w:sz w:val="24"/>
          <w:szCs w:val="24"/>
        </w:rPr>
        <w:t xml:space="preserve">ідтверджується сертифікатом якості виробника </w:t>
      </w:r>
      <w:r w:rsidRPr="00766FCD">
        <w:rPr>
          <w:rFonts w:ascii="Times New Roman" w:hAnsi="Times New Roman" w:cs="Times New Roman"/>
          <w:sz w:val="24"/>
          <w:szCs w:val="24"/>
        </w:rPr>
        <w:t xml:space="preserve">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766FCD">
        <w:rPr>
          <w:rFonts w:ascii="Times New Roman" w:hAnsi="Times New Roman" w:cs="Times New Roman"/>
          <w:sz w:val="24"/>
          <w:szCs w:val="24"/>
          <w:lang w:val="uk-UA"/>
        </w:rPr>
        <w:t>Покупця</w:t>
      </w:r>
      <w:r w:rsidRPr="00766FCD">
        <w:rPr>
          <w:rFonts w:ascii="Times New Roman" w:hAnsi="Times New Roman" w:cs="Times New Roman"/>
          <w:sz w:val="24"/>
          <w:szCs w:val="24"/>
        </w:rPr>
        <w:t>.</w:t>
      </w:r>
    </w:p>
    <w:p w:rsidR="000669B7" w:rsidRPr="00766FCD" w:rsidRDefault="000669B7" w:rsidP="00D95D16">
      <w:pPr>
        <w:pStyle w:val="a5"/>
        <w:numPr>
          <w:ilvl w:val="1"/>
          <w:numId w:val="6"/>
        </w:numPr>
        <w:suppressAutoHyphens/>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 xml:space="preserve">Комплектність товару, який </w:t>
      </w:r>
      <w:proofErr w:type="gramStart"/>
      <w:r w:rsidRPr="00766FCD">
        <w:rPr>
          <w:rFonts w:ascii="Times New Roman" w:hAnsi="Times New Roman" w:cs="Times New Roman"/>
          <w:sz w:val="24"/>
          <w:szCs w:val="24"/>
        </w:rPr>
        <w:t>поставляється</w:t>
      </w:r>
      <w:proofErr w:type="gramEnd"/>
      <w:r w:rsidRPr="00766FCD">
        <w:rPr>
          <w:rFonts w:ascii="Times New Roman" w:hAnsi="Times New Roman" w:cs="Times New Roman"/>
          <w:sz w:val="24"/>
          <w:szCs w:val="24"/>
        </w:rPr>
        <w:t xml:space="preserve"> Постачальником, визначається виробником товару.</w:t>
      </w:r>
    </w:p>
    <w:p w:rsidR="000669B7" w:rsidRPr="00766FCD" w:rsidRDefault="000669B7" w:rsidP="000669B7">
      <w:pPr>
        <w:tabs>
          <w:tab w:val="num" w:pos="567"/>
        </w:tabs>
        <w:suppressAutoHyphens/>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2</w:t>
      </w:r>
      <w:r w:rsidRPr="00766FCD">
        <w:rPr>
          <w:rFonts w:ascii="Times New Roman" w:hAnsi="Times New Roman" w:cs="Times New Roman"/>
          <w:sz w:val="24"/>
          <w:szCs w:val="24"/>
        </w:rPr>
        <w:t>.</w:t>
      </w:r>
      <w:r w:rsidR="00D95D16" w:rsidRPr="00766FCD">
        <w:rPr>
          <w:rFonts w:ascii="Times New Roman" w:hAnsi="Times New Roman" w:cs="Times New Roman"/>
          <w:sz w:val="24"/>
          <w:szCs w:val="24"/>
          <w:lang w:val="uk-UA"/>
        </w:rPr>
        <w:t>3</w:t>
      </w:r>
      <w:r w:rsidRPr="00766FCD">
        <w:rPr>
          <w:rFonts w:ascii="Times New Roman" w:hAnsi="Times New Roman" w:cs="Times New Roman"/>
          <w:sz w:val="24"/>
          <w:szCs w:val="24"/>
        </w:rPr>
        <w:t>.Упаковка Товару повинна відповідати санітарним нормам даного виду продукції України.</w:t>
      </w:r>
    </w:p>
    <w:p w:rsidR="000669B7" w:rsidRPr="00766FCD" w:rsidRDefault="000669B7" w:rsidP="0081500F">
      <w:pPr>
        <w:suppressAutoHyphens/>
        <w:spacing w:after="0" w:line="240" w:lineRule="auto"/>
        <w:jc w:val="both"/>
        <w:rPr>
          <w:rFonts w:ascii="Times New Roman" w:hAnsi="Times New Roman" w:cs="Times New Roman"/>
          <w:sz w:val="24"/>
          <w:szCs w:val="24"/>
          <w:lang w:val="uk-UA"/>
        </w:rPr>
      </w:pPr>
      <w:r w:rsidRPr="00766FCD">
        <w:rPr>
          <w:rFonts w:ascii="Times New Roman" w:hAnsi="Times New Roman" w:cs="Times New Roman"/>
          <w:sz w:val="24"/>
          <w:szCs w:val="24"/>
        </w:rPr>
        <w:t xml:space="preserve">Товар </w:t>
      </w:r>
      <w:proofErr w:type="gramStart"/>
      <w:r w:rsidRPr="00766FCD">
        <w:rPr>
          <w:rFonts w:ascii="Times New Roman" w:hAnsi="Times New Roman" w:cs="Times New Roman"/>
          <w:sz w:val="24"/>
          <w:szCs w:val="24"/>
        </w:rPr>
        <w:t>повинен</w:t>
      </w:r>
      <w:proofErr w:type="gramEnd"/>
      <w:r w:rsidRPr="00766FCD">
        <w:rPr>
          <w:rFonts w:ascii="Times New Roman" w:hAnsi="Times New Roman" w:cs="Times New Roman"/>
          <w:sz w:val="24"/>
          <w:szCs w:val="24"/>
        </w:rPr>
        <w:t xml:space="preserve"> бути упакований таким чином, щоб запобігати псуванню та знищенню в період доставки його другій Стороні. 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w:t>
      </w:r>
      <w:r w:rsidRPr="00766FCD">
        <w:rPr>
          <w:rFonts w:ascii="Times New Roman" w:hAnsi="Times New Roman" w:cs="Times New Roman"/>
          <w:sz w:val="24"/>
          <w:szCs w:val="24"/>
        </w:rPr>
        <w:lastRenderedPageBreak/>
        <w:t xml:space="preserve">інші дані, що передбачені чинним законодавством України. Кожна індивідуальна упаковка повинна </w:t>
      </w:r>
      <w:proofErr w:type="gramStart"/>
      <w:r w:rsidRPr="00766FCD">
        <w:rPr>
          <w:rFonts w:ascii="Times New Roman" w:hAnsi="Times New Roman" w:cs="Times New Roman"/>
          <w:sz w:val="24"/>
          <w:szCs w:val="24"/>
        </w:rPr>
        <w:t>м</w:t>
      </w:r>
      <w:proofErr w:type="gramEnd"/>
      <w:r w:rsidRPr="00766FCD">
        <w:rPr>
          <w:rFonts w:ascii="Times New Roman" w:hAnsi="Times New Roman" w:cs="Times New Roman"/>
          <w:sz w:val="24"/>
          <w:szCs w:val="24"/>
        </w:rPr>
        <w:t>істити інструкцію по застосуванню товару на українській мові.</w:t>
      </w:r>
    </w:p>
    <w:p w:rsidR="00FF7CDE" w:rsidRDefault="001C720D" w:rsidP="001C720D">
      <w:pPr>
        <w:tabs>
          <w:tab w:val="left" w:pos="426"/>
        </w:tabs>
        <w:spacing w:after="0" w:line="240" w:lineRule="auto"/>
        <w:jc w:val="both"/>
        <w:rPr>
          <w:rFonts w:ascii="Times New Roman" w:hAnsi="Times New Roman" w:cs="Times New Roman"/>
          <w:sz w:val="24"/>
          <w:szCs w:val="24"/>
          <w:lang w:val="uk-UA"/>
        </w:rPr>
      </w:pPr>
      <w:r w:rsidRPr="00766FCD">
        <w:rPr>
          <w:rFonts w:ascii="Times New Roman" w:hAnsi="Times New Roman" w:cs="Times New Roman"/>
          <w:sz w:val="24"/>
          <w:szCs w:val="24"/>
          <w:lang w:val="uk-UA"/>
        </w:rPr>
        <w:t>2.4.</w:t>
      </w:r>
      <w:r w:rsidR="00FF7CDE" w:rsidRPr="00766FCD">
        <w:rPr>
          <w:rFonts w:ascii="Times New Roman" w:hAnsi="Times New Roman" w:cs="Times New Roman"/>
          <w:sz w:val="24"/>
          <w:szCs w:val="24"/>
        </w:rPr>
        <w:t xml:space="preserve">Постачальник гарантує, що поставлений товар є новим, якісним, сертифікованим (визнаним), відповідає </w:t>
      </w:r>
      <w:r w:rsidR="00FF7CDE" w:rsidRPr="00766FCD">
        <w:rPr>
          <w:rFonts w:ascii="Times New Roman" w:hAnsi="Times New Roman" w:cs="Times New Roman"/>
          <w:color w:val="000000"/>
          <w:sz w:val="24"/>
          <w:szCs w:val="24"/>
        </w:rPr>
        <w:t xml:space="preserve">всім санітарним, гігієнічним, технічним та іншим нормам, стандартам та правилам, встановленим чинним законодавством України для товарів даного виду та має залишковий термін використання не менш ніж </w:t>
      </w:r>
      <w:r w:rsidR="00D513B1">
        <w:rPr>
          <w:rFonts w:ascii="Times New Roman" w:hAnsi="Times New Roman" w:cs="Times New Roman"/>
          <w:color w:val="000000"/>
          <w:sz w:val="24"/>
          <w:szCs w:val="24"/>
          <w:lang w:val="uk-UA"/>
        </w:rPr>
        <w:t>7</w:t>
      </w:r>
      <w:r w:rsidR="00FF7CDE" w:rsidRPr="00766FCD">
        <w:rPr>
          <w:rFonts w:ascii="Times New Roman" w:hAnsi="Times New Roman" w:cs="Times New Roman"/>
          <w:color w:val="000000"/>
          <w:sz w:val="24"/>
          <w:szCs w:val="24"/>
        </w:rPr>
        <w:t>0% від загального терміну використання.</w:t>
      </w:r>
      <w:r w:rsidR="00FF7CDE" w:rsidRPr="00766FCD">
        <w:rPr>
          <w:rFonts w:ascii="Times New Roman" w:hAnsi="Times New Roman" w:cs="Times New Roman"/>
          <w:sz w:val="24"/>
          <w:szCs w:val="24"/>
        </w:rPr>
        <w:t xml:space="preserve"> Постачання товару з меншим терміном придатності можливо лише за погодженням Сторін.</w:t>
      </w:r>
    </w:p>
    <w:p w:rsidR="00766FCD" w:rsidRPr="00766FCD" w:rsidRDefault="00766FCD" w:rsidP="001C720D">
      <w:pPr>
        <w:tabs>
          <w:tab w:val="left" w:pos="426"/>
        </w:tabs>
        <w:spacing w:after="0" w:line="240" w:lineRule="auto"/>
        <w:jc w:val="both"/>
        <w:rPr>
          <w:rFonts w:ascii="Times New Roman" w:hAnsi="Times New Roman" w:cs="Times New Roman"/>
          <w:sz w:val="24"/>
          <w:szCs w:val="24"/>
          <w:lang w:val="uk-UA"/>
        </w:rPr>
      </w:pPr>
    </w:p>
    <w:p w:rsidR="000669B7" w:rsidRPr="00766FCD" w:rsidRDefault="000669B7" w:rsidP="00D95D16">
      <w:pPr>
        <w:pStyle w:val="a5"/>
        <w:numPr>
          <w:ilvl w:val="0"/>
          <w:numId w:val="6"/>
        </w:numPr>
        <w:suppressAutoHyphens/>
        <w:spacing w:after="0" w:line="240" w:lineRule="auto"/>
        <w:jc w:val="center"/>
        <w:rPr>
          <w:rFonts w:ascii="Times New Roman" w:eastAsia="Times New Roman" w:hAnsi="Times New Roman" w:cs="Times New Roman"/>
          <w:b/>
          <w:sz w:val="24"/>
          <w:szCs w:val="24"/>
          <w:lang w:val="uk-UA"/>
        </w:rPr>
      </w:pPr>
      <w:r w:rsidRPr="00766FCD">
        <w:rPr>
          <w:rFonts w:ascii="Times New Roman" w:eastAsia="Times New Roman" w:hAnsi="Times New Roman" w:cs="Times New Roman"/>
          <w:b/>
          <w:sz w:val="24"/>
          <w:szCs w:val="24"/>
          <w:lang w:val="uk-UA"/>
        </w:rPr>
        <w:t>Умови поставки та повернення Товару</w:t>
      </w:r>
    </w:p>
    <w:p w:rsidR="002A1B60" w:rsidRPr="00766FCD" w:rsidRDefault="0081500F" w:rsidP="0081500F">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 xml:space="preserve">3.1. </w:t>
      </w:r>
      <w:r w:rsidR="002A1B60" w:rsidRPr="00766FCD">
        <w:rPr>
          <w:rFonts w:ascii="Times New Roman" w:hAnsi="Times New Roman" w:cs="Times New Roman"/>
          <w:sz w:val="24"/>
          <w:szCs w:val="24"/>
        </w:rPr>
        <w:t>Датою поставки Товару є дата передачі Покупцю Товару відповідно до видаткової накладної.</w:t>
      </w:r>
    </w:p>
    <w:p w:rsidR="0081500F" w:rsidRPr="00766FCD" w:rsidRDefault="002A1B60" w:rsidP="00FF7CDE">
      <w:pPr>
        <w:suppressAutoHyphens/>
        <w:spacing w:after="0" w:line="240" w:lineRule="auto"/>
        <w:jc w:val="both"/>
        <w:rPr>
          <w:rFonts w:ascii="Times New Roman" w:eastAsia="Times New Roman" w:hAnsi="Times New Roman" w:cs="Times New Roman"/>
          <w:sz w:val="24"/>
          <w:szCs w:val="24"/>
          <w:lang w:val="uk-UA"/>
        </w:rPr>
      </w:pPr>
      <w:r w:rsidRPr="00766FCD">
        <w:rPr>
          <w:rFonts w:ascii="Times New Roman" w:hAnsi="Times New Roman" w:cs="Times New Roman"/>
          <w:sz w:val="24"/>
          <w:szCs w:val="24"/>
          <w:lang w:val="uk-UA"/>
        </w:rPr>
        <w:t>3</w:t>
      </w:r>
      <w:r w:rsidRPr="00766FCD">
        <w:rPr>
          <w:rFonts w:ascii="Times New Roman" w:hAnsi="Times New Roman" w:cs="Times New Roman"/>
          <w:sz w:val="24"/>
          <w:szCs w:val="24"/>
        </w:rPr>
        <w:t xml:space="preserve">.2. </w:t>
      </w:r>
      <w:r w:rsidRPr="00766FCD">
        <w:rPr>
          <w:rFonts w:ascii="Times New Roman" w:eastAsia="Times New Roman" w:hAnsi="Times New Roman" w:cs="Times New Roman"/>
          <w:sz w:val="24"/>
          <w:szCs w:val="24"/>
          <w:lang w:val="uk-UA"/>
        </w:rPr>
        <w:t xml:space="preserve">Поставка товару здійснюється на умовах DDP згідно з ІНКОТЕРМС 2020. </w:t>
      </w:r>
      <w:r w:rsidRPr="00766FCD">
        <w:rPr>
          <w:rFonts w:ascii="Times New Roman" w:hAnsi="Times New Roman" w:cs="Times New Roman"/>
          <w:sz w:val="24"/>
          <w:szCs w:val="24"/>
          <w:lang w:val="uk-UA"/>
        </w:rPr>
        <w:t>Місце поставки: м. Запоріжжя, вул.. Бочарова, буд. 11, кімната зберігання лікарських засобів, у будні дні, з 8.00 до 16.00</w:t>
      </w:r>
      <w:r w:rsidRPr="00766FCD">
        <w:rPr>
          <w:rFonts w:ascii="Times New Roman" w:hAnsi="Times New Roman" w:cs="Times New Roman"/>
          <w:spacing w:val="-12"/>
          <w:sz w:val="24"/>
          <w:szCs w:val="24"/>
          <w:lang w:val="uk-UA"/>
        </w:rPr>
        <w:t xml:space="preserve"> протягом строку дії Договору відповідно до</w:t>
      </w:r>
      <w:r w:rsidRPr="00766FCD">
        <w:rPr>
          <w:rFonts w:ascii="Times New Roman" w:hAnsi="Times New Roman" w:cs="Times New Roman"/>
          <w:sz w:val="24"/>
          <w:szCs w:val="24"/>
          <w:lang w:val="uk-UA"/>
        </w:rPr>
        <w:t xml:space="preserve"> </w:t>
      </w:r>
      <w:r w:rsidRPr="00766FCD">
        <w:rPr>
          <w:rFonts w:ascii="Times New Roman" w:hAnsi="Times New Roman" w:cs="Times New Roman"/>
          <w:spacing w:val="-12"/>
          <w:sz w:val="24"/>
          <w:szCs w:val="24"/>
          <w:lang w:val="uk-UA"/>
        </w:rPr>
        <w:t xml:space="preserve">попередньої Заявки Покупця, в який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w:t>
      </w:r>
      <w:r w:rsidR="0081500F" w:rsidRPr="00766FCD">
        <w:rPr>
          <w:rFonts w:ascii="Times New Roman" w:eastAsia="Times New Roman" w:hAnsi="Times New Roman" w:cs="Times New Roman"/>
          <w:sz w:val="24"/>
          <w:szCs w:val="24"/>
          <w:lang w:val="uk-UA"/>
        </w:rPr>
        <w:t xml:space="preserve">Перехід права власності на товар від Постачальника до Покупця  відбувається  в момент передачі товару. </w:t>
      </w:r>
    </w:p>
    <w:p w:rsidR="002A1B60" w:rsidRPr="00766FCD" w:rsidRDefault="0081500F" w:rsidP="0081500F">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3</w:t>
      </w:r>
      <w:r w:rsidR="002A1B60" w:rsidRPr="00766FCD">
        <w:rPr>
          <w:rFonts w:ascii="Times New Roman" w:hAnsi="Times New Roman" w:cs="Times New Roman"/>
          <w:sz w:val="24"/>
          <w:szCs w:val="24"/>
        </w:rPr>
        <w:t>.4. Приймання товару здійснюється Покупцем  (його представником):</w:t>
      </w:r>
    </w:p>
    <w:p w:rsidR="002A1B60" w:rsidRPr="00766FCD" w:rsidRDefault="0081500F" w:rsidP="0081500F">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 xml:space="preserve">- </w:t>
      </w:r>
      <w:r w:rsidR="002A1B60" w:rsidRPr="00766FCD">
        <w:rPr>
          <w:rFonts w:ascii="Times New Roman" w:hAnsi="Times New Roman" w:cs="Times New Roman"/>
          <w:sz w:val="24"/>
          <w:szCs w:val="24"/>
        </w:rPr>
        <w:t>за якістю відповідно із сертифікатом якості (якщо товар підлягає сертифікації) або паспортом, відповід</w:t>
      </w:r>
      <w:r w:rsidR="00F92D27" w:rsidRPr="00766FCD">
        <w:rPr>
          <w:rFonts w:ascii="Times New Roman" w:hAnsi="Times New Roman" w:cs="Times New Roman"/>
          <w:sz w:val="24"/>
          <w:szCs w:val="24"/>
          <w:lang w:val="uk-UA"/>
        </w:rPr>
        <w:t>но</w:t>
      </w:r>
      <w:r w:rsidR="002A1B60" w:rsidRPr="00766FCD">
        <w:rPr>
          <w:rFonts w:ascii="Times New Roman" w:hAnsi="Times New Roman" w:cs="Times New Roman"/>
          <w:sz w:val="24"/>
          <w:szCs w:val="24"/>
        </w:rPr>
        <w:t xml:space="preserve"> умовам договору та інформації про товар;</w:t>
      </w:r>
    </w:p>
    <w:p w:rsidR="002A1B60" w:rsidRPr="00766FCD" w:rsidRDefault="00F92D27" w:rsidP="00F92D2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sz w:val="24"/>
          <w:szCs w:val="24"/>
          <w:lang w:val="uk-UA"/>
        </w:rPr>
        <w:t xml:space="preserve">- </w:t>
      </w:r>
      <w:r w:rsidR="002A1B60" w:rsidRPr="00766FCD">
        <w:rPr>
          <w:rFonts w:ascii="Times New Roman" w:hAnsi="Times New Roman" w:cs="Times New Roman"/>
          <w:sz w:val="24"/>
          <w:szCs w:val="24"/>
        </w:rPr>
        <w:t>за кількістю відповідно до найменування товару, зазначеного у видатковій накладній (тощо).</w:t>
      </w:r>
    </w:p>
    <w:p w:rsidR="002A1B60" w:rsidRPr="00766FCD" w:rsidRDefault="00F92D27" w:rsidP="00F92D2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sz w:val="24"/>
          <w:szCs w:val="24"/>
          <w:lang w:val="uk-UA"/>
        </w:rPr>
        <w:t>3</w:t>
      </w:r>
      <w:r w:rsidR="002A1B60" w:rsidRPr="00766FCD">
        <w:rPr>
          <w:rFonts w:ascii="Times New Roman" w:hAnsi="Times New Roman" w:cs="Times New Roman"/>
          <w:sz w:val="24"/>
          <w:szCs w:val="24"/>
        </w:rPr>
        <w:t xml:space="preserve">.5. </w:t>
      </w:r>
      <w:r w:rsidR="002A1B60" w:rsidRPr="00766FCD">
        <w:rPr>
          <w:rFonts w:ascii="Times New Roman" w:hAnsi="Times New Roman" w:cs="Times New Roman"/>
          <w:spacing w:val="-12"/>
          <w:sz w:val="24"/>
          <w:szCs w:val="24"/>
        </w:rPr>
        <w:t xml:space="preserve">Виявлені </w:t>
      </w:r>
      <w:proofErr w:type="gramStart"/>
      <w:r w:rsidR="002A1B60" w:rsidRPr="00766FCD">
        <w:rPr>
          <w:rFonts w:ascii="Times New Roman" w:hAnsi="Times New Roman" w:cs="Times New Roman"/>
          <w:spacing w:val="-12"/>
          <w:sz w:val="24"/>
          <w:szCs w:val="24"/>
        </w:rPr>
        <w:t>п</w:t>
      </w:r>
      <w:proofErr w:type="gramEnd"/>
      <w:r w:rsidR="002A1B60" w:rsidRPr="00766FCD">
        <w:rPr>
          <w:rFonts w:ascii="Times New Roman" w:hAnsi="Times New Roman" w:cs="Times New Roman"/>
          <w:spacing w:val="-12"/>
          <w:sz w:val="24"/>
          <w:szCs w:val="24"/>
        </w:rPr>
        <w:t>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2A1B60" w:rsidRDefault="00E40351" w:rsidP="00E40351">
      <w:pPr>
        <w:suppressAutoHyphens/>
        <w:spacing w:after="0" w:line="240" w:lineRule="auto"/>
        <w:jc w:val="both"/>
        <w:rPr>
          <w:rFonts w:ascii="Times New Roman" w:hAnsi="Times New Roman" w:cs="Times New Roman"/>
          <w:color w:val="00000A"/>
          <w:kern w:val="2"/>
          <w:sz w:val="24"/>
          <w:szCs w:val="24"/>
          <w:lang w:val="uk-UA"/>
        </w:rPr>
      </w:pPr>
      <w:r w:rsidRPr="00766FCD">
        <w:rPr>
          <w:rFonts w:ascii="Times New Roman" w:hAnsi="Times New Roman" w:cs="Times New Roman"/>
          <w:sz w:val="24"/>
          <w:szCs w:val="24"/>
          <w:lang w:val="uk-UA"/>
        </w:rPr>
        <w:t>3</w:t>
      </w:r>
      <w:r w:rsidR="002A1B60" w:rsidRPr="00766FCD">
        <w:rPr>
          <w:rFonts w:ascii="Times New Roman" w:hAnsi="Times New Roman" w:cs="Times New Roman"/>
          <w:sz w:val="24"/>
          <w:szCs w:val="24"/>
        </w:rPr>
        <w:t>.</w:t>
      </w:r>
      <w:r w:rsidR="00FF7CDE" w:rsidRPr="00766FCD">
        <w:rPr>
          <w:rFonts w:ascii="Times New Roman" w:hAnsi="Times New Roman" w:cs="Times New Roman"/>
          <w:sz w:val="24"/>
          <w:szCs w:val="24"/>
          <w:lang w:val="uk-UA"/>
        </w:rPr>
        <w:t>6</w:t>
      </w:r>
      <w:r w:rsidR="002A1B60" w:rsidRPr="00766FCD">
        <w:rPr>
          <w:rFonts w:ascii="Times New Roman" w:hAnsi="Times New Roman" w:cs="Times New Roman"/>
          <w:sz w:val="24"/>
          <w:szCs w:val="24"/>
        </w:rPr>
        <w:t xml:space="preserve">.Постачальник не має право поставляти Товар з наявністю дефектів та після закінчення терміну державної реєстрації. </w:t>
      </w:r>
      <w:r w:rsidR="002A1B60" w:rsidRPr="00766FCD">
        <w:rPr>
          <w:rFonts w:ascii="Times New Roman" w:hAnsi="Times New Roman" w:cs="Times New Roman"/>
          <w:color w:val="00000A"/>
          <w:kern w:val="2"/>
          <w:sz w:val="24"/>
          <w:szCs w:val="24"/>
        </w:rPr>
        <w:t>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w:t>
      </w:r>
      <w:proofErr w:type="gramStart"/>
      <w:r w:rsidR="002A1B60" w:rsidRPr="00766FCD">
        <w:rPr>
          <w:rFonts w:ascii="Times New Roman" w:hAnsi="Times New Roman" w:cs="Times New Roman"/>
          <w:color w:val="00000A"/>
          <w:kern w:val="2"/>
          <w:sz w:val="24"/>
          <w:szCs w:val="24"/>
        </w:rPr>
        <w:t>в</w:t>
      </w:r>
      <w:proofErr w:type="gramEnd"/>
      <w:r w:rsidR="002A1B60" w:rsidRPr="00766FCD">
        <w:rPr>
          <w:rFonts w:ascii="Times New Roman" w:hAnsi="Times New Roman" w:cs="Times New Roman"/>
          <w:color w:val="00000A"/>
          <w:kern w:val="2"/>
          <w:sz w:val="24"/>
          <w:szCs w:val="24"/>
        </w:rPr>
        <w:t xml:space="preserve"> та контролю за наркотиками (далі – Держлікслужба).</w:t>
      </w:r>
      <w:r w:rsidRPr="00766FCD">
        <w:rPr>
          <w:rFonts w:ascii="Times New Roman" w:hAnsi="Times New Roman" w:cs="Times New Roman"/>
          <w:color w:val="00000A"/>
          <w:kern w:val="2"/>
          <w:sz w:val="24"/>
          <w:szCs w:val="24"/>
          <w:lang w:val="uk-UA"/>
        </w:rPr>
        <w:t xml:space="preserve"> </w:t>
      </w:r>
      <w:r w:rsidR="002A1B60" w:rsidRPr="00766FCD">
        <w:rPr>
          <w:rFonts w:ascii="Times New Roman" w:hAnsi="Times New Roman" w:cs="Times New Roman"/>
          <w:color w:val="00000A"/>
          <w:kern w:val="2"/>
          <w:sz w:val="24"/>
          <w:szCs w:val="24"/>
        </w:rPr>
        <w:t>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w:t>
      </w:r>
      <w:proofErr w:type="gramStart"/>
      <w:r w:rsidR="002A1B60" w:rsidRPr="00766FCD">
        <w:rPr>
          <w:rFonts w:ascii="Times New Roman" w:hAnsi="Times New Roman" w:cs="Times New Roman"/>
          <w:color w:val="00000A"/>
          <w:kern w:val="2"/>
          <w:sz w:val="24"/>
          <w:szCs w:val="24"/>
        </w:rPr>
        <w:t>гу л</w:t>
      </w:r>
      <w:proofErr w:type="gramEnd"/>
      <w:r w:rsidR="002A1B60" w:rsidRPr="00766FCD">
        <w:rPr>
          <w:rFonts w:ascii="Times New Roman" w:hAnsi="Times New Roman" w:cs="Times New Roman"/>
          <w:color w:val="00000A"/>
          <w:kern w:val="2"/>
          <w:sz w:val="24"/>
          <w:szCs w:val="24"/>
        </w:rPr>
        <w:t xml:space="preserve">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w:t>
      </w:r>
      <w:proofErr w:type="gramStart"/>
      <w:r w:rsidR="002A1B60" w:rsidRPr="00766FCD">
        <w:rPr>
          <w:rFonts w:ascii="Times New Roman" w:hAnsi="Times New Roman" w:cs="Times New Roman"/>
          <w:color w:val="00000A"/>
          <w:kern w:val="2"/>
          <w:sz w:val="24"/>
          <w:szCs w:val="24"/>
        </w:rPr>
        <w:t>У</w:t>
      </w:r>
      <w:proofErr w:type="gramEnd"/>
      <w:r w:rsidR="002A1B60" w:rsidRPr="00766FCD">
        <w:rPr>
          <w:rFonts w:ascii="Times New Roman" w:hAnsi="Times New Roman" w:cs="Times New Roman"/>
          <w:color w:val="00000A"/>
          <w:kern w:val="2"/>
          <w:sz w:val="24"/>
          <w:szCs w:val="24"/>
        </w:rPr>
        <w:t xml:space="preserve"> </w:t>
      </w:r>
      <w:proofErr w:type="gramStart"/>
      <w:r w:rsidR="002A1B60" w:rsidRPr="00766FCD">
        <w:rPr>
          <w:rFonts w:ascii="Times New Roman" w:hAnsi="Times New Roman" w:cs="Times New Roman"/>
          <w:color w:val="00000A"/>
          <w:kern w:val="2"/>
          <w:sz w:val="24"/>
          <w:szCs w:val="24"/>
        </w:rPr>
        <w:t>раз</w:t>
      </w:r>
      <w:proofErr w:type="gramEnd"/>
      <w:r w:rsidR="002A1B60" w:rsidRPr="00766FCD">
        <w:rPr>
          <w:rFonts w:ascii="Times New Roman" w:hAnsi="Times New Roman" w:cs="Times New Roman"/>
          <w:color w:val="00000A"/>
          <w:kern w:val="2"/>
          <w:sz w:val="24"/>
          <w:szCs w:val="24"/>
        </w:rPr>
        <w:t xml:space="preserve">і,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766FCD" w:rsidRPr="00766FCD" w:rsidRDefault="00766FCD" w:rsidP="00E40351">
      <w:pPr>
        <w:suppressAutoHyphens/>
        <w:spacing w:after="0" w:line="240" w:lineRule="auto"/>
        <w:jc w:val="both"/>
        <w:rPr>
          <w:rFonts w:ascii="Times New Roman" w:hAnsi="Times New Roman" w:cs="Times New Roman"/>
          <w:color w:val="00000A"/>
          <w:kern w:val="2"/>
          <w:sz w:val="24"/>
          <w:szCs w:val="24"/>
          <w:lang w:val="uk-UA"/>
        </w:rPr>
      </w:pPr>
    </w:p>
    <w:p w:rsidR="007B7D45" w:rsidRPr="00766FCD" w:rsidRDefault="00272205" w:rsidP="007B7D45">
      <w:pPr>
        <w:spacing w:after="0" w:line="240" w:lineRule="auto"/>
        <w:jc w:val="center"/>
        <w:rPr>
          <w:rFonts w:ascii="Times New Roman" w:hAnsi="Times New Roman" w:cs="Times New Roman"/>
          <w:b/>
          <w:bCs/>
          <w:sz w:val="24"/>
          <w:szCs w:val="24"/>
        </w:rPr>
      </w:pPr>
      <w:r w:rsidRPr="00766FCD">
        <w:rPr>
          <w:rFonts w:ascii="Times New Roman" w:hAnsi="Times New Roman" w:cs="Times New Roman"/>
          <w:b/>
          <w:bCs/>
          <w:sz w:val="24"/>
          <w:szCs w:val="24"/>
          <w:lang w:val="uk-UA"/>
        </w:rPr>
        <w:t>4</w:t>
      </w:r>
      <w:r w:rsidR="007B7D45" w:rsidRPr="00766FCD">
        <w:rPr>
          <w:rFonts w:ascii="Times New Roman" w:hAnsi="Times New Roman" w:cs="Times New Roman"/>
          <w:b/>
          <w:bCs/>
          <w:sz w:val="24"/>
          <w:szCs w:val="24"/>
        </w:rPr>
        <w:t>. Сума Договору та порядок розрахункі</w:t>
      </w:r>
      <w:proofErr w:type="gramStart"/>
      <w:r w:rsidR="007B7D45" w:rsidRPr="00766FCD">
        <w:rPr>
          <w:rFonts w:ascii="Times New Roman" w:hAnsi="Times New Roman" w:cs="Times New Roman"/>
          <w:b/>
          <w:bCs/>
          <w:sz w:val="24"/>
          <w:szCs w:val="24"/>
        </w:rPr>
        <w:t>в</w:t>
      </w:r>
      <w:proofErr w:type="gramEnd"/>
    </w:p>
    <w:p w:rsidR="007B7D45" w:rsidRPr="00766FCD" w:rsidRDefault="0027220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4</w:t>
      </w:r>
      <w:r w:rsidR="007B7D45" w:rsidRPr="00766FCD">
        <w:rPr>
          <w:rFonts w:ascii="Times New Roman" w:hAnsi="Times New Roman" w:cs="Times New Roman"/>
          <w:sz w:val="24"/>
          <w:szCs w:val="24"/>
        </w:rPr>
        <w:t xml:space="preserve">.1. Покупець оплачує товари на </w:t>
      </w:r>
      <w:proofErr w:type="gramStart"/>
      <w:r w:rsidR="007B7D45" w:rsidRPr="00766FCD">
        <w:rPr>
          <w:rFonts w:ascii="Times New Roman" w:hAnsi="Times New Roman" w:cs="Times New Roman"/>
          <w:sz w:val="24"/>
          <w:szCs w:val="24"/>
        </w:rPr>
        <w:t>п</w:t>
      </w:r>
      <w:proofErr w:type="gramEnd"/>
      <w:r w:rsidR="007B7D45" w:rsidRPr="00766FCD">
        <w:rPr>
          <w:rFonts w:ascii="Times New Roman" w:hAnsi="Times New Roman" w:cs="Times New Roman"/>
          <w:sz w:val="24"/>
          <w:szCs w:val="24"/>
        </w:rPr>
        <w:t>ідставі видаткових накладних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B7D45" w:rsidRPr="00766FCD" w:rsidRDefault="00272205" w:rsidP="007B7D45">
      <w:pPr>
        <w:spacing w:after="0" w:line="240" w:lineRule="auto"/>
        <w:jc w:val="both"/>
        <w:rPr>
          <w:rFonts w:ascii="Times New Roman" w:hAnsi="Times New Roman" w:cs="Times New Roman"/>
          <w:b/>
          <w:sz w:val="24"/>
          <w:szCs w:val="24"/>
        </w:rPr>
      </w:pPr>
      <w:r w:rsidRPr="00766FCD">
        <w:rPr>
          <w:rFonts w:ascii="Times New Roman" w:hAnsi="Times New Roman" w:cs="Times New Roman"/>
          <w:sz w:val="24"/>
          <w:szCs w:val="24"/>
          <w:lang w:val="uk-UA"/>
        </w:rPr>
        <w:t>4</w:t>
      </w:r>
      <w:r w:rsidR="007B7D45" w:rsidRPr="00766FCD">
        <w:rPr>
          <w:rFonts w:ascii="Times New Roman" w:hAnsi="Times New Roman" w:cs="Times New Roman"/>
          <w:sz w:val="24"/>
          <w:szCs w:val="24"/>
        </w:rPr>
        <w:t xml:space="preserve">.2. Загальна вартість договору складає </w:t>
      </w:r>
      <w:r w:rsidR="007B7D45" w:rsidRPr="00766FCD">
        <w:rPr>
          <w:rFonts w:ascii="Times New Roman" w:hAnsi="Times New Roman" w:cs="Times New Roman"/>
          <w:b/>
          <w:sz w:val="24"/>
          <w:szCs w:val="24"/>
        </w:rPr>
        <w:t>_________ з/без ПДВ</w:t>
      </w:r>
      <w:proofErr w:type="gramStart"/>
      <w:r w:rsidR="007B7D45" w:rsidRPr="00766FCD">
        <w:rPr>
          <w:rFonts w:ascii="Times New Roman" w:hAnsi="Times New Roman" w:cs="Times New Roman"/>
          <w:b/>
          <w:sz w:val="24"/>
          <w:szCs w:val="24"/>
        </w:rPr>
        <w:t xml:space="preserve"> (_________), </w:t>
      </w:r>
      <w:proofErr w:type="gramEnd"/>
      <w:r w:rsidR="007B7D45" w:rsidRPr="00766FCD">
        <w:rPr>
          <w:rFonts w:ascii="Times New Roman" w:hAnsi="Times New Roman" w:cs="Times New Roman"/>
          <w:b/>
          <w:sz w:val="24"/>
          <w:szCs w:val="24"/>
        </w:rPr>
        <w:t>в т.ч. ПДВ. (________).</w:t>
      </w:r>
    </w:p>
    <w:p w:rsidR="007B7D45" w:rsidRPr="00766FCD" w:rsidRDefault="0027220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4</w:t>
      </w:r>
      <w:r w:rsidR="007B7D45" w:rsidRPr="00766FCD">
        <w:rPr>
          <w:rFonts w:ascii="Times New Roman" w:hAnsi="Times New Roman" w:cs="Times New Roman"/>
          <w:sz w:val="24"/>
          <w:szCs w:val="24"/>
        </w:rPr>
        <w:t xml:space="preserve">.3. </w:t>
      </w:r>
      <w:proofErr w:type="gramStart"/>
      <w:r w:rsidR="007B7D45" w:rsidRPr="00766FCD">
        <w:rPr>
          <w:rFonts w:ascii="Times New Roman" w:hAnsi="Times New Roman" w:cs="Times New Roman"/>
          <w:sz w:val="24"/>
          <w:szCs w:val="24"/>
        </w:rPr>
        <w:t>Ц</w:t>
      </w:r>
      <w:proofErr w:type="gramEnd"/>
      <w:r w:rsidR="007B7D45" w:rsidRPr="00766FCD">
        <w:rPr>
          <w:rFonts w:ascii="Times New Roman" w:hAnsi="Times New Roman" w:cs="Times New Roman"/>
          <w:sz w:val="24"/>
          <w:szCs w:val="24"/>
        </w:rPr>
        <w:t xml:space="preserve">іна Товару включає всі витрати Постачальника </w:t>
      </w:r>
      <w:r w:rsidRPr="00766FCD">
        <w:rPr>
          <w:rFonts w:ascii="Times New Roman" w:hAnsi="Times New Roman" w:cs="Times New Roman"/>
          <w:sz w:val="24"/>
          <w:szCs w:val="24"/>
          <w:lang w:val="uk-UA"/>
        </w:rPr>
        <w:t>(</w:t>
      </w:r>
      <w:r w:rsidR="007B7D45" w:rsidRPr="00766FCD">
        <w:rPr>
          <w:rFonts w:ascii="Times New Roman" w:hAnsi="Times New Roman" w:cs="Times New Roman"/>
          <w:sz w:val="24"/>
          <w:szCs w:val="24"/>
        </w:rPr>
        <w:t>податки, збори, транспортні витрати, сировину), необхідні для поставки Товару до місця поставки.</w:t>
      </w:r>
    </w:p>
    <w:p w:rsidR="007B7D45" w:rsidRPr="00766FCD" w:rsidRDefault="0027220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4</w:t>
      </w:r>
      <w:r w:rsidR="007B7D45" w:rsidRPr="00766FCD">
        <w:rPr>
          <w:rFonts w:ascii="Times New Roman" w:hAnsi="Times New Roman" w:cs="Times New Roman"/>
          <w:sz w:val="24"/>
          <w:szCs w:val="24"/>
        </w:rPr>
        <w:t>.4. Розрахунок здійснюється в безготівковій формі в національній грошовій одиниці України.</w:t>
      </w:r>
    </w:p>
    <w:p w:rsidR="007B7D45" w:rsidRPr="00766FCD" w:rsidRDefault="0027220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lang w:val="uk-UA"/>
        </w:rPr>
        <w:t>4</w:t>
      </w:r>
      <w:r w:rsidR="007B7D45" w:rsidRPr="00766FCD">
        <w:rPr>
          <w:rFonts w:ascii="Times New Roman" w:hAnsi="Times New Roman" w:cs="Times New Roman"/>
          <w:sz w:val="24"/>
          <w:szCs w:val="24"/>
        </w:rPr>
        <w:t xml:space="preserve">.5. </w:t>
      </w:r>
      <w:proofErr w:type="gramStart"/>
      <w:r w:rsidR="007B7D45" w:rsidRPr="00766FCD">
        <w:rPr>
          <w:rFonts w:ascii="Times New Roman" w:hAnsi="Times New Roman" w:cs="Times New Roman"/>
          <w:sz w:val="24"/>
          <w:szCs w:val="24"/>
        </w:rPr>
        <w:t>Ц</w:t>
      </w:r>
      <w:proofErr w:type="gramEnd"/>
      <w:r w:rsidR="007B7D45" w:rsidRPr="00766FCD">
        <w:rPr>
          <w:rFonts w:ascii="Times New Roman" w:hAnsi="Times New Roman" w:cs="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007B7D45" w:rsidRPr="00766FCD">
        <w:rPr>
          <w:rFonts w:ascii="Times New Roman" w:hAnsi="Times New Roman" w:cs="Times New Roman"/>
          <w:sz w:val="24"/>
          <w:szCs w:val="24"/>
        </w:rPr>
        <w:t>вс</w:t>
      </w:r>
      <w:proofErr w:type="gramEnd"/>
      <w:r w:rsidR="007B7D45" w:rsidRPr="00766FCD">
        <w:rPr>
          <w:rFonts w:ascii="Times New Roman" w:hAnsi="Times New Roman" w:cs="Times New Roman"/>
          <w:sz w:val="24"/>
          <w:szCs w:val="24"/>
        </w:rPr>
        <w:t>іх випадках зміни ціни Товару Сторони укладають додаткову угоду до цього Договору з урахуванням вимог чинного законодавства України.</w:t>
      </w:r>
    </w:p>
    <w:p w:rsidR="007B7D45" w:rsidRPr="00766FCD" w:rsidRDefault="00272205" w:rsidP="007B7D45">
      <w:pPr>
        <w:spacing w:after="0" w:line="240" w:lineRule="auto"/>
        <w:jc w:val="both"/>
        <w:rPr>
          <w:rFonts w:ascii="Times New Roman" w:hAnsi="Times New Roman" w:cs="Times New Roman"/>
          <w:bCs/>
          <w:sz w:val="24"/>
          <w:szCs w:val="24"/>
        </w:rPr>
      </w:pPr>
      <w:r w:rsidRPr="00766FCD">
        <w:rPr>
          <w:rFonts w:ascii="Times New Roman" w:hAnsi="Times New Roman" w:cs="Times New Roman"/>
          <w:sz w:val="24"/>
          <w:szCs w:val="24"/>
          <w:lang w:val="uk-UA"/>
        </w:rPr>
        <w:t>4</w:t>
      </w:r>
      <w:r w:rsidR="007B7D45" w:rsidRPr="00766FCD">
        <w:rPr>
          <w:rFonts w:ascii="Times New Roman" w:hAnsi="Times New Roman" w:cs="Times New Roman"/>
          <w:sz w:val="24"/>
          <w:szCs w:val="24"/>
        </w:rPr>
        <w:t xml:space="preserve">.6. Умови оплати: </w:t>
      </w:r>
      <w:r w:rsidR="007B7D45" w:rsidRPr="00766FCD">
        <w:rPr>
          <w:rFonts w:ascii="Times New Roman" w:hAnsi="Times New Roman" w:cs="Times New Roman"/>
          <w:bCs/>
          <w:sz w:val="24"/>
          <w:szCs w:val="24"/>
        </w:rPr>
        <w:t xml:space="preserve">оплата здійснюється за фактично отриманий товар протягом 30 (тридцяти) календарних днів </w:t>
      </w:r>
      <w:proofErr w:type="gramStart"/>
      <w:r w:rsidR="007B7D45" w:rsidRPr="00766FCD">
        <w:rPr>
          <w:rFonts w:ascii="Times New Roman" w:hAnsi="Times New Roman" w:cs="Times New Roman"/>
          <w:bCs/>
          <w:sz w:val="24"/>
          <w:szCs w:val="24"/>
        </w:rPr>
        <w:t>в</w:t>
      </w:r>
      <w:proofErr w:type="gramEnd"/>
      <w:r w:rsidR="007B7D45" w:rsidRPr="00766FCD">
        <w:rPr>
          <w:rFonts w:ascii="Times New Roman" w:hAnsi="Times New Roman" w:cs="Times New Roman"/>
          <w:bCs/>
          <w:sz w:val="24"/>
          <w:szCs w:val="24"/>
        </w:rPr>
        <w:t>ід дати отримання накладної Покупцем на підставі документів, що підтверджують факт поставки.</w:t>
      </w:r>
    </w:p>
    <w:p w:rsidR="007B7D45" w:rsidRPr="00766FCD" w:rsidRDefault="00272205" w:rsidP="007B7D45">
      <w:pPr>
        <w:spacing w:after="0" w:line="240" w:lineRule="auto"/>
        <w:ind w:right="-2"/>
        <w:rPr>
          <w:rStyle w:val="FontStyle37"/>
          <w:sz w:val="24"/>
          <w:szCs w:val="24"/>
        </w:rPr>
      </w:pPr>
      <w:r w:rsidRPr="00766FCD">
        <w:rPr>
          <w:rFonts w:ascii="Times New Roman" w:hAnsi="Times New Roman" w:cs="Times New Roman"/>
          <w:bCs/>
          <w:sz w:val="24"/>
          <w:szCs w:val="24"/>
          <w:lang w:val="uk-UA"/>
        </w:rPr>
        <w:t>4</w:t>
      </w:r>
      <w:r w:rsidR="007B7D45" w:rsidRPr="00766FCD">
        <w:rPr>
          <w:rFonts w:ascii="Times New Roman" w:hAnsi="Times New Roman" w:cs="Times New Roman"/>
          <w:bCs/>
          <w:sz w:val="24"/>
          <w:szCs w:val="24"/>
        </w:rPr>
        <w:t>.7.</w:t>
      </w:r>
      <w:r w:rsidR="007B7D45" w:rsidRPr="00766FCD">
        <w:rPr>
          <w:rFonts w:ascii="Times New Roman" w:hAnsi="Times New Roman" w:cs="Times New Roman"/>
          <w:sz w:val="24"/>
          <w:szCs w:val="24"/>
        </w:rPr>
        <w:t xml:space="preserve"> У разі затримки оплати за фактично отриманий товар Покупцем Постачальнику, через відсутність коштів на реєстраційному рахунку (затримка фінансування від НСЗУ), Покупець  зобов’язується провести оплату за отриманий товар Постачальнику протягом 5 (п’яти) банківських днів з дня надходження коштів фінансування на </w:t>
      </w:r>
      <w:proofErr w:type="gramStart"/>
      <w:r w:rsidR="007B7D45" w:rsidRPr="00766FCD">
        <w:rPr>
          <w:rFonts w:ascii="Times New Roman" w:hAnsi="Times New Roman" w:cs="Times New Roman"/>
          <w:sz w:val="24"/>
          <w:szCs w:val="24"/>
        </w:rPr>
        <w:t>св</w:t>
      </w:r>
      <w:proofErr w:type="gramEnd"/>
      <w:r w:rsidR="007B7D45" w:rsidRPr="00766FCD">
        <w:rPr>
          <w:rFonts w:ascii="Times New Roman" w:hAnsi="Times New Roman" w:cs="Times New Roman"/>
          <w:sz w:val="24"/>
          <w:szCs w:val="24"/>
        </w:rPr>
        <w:t>ій реєстраційний рахунок.</w:t>
      </w:r>
    </w:p>
    <w:p w:rsidR="007B7D45" w:rsidRPr="00766FCD" w:rsidRDefault="007B7D45" w:rsidP="007B7D45">
      <w:pPr>
        <w:spacing w:after="0" w:line="240" w:lineRule="auto"/>
        <w:jc w:val="center"/>
        <w:rPr>
          <w:rFonts w:ascii="Times New Roman" w:hAnsi="Times New Roman" w:cs="Times New Roman"/>
          <w:b/>
          <w:sz w:val="24"/>
          <w:szCs w:val="24"/>
        </w:rPr>
      </w:pPr>
      <w:r w:rsidRPr="00766FCD">
        <w:rPr>
          <w:rFonts w:ascii="Times New Roman" w:hAnsi="Times New Roman" w:cs="Times New Roman"/>
          <w:b/>
          <w:color w:val="000000"/>
          <w:spacing w:val="-7"/>
          <w:sz w:val="24"/>
          <w:szCs w:val="24"/>
        </w:rPr>
        <w:lastRenderedPageBreak/>
        <w:t>5. Права та обов’язки сторін</w:t>
      </w:r>
    </w:p>
    <w:p w:rsidR="00476BA7" w:rsidRPr="00766FCD" w:rsidRDefault="007B7D45" w:rsidP="00476BA7">
      <w:pPr>
        <w:pStyle w:val="a3"/>
        <w:jc w:val="both"/>
        <w:rPr>
          <w:rFonts w:ascii="Times New Roman" w:hAnsi="Times New Roman"/>
          <w:sz w:val="24"/>
          <w:szCs w:val="24"/>
          <w:lang w:val="ru-RU"/>
        </w:rPr>
      </w:pPr>
      <w:r w:rsidRPr="00766FCD">
        <w:rPr>
          <w:rFonts w:ascii="Times New Roman" w:hAnsi="Times New Roman"/>
          <w:color w:val="000000"/>
          <w:spacing w:val="-7"/>
          <w:sz w:val="24"/>
          <w:szCs w:val="24"/>
        </w:rPr>
        <w:t xml:space="preserve">5.1. </w:t>
      </w:r>
      <w:r w:rsidR="00476BA7" w:rsidRPr="00766FCD">
        <w:rPr>
          <w:rFonts w:ascii="Times New Roman" w:hAnsi="Times New Roman"/>
          <w:sz w:val="24"/>
          <w:szCs w:val="24"/>
          <w:lang w:val="ru-RU"/>
        </w:rPr>
        <w:tab/>
      </w:r>
      <w:r w:rsidR="00476BA7" w:rsidRPr="00766FCD">
        <w:rPr>
          <w:rFonts w:ascii="Times New Roman" w:hAnsi="Times New Roman"/>
          <w:b/>
          <w:sz w:val="24"/>
          <w:szCs w:val="24"/>
          <w:lang w:val="ru-RU"/>
        </w:rPr>
        <w:t>Замовник зобов’язаний</w:t>
      </w:r>
      <w:r w:rsidR="00476BA7" w:rsidRPr="00766FCD">
        <w:rPr>
          <w:rFonts w:ascii="Times New Roman" w:hAnsi="Times New Roman"/>
          <w:sz w:val="24"/>
          <w:szCs w:val="24"/>
          <w:lang w:val="ru-RU"/>
        </w:rPr>
        <w:t>:</w:t>
      </w:r>
    </w:p>
    <w:p w:rsidR="00476BA7" w:rsidRPr="00766FCD" w:rsidRDefault="00ED116F"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 xml:space="preserve">.1.2 Приймати від </w:t>
      </w:r>
      <w:r w:rsidR="00476BA7" w:rsidRPr="00766FCD">
        <w:rPr>
          <w:rFonts w:ascii="Times New Roman" w:hAnsi="Times New Roman"/>
          <w:color w:val="000000"/>
          <w:sz w:val="24"/>
          <w:szCs w:val="24"/>
          <w:lang w:val="ru-RU"/>
        </w:rPr>
        <w:t xml:space="preserve">Постачальника </w:t>
      </w:r>
      <w:r w:rsidR="00476BA7" w:rsidRPr="00766FCD">
        <w:rPr>
          <w:rFonts w:ascii="Times New Roman" w:hAnsi="Times New Roman"/>
          <w:sz w:val="24"/>
          <w:szCs w:val="24"/>
          <w:lang w:val="ru-RU"/>
        </w:rPr>
        <w:t>Товари відповідно до умов даного Договору.</w:t>
      </w:r>
    </w:p>
    <w:p w:rsidR="00476BA7" w:rsidRPr="00766FCD" w:rsidRDefault="00ED116F"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.2.2. Своєчасно та в повному обсязі сплачувати за поставлений Товари;</w:t>
      </w:r>
    </w:p>
    <w:p w:rsidR="00476BA7" w:rsidRPr="00766FCD" w:rsidRDefault="00ED116F"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.2.</w:t>
      </w:r>
      <w:r w:rsidR="00476BA7" w:rsidRPr="00766FCD">
        <w:rPr>
          <w:rFonts w:ascii="Times New Roman" w:hAnsi="Times New Roman"/>
          <w:sz w:val="24"/>
          <w:szCs w:val="24"/>
          <w:lang w:val="ru-RU"/>
        </w:rPr>
        <w:tab/>
      </w:r>
      <w:r w:rsidR="00476BA7" w:rsidRPr="00766FCD">
        <w:rPr>
          <w:rFonts w:ascii="Times New Roman" w:hAnsi="Times New Roman"/>
          <w:b/>
          <w:sz w:val="24"/>
          <w:szCs w:val="24"/>
          <w:lang w:val="ru-RU"/>
        </w:rPr>
        <w:t>Замовник має право:</w:t>
      </w:r>
    </w:p>
    <w:p w:rsidR="00476BA7" w:rsidRPr="00766FCD" w:rsidRDefault="00ED116F" w:rsidP="00476BA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 xml:space="preserve">.2.1.Достроково розірвати цей Договір у разі невиконання зобов'язань Постачальником, повідомивши про це його у строк </w:t>
      </w:r>
      <w:r w:rsidRPr="00766FCD">
        <w:rPr>
          <w:rFonts w:ascii="Times New Roman" w:hAnsi="Times New Roman" w:cs="Times New Roman"/>
          <w:color w:val="000000"/>
          <w:sz w:val="24"/>
          <w:szCs w:val="24"/>
          <w:lang w:val="uk-UA"/>
        </w:rPr>
        <w:t>20 календарних днів</w:t>
      </w:r>
      <w:r w:rsidR="00476BA7" w:rsidRPr="00766FCD">
        <w:rPr>
          <w:rFonts w:ascii="Times New Roman" w:hAnsi="Times New Roman" w:cs="Times New Roman"/>
          <w:color w:val="000000"/>
          <w:sz w:val="24"/>
          <w:szCs w:val="24"/>
        </w:rPr>
        <w:t xml:space="preserve"> до моменту розірвання договору</w:t>
      </w:r>
      <w:r w:rsidR="008D7163" w:rsidRPr="00766FCD">
        <w:rPr>
          <w:rFonts w:ascii="Times New Roman" w:hAnsi="Times New Roman" w:cs="Times New Roman"/>
          <w:color w:val="000000"/>
          <w:sz w:val="24"/>
          <w:szCs w:val="24"/>
          <w:lang w:val="uk-UA"/>
        </w:rPr>
        <w:t>.</w:t>
      </w:r>
      <w:r w:rsidR="00476BA7" w:rsidRPr="00766FCD">
        <w:rPr>
          <w:rFonts w:ascii="Times New Roman" w:hAnsi="Times New Roman" w:cs="Times New Roman"/>
          <w:color w:val="000000"/>
          <w:sz w:val="24"/>
          <w:szCs w:val="24"/>
        </w:rPr>
        <w:t xml:space="preserve"> Дострокове розірвання Договору не відміняє обов’язку розрахунків за отриманий Товар; </w:t>
      </w:r>
    </w:p>
    <w:p w:rsidR="00476BA7" w:rsidRPr="00766FCD" w:rsidRDefault="00ED116F" w:rsidP="00476BA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 xml:space="preserve">.2.2.Контролювати поставку товарів у строки, встановлені цим Договором; </w:t>
      </w:r>
    </w:p>
    <w:p w:rsidR="00476BA7" w:rsidRPr="00766FCD" w:rsidRDefault="00ED116F" w:rsidP="00476BA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 xml:space="preserve">.2.3.Зменшувати обсяг закупівлі товарів та загальну вартість цього Договору залежно від реального фінансування видатків або в інших випадках, передбачених законодавством України. </w:t>
      </w:r>
      <w:proofErr w:type="gramStart"/>
      <w:r w:rsidR="00476BA7" w:rsidRPr="00766FCD">
        <w:rPr>
          <w:rFonts w:ascii="Times New Roman" w:hAnsi="Times New Roman" w:cs="Times New Roman"/>
          <w:color w:val="000000"/>
          <w:sz w:val="24"/>
          <w:szCs w:val="24"/>
        </w:rPr>
        <w:t>У</w:t>
      </w:r>
      <w:proofErr w:type="gramEnd"/>
      <w:r w:rsidR="00476BA7" w:rsidRPr="00766FCD">
        <w:rPr>
          <w:rFonts w:ascii="Times New Roman" w:hAnsi="Times New Roman" w:cs="Times New Roman"/>
          <w:color w:val="000000"/>
          <w:sz w:val="24"/>
          <w:szCs w:val="24"/>
        </w:rPr>
        <w:t xml:space="preserve"> такому разі Сторони вносять відповідні зміни до цього Договору;</w:t>
      </w:r>
    </w:p>
    <w:p w:rsidR="00476BA7" w:rsidRPr="00766FCD" w:rsidRDefault="00ED116F" w:rsidP="00476BA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.2.4.Повернути документи Постачальнику без здійснення оплати в разі їх неналежного оформлення (відсутність печатки, підписів тощо);</w:t>
      </w:r>
    </w:p>
    <w:p w:rsidR="00476BA7" w:rsidRPr="00766FCD" w:rsidRDefault="00ED116F" w:rsidP="00476BA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.2.5.</w:t>
      </w:r>
      <w:r w:rsidR="00476BA7" w:rsidRPr="00766FCD">
        <w:rPr>
          <w:rFonts w:ascii="Times New Roman" w:hAnsi="Times New Roman" w:cs="Times New Roman"/>
          <w:sz w:val="24"/>
          <w:szCs w:val="24"/>
        </w:rPr>
        <w:t xml:space="preserve"> Вносити зміни </w:t>
      </w:r>
      <w:proofErr w:type="gramStart"/>
      <w:r w:rsidR="00476BA7" w:rsidRPr="00766FCD">
        <w:rPr>
          <w:rFonts w:ascii="Times New Roman" w:hAnsi="Times New Roman" w:cs="Times New Roman"/>
          <w:sz w:val="24"/>
          <w:szCs w:val="24"/>
        </w:rPr>
        <w:t>до</w:t>
      </w:r>
      <w:proofErr w:type="gramEnd"/>
      <w:r w:rsidR="00476BA7" w:rsidRPr="00766FCD">
        <w:rPr>
          <w:rFonts w:ascii="Times New Roman" w:hAnsi="Times New Roman" w:cs="Times New Roman"/>
          <w:sz w:val="24"/>
          <w:szCs w:val="24"/>
        </w:rPr>
        <w:t xml:space="preserve"> </w:t>
      </w:r>
      <w:proofErr w:type="gramStart"/>
      <w:r w:rsidR="00476BA7" w:rsidRPr="00766FCD">
        <w:rPr>
          <w:rFonts w:ascii="Times New Roman" w:hAnsi="Times New Roman" w:cs="Times New Roman"/>
          <w:sz w:val="24"/>
          <w:szCs w:val="24"/>
        </w:rPr>
        <w:t>Договору</w:t>
      </w:r>
      <w:proofErr w:type="gramEnd"/>
      <w:r w:rsidR="00476BA7" w:rsidRPr="00766FCD">
        <w:rPr>
          <w:rFonts w:ascii="Times New Roman" w:hAnsi="Times New Roman" w:cs="Times New Roman"/>
          <w:sz w:val="24"/>
          <w:szCs w:val="24"/>
        </w:rPr>
        <w:t xml:space="preserve"> у встановленому законодавством порядку.</w:t>
      </w:r>
    </w:p>
    <w:p w:rsidR="00476BA7" w:rsidRPr="00766FCD" w:rsidRDefault="00ED116F"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 xml:space="preserve">.2.6 Коригувати обсяг поставки у залежності від своїх реальних можливостей, </w:t>
      </w:r>
      <w:proofErr w:type="gramStart"/>
      <w:r w:rsidR="00476BA7" w:rsidRPr="00766FCD">
        <w:rPr>
          <w:rFonts w:ascii="Times New Roman" w:hAnsi="Times New Roman"/>
          <w:sz w:val="24"/>
          <w:szCs w:val="24"/>
          <w:lang w:val="ru-RU"/>
        </w:rPr>
        <w:t>з обов</w:t>
      </w:r>
      <w:proofErr w:type="gramEnd"/>
      <w:r w:rsidR="00476BA7" w:rsidRPr="00766FCD">
        <w:rPr>
          <w:rFonts w:ascii="Times New Roman" w:hAnsi="Times New Roman"/>
          <w:sz w:val="24"/>
          <w:szCs w:val="24"/>
          <w:lang w:val="ru-RU"/>
        </w:rPr>
        <w:t>’язковим укладенням додаткової угоди до Договору;</w:t>
      </w:r>
    </w:p>
    <w:p w:rsidR="00476BA7" w:rsidRPr="00766FCD" w:rsidRDefault="00ED116F"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.3.</w:t>
      </w:r>
      <w:r w:rsidR="00476BA7" w:rsidRPr="00766FCD">
        <w:rPr>
          <w:rFonts w:ascii="Times New Roman" w:hAnsi="Times New Roman"/>
          <w:sz w:val="24"/>
          <w:szCs w:val="24"/>
          <w:lang w:val="ru-RU"/>
        </w:rPr>
        <w:tab/>
      </w:r>
      <w:r w:rsidR="00476BA7" w:rsidRPr="00766FCD">
        <w:rPr>
          <w:rFonts w:ascii="Times New Roman" w:hAnsi="Times New Roman"/>
          <w:b/>
          <w:color w:val="000000"/>
          <w:sz w:val="24"/>
          <w:szCs w:val="24"/>
          <w:lang w:val="ru-RU"/>
        </w:rPr>
        <w:t>Постачальник</w:t>
      </w:r>
      <w:r w:rsidR="00476BA7" w:rsidRPr="00766FCD">
        <w:rPr>
          <w:rFonts w:ascii="Times New Roman" w:hAnsi="Times New Roman"/>
          <w:b/>
          <w:sz w:val="24"/>
          <w:szCs w:val="24"/>
          <w:lang w:val="ru-RU"/>
        </w:rPr>
        <w:t xml:space="preserve"> зобов’язаний:</w:t>
      </w:r>
    </w:p>
    <w:p w:rsidR="00476BA7" w:rsidRPr="00766FCD" w:rsidRDefault="00ED116F"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.3.1 Забезпечити поставку Товарі</w:t>
      </w:r>
      <w:proofErr w:type="gramStart"/>
      <w:r w:rsidR="00476BA7" w:rsidRPr="00766FCD">
        <w:rPr>
          <w:rFonts w:ascii="Times New Roman" w:hAnsi="Times New Roman"/>
          <w:sz w:val="24"/>
          <w:szCs w:val="24"/>
          <w:lang w:val="ru-RU"/>
        </w:rPr>
        <w:t>в</w:t>
      </w:r>
      <w:proofErr w:type="gramEnd"/>
      <w:r w:rsidR="00476BA7" w:rsidRPr="00766FCD">
        <w:rPr>
          <w:rFonts w:ascii="Times New Roman" w:hAnsi="Times New Roman"/>
          <w:sz w:val="24"/>
          <w:szCs w:val="24"/>
          <w:lang w:val="ru-RU"/>
        </w:rPr>
        <w:t xml:space="preserve"> у строки, встановлені цим Договором;</w:t>
      </w:r>
    </w:p>
    <w:p w:rsidR="00476BA7" w:rsidRPr="00766FCD" w:rsidRDefault="008D7163"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.3.2 Забезпечити поставку Товарі</w:t>
      </w:r>
      <w:proofErr w:type="gramStart"/>
      <w:r w:rsidR="00476BA7" w:rsidRPr="00766FCD">
        <w:rPr>
          <w:rFonts w:ascii="Times New Roman" w:hAnsi="Times New Roman"/>
          <w:sz w:val="24"/>
          <w:szCs w:val="24"/>
          <w:lang w:val="ru-RU"/>
        </w:rPr>
        <w:t>в</w:t>
      </w:r>
      <w:proofErr w:type="gramEnd"/>
      <w:r w:rsidR="00476BA7" w:rsidRPr="00766FCD">
        <w:rPr>
          <w:rFonts w:ascii="Times New Roman" w:hAnsi="Times New Roman"/>
          <w:sz w:val="24"/>
          <w:szCs w:val="24"/>
          <w:lang w:val="ru-RU"/>
        </w:rPr>
        <w:t xml:space="preserve"> </w:t>
      </w:r>
      <w:proofErr w:type="gramStart"/>
      <w:r w:rsidR="00476BA7" w:rsidRPr="00766FCD">
        <w:rPr>
          <w:rFonts w:ascii="Times New Roman" w:hAnsi="Times New Roman"/>
          <w:sz w:val="24"/>
          <w:szCs w:val="24"/>
          <w:lang w:val="ru-RU"/>
        </w:rPr>
        <w:t>як</w:t>
      </w:r>
      <w:proofErr w:type="gramEnd"/>
      <w:r w:rsidR="00476BA7" w:rsidRPr="00766FCD">
        <w:rPr>
          <w:rFonts w:ascii="Times New Roman" w:hAnsi="Times New Roman"/>
          <w:sz w:val="24"/>
          <w:szCs w:val="24"/>
          <w:lang w:val="ru-RU"/>
        </w:rPr>
        <w:t xml:space="preserve">ість яких відповідає умовам, установленим розділом </w:t>
      </w:r>
      <w:r w:rsidR="00197C65" w:rsidRPr="00766FCD">
        <w:rPr>
          <w:rFonts w:ascii="Times New Roman" w:hAnsi="Times New Roman"/>
          <w:sz w:val="24"/>
          <w:szCs w:val="24"/>
          <w:lang w:val="ru-RU"/>
        </w:rPr>
        <w:t>2</w:t>
      </w:r>
      <w:r w:rsidR="00476BA7" w:rsidRPr="00766FCD">
        <w:rPr>
          <w:rFonts w:ascii="Times New Roman" w:hAnsi="Times New Roman"/>
          <w:sz w:val="24"/>
          <w:szCs w:val="24"/>
          <w:lang w:val="ru-RU"/>
        </w:rPr>
        <w:t xml:space="preserve"> цього Договору;</w:t>
      </w:r>
    </w:p>
    <w:p w:rsidR="00476BA7" w:rsidRPr="00766FCD" w:rsidRDefault="008D7163"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4.</w:t>
      </w:r>
      <w:r w:rsidR="00476BA7" w:rsidRPr="00766FCD">
        <w:rPr>
          <w:rFonts w:ascii="Times New Roman" w:hAnsi="Times New Roman"/>
          <w:sz w:val="24"/>
          <w:szCs w:val="24"/>
          <w:lang w:val="ru-RU"/>
        </w:rPr>
        <w:tab/>
      </w:r>
      <w:r w:rsidR="00476BA7" w:rsidRPr="00766FCD">
        <w:rPr>
          <w:rFonts w:ascii="Times New Roman" w:hAnsi="Times New Roman"/>
          <w:b/>
          <w:color w:val="000000"/>
          <w:sz w:val="24"/>
          <w:szCs w:val="24"/>
          <w:lang w:val="ru-RU"/>
        </w:rPr>
        <w:t>Постачальник</w:t>
      </w:r>
      <w:r w:rsidR="00476BA7" w:rsidRPr="00766FCD">
        <w:rPr>
          <w:rFonts w:ascii="Times New Roman" w:hAnsi="Times New Roman"/>
          <w:b/>
          <w:sz w:val="24"/>
          <w:szCs w:val="24"/>
          <w:lang w:val="ru-RU"/>
        </w:rPr>
        <w:t xml:space="preserve">  має право</w:t>
      </w:r>
      <w:r w:rsidR="00476BA7" w:rsidRPr="00766FCD">
        <w:rPr>
          <w:rFonts w:ascii="Times New Roman" w:hAnsi="Times New Roman"/>
          <w:sz w:val="24"/>
          <w:szCs w:val="24"/>
          <w:lang w:val="ru-RU"/>
        </w:rPr>
        <w:t>:</w:t>
      </w:r>
    </w:p>
    <w:p w:rsidR="00476BA7" w:rsidRPr="00766FCD" w:rsidRDefault="008D7163" w:rsidP="00476BA7">
      <w:pPr>
        <w:pStyle w:val="a3"/>
        <w:jc w:val="both"/>
        <w:rPr>
          <w:rFonts w:ascii="Times New Roman" w:hAnsi="Times New Roman"/>
          <w:sz w:val="24"/>
          <w:szCs w:val="24"/>
          <w:lang w:val="ru-RU"/>
        </w:rPr>
      </w:pPr>
      <w:r w:rsidRPr="00766FCD">
        <w:rPr>
          <w:rFonts w:ascii="Times New Roman" w:hAnsi="Times New Roman"/>
          <w:sz w:val="24"/>
          <w:szCs w:val="24"/>
          <w:lang w:val="ru-RU"/>
        </w:rPr>
        <w:t>5</w:t>
      </w:r>
      <w:r w:rsidR="00476BA7" w:rsidRPr="00766FCD">
        <w:rPr>
          <w:rFonts w:ascii="Times New Roman" w:hAnsi="Times New Roman"/>
          <w:sz w:val="24"/>
          <w:szCs w:val="24"/>
          <w:lang w:val="ru-RU"/>
        </w:rPr>
        <w:t>.4.1 Своєчасно та в повному обсязі отримувати оплату за поставлений Товар;</w:t>
      </w:r>
    </w:p>
    <w:p w:rsidR="00476BA7" w:rsidRPr="00766FCD" w:rsidRDefault="008D7163" w:rsidP="00ED116F">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.4.2. На дострокову поставку товарі</w:t>
      </w:r>
      <w:proofErr w:type="gramStart"/>
      <w:r w:rsidR="00476BA7" w:rsidRPr="00766FCD">
        <w:rPr>
          <w:rFonts w:ascii="Times New Roman" w:hAnsi="Times New Roman" w:cs="Times New Roman"/>
          <w:color w:val="000000"/>
          <w:sz w:val="24"/>
          <w:szCs w:val="24"/>
        </w:rPr>
        <w:t>в</w:t>
      </w:r>
      <w:proofErr w:type="gramEnd"/>
      <w:r w:rsidR="00476BA7" w:rsidRPr="00766FCD">
        <w:rPr>
          <w:rFonts w:ascii="Times New Roman" w:hAnsi="Times New Roman" w:cs="Times New Roman"/>
          <w:color w:val="000000"/>
          <w:sz w:val="24"/>
          <w:szCs w:val="24"/>
        </w:rPr>
        <w:t>;</w:t>
      </w:r>
    </w:p>
    <w:p w:rsidR="00476BA7" w:rsidRPr="00766FCD" w:rsidRDefault="008D7163" w:rsidP="00476BA7">
      <w:pPr>
        <w:spacing w:after="0" w:line="240" w:lineRule="auto"/>
        <w:jc w:val="both"/>
        <w:rPr>
          <w:rFonts w:ascii="Times New Roman" w:hAnsi="Times New Roman" w:cs="Times New Roman"/>
          <w:color w:val="000000"/>
          <w:sz w:val="24"/>
          <w:szCs w:val="24"/>
        </w:rPr>
      </w:pPr>
      <w:r w:rsidRPr="00766FCD">
        <w:rPr>
          <w:rFonts w:ascii="Times New Roman" w:hAnsi="Times New Roman" w:cs="Times New Roman"/>
          <w:color w:val="000000"/>
          <w:sz w:val="24"/>
          <w:szCs w:val="24"/>
          <w:lang w:val="uk-UA"/>
        </w:rPr>
        <w:t>5</w:t>
      </w:r>
      <w:r w:rsidR="00476BA7" w:rsidRPr="00766FCD">
        <w:rPr>
          <w:rFonts w:ascii="Times New Roman" w:hAnsi="Times New Roman" w:cs="Times New Roman"/>
          <w:color w:val="000000"/>
          <w:sz w:val="24"/>
          <w:szCs w:val="24"/>
        </w:rPr>
        <w:t>.4.3. У разі невиконання зобов'язань Покупцем Постачальник має право достроково розірвати цей Догові</w:t>
      </w:r>
      <w:proofErr w:type="gramStart"/>
      <w:r w:rsidR="00476BA7" w:rsidRPr="00766FCD">
        <w:rPr>
          <w:rFonts w:ascii="Times New Roman" w:hAnsi="Times New Roman" w:cs="Times New Roman"/>
          <w:color w:val="000000"/>
          <w:sz w:val="24"/>
          <w:szCs w:val="24"/>
        </w:rPr>
        <w:t>р</w:t>
      </w:r>
      <w:proofErr w:type="gramEnd"/>
      <w:r w:rsidR="00476BA7" w:rsidRPr="00766FCD">
        <w:rPr>
          <w:rFonts w:ascii="Times New Roman" w:hAnsi="Times New Roman" w:cs="Times New Roman"/>
          <w:color w:val="000000"/>
          <w:sz w:val="24"/>
          <w:szCs w:val="24"/>
        </w:rPr>
        <w:t xml:space="preserve">, повідомивши про це Покупця у строк одного місяця до моменту розірвання договору; </w:t>
      </w:r>
    </w:p>
    <w:p w:rsidR="00476BA7" w:rsidRPr="00766FCD" w:rsidRDefault="00476BA7" w:rsidP="00476BA7">
      <w:pPr>
        <w:spacing w:after="0" w:line="240" w:lineRule="auto"/>
        <w:jc w:val="both"/>
        <w:rPr>
          <w:rFonts w:ascii="Times New Roman" w:hAnsi="Times New Roman" w:cs="Times New Roman"/>
          <w:sz w:val="24"/>
          <w:szCs w:val="24"/>
        </w:rPr>
      </w:pPr>
      <w:r w:rsidRPr="00766FCD">
        <w:rPr>
          <w:rFonts w:ascii="Times New Roman" w:hAnsi="Times New Roman" w:cs="Times New Roman"/>
          <w:color w:val="000000"/>
          <w:sz w:val="24"/>
          <w:szCs w:val="24"/>
        </w:rPr>
        <w:t xml:space="preserve"> </w:t>
      </w:r>
      <w:r w:rsidR="008D7163" w:rsidRPr="00766FCD">
        <w:rPr>
          <w:rFonts w:ascii="Times New Roman" w:hAnsi="Times New Roman" w:cs="Times New Roman"/>
          <w:color w:val="000000"/>
          <w:sz w:val="24"/>
          <w:szCs w:val="24"/>
          <w:lang w:val="uk-UA"/>
        </w:rPr>
        <w:t>5</w:t>
      </w:r>
      <w:r w:rsidRPr="00766FCD">
        <w:rPr>
          <w:rFonts w:ascii="Times New Roman" w:hAnsi="Times New Roman" w:cs="Times New Roman"/>
          <w:color w:val="000000"/>
          <w:sz w:val="24"/>
          <w:szCs w:val="24"/>
        </w:rPr>
        <w:t xml:space="preserve">.4.4. </w:t>
      </w:r>
      <w:r w:rsidRPr="00766FCD">
        <w:rPr>
          <w:rFonts w:ascii="Times New Roman" w:hAnsi="Times New Roman" w:cs="Times New Roman"/>
          <w:sz w:val="24"/>
          <w:szCs w:val="24"/>
        </w:rPr>
        <w:t xml:space="preserve">Вносити зміни </w:t>
      </w:r>
      <w:proofErr w:type="gramStart"/>
      <w:r w:rsidRPr="00766FCD">
        <w:rPr>
          <w:rFonts w:ascii="Times New Roman" w:hAnsi="Times New Roman" w:cs="Times New Roman"/>
          <w:sz w:val="24"/>
          <w:szCs w:val="24"/>
        </w:rPr>
        <w:t>до</w:t>
      </w:r>
      <w:proofErr w:type="gramEnd"/>
      <w:r w:rsidRPr="00766FCD">
        <w:rPr>
          <w:rFonts w:ascii="Times New Roman" w:hAnsi="Times New Roman" w:cs="Times New Roman"/>
          <w:sz w:val="24"/>
          <w:szCs w:val="24"/>
        </w:rPr>
        <w:t xml:space="preserve"> </w:t>
      </w:r>
      <w:proofErr w:type="gramStart"/>
      <w:r w:rsidRPr="00766FCD">
        <w:rPr>
          <w:rFonts w:ascii="Times New Roman" w:hAnsi="Times New Roman" w:cs="Times New Roman"/>
          <w:sz w:val="24"/>
          <w:szCs w:val="24"/>
        </w:rPr>
        <w:t>Договору</w:t>
      </w:r>
      <w:proofErr w:type="gramEnd"/>
      <w:r w:rsidRPr="00766FCD">
        <w:rPr>
          <w:rFonts w:ascii="Times New Roman" w:hAnsi="Times New Roman" w:cs="Times New Roman"/>
          <w:sz w:val="24"/>
          <w:szCs w:val="24"/>
        </w:rPr>
        <w:t xml:space="preserve"> у встановленому законодавством порядку.</w:t>
      </w:r>
    </w:p>
    <w:p w:rsidR="007B7D45" w:rsidRPr="00766FCD" w:rsidRDefault="00197C65" w:rsidP="007B7D45">
      <w:pPr>
        <w:spacing w:after="0" w:line="240" w:lineRule="auto"/>
        <w:jc w:val="both"/>
        <w:rPr>
          <w:rFonts w:ascii="Times New Roman" w:hAnsi="Times New Roman" w:cs="Times New Roman"/>
          <w:color w:val="000000"/>
          <w:spacing w:val="-7"/>
          <w:sz w:val="24"/>
          <w:szCs w:val="24"/>
        </w:rPr>
      </w:pPr>
      <w:r w:rsidRPr="00766FCD">
        <w:rPr>
          <w:rFonts w:ascii="Times New Roman" w:hAnsi="Times New Roman" w:cs="Times New Roman"/>
          <w:color w:val="000000"/>
          <w:spacing w:val="-7"/>
          <w:sz w:val="24"/>
          <w:szCs w:val="24"/>
          <w:lang w:val="uk-UA"/>
        </w:rPr>
        <w:t xml:space="preserve">5.5. </w:t>
      </w:r>
      <w:r w:rsidRPr="00766FCD">
        <w:rPr>
          <w:rFonts w:ascii="Times New Roman" w:hAnsi="Times New Roman" w:cs="Times New Roman"/>
          <w:b/>
          <w:color w:val="000000"/>
          <w:spacing w:val="-7"/>
          <w:sz w:val="24"/>
          <w:szCs w:val="24"/>
          <w:lang w:val="uk-UA"/>
        </w:rPr>
        <w:t>Постачальник</w:t>
      </w:r>
      <w:r w:rsidR="007B7D45" w:rsidRPr="00766FCD">
        <w:rPr>
          <w:rFonts w:ascii="Times New Roman" w:hAnsi="Times New Roman" w:cs="Times New Roman"/>
          <w:b/>
          <w:color w:val="000000"/>
          <w:spacing w:val="-7"/>
          <w:sz w:val="24"/>
          <w:szCs w:val="24"/>
        </w:rPr>
        <w:t xml:space="preserve"> зобов’язується:</w:t>
      </w:r>
    </w:p>
    <w:p w:rsidR="007B7D45" w:rsidRPr="00766FCD" w:rsidRDefault="007B7D45" w:rsidP="007B7D45">
      <w:pPr>
        <w:spacing w:after="0" w:line="240" w:lineRule="auto"/>
        <w:ind w:firstLine="567"/>
        <w:jc w:val="both"/>
        <w:rPr>
          <w:rFonts w:ascii="Times New Roman" w:hAnsi="Times New Roman" w:cs="Times New Roman"/>
          <w:color w:val="000000"/>
          <w:spacing w:val="-7"/>
          <w:sz w:val="24"/>
          <w:szCs w:val="24"/>
        </w:rPr>
      </w:pPr>
      <w:r w:rsidRPr="00766FCD">
        <w:rPr>
          <w:rFonts w:ascii="Times New Roman" w:hAnsi="Times New Roman" w:cs="Times New Roman"/>
          <w:color w:val="000000"/>
          <w:spacing w:val="-7"/>
          <w:sz w:val="24"/>
          <w:szCs w:val="24"/>
        </w:rPr>
        <w:t xml:space="preserve">- постачати Покупцю товари </w:t>
      </w:r>
      <w:proofErr w:type="gramStart"/>
      <w:r w:rsidRPr="00766FCD">
        <w:rPr>
          <w:rFonts w:ascii="Times New Roman" w:hAnsi="Times New Roman" w:cs="Times New Roman"/>
          <w:color w:val="000000"/>
          <w:spacing w:val="-7"/>
          <w:sz w:val="24"/>
          <w:szCs w:val="24"/>
        </w:rPr>
        <w:t>в</w:t>
      </w:r>
      <w:proofErr w:type="gramEnd"/>
      <w:r w:rsidRPr="00766FCD">
        <w:rPr>
          <w:rFonts w:ascii="Times New Roman" w:hAnsi="Times New Roman" w:cs="Times New Roman"/>
          <w:color w:val="000000"/>
          <w:spacing w:val="-7"/>
          <w:sz w:val="24"/>
          <w:szCs w:val="24"/>
        </w:rPr>
        <w:t xml:space="preserve"> строк на умовах даного Договору;</w:t>
      </w:r>
    </w:p>
    <w:p w:rsidR="007B7D45" w:rsidRPr="00766FCD" w:rsidRDefault="007B7D45" w:rsidP="007B7D45">
      <w:pPr>
        <w:spacing w:after="0" w:line="240" w:lineRule="auto"/>
        <w:ind w:firstLine="567"/>
        <w:jc w:val="both"/>
        <w:rPr>
          <w:rFonts w:ascii="Times New Roman" w:hAnsi="Times New Roman" w:cs="Times New Roman"/>
          <w:color w:val="000000"/>
          <w:spacing w:val="-7"/>
          <w:sz w:val="24"/>
          <w:szCs w:val="24"/>
        </w:rPr>
      </w:pPr>
      <w:r w:rsidRPr="00766FCD">
        <w:rPr>
          <w:rFonts w:ascii="Times New Roman" w:hAnsi="Times New Roman" w:cs="Times New Roman"/>
          <w:color w:val="000000"/>
          <w:spacing w:val="-7"/>
          <w:sz w:val="24"/>
          <w:szCs w:val="24"/>
        </w:rPr>
        <w:t xml:space="preserve">- постачати товар таким чином, щоб виключити псування та/або знищення його </w:t>
      </w:r>
      <w:proofErr w:type="gramStart"/>
      <w:r w:rsidRPr="00766FCD">
        <w:rPr>
          <w:rFonts w:ascii="Times New Roman" w:hAnsi="Times New Roman" w:cs="Times New Roman"/>
          <w:color w:val="000000"/>
          <w:spacing w:val="-7"/>
          <w:sz w:val="24"/>
          <w:szCs w:val="24"/>
        </w:rPr>
        <w:t>на</w:t>
      </w:r>
      <w:proofErr w:type="gramEnd"/>
      <w:r w:rsidRPr="00766FCD">
        <w:rPr>
          <w:rFonts w:ascii="Times New Roman" w:hAnsi="Times New Roman" w:cs="Times New Roman"/>
          <w:color w:val="000000"/>
          <w:spacing w:val="-7"/>
          <w:sz w:val="24"/>
          <w:szCs w:val="24"/>
        </w:rPr>
        <w:t xml:space="preserve"> пері</w:t>
      </w:r>
      <w:proofErr w:type="gramStart"/>
      <w:r w:rsidRPr="00766FCD">
        <w:rPr>
          <w:rFonts w:ascii="Times New Roman" w:hAnsi="Times New Roman" w:cs="Times New Roman"/>
          <w:color w:val="000000"/>
          <w:spacing w:val="-7"/>
          <w:sz w:val="24"/>
          <w:szCs w:val="24"/>
        </w:rPr>
        <w:t>од</w:t>
      </w:r>
      <w:proofErr w:type="gramEnd"/>
      <w:r w:rsidRPr="00766FCD">
        <w:rPr>
          <w:rFonts w:ascii="Times New Roman" w:hAnsi="Times New Roman" w:cs="Times New Roman"/>
          <w:color w:val="000000"/>
          <w:spacing w:val="-7"/>
          <w:sz w:val="24"/>
          <w:szCs w:val="24"/>
        </w:rPr>
        <w:t xml:space="preserve"> поставки до прийняття товару Покупцем;</w:t>
      </w:r>
    </w:p>
    <w:p w:rsidR="007B7D45" w:rsidRPr="00766FCD" w:rsidRDefault="007B7D45" w:rsidP="007B7D45">
      <w:pPr>
        <w:spacing w:after="0" w:line="240" w:lineRule="auto"/>
        <w:ind w:firstLine="567"/>
        <w:jc w:val="both"/>
        <w:rPr>
          <w:rFonts w:ascii="Times New Roman" w:hAnsi="Times New Roman" w:cs="Times New Roman"/>
          <w:sz w:val="24"/>
          <w:szCs w:val="24"/>
        </w:rPr>
      </w:pPr>
      <w:r w:rsidRPr="00766FCD">
        <w:rPr>
          <w:rFonts w:ascii="Times New Roman" w:hAnsi="Times New Roman" w:cs="Times New Roman"/>
          <w:sz w:val="24"/>
          <w:szCs w:val="24"/>
        </w:rPr>
        <w:t xml:space="preserve">- надавати Покупцю відповідну товаросупроводжувальну документацію (видаткову накладну, товарно-транспортну накладну, документи, що </w:t>
      </w:r>
      <w:proofErr w:type="gramStart"/>
      <w:r w:rsidRPr="00766FCD">
        <w:rPr>
          <w:rFonts w:ascii="Times New Roman" w:hAnsi="Times New Roman" w:cs="Times New Roman"/>
          <w:sz w:val="24"/>
          <w:szCs w:val="24"/>
        </w:rPr>
        <w:t>п</w:t>
      </w:r>
      <w:proofErr w:type="gramEnd"/>
      <w:r w:rsidRPr="00766FCD">
        <w:rPr>
          <w:rFonts w:ascii="Times New Roman" w:hAnsi="Times New Roman" w:cs="Times New Roman"/>
          <w:sz w:val="24"/>
          <w:szCs w:val="24"/>
        </w:rPr>
        <w:t>ідтверджують якість товару тощо) при  кожній поставці товару;</w:t>
      </w:r>
    </w:p>
    <w:p w:rsidR="007B7D45" w:rsidRPr="00766FCD" w:rsidRDefault="007B7D45" w:rsidP="007B7D45">
      <w:pPr>
        <w:spacing w:after="0" w:line="240" w:lineRule="auto"/>
        <w:ind w:firstLine="567"/>
        <w:jc w:val="both"/>
        <w:rPr>
          <w:rFonts w:ascii="Times New Roman" w:hAnsi="Times New Roman" w:cs="Times New Roman"/>
          <w:sz w:val="24"/>
          <w:szCs w:val="24"/>
        </w:rPr>
      </w:pPr>
      <w:r w:rsidRPr="00766FCD">
        <w:rPr>
          <w:rFonts w:ascii="Times New Roman" w:hAnsi="Times New Roman" w:cs="Times New Roman"/>
          <w:sz w:val="24"/>
          <w:szCs w:val="24"/>
        </w:rPr>
        <w:t>- своєчасно попереджати Покупця про зміни ці</w:t>
      </w:r>
      <w:proofErr w:type="gramStart"/>
      <w:r w:rsidRPr="00766FCD">
        <w:rPr>
          <w:rFonts w:ascii="Times New Roman" w:hAnsi="Times New Roman" w:cs="Times New Roman"/>
          <w:sz w:val="24"/>
          <w:szCs w:val="24"/>
        </w:rPr>
        <w:t>н</w:t>
      </w:r>
      <w:proofErr w:type="gramEnd"/>
      <w:r w:rsidRPr="00766FCD">
        <w:rPr>
          <w:rFonts w:ascii="Times New Roman" w:hAnsi="Times New Roman" w:cs="Times New Roman"/>
          <w:sz w:val="24"/>
          <w:szCs w:val="24"/>
        </w:rPr>
        <w:t xml:space="preserve"> на товар;</w:t>
      </w:r>
    </w:p>
    <w:p w:rsidR="007B7D45" w:rsidRPr="00766FCD" w:rsidRDefault="007B7D45" w:rsidP="007B7D45">
      <w:pPr>
        <w:spacing w:after="0" w:line="240" w:lineRule="auto"/>
        <w:ind w:firstLine="567"/>
        <w:jc w:val="both"/>
        <w:rPr>
          <w:rFonts w:ascii="Times New Roman" w:hAnsi="Times New Roman" w:cs="Times New Roman"/>
          <w:sz w:val="24"/>
          <w:szCs w:val="24"/>
        </w:rPr>
      </w:pPr>
      <w:r w:rsidRPr="00766FCD">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7B7D45" w:rsidRDefault="007B7D45" w:rsidP="007B7D45">
      <w:pPr>
        <w:spacing w:after="0" w:line="240" w:lineRule="auto"/>
        <w:ind w:firstLine="567"/>
        <w:jc w:val="both"/>
        <w:rPr>
          <w:rFonts w:ascii="Times New Roman" w:hAnsi="Times New Roman" w:cs="Times New Roman"/>
          <w:sz w:val="24"/>
          <w:szCs w:val="24"/>
          <w:lang w:val="uk-UA"/>
        </w:rPr>
      </w:pPr>
      <w:r w:rsidRPr="00766FCD">
        <w:rPr>
          <w:rFonts w:ascii="Times New Roman" w:hAnsi="Times New Roman" w:cs="Times New Roman"/>
          <w:sz w:val="24"/>
          <w:szCs w:val="24"/>
        </w:rPr>
        <w:t xml:space="preserve">- при виконанні своїх зобов’язань керуватися даним Договором та вимогами </w:t>
      </w:r>
      <w:proofErr w:type="gramStart"/>
      <w:r w:rsidRPr="00766FCD">
        <w:rPr>
          <w:rFonts w:ascii="Times New Roman" w:hAnsi="Times New Roman" w:cs="Times New Roman"/>
          <w:sz w:val="24"/>
          <w:szCs w:val="24"/>
        </w:rPr>
        <w:t>чинного</w:t>
      </w:r>
      <w:proofErr w:type="gramEnd"/>
      <w:r w:rsidRPr="00766FCD">
        <w:rPr>
          <w:rFonts w:ascii="Times New Roman" w:hAnsi="Times New Roman" w:cs="Times New Roman"/>
          <w:sz w:val="24"/>
          <w:szCs w:val="24"/>
        </w:rPr>
        <w:t xml:space="preserve"> законодавства України.</w:t>
      </w:r>
    </w:p>
    <w:p w:rsidR="00766FCD" w:rsidRPr="00766FCD" w:rsidRDefault="00766FCD" w:rsidP="007B7D45">
      <w:pPr>
        <w:spacing w:after="0" w:line="240" w:lineRule="auto"/>
        <w:ind w:firstLine="567"/>
        <w:jc w:val="both"/>
        <w:rPr>
          <w:rFonts w:ascii="Times New Roman" w:hAnsi="Times New Roman" w:cs="Times New Roman"/>
          <w:sz w:val="24"/>
          <w:szCs w:val="24"/>
          <w:lang w:val="uk-UA"/>
        </w:rPr>
      </w:pPr>
    </w:p>
    <w:p w:rsidR="007B7D45" w:rsidRPr="00766FCD" w:rsidRDefault="007B7D45" w:rsidP="007B7D45">
      <w:pPr>
        <w:spacing w:after="0" w:line="240" w:lineRule="auto"/>
        <w:ind w:firstLine="700"/>
        <w:jc w:val="center"/>
        <w:rPr>
          <w:rFonts w:ascii="Times New Roman" w:eastAsia="Times New Roman" w:hAnsi="Times New Roman" w:cs="Times New Roman"/>
          <w:b/>
          <w:sz w:val="24"/>
          <w:szCs w:val="24"/>
        </w:rPr>
      </w:pPr>
      <w:r w:rsidRPr="00766FCD">
        <w:rPr>
          <w:rFonts w:ascii="Times New Roman" w:hAnsi="Times New Roman" w:cs="Times New Roman"/>
          <w:b/>
          <w:bCs/>
          <w:sz w:val="24"/>
          <w:szCs w:val="24"/>
        </w:rPr>
        <w:t>6. Відповідальність сторін та оперативно-господарські санкції</w:t>
      </w:r>
    </w:p>
    <w:p w:rsidR="007B7D45" w:rsidRPr="00766FCD" w:rsidRDefault="007B7D45" w:rsidP="007B7D45">
      <w:pPr>
        <w:spacing w:after="0" w:line="240" w:lineRule="auto"/>
        <w:jc w:val="both"/>
        <w:rPr>
          <w:rFonts w:ascii="Times New Roman" w:eastAsia="Calibri" w:hAnsi="Times New Roman" w:cs="Times New Roman"/>
          <w:sz w:val="24"/>
          <w:szCs w:val="24"/>
        </w:rPr>
      </w:pPr>
      <w:r w:rsidRPr="00766FCD">
        <w:rPr>
          <w:rFonts w:ascii="Times New Roman" w:hAnsi="Times New Roman" w:cs="Times New Roman"/>
          <w:sz w:val="24"/>
          <w:szCs w:val="24"/>
        </w:rPr>
        <w:t xml:space="preserve">6.1. </w:t>
      </w:r>
      <w:proofErr w:type="gramStart"/>
      <w:r w:rsidRPr="00766FCD">
        <w:rPr>
          <w:rFonts w:ascii="Times New Roman" w:hAnsi="Times New Roman" w:cs="Times New Roman"/>
          <w:sz w:val="24"/>
          <w:szCs w:val="24"/>
        </w:rPr>
        <w:t>У</w:t>
      </w:r>
      <w:proofErr w:type="gramEnd"/>
      <w:r w:rsidRPr="00766FCD">
        <w:rPr>
          <w:rFonts w:ascii="Times New Roman" w:hAnsi="Times New Roman" w:cs="Times New Roman"/>
          <w:sz w:val="24"/>
          <w:szCs w:val="24"/>
        </w:rPr>
        <w:t xml:space="preserve"> </w:t>
      </w:r>
      <w:proofErr w:type="gramStart"/>
      <w:r w:rsidRPr="00766FCD">
        <w:rPr>
          <w:rFonts w:ascii="Times New Roman" w:hAnsi="Times New Roman" w:cs="Times New Roman"/>
          <w:sz w:val="24"/>
          <w:szCs w:val="24"/>
        </w:rPr>
        <w:t>раз</w:t>
      </w:r>
      <w:proofErr w:type="gramEnd"/>
      <w:r w:rsidRPr="00766FCD">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0767C" w:rsidRPr="00766FCD" w:rsidRDefault="007B7D45" w:rsidP="0040767C">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 xml:space="preserve">6.2. </w:t>
      </w:r>
      <w:r w:rsidR="008D7163" w:rsidRPr="00766FCD">
        <w:rPr>
          <w:rFonts w:ascii="Times New Roman" w:hAnsi="Times New Roman" w:cs="Times New Roman"/>
          <w:color w:val="00000A"/>
          <w:sz w:val="24"/>
          <w:szCs w:val="24"/>
          <w:lang w:eastAsia="zh-CN" w:bidi="hi-IN"/>
        </w:rPr>
        <w:t xml:space="preserve">У разі невиконання, або несвоєчасного виконання зобов'язань за цим Договором щодо строків поставки Товару,  </w:t>
      </w:r>
      <w:r w:rsidR="008D7163" w:rsidRPr="00766FCD">
        <w:rPr>
          <w:rFonts w:ascii="Times New Roman" w:hAnsi="Times New Roman" w:cs="Times New Roman"/>
          <w:sz w:val="24"/>
          <w:szCs w:val="24"/>
        </w:rPr>
        <w:t xml:space="preserve">Постачальником  на вимогу </w:t>
      </w:r>
      <w:r w:rsidR="0040767C" w:rsidRPr="00766FCD">
        <w:rPr>
          <w:rFonts w:ascii="Times New Roman" w:hAnsi="Times New Roman" w:cs="Times New Roman"/>
          <w:sz w:val="24"/>
          <w:szCs w:val="24"/>
          <w:lang w:val="uk-UA"/>
        </w:rPr>
        <w:t>Покупця</w:t>
      </w:r>
      <w:r w:rsidR="008D7163" w:rsidRPr="00766FCD">
        <w:rPr>
          <w:rFonts w:ascii="Times New Roman" w:hAnsi="Times New Roman" w:cs="Times New Roman"/>
          <w:sz w:val="24"/>
          <w:szCs w:val="24"/>
        </w:rPr>
        <w:t xml:space="preserve"> сплачується  </w:t>
      </w:r>
      <w:r w:rsidR="008D7163" w:rsidRPr="00766FCD">
        <w:rPr>
          <w:rFonts w:ascii="Times New Roman" w:hAnsi="Times New Roman" w:cs="Times New Roman"/>
          <w:sz w:val="24"/>
          <w:szCs w:val="24"/>
          <w:lang w:val="uk-UA"/>
        </w:rPr>
        <w:t xml:space="preserve">пеня </w:t>
      </w:r>
      <w:r w:rsidR="008D7163" w:rsidRPr="00766FCD">
        <w:rPr>
          <w:rFonts w:ascii="Times New Roman" w:hAnsi="Times New Roman" w:cs="Times New Roman"/>
          <w:sz w:val="24"/>
          <w:szCs w:val="24"/>
        </w:rPr>
        <w:t>у розмі</w:t>
      </w:r>
      <w:proofErr w:type="gramStart"/>
      <w:r w:rsidR="008D7163" w:rsidRPr="00766FCD">
        <w:rPr>
          <w:rFonts w:ascii="Times New Roman" w:hAnsi="Times New Roman" w:cs="Times New Roman"/>
          <w:sz w:val="24"/>
          <w:szCs w:val="24"/>
        </w:rPr>
        <w:t>р</w:t>
      </w:r>
      <w:proofErr w:type="gramEnd"/>
      <w:r w:rsidR="008D7163" w:rsidRPr="00766FCD">
        <w:rPr>
          <w:rFonts w:ascii="Times New Roman" w:hAnsi="Times New Roman" w:cs="Times New Roman"/>
          <w:sz w:val="24"/>
          <w:szCs w:val="24"/>
        </w:rPr>
        <w:t>і подвійної облікової ставки НБУ, діючої в період прострочення, від вартості непоставлених товарів, за кожний день прострочення.</w:t>
      </w:r>
      <w:r w:rsidR="008D7163" w:rsidRPr="00766FCD">
        <w:rPr>
          <w:rFonts w:ascii="Times New Roman" w:hAnsi="Times New Roman" w:cs="Times New Roman"/>
          <w:sz w:val="24"/>
          <w:szCs w:val="24"/>
          <w:lang w:val="uk-UA"/>
        </w:rPr>
        <w:t xml:space="preserve"> </w:t>
      </w:r>
      <w:r w:rsidR="0040767C" w:rsidRPr="00766FCD">
        <w:rPr>
          <w:rFonts w:ascii="Times New Roman" w:hAnsi="Times New Roman" w:cs="Times New Roman"/>
          <w:sz w:val="24"/>
          <w:szCs w:val="24"/>
        </w:rPr>
        <w:t>За прострочення поставки товару понад тридцять днів, Постачальник додатково сплачує штраф у розмі</w:t>
      </w:r>
      <w:proofErr w:type="gramStart"/>
      <w:r w:rsidR="0040767C" w:rsidRPr="00766FCD">
        <w:rPr>
          <w:rFonts w:ascii="Times New Roman" w:hAnsi="Times New Roman" w:cs="Times New Roman"/>
          <w:sz w:val="24"/>
          <w:szCs w:val="24"/>
        </w:rPr>
        <w:t>р</w:t>
      </w:r>
      <w:proofErr w:type="gramEnd"/>
      <w:r w:rsidR="0040767C" w:rsidRPr="00766FCD">
        <w:rPr>
          <w:rFonts w:ascii="Times New Roman" w:hAnsi="Times New Roman" w:cs="Times New Roman"/>
          <w:sz w:val="24"/>
          <w:szCs w:val="24"/>
        </w:rPr>
        <w:t>і 7% вартості несвоєчасно поставленого товару.</w:t>
      </w:r>
    </w:p>
    <w:p w:rsidR="008D7163" w:rsidRPr="00766FCD" w:rsidRDefault="00FF7CDE" w:rsidP="008D7163">
      <w:pPr>
        <w:pStyle w:val="a7"/>
        <w:spacing w:after="0" w:line="240" w:lineRule="auto"/>
        <w:rPr>
          <w:rFonts w:ascii="Times New Roman" w:hAnsi="Times New Roman" w:cs="Times New Roman"/>
          <w:color w:val="00000A"/>
          <w:sz w:val="24"/>
          <w:szCs w:val="24"/>
          <w:lang w:val="ru-RU" w:bidi="hi-IN"/>
        </w:rPr>
      </w:pPr>
      <w:r w:rsidRPr="00766FCD">
        <w:rPr>
          <w:rFonts w:ascii="Times New Roman" w:hAnsi="Times New Roman" w:cs="Times New Roman"/>
          <w:sz w:val="24"/>
          <w:szCs w:val="24"/>
        </w:rPr>
        <w:t>6</w:t>
      </w:r>
      <w:r w:rsidR="008D7163" w:rsidRPr="00766FCD">
        <w:rPr>
          <w:rFonts w:ascii="Times New Roman" w:hAnsi="Times New Roman" w:cs="Times New Roman"/>
          <w:sz w:val="24"/>
          <w:szCs w:val="24"/>
        </w:rPr>
        <w:t xml:space="preserve">.3. За порушення  умов  зобов'язання  щодо якості (комплектності) Товарів Постачальником на вимогу </w:t>
      </w:r>
      <w:r w:rsidR="0040767C" w:rsidRPr="00766FCD">
        <w:rPr>
          <w:rFonts w:ascii="Times New Roman" w:hAnsi="Times New Roman" w:cs="Times New Roman"/>
          <w:sz w:val="24"/>
          <w:szCs w:val="24"/>
        </w:rPr>
        <w:t>Покупця</w:t>
      </w:r>
      <w:r w:rsidR="008D7163" w:rsidRPr="00766FCD">
        <w:rPr>
          <w:rFonts w:ascii="Times New Roman" w:hAnsi="Times New Roman" w:cs="Times New Roman"/>
          <w:sz w:val="24"/>
          <w:szCs w:val="24"/>
        </w:rPr>
        <w:t xml:space="preserve"> сплачується  </w:t>
      </w:r>
      <w:r w:rsidRPr="00766FCD">
        <w:rPr>
          <w:rFonts w:ascii="Times New Roman" w:hAnsi="Times New Roman" w:cs="Times New Roman"/>
          <w:sz w:val="24"/>
          <w:szCs w:val="24"/>
        </w:rPr>
        <w:t>пеня</w:t>
      </w:r>
      <w:r w:rsidR="008D7163" w:rsidRPr="00766FCD">
        <w:rPr>
          <w:rFonts w:ascii="Times New Roman" w:hAnsi="Times New Roman" w:cs="Times New Roman"/>
          <w:sz w:val="24"/>
          <w:szCs w:val="24"/>
        </w:rPr>
        <w:t xml:space="preserve"> у розмірі подвійної облікової ставки НБУ, діючої  в період прострочення, від вартості  неякісних  (некомплектних) товарів, за кожний день прострочення</w:t>
      </w:r>
      <w:r w:rsidR="00197C65" w:rsidRPr="00766FCD">
        <w:rPr>
          <w:rFonts w:ascii="Times New Roman" w:hAnsi="Times New Roman" w:cs="Times New Roman"/>
          <w:sz w:val="24"/>
          <w:szCs w:val="24"/>
        </w:rPr>
        <w:t xml:space="preserve"> виконання зобов’язаннь із заміни понад строк передбачений п. 3.5</w:t>
      </w:r>
      <w:r w:rsidR="008D7163" w:rsidRPr="00766FCD">
        <w:rPr>
          <w:rFonts w:ascii="Times New Roman" w:hAnsi="Times New Roman" w:cs="Times New Roman"/>
          <w:sz w:val="24"/>
          <w:szCs w:val="24"/>
        </w:rPr>
        <w:t xml:space="preserve">. </w:t>
      </w:r>
      <w:r w:rsidR="008D7163" w:rsidRPr="00766FCD">
        <w:rPr>
          <w:rFonts w:ascii="Times New Roman" w:hAnsi="Times New Roman" w:cs="Times New Roman"/>
          <w:sz w:val="24"/>
          <w:szCs w:val="24"/>
          <w:lang w:val="ru-RU"/>
        </w:rPr>
        <w:t xml:space="preserve"> </w:t>
      </w:r>
    </w:p>
    <w:p w:rsidR="008D7163" w:rsidRPr="00766FCD" w:rsidRDefault="00FF7CDE" w:rsidP="008D7163">
      <w:pPr>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color w:val="00000A"/>
          <w:sz w:val="24"/>
          <w:szCs w:val="24"/>
          <w:lang w:val="uk-UA" w:eastAsia="zh-CN" w:bidi="hi-IN"/>
        </w:rPr>
        <w:t>6</w:t>
      </w:r>
      <w:r w:rsidR="008D7163" w:rsidRPr="00766FCD">
        <w:rPr>
          <w:rFonts w:ascii="Times New Roman" w:hAnsi="Times New Roman" w:cs="Times New Roman"/>
          <w:color w:val="00000A"/>
          <w:sz w:val="24"/>
          <w:szCs w:val="24"/>
          <w:lang w:eastAsia="zh-CN" w:bidi="hi-IN"/>
        </w:rPr>
        <w:t xml:space="preserve">.4. У разі невиконання або несвоєчасного виконання зобов’язань щодо оплати Товару </w:t>
      </w:r>
      <w:r w:rsidR="0040767C" w:rsidRPr="00766FCD">
        <w:rPr>
          <w:rFonts w:ascii="Times New Roman" w:hAnsi="Times New Roman" w:cs="Times New Roman"/>
          <w:color w:val="00000A"/>
          <w:sz w:val="24"/>
          <w:szCs w:val="24"/>
          <w:lang w:val="uk-UA" w:eastAsia="zh-CN" w:bidi="hi-IN"/>
        </w:rPr>
        <w:t>Покупець</w:t>
      </w:r>
      <w:r w:rsidR="008D7163" w:rsidRPr="00766FCD">
        <w:rPr>
          <w:rFonts w:ascii="Times New Roman" w:hAnsi="Times New Roman" w:cs="Times New Roman"/>
          <w:color w:val="00000A"/>
          <w:sz w:val="24"/>
          <w:szCs w:val="24"/>
          <w:lang w:eastAsia="zh-CN" w:bidi="hi-IN"/>
        </w:rPr>
        <w:t xml:space="preserve"> сплачує </w:t>
      </w:r>
      <w:r w:rsidR="008D7163" w:rsidRPr="00766FCD">
        <w:rPr>
          <w:rFonts w:ascii="Times New Roman" w:hAnsi="Times New Roman" w:cs="Times New Roman"/>
          <w:color w:val="000000"/>
          <w:sz w:val="24"/>
          <w:szCs w:val="24"/>
        </w:rPr>
        <w:t>Постачальнику</w:t>
      </w:r>
      <w:r w:rsidR="008D7163" w:rsidRPr="00766FCD">
        <w:rPr>
          <w:rFonts w:ascii="Times New Roman" w:hAnsi="Times New Roman" w:cs="Times New Roman"/>
          <w:color w:val="00000A"/>
          <w:sz w:val="24"/>
          <w:szCs w:val="24"/>
          <w:lang w:eastAsia="zh-CN" w:bidi="hi-IN"/>
        </w:rPr>
        <w:t xml:space="preserve"> </w:t>
      </w:r>
      <w:r w:rsidRPr="00766FCD">
        <w:rPr>
          <w:rFonts w:ascii="Times New Roman" w:hAnsi="Times New Roman" w:cs="Times New Roman"/>
          <w:color w:val="00000A"/>
          <w:sz w:val="24"/>
          <w:szCs w:val="24"/>
          <w:lang w:val="uk-UA" w:eastAsia="zh-CN" w:bidi="hi-IN"/>
        </w:rPr>
        <w:t>пеню</w:t>
      </w:r>
      <w:r w:rsidR="008D7163" w:rsidRPr="00766FCD">
        <w:rPr>
          <w:rFonts w:ascii="Times New Roman" w:hAnsi="Times New Roman" w:cs="Times New Roman"/>
          <w:color w:val="00000A"/>
          <w:sz w:val="24"/>
          <w:szCs w:val="24"/>
          <w:lang w:eastAsia="zh-CN" w:bidi="hi-IN"/>
        </w:rPr>
        <w:t xml:space="preserve"> у розмі</w:t>
      </w:r>
      <w:proofErr w:type="gramStart"/>
      <w:r w:rsidR="008D7163" w:rsidRPr="00766FCD">
        <w:rPr>
          <w:rFonts w:ascii="Times New Roman" w:hAnsi="Times New Roman" w:cs="Times New Roman"/>
          <w:color w:val="00000A"/>
          <w:sz w:val="24"/>
          <w:szCs w:val="24"/>
          <w:lang w:eastAsia="zh-CN" w:bidi="hi-IN"/>
        </w:rPr>
        <w:t>р</w:t>
      </w:r>
      <w:proofErr w:type="gramEnd"/>
      <w:r w:rsidR="008D7163" w:rsidRPr="00766FCD">
        <w:rPr>
          <w:rFonts w:ascii="Times New Roman" w:hAnsi="Times New Roman" w:cs="Times New Roman"/>
          <w:color w:val="00000A"/>
          <w:sz w:val="24"/>
          <w:szCs w:val="24"/>
          <w:lang w:eastAsia="zh-CN" w:bidi="hi-IN"/>
        </w:rPr>
        <w:t>і подвійної облікової ставки НБУ за кожен день прострочення від суми невчасно здійсненого платежу.</w:t>
      </w:r>
    </w:p>
    <w:p w:rsidR="008D7163" w:rsidRPr="00766FCD" w:rsidRDefault="00FF7CDE" w:rsidP="008D7163">
      <w:pPr>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color w:val="00000A"/>
          <w:sz w:val="24"/>
          <w:szCs w:val="24"/>
          <w:lang w:val="uk-UA" w:eastAsia="zh-CN" w:bidi="hi-IN"/>
        </w:rPr>
        <w:lastRenderedPageBreak/>
        <w:t>6</w:t>
      </w:r>
      <w:r w:rsidR="008D7163" w:rsidRPr="00766FCD">
        <w:rPr>
          <w:rFonts w:ascii="Times New Roman" w:hAnsi="Times New Roman" w:cs="Times New Roman"/>
          <w:color w:val="00000A"/>
          <w:sz w:val="24"/>
          <w:szCs w:val="24"/>
          <w:lang w:eastAsia="zh-CN" w:bidi="hi-IN"/>
        </w:rPr>
        <w:t xml:space="preserve">.5.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w:t>
      </w:r>
      <w:proofErr w:type="gramStart"/>
      <w:r w:rsidR="008D7163" w:rsidRPr="00766FCD">
        <w:rPr>
          <w:rFonts w:ascii="Times New Roman" w:hAnsi="Times New Roman" w:cs="Times New Roman"/>
          <w:color w:val="00000A"/>
          <w:sz w:val="24"/>
          <w:szCs w:val="24"/>
          <w:lang w:eastAsia="zh-CN" w:bidi="hi-IN"/>
        </w:rPr>
        <w:t>до</w:t>
      </w:r>
      <w:proofErr w:type="gramEnd"/>
      <w:r w:rsidR="008D7163" w:rsidRPr="00766FCD">
        <w:rPr>
          <w:rFonts w:ascii="Times New Roman" w:hAnsi="Times New Roman" w:cs="Times New Roman"/>
          <w:color w:val="00000A"/>
          <w:sz w:val="24"/>
          <w:szCs w:val="24"/>
          <w:lang w:eastAsia="zh-CN" w:bidi="hi-IN"/>
        </w:rPr>
        <w:t xml:space="preserve"> законодавства України.</w:t>
      </w:r>
    </w:p>
    <w:p w:rsidR="008D7163" w:rsidRPr="00766FCD" w:rsidRDefault="00FF7CDE" w:rsidP="008D7163">
      <w:pPr>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color w:val="00000A"/>
          <w:sz w:val="24"/>
          <w:szCs w:val="24"/>
          <w:lang w:val="uk-UA" w:eastAsia="zh-CN" w:bidi="hi-IN"/>
        </w:rPr>
        <w:t>6</w:t>
      </w:r>
      <w:r w:rsidR="008D7163" w:rsidRPr="00766FCD">
        <w:rPr>
          <w:rFonts w:ascii="Times New Roman" w:hAnsi="Times New Roman" w:cs="Times New Roman"/>
          <w:color w:val="00000A"/>
          <w:sz w:val="24"/>
          <w:szCs w:val="24"/>
          <w:lang w:eastAsia="zh-CN" w:bidi="hi-IN"/>
        </w:rPr>
        <w:t>.6. Сплата штрафних санкцій, або неустойки не звільняє Сторони від виконання договірних зобов’язань.</w:t>
      </w:r>
    </w:p>
    <w:p w:rsidR="008D7163" w:rsidRPr="00766FCD" w:rsidRDefault="00FF7CDE" w:rsidP="008D7163">
      <w:pPr>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color w:val="00000A"/>
          <w:sz w:val="24"/>
          <w:szCs w:val="24"/>
          <w:lang w:val="uk-UA" w:eastAsia="zh-CN" w:bidi="hi-IN"/>
        </w:rPr>
        <w:t>6</w:t>
      </w:r>
      <w:r w:rsidR="008D7163" w:rsidRPr="00766FCD">
        <w:rPr>
          <w:rFonts w:ascii="Times New Roman" w:hAnsi="Times New Roman" w:cs="Times New Roman"/>
          <w:color w:val="00000A"/>
          <w:sz w:val="24"/>
          <w:szCs w:val="24"/>
          <w:lang w:eastAsia="zh-CN" w:bidi="hi-IN"/>
        </w:rPr>
        <w:t>.7. У випадках, не передбачених цим Договором, Сторони несуть відповідальність, встановлену законодавством України.</w:t>
      </w:r>
    </w:p>
    <w:p w:rsidR="008D7163" w:rsidRPr="00766FCD" w:rsidRDefault="00FF7CDE" w:rsidP="008D7163">
      <w:pPr>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color w:val="00000A"/>
          <w:sz w:val="24"/>
          <w:szCs w:val="24"/>
          <w:lang w:val="uk-UA" w:eastAsia="zh-CN" w:bidi="hi-IN"/>
        </w:rPr>
        <w:t>6</w:t>
      </w:r>
      <w:r w:rsidR="008D7163" w:rsidRPr="00766FCD">
        <w:rPr>
          <w:rFonts w:ascii="Times New Roman" w:hAnsi="Times New Roman" w:cs="Times New Roman"/>
          <w:color w:val="00000A"/>
          <w:sz w:val="24"/>
          <w:szCs w:val="24"/>
          <w:lang w:eastAsia="zh-CN" w:bidi="hi-IN"/>
        </w:rPr>
        <w:t xml:space="preserve">.8. У разі невиконання або несвоєчасного виконання зобов'язань однією із Сторін даного Договору, або за наявності очевидних </w:t>
      </w:r>
      <w:proofErr w:type="gramStart"/>
      <w:r w:rsidR="008D7163" w:rsidRPr="00766FCD">
        <w:rPr>
          <w:rFonts w:ascii="Times New Roman" w:hAnsi="Times New Roman" w:cs="Times New Roman"/>
          <w:color w:val="00000A"/>
          <w:sz w:val="24"/>
          <w:szCs w:val="24"/>
          <w:lang w:eastAsia="zh-CN" w:bidi="hi-IN"/>
        </w:rPr>
        <w:t>п</w:t>
      </w:r>
      <w:proofErr w:type="gramEnd"/>
      <w:r w:rsidR="008D7163" w:rsidRPr="00766FCD">
        <w:rPr>
          <w:rFonts w:ascii="Times New Roman" w:hAnsi="Times New Roman" w:cs="Times New Roman"/>
          <w:color w:val="00000A"/>
          <w:sz w:val="24"/>
          <w:szCs w:val="24"/>
          <w:lang w:eastAsia="zh-CN" w:bidi="hi-IN"/>
        </w:rPr>
        <w:t>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8D7163" w:rsidRPr="00766FCD" w:rsidRDefault="0040767C" w:rsidP="008D7163">
      <w:pPr>
        <w:spacing w:after="0" w:line="240" w:lineRule="auto"/>
        <w:jc w:val="both"/>
        <w:rPr>
          <w:rFonts w:ascii="Times New Roman" w:hAnsi="Times New Roman" w:cs="Times New Roman"/>
          <w:color w:val="00000A"/>
          <w:sz w:val="24"/>
          <w:szCs w:val="24"/>
          <w:lang w:eastAsia="zh-CN" w:bidi="hi-IN"/>
        </w:rPr>
      </w:pPr>
      <w:r w:rsidRPr="00766FCD">
        <w:rPr>
          <w:rFonts w:ascii="Times New Roman" w:hAnsi="Times New Roman" w:cs="Times New Roman"/>
          <w:color w:val="00000A"/>
          <w:sz w:val="24"/>
          <w:szCs w:val="24"/>
          <w:lang w:val="uk-UA" w:eastAsia="zh-CN" w:bidi="hi-IN"/>
        </w:rPr>
        <w:t>6</w:t>
      </w:r>
      <w:r w:rsidR="008D7163" w:rsidRPr="00766FCD">
        <w:rPr>
          <w:rFonts w:ascii="Times New Roman" w:hAnsi="Times New Roman" w:cs="Times New Roman"/>
          <w:color w:val="00000A"/>
          <w:sz w:val="24"/>
          <w:szCs w:val="24"/>
          <w:lang w:eastAsia="zh-CN" w:bidi="hi-IN"/>
        </w:rPr>
        <w:t xml:space="preserve">.9. </w:t>
      </w:r>
      <w:proofErr w:type="gramStart"/>
      <w:r w:rsidR="008D7163" w:rsidRPr="00766FCD">
        <w:rPr>
          <w:rFonts w:ascii="Times New Roman" w:hAnsi="Times New Roman" w:cs="Times New Roman"/>
          <w:color w:val="00000A"/>
          <w:sz w:val="24"/>
          <w:szCs w:val="24"/>
          <w:lang w:eastAsia="zh-CN" w:bidi="hi-IN"/>
        </w:rPr>
        <w:t>У</w:t>
      </w:r>
      <w:proofErr w:type="gramEnd"/>
      <w:r w:rsidR="008D7163" w:rsidRPr="00766FCD">
        <w:rPr>
          <w:rFonts w:ascii="Times New Roman" w:hAnsi="Times New Roman" w:cs="Times New Roman"/>
          <w:color w:val="00000A"/>
          <w:sz w:val="24"/>
          <w:szCs w:val="24"/>
          <w:lang w:eastAsia="zh-CN" w:bidi="hi-IN"/>
        </w:rPr>
        <w:t xml:space="preserve"> </w:t>
      </w:r>
      <w:proofErr w:type="gramStart"/>
      <w:r w:rsidR="008D7163" w:rsidRPr="00766FCD">
        <w:rPr>
          <w:rFonts w:ascii="Times New Roman" w:hAnsi="Times New Roman" w:cs="Times New Roman"/>
          <w:color w:val="00000A"/>
          <w:sz w:val="24"/>
          <w:szCs w:val="24"/>
          <w:lang w:eastAsia="zh-CN" w:bidi="hi-IN"/>
        </w:rPr>
        <w:t>раз</w:t>
      </w:r>
      <w:proofErr w:type="gramEnd"/>
      <w:r w:rsidR="008D7163" w:rsidRPr="00766FCD">
        <w:rPr>
          <w:rFonts w:ascii="Times New Roman" w:hAnsi="Times New Roman" w:cs="Times New Roman"/>
          <w:color w:val="00000A"/>
          <w:sz w:val="24"/>
          <w:szCs w:val="24"/>
          <w:lang w:eastAsia="zh-CN" w:bidi="hi-IN"/>
        </w:rPr>
        <w:t>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8D7163" w:rsidRPr="00766FCD" w:rsidRDefault="0040767C" w:rsidP="008D7163">
      <w:pPr>
        <w:pStyle w:val="a3"/>
        <w:rPr>
          <w:rFonts w:ascii="Times New Roman" w:hAnsi="Times New Roman"/>
          <w:kern w:val="1"/>
          <w:sz w:val="24"/>
          <w:szCs w:val="24"/>
          <w:lang w:val="ru-RU"/>
        </w:rPr>
      </w:pPr>
      <w:r w:rsidRPr="00766FCD">
        <w:rPr>
          <w:rFonts w:ascii="Times New Roman" w:hAnsi="Times New Roman"/>
          <w:color w:val="00000A"/>
          <w:sz w:val="24"/>
          <w:szCs w:val="24"/>
          <w:lang w:val="ru-RU" w:eastAsia="zh-CN" w:bidi="hi-IN"/>
        </w:rPr>
        <w:t>6</w:t>
      </w:r>
      <w:r w:rsidR="008D7163" w:rsidRPr="00766FCD">
        <w:rPr>
          <w:rFonts w:ascii="Times New Roman" w:hAnsi="Times New Roman"/>
          <w:color w:val="00000A"/>
          <w:sz w:val="24"/>
          <w:szCs w:val="24"/>
          <w:lang w:val="ru-RU" w:eastAsia="zh-CN" w:bidi="hi-IN"/>
        </w:rPr>
        <w:t xml:space="preserve">.10. </w:t>
      </w:r>
      <w:r w:rsidR="008D7163" w:rsidRPr="00766FCD">
        <w:rPr>
          <w:rFonts w:ascii="Times New Roman" w:hAnsi="Times New Roman"/>
          <w:kern w:val="1"/>
          <w:sz w:val="24"/>
          <w:szCs w:val="24"/>
          <w:lang w:val="ru-RU"/>
        </w:rPr>
        <w:t xml:space="preserve">Сторони домовились, що у випадках настання документально </w:t>
      </w:r>
      <w:proofErr w:type="gramStart"/>
      <w:r w:rsidR="008D7163" w:rsidRPr="00766FCD">
        <w:rPr>
          <w:rFonts w:ascii="Times New Roman" w:hAnsi="Times New Roman"/>
          <w:kern w:val="1"/>
          <w:sz w:val="24"/>
          <w:szCs w:val="24"/>
          <w:lang w:val="ru-RU"/>
        </w:rPr>
        <w:t>п</w:t>
      </w:r>
      <w:proofErr w:type="gramEnd"/>
      <w:r w:rsidR="008D7163" w:rsidRPr="00766FCD">
        <w:rPr>
          <w:rFonts w:ascii="Times New Roman" w:hAnsi="Times New Roman"/>
          <w:kern w:val="1"/>
          <w:sz w:val="24"/>
          <w:szCs w:val="24"/>
          <w:lang w:val="ru-RU"/>
        </w:rPr>
        <w:t>ідтверджених обставин:</w:t>
      </w:r>
    </w:p>
    <w:p w:rsidR="008D7163" w:rsidRPr="00766FCD" w:rsidRDefault="008D7163" w:rsidP="008D7163">
      <w:pPr>
        <w:pStyle w:val="a3"/>
        <w:rPr>
          <w:rStyle w:val="WW-111"/>
          <w:rFonts w:ascii="Times New Roman" w:hAnsi="Times New Roman"/>
          <w:color w:val="000000"/>
          <w:kern w:val="1"/>
          <w:sz w:val="24"/>
          <w:szCs w:val="24"/>
        </w:rPr>
      </w:pPr>
      <w:r w:rsidRPr="00766FCD">
        <w:rPr>
          <w:rFonts w:ascii="Times New Roman" w:hAnsi="Times New Roman"/>
          <w:kern w:val="1"/>
          <w:sz w:val="24"/>
          <w:szCs w:val="24"/>
          <w:lang w:val="ru-RU"/>
        </w:rPr>
        <w:t xml:space="preserve">- </w:t>
      </w:r>
      <w:r w:rsidRPr="00766FCD">
        <w:rPr>
          <w:rStyle w:val="WW-111"/>
          <w:rFonts w:ascii="Times New Roman" w:hAnsi="Times New Roman"/>
          <w:color w:val="000000"/>
          <w:kern w:val="1"/>
          <w:sz w:val="24"/>
          <w:szCs w:val="24"/>
        </w:rPr>
        <w:t xml:space="preserve">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w:t>
      </w:r>
      <w:proofErr w:type="gramStart"/>
      <w:r w:rsidRPr="00766FCD">
        <w:rPr>
          <w:rStyle w:val="WW-111"/>
          <w:rFonts w:ascii="Times New Roman" w:hAnsi="Times New Roman"/>
          <w:color w:val="000000"/>
          <w:kern w:val="1"/>
          <w:sz w:val="24"/>
          <w:szCs w:val="24"/>
        </w:rPr>
        <w:t>п</w:t>
      </w:r>
      <w:proofErr w:type="gramEnd"/>
      <w:r w:rsidRPr="00766FCD">
        <w:rPr>
          <w:rStyle w:val="WW-111"/>
          <w:rFonts w:ascii="Times New Roman" w:hAnsi="Times New Roman"/>
          <w:color w:val="000000"/>
          <w:kern w:val="1"/>
          <w:sz w:val="24"/>
          <w:szCs w:val="24"/>
        </w:rPr>
        <w:t>ідтверджено листом виробника (дистриб’ютора);</w:t>
      </w:r>
    </w:p>
    <w:p w:rsidR="008D7163" w:rsidRPr="00766FCD" w:rsidRDefault="008D7163" w:rsidP="008D7163">
      <w:pPr>
        <w:pStyle w:val="a3"/>
        <w:rPr>
          <w:rStyle w:val="WW-111"/>
          <w:rFonts w:ascii="Times New Roman" w:hAnsi="Times New Roman"/>
          <w:color w:val="000000"/>
          <w:kern w:val="1"/>
          <w:sz w:val="24"/>
          <w:szCs w:val="24"/>
          <w:lang w:val="ru-RU"/>
        </w:rPr>
      </w:pPr>
      <w:r w:rsidRPr="00766FCD">
        <w:rPr>
          <w:rStyle w:val="WW-111"/>
          <w:rFonts w:ascii="Times New Roman" w:hAnsi="Times New Roman"/>
          <w:color w:val="000000"/>
          <w:kern w:val="1"/>
          <w:sz w:val="24"/>
          <w:szCs w:val="24"/>
          <w:lang w:val="ru-RU"/>
        </w:rPr>
        <w:t xml:space="preserve">-  відсутність на дату поставки задекларованої зміни оптово-відпускної </w:t>
      </w:r>
      <w:proofErr w:type="gramStart"/>
      <w:r w:rsidRPr="00766FCD">
        <w:rPr>
          <w:rStyle w:val="WW-111"/>
          <w:rFonts w:ascii="Times New Roman" w:hAnsi="Times New Roman"/>
          <w:color w:val="000000"/>
          <w:kern w:val="1"/>
          <w:sz w:val="24"/>
          <w:szCs w:val="24"/>
          <w:lang w:val="ru-RU"/>
        </w:rPr>
        <w:t>ц</w:t>
      </w:r>
      <w:proofErr w:type="gramEnd"/>
      <w:r w:rsidRPr="00766FCD">
        <w:rPr>
          <w:rStyle w:val="WW-111"/>
          <w:rFonts w:ascii="Times New Roman" w:hAnsi="Times New Roman"/>
          <w:color w:val="000000"/>
          <w:kern w:val="1"/>
          <w:sz w:val="24"/>
          <w:szCs w:val="24"/>
          <w:lang w:val="ru-RU"/>
        </w:rPr>
        <w:t>іни на лікарський засіб;</w:t>
      </w:r>
    </w:p>
    <w:p w:rsidR="008D7163" w:rsidRPr="00766FCD" w:rsidRDefault="008D7163" w:rsidP="008D7163">
      <w:pPr>
        <w:pStyle w:val="a3"/>
        <w:rPr>
          <w:rStyle w:val="WW-111"/>
          <w:rFonts w:ascii="Times New Roman" w:hAnsi="Times New Roman"/>
          <w:color w:val="000000"/>
          <w:kern w:val="1"/>
          <w:sz w:val="24"/>
          <w:szCs w:val="24"/>
          <w:lang w:val="ru-RU"/>
        </w:rPr>
      </w:pPr>
      <w:r w:rsidRPr="00766FCD">
        <w:rPr>
          <w:rStyle w:val="WW-111"/>
          <w:rFonts w:ascii="Times New Roman" w:hAnsi="Times New Roman"/>
          <w:color w:val="000000"/>
          <w:kern w:val="1"/>
          <w:sz w:val="24"/>
          <w:szCs w:val="24"/>
          <w:lang w:val="ru-RU"/>
        </w:rPr>
        <w:t xml:space="preserve">- </w:t>
      </w:r>
      <w:r w:rsidRPr="00766FCD">
        <w:rPr>
          <w:rStyle w:val="WW-111"/>
          <w:rFonts w:ascii="Times New Roman" w:hAnsi="Times New Roman"/>
          <w:color w:val="000000"/>
          <w:kern w:val="1"/>
          <w:sz w:val="24"/>
          <w:szCs w:val="24"/>
        </w:rPr>
        <w:t xml:space="preserve"> </w:t>
      </w:r>
      <w:r w:rsidRPr="00766FCD">
        <w:rPr>
          <w:rStyle w:val="WW-111"/>
          <w:rFonts w:ascii="Times New Roman" w:hAnsi="Times New Roman"/>
          <w:color w:val="000000"/>
          <w:kern w:val="1"/>
          <w:sz w:val="24"/>
          <w:szCs w:val="24"/>
          <w:lang w:val="ru-RU"/>
        </w:rPr>
        <w:t>виключення лікарського засобу з Державного реєстру лікарських засобів України;</w:t>
      </w:r>
    </w:p>
    <w:p w:rsidR="008D7163" w:rsidRPr="00766FCD" w:rsidRDefault="008D7163" w:rsidP="008D7163">
      <w:pPr>
        <w:pStyle w:val="a3"/>
        <w:rPr>
          <w:rFonts w:ascii="Times New Roman" w:hAnsi="Times New Roman"/>
          <w:kern w:val="1"/>
          <w:sz w:val="24"/>
          <w:szCs w:val="24"/>
          <w:lang w:val="ru-RU"/>
        </w:rPr>
      </w:pPr>
      <w:r w:rsidRPr="00766FCD">
        <w:rPr>
          <w:rStyle w:val="WW-111"/>
          <w:rFonts w:ascii="Times New Roman" w:hAnsi="Times New Roman"/>
          <w:color w:val="000000"/>
          <w:kern w:val="1"/>
          <w:sz w:val="24"/>
          <w:szCs w:val="24"/>
          <w:lang w:val="ru-RU"/>
        </w:rPr>
        <w:t xml:space="preserve">- </w:t>
      </w:r>
      <w:r w:rsidRPr="00766FCD">
        <w:rPr>
          <w:rStyle w:val="WW-111"/>
          <w:rFonts w:ascii="Times New Roman" w:hAnsi="Times New Roman"/>
          <w:color w:val="000000"/>
          <w:kern w:val="1"/>
          <w:sz w:val="24"/>
          <w:szCs w:val="24"/>
        </w:rPr>
        <w:t xml:space="preserve"> </w:t>
      </w:r>
      <w:r w:rsidRPr="00766FCD">
        <w:rPr>
          <w:rStyle w:val="WW-111"/>
          <w:rFonts w:ascii="Times New Roman" w:hAnsi="Times New Roman"/>
          <w:color w:val="000000"/>
          <w:kern w:val="1"/>
          <w:sz w:val="24"/>
          <w:szCs w:val="24"/>
          <w:lang w:val="ru-RU"/>
        </w:rPr>
        <w:t xml:space="preserve">відмова </w:t>
      </w:r>
      <w:r w:rsidR="0040767C" w:rsidRPr="00766FCD">
        <w:rPr>
          <w:rStyle w:val="WW-111"/>
          <w:rFonts w:ascii="Times New Roman" w:hAnsi="Times New Roman"/>
          <w:color w:val="000000"/>
          <w:kern w:val="1"/>
          <w:sz w:val="24"/>
          <w:szCs w:val="24"/>
          <w:lang w:val="ru-RU"/>
        </w:rPr>
        <w:t>Покупця</w:t>
      </w:r>
      <w:r w:rsidRPr="00766FCD">
        <w:rPr>
          <w:rStyle w:val="WW-111"/>
          <w:rFonts w:ascii="Times New Roman" w:hAnsi="Times New Roman"/>
          <w:color w:val="000000"/>
          <w:kern w:val="1"/>
          <w:sz w:val="24"/>
          <w:szCs w:val="24"/>
          <w:lang w:val="ru-RU"/>
        </w:rPr>
        <w:t xml:space="preserve"> від зміни </w:t>
      </w:r>
      <w:proofErr w:type="gramStart"/>
      <w:r w:rsidRPr="00766FCD">
        <w:rPr>
          <w:rStyle w:val="WW-111"/>
          <w:rFonts w:ascii="Times New Roman" w:hAnsi="Times New Roman"/>
          <w:color w:val="000000"/>
          <w:kern w:val="1"/>
          <w:sz w:val="24"/>
          <w:szCs w:val="24"/>
          <w:lang w:val="ru-RU"/>
        </w:rPr>
        <w:t>ц</w:t>
      </w:r>
      <w:proofErr w:type="gramEnd"/>
      <w:r w:rsidRPr="00766FCD">
        <w:rPr>
          <w:rStyle w:val="WW-111"/>
          <w:rFonts w:ascii="Times New Roman" w:hAnsi="Times New Roman"/>
          <w:color w:val="000000"/>
          <w:kern w:val="1"/>
          <w:sz w:val="24"/>
          <w:szCs w:val="24"/>
          <w:lang w:val="ru-RU"/>
        </w:rPr>
        <w:t xml:space="preserve">іни за одиницю Товару в разі </w:t>
      </w:r>
      <w:r w:rsidRPr="00766FCD">
        <w:rPr>
          <w:rStyle w:val="rvts0"/>
          <w:rFonts w:ascii="Times New Roman" w:hAnsi="Times New Roman"/>
          <w:sz w:val="24"/>
          <w:szCs w:val="24"/>
        </w:rPr>
        <w:t>збільшення курсу іноземної валюти, регульованих цін, які застосовуються в Договорі про закупівлю</w:t>
      </w:r>
      <w:r w:rsidR="0040767C" w:rsidRPr="00766FCD">
        <w:rPr>
          <w:rStyle w:val="rvts0"/>
          <w:rFonts w:ascii="Times New Roman" w:hAnsi="Times New Roman"/>
          <w:sz w:val="24"/>
          <w:szCs w:val="24"/>
        </w:rPr>
        <w:t xml:space="preserve"> </w:t>
      </w:r>
      <w:r w:rsidRPr="00766FCD">
        <w:rPr>
          <w:rFonts w:ascii="Times New Roman" w:hAnsi="Times New Roman"/>
          <w:kern w:val="1"/>
          <w:sz w:val="24"/>
          <w:szCs w:val="24"/>
          <w:lang w:val="ru-RU"/>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7B7D45" w:rsidRDefault="0040767C" w:rsidP="007B7D45">
      <w:pPr>
        <w:spacing w:after="0" w:line="240" w:lineRule="auto"/>
        <w:jc w:val="both"/>
        <w:rPr>
          <w:rFonts w:ascii="Times New Roman" w:hAnsi="Times New Roman" w:cs="Times New Roman"/>
          <w:sz w:val="24"/>
          <w:szCs w:val="24"/>
          <w:lang w:val="uk-UA"/>
        </w:rPr>
      </w:pPr>
      <w:r w:rsidRPr="00766FCD">
        <w:rPr>
          <w:rFonts w:ascii="Times New Roman" w:hAnsi="Times New Roman" w:cs="Times New Roman"/>
          <w:sz w:val="24"/>
          <w:szCs w:val="24"/>
          <w:lang w:val="uk-UA"/>
        </w:rPr>
        <w:t>6.11.</w:t>
      </w:r>
      <w:r w:rsidR="007B7D45" w:rsidRPr="00766FCD">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66FCD" w:rsidRPr="00766FCD" w:rsidRDefault="00766FCD" w:rsidP="007B7D45">
      <w:pPr>
        <w:spacing w:after="0" w:line="240" w:lineRule="auto"/>
        <w:jc w:val="both"/>
        <w:rPr>
          <w:rFonts w:ascii="Times New Roman" w:hAnsi="Times New Roman" w:cs="Times New Roman"/>
          <w:sz w:val="24"/>
          <w:szCs w:val="24"/>
          <w:lang w:val="uk-UA"/>
        </w:rPr>
      </w:pPr>
    </w:p>
    <w:p w:rsidR="007B7D45" w:rsidRPr="003001F8" w:rsidRDefault="007B7D45" w:rsidP="007B7D45">
      <w:pPr>
        <w:spacing w:after="0" w:line="240" w:lineRule="auto"/>
        <w:jc w:val="center"/>
        <w:rPr>
          <w:rFonts w:ascii="Times New Roman" w:hAnsi="Times New Roman" w:cs="Times New Roman"/>
          <w:b/>
          <w:bCs/>
          <w:sz w:val="24"/>
          <w:szCs w:val="24"/>
          <w:lang w:val="uk-UA"/>
        </w:rPr>
      </w:pPr>
      <w:r w:rsidRPr="003001F8">
        <w:rPr>
          <w:rFonts w:ascii="Times New Roman" w:hAnsi="Times New Roman" w:cs="Times New Roman"/>
          <w:b/>
          <w:bCs/>
          <w:sz w:val="24"/>
          <w:szCs w:val="24"/>
          <w:lang w:val="uk-UA"/>
        </w:rPr>
        <w:t>7. Вирішення спорів</w:t>
      </w:r>
    </w:p>
    <w:p w:rsidR="007B7D45" w:rsidRDefault="007B7D45" w:rsidP="007B7D45">
      <w:pPr>
        <w:spacing w:after="0" w:line="240" w:lineRule="auto"/>
        <w:jc w:val="both"/>
        <w:rPr>
          <w:rFonts w:ascii="Times New Roman" w:hAnsi="Times New Roman" w:cs="Times New Roman"/>
          <w:sz w:val="24"/>
          <w:szCs w:val="24"/>
          <w:lang w:val="uk-UA"/>
        </w:rPr>
      </w:pPr>
      <w:r w:rsidRPr="003001F8">
        <w:rPr>
          <w:rFonts w:ascii="Times New Roman" w:hAnsi="Times New Roman" w:cs="Times New Roman"/>
          <w:sz w:val="24"/>
          <w:szCs w:val="24"/>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66FCD" w:rsidRPr="00766FCD" w:rsidRDefault="00766FCD" w:rsidP="007B7D45">
      <w:pPr>
        <w:spacing w:after="0" w:line="240" w:lineRule="auto"/>
        <w:jc w:val="both"/>
        <w:rPr>
          <w:rFonts w:ascii="Times New Roman" w:hAnsi="Times New Roman" w:cs="Times New Roman"/>
          <w:sz w:val="24"/>
          <w:szCs w:val="24"/>
          <w:lang w:val="uk-UA"/>
        </w:rPr>
      </w:pPr>
    </w:p>
    <w:p w:rsidR="007B7D45" w:rsidRPr="006D6AF8" w:rsidRDefault="007B7D45" w:rsidP="007B7D45">
      <w:pPr>
        <w:spacing w:after="0" w:line="240" w:lineRule="auto"/>
        <w:jc w:val="center"/>
        <w:rPr>
          <w:rFonts w:ascii="Times New Roman" w:hAnsi="Times New Roman" w:cs="Times New Roman"/>
          <w:b/>
          <w:bCs/>
          <w:sz w:val="24"/>
          <w:szCs w:val="24"/>
          <w:lang w:val="uk-UA"/>
        </w:rPr>
      </w:pPr>
      <w:r w:rsidRPr="006D6AF8">
        <w:rPr>
          <w:rFonts w:ascii="Times New Roman" w:hAnsi="Times New Roman" w:cs="Times New Roman"/>
          <w:b/>
          <w:bCs/>
          <w:sz w:val="24"/>
          <w:szCs w:val="24"/>
          <w:lang w:val="uk-UA"/>
        </w:rPr>
        <w:t>8. Термін дії договору</w:t>
      </w:r>
    </w:p>
    <w:p w:rsidR="007B7D45" w:rsidRPr="006D6AF8" w:rsidRDefault="007B7D45" w:rsidP="007B7D45">
      <w:pPr>
        <w:spacing w:after="0" w:line="240" w:lineRule="auto"/>
        <w:jc w:val="both"/>
        <w:rPr>
          <w:rFonts w:ascii="Times New Roman" w:hAnsi="Times New Roman" w:cs="Times New Roman"/>
          <w:sz w:val="24"/>
          <w:szCs w:val="24"/>
          <w:lang w:val="uk-UA"/>
        </w:rPr>
      </w:pPr>
      <w:r w:rsidRPr="006D6AF8">
        <w:rPr>
          <w:rFonts w:ascii="Times New Roman" w:hAnsi="Times New Roman" w:cs="Times New Roman"/>
          <w:sz w:val="24"/>
          <w:szCs w:val="24"/>
          <w:lang w:val="uk-UA"/>
        </w:rPr>
        <w:t xml:space="preserve">8.1. 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 але не довше ніж </w:t>
      </w:r>
      <w:r w:rsidRPr="006D6AF8">
        <w:rPr>
          <w:rFonts w:ascii="Times New Roman" w:hAnsi="Times New Roman" w:cs="Times New Roman"/>
          <w:b/>
          <w:sz w:val="24"/>
          <w:szCs w:val="24"/>
          <w:lang w:val="uk-UA"/>
        </w:rPr>
        <w:t>31.12.202</w:t>
      </w:r>
      <w:r w:rsidR="006D6AF8" w:rsidRPr="004D5933">
        <w:rPr>
          <w:rFonts w:ascii="Times New Roman" w:hAnsi="Times New Roman" w:cs="Times New Roman"/>
          <w:b/>
          <w:sz w:val="24"/>
          <w:szCs w:val="24"/>
          <w:lang w:val="uk-UA"/>
        </w:rPr>
        <w:t>4</w:t>
      </w:r>
      <w:r w:rsidRPr="006D6AF8">
        <w:rPr>
          <w:rFonts w:ascii="Times New Roman" w:hAnsi="Times New Roman" w:cs="Times New Roman"/>
          <w:b/>
          <w:sz w:val="24"/>
          <w:szCs w:val="24"/>
          <w:lang w:val="uk-UA"/>
        </w:rPr>
        <w:t xml:space="preserve"> р., а </w:t>
      </w:r>
      <w:r w:rsidRPr="006D6AF8">
        <w:rPr>
          <w:rFonts w:ascii="Times New Roman" w:hAnsi="Times New Roman" w:cs="Times New Roman"/>
          <w:sz w:val="24"/>
          <w:szCs w:val="24"/>
          <w:lang w:val="uk-UA"/>
        </w:rPr>
        <w:t>в частині невиконаних зобов’язань - до повного виконання сторонами своїх зобов'язань.</w:t>
      </w:r>
    </w:p>
    <w:p w:rsidR="007B7D45" w:rsidRPr="00766FCD" w:rsidRDefault="007B7D4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8.2. Догові</w:t>
      </w:r>
      <w:proofErr w:type="gramStart"/>
      <w:r w:rsidRPr="00766FCD">
        <w:rPr>
          <w:rFonts w:ascii="Times New Roman" w:hAnsi="Times New Roman" w:cs="Times New Roman"/>
          <w:sz w:val="24"/>
          <w:szCs w:val="24"/>
        </w:rPr>
        <w:t>р</w:t>
      </w:r>
      <w:proofErr w:type="gramEnd"/>
      <w:r w:rsidRPr="00766FCD">
        <w:rPr>
          <w:rFonts w:ascii="Times New Roman" w:hAnsi="Times New Roman" w:cs="Times New Roman"/>
          <w:sz w:val="24"/>
          <w:szCs w:val="24"/>
        </w:rPr>
        <w:t xml:space="preserve"> може бути достроково припинений за домовленістю Сторін. Покупець має право в односторонньому порядку розірвати договір, повідомивши про це Постачальника у термін за 20 (двадцять) днів до розірвання закінчення строку дії договору.</w:t>
      </w:r>
    </w:p>
    <w:p w:rsidR="007B7D45" w:rsidRPr="00766FCD" w:rsidRDefault="007B7D4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 xml:space="preserve">8.3. В будь-якому разі, до дня припинення Договору, Сторони зобов'язані провести між собою </w:t>
      </w:r>
      <w:proofErr w:type="gramStart"/>
      <w:r w:rsidRPr="00766FCD">
        <w:rPr>
          <w:rFonts w:ascii="Times New Roman" w:hAnsi="Times New Roman" w:cs="Times New Roman"/>
          <w:sz w:val="24"/>
          <w:szCs w:val="24"/>
        </w:rPr>
        <w:t>вс</w:t>
      </w:r>
      <w:proofErr w:type="gramEnd"/>
      <w:r w:rsidRPr="00766FCD">
        <w:rPr>
          <w:rFonts w:ascii="Times New Roman" w:hAnsi="Times New Roman" w:cs="Times New Roman"/>
          <w:sz w:val="24"/>
          <w:szCs w:val="24"/>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B7D45" w:rsidRPr="00766FCD" w:rsidRDefault="007B7D4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 xml:space="preserve">8.4. </w:t>
      </w:r>
      <w:proofErr w:type="gramStart"/>
      <w:r w:rsidRPr="00766FCD">
        <w:rPr>
          <w:rFonts w:ascii="Times New Roman" w:hAnsi="Times New Roman" w:cs="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7B7D45" w:rsidRPr="00766FCD" w:rsidRDefault="007B7D45" w:rsidP="007B7D45">
      <w:pPr>
        <w:spacing w:after="0" w:line="240" w:lineRule="auto"/>
        <w:jc w:val="both"/>
        <w:rPr>
          <w:rFonts w:ascii="Times New Roman" w:hAnsi="Times New Roman" w:cs="Times New Roman"/>
          <w:sz w:val="24"/>
          <w:szCs w:val="24"/>
        </w:rPr>
      </w:pPr>
      <w:r w:rsidRPr="00766FCD">
        <w:rPr>
          <w:rFonts w:ascii="Times New Roman" w:hAnsi="Times New Roman" w:cs="Times New Roman"/>
          <w:sz w:val="24"/>
          <w:szCs w:val="24"/>
        </w:rPr>
        <w:t xml:space="preserve">8.5. Реорганізація будь-якої із сторін не є </w:t>
      </w:r>
      <w:proofErr w:type="gramStart"/>
      <w:r w:rsidRPr="00766FCD">
        <w:rPr>
          <w:rFonts w:ascii="Times New Roman" w:hAnsi="Times New Roman" w:cs="Times New Roman"/>
          <w:sz w:val="24"/>
          <w:szCs w:val="24"/>
        </w:rPr>
        <w:t>п</w:t>
      </w:r>
      <w:proofErr w:type="gramEnd"/>
      <w:r w:rsidRPr="00766FCD">
        <w:rPr>
          <w:rFonts w:ascii="Times New Roman" w:hAnsi="Times New Roman" w:cs="Times New Roman"/>
          <w:sz w:val="24"/>
          <w:szCs w:val="24"/>
        </w:rPr>
        <w:t xml:space="preserve">ідставою для розірвання даного договору. </w:t>
      </w:r>
      <w:proofErr w:type="gramStart"/>
      <w:r w:rsidRPr="00766FCD">
        <w:rPr>
          <w:rFonts w:ascii="Times New Roman" w:hAnsi="Times New Roman" w:cs="Times New Roman"/>
          <w:sz w:val="24"/>
          <w:szCs w:val="24"/>
        </w:rPr>
        <w:t>Вс</w:t>
      </w:r>
      <w:proofErr w:type="gramEnd"/>
      <w:r w:rsidRPr="00766FCD">
        <w:rPr>
          <w:rFonts w:ascii="Times New Roman" w:hAnsi="Times New Roman" w:cs="Times New Roman"/>
          <w:sz w:val="24"/>
          <w:szCs w:val="24"/>
        </w:rPr>
        <w:t>і права та обов'язки за даним договором переходять до правонаступника.</w:t>
      </w:r>
    </w:p>
    <w:p w:rsidR="007B7D45" w:rsidRDefault="007B7D45" w:rsidP="007B7D45">
      <w:pPr>
        <w:spacing w:after="0" w:line="240" w:lineRule="auto"/>
        <w:jc w:val="both"/>
        <w:rPr>
          <w:rFonts w:ascii="Times New Roman" w:hAnsi="Times New Roman" w:cs="Times New Roman"/>
          <w:sz w:val="24"/>
          <w:szCs w:val="24"/>
          <w:lang w:val="uk-UA"/>
        </w:rPr>
      </w:pPr>
      <w:r w:rsidRPr="00766FCD">
        <w:rPr>
          <w:rFonts w:ascii="Times New Roman" w:hAnsi="Times New Roman" w:cs="Times New Roman"/>
          <w:sz w:val="24"/>
          <w:szCs w:val="24"/>
        </w:rPr>
        <w:lastRenderedPageBreak/>
        <w:t>8.6. В разі укладення відповідної угоди, згідно до вимог ЗУ «Про публічні закупі</w:t>
      </w:r>
      <w:proofErr w:type="gramStart"/>
      <w:r w:rsidRPr="00766FCD">
        <w:rPr>
          <w:rFonts w:ascii="Times New Roman" w:hAnsi="Times New Roman" w:cs="Times New Roman"/>
          <w:sz w:val="24"/>
          <w:szCs w:val="24"/>
        </w:rPr>
        <w:t>вл</w:t>
      </w:r>
      <w:proofErr w:type="gramEnd"/>
      <w:r w:rsidRPr="00766FCD">
        <w:rPr>
          <w:rFonts w:ascii="Times New Roman" w:hAnsi="Times New Roman" w:cs="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66FCD" w:rsidRPr="00766FCD" w:rsidRDefault="00766FCD" w:rsidP="007B7D45">
      <w:pPr>
        <w:spacing w:after="0" w:line="240" w:lineRule="auto"/>
        <w:jc w:val="both"/>
        <w:rPr>
          <w:rFonts w:ascii="Times New Roman" w:hAnsi="Times New Roman" w:cs="Times New Roman"/>
          <w:b/>
          <w:sz w:val="24"/>
          <w:szCs w:val="24"/>
          <w:lang w:val="uk-UA"/>
        </w:rPr>
      </w:pPr>
    </w:p>
    <w:p w:rsidR="007B7D45" w:rsidRPr="00766FCD" w:rsidRDefault="007B7D45" w:rsidP="007B7D45">
      <w:pPr>
        <w:spacing w:after="0" w:line="240" w:lineRule="auto"/>
        <w:jc w:val="center"/>
        <w:rPr>
          <w:rFonts w:ascii="Times New Roman" w:hAnsi="Times New Roman" w:cs="Times New Roman"/>
          <w:b/>
          <w:sz w:val="24"/>
          <w:szCs w:val="24"/>
        </w:rPr>
      </w:pPr>
      <w:r w:rsidRPr="00766FCD">
        <w:rPr>
          <w:rFonts w:ascii="Times New Roman" w:hAnsi="Times New Roman" w:cs="Times New Roman"/>
          <w:b/>
          <w:sz w:val="24"/>
          <w:szCs w:val="24"/>
        </w:rPr>
        <w:t>9. Обставини непереборної сили</w:t>
      </w:r>
    </w:p>
    <w:p w:rsidR="007B7D45" w:rsidRPr="00766FCD" w:rsidRDefault="007B7D45" w:rsidP="007B7D45">
      <w:pPr>
        <w:spacing w:after="0" w:line="240" w:lineRule="auto"/>
        <w:ind w:right="-34"/>
        <w:jc w:val="both"/>
        <w:rPr>
          <w:rFonts w:ascii="Times New Roman" w:hAnsi="Times New Roman" w:cs="Times New Roman"/>
          <w:sz w:val="24"/>
          <w:szCs w:val="24"/>
        </w:rPr>
      </w:pPr>
      <w:r w:rsidRPr="00766FCD">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66FCD">
        <w:rPr>
          <w:rFonts w:ascii="Times New Roman" w:hAnsi="Times New Roman" w:cs="Times New Roman"/>
          <w:sz w:val="24"/>
          <w:szCs w:val="24"/>
        </w:rPr>
        <w:t>п</w:t>
      </w:r>
      <w:proofErr w:type="gramEnd"/>
      <w:r w:rsidRPr="00766FCD">
        <w:rPr>
          <w:rFonts w:ascii="Times New Roman" w:hAnsi="Times New Roman" w:cs="Times New Roman"/>
          <w:sz w:val="24"/>
          <w:szCs w:val="24"/>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766FCD">
        <w:rPr>
          <w:rFonts w:ascii="Times New Roman" w:hAnsi="Times New Roman" w:cs="Times New Roman"/>
          <w:sz w:val="24"/>
          <w:szCs w:val="24"/>
        </w:rPr>
        <w:t>вс</w:t>
      </w:r>
      <w:proofErr w:type="gramEnd"/>
      <w:r w:rsidRPr="00766FCD">
        <w:rPr>
          <w:rFonts w:ascii="Times New Roman" w:hAnsi="Times New Roman" w:cs="Times New Roman"/>
          <w:sz w:val="24"/>
          <w:szCs w:val="24"/>
        </w:rPr>
        <w:t>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w:t>
      </w:r>
      <w:proofErr w:type="gramStart"/>
      <w:r w:rsidRPr="00766FCD">
        <w:rPr>
          <w:rFonts w:ascii="Times New Roman" w:hAnsi="Times New Roman" w:cs="Times New Roman"/>
          <w:sz w:val="24"/>
          <w:szCs w:val="24"/>
        </w:rPr>
        <w:t>стр</w:t>
      </w:r>
      <w:proofErr w:type="gramEnd"/>
      <w:r w:rsidRPr="00766FCD">
        <w:rPr>
          <w:rFonts w:ascii="Times New Roman" w:hAnsi="Times New Roman" w:cs="Times New Roman"/>
          <w:sz w:val="24"/>
          <w:szCs w:val="24"/>
        </w:rPr>
        <w:t>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B7D45" w:rsidRPr="00766FCD" w:rsidRDefault="007B7D45" w:rsidP="007B7D45">
      <w:pPr>
        <w:spacing w:after="0" w:line="240" w:lineRule="auto"/>
        <w:ind w:right="-34"/>
        <w:jc w:val="both"/>
        <w:rPr>
          <w:rFonts w:ascii="Times New Roman" w:hAnsi="Times New Roman" w:cs="Times New Roman"/>
          <w:sz w:val="24"/>
          <w:szCs w:val="24"/>
        </w:rPr>
      </w:pPr>
      <w:r w:rsidRPr="00766FCD">
        <w:rPr>
          <w:rFonts w:ascii="Times New Roman" w:hAnsi="Times New Roman" w:cs="Times New Roman"/>
          <w:sz w:val="24"/>
          <w:szCs w:val="24"/>
        </w:rPr>
        <w:t xml:space="preserve">9.2. </w:t>
      </w:r>
      <w:proofErr w:type="gramStart"/>
      <w:r w:rsidRPr="00766FC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766FC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B7D45" w:rsidRPr="00766FCD" w:rsidRDefault="007B7D45" w:rsidP="007B7D45">
      <w:pPr>
        <w:spacing w:after="0" w:line="240" w:lineRule="auto"/>
        <w:ind w:right="-34"/>
        <w:jc w:val="both"/>
        <w:rPr>
          <w:rFonts w:ascii="Times New Roman" w:hAnsi="Times New Roman" w:cs="Times New Roman"/>
          <w:sz w:val="24"/>
          <w:szCs w:val="24"/>
        </w:rPr>
      </w:pPr>
      <w:r w:rsidRPr="00766FCD">
        <w:rPr>
          <w:rFonts w:ascii="Times New Roman" w:hAnsi="Times New Roman" w:cs="Times New Roman"/>
          <w:sz w:val="24"/>
          <w:szCs w:val="24"/>
        </w:rPr>
        <w:t xml:space="preserve">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чи іншим уповноваженим </w:t>
      </w:r>
      <w:proofErr w:type="gramStart"/>
      <w:r w:rsidRPr="00766FCD">
        <w:rPr>
          <w:rFonts w:ascii="Times New Roman" w:hAnsi="Times New Roman" w:cs="Times New Roman"/>
          <w:sz w:val="24"/>
          <w:szCs w:val="24"/>
        </w:rPr>
        <w:t>на те</w:t>
      </w:r>
      <w:proofErr w:type="gramEnd"/>
      <w:r w:rsidRPr="00766FCD">
        <w:rPr>
          <w:rFonts w:ascii="Times New Roman" w:hAnsi="Times New Roman" w:cs="Times New Roman"/>
          <w:sz w:val="24"/>
          <w:szCs w:val="24"/>
        </w:rPr>
        <w:t xml:space="preserve"> органом України, яким засвідчене настання форс-мажорних обставин (обставин непереборної сили).</w:t>
      </w:r>
    </w:p>
    <w:p w:rsidR="007B7D45" w:rsidRPr="00766FCD" w:rsidRDefault="007B7D45" w:rsidP="007B7D45">
      <w:pPr>
        <w:spacing w:after="0" w:line="240" w:lineRule="auto"/>
        <w:ind w:right="-34"/>
        <w:jc w:val="both"/>
        <w:rPr>
          <w:rFonts w:ascii="Times New Roman" w:hAnsi="Times New Roman" w:cs="Times New Roman"/>
          <w:sz w:val="24"/>
          <w:szCs w:val="24"/>
        </w:rPr>
      </w:pPr>
      <w:r w:rsidRPr="00766FC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766FCD">
        <w:rPr>
          <w:rFonts w:ascii="Times New Roman" w:hAnsi="Times New Roman" w:cs="Times New Roman"/>
          <w:sz w:val="24"/>
          <w:szCs w:val="24"/>
        </w:rPr>
        <w:t>п</w:t>
      </w:r>
      <w:proofErr w:type="gramEnd"/>
      <w:r w:rsidRPr="00766FC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7B7D45" w:rsidRPr="00766FCD" w:rsidRDefault="007B7D45" w:rsidP="007B7D45">
      <w:pPr>
        <w:spacing w:after="0" w:line="240" w:lineRule="auto"/>
        <w:ind w:right="-34"/>
        <w:jc w:val="both"/>
        <w:rPr>
          <w:rFonts w:ascii="Times New Roman" w:hAnsi="Times New Roman" w:cs="Times New Roman"/>
          <w:sz w:val="24"/>
          <w:szCs w:val="24"/>
        </w:rPr>
      </w:pPr>
      <w:r w:rsidRPr="00766FCD">
        <w:rPr>
          <w:rFonts w:ascii="Times New Roman" w:hAnsi="Times New Roman" w:cs="Times New Roman"/>
          <w:sz w:val="24"/>
          <w:szCs w:val="24"/>
        </w:rPr>
        <w:t xml:space="preserve">9.4.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766FCD">
        <w:rPr>
          <w:rFonts w:ascii="Times New Roman" w:hAnsi="Times New Roman" w:cs="Times New Roman"/>
          <w:sz w:val="24"/>
          <w:szCs w:val="24"/>
        </w:rPr>
        <w:t>поточного</w:t>
      </w:r>
      <w:proofErr w:type="gramEnd"/>
      <w:r w:rsidRPr="00766FCD">
        <w:rPr>
          <w:rFonts w:ascii="Times New Roman" w:hAnsi="Times New Roman" w:cs="Times New Roman"/>
          <w:sz w:val="24"/>
          <w:szCs w:val="24"/>
        </w:rPr>
        <w:t>, бюджетного року.</w:t>
      </w:r>
    </w:p>
    <w:p w:rsidR="007B7D45" w:rsidRPr="00766FCD" w:rsidRDefault="007B7D45" w:rsidP="007B7D45">
      <w:pPr>
        <w:spacing w:after="0" w:line="240" w:lineRule="auto"/>
        <w:ind w:right="-34"/>
        <w:jc w:val="both"/>
        <w:rPr>
          <w:rFonts w:ascii="Times New Roman" w:hAnsi="Times New Roman" w:cs="Times New Roman"/>
          <w:sz w:val="24"/>
          <w:szCs w:val="24"/>
        </w:rPr>
      </w:pPr>
      <w:r w:rsidRPr="00766FCD">
        <w:rPr>
          <w:rFonts w:ascii="Times New Roman" w:hAnsi="Times New Roman" w:cs="Times New Roman"/>
          <w:sz w:val="24"/>
          <w:szCs w:val="24"/>
        </w:rPr>
        <w:t>9.5.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766FCD">
        <w:rPr>
          <w:rFonts w:ascii="Times New Roman" w:hAnsi="Times New Roman" w:cs="Times New Roman"/>
          <w:sz w:val="24"/>
          <w:szCs w:val="24"/>
        </w:rPr>
        <w:t>р</w:t>
      </w:r>
      <w:proofErr w:type="gramEnd"/>
      <w:r w:rsidRPr="00766FC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766FCD">
        <w:rPr>
          <w:rFonts w:ascii="Times New Roman" w:hAnsi="Times New Roman" w:cs="Times New Roman"/>
          <w:sz w:val="24"/>
          <w:szCs w:val="24"/>
        </w:rPr>
        <w:t>в</w:t>
      </w:r>
      <w:proofErr w:type="gramEnd"/>
      <w:r w:rsidRPr="00766FCD">
        <w:rPr>
          <w:rFonts w:ascii="Times New Roman" w:hAnsi="Times New Roman" w:cs="Times New Roman"/>
          <w:sz w:val="24"/>
          <w:szCs w:val="24"/>
        </w:rPr>
        <w:t xml:space="preserve"> до бажаної дати </w:t>
      </w:r>
      <w:proofErr w:type="gramStart"/>
      <w:r w:rsidRPr="00766FCD">
        <w:rPr>
          <w:rFonts w:ascii="Times New Roman" w:hAnsi="Times New Roman" w:cs="Times New Roman"/>
          <w:sz w:val="24"/>
          <w:szCs w:val="24"/>
        </w:rPr>
        <w:t>роз</w:t>
      </w:r>
      <w:proofErr w:type="gramEnd"/>
      <w:r w:rsidRPr="00766FCD">
        <w:rPr>
          <w:rFonts w:ascii="Times New Roman" w:hAnsi="Times New Roman" w:cs="Times New Roman"/>
          <w:sz w:val="24"/>
          <w:szCs w:val="24"/>
        </w:rPr>
        <w:t>ірвання, яка обов’язково зазначається в такому листі.</w:t>
      </w:r>
    </w:p>
    <w:p w:rsidR="007B7D45" w:rsidRDefault="007B7D45" w:rsidP="007B7D45">
      <w:pPr>
        <w:spacing w:after="0" w:line="240" w:lineRule="auto"/>
        <w:ind w:right="-34"/>
        <w:jc w:val="both"/>
        <w:rPr>
          <w:rFonts w:ascii="Times New Roman" w:hAnsi="Times New Roman" w:cs="Times New Roman"/>
          <w:sz w:val="24"/>
          <w:szCs w:val="24"/>
          <w:lang w:val="uk-UA"/>
        </w:rPr>
      </w:pPr>
      <w:r w:rsidRPr="00766FCD">
        <w:rPr>
          <w:rFonts w:ascii="Times New Roman" w:hAnsi="Times New Roman" w:cs="Times New Roman"/>
          <w:sz w:val="24"/>
          <w:szCs w:val="24"/>
        </w:rPr>
        <w:t xml:space="preserve">9.6.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766FCD">
        <w:rPr>
          <w:rFonts w:ascii="Times New Roman" w:hAnsi="Times New Roman" w:cs="Times New Roman"/>
          <w:sz w:val="24"/>
          <w:szCs w:val="24"/>
        </w:rPr>
        <w:t>чинного</w:t>
      </w:r>
      <w:proofErr w:type="gramEnd"/>
      <w:r w:rsidRPr="00766FCD">
        <w:rPr>
          <w:rFonts w:ascii="Times New Roman" w:hAnsi="Times New Roman" w:cs="Times New Roman"/>
          <w:sz w:val="24"/>
          <w:szCs w:val="24"/>
        </w:rPr>
        <w:t xml:space="preserve"> законодавства України.</w:t>
      </w:r>
    </w:p>
    <w:p w:rsidR="00766FCD" w:rsidRPr="00766FCD" w:rsidRDefault="00766FCD" w:rsidP="007B7D45">
      <w:pPr>
        <w:spacing w:after="0" w:line="240" w:lineRule="auto"/>
        <w:ind w:right="-34"/>
        <w:jc w:val="both"/>
        <w:rPr>
          <w:rFonts w:ascii="Times New Roman" w:hAnsi="Times New Roman" w:cs="Times New Roman"/>
          <w:sz w:val="24"/>
          <w:szCs w:val="24"/>
          <w:lang w:val="uk-UA"/>
        </w:rPr>
      </w:pPr>
    </w:p>
    <w:p w:rsidR="007B7D45" w:rsidRPr="00766FCD" w:rsidRDefault="007B7D45" w:rsidP="007B7D45">
      <w:pPr>
        <w:spacing w:after="0" w:line="240" w:lineRule="auto"/>
        <w:ind w:left="720"/>
        <w:jc w:val="center"/>
        <w:rPr>
          <w:rFonts w:ascii="Times New Roman" w:eastAsia="Times New Roman" w:hAnsi="Times New Roman" w:cs="Times New Roman"/>
          <w:b/>
          <w:sz w:val="24"/>
          <w:szCs w:val="24"/>
        </w:rPr>
      </w:pPr>
      <w:r w:rsidRPr="00766FCD">
        <w:rPr>
          <w:rFonts w:ascii="Times New Roman" w:eastAsia="Times New Roman" w:hAnsi="Times New Roman" w:cs="Times New Roman"/>
          <w:b/>
          <w:sz w:val="24"/>
          <w:szCs w:val="24"/>
        </w:rPr>
        <w:t xml:space="preserve">10. Порядок зміни умов договору </w:t>
      </w:r>
      <w:proofErr w:type="gramStart"/>
      <w:r w:rsidRPr="00766FCD">
        <w:rPr>
          <w:rFonts w:ascii="Times New Roman" w:eastAsia="Times New Roman" w:hAnsi="Times New Roman" w:cs="Times New Roman"/>
          <w:b/>
          <w:sz w:val="24"/>
          <w:szCs w:val="24"/>
        </w:rPr>
        <w:t>про</w:t>
      </w:r>
      <w:proofErr w:type="gramEnd"/>
      <w:r w:rsidRPr="00766FCD">
        <w:rPr>
          <w:rFonts w:ascii="Times New Roman" w:eastAsia="Times New Roman" w:hAnsi="Times New Roman" w:cs="Times New Roman"/>
          <w:b/>
          <w:sz w:val="24"/>
          <w:szCs w:val="24"/>
        </w:rPr>
        <w:t xml:space="preserve"> закупівлю </w:t>
      </w:r>
    </w:p>
    <w:p w:rsidR="007B7D45" w:rsidRPr="00766FCD" w:rsidRDefault="007B7D45" w:rsidP="007B7D45">
      <w:pPr>
        <w:spacing w:after="0" w:line="240" w:lineRule="auto"/>
        <w:jc w:val="both"/>
        <w:rPr>
          <w:rFonts w:ascii="Times New Roman" w:eastAsia="Times New Roman" w:hAnsi="Times New Roman" w:cs="Times New Roman"/>
          <w:color w:val="1F1F1F"/>
          <w:sz w:val="24"/>
          <w:szCs w:val="24"/>
        </w:rPr>
      </w:pPr>
      <w:r w:rsidRPr="00766FCD">
        <w:rPr>
          <w:rFonts w:ascii="Times New Roman" w:eastAsia="Times New Roman" w:hAnsi="Times New Roman" w:cs="Times New Roman"/>
          <w:color w:val="1F1F1F"/>
          <w:sz w:val="24"/>
          <w:szCs w:val="24"/>
        </w:rPr>
        <w:t xml:space="preserve">10.1. </w:t>
      </w:r>
      <w:proofErr w:type="gramStart"/>
      <w:r w:rsidRPr="00766FCD">
        <w:rPr>
          <w:rFonts w:ascii="Times New Roman" w:eastAsia="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B7D45" w:rsidRPr="00766FCD" w:rsidRDefault="007B7D45" w:rsidP="007B7D45">
      <w:pPr>
        <w:spacing w:after="0" w:line="240" w:lineRule="auto"/>
        <w:jc w:val="both"/>
        <w:rPr>
          <w:rFonts w:ascii="Times New Roman" w:eastAsia="Times New Roman" w:hAnsi="Times New Roman" w:cs="Times New Roman"/>
          <w:color w:val="1F1F1F"/>
          <w:sz w:val="24"/>
          <w:szCs w:val="24"/>
        </w:rPr>
      </w:pPr>
      <w:r w:rsidRPr="00766FCD">
        <w:rPr>
          <w:rFonts w:ascii="Times New Roman" w:eastAsia="Times New Roman" w:hAnsi="Times New Roman" w:cs="Times New Roman"/>
          <w:color w:val="1F1F1F"/>
          <w:sz w:val="24"/>
          <w:szCs w:val="24"/>
        </w:rPr>
        <w:t>10.2. Пропоз</w:t>
      </w:r>
      <w:r w:rsidRPr="00766FCD">
        <w:rPr>
          <w:rFonts w:ascii="Times New Roman" w:eastAsia="Times New Roman" w:hAnsi="Times New Roman" w:cs="Times New Roman"/>
          <w:sz w:val="24"/>
          <w:szCs w:val="24"/>
        </w:rPr>
        <w:t xml:space="preserve">ицію щодо внесення змін до договору </w:t>
      </w:r>
      <w:proofErr w:type="gramStart"/>
      <w:r w:rsidRPr="00766FCD">
        <w:rPr>
          <w:rFonts w:ascii="Times New Roman" w:eastAsia="Times New Roman" w:hAnsi="Times New Roman" w:cs="Times New Roman"/>
          <w:sz w:val="24"/>
          <w:szCs w:val="24"/>
        </w:rPr>
        <w:t>про</w:t>
      </w:r>
      <w:proofErr w:type="gramEnd"/>
      <w:r w:rsidRPr="00766FCD">
        <w:rPr>
          <w:rFonts w:ascii="Times New Roman" w:eastAsia="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w:t>
      </w:r>
      <w:r w:rsidRPr="00766FCD">
        <w:rPr>
          <w:rFonts w:ascii="Times New Roman" w:eastAsia="Times New Roman" w:hAnsi="Times New Roman" w:cs="Times New Roman"/>
          <w:color w:val="1F1F1F"/>
          <w:sz w:val="24"/>
          <w:szCs w:val="24"/>
        </w:rPr>
        <w:t>тороні в письмовій / електронній формі.</w:t>
      </w:r>
    </w:p>
    <w:p w:rsidR="007B7D45" w:rsidRPr="00766FCD" w:rsidRDefault="007B7D45" w:rsidP="007B7D45">
      <w:pPr>
        <w:spacing w:after="0" w:line="240" w:lineRule="auto"/>
        <w:ind w:right="1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10.3. Зміна цього договору про закупівлю </w:t>
      </w:r>
      <w:proofErr w:type="gramStart"/>
      <w:r w:rsidRPr="00766FCD">
        <w:rPr>
          <w:rFonts w:ascii="Times New Roman" w:eastAsia="Times New Roman" w:hAnsi="Times New Roman" w:cs="Times New Roman"/>
          <w:sz w:val="24"/>
          <w:szCs w:val="24"/>
        </w:rPr>
        <w:t>допускається</w:t>
      </w:r>
      <w:proofErr w:type="gramEnd"/>
      <w:r w:rsidRPr="00766FCD">
        <w:rPr>
          <w:rFonts w:ascii="Times New Roman" w:eastAsia="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766FCD">
        <w:rPr>
          <w:rFonts w:ascii="Times New Roman" w:eastAsia="Times New Roman" w:hAnsi="Times New Roman" w:cs="Times New Roman"/>
          <w:sz w:val="24"/>
          <w:szCs w:val="24"/>
        </w:rPr>
        <w:t>р</w:t>
      </w:r>
      <w:proofErr w:type="gramEnd"/>
      <w:r w:rsidRPr="00766FCD">
        <w:rPr>
          <w:rFonts w:ascii="Times New Roman" w:eastAsia="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w:t>
      </w:r>
      <w:r w:rsidRPr="00766FCD">
        <w:rPr>
          <w:rFonts w:ascii="Times New Roman" w:eastAsia="Times New Roman" w:hAnsi="Times New Roman" w:cs="Times New Roman"/>
          <w:sz w:val="24"/>
          <w:szCs w:val="24"/>
        </w:rPr>
        <w:lastRenderedPageBreak/>
        <w:t>договору про закупівлю другою стороною та в інших випадках, встановлених цим договором про закупівлю або законом.</w:t>
      </w:r>
    </w:p>
    <w:p w:rsidR="007B7D45" w:rsidRPr="00766FCD" w:rsidRDefault="007B7D45" w:rsidP="007B7D45">
      <w:pPr>
        <w:spacing w:after="0" w:line="240" w:lineRule="auto"/>
        <w:ind w:right="1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10.4.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7B7D45" w:rsidRPr="00766FCD" w:rsidRDefault="007B7D45" w:rsidP="007B7D45">
      <w:pPr>
        <w:spacing w:after="0" w:line="240" w:lineRule="auto"/>
        <w:ind w:right="1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10.5. </w:t>
      </w:r>
      <w:proofErr w:type="gramStart"/>
      <w:r w:rsidRPr="00766FCD">
        <w:rPr>
          <w:rFonts w:ascii="Times New Roman" w:eastAsia="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766FCD">
        <w:rPr>
          <w:rFonts w:ascii="Times New Roman" w:eastAsia="Times New Roman" w:hAnsi="Times New Roman" w:cs="Times New Roman"/>
          <w:sz w:val="24"/>
          <w:szCs w:val="24"/>
        </w:rPr>
        <w:t xml:space="preserve"> стосуються істотних умов цього договору </w:t>
      </w:r>
      <w:proofErr w:type="gramStart"/>
      <w:r w:rsidRPr="00766FCD">
        <w:rPr>
          <w:rFonts w:ascii="Times New Roman" w:eastAsia="Times New Roman" w:hAnsi="Times New Roman" w:cs="Times New Roman"/>
          <w:sz w:val="24"/>
          <w:szCs w:val="24"/>
        </w:rPr>
        <w:t>про</w:t>
      </w:r>
      <w:proofErr w:type="gramEnd"/>
      <w:r w:rsidRPr="00766FCD">
        <w:rPr>
          <w:rFonts w:ascii="Times New Roman" w:eastAsia="Times New Roman" w:hAnsi="Times New Roman" w:cs="Times New Roman"/>
          <w:sz w:val="24"/>
          <w:szCs w:val="24"/>
        </w:rPr>
        <w:t xml:space="preserve"> </w:t>
      </w:r>
      <w:proofErr w:type="gramStart"/>
      <w:r w:rsidRPr="00766FCD">
        <w:rPr>
          <w:rFonts w:ascii="Times New Roman" w:eastAsia="Times New Roman" w:hAnsi="Times New Roman" w:cs="Times New Roman"/>
          <w:sz w:val="24"/>
          <w:szCs w:val="24"/>
        </w:rPr>
        <w:t>закуп</w:t>
      </w:r>
      <w:proofErr w:type="gramEnd"/>
      <w:r w:rsidRPr="00766FCD">
        <w:rPr>
          <w:rFonts w:ascii="Times New Roman" w:eastAsia="Times New Roman" w:hAnsi="Times New Roman" w:cs="Times New Roman"/>
          <w:sz w:val="24"/>
          <w:szCs w:val="24"/>
        </w:rPr>
        <w:t>івлю, Сторони можуть оформити такі зміни шляхом відповідного повідомлення одна одної в письмовій формі.</w:t>
      </w:r>
    </w:p>
    <w:p w:rsidR="007B7D45" w:rsidRPr="00766FCD" w:rsidRDefault="007B7D45" w:rsidP="007B7D45">
      <w:pPr>
        <w:spacing w:after="0" w:line="240" w:lineRule="auto"/>
        <w:ind w:right="1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10.6. У випадках, не передбачених дійсним договором </w:t>
      </w:r>
      <w:proofErr w:type="gramStart"/>
      <w:r w:rsidRPr="00766FCD">
        <w:rPr>
          <w:rFonts w:ascii="Times New Roman" w:eastAsia="Times New Roman" w:hAnsi="Times New Roman" w:cs="Times New Roman"/>
          <w:sz w:val="24"/>
          <w:szCs w:val="24"/>
        </w:rPr>
        <w:t>про</w:t>
      </w:r>
      <w:proofErr w:type="gramEnd"/>
      <w:r w:rsidRPr="00766FCD">
        <w:rPr>
          <w:rFonts w:ascii="Times New Roman" w:eastAsia="Times New Roman" w:hAnsi="Times New Roman" w:cs="Times New Roman"/>
          <w:sz w:val="24"/>
          <w:szCs w:val="24"/>
        </w:rPr>
        <w:t xml:space="preserve"> закупівлю, Сторони керуються чинним законодавством України.</w:t>
      </w:r>
    </w:p>
    <w:p w:rsidR="007B7D45" w:rsidRPr="00766FCD" w:rsidRDefault="007B7D45" w:rsidP="007B7D45">
      <w:pPr>
        <w:spacing w:after="0" w:line="240" w:lineRule="auto"/>
        <w:ind w:right="1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10.7. Жодна зі Сторін не має права передавати права та обов’язки за цим Договором треті</w:t>
      </w:r>
      <w:proofErr w:type="gramStart"/>
      <w:r w:rsidRPr="00766FCD">
        <w:rPr>
          <w:rFonts w:ascii="Times New Roman" w:eastAsia="Times New Roman" w:hAnsi="Times New Roman" w:cs="Times New Roman"/>
          <w:sz w:val="24"/>
          <w:szCs w:val="24"/>
        </w:rPr>
        <w:t>м</w:t>
      </w:r>
      <w:proofErr w:type="gramEnd"/>
      <w:r w:rsidRPr="00766FCD">
        <w:rPr>
          <w:rFonts w:ascii="Times New Roman" w:eastAsia="Times New Roman" w:hAnsi="Times New Roman" w:cs="Times New Roman"/>
          <w:sz w:val="24"/>
          <w:szCs w:val="24"/>
        </w:rPr>
        <w:t xml:space="preserve"> особам без отримання письмової згоди другої Сторони.</w:t>
      </w:r>
    </w:p>
    <w:p w:rsidR="007B7D45" w:rsidRDefault="007B7D45" w:rsidP="007B7D45">
      <w:pPr>
        <w:spacing w:after="0" w:line="240" w:lineRule="auto"/>
        <w:ind w:right="120"/>
        <w:jc w:val="both"/>
        <w:rPr>
          <w:rFonts w:ascii="Times New Roman" w:eastAsia="Times New Roman" w:hAnsi="Times New Roman" w:cs="Times New Roman"/>
          <w:sz w:val="24"/>
          <w:szCs w:val="24"/>
          <w:lang w:val="uk-UA"/>
        </w:rPr>
      </w:pPr>
      <w:r w:rsidRPr="00766FCD">
        <w:rPr>
          <w:rFonts w:ascii="Times New Roman" w:eastAsia="Times New Roman" w:hAnsi="Times New Roman" w:cs="Times New Roman"/>
          <w:sz w:val="24"/>
          <w:szCs w:val="24"/>
        </w:rPr>
        <w:t>10.8. Догові</w:t>
      </w:r>
      <w:proofErr w:type="gramStart"/>
      <w:r w:rsidRPr="00766FCD">
        <w:rPr>
          <w:rFonts w:ascii="Times New Roman" w:eastAsia="Times New Roman" w:hAnsi="Times New Roman" w:cs="Times New Roman"/>
          <w:sz w:val="24"/>
          <w:szCs w:val="24"/>
        </w:rPr>
        <w:t>р</w:t>
      </w:r>
      <w:proofErr w:type="gramEnd"/>
      <w:r w:rsidRPr="00766FCD">
        <w:rPr>
          <w:rFonts w:ascii="Times New Roman" w:eastAsia="Times New Roman" w:hAnsi="Times New Roman" w:cs="Times New Roman"/>
          <w:sz w:val="24"/>
          <w:szCs w:val="24"/>
        </w:rPr>
        <w:t xml:space="preserve"> викладений українською мовою в двох примірниках, які мають однакову юридичну силу, по одному для кожної зі Сторін.</w:t>
      </w:r>
    </w:p>
    <w:p w:rsidR="00766FCD" w:rsidRPr="00766FCD" w:rsidRDefault="00766FCD" w:rsidP="007B7D45">
      <w:pPr>
        <w:spacing w:after="0" w:line="240" w:lineRule="auto"/>
        <w:ind w:right="120"/>
        <w:jc w:val="both"/>
        <w:rPr>
          <w:rFonts w:ascii="Times New Roman" w:eastAsia="Times New Roman" w:hAnsi="Times New Roman" w:cs="Times New Roman"/>
          <w:sz w:val="24"/>
          <w:szCs w:val="24"/>
          <w:lang w:val="uk-UA"/>
        </w:rPr>
      </w:pPr>
    </w:p>
    <w:p w:rsidR="007B7D45" w:rsidRPr="00766FCD" w:rsidRDefault="007B7D45" w:rsidP="007B7D45">
      <w:pPr>
        <w:spacing w:after="0" w:line="240" w:lineRule="auto"/>
        <w:ind w:firstLine="720"/>
        <w:jc w:val="center"/>
        <w:rPr>
          <w:rFonts w:ascii="Times New Roman" w:eastAsia="Times New Roman" w:hAnsi="Times New Roman" w:cs="Times New Roman"/>
          <w:b/>
          <w:i/>
          <w:color w:val="4A86E8"/>
          <w:sz w:val="24"/>
          <w:szCs w:val="24"/>
        </w:rPr>
      </w:pPr>
      <w:r w:rsidRPr="00766FCD">
        <w:rPr>
          <w:rFonts w:ascii="Times New Roman" w:eastAsia="Times New Roman" w:hAnsi="Times New Roman" w:cs="Times New Roman"/>
          <w:b/>
          <w:sz w:val="24"/>
          <w:szCs w:val="24"/>
        </w:rPr>
        <w:t xml:space="preserve">11. Істотні умови договору </w:t>
      </w:r>
      <w:proofErr w:type="gramStart"/>
      <w:r w:rsidRPr="00766FCD">
        <w:rPr>
          <w:rFonts w:ascii="Times New Roman" w:eastAsia="Times New Roman" w:hAnsi="Times New Roman" w:cs="Times New Roman"/>
          <w:b/>
          <w:sz w:val="24"/>
          <w:szCs w:val="24"/>
        </w:rPr>
        <w:t>про</w:t>
      </w:r>
      <w:proofErr w:type="gramEnd"/>
      <w:r w:rsidRPr="00766FCD">
        <w:rPr>
          <w:rFonts w:ascii="Times New Roman" w:eastAsia="Times New Roman" w:hAnsi="Times New Roman" w:cs="Times New Roman"/>
          <w:b/>
          <w:sz w:val="24"/>
          <w:szCs w:val="24"/>
        </w:rPr>
        <w:t xml:space="preserve"> закупівлю</w:t>
      </w:r>
    </w:p>
    <w:p w:rsidR="007B7D45" w:rsidRPr="00766FCD" w:rsidRDefault="007B7D45" w:rsidP="007B7D45">
      <w:pPr>
        <w:spacing w:after="0" w:line="240" w:lineRule="auto"/>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і» з урахуванням постанови Кабінету міні</w:t>
      </w:r>
      <w:proofErr w:type="gramStart"/>
      <w:r w:rsidRPr="00766FCD">
        <w:rPr>
          <w:rFonts w:ascii="Times New Roman" w:eastAsia="Times New Roman" w:hAnsi="Times New Roman" w:cs="Times New Roman"/>
          <w:sz w:val="24"/>
          <w:szCs w:val="24"/>
        </w:rPr>
        <w:t>стр</w:t>
      </w:r>
      <w:proofErr w:type="gramEnd"/>
      <w:r w:rsidRPr="00766FCD">
        <w:rPr>
          <w:rFonts w:ascii="Times New Roman" w:eastAsia="Times New Roman" w:hAnsi="Times New Roman" w:cs="Times New Roman"/>
          <w:sz w:val="24"/>
          <w:szCs w:val="24"/>
        </w:rPr>
        <w:t>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7B7D45" w:rsidRPr="00766FCD" w:rsidRDefault="007B7D45" w:rsidP="007B7D45">
      <w:pPr>
        <w:spacing w:after="0" w:line="240" w:lineRule="auto"/>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11.2. Істотні умови договору про закупівлю не можуть змінюватися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1) зменшення обсягів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 xml:space="preserve">і, зокрема з урахуванням фактичного обсягу видатків </w:t>
      </w:r>
      <w:r w:rsidR="001C720D" w:rsidRPr="00766FCD">
        <w:rPr>
          <w:rFonts w:ascii="Times New Roman" w:eastAsia="Times New Roman" w:hAnsi="Times New Roman" w:cs="Times New Roman"/>
          <w:sz w:val="24"/>
          <w:szCs w:val="24"/>
          <w:lang w:val="uk-UA"/>
        </w:rPr>
        <w:t>Покупця</w:t>
      </w:r>
      <w:r w:rsidRPr="00766FCD">
        <w:rPr>
          <w:rFonts w:ascii="Times New Roman" w:eastAsia="Times New Roman" w:hAnsi="Times New Roman" w:cs="Times New Roman"/>
          <w:sz w:val="24"/>
          <w:szCs w:val="24"/>
        </w:rPr>
        <w:t>. Сторони можуть внести зміни до договору про закупівлю у разі зменшення обсягів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 xml:space="preserve">і, зокрема з урахуванням фактичного обсягу видатків </w:t>
      </w:r>
      <w:r w:rsidR="001C720D" w:rsidRPr="00766FCD">
        <w:rPr>
          <w:rFonts w:ascii="Times New Roman" w:eastAsia="Times New Roman" w:hAnsi="Times New Roman" w:cs="Times New Roman"/>
          <w:sz w:val="24"/>
          <w:szCs w:val="24"/>
          <w:lang w:val="uk-UA"/>
        </w:rPr>
        <w:t>Покупця</w:t>
      </w:r>
      <w:r w:rsidRPr="00766FCD">
        <w:rPr>
          <w:rFonts w:ascii="Times New Roman" w:eastAsia="Times New Roman" w:hAnsi="Times New Roman" w:cs="Times New Roman"/>
          <w:sz w:val="24"/>
          <w:szCs w:val="24"/>
        </w:rPr>
        <w:t xml:space="preserve">,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766FCD">
        <w:rPr>
          <w:rFonts w:ascii="Times New Roman" w:eastAsia="Times New Roman" w:hAnsi="Times New Roman" w:cs="Times New Roman"/>
          <w:sz w:val="24"/>
          <w:szCs w:val="24"/>
        </w:rPr>
        <w:t>таких</w:t>
      </w:r>
      <w:proofErr w:type="gramEnd"/>
      <w:r w:rsidRPr="00766FCD">
        <w:rPr>
          <w:rFonts w:ascii="Times New Roman" w:eastAsia="Times New Roman" w:hAnsi="Times New Roman" w:cs="Times New Roman"/>
          <w:sz w:val="24"/>
          <w:szCs w:val="24"/>
        </w:rPr>
        <w:t xml:space="preserve"> обсягів;</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2) погодження зміни </w:t>
      </w:r>
      <w:proofErr w:type="gramStart"/>
      <w:r w:rsidRPr="00766FCD">
        <w:rPr>
          <w:rFonts w:ascii="Times New Roman" w:eastAsia="Times New Roman" w:hAnsi="Times New Roman" w:cs="Times New Roman"/>
          <w:sz w:val="24"/>
          <w:szCs w:val="24"/>
        </w:rPr>
        <w:t>ц</w:t>
      </w:r>
      <w:proofErr w:type="gramEnd"/>
      <w:r w:rsidRPr="00766FCD">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766FCD">
        <w:rPr>
          <w:rFonts w:ascii="Times New Roman" w:eastAsia="Times New Roman" w:hAnsi="Times New Roman" w:cs="Times New Roman"/>
          <w:sz w:val="24"/>
          <w:szCs w:val="24"/>
        </w:rPr>
        <w:t>про</w:t>
      </w:r>
      <w:proofErr w:type="gramEnd"/>
      <w:r w:rsidRPr="00766FCD">
        <w:rPr>
          <w:rFonts w:ascii="Times New Roman" w:eastAsia="Times New Roman" w:hAnsi="Times New Roman" w:cs="Times New Roman"/>
          <w:sz w:val="24"/>
          <w:szCs w:val="24"/>
        </w:rPr>
        <w:t xml:space="preserve">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766FCD">
        <w:rPr>
          <w:rFonts w:ascii="Times New Roman" w:eastAsia="Times New Roman" w:hAnsi="Times New Roman" w:cs="Times New Roman"/>
          <w:sz w:val="24"/>
          <w:szCs w:val="24"/>
        </w:rPr>
        <w:t>ц</w:t>
      </w:r>
      <w:proofErr w:type="gramEnd"/>
      <w:r w:rsidRPr="00766FCD">
        <w:rPr>
          <w:rFonts w:ascii="Times New Roman" w:eastAsia="Times New Roman" w:hAnsi="Times New Roman" w:cs="Times New Roman"/>
          <w:sz w:val="24"/>
          <w:szCs w:val="24"/>
        </w:rPr>
        <w:t xml:space="preserve">іни за одиницю товару, Постачальник письмово звертається до </w:t>
      </w:r>
      <w:r w:rsidR="001C720D" w:rsidRPr="00766FCD">
        <w:rPr>
          <w:rFonts w:ascii="Times New Roman" w:eastAsia="Times New Roman" w:hAnsi="Times New Roman" w:cs="Times New Roman"/>
          <w:sz w:val="24"/>
          <w:szCs w:val="24"/>
          <w:lang w:val="uk-UA"/>
        </w:rPr>
        <w:t>Покупця</w:t>
      </w:r>
      <w:r w:rsidRPr="00766FCD">
        <w:rPr>
          <w:rFonts w:ascii="Times New Roman" w:eastAsia="Times New Roman" w:hAnsi="Times New Roman" w:cs="Times New Roman"/>
          <w:sz w:val="24"/>
          <w:szCs w:val="24"/>
        </w:rPr>
        <w:t xml:space="preserve"> щодо зміни ціни за одиницю товару. Наявність факту коливання ціни такого товару на ринку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ідтверджує коливання (зміни) цін на ринку такого товару, що є предметом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 xml:space="preserve">і за цим Договором;  </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3) покращення якості предмета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Pr="00766FCD">
        <w:rPr>
          <w:rFonts w:ascii="Times New Roman" w:eastAsia="Times New Roman" w:hAnsi="Times New Roman" w:cs="Times New Roman"/>
          <w:sz w:val="24"/>
          <w:szCs w:val="24"/>
        </w:rPr>
        <w:lastRenderedPageBreak/>
        <w:t xml:space="preserve">що </w:t>
      </w:r>
      <w:proofErr w:type="gramStart"/>
      <w:r w:rsidRPr="00766FCD">
        <w:rPr>
          <w:rFonts w:ascii="Times New Roman" w:eastAsia="Times New Roman" w:hAnsi="Times New Roman" w:cs="Times New Roman"/>
          <w:sz w:val="24"/>
          <w:szCs w:val="24"/>
        </w:rPr>
        <w:t>св</w:t>
      </w:r>
      <w:proofErr w:type="gramEnd"/>
      <w:r w:rsidRPr="00766FCD">
        <w:rPr>
          <w:rFonts w:ascii="Times New Roman" w:eastAsia="Times New Roman" w:hAnsi="Times New Roman" w:cs="Times New Roman"/>
          <w:sz w:val="24"/>
          <w:szCs w:val="24"/>
        </w:rPr>
        <w:t>ідчать про покращення якості, яке не впливає на функціональні характеристики предмета закупівлі, або протоколи уповноважених осіб;</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ідтвердження об’єктивних обставин визначатиметься </w:t>
      </w:r>
      <w:r w:rsidR="001C720D" w:rsidRPr="00766FCD">
        <w:rPr>
          <w:rFonts w:ascii="Times New Roman" w:eastAsia="Times New Roman" w:hAnsi="Times New Roman" w:cs="Times New Roman"/>
          <w:sz w:val="24"/>
          <w:szCs w:val="24"/>
          <w:lang w:val="uk-UA"/>
        </w:rPr>
        <w:t>Покупцем</w:t>
      </w:r>
      <w:r w:rsidRPr="00766FCD">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766FCD">
        <w:rPr>
          <w:rFonts w:ascii="Times New Roman" w:eastAsia="Times New Roman" w:hAnsi="Times New Roman" w:cs="Times New Roman"/>
          <w:sz w:val="24"/>
          <w:szCs w:val="24"/>
        </w:rPr>
        <w:t>числі у</w:t>
      </w:r>
      <w:proofErr w:type="gramEnd"/>
      <w:r w:rsidRPr="00766FCD">
        <w:rPr>
          <w:rFonts w:ascii="Times New Roman" w:eastAsia="Times New Roman" w:hAnsi="Times New Roman" w:cs="Times New Roman"/>
          <w:sz w:val="24"/>
          <w:szCs w:val="24"/>
        </w:rPr>
        <w:t xml:space="preserve"> разі коливання ціни товару на ринку. Сторони можуть внести зміни до Договору в разі узгодженої зміни </w:t>
      </w:r>
      <w:proofErr w:type="gramStart"/>
      <w:r w:rsidRPr="00766FCD">
        <w:rPr>
          <w:rFonts w:ascii="Times New Roman" w:eastAsia="Times New Roman" w:hAnsi="Times New Roman" w:cs="Times New Roman"/>
          <w:sz w:val="24"/>
          <w:szCs w:val="24"/>
        </w:rPr>
        <w:t>ц</w:t>
      </w:r>
      <w:proofErr w:type="gramEnd"/>
      <w:r w:rsidRPr="00766FCD">
        <w:rPr>
          <w:rFonts w:ascii="Times New Roman" w:eastAsia="Times New Roman" w:hAnsi="Times New Roman" w:cs="Times New Roman"/>
          <w:sz w:val="24"/>
          <w:szCs w:val="24"/>
        </w:rPr>
        <w:t>іни в бік зменшення (без зміни кількості (обсягу) та якості товарів;</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ідтвердженням можливості внесення таких змін будуть чинні (введені в дію) нормативно-правові акти Держави;</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proofErr w:type="gramStart"/>
      <w:r w:rsidRPr="00766FCD">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66FCD">
        <w:rPr>
          <w:rFonts w:ascii="Times New Roman" w:eastAsia="Times New Roman" w:hAnsi="Times New Roman" w:cs="Times New Roman"/>
          <w:sz w:val="24"/>
          <w:szCs w:val="24"/>
        </w:rPr>
        <w:t xml:space="preserve">і </w:t>
      </w:r>
      <w:proofErr w:type="gramStart"/>
      <w:r w:rsidRPr="00766FCD">
        <w:rPr>
          <w:rFonts w:ascii="Times New Roman" w:eastAsia="Times New Roman" w:hAnsi="Times New Roman" w:cs="Times New Roman"/>
          <w:sz w:val="24"/>
          <w:szCs w:val="24"/>
        </w:rPr>
        <w:t>про</w:t>
      </w:r>
      <w:proofErr w:type="gramEnd"/>
      <w:r w:rsidRPr="00766FCD">
        <w:rPr>
          <w:rFonts w:ascii="Times New Roman" w:eastAsia="Times New Roman" w:hAnsi="Times New Roman" w:cs="Times New Roman"/>
          <w:sz w:val="24"/>
          <w:szCs w:val="24"/>
        </w:rPr>
        <w:t xml:space="preserve"> закупівлю порядку зміни ціни. Сторони можуть внести відповідні зміни в разі зміни регульованих цін (тарифів), при цьому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C720D" w:rsidRPr="00766FCD" w:rsidRDefault="007B7D45" w:rsidP="00766FCD">
      <w:pPr>
        <w:spacing w:after="0" w:line="240" w:lineRule="auto"/>
        <w:ind w:firstLine="720"/>
        <w:jc w:val="both"/>
        <w:rPr>
          <w:rFonts w:ascii="Times New Roman" w:eastAsia="Times New Roman" w:hAnsi="Times New Roman" w:cs="Times New Roman"/>
          <w:b/>
          <w:sz w:val="24"/>
          <w:szCs w:val="24"/>
          <w:lang w:val="uk-UA"/>
        </w:rPr>
      </w:pPr>
      <w:r w:rsidRPr="00766FCD">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766FCD">
        <w:rPr>
          <w:rFonts w:ascii="Times New Roman" w:eastAsia="Times New Roman" w:hAnsi="Times New Roman" w:cs="Times New Roman"/>
          <w:sz w:val="24"/>
          <w:szCs w:val="24"/>
        </w:rPr>
        <w:t>вл</w:t>
      </w:r>
      <w:proofErr w:type="gramEnd"/>
      <w:r w:rsidRPr="00766FCD">
        <w:rPr>
          <w:rFonts w:ascii="Times New Roman" w:eastAsia="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Pr="00766FCD">
        <w:rPr>
          <w:rFonts w:ascii="Times New Roman" w:eastAsia="Times New Roman" w:hAnsi="Times New Roman" w:cs="Times New Roman"/>
          <w:sz w:val="24"/>
          <w:szCs w:val="24"/>
        </w:rPr>
        <w:t>Ц</w:t>
      </w:r>
      <w:proofErr w:type="gramEnd"/>
      <w:r w:rsidRPr="00766FCD">
        <w:rPr>
          <w:rFonts w:ascii="Times New Roman" w:eastAsia="Times New Roman" w:hAnsi="Times New Roman" w:cs="Times New Roman"/>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B7D45" w:rsidRPr="00766FCD" w:rsidRDefault="007B7D45" w:rsidP="007B7D45">
      <w:pPr>
        <w:spacing w:after="0" w:line="240" w:lineRule="auto"/>
        <w:jc w:val="center"/>
        <w:rPr>
          <w:rFonts w:ascii="Times New Roman" w:eastAsia="Times New Roman" w:hAnsi="Times New Roman" w:cs="Times New Roman"/>
          <w:b/>
          <w:sz w:val="24"/>
          <w:szCs w:val="24"/>
        </w:rPr>
      </w:pPr>
      <w:r w:rsidRPr="00766FCD">
        <w:rPr>
          <w:rFonts w:ascii="Times New Roman" w:eastAsia="Times New Roman" w:hAnsi="Times New Roman" w:cs="Times New Roman"/>
          <w:b/>
          <w:sz w:val="24"/>
          <w:szCs w:val="24"/>
        </w:rPr>
        <w:t>12. Антикорупційне застереження</w:t>
      </w:r>
    </w:p>
    <w:p w:rsidR="007B7D45" w:rsidRPr="00766FCD" w:rsidRDefault="007B7D45" w:rsidP="007B7D45">
      <w:pPr>
        <w:spacing w:after="0" w:line="240" w:lineRule="auto"/>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12.1. Сторони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 дотримуватись </w:t>
      </w:r>
      <w:proofErr w:type="gramStart"/>
      <w:r w:rsidRPr="00766FCD">
        <w:rPr>
          <w:rFonts w:ascii="Times New Roman" w:eastAsia="Times New Roman" w:hAnsi="Times New Roman" w:cs="Times New Roman"/>
          <w:sz w:val="24"/>
          <w:szCs w:val="24"/>
        </w:rPr>
        <w:t>чинного</w:t>
      </w:r>
      <w:proofErr w:type="gramEnd"/>
      <w:r w:rsidRPr="00766FCD">
        <w:rPr>
          <w:rFonts w:ascii="Times New Roman" w:eastAsia="Times New Roman" w:hAnsi="Times New Roman" w:cs="Times New Roman"/>
          <w:sz w:val="24"/>
          <w:szCs w:val="24"/>
        </w:rPr>
        <w:t xml:space="preserve">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  вживати </w:t>
      </w:r>
      <w:proofErr w:type="gramStart"/>
      <w:r w:rsidRPr="00766FCD">
        <w:rPr>
          <w:rFonts w:ascii="Times New Roman" w:eastAsia="Times New Roman" w:hAnsi="Times New Roman" w:cs="Times New Roman"/>
          <w:sz w:val="24"/>
          <w:szCs w:val="24"/>
        </w:rPr>
        <w:t>вс</w:t>
      </w:r>
      <w:proofErr w:type="gramEnd"/>
      <w:r w:rsidRPr="00766FCD">
        <w:rPr>
          <w:rFonts w:ascii="Times New Roman" w:eastAsia="Times New Roman" w:hAnsi="Times New Roman" w:cs="Times New Roman"/>
          <w:sz w:val="24"/>
          <w:szCs w:val="24"/>
        </w:rPr>
        <w:t>іх можливих заходів, які є необхідними та достатніми для запобігання, виявлення і протидії корупції у своїй діяльності;</w:t>
      </w:r>
    </w:p>
    <w:p w:rsidR="007B7D45" w:rsidRPr="00766FCD" w:rsidRDefault="007B7D45" w:rsidP="007B7D45">
      <w:pPr>
        <w:spacing w:after="0" w:line="240" w:lineRule="auto"/>
        <w:ind w:firstLine="720"/>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766FCD">
        <w:rPr>
          <w:rFonts w:ascii="Times New Roman" w:eastAsia="Times New Roman" w:hAnsi="Times New Roman" w:cs="Times New Roman"/>
          <w:sz w:val="24"/>
          <w:szCs w:val="24"/>
        </w:rPr>
        <w:t>п</w:t>
      </w:r>
      <w:proofErr w:type="gramEnd"/>
      <w:r w:rsidRPr="00766FCD">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w:t>
      </w:r>
      <w:r w:rsidRPr="00766FCD">
        <w:rPr>
          <w:rFonts w:ascii="Times New Roman" w:eastAsia="Times New Roman" w:hAnsi="Times New Roman" w:cs="Times New Roman"/>
          <w:sz w:val="24"/>
          <w:szCs w:val="24"/>
        </w:rPr>
        <w:lastRenderedPageBreak/>
        <w:t xml:space="preserve">вчинення такою особою будь-яких дій з метою отримання </w:t>
      </w:r>
      <w:proofErr w:type="gramStart"/>
      <w:r w:rsidRPr="00766FCD">
        <w:rPr>
          <w:rFonts w:ascii="Times New Roman" w:eastAsia="Times New Roman" w:hAnsi="Times New Roman" w:cs="Times New Roman"/>
          <w:sz w:val="24"/>
          <w:szCs w:val="24"/>
        </w:rPr>
        <w:t>неправом</w:t>
      </w:r>
      <w:proofErr w:type="gramEnd"/>
      <w:r w:rsidRPr="00766FCD">
        <w:rPr>
          <w:rFonts w:ascii="Times New Roman" w:eastAsia="Times New Roman" w:hAnsi="Times New Roman" w:cs="Times New Roman"/>
          <w:sz w:val="24"/>
          <w:szCs w:val="24"/>
        </w:rPr>
        <w:t>ірної вигоди (обіцянки неправомірної вигоди) від таких осіб.</w:t>
      </w:r>
    </w:p>
    <w:p w:rsidR="007B7D45" w:rsidRPr="00766FCD" w:rsidRDefault="007B7D45" w:rsidP="007B7D45">
      <w:pPr>
        <w:spacing w:after="0" w:line="240" w:lineRule="auto"/>
        <w:jc w:val="both"/>
        <w:rPr>
          <w:rFonts w:ascii="Times New Roman" w:eastAsia="Times New Roman" w:hAnsi="Times New Roman" w:cs="Times New Roman"/>
          <w:sz w:val="24"/>
          <w:szCs w:val="24"/>
        </w:rPr>
      </w:pPr>
      <w:r w:rsidRPr="00766FCD">
        <w:rPr>
          <w:rFonts w:ascii="Times New Roman" w:eastAsia="Times New Roman" w:hAnsi="Times New Roman" w:cs="Times New Roman"/>
          <w:sz w:val="24"/>
          <w:szCs w:val="24"/>
        </w:rPr>
        <w:t xml:space="preserve">12.2. </w:t>
      </w:r>
      <w:proofErr w:type="gramStart"/>
      <w:r w:rsidRPr="00766FCD">
        <w:rPr>
          <w:rFonts w:ascii="Times New Roman" w:eastAsia="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766FCD">
        <w:rPr>
          <w:rFonts w:ascii="Times New Roman" w:eastAsia="Times New Roman" w:hAnsi="Times New Roman" w:cs="Times New Roman"/>
          <w:sz w:val="24"/>
          <w:szCs w:val="24"/>
        </w:rPr>
        <w:t xml:space="preserve"> пояснення з цього приводу.</w:t>
      </w:r>
    </w:p>
    <w:p w:rsidR="001C720D" w:rsidRPr="00766FCD" w:rsidRDefault="001C720D" w:rsidP="007B7D45">
      <w:pPr>
        <w:spacing w:after="0" w:line="240" w:lineRule="auto"/>
        <w:jc w:val="center"/>
        <w:rPr>
          <w:rFonts w:ascii="Times New Roman" w:eastAsia="Times New Roman" w:hAnsi="Times New Roman" w:cs="Times New Roman"/>
          <w:b/>
          <w:sz w:val="24"/>
          <w:szCs w:val="24"/>
          <w:lang w:val="uk-UA"/>
        </w:rPr>
      </w:pPr>
    </w:p>
    <w:p w:rsidR="001C720D" w:rsidRPr="00766FCD" w:rsidRDefault="001C720D" w:rsidP="007B7D45">
      <w:pPr>
        <w:spacing w:after="0" w:line="240" w:lineRule="auto"/>
        <w:jc w:val="center"/>
        <w:rPr>
          <w:rFonts w:ascii="Times New Roman" w:eastAsia="Times New Roman" w:hAnsi="Times New Roman" w:cs="Times New Roman"/>
          <w:b/>
          <w:sz w:val="24"/>
          <w:szCs w:val="24"/>
          <w:lang w:val="uk-UA"/>
        </w:rPr>
      </w:pPr>
    </w:p>
    <w:p w:rsidR="007B7D45" w:rsidRPr="00766FCD" w:rsidRDefault="007B7D45" w:rsidP="007B7D45">
      <w:pPr>
        <w:spacing w:after="0" w:line="240" w:lineRule="auto"/>
        <w:jc w:val="center"/>
        <w:rPr>
          <w:rFonts w:ascii="Times New Roman" w:eastAsia="Times New Roman" w:hAnsi="Times New Roman" w:cs="Times New Roman"/>
          <w:b/>
          <w:sz w:val="24"/>
          <w:szCs w:val="24"/>
        </w:rPr>
      </w:pPr>
      <w:r w:rsidRPr="00766FCD">
        <w:rPr>
          <w:rFonts w:ascii="Times New Roman" w:eastAsia="Times New Roman" w:hAnsi="Times New Roman" w:cs="Times New Roman"/>
          <w:b/>
          <w:sz w:val="24"/>
          <w:szCs w:val="24"/>
        </w:rPr>
        <w:t>13. Місцезнаходження та банківські реквізити сторін</w:t>
      </w:r>
    </w:p>
    <w:p w:rsidR="007B7D45" w:rsidRPr="00766FCD" w:rsidRDefault="007B7D45" w:rsidP="007B7D45">
      <w:pPr>
        <w:spacing w:after="0" w:line="240" w:lineRule="auto"/>
        <w:jc w:val="center"/>
        <w:rPr>
          <w:rFonts w:ascii="Times New Roman" w:eastAsia="Times New Roman" w:hAnsi="Times New Roman" w:cs="Times New Roman"/>
          <w:b/>
          <w:sz w:val="24"/>
          <w:szCs w:val="24"/>
        </w:rPr>
      </w:pPr>
    </w:p>
    <w:tbl>
      <w:tblPr>
        <w:tblW w:w="102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5"/>
        <w:gridCol w:w="5100"/>
      </w:tblGrid>
      <w:tr w:rsidR="007B7D45" w:rsidRPr="00766FCD" w:rsidTr="007B7D45">
        <w:trPr>
          <w:cantSplit/>
          <w:tblHeader/>
        </w:trPr>
        <w:tc>
          <w:tcPr>
            <w:tcW w:w="5118" w:type="dxa"/>
            <w:tcBorders>
              <w:top w:val="nil"/>
              <w:left w:val="nil"/>
              <w:bottom w:val="nil"/>
              <w:right w:val="nil"/>
            </w:tcBorders>
            <w:tcMar>
              <w:top w:w="0" w:type="dxa"/>
              <w:left w:w="115" w:type="dxa"/>
              <w:bottom w:w="0" w:type="dxa"/>
              <w:right w:w="115" w:type="dxa"/>
            </w:tcMar>
            <w:hideMark/>
          </w:tcPr>
          <w:p w:rsidR="007B7D45" w:rsidRPr="00766FCD" w:rsidRDefault="007B7D45">
            <w:pPr>
              <w:spacing w:after="0" w:line="240" w:lineRule="auto"/>
              <w:jc w:val="center"/>
              <w:rPr>
                <w:rFonts w:ascii="Times New Roman" w:eastAsia="Times New Roman" w:hAnsi="Times New Roman" w:cs="Times New Roman"/>
                <w:sz w:val="24"/>
                <w:szCs w:val="24"/>
                <w:lang w:val="uk-UA" w:eastAsia="uk-UA"/>
              </w:rPr>
            </w:pPr>
            <w:r w:rsidRPr="00766FCD">
              <w:rPr>
                <w:rFonts w:ascii="Times New Roman" w:eastAsia="Times New Roman" w:hAnsi="Times New Roman" w:cs="Times New Roman"/>
                <w:b/>
                <w:color w:val="000000"/>
                <w:sz w:val="24"/>
                <w:szCs w:val="24"/>
              </w:rPr>
              <w:t>ПОКУПЕЦЬ:</w:t>
            </w:r>
          </w:p>
        </w:tc>
        <w:tc>
          <w:tcPr>
            <w:tcW w:w="5103" w:type="dxa"/>
            <w:tcBorders>
              <w:top w:val="nil"/>
              <w:left w:val="nil"/>
              <w:bottom w:val="nil"/>
              <w:right w:val="nil"/>
            </w:tcBorders>
            <w:tcMar>
              <w:top w:w="0" w:type="dxa"/>
              <w:left w:w="115" w:type="dxa"/>
              <w:bottom w:w="0" w:type="dxa"/>
              <w:right w:w="115" w:type="dxa"/>
            </w:tcMar>
            <w:hideMark/>
          </w:tcPr>
          <w:p w:rsidR="007B7D45" w:rsidRPr="00766FCD" w:rsidRDefault="007B7D45">
            <w:pPr>
              <w:spacing w:after="0" w:line="240" w:lineRule="auto"/>
              <w:jc w:val="center"/>
              <w:rPr>
                <w:rFonts w:ascii="Times New Roman" w:eastAsia="Times New Roman" w:hAnsi="Times New Roman" w:cs="Times New Roman"/>
                <w:sz w:val="24"/>
                <w:szCs w:val="24"/>
                <w:lang w:val="uk-UA" w:eastAsia="uk-UA"/>
              </w:rPr>
            </w:pPr>
            <w:r w:rsidRPr="00766FCD">
              <w:rPr>
                <w:rFonts w:ascii="Times New Roman" w:eastAsia="Times New Roman" w:hAnsi="Times New Roman" w:cs="Times New Roman"/>
                <w:b/>
                <w:color w:val="000000"/>
                <w:sz w:val="24"/>
                <w:szCs w:val="24"/>
              </w:rPr>
              <w:t>ПОСТАЧАЛЬНИК:</w:t>
            </w:r>
          </w:p>
        </w:tc>
      </w:tr>
      <w:tr w:rsidR="007B7D45" w:rsidRPr="00766FCD" w:rsidTr="007B7D45">
        <w:trPr>
          <w:cantSplit/>
          <w:trHeight w:val="860"/>
          <w:tblHeader/>
        </w:trPr>
        <w:tc>
          <w:tcPr>
            <w:tcW w:w="5118" w:type="dxa"/>
            <w:tcBorders>
              <w:top w:val="nil"/>
              <w:left w:val="nil"/>
              <w:bottom w:val="nil"/>
              <w:right w:val="nil"/>
            </w:tcBorders>
            <w:tcMar>
              <w:top w:w="0" w:type="dxa"/>
              <w:left w:w="115" w:type="dxa"/>
              <w:bottom w:w="0" w:type="dxa"/>
              <w:right w:w="115" w:type="dxa"/>
            </w:tcMar>
          </w:tcPr>
          <w:p w:rsidR="007B7D45" w:rsidRPr="00766FCD" w:rsidRDefault="007B7D45">
            <w:pPr>
              <w:spacing w:after="0" w:line="240" w:lineRule="auto"/>
              <w:rPr>
                <w:rFonts w:ascii="Times New Roman" w:eastAsia="Calibri" w:hAnsi="Times New Roman" w:cs="Times New Roman"/>
                <w:b/>
                <w:shd w:val="clear" w:color="auto" w:fill="FFFFFF"/>
                <w:lang w:val="uk-UA" w:eastAsia="uk-UA"/>
              </w:rPr>
            </w:pPr>
            <w:r w:rsidRPr="00766FCD">
              <w:rPr>
                <w:rFonts w:ascii="Times New Roman" w:hAnsi="Times New Roman" w:cs="Times New Roman"/>
                <w:b/>
                <w:shd w:val="clear" w:color="auto" w:fill="FFFFFF"/>
              </w:rPr>
              <w:t>КНП «Пологовий будинок №3» ЗМР</w:t>
            </w:r>
          </w:p>
          <w:p w:rsidR="007B7D45" w:rsidRPr="00766FCD" w:rsidRDefault="007B7D45">
            <w:pPr>
              <w:spacing w:after="0" w:line="240" w:lineRule="auto"/>
              <w:rPr>
                <w:rFonts w:ascii="Times New Roman" w:hAnsi="Times New Roman" w:cs="Times New Roman"/>
                <w:color w:val="1F1F1F"/>
                <w:shd w:val="clear" w:color="auto" w:fill="FFFFFF"/>
              </w:rPr>
            </w:pPr>
            <w:r w:rsidRPr="00766FCD">
              <w:rPr>
                <w:rFonts w:ascii="Times New Roman" w:hAnsi="Times New Roman" w:cs="Times New Roman"/>
                <w:color w:val="1F1F1F"/>
                <w:shd w:val="clear" w:color="auto" w:fill="FFFFFF"/>
              </w:rPr>
              <w:t xml:space="preserve">Юридична та фактична адреси: 69071, </w:t>
            </w:r>
          </w:p>
          <w:p w:rsidR="007B7D45" w:rsidRPr="00766FCD" w:rsidRDefault="007B7D45">
            <w:pPr>
              <w:spacing w:after="0" w:line="240" w:lineRule="auto"/>
              <w:rPr>
                <w:rFonts w:ascii="Times New Roman" w:hAnsi="Times New Roman" w:cs="Times New Roman"/>
                <w:color w:val="1F1F1F"/>
                <w:shd w:val="clear" w:color="auto" w:fill="FFFFFF"/>
              </w:rPr>
            </w:pPr>
            <w:r w:rsidRPr="00766FCD">
              <w:rPr>
                <w:rFonts w:ascii="Times New Roman" w:hAnsi="Times New Roman" w:cs="Times New Roman"/>
                <w:color w:val="1F1F1F"/>
                <w:shd w:val="clear" w:color="auto" w:fill="FFFFFF"/>
              </w:rPr>
              <w:t xml:space="preserve">Україна,  </w:t>
            </w:r>
            <w:proofErr w:type="gramStart"/>
            <w:r w:rsidRPr="00766FCD">
              <w:rPr>
                <w:rFonts w:ascii="Times New Roman" w:hAnsi="Times New Roman" w:cs="Times New Roman"/>
                <w:color w:val="1F1F1F"/>
                <w:shd w:val="clear" w:color="auto" w:fill="FFFFFF"/>
              </w:rPr>
              <w:t>м</w:t>
            </w:r>
            <w:proofErr w:type="gramEnd"/>
            <w:r w:rsidRPr="00766FCD">
              <w:rPr>
                <w:rFonts w:ascii="Times New Roman" w:hAnsi="Times New Roman" w:cs="Times New Roman"/>
                <w:color w:val="1F1F1F"/>
                <w:shd w:val="clear" w:color="auto" w:fill="FFFFFF"/>
              </w:rPr>
              <w:t xml:space="preserve">. Запоріжжя, </w:t>
            </w:r>
          </w:p>
          <w:p w:rsidR="007B7D45" w:rsidRPr="00766FCD" w:rsidRDefault="007B7D45">
            <w:pPr>
              <w:spacing w:after="0" w:line="240" w:lineRule="auto"/>
              <w:rPr>
                <w:rFonts w:ascii="Times New Roman" w:hAnsi="Times New Roman" w:cs="Times New Roman"/>
                <w:bCs/>
              </w:rPr>
            </w:pPr>
            <w:r w:rsidRPr="00766FCD">
              <w:rPr>
                <w:rFonts w:ascii="Times New Roman" w:hAnsi="Times New Roman" w:cs="Times New Roman"/>
                <w:color w:val="1F1F1F"/>
                <w:shd w:val="clear" w:color="auto" w:fill="FFFFFF"/>
              </w:rPr>
              <w:t>вул. Бочарова, буд.11</w:t>
            </w:r>
          </w:p>
          <w:p w:rsidR="007B7D45" w:rsidRPr="00766FCD" w:rsidRDefault="007B7D45">
            <w:pPr>
              <w:spacing w:after="0" w:line="240" w:lineRule="auto"/>
              <w:rPr>
                <w:rFonts w:ascii="Times New Roman" w:hAnsi="Times New Roman" w:cs="Times New Roman"/>
                <w:bCs/>
              </w:rPr>
            </w:pPr>
            <w:r w:rsidRPr="00766FCD">
              <w:rPr>
                <w:rFonts w:ascii="Times New Roman" w:hAnsi="Times New Roman" w:cs="Times New Roman"/>
                <w:bCs/>
              </w:rPr>
              <w:t xml:space="preserve">код ЄДРПОУ </w:t>
            </w:r>
            <w:r w:rsidRPr="00766FCD">
              <w:rPr>
                <w:rFonts w:ascii="Times New Roman" w:hAnsi="Times New Roman" w:cs="Times New Roman"/>
                <w:iCs/>
              </w:rPr>
              <w:t>19282283</w:t>
            </w:r>
          </w:p>
          <w:p w:rsidR="007B7D45" w:rsidRPr="00766FCD" w:rsidRDefault="007B7D45">
            <w:pPr>
              <w:spacing w:after="0" w:line="240" w:lineRule="auto"/>
              <w:rPr>
                <w:rFonts w:ascii="Times New Roman" w:hAnsi="Times New Roman" w:cs="Times New Roman"/>
              </w:rPr>
            </w:pPr>
            <w:proofErr w:type="gramStart"/>
            <w:r w:rsidRPr="00766FCD">
              <w:rPr>
                <w:rFonts w:ascii="Times New Roman" w:hAnsi="Times New Roman" w:cs="Times New Roman"/>
                <w:color w:val="000000"/>
              </w:rPr>
              <w:t>р</w:t>
            </w:r>
            <w:proofErr w:type="gramEnd"/>
            <w:r w:rsidRPr="00766FCD">
              <w:rPr>
                <w:rFonts w:ascii="Times New Roman" w:hAnsi="Times New Roman" w:cs="Times New Roman"/>
                <w:color w:val="000000"/>
              </w:rPr>
              <w:t>/р: UA043204780000026001924876645</w:t>
            </w:r>
          </w:p>
          <w:p w:rsidR="007B7D45" w:rsidRPr="00766FCD" w:rsidRDefault="007B7D45">
            <w:pPr>
              <w:spacing w:after="0" w:line="240" w:lineRule="auto"/>
              <w:rPr>
                <w:rFonts w:ascii="Times New Roman" w:hAnsi="Times New Roman" w:cs="Times New Roman"/>
              </w:rPr>
            </w:pPr>
            <w:r w:rsidRPr="00766FCD">
              <w:rPr>
                <w:rFonts w:ascii="Times New Roman" w:hAnsi="Times New Roman" w:cs="Times New Roman"/>
              </w:rPr>
              <w:t>в  ПАТ АБ «УКРГАЗБАНК» МФО 320478</w:t>
            </w:r>
          </w:p>
          <w:p w:rsidR="007B7D45" w:rsidRPr="00766FCD" w:rsidRDefault="007B7D45">
            <w:pPr>
              <w:spacing w:after="0" w:line="240" w:lineRule="auto"/>
              <w:rPr>
                <w:rFonts w:ascii="Times New Roman" w:hAnsi="Times New Roman" w:cs="Times New Roman"/>
                <w:lang w:val="en-US"/>
              </w:rPr>
            </w:pPr>
            <w:r w:rsidRPr="00766FCD">
              <w:rPr>
                <w:rFonts w:ascii="Times New Roman" w:hAnsi="Times New Roman" w:cs="Times New Roman"/>
              </w:rPr>
              <w:t>І</w:t>
            </w:r>
            <w:proofErr w:type="gramStart"/>
            <w:r w:rsidRPr="00766FCD">
              <w:rPr>
                <w:rFonts w:ascii="Times New Roman" w:hAnsi="Times New Roman" w:cs="Times New Roman"/>
              </w:rPr>
              <w:t>ПН</w:t>
            </w:r>
            <w:proofErr w:type="gramEnd"/>
            <w:r w:rsidRPr="00766FCD">
              <w:rPr>
                <w:rFonts w:ascii="Times New Roman" w:hAnsi="Times New Roman" w:cs="Times New Roman"/>
                <w:lang w:val="en-US"/>
              </w:rPr>
              <w:t xml:space="preserve"> 192822808301</w:t>
            </w:r>
          </w:p>
          <w:p w:rsidR="007B7D45" w:rsidRPr="00766FCD" w:rsidRDefault="007B7D45">
            <w:pPr>
              <w:spacing w:after="0" w:line="240" w:lineRule="auto"/>
              <w:rPr>
                <w:rFonts w:ascii="Times New Roman" w:hAnsi="Times New Roman" w:cs="Times New Roman"/>
                <w:bCs/>
                <w:lang w:val="en-US"/>
              </w:rPr>
            </w:pPr>
            <w:r w:rsidRPr="00766FCD">
              <w:rPr>
                <w:rFonts w:ascii="Times New Roman" w:hAnsi="Times New Roman" w:cs="Times New Roman"/>
                <w:bCs/>
                <w:lang w:val="en-US"/>
              </w:rPr>
              <w:t>e-mail roddomzp@ukr.net</w:t>
            </w:r>
          </w:p>
          <w:p w:rsidR="007B7D45" w:rsidRPr="00766FCD" w:rsidRDefault="007B7D45">
            <w:pPr>
              <w:spacing w:after="0" w:line="240" w:lineRule="auto"/>
              <w:rPr>
                <w:rFonts w:ascii="Times New Roman" w:hAnsi="Times New Roman" w:cs="Times New Roman"/>
                <w:bCs/>
                <w:lang w:val="uk-UA"/>
              </w:rPr>
            </w:pPr>
            <w:r w:rsidRPr="00766FCD">
              <w:rPr>
                <w:rFonts w:ascii="Times New Roman" w:hAnsi="Times New Roman" w:cs="Times New Roman"/>
                <w:bCs/>
              </w:rPr>
              <w:t>Тел.: (0612)80-50-74</w:t>
            </w:r>
          </w:p>
          <w:p w:rsidR="007B7D45" w:rsidRPr="00766FCD" w:rsidRDefault="007B7D45">
            <w:pPr>
              <w:spacing w:after="0" w:line="240" w:lineRule="auto"/>
              <w:rPr>
                <w:rFonts w:ascii="Times New Roman" w:eastAsia="Times New Roman" w:hAnsi="Times New Roman" w:cs="Times New Roman"/>
                <w:lang w:val="uk-UA" w:eastAsia="uk-UA"/>
              </w:rPr>
            </w:pPr>
          </w:p>
        </w:tc>
        <w:tc>
          <w:tcPr>
            <w:tcW w:w="5103" w:type="dxa"/>
            <w:tcBorders>
              <w:top w:val="nil"/>
              <w:left w:val="nil"/>
              <w:bottom w:val="nil"/>
              <w:right w:val="nil"/>
            </w:tcBorders>
            <w:tcMar>
              <w:top w:w="0" w:type="dxa"/>
              <w:left w:w="115" w:type="dxa"/>
              <w:bottom w:w="0" w:type="dxa"/>
              <w:right w:w="115" w:type="dxa"/>
            </w:tcMar>
          </w:tcPr>
          <w:p w:rsidR="007B7D45" w:rsidRPr="00766FCD" w:rsidRDefault="007B7D45">
            <w:pPr>
              <w:spacing w:after="0" w:line="240" w:lineRule="auto"/>
              <w:rPr>
                <w:rFonts w:ascii="Times New Roman" w:eastAsia="Times New Roman" w:hAnsi="Times New Roman" w:cs="Times New Roman"/>
                <w:sz w:val="24"/>
                <w:szCs w:val="24"/>
                <w:lang w:val="uk-UA" w:eastAsia="uk-UA"/>
              </w:rPr>
            </w:pPr>
          </w:p>
        </w:tc>
      </w:tr>
      <w:tr w:rsidR="007B7D45" w:rsidRPr="00766FCD" w:rsidTr="007B7D45">
        <w:trPr>
          <w:cantSplit/>
          <w:tblHeader/>
        </w:trPr>
        <w:tc>
          <w:tcPr>
            <w:tcW w:w="5118" w:type="dxa"/>
            <w:tcBorders>
              <w:top w:val="nil"/>
              <w:left w:val="nil"/>
              <w:bottom w:val="nil"/>
              <w:right w:val="nil"/>
            </w:tcBorders>
            <w:tcMar>
              <w:top w:w="0" w:type="dxa"/>
              <w:left w:w="115" w:type="dxa"/>
              <w:bottom w:w="0" w:type="dxa"/>
              <w:right w:w="115" w:type="dxa"/>
            </w:tcMar>
            <w:hideMark/>
          </w:tcPr>
          <w:p w:rsidR="007B7D45" w:rsidRPr="00766FCD" w:rsidRDefault="001618F1">
            <w:pPr>
              <w:spacing w:after="0"/>
              <w:rPr>
                <w:rFonts w:ascii="Times New Roman" w:eastAsia="Times New Roman" w:hAnsi="Times New Roman" w:cs="Times New Roman"/>
                <w:b/>
                <w:color w:val="000000"/>
                <w:lang w:val="uk-UA" w:eastAsia="uk-UA"/>
              </w:rPr>
            </w:pPr>
            <w:r>
              <w:rPr>
                <w:rFonts w:ascii="Times New Roman" w:eastAsia="Times New Roman" w:hAnsi="Times New Roman" w:cs="Times New Roman"/>
                <w:b/>
                <w:lang w:val="uk-UA"/>
              </w:rPr>
              <w:t>В.О. д</w:t>
            </w:r>
            <w:r w:rsidR="007B7D45" w:rsidRPr="00766FCD">
              <w:rPr>
                <w:rFonts w:ascii="Times New Roman" w:eastAsia="Times New Roman" w:hAnsi="Times New Roman" w:cs="Times New Roman"/>
                <w:b/>
              </w:rPr>
              <w:t>иректор</w:t>
            </w:r>
            <w:r>
              <w:rPr>
                <w:rFonts w:ascii="Times New Roman" w:eastAsia="Times New Roman" w:hAnsi="Times New Roman" w:cs="Times New Roman"/>
                <w:b/>
                <w:lang w:val="uk-UA"/>
              </w:rPr>
              <w:t>а</w:t>
            </w:r>
            <w:r w:rsidR="007B7D45" w:rsidRPr="00766FCD">
              <w:rPr>
                <w:rFonts w:ascii="Times New Roman" w:eastAsia="Times New Roman" w:hAnsi="Times New Roman" w:cs="Times New Roman"/>
                <w:b/>
                <w:color w:val="000000"/>
              </w:rPr>
              <w:t xml:space="preserve">    </w:t>
            </w:r>
          </w:p>
          <w:p w:rsidR="007B7D45" w:rsidRPr="00766FCD" w:rsidRDefault="007B7D45">
            <w:pPr>
              <w:spacing w:after="0"/>
              <w:rPr>
                <w:rFonts w:ascii="Times New Roman" w:eastAsia="Times New Roman" w:hAnsi="Times New Roman" w:cs="Times New Roman"/>
                <w:b/>
                <w:color w:val="000000"/>
              </w:rPr>
            </w:pPr>
            <w:r w:rsidRPr="00766FCD">
              <w:rPr>
                <w:rFonts w:ascii="Times New Roman" w:eastAsia="Times New Roman" w:hAnsi="Times New Roman" w:cs="Times New Roman"/>
                <w:b/>
                <w:color w:val="000000"/>
              </w:rPr>
              <w:t>   </w:t>
            </w:r>
          </w:p>
          <w:p w:rsidR="007B7D45" w:rsidRPr="00766FCD" w:rsidRDefault="007B7D45" w:rsidP="001618F1">
            <w:pPr>
              <w:spacing w:after="0" w:line="256" w:lineRule="auto"/>
              <w:rPr>
                <w:rFonts w:ascii="Times New Roman" w:eastAsia="Times New Roman" w:hAnsi="Times New Roman" w:cs="Times New Roman"/>
                <w:color w:val="000000"/>
                <w:lang w:val="uk-UA" w:eastAsia="uk-UA"/>
              </w:rPr>
            </w:pPr>
            <w:r w:rsidRPr="00766FCD">
              <w:rPr>
                <w:rFonts w:ascii="Times New Roman" w:eastAsia="Times New Roman" w:hAnsi="Times New Roman" w:cs="Times New Roman"/>
                <w:color w:val="000000"/>
              </w:rPr>
              <w:t xml:space="preserve">_______________ </w:t>
            </w:r>
            <w:r w:rsidR="001618F1" w:rsidRPr="001618F1">
              <w:rPr>
                <w:rFonts w:ascii="Times New Roman" w:eastAsia="Times New Roman" w:hAnsi="Times New Roman" w:cs="Times New Roman"/>
                <w:b/>
                <w:color w:val="000000"/>
                <w:lang w:val="uk-UA"/>
              </w:rPr>
              <w:t>Т.Ф. ТАРАН</w:t>
            </w:r>
            <w:r w:rsidRPr="00766FCD">
              <w:rPr>
                <w:rFonts w:ascii="Times New Roman" w:eastAsia="Times New Roman" w:hAnsi="Times New Roman" w:cs="Times New Roman"/>
                <w:color w:val="000000"/>
              </w:rPr>
              <w:tab/>
            </w:r>
            <w:proofErr w:type="gramStart"/>
            <w:r w:rsidRPr="00766FCD">
              <w:rPr>
                <w:rFonts w:ascii="Times New Roman" w:eastAsia="Times New Roman" w:hAnsi="Times New Roman" w:cs="Times New Roman"/>
                <w:color w:val="000000"/>
              </w:rPr>
              <w:t>м</w:t>
            </w:r>
            <w:proofErr w:type="gramEnd"/>
            <w:r w:rsidRPr="00766FCD">
              <w:rPr>
                <w:rFonts w:ascii="Times New Roman" w:eastAsia="Times New Roman" w:hAnsi="Times New Roman" w:cs="Times New Roman"/>
                <w:color w:val="000000"/>
              </w:rPr>
              <w:t>.п.</w:t>
            </w:r>
          </w:p>
        </w:tc>
        <w:tc>
          <w:tcPr>
            <w:tcW w:w="5103" w:type="dxa"/>
            <w:tcBorders>
              <w:top w:val="nil"/>
              <w:left w:val="nil"/>
              <w:bottom w:val="nil"/>
              <w:right w:val="nil"/>
            </w:tcBorders>
            <w:tcMar>
              <w:top w:w="0" w:type="dxa"/>
              <w:left w:w="115" w:type="dxa"/>
              <w:bottom w:w="0" w:type="dxa"/>
              <w:right w:w="115" w:type="dxa"/>
            </w:tcMar>
          </w:tcPr>
          <w:p w:rsidR="007B7D45" w:rsidRPr="00766FCD" w:rsidRDefault="007B7D45">
            <w:pPr>
              <w:spacing w:after="0" w:line="256" w:lineRule="auto"/>
              <w:rPr>
                <w:rFonts w:ascii="Times New Roman" w:eastAsia="Times New Roman" w:hAnsi="Times New Roman" w:cs="Times New Roman"/>
                <w:sz w:val="24"/>
                <w:szCs w:val="24"/>
                <w:lang w:val="uk-UA" w:eastAsia="uk-UA"/>
              </w:rPr>
            </w:pPr>
          </w:p>
        </w:tc>
      </w:tr>
    </w:tbl>
    <w:p w:rsidR="007B7D45" w:rsidRDefault="007B7D45"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66FCD" w:rsidRPr="00766FCD" w:rsidRDefault="00766FCD" w:rsidP="007B7D45">
      <w:pPr>
        <w:spacing w:after="0" w:line="240" w:lineRule="auto"/>
        <w:ind w:left="6946"/>
        <w:jc w:val="right"/>
        <w:rPr>
          <w:rFonts w:ascii="Times New Roman" w:eastAsia="Calibri" w:hAnsi="Times New Roman" w:cs="Times New Roman"/>
          <w:b/>
          <w:sz w:val="24"/>
          <w:szCs w:val="24"/>
          <w:lang w:val="uk-UA" w:eastAsia="uk-UA"/>
        </w:rPr>
      </w:pPr>
    </w:p>
    <w:p w:rsidR="007B7D45" w:rsidRPr="00766FCD" w:rsidRDefault="007B7D45" w:rsidP="007B7D45">
      <w:pPr>
        <w:spacing w:after="0" w:line="240" w:lineRule="auto"/>
        <w:ind w:left="6946"/>
        <w:jc w:val="right"/>
        <w:rPr>
          <w:rFonts w:ascii="Times New Roman" w:hAnsi="Times New Roman" w:cs="Times New Roman"/>
          <w:b/>
          <w:sz w:val="24"/>
          <w:szCs w:val="24"/>
        </w:rPr>
      </w:pPr>
      <w:r w:rsidRPr="00766FCD">
        <w:rPr>
          <w:rFonts w:ascii="Times New Roman" w:hAnsi="Times New Roman" w:cs="Times New Roman"/>
          <w:b/>
          <w:sz w:val="24"/>
          <w:szCs w:val="24"/>
        </w:rPr>
        <w:lastRenderedPageBreak/>
        <w:t>Додаток №1</w:t>
      </w:r>
    </w:p>
    <w:p w:rsidR="007B7D45" w:rsidRPr="00766FCD" w:rsidRDefault="007B7D45" w:rsidP="007B7D45">
      <w:pPr>
        <w:spacing w:after="0" w:line="240" w:lineRule="auto"/>
        <w:ind w:left="6946"/>
        <w:jc w:val="right"/>
        <w:rPr>
          <w:rFonts w:ascii="Times New Roman" w:hAnsi="Times New Roman" w:cs="Times New Roman"/>
          <w:sz w:val="24"/>
          <w:szCs w:val="24"/>
        </w:rPr>
      </w:pPr>
      <w:proofErr w:type="gramStart"/>
      <w:r w:rsidRPr="00766FCD">
        <w:rPr>
          <w:rFonts w:ascii="Times New Roman" w:hAnsi="Times New Roman" w:cs="Times New Roman"/>
          <w:sz w:val="24"/>
          <w:szCs w:val="24"/>
        </w:rPr>
        <w:t>до</w:t>
      </w:r>
      <w:proofErr w:type="gramEnd"/>
      <w:r w:rsidRPr="00766FCD">
        <w:rPr>
          <w:rFonts w:ascii="Times New Roman" w:hAnsi="Times New Roman" w:cs="Times New Roman"/>
          <w:sz w:val="24"/>
          <w:szCs w:val="24"/>
        </w:rPr>
        <w:t xml:space="preserve"> Договору № _____</w:t>
      </w:r>
    </w:p>
    <w:p w:rsidR="007B7D45" w:rsidRPr="00766FCD" w:rsidRDefault="007B7D45" w:rsidP="007B7D45">
      <w:pPr>
        <w:spacing w:after="0" w:line="240" w:lineRule="auto"/>
        <w:ind w:left="6946"/>
        <w:jc w:val="right"/>
        <w:rPr>
          <w:rFonts w:ascii="Times New Roman" w:hAnsi="Times New Roman" w:cs="Times New Roman"/>
          <w:sz w:val="24"/>
          <w:szCs w:val="24"/>
        </w:rPr>
      </w:pPr>
      <w:r w:rsidRPr="00766FCD">
        <w:rPr>
          <w:rFonts w:ascii="Times New Roman" w:hAnsi="Times New Roman" w:cs="Times New Roman"/>
          <w:sz w:val="24"/>
          <w:szCs w:val="24"/>
        </w:rPr>
        <w:t>від ___________ 202</w:t>
      </w:r>
      <w:r w:rsidR="006D6AF8" w:rsidRPr="004D5933">
        <w:rPr>
          <w:rFonts w:ascii="Times New Roman" w:hAnsi="Times New Roman" w:cs="Times New Roman"/>
          <w:sz w:val="24"/>
          <w:szCs w:val="24"/>
        </w:rPr>
        <w:t>4</w:t>
      </w:r>
      <w:r w:rsidRPr="00766FCD">
        <w:rPr>
          <w:rFonts w:ascii="Times New Roman" w:hAnsi="Times New Roman" w:cs="Times New Roman"/>
          <w:sz w:val="24"/>
          <w:szCs w:val="24"/>
        </w:rPr>
        <w:t xml:space="preserve"> р.</w:t>
      </w:r>
    </w:p>
    <w:p w:rsidR="007B7D45" w:rsidRPr="00766FCD" w:rsidRDefault="007B7D45" w:rsidP="007B7D45">
      <w:pPr>
        <w:spacing w:after="0" w:line="240" w:lineRule="auto"/>
        <w:ind w:left="5580"/>
        <w:jc w:val="right"/>
        <w:rPr>
          <w:rFonts w:ascii="Times New Roman" w:hAnsi="Times New Roman" w:cs="Times New Roman"/>
          <w:sz w:val="24"/>
          <w:szCs w:val="24"/>
        </w:rPr>
      </w:pPr>
    </w:p>
    <w:p w:rsidR="007B7D45" w:rsidRPr="00766FCD" w:rsidRDefault="007B7D45" w:rsidP="007B7D45">
      <w:pPr>
        <w:spacing w:after="0" w:line="240" w:lineRule="auto"/>
        <w:rPr>
          <w:rFonts w:ascii="Times New Roman" w:hAnsi="Times New Roman" w:cs="Times New Roman"/>
          <w:b/>
          <w:sz w:val="24"/>
          <w:szCs w:val="24"/>
        </w:rPr>
      </w:pPr>
    </w:p>
    <w:p w:rsidR="007B7D45" w:rsidRPr="00766FCD" w:rsidRDefault="007B7D45" w:rsidP="007B7D45">
      <w:pPr>
        <w:spacing w:after="0" w:line="240" w:lineRule="auto"/>
        <w:jc w:val="center"/>
        <w:rPr>
          <w:rFonts w:ascii="Times New Roman" w:hAnsi="Times New Roman" w:cs="Times New Roman"/>
          <w:b/>
          <w:sz w:val="24"/>
          <w:szCs w:val="24"/>
          <w:lang w:val="uk-UA"/>
        </w:rPr>
      </w:pPr>
      <w:r w:rsidRPr="00766FCD">
        <w:rPr>
          <w:rFonts w:ascii="Times New Roman" w:hAnsi="Times New Roman" w:cs="Times New Roman"/>
          <w:b/>
          <w:sz w:val="24"/>
          <w:szCs w:val="24"/>
        </w:rPr>
        <w:t>Специфікація</w:t>
      </w:r>
    </w:p>
    <w:p w:rsidR="001C720D" w:rsidRPr="00766FCD" w:rsidRDefault="001C720D" w:rsidP="007B7D45">
      <w:pPr>
        <w:spacing w:after="0" w:line="240" w:lineRule="auto"/>
        <w:jc w:val="center"/>
        <w:rPr>
          <w:rFonts w:ascii="Times New Roman" w:hAnsi="Times New Roman" w:cs="Times New Roman"/>
          <w:b/>
          <w:sz w:val="24"/>
          <w:szCs w:val="24"/>
          <w:lang w:val="uk-U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2410"/>
        <w:gridCol w:w="1417"/>
        <w:gridCol w:w="851"/>
        <w:gridCol w:w="1134"/>
        <w:gridCol w:w="1134"/>
        <w:gridCol w:w="1134"/>
        <w:gridCol w:w="1134"/>
      </w:tblGrid>
      <w:tr w:rsidR="001C720D" w:rsidRPr="00766FCD" w:rsidTr="00766FCD">
        <w:tc>
          <w:tcPr>
            <w:tcW w:w="567" w:type="dxa"/>
          </w:tcPr>
          <w:p w:rsidR="001C720D" w:rsidRPr="00766FCD" w:rsidRDefault="001C720D" w:rsidP="00731EFD">
            <w:pPr>
              <w:spacing w:line="240" w:lineRule="atLeast"/>
              <w:jc w:val="center"/>
              <w:rPr>
                <w:rFonts w:ascii="Times New Roman" w:hAnsi="Times New Roman" w:cs="Times New Roman"/>
                <w:sz w:val="20"/>
                <w:szCs w:val="20"/>
              </w:rPr>
            </w:pPr>
            <w:r w:rsidRPr="00766FCD">
              <w:rPr>
                <w:rFonts w:ascii="Times New Roman" w:hAnsi="Times New Roman" w:cs="Times New Roman"/>
                <w:sz w:val="20"/>
                <w:szCs w:val="20"/>
              </w:rPr>
              <w:t>№ з/</w:t>
            </w:r>
            <w:proofErr w:type="gramStart"/>
            <w:r w:rsidRPr="00766FCD">
              <w:rPr>
                <w:rFonts w:ascii="Times New Roman" w:hAnsi="Times New Roman" w:cs="Times New Roman"/>
                <w:sz w:val="20"/>
                <w:szCs w:val="20"/>
              </w:rPr>
              <w:t>п</w:t>
            </w:r>
            <w:proofErr w:type="gramEnd"/>
          </w:p>
        </w:tc>
        <w:tc>
          <w:tcPr>
            <w:tcW w:w="1418" w:type="dxa"/>
          </w:tcPr>
          <w:p w:rsidR="001C720D" w:rsidRPr="00766FCD" w:rsidRDefault="001C720D" w:rsidP="00731EFD">
            <w:pPr>
              <w:spacing w:line="240" w:lineRule="atLeast"/>
              <w:jc w:val="center"/>
              <w:rPr>
                <w:rFonts w:ascii="Times New Roman" w:hAnsi="Times New Roman" w:cs="Times New Roman"/>
                <w:sz w:val="20"/>
                <w:szCs w:val="20"/>
                <w:lang w:val="uk-UA"/>
              </w:rPr>
            </w:pPr>
            <w:r w:rsidRPr="00766FCD">
              <w:rPr>
                <w:rFonts w:ascii="Times New Roman" w:hAnsi="Times New Roman" w:cs="Times New Roman"/>
                <w:sz w:val="20"/>
                <w:szCs w:val="20"/>
                <w:lang w:val="uk-UA"/>
              </w:rPr>
              <w:t>Міжнародна непатентована назва</w:t>
            </w:r>
          </w:p>
        </w:tc>
        <w:tc>
          <w:tcPr>
            <w:tcW w:w="2410" w:type="dxa"/>
          </w:tcPr>
          <w:p w:rsidR="001C720D" w:rsidRPr="00766FCD" w:rsidRDefault="001C720D" w:rsidP="001C720D">
            <w:pPr>
              <w:spacing w:line="240" w:lineRule="atLeast"/>
              <w:jc w:val="center"/>
              <w:rPr>
                <w:rFonts w:ascii="Times New Roman" w:hAnsi="Times New Roman" w:cs="Times New Roman"/>
                <w:sz w:val="20"/>
                <w:szCs w:val="20"/>
                <w:lang w:val="uk-UA"/>
              </w:rPr>
            </w:pPr>
            <w:r w:rsidRPr="00766FCD">
              <w:rPr>
                <w:rFonts w:ascii="Times New Roman" w:hAnsi="Times New Roman" w:cs="Times New Roman"/>
                <w:sz w:val="20"/>
                <w:szCs w:val="20"/>
                <w:lang w:val="uk-UA"/>
              </w:rPr>
              <w:t>Торгівельна назва</w:t>
            </w:r>
          </w:p>
        </w:tc>
        <w:tc>
          <w:tcPr>
            <w:tcW w:w="1417" w:type="dxa"/>
          </w:tcPr>
          <w:p w:rsidR="001C720D" w:rsidRPr="00766FCD" w:rsidRDefault="001C720D" w:rsidP="00731EFD">
            <w:pPr>
              <w:spacing w:line="240" w:lineRule="atLeast"/>
              <w:jc w:val="center"/>
              <w:rPr>
                <w:rFonts w:ascii="Times New Roman" w:hAnsi="Times New Roman" w:cs="Times New Roman"/>
                <w:sz w:val="20"/>
                <w:szCs w:val="20"/>
              </w:rPr>
            </w:pPr>
            <w:r w:rsidRPr="00766FCD">
              <w:rPr>
                <w:rFonts w:ascii="Times New Roman" w:hAnsi="Times New Roman" w:cs="Times New Roman"/>
                <w:sz w:val="20"/>
                <w:szCs w:val="20"/>
              </w:rPr>
              <w:t>Виробник товару, країна-походження</w:t>
            </w:r>
          </w:p>
        </w:tc>
        <w:tc>
          <w:tcPr>
            <w:tcW w:w="851" w:type="dxa"/>
          </w:tcPr>
          <w:p w:rsidR="001C720D" w:rsidRPr="00766FCD" w:rsidRDefault="001C720D" w:rsidP="00731EFD">
            <w:pPr>
              <w:spacing w:line="240" w:lineRule="atLeast"/>
              <w:jc w:val="center"/>
              <w:rPr>
                <w:rFonts w:ascii="Times New Roman" w:hAnsi="Times New Roman" w:cs="Times New Roman"/>
                <w:sz w:val="20"/>
                <w:szCs w:val="20"/>
              </w:rPr>
            </w:pPr>
            <w:r w:rsidRPr="00766FCD">
              <w:rPr>
                <w:rFonts w:ascii="Times New Roman" w:hAnsi="Times New Roman" w:cs="Times New Roman"/>
                <w:sz w:val="20"/>
                <w:szCs w:val="20"/>
              </w:rPr>
              <w:t>Одиниця виміру</w:t>
            </w: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r w:rsidRPr="00766FCD">
              <w:rPr>
                <w:rFonts w:ascii="Times New Roman" w:hAnsi="Times New Roman" w:cs="Times New Roman"/>
                <w:sz w:val="20"/>
                <w:szCs w:val="20"/>
              </w:rPr>
              <w:t>Кількість</w:t>
            </w: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proofErr w:type="gramStart"/>
            <w:r w:rsidRPr="00766FCD">
              <w:rPr>
                <w:rFonts w:ascii="Times New Roman" w:hAnsi="Times New Roman" w:cs="Times New Roman"/>
                <w:sz w:val="20"/>
                <w:szCs w:val="20"/>
              </w:rPr>
              <w:t>Ц</w:t>
            </w:r>
            <w:proofErr w:type="gramEnd"/>
            <w:r w:rsidRPr="00766FCD">
              <w:rPr>
                <w:rFonts w:ascii="Times New Roman" w:hAnsi="Times New Roman" w:cs="Times New Roman"/>
                <w:sz w:val="20"/>
                <w:szCs w:val="20"/>
              </w:rPr>
              <w:t>іна за одиницю, грн., без ПДВ</w:t>
            </w: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r w:rsidRPr="00766FCD">
              <w:rPr>
                <w:rFonts w:ascii="Times New Roman" w:hAnsi="Times New Roman" w:cs="Times New Roman"/>
                <w:sz w:val="20"/>
                <w:szCs w:val="20"/>
              </w:rPr>
              <w:t>ПДВ за одиницю, грн.</w:t>
            </w: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r w:rsidRPr="00766FCD">
              <w:rPr>
                <w:rFonts w:ascii="Times New Roman" w:hAnsi="Times New Roman" w:cs="Times New Roman"/>
                <w:sz w:val="20"/>
                <w:szCs w:val="20"/>
              </w:rPr>
              <w:t>Загальна вартість, грн., з ПДВ</w:t>
            </w:r>
          </w:p>
        </w:tc>
      </w:tr>
      <w:tr w:rsidR="001C720D" w:rsidRPr="00766FCD" w:rsidTr="00766FCD">
        <w:tc>
          <w:tcPr>
            <w:tcW w:w="567" w:type="dxa"/>
          </w:tcPr>
          <w:p w:rsidR="001C720D" w:rsidRPr="00766FCD" w:rsidRDefault="001C720D" w:rsidP="00731EFD">
            <w:pPr>
              <w:spacing w:line="240" w:lineRule="atLeast"/>
              <w:jc w:val="center"/>
              <w:rPr>
                <w:rFonts w:ascii="Times New Roman" w:hAnsi="Times New Roman" w:cs="Times New Roman"/>
                <w:sz w:val="20"/>
                <w:szCs w:val="20"/>
              </w:rPr>
            </w:pPr>
          </w:p>
        </w:tc>
        <w:tc>
          <w:tcPr>
            <w:tcW w:w="1418" w:type="dxa"/>
          </w:tcPr>
          <w:p w:rsidR="001C720D" w:rsidRPr="00766FCD" w:rsidRDefault="001C720D" w:rsidP="00731EFD">
            <w:pPr>
              <w:spacing w:line="240" w:lineRule="atLeast"/>
              <w:jc w:val="center"/>
              <w:rPr>
                <w:rFonts w:ascii="Times New Roman" w:hAnsi="Times New Roman" w:cs="Times New Roman"/>
                <w:sz w:val="20"/>
                <w:szCs w:val="20"/>
              </w:rPr>
            </w:pPr>
          </w:p>
        </w:tc>
        <w:tc>
          <w:tcPr>
            <w:tcW w:w="2410" w:type="dxa"/>
          </w:tcPr>
          <w:p w:rsidR="001C720D" w:rsidRPr="00766FCD" w:rsidRDefault="001C720D" w:rsidP="00731EFD">
            <w:pPr>
              <w:spacing w:line="240" w:lineRule="atLeast"/>
              <w:jc w:val="center"/>
              <w:rPr>
                <w:rFonts w:ascii="Times New Roman" w:hAnsi="Times New Roman" w:cs="Times New Roman"/>
                <w:sz w:val="20"/>
                <w:szCs w:val="20"/>
              </w:rPr>
            </w:pPr>
          </w:p>
        </w:tc>
        <w:tc>
          <w:tcPr>
            <w:tcW w:w="1417" w:type="dxa"/>
          </w:tcPr>
          <w:p w:rsidR="001C720D" w:rsidRPr="00766FCD" w:rsidRDefault="001C720D" w:rsidP="00731EFD">
            <w:pPr>
              <w:spacing w:line="240" w:lineRule="atLeast"/>
              <w:jc w:val="center"/>
              <w:rPr>
                <w:rFonts w:ascii="Times New Roman" w:hAnsi="Times New Roman" w:cs="Times New Roman"/>
                <w:sz w:val="20"/>
                <w:szCs w:val="20"/>
              </w:rPr>
            </w:pPr>
          </w:p>
        </w:tc>
        <w:tc>
          <w:tcPr>
            <w:tcW w:w="851" w:type="dxa"/>
          </w:tcPr>
          <w:p w:rsidR="001C720D" w:rsidRPr="00766FCD" w:rsidRDefault="001C720D" w:rsidP="00731EFD">
            <w:pPr>
              <w:spacing w:line="240" w:lineRule="atLeast"/>
              <w:jc w:val="center"/>
              <w:rPr>
                <w:rFonts w:ascii="Times New Roman" w:hAnsi="Times New Roman" w:cs="Times New Roman"/>
                <w:sz w:val="20"/>
                <w:szCs w:val="20"/>
              </w:rPr>
            </w:pP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p>
        </w:tc>
        <w:tc>
          <w:tcPr>
            <w:tcW w:w="1134" w:type="dxa"/>
          </w:tcPr>
          <w:p w:rsidR="001C720D" w:rsidRPr="00766FCD" w:rsidRDefault="001C720D" w:rsidP="00731EFD">
            <w:pPr>
              <w:spacing w:line="240" w:lineRule="atLeast"/>
              <w:jc w:val="center"/>
              <w:rPr>
                <w:rFonts w:ascii="Times New Roman" w:hAnsi="Times New Roman" w:cs="Times New Roman"/>
                <w:sz w:val="20"/>
                <w:szCs w:val="20"/>
              </w:rPr>
            </w:pPr>
          </w:p>
        </w:tc>
      </w:tr>
      <w:tr w:rsidR="001C720D" w:rsidRPr="00766FCD" w:rsidTr="00766FCD">
        <w:tc>
          <w:tcPr>
            <w:tcW w:w="567" w:type="dxa"/>
          </w:tcPr>
          <w:p w:rsidR="001C720D" w:rsidRPr="00766FCD" w:rsidRDefault="001C720D" w:rsidP="00731EFD">
            <w:pPr>
              <w:spacing w:line="240" w:lineRule="atLeast"/>
              <w:jc w:val="both"/>
              <w:rPr>
                <w:rFonts w:ascii="Times New Roman" w:hAnsi="Times New Roman" w:cs="Times New Roman"/>
                <w:sz w:val="20"/>
                <w:szCs w:val="20"/>
              </w:rPr>
            </w:pPr>
          </w:p>
        </w:tc>
        <w:tc>
          <w:tcPr>
            <w:tcW w:w="1418" w:type="dxa"/>
          </w:tcPr>
          <w:p w:rsidR="001C720D" w:rsidRPr="00766FCD" w:rsidRDefault="001C720D" w:rsidP="00731EFD">
            <w:pPr>
              <w:spacing w:line="240" w:lineRule="atLeast"/>
              <w:jc w:val="both"/>
              <w:rPr>
                <w:rFonts w:ascii="Times New Roman" w:hAnsi="Times New Roman" w:cs="Times New Roman"/>
                <w:sz w:val="20"/>
                <w:szCs w:val="20"/>
              </w:rPr>
            </w:pPr>
          </w:p>
        </w:tc>
        <w:tc>
          <w:tcPr>
            <w:tcW w:w="2410" w:type="dxa"/>
          </w:tcPr>
          <w:p w:rsidR="001C720D" w:rsidRPr="00766FCD" w:rsidRDefault="001C720D" w:rsidP="00731EFD">
            <w:pPr>
              <w:spacing w:line="240" w:lineRule="atLeast"/>
              <w:jc w:val="both"/>
              <w:rPr>
                <w:rFonts w:ascii="Times New Roman" w:hAnsi="Times New Roman" w:cs="Times New Roman"/>
                <w:sz w:val="20"/>
                <w:szCs w:val="20"/>
              </w:rPr>
            </w:pPr>
          </w:p>
        </w:tc>
        <w:tc>
          <w:tcPr>
            <w:tcW w:w="1417" w:type="dxa"/>
          </w:tcPr>
          <w:p w:rsidR="001C720D" w:rsidRPr="00766FCD" w:rsidRDefault="001C720D" w:rsidP="00731EFD">
            <w:pPr>
              <w:spacing w:line="240" w:lineRule="atLeast"/>
              <w:jc w:val="both"/>
              <w:rPr>
                <w:rFonts w:ascii="Times New Roman" w:hAnsi="Times New Roman" w:cs="Times New Roman"/>
                <w:sz w:val="20"/>
                <w:szCs w:val="20"/>
              </w:rPr>
            </w:pPr>
          </w:p>
        </w:tc>
        <w:tc>
          <w:tcPr>
            <w:tcW w:w="851" w:type="dxa"/>
          </w:tcPr>
          <w:p w:rsidR="001C720D" w:rsidRPr="00766FCD" w:rsidRDefault="001C720D" w:rsidP="00731EFD">
            <w:pPr>
              <w:spacing w:line="240" w:lineRule="atLeast"/>
              <w:jc w:val="both"/>
              <w:rPr>
                <w:rFonts w:ascii="Times New Roman" w:hAnsi="Times New Roman" w:cs="Times New Roman"/>
                <w:sz w:val="20"/>
                <w:szCs w:val="20"/>
              </w:rPr>
            </w:pPr>
          </w:p>
        </w:tc>
        <w:tc>
          <w:tcPr>
            <w:tcW w:w="1134" w:type="dxa"/>
          </w:tcPr>
          <w:p w:rsidR="001C720D" w:rsidRPr="00766FCD" w:rsidRDefault="001C720D" w:rsidP="00731EFD">
            <w:pPr>
              <w:spacing w:line="240" w:lineRule="atLeast"/>
              <w:jc w:val="both"/>
              <w:rPr>
                <w:rFonts w:ascii="Times New Roman" w:hAnsi="Times New Roman" w:cs="Times New Roman"/>
                <w:sz w:val="20"/>
                <w:szCs w:val="20"/>
              </w:rPr>
            </w:pPr>
          </w:p>
        </w:tc>
        <w:tc>
          <w:tcPr>
            <w:tcW w:w="1134" w:type="dxa"/>
          </w:tcPr>
          <w:p w:rsidR="001C720D" w:rsidRPr="00766FCD" w:rsidRDefault="001C720D" w:rsidP="00731EFD">
            <w:pPr>
              <w:spacing w:line="240" w:lineRule="atLeast"/>
              <w:jc w:val="both"/>
              <w:rPr>
                <w:rFonts w:ascii="Times New Roman" w:hAnsi="Times New Roman" w:cs="Times New Roman"/>
                <w:sz w:val="20"/>
                <w:szCs w:val="20"/>
              </w:rPr>
            </w:pPr>
          </w:p>
        </w:tc>
        <w:tc>
          <w:tcPr>
            <w:tcW w:w="1134" w:type="dxa"/>
          </w:tcPr>
          <w:p w:rsidR="001C720D" w:rsidRPr="00766FCD" w:rsidRDefault="001C720D" w:rsidP="00731EFD">
            <w:pPr>
              <w:spacing w:line="240" w:lineRule="atLeast"/>
              <w:jc w:val="both"/>
              <w:rPr>
                <w:rFonts w:ascii="Times New Roman" w:hAnsi="Times New Roman" w:cs="Times New Roman"/>
                <w:sz w:val="20"/>
                <w:szCs w:val="20"/>
              </w:rPr>
            </w:pPr>
          </w:p>
        </w:tc>
        <w:tc>
          <w:tcPr>
            <w:tcW w:w="1134" w:type="dxa"/>
          </w:tcPr>
          <w:p w:rsidR="001C720D" w:rsidRPr="00766FCD" w:rsidRDefault="001C720D" w:rsidP="00731EFD">
            <w:pPr>
              <w:spacing w:line="240" w:lineRule="atLeast"/>
              <w:jc w:val="both"/>
              <w:rPr>
                <w:rFonts w:ascii="Times New Roman" w:hAnsi="Times New Roman" w:cs="Times New Roman"/>
                <w:sz w:val="20"/>
                <w:szCs w:val="20"/>
              </w:rPr>
            </w:pPr>
          </w:p>
        </w:tc>
      </w:tr>
      <w:tr w:rsidR="001C720D" w:rsidRPr="00766FCD" w:rsidTr="001C720D">
        <w:trPr>
          <w:trHeight w:val="313"/>
        </w:trPr>
        <w:tc>
          <w:tcPr>
            <w:tcW w:w="10065" w:type="dxa"/>
            <w:gridSpan w:val="8"/>
          </w:tcPr>
          <w:p w:rsidR="001C720D" w:rsidRPr="00766FCD" w:rsidRDefault="001C720D" w:rsidP="00731EFD">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766FCD">
              <w:rPr>
                <w:rFonts w:ascii="Times New Roman" w:eastAsia="Lucida Sans Unicode" w:hAnsi="Times New Roman" w:cs="Times New Roman"/>
                <w:b/>
                <w:sz w:val="20"/>
                <w:szCs w:val="20"/>
              </w:rPr>
              <w:t>Всього без ПДВ, грн.:</w:t>
            </w:r>
          </w:p>
        </w:tc>
        <w:tc>
          <w:tcPr>
            <w:tcW w:w="1134" w:type="dxa"/>
          </w:tcPr>
          <w:p w:rsidR="001C720D" w:rsidRPr="00766FCD" w:rsidRDefault="001C720D" w:rsidP="00731EFD">
            <w:pPr>
              <w:widowControl w:val="0"/>
              <w:suppressLineNumbers/>
              <w:tabs>
                <w:tab w:val="left" w:pos="0"/>
                <w:tab w:val="center" w:pos="4153"/>
                <w:tab w:val="right" w:pos="8306"/>
              </w:tabs>
              <w:suppressAutoHyphens/>
              <w:jc w:val="both"/>
              <w:rPr>
                <w:rFonts w:ascii="Times New Roman" w:hAnsi="Times New Roman" w:cs="Times New Roman"/>
                <w:sz w:val="20"/>
                <w:szCs w:val="20"/>
              </w:rPr>
            </w:pPr>
          </w:p>
        </w:tc>
      </w:tr>
      <w:tr w:rsidR="001C720D" w:rsidRPr="00766FCD" w:rsidTr="001C720D">
        <w:trPr>
          <w:trHeight w:val="275"/>
        </w:trPr>
        <w:tc>
          <w:tcPr>
            <w:tcW w:w="10065" w:type="dxa"/>
            <w:gridSpan w:val="8"/>
          </w:tcPr>
          <w:p w:rsidR="001C720D" w:rsidRPr="00766FCD" w:rsidRDefault="001C720D" w:rsidP="00731EFD">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766FCD">
              <w:rPr>
                <w:rFonts w:ascii="Times New Roman" w:eastAsia="Lucida Sans Unicode" w:hAnsi="Times New Roman" w:cs="Times New Roman"/>
                <w:b/>
                <w:sz w:val="20"/>
                <w:szCs w:val="20"/>
              </w:rPr>
              <w:t>ПДВ, грн.:</w:t>
            </w:r>
          </w:p>
        </w:tc>
        <w:tc>
          <w:tcPr>
            <w:tcW w:w="1134" w:type="dxa"/>
          </w:tcPr>
          <w:p w:rsidR="001C720D" w:rsidRPr="00766FCD" w:rsidRDefault="001C720D" w:rsidP="00731EFD">
            <w:pPr>
              <w:widowControl w:val="0"/>
              <w:suppressLineNumbers/>
              <w:tabs>
                <w:tab w:val="left" w:pos="0"/>
                <w:tab w:val="center" w:pos="4153"/>
                <w:tab w:val="right" w:pos="8306"/>
              </w:tabs>
              <w:suppressAutoHyphens/>
              <w:jc w:val="both"/>
              <w:rPr>
                <w:rFonts w:ascii="Times New Roman" w:hAnsi="Times New Roman" w:cs="Times New Roman"/>
                <w:sz w:val="20"/>
                <w:szCs w:val="20"/>
              </w:rPr>
            </w:pPr>
          </w:p>
        </w:tc>
      </w:tr>
      <w:tr w:rsidR="001C720D" w:rsidRPr="00766FCD" w:rsidTr="001C720D">
        <w:trPr>
          <w:trHeight w:val="293"/>
        </w:trPr>
        <w:tc>
          <w:tcPr>
            <w:tcW w:w="10065" w:type="dxa"/>
            <w:gridSpan w:val="8"/>
          </w:tcPr>
          <w:p w:rsidR="001C720D" w:rsidRPr="00766FCD" w:rsidRDefault="001C720D" w:rsidP="00731EFD">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766FCD">
              <w:rPr>
                <w:rFonts w:ascii="Times New Roman" w:eastAsia="Lucida Sans Unicode" w:hAnsi="Times New Roman" w:cs="Times New Roman"/>
                <w:b/>
                <w:sz w:val="20"/>
                <w:szCs w:val="20"/>
              </w:rPr>
              <w:t>Всього з ПДВ, грн.:</w:t>
            </w:r>
          </w:p>
        </w:tc>
        <w:tc>
          <w:tcPr>
            <w:tcW w:w="1134" w:type="dxa"/>
          </w:tcPr>
          <w:p w:rsidR="001C720D" w:rsidRPr="00766FCD" w:rsidRDefault="001C720D" w:rsidP="00731EFD">
            <w:pPr>
              <w:widowControl w:val="0"/>
              <w:suppressLineNumbers/>
              <w:tabs>
                <w:tab w:val="left" w:pos="0"/>
                <w:tab w:val="center" w:pos="4153"/>
                <w:tab w:val="right" w:pos="8306"/>
              </w:tabs>
              <w:suppressAutoHyphens/>
              <w:jc w:val="both"/>
              <w:rPr>
                <w:rFonts w:ascii="Times New Roman" w:hAnsi="Times New Roman" w:cs="Times New Roman"/>
                <w:sz w:val="20"/>
                <w:szCs w:val="20"/>
              </w:rPr>
            </w:pPr>
          </w:p>
        </w:tc>
      </w:tr>
    </w:tbl>
    <w:p w:rsidR="001C720D" w:rsidRPr="00766FCD" w:rsidRDefault="001C720D" w:rsidP="001C720D">
      <w:pPr>
        <w:pStyle w:val="22"/>
        <w:widowControl w:val="0"/>
        <w:spacing w:after="0" w:line="240" w:lineRule="auto"/>
        <w:ind w:left="0"/>
        <w:jc w:val="both"/>
        <w:rPr>
          <w:rFonts w:ascii="Times New Roman" w:hAnsi="Times New Roman"/>
          <w:sz w:val="24"/>
          <w:szCs w:val="24"/>
          <w:lang w:val="uk-UA"/>
        </w:rPr>
      </w:pPr>
    </w:p>
    <w:p w:rsidR="001C720D" w:rsidRPr="00766FCD" w:rsidRDefault="001C720D" w:rsidP="001C720D">
      <w:pPr>
        <w:pStyle w:val="22"/>
        <w:widowControl w:val="0"/>
        <w:spacing w:after="0" w:line="240" w:lineRule="auto"/>
        <w:ind w:left="0"/>
        <w:jc w:val="both"/>
        <w:rPr>
          <w:rFonts w:ascii="Times New Roman" w:hAnsi="Times New Roman"/>
          <w:sz w:val="24"/>
          <w:szCs w:val="24"/>
          <w:lang w:val="uk-UA"/>
        </w:rPr>
      </w:pPr>
      <w:r w:rsidRPr="00766FCD">
        <w:rPr>
          <w:rFonts w:ascii="Times New Roman" w:hAnsi="Times New Roman"/>
          <w:sz w:val="24"/>
          <w:szCs w:val="24"/>
          <w:lang w:val="uk-UA"/>
        </w:rPr>
        <w:t>Загальна вартість  ______________________________грн. __коп. з або без ПДВ.</w:t>
      </w:r>
    </w:p>
    <w:p w:rsidR="001C720D" w:rsidRPr="00766FCD" w:rsidRDefault="001C720D" w:rsidP="007B7D45">
      <w:pPr>
        <w:spacing w:after="0" w:line="240" w:lineRule="auto"/>
        <w:jc w:val="center"/>
        <w:rPr>
          <w:rFonts w:ascii="Times New Roman" w:hAnsi="Times New Roman" w:cs="Times New Roman"/>
          <w:b/>
          <w:sz w:val="24"/>
          <w:szCs w:val="24"/>
          <w:lang w:val="uk-UA"/>
        </w:rPr>
      </w:pPr>
    </w:p>
    <w:p w:rsidR="001C720D" w:rsidRPr="00766FCD" w:rsidRDefault="001C720D" w:rsidP="007B7D45">
      <w:pPr>
        <w:spacing w:after="0" w:line="240" w:lineRule="auto"/>
        <w:jc w:val="center"/>
        <w:rPr>
          <w:rFonts w:ascii="Times New Roman" w:hAnsi="Times New Roman" w:cs="Times New Roman"/>
          <w:b/>
          <w:sz w:val="24"/>
          <w:szCs w:val="24"/>
          <w:lang w:val="uk-UA"/>
        </w:rPr>
      </w:pPr>
    </w:p>
    <w:p w:rsidR="001C720D" w:rsidRPr="00766FCD" w:rsidRDefault="001C720D" w:rsidP="007B7D45">
      <w:pPr>
        <w:spacing w:after="0" w:line="240" w:lineRule="auto"/>
        <w:jc w:val="center"/>
        <w:rPr>
          <w:rFonts w:ascii="Times New Roman" w:hAnsi="Times New Roman" w:cs="Times New Roman"/>
          <w:b/>
          <w:sz w:val="24"/>
          <w:szCs w:val="24"/>
          <w:lang w:val="uk-UA"/>
        </w:rPr>
      </w:pPr>
    </w:p>
    <w:p w:rsidR="007B7D45" w:rsidRPr="00766FCD" w:rsidRDefault="007B7D45" w:rsidP="007B7D45">
      <w:pPr>
        <w:spacing w:after="0"/>
        <w:rPr>
          <w:rFonts w:ascii="Times New Roman" w:hAnsi="Times New Roman" w:cs="Times New Roman"/>
          <w:sz w:val="24"/>
          <w:szCs w:val="24"/>
        </w:rPr>
      </w:pPr>
    </w:p>
    <w:tbl>
      <w:tblPr>
        <w:tblW w:w="102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5"/>
        <w:gridCol w:w="5100"/>
      </w:tblGrid>
      <w:tr w:rsidR="007B7D45" w:rsidRPr="00766FCD" w:rsidTr="007B7D45">
        <w:trPr>
          <w:cantSplit/>
          <w:tblHeader/>
        </w:trPr>
        <w:tc>
          <w:tcPr>
            <w:tcW w:w="5118" w:type="dxa"/>
            <w:tcBorders>
              <w:top w:val="nil"/>
              <w:left w:val="nil"/>
              <w:bottom w:val="nil"/>
              <w:right w:val="nil"/>
            </w:tcBorders>
            <w:tcMar>
              <w:top w:w="0" w:type="dxa"/>
              <w:left w:w="115" w:type="dxa"/>
              <w:bottom w:w="0" w:type="dxa"/>
              <w:right w:w="115" w:type="dxa"/>
            </w:tcMar>
          </w:tcPr>
          <w:p w:rsidR="007B7D45" w:rsidRPr="00766FCD" w:rsidRDefault="007B7D45">
            <w:pPr>
              <w:spacing w:after="0" w:line="240" w:lineRule="auto"/>
              <w:jc w:val="center"/>
              <w:rPr>
                <w:rFonts w:ascii="Times New Roman" w:eastAsia="Times New Roman" w:hAnsi="Times New Roman" w:cs="Times New Roman"/>
                <w:b/>
                <w:color w:val="000000"/>
                <w:sz w:val="24"/>
                <w:szCs w:val="24"/>
                <w:lang w:val="uk-UA" w:eastAsia="uk-UA"/>
              </w:rPr>
            </w:pPr>
            <w:r w:rsidRPr="00766FCD">
              <w:rPr>
                <w:rFonts w:ascii="Times New Roman" w:eastAsia="Times New Roman" w:hAnsi="Times New Roman" w:cs="Times New Roman"/>
                <w:b/>
                <w:color w:val="000000"/>
                <w:sz w:val="24"/>
                <w:szCs w:val="24"/>
              </w:rPr>
              <w:t>ПОКУПЕЦЬ:</w:t>
            </w:r>
          </w:p>
          <w:p w:rsidR="007B7D45" w:rsidRPr="00766FCD" w:rsidRDefault="007B7D45">
            <w:pPr>
              <w:spacing w:after="0" w:line="240" w:lineRule="auto"/>
              <w:jc w:val="center"/>
              <w:rPr>
                <w:rFonts w:ascii="Times New Roman" w:eastAsia="Times New Roman" w:hAnsi="Times New Roman" w:cs="Times New Roman"/>
                <w:sz w:val="24"/>
                <w:szCs w:val="24"/>
                <w:lang w:val="uk-UA" w:eastAsia="uk-UA"/>
              </w:rPr>
            </w:pPr>
          </w:p>
        </w:tc>
        <w:tc>
          <w:tcPr>
            <w:tcW w:w="5103" w:type="dxa"/>
            <w:tcBorders>
              <w:top w:val="nil"/>
              <w:left w:val="nil"/>
              <w:bottom w:val="nil"/>
              <w:right w:val="nil"/>
            </w:tcBorders>
            <w:tcMar>
              <w:top w:w="0" w:type="dxa"/>
              <w:left w:w="115" w:type="dxa"/>
              <w:bottom w:w="0" w:type="dxa"/>
              <w:right w:w="115" w:type="dxa"/>
            </w:tcMar>
            <w:hideMark/>
          </w:tcPr>
          <w:p w:rsidR="007B7D45" w:rsidRPr="00766FCD" w:rsidRDefault="007B7D45">
            <w:pPr>
              <w:spacing w:after="0" w:line="240" w:lineRule="auto"/>
              <w:jc w:val="center"/>
              <w:rPr>
                <w:rFonts w:ascii="Times New Roman" w:eastAsia="Times New Roman" w:hAnsi="Times New Roman" w:cs="Times New Roman"/>
                <w:sz w:val="24"/>
                <w:szCs w:val="24"/>
                <w:lang w:val="uk-UA" w:eastAsia="uk-UA"/>
              </w:rPr>
            </w:pPr>
            <w:r w:rsidRPr="00766FCD">
              <w:rPr>
                <w:rFonts w:ascii="Times New Roman" w:eastAsia="Times New Roman" w:hAnsi="Times New Roman" w:cs="Times New Roman"/>
                <w:b/>
                <w:color w:val="000000"/>
                <w:sz w:val="24"/>
                <w:szCs w:val="24"/>
              </w:rPr>
              <w:t>ПОСТАЧАЛЬНИК:</w:t>
            </w:r>
          </w:p>
        </w:tc>
      </w:tr>
      <w:tr w:rsidR="007B7D45" w:rsidRPr="00766FCD" w:rsidTr="007B7D45">
        <w:trPr>
          <w:cantSplit/>
          <w:trHeight w:val="860"/>
          <w:tblHeader/>
        </w:trPr>
        <w:tc>
          <w:tcPr>
            <w:tcW w:w="5118" w:type="dxa"/>
            <w:tcBorders>
              <w:top w:val="nil"/>
              <w:left w:val="nil"/>
              <w:bottom w:val="nil"/>
              <w:right w:val="nil"/>
            </w:tcBorders>
            <w:tcMar>
              <w:top w:w="0" w:type="dxa"/>
              <w:left w:w="115" w:type="dxa"/>
              <w:bottom w:w="0" w:type="dxa"/>
              <w:right w:w="115" w:type="dxa"/>
            </w:tcMar>
          </w:tcPr>
          <w:p w:rsidR="007B7D45" w:rsidRPr="00766FCD" w:rsidRDefault="007B7D45">
            <w:pPr>
              <w:spacing w:after="0" w:line="240" w:lineRule="auto"/>
              <w:rPr>
                <w:rFonts w:ascii="Times New Roman" w:eastAsia="Calibri" w:hAnsi="Times New Roman" w:cs="Times New Roman"/>
                <w:b/>
                <w:sz w:val="24"/>
                <w:szCs w:val="24"/>
                <w:shd w:val="clear" w:color="auto" w:fill="FFFFFF"/>
                <w:lang w:val="uk-UA" w:eastAsia="uk-UA"/>
              </w:rPr>
            </w:pPr>
            <w:r w:rsidRPr="00766FCD">
              <w:rPr>
                <w:rFonts w:ascii="Times New Roman" w:hAnsi="Times New Roman" w:cs="Times New Roman"/>
                <w:b/>
                <w:sz w:val="24"/>
                <w:szCs w:val="24"/>
                <w:shd w:val="clear" w:color="auto" w:fill="FFFFFF"/>
              </w:rPr>
              <w:t>КНП «Пологовий будинок №3» ЗМР</w:t>
            </w:r>
          </w:p>
          <w:p w:rsidR="007B7D45" w:rsidRPr="00766FCD" w:rsidRDefault="007B7D45">
            <w:pPr>
              <w:spacing w:after="0" w:line="240" w:lineRule="auto"/>
              <w:rPr>
                <w:rFonts w:ascii="Times New Roman" w:eastAsia="Times New Roman" w:hAnsi="Times New Roman" w:cs="Times New Roman"/>
                <w:sz w:val="24"/>
                <w:szCs w:val="24"/>
                <w:lang w:val="uk-UA" w:eastAsia="uk-UA"/>
              </w:rPr>
            </w:pPr>
          </w:p>
        </w:tc>
        <w:tc>
          <w:tcPr>
            <w:tcW w:w="5103" w:type="dxa"/>
            <w:tcBorders>
              <w:top w:val="nil"/>
              <w:left w:val="nil"/>
              <w:bottom w:val="nil"/>
              <w:right w:val="nil"/>
            </w:tcBorders>
            <w:tcMar>
              <w:top w:w="0" w:type="dxa"/>
              <w:left w:w="115" w:type="dxa"/>
              <w:bottom w:w="0" w:type="dxa"/>
              <w:right w:w="115" w:type="dxa"/>
            </w:tcMar>
          </w:tcPr>
          <w:p w:rsidR="007B7D45" w:rsidRPr="00766FCD" w:rsidRDefault="007B7D45">
            <w:pPr>
              <w:spacing w:after="0" w:line="240" w:lineRule="auto"/>
              <w:rPr>
                <w:rFonts w:ascii="Times New Roman" w:eastAsia="Times New Roman" w:hAnsi="Times New Roman" w:cs="Times New Roman"/>
                <w:sz w:val="24"/>
                <w:szCs w:val="24"/>
                <w:lang w:val="uk-UA" w:eastAsia="uk-UA"/>
              </w:rPr>
            </w:pPr>
          </w:p>
        </w:tc>
      </w:tr>
      <w:tr w:rsidR="007B7D45" w:rsidRPr="00766FCD" w:rsidTr="007B7D45">
        <w:trPr>
          <w:cantSplit/>
          <w:tblHeader/>
        </w:trPr>
        <w:tc>
          <w:tcPr>
            <w:tcW w:w="5118" w:type="dxa"/>
            <w:tcBorders>
              <w:top w:val="nil"/>
              <w:left w:val="nil"/>
              <w:bottom w:val="nil"/>
              <w:right w:val="nil"/>
            </w:tcBorders>
            <w:tcMar>
              <w:top w:w="0" w:type="dxa"/>
              <w:left w:w="115" w:type="dxa"/>
              <w:bottom w:w="0" w:type="dxa"/>
              <w:right w:w="115" w:type="dxa"/>
            </w:tcMar>
            <w:hideMark/>
          </w:tcPr>
          <w:p w:rsidR="007B7D45" w:rsidRPr="00766FCD" w:rsidRDefault="001618F1">
            <w:pPr>
              <w:spacing w:after="0"/>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sz w:val="24"/>
                <w:szCs w:val="24"/>
                <w:lang w:val="uk-UA"/>
              </w:rPr>
              <w:t>В.О. д</w:t>
            </w:r>
            <w:r w:rsidR="007B7D45" w:rsidRPr="00766FCD">
              <w:rPr>
                <w:rFonts w:ascii="Times New Roman" w:eastAsia="Times New Roman" w:hAnsi="Times New Roman" w:cs="Times New Roman"/>
                <w:b/>
                <w:sz w:val="24"/>
                <w:szCs w:val="24"/>
              </w:rPr>
              <w:t>иректор</w:t>
            </w:r>
            <w:r>
              <w:rPr>
                <w:rFonts w:ascii="Times New Roman" w:eastAsia="Times New Roman" w:hAnsi="Times New Roman" w:cs="Times New Roman"/>
                <w:b/>
                <w:sz w:val="24"/>
                <w:szCs w:val="24"/>
                <w:lang w:val="uk-UA"/>
              </w:rPr>
              <w:t>а</w:t>
            </w:r>
            <w:r w:rsidR="007B7D45" w:rsidRPr="00766FCD">
              <w:rPr>
                <w:rFonts w:ascii="Times New Roman" w:eastAsia="Times New Roman" w:hAnsi="Times New Roman" w:cs="Times New Roman"/>
                <w:b/>
                <w:sz w:val="24"/>
                <w:szCs w:val="24"/>
              </w:rPr>
              <w:t>:</w:t>
            </w:r>
            <w:r w:rsidR="007B7D45" w:rsidRPr="00766FCD">
              <w:rPr>
                <w:rFonts w:ascii="Times New Roman" w:eastAsia="Times New Roman" w:hAnsi="Times New Roman" w:cs="Times New Roman"/>
                <w:b/>
                <w:color w:val="000000"/>
                <w:sz w:val="24"/>
                <w:szCs w:val="24"/>
              </w:rPr>
              <w:t xml:space="preserve">    </w:t>
            </w:r>
          </w:p>
          <w:p w:rsidR="007B7D45" w:rsidRPr="00766FCD" w:rsidRDefault="007B7D45">
            <w:pPr>
              <w:spacing w:after="0"/>
              <w:rPr>
                <w:rFonts w:ascii="Times New Roman" w:eastAsia="Times New Roman" w:hAnsi="Times New Roman" w:cs="Times New Roman"/>
                <w:b/>
                <w:color w:val="000000"/>
                <w:sz w:val="24"/>
                <w:szCs w:val="24"/>
              </w:rPr>
            </w:pPr>
            <w:r w:rsidRPr="00766FCD">
              <w:rPr>
                <w:rFonts w:ascii="Times New Roman" w:eastAsia="Times New Roman" w:hAnsi="Times New Roman" w:cs="Times New Roman"/>
                <w:b/>
                <w:color w:val="000000"/>
                <w:sz w:val="24"/>
                <w:szCs w:val="24"/>
              </w:rPr>
              <w:t> </w:t>
            </w:r>
          </w:p>
          <w:p w:rsidR="007B7D45" w:rsidRPr="00766FCD" w:rsidRDefault="007B7D45">
            <w:pPr>
              <w:spacing w:after="0"/>
              <w:rPr>
                <w:rFonts w:ascii="Times New Roman" w:eastAsia="Times New Roman" w:hAnsi="Times New Roman" w:cs="Times New Roman"/>
                <w:b/>
                <w:color w:val="000000"/>
                <w:sz w:val="24"/>
                <w:szCs w:val="24"/>
              </w:rPr>
            </w:pPr>
            <w:r w:rsidRPr="00766FCD">
              <w:rPr>
                <w:rFonts w:ascii="Times New Roman" w:eastAsia="Times New Roman" w:hAnsi="Times New Roman" w:cs="Times New Roman"/>
                <w:b/>
                <w:color w:val="000000"/>
                <w:sz w:val="24"/>
                <w:szCs w:val="24"/>
              </w:rPr>
              <w:t xml:space="preserve">    </w:t>
            </w:r>
          </w:p>
          <w:p w:rsidR="007B7D45" w:rsidRPr="00766FCD" w:rsidRDefault="007B7D45" w:rsidP="001618F1">
            <w:pPr>
              <w:spacing w:after="0" w:line="256" w:lineRule="auto"/>
              <w:rPr>
                <w:rFonts w:ascii="Times New Roman" w:eastAsia="Times New Roman" w:hAnsi="Times New Roman" w:cs="Times New Roman"/>
                <w:color w:val="000000"/>
                <w:sz w:val="24"/>
                <w:szCs w:val="24"/>
                <w:lang w:val="uk-UA" w:eastAsia="uk-UA"/>
              </w:rPr>
            </w:pPr>
            <w:r w:rsidRPr="00766FCD">
              <w:rPr>
                <w:rFonts w:ascii="Times New Roman" w:eastAsia="Times New Roman" w:hAnsi="Times New Roman" w:cs="Times New Roman"/>
                <w:color w:val="000000"/>
                <w:sz w:val="24"/>
                <w:szCs w:val="24"/>
              </w:rPr>
              <w:t xml:space="preserve">_______________ </w:t>
            </w:r>
            <w:r w:rsidR="001618F1">
              <w:rPr>
                <w:rFonts w:ascii="Times New Roman" w:eastAsia="Times New Roman" w:hAnsi="Times New Roman" w:cs="Times New Roman"/>
                <w:color w:val="000000"/>
                <w:sz w:val="24"/>
                <w:szCs w:val="24"/>
                <w:lang w:val="uk-UA"/>
              </w:rPr>
              <w:t>Т.Ф.ТАРАН</w:t>
            </w:r>
            <w:r w:rsidRPr="00766FCD">
              <w:rPr>
                <w:rFonts w:ascii="Times New Roman" w:eastAsia="Times New Roman" w:hAnsi="Times New Roman" w:cs="Times New Roman"/>
                <w:color w:val="000000"/>
                <w:sz w:val="24"/>
                <w:szCs w:val="24"/>
              </w:rPr>
              <w:tab/>
            </w:r>
            <w:proofErr w:type="gramStart"/>
            <w:r w:rsidRPr="00766FCD">
              <w:rPr>
                <w:rFonts w:ascii="Times New Roman" w:eastAsia="Times New Roman" w:hAnsi="Times New Roman" w:cs="Times New Roman"/>
                <w:color w:val="000000"/>
                <w:sz w:val="24"/>
                <w:szCs w:val="24"/>
              </w:rPr>
              <w:t>м</w:t>
            </w:r>
            <w:proofErr w:type="gramEnd"/>
            <w:r w:rsidRPr="00766FCD">
              <w:rPr>
                <w:rFonts w:ascii="Times New Roman" w:eastAsia="Times New Roman" w:hAnsi="Times New Roman" w:cs="Times New Roman"/>
                <w:color w:val="000000"/>
                <w:sz w:val="24"/>
                <w:szCs w:val="24"/>
              </w:rPr>
              <w:t>.п.</w:t>
            </w:r>
          </w:p>
        </w:tc>
        <w:tc>
          <w:tcPr>
            <w:tcW w:w="5103" w:type="dxa"/>
            <w:tcBorders>
              <w:top w:val="nil"/>
              <w:left w:val="nil"/>
              <w:bottom w:val="nil"/>
              <w:right w:val="nil"/>
            </w:tcBorders>
            <w:tcMar>
              <w:top w:w="0" w:type="dxa"/>
              <w:left w:w="115" w:type="dxa"/>
              <w:bottom w:w="0" w:type="dxa"/>
              <w:right w:w="115" w:type="dxa"/>
            </w:tcMar>
          </w:tcPr>
          <w:p w:rsidR="007B7D45" w:rsidRPr="00766FCD" w:rsidRDefault="007B7D45">
            <w:pPr>
              <w:spacing w:after="0" w:line="256" w:lineRule="auto"/>
              <w:rPr>
                <w:rFonts w:ascii="Times New Roman" w:eastAsia="Times New Roman" w:hAnsi="Times New Roman" w:cs="Times New Roman"/>
                <w:sz w:val="24"/>
                <w:szCs w:val="24"/>
                <w:lang w:val="uk-UA" w:eastAsia="uk-UA"/>
              </w:rPr>
            </w:pPr>
          </w:p>
        </w:tc>
      </w:tr>
    </w:tbl>
    <w:p w:rsidR="007B7D45" w:rsidRPr="00766FCD" w:rsidRDefault="007B7D45" w:rsidP="007B7D45">
      <w:pPr>
        <w:spacing w:after="0"/>
        <w:jc w:val="center"/>
        <w:rPr>
          <w:rFonts w:ascii="Times New Roman" w:eastAsia="Times New Roman" w:hAnsi="Times New Roman" w:cs="Times New Roman"/>
          <w:b/>
          <w:sz w:val="24"/>
          <w:szCs w:val="24"/>
          <w:lang w:val="uk-UA" w:eastAsia="uk-UA"/>
        </w:rPr>
      </w:pPr>
    </w:p>
    <w:p w:rsidR="007B7D45" w:rsidRPr="00766FCD" w:rsidRDefault="007B7D45" w:rsidP="007B7D45">
      <w:pPr>
        <w:rPr>
          <w:rFonts w:ascii="Calibri" w:eastAsia="Calibri" w:hAnsi="Calibri" w:cs="Calibri"/>
          <w:sz w:val="24"/>
          <w:szCs w:val="24"/>
        </w:rPr>
      </w:pPr>
    </w:p>
    <w:p w:rsidR="007B7D45" w:rsidRPr="00766FCD" w:rsidRDefault="007B7D45" w:rsidP="007B7D45">
      <w:pPr>
        <w:jc w:val="center"/>
        <w:rPr>
          <w:rFonts w:ascii="Times New Roman" w:hAnsi="Times New Roman" w:cs="Times New Roman"/>
          <w:b/>
          <w:bCs/>
          <w:sz w:val="24"/>
          <w:szCs w:val="24"/>
        </w:rPr>
      </w:pPr>
    </w:p>
    <w:p w:rsidR="005B3CC4" w:rsidRPr="00766FCD" w:rsidRDefault="005B3CC4">
      <w:pPr>
        <w:rPr>
          <w:sz w:val="24"/>
          <w:szCs w:val="24"/>
        </w:rPr>
      </w:pPr>
    </w:p>
    <w:sectPr w:rsidR="005B3CC4" w:rsidRPr="00766FCD" w:rsidSect="002A1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81661E1"/>
    <w:multiLevelType w:val="multilevel"/>
    <w:tmpl w:val="6084FC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9F056F"/>
    <w:multiLevelType w:val="multilevel"/>
    <w:tmpl w:val="4DFC3B18"/>
    <w:lvl w:ilvl="0">
      <w:start w:val="2"/>
      <w:numFmt w:val="decimal"/>
      <w:lvlText w:val="%1."/>
      <w:lvlJc w:val="left"/>
      <w:pPr>
        <w:ind w:left="360" w:hanging="360"/>
      </w:pPr>
      <w:rPr>
        <w:rFonts w:ascii="Times New Roman" w:hAnsi="Times New Roman" w:cs="Times New Roman" w:hint="default"/>
        <w:sz w:val="20"/>
      </w:rPr>
    </w:lvl>
    <w:lvl w:ilvl="1">
      <w:start w:val="4"/>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3">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nsid w:val="465E577D"/>
    <w:multiLevelType w:val="multilevel"/>
    <w:tmpl w:val="549C47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D56FFA"/>
    <w:multiLevelType w:val="multilevel"/>
    <w:tmpl w:val="3BAC92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277472"/>
    <w:multiLevelType w:val="multilevel"/>
    <w:tmpl w:val="288CD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7B7D45"/>
    <w:rsid w:val="000669B7"/>
    <w:rsid w:val="000907BE"/>
    <w:rsid w:val="001618F1"/>
    <w:rsid w:val="00197C65"/>
    <w:rsid w:val="001C720D"/>
    <w:rsid w:val="00272205"/>
    <w:rsid w:val="002A1B60"/>
    <w:rsid w:val="003001F8"/>
    <w:rsid w:val="00376E23"/>
    <w:rsid w:val="0040767C"/>
    <w:rsid w:val="00476BA7"/>
    <w:rsid w:val="004D5933"/>
    <w:rsid w:val="004E3029"/>
    <w:rsid w:val="005B3CC4"/>
    <w:rsid w:val="006D6AF8"/>
    <w:rsid w:val="00766FCD"/>
    <w:rsid w:val="007B7D45"/>
    <w:rsid w:val="007D696B"/>
    <w:rsid w:val="0081500F"/>
    <w:rsid w:val="008C1B64"/>
    <w:rsid w:val="008D7163"/>
    <w:rsid w:val="0099266E"/>
    <w:rsid w:val="009B5869"/>
    <w:rsid w:val="00A02A42"/>
    <w:rsid w:val="00C2285E"/>
    <w:rsid w:val="00D513B1"/>
    <w:rsid w:val="00D95D16"/>
    <w:rsid w:val="00E03AD6"/>
    <w:rsid w:val="00E40351"/>
    <w:rsid w:val="00EC2EC6"/>
    <w:rsid w:val="00ED116F"/>
    <w:rsid w:val="00F84096"/>
    <w:rsid w:val="00F92D27"/>
    <w:rsid w:val="00FA0E6A"/>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uiPriority w:val="99"/>
    <w:rsid w:val="007B7D45"/>
    <w:rPr>
      <w:rFonts w:ascii="Times New Roman" w:hAnsi="Times New Roman" w:cs="Times New Roman" w:hint="default"/>
      <w:sz w:val="20"/>
      <w:szCs w:val="20"/>
    </w:rPr>
  </w:style>
  <w:style w:type="paragraph" w:styleId="a3">
    <w:name w:val="No Spacing"/>
    <w:link w:val="a4"/>
    <w:uiPriority w:val="1"/>
    <w:qFormat/>
    <w:rsid w:val="000907BE"/>
    <w:pPr>
      <w:spacing w:after="0" w:line="240" w:lineRule="auto"/>
    </w:pPr>
    <w:rPr>
      <w:rFonts w:ascii="Calibri" w:eastAsia="Calibri" w:hAnsi="Calibri" w:cs="Times New Roman"/>
      <w:lang w:val="uk-UA" w:eastAsia="en-US"/>
    </w:rPr>
  </w:style>
  <w:style w:type="character" w:customStyle="1" w:styleId="a4">
    <w:name w:val="Без интервала Знак"/>
    <w:link w:val="a3"/>
    <w:uiPriority w:val="1"/>
    <w:rsid w:val="000907BE"/>
    <w:rPr>
      <w:rFonts w:ascii="Calibri" w:eastAsia="Calibri" w:hAnsi="Calibri" w:cs="Times New Roman"/>
      <w:lang w:val="uk-UA" w:eastAsia="en-US"/>
    </w:rPr>
  </w:style>
  <w:style w:type="paragraph" w:styleId="a5">
    <w:name w:val="List Paragraph"/>
    <w:aliases w:val="Details,Реквизиты"/>
    <w:basedOn w:val="a"/>
    <w:link w:val="a6"/>
    <w:uiPriority w:val="34"/>
    <w:qFormat/>
    <w:rsid w:val="000907BE"/>
    <w:pPr>
      <w:ind w:left="720"/>
      <w:contextualSpacing/>
    </w:pPr>
  </w:style>
  <w:style w:type="character" w:customStyle="1" w:styleId="a6">
    <w:name w:val="Абзац списка Знак"/>
    <w:aliases w:val="Details Знак,Реквизиты Знак"/>
    <w:link w:val="a5"/>
    <w:uiPriority w:val="34"/>
    <w:locked/>
    <w:rsid w:val="00A02A42"/>
  </w:style>
  <w:style w:type="paragraph" w:styleId="a7">
    <w:name w:val="Body Text"/>
    <w:basedOn w:val="a"/>
    <w:link w:val="a8"/>
    <w:uiPriority w:val="99"/>
    <w:semiHidden/>
    <w:unhideWhenUsed/>
    <w:rsid w:val="008D7163"/>
    <w:pPr>
      <w:spacing w:after="120" w:line="259" w:lineRule="auto"/>
    </w:pPr>
    <w:rPr>
      <w:rFonts w:eastAsiaTheme="minorHAnsi"/>
      <w:lang w:val="uk-UA" w:eastAsia="en-US"/>
    </w:rPr>
  </w:style>
  <w:style w:type="character" w:customStyle="1" w:styleId="a8">
    <w:name w:val="Основной текст Знак"/>
    <w:basedOn w:val="a0"/>
    <w:link w:val="a7"/>
    <w:uiPriority w:val="99"/>
    <w:semiHidden/>
    <w:rsid w:val="008D7163"/>
    <w:rPr>
      <w:rFonts w:eastAsiaTheme="minorHAnsi"/>
      <w:lang w:val="uk-UA" w:eastAsia="en-US"/>
    </w:rPr>
  </w:style>
  <w:style w:type="character" w:customStyle="1" w:styleId="rvts0">
    <w:name w:val="rvts0"/>
    <w:basedOn w:val="a0"/>
    <w:qFormat/>
    <w:rsid w:val="008D7163"/>
  </w:style>
  <w:style w:type="character" w:customStyle="1" w:styleId="WW-111">
    <w:name w:val="WW-Основной шрифт абзаца111"/>
    <w:rsid w:val="008D7163"/>
  </w:style>
  <w:style w:type="paragraph" w:customStyle="1" w:styleId="22">
    <w:name w:val="Основной текст с отступом 22"/>
    <w:basedOn w:val="a"/>
    <w:rsid w:val="001C720D"/>
    <w:pPr>
      <w:spacing w:after="120" w:line="480" w:lineRule="auto"/>
      <w:ind w:left="283"/>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706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2023-06-09T10:03:00Z</cp:lastPrinted>
  <dcterms:created xsi:type="dcterms:W3CDTF">2023-06-08T15:07:00Z</dcterms:created>
  <dcterms:modified xsi:type="dcterms:W3CDTF">2024-03-19T10:46:00Z</dcterms:modified>
</cp:coreProperties>
</file>