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A5C6A" w14:textId="77777777" w:rsidR="00266FCE" w:rsidRPr="00266FCE" w:rsidRDefault="00266FCE" w:rsidP="00266FCE">
      <w:pPr>
        <w:widowControl w:val="0"/>
        <w:autoSpaceDE w:val="0"/>
        <w:autoSpaceDN w:val="0"/>
        <w:spacing w:after="0" w:line="240" w:lineRule="auto"/>
        <w:ind w:left="110" w:right="540"/>
        <w:jc w:val="center"/>
        <w:outlineLvl w:val="1"/>
        <w:rPr>
          <w:rFonts w:ascii="Times New Roman" w:eastAsia="Times New Roman" w:hAnsi="Times New Roman" w:cs="Times New Roman"/>
          <w:b/>
          <w:bCs/>
          <w:sz w:val="23"/>
          <w:szCs w:val="23"/>
        </w:rPr>
      </w:pPr>
      <w:r w:rsidRPr="00266FCE">
        <w:rPr>
          <w:noProof/>
        </w:rPr>
        <mc:AlternateContent>
          <mc:Choice Requires="wps">
            <w:drawing>
              <wp:anchor distT="0" distB="0" distL="114300" distR="114300" simplePos="0" relativeHeight="251659264" behindDoc="0" locked="0" layoutInCell="1" allowOverlap="1" wp14:anchorId="1CB35399" wp14:editId="269AC92F">
                <wp:simplePos x="0" y="0"/>
                <wp:positionH relativeFrom="column">
                  <wp:posOffset>143510</wp:posOffset>
                </wp:positionH>
                <wp:positionV relativeFrom="paragraph">
                  <wp:posOffset>-107950</wp:posOffset>
                </wp:positionV>
                <wp:extent cx="6671945" cy="9283700"/>
                <wp:effectExtent l="0" t="0" r="14605" b="1270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945" cy="9283700"/>
                        </a:xfrm>
                        <a:prstGeom prst="rect">
                          <a:avLst/>
                        </a:prstGeom>
                        <a:solidFill>
                          <a:srgbClr val="FFFFFF"/>
                        </a:solidFill>
                        <a:ln w="12700">
                          <a:solidFill>
                            <a:srgbClr val="000000"/>
                          </a:solidFill>
                          <a:miter lim="800000"/>
                          <a:headEnd/>
                          <a:tailEnd/>
                        </a:ln>
                      </wps:spPr>
                      <wps:txbx>
                        <w:txbxContent>
                          <w:p w14:paraId="1F601899" w14:textId="77777777" w:rsidR="00266FCE" w:rsidRDefault="00266FCE" w:rsidP="00266FCE">
                            <w:pPr>
                              <w:pStyle w:val="a6"/>
                              <w:widowControl w:val="0"/>
                              <w:autoSpaceDE w:val="0"/>
                              <w:autoSpaceDN w:val="0"/>
                              <w:spacing w:before="63" w:line="288" w:lineRule="auto"/>
                              <w:ind w:left="993" w:right="404" w:hanging="142"/>
                              <w:jc w:val="center"/>
                              <w:rPr>
                                <w:b/>
                                <w:bCs/>
                                <w:sz w:val="28"/>
                                <w:szCs w:val="28"/>
                              </w:rPr>
                            </w:pPr>
                            <w:r>
                              <w:rPr>
                                <w:b/>
                                <w:bCs/>
                                <w:sz w:val="28"/>
                                <w:szCs w:val="28"/>
                              </w:rPr>
                              <w:t>УПРАВЛІННЯ ОСВІТИ СВЯТОШИНСЬКОЇ РАЙОННОЇ</w:t>
                            </w:r>
                          </w:p>
                          <w:p w14:paraId="449C60C7" w14:textId="77777777" w:rsidR="00266FCE" w:rsidRDefault="00266FCE" w:rsidP="00266FCE">
                            <w:pPr>
                              <w:pStyle w:val="a6"/>
                              <w:widowControl w:val="0"/>
                              <w:autoSpaceDE w:val="0"/>
                              <w:autoSpaceDN w:val="0"/>
                              <w:spacing w:before="63" w:line="288" w:lineRule="auto"/>
                              <w:ind w:left="993" w:right="404" w:hanging="142"/>
                              <w:jc w:val="center"/>
                              <w:rPr>
                                <w:b/>
                                <w:bCs/>
                                <w:sz w:val="28"/>
                                <w:szCs w:val="28"/>
                              </w:rPr>
                            </w:pPr>
                            <w:r>
                              <w:rPr>
                                <w:b/>
                                <w:bCs/>
                                <w:sz w:val="28"/>
                                <w:szCs w:val="28"/>
                              </w:rPr>
                              <w:t>В МІСТІ КИЄВІ ДЕРЖАВНОЇ АДМІНІСТРАЦІЇ</w:t>
                            </w:r>
                          </w:p>
                          <w:p w14:paraId="3E3978CD" w14:textId="77777777" w:rsidR="00266FCE" w:rsidRDefault="00266FCE" w:rsidP="00266FCE">
                            <w:pPr>
                              <w:rPr>
                                <w:b/>
                                <w:sz w:val="20"/>
                              </w:rPr>
                            </w:pPr>
                          </w:p>
                          <w:p w14:paraId="3DDC2764" w14:textId="77777777" w:rsidR="00266FCE" w:rsidRDefault="00266FCE" w:rsidP="00266FCE">
                            <w:pPr>
                              <w:spacing w:before="1"/>
                              <w:rPr>
                                <w:b/>
                                <w:sz w:val="28"/>
                              </w:rPr>
                            </w:pPr>
                          </w:p>
                          <w:tbl>
                            <w:tblPr>
                              <w:tblW w:w="0" w:type="auto"/>
                              <w:tblInd w:w="5366" w:type="dxa"/>
                              <w:tblLayout w:type="fixed"/>
                              <w:tblCellMar>
                                <w:left w:w="0" w:type="dxa"/>
                                <w:right w:w="0" w:type="dxa"/>
                              </w:tblCellMar>
                              <w:tblLook w:val="01E0" w:firstRow="1" w:lastRow="1" w:firstColumn="1" w:lastColumn="1" w:noHBand="0" w:noVBand="0"/>
                            </w:tblPr>
                            <w:tblGrid>
                              <w:gridCol w:w="4930"/>
                            </w:tblGrid>
                            <w:tr w:rsidR="00266FCE" w14:paraId="47E4B3F3" w14:textId="77777777">
                              <w:trPr>
                                <w:trHeight w:val="308"/>
                              </w:trPr>
                              <w:tc>
                                <w:tcPr>
                                  <w:tcW w:w="4930" w:type="dxa"/>
                                  <w:hideMark/>
                                </w:tcPr>
                                <w:p w14:paraId="41DFF5C7" w14:textId="77777777" w:rsidR="00266FCE" w:rsidRDefault="00266FCE">
                                  <w:pPr>
                                    <w:pStyle w:val="TableParagraph"/>
                                    <w:spacing w:after="120" w:line="266" w:lineRule="exact"/>
                                    <w:ind w:left="200"/>
                                    <w:rPr>
                                      <w:sz w:val="24"/>
                                      <w:lang w:val="uk-UA"/>
                                    </w:rPr>
                                  </w:pPr>
                                  <w:r>
                                    <w:rPr>
                                      <w:sz w:val="24"/>
                                    </w:rPr>
                                    <w:t>«ЗАТВЕРДЖЕНО»</w:t>
                                  </w:r>
                                </w:p>
                              </w:tc>
                            </w:tr>
                            <w:tr w:rsidR="00266FCE" w14:paraId="66AAFDF7" w14:textId="77777777">
                              <w:trPr>
                                <w:trHeight w:val="1676"/>
                              </w:trPr>
                              <w:tc>
                                <w:tcPr>
                                  <w:tcW w:w="4930" w:type="dxa"/>
                                  <w:hideMark/>
                                </w:tcPr>
                                <w:p w14:paraId="2BD85742" w14:textId="77777777" w:rsidR="00266FCE" w:rsidRDefault="00266FCE">
                                  <w:pPr>
                                    <w:pStyle w:val="TableParagraph"/>
                                    <w:spacing w:before="32" w:line="254" w:lineRule="auto"/>
                                    <w:ind w:left="200" w:right="123"/>
                                    <w:rPr>
                                      <w:sz w:val="24"/>
                                      <w:lang w:val="uk-UA"/>
                                    </w:rPr>
                                  </w:pPr>
                                  <w:r>
                                    <w:rPr>
                                      <w:sz w:val="24"/>
                                      <w:lang w:val="ru-RU"/>
                                    </w:rPr>
                                    <w:t>Протоколом уповноваженої особи Управління освіти Святошинської районної в місті Києві державної адміністрації</w:t>
                                  </w:r>
                                </w:p>
                                <w:p w14:paraId="25983A9F" w14:textId="77777777" w:rsidR="00266FCE" w:rsidRDefault="00266FCE">
                                  <w:pPr>
                                    <w:pStyle w:val="TableParagraph"/>
                                    <w:spacing w:line="254" w:lineRule="auto"/>
                                    <w:ind w:left="200" w:right="469"/>
                                    <w:rPr>
                                      <w:sz w:val="24"/>
                                      <w:lang w:val="ru-RU"/>
                                    </w:rPr>
                                  </w:pPr>
                                  <w:proofErr w:type="gramStart"/>
                                  <w:r>
                                    <w:rPr>
                                      <w:sz w:val="24"/>
                                      <w:lang w:val="ru-RU"/>
                                    </w:rPr>
                                    <w:t>№</w:t>
                                  </w:r>
                                  <w:r>
                                    <w:rPr>
                                      <w:spacing w:val="1"/>
                                      <w:sz w:val="24"/>
                                      <w:lang w:val="ru-RU"/>
                                    </w:rPr>
                                    <w:t xml:space="preserve">  </w:t>
                                  </w:r>
                                  <w:r>
                                    <w:rPr>
                                      <w:spacing w:val="1"/>
                                      <w:sz w:val="24"/>
                                    </w:rPr>
                                    <w:t>9</w:t>
                                  </w:r>
                                  <w:r>
                                    <w:rPr>
                                      <w:spacing w:val="1"/>
                                      <w:sz w:val="24"/>
                                      <w:lang w:val="uk-UA"/>
                                    </w:rPr>
                                    <w:t>4</w:t>
                                  </w:r>
                                  <w:proofErr w:type="gramEnd"/>
                                  <w:r>
                                    <w:rPr>
                                      <w:spacing w:val="1"/>
                                      <w:sz w:val="24"/>
                                      <w:lang w:val="ru-RU"/>
                                    </w:rPr>
                                    <w:t xml:space="preserve">   </w:t>
                                  </w:r>
                                  <w:r>
                                    <w:rPr>
                                      <w:sz w:val="24"/>
                                      <w:lang w:val="ru-RU"/>
                                    </w:rPr>
                                    <w:t>від «</w:t>
                                  </w:r>
                                  <w:r>
                                    <w:rPr>
                                      <w:sz w:val="24"/>
                                    </w:rPr>
                                    <w:t>23</w:t>
                                  </w:r>
                                  <w:r>
                                    <w:rPr>
                                      <w:sz w:val="24"/>
                                      <w:lang w:val="ru-RU"/>
                                    </w:rPr>
                                    <w:t xml:space="preserve">» лютого 2024 року  </w:t>
                                  </w:r>
                                </w:p>
                                <w:p w14:paraId="5C0DAFB7" w14:textId="77777777" w:rsidR="00266FCE" w:rsidRDefault="00266FCE">
                                  <w:pPr>
                                    <w:pStyle w:val="TableParagraph"/>
                                    <w:spacing w:line="254" w:lineRule="auto"/>
                                    <w:ind w:right="469"/>
                                    <w:rPr>
                                      <w:sz w:val="24"/>
                                      <w:lang w:val="ru-RU"/>
                                    </w:rPr>
                                  </w:pPr>
                                  <w:r>
                                    <w:rPr>
                                      <w:sz w:val="24"/>
                                      <w:lang w:val="ru-RU"/>
                                    </w:rPr>
                                    <w:t xml:space="preserve">   Уповноважена особа</w:t>
                                  </w:r>
                                </w:p>
                                <w:p w14:paraId="141AE40A" w14:textId="77777777" w:rsidR="00266FCE" w:rsidRDefault="00266FCE">
                                  <w:pPr>
                                    <w:pStyle w:val="TableParagraph"/>
                                    <w:tabs>
                                      <w:tab w:val="left" w:pos="3131"/>
                                    </w:tabs>
                                    <w:spacing w:line="254" w:lineRule="auto"/>
                                    <w:ind w:left="200"/>
                                    <w:rPr>
                                      <w:sz w:val="24"/>
                                      <w:lang w:val="uk-UA"/>
                                    </w:rPr>
                                  </w:pPr>
                                  <w:r>
                                    <w:rPr>
                                      <w:sz w:val="24"/>
                                      <w:u w:val="single"/>
                                      <w:lang w:val="ru-RU"/>
                                    </w:rPr>
                                    <w:tab/>
                                  </w:r>
                                  <w:r>
                                    <w:rPr>
                                      <w:spacing w:val="-1"/>
                                      <w:sz w:val="24"/>
                                      <w:lang w:val="ru-RU"/>
                                    </w:rPr>
                                    <w:t xml:space="preserve">Джулай </w:t>
                                  </w:r>
                                  <w:r>
                                    <w:rPr>
                                      <w:sz w:val="24"/>
                                      <w:lang w:val="ru-RU"/>
                                    </w:rPr>
                                    <w:t>К.Ю.</w:t>
                                  </w:r>
                                </w:p>
                              </w:tc>
                            </w:tr>
                          </w:tbl>
                          <w:p w14:paraId="48DDDE9F" w14:textId="77777777" w:rsidR="00266FCE" w:rsidRDefault="00266FCE" w:rsidP="00266FCE">
                            <w:pPr>
                              <w:spacing w:before="90"/>
                              <w:ind w:left="2583" w:right="775"/>
                              <w:jc w:val="center"/>
                              <w:rPr>
                                <w:rFonts w:ascii="Times New Roman" w:hAnsi="Times New Roman" w:cs="Times New Roman"/>
                              </w:rPr>
                            </w:pPr>
                            <w:r>
                              <w:rPr>
                                <w:rFonts w:ascii="Times New Roman" w:hAnsi="Times New Roman" w:cs="Times New Roman"/>
                              </w:rPr>
                              <w:t>(підпис)</w:t>
                            </w:r>
                          </w:p>
                          <w:p w14:paraId="02B25734" w14:textId="77777777" w:rsidR="00266FCE" w:rsidRPr="00D70924" w:rsidRDefault="00266FCE" w:rsidP="00266FCE">
                            <w:pPr>
                              <w:rPr>
                                <w:i/>
                                <w:sz w:val="26"/>
                              </w:rPr>
                            </w:pPr>
                          </w:p>
                          <w:p w14:paraId="0EC8066A" w14:textId="77777777" w:rsidR="00266FCE" w:rsidRDefault="00266FCE" w:rsidP="00266FCE">
                            <w:pPr>
                              <w:spacing w:before="90"/>
                              <w:ind w:left="2583" w:right="775"/>
                              <w:jc w:val="center"/>
                              <w:rPr>
                                <w:rFonts w:ascii="Times New Roman" w:hAnsi="Times New Roman" w:cs="Times New Roman"/>
                              </w:rPr>
                            </w:pPr>
                          </w:p>
                          <w:p w14:paraId="2AAABD8B" w14:textId="77777777" w:rsidR="00266FCE" w:rsidRDefault="00266FCE" w:rsidP="00266FCE">
                            <w:pPr>
                              <w:spacing w:after="0"/>
                              <w:rPr>
                                <w:rFonts w:ascii="Times New Roman" w:hAnsi="Times New Roman" w:cs="Times New Roman"/>
                              </w:rPr>
                            </w:pPr>
                          </w:p>
                          <w:p w14:paraId="73364E57" w14:textId="77777777" w:rsidR="00266FCE" w:rsidRDefault="00266FCE" w:rsidP="00266FCE">
                            <w:pPr>
                              <w:spacing w:after="0"/>
                              <w:rPr>
                                <w:rFonts w:ascii="Times New Roman" w:hAnsi="Times New Roman" w:cs="Times New Roman"/>
                              </w:rPr>
                            </w:pPr>
                          </w:p>
                          <w:p w14:paraId="05685F70" w14:textId="77777777" w:rsidR="00266FCE" w:rsidRDefault="00266FCE" w:rsidP="00266FCE">
                            <w:pPr>
                              <w:spacing w:after="0"/>
                              <w:jc w:val="center"/>
                              <w:rPr>
                                <w:rFonts w:ascii="Times New Roman" w:hAnsi="Times New Roman" w:cs="Times New Roman"/>
                                <w:b/>
                              </w:rPr>
                            </w:pPr>
                            <w:r>
                              <w:rPr>
                                <w:rFonts w:ascii="Times New Roman" w:hAnsi="Times New Roman" w:cs="Times New Roman"/>
                                <w:b/>
                              </w:rPr>
                              <w:t>ТЕНДЕРНА ДОКУМЕНТАЦІЯ</w:t>
                            </w:r>
                          </w:p>
                          <w:p w14:paraId="1021FAAC" w14:textId="77777777" w:rsidR="00266FCE" w:rsidRDefault="00266FCE" w:rsidP="00266FCE">
                            <w:pPr>
                              <w:spacing w:after="0"/>
                              <w:rPr>
                                <w:rFonts w:ascii="Times New Roman" w:hAnsi="Times New Roman" w:cs="Times New Roman"/>
                              </w:rPr>
                            </w:pPr>
                          </w:p>
                          <w:p w14:paraId="029A47B1" w14:textId="77777777" w:rsidR="00266FCE" w:rsidRDefault="00266FCE" w:rsidP="00266FCE">
                            <w:pPr>
                              <w:spacing w:before="6" w:after="0"/>
                              <w:rPr>
                                <w:rFonts w:ascii="Times New Roman" w:hAnsi="Times New Roman" w:cs="Times New Roman"/>
                              </w:rPr>
                            </w:pPr>
                          </w:p>
                          <w:p w14:paraId="73BD1568" w14:textId="77777777" w:rsidR="00266FCE" w:rsidRDefault="00266FCE" w:rsidP="00266FCE">
                            <w:pPr>
                              <w:spacing w:after="0"/>
                              <w:jc w:val="center"/>
                              <w:rPr>
                                <w:rFonts w:ascii="Times New Roman" w:hAnsi="Times New Roman" w:cs="Times New Roman"/>
                                <w:b/>
                                <w:bCs/>
                              </w:rPr>
                            </w:pPr>
                            <w:bookmarkStart w:id="0" w:name="ТЕНДЕРНА_ДОКУМЕНТАЦІЯ"/>
                            <w:bookmarkEnd w:id="0"/>
                            <w:r>
                              <w:rPr>
                                <w:rFonts w:ascii="Times New Roman" w:hAnsi="Times New Roman" w:cs="Times New Roman"/>
                                <w:b/>
                                <w:bCs/>
                              </w:rPr>
                              <w:t xml:space="preserve">по процедурі ВІДКРИТІ ТОРГИ з Особливостями </w:t>
                            </w:r>
                          </w:p>
                          <w:p w14:paraId="37EB3B42" w14:textId="77777777" w:rsidR="00266FCE" w:rsidRDefault="00266FCE" w:rsidP="00266FCE">
                            <w:pPr>
                              <w:spacing w:after="0"/>
                              <w:jc w:val="center"/>
                              <w:rPr>
                                <w:rFonts w:ascii="Times New Roman" w:hAnsi="Times New Roman" w:cs="Times New Roman"/>
                                <w:b/>
                                <w:bCs/>
                              </w:rPr>
                            </w:pPr>
                            <w:r>
                              <w:rPr>
                                <w:rFonts w:ascii="Times New Roman" w:hAnsi="Times New Roman" w:cs="Times New Roman"/>
                                <w:b/>
                                <w:bCs/>
                              </w:rPr>
                              <w:t>на закупівлю:</w:t>
                            </w:r>
                          </w:p>
                          <w:p w14:paraId="564D22ED" w14:textId="77777777" w:rsidR="00266FCE" w:rsidRDefault="00266FCE" w:rsidP="00266FCE">
                            <w:pPr>
                              <w:spacing w:after="0"/>
                              <w:jc w:val="center"/>
                              <w:rPr>
                                <w:rFonts w:ascii="Times New Roman" w:hAnsi="Times New Roman" w:cs="Times New Roman"/>
                                <w:b/>
                                <w:bCs/>
                              </w:rPr>
                            </w:pPr>
                          </w:p>
                          <w:p w14:paraId="6841B0AB" w14:textId="77777777" w:rsidR="00266FCE" w:rsidRDefault="00266FCE" w:rsidP="00266FCE">
                            <w:pPr>
                              <w:jc w:val="center"/>
                              <w:rPr>
                                <w:b/>
                                <w:sz w:val="26"/>
                              </w:rPr>
                            </w:pPr>
                            <w:r>
                              <w:rPr>
                                <w:rFonts w:ascii="Times New Roman" w:hAnsi="Times New Roman" w:cs="Times New Roman"/>
                                <w:b/>
                                <w:bCs/>
                              </w:rPr>
                              <w:t>«</w:t>
                            </w:r>
                            <w:r w:rsidRPr="00DF076C">
                              <w:rPr>
                                <w:rFonts w:ascii="Times New Roman" w:hAnsi="Times New Roman" w:cs="Times New Roman"/>
                                <w:b/>
                                <w:bCs/>
                              </w:rPr>
                              <w:t>ДК 021:2015</w:t>
                            </w:r>
                            <w:r>
                              <w:rPr>
                                <w:rFonts w:ascii="Times New Roman" w:hAnsi="Times New Roman" w:cs="Times New Roman"/>
                                <w:b/>
                                <w:bCs/>
                              </w:rPr>
                              <w:t xml:space="preserve"> -</w:t>
                            </w:r>
                            <w:r w:rsidRPr="00DF076C">
                              <w:rPr>
                                <w:rFonts w:ascii="Times New Roman" w:hAnsi="Times New Roman" w:cs="Times New Roman"/>
                                <w:b/>
                                <w:bCs/>
                              </w:rPr>
                              <w:t xml:space="preserve"> 15330000-0 Оброблені фрукти та овочі</w:t>
                            </w:r>
                            <w:r>
                              <w:rPr>
                                <w:rFonts w:ascii="Times New Roman" w:hAnsi="Times New Roman" w:cs="Times New Roman"/>
                                <w:b/>
                                <w:bCs/>
                              </w:rPr>
                              <w:t>»</w:t>
                            </w:r>
                            <w:r w:rsidRPr="00DF076C">
                              <w:rPr>
                                <w:rFonts w:ascii="Times New Roman" w:hAnsi="Times New Roman" w:cs="Times New Roman"/>
                                <w:b/>
                                <w:bCs/>
                              </w:rPr>
                              <w:t xml:space="preserve"> (Консервована квашена капуста, консервовані помідори (помідори солоні), консервовані огірки (огірки солоні), томатне пюре (томатна паста), курага, чорнослив, родзинки, яблука сушені)</w:t>
                            </w:r>
                          </w:p>
                          <w:p w14:paraId="3B237068" w14:textId="77777777" w:rsidR="00266FCE" w:rsidRDefault="00266FCE" w:rsidP="00266FCE">
                            <w:pPr>
                              <w:rPr>
                                <w:b/>
                                <w:sz w:val="26"/>
                              </w:rPr>
                            </w:pPr>
                          </w:p>
                          <w:p w14:paraId="599C08EA" w14:textId="77777777" w:rsidR="00266FCE" w:rsidRDefault="00266FCE" w:rsidP="00266FCE">
                            <w:pPr>
                              <w:rPr>
                                <w:b/>
                                <w:sz w:val="26"/>
                              </w:rPr>
                            </w:pPr>
                          </w:p>
                          <w:p w14:paraId="520EEF9E" w14:textId="77777777" w:rsidR="00266FCE" w:rsidRDefault="00266FCE" w:rsidP="00266FCE">
                            <w:pPr>
                              <w:rPr>
                                <w:b/>
                                <w:sz w:val="26"/>
                              </w:rPr>
                            </w:pPr>
                          </w:p>
                          <w:p w14:paraId="220B6ED8" w14:textId="77777777" w:rsidR="00266FCE" w:rsidRDefault="00266FCE" w:rsidP="00266FCE">
                            <w:pPr>
                              <w:rPr>
                                <w:b/>
                                <w:sz w:val="26"/>
                              </w:rPr>
                            </w:pPr>
                          </w:p>
                          <w:p w14:paraId="2BA82445" w14:textId="77777777" w:rsidR="00266FCE" w:rsidRDefault="00266FCE" w:rsidP="00266FCE">
                            <w:pPr>
                              <w:rPr>
                                <w:b/>
                                <w:sz w:val="26"/>
                              </w:rPr>
                            </w:pPr>
                          </w:p>
                          <w:p w14:paraId="6C842FB3" w14:textId="77777777" w:rsidR="00266FCE" w:rsidRDefault="00266FCE" w:rsidP="00266FCE">
                            <w:pPr>
                              <w:rPr>
                                <w:b/>
                                <w:sz w:val="26"/>
                              </w:rPr>
                            </w:pPr>
                          </w:p>
                          <w:p w14:paraId="2626CE8E" w14:textId="77777777" w:rsidR="00266FCE" w:rsidRDefault="00266FCE" w:rsidP="00266FCE">
                            <w:pPr>
                              <w:rPr>
                                <w:b/>
                                <w:sz w:val="26"/>
                              </w:rPr>
                            </w:pPr>
                          </w:p>
                          <w:p w14:paraId="39CEE00C" w14:textId="77777777" w:rsidR="00266FCE" w:rsidRDefault="00266FCE" w:rsidP="00266FCE">
                            <w:pPr>
                              <w:rPr>
                                <w:b/>
                                <w:sz w:val="26"/>
                              </w:rPr>
                            </w:pPr>
                          </w:p>
                          <w:p w14:paraId="50760A9E" w14:textId="77777777" w:rsidR="00266FCE" w:rsidRDefault="00266FCE" w:rsidP="00266FCE">
                            <w:pPr>
                              <w:rPr>
                                <w:b/>
                                <w:sz w:val="26"/>
                              </w:rPr>
                            </w:pPr>
                          </w:p>
                          <w:p w14:paraId="5B823C91" w14:textId="77777777" w:rsidR="00266FCE" w:rsidRDefault="00266FCE" w:rsidP="00266FCE">
                            <w:pPr>
                              <w:rPr>
                                <w:b/>
                                <w:sz w:val="26"/>
                              </w:rPr>
                            </w:pPr>
                          </w:p>
                          <w:p w14:paraId="2E5A7978" w14:textId="77777777" w:rsidR="00266FCE" w:rsidRDefault="00266FCE" w:rsidP="00266FCE">
                            <w:pPr>
                              <w:spacing w:before="191"/>
                              <w:ind w:left="250" w:right="775"/>
                              <w:jc w:val="center"/>
                              <w:rPr>
                                <w:rFonts w:ascii="Times New Roman" w:hAnsi="Times New Roman" w:cs="Times New Roman"/>
                                <w:sz w:val="24"/>
                                <w:szCs w:val="24"/>
                              </w:rPr>
                            </w:pPr>
                            <w:r>
                              <w:rPr>
                                <w:rFonts w:ascii="Times New Roman" w:hAnsi="Times New Roman" w:cs="Times New Roman"/>
                                <w:sz w:val="24"/>
                                <w:szCs w:val="24"/>
                              </w:rPr>
                              <w:t>м.Київ – 2024 р.</w:t>
                            </w:r>
                          </w:p>
                          <w:p w14:paraId="5FF2AE8F" w14:textId="77777777" w:rsidR="00266FCE" w:rsidRDefault="00266FCE" w:rsidP="00266FCE">
                            <w:pPr>
                              <w:jc w:val="center"/>
                            </w:pPr>
                          </w:p>
                          <w:p w14:paraId="7C1F861A" w14:textId="77777777" w:rsidR="00266FCE" w:rsidRDefault="00266FCE" w:rsidP="00266FC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CB35399" id="_x0000_t202" coordsize="21600,21600" o:spt="202" path="m,l,21600r21600,l21600,xe">
                <v:stroke joinstyle="miter"/>
                <v:path gradientshapeok="t" o:connecttype="rect"/>
              </v:shapetype>
              <v:shape id="Поле 1" o:spid="_x0000_s1026" type="#_x0000_t202" style="position:absolute;left:0;text-align:left;margin-left:11.3pt;margin-top:-8.5pt;width:525.35pt;height:7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cPNwIAAFIEAAAOAAAAZHJzL2Uyb0RvYy54bWysVF2O0zAQfkfiDpbfadLS7U/UdLV0KUJa&#10;fqSFAziOk1g4HmO7Tcpl9hQ8IXGGHomx0y0VIB4QebA8nvHnb76Zyeq6bxXZC+sk6JyORyklQnMo&#10;pa5z+vHD9tmCEueZLpkCLXJ6EI5er58+WXUmExNoQJXCEgTRLutMThvvTZYkjjeiZW4ERmh0VmBb&#10;5tG0dVJa1iF6q5JJms6SDmxpLHDhHJ7eDk66jvhVJbh/V1VOeKJyitx8XG1ci7Am6xXLastMI/mJ&#10;BvsHFi2TGh89Q90yz8jOyt+gWsktOKj8iEObQFVJLmIOmM04/SWb+4YZEXNBcZw5y+T+Hyx/u39v&#10;iSyxdpRo1mKJjg/H78dvx69kHNTpjMsw6N5gmO9fQB8iQ6bO3AH/5IiGTcN0LW6sha4RrER28WZy&#10;cXXAcQGk6N5Aic+wnYcI1Fe2DYAoBkF0rNLhXBnRe8LxcDabj5fTK0o4+paTxfN5GmuXsOzxurHO&#10;vxLQkrDJqcXSR3i2v3MeE8HQx5BIH5Qst1KpaNi62ChL9gzbZBu/kDtecZdhSpMOk5uEx/+Okcbv&#10;Txit9NjwSrY5XZyDWBaEe6nL2I6eSTXskYDSyCMoGcQbZPR90Z8qU0B5QE0tDI2Ng4ibBuwXSjps&#10;6py6zztmBSXqtca6LMfTaZiCaEyv5hM07KWnuPQwzREqp56SYbvxw+TsjJV1gy8NnaDhBmtZyahy&#10;oDqwOvHGxo1KnoYsTMalHaN+/grWPwAAAP//AwBQSwMEFAAGAAgAAAAhANPwA1jkAAAADAEAAA8A&#10;AABkcnMvZG93bnJldi54bWxMj8FOwkAQhu8mvsNmTLwY2KUgkNotMQoxXkhEEuNtaYe2oTtbu9tS&#10;3t7hpLeZzJd/vj9ZDbYWPba+cqRhMlYgkDKXV1Ro2H9uRksQPhjKTe0INVzQwyq9vUlMnLszfWC/&#10;C4XgEPKx0VCG0MRS+qxEa/zYNUh8O7rWmsBrW8i8NWcOt7WMlJpLayriD6Vp8KXE7LTrrIbt5Yt+&#10;3jp17N+b5ff+tF2/bh7WWt/fDc9PIAIO4Q+Gqz6rQ8pOB9dR7kWtIYrmTGoYTRbc6QqoxXQK4sDT&#10;bPaoQKaJ/F8i/QUAAP//AwBQSwECLQAUAAYACAAAACEAtoM4kv4AAADhAQAAEwAAAAAAAAAAAAAA&#10;AAAAAAAAW0NvbnRlbnRfVHlwZXNdLnhtbFBLAQItABQABgAIAAAAIQA4/SH/1gAAAJQBAAALAAAA&#10;AAAAAAAAAAAAAC8BAABfcmVscy8ucmVsc1BLAQItABQABgAIAAAAIQCyVKcPNwIAAFIEAAAOAAAA&#10;AAAAAAAAAAAAAC4CAABkcnMvZTJvRG9jLnhtbFBLAQItABQABgAIAAAAIQDT8ANY5AAAAAwBAAAP&#10;AAAAAAAAAAAAAAAAAJEEAABkcnMvZG93bnJldi54bWxQSwUGAAAAAAQABADzAAAAogUAAAAA&#10;" strokeweight="1pt">
                <v:textbox>
                  <w:txbxContent>
                    <w:p w14:paraId="1F601899" w14:textId="77777777" w:rsidR="00266FCE" w:rsidRDefault="00266FCE" w:rsidP="00266FCE">
                      <w:pPr>
                        <w:pStyle w:val="a6"/>
                        <w:widowControl w:val="0"/>
                        <w:autoSpaceDE w:val="0"/>
                        <w:autoSpaceDN w:val="0"/>
                        <w:spacing w:before="63" w:line="288" w:lineRule="auto"/>
                        <w:ind w:left="993" w:right="404" w:hanging="142"/>
                        <w:jc w:val="center"/>
                        <w:rPr>
                          <w:b/>
                          <w:bCs/>
                          <w:sz w:val="28"/>
                          <w:szCs w:val="28"/>
                        </w:rPr>
                      </w:pPr>
                      <w:r>
                        <w:rPr>
                          <w:b/>
                          <w:bCs/>
                          <w:sz w:val="28"/>
                          <w:szCs w:val="28"/>
                        </w:rPr>
                        <w:t>УПРАВЛІННЯ ОСВІТИ СВЯТОШИНСЬКОЇ РАЙОННОЇ</w:t>
                      </w:r>
                    </w:p>
                    <w:p w14:paraId="449C60C7" w14:textId="77777777" w:rsidR="00266FCE" w:rsidRDefault="00266FCE" w:rsidP="00266FCE">
                      <w:pPr>
                        <w:pStyle w:val="a6"/>
                        <w:widowControl w:val="0"/>
                        <w:autoSpaceDE w:val="0"/>
                        <w:autoSpaceDN w:val="0"/>
                        <w:spacing w:before="63" w:line="288" w:lineRule="auto"/>
                        <w:ind w:left="993" w:right="404" w:hanging="142"/>
                        <w:jc w:val="center"/>
                        <w:rPr>
                          <w:b/>
                          <w:bCs/>
                          <w:sz w:val="28"/>
                          <w:szCs w:val="28"/>
                        </w:rPr>
                      </w:pPr>
                      <w:r>
                        <w:rPr>
                          <w:b/>
                          <w:bCs/>
                          <w:sz w:val="28"/>
                          <w:szCs w:val="28"/>
                        </w:rPr>
                        <w:t>В МІСТІ КИЄВІ ДЕРЖАВНОЇ АДМІНІСТРАЦІЇ</w:t>
                      </w:r>
                    </w:p>
                    <w:p w14:paraId="3E3978CD" w14:textId="77777777" w:rsidR="00266FCE" w:rsidRDefault="00266FCE" w:rsidP="00266FCE">
                      <w:pPr>
                        <w:rPr>
                          <w:b/>
                          <w:sz w:val="20"/>
                        </w:rPr>
                      </w:pPr>
                    </w:p>
                    <w:p w14:paraId="3DDC2764" w14:textId="77777777" w:rsidR="00266FCE" w:rsidRDefault="00266FCE" w:rsidP="00266FCE">
                      <w:pPr>
                        <w:spacing w:before="1"/>
                        <w:rPr>
                          <w:b/>
                          <w:sz w:val="28"/>
                        </w:rPr>
                      </w:pPr>
                    </w:p>
                    <w:tbl>
                      <w:tblPr>
                        <w:tblW w:w="0" w:type="auto"/>
                        <w:tblInd w:w="5366" w:type="dxa"/>
                        <w:tblLayout w:type="fixed"/>
                        <w:tblCellMar>
                          <w:left w:w="0" w:type="dxa"/>
                          <w:right w:w="0" w:type="dxa"/>
                        </w:tblCellMar>
                        <w:tblLook w:val="01E0" w:firstRow="1" w:lastRow="1" w:firstColumn="1" w:lastColumn="1" w:noHBand="0" w:noVBand="0"/>
                      </w:tblPr>
                      <w:tblGrid>
                        <w:gridCol w:w="4930"/>
                      </w:tblGrid>
                      <w:tr w:rsidR="00266FCE" w14:paraId="47E4B3F3" w14:textId="77777777">
                        <w:trPr>
                          <w:trHeight w:val="308"/>
                        </w:trPr>
                        <w:tc>
                          <w:tcPr>
                            <w:tcW w:w="4930" w:type="dxa"/>
                            <w:hideMark/>
                          </w:tcPr>
                          <w:p w14:paraId="41DFF5C7" w14:textId="77777777" w:rsidR="00266FCE" w:rsidRDefault="00266FCE">
                            <w:pPr>
                              <w:pStyle w:val="TableParagraph"/>
                              <w:spacing w:after="120" w:line="266" w:lineRule="exact"/>
                              <w:ind w:left="200"/>
                              <w:rPr>
                                <w:sz w:val="24"/>
                                <w:lang w:val="uk-UA"/>
                              </w:rPr>
                            </w:pPr>
                            <w:r>
                              <w:rPr>
                                <w:sz w:val="24"/>
                              </w:rPr>
                              <w:t>«ЗАТВЕРДЖЕНО»</w:t>
                            </w:r>
                          </w:p>
                        </w:tc>
                      </w:tr>
                      <w:tr w:rsidR="00266FCE" w14:paraId="66AAFDF7" w14:textId="77777777">
                        <w:trPr>
                          <w:trHeight w:val="1676"/>
                        </w:trPr>
                        <w:tc>
                          <w:tcPr>
                            <w:tcW w:w="4930" w:type="dxa"/>
                            <w:hideMark/>
                          </w:tcPr>
                          <w:p w14:paraId="2BD85742" w14:textId="77777777" w:rsidR="00266FCE" w:rsidRDefault="00266FCE">
                            <w:pPr>
                              <w:pStyle w:val="TableParagraph"/>
                              <w:spacing w:before="32" w:line="254" w:lineRule="auto"/>
                              <w:ind w:left="200" w:right="123"/>
                              <w:rPr>
                                <w:sz w:val="24"/>
                                <w:lang w:val="uk-UA"/>
                              </w:rPr>
                            </w:pPr>
                            <w:r>
                              <w:rPr>
                                <w:sz w:val="24"/>
                                <w:lang w:val="ru-RU"/>
                              </w:rPr>
                              <w:t>Протоколом уповноваженої особи Управління освіти Святошинської районної в місті Києві державної адміністрації</w:t>
                            </w:r>
                          </w:p>
                          <w:p w14:paraId="25983A9F" w14:textId="77777777" w:rsidR="00266FCE" w:rsidRDefault="00266FCE">
                            <w:pPr>
                              <w:pStyle w:val="TableParagraph"/>
                              <w:spacing w:line="254" w:lineRule="auto"/>
                              <w:ind w:left="200" w:right="469"/>
                              <w:rPr>
                                <w:sz w:val="24"/>
                                <w:lang w:val="ru-RU"/>
                              </w:rPr>
                            </w:pPr>
                            <w:proofErr w:type="gramStart"/>
                            <w:r>
                              <w:rPr>
                                <w:sz w:val="24"/>
                                <w:lang w:val="ru-RU"/>
                              </w:rPr>
                              <w:t>№</w:t>
                            </w:r>
                            <w:r>
                              <w:rPr>
                                <w:spacing w:val="1"/>
                                <w:sz w:val="24"/>
                                <w:lang w:val="ru-RU"/>
                              </w:rPr>
                              <w:t xml:space="preserve">  </w:t>
                            </w:r>
                            <w:r>
                              <w:rPr>
                                <w:spacing w:val="1"/>
                                <w:sz w:val="24"/>
                              </w:rPr>
                              <w:t>9</w:t>
                            </w:r>
                            <w:r>
                              <w:rPr>
                                <w:spacing w:val="1"/>
                                <w:sz w:val="24"/>
                                <w:lang w:val="uk-UA"/>
                              </w:rPr>
                              <w:t>4</w:t>
                            </w:r>
                            <w:proofErr w:type="gramEnd"/>
                            <w:r>
                              <w:rPr>
                                <w:spacing w:val="1"/>
                                <w:sz w:val="24"/>
                                <w:lang w:val="ru-RU"/>
                              </w:rPr>
                              <w:t xml:space="preserve">   </w:t>
                            </w:r>
                            <w:r>
                              <w:rPr>
                                <w:sz w:val="24"/>
                                <w:lang w:val="ru-RU"/>
                              </w:rPr>
                              <w:t>від «</w:t>
                            </w:r>
                            <w:r>
                              <w:rPr>
                                <w:sz w:val="24"/>
                              </w:rPr>
                              <w:t>23</w:t>
                            </w:r>
                            <w:r>
                              <w:rPr>
                                <w:sz w:val="24"/>
                                <w:lang w:val="ru-RU"/>
                              </w:rPr>
                              <w:t xml:space="preserve">» лютого 2024 року  </w:t>
                            </w:r>
                          </w:p>
                          <w:p w14:paraId="5C0DAFB7" w14:textId="77777777" w:rsidR="00266FCE" w:rsidRDefault="00266FCE">
                            <w:pPr>
                              <w:pStyle w:val="TableParagraph"/>
                              <w:spacing w:line="254" w:lineRule="auto"/>
                              <w:ind w:right="469"/>
                              <w:rPr>
                                <w:sz w:val="24"/>
                                <w:lang w:val="ru-RU"/>
                              </w:rPr>
                            </w:pPr>
                            <w:r>
                              <w:rPr>
                                <w:sz w:val="24"/>
                                <w:lang w:val="ru-RU"/>
                              </w:rPr>
                              <w:t xml:space="preserve">   Уповноважена особа</w:t>
                            </w:r>
                          </w:p>
                          <w:p w14:paraId="141AE40A" w14:textId="77777777" w:rsidR="00266FCE" w:rsidRDefault="00266FCE">
                            <w:pPr>
                              <w:pStyle w:val="TableParagraph"/>
                              <w:tabs>
                                <w:tab w:val="left" w:pos="3131"/>
                              </w:tabs>
                              <w:spacing w:line="254" w:lineRule="auto"/>
                              <w:ind w:left="200"/>
                              <w:rPr>
                                <w:sz w:val="24"/>
                                <w:lang w:val="uk-UA"/>
                              </w:rPr>
                            </w:pPr>
                            <w:r>
                              <w:rPr>
                                <w:sz w:val="24"/>
                                <w:u w:val="single"/>
                                <w:lang w:val="ru-RU"/>
                              </w:rPr>
                              <w:tab/>
                            </w:r>
                            <w:r>
                              <w:rPr>
                                <w:spacing w:val="-1"/>
                                <w:sz w:val="24"/>
                                <w:lang w:val="ru-RU"/>
                              </w:rPr>
                              <w:t xml:space="preserve">Джулай </w:t>
                            </w:r>
                            <w:r>
                              <w:rPr>
                                <w:sz w:val="24"/>
                                <w:lang w:val="ru-RU"/>
                              </w:rPr>
                              <w:t>К.Ю.</w:t>
                            </w:r>
                          </w:p>
                        </w:tc>
                      </w:tr>
                    </w:tbl>
                    <w:p w14:paraId="48DDDE9F" w14:textId="77777777" w:rsidR="00266FCE" w:rsidRDefault="00266FCE" w:rsidP="00266FCE">
                      <w:pPr>
                        <w:spacing w:before="90"/>
                        <w:ind w:left="2583" w:right="775"/>
                        <w:jc w:val="center"/>
                        <w:rPr>
                          <w:rFonts w:ascii="Times New Roman" w:hAnsi="Times New Roman" w:cs="Times New Roman"/>
                        </w:rPr>
                      </w:pPr>
                      <w:r>
                        <w:rPr>
                          <w:rFonts w:ascii="Times New Roman" w:hAnsi="Times New Roman" w:cs="Times New Roman"/>
                        </w:rPr>
                        <w:t>(підпис)</w:t>
                      </w:r>
                    </w:p>
                    <w:p w14:paraId="02B25734" w14:textId="77777777" w:rsidR="00266FCE" w:rsidRPr="00D70924" w:rsidRDefault="00266FCE" w:rsidP="00266FCE">
                      <w:pPr>
                        <w:rPr>
                          <w:i/>
                          <w:sz w:val="26"/>
                        </w:rPr>
                      </w:pPr>
                    </w:p>
                    <w:p w14:paraId="0EC8066A" w14:textId="77777777" w:rsidR="00266FCE" w:rsidRDefault="00266FCE" w:rsidP="00266FCE">
                      <w:pPr>
                        <w:spacing w:before="90"/>
                        <w:ind w:left="2583" w:right="775"/>
                        <w:jc w:val="center"/>
                        <w:rPr>
                          <w:rFonts w:ascii="Times New Roman" w:hAnsi="Times New Roman" w:cs="Times New Roman"/>
                        </w:rPr>
                      </w:pPr>
                    </w:p>
                    <w:p w14:paraId="2AAABD8B" w14:textId="77777777" w:rsidR="00266FCE" w:rsidRDefault="00266FCE" w:rsidP="00266FCE">
                      <w:pPr>
                        <w:spacing w:after="0"/>
                        <w:rPr>
                          <w:rFonts w:ascii="Times New Roman" w:hAnsi="Times New Roman" w:cs="Times New Roman"/>
                        </w:rPr>
                      </w:pPr>
                    </w:p>
                    <w:p w14:paraId="73364E57" w14:textId="77777777" w:rsidR="00266FCE" w:rsidRDefault="00266FCE" w:rsidP="00266FCE">
                      <w:pPr>
                        <w:spacing w:after="0"/>
                        <w:rPr>
                          <w:rFonts w:ascii="Times New Roman" w:hAnsi="Times New Roman" w:cs="Times New Roman"/>
                        </w:rPr>
                      </w:pPr>
                    </w:p>
                    <w:p w14:paraId="05685F70" w14:textId="77777777" w:rsidR="00266FCE" w:rsidRDefault="00266FCE" w:rsidP="00266FCE">
                      <w:pPr>
                        <w:spacing w:after="0"/>
                        <w:jc w:val="center"/>
                        <w:rPr>
                          <w:rFonts w:ascii="Times New Roman" w:hAnsi="Times New Roman" w:cs="Times New Roman"/>
                          <w:b/>
                        </w:rPr>
                      </w:pPr>
                      <w:r>
                        <w:rPr>
                          <w:rFonts w:ascii="Times New Roman" w:hAnsi="Times New Roman" w:cs="Times New Roman"/>
                          <w:b/>
                        </w:rPr>
                        <w:t>ТЕНДЕРНА ДОКУМЕНТАЦІЯ</w:t>
                      </w:r>
                    </w:p>
                    <w:p w14:paraId="1021FAAC" w14:textId="77777777" w:rsidR="00266FCE" w:rsidRDefault="00266FCE" w:rsidP="00266FCE">
                      <w:pPr>
                        <w:spacing w:after="0"/>
                        <w:rPr>
                          <w:rFonts w:ascii="Times New Roman" w:hAnsi="Times New Roman" w:cs="Times New Roman"/>
                        </w:rPr>
                      </w:pPr>
                    </w:p>
                    <w:p w14:paraId="029A47B1" w14:textId="77777777" w:rsidR="00266FCE" w:rsidRDefault="00266FCE" w:rsidP="00266FCE">
                      <w:pPr>
                        <w:spacing w:before="6" w:after="0"/>
                        <w:rPr>
                          <w:rFonts w:ascii="Times New Roman" w:hAnsi="Times New Roman" w:cs="Times New Roman"/>
                        </w:rPr>
                      </w:pPr>
                    </w:p>
                    <w:p w14:paraId="73BD1568" w14:textId="77777777" w:rsidR="00266FCE" w:rsidRDefault="00266FCE" w:rsidP="00266FCE">
                      <w:pPr>
                        <w:spacing w:after="0"/>
                        <w:jc w:val="center"/>
                        <w:rPr>
                          <w:rFonts w:ascii="Times New Roman" w:hAnsi="Times New Roman" w:cs="Times New Roman"/>
                          <w:b/>
                          <w:bCs/>
                        </w:rPr>
                      </w:pPr>
                      <w:bookmarkStart w:id="1" w:name="ТЕНДЕРНА_ДОКУМЕНТАЦІЯ"/>
                      <w:bookmarkEnd w:id="1"/>
                      <w:r>
                        <w:rPr>
                          <w:rFonts w:ascii="Times New Roman" w:hAnsi="Times New Roman" w:cs="Times New Roman"/>
                          <w:b/>
                          <w:bCs/>
                        </w:rPr>
                        <w:t xml:space="preserve">по процедурі ВІДКРИТІ ТОРГИ з Особливостями </w:t>
                      </w:r>
                    </w:p>
                    <w:p w14:paraId="37EB3B42" w14:textId="77777777" w:rsidR="00266FCE" w:rsidRDefault="00266FCE" w:rsidP="00266FCE">
                      <w:pPr>
                        <w:spacing w:after="0"/>
                        <w:jc w:val="center"/>
                        <w:rPr>
                          <w:rFonts w:ascii="Times New Roman" w:hAnsi="Times New Roman" w:cs="Times New Roman"/>
                          <w:b/>
                          <w:bCs/>
                        </w:rPr>
                      </w:pPr>
                      <w:r>
                        <w:rPr>
                          <w:rFonts w:ascii="Times New Roman" w:hAnsi="Times New Roman" w:cs="Times New Roman"/>
                          <w:b/>
                          <w:bCs/>
                        </w:rPr>
                        <w:t>на закупівлю:</w:t>
                      </w:r>
                    </w:p>
                    <w:p w14:paraId="564D22ED" w14:textId="77777777" w:rsidR="00266FCE" w:rsidRDefault="00266FCE" w:rsidP="00266FCE">
                      <w:pPr>
                        <w:spacing w:after="0"/>
                        <w:jc w:val="center"/>
                        <w:rPr>
                          <w:rFonts w:ascii="Times New Roman" w:hAnsi="Times New Roman" w:cs="Times New Roman"/>
                          <w:b/>
                          <w:bCs/>
                        </w:rPr>
                      </w:pPr>
                    </w:p>
                    <w:p w14:paraId="6841B0AB" w14:textId="77777777" w:rsidR="00266FCE" w:rsidRDefault="00266FCE" w:rsidP="00266FCE">
                      <w:pPr>
                        <w:jc w:val="center"/>
                        <w:rPr>
                          <w:b/>
                          <w:sz w:val="26"/>
                        </w:rPr>
                      </w:pPr>
                      <w:r>
                        <w:rPr>
                          <w:rFonts w:ascii="Times New Roman" w:hAnsi="Times New Roman" w:cs="Times New Roman"/>
                          <w:b/>
                          <w:bCs/>
                        </w:rPr>
                        <w:t>«</w:t>
                      </w:r>
                      <w:r w:rsidRPr="00DF076C">
                        <w:rPr>
                          <w:rFonts w:ascii="Times New Roman" w:hAnsi="Times New Roman" w:cs="Times New Roman"/>
                          <w:b/>
                          <w:bCs/>
                        </w:rPr>
                        <w:t>ДК 021:2015</w:t>
                      </w:r>
                      <w:r>
                        <w:rPr>
                          <w:rFonts w:ascii="Times New Roman" w:hAnsi="Times New Roman" w:cs="Times New Roman"/>
                          <w:b/>
                          <w:bCs/>
                        </w:rPr>
                        <w:t xml:space="preserve"> -</w:t>
                      </w:r>
                      <w:r w:rsidRPr="00DF076C">
                        <w:rPr>
                          <w:rFonts w:ascii="Times New Roman" w:hAnsi="Times New Roman" w:cs="Times New Roman"/>
                          <w:b/>
                          <w:bCs/>
                        </w:rPr>
                        <w:t xml:space="preserve"> 15330000-0 Оброблені фрукти та овочі</w:t>
                      </w:r>
                      <w:r>
                        <w:rPr>
                          <w:rFonts w:ascii="Times New Roman" w:hAnsi="Times New Roman" w:cs="Times New Roman"/>
                          <w:b/>
                          <w:bCs/>
                        </w:rPr>
                        <w:t>»</w:t>
                      </w:r>
                      <w:r w:rsidRPr="00DF076C">
                        <w:rPr>
                          <w:rFonts w:ascii="Times New Roman" w:hAnsi="Times New Roman" w:cs="Times New Roman"/>
                          <w:b/>
                          <w:bCs/>
                        </w:rPr>
                        <w:t xml:space="preserve"> (Консервована квашена капуста, консервовані помідори (помідори солоні), консервовані огірки (огірки солоні), томатне пюре (томатна паста), курага, чорнослив, родзинки, яблука сушені)</w:t>
                      </w:r>
                    </w:p>
                    <w:p w14:paraId="3B237068" w14:textId="77777777" w:rsidR="00266FCE" w:rsidRDefault="00266FCE" w:rsidP="00266FCE">
                      <w:pPr>
                        <w:rPr>
                          <w:b/>
                          <w:sz w:val="26"/>
                        </w:rPr>
                      </w:pPr>
                    </w:p>
                    <w:p w14:paraId="599C08EA" w14:textId="77777777" w:rsidR="00266FCE" w:rsidRDefault="00266FCE" w:rsidP="00266FCE">
                      <w:pPr>
                        <w:rPr>
                          <w:b/>
                          <w:sz w:val="26"/>
                        </w:rPr>
                      </w:pPr>
                    </w:p>
                    <w:p w14:paraId="520EEF9E" w14:textId="77777777" w:rsidR="00266FCE" w:rsidRDefault="00266FCE" w:rsidP="00266FCE">
                      <w:pPr>
                        <w:rPr>
                          <w:b/>
                          <w:sz w:val="26"/>
                        </w:rPr>
                      </w:pPr>
                    </w:p>
                    <w:p w14:paraId="220B6ED8" w14:textId="77777777" w:rsidR="00266FCE" w:rsidRDefault="00266FCE" w:rsidP="00266FCE">
                      <w:pPr>
                        <w:rPr>
                          <w:b/>
                          <w:sz w:val="26"/>
                        </w:rPr>
                      </w:pPr>
                    </w:p>
                    <w:p w14:paraId="2BA82445" w14:textId="77777777" w:rsidR="00266FCE" w:rsidRDefault="00266FCE" w:rsidP="00266FCE">
                      <w:pPr>
                        <w:rPr>
                          <w:b/>
                          <w:sz w:val="26"/>
                        </w:rPr>
                      </w:pPr>
                    </w:p>
                    <w:p w14:paraId="6C842FB3" w14:textId="77777777" w:rsidR="00266FCE" w:rsidRDefault="00266FCE" w:rsidP="00266FCE">
                      <w:pPr>
                        <w:rPr>
                          <w:b/>
                          <w:sz w:val="26"/>
                        </w:rPr>
                      </w:pPr>
                    </w:p>
                    <w:p w14:paraId="2626CE8E" w14:textId="77777777" w:rsidR="00266FCE" w:rsidRDefault="00266FCE" w:rsidP="00266FCE">
                      <w:pPr>
                        <w:rPr>
                          <w:b/>
                          <w:sz w:val="26"/>
                        </w:rPr>
                      </w:pPr>
                    </w:p>
                    <w:p w14:paraId="39CEE00C" w14:textId="77777777" w:rsidR="00266FCE" w:rsidRDefault="00266FCE" w:rsidP="00266FCE">
                      <w:pPr>
                        <w:rPr>
                          <w:b/>
                          <w:sz w:val="26"/>
                        </w:rPr>
                      </w:pPr>
                    </w:p>
                    <w:p w14:paraId="50760A9E" w14:textId="77777777" w:rsidR="00266FCE" w:rsidRDefault="00266FCE" w:rsidP="00266FCE">
                      <w:pPr>
                        <w:rPr>
                          <w:b/>
                          <w:sz w:val="26"/>
                        </w:rPr>
                      </w:pPr>
                    </w:p>
                    <w:p w14:paraId="5B823C91" w14:textId="77777777" w:rsidR="00266FCE" w:rsidRDefault="00266FCE" w:rsidP="00266FCE">
                      <w:pPr>
                        <w:rPr>
                          <w:b/>
                          <w:sz w:val="26"/>
                        </w:rPr>
                      </w:pPr>
                    </w:p>
                    <w:p w14:paraId="2E5A7978" w14:textId="77777777" w:rsidR="00266FCE" w:rsidRDefault="00266FCE" w:rsidP="00266FCE">
                      <w:pPr>
                        <w:spacing w:before="191"/>
                        <w:ind w:left="250" w:right="775"/>
                        <w:jc w:val="center"/>
                        <w:rPr>
                          <w:rFonts w:ascii="Times New Roman" w:hAnsi="Times New Roman" w:cs="Times New Roman"/>
                          <w:sz w:val="24"/>
                          <w:szCs w:val="24"/>
                        </w:rPr>
                      </w:pPr>
                      <w:r>
                        <w:rPr>
                          <w:rFonts w:ascii="Times New Roman" w:hAnsi="Times New Roman" w:cs="Times New Roman"/>
                          <w:sz w:val="24"/>
                          <w:szCs w:val="24"/>
                        </w:rPr>
                        <w:t>м.Київ – 2024 р.</w:t>
                      </w:r>
                    </w:p>
                    <w:p w14:paraId="5FF2AE8F" w14:textId="77777777" w:rsidR="00266FCE" w:rsidRDefault="00266FCE" w:rsidP="00266FCE">
                      <w:pPr>
                        <w:jc w:val="center"/>
                      </w:pPr>
                    </w:p>
                    <w:p w14:paraId="7C1F861A" w14:textId="77777777" w:rsidR="00266FCE" w:rsidRDefault="00266FCE" w:rsidP="00266FCE">
                      <w:pPr>
                        <w:jc w:val="center"/>
                      </w:pPr>
                    </w:p>
                  </w:txbxContent>
                </v:textbox>
              </v:shape>
            </w:pict>
          </mc:Fallback>
        </mc:AlternateContent>
      </w:r>
    </w:p>
    <w:p w14:paraId="70A826EC"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7DEA1275"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17D313E8"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17AF796F"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41D25C1C"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3E246E45"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16A72D94"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268C3872"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6C5E314C"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7496202D"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3E5D4A05"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1BED7C68"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00CA6C6A"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70ADCEAF"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56DF07E9"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453F5015"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28F018B0"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1DEFD05C"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14192AA6"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2485D1E3"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3CD1B20E"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53A88C97"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04265DF7"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4EEF8FCA" w14:textId="77777777" w:rsidR="00266FCE" w:rsidRPr="00266FCE" w:rsidRDefault="00266FCE" w:rsidP="00266FCE">
      <w:pPr>
        <w:spacing w:after="40" w:line="240" w:lineRule="auto"/>
        <w:ind w:left="5220"/>
        <w:rPr>
          <w:rFonts w:ascii="Times New Roman" w:eastAsia="Times New Roman" w:hAnsi="Times New Roman" w:cs="Times New Roman"/>
          <w:noProof/>
          <w:sz w:val="24"/>
          <w:szCs w:val="24"/>
          <w:lang w:eastAsia="ru-RU"/>
        </w:rPr>
      </w:pPr>
      <w:r w:rsidRPr="00266FCE">
        <w:rPr>
          <w:rFonts w:ascii="Times New Roman" w:eastAsia="Times New Roman" w:hAnsi="Times New Roman" w:cs="Times New Roman"/>
          <w:b/>
          <w:noProof/>
          <w:sz w:val="24"/>
          <w:szCs w:val="24"/>
          <w:lang w:eastAsia="ru-RU"/>
        </w:rPr>
        <w:t>м. Київ – 2020</w:t>
      </w:r>
    </w:p>
    <w:p w14:paraId="576C2806"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6B4860BE"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52B44ECF"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6A4049B7"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3F58EE9C"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51C6BD8C"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50628CC2"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6FBED3B4"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06CC8972"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6FC18100"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6D7ECBBE"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345B23D9"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277AFDFF"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346EE206"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1CE1D779"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1F1407E3"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5E7F5B84"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56E6BECD"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6D32B53B"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4D5F94D0"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66DCDD7B"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4229A36E"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526F9471"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1D9E98F5"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685EA3AD"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11BA184A" w14:textId="77777777" w:rsidR="00266FCE" w:rsidRPr="00266FCE" w:rsidRDefault="00266FCE" w:rsidP="00266FCE">
      <w:pPr>
        <w:spacing w:after="0" w:line="240" w:lineRule="auto"/>
        <w:jc w:val="center"/>
        <w:rPr>
          <w:rFonts w:ascii="Times New Roman" w:eastAsia="Times New Roman" w:hAnsi="Times New Roman" w:cs="Times New Roman"/>
          <w:sz w:val="24"/>
          <w:szCs w:val="24"/>
          <w:lang w:eastAsia="ru-RU"/>
        </w:rPr>
      </w:pPr>
    </w:p>
    <w:p w14:paraId="2B428CB3" w14:textId="77777777" w:rsidR="00266FCE" w:rsidRPr="00266FCE" w:rsidRDefault="00266FCE" w:rsidP="00266FCE">
      <w:pPr>
        <w:spacing w:after="0" w:line="240" w:lineRule="auto"/>
        <w:jc w:val="center"/>
        <w:rPr>
          <w:rFonts w:ascii="Times New Roman" w:eastAsia="Times New Roman" w:hAnsi="Times New Roman" w:cs="Times New Roman"/>
          <w:sz w:val="24"/>
          <w:szCs w:val="24"/>
          <w:lang w:eastAsia="ru-RU"/>
        </w:rPr>
      </w:pPr>
      <w:r w:rsidRPr="00266FCE">
        <w:rPr>
          <w:rFonts w:ascii="Times New Roman" w:eastAsia="Times New Roman" w:hAnsi="Times New Roman" w:cs="Times New Roman"/>
          <w:sz w:val="24"/>
          <w:szCs w:val="24"/>
          <w:lang w:eastAsia="ru-RU"/>
        </w:rPr>
        <w:br w:type="page"/>
      </w:r>
    </w:p>
    <w:p w14:paraId="331C833F" w14:textId="77777777" w:rsidR="00266FCE" w:rsidRPr="00266FCE" w:rsidRDefault="00266FCE" w:rsidP="00266FCE">
      <w:pPr>
        <w:spacing w:after="0" w:line="240" w:lineRule="auto"/>
        <w:jc w:val="center"/>
        <w:rPr>
          <w:rFonts w:ascii="Times New Roman" w:eastAsia="Times New Roman" w:hAnsi="Times New Roman" w:cs="Times New Roman"/>
          <w:sz w:val="24"/>
          <w:szCs w:val="24"/>
          <w:lang w:eastAsia="ru-RU"/>
        </w:rPr>
      </w:pPr>
    </w:p>
    <w:tbl>
      <w:tblPr>
        <w:tblW w:w="106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31"/>
        <w:gridCol w:w="2431"/>
        <w:gridCol w:w="7488"/>
      </w:tblGrid>
      <w:tr w:rsidR="00266FCE" w:rsidRPr="00266FCE" w14:paraId="6047D8BA" w14:textId="77777777" w:rsidTr="00EF6407">
        <w:tc>
          <w:tcPr>
            <w:tcW w:w="731" w:type="dxa"/>
            <w:tcBorders>
              <w:top w:val="single" w:sz="4" w:space="0" w:color="000000"/>
              <w:left w:val="single" w:sz="4" w:space="0" w:color="000000"/>
              <w:bottom w:val="single" w:sz="4" w:space="0" w:color="000000"/>
              <w:right w:val="single" w:sz="4" w:space="0" w:color="000000"/>
            </w:tcBorders>
            <w:hideMark/>
          </w:tcPr>
          <w:p w14:paraId="67E3E805"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highlight w:val="white"/>
                <w:lang w:val="ru-RU" w:eastAsia="ru-RU"/>
              </w:rPr>
            </w:pPr>
            <w:r w:rsidRPr="00266FCE">
              <w:rPr>
                <w:rFonts w:ascii="Times New Roman" w:eastAsia="Times New Roman" w:hAnsi="Times New Roman" w:cs="Times New Roman"/>
                <w:b/>
                <w:sz w:val="24"/>
                <w:szCs w:val="24"/>
                <w:highlight w:val="white"/>
                <w:lang w:val="ru-RU" w:eastAsia="ru-RU"/>
              </w:rPr>
              <w:t>№ з/п</w:t>
            </w:r>
          </w:p>
        </w:tc>
        <w:tc>
          <w:tcPr>
            <w:tcW w:w="9922" w:type="dxa"/>
            <w:gridSpan w:val="2"/>
            <w:tcBorders>
              <w:top w:val="single" w:sz="4" w:space="0" w:color="000000"/>
              <w:left w:val="single" w:sz="4" w:space="0" w:color="000000"/>
              <w:bottom w:val="single" w:sz="4" w:space="0" w:color="000000"/>
              <w:right w:val="single" w:sz="4" w:space="0" w:color="000000"/>
            </w:tcBorders>
          </w:tcPr>
          <w:p w14:paraId="2D48E361"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highlight w:val="white"/>
                <w:lang w:val="ru-RU" w:eastAsia="ru-RU"/>
              </w:rPr>
            </w:pPr>
          </w:p>
        </w:tc>
      </w:tr>
      <w:tr w:rsidR="00266FCE" w:rsidRPr="00266FCE" w14:paraId="58EC4062" w14:textId="77777777" w:rsidTr="00EF6407">
        <w:tc>
          <w:tcPr>
            <w:tcW w:w="731" w:type="dxa"/>
            <w:tcBorders>
              <w:top w:val="single" w:sz="4" w:space="0" w:color="000000"/>
              <w:left w:val="single" w:sz="4" w:space="0" w:color="000000"/>
              <w:bottom w:val="single" w:sz="4" w:space="0" w:color="000000"/>
              <w:right w:val="single" w:sz="4" w:space="0" w:color="000000"/>
            </w:tcBorders>
            <w:hideMark/>
          </w:tcPr>
          <w:p w14:paraId="3F524544"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highlight w:val="white"/>
                <w:lang w:val="ru-RU" w:eastAsia="ru-RU"/>
              </w:rPr>
            </w:pPr>
            <w:r w:rsidRPr="00266FCE">
              <w:rPr>
                <w:rFonts w:ascii="Times New Roman" w:eastAsia="Times New Roman" w:hAnsi="Times New Roman" w:cs="Times New Roman"/>
                <w:b/>
                <w:sz w:val="24"/>
                <w:szCs w:val="24"/>
                <w:highlight w:val="white"/>
                <w:lang w:val="ru-RU" w:eastAsia="ru-RU"/>
              </w:rPr>
              <w:t>1</w:t>
            </w:r>
          </w:p>
        </w:tc>
        <w:tc>
          <w:tcPr>
            <w:tcW w:w="2432" w:type="dxa"/>
            <w:tcBorders>
              <w:top w:val="single" w:sz="4" w:space="0" w:color="000000"/>
              <w:left w:val="single" w:sz="4" w:space="0" w:color="000000"/>
              <w:bottom w:val="single" w:sz="4" w:space="0" w:color="000000"/>
              <w:right w:val="single" w:sz="4" w:space="0" w:color="000000"/>
            </w:tcBorders>
            <w:hideMark/>
          </w:tcPr>
          <w:p w14:paraId="5238188B"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highlight w:val="white"/>
                <w:lang w:val="ru-RU" w:eastAsia="ru-RU"/>
              </w:rPr>
            </w:pPr>
            <w:r w:rsidRPr="00266FCE">
              <w:rPr>
                <w:rFonts w:ascii="Times New Roman" w:eastAsia="Times New Roman" w:hAnsi="Times New Roman" w:cs="Times New Roman"/>
                <w:b/>
                <w:sz w:val="24"/>
                <w:szCs w:val="24"/>
                <w:highlight w:val="white"/>
                <w:lang w:val="ru-RU" w:eastAsia="ru-RU"/>
              </w:rPr>
              <w:t>2</w:t>
            </w:r>
          </w:p>
        </w:tc>
        <w:tc>
          <w:tcPr>
            <w:tcW w:w="7490" w:type="dxa"/>
            <w:tcBorders>
              <w:top w:val="single" w:sz="4" w:space="0" w:color="000000"/>
              <w:left w:val="single" w:sz="4" w:space="0" w:color="000000"/>
              <w:bottom w:val="single" w:sz="4" w:space="0" w:color="000000"/>
              <w:right w:val="single" w:sz="4" w:space="0" w:color="000000"/>
            </w:tcBorders>
            <w:hideMark/>
          </w:tcPr>
          <w:p w14:paraId="4D127A57"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highlight w:val="white"/>
                <w:lang w:val="ru-RU" w:eastAsia="ru-RU"/>
              </w:rPr>
            </w:pPr>
            <w:r w:rsidRPr="00266FCE">
              <w:rPr>
                <w:rFonts w:ascii="Times New Roman" w:eastAsia="Times New Roman" w:hAnsi="Times New Roman" w:cs="Times New Roman"/>
                <w:b/>
                <w:sz w:val="24"/>
                <w:szCs w:val="24"/>
                <w:highlight w:val="white"/>
                <w:lang w:val="ru-RU" w:eastAsia="ru-RU"/>
              </w:rPr>
              <w:t>3</w:t>
            </w:r>
          </w:p>
        </w:tc>
      </w:tr>
      <w:tr w:rsidR="00266FCE" w:rsidRPr="00266FCE" w14:paraId="08F6116C" w14:textId="77777777" w:rsidTr="00EF6407">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7A6ED533" w14:textId="77777777" w:rsidR="00266FCE" w:rsidRPr="00266FCE" w:rsidRDefault="00266FCE" w:rsidP="00266FCE">
            <w:pPr>
              <w:spacing w:after="0" w:line="240" w:lineRule="auto"/>
              <w:jc w:val="center"/>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t>Розділ І. Загальні положення</w:t>
            </w:r>
          </w:p>
        </w:tc>
      </w:tr>
      <w:tr w:rsidR="00266FCE" w:rsidRPr="00266FCE" w14:paraId="5A6033E6" w14:textId="77777777" w:rsidTr="00EF6407">
        <w:tc>
          <w:tcPr>
            <w:tcW w:w="731" w:type="dxa"/>
            <w:tcBorders>
              <w:top w:val="single" w:sz="4" w:space="0" w:color="000000"/>
              <w:left w:val="single" w:sz="4" w:space="0" w:color="000000"/>
              <w:bottom w:val="single" w:sz="4" w:space="0" w:color="000000"/>
              <w:right w:val="single" w:sz="4" w:space="0" w:color="000000"/>
            </w:tcBorders>
            <w:hideMark/>
          </w:tcPr>
          <w:p w14:paraId="63071481"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highlight w:val="white"/>
                <w:lang w:val="ru-RU" w:eastAsia="ru-RU"/>
              </w:rPr>
            </w:pPr>
            <w:r w:rsidRPr="00266FCE">
              <w:rPr>
                <w:rFonts w:ascii="Times New Roman" w:eastAsia="Times New Roman" w:hAnsi="Times New Roman" w:cs="Times New Roman"/>
                <w:b/>
                <w:sz w:val="24"/>
                <w:szCs w:val="24"/>
                <w:highlight w:val="white"/>
                <w:lang w:val="ru-RU" w:eastAsia="ru-RU"/>
              </w:rPr>
              <w:t>1.</w:t>
            </w:r>
          </w:p>
        </w:tc>
        <w:tc>
          <w:tcPr>
            <w:tcW w:w="2432" w:type="dxa"/>
            <w:tcBorders>
              <w:top w:val="single" w:sz="4" w:space="0" w:color="000000"/>
              <w:left w:val="single" w:sz="4" w:space="0" w:color="000000"/>
              <w:bottom w:val="single" w:sz="4" w:space="0" w:color="000000"/>
              <w:right w:val="single" w:sz="4" w:space="0" w:color="000000"/>
            </w:tcBorders>
            <w:hideMark/>
          </w:tcPr>
          <w:p w14:paraId="21AA8284" w14:textId="77777777" w:rsidR="00266FCE" w:rsidRPr="00266FCE" w:rsidRDefault="00266FCE" w:rsidP="00266FCE">
            <w:pPr>
              <w:spacing w:after="0" w:line="240" w:lineRule="auto"/>
              <w:ind w:hanging="2"/>
              <w:rPr>
                <w:rFonts w:ascii="Times New Roman" w:eastAsia="Times New Roman" w:hAnsi="Times New Roman" w:cs="Times New Roman"/>
                <w:sz w:val="24"/>
                <w:szCs w:val="24"/>
                <w:highlight w:val="white"/>
                <w:lang w:val="ru-RU" w:eastAsia="ru-RU"/>
              </w:rPr>
            </w:pPr>
            <w:r w:rsidRPr="00266FCE">
              <w:rPr>
                <w:rFonts w:ascii="Times New Roman" w:eastAsia="Times New Roman" w:hAnsi="Times New Roman" w:cs="Times New Roman"/>
                <w:b/>
                <w:sz w:val="24"/>
                <w:szCs w:val="24"/>
                <w:highlight w:val="white"/>
                <w:lang w:val="ru-RU" w:eastAsia="ru-RU"/>
              </w:rPr>
              <w:t xml:space="preserve">Терміни, які вживаються в тендерній документації </w:t>
            </w:r>
          </w:p>
        </w:tc>
        <w:tc>
          <w:tcPr>
            <w:tcW w:w="7490" w:type="dxa"/>
            <w:tcBorders>
              <w:top w:val="single" w:sz="4" w:space="0" w:color="000000"/>
              <w:left w:val="single" w:sz="4" w:space="0" w:color="000000"/>
              <w:bottom w:val="single" w:sz="4" w:space="0" w:color="000000"/>
              <w:right w:val="single" w:sz="4" w:space="0" w:color="000000"/>
            </w:tcBorders>
            <w:vAlign w:val="center"/>
            <w:hideMark/>
          </w:tcPr>
          <w:p w14:paraId="255DB9C7" w14:textId="77777777" w:rsidR="00266FCE" w:rsidRPr="00266FCE" w:rsidRDefault="00266FCE" w:rsidP="00266FCE">
            <w:pPr>
              <w:widowControl w:val="0"/>
              <w:spacing w:after="0" w:line="240" w:lineRule="auto"/>
              <w:ind w:firstLine="389"/>
              <w:jc w:val="both"/>
              <w:rPr>
                <w:rFonts w:ascii="Times New Roman" w:eastAsia="Times New Roman" w:hAnsi="Times New Roman" w:cs="Times New Roman"/>
                <w:color w:val="000000"/>
                <w:sz w:val="24"/>
                <w:szCs w:val="24"/>
                <w:lang w:val="ru-RU" w:eastAsia="ru-RU"/>
              </w:rPr>
            </w:pPr>
            <w:r w:rsidRPr="00266FCE">
              <w:rPr>
                <w:rFonts w:ascii="Times New Roman" w:eastAsia="Times New Roman" w:hAnsi="Times New Roman" w:cs="Times New Roman"/>
                <w:color w:val="000000"/>
                <w:sz w:val="24"/>
                <w:szCs w:val="24"/>
                <w:lang w:val="ru-RU"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й доповненнями) (далі — Особливості).</w:t>
            </w:r>
          </w:p>
          <w:p w14:paraId="17ACC722" w14:textId="77777777" w:rsidR="00266FCE" w:rsidRPr="00266FCE" w:rsidRDefault="00266FCE" w:rsidP="00266FCE">
            <w:pPr>
              <w:widowControl w:val="0"/>
              <w:spacing w:after="0" w:line="240" w:lineRule="auto"/>
              <w:ind w:firstLine="389"/>
              <w:jc w:val="both"/>
              <w:rPr>
                <w:rFonts w:ascii="Times New Roman" w:eastAsia="Times New Roman" w:hAnsi="Times New Roman" w:cs="Times New Roman"/>
                <w:i/>
                <w:sz w:val="24"/>
                <w:szCs w:val="24"/>
                <w:highlight w:val="yellow"/>
                <w:lang w:val="ru-RU" w:eastAsia="ru-RU"/>
              </w:rPr>
            </w:pPr>
            <w:r w:rsidRPr="00266FCE">
              <w:rPr>
                <w:rFonts w:ascii="Times New Roman" w:eastAsia="Times New Roman" w:hAnsi="Times New Roman" w:cs="Times New Roman"/>
                <w:color w:val="000000"/>
                <w:sz w:val="24"/>
                <w:szCs w:val="24"/>
                <w:lang w:val="ru-RU" w:eastAsia="ru-RU"/>
              </w:rPr>
              <w:t xml:space="preserve"> Терміни, які використовуються в цій документації, вживаються у значенні, наведеному в Законі та Особливостях.</w:t>
            </w:r>
          </w:p>
        </w:tc>
      </w:tr>
      <w:tr w:rsidR="00266FCE" w:rsidRPr="00266FCE" w14:paraId="423CA8F2" w14:textId="77777777" w:rsidTr="00EF6407">
        <w:tc>
          <w:tcPr>
            <w:tcW w:w="731" w:type="dxa"/>
            <w:tcBorders>
              <w:top w:val="single" w:sz="4" w:space="0" w:color="000000"/>
              <w:left w:val="single" w:sz="4" w:space="0" w:color="000000"/>
              <w:bottom w:val="single" w:sz="4" w:space="0" w:color="000000"/>
              <w:right w:val="single" w:sz="4" w:space="0" w:color="000000"/>
            </w:tcBorders>
            <w:hideMark/>
          </w:tcPr>
          <w:p w14:paraId="37B3E283"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highlight w:val="white"/>
                <w:lang w:val="ru-RU" w:eastAsia="ru-RU"/>
              </w:rPr>
            </w:pPr>
            <w:r w:rsidRPr="00266FCE">
              <w:rPr>
                <w:rFonts w:ascii="Times New Roman" w:eastAsia="Times New Roman" w:hAnsi="Times New Roman" w:cs="Times New Roman"/>
                <w:b/>
                <w:sz w:val="24"/>
                <w:szCs w:val="24"/>
                <w:highlight w:val="white"/>
                <w:lang w:val="ru-RU" w:eastAsia="ru-RU"/>
              </w:rPr>
              <w:t>2.</w:t>
            </w:r>
          </w:p>
        </w:tc>
        <w:tc>
          <w:tcPr>
            <w:tcW w:w="2432" w:type="dxa"/>
            <w:tcBorders>
              <w:top w:val="single" w:sz="4" w:space="0" w:color="000000"/>
              <w:left w:val="single" w:sz="4" w:space="0" w:color="000000"/>
              <w:bottom w:val="single" w:sz="4" w:space="0" w:color="000000"/>
              <w:right w:val="single" w:sz="4" w:space="0" w:color="000000"/>
            </w:tcBorders>
            <w:hideMark/>
          </w:tcPr>
          <w:p w14:paraId="0B057AE8" w14:textId="77777777" w:rsidR="00266FCE" w:rsidRPr="00266FCE" w:rsidRDefault="00266FCE" w:rsidP="00266FCE">
            <w:pPr>
              <w:spacing w:after="0" w:line="240" w:lineRule="auto"/>
              <w:ind w:hanging="2"/>
              <w:rPr>
                <w:rFonts w:ascii="Times New Roman" w:eastAsia="Times New Roman" w:hAnsi="Times New Roman" w:cs="Times New Roman"/>
                <w:sz w:val="24"/>
                <w:szCs w:val="24"/>
                <w:highlight w:val="white"/>
                <w:lang w:val="ru-RU" w:eastAsia="ru-RU"/>
              </w:rPr>
            </w:pPr>
            <w:r w:rsidRPr="00266FCE">
              <w:rPr>
                <w:rFonts w:ascii="Times New Roman" w:eastAsia="Times New Roman" w:hAnsi="Times New Roman" w:cs="Times New Roman"/>
                <w:b/>
                <w:sz w:val="24"/>
                <w:szCs w:val="24"/>
                <w:highlight w:val="white"/>
                <w:lang w:val="ru-RU" w:eastAsia="ru-RU"/>
              </w:rPr>
              <w:t xml:space="preserve">Інформація про Замовника </w:t>
            </w:r>
          </w:p>
        </w:tc>
        <w:tc>
          <w:tcPr>
            <w:tcW w:w="7490" w:type="dxa"/>
            <w:tcBorders>
              <w:top w:val="single" w:sz="4" w:space="0" w:color="000000"/>
              <w:left w:val="single" w:sz="4" w:space="0" w:color="000000"/>
              <w:bottom w:val="single" w:sz="4" w:space="0" w:color="000000"/>
              <w:right w:val="single" w:sz="4" w:space="0" w:color="000000"/>
            </w:tcBorders>
          </w:tcPr>
          <w:p w14:paraId="6C48DC69" w14:textId="77777777" w:rsidR="00266FCE" w:rsidRPr="00266FCE" w:rsidRDefault="00266FCE" w:rsidP="00266FCE">
            <w:pPr>
              <w:spacing w:after="0" w:line="240" w:lineRule="auto"/>
              <w:ind w:hanging="2"/>
              <w:rPr>
                <w:rFonts w:ascii="Times New Roman" w:eastAsia="Times New Roman" w:hAnsi="Times New Roman" w:cs="Times New Roman"/>
                <w:sz w:val="24"/>
                <w:szCs w:val="24"/>
                <w:highlight w:val="white"/>
                <w:lang w:val="ru-RU" w:eastAsia="ru-RU"/>
              </w:rPr>
            </w:pPr>
          </w:p>
        </w:tc>
      </w:tr>
      <w:tr w:rsidR="00266FCE" w:rsidRPr="00266FCE" w14:paraId="63889983" w14:textId="77777777" w:rsidTr="00EF6407">
        <w:tc>
          <w:tcPr>
            <w:tcW w:w="731" w:type="dxa"/>
            <w:tcBorders>
              <w:top w:val="single" w:sz="4" w:space="0" w:color="000000"/>
              <w:left w:val="single" w:sz="4" w:space="0" w:color="000000"/>
              <w:bottom w:val="single" w:sz="4" w:space="0" w:color="000000"/>
              <w:right w:val="single" w:sz="4" w:space="0" w:color="000000"/>
            </w:tcBorders>
            <w:hideMark/>
          </w:tcPr>
          <w:p w14:paraId="2C2A2F0C"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highlight w:val="white"/>
                <w:lang w:val="ru-RU" w:eastAsia="ru-RU"/>
              </w:rPr>
            </w:pPr>
            <w:r w:rsidRPr="00266FCE">
              <w:rPr>
                <w:rFonts w:ascii="Times New Roman" w:eastAsia="Times New Roman" w:hAnsi="Times New Roman" w:cs="Times New Roman"/>
                <w:b/>
                <w:sz w:val="24"/>
                <w:szCs w:val="24"/>
                <w:highlight w:val="white"/>
                <w:lang w:val="ru-RU" w:eastAsia="ru-RU"/>
              </w:rPr>
              <w:t>2.1.</w:t>
            </w:r>
          </w:p>
        </w:tc>
        <w:tc>
          <w:tcPr>
            <w:tcW w:w="2432" w:type="dxa"/>
            <w:tcBorders>
              <w:top w:val="single" w:sz="4" w:space="0" w:color="000000"/>
              <w:left w:val="single" w:sz="4" w:space="0" w:color="000000"/>
              <w:bottom w:val="single" w:sz="4" w:space="0" w:color="000000"/>
              <w:right w:val="single" w:sz="4" w:space="0" w:color="000000"/>
            </w:tcBorders>
            <w:hideMark/>
          </w:tcPr>
          <w:p w14:paraId="695B9EBF" w14:textId="77777777" w:rsidR="00266FCE" w:rsidRPr="00266FCE" w:rsidRDefault="00266FCE" w:rsidP="00266FCE">
            <w:pPr>
              <w:spacing w:after="0" w:line="240" w:lineRule="auto"/>
              <w:ind w:hanging="2"/>
              <w:rPr>
                <w:rFonts w:ascii="Times New Roman" w:eastAsia="Times New Roman" w:hAnsi="Times New Roman" w:cs="Times New Roman"/>
                <w:sz w:val="24"/>
                <w:szCs w:val="24"/>
                <w:highlight w:val="white"/>
                <w:lang w:val="ru-RU" w:eastAsia="ru-RU"/>
              </w:rPr>
            </w:pPr>
            <w:r w:rsidRPr="00266FCE">
              <w:rPr>
                <w:rFonts w:ascii="Times New Roman" w:eastAsia="Times New Roman" w:hAnsi="Times New Roman" w:cs="Times New Roman"/>
                <w:b/>
                <w:sz w:val="24"/>
                <w:szCs w:val="24"/>
                <w:highlight w:val="white"/>
                <w:lang w:val="ru-RU" w:eastAsia="ru-RU"/>
              </w:rPr>
              <w:t xml:space="preserve">Повне найменування </w:t>
            </w:r>
          </w:p>
        </w:tc>
        <w:tc>
          <w:tcPr>
            <w:tcW w:w="7490" w:type="dxa"/>
            <w:tcBorders>
              <w:top w:val="single" w:sz="4" w:space="0" w:color="000000"/>
              <w:left w:val="single" w:sz="4" w:space="0" w:color="000000"/>
              <w:bottom w:val="single" w:sz="4" w:space="0" w:color="000000"/>
              <w:right w:val="single" w:sz="4" w:space="0" w:color="000000"/>
            </w:tcBorders>
            <w:hideMark/>
          </w:tcPr>
          <w:p w14:paraId="7AE5F8D9" w14:textId="77777777" w:rsidR="00266FCE" w:rsidRPr="00266FCE" w:rsidRDefault="00266FCE" w:rsidP="00266FCE">
            <w:pPr>
              <w:spacing w:after="0" w:line="240" w:lineRule="auto"/>
              <w:ind w:hanging="2"/>
              <w:jc w:val="both"/>
              <w:rPr>
                <w:rFonts w:ascii="Times New Roman" w:eastAsia="Times New Roman" w:hAnsi="Times New Roman" w:cs="Times New Roman"/>
                <w:i/>
                <w:sz w:val="24"/>
                <w:szCs w:val="24"/>
                <w:highlight w:val="white"/>
                <w:u w:val="single"/>
                <w:lang w:val="ru-RU" w:eastAsia="ru-RU"/>
              </w:rPr>
            </w:pPr>
            <w:r w:rsidRPr="00266FCE">
              <w:rPr>
                <w:rFonts w:ascii="Times New Roman" w:eastAsia="Times New Roman" w:hAnsi="Times New Roman" w:cs="Times New Roman"/>
                <w:b/>
                <w:sz w:val="24"/>
                <w:szCs w:val="24"/>
                <w:lang w:val="ru-RU" w:eastAsia="ar-SA"/>
              </w:rPr>
              <w:t>Управління освіти Святошинської районної в місті Києві державної адміністрації</w:t>
            </w:r>
            <w:r w:rsidRPr="00266FCE">
              <w:rPr>
                <w:rFonts w:ascii="Times New Roman" w:eastAsia="Times New Roman" w:hAnsi="Times New Roman" w:cs="Times New Roman"/>
                <w:sz w:val="24"/>
                <w:szCs w:val="24"/>
                <w:lang w:val="ru-RU" w:eastAsia="ar-SA"/>
              </w:rPr>
              <w:t xml:space="preserve"> (далі – Замовник)</w:t>
            </w:r>
          </w:p>
        </w:tc>
      </w:tr>
      <w:tr w:rsidR="00266FCE" w:rsidRPr="00266FCE" w14:paraId="202397C8" w14:textId="77777777" w:rsidTr="00EF6407">
        <w:tc>
          <w:tcPr>
            <w:tcW w:w="731" w:type="dxa"/>
            <w:tcBorders>
              <w:top w:val="single" w:sz="4" w:space="0" w:color="000000"/>
              <w:left w:val="single" w:sz="4" w:space="0" w:color="000000"/>
              <w:bottom w:val="single" w:sz="4" w:space="0" w:color="000000"/>
              <w:right w:val="single" w:sz="4" w:space="0" w:color="000000"/>
            </w:tcBorders>
            <w:hideMark/>
          </w:tcPr>
          <w:p w14:paraId="0A761A06"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highlight w:val="white"/>
                <w:lang w:val="ru-RU" w:eastAsia="ru-RU"/>
              </w:rPr>
            </w:pPr>
            <w:r w:rsidRPr="00266FCE">
              <w:rPr>
                <w:rFonts w:ascii="Times New Roman" w:eastAsia="Times New Roman" w:hAnsi="Times New Roman" w:cs="Times New Roman"/>
                <w:b/>
                <w:sz w:val="24"/>
                <w:szCs w:val="24"/>
                <w:highlight w:val="white"/>
                <w:lang w:val="ru-RU" w:eastAsia="ru-RU"/>
              </w:rPr>
              <w:t>2.2</w:t>
            </w:r>
          </w:p>
        </w:tc>
        <w:tc>
          <w:tcPr>
            <w:tcW w:w="2432" w:type="dxa"/>
            <w:tcBorders>
              <w:top w:val="single" w:sz="4" w:space="0" w:color="000000"/>
              <w:left w:val="single" w:sz="4" w:space="0" w:color="000000"/>
              <w:bottom w:val="single" w:sz="4" w:space="0" w:color="000000"/>
              <w:right w:val="single" w:sz="4" w:space="0" w:color="000000"/>
            </w:tcBorders>
            <w:hideMark/>
          </w:tcPr>
          <w:p w14:paraId="6FD10D14" w14:textId="77777777" w:rsidR="00266FCE" w:rsidRPr="00266FCE" w:rsidRDefault="00266FCE" w:rsidP="00266FCE">
            <w:pPr>
              <w:spacing w:after="0" w:line="240" w:lineRule="auto"/>
              <w:ind w:hanging="2"/>
              <w:rPr>
                <w:rFonts w:ascii="Times New Roman" w:eastAsia="Times New Roman" w:hAnsi="Times New Roman" w:cs="Times New Roman"/>
                <w:sz w:val="24"/>
                <w:szCs w:val="24"/>
                <w:highlight w:val="white"/>
                <w:lang w:val="ru-RU" w:eastAsia="ru-RU"/>
              </w:rPr>
            </w:pPr>
            <w:r w:rsidRPr="00266FCE">
              <w:rPr>
                <w:rFonts w:ascii="Times New Roman" w:eastAsia="Times New Roman" w:hAnsi="Times New Roman" w:cs="Times New Roman"/>
                <w:b/>
                <w:sz w:val="24"/>
                <w:szCs w:val="24"/>
                <w:highlight w:val="white"/>
                <w:lang w:val="ru-RU" w:eastAsia="ru-RU"/>
              </w:rPr>
              <w:t xml:space="preserve">Місце знаходження </w:t>
            </w:r>
          </w:p>
        </w:tc>
        <w:tc>
          <w:tcPr>
            <w:tcW w:w="7490" w:type="dxa"/>
            <w:tcBorders>
              <w:top w:val="single" w:sz="4" w:space="0" w:color="000000"/>
              <w:left w:val="single" w:sz="4" w:space="0" w:color="000000"/>
              <w:bottom w:val="single" w:sz="4" w:space="0" w:color="000000"/>
              <w:right w:val="single" w:sz="4" w:space="0" w:color="000000"/>
            </w:tcBorders>
            <w:hideMark/>
          </w:tcPr>
          <w:p w14:paraId="41EF9B3F" w14:textId="77777777" w:rsidR="00266FCE" w:rsidRPr="00266FCE" w:rsidRDefault="00266FCE" w:rsidP="00266FCE">
            <w:pPr>
              <w:spacing w:after="120" w:line="240" w:lineRule="auto"/>
              <w:rPr>
                <w:rFonts w:ascii="Times New Roman" w:eastAsia="Times New Roman" w:hAnsi="Times New Roman" w:cs="Times New Roman"/>
                <w:i/>
                <w:sz w:val="24"/>
                <w:szCs w:val="24"/>
                <w:highlight w:val="white"/>
                <w:u w:val="single"/>
                <w:lang w:val="ru-RU" w:eastAsia="ru-RU"/>
              </w:rPr>
            </w:pPr>
            <w:smartTag w:uri="urn:schemas-microsoft-com:office:smarttags" w:element="metricconverter">
              <w:smartTagPr>
                <w:attr w:name="ProductID" w:val="03148, м"/>
              </w:smartTagPr>
              <w:r w:rsidRPr="00266FCE">
                <w:rPr>
                  <w:rFonts w:ascii="Times New Roman" w:eastAsia="Times New Roman" w:hAnsi="Times New Roman" w:cs="Times New Roman"/>
                  <w:bCs/>
                  <w:sz w:val="24"/>
                  <w:szCs w:val="24"/>
                  <w:lang w:val="ru-RU" w:eastAsia="ar-SA"/>
                </w:rPr>
                <w:t>03148, м</w:t>
              </w:r>
            </w:smartTag>
            <w:r w:rsidRPr="00266FCE">
              <w:rPr>
                <w:rFonts w:ascii="Times New Roman" w:eastAsia="Times New Roman" w:hAnsi="Times New Roman" w:cs="Times New Roman"/>
                <w:bCs/>
                <w:sz w:val="24"/>
                <w:szCs w:val="24"/>
                <w:lang w:val="ru-RU" w:eastAsia="ar-SA"/>
              </w:rPr>
              <w:t>. Київ, вул. Якуба Коласа, 6а</w:t>
            </w:r>
          </w:p>
        </w:tc>
      </w:tr>
      <w:tr w:rsidR="00266FCE" w:rsidRPr="00266FCE" w14:paraId="0828C61C" w14:textId="77777777" w:rsidTr="00EF6407">
        <w:tc>
          <w:tcPr>
            <w:tcW w:w="731" w:type="dxa"/>
            <w:tcBorders>
              <w:top w:val="single" w:sz="4" w:space="0" w:color="000000"/>
              <w:left w:val="single" w:sz="4" w:space="0" w:color="000000"/>
              <w:bottom w:val="single" w:sz="4" w:space="0" w:color="000000"/>
              <w:right w:val="single" w:sz="4" w:space="0" w:color="000000"/>
            </w:tcBorders>
            <w:hideMark/>
          </w:tcPr>
          <w:p w14:paraId="1082899C"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highlight w:val="white"/>
                <w:lang w:val="ru-RU" w:eastAsia="ru-RU"/>
              </w:rPr>
            </w:pPr>
            <w:r w:rsidRPr="00266FCE">
              <w:rPr>
                <w:rFonts w:ascii="Times New Roman" w:eastAsia="Times New Roman" w:hAnsi="Times New Roman" w:cs="Times New Roman"/>
                <w:b/>
                <w:sz w:val="24"/>
                <w:szCs w:val="24"/>
                <w:highlight w:val="white"/>
                <w:lang w:val="ru-RU" w:eastAsia="ru-RU"/>
              </w:rPr>
              <w:t>2.3.</w:t>
            </w:r>
          </w:p>
        </w:tc>
        <w:tc>
          <w:tcPr>
            <w:tcW w:w="2432" w:type="dxa"/>
            <w:tcBorders>
              <w:top w:val="single" w:sz="4" w:space="0" w:color="000000"/>
              <w:left w:val="single" w:sz="4" w:space="0" w:color="000000"/>
              <w:bottom w:val="single" w:sz="4" w:space="0" w:color="000000"/>
              <w:right w:val="single" w:sz="4" w:space="0" w:color="000000"/>
            </w:tcBorders>
            <w:hideMark/>
          </w:tcPr>
          <w:p w14:paraId="7AE5D0C1" w14:textId="77777777" w:rsidR="00266FCE" w:rsidRPr="00266FCE" w:rsidRDefault="00266FCE" w:rsidP="00266FCE">
            <w:pPr>
              <w:spacing w:after="0" w:line="240" w:lineRule="auto"/>
              <w:ind w:hanging="2"/>
              <w:rPr>
                <w:rFonts w:ascii="Times New Roman" w:eastAsia="Times New Roman" w:hAnsi="Times New Roman" w:cs="Times New Roman"/>
                <w:sz w:val="24"/>
                <w:szCs w:val="24"/>
                <w:highlight w:val="white"/>
                <w:lang w:val="ru-RU" w:eastAsia="ru-RU"/>
              </w:rPr>
            </w:pPr>
            <w:r w:rsidRPr="00266FCE">
              <w:rPr>
                <w:rFonts w:ascii="Times New Roman" w:eastAsia="Times New Roman" w:hAnsi="Times New Roman" w:cs="Times New Roman"/>
                <w:b/>
                <w:sz w:val="24"/>
                <w:szCs w:val="24"/>
                <w:highlight w:val="white"/>
                <w:lang w:val="ru-RU" w:eastAsia="ru-RU"/>
              </w:rPr>
              <w:t xml:space="preserve">Посадова особа Замовника, уповноважена здійснювати зв'язок з Учасниками </w:t>
            </w:r>
          </w:p>
        </w:tc>
        <w:tc>
          <w:tcPr>
            <w:tcW w:w="7490" w:type="dxa"/>
            <w:tcBorders>
              <w:top w:val="single" w:sz="4" w:space="0" w:color="000000"/>
              <w:left w:val="single" w:sz="4" w:space="0" w:color="000000"/>
              <w:bottom w:val="single" w:sz="4" w:space="0" w:color="000000"/>
              <w:right w:val="single" w:sz="4" w:space="0" w:color="000000"/>
            </w:tcBorders>
            <w:hideMark/>
          </w:tcPr>
          <w:p w14:paraId="5D8666F6" w14:textId="77777777" w:rsidR="00266FCE" w:rsidRPr="00266FCE" w:rsidRDefault="00266FCE" w:rsidP="00266FCE">
            <w:pPr>
              <w:tabs>
                <w:tab w:val="left" w:pos="1440"/>
              </w:tabs>
              <w:spacing w:after="0" w:line="240" w:lineRule="auto"/>
              <w:ind w:hanging="2"/>
              <w:jc w:val="both"/>
              <w:rPr>
                <w:rFonts w:ascii="Times New Roman" w:eastAsia="Times New Roman" w:hAnsi="Times New Roman" w:cs="Times New Roman"/>
                <w:i/>
                <w:sz w:val="24"/>
                <w:szCs w:val="24"/>
                <w:highlight w:val="white"/>
                <w:u w:val="single"/>
                <w:lang w:val="ru-RU" w:eastAsia="ru-RU"/>
              </w:rPr>
            </w:pPr>
            <w:r w:rsidRPr="00266FCE">
              <w:rPr>
                <w:rFonts w:ascii="Times New Roman" w:eastAsia="Times New Roman" w:hAnsi="Times New Roman" w:cs="Times New Roman"/>
                <w:b/>
                <w:sz w:val="24"/>
                <w:szCs w:val="24"/>
                <w:lang w:val="ru-RU" w:eastAsia="ar-SA"/>
              </w:rPr>
              <w:t xml:space="preserve">Джулай Карина Юріївна – уповноважена особа, бухгалтер групи з питань тендерних закупівель та договірних відносин, каб.215, </w:t>
            </w:r>
            <w:hyperlink r:id="rId5" w:history="1">
              <w:r w:rsidRPr="00266FCE">
                <w:rPr>
                  <w:b/>
                  <w:color w:val="0000FF"/>
                  <w:u w:val="single"/>
                  <w:lang w:val="ru-RU" w:eastAsia="ar-SA"/>
                </w:rPr>
                <w:t>tender</w:t>
              </w:r>
              <w:r w:rsidRPr="00266FCE">
                <w:rPr>
                  <w:b/>
                  <w:color w:val="0000FF"/>
                  <w:u w:val="single"/>
                  <w:lang w:eastAsia="ar-SA"/>
                </w:rPr>
                <w:t>.uos@gmail.com</w:t>
              </w:r>
            </w:hyperlink>
            <w:r w:rsidRPr="00266FCE">
              <w:rPr>
                <w:rFonts w:ascii="Times New Roman" w:eastAsia="Times New Roman" w:hAnsi="Times New Roman" w:cs="Times New Roman"/>
                <w:b/>
                <w:sz w:val="24"/>
                <w:szCs w:val="24"/>
                <w:lang w:val="en-US" w:eastAsia="ar-SA"/>
              </w:rPr>
              <w:t xml:space="preserve"> </w:t>
            </w:r>
            <w:r w:rsidRPr="00266FCE">
              <w:rPr>
                <w:rFonts w:ascii="Times New Roman" w:eastAsia="Times New Roman" w:hAnsi="Times New Roman" w:cs="Times New Roman"/>
                <w:b/>
                <w:sz w:val="24"/>
                <w:szCs w:val="24"/>
                <w:lang w:val="ru-RU" w:eastAsia="ar-SA"/>
              </w:rPr>
              <w:t>тел.:093- 118-53-10</w:t>
            </w:r>
          </w:p>
        </w:tc>
      </w:tr>
      <w:tr w:rsidR="00266FCE" w:rsidRPr="00266FCE" w14:paraId="399FBA65" w14:textId="77777777" w:rsidTr="00EF6407">
        <w:tc>
          <w:tcPr>
            <w:tcW w:w="731" w:type="dxa"/>
            <w:tcBorders>
              <w:top w:val="single" w:sz="4" w:space="0" w:color="000000"/>
              <w:left w:val="single" w:sz="4" w:space="0" w:color="000000"/>
              <w:bottom w:val="single" w:sz="4" w:space="0" w:color="000000"/>
              <w:right w:val="single" w:sz="4" w:space="0" w:color="000000"/>
            </w:tcBorders>
            <w:hideMark/>
          </w:tcPr>
          <w:p w14:paraId="1F44D260"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highlight w:val="white"/>
                <w:lang w:val="ru-RU" w:eastAsia="ru-RU"/>
              </w:rPr>
            </w:pPr>
            <w:r w:rsidRPr="00266FCE">
              <w:rPr>
                <w:rFonts w:ascii="Times New Roman" w:eastAsia="Times New Roman" w:hAnsi="Times New Roman" w:cs="Times New Roman"/>
                <w:b/>
                <w:sz w:val="24"/>
                <w:szCs w:val="24"/>
                <w:highlight w:val="white"/>
                <w:lang w:val="ru-RU" w:eastAsia="ru-RU"/>
              </w:rPr>
              <w:t>3.</w:t>
            </w:r>
          </w:p>
        </w:tc>
        <w:tc>
          <w:tcPr>
            <w:tcW w:w="2432" w:type="dxa"/>
            <w:tcBorders>
              <w:top w:val="single" w:sz="4" w:space="0" w:color="000000"/>
              <w:left w:val="single" w:sz="4" w:space="0" w:color="000000"/>
              <w:bottom w:val="single" w:sz="4" w:space="0" w:color="000000"/>
              <w:right w:val="single" w:sz="4" w:space="0" w:color="000000"/>
            </w:tcBorders>
            <w:hideMark/>
          </w:tcPr>
          <w:p w14:paraId="2E477B2D" w14:textId="77777777" w:rsidR="00266FCE" w:rsidRPr="00266FCE" w:rsidRDefault="00266FCE" w:rsidP="00266FCE">
            <w:pPr>
              <w:spacing w:after="0" w:line="240" w:lineRule="auto"/>
              <w:ind w:hanging="2"/>
              <w:rPr>
                <w:rFonts w:ascii="Times New Roman" w:eastAsia="Times New Roman" w:hAnsi="Times New Roman" w:cs="Times New Roman"/>
                <w:sz w:val="24"/>
                <w:szCs w:val="24"/>
                <w:highlight w:val="white"/>
                <w:lang w:val="ru-RU" w:eastAsia="ru-RU"/>
              </w:rPr>
            </w:pPr>
            <w:r w:rsidRPr="00266FCE">
              <w:rPr>
                <w:rFonts w:ascii="Times New Roman" w:eastAsia="Times New Roman" w:hAnsi="Times New Roman" w:cs="Times New Roman"/>
                <w:b/>
                <w:sz w:val="24"/>
                <w:szCs w:val="24"/>
                <w:highlight w:val="white"/>
                <w:lang w:val="ru-RU" w:eastAsia="ru-RU"/>
              </w:rPr>
              <w:t>Процедура закупівлі</w:t>
            </w:r>
          </w:p>
        </w:tc>
        <w:tc>
          <w:tcPr>
            <w:tcW w:w="7490" w:type="dxa"/>
            <w:tcBorders>
              <w:top w:val="single" w:sz="4" w:space="0" w:color="000000"/>
              <w:left w:val="single" w:sz="4" w:space="0" w:color="000000"/>
              <w:bottom w:val="single" w:sz="4" w:space="0" w:color="000000"/>
              <w:right w:val="single" w:sz="4" w:space="0" w:color="000000"/>
            </w:tcBorders>
            <w:hideMark/>
          </w:tcPr>
          <w:p w14:paraId="074D4013" w14:textId="77777777" w:rsidR="00266FCE" w:rsidRPr="00266FCE" w:rsidRDefault="00266FCE" w:rsidP="00266FCE">
            <w:pPr>
              <w:tabs>
                <w:tab w:val="left" w:pos="1440"/>
              </w:tabs>
              <w:spacing w:after="0" w:line="240" w:lineRule="auto"/>
              <w:ind w:hanging="2"/>
              <w:rPr>
                <w:rFonts w:ascii="Times New Roman" w:eastAsia="Times New Roman" w:hAnsi="Times New Roman" w:cs="Times New Roman"/>
                <w:sz w:val="24"/>
                <w:szCs w:val="24"/>
                <w:highlight w:val="white"/>
                <w:lang w:val="ru-RU" w:eastAsia="ru-RU"/>
              </w:rPr>
            </w:pPr>
            <w:r w:rsidRPr="00266FCE">
              <w:rPr>
                <w:rFonts w:ascii="Times New Roman" w:eastAsia="Times New Roman" w:hAnsi="Times New Roman" w:cs="Times New Roman"/>
                <w:sz w:val="24"/>
                <w:szCs w:val="24"/>
                <w:lang w:val="ru-RU" w:eastAsia="ar-SA"/>
              </w:rPr>
              <w:t>Відкриті торги з особливостями</w:t>
            </w:r>
          </w:p>
        </w:tc>
      </w:tr>
      <w:tr w:rsidR="00266FCE" w:rsidRPr="00266FCE" w14:paraId="14DB4855" w14:textId="77777777" w:rsidTr="00EF6407">
        <w:tc>
          <w:tcPr>
            <w:tcW w:w="731" w:type="dxa"/>
            <w:tcBorders>
              <w:top w:val="single" w:sz="4" w:space="0" w:color="000000"/>
              <w:left w:val="single" w:sz="4" w:space="0" w:color="000000"/>
              <w:bottom w:val="single" w:sz="4" w:space="0" w:color="000000"/>
              <w:right w:val="single" w:sz="4" w:space="0" w:color="000000"/>
            </w:tcBorders>
            <w:hideMark/>
          </w:tcPr>
          <w:p w14:paraId="3FBE95F3"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highlight w:val="white"/>
                <w:lang w:val="ru-RU" w:eastAsia="ru-RU"/>
              </w:rPr>
            </w:pPr>
            <w:r w:rsidRPr="00266FCE">
              <w:rPr>
                <w:rFonts w:ascii="Times New Roman" w:eastAsia="Times New Roman" w:hAnsi="Times New Roman" w:cs="Times New Roman"/>
                <w:b/>
                <w:sz w:val="24"/>
                <w:szCs w:val="24"/>
                <w:highlight w:val="white"/>
                <w:lang w:val="ru-RU" w:eastAsia="ru-RU"/>
              </w:rPr>
              <w:t>4.</w:t>
            </w:r>
          </w:p>
        </w:tc>
        <w:tc>
          <w:tcPr>
            <w:tcW w:w="2432" w:type="dxa"/>
            <w:tcBorders>
              <w:top w:val="single" w:sz="4" w:space="0" w:color="000000"/>
              <w:left w:val="single" w:sz="4" w:space="0" w:color="000000"/>
              <w:bottom w:val="single" w:sz="4" w:space="0" w:color="000000"/>
              <w:right w:val="single" w:sz="4" w:space="0" w:color="000000"/>
            </w:tcBorders>
            <w:hideMark/>
          </w:tcPr>
          <w:p w14:paraId="0D8B5C47" w14:textId="77777777" w:rsidR="00266FCE" w:rsidRPr="00266FCE" w:rsidRDefault="00266FCE" w:rsidP="00266FCE">
            <w:pPr>
              <w:spacing w:after="0" w:line="240" w:lineRule="auto"/>
              <w:ind w:hanging="2"/>
              <w:rPr>
                <w:rFonts w:ascii="Times New Roman" w:eastAsia="Times New Roman" w:hAnsi="Times New Roman" w:cs="Times New Roman"/>
                <w:sz w:val="24"/>
                <w:szCs w:val="24"/>
                <w:highlight w:val="white"/>
                <w:lang w:val="ru-RU" w:eastAsia="ru-RU"/>
              </w:rPr>
            </w:pPr>
            <w:r w:rsidRPr="00266FCE">
              <w:rPr>
                <w:rFonts w:ascii="Times New Roman" w:eastAsia="Times New Roman" w:hAnsi="Times New Roman" w:cs="Times New Roman"/>
                <w:b/>
                <w:sz w:val="24"/>
                <w:szCs w:val="24"/>
                <w:highlight w:val="white"/>
                <w:lang w:val="ru-RU" w:eastAsia="ru-RU"/>
              </w:rPr>
              <w:t xml:space="preserve">Інформація про предмет закупівлі </w:t>
            </w:r>
          </w:p>
        </w:tc>
        <w:tc>
          <w:tcPr>
            <w:tcW w:w="7490" w:type="dxa"/>
            <w:tcBorders>
              <w:top w:val="single" w:sz="4" w:space="0" w:color="000000"/>
              <w:left w:val="single" w:sz="4" w:space="0" w:color="000000"/>
              <w:bottom w:val="single" w:sz="4" w:space="0" w:color="000000"/>
              <w:right w:val="single" w:sz="4" w:space="0" w:color="000000"/>
            </w:tcBorders>
          </w:tcPr>
          <w:p w14:paraId="365FD0D5" w14:textId="77777777" w:rsidR="00266FCE" w:rsidRPr="00266FCE" w:rsidRDefault="00266FCE" w:rsidP="00266FCE">
            <w:pPr>
              <w:spacing w:after="0" w:line="240" w:lineRule="auto"/>
              <w:ind w:hanging="2"/>
              <w:rPr>
                <w:rFonts w:ascii="Times New Roman" w:eastAsia="Times New Roman" w:hAnsi="Times New Roman" w:cs="Times New Roman"/>
                <w:sz w:val="24"/>
                <w:szCs w:val="24"/>
                <w:highlight w:val="white"/>
                <w:lang w:val="ru-RU" w:eastAsia="ru-RU"/>
              </w:rPr>
            </w:pPr>
          </w:p>
        </w:tc>
      </w:tr>
      <w:tr w:rsidR="00266FCE" w:rsidRPr="00266FCE" w14:paraId="759DB5F2" w14:textId="77777777" w:rsidTr="00EF6407">
        <w:tc>
          <w:tcPr>
            <w:tcW w:w="731" w:type="dxa"/>
            <w:tcBorders>
              <w:top w:val="single" w:sz="4" w:space="0" w:color="000000"/>
              <w:left w:val="single" w:sz="4" w:space="0" w:color="000000"/>
              <w:bottom w:val="single" w:sz="4" w:space="0" w:color="000000"/>
              <w:right w:val="single" w:sz="4" w:space="0" w:color="000000"/>
            </w:tcBorders>
            <w:hideMark/>
          </w:tcPr>
          <w:p w14:paraId="3B72AD43"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highlight w:val="white"/>
                <w:lang w:val="ru-RU" w:eastAsia="ru-RU"/>
              </w:rPr>
            </w:pPr>
            <w:bookmarkStart w:id="2" w:name="_Hlk157515174"/>
            <w:r w:rsidRPr="00266FCE">
              <w:rPr>
                <w:rFonts w:ascii="Times New Roman" w:eastAsia="Times New Roman" w:hAnsi="Times New Roman" w:cs="Times New Roman"/>
                <w:b/>
                <w:sz w:val="24"/>
                <w:szCs w:val="24"/>
                <w:highlight w:val="white"/>
                <w:lang w:val="ru-RU" w:eastAsia="ru-RU"/>
              </w:rPr>
              <w:t>4.1.</w:t>
            </w:r>
          </w:p>
        </w:tc>
        <w:tc>
          <w:tcPr>
            <w:tcW w:w="2432" w:type="dxa"/>
            <w:tcBorders>
              <w:top w:val="single" w:sz="4" w:space="0" w:color="000000"/>
              <w:left w:val="single" w:sz="4" w:space="0" w:color="000000"/>
              <w:bottom w:val="single" w:sz="4" w:space="0" w:color="000000"/>
              <w:right w:val="single" w:sz="4" w:space="0" w:color="000000"/>
            </w:tcBorders>
            <w:hideMark/>
          </w:tcPr>
          <w:p w14:paraId="396DA8A6" w14:textId="77777777" w:rsidR="00266FCE" w:rsidRPr="00266FCE" w:rsidRDefault="00266FCE" w:rsidP="00266FCE">
            <w:pPr>
              <w:spacing w:after="0" w:line="240" w:lineRule="auto"/>
              <w:ind w:hanging="2"/>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t xml:space="preserve">Назва предмета закупівлі </w:t>
            </w:r>
          </w:p>
        </w:tc>
        <w:tc>
          <w:tcPr>
            <w:tcW w:w="7490" w:type="dxa"/>
            <w:tcBorders>
              <w:top w:val="single" w:sz="4" w:space="0" w:color="000000"/>
              <w:left w:val="single" w:sz="4" w:space="0" w:color="000000"/>
              <w:bottom w:val="single" w:sz="4" w:space="0" w:color="000000"/>
              <w:right w:val="single" w:sz="4" w:space="0" w:color="000000"/>
            </w:tcBorders>
            <w:hideMark/>
          </w:tcPr>
          <w:p w14:paraId="3EEBC2D2" w14:textId="77777777" w:rsidR="00266FCE" w:rsidRPr="00266FCE" w:rsidRDefault="00266FCE" w:rsidP="00266FCE">
            <w:pPr>
              <w:spacing w:after="0" w:line="240" w:lineRule="auto"/>
              <w:rPr>
                <w:rFonts w:ascii="Times New Roman" w:eastAsia="Times New Roman" w:hAnsi="Times New Roman" w:cs="Times New Roman"/>
                <w:b/>
                <w:sz w:val="24"/>
                <w:szCs w:val="24"/>
                <w:lang w:val="x-none" w:eastAsia="ru-RU"/>
              </w:rPr>
            </w:pPr>
            <w:r w:rsidRPr="00266FCE">
              <w:rPr>
                <w:rFonts w:ascii="Times New Roman" w:hAnsi="Times New Roman" w:cs="Times New Roman"/>
                <w:b/>
                <w:bCs/>
              </w:rPr>
              <w:t>«ДК 021:2015 - 15330000-0 Оброблені фрукти та овочі» (Консервована квашена капуста, консервовані помідори (помідори солоні), консервовані огірки (огірки солоні), томатне пюре (томатна паста), курага, чорнослив, родзинки, яблука сушені)</w:t>
            </w:r>
          </w:p>
        </w:tc>
        <w:bookmarkEnd w:id="2"/>
      </w:tr>
      <w:tr w:rsidR="00266FCE" w:rsidRPr="00266FCE" w14:paraId="12236FA8" w14:textId="77777777" w:rsidTr="00EF6407">
        <w:tc>
          <w:tcPr>
            <w:tcW w:w="731" w:type="dxa"/>
            <w:tcBorders>
              <w:top w:val="single" w:sz="4" w:space="0" w:color="000000"/>
              <w:left w:val="single" w:sz="4" w:space="0" w:color="000000"/>
              <w:bottom w:val="single" w:sz="4" w:space="0" w:color="000000"/>
              <w:right w:val="single" w:sz="4" w:space="0" w:color="000000"/>
            </w:tcBorders>
            <w:hideMark/>
          </w:tcPr>
          <w:p w14:paraId="3E5A05F1"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t>4.2.</w:t>
            </w:r>
          </w:p>
        </w:tc>
        <w:tc>
          <w:tcPr>
            <w:tcW w:w="2432" w:type="dxa"/>
            <w:tcBorders>
              <w:top w:val="single" w:sz="4" w:space="0" w:color="000000"/>
              <w:left w:val="single" w:sz="4" w:space="0" w:color="000000"/>
              <w:bottom w:val="single" w:sz="4" w:space="0" w:color="000000"/>
              <w:right w:val="single" w:sz="4" w:space="0" w:color="000000"/>
            </w:tcBorders>
            <w:hideMark/>
          </w:tcPr>
          <w:p w14:paraId="1EA2C04D" w14:textId="77777777" w:rsidR="00266FCE" w:rsidRPr="00266FCE" w:rsidRDefault="00266FCE" w:rsidP="00266FCE">
            <w:pPr>
              <w:spacing w:after="0" w:line="240" w:lineRule="auto"/>
              <w:ind w:hanging="2"/>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t>Опис окремої частини (частин) предмета закупівлі (лота), щодо якої можуть бути подані тендерні пропозиції</w:t>
            </w:r>
          </w:p>
        </w:tc>
        <w:tc>
          <w:tcPr>
            <w:tcW w:w="7490" w:type="dxa"/>
            <w:tcBorders>
              <w:top w:val="single" w:sz="4" w:space="0" w:color="000000"/>
              <w:left w:val="single" w:sz="4" w:space="0" w:color="000000"/>
              <w:bottom w:val="single" w:sz="4" w:space="0" w:color="000000"/>
              <w:right w:val="single" w:sz="4" w:space="0" w:color="000000"/>
            </w:tcBorders>
            <w:vAlign w:val="center"/>
          </w:tcPr>
          <w:p w14:paraId="64B803F7" w14:textId="77777777" w:rsidR="00266FCE" w:rsidRPr="00266FCE" w:rsidRDefault="00266FCE" w:rsidP="00266FCE">
            <w:pPr>
              <w:widowControl w:val="0"/>
              <w:spacing w:after="0" w:line="240" w:lineRule="auto"/>
              <w:ind w:right="120"/>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color w:val="000000"/>
                <w:sz w:val="24"/>
                <w:szCs w:val="24"/>
                <w:lang w:val="ru-RU" w:eastAsia="ru-RU"/>
              </w:rPr>
              <w:t>Закупівля здійснюється щодо предмет</w:t>
            </w:r>
            <w:r w:rsidRPr="00266FCE">
              <w:rPr>
                <w:rFonts w:ascii="Times New Roman" w:eastAsia="Times New Roman" w:hAnsi="Times New Roman" w:cs="Times New Roman"/>
                <w:sz w:val="24"/>
                <w:szCs w:val="24"/>
                <w:lang w:val="ru-RU" w:eastAsia="ru-RU"/>
              </w:rPr>
              <w:t>а</w:t>
            </w:r>
            <w:r w:rsidRPr="00266FCE">
              <w:rPr>
                <w:rFonts w:ascii="Times New Roman" w:eastAsia="Times New Roman" w:hAnsi="Times New Roman" w:cs="Times New Roman"/>
                <w:color w:val="000000"/>
                <w:sz w:val="24"/>
                <w:szCs w:val="24"/>
                <w:lang w:val="ru-RU" w:eastAsia="ru-RU"/>
              </w:rPr>
              <w:t xml:space="preserve"> закупівлі в цілому.</w:t>
            </w:r>
          </w:p>
          <w:p w14:paraId="027D0B34" w14:textId="77777777" w:rsidR="00266FCE" w:rsidRPr="00266FCE" w:rsidRDefault="00266FCE" w:rsidP="00266FCE">
            <w:pPr>
              <w:spacing w:after="120" w:line="240" w:lineRule="auto"/>
              <w:rPr>
                <w:rFonts w:ascii="Times New Roman" w:eastAsia="Times New Roman" w:hAnsi="Times New Roman" w:cs="Times New Roman"/>
                <w:sz w:val="24"/>
                <w:szCs w:val="24"/>
                <w:lang w:val="ru-RU" w:eastAsia="ru-RU"/>
              </w:rPr>
            </w:pPr>
          </w:p>
        </w:tc>
      </w:tr>
      <w:tr w:rsidR="00266FCE" w:rsidRPr="00266FCE" w14:paraId="6DDCD149" w14:textId="77777777" w:rsidTr="00EF6407">
        <w:tc>
          <w:tcPr>
            <w:tcW w:w="731" w:type="dxa"/>
            <w:tcBorders>
              <w:top w:val="single" w:sz="4" w:space="0" w:color="000000"/>
              <w:left w:val="single" w:sz="4" w:space="0" w:color="000000"/>
              <w:bottom w:val="single" w:sz="4" w:space="0" w:color="000000"/>
              <w:right w:val="single" w:sz="4" w:space="0" w:color="000000"/>
            </w:tcBorders>
            <w:hideMark/>
          </w:tcPr>
          <w:p w14:paraId="747F487D"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highlight w:val="white"/>
                <w:lang w:val="ru-RU" w:eastAsia="ru-RU"/>
              </w:rPr>
            </w:pPr>
            <w:r w:rsidRPr="00266FCE">
              <w:rPr>
                <w:rFonts w:ascii="Times New Roman" w:eastAsia="Times New Roman" w:hAnsi="Times New Roman" w:cs="Times New Roman"/>
                <w:b/>
                <w:sz w:val="24"/>
                <w:szCs w:val="24"/>
                <w:highlight w:val="white"/>
                <w:lang w:val="ru-RU" w:eastAsia="ru-RU"/>
              </w:rPr>
              <w:t>4.3.</w:t>
            </w:r>
          </w:p>
        </w:tc>
        <w:tc>
          <w:tcPr>
            <w:tcW w:w="2432" w:type="dxa"/>
            <w:tcBorders>
              <w:top w:val="single" w:sz="4" w:space="0" w:color="000000"/>
              <w:left w:val="single" w:sz="4" w:space="0" w:color="000000"/>
              <w:bottom w:val="single" w:sz="4" w:space="0" w:color="000000"/>
              <w:right w:val="single" w:sz="4" w:space="0" w:color="000000"/>
            </w:tcBorders>
            <w:hideMark/>
          </w:tcPr>
          <w:p w14:paraId="520CC6B0" w14:textId="77777777" w:rsidR="00266FCE" w:rsidRPr="00266FCE" w:rsidRDefault="00266FCE" w:rsidP="00266FCE">
            <w:pPr>
              <w:spacing w:after="0" w:line="240" w:lineRule="auto"/>
              <w:ind w:hanging="2"/>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t>Кількість товару та місце його поставки</w:t>
            </w:r>
          </w:p>
        </w:tc>
        <w:tc>
          <w:tcPr>
            <w:tcW w:w="7490" w:type="dxa"/>
            <w:tcBorders>
              <w:top w:val="single" w:sz="4" w:space="0" w:color="000000"/>
              <w:left w:val="single" w:sz="4" w:space="0" w:color="000000"/>
              <w:bottom w:val="single" w:sz="4" w:space="0" w:color="000000"/>
              <w:right w:val="single" w:sz="4" w:space="0" w:color="000000"/>
            </w:tcBorders>
            <w:hideMark/>
          </w:tcPr>
          <w:p w14:paraId="4F2F41B3" w14:textId="77777777" w:rsidR="00266FCE" w:rsidRPr="00266FCE" w:rsidRDefault="00266FCE" w:rsidP="00266FCE">
            <w:pPr>
              <w:widowControl w:val="0"/>
              <w:autoSpaceDE w:val="0"/>
              <w:autoSpaceDN w:val="0"/>
              <w:adjustRightInd w:val="0"/>
              <w:spacing w:after="0" w:line="240" w:lineRule="auto"/>
              <w:jc w:val="both"/>
              <w:rPr>
                <w:rFonts w:ascii="Times New Roman" w:eastAsia="Calibri" w:hAnsi="Times New Roman" w:cs="Times New Roman"/>
                <w:sz w:val="24"/>
                <w:szCs w:val="24"/>
                <w:lang w:val="ru-RU"/>
              </w:rPr>
            </w:pPr>
            <w:r w:rsidRPr="00266FCE">
              <w:rPr>
                <w:rFonts w:ascii="Times New Roman" w:eastAsia="Calibri" w:hAnsi="Times New Roman" w:cs="Times New Roman"/>
                <w:sz w:val="24"/>
                <w:szCs w:val="24"/>
                <w:lang w:val="ru-RU"/>
              </w:rPr>
              <w:t>Місце поставки : Заклади освіти Святошинського району м. Києва (Додаток № 2 до проєкту Договору - Дислокація)</w:t>
            </w:r>
          </w:p>
          <w:p w14:paraId="62F86237" w14:textId="77777777" w:rsidR="00266FCE" w:rsidRPr="00266FCE" w:rsidRDefault="00266FCE" w:rsidP="00266FCE">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66FCE">
              <w:rPr>
                <w:rFonts w:ascii="Times New Roman" w:eastAsia="Calibri" w:hAnsi="Times New Roman" w:cs="Times New Roman"/>
                <w:sz w:val="24"/>
                <w:szCs w:val="24"/>
                <w:lang w:val="ru-RU"/>
              </w:rPr>
              <w:t>Кількість поставки : відповідно до Додатку 4 ТД</w:t>
            </w:r>
          </w:p>
        </w:tc>
      </w:tr>
      <w:tr w:rsidR="00266FCE" w:rsidRPr="00266FCE" w14:paraId="2CBB23E7" w14:textId="77777777" w:rsidTr="00EF6407">
        <w:tc>
          <w:tcPr>
            <w:tcW w:w="731" w:type="dxa"/>
            <w:tcBorders>
              <w:top w:val="single" w:sz="4" w:space="0" w:color="000000"/>
              <w:left w:val="single" w:sz="4" w:space="0" w:color="000000"/>
              <w:bottom w:val="single" w:sz="4" w:space="0" w:color="000000"/>
              <w:right w:val="single" w:sz="4" w:space="0" w:color="000000"/>
            </w:tcBorders>
            <w:hideMark/>
          </w:tcPr>
          <w:p w14:paraId="4B55E0A5"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highlight w:val="white"/>
                <w:lang w:val="ru-RU" w:eastAsia="ru-RU"/>
              </w:rPr>
            </w:pPr>
            <w:r w:rsidRPr="00266FCE">
              <w:rPr>
                <w:rFonts w:ascii="Times New Roman" w:eastAsia="Times New Roman" w:hAnsi="Times New Roman" w:cs="Times New Roman"/>
                <w:b/>
                <w:sz w:val="24"/>
                <w:szCs w:val="24"/>
                <w:highlight w:val="white"/>
                <w:lang w:val="ru-RU" w:eastAsia="ru-RU"/>
              </w:rPr>
              <w:t>4.4.</w:t>
            </w:r>
          </w:p>
        </w:tc>
        <w:tc>
          <w:tcPr>
            <w:tcW w:w="2432" w:type="dxa"/>
            <w:tcBorders>
              <w:top w:val="single" w:sz="4" w:space="0" w:color="000000"/>
              <w:left w:val="single" w:sz="4" w:space="0" w:color="000000"/>
              <w:bottom w:val="single" w:sz="4" w:space="0" w:color="000000"/>
              <w:right w:val="single" w:sz="4" w:space="0" w:color="000000"/>
            </w:tcBorders>
            <w:hideMark/>
          </w:tcPr>
          <w:p w14:paraId="3897EEFC" w14:textId="77777777" w:rsidR="00266FCE" w:rsidRPr="00266FCE" w:rsidRDefault="00266FCE" w:rsidP="00266FCE">
            <w:pPr>
              <w:spacing w:after="0" w:line="240" w:lineRule="auto"/>
              <w:ind w:hanging="2"/>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t>Строк поставки товарів</w:t>
            </w:r>
          </w:p>
        </w:tc>
        <w:tc>
          <w:tcPr>
            <w:tcW w:w="7490" w:type="dxa"/>
            <w:tcBorders>
              <w:top w:val="single" w:sz="4" w:space="0" w:color="000000"/>
              <w:left w:val="single" w:sz="4" w:space="0" w:color="000000"/>
              <w:bottom w:val="single" w:sz="4" w:space="0" w:color="000000"/>
              <w:right w:val="single" w:sz="4" w:space="0" w:color="000000"/>
            </w:tcBorders>
            <w:hideMark/>
          </w:tcPr>
          <w:p w14:paraId="37B8199B" w14:textId="77777777" w:rsidR="00266FCE" w:rsidRPr="00266FCE" w:rsidRDefault="00266FCE" w:rsidP="00266FCE">
            <w:pPr>
              <w:spacing w:before="120" w:after="120" w:line="240" w:lineRule="auto"/>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З моменту підписання договору про закупівлю сторонами </w:t>
            </w:r>
            <w:r w:rsidRPr="00266FCE">
              <w:rPr>
                <w:rFonts w:ascii="Times New Roman" w:eastAsia="Times New Roman" w:hAnsi="Times New Roman" w:cs="Times New Roman"/>
                <w:sz w:val="24"/>
                <w:szCs w:val="24"/>
                <w:lang w:eastAsia="ru-RU"/>
              </w:rPr>
              <w:t>д</w:t>
            </w:r>
            <w:r w:rsidRPr="00266FCE">
              <w:rPr>
                <w:rFonts w:ascii="Times New Roman" w:eastAsia="Times New Roman" w:hAnsi="Times New Roman" w:cs="Times New Roman"/>
                <w:sz w:val="24"/>
                <w:szCs w:val="24"/>
                <w:lang w:val="ru-RU" w:eastAsia="ru-RU"/>
              </w:rPr>
              <w:t xml:space="preserve">о </w:t>
            </w:r>
            <w:r w:rsidRPr="00266FCE">
              <w:rPr>
                <w:rFonts w:ascii="Times New Roman" w:eastAsia="Times New Roman" w:hAnsi="Times New Roman" w:cs="Times New Roman"/>
                <w:sz w:val="24"/>
                <w:szCs w:val="24"/>
                <w:lang w:eastAsia="ru-RU"/>
              </w:rPr>
              <w:t>31</w:t>
            </w:r>
            <w:r w:rsidRPr="00266FCE">
              <w:rPr>
                <w:rFonts w:ascii="Times New Roman" w:eastAsia="Times New Roman" w:hAnsi="Times New Roman" w:cs="Times New Roman"/>
                <w:sz w:val="24"/>
                <w:szCs w:val="24"/>
                <w:lang w:val="ru-RU" w:eastAsia="ru-RU"/>
              </w:rPr>
              <w:t>.</w:t>
            </w:r>
            <w:r w:rsidRPr="00266FCE">
              <w:rPr>
                <w:rFonts w:ascii="Times New Roman" w:eastAsia="Times New Roman" w:hAnsi="Times New Roman" w:cs="Times New Roman"/>
                <w:sz w:val="24"/>
                <w:szCs w:val="24"/>
                <w:lang w:eastAsia="ru-RU"/>
              </w:rPr>
              <w:t>12.</w:t>
            </w:r>
            <w:r w:rsidRPr="00266FCE">
              <w:rPr>
                <w:rFonts w:ascii="Times New Roman" w:eastAsia="Times New Roman" w:hAnsi="Times New Roman" w:cs="Times New Roman"/>
                <w:sz w:val="24"/>
                <w:szCs w:val="24"/>
                <w:lang w:val="ru-RU" w:eastAsia="ru-RU"/>
              </w:rPr>
              <w:t>2024 р.</w:t>
            </w:r>
          </w:p>
        </w:tc>
      </w:tr>
      <w:tr w:rsidR="00266FCE" w:rsidRPr="00266FCE" w14:paraId="6A744D0A" w14:textId="77777777" w:rsidTr="00EF6407">
        <w:tc>
          <w:tcPr>
            <w:tcW w:w="731" w:type="dxa"/>
            <w:tcBorders>
              <w:top w:val="single" w:sz="4" w:space="0" w:color="000000"/>
              <w:left w:val="single" w:sz="4" w:space="0" w:color="000000"/>
              <w:bottom w:val="single" w:sz="4" w:space="0" w:color="000000"/>
              <w:right w:val="single" w:sz="4" w:space="0" w:color="000000"/>
            </w:tcBorders>
            <w:hideMark/>
          </w:tcPr>
          <w:p w14:paraId="225D3188"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highlight w:val="white"/>
                <w:lang w:val="ru-RU" w:eastAsia="ru-RU"/>
              </w:rPr>
            </w:pPr>
            <w:r w:rsidRPr="00266FCE">
              <w:rPr>
                <w:rFonts w:ascii="Times New Roman" w:eastAsia="Times New Roman" w:hAnsi="Times New Roman" w:cs="Times New Roman"/>
                <w:b/>
                <w:sz w:val="24"/>
                <w:szCs w:val="24"/>
                <w:highlight w:val="white"/>
                <w:lang w:val="ru-RU" w:eastAsia="ru-RU"/>
              </w:rPr>
              <w:t>5.</w:t>
            </w:r>
          </w:p>
        </w:tc>
        <w:tc>
          <w:tcPr>
            <w:tcW w:w="2432" w:type="dxa"/>
            <w:tcBorders>
              <w:top w:val="single" w:sz="4" w:space="0" w:color="000000"/>
              <w:left w:val="single" w:sz="4" w:space="0" w:color="000000"/>
              <w:bottom w:val="single" w:sz="4" w:space="0" w:color="000000"/>
              <w:right w:val="single" w:sz="4" w:space="0" w:color="000000"/>
            </w:tcBorders>
            <w:hideMark/>
          </w:tcPr>
          <w:p w14:paraId="6C41F55C" w14:textId="77777777" w:rsidR="00266FCE" w:rsidRPr="00266FCE" w:rsidRDefault="00266FCE" w:rsidP="00266FCE">
            <w:pPr>
              <w:spacing w:after="0" w:line="240" w:lineRule="auto"/>
              <w:ind w:hanging="2"/>
              <w:rPr>
                <w:rFonts w:ascii="Times New Roman" w:eastAsia="Times New Roman" w:hAnsi="Times New Roman" w:cs="Times New Roman"/>
                <w:sz w:val="24"/>
                <w:szCs w:val="24"/>
                <w:highlight w:val="white"/>
                <w:lang w:val="ru-RU" w:eastAsia="ru-RU"/>
              </w:rPr>
            </w:pPr>
            <w:r w:rsidRPr="00266FCE">
              <w:rPr>
                <w:rFonts w:ascii="Times New Roman" w:eastAsia="Times New Roman" w:hAnsi="Times New Roman" w:cs="Times New Roman"/>
                <w:b/>
                <w:sz w:val="24"/>
                <w:szCs w:val="24"/>
                <w:highlight w:val="white"/>
                <w:lang w:val="ru-RU" w:eastAsia="ru-RU"/>
              </w:rPr>
              <w:t xml:space="preserve">Недискримінація Учасників </w:t>
            </w:r>
          </w:p>
        </w:tc>
        <w:tc>
          <w:tcPr>
            <w:tcW w:w="7490" w:type="dxa"/>
            <w:tcBorders>
              <w:top w:val="single" w:sz="4" w:space="0" w:color="000000"/>
              <w:left w:val="single" w:sz="4" w:space="0" w:color="000000"/>
              <w:bottom w:val="single" w:sz="4" w:space="0" w:color="000000"/>
              <w:right w:val="single" w:sz="4" w:space="0" w:color="000000"/>
            </w:tcBorders>
            <w:hideMark/>
          </w:tcPr>
          <w:p w14:paraId="396ECB26" w14:textId="77777777" w:rsidR="00266FCE" w:rsidRPr="00266FCE" w:rsidRDefault="00266FCE" w:rsidP="00266FCE">
            <w:pPr>
              <w:spacing w:after="120" w:line="240" w:lineRule="auto"/>
              <w:ind w:firstLine="389"/>
              <w:jc w:val="both"/>
              <w:rPr>
                <w:rFonts w:ascii="Times New Roman" w:eastAsia="Times New Roman" w:hAnsi="Times New Roman" w:cs="Times New Roman"/>
                <w:sz w:val="24"/>
                <w:szCs w:val="24"/>
                <w:highlight w:val="white"/>
                <w:lang w:val="ru-RU" w:eastAsia="ru-RU"/>
              </w:rPr>
            </w:pPr>
            <w:r w:rsidRPr="00266FCE">
              <w:rPr>
                <w:rFonts w:ascii="Times New Roman" w:eastAsia="Times New Roman" w:hAnsi="Times New Roman" w:cs="Times New Roman"/>
                <w:sz w:val="24"/>
                <w:szCs w:val="24"/>
                <w:highlight w:val="white"/>
                <w:lang w:val="ru-RU" w:eastAsia="ru-RU"/>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266FCE">
              <w:rPr>
                <w:rFonts w:ascii="Times New Roman" w:eastAsia="Times New Roman" w:hAnsi="Times New Roman" w:cs="Times New Roman"/>
                <w:sz w:val="24"/>
                <w:szCs w:val="24"/>
                <w:lang w:val="ru-RU" w:eastAsia="ru-RU"/>
              </w:rPr>
              <w:t>“</w:t>
            </w:r>
            <w:r w:rsidRPr="00266FCE">
              <w:rPr>
                <w:rFonts w:ascii="Times New Roman" w:eastAsia="Times New Roman" w:hAnsi="Times New Roman" w:cs="Times New Roman"/>
                <w:sz w:val="24"/>
                <w:szCs w:val="24"/>
                <w:highlight w:val="white"/>
                <w:lang w:val="ru-RU" w:eastAsia="ru-RU"/>
              </w:rPr>
              <w:t>Про санкції</w:t>
            </w:r>
            <w:r w:rsidRPr="00266FCE">
              <w:rPr>
                <w:rFonts w:ascii="Times New Roman" w:eastAsia="Times New Roman" w:hAnsi="Times New Roman" w:cs="Times New Roman"/>
                <w:sz w:val="24"/>
                <w:szCs w:val="24"/>
                <w:lang w:val="ru-RU" w:eastAsia="ru-RU"/>
              </w:rPr>
              <w:t>”</w:t>
            </w:r>
            <w:r w:rsidRPr="00266FCE">
              <w:rPr>
                <w:rFonts w:ascii="Times New Roman" w:eastAsia="Times New Roman" w:hAnsi="Times New Roman" w:cs="Times New Roman"/>
                <w:sz w:val="24"/>
                <w:szCs w:val="24"/>
                <w:highlight w:val="white"/>
                <w:lang w:val="ru-RU" w:eastAsia="ru-RU"/>
              </w:rPr>
              <w:t xml:space="preserve">. Замовник забезпечує вільний доступ усіх Учасників до інформації про закупівлю, передбаченої цим законом. </w:t>
            </w:r>
          </w:p>
        </w:tc>
      </w:tr>
      <w:tr w:rsidR="00266FCE" w:rsidRPr="00266FCE" w14:paraId="7FC498D6" w14:textId="77777777" w:rsidTr="00EF6407">
        <w:tc>
          <w:tcPr>
            <w:tcW w:w="731" w:type="dxa"/>
            <w:tcBorders>
              <w:top w:val="single" w:sz="4" w:space="0" w:color="000000"/>
              <w:left w:val="single" w:sz="4" w:space="0" w:color="000000"/>
              <w:bottom w:val="single" w:sz="4" w:space="0" w:color="000000"/>
              <w:right w:val="single" w:sz="4" w:space="0" w:color="000000"/>
            </w:tcBorders>
            <w:hideMark/>
          </w:tcPr>
          <w:p w14:paraId="0ABC697A"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lastRenderedPageBreak/>
              <w:t>6.</w:t>
            </w:r>
          </w:p>
        </w:tc>
        <w:tc>
          <w:tcPr>
            <w:tcW w:w="2432" w:type="dxa"/>
            <w:tcBorders>
              <w:top w:val="single" w:sz="4" w:space="0" w:color="000000"/>
              <w:left w:val="single" w:sz="4" w:space="0" w:color="000000"/>
              <w:bottom w:val="single" w:sz="4" w:space="0" w:color="000000"/>
              <w:right w:val="single" w:sz="4" w:space="0" w:color="000000"/>
            </w:tcBorders>
            <w:hideMark/>
          </w:tcPr>
          <w:p w14:paraId="792735EC" w14:textId="77777777" w:rsidR="00266FCE" w:rsidRPr="00266FCE" w:rsidRDefault="00266FCE" w:rsidP="00266FCE">
            <w:pPr>
              <w:widowControl w:val="0"/>
              <w:spacing w:before="120" w:after="120" w:line="240" w:lineRule="auto"/>
              <w:ind w:right="113" w:hanging="2"/>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t>Інформація про валюту, у якій повинно бути розраховано та зазначено ціну тендерної пропозиції</w:t>
            </w:r>
          </w:p>
        </w:tc>
        <w:tc>
          <w:tcPr>
            <w:tcW w:w="7490" w:type="dxa"/>
            <w:tcBorders>
              <w:top w:val="single" w:sz="4" w:space="0" w:color="000000"/>
              <w:left w:val="single" w:sz="4" w:space="0" w:color="000000"/>
              <w:bottom w:val="single" w:sz="4" w:space="0" w:color="000000"/>
              <w:right w:val="single" w:sz="4" w:space="0" w:color="000000"/>
            </w:tcBorders>
            <w:hideMark/>
          </w:tcPr>
          <w:p w14:paraId="704C9F4F" w14:textId="77777777" w:rsidR="00266FCE" w:rsidRPr="00266FCE" w:rsidRDefault="00266FCE" w:rsidP="00266FCE">
            <w:pPr>
              <w:spacing w:after="12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Валютою тендерної пропозиції є гривня. </w:t>
            </w:r>
            <w:r w:rsidRPr="00266FCE">
              <w:rPr>
                <w:rFonts w:ascii="Times New Roman" w:eastAsia="Times New Roman" w:hAnsi="Times New Roman" w:cs="Times New Roman"/>
                <w:b/>
                <w:i/>
                <w:color w:val="000000"/>
                <w:sz w:val="24"/>
                <w:szCs w:val="24"/>
                <w:lang w:val="ru-RU" w:eastAsia="ru-RU"/>
              </w:rPr>
              <w:t>У разі якщо учасником процедури закупівлі є нерезидент</w:t>
            </w:r>
            <w:r w:rsidRPr="00266FCE">
              <w:rPr>
                <w:rFonts w:ascii="Times New Roman" w:eastAsia="Times New Roman" w:hAnsi="Times New Roman" w:cs="Times New Roman"/>
                <w:b/>
                <w:color w:val="000000"/>
                <w:sz w:val="24"/>
                <w:szCs w:val="24"/>
                <w:lang w:val="ru-RU" w:eastAsia="ru-RU"/>
              </w:rPr>
              <w:t xml:space="preserve">, </w:t>
            </w:r>
            <w:r w:rsidRPr="00266FCE">
              <w:rPr>
                <w:rFonts w:ascii="Times New Roman" w:eastAsia="Times New Roman" w:hAnsi="Times New Roman" w:cs="Times New Roman"/>
                <w:color w:val="000000"/>
                <w:sz w:val="24"/>
                <w:szCs w:val="24"/>
                <w:lang w:val="ru-RU" w:eastAsia="ru-RU"/>
              </w:rPr>
              <w:t xml:space="preserve">такий </w:t>
            </w:r>
            <w:r w:rsidRPr="00266FCE">
              <w:rPr>
                <w:rFonts w:ascii="Times New Roman" w:eastAsia="Times New Roman" w:hAnsi="Times New Roman" w:cs="Times New Roman"/>
                <w:sz w:val="24"/>
                <w:szCs w:val="24"/>
                <w:lang w:val="ru-RU" w:eastAsia="ru-RU"/>
              </w:rPr>
              <w:t>у</w:t>
            </w:r>
            <w:r w:rsidRPr="00266FCE">
              <w:rPr>
                <w:rFonts w:ascii="Times New Roman" w:eastAsia="Times New Roman" w:hAnsi="Times New Roman" w:cs="Times New Roman"/>
                <w:color w:val="000000"/>
                <w:sz w:val="24"/>
                <w:szCs w:val="24"/>
                <w:lang w:val="ru-RU" w:eastAsia="ru-RU"/>
              </w:rPr>
              <w:t>часник зазначає ціну пропозиції в електронній системі закупівель у валюті – гривня.</w:t>
            </w:r>
          </w:p>
          <w:p w14:paraId="46888E36" w14:textId="77777777" w:rsidR="00266FCE" w:rsidRPr="00266FCE" w:rsidRDefault="00266FCE" w:rsidP="00266FCE">
            <w:pPr>
              <w:spacing w:after="12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266FCE" w:rsidRPr="00266FCE" w14:paraId="12AB6CD4" w14:textId="77777777" w:rsidTr="00EF6407">
        <w:tc>
          <w:tcPr>
            <w:tcW w:w="731" w:type="dxa"/>
            <w:tcBorders>
              <w:top w:val="single" w:sz="4" w:space="0" w:color="000000"/>
              <w:left w:val="single" w:sz="4" w:space="0" w:color="000000"/>
              <w:bottom w:val="single" w:sz="4" w:space="0" w:color="000000"/>
              <w:right w:val="single" w:sz="4" w:space="0" w:color="000000"/>
            </w:tcBorders>
          </w:tcPr>
          <w:p w14:paraId="3428472C" w14:textId="77777777" w:rsidR="00266FCE" w:rsidRPr="00266FCE" w:rsidRDefault="00266FCE" w:rsidP="00266FCE">
            <w:pPr>
              <w:spacing w:after="0" w:line="240" w:lineRule="auto"/>
              <w:ind w:hanging="2"/>
              <w:jc w:val="center"/>
              <w:rPr>
                <w:rFonts w:ascii="Times New Roman" w:eastAsia="Times New Roman" w:hAnsi="Times New Roman" w:cs="Times New Roman"/>
                <w:b/>
                <w:sz w:val="24"/>
                <w:szCs w:val="24"/>
                <w:highlight w:val="white"/>
                <w:lang w:val="ru-RU" w:eastAsia="ru-RU"/>
              </w:rPr>
            </w:pPr>
          </w:p>
          <w:p w14:paraId="083F3F86"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highlight w:val="white"/>
                <w:lang w:val="ru-RU" w:eastAsia="ru-RU"/>
              </w:rPr>
            </w:pPr>
            <w:r w:rsidRPr="00266FCE">
              <w:rPr>
                <w:rFonts w:ascii="Times New Roman" w:eastAsia="Times New Roman" w:hAnsi="Times New Roman" w:cs="Times New Roman"/>
                <w:b/>
                <w:sz w:val="24"/>
                <w:szCs w:val="24"/>
                <w:highlight w:val="white"/>
                <w:lang w:val="ru-RU" w:eastAsia="ru-RU"/>
              </w:rPr>
              <w:t>7.</w:t>
            </w:r>
          </w:p>
        </w:tc>
        <w:tc>
          <w:tcPr>
            <w:tcW w:w="2432" w:type="dxa"/>
            <w:tcBorders>
              <w:top w:val="single" w:sz="4" w:space="0" w:color="000000"/>
              <w:left w:val="single" w:sz="4" w:space="0" w:color="000000"/>
              <w:bottom w:val="single" w:sz="4" w:space="0" w:color="000000"/>
              <w:right w:val="single" w:sz="4" w:space="0" w:color="000000"/>
            </w:tcBorders>
          </w:tcPr>
          <w:p w14:paraId="7D74B7AA" w14:textId="77777777" w:rsidR="00266FCE" w:rsidRPr="00266FCE" w:rsidRDefault="00266FCE" w:rsidP="00266FCE">
            <w:pPr>
              <w:spacing w:after="0" w:line="240" w:lineRule="auto"/>
              <w:ind w:hanging="2"/>
              <w:rPr>
                <w:rFonts w:ascii="Times New Roman" w:eastAsia="Times New Roman" w:hAnsi="Times New Roman" w:cs="Times New Roman"/>
                <w:b/>
                <w:sz w:val="24"/>
                <w:szCs w:val="24"/>
                <w:lang w:val="ru-RU" w:eastAsia="ru-RU"/>
              </w:rPr>
            </w:pPr>
          </w:p>
          <w:p w14:paraId="01B6F99C" w14:textId="77777777" w:rsidR="00266FCE" w:rsidRPr="00266FCE" w:rsidRDefault="00266FCE" w:rsidP="00266FCE">
            <w:pPr>
              <w:spacing w:after="0" w:line="240" w:lineRule="auto"/>
              <w:ind w:hanging="2"/>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t xml:space="preserve">Інформація про мову (мови), якою (якими) повинні  бути складені  тендерні пропозиції </w:t>
            </w:r>
          </w:p>
        </w:tc>
        <w:tc>
          <w:tcPr>
            <w:tcW w:w="7490" w:type="dxa"/>
            <w:tcBorders>
              <w:top w:val="single" w:sz="4" w:space="0" w:color="000000"/>
              <w:left w:val="single" w:sz="4" w:space="0" w:color="000000"/>
              <w:bottom w:val="single" w:sz="4" w:space="0" w:color="000000"/>
              <w:right w:val="single" w:sz="4" w:space="0" w:color="000000"/>
            </w:tcBorders>
            <w:hideMark/>
          </w:tcPr>
          <w:p w14:paraId="63928B18" w14:textId="77777777" w:rsidR="00266FCE" w:rsidRPr="00266FCE" w:rsidRDefault="00266FCE" w:rsidP="00266FCE">
            <w:pPr>
              <w:spacing w:after="0" w:line="240" w:lineRule="auto"/>
              <w:ind w:firstLine="389"/>
              <w:jc w:val="both"/>
              <w:rPr>
                <w:rFonts w:ascii="Times New Roman" w:eastAsia="Times New Roman" w:hAnsi="Times New Roman" w:cs="Times New Roman"/>
                <w:color w:val="000000"/>
                <w:sz w:val="24"/>
                <w:szCs w:val="24"/>
                <w:lang w:val="ru-RU" w:eastAsia="ru-RU"/>
              </w:rPr>
            </w:pPr>
            <w:r w:rsidRPr="00266FCE">
              <w:rPr>
                <w:rFonts w:ascii="Times New Roman" w:eastAsia="Times New Roman" w:hAnsi="Times New Roman" w:cs="Times New Roman"/>
                <w:color w:val="000000"/>
                <w:sz w:val="24"/>
                <w:szCs w:val="24"/>
                <w:lang w:val="ru-RU" w:eastAsia="ru-RU"/>
              </w:rPr>
              <w:t>Мова тендерної пропозиції – українська.</w:t>
            </w:r>
          </w:p>
          <w:p w14:paraId="07EF051F" w14:textId="77777777" w:rsidR="00266FCE" w:rsidRPr="00266FCE" w:rsidRDefault="00266FCE" w:rsidP="00266FCE">
            <w:pPr>
              <w:spacing w:after="0" w:line="240" w:lineRule="auto"/>
              <w:ind w:firstLine="389"/>
              <w:jc w:val="both"/>
              <w:rPr>
                <w:rFonts w:ascii="Times New Roman" w:eastAsia="Times New Roman" w:hAnsi="Times New Roman" w:cs="Times New Roman"/>
                <w:color w:val="000000"/>
                <w:sz w:val="24"/>
                <w:szCs w:val="24"/>
                <w:lang w:val="ru-RU" w:eastAsia="ru-RU"/>
              </w:rPr>
            </w:pPr>
            <w:r w:rsidRPr="00266FCE">
              <w:rPr>
                <w:rFonts w:ascii="Times New Roman" w:eastAsia="Times New Roman" w:hAnsi="Times New Roman" w:cs="Times New Roman"/>
                <w:color w:val="000000"/>
                <w:sz w:val="24"/>
                <w:szCs w:val="24"/>
                <w:lang w:val="ru-RU" w:eastAsia="ru-RU"/>
              </w:rPr>
              <w:t xml:space="preserve">Усі документи тендерної пропозиції, які готуються безпосередньо учасником повинні бути складені українською мовою. </w:t>
            </w:r>
          </w:p>
          <w:p w14:paraId="77A421DE" w14:textId="77777777" w:rsidR="00266FCE" w:rsidRPr="00266FCE" w:rsidRDefault="00266FCE" w:rsidP="00266FCE">
            <w:pPr>
              <w:spacing w:after="0" w:line="240" w:lineRule="auto"/>
              <w:ind w:firstLine="389"/>
              <w:jc w:val="both"/>
              <w:rPr>
                <w:rFonts w:ascii="Times New Roman" w:eastAsia="Times New Roman" w:hAnsi="Times New Roman" w:cs="Times New Roman"/>
                <w:color w:val="000000"/>
                <w:sz w:val="24"/>
                <w:szCs w:val="24"/>
                <w:lang w:val="ru-RU" w:eastAsia="ru-RU"/>
              </w:rPr>
            </w:pPr>
            <w:r w:rsidRPr="00266FCE">
              <w:rPr>
                <w:rFonts w:ascii="Times New Roman" w:eastAsia="Times New Roman" w:hAnsi="Times New Roman" w:cs="Times New Roman"/>
                <w:color w:val="000000"/>
                <w:sz w:val="24"/>
                <w:szCs w:val="24"/>
                <w:lang w:val="ru-RU"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EB436E9" w14:textId="77777777" w:rsidR="00266FCE" w:rsidRPr="00266FCE" w:rsidRDefault="00266FCE" w:rsidP="00266FCE">
            <w:pPr>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color w:val="000000"/>
                <w:sz w:val="24"/>
                <w:szCs w:val="24"/>
                <w:lang w:val="ru-RU"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66FCE" w:rsidRPr="00266FCE" w14:paraId="5E966104" w14:textId="77777777" w:rsidTr="00EF6407">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557AAEF2" w14:textId="77777777" w:rsidR="00266FCE" w:rsidRPr="00266FCE" w:rsidRDefault="00266FCE" w:rsidP="00266FCE">
            <w:pPr>
              <w:spacing w:after="0" w:line="240" w:lineRule="auto"/>
              <w:jc w:val="center"/>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t xml:space="preserve">Розділ ІІ. </w:t>
            </w:r>
            <w:r w:rsidRPr="00266FCE">
              <w:rPr>
                <w:rFonts w:ascii="Times New Roman" w:eastAsia="Times New Roman" w:hAnsi="Times New Roman" w:cs="Times New Roman"/>
                <w:b/>
                <w:sz w:val="24"/>
                <w:szCs w:val="24"/>
                <w:shd w:val="clear" w:color="auto" w:fill="D9D9D9"/>
                <w:lang w:val="ru-RU" w:eastAsia="ru-RU"/>
              </w:rPr>
              <w:t>Порядок унесення змін та надання роз'яснень до тендерної документації</w:t>
            </w:r>
          </w:p>
        </w:tc>
      </w:tr>
      <w:tr w:rsidR="00266FCE" w:rsidRPr="00266FCE" w14:paraId="4D4611EF" w14:textId="77777777" w:rsidTr="00EF6407">
        <w:tc>
          <w:tcPr>
            <w:tcW w:w="731" w:type="dxa"/>
            <w:tcBorders>
              <w:top w:val="single" w:sz="4" w:space="0" w:color="000000"/>
              <w:left w:val="single" w:sz="4" w:space="0" w:color="000000"/>
              <w:bottom w:val="single" w:sz="4" w:space="0" w:color="000000"/>
              <w:right w:val="single" w:sz="4" w:space="0" w:color="000000"/>
            </w:tcBorders>
            <w:hideMark/>
          </w:tcPr>
          <w:p w14:paraId="4A14ADE5"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tcPr>
          <w:p w14:paraId="1660030F" w14:textId="77777777" w:rsidR="00266FCE" w:rsidRPr="00266FCE" w:rsidRDefault="00266FCE" w:rsidP="00266FCE">
            <w:pPr>
              <w:spacing w:after="0" w:line="240" w:lineRule="auto"/>
              <w:ind w:hanging="2"/>
              <w:rPr>
                <w:rFonts w:ascii="Times New Roman" w:eastAsia="Times New Roman" w:hAnsi="Times New Roman" w:cs="Times New Roman"/>
                <w:b/>
                <w:sz w:val="24"/>
                <w:szCs w:val="24"/>
                <w:lang w:val="ru-RU" w:eastAsia="ru-RU"/>
              </w:rPr>
            </w:pPr>
            <w:r w:rsidRPr="00266FCE">
              <w:rPr>
                <w:rFonts w:ascii="Times New Roman" w:eastAsia="Times New Roman" w:hAnsi="Times New Roman" w:cs="Times New Roman"/>
                <w:b/>
                <w:sz w:val="24"/>
                <w:szCs w:val="24"/>
                <w:lang w:val="ru-RU" w:eastAsia="ru-RU"/>
              </w:rPr>
              <w:t xml:space="preserve">Процедура надання роз'яснень щодо  тендерної документації </w:t>
            </w:r>
          </w:p>
          <w:p w14:paraId="7C621A42" w14:textId="77777777" w:rsidR="00266FCE" w:rsidRPr="00266FCE" w:rsidRDefault="00266FCE" w:rsidP="00266FCE">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hideMark/>
          </w:tcPr>
          <w:p w14:paraId="5A963E93" w14:textId="77777777" w:rsidR="00266FCE" w:rsidRPr="00266FCE" w:rsidRDefault="00266FCE" w:rsidP="00266FCE">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sidRPr="00266FCE">
              <w:rPr>
                <w:rFonts w:ascii="Times New Roman" w:eastAsia="Times New Roman" w:hAnsi="Times New Roman" w:cs="Times New Roman"/>
                <w:color w:val="000000"/>
                <w:sz w:val="24"/>
                <w:szCs w:val="24"/>
                <w:shd w:val="solid" w:color="FFFFFF" w:fill="FFFFFF"/>
                <w:lang w:val="ru-RU"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50EB7D1F" w14:textId="77777777" w:rsidR="00266FCE" w:rsidRPr="00266FCE" w:rsidRDefault="00266FCE" w:rsidP="00266FCE">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sidRPr="00266FCE">
              <w:rPr>
                <w:rFonts w:ascii="Times New Roman" w:eastAsia="Times New Roman" w:hAnsi="Times New Roman" w:cs="Times New Roman"/>
                <w:color w:val="000000"/>
                <w:sz w:val="24"/>
                <w:szCs w:val="24"/>
                <w:shd w:val="solid" w:color="FFFFFF" w:fill="FFFFFF"/>
                <w:lang w:val="ru-RU"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752BE16E" w14:textId="77777777" w:rsidR="00266FCE" w:rsidRPr="00266FCE" w:rsidRDefault="00266FCE" w:rsidP="00266FCE">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sidRPr="00266FCE">
              <w:rPr>
                <w:rFonts w:ascii="Times New Roman" w:eastAsia="Times New Roman" w:hAnsi="Times New Roman" w:cs="Times New Roman"/>
                <w:color w:val="000000"/>
                <w:sz w:val="24"/>
                <w:szCs w:val="24"/>
                <w:shd w:val="solid" w:color="FFFFFF" w:fill="FFFFFF"/>
                <w:lang w:val="ru-RU" w:eastAsia="ru-RU"/>
              </w:rPr>
              <w:t xml:space="preserve">Замовник повинен </w:t>
            </w:r>
            <w:r w:rsidRPr="00266FCE">
              <w:rPr>
                <w:rFonts w:ascii="Times New Roman" w:eastAsia="Times New Roman" w:hAnsi="Times New Roman" w:cs="Times New Roman"/>
                <w:b/>
                <w:i/>
                <w:color w:val="000000"/>
                <w:sz w:val="24"/>
                <w:szCs w:val="24"/>
                <w:shd w:val="solid" w:color="FFFFFF" w:fill="FFFFFF"/>
                <w:lang w:val="ru-RU" w:eastAsia="ru-RU"/>
              </w:rPr>
              <w:t>протягом трьох днів</w:t>
            </w:r>
            <w:r w:rsidRPr="00266FCE">
              <w:rPr>
                <w:rFonts w:ascii="Times New Roman" w:eastAsia="Times New Roman" w:hAnsi="Times New Roman" w:cs="Times New Roman"/>
                <w:color w:val="000000"/>
                <w:sz w:val="24"/>
                <w:szCs w:val="24"/>
                <w:shd w:val="solid" w:color="FFFFFF" w:fill="FFFFFF"/>
                <w:lang w:val="ru-RU" w:eastAsia="ru-RU"/>
              </w:rPr>
              <w:t xml:space="preserve"> з дати їх оприлюднення надати роз’яснення на звернення шляхом оприлюднення його в електронній системі закупівель.</w:t>
            </w:r>
          </w:p>
          <w:p w14:paraId="2F742AA1" w14:textId="77777777" w:rsidR="00266FCE" w:rsidRPr="00266FCE" w:rsidRDefault="00266FCE" w:rsidP="00266FCE">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sidRPr="00266FCE">
              <w:rPr>
                <w:rFonts w:ascii="Times New Roman" w:eastAsia="Times New Roman" w:hAnsi="Times New Roman" w:cs="Times New Roman"/>
                <w:color w:val="000000"/>
                <w:sz w:val="24"/>
                <w:szCs w:val="24"/>
                <w:shd w:val="solid" w:color="FFFFFF" w:fill="FFFFFF"/>
                <w:lang w:val="ru-RU"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6942B19" w14:textId="77777777" w:rsidR="00266FCE" w:rsidRPr="00266FCE" w:rsidRDefault="00266FCE" w:rsidP="00266FCE">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sidRPr="00266FCE">
              <w:rPr>
                <w:rFonts w:ascii="Times New Roman" w:eastAsia="Times New Roman" w:hAnsi="Times New Roman" w:cs="Times New Roman"/>
                <w:color w:val="000000"/>
                <w:sz w:val="24"/>
                <w:szCs w:val="24"/>
                <w:shd w:val="solid" w:color="FFFFFF" w:fill="FFFFFF"/>
                <w:lang w:val="ru-RU"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66FCE">
              <w:rPr>
                <w:rFonts w:ascii="Times New Roman" w:eastAsia="Times New Roman" w:hAnsi="Times New Roman" w:cs="Times New Roman"/>
                <w:b/>
                <w:i/>
                <w:color w:val="000000"/>
                <w:sz w:val="24"/>
                <w:szCs w:val="24"/>
                <w:shd w:val="solid" w:color="FFFFFF" w:fill="FFFFFF"/>
                <w:lang w:val="ru-RU" w:eastAsia="ru-RU"/>
              </w:rPr>
              <w:t>не менш як на чотири дні.</w:t>
            </w:r>
          </w:p>
        </w:tc>
      </w:tr>
      <w:tr w:rsidR="00266FCE" w:rsidRPr="00266FCE" w14:paraId="75E91FC0" w14:textId="77777777" w:rsidTr="00EF6407">
        <w:tc>
          <w:tcPr>
            <w:tcW w:w="731" w:type="dxa"/>
            <w:tcBorders>
              <w:top w:val="single" w:sz="4" w:space="0" w:color="000000"/>
              <w:left w:val="single" w:sz="4" w:space="0" w:color="000000"/>
              <w:bottom w:val="single" w:sz="4" w:space="0" w:color="000000"/>
              <w:right w:val="single" w:sz="4" w:space="0" w:color="000000"/>
            </w:tcBorders>
            <w:hideMark/>
          </w:tcPr>
          <w:p w14:paraId="142ACBFA"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t>2.</w:t>
            </w:r>
          </w:p>
        </w:tc>
        <w:tc>
          <w:tcPr>
            <w:tcW w:w="2432" w:type="dxa"/>
            <w:tcBorders>
              <w:top w:val="single" w:sz="4" w:space="0" w:color="000000"/>
              <w:left w:val="single" w:sz="4" w:space="0" w:color="000000"/>
              <w:bottom w:val="single" w:sz="4" w:space="0" w:color="000000"/>
              <w:right w:val="single" w:sz="4" w:space="0" w:color="000000"/>
            </w:tcBorders>
          </w:tcPr>
          <w:p w14:paraId="48DFFA9B" w14:textId="77777777" w:rsidR="00266FCE" w:rsidRPr="00266FCE" w:rsidRDefault="00266FCE" w:rsidP="00266FCE">
            <w:pPr>
              <w:spacing w:after="0" w:line="240" w:lineRule="auto"/>
              <w:ind w:hanging="2"/>
              <w:rPr>
                <w:rFonts w:ascii="Times New Roman" w:eastAsia="Times New Roman" w:hAnsi="Times New Roman" w:cs="Times New Roman"/>
                <w:b/>
                <w:sz w:val="24"/>
                <w:szCs w:val="24"/>
                <w:lang w:val="ru-RU" w:eastAsia="ru-RU"/>
              </w:rPr>
            </w:pPr>
            <w:r w:rsidRPr="00266FCE">
              <w:rPr>
                <w:rFonts w:ascii="Times New Roman" w:eastAsia="Times New Roman" w:hAnsi="Times New Roman" w:cs="Times New Roman"/>
                <w:b/>
                <w:sz w:val="24"/>
                <w:szCs w:val="24"/>
                <w:lang w:val="ru-RU" w:eastAsia="ru-RU"/>
              </w:rPr>
              <w:t>Внесення змін до тендерної документації</w:t>
            </w:r>
          </w:p>
          <w:p w14:paraId="539DDC68" w14:textId="77777777" w:rsidR="00266FCE" w:rsidRPr="00266FCE" w:rsidRDefault="00266FCE" w:rsidP="00266FCE">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6A1D6249" w14:textId="77777777" w:rsidR="00266FCE" w:rsidRPr="00266FCE" w:rsidRDefault="00266FCE" w:rsidP="00266FCE">
            <w:pPr>
              <w:widowControl w:val="0"/>
              <w:spacing w:after="0" w:line="240" w:lineRule="auto"/>
              <w:ind w:right="113" w:firstLine="389"/>
              <w:jc w:val="both"/>
              <w:rPr>
                <w:rFonts w:ascii="Times New Roman" w:eastAsia="Times New Roman" w:hAnsi="Times New Roman" w:cs="Times New Roman"/>
                <w:b/>
                <w:i/>
                <w:sz w:val="24"/>
                <w:szCs w:val="24"/>
                <w:lang w:val="ru-RU" w:eastAsia="ru-RU"/>
              </w:rPr>
            </w:pPr>
            <w:r w:rsidRPr="00266FCE">
              <w:rPr>
                <w:rFonts w:ascii="Times New Roman" w:eastAsia="Times New Roman" w:hAnsi="Times New Roman" w:cs="Times New Roman"/>
                <w:sz w:val="24"/>
                <w:szCs w:val="24"/>
                <w:lang w:val="ru-RU"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history="1">
              <w:r w:rsidRPr="00266FCE">
                <w:rPr>
                  <w:color w:val="0000FF"/>
                  <w:u w:val="single"/>
                  <w:lang w:val="ru-RU" w:eastAsia="ru-RU"/>
                </w:rPr>
                <w:t>статті 8</w:t>
              </w:r>
            </w:hyperlink>
            <w:r w:rsidRPr="00266FCE">
              <w:rPr>
                <w:rFonts w:ascii="Times New Roman" w:eastAsia="Times New Roman" w:hAnsi="Times New Roman" w:cs="Times New Roman"/>
                <w:sz w:val="24"/>
                <w:szCs w:val="24"/>
                <w:lang w:val="ru-RU"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266FCE">
              <w:rPr>
                <w:rFonts w:ascii="Times New Roman" w:eastAsia="Times New Roman" w:hAnsi="Times New Roman" w:cs="Times New Roman"/>
                <w:b/>
                <w:i/>
                <w:sz w:val="24"/>
                <w:szCs w:val="24"/>
                <w:lang w:val="ru-RU" w:eastAsia="ru-RU"/>
              </w:rPr>
              <w:t>не менше чотирьох днів.</w:t>
            </w:r>
          </w:p>
          <w:p w14:paraId="045088ED" w14:textId="77777777" w:rsidR="00266FCE" w:rsidRPr="00266FCE" w:rsidRDefault="00266FCE" w:rsidP="00266FCE">
            <w:pPr>
              <w:widowControl w:val="0"/>
              <w:spacing w:after="0" w:line="240" w:lineRule="auto"/>
              <w:ind w:right="113"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266FCE">
              <w:rPr>
                <w:rFonts w:ascii="Times New Roman" w:eastAsia="Times New Roman" w:hAnsi="Times New Roman" w:cs="Times New Roman"/>
                <w:b/>
                <w:i/>
                <w:sz w:val="24"/>
                <w:szCs w:val="24"/>
                <w:lang w:val="ru-RU" w:eastAsia="ru-RU"/>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w:t>
            </w:r>
            <w:r w:rsidRPr="00266FCE">
              <w:rPr>
                <w:rFonts w:ascii="Times New Roman" w:eastAsia="Times New Roman" w:hAnsi="Times New Roman" w:cs="Times New Roman"/>
                <w:b/>
                <w:i/>
                <w:sz w:val="24"/>
                <w:szCs w:val="24"/>
                <w:lang w:val="ru-RU" w:eastAsia="ru-RU"/>
              </w:rPr>
              <w:lastRenderedPageBreak/>
              <w:t>оприлюднює перелік змін</w:t>
            </w:r>
            <w:r w:rsidRPr="00266FCE">
              <w:rPr>
                <w:rFonts w:ascii="Times New Roman" w:eastAsia="Times New Roman" w:hAnsi="Times New Roman" w:cs="Times New Roman"/>
                <w:sz w:val="24"/>
                <w:szCs w:val="24"/>
                <w:lang w:val="ru-RU"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0A1AFFC" w14:textId="77777777" w:rsidR="00266FCE" w:rsidRPr="00266FCE" w:rsidRDefault="00266FCE" w:rsidP="00266FCE">
            <w:pPr>
              <w:widowControl w:val="0"/>
              <w:spacing w:after="0" w:line="240" w:lineRule="auto"/>
              <w:ind w:right="113" w:firstLine="389"/>
              <w:jc w:val="both"/>
              <w:rPr>
                <w:rFonts w:ascii="Times New Roman" w:eastAsia="Times New Roman" w:hAnsi="Times New Roman" w:cs="Times New Roman"/>
                <w:sz w:val="24"/>
                <w:szCs w:val="24"/>
                <w:lang w:val="ru-RU" w:eastAsia="ru-RU"/>
              </w:rPr>
            </w:pPr>
          </w:p>
        </w:tc>
      </w:tr>
      <w:tr w:rsidR="00266FCE" w:rsidRPr="00266FCE" w14:paraId="7A71CDE0" w14:textId="77777777" w:rsidTr="00EF6407">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0B73F45A" w14:textId="77777777" w:rsidR="00266FCE" w:rsidRPr="00266FCE" w:rsidRDefault="00266FCE" w:rsidP="00266FCE">
            <w:pPr>
              <w:spacing w:after="0" w:line="240" w:lineRule="auto"/>
              <w:jc w:val="center"/>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lastRenderedPageBreak/>
              <w:t>Розділ ІІІ. Інструкція з підготовки тендерної пропозиції</w:t>
            </w:r>
          </w:p>
        </w:tc>
      </w:tr>
      <w:tr w:rsidR="00266FCE" w:rsidRPr="00266FCE" w14:paraId="2C40DB3A" w14:textId="77777777" w:rsidTr="00EF6407">
        <w:tc>
          <w:tcPr>
            <w:tcW w:w="731" w:type="dxa"/>
            <w:tcBorders>
              <w:top w:val="single" w:sz="4" w:space="0" w:color="000000"/>
              <w:left w:val="single" w:sz="4" w:space="0" w:color="000000"/>
              <w:bottom w:val="single" w:sz="4" w:space="0" w:color="000000"/>
              <w:right w:val="single" w:sz="4" w:space="0" w:color="000000"/>
            </w:tcBorders>
          </w:tcPr>
          <w:p w14:paraId="7AF3F884"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lang w:val="ru-RU" w:eastAsia="ru-RU"/>
              </w:rPr>
            </w:pPr>
          </w:p>
          <w:p w14:paraId="7C91E0C0"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tcPr>
          <w:p w14:paraId="03682F3F" w14:textId="77777777" w:rsidR="00266FCE" w:rsidRPr="00266FCE" w:rsidRDefault="00266FCE" w:rsidP="00266FCE">
            <w:pPr>
              <w:widowControl w:val="0"/>
              <w:spacing w:before="96" w:after="96" w:line="240" w:lineRule="auto"/>
              <w:ind w:right="113" w:hanging="2"/>
              <w:jc w:val="both"/>
              <w:rPr>
                <w:rFonts w:ascii="Times New Roman" w:eastAsia="Times New Roman" w:hAnsi="Times New Roman" w:cs="Times New Roman"/>
                <w:b/>
                <w:sz w:val="24"/>
                <w:szCs w:val="24"/>
                <w:lang w:val="ru-RU" w:eastAsia="ru-RU"/>
              </w:rPr>
            </w:pPr>
            <w:r w:rsidRPr="00266FCE">
              <w:rPr>
                <w:rFonts w:ascii="Times New Roman" w:eastAsia="Times New Roman" w:hAnsi="Times New Roman" w:cs="Times New Roman"/>
                <w:b/>
                <w:sz w:val="24"/>
                <w:szCs w:val="24"/>
                <w:lang w:val="ru-RU" w:eastAsia="ru-RU"/>
              </w:rPr>
              <w:t>Зміст і спосіб подання тендерної пропозиції</w:t>
            </w:r>
          </w:p>
          <w:p w14:paraId="4EE9435A" w14:textId="77777777" w:rsidR="00266FCE" w:rsidRPr="00266FCE" w:rsidRDefault="00266FCE" w:rsidP="00266FCE">
            <w:pPr>
              <w:widowControl w:val="0"/>
              <w:spacing w:before="96" w:after="96" w:line="240" w:lineRule="auto"/>
              <w:ind w:right="113"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65C9A7C3" w14:textId="77777777" w:rsidR="00266FCE" w:rsidRPr="00266FCE" w:rsidRDefault="00266FCE" w:rsidP="00266FCE">
            <w:pPr>
              <w:spacing w:after="0" w:line="240" w:lineRule="auto"/>
              <w:ind w:right="119" w:firstLine="532"/>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435DC67" w14:textId="77777777" w:rsidR="00266FCE" w:rsidRPr="00266FCE" w:rsidRDefault="00266FCE" w:rsidP="00266FCE">
            <w:pPr>
              <w:spacing w:after="0" w:line="240" w:lineRule="auto"/>
              <w:ind w:right="119" w:firstLine="532"/>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15518DD" w14:textId="77777777" w:rsidR="00266FCE" w:rsidRPr="00266FCE" w:rsidRDefault="00266FCE" w:rsidP="00266FCE">
            <w:pPr>
              <w:spacing w:after="0" w:line="240" w:lineRule="auto"/>
              <w:ind w:right="119" w:firstLine="532"/>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w:t>
            </w:r>
            <w:r w:rsidRPr="00266FCE">
              <w:rPr>
                <w:rFonts w:ascii="Times New Roman" w:eastAsia="Times New Roman" w:hAnsi="Times New Roman" w:cs="Times New Roman"/>
                <w:sz w:val="24"/>
                <w:szCs w:val="24"/>
                <w:lang w:val="ru-RU" w:eastAsia="ru-RU"/>
              </w:rPr>
              <w:tab/>
              <w:t xml:space="preserve">Заповненої форми «Тендерна пропозиція» згідно з </w:t>
            </w:r>
            <w:r w:rsidRPr="00266FCE">
              <w:rPr>
                <w:rFonts w:ascii="Times New Roman" w:eastAsia="Times New Roman" w:hAnsi="Times New Roman" w:cs="Times New Roman"/>
                <w:b/>
                <w:i/>
                <w:sz w:val="24"/>
                <w:szCs w:val="24"/>
                <w:lang w:val="ru-RU" w:eastAsia="ru-RU"/>
              </w:rPr>
              <w:t>Додатком №1</w:t>
            </w:r>
            <w:r w:rsidRPr="00266FCE">
              <w:rPr>
                <w:rFonts w:ascii="Times New Roman" w:eastAsia="Times New Roman" w:hAnsi="Times New Roman" w:cs="Times New Roman"/>
                <w:sz w:val="24"/>
                <w:szCs w:val="24"/>
                <w:lang w:val="ru-RU" w:eastAsia="ru-RU"/>
              </w:rPr>
              <w:t xml:space="preserve"> до цієї тендерної документації.</w:t>
            </w:r>
          </w:p>
          <w:p w14:paraId="58A787A9" w14:textId="77777777" w:rsidR="00266FCE" w:rsidRPr="00266FCE" w:rsidRDefault="00266FCE" w:rsidP="00266FCE">
            <w:pPr>
              <w:spacing w:after="0" w:line="240" w:lineRule="auto"/>
              <w:ind w:right="119" w:firstLine="532"/>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w:t>
            </w:r>
            <w:r w:rsidRPr="00266FCE">
              <w:rPr>
                <w:rFonts w:ascii="Times New Roman" w:eastAsia="Times New Roman" w:hAnsi="Times New Roman" w:cs="Times New Roman"/>
                <w:sz w:val="24"/>
                <w:szCs w:val="24"/>
                <w:lang w:val="ru-RU" w:eastAsia="ru-RU"/>
              </w:rPr>
              <w:tab/>
              <w:t xml:space="preserve">Інформацією, що підтверджує відповідність учасника кваліфікаційним (кваліфікаційному) критеріям – згідно з </w:t>
            </w:r>
            <w:r w:rsidRPr="00266FCE">
              <w:rPr>
                <w:rFonts w:ascii="Times New Roman" w:eastAsia="Times New Roman" w:hAnsi="Times New Roman" w:cs="Times New Roman"/>
                <w:b/>
                <w:i/>
                <w:sz w:val="24"/>
                <w:szCs w:val="24"/>
                <w:lang w:val="ru-RU" w:eastAsia="ru-RU"/>
              </w:rPr>
              <w:t>Додатком №2</w:t>
            </w:r>
            <w:r w:rsidRPr="00266FCE">
              <w:rPr>
                <w:rFonts w:ascii="Times New Roman" w:eastAsia="Times New Roman" w:hAnsi="Times New Roman" w:cs="Times New Roman"/>
                <w:sz w:val="24"/>
                <w:szCs w:val="24"/>
                <w:lang w:val="ru-RU" w:eastAsia="ru-RU"/>
              </w:rPr>
              <w:t xml:space="preserve"> до цієї тендерної документації;</w:t>
            </w:r>
          </w:p>
          <w:p w14:paraId="2E0C5322" w14:textId="77777777" w:rsidR="00266FCE" w:rsidRPr="00266FCE" w:rsidRDefault="00266FCE" w:rsidP="00266FCE">
            <w:pPr>
              <w:spacing w:after="0" w:line="240" w:lineRule="auto"/>
              <w:ind w:right="119" w:firstLine="532"/>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w:t>
            </w:r>
            <w:r w:rsidRPr="00266FCE">
              <w:rPr>
                <w:rFonts w:ascii="Times New Roman" w:eastAsia="Times New Roman" w:hAnsi="Times New Roman" w:cs="Times New Roman"/>
                <w:sz w:val="24"/>
                <w:szCs w:val="24"/>
                <w:lang w:val="ru-RU" w:eastAsia="ru-RU"/>
              </w:rPr>
              <w:tab/>
              <w:t xml:space="preserve">Інформацією щодо відсутності підстав, установлених в пункті 47 Особливостей, – згідно з </w:t>
            </w:r>
            <w:r w:rsidRPr="00266FCE">
              <w:rPr>
                <w:rFonts w:ascii="Times New Roman" w:eastAsia="Times New Roman" w:hAnsi="Times New Roman" w:cs="Times New Roman"/>
                <w:b/>
                <w:i/>
                <w:sz w:val="24"/>
                <w:szCs w:val="24"/>
                <w:lang w:val="ru-RU" w:eastAsia="ru-RU"/>
              </w:rPr>
              <w:t>Додатком №3</w:t>
            </w:r>
            <w:r w:rsidRPr="00266FCE">
              <w:rPr>
                <w:rFonts w:ascii="Times New Roman" w:eastAsia="Times New Roman" w:hAnsi="Times New Roman" w:cs="Times New Roman"/>
                <w:sz w:val="24"/>
                <w:szCs w:val="24"/>
                <w:lang w:val="ru-RU" w:eastAsia="ru-RU"/>
              </w:rPr>
              <w:t xml:space="preserve"> до цієї тендерної документації;</w:t>
            </w:r>
          </w:p>
          <w:p w14:paraId="29DE190B" w14:textId="77777777" w:rsidR="00266FCE" w:rsidRPr="00266FCE" w:rsidRDefault="00266FCE" w:rsidP="00266FCE">
            <w:pPr>
              <w:spacing w:after="0" w:line="240" w:lineRule="auto"/>
              <w:ind w:right="119" w:firstLine="532"/>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w:t>
            </w:r>
            <w:r w:rsidRPr="00266FCE">
              <w:rPr>
                <w:rFonts w:ascii="Times New Roman" w:eastAsia="Times New Roman" w:hAnsi="Times New Roman" w:cs="Times New Roman"/>
                <w:sz w:val="24"/>
                <w:szCs w:val="24"/>
                <w:lang w:val="ru-RU" w:eastAsia="ru-RU"/>
              </w:rPr>
              <w:tab/>
              <w:t xml:space="preserve">Інформацією про технічні, якісні та кількісні характеристики предмета закупівлі, що пропонуються учасником — згідно з </w:t>
            </w:r>
            <w:r w:rsidRPr="00266FCE">
              <w:rPr>
                <w:rFonts w:ascii="Times New Roman" w:eastAsia="Times New Roman" w:hAnsi="Times New Roman" w:cs="Times New Roman"/>
                <w:b/>
                <w:i/>
                <w:sz w:val="24"/>
                <w:szCs w:val="24"/>
                <w:lang w:val="ru-RU" w:eastAsia="ru-RU"/>
              </w:rPr>
              <w:t>Додатком №4</w:t>
            </w:r>
            <w:r w:rsidRPr="00266FCE">
              <w:rPr>
                <w:rFonts w:ascii="Times New Roman" w:eastAsia="Times New Roman" w:hAnsi="Times New Roman" w:cs="Times New Roman"/>
                <w:sz w:val="24"/>
                <w:szCs w:val="24"/>
                <w:lang w:val="ru-RU" w:eastAsia="ru-RU"/>
              </w:rPr>
              <w:t xml:space="preserve"> до тендерної документації;</w:t>
            </w:r>
          </w:p>
          <w:p w14:paraId="48737EBB" w14:textId="77777777" w:rsidR="00266FCE" w:rsidRPr="00266FCE" w:rsidRDefault="00266FCE" w:rsidP="00266FCE">
            <w:pPr>
              <w:spacing w:after="0" w:line="240" w:lineRule="auto"/>
              <w:ind w:right="119" w:firstLine="532"/>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w:t>
            </w:r>
            <w:r w:rsidRPr="00266FCE">
              <w:rPr>
                <w:rFonts w:ascii="Times New Roman" w:eastAsia="Times New Roman" w:hAnsi="Times New Roman" w:cs="Times New Roman"/>
                <w:sz w:val="24"/>
                <w:szCs w:val="24"/>
                <w:lang w:val="ru-RU" w:eastAsia="ru-RU"/>
              </w:rPr>
              <w:tab/>
              <w:t xml:space="preserve">Заповненого проєкту договору про закупівлю (не заповнюється ціна, вартість та додатки), як підтвердження згоди Учасника із даним проєктом договору </w:t>
            </w:r>
            <w:r w:rsidRPr="00266FCE">
              <w:rPr>
                <w:rFonts w:ascii="Times New Roman" w:eastAsia="Times New Roman" w:hAnsi="Times New Roman" w:cs="Times New Roman"/>
                <w:b/>
                <w:i/>
                <w:sz w:val="24"/>
                <w:szCs w:val="24"/>
                <w:lang w:val="ru-RU" w:eastAsia="ru-RU"/>
              </w:rPr>
              <w:t>(Додаток №5)</w:t>
            </w:r>
            <w:r w:rsidRPr="00266FCE">
              <w:rPr>
                <w:rFonts w:ascii="Times New Roman" w:eastAsia="Times New Roman" w:hAnsi="Times New Roman" w:cs="Times New Roman"/>
                <w:sz w:val="24"/>
                <w:szCs w:val="24"/>
                <w:lang w:val="ru-RU" w:eastAsia="ru-RU"/>
              </w:rPr>
              <w:t>.</w:t>
            </w:r>
          </w:p>
          <w:p w14:paraId="11D1AD91" w14:textId="77777777" w:rsidR="00266FCE" w:rsidRPr="00266FCE" w:rsidRDefault="00266FCE" w:rsidP="00266FCE">
            <w:pPr>
              <w:spacing w:after="0" w:line="240" w:lineRule="auto"/>
              <w:ind w:right="119" w:firstLine="532"/>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w:t>
            </w:r>
            <w:r w:rsidRPr="00266FCE">
              <w:rPr>
                <w:rFonts w:ascii="Times New Roman" w:eastAsia="Times New Roman" w:hAnsi="Times New Roman" w:cs="Times New Roman"/>
                <w:sz w:val="24"/>
                <w:szCs w:val="24"/>
                <w:lang w:val="ru-RU" w:eastAsia="ru-RU"/>
              </w:rPr>
              <w:tab/>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3FC6127" w14:textId="77777777" w:rsidR="00266FCE" w:rsidRPr="00266FCE" w:rsidRDefault="00266FCE" w:rsidP="00266FCE">
            <w:pPr>
              <w:spacing w:after="0" w:line="240" w:lineRule="auto"/>
              <w:ind w:right="119" w:firstLine="532"/>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w:t>
            </w:r>
            <w:r w:rsidRPr="00266FCE">
              <w:rPr>
                <w:rFonts w:ascii="Times New Roman" w:eastAsia="Times New Roman" w:hAnsi="Times New Roman" w:cs="Times New Roman"/>
                <w:sz w:val="24"/>
                <w:szCs w:val="24"/>
                <w:lang w:val="ru-RU" w:eastAsia="ru-RU"/>
              </w:rPr>
              <w:tab/>
              <w:t>Іншою інформацією та документами, відповідно до вимог цієї тендерної документації та додатків до неї.</w:t>
            </w:r>
          </w:p>
          <w:p w14:paraId="7427E7F6" w14:textId="77777777" w:rsidR="00266FCE" w:rsidRPr="00266FCE" w:rsidRDefault="00266FCE" w:rsidP="00266FCE">
            <w:pPr>
              <w:spacing w:after="0" w:line="240" w:lineRule="auto"/>
              <w:ind w:right="119" w:firstLine="532"/>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w:t>
            </w:r>
            <w:r w:rsidRPr="00266FCE">
              <w:rPr>
                <w:rFonts w:ascii="Times New Roman" w:eastAsia="Times New Roman" w:hAnsi="Times New Roman" w:cs="Times New Roman"/>
                <w:sz w:val="24"/>
                <w:szCs w:val="24"/>
                <w:lang w:val="ru-RU" w:eastAsia="ru-RU"/>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39FABD8E" w14:textId="77777777" w:rsidR="00266FCE" w:rsidRPr="00266FCE" w:rsidRDefault="00266FCE" w:rsidP="00266FCE">
            <w:pPr>
              <w:spacing w:after="0" w:line="240" w:lineRule="auto"/>
              <w:ind w:right="119" w:firstLine="532"/>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w:t>
            </w:r>
            <w:r w:rsidRPr="00266FCE">
              <w:rPr>
                <w:rFonts w:ascii="Times New Roman" w:eastAsia="Times New Roman" w:hAnsi="Times New Roman" w:cs="Times New Roman"/>
                <w:sz w:val="24"/>
                <w:szCs w:val="24"/>
                <w:lang w:val="ru-RU" w:eastAsia="ru-RU"/>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6346CDB8" w14:textId="77777777" w:rsidR="00266FCE" w:rsidRPr="00266FCE" w:rsidRDefault="00266FCE" w:rsidP="00266FCE">
            <w:pPr>
              <w:widowControl w:val="0"/>
              <w:numPr>
                <w:ilvl w:val="0"/>
                <w:numId w:val="1"/>
              </w:numPr>
              <w:spacing w:after="0" w:line="240" w:lineRule="auto"/>
              <w:ind w:left="9" w:firstLine="531"/>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Іншою інформацією та документами, відповідно до вимог цієї тендерної документації та додатків до неї.</w:t>
            </w:r>
          </w:p>
          <w:p w14:paraId="2E4F0395" w14:textId="77777777" w:rsidR="00266FCE" w:rsidRPr="00266FCE" w:rsidRDefault="00266FCE" w:rsidP="00266FCE">
            <w:pPr>
              <w:spacing w:after="0" w:line="240" w:lineRule="auto"/>
              <w:ind w:right="119" w:firstLine="532"/>
              <w:jc w:val="both"/>
              <w:rPr>
                <w:rFonts w:ascii="Times New Roman" w:eastAsia="Times New Roman" w:hAnsi="Times New Roman" w:cs="Times New Roman"/>
                <w:sz w:val="24"/>
                <w:szCs w:val="24"/>
                <w:lang w:val="ru-RU" w:eastAsia="ru-RU"/>
              </w:rPr>
            </w:pPr>
          </w:p>
          <w:p w14:paraId="284928A6" w14:textId="77777777" w:rsidR="00266FCE" w:rsidRPr="00266FCE" w:rsidRDefault="00266FCE" w:rsidP="00266FCE">
            <w:pPr>
              <w:spacing w:after="0" w:line="240" w:lineRule="auto"/>
              <w:ind w:right="119" w:firstLine="532"/>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9A920A7" w14:textId="77777777" w:rsidR="00266FCE" w:rsidRPr="00266FCE" w:rsidRDefault="00266FCE" w:rsidP="00266FCE">
            <w:pPr>
              <w:spacing w:after="0" w:line="240" w:lineRule="auto"/>
              <w:ind w:right="119" w:firstLine="532"/>
              <w:jc w:val="both"/>
              <w:rPr>
                <w:rFonts w:ascii="Times New Roman" w:eastAsia="Times New Roman" w:hAnsi="Times New Roman" w:cs="Times New Roman"/>
                <w:sz w:val="24"/>
                <w:szCs w:val="24"/>
                <w:lang w:val="ru-RU" w:eastAsia="ru-RU"/>
              </w:rPr>
            </w:pPr>
          </w:p>
          <w:p w14:paraId="085670ED" w14:textId="77777777" w:rsidR="00266FCE" w:rsidRPr="00266FCE" w:rsidRDefault="00266FCE" w:rsidP="00266FCE">
            <w:pPr>
              <w:widowControl w:val="0"/>
              <w:spacing w:after="0" w:line="240" w:lineRule="auto"/>
              <w:ind w:firstLine="531"/>
              <w:jc w:val="both"/>
              <w:rPr>
                <w:rFonts w:ascii="Times New Roman" w:eastAsia="Times New Roman" w:hAnsi="Times New Roman" w:cs="Times New Roman"/>
                <w:i/>
                <w:sz w:val="24"/>
                <w:szCs w:val="24"/>
                <w:lang w:val="ru-RU" w:eastAsia="ru-RU"/>
              </w:rPr>
            </w:pPr>
            <w:r w:rsidRPr="00266FCE">
              <w:rPr>
                <w:rFonts w:ascii="Times New Roman" w:eastAsia="Times New Roman" w:hAnsi="Times New Roman" w:cs="Times New Roman"/>
                <w:i/>
                <w:sz w:val="24"/>
                <w:szCs w:val="24"/>
                <w:lang w:val="ru-RU" w:eastAsia="ru-RU"/>
              </w:rPr>
              <w:t xml:space="preserve">Переможець процедури закупівлі у строк, що не перевищує </w:t>
            </w:r>
            <w:r w:rsidRPr="00266FCE">
              <w:rPr>
                <w:rFonts w:ascii="Times New Roman" w:eastAsia="Times New Roman" w:hAnsi="Times New Roman" w:cs="Times New Roman"/>
                <w:b/>
                <w:i/>
                <w:sz w:val="24"/>
                <w:szCs w:val="24"/>
                <w:u w:val="single"/>
                <w:lang w:val="ru-RU" w:eastAsia="ru-RU"/>
              </w:rPr>
              <w:t xml:space="preserve">чотири дні з дати оприлюднення в електронній системі закупівель </w:t>
            </w:r>
            <w:r w:rsidRPr="00266FCE">
              <w:rPr>
                <w:rFonts w:ascii="Times New Roman" w:eastAsia="Times New Roman" w:hAnsi="Times New Roman" w:cs="Times New Roman"/>
                <w:b/>
                <w:i/>
                <w:sz w:val="24"/>
                <w:szCs w:val="24"/>
                <w:u w:val="single"/>
                <w:lang w:val="ru-RU" w:eastAsia="ru-RU"/>
              </w:rPr>
              <w:lastRenderedPageBreak/>
              <w:t>повідомлення про намір укласти договір про закупівлю</w:t>
            </w:r>
            <w:r w:rsidRPr="00266FCE">
              <w:rPr>
                <w:rFonts w:ascii="Times New Roman" w:eastAsia="Times New Roman" w:hAnsi="Times New Roman" w:cs="Times New Roman"/>
                <w:i/>
                <w:sz w:val="24"/>
                <w:szCs w:val="24"/>
                <w:lang w:val="ru-RU" w:eastAsia="ru-RU"/>
              </w:rPr>
              <w:t>, повинен надати замовнику шляхом оприлюднення в електронній системі закупівель документи, встановлені в Додатку №3 (для переможця).</w:t>
            </w:r>
          </w:p>
          <w:p w14:paraId="7736E7CC" w14:textId="77777777" w:rsidR="00266FCE" w:rsidRPr="00266FCE" w:rsidRDefault="00266FCE" w:rsidP="00266FCE">
            <w:pPr>
              <w:spacing w:after="0" w:line="240" w:lineRule="auto"/>
              <w:ind w:right="119" w:firstLine="532"/>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06763B0" w14:textId="77777777" w:rsidR="00266FCE" w:rsidRPr="00266FCE" w:rsidRDefault="00266FCE" w:rsidP="00266FCE">
            <w:pPr>
              <w:spacing w:after="0" w:line="240" w:lineRule="auto"/>
              <w:ind w:right="119" w:firstLine="532"/>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9682409" w14:textId="77777777" w:rsidR="00266FCE" w:rsidRPr="00266FCE" w:rsidRDefault="00266FCE" w:rsidP="00266FCE">
            <w:pPr>
              <w:spacing w:after="0" w:line="240" w:lineRule="auto"/>
              <w:ind w:right="119" w:firstLine="532"/>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B3B69F3" w14:textId="77777777" w:rsidR="00266FCE" w:rsidRPr="00266FCE" w:rsidRDefault="00266FCE" w:rsidP="00266FCE">
            <w:pPr>
              <w:spacing w:after="0" w:line="240" w:lineRule="auto"/>
              <w:ind w:right="119" w:firstLine="532"/>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1) документи мають бути чіткими та розбірливими для читання;</w:t>
            </w:r>
          </w:p>
          <w:p w14:paraId="115C72B6" w14:textId="77777777" w:rsidR="00266FCE" w:rsidRPr="00266FCE" w:rsidRDefault="00266FCE" w:rsidP="00266FCE">
            <w:pPr>
              <w:spacing w:after="0" w:line="240" w:lineRule="auto"/>
              <w:ind w:right="119" w:firstLine="532"/>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2)</w:t>
            </w:r>
            <w:r w:rsidRPr="00266FCE">
              <w:rPr>
                <w:rFonts w:ascii="Times New Roman" w:eastAsia="Times New Roman" w:hAnsi="Times New Roman" w:cs="Times New Roman"/>
                <w:sz w:val="24"/>
                <w:szCs w:val="24"/>
                <w:lang w:val="en-US" w:eastAsia="ru-RU"/>
              </w:rPr>
              <w:t xml:space="preserve"> </w:t>
            </w:r>
            <w:r w:rsidRPr="00266FCE">
              <w:rPr>
                <w:rFonts w:ascii="Times New Roman" w:eastAsia="Times New Roman" w:hAnsi="Times New Roman" w:cs="Times New Roman"/>
                <w:sz w:val="24"/>
                <w:szCs w:val="24"/>
                <w:lang w:val="ru-RU" w:eastAsia="ru-RU"/>
              </w:rPr>
              <w:t>тендерна пропозиція учасника повинна бути підписана удосконаленим електронний підпис або кваліфікований електронний підпис (далі – УЕП/КЕП відповідно);</w:t>
            </w:r>
          </w:p>
          <w:p w14:paraId="22A96505" w14:textId="77777777" w:rsidR="00266FCE" w:rsidRPr="00266FCE" w:rsidRDefault="00266FCE" w:rsidP="00266FCE">
            <w:pPr>
              <w:spacing w:after="0" w:line="240" w:lineRule="auto"/>
              <w:ind w:right="119" w:firstLine="532"/>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3) якщо тендерна пропозиція містить і скановані, і електронні документи, потрібно накласти УЕП/КЕП на тендерну пропозицію в цілому та на кожен електронний документ окремо.</w:t>
            </w:r>
          </w:p>
          <w:p w14:paraId="57952D6F" w14:textId="77777777" w:rsidR="00266FCE" w:rsidRPr="00266FCE" w:rsidRDefault="00266FCE" w:rsidP="00266FCE">
            <w:pPr>
              <w:spacing w:after="0" w:line="240" w:lineRule="auto"/>
              <w:ind w:right="119" w:firstLine="532"/>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Винятки:</w:t>
            </w:r>
          </w:p>
          <w:p w14:paraId="10FCD325" w14:textId="77777777" w:rsidR="00266FCE" w:rsidRPr="00266FCE" w:rsidRDefault="00266FCE" w:rsidP="00266FCE">
            <w:pPr>
              <w:spacing w:after="0" w:line="240" w:lineRule="auto"/>
              <w:ind w:right="119" w:firstLine="532"/>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1) якщо електронні документи тендерної пропозиції видано іншою організацією і на них уже накладено УЕП/КЕП цієї організації, учаснику не потрібно накладати на нього свій УЕП/КЕП.</w:t>
            </w:r>
          </w:p>
          <w:p w14:paraId="4E3CE16C" w14:textId="77777777" w:rsidR="00266FCE" w:rsidRPr="00266FCE" w:rsidRDefault="00266FCE" w:rsidP="00266FCE">
            <w:pPr>
              <w:spacing w:after="0" w:line="240" w:lineRule="auto"/>
              <w:ind w:right="119" w:firstLine="532"/>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Зверніть увагу: документи тендерної пропозиції, які надані не у формі електронного документа (без УЕП/КЕП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0A0C1CE" w14:textId="77777777" w:rsidR="00266FCE" w:rsidRPr="00266FCE" w:rsidRDefault="00266FCE" w:rsidP="00266FCE">
            <w:pPr>
              <w:spacing w:after="0" w:line="240" w:lineRule="auto"/>
              <w:ind w:right="119" w:firstLine="532"/>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237BFF3" w14:textId="77777777" w:rsidR="00266FCE" w:rsidRPr="00266FCE" w:rsidRDefault="00266FCE" w:rsidP="00266FCE">
            <w:pPr>
              <w:spacing w:after="0" w:line="240" w:lineRule="auto"/>
              <w:ind w:right="119" w:firstLine="532"/>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Замовник перевіряє УЕП/КЕП учасника на сайті центрального засвідчувального органу за посиланням https://czo.gov.ua/verify. Під час перевірки УЕП/КЕП повинні відображатися: прізвище та ініціали </w:t>
            </w:r>
            <w:r w:rsidRPr="00266FCE">
              <w:rPr>
                <w:rFonts w:ascii="Times New Roman" w:eastAsia="Times New Roman" w:hAnsi="Times New Roman" w:cs="Times New Roman"/>
                <w:sz w:val="24"/>
                <w:szCs w:val="24"/>
                <w:lang w:val="ru-RU" w:eastAsia="ru-RU"/>
              </w:rPr>
              <w:lastRenderedPageBreak/>
              <w:t xml:space="preserve">особи, уповноваженої на підписання тендерної пропозиції (власника ключа). </w:t>
            </w:r>
          </w:p>
          <w:p w14:paraId="2FCB8506" w14:textId="77777777" w:rsidR="00266FCE" w:rsidRPr="00266FCE" w:rsidRDefault="00266FCE" w:rsidP="00266FCE">
            <w:pPr>
              <w:spacing w:after="0" w:line="240" w:lineRule="auto"/>
              <w:ind w:right="119" w:firstLine="532"/>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DBB166B" w14:textId="77777777" w:rsidR="00266FCE" w:rsidRPr="00266FCE" w:rsidRDefault="00266FCE" w:rsidP="00266FCE">
            <w:pPr>
              <w:spacing w:after="0" w:line="240" w:lineRule="auto"/>
              <w:ind w:right="119" w:firstLine="532"/>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Тендерні пропозиції мають право подавати всі заінтересовані особи. </w:t>
            </w:r>
          </w:p>
          <w:p w14:paraId="7D57CC2D" w14:textId="77777777" w:rsidR="00266FCE" w:rsidRPr="00266FCE" w:rsidRDefault="00266FCE" w:rsidP="00266FCE">
            <w:pPr>
              <w:spacing w:after="0" w:line="240" w:lineRule="auto"/>
              <w:ind w:right="119" w:firstLine="532"/>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Кожен учасник має право подати тільки одну тендерну пропозицію. </w:t>
            </w:r>
          </w:p>
        </w:tc>
      </w:tr>
      <w:tr w:rsidR="00266FCE" w:rsidRPr="00266FCE" w14:paraId="790031B2" w14:textId="77777777" w:rsidTr="00EF6407">
        <w:tc>
          <w:tcPr>
            <w:tcW w:w="731" w:type="dxa"/>
            <w:tcBorders>
              <w:top w:val="single" w:sz="4" w:space="0" w:color="000000"/>
              <w:left w:val="single" w:sz="4" w:space="0" w:color="000000"/>
              <w:bottom w:val="single" w:sz="4" w:space="0" w:color="000000"/>
              <w:right w:val="single" w:sz="4" w:space="0" w:color="000000"/>
            </w:tcBorders>
            <w:hideMark/>
          </w:tcPr>
          <w:p w14:paraId="4F2703BB" w14:textId="77777777" w:rsidR="00266FCE" w:rsidRPr="00266FCE" w:rsidRDefault="00266FCE" w:rsidP="00266FCE">
            <w:pPr>
              <w:spacing w:after="0" w:line="240" w:lineRule="auto"/>
              <w:ind w:hanging="2"/>
              <w:jc w:val="center"/>
              <w:rPr>
                <w:rFonts w:ascii="Times New Roman" w:eastAsia="Times New Roman" w:hAnsi="Times New Roman" w:cs="Times New Roman"/>
                <w:b/>
                <w:sz w:val="24"/>
                <w:szCs w:val="24"/>
                <w:lang w:val="ru-RU" w:eastAsia="ru-RU"/>
              </w:rPr>
            </w:pPr>
            <w:r w:rsidRPr="00266FCE">
              <w:rPr>
                <w:rFonts w:ascii="Times New Roman" w:eastAsia="Times New Roman" w:hAnsi="Times New Roman" w:cs="Times New Roman"/>
                <w:b/>
                <w:sz w:val="24"/>
                <w:szCs w:val="24"/>
                <w:lang w:val="ru-RU" w:eastAsia="ru-RU"/>
              </w:rPr>
              <w:lastRenderedPageBreak/>
              <w:t>2.</w:t>
            </w:r>
          </w:p>
        </w:tc>
        <w:tc>
          <w:tcPr>
            <w:tcW w:w="2432" w:type="dxa"/>
            <w:tcBorders>
              <w:top w:val="single" w:sz="4" w:space="0" w:color="000000"/>
              <w:left w:val="single" w:sz="4" w:space="0" w:color="000000"/>
              <w:bottom w:val="single" w:sz="4" w:space="0" w:color="000000"/>
              <w:right w:val="single" w:sz="4" w:space="0" w:color="000000"/>
            </w:tcBorders>
            <w:hideMark/>
          </w:tcPr>
          <w:p w14:paraId="26C6F799" w14:textId="77777777" w:rsidR="00266FCE" w:rsidRPr="00266FCE" w:rsidRDefault="00266FCE" w:rsidP="00266FCE">
            <w:pPr>
              <w:spacing w:after="0" w:line="240" w:lineRule="auto"/>
              <w:ind w:hanging="2"/>
              <w:rPr>
                <w:rFonts w:ascii="Times New Roman" w:eastAsia="Times New Roman" w:hAnsi="Times New Roman" w:cs="Times New Roman"/>
                <w:b/>
                <w:sz w:val="24"/>
                <w:szCs w:val="24"/>
                <w:lang w:val="ru-RU" w:eastAsia="ru-RU"/>
              </w:rPr>
            </w:pPr>
            <w:r w:rsidRPr="00266FCE">
              <w:rPr>
                <w:rFonts w:ascii="Times New Roman" w:eastAsia="Times New Roman" w:hAnsi="Times New Roman" w:cs="Times New Roman"/>
                <w:b/>
                <w:sz w:val="24"/>
                <w:szCs w:val="24"/>
                <w:lang w:val="ru-RU" w:eastAsia="ru-RU"/>
              </w:rPr>
              <w:t>Формальні помилки</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A157A2E" w14:textId="77777777" w:rsidR="00266FCE" w:rsidRPr="00266FCE" w:rsidRDefault="00266FCE" w:rsidP="00266FCE">
            <w:pPr>
              <w:shd w:val="clear" w:color="auto" w:fill="FFFFFF"/>
              <w:spacing w:after="0" w:line="240" w:lineRule="auto"/>
              <w:ind w:right="119" w:firstLine="389"/>
              <w:jc w:val="both"/>
              <w:rPr>
                <w:rFonts w:ascii="Times New Roman" w:eastAsia="Times New Roman" w:hAnsi="Times New Roman" w:cs="Times New Roman"/>
                <w:i/>
                <w:sz w:val="24"/>
                <w:szCs w:val="24"/>
                <w:u w:val="single"/>
                <w:lang w:val="ru-RU" w:eastAsia="ru-RU"/>
              </w:rPr>
            </w:pPr>
            <w:r w:rsidRPr="00266FCE">
              <w:rPr>
                <w:rFonts w:ascii="Times New Roman" w:eastAsia="Times New Roman" w:hAnsi="Times New Roman" w:cs="Times New Roman"/>
                <w:i/>
                <w:sz w:val="24"/>
                <w:szCs w:val="24"/>
                <w:u w:val="single"/>
                <w:lang w:val="ru-RU" w:eastAsia="ru-RU"/>
              </w:rPr>
              <w:t>Опис та приклади формальних несуттєвих помилок:</w:t>
            </w:r>
          </w:p>
          <w:p w14:paraId="64FD0921" w14:textId="77777777" w:rsidR="00266FCE" w:rsidRPr="00266FCE" w:rsidRDefault="00266FCE" w:rsidP="00266FC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A542FB2" w14:textId="77777777" w:rsidR="00266FCE" w:rsidRPr="00266FCE" w:rsidRDefault="00266FCE" w:rsidP="00266FC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Згідно з наказом Мінекономіки від 15.04.2020 № 710 «Про затвердження Переліку формальних помилок»:</w:t>
            </w:r>
          </w:p>
          <w:p w14:paraId="6AB6B167" w14:textId="77777777" w:rsidR="00266FCE" w:rsidRPr="00266FCE" w:rsidRDefault="00266FCE" w:rsidP="00266FC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DC0B247" w14:textId="77777777" w:rsidR="00266FCE" w:rsidRPr="00266FCE" w:rsidRDefault="00266FCE" w:rsidP="00266FCE">
            <w:pPr>
              <w:shd w:val="clear" w:color="auto" w:fill="FFFFFF"/>
              <w:spacing w:after="0" w:line="240" w:lineRule="auto"/>
              <w:ind w:right="119" w:firstLine="389"/>
              <w:jc w:val="both"/>
              <w:rPr>
                <w:rFonts w:ascii="Times New Roman" w:eastAsia="Times New Roman" w:hAnsi="Times New Roman" w:cs="Times New Roman"/>
                <w:i/>
                <w:sz w:val="24"/>
                <w:szCs w:val="24"/>
                <w:u w:val="single"/>
                <w:lang w:val="ru-RU" w:eastAsia="ru-RU"/>
              </w:rPr>
            </w:pPr>
            <w:r w:rsidRPr="00266FCE">
              <w:rPr>
                <w:rFonts w:ascii="Times New Roman" w:eastAsia="Times New Roman" w:hAnsi="Times New Roman" w:cs="Times New Roman"/>
                <w:i/>
                <w:sz w:val="24"/>
                <w:szCs w:val="24"/>
                <w:u w:val="single"/>
                <w:lang w:val="ru-RU" w:eastAsia="ru-RU"/>
              </w:rPr>
              <w:t>Опис формальних помилок:</w:t>
            </w:r>
          </w:p>
          <w:p w14:paraId="64844347" w14:textId="77777777" w:rsidR="00266FCE" w:rsidRPr="00266FCE" w:rsidRDefault="00266FCE" w:rsidP="00266FC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1.</w:t>
            </w:r>
            <w:r w:rsidRPr="00266FCE">
              <w:rPr>
                <w:rFonts w:ascii="Times New Roman" w:eastAsia="Times New Roman" w:hAnsi="Times New Roman" w:cs="Times New Roman"/>
                <w:sz w:val="24"/>
                <w:szCs w:val="24"/>
                <w:lang w:val="ru-RU" w:eastAsia="ru-RU"/>
              </w:rPr>
              <w:tab/>
              <w:t>Інформація / документ, подана учасником процедури закупівлі у складі тендерної пропозиції, містить помилку (помилки) у частині:</w:t>
            </w:r>
          </w:p>
          <w:p w14:paraId="4115F3CD" w14:textId="77777777" w:rsidR="00266FCE" w:rsidRPr="00266FCE" w:rsidRDefault="00266FCE" w:rsidP="00266FC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w:t>
            </w:r>
            <w:r w:rsidRPr="00266FCE">
              <w:rPr>
                <w:rFonts w:ascii="Times New Roman" w:eastAsia="Times New Roman" w:hAnsi="Times New Roman" w:cs="Times New Roman"/>
                <w:sz w:val="24"/>
                <w:szCs w:val="24"/>
                <w:lang w:val="ru-RU" w:eastAsia="ru-RU"/>
              </w:rPr>
              <w:tab/>
              <w:t>уживання великої літери;</w:t>
            </w:r>
          </w:p>
          <w:p w14:paraId="0236E6BA" w14:textId="77777777" w:rsidR="00266FCE" w:rsidRPr="00266FCE" w:rsidRDefault="00266FCE" w:rsidP="00266FC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w:t>
            </w:r>
            <w:r w:rsidRPr="00266FCE">
              <w:rPr>
                <w:rFonts w:ascii="Times New Roman" w:eastAsia="Times New Roman" w:hAnsi="Times New Roman" w:cs="Times New Roman"/>
                <w:sz w:val="24"/>
                <w:szCs w:val="24"/>
                <w:lang w:val="ru-RU" w:eastAsia="ru-RU"/>
              </w:rPr>
              <w:tab/>
              <w:t>уживання розділових знаків та відмінювання слів у реченні;</w:t>
            </w:r>
          </w:p>
          <w:p w14:paraId="0F3E2C97" w14:textId="77777777" w:rsidR="00266FCE" w:rsidRPr="00266FCE" w:rsidRDefault="00266FCE" w:rsidP="00266FC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w:t>
            </w:r>
            <w:r w:rsidRPr="00266FCE">
              <w:rPr>
                <w:rFonts w:ascii="Times New Roman" w:eastAsia="Times New Roman" w:hAnsi="Times New Roman" w:cs="Times New Roman"/>
                <w:sz w:val="24"/>
                <w:szCs w:val="24"/>
                <w:lang w:val="ru-RU" w:eastAsia="ru-RU"/>
              </w:rPr>
              <w:tab/>
              <w:t>використання слова або мовного звороту, запозичених з іншої мови;</w:t>
            </w:r>
          </w:p>
          <w:p w14:paraId="5F41471E" w14:textId="77777777" w:rsidR="00266FCE" w:rsidRPr="00266FCE" w:rsidRDefault="00266FCE" w:rsidP="00266FC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w:t>
            </w:r>
            <w:r w:rsidRPr="00266FCE">
              <w:rPr>
                <w:rFonts w:ascii="Times New Roman" w:eastAsia="Times New Roman" w:hAnsi="Times New Roman" w:cs="Times New Roman"/>
                <w:sz w:val="24"/>
                <w:szCs w:val="24"/>
                <w:lang w:val="ru-RU"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522575" w14:textId="77777777" w:rsidR="00266FCE" w:rsidRPr="00266FCE" w:rsidRDefault="00266FCE" w:rsidP="00266FC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w:t>
            </w:r>
            <w:r w:rsidRPr="00266FCE">
              <w:rPr>
                <w:rFonts w:ascii="Times New Roman" w:eastAsia="Times New Roman" w:hAnsi="Times New Roman" w:cs="Times New Roman"/>
                <w:sz w:val="24"/>
                <w:szCs w:val="24"/>
                <w:lang w:val="ru-RU" w:eastAsia="ru-RU"/>
              </w:rPr>
              <w:tab/>
              <w:t>застосування правил переносу частини слова з рядка в рядок;</w:t>
            </w:r>
          </w:p>
          <w:p w14:paraId="7873F85B" w14:textId="77777777" w:rsidR="00266FCE" w:rsidRPr="00266FCE" w:rsidRDefault="00266FCE" w:rsidP="00266FC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w:t>
            </w:r>
            <w:r w:rsidRPr="00266FCE">
              <w:rPr>
                <w:rFonts w:ascii="Times New Roman" w:eastAsia="Times New Roman" w:hAnsi="Times New Roman" w:cs="Times New Roman"/>
                <w:sz w:val="24"/>
                <w:szCs w:val="24"/>
                <w:lang w:val="ru-RU" w:eastAsia="ru-RU"/>
              </w:rPr>
              <w:tab/>
              <w:t>написання слів разом та/або окремо, та/або через дефіс;</w:t>
            </w:r>
          </w:p>
          <w:p w14:paraId="140BA8C2" w14:textId="77777777" w:rsidR="00266FCE" w:rsidRPr="00266FCE" w:rsidRDefault="00266FCE" w:rsidP="00266FC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55CAF5" w14:textId="77777777" w:rsidR="00266FCE" w:rsidRPr="00266FCE" w:rsidRDefault="00266FCE" w:rsidP="00266FC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p>
          <w:p w14:paraId="5C57E07C" w14:textId="77777777" w:rsidR="00266FCE" w:rsidRPr="00266FCE" w:rsidRDefault="00266FCE" w:rsidP="00266FC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2.</w:t>
            </w:r>
            <w:r w:rsidRPr="00266FCE">
              <w:rPr>
                <w:rFonts w:ascii="Times New Roman" w:eastAsia="Times New Roman" w:hAnsi="Times New Roman" w:cs="Times New Roman"/>
                <w:sz w:val="24"/>
                <w:szCs w:val="24"/>
                <w:lang w:val="ru-RU"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24BD9D4" w14:textId="77777777" w:rsidR="00266FCE" w:rsidRPr="00266FCE" w:rsidRDefault="00266FCE" w:rsidP="00266FC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3.</w:t>
            </w:r>
            <w:r w:rsidRPr="00266FCE">
              <w:rPr>
                <w:rFonts w:ascii="Times New Roman" w:eastAsia="Times New Roman" w:hAnsi="Times New Roman" w:cs="Times New Roman"/>
                <w:sz w:val="24"/>
                <w:szCs w:val="24"/>
                <w:lang w:val="ru-RU"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F05942" w14:textId="77777777" w:rsidR="00266FCE" w:rsidRPr="00266FCE" w:rsidRDefault="00266FCE" w:rsidP="00266FC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lastRenderedPageBreak/>
              <w:t>4.</w:t>
            </w:r>
            <w:r w:rsidRPr="00266FCE">
              <w:rPr>
                <w:rFonts w:ascii="Times New Roman" w:eastAsia="Times New Roman" w:hAnsi="Times New Roman" w:cs="Times New Roman"/>
                <w:sz w:val="24"/>
                <w:szCs w:val="24"/>
                <w:lang w:val="ru-RU"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99CF823" w14:textId="77777777" w:rsidR="00266FCE" w:rsidRPr="00266FCE" w:rsidRDefault="00266FCE" w:rsidP="00266FC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5.</w:t>
            </w:r>
            <w:r w:rsidRPr="00266FCE">
              <w:rPr>
                <w:rFonts w:ascii="Times New Roman" w:eastAsia="Times New Roman" w:hAnsi="Times New Roman" w:cs="Times New Roman"/>
                <w:sz w:val="24"/>
                <w:szCs w:val="24"/>
                <w:lang w:val="ru-RU"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5E85BA4" w14:textId="77777777" w:rsidR="00266FCE" w:rsidRPr="00266FCE" w:rsidRDefault="00266FCE" w:rsidP="00266FC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6.</w:t>
            </w:r>
            <w:r w:rsidRPr="00266FCE">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105F0C" w14:textId="77777777" w:rsidR="00266FCE" w:rsidRPr="00266FCE" w:rsidRDefault="00266FCE" w:rsidP="00266FC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7.</w:t>
            </w:r>
            <w:r w:rsidRPr="00266FCE">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51B193E" w14:textId="77777777" w:rsidR="00266FCE" w:rsidRPr="00266FCE" w:rsidRDefault="00266FCE" w:rsidP="00266FC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8.</w:t>
            </w:r>
            <w:r w:rsidRPr="00266FCE">
              <w:rPr>
                <w:rFonts w:ascii="Times New Roman" w:eastAsia="Times New Roman" w:hAnsi="Times New Roman" w:cs="Times New Roman"/>
                <w:sz w:val="24"/>
                <w:szCs w:val="24"/>
                <w:lang w:val="ru-RU"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BA416C0" w14:textId="77777777" w:rsidR="00266FCE" w:rsidRPr="00266FCE" w:rsidRDefault="00266FCE" w:rsidP="00266FC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9.</w:t>
            </w:r>
            <w:r w:rsidRPr="00266FCE">
              <w:rPr>
                <w:rFonts w:ascii="Times New Roman" w:eastAsia="Times New Roman" w:hAnsi="Times New Roman" w:cs="Times New Roman"/>
                <w:sz w:val="24"/>
                <w:szCs w:val="24"/>
                <w:lang w:val="ru-RU"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1097236" w14:textId="77777777" w:rsidR="00266FCE" w:rsidRPr="00266FCE" w:rsidRDefault="00266FCE" w:rsidP="00266FC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10.</w:t>
            </w:r>
            <w:r w:rsidRPr="00266FCE">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26F2668" w14:textId="77777777" w:rsidR="00266FCE" w:rsidRPr="00266FCE" w:rsidRDefault="00266FCE" w:rsidP="00266FC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11.</w:t>
            </w:r>
            <w:r w:rsidRPr="00266FCE">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D2144BD" w14:textId="77777777" w:rsidR="00266FCE" w:rsidRPr="00266FCE" w:rsidRDefault="00266FCE" w:rsidP="00266FC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12.</w:t>
            </w:r>
            <w:r w:rsidRPr="00266FCE">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056ED9C" w14:textId="77777777" w:rsidR="00266FCE" w:rsidRPr="00266FCE" w:rsidRDefault="00266FCE" w:rsidP="00266FC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p>
          <w:p w14:paraId="01E6698B" w14:textId="77777777" w:rsidR="00266FCE" w:rsidRPr="00266FCE" w:rsidRDefault="00266FCE" w:rsidP="00266FC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Приклади формальних помилок:</w:t>
            </w:r>
          </w:p>
          <w:p w14:paraId="7F6BB43D" w14:textId="77777777" w:rsidR="00266FCE" w:rsidRPr="00266FCE" w:rsidRDefault="00266FCE" w:rsidP="00266FC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1EE7196" w14:textId="77777777" w:rsidR="00266FCE" w:rsidRPr="00266FCE" w:rsidRDefault="00266FCE" w:rsidP="00266FC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«м.київ» замість «м.Київ»;</w:t>
            </w:r>
          </w:p>
          <w:p w14:paraId="138867C7" w14:textId="77777777" w:rsidR="00266FCE" w:rsidRPr="00266FCE" w:rsidRDefault="00266FCE" w:rsidP="00266FC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«поряд -ок» замість «поря – док»;</w:t>
            </w:r>
          </w:p>
          <w:p w14:paraId="7302006D" w14:textId="77777777" w:rsidR="00266FCE" w:rsidRPr="00266FCE" w:rsidRDefault="00266FCE" w:rsidP="00266FC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«ненадається» замість «не надається»»;</w:t>
            </w:r>
          </w:p>
          <w:p w14:paraId="2ED74C36" w14:textId="77777777" w:rsidR="00266FCE" w:rsidRPr="00266FCE" w:rsidRDefault="00266FCE" w:rsidP="00266FC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«______________№_____________» замість «14.08.2020 №320/13/14-01»</w:t>
            </w:r>
          </w:p>
          <w:p w14:paraId="14937BC7" w14:textId="77777777" w:rsidR="00266FCE" w:rsidRPr="00266FCE" w:rsidRDefault="00266FCE" w:rsidP="00266FCE">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учасник розмістив (завантажив) документ у форматі «JPG» замість  документа у форматі «pdf» (PortableDocumentFormat)».</w:t>
            </w:r>
          </w:p>
        </w:tc>
      </w:tr>
      <w:tr w:rsidR="00266FCE" w:rsidRPr="00266FCE" w14:paraId="505E924B" w14:textId="77777777" w:rsidTr="00EF6407">
        <w:trPr>
          <w:trHeight w:val="703"/>
        </w:trPr>
        <w:tc>
          <w:tcPr>
            <w:tcW w:w="731" w:type="dxa"/>
            <w:tcBorders>
              <w:top w:val="single" w:sz="4" w:space="0" w:color="000000"/>
              <w:left w:val="single" w:sz="4" w:space="0" w:color="000000"/>
              <w:bottom w:val="single" w:sz="4" w:space="0" w:color="000000"/>
              <w:right w:val="single" w:sz="4" w:space="0" w:color="000000"/>
            </w:tcBorders>
            <w:hideMark/>
          </w:tcPr>
          <w:p w14:paraId="177F608B"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lastRenderedPageBreak/>
              <w:t>3.</w:t>
            </w:r>
          </w:p>
        </w:tc>
        <w:tc>
          <w:tcPr>
            <w:tcW w:w="2432" w:type="dxa"/>
            <w:tcBorders>
              <w:top w:val="single" w:sz="4" w:space="0" w:color="000000"/>
              <w:left w:val="single" w:sz="4" w:space="0" w:color="000000"/>
              <w:bottom w:val="single" w:sz="4" w:space="0" w:color="000000"/>
              <w:right w:val="single" w:sz="4" w:space="0" w:color="000000"/>
            </w:tcBorders>
            <w:hideMark/>
          </w:tcPr>
          <w:p w14:paraId="0CA7771C" w14:textId="77777777" w:rsidR="00266FCE" w:rsidRPr="00266FCE" w:rsidRDefault="00266FCE" w:rsidP="00266FCE">
            <w:pPr>
              <w:spacing w:after="0" w:line="240" w:lineRule="auto"/>
              <w:ind w:hanging="2"/>
              <w:rPr>
                <w:rFonts w:ascii="Times New Roman" w:eastAsia="Times New Roman" w:hAnsi="Times New Roman" w:cs="Times New Roman"/>
                <w:sz w:val="24"/>
                <w:szCs w:val="24"/>
                <w:highlight w:val="yellow"/>
                <w:lang w:val="ru-RU" w:eastAsia="ru-RU"/>
              </w:rPr>
            </w:pPr>
            <w:r w:rsidRPr="00266FCE">
              <w:rPr>
                <w:rFonts w:ascii="Times New Roman" w:eastAsia="Times New Roman" w:hAnsi="Times New Roman" w:cs="Times New Roman"/>
                <w:b/>
                <w:sz w:val="24"/>
                <w:szCs w:val="24"/>
                <w:lang w:val="ru-RU" w:eastAsia="ru-RU"/>
              </w:rPr>
              <w:t xml:space="preserve">Забезпечення тендерної пропозиції </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0F913302" w14:textId="77777777" w:rsidR="00266FCE" w:rsidRPr="00266FCE" w:rsidRDefault="00266FCE" w:rsidP="00266FCE">
            <w:pPr>
              <w:shd w:val="clear" w:color="auto" w:fill="FFFFFF"/>
              <w:spacing w:after="0" w:line="240" w:lineRule="auto"/>
              <w:ind w:right="11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Забезпечення тендерної пропозиції не вимагається.</w:t>
            </w:r>
          </w:p>
        </w:tc>
      </w:tr>
      <w:tr w:rsidR="00266FCE" w:rsidRPr="00266FCE" w14:paraId="7B631EC2" w14:textId="77777777" w:rsidTr="00EF6407">
        <w:tc>
          <w:tcPr>
            <w:tcW w:w="731" w:type="dxa"/>
            <w:tcBorders>
              <w:top w:val="single" w:sz="4" w:space="0" w:color="000000"/>
              <w:left w:val="single" w:sz="4" w:space="0" w:color="000000"/>
              <w:bottom w:val="single" w:sz="4" w:space="0" w:color="000000"/>
              <w:right w:val="single" w:sz="4" w:space="0" w:color="000000"/>
            </w:tcBorders>
            <w:hideMark/>
          </w:tcPr>
          <w:p w14:paraId="571F146C"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t>4.</w:t>
            </w:r>
          </w:p>
        </w:tc>
        <w:tc>
          <w:tcPr>
            <w:tcW w:w="2432" w:type="dxa"/>
            <w:tcBorders>
              <w:top w:val="single" w:sz="4" w:space="0" w:color="000000"/>
              <w:left w:val="single" w:sz="4" w:space="0" w:color="000000"/>
              <w:bottom w:val="single" w:sz="4" w:space="0" w:color="000000"/>
              <w:right w:val="single" w:sz="4" w:space="0" w:color="000000"/>
            </w:tcBorders>
            <w:hideMark/>
          </w:tcPr>
          <w:p w14:paraId="5E5F5085" w14:textId="77777777" w:rsidR="00266FCE" w:rsidRPr="00266FCE" w:rsidRDefault="00266FCE" w:rsidP="00266FCE">
            <w:pPr>
              <w:spacing w:after="0" w:line="240" w:lineRule="auto"/>
              <w:ind w:hanging="2"/>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t>Умови повернення чи неповернення забезпечення тендерної пропозиції</w:t>
            </w:r>
          </w:p>
        </w:tc>
        <w:tc>
          <w:tcPr>
            <w:tcW w:w="7490" w:type="dxa"/>
            <w:tcBorders>
              <w:top w:val="single" w:sz="4" w:space="0" w:color="000000"/>
              <w:left w:val="single" w:sz="4" w:space="0" w:color="000000"/>
              <w:bottom w:val="single" w:sz="4" w:space="0" w:color="000000"/>
              <w:right w:val="single" w:sz="4" w:space="0" w:color="000000"/>
            </w:tcBorders>
            <w:vAlign w:val="center"/>
            <w:hideMark/>
          </w:tcPr>
          <w:p w14:paraId="09A0DDA1" w14:textId="77777777" w:rsidR="00266FCE" w:rsidRPr="00266FCE" w:rsidRDefault="00266FCE" w:rsidP="00266FCE">
            <w:pPr>
              <w:spacing w:after="0" w:line="240" w:lineRule="auto"/>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Не передбачається.</w:t>
            </w:r>
          </w:p>
        </w:tc>
      </w:tr>
      <w:tr w:rsidR="00266FCE" w:rsidRPr="00266FCE" w14:paraId="4BDB23AD" w14:textId="77777777" w:rsidTr="00EF6407">
        <w:tc>
          <w:tcPr>
            <w:tcW w:w="731" w:type="dxa"/>
            <w:tcBorders>
              <w:top w:val="single" w:sz="4" w:space="0" w:color="000000"/>
              <w:left w:val="single" w:sz="4" w:space="0" w:color="000000"/>
              <w:bottom w:val="single" w:sz="4" w:space="0" w:color="000000"/>
              <w:right w:val="single" w:sz="4" w:space="0" w:color="000000"/>
            </w:tcBorders>
            <w:hideMark/>
          </w:tcPr>
          <w:p w14:paraId="249FFE4D"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t>5.</w:t>
            </w:r>
          </w:p>
        </w:tc>
        <w:tc>
          <w:tcPr>
            <w:tcW w:w="2432" w:type="dxa"/>
            <w:tcBorders>
              <w:top w:val="single" w:sz="4" w:space="0" w:color="000000"/>
              <w:left w:val="single" w:sz="4" w:space="0" w:color="000000"/>
              <w:bottom w:val="single" w:sz="4" w:space="0" w:color="000000"/>
              <w:right w:val="single" w:sz="4" w:space="0" w:color="000000"/>
            </w:tcBorders>
          </w:tcPr>
          <w:p w14:paraId="28EB9356" w14:textId="77777777" w:rsidR="00266FCE" w:rsidRPr="00266FCE" w:rsidRDefault="00266FCE" w:rsidP="00266FCE">
            <w:pPr>
              <w:spacing w:after="0" w:line="240" w:lineRule="auto"/>
              <w:ind w:hanging="2"/>
              <w:rPr>
                <w:rFonts w:ascii="Times New Roman" w:eastAsia="Times New Roman" w:hAnsi="Times New Roman" w:cs="Times New Roman"/>
                <w:b/>
                <w:sz w:val="24"/>
                <w:szCs w:val="24"/>
                <w:lang w:val="ru-RU" w:eastAsia="ru-RU"/>
              </w:rPr>
            </w:pPr>
            <w:r w:rsidRPr="00266FCE">
              <w:rPr>
                <w:rFonts w:ascii="Times New Roman" w:eastAsia="Times New Roman" w:hAnsi="Times New Roman" w:cs="Times New Roman"/>
                <w:b/>
                <w:sz w:val="24"/>
                <w:szCs w:val="24"/>
                <w:lang w:val="ru-RU" w:eastAsia="ru-RU"/>
              </w:rPr>
              <w:t xml:space="preserve">Строк, протягом якого   тендерні пропозиції є дійсними       </w:t>
            </w:r>
          </w:p>
          <w:p w14:paraId="70800908" w14:textId="77777777" w:rsidR="00266FCE" w:rsidRPr="00266FCE" w:rsidRDefault="00266FCE" w:rsidP="00266FCE">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hideMark/>
          </w:tcPr>
          <w:p w14:paraId="7AE759FC" w14:textId="77777777" w:rsidR="00266FCE" w:rsidRPr="00266FCE" w:rsidRDefault="00266FCE" w:rsidP="00266FCE">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Тендерні пропозиції вважаються дійсними </w:t>
            </w:r>
            <w:r w:rsidRPr="00266FCE">
              <w:rPr>
                <w:rFonts w:ascii="Times New Roman" w:eastAsia="Times New Roman" w:hAnsi="Times New Roman" w:cs="Times New Roman"/>
                <w:b/>
                <w:i/>
                <w:sz w:val="24"/>
                <w:szCs w:val="24"/>
                <w:lang w:val="ru-RU" w:eastAsia="ru-RU"/>
              </w:rPr>
              <w:t>протягом 90 (дев’яносто) днів</w:t>
            </w:r>
            <w:r w:rsidRPr="00266FCE">
              <w:rPr>
                <w:rFonts w:ascii="Times New Roman" w:eastAsia="Times New Roman" w:hAnsi="Times New Roman" w:cs="Times New Roman"/>
                <w:sz w:val="24"/>
                <w:szCs w:val="24"/>
                <w:lang w:val="ru-RU" w:eastAsia="ru-RU"/>
              </w:rPr>
              <w:t xml:space="preserve"> із дати кінцевого строку подання тендерних пропозицій. </w:t>
            </w:r>
          </w:p>
          <w:p w14:paraId="18740FE9" w14:textId="77777777" w:rsidR="00266FCE" w:rsidRPr="00266FCE" w:rsidRDefault="00266FCE" w:rsidP="00266FCE">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7931EC2" w14:textId="77777777" w:rsidR="00266FCE" w:rsidRPr="00266FCE" w:rsidRDefault="00266FCE" w:rsidP="00266FCE">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20FCC66" w14:textId="77777777" w:rsidR="00266FCE" w:rsidRPr="00266FCE" w:rsidRDefault="00266FCE" w:rsidP="00266FCE">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Учасник процедури закупівлі </w:t>
            </w:r>
            <w:r w:rsidRPr="00266FCE">
              <w:rPr>
                <w:rFonts w:ascii="Times New Roman" w:eastAsia="Times New Roman" w:hAnsi="Times New Roman" w:cs="Times New Roman"/>
                <w:i/>
                <w:sz w:val="24"/>
                <w:szCs w:val="24"/>
                <w:u w:val="single"/>
                <w:lang w:val="ru-RU" w:eastAsia="ru-RU"/>
              </w:rPr>
              <w:t>має право:</w:t>
            </w:r>
          </w:p>
          <w:p w14:paraId="53212950" w14:textId="77777777" w:rsidR="00266FCE" w:rsidRPr="00266FCE" w:rsidRDefault="00266FCE" w:rsidP="00266FCE">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відхилити таку вимогу, не втрачаючи при цьому наданого ним забезпечення тендерної пропозиції;</w:t>
            </w:r>
          </w:p>
          <w:p w14:paraId="3A3ACE1C" w14:textId="77777777" w:rsidR="00266FCE" w:rsidRPr="00266FCE" w:rsidRDefault="00266FCE" w:rsidP="00266FCE">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D01DF29" w14:textId="77777777" w:rsidR="00266FCE" w:rsidRPr="00266FCE" w:rsidRDefault="00266FCE" w:rsidP="00266FCE">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6FCE" w:rsidRPr="00266FCE" w14:paraId="7B6748EE" w14:textId="77777777" w:rsidTr="00EF6407">
        <w:tc>
          <w:tcPr>
            <w:tcW w:w="731" w:type="dxa"/>
            <w:tcBorders>
              <w:top w:val="single" w:sz="4" w:space="0" w:color="000000"/>
              <w:left w:val="single" w:sz="4" w:space="0" w:color="000000"/>
              <w:bottom w:val="single" w:sz="4" w:space="0" w:color="000000"/>
              <w:right w:val="single" w:sz="4" w:space="0" w:color="000000"/>
            </w:tcBorders>
            <w:hideMark/>
          </w:tcPr>
          <w:p w14:paraId="30F48063"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t>6.</w:t>
            </w:r>
          </w:p>
        </w:tc>
        <w:tc>
          <w:tcPr>
            <w:tcW w:w="2432" w:type="dxa"/>
            <w:tcBorders>
              <w:top w:val="single" w:sz="4" w:space="0" w:color="000000"/>
              <w:left w:val="single" w:sz="4" w:space="0" w:color="000000"/>
              <w:bottom w:val="single" w:sz="4" w:space="0" w:color="000000"/>
              <w:right w:val="single" w:sz="4" w:space="0" w:color="000000"/>
            </w:tcBorders>
          </w:tcPr>
          <w:p w14:paraId="2EEE15F4" w14:textId="77777777" w:rsidR="00266FCE" w:rsidRPr="00266FCE" w:rsidRDefault="00266FCE" w:rsidP="00266FCE">
            <w:pPr>
              <w:spacing w:after="0" w:line="240" w:lineRule="auto"/>
              <w:ind w:hanging="2"/>
              <w:rPr>
                <w:rFonts w:ascii="Times New Roman" w:eastAsia="Times New Roman" w:hAnsi="Times New Roman" w:cs="Times New Roman"/>
                <w:b/>
                <w:sz w:val="24"/>
                <w:szCs w:val="24"/>
                <w:lang w:val="ru-RU" w:eastAsia="ru-RU"/>
              </w:rPr>
            </w:pPr>
            <w:r w:rsidRPr="00266FCE">
              <w:rPr>
                <w:rFonts w:ascii="Times New Roman" w:eastAsia="Times New Roman" w:hAnsi="Times New Roman" w:cs="Times New Roman"/>
                <w:b/>
                <w:sz w:val="24"/>
                <w:szCs w:val="24"/>
                <w:lang w:val="ru-RU" w:eastAsia="ru-RU"/>
              </w:rPr>
              <w:t>Кваліфікаційні критерії до учасників та вимоги, згідно з пунктом 28 та пунктом 47 Особливостей</w:t>
            </w:r>
          </w:p>
          <w:p w14:paraId="7ECD101F" w14:textId="77777777" w:rsidR="00266FCE" w:rsidRPr="00266FCE" w:rsidRDefault="00266FCE" w:rsidP="00266FCE">
            <w:pPr>
              <w:spacing w:after="0" w:line="240" w:lineRule="auto"/>
              <w:ind w:hanging="2"/>
              <w:rPr>
                <w:rFonts w:ascii="Times New Roman" w:eastAsia="Times New Roman" w:hAnsi="Times New Roman" w:cs="Times New Roman"/>
                <w:b/>
                <w:sz w:val="24"/>
                <w:szCs w:val="24"/>
                <w:lang w:val="ru-RU" w:eastAsia="ru-RU"/>
              </w:rPr>
            </w:pPr>
          </w:p>
          <w:p w14:paraId="1BF07757" w14:textId="77777777" w:rsidR="00266FCE" w:rsidRPr="00266FCE" w:rsidRDefault="00266FCE" w:rsidP="00266FCE">
            <w:pPr>
              <w:spacing w:after="0" w:line="240" w:lineRule="auto"/>
              <w:ind w:hanging="2"/>
              <w:rPr>
                <w:rFonts w:ascii="Times New Roman" w:eastAsia="Times New Roman" w:hAnsi="Times New Roman" w:cs="Times New Roman"/>
                <w:sz w:val="24"/>
                <w:szCs w:val="24"/>
                <w:highlight w:val="red"/>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731F04AB" w14:textId="77777777" w:rsidR="00266FCE" w:rsidRPr="00266FCE" w:rsidRDefault="00266FCE" w:rsidP="00266FCE">
            <w:pPr>
              <w:widowControl w:val="0"/>
              <w:spacing w:after="0" w:line="240" w:lineRule="auto"/>
              <w:ind w:right="120"/>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Замовник установлює кваліфікаційні критерії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66FCE">
              <w:rPr>
                <w:rFonts w:ascii="Times New Roman" w:eastAsia="Times New Roman" w:hAnsi="Times New Roman" w:cs="Times New Roman"/>
                <w:b/>
                <w:sz w:val="24"/>
                <w:szCs w:val="24"/>
                <w:lang w:val="ru-RU" w:eastAsia="ru-RU"/>
              </w:rPr>
              <w:t>Додатку №2</w:t>
            </w:r>
            <w:r w:rsidRPr="00266FCE">
              <w:rPr>
                <w:rFonts w:ascii="Times New Roman" w:eastAsia="Times New Roman" w:hAnsi="Times New Roman" w:cs="Times New Roman"/>
                <w:sz w:val="24"/>
                <w:szCs w:val="24"/>
                <w:lang w:val="ru-RU" w:eastAsia="ru-RU"/>
              </w:rPr>
              <w:t xml:space="preserve"> до цієї тендерної документації.</w:t>
            </w:r>
          </w:p>
          <w:p w14:paraId="0802F994" w14:textId="77777777" w:rsidR="00266FCE" w:rsidRPr="00266FCE" w:rsidRDefault="00266FCE" w:rsidP="00266FCE">
            <w:pPr>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Перелік документів та інформації для підтвердження відповідності вимогам, визначеним у пункті 47 Особливостей, зазначені в </w:t>
            </w:r>
            <w:r w:rsidRPr="00266FCE">
              <w:rPr>
                <w:rFonts w:ascii="Times New Roman" w:eastAsia="Times New Roman" w:hAnsi="Times New Roman" w:cs="Times New Roman"/>
                <w:b/>
                <w:sz w:val="24"/>
                <w:szCs w:val="24"/>
                <w:lang w:val="ru-RU" w:eastAsia="ru-RU"/>
              </w:rPr>
              <w:t>Додатку №3</w:t>
            </w:r>
            <w:r w:rsidRPr="00266FCE">
              <w:rPr>
                <w:rFonts w:ascii="Times New Roman" w:eastAsia="Times New Roman" w:hAnsi="Times New Roman" w:cs="Times New Roman"/>
                <w:sz w:val="24"/>
                <w:szCs w:val="24"/>
                <w:lang w:val="ru-RU" w:eastAsia="ru-RU"/>
              </w:rPr>
              <w:t xml:space="preserve"> до цієї тендерної документації.</w:t>
            </w:r>
          </w:p>
          <w:p w14:paraId="752D5424" w14:textId="77777777" w:rsidR="00266FCE" w:rsidRPr="00266FCE" w:rsidRDefault="00266FCE" w:rsidP="00266FCE">
            <w:pPr>
              <w:spacing w:after="0" w:line="240" w:lineRule="auto"/>
              <w:ind w:firstLine="389"/>
              <w:jc w:val="both"/>
              <w:rPr>
                <w:rFonts w:ascii="Times New Roman" w:eastAsia="Times New Roman" w:hAnsi="Times New Roman" w:cs="Times New Roman"/>
                <w:b/>
                <w:i/>
                <w:sz w:val="24"/>
                <w:szCs w:val="24"/>
                <w:lang w:val="ru-RU" w:eastAsia="ru-RU"/>
              </w:rPr>
            </w:pPr>
            <w:r w:rsidRPr="00266FCE">
              <w:rPr>
                <w:rFonts w:ascii="Times New Roman" w:eastAsia="Times New Roman" w:hAnsi="Times New Roman" w:cs="Times New Roman"/>
                <w:b/>
                <w:i/>
                <w:sz w:val="24"/>
                <w:szCs w:val="24"/>
                <w:lang w:val="ru-RU" w:eastAsia="ru-RU"/>
              </w:rPr>
              <w:t>Підстави, визначені пунктом 47 Особливостей:</w:t>
            </w:r>
          </w:p>
          <w:p w14:paraId="6701DDD0" w14:textId="77777777" w:rsidR="00266FCE" w:rsidRPr="00266FCE" w:rsidRDefault="00266FCE" w:rsidP="00266FCE">
            <w:pPr>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DA774C4" w14:textId="77777777" w:rsidR="00266FCE" w:rsidRPr="00266FCE" w:rsidRDefault="00266FCE" w:rsidP="00266FCE">
            <w:pPr>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C3754E0" w14:textId="77777777" w:rsidR="00266FCE" w:rsidRPr="00266FCE" w:rsidRDefault="00266FCE" w:rsidP="00266FCE">
            <w:pPr>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1BFEEC3" w14:textId="77777777" w:rsidR="00266FCE" w:rsidRPr="00266FCE" w:rsidRDefault="00266FCE" w:rsidP="00266FCE">
            <w:pPr>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37A36E" w14:textId="77777777" w:rsidR="00266FCE" w:rsidRPr="00266FCE" w:rsidRDefault="00266FCE" w:rsidP="00266FCE">
            <w:pPr>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0857EB7" w14:textId="77777777" w:rsidR="00266FCE" w:rsidRPr="00266FCE" w:rsidRDefault="00266FCE" w:rsidP="00266FCE">
            <w:pPr>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5AFE75" w14:textId="77777777" w:rsidR="00266FCE" w:rsidRPr="00266FCE" w:rsidRDefault="00266FCE" w:rsidP="00266FCE">
            <w:pPr>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E0AF63" w14:textId="77777777" w:rsidR="00266FCE" w:rsidRPr="00266FCE" w:rsidRDefault="00266FCE" w:rsidP="00266FCE">
            <w:pPr>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BB53D7C" w14:textId="77777777" w:rsidR="00266FCE" w:rsidRPr="00266FCE" w:rsidRDefault="00266FCE" w:rsidP="00266FCE">
            <w:pPr>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630493B0" w14:textId="77777777" w:rsidR="00266FCE" w:rsidRPr="00266FCE" w:rsidRDefault="00266FCE" w:rsidP="00266FCE">
            <w:pPr>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1A2B861" w14:textId="77777777" w:rsidR="00266FCE" w:rsidRPr="00266FCE" w:rsidRDefault="00266FCE" w:rsidP="00266FCE">
            <w:pPr>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A883B3B" w14:textId="77777777" w:rsidR="00266FCE" w:rsidRPr="00266FCE" w:rsidRDefault="00266FCE" w:rsidP="00266FCE">
            <w:pPr>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754FFAD" w14:textId="77777777" w:rsidR="00266FCE" w:rsidRPr="00266FCE" w:rsidRDefault="00266FCE" w:rsidP="00266FCE">
            <w:pPr>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E1875D" w14:textId="77777777" w:rsidR="00266FCE" w:rsidRPr="00266FCE" w:rsidRDefault="00266FCE" w:rsidP="00266FCE">
            <w:pPr>
              <w:spacing w:after="0" w:line="240" w:lineRule="auto"/>
              <w:ind w:firstLine="389"/>
              <w:jc w:val="both"/>
              <w:rPr>
                <w:rFonts w:ascii="Times New Roman" w:eastAsia="Times New Roman" w:hAnsi="Times New Roman" w:cs="Times New Roman"/>
                <w:sz w:val="24"/>
                <w:szCs w:val="24"/>
                <w:lang w:val="ru-RU" w:eastAsia="ru-RU"/>
              </w:rPr>
            </w:pPr>
          </w:p>
          <w:p w14:paraId="7112A378" w14:textId="77777777" w:rsidR="00266FCE" w:rsidRPr="00266FCE" w:rsidRDefault="00266FCE" w:rsidP="00266FCE">
            <w:pPr>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266FCE">
              <w:rPr>
                <w:rFonts w:ascii="Times New Roman" w:eastAsia="Times New Roman" w:hAnsi="Times New Roman" w:cs="Times New Roman"/>
                <w:sz w:val="24"/>
                <w:szCs w:val="24"/>
                <w:lang w:val="ru-RU" w:eastAsia="ru-RU"/>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1624A2" w14:textId="77777777" w:rsidR="00266FCE" w:rsidRPr="00266FCE" w:rsidRDefault="00266FCE" w:rsidP="00266FCE">
            <w:pPr>
              <w:spacing w:after="0" w:line="240" w:lineRule="auto"/>
              <w:ind w:firstLine="389"/>
              <w:jc w:val="both"/>
              <w:rPr>
                <w:rFonts w:ascii="Times New Roman" w:eastAsia="Times New Roman" w:hAnsi="Times New Roman" w:cs="Times New Roman"/>
                <w:sz w:val="24"/>
                <w:szCs w:val="24"/>
                <w:lang w:val="ru-RU" w:eastAsia="ru-RU"/>
              </w:rPr>
            </w:pPr>
          </w:p>
          <w:p w14:paraId="33884660" w14:textId="77777777" w:rsidR="00266FCE" w:rsidRPr="00266FCE" w:rsidRDefault="00266FCE" w:rsidP="00266FCE">
            <w:pPr>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i/>
                <w:sz w:val="24"/>
                <w:szCs w:val="24"/>
                <w:lang w:val="ru-RU"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r w:rsidRPr="00266FCE">
              <w:rPr>
                <w:rFonts w:ascii="Times New Roman" w:eastAsia="Times New Roman" w:hAnsi="Times New Roman" w:cs="Times New Roman"/>
                <w:sz w:val="24"/>
                <w:szCs w:val="24"/>
                <w:lang w:val="ru-RU"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E009D88" w14:textId="77777777" w:rsidR="00266FCE" w:rsidRPr="00266FCE" w:rsidRDefault="00266FCE" w:rsidP="00266FCE">
            <w:pPr>
              <w:spacing w:after="0" w:line="240" w:lineRule="auto"/>
              <w:ind w:firstLine="389"/>
              <w:jc w:val="both"/>
              <w:rPr>
                <w:rFonts w:ascii="Times New Roman" w:eastAsia="Times New Roman" w:hAnsi="Times New Roman" w:cs="Times New Roman"/>
                <w:sz w:val="24"/>
                <w:szCs w:val="24"/>
                <w:lang w:val="ru-RU" w:eastAsia="ru-RU"/>
              </w:rPr>
            </w:pPr>
          </w:p>
          <w:p w14:paraId="48A816EA" w14:textId="77777777" w:rsidR="00266FCE" w:rsidRPr="00266FCE" w:rsidRDefault="00266FCE" w:rsidP="00266FCE">
            <w:pPr>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Учасник процедури закупівлі підтверджує відсутність підстав, зазначених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383E4CC" w14:textId="77777777" w:rsidR="00266FCE" w:rsidRPr="00266FCE" w:rsidRDefault="00266FCE" w:rsidP="00266FCE">
            <w:pPr>
              <w:spacing w:after="0" w:line="240" w:lineRule="auto"/>
              <w:ind w:firstLine="389"/>
              <w:jc w:val="both"/>
              <w:rPr>
                <w:rFonts w:ascii="Times New Roman" w:eastAsia="Times New Roman" w:hAnsi="Times New Roman" w:cs="Times New Roman"/>
                <w:sz w:val="24"/>
                <w:szCs w:val="24"/>
                <w:lang w:val="ru-RU" w:eastAsia="ru-RU"/>
              </w:rPr>
            </w:pPr>
          </w:p>
          <w:p w14:paraId="25ED657D" w14:textId="77777777" w:rsidR="00266FCE" w:rsidRPr="00266FCE" w:rsidRDefault="00266FCE" w:rsidP="00266FCE">
            <w:pPr>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w:t>
            </w:r>
            <w:r w:rsidRPr="00266FCE">
              <w:rPr>
                <w:rFonts w:ascii="Times New Roman" w:eastAsia="Times New Roman" w:hAnsi="Times New Roman" w:cs="Times New Roman"/>
                <w:sz w:val="24"/>
                <w:szCs w:val="24"/>
                <w:lang w:val="en-US" w:eastAsia="ru-RU"/>
              </w:rPr>
              <w:t xml:space="preserve"> </w:t>
            </w:r>
            <w:r w:rsidRPr="00266FCE">
              <w:rPr>
                <w:rFonts w:ascii="Times New Roman" w:eastAsia="Times New Roman" w:hAnsi="Times New Roman" w:cs="Times New Roman"/>
                <w:sz w:val="24"/>
                <w:szCs w:val="24"/>
                <w:lang w:val="ru-RU" w:eastAsia="ru-RU"/>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F5B3E29" w14:textId="77777777" w:rsidR="00266FCE" w:rsidRPr="00266FCE" w:rsidRDefault="00266FCE" w:rsidP="00266FCE">
            <w:pPr>
              <w:spacing w:after="0" w:line="240" w:lineRule="auto"/>
              <w:ind w:firstLine="389"/>
              <w:jc w:val="both"/>
              <w:rPr>
                <w:rFonts w:ascii="Times New Roman" w:eastAsia="Times New Roman" w:hAnsi="Times New Roman" w:cs="Times New Roman"/>
                <w:sz w:val="24"/>
                <w:szCs w:val="24"/>
                <w:lang w:val="ru-RU" w:eastAsia="ru-RU"/>
              </w:rPr>
            </w:pPr>
          </w:p>
          <w:p w14:paraId="0A6C64E5" w14:textId="77777777" w:rsidR="00266FCE" w:rsidRPr="00266FCE" w:rsidRDefault="00266FCE" w:rsidP="00266FCE">
            <w:pPr>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266FCE" w:rsidRPr="00266FCE" w14:paraId="44856C56" w14:textId="77777777" w:rsidTr="00EF6407">
        <w:trPr>
          <w:trHeight w:val="1304"/>
        </w:trPr>
        <w:tc>
          <w:tcPr>
            <w:tcW w:w="731" w:type="dxa"/>
            <w:tcBorders>
              <w:top w:val="single" w:sz="4" w:space="0" w:color="000000"/>
              <w:left w:val="single" w:sz="4" w:space="0" w:color="000000"/>
              <w:bottom w:val="single" w:sz="4" w:space="0" w:color="000000"/>
              <w:right w:val="single" w:sz="4" w:space="0" w:color="000000"/>
            </w:tcBorders>
            <w:hideMark/>
          </w:tcPr>
          <w:p w14:paraId="4465C4F4"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lastRenderedPageBreak/>
              <w:t>7.</w:t>
            </w:r>
          </w:p>
        </w:tc>
        <w:tc>
          <w:tcPr>
            <w:tcW w:w="2432" w:type="dxa"/>
            <w:tcBorders>
              <w:top w:val="single" w:sz="4" w:space="0" w:color="000000"/>
              <w:left w:val="single" w:sz="4" w:space="0" w:color="000000"/>
              <w:bottom w:val="single" w:sz="4" w:space="0" w:color="000000"/>
              <w:right w:val="single" w:sz="4" w:space="0" w:color="000000"/>
            </w:tcBorders>
            <w:hideMark/>
          </w:tcPr>
          <w:p w14:paraId="0F418D19" w14:textId="77777777" w:rsidR="00266FCE" w:rsidRPr="00266FCE" w:rsidRDefault="00266FCE" w:rsidP="00266FCE">
            <w:pPr>
              <w:spacing w:after="0" w:line="240" w:lineRule="auto"/>
              <w:ind w:hanging="2"/>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t xml:space="preserve">Інформація про технічні, якісні та кількісні характеристики предмета закупівлі. </w:t>
            </w:r>
          </w:p>
        </w:tc>
        <w:tc>
          <w:tcPr>
            <w:tcW w:w="7490" w:type="dxa"/>
            <w:tcBorders>
              <w:top w:val="single" w:sz="4" w:space="0" w:color="000000"/>
              <w:left w:val="single" w:sz="4" w:space="0" w:color="000000"/>
              <w:bottom w:val="single" w:sz="4" w:space="0" w:color="000000"/>
              <w:right w:val="single" w:sz="4" w:space="0" w:color="000000"/>
            </w:tcBorders>
            <w:hideMark/>
          </w:tcPr>
          <w:p w14:paraId="60CEC45B" w14:textId="77777777" w:rsidR="00266FCE" w:rsidRPr="00266FCE" w:rsidRDefault="00266FCE" w:rsidP="00266FCE">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774FD3D0" w14:textId="77777777" w:rsidR="00266FCE" w:rsidRPr="00266FCE" w:rsidRDefault="00266FCE" w:rsidP="00266FCE">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Вимоги до предмета закупівлі (технічні, якісні, кількісні та інші вимоги до предмета закупівлі) згідно з частиною другою статті 22 Закону зазначено в Додатку 4 до цієї тендерної документації.</w:t>
            </w:r>
          </w:p>
          <w:p w14:paraId="4C7DBCF6" w14:textId="77777777" w:rsidR="00266FCE" w:rsidRPr="00266FCE" w:rsidRDefault="00266FCE" w:rsidP="00266FCE">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У цій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EC70083" w14:textId="77777777" w:rsidR="00266FCE" w:rsidRPr="00266FCE" w:rsidRDefault="00266FCE" w:rsidP="00266FCE">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Технічні, якісні характеристики предмета закупівлі повинні відповідати встановленим/зареєстрованим діючим нормативним </w:t>
            </w:r>
            <w:r w:rsidRPr="00266FCE">
              <w:rPr>
                <w:rFonts w:ascii="Times New Roman" w:eastAsia="Times New Roman" w:hAnsi="Times New Roman" w:cs="Times New Roman"/>
                <w:sz w:val="24"/>
                <w:szCs w:val="24"/>
                <w:lang w:val="ru-RU" w:eastAsia="ru-RU"/>
              </w:rPr>
              <w:lastRenderedPageBreak/>
              <w:t>актам діючого законодавства (державним стандартам (технічним умовам)), які передбачають застосування заходів із захисту довкілля.</w:t>
            </w:r>
          </w:p>
          <w:p w14:paraId="036B5E96" w14:textId="77777777" w:rsidR="00266FCE" w:rsidRPr="00266FCE" w:rsidRDefault="00266FCE" w:rsidP="00266FCE">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Учасники при підготовці пропозиції повинні враховувати заходи щодо захисту довкілля та дотримуватися положень чинних нормативно- правових актів у галузі охорони навколишнього середовища та екологічної безпеки. </w:t>
            </w:r>
          </w:p>
          <w:p w14:paraId="49184E6C" w14:textId="77777777" w:rsidR="00266FCE" w:rsidRPr="00266FCE" w:rsidRDefault="00266FCE" w:rsidP="00266FCE">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А також враховувати, що в Україні,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266FCE" w:rsidRPr="00266FCE" w14:paraId="038C7A87" w14:textId="77777777" w:rsidTr="00EF6407">
        <w:tc>
          <w:tcPr>
            <w:tcW w:w="731" w:type="dxa"/>
            <w:tcBorders>
              <w:top w:val="single" w:sz="4" w:space="0" w:color="000000"/>
              <w:left w:val="single" w:sz="4" w:space="0" w:color="000000"/>
              <w:bottom w:val="single" w:sz="4" w:space="0" w:color="000000"/>
              <w:right w:val="single" w:sz="4" w:space="0" w:color="000000"/>
            </w:tcBorders>
            <w:hideMark/>
          </w:tcPr>
          <w:p w14:paraId="4D99F6AF"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lastRenderedPageBreak/>
              <w:t>8.</w:t>
            </w:r>
          </w:p>
        </w:tc>
        <w:tc>
          <w:tcPr>
            <w:tcW w:w="2432" w:type="dxa"/>
            <w:tcBorders>
              <w:top w:val="single" w:sz="4" w:space="0" w:color="000000"/>
              <w:left w:val="single" w:sz="4" w:space="0" w:color="000000"/>
              <w:bottom w:val="single" w:sz="4" w:space="0" w:color="000000"/>
              <w:right w:val="single" w:sz="4" w:space="0" w:color="000000"/>
            </w:tcBorders>
            <w:hideMark/>
          </w:tcPr>
          <w:p w14:paraId="26997071" w14:textId="77777777" w:rsidR="00266FCE" w:rsidRPr="00266FCE" w:rsidRDefault="00266FCE" w:rsidP="00266FCE">
            <w:pPr>
              <w:spacing w:after="0" w:line="240" w:lineRule="auto"/>
              <w:ind w:hanging="2"/>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t>Інформація про субпідрядника /співвиконавця</w:t>
            </w:r>
          </w:p>
        </w:tc>
        <w:tc>
          <w:tcPr>
            <w:tcW w:w="7490" w:type="dxa"/>
            <w:tcBorders>
              <w:top w:val="single" w:sz="4" w:space="0" w:color="000000"/>
              <w:left w:val="single" w:sz="4" w:space="0" w:color="000000"/>
              <w:bottom w:val="single" w:sz="4" w:space="0" w:color="000000"/>
              <w:right w:val="single" w:sz="4" w:space="0" w:color="000000"/>
            </w:tcBorders>
            <w:vAlign w:val="center"/>
            <w:hideMark/>
          </w:tcPr>
          <w:p w14:paraId="677B62DC" w14:textId="77777777" w:rsidR="00266FCE" w:rsidRPr="00266FCE" w:rsidRDefault="00266FCE" w:rsidP="00266FCE">
            <w:pPr>
              <w:shd w:val="clear" w:color="auto" w:fill="FFFFFF"/>
              <w:spacing w:after="0" w:line="240" w:lineRule="auto"/>
              <w:ind w:firstLine="389"/>
              <w:jc w:val="both"/>
              <w:rPr>
                <w:rFonts w:ascii="Times New Roman" w:eastAsia="Times New Roman" w:hAnsi="Times New Roman" w:cs="Times New Roman"/>
                <w:i/>
                <w:color w:val="000000"/>
                <w:sz w:val="24"/>
                <w:szCs w:val="24"/>
                <w:lang w:val="ru-RU" w:eastAsia="ru-RU"/>
              </w:rPr>
            </w:pPr>
            <w:r w:rsidRPr="00266FCE">
              <w:rPr>
                <w:rFonts w:ascii="Times New Roman" w:eastAsia="Times New Roman" w:hAnsi="Times New Roman" w:cs="Times New Roman"/>
                <w:color w:val="000000"/>
                <w:sz w:val="24"/>
                <w:szCs w:val="24"/>
                <w:lang w:val="ru-RU" w:eastAsia="ru-RU"/>
              </w:rPr>
              <w:t>Не передбачено. </w:t>
            </w:r>
          </w:p>
        </w:tc>
      </w:tr>
      <w:tr w:rsidR="00266FCE" w:rsidRPr="00266FCE" w14:paraId="40F97997" w14:textId="77777777" w:rsidTr="00EF6407">
        <w:tc>
          <w:tcPr>
            <w:tcW w:w="731" w:type="dxa"/>
            <w:tcBorders>
              <w:top w:val="single" w:sz="4" w:space="0" w:color="000000"/>
              <w:left w:val="single" w:sz="4" w:space="0" w:color="000000"/>
              <w:bottom w:val="single" w:sz="4" w:space="0" w:color="000000"/>
              <w:right w:val="single" w:sz="4" w:space="0" w:color="000000"/>
            </w:tcBorders>
            <w:hideMark/>
          </w:tcPr>
          <w:p w14:paraId="3F453009"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t>9.</w:t>
            </w:r>
          </w:p>
        </w:tc>
        <w:tc>
          <w:tcPr>
            <w:tcW w:w="2432" w:type="dxa"/>
            <w:tcBorders>
              <w:top w:val="single" w:sz="4" w:space="0" w:color="000000"/>
              <w:left w:val="single" w:sz="4" w:space="0" w:color="000000"/>
              <w:bottom w:val="single" w:sz="4" w:space="0" w:color="000000"/>
              <w:right w:val="single" w:sz="4" w:space="0" w:color="000000"/>
            </w:tcBorders>
            <w:hideMark/>
          </w:tcPr>
          <w:p w14:paraId="5C509C70" w14:textId="77777777" w:rsidR="00266FCE" w:rsidRPr="00266FCE" w:rsidRDefault="00266FCE" w:rsidP="00266FCE">
            <w:pPr>
              <w:spacing w:after="0" w:line="240" w:lineRule="auto"/>
              <w:ind w:hanging="2"/>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t>Унесення змін або відкликання  тендерної пропозиції Учасником</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B8E665B" w14:textId="77777777" w:rsidR="00266FCE" w:rsidRPr="00266FCE" w:rsidRDefault="00266FCE" w:rsidP="00266FCE">
            <w:pPr>
              <w:widowControl w:val="0"/>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66FCE" w:rsidRPr="00266FCE" w14:paraId="335EDCB8" w14:textId="77777777" w:rsidTr="00EF6407">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3DBA691A" w14:textId="77777777" w:rsidR="00266FCE" w:rsidRPr="00266FCE" w:rsidRDefault="00266FCE" w:rsidP="00266FCE">
            <w:pPr>
              <w:spacing w:after="0" w:line="240" w:lineRule="auto"/>
              <w:jc w:val="center"/>
              <w:rPr>
                <w:rFonts w:ascii="Times New Roman" w:eastAsia="Times New Roman" w:hAnsi="Times New Roman" w:cs="Times New Roman"/>
                <w:sz w:val="24"/>
                <w:szCs w:val="24"/>
                <w:lang w:val="ru-RU" w:eastAsia="ru-RU"/>
              </w:rPr>
            </w:pPr>
            <w:bookmarkStart w:id="3" w:name="_Hlk157515263"/>
            <w:r w:rsidRPr="00266FCE">
              <w:rPr>
                <w:rFonts w:ascii="Times New Roman" w:eastAsia="Times New Roman" w:hAnsi="Times New Roman" w:cs="Times New Roman"/>
                <w:b/>
                <w:sz w:val="24"/>
                <w:szCs w:val="24"/>
                <w:lang w:val="ru-RU" w:eastAsia="ru-RU"/>
              </w:rPr>
              <w:t>Розділ IV Подання та розкриття тендерної пропозиції</w:t>
            </w:r>
            <w:bookmarkEnd w:id="3"/>
          </w:p>
        </w:tc>
      </w:tr>
      <w:tr w:rsidR="00266FCE" w:rsidRPr="00266FCE" w14:paraId="14C8855E" w14:textId="77777777" w:rsidTr="00EF6407">
        <w:tc>
          <w:tcPr>
            <w:tcW w:w="731" w:type="dxa"/>
            <w:tcBorders>
              <w:top w:val="single" w:sz="4" w:space="0" w:color="000000"/>
              <w:left w:val="single" w:sz="4" w:space="0" w:color="000000"/>
              <w:bottom w:val="single" w:sz="4" w:space="0" w:color="000000"/>
              <w:right w:val="single" w:sz="4" w:space="0" w:color="000000"/>
            </w:tcBorders>
            <w:hideMark/>
          </w:tcPr>
          <w:p w14:paraId="59464341"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lang w:val="ru-RU" w:eastAsia="ru-RU"/>
              </w:rPr>
            </w:pPr>
            <w:bookmarkStart w:id="4" w:name="_Hlk157515291"/>
            <w:r w:rsidRPr="00266FCE">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hideMark/>
          </w:tcPr>
          <w:p w14:paraId="778EE83B" w14:textId="77777777" w:rsidR="00266FCE" w:rsidRPr="00266FCE" w:rsidRDefault="00266FCE" w:rsidP="00266FCE">
            <w:pPr>
              <w:spacing w:after="0" w:line="240" w:lineRule="auto"/>
              <w:ind w:hanging="2"/>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t xml:space="preserve">Кінцевий строк подання тендерної пропозицій </w:t>
            </w:r>
          </w:p>
        </w:tc>
        <w:tc>
          <w:tcPr>
            <w:tcW w:w="7490" w:type="dxa"/>
            <w:tcBorders>
              <w:top w:val="single" w:sz="4" w:space="0" w:color="000000"/>
              <w:left w:val="single" w:sz="4" w:space="0" w:color="000000"/>
              <w:bottom w:val="single" w:sz="4" w:space="0" w:color="000000"/>
              <w:right w:val="single" w:sz="4" w:space="0" w:color="000000"/>
            </w:tcBorders>
            <w:hideMark/>
          </w:tcPr>
          <w:p w14:paraId="4070148C" w14:textId="77777777" w:rsidR="00266FCE" w:rsidRPr="00266FCE" w:rsidRDefault="00266FCE" w:rsidP="00266FCE">
            <w:pPr>
              <w:spacing w:after="0" w:line="240" w:lineRule="auto"/>
              <w:ind w:right="119"/>
              <w:jc w:val="both"/>
              <w:rPr>
                <w:rFonts w:ascii="Times New Roman" w:eastAsia="Times New Roman" w:hAnsi="Times New Roman" w:cs="Times New Roman"/>
                <w:b/>
                <w:sz w:val="24"/>
                <w:szCs w:val="24"/>
                <w:lang w:val="ru-RU" w:eastAsia="ru-RU"/>
              </w:rPr>
            </w:pPr>
            <w:bookmarkStart w:id="5" w:name="_Hlk157515361"/>
            <w:r w:rsidRPr="00266FCE">
              <w:rPr>
                <w:rFonts w:ascii="Times New Roman" w:eastAsia="Times New Roman" w:hAnsi="Times New Roman" w:cs="Times New Roman"/>
                <w:sz w:val="24"/>
                <w:szCs w:val="24"/>
                <w:lang w:val="ru-RU" w:eastAsia="ru-RU"/>
              </w:rPr>
              <w:t xml:space="preserve">Кінцевий строк подання тендерних пропозицій: </w:t>
            </w:r>
            <w:r w:rsidRPr="00266FCE">
              <w:rPr>
                <w:rFonts w:ascii="Times New Roman" w:eastAsia="Times New Roman" w:hAnsi="Times New Roman" w:cs="Times New Roman"/>
                <w:b/>
                <w:sz w:val="24"/>
                <w:szCs w:val="24"/>
                <w:lang w:val="ru-RU" w:eastAsia="ru-RU"/>
              </w:rPr>
              <w:t xml:space="preserve"> </w:t>
            </w:r>
            <w:r w:rsidRPr="00266FCE">
              <w:rPr>
                <w:rFonts w:ascii="Times New Roman" w:eastAsia="Times New Roman" w:hAnsi="Times New Roman" w:cs="Times New Roman"/>
                <w:b/>
                <w:sz w:val="24"/>
                <w:szCs w:val="24"/>
                <w:lang w:val="en-US" w:eastAsia="ru-RU"/>
              </w:rPr>
              <w:t xml:space="preserve">02 </w:t>
            </w:r>
            <w:r w:rsidRPr="00266FCE">
              <w:rPr>
                <w:rFonts w:ascii="Times New Roman" w:eastAsia="Times New Roman" w:hAnsi="Times New Roman" w:cs="Times New Roman"/>
                <w:b/>
                <w:sz w:val="24"/>
                <w:szCs w:val="24"/>
                <w:lang w:eastAsia="ru-RU"/>
              </w:rPr>
              <w:t xml:space="preserve">березня </w:t>
            </w:r>
            <w:r w:rsidRPr="00266FCE">
              <w:rPr>
                <w:rFonts w:ascii="Times New Roman" w:eastAsia="Times New Roman" w:hAnsi="Times New Roman" w:cs="Times New Roman"/>
                <w:b/>
                <w:sz w:val="24"/>
                <w:szCs w:val="24"/>
                <w:lang w:val="ru-RU" w:eastAsia="ru-RU"/>
              </w:rPr>
              <w:t>2024 року, 00.00 годин.</w:t>
            </w:r>
          </w:p>
          <w:p w14:paraId="26D1151B" w14:textId="77777777" w:rsidR="00266FCE" w:rsidRPr="00266FCE" w:rsidRDefault="00266FCE" w:rsidP="00266FCE">
            <w:pPr>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Отримана тендерна пропозиція вноситься автоматично до реєстру отриманих тендерних пропозицій.</w:t>
            </w:r>
          </w:p>
          <w:p w14:paraId="3E2362E8" w14:textId="77777777" w:rsidR="00266FCE" w:rsidRPr="00266FCE" w:rsidRDefault="00266FCE" w:rsidP="00266FCE">
            <w:pPr>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E963DAA" w14:textId="77777777" w:rsidR="00266FCE" w:rsidRPr="00266FCE" w:rsidRDefault="00266FCE" w:rsidP="00266FCE">
            <w:pPr>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Тендерні пропозиції після закінчення кінцевого строку їх подання не приймаються електронною системою закупівель.</w:t>
            </w:r>
            <w:bookmarkEnd w:id="5"/>
          </w:p>
        </w:tc>
        <w:bookmarkEnd w:id="4"/>
      </w:tr>
      <w:tr w:rsidR="00266FCE" w:rsidRPr="00266FCE" w14:paraId="0A6A8DB7" w14:textId="77777777" w:rsidTr="00EF6407">
        <w:tc>
          <w:tcPr>
            <w:tcW w:w="731" w:type="dxa"/>
            <w:tcBorders>
              <w:top w:val="single" w:sz="4" w:space="0" w:color="000000"/>
              <w:left w:val="single" w:sz="4" w:space="0" w:color="000000"/>
              <w:bottom w:val="single" w:sz="4" w:space="0" w:color="000000"/>
              <w:right w:val="single" w:sz="4" w:space="0" w:color="000000"/>
            </w:tcBorders>
            <w:hideMark/>
          </w:tcPr>
          <w:p w14:paraId="6BB11C1F"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eastAsia="ru-RU"/>
              </w:rPr>
              <w:t>2</w:t>
            </w:r>
            <w:r w:rsidRPr="00266FCE">
              <w:rPr>
                <w:rFonts w:ascii="Times New Roman" w:eastAsia="Times New Roman" w:hAnsi="Times New Roman" w:cs="Times New Roman"/>
                <w:b/>
                <w:sz w:val="24"/>
                <w:szCs w:val="24"/>
                <w:lang w:val="ru-RU" w:eastAsia="ru-RU"/>
              </w:rPr>
              <w:t>.</w:t>
            </w:r>
          </w:p>
        </w:tc>
        <w:tc>
          <w:tcPr>
            <w:tcW w:w="2432" w:type="dxa"/>
            <w:tcBorders>
              <w:top w:val="single" w:sz="4" w:space="0" w:color="000000"/>
              <w:left w:val="single" w:sz="4" w:space="0" w:color="000000"/>
              <w:bottom w:val="single" w:sz="4" w:space="0" w:color="000000"/>
              <w:right w:val="single" w:sz="4" w:space="0" w:color="000000"/>
            </w:tcBorders>
          </w:tcPr>
          <w:p w14:paraId="0490BB37" w14:textId="77777777" w:rsidR="00266FCE" w:rsidRPr="00266FCE" w:rsidRDefault="00266FCE" w:rsidP="00266FCE">
            <w:pPr>
              <w:spacing w:after="0" w:line="240" w:lineRule="auto"/>
              <w:ind w:hanging="2"/>
              <w:rPr>
                <w:rFonts w:ascii="Times New Roman" w:eastAsia="Times New Roman" w:hAnsi="Times New Roman" w:cs="Times New Roman"/>
                <w:b/>
                <w:sz w:val="24"/>
                <w:szCs w:val="24"/>
                <w:lang w:val="ru-RU" w:eastAsia="ru-RU"/>
              </w:rPr>
            </w:pPr>
            <w:r w:rsidRPr="00266FCE">
              <w:rPr>
                <w:rFonts w:ascii="Times New Roman" w:eastAsia="Times New Roman" w:hAnsi="Times New Roman" w:cs="Times New Roman"/>
                <w:b/>
                <w:sz w:val="24"/>
                <w:szCs w:val="24"/>
                <w:lang w:val="ru-RU" w:eastAsia="ru-RU"/>
              </w:rPr>
              <w:t>Порядок розкриття тендерної пропозиції</w:t>
            </w:r>
          </w:p>
          <w:p w14:paraId="3F6ADA76" w14:textId="77777777" w:rsidR="00266FCE" w:rsidRPr="00266FCE" w:rsidRDefault="00266FCE" w:rsidP="00266FCE">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hideMark/>
          </w:tcPr>
          <w:p w14:paraId="014BC487" w14:textId="77777777" w:rsidR="00266FCE" w:rsidRPr="00266FCE" w:rsidRDefault="00266FCE" w:rsidP="00266FCE">
            <w:pPr>
              <w:spacing w:after="0" w:line="240" w:lineRule="auto"/>
              <w:ind w:right="120" w:firstLine="448"/>
              <w:jc w:val="both"/>
              <w:rPr>
                <w:rFonts w:ascii="Times New Roman" w:eastAsia="Times New Roman" w:hAnsi="Times New Roman" w:cs="Times New Roman"/>
                <w:sz w:val="24"/>
                <w:szCs w:val="24"/>
                <w:lang w:val="ru-RU" w:eastAsia="uk-UA"/>
              </w:rPr>
            </w:pPr>
            <w:r w:rsidRPr="00266FCE">
              <w:rPr>
                <w:rFonts w:ascii="Times New Roman" w:eastAsia="Times New Roman" w:hAnsi="Times New Roman" w:cs="Times New Roman"/>
                <w:sz w:val="24"/>
                <w:szCs w:val="24"/>
                <w:lang w:val="ru-RU"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52BF127C" w14:textId="77777777" w:rsidR="00266FCE" w:rsidRPr="00266FCE" w:rsidRDefault="00266FCE" w:rsidP="00266FCE">
            <w:pPr>
              <w:spacing w:after="0" w:line="240" w:lineRule="auto"/>
              <w:ind w:right="120" w:firstLine="448"/>
              <w:jc w:val="both"/>
              <w:rPr>
                <w:rFonts w:ascii="Times New Roman" w:eastAsia="Times New Roman" w:hAnsi="Times New Roman" w:cs="Times New Roman"/>
                <w:sz w:val="24"/>
                <w:szCs w:val="24"/>
                <w:lang w:val="ru-RU" w:eastAsia="uk-UA"/>
              </w:rPr>
            </w:pPr>
            <w:r w:rsidRPr="00266FCE">
              <w:rPr>
                <w:rFonts w:ascii="Times New Roman" w:eastAsia="Times New Roman" w:hAnsi="Times New Roman" w:cs="Times New Roman"/>
                <w:sz w:val="24"/>
                <w:szCs w:val="24"/>
                <w:lang w:val="ru-RU"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734F5AB" w14:textId="77777777" w:rsidR="00266FCE" w:rsidRPr="00266FCE" w:rsidRDefault="00266FCE" w:rsidP="00266FCE">
            <w:pPr>
              <w:spacing w:after="0" w:line="240" w:lineRule="auto"/>
              <w:ind w:right="120" w:firstLine="448"/>
              <w:jc w:val="both"/>
              <w:rPr>
                <w:rFonts w:ascii="Times New Roman" w:eastAsia="Times New Roman" w:hAnsi="Times New Roman" w:cs="Times New Roman"/>
                <w:sz w:val="24"/>
                <w:szCs w:val="24"/>
                <w:lang w:val="ru-RU" w:eastAsia="uk-UA"/>
              </w:rPr>
            </w:pPr>
            <w:r w:rsidRPr="00266FCE">
              <w:rPr>
                <w:rFonts w:ascii="Times New Roman" w:eastAsia="Times New Roman" w:hAnsi="Times New Roman" w:cs="Times New Roman"/>
                <w:sz w:val="24"/>
                <w:szCs w:val="24"/>
                <w:lang w:val="ru-RU"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C15F2A" w14:textId="77777777" w:rsidR="00266FCE" w:rsidRPr="00266FCE" w:rsidRDefault="00266FCE" w:rsidP="00266FCE">
            <w:pPr>
              <w:spacing w:after="0" w:line="240" w:lineRule="auto"/>
              <w:ind w:right="120" w:firstLine="448"/>
              <w:jc w:val="both"/>
              <w:rPr>
                <w:rFonts w:ascii="Times New Roman" w:eastAsia="Times New Roman" w:hAnsi="Times New Roman" w:cs="Times New Roman"/>
                <w:sz w:val="24"/>
                <w:szCs w:val="24"/>
                <w:lang w:val="ru-RU" w:eastAsia="uk-UA"/>
              </w:rPr>
            </w:pPr>
            <w:r w:rsidRPr="00266FCE">
              <w:rPr>
                <w:rFonts w:ascii="Times New Roman" w:eastAsia="Times New Roman" w:hAnsi="Times New Roman" w:cs="Times New Roman"/>
                <w:sz w:val="24"/>
                <w:szCs w:val="24"/>
                <w:lang w:val="ru-RU" w:eastAsia="uk-UA"/>
              </w:rPr>
              <w:lastRenderedPageBreak/>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66C9105" w14:textId="77777777" w:rsidR="00266FCE" w:rsidRPr="00266FCE" w:rsidRDefault="00266FCE" w:rsidP="00266FCE">
            <w:pPr>
              <w:spacing w:after="0" w:line="240" w:lineRule="auto"/>
              <w:ind w:right="120" w:firstLine="448"/>
              <w:jc w:val="both"/>
              <w:rPr>
                <w:rFonts w:ascii="Times New Roman" w:eastAsia="Times New Roman" w:hAnsi="Times New Roman" w:cs="Times New Roman"/>
                <w:sz w:val="24"/>
                <w:szCs w:val="24"/>
                <w:lang w:val="ru-RU" w:eastAsia="uk-UA"/>
              </w:rPr>
            </w:pPr>
            <w:r w:rsidRPr="00266FCE">
              <w:rPr>
                <w:rFonts w:ascii="Times New Roman" w:eastAsia="Times New Roman" w:hAnsi="Times New Roman" w:cs="Times New Roman"/>
                <w:sz w:val="24"/>
                <w:szCs w:val="24"/>
                <w:lang w:val="ru-RU"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044095" w14:textId="77777777" w:rsidR="00266FCE" w:rsidRPr="00266FCE" w:rsidRDefault="00266FCE" w:rsidP="00266FCE">
            <w:pPr>
              <w:spacing w:after="0" w:line="240" w:lineRule="auto"/>
              <w:ind w:right="120" w:firstLine="448"/>
              <w:jc w:val="both"/>
              <w:rPr>
                <w:rFonts w:ascii="Times New Roman" w:eastAsia="Times New Roman" w:hAnsi="Times New Roman" w:cs="Times New Roman"/>
                <w:sz w:val="24"/>
                <w:szCs w:val="24"/>
                <w:lang w:val="ru-RU" w:eastAsia="uk-UA"/>
              </w:rPr>
            </w:pPr>
            <w:r w:rsidRPr="00266FCE">
              <w:rPr>
                <w:rFonts w:ascii="Times New Roman" w:eastAsia="Times New Roman" w:hAnsi="Times New Roman" w:cs="Times New Roman"/>
                <w:sz w:val="24"/>
                <w:szCs w:val="24"/>
                <w:lang w:val="ru-RU"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42E972F" w14:textId="77777777" w:rsidR="00266FCE" w:rsidRPr="00266FCE" w:rsidRDefault="00266FCE" w:rsidP="00266FCE">
            <w:pPr>
              <w:spacing w:after="0" w:line="240" w:lineRule="auto"/>
              <w:ind w:right="120" w:firstLine="448"/>
              <w:jc w:val="both"/>
              <w:rPr>
                <w:rFonts w:ascii="Times New Roman" w:eastAsia="Times New Roman" w:hAnsi="Times New Roman" w:cs="Times New Roman"/>
                <w:sz w:val="24"/>
                <w:szCs w:val="24"/>
                <w:lang w:val="ru-RU" w:eastAsia="uk-UA"/>
              </w:rPr>
            </w:pPr>
            <w:r w:rsidRPr="00266FCE">
              <w:rPr>
                <w:rFonts w:ascii="Times New Roman" w:eastAsia="Times New Roman" w:hAnsi="Times New Roman" w:cs="Times New Roman"/>
                <w:sz w:val="24"/>
                <w:szCs w:val="24"/>
                <w:lang w:val="ru-RU"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66FCE" w:rsidRPr="00266FCE" w14:paraId="78A1DADA" w14:textId="77777777" w:rsidTr="00EF6407">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34CB5C54" w14:textId="77777777" w:rsidR="00266FCE" w:rsidRPr="00266FCE" w:rsidRDefault="00266FCE" w:rsidP="00266FCE">
            <w:pPr>
              <w:spacing w:after="0" w:line="240" w:lineRule="auto"/>
              <w:jc w:val="center"/>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lastRenderedPageBreak/>
              <w:t>Розділ V. Оцінка тендерної пропозиції</w:t>
            </w:r>
          </w:p>
        </w:tc>
      </w:tr>
      <w:tr w:rsidR="00266FCE" w:rsidRPr="00266FCE" w14:paraId="1DE0F81D" w14:textId="77777777" w:rsidTr="00EF6407">
        <w:tc>
          <w:tcPr>
            <w:tcW w:w="731" w:type="dxa"/>
            <w:tcBorders>
              <w:top w:val="single" w:sz="4" w:space="0" w:color="000000"/>
              <w:left w:val="single" w:sz="4" w:space="0" w:color="000000"/>
              <w:bottom w:val="single" w:sz="4" w:space="0" w:color="000000"/>
              <w:right w:val="single" w:sz="4" w:space="0" w:color="000000"/>
            </w:tcBorders>
            <w:hideMark/>
          </w:tcPr>
          <w:p w14:paraId="7455E350"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tcPr>
          <w:p w14:paraId="1DFE79A9" w14:textId="77777777" w:rsidR="00266FCE" w:rsidRPr="00266FCE" w:rsidRDefault="00266FCE" w:rsidP="00266FCE">
            <w:pPr>
              <w:spacing w:after="0" w:line="240" w:lineRule="auto"/>
              <w:ind w:hanging="2"/>
              <w:rPr>
                <w:rFonts w:ascii="Times New Roman" w:eastAsia="Times New Roman" w:hAnsi="Times New Roman" w:cs="Times New Roman"/>
                <w:b/>
                <w:sz w:val="24"/>
                <w:szCs w:val="24"/>
                <w:lang w:val="ru-RU" w:eastAsia="ru-RU"/>
              </w:rPr>
            </w:pPr>
            <w:r w:rsidRPr="00266FCE">
              <w:rPr>
                <w:rFonts w:ascii="Times New Roman" w:eastAsia="Times New Roman" w:hAnsi="Times New Roman" w:cs="Times New Roman"/>
                <w:b/>
                <w:sz w:val="24"/>
                <w:szCs w:val="24"/>
                <w:lang w:val="ru-RU" w:eastAsia="ru-RU"/>
              </w:rPr>
              <w:t>Перелік критеріїв оцінки та методика оцінки тендерних  пропозицій із зазначенням питомої ваги кожного критерію</w:t>
            </w:r>
          </w:p>
          <w:p w14:paraId="468E1D23" w14:textId="77777777" w:rsidR="00266FCE" w:rsidRPr="00266FCE" w:rsidRDefault="00266FCE" w:rsidP="00266FCE">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5500B243" w14:textId="77777777" w:rsidR="00266FCE" w:rsidRPr="00266FCE" w:rsidRDefault="00266FCE" w:rsidP="00266FCE">
            <w:pPr>
              <w:widowControl w:val="0"/>
              <w:shd w:val="clear" w:color="auto" w:fill="FFFFFF"/>
              <w:spacing w:after="0" w:line="240" w:lineRule="auto"/>
              <w:ind w:firstLine="389"/>
              <w:jc w:val="both"/>
              <w:rPr>
                <w:rFonts w:ascii="Times New Roman" w:eastAsia="Times New Roman" w:hAnsi="Times New Roman" w:cs="Times New Roman"/>
                <w:b/>
                <w:i/>
                <w:sz w:val="24"/>
                <w:szCs w:val="24"/>
                <w:lang w:val="ru-RU" w:eastAsia="ru-RU"/>
              </w:rPr>
            </w:pPr>
            <w:r w:rsidRPr="00266FCE">
              <w:rPr>
                <w:rFonts w:ascii="Times New Roman" w:eastAsia="Times New Roman" w:hAnsi="Times New Roman" w:cs="Times New Roman"/>
                <w:b/>
                <w:i/>
                <w:sz w:val="24"/>
                <w:szCs w:val="24"/>
                <w:lang w:val="ru-RU" w:eastAsia="ru-RU"/>
              </w:rPr>
              <w:t>Перелік критеріїв та методика оцінки тендерної пропозиції із зазначенням питомої ваги критерію:</w:t>
            </w:r>
          </w:p>
          <w:p w14:paraId="16C3996C" w14:textId="77777777" w:rsidR="00266FCE" w:rsidRPr="00266FCE" w:rsidRDefault="00266FCE" w:rsidP="00266FCE">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8E178FB" w14:textId="77777777" w:rsidR="00266FCE" w:rsidRPr="00266FCE" w:rsidRDefault="00266FCE" w:rsidP="00266FCE">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CEB3098" w14:textId="77777777" w:rsidR="00266FCE" w:rsidRPr="00266FCE" w:rsidRDefault="00266FCE" w:rsidP="00266FCE">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пункту 28 Особливостей.</w:t>
            </w:r>
          </w:p>
          <w:p w14:paraId="55B3F0EA" w14:textId="77777777" w:rsidR="00266FCE" w:rsidRPr="00266FCE" w:rsidRDefault="00266FCE" w:rsidP="00266FCE">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32E1599" w14:textId="77777777" w:rsidR="00266FCE" w:rsidRPr="00266FCE" w:rsidRDefault="00266FCE" w:rsidP="00266FCE">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Оцінка тендерних пропозицій здійснюється на основі критерію „Ціна”. Питома вага – 100 %.</w:t>
            </w:r>
          </w:p>
          <w:p w14:paraId="49FF918E" w14:textId="77777777" w:rsidR="00266FCE" w:rsidRPr="00266FCE" w:rsidRDefault="00266FCE" w:rsidP="00266FCE">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Розмір мінімального кроку пониження ціни під час електронного аукціону – 0,5 %</w:t>
            </w:r>
          </w:p>
          <w:p w14:paraId="6C7FE1E7" w14:textId="77777777" w:rsidR="00266FCE" w:rsidRPr="00266FCE" w:rsidRDefault="00266FCE" w:rsidP="00266FCE">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10A5BA6" w14:textId="77777777" w:rsidR="00266FCE" w:rsidRPr="00266FCE" w:rsidRDefault="00266FCE" w:rsidP="00266FCE">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Оцінка здійснюється щодо предмета закупівлі в цілому.</w:t>
            </w:r>
          </w:p>
          <w:p w14:paraId="056AA52F" w14:textId="77777777" w:rsidR="00266FCE" w:rsidRPr="00266FCE" w:rsidRDefault="00266FCE" w:rsidP="00266FCE">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Учасник визначає ціни за товари,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674FA030" w14:textId="77777777" w:rsidR="00266FCE" w:rsidRPr="00266FCE" w:rsidRDefault="00266FCE" w:rsidP="00266FCE">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Замовник розглядає тендерну пропозицію, яка визначена найбільш економічно вигідною відповідно до Особливостей (далі — найбільш </w:t>
            </w:r>
            <w:r w:rsidRPr="00266FCE">
              <w:rPr>
                <w:rFonts w:ascii="Times New Roman" w:eastAsia="Times New Roman" w:hAnsi="Times New Roman" w:cs="Times New Roman"/>
                <w:sz w:val="24"/>
                <w:szCs w:val="24"/>
                <w:lang w:val="ru-RU" w:eastAsia="ru-RU"/>
              </w:rPr>
              <w:lastRenderedPageBreak/>
              <w:t>економічно вигідна тендерна пропозиція), щодо її відповідності вимогам тендерної документації.</w:t>
            </w:r>
          </w:p>
          <w:p w14:paraId="74C14BE6" w14:textId="77777777" w:rsidR="00266FCE" w:rsidRPr="00266FCE" w:rsidRDefault="00266FCE" w:rsidP="00266FCE">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Строк розгляду найбільш економічно вигідної тендерної </w:t>
            </w:r>
            <w:r w:rsidRPr="00266FCE">
              <w:rPr>
                <w:rFonts w:ascii="Times New Roman" w:eastAsia="Times New Roman" w:hAnsi="Times New Roman" w:cs="Times New Roman"/>
                <w:b/>
                <w:i/>
                <w:sz w:val="24"/>
                <w:szCs w:val="24"/>
                <w:lang w:val="ru-RU" w:eastAsia="ru-RU"/>
              </w:rPr>
              <w:t>пропозиції не повинен перевищувати п’яти робочих днів</w:t>
            </w:r>
            <w:r w:rsidRPr="00266FCE">
              <w:rPr>
                <w:rFonts w:ascii="Times New Roman" w:eastAsia="Times New Roman" w:hAnsi="Times New Roman" w:cs="Times New Roman"/>
                <w:sz w:val="24"/>
                <w:szCs w:val="24"/>
                <w:lang w:val="ru-RU" w:eastAsia="ru-RU"/>
              </w:rPr>
              <w:t xml:space="preserve"> з дня визначення її електронною системою закупівель найбільш економічно вигідною. Такий строк може бути аргументовано </w:t>
            </w:r>
            <w:r w:rsidRPr="00266FCE">
              <w:rPr>
                <w:rFonts w:ascii="Times New Roman" w:eastAsia="Times New Roman" w:hAnsi="Times New Roman" w:cs="Times New Roman"/>
                <w:b/>
                <w:i/>
                <w:sz w:val="24"/>
                <w:szCs w:val="24"/>
                <w:lang w:val="ru-RU" w:eastAsia="ru-RU"/>
              </w:rPr>
              <w:t>продовжено замовником до 20 робочих днів.</w:t>
            </w:r>
            <w:r w:rsidRPr="00266FCE">
              <w:rPr>
                <w:rFonts w:ascii="Times New Roman" w:eastAsia="Times New Roman" w:hAnsi="Times New Roman" w:cs="Times New Roman"/>
                <w:sz w:val="24"/>
                <w:szCs w:val="24"/>
                <w:lang w:val="ru-RU" w:eastAsia="ru-RU"/>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689BE2D" w14:textId="77777777" w:rsidR="00266FCE" w:rsidRPr="00266FCE" w:rsidRDefault="00266FCE" w:rsidP="00266FCE">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D51957E" w14:textId="77777777" w:rsidR="00266FCE" w:rsidRPr="00266FCE" w:rsidRDefault="00266FCE" w:rsidP="00266FCE">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266FCE" w:rsidRPr="00266FCE" w14:paraId="6158E063" w14:textId="77777777" w:rsidTr="00EF6407">
        <w:tc>
          <w:tcPr>
            <w:tcW w:w="731" w:type="dxa"/>
            <w:tcBorders>
              <w:top w:val="single" w:sz="4" w:space="0" w:color="000000"/>
              <w:left w:val="single" w:sz="4" w:space="0" w:color="000000"/>
              <w:bottom w:val="single" w:sz="4" w:space="0" w:color="000000"/>
              <w:right w:val="single" w:sz="4" w:space="0" w:color="000000"/>
            </w:tcBorders>
            <w:hideMark/>
          </w:tcPr>
          <w:p w14:paraId="5A9B353E" w14:textId="77777777" w:rsidR="00266FCE" w:rsidRPr="00266FCE" w:rsidRDefault="00266FCE" w:rsidP="00266FCE">
            <w:pPr>
              <w:spacing w:after="0" w:line="240" w:lineRule="auto"/>
              <w:ind w:hanging="2"/>
              <w:jc w:val="center"/>
              <w:rPr>
                <w:rFonts w:ascii="Times New Roman" w:eastAsia="Times New Roman" w:hAnsi="Times New Roman" w:cs="Times New Roman"/>
                <w:b/>
                <w:sz w:val="24"/>
                <w:szCs w:val="24"/>
                <w:lang w:val="ru-RU" w:eastAsia="ru-RU"/>
              </w:rPr>
            </w:pPr>
            <w:r w:rsidRPr="00266FCE">
              <w:rPr>
                <w:rFonts w:ascii="Times New Roman" w:eastAsia="Times New Roman" w:hAnsi="Times New Roman" w:cs="Times New Roman"/>
                <w:b/>
                <w:sz w:val="24"/>
                <w:szCs w:val="24"/>
                <w:lang w:val="ru-RU" w:eastAsia="ru-RU"/>
              </w:rPr>
              <w:lastRenderedPageBreak/>
              <w:t>2.</w:t>
            </w:r>
          </w:p>
        </w:tc>
        <w:tc>
          <w:tcPr>
            <w:tcW w:w="2432" w:type="dxa"/>
            <w:tcBorders>
              <w:top w:val="single" w:sz="4" w:space="0" w:color="000000"/>
              <w:left w:val="single" w:sz="4" w:space="0" w:color="000000"/>
              <w:bottom w:val="single" w:sz="4" w:space="0" w:color="000000"/>
              <w:right w:val="single" w:sz="4" w:space="0" w:color="000000"/>
            </w:tcBorders>
          </w:tcPr>
          <w:p w14:paraId="0F567B05" w14:textId="77777777" w:rsidR="00266FCE" w:rsidRPr="00266FCE" w:rsidRDefault="00266FCE" w:rsidP="00266FCE">
            <w:pPr>
              <w:spacing w:after="0" w:line="240" w:lineRule="auto"/>
              <w:ind w:hanging="2"/>
              <w:rPr>
                <w:rFonts w:ascii="Times New Roman" w:eastAsia="Times New Roman" w:hAnsi="Times New Roman" w:cs="Times New Roman"/>
                <w:b/>
                <w:sz w:val="24"/>
                <w:szCs w:val="24"/>
                <w:lang w:val="ru-RU" w:eastAsia="ru-RU"/>
              </w:rPr>
            </w:pPr>
            <w:r w:rsidRPr="00266FCE">
              <w:rPr>
                <w:rFonts w:ascii="Times New Roman" w:eastAsia="Times New Roman" w:hAnsi="Times New Roman" w:cs="Times New Roman"/>
                <w:b/>
                <w:sz w:val="24"/>
                <w:szCs w:val="24"/>
                <w:lang w:val="ru-RU" w:eastAsia="ru-RU"/>
              </w:rPr>
              <w:t>Обгрунтування аномально низької тендерної пропозиції</w:t>
            </w:r>
          </w:p>
          <w:p w14:paraId="03BA2D16" w14:textId="77777777" w:rsidR="00266FCE" w:rsidRPr="00266FCE" w:rsidRDefault="00266FCE" w:rsidP="00266FCE">
            <w:pPr>
              <w:spacing w:after="0" w:line="240" w:lineRule="auto"/>
              <w:ind w:hanging="2"/>
              <w:rPr>
                <w:rFonts w:ascii="Times New Roman" w:eastAsia="Times New Roman" w:hAnsi="Times New Roman" w:cs="Times New Roman"/>
                <w:b/>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1860564C" w14:textId="77777777" w:rsidR="00266FCE" w:rsidRPr="00266FCE" w:rsidRDefault="00266FCE" w:rsidP="00266FCE">
            <w:pPr>
              <w:spacing w:after="0" w:line="240" w:lineRule="auto"/>
              <w:ind w:firstLine="567"/>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2DB6904" w14:textId="77777777" w:rsidR="00266FCE" w:rsidRPr="00266FCE" w:rsidRDefault="00266FCE" w:rsidP="00266FCE">
            <w:pPr>
              <w:spacing w:after="0" w:line="240" w:lineRule="auto"/>
              <w:ind w:firstLine="567"/>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6589C43" w14:textId="77777777" w:rsidR="00266FCE" w:rsidRPr="00266FCE" w:rsidRDefault="00266FCE" w:rsidP="00266FCE">
            <w:pPr>
              <w:spacing w:after="0" w:line="240" w:lineRule="auto"/>
              <w:ind w:firstLine="567"/>
              <w:jc w:val="both"/>
              <w:rPr>
                <w:rFonts w:ascii="Times New Roman" w:eastAsia="Times New Roman" w:hAnsi="Times New Roman" w:cs="Times New Roman"/>
                <w:sz w:val="24"/>
                <w:szCs w:val="24"/>
                <w:lang w:val="ru-RU" w:eastAsia="ru-RU"/>
              </w:rPr>
            </w:pPr>
          </w:p>
          <w:p w14:paraId="406FA010" w14:textId="77777777" w:rsidR="00266FCE" w:rsidRPr="00266FCE" w:rsidRDefault="00266FCE" w:rsidP="00266FCE">
            <w:pPr>
              <w:spacing w:after="0" w:line="240" w:lineRule="auto"/>
              <w:ind w:firstLine="567"/>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55C6B0B" w14:textId="77777777" w:rsidR="00266FCE" w:rsidRPr="00266FCE" w:rsidRDefault="00266FCE" w:rsidP="00266FCE">
            <w:pPr>
              <w:spacing w:after="0" w:line="240" w:lineRule="auto"/>
              <w:ind w:firstLine="567"/>
              <w:jc w:val="both"/>
              <w:rPr>
                <w:rFonts w:ascii="Times New Roman" w:eastAsia="Times New Roman" w:hAnsi="Times New Roman" w:cs="Times New Roman"/>
                <w:sz w:val="24"/>
                <w:szCs w:val="24"/>
                <w:lang w:val="ru-RU" w:eastAsia="ru-RU"/>
              </w:rPr>
            </w:pPr>
          </w:p>
          <w:p w14:paraId="158347AF" w14:textId="77777777" w:rsidR="00266FCE" w:rsidRPr="00266FCE" w:rsidRDefault="00266FCE" w:rsidP="00266FCE">
            <w:pPr>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Обґрунтування аномально низької тендерної пропозиції може містити інформацію про:</w:t>
            </w:r>
          </w:p>
          <w:p w14:paraId="6861D160" w14:textId="77777777" w:rsidR="00266FCE" w:rsidRPr="00266FCE" w:rsidRDefault="00266FCE" w:rsidP="00266FCE">
            <w:pPr>
              <w:numPr>
                <w:ilvl w:val="0"/>
                <w:numId w:val="2"/>
              </w:numPr>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AA30B0" w14:textId="77777777" w:rsidR="00266FCE" w:rsidRPr="00266FCE" w:rsidRDefault="00266FCE" w:rsidP="00266FCE">
            <w:pPr>
              <w:numPr>
                <w:ilvl w:val="0"/>
                <w:numId w:val="2"/>
              </w:numPr>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B1A7721" w14:textId="77777777" w:rsidR="00266FCE" w:rsidRPr="00266FCE" w:rsidRDefault="00266FCE" w:rsidP="00266FCE">
            <w:pPr>
              <w:numPr>
                <w:ilvl w:val="0"/>
                <w:numId w:val="2"/>
              </w:numPr>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lastRenderedPageBreak/>
              <w:t>отримання учасником процедури закупівлі державної допомоги згідно із законодавством.</w:t>
            </w:r>
          </w:p>
        </w:tc>
      </w:tr>
      <w:tr w:rsidR="00266FCE" w:rsidRPr="00266FCE" w14:paraId="53D3EDEE" w14:textId="77777777" w:rsidTr="00EF6407">
        <w:tc>
          <w:tcPr>
            <w:tcW w:w="731" w:type="dxa"/>
            <w:tcBorders>
              <w:top w:val="single" w:sz="4" w:space="0" w:color="000000"/>
              <w:left w:val="single" w:sz="4" w:space="0" w:color="000000"/>
              <w:bottom w:val="single" w:sz="4" w:space="0" w:color="000000"/>
              <w:right w:val="single" w:sz="4" w:space="0" w:color="000000"/>
            </w:tcBorders>
          </w:tcPr>
          <w:p w14:paraId="29A52709"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lastRenderedPageBreak/>
              <w:t>3.</w:t>
            </w:r>
          </w:p>
          <w:p w14:paraId="3FD73B6B" w14:textId="77777777" w:rsidR="00266FCE" w:rsidRPr="00266FCE" w:rsidRDefault="00266FCE" w:rsidP="00266FCE">
            <w:pPr>
              <w:spacing w:after="0" w:line="240" w:lineRule="auto"/>
              <w:ind w:hanging="2"/>
              <w:rPr>
                <w:rFonts w:ascii="Times New Roman" w:eastAsia="Times New Roman" w:hAnsi="Times New Roman" w:cs="Times New Roman"/>
                <w:sz w:val="24"/>
                <w:szCs w:val="24"/>
                <w:lang w:val="ru-RU" w:eastAsia="ru-RU"/>
              </w:rPr>
            </w:pPr>
          </w:p>
        </w:tc>
        <w:tc>
          <w:tcPr>
            <w:tcW w:w="2432" w:type="dxa"/>
            <w:tcBorders>
              <w:top w:val="single" w:sz="4" w:space="0" w:color="000000"/>
              <w:left w:val="single" w:sz="4" w:space="0" w:color="000000"/>
              <w:bottom w:val="single" w:sz="4" w:space="0" w:color="000000"/>
              <w:right w:val="single" w:sz="4" w:space="0" w:color="000000"/>
            </w:tcBorders>
          </w:tcPr>
          <w:p w14:paraId="3F0F45B9" w14:textId="77777777" w:rsidR="00266FCE" w:rsidRPr="00266FCE" w:rsidRDefault="00266FCE" w:rsidP="00266FCE">
            <w:pPr>
              <w:spacing w:after="0" w:line="240" w:lineRule="auto"/>
              <w:ind w:hanging="2"/>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t xml:space="preserve">Інша інформація </w:t>
            </w:r>
          </w:p>
          <w:p w14:paraId="47F2997B" w14:textId="77777777" w:rsidR="00266FCE" w:rsidRPr="00266FCE" w:rsidRDefault="00266FCE" w:rsidP="00266FCE">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hideMark/>
          </w:tcPr>
          <w:p w14:paraId="40F6E444"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A9FE3B6"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2EFA33F"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266FCE">
              <w:rPr>
                <w:rFonts w:ascii="Times New Roman" w:eastAsia="Times New Roman" w:hAnsi="Times New Roman" w:cs="Times New Roman"/>
                <w:sz w:val="24"/>
                <w:szCs w:val="24"/>
                <w:lang w:eastAsia="ru-RU"/>
              </w:rPr>
              <w:t>О</w:t>
            </w:r>
            <w:r w:rsidRPr="00266FCE">
              <w:rPr>
                <w:rFonts w:ascii="Times New Roman" w:eastAsia="Times New Roman" w:hAnsi="Times New Roman" w:cs="Times New Roman"/>
                <w:sz w:val="24"/>
                <w:szCs w:val="24"/>
                <w:lang w:val="ru-RU" w:eastAsia="ru-RU"/>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567176"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266FCE">
              <w:rPr>
                <w:rFonts w:ascii="Times New Roman" w:eastAsia="Times New Roman" w:hAnsi="Times New Roman" w:cs="Times New Roman"/>
                <w:b/>
                <w:i/>
                <w:sz w:val="24"/>
                <w:szCs w:val="24"/>
                <w:lang w:val="ru-RU" w:eastAsia="ru-RU"/>
              </w:rPr>
              <w:t>який не може бути меншим, ніж два робочі дні до закінчення строку розгляду тендерних пропозицій</w:t>
            </w:r>
            <w:r w:rsidRPr="00266FCE">
              <w:rPr>
                <w:rFonts w:ascii="Times New Roman" w:eastAsia="Times New Roman" w:hAnsi="Times New Roman" w:cs="Times New Roman"/>
                <w:sz w:val="24"/>
                <w:szCs w:val="24"/>
                <w:lang w:val="ru-RU" w:eastAsia="ru-RU"/>
              </w:rPr>
              <w:t>, повідомлення з вимогою про усунення таких невідповідностей в електронній системі закупівель.</w:t>
            </w:r>
          </w:p>
          <w:p w14:paraId="554BCA4E"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i/>
                <w:sz w:val="24"/>
                <w:szCs w:val="24"/>
                <w:lang w:val="ru-RU"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w:t>
            </w:r>
            <w:r w:rsidRPr="00266FCE">
              <w:rPr>
                <w:rFonts w:ascii="Times New Roman" w:eastAsia="Times New Roman" w:hAnsi="Times New Roman" w:cs="Times New Roman"/>
                <w:sz w:val="24"/>
                <w:szCs w:val="24"/>
                <w:lang w:val="ru-RU" w:eastAsia="ru-RU"/>
              </w:rPr>
              <w:t xml:space="preserve">,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79CF7B6"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i/>
                <w:sz w:val="24"/>
                <w:szCs w:val="24"/>
                <w:lang w:val="ru-RU" w:eastAsia="ru-RU"/>
              </w:rPr>
              <w:t>Невідповідністю</w:t>
            </w:r>
            <w:r w:rsidRPr="00266FCE">
              <w:rPr>
                <w:rFonts w:ascii="Times New Roman" w:eastAsia="Times New Roman" w:hAnsi="Times New Roman" w:cs="Times New Roman"/>
                <w:sz w:val="24"/>
                <w:szCs w:val="24"/>
                <w:lang w:val="ru-RU"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D7F81B"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755E85E"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66FCE">
              <w:rPr>
                <w:rFonts w:ascii="Times New Roman" w:eastAsia="Times New Roman" w:hAnsi="Times New Roman" w:cs="Times New Roman"/>
                <w:b/>
                <w:i/>
                <w:sz w:val="24"/>
                <w:szCs w:val="24"/>
                <w:lang w:val="ru-RU" w:eastAsia="ru-RU"/>
              </w:rPr>
              <w:t>протягом 24 годин</w:t>
            </w:r>
            <w:r w:rsidRPr="00266FCE">
              <w:rPr>
                <w:rFonts w:ascii="Times New Roman" w:eastAsia="Times New Roman" w:hAnsi="Times New Roman" w:cs="Times New Roman"/>
                <w:sz w:val="24"/>
                <w:szCs w:val="24"/>
                <w:lang w:val="ru-RU"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5C03FB4"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p w14:paraId="1B58C944"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82DE642"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3E7406D" w14:textId="77777777" w:rsidR="00266FCE" w:rsidRPr="00266FCE" w:rsidRDefault="00266FCE" w:rsidP="00266FCE">
            <w:pPr>
              <w:tabs>
                <w:tab w:val="left" w:pos="1361"/>
                <w:tab w:val="left" w:pos="1721"/>
                <w:tab w:val="left" w:pos="2405"/>
                <w:tab w:val="left" w:pos="2988"/>
                <w:tab w:val="left" w:pos="3606"/>
                <w:tab w:val="left" w:pos="4057"/>
                <w:tab w:val="left" w:pos="4861"/>
                <w:tab w:val="left" w:pos="4930"/>
                <w:tab w:val="left" w:pos="5874"/>
                <w:tab w:val="left" w:pos="6061"/>
              </w:tabs>
              <w:spacing w:after="0" w:line="240" w:lineRule="auto"/>
              <w:ind w:right="171"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У деяких випадках, технічне завдання Замовника може</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містити посилання на конкретні марку чи виробника або на</w:t>
            </w:r>
            <w:r w:rsidRPr="00266FCE">
              <w:rPr>
                <w:rFonts w:ascii="Times New Roman" w:eastAsia="Times New Roman" w:hAnsi="Times New Roman" w:cs="Times New Roman"/>
                <w:spacing w:val="-57"/>
                <w:sz w:val="24"/>
                <w:szCs w:val="24"/>
                <w:lang w:val="ru-RU" w:eastAsia="ru-RU"/>
              </w:rPr>
              <w:t xml:space="preserve"> </w:t>
            </w:r>
            <w:r w:rsidRPr="00266FCE">
              <w:rPr>
                <w:rFonts w:ascii="Times New Roman" w:eastAsia="Times New Roman" w:hAnsi="Times New Roman" w:cs="Times New Roman"/>
                <w:sz w:val="24"/>
                <w:szCs w:val="24"/>
                <w:lang w:val="ru-RU" w:eastAsia="ru-RU"/>
              </w:rPr>
              <w:t>конкретний процес, що характеризує продукт чи послугу</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певного суб’єкта господарювання, чи на торгові марки,</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патенти, типи або конкретне місце походження чи спосіб</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виробництва. У такому разі будь-яке подібне посилання</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учаснику слід читати в розумінні виразу «або еквівалент».</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pacing w:val="-1"/>
                <w:sz w:val="24"/>
                <w:szCs w:val="24"/>
                <w:lang w:val="ru-RU" w:eastAsia="ru-RU"/>
              </w:rPr>
              <w:t>Для</w:t>
            </w:r>
            <w:r w:rsidRPr="00266FCE">
              <w:rPr>
                <w:rFonts w:ascii="Times New Roman" w:eastAsia="Times New Roman" w:hAnsi="Times New Roman" w:cs="Times New Roman"/>
                <w:spacing w:val="-20"/>
                <w:sz w:val="24"/>
                <w:szCs w:val="24"/>
                <w:lang w:val="ru-RU" w:eastAsia="ru-RU"/>
              </w:rPr>
              <w:t xml:space="preserve"> </w:t>
            </w:r>
            <w:r w:rsidRPr="00266FCE">
              <w:rPr>
                <w:rFonts w:ascii="Times New Roman" w:eastAsia="Times New Roman" w:hAnsi="Times New Roman" w:cs="Times New Roman"/>
                <w:spacing w:val="-1"/>
                <w:sz w:val="24"/>
                <w:szCs w:val="24"/>
                <w:lang w:val="ru-RU" w:eastAsia="ru-RU"/>
              </w:rPr>
              <w:t>правильного</w:t>
            </w:r>
            <w:r w:rsidRPr="00266FCE">
              <w:rPr>
                <w:rFonts w:ascii="Times New Roman" w:eastAsia="Times New Roman" w:hAnsi="Times New Roman" w:cs="Times New Roman"/>
                <w:spacing w:val="-17"/>
                <w:sz w:val="24"/>
                <w:szCs w:val="24"/>
                <w:lang w:val="ru-RU" w:eastAsia="ru-RU"/>
              </w:rPr>
              <w:t xml:space="preserve"> </w:t>
            </w:r>
            <w:r w:rsidRPr="00266FCE">
              <w:rPr>
                <w:rFonts w:ascii="Times New Roman" w:eastAsia="Times New Roman" w:hAnsi="Times New Roman" w:cs="Times New Roman"/>
                <w:sz w:val="24"/>
                <w:szCs w:val="24"/>
                <w:lang w:val="ru-RU" w:eastAsia="ru-RU"/>
              </w:rPr>
              <w:t>оформлення</w:t>
            </w:r>
            <w:r w:rsidRPr="00266FCE">
              <w:rPr>
                <w:rFonts w:ascii="Times New Roman" w:eastAsia="Times New Roman" w:hAnsi="Times New Roman" w:cs="Times New Roman"/>
                <w:spacing w:val="-19"/>
                <w:sz w:val="24"/>
                <w:szCs w:val="24"/>
                <w:lang w:val="ru-RU" w:eastAsia="ru-RU"/>
              </w:rPr>
              <w:t xml:space="preserve"> </w:t>
            </w:r>
            <w:r w:rsidRPr="00266FCE">
              <w:rPr>
                <w:rFonts w:ascii="Times New Roman" w:eastAsia="Times New Roman" w:hAnsi="Times New Roman" w:cs="Times New Roman"/>
                <w:sz w:val="24"/>
                <w:szCs w:val="24"/>
                <w:lang w:val="ru-RU" w:eastAsia="ru-RU"/>
              </w:rPr>
              <w:t>тендерної</w:t>
            </w:r>
            <w:r w:rsidRPr="00266FCE">
              <w:rPr>
                <w:rFonts w:ascii="Times New Roman" w:eastAsia="Times New Roman" w:hAnsi="Times New Roman" w:cs="Times New Roman"/>
                <w:spacing w:val="-18"/>
                <w:sz w:val="24"/>
                <w:szCs w:val="24"/>
                <w:lang w:val="ru-RU" w:eastAsia="ru-RU"/>
              </w:rPr>
              <w:t xml:space="preserve"> </w:t>
            </w:r>
            <w:r w:rsidRPr="00266FCE">
              <w:rPr>
                <w:rFonts w:ascii="Times New Roman" w:eastAsia="Times New Roman" w:hAnsi="Times New Roman" w:cs="Times New Roman"/>
                <w:sz w:val="24"/>
                <w:szCs w:val="24"/>
                <w:lang w:val="ru-RU" w:eastAsia="ru-RU"/>
              </w:rPr>
              <w:t>пропозиції</w:t>
            </w:r>
            <w:r w:rsidRPr="00266FCE">
              <w:rPr>
                <w:rFonts w:ascii="Times New Roman" w:eastAsia="Times New Roman" w:hAnsi="Times New Roman" w:cs="Times New Roman"/>
                <w:spacing w:val="-17"/>
                <w:sz w:val="24"/>
                <w:szCs w:val="24"/>
                <w:lang w:val="ru-RU" w:eastAsia="ru-RU"/>
              </w:rPr>
              <w:t xml:space="preserve"> </w:t>
            </w:r>
            <w:r w:rsidRPr="00266FCE">
              <w:rPr>
                <w:rFonts w:ascii="Times New Roman" w:eastAsia="Times New Roman" w:hAnsi="Times New Roman" w:cs="Times New Roman"/>
                <w:sz w:val="24"/>
                <w:szCs w:val="24"/>
                <w:lang w:val="ru-RU" w:eastAsia="ru-RU"/>
              </w:rPr>
              <w:t>Учасник</w:t>
            </w:r>
            <w:r w:rsidRPr="00266FCE">
              <w:rPr>
                <w:rFonts w:ascii="Times New Roman" w:eastAsia="Times New Roman" w:hAnsi="Times New Roman" w:cs="Times New Roman"/>
                <w:spacing w:val="-57"/>
                <w:sz w:val="24"/>
                <w:szCs w:val="24"/>
                <w:lang w:val="ru-RU" w:eastAsia="ru-RU"/>
              </w:rPr>
              <w:t xml:space="preserve"> </w:t>
            </w:r>
            <w:r w:rsidRPr="00266FCE">
              <w:rPr>
                <w:rFonts w:ascii="Times New Roman" w:eastAsia="Times New Roman" w:hAnsi="Times New Roman" w:cs="Times New Roman"/>
                <w:sz w:val="24"/>
                <w:szCs w:val="24"/>
                <w:lang w:val="ru-RU" w:eastAsia="ru-RU"/>
              </w:rPr>
              <w:t>вивчає всі інструкції, форми та терміни, наведені у</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 xml:space="preserve">тендерній документації. </w:t>
            </w:r>
          </w:p>
          <w:p w14:paraId="699F7641" w14:textId="77777777" w:rsidR="00266FCE" w:rsidRPr="00266FCE" w:rsidRDefault="00266FCE" w:rsidP="00266FCE">
            <w:pPr>
              <w:spacing w:after="0" w:line="240" w:lineRule="auto"/>
              <w:ind w:right="171"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У</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разі</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зазначення</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у</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тендерній</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пропозиції</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будь-якої</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недостовірної</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інформації, що є суттєвою</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при</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визначенні</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результатів</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процедури</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закупівлі,</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Замовник</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відхиляє</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пропозицію такого Учасника.</w:t>
            </w:r>
          </w:p>
          <w:p w14:paraId="25888198" w14:textId="77777777" w:rsidR="00266FCE" w:rsidRPr="00266FCE" w:rsidRDefault="00266FCE" w:rsidP="00266FCE">
            <w:pPr>
              <w:spacing w:after="0" w:line="240" w:lineRule="auto"/>
              <w:ind w:right="171"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За</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надання</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недостовірної</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інформації</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Учасник</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несе</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відповідальність</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відповідно</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до</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вимог</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чинного</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законодавства.</w:t>
            </w:r>
          </w:p>
          <w:p w14:paraId="00E05FDE" w14:textId="77777777" w:rsidR="00266FCE" w:rsidRPr="00266FCE" w:rsidRDefault="00266FCE" w:rsidP="00266FCE">
            <w:pPr>
              <w:spacing w:after="0" w:line="240" w:lineRule="auto"/>
              <w:ind w:right="171"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Документи,</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що</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не</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передбачені</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законодавством</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для</w:t>
            </w:r>
            <w:r w:rsidRPr="00266FCE">
              <w:rPr>
                <w:rFonts w:ascii="Times New Roman" w:eastAsia="Times New Roman" w:hAnsi="Times New Roman" w:cs="Times New Roman"/>
                <w:spacing w:val="-57"/>
                <w:sz w:val="24"/>
                <w:szCs w:val="24"/>
                <w:lang w:val="ru-RU" w:eastAsia="ru-RU"/>
              </w:rPr>
              <w:t xml:space="preserve"> </w:t>
            </w:r>
            <w:r w:rsidRPr="00266FCE">
              <w:rPr>
                <w:rFonts w:ascii="Times New Roman" w:eastAsia="Times New Roman" w:hAnsi="Times New Roman" w:cs="Times New Roman"/>
                <w:sz w:val="24"/>
                <w:szCs w:val="24"/>
                <w:lang w:val="ru-RU" w:eastAsia="ru-RU"/>
              </w:rPr>
              <w:t>учасників</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юридичних,</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фізичних</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осіб,</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у</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тому</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числі</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фізичних осіб - підприємців, не подаються ними у складі</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тендерної</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пропозиції.</w:t>
            </w:r>
          </w:p>
          <w:p w14:paraId="3ACA6B3D"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Відсутність документів, що не передбачені законодавством</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для учасників - юридичних, фізичних осіб, у тому числі</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фізичних осіб - підприємців, у складі тендерної пропозиції,</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не</w:t>
            </w:r>
            <w:r w:rsidRPr="00266FCE">
              <w:rPr>
                <w:rFonts w:ascii="Times New Roman" w:eastAsia="Times New Roman" w:hAnsi="Times New Roman" w:cs="Times New Roman"/>
                <w:spacing w:val="-2"/>
                <w:sz w:val="24"/>
                <w:szCs w:val="24"/>
                <w:lang w:val="ru-RU" w:eastAsia="ru-RU"/>
              </w:rPr>
              <w:t xml:space="preserve"> </w:t>
            </w:r>
            <w:r w:rsidRPr="00266FCE">
              <w:rPr>
                <w:rFonts w:ascii="Times New Roman" w:eastAsia="Times New Roman" w:hAnsi="Times New Roman" w:cs="Times New Roman"/>
                <w:sz w:val="24"/>
                <w:szCs w:val="24"/>
                <w:lang w:val="ru-RU" w:eastAsia="ru-RU"/>
              </w:rPr>
              <w:t>може</w:t>
            </w:r>
            <w:r w:rsidRPr="00266FCE">
              <w:rPr>
                <w:rFonts w:ascii="Times New Roman" w:eastAsia="Times New Roman" w:hAnsi="Times New Roman" w:cs="Times New Roman"/>
                <w:spacing w:val="-3"/>
                <w:sz w:val="24"/>
                <w:szCs w:val="24"/>
                <w:lang w:val="ru-RU" w:eastAsia="ru-RU"/>
              </w:rPr>
              <w:t xml:space="preserve"> </w:t>
            </w:r>
            <w:r w:rsidRPr="00266FCE">
              <w:rPr>
                <w:rFonts w:ascii="Times New Roman" w:eastAsia="Times New Roman" w:hAnsi="Times New Roman" w:cs="Times New Roman"/>
                <w:sz w:val="24"/>
                <w:szCs w:val="24"/>
                <w:lang w:val="ru-RU" w:eastAsia="ru-RU"/>
              </w:rPr>
              <w:t>бути підставою для</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її</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відхилення</w:t>
            </w:r>
            <w:r w:rsidRPr="00266FCE">
              <w:rPr>
                <w:rFonts w:ascii="Times New Roman" w:eastAsia="Times New Roman" w:hAnsi="Times New Roman" w:cs="Times New Roman"/>
                <w:spacing w:val="-4"/>
                <w:sz w:val="24"/>
                <w:szCs w:val="24"/>
                <w:lang w:val="ru-RU" w:eastAsia="ru-RU"/>
              </w:rPr>
              <w:t xml:space="preserve"> </w:t>
            </w:r>
            <w:r w:rsidRPr="00266FCE">
              <w:rPr>
                <w:rFonts w:ascii="Times New Roman" w:eastAsia="Times New Roman" w:hAnsi="Times New Roman" w:cs="Times New Roman"/>
                <w:sz w:val="24"/>
                <w:szCs w:val="24"/>
                <w:lang w:val="ru-RU" w:eastAsia="ru-RU"/>
              </w:rPr>
              <w:t>замовником</w:t>
            </w:r>
          </w:p>
          <w:p w14:paraId="0280E7B8"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Інші умови тендерної документації:</w:t>
            </w:r>
          </w:p>
          <w:p w14:paraId="264633A5"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1. Учасники відповідають за зміст своїх тендерних пропозицій та повинні дотримуватись норм чинного законодавства України.</w:t>
            </w:r>
          </w:p>
          <w:p w14:paraId="6E380474"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760FB9DE"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45A70DC"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CA88176"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lastRenderedPageBreak/>
              <w:t xml:space="preserve">5.  </w:t>
            </w:r>
            <w:r w:rsidRPr="00266FCE">
              <w:rPr>
                <w:rFonts w:ascii="Times New Roman" w:hAnsi="Times New Roman" w:cs="Times New Roman"/>
              </w:rPr>
              <w:t>Учасники – нерезиденти для виконання вимог щодо подання документів, передбачених тендерною документацією, подають у складі тендерної пропозиції документи, передбачені законодавством країн, де вони зареєстровані (у разі наявності). Такі документи надаються разом із документальним підтвердженням легалізації документу в Україні та завіреним належним чином перекладом українською мовою</w:t>
            </w:r>
            <w:r w:rsidRPr="00266FCE">
              <w:rPr>
                <w:rFonts w:ascii="Times New Roman" w:hAnsi="Times New Roman" w:cs="Times New Roman"/>
                <w:lang w:eastAsia="uk-UA"/>
              </w:rPr>
              <w:t>.</w:t>
            </w:r>
          </w:p>
          <w:p w14:paraId="577B6807"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6.  Якщо документ, що вимагається замовником, містить</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інформацію,</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яка</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є</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публічною,</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що</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оприлюднена</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у</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формі</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 xml:space="preserve">відкритих даних згідно із </w:t>
            </w:r>
            <w:hyperlink r:id="rId7" w:history="1">
              <w:r w:rsidRPr="00266FCE">
                <w:rPr>
                  <w:rFonts w:ascii="Times New Roman" w:hAnsi="Times New Roman" w:cs="Times New Roman"/>
                  <w:color w:val="0000FF"/>
                  <w:sz w:val="24"/>
                  <w:szCs w:val="24"/>
                  <w:u w:val="single"/>
                  <w:lang w:val="ru-RU" w:eastAsia="ru-RU"/>
                </w:rPr>
                <w:t xml:space="preserve">Законом України </w:t>
              </w:r>
            </w:hyperlink>
            <w:r w:rsidRPr="00266FCE">
              <w:rPr>
                <w:rFonts w:ascii="Times New Roman" w:eastAsia="Times New Roman" w:hAnsi="Times New Roman" w:cs="Times New Roman"/>
                <w:sz w:val="24"/>
                <w:szCs w:val="24"/>
                <w:lang w:val="ru-RU" w:eastAsia="ru-RU"/>
              </w:rPr>
              <w:t>"Про доступ до</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публічної інформації" та/або міститься у відкритих єдиних</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pacing w:val="-1"/>
                <w:sz w:val="24"/>
                <w:szCs w:val="24"/>
                <w:lang w:val="ru-RU" w:eastAsia="ru-RU"/>
              </w:rPr>
              <w:t xml:space="preserve">державних реєстрах, доступ </w:t>
            </w:r>
            <w:r w:rsidRPr="00266FCE">
              <w:rPr>
                <w:rFonts w:ascii="Times New Roman" w:eastAsia="Times New Roman" w:hAnsi="Times New Roman" w:cs="Times New Roman"/>
                <w:sz w:val="24"/>
                <w:szCs w:val="24"/>
                <w:lang w:val="ru-RU" w:eastAsia="ru-RU"/>
              </w:rPr>
              <w:t>до яких є вільним, надати лист-</w:t>
            </w:r>
            <w:r w:rsidRPr="00266FCE">
              <w:rPr>
                <w:rFonts w:ascii="Times New Roman" w:eastAsia="Times New Roman" w:hAnsi="Times New Roman" w:cs="Times New Roman"/>
                <w:spacing w:val="-57"/>
                <w:sz w:val="24"/>
                <w:szCs w:val="24"/>
                <w:lang w:val="ru-RU" w:eastAsia="ru-RU"/>
              </w:rPr>
              <w:t xml:space="preserve"> </w:t>
            </w:r>
            <w:r w:rsidRPr="00266FCE">
              <w:rPr>
                <w:rFonts w:ascii="Times New Roman" w:eastAsia="Times New Roman" w:hAnsi="Times New Roman" w:cs="Times New Roman"/>
                <w:sz w:val="24"/>
                <w:szCs w:val="24"/>
                <w:lang w:val="ru-RU" w:eastAsia="ru-RU"/>
              </w:rPr>
              <w:t>роз’яснення,</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в</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якому</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зазначити,</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де</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міститься</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така</w:t>
            </w:r>
            <w:r w:rsidRPr="00266FCE">
              <w:rPr>
                <w:rFonts w:ascii="Times New Roman" w:eastAsia="Times New Roman" w:hAnsi="Times New Roman" w:cs="Times New Roman"/>
                <w:spacing w:val="1"/>
                <w:sz w:val="24"/>
                <w:szCs w:val="24"/>
                <w:lang w:val="ru-RU" w:eastAsia="ru-RU"/>
              </w:rPr>
              <w:t xml:space="preserve"> </w:t>
            </w:r>
            <w:r w:rsidRPr="00266FCE">
              <w:rPr>
                <w:rFonts w:ascii="Times New Roman" w:eastAsia="Times New Roman" w:hAnsi="Times New Roman" w:cs="Times New Roman"/>
                <w:sz w:val="24"/>
                <w:szCs w:val="24"/>
                <w:lang w:val="ru-RU" w:eastAsia="ru-RU"/>
              </w:rPr>
              <w:t xml:space="preserve">інформація </w:t>
            </w:r>
          </w:p>
          <w:p w14:paraId="3452BE6B"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55FDB99"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978566C"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8. Документи, видані державними органами, повинні відповідати вимогам нормативних актів, відповідно до яких такі документи видані.</w:t>
            </w:r>
          </w:p>
          <w:p w14:paraId="08983EE9"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9. Учасник, який подав тендерну пропозицію, вважається таким, що згодний з проєктом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5 Розділу 3 до цієї тендерної документації.</w:t>
            </w:r>
          </w:p>
          <w:p w14:paraId="53B223AB"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40F4BB5"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9D850E0"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12. Тендерна пропозиція учасника може містити документи з водяними знаками.</w:t>
            </w:r>
          </w:p>
          <w:p w14:paraId="4AA34710"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13.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4EA18A9"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   </w:t>
            </w:r>
            <w:r w:rsidRPr="00266FCE">
              <w:rPr>
                <w:rFonts w:ascii="Times New Roman" w:eastAsia="Times New Roman" w:hAnsi="Times New Roman" w:cs="Times New Roman"/>
                <w:sz w:val="24"/>
                <w:szCs w:val="24"/>
                <w:lang w:val="ru-RU"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3C10228"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lastRenderedPageBreak/>
              <w:t xml:space="preserve">—   </w:t>
            </w:r>
            <w:r w:rsidRPr="00266FCE">
              <w:rPr>
                <w:rFonts w:ascii="Times New Roman" w:eastAsia="Times New Roman" w:hAnsi="Times New Roman" w:cs="Times New Roman"/>
                <w:sz w:val="24"/>
                <w:szCs w:val="24"/>
                <w:lang w:val="ru-RU"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E7C8EA0"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   </w:t>
            </w:r>
            <w:r w:rsidRPr="00266FCE">
              <w:rPr>
                <w:rFonts w:ascii="Times New Roman" w:eastAsia="Times New Roman" w:hAnsi="Times New Roman" w:cs="Times New Roman"/>
                <w:sz w:val="24"/>
                <w:szCs w:val="24"/>
                <w:lang w:val="ru-RU"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7B785EA6"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того, що проживає на території України</w:t>
            </w:r>
            <w:r w:rsidRPr="00266FCE">
              <w:rPr>
                <w:rFonts w:ascii="Times New Roman" w:eastAsia="Times New Roman" w:hAnsi="Times New Roman" w:cs="Times New Roman"/>
                <w:sz w:val="24"/>
                <w:szCs w:val="24"/>
                <w:lang w:val="en-US" w:eastAsia="ru-RU"/>
              </w:rPr>
              <w:t xml:space="preserve"> </w:t>
            </w:r>
            <w:r w:rsidRPr="00266FCE">
              <w:rPr>
                <w:rFonts w:ascii="Times New Roman" w:eastAsia="Times New Roman" w:hAnsi="Times New Roman" w:cs="Times New Roman"/>
                <w:sz w:val="24"/>
                <w:szCs w:val="24"/>
                <w:lang w:val="ru-RU" w:eastAsia="ru-RU"/>
              </w:rPr>
              <w:t>на законних підставах); юридичною особою, утвореною та зареєстрованою</w:t>
            </w:r>
            <w:r w:rsidRPr="00266FCE">
              <w:rPr>
                <w:rFonts w:ascii="Times New Roman" w:eastAsia="Times New Roman" w:hAnsi="Times New Roman" w:cs="Times New Roman"/>
                <w:sz w:val="24"/>
                <w:szCs w:val="24"/>
                <w:lang w:val="en-US" w:eastAsia="ru-RU"/>
              </w:rPr>
              <w:t xml:space="preserve"> </w:t>
            </w:r>
            <w:r w:rsidRPr="00266FCE">
              <w:rPr>
                <w:rFonts w:ascii="Times New Roman" w:eastAsia="Times New Roman" w:hAnsi="Times New Roman" w:cs="Times New Roman"/>
                <w:sz w:val="24"/>
                <w:szCs w:val="24"/>
                <w:lang w:val="ru-RU" w:eastAsia="ru-RU"/>
              </w:rPr>
              <w:t>відповідно до законодавства Російської Федерації/Республіки</w:t>
            </w:r>
            <w:r w:rsidRPr="00266FCE">
              <w:rPr>
                <w:rFonts w:ascii="Times New Roman" w:eastAsia="Times New Roman" w:hAnsi="Times New Roman" w:cs="Times New Roman"/>
                <w:sz w:val="24"/>
                <w:szCs w:val="24"/>
                <w:lang w:val="en-US" w:eastAsia="ru-RU"/>
              </w:rPr>
              <w:t xml:space="preserve"> </w:t>
            </w:r>
            <w:r w:rsidRPr="00266FCE">
              <w:rPr>
                <w:rFonts w:ascii="Times New Roman" w:eastAsia="Times New Roman" w:hAnsi="Times New Roman" w:cs="Times New Roman"/>
                <w:sz w:val="24"/>
                <w:szCs w:val="24"/>
                <w:lang w:val="ru-RU" w:eastAsia="ru-RU"/>
              </w:rPr>
              <w:t>Білорусь/Ісламської Республіки Іран; юридичною особою, утвореною та</w:t>
            </w:r>
            <w:r w:rsidRPr="00266FCE">
              <w:rPr>
                <w:rFonts w:ascii="Times New Roman" w:eastAsia="Times New Roman" w:hAnsi="Times New Roman" w:cs="Times New Roman"/>
                <w:sz w:val="24"/>
                <w:szCs w:val="24"/>
                <w:lang w:val="en-US" w:eastAsia="ru-RU"/>
              </w:rPr>
              <w:t xml:space="preserve"> </w:t>
            </w:r>
            <w:r w:rsidRPr="00266FCE">
              <w:rPr>
                <w:rFonts w:ascii="Times New Roman" w:eastAsia="Times New Roman" w:hAnsi="Times New Roman" w:cs="Times New Roman"/>
                <w:sz w:val="24"/>
                <w:szCs w:val="24"/>
                <w:lang w:val="ru-RU" w:eastAsia="ru-RU"/>
              </w:rPr>
              <w:t>зареєстрованою відповідно до законодавства України, кінцевим</w:t>
            </w:r>
            <w:r w:rsidRPr="00266FCE">
              <w:rPr>
                <w:rFonts w:ascii="Times New Roman" w:eastAsia="Times New Roman" w:hAnsi="Times New Roman" w:cs="Times New Roman"/>
                <w:sz w:val="24"/>
                <w:szCs w:val="24"/>
                <w:lang w:val="en-US" w:eastAsia="ru-RU"/>
              </w:rPr>
              <w:t xml:space="preserve"> </w:t>
            </w:r>
            <w:r w:rsidRPr="00266FCE">
              <w:rPr>
                <w:rFonts w:ascii="Times New Roman" w:eastAsia="Times New Roman" w:hAnsi="Times New Roman" w:cs="Times New Roman"/>
                <w:sz w:val="24"/>
                <w:szCs w:val="24"/>
                <w:lang w:val="ru-RU" w:eastAsia="ru-RU"/>
              </w:rPr>
              <w:t>бенефіціарним власником, членом або учасником (акціонером), що має</w:t>
            </w:r>
            <w:r w:rsidRPr="00266FCE">
              <w:rPr>
                <w:rFonts w:ascii="Times New Roman" w:eastAsia="Times New Roman" w:hAnsi="Times New Roman" w:cs="Times New Roman"/>
                <w:sz w:val="24"/>
                <w:szCs w:val="24"/>
                <w:lang w:val="en-US" w:eastAsia="ru-RU"/>
              </w:rPr>
              <w:t xml:space="preserve"> </w:t>
            </w:r>
            <w:r w:rsidRPr="00266FCE">
              <w:rPr>
                <w:rFonts w:ascii="Times New Roman" w:eastAsia="Times New Roman" w:hAnsi="Times New Roman" w:cs="Times New Roman"/>
                <w:sz w:val="24"/>
                <w:szCs w:val="24"/>
                <w:lang w:val="ru-RU" w:eastAsia="ru-RU"/>
              </w:rPr>
              <w:t>частку в статутному капіталі 10 і більше відсотків (далі — активи), якої є</w:t>
            </w:r>
            <w:r w:rsidRPr="00266FCE">
              <w:rPr>
                <w:rFonts w:ascii="Times New Roman" w:eastAsia="Times New Roman" w:hAnsi="Times New Roman" w:cs="Times New Roman"/>
                <w:sz w:val="24"/>
                <w:szCs w:val="24"/>
                <w:lang w:val="en-US" w:eastAsia="ru-RU"/>
              </w:rPr>
              <w:t xml:space="preserve"> </w:t>
            </w:r>
            <w:r w:rsidRPr="00266FCE">
              <w:rPr>
                <w:rFonts w:ascii="Times New Roman" w:eastAsia="Times New Roman" w:hAnsi="Times New Roman" w:cs="Times New Roman"/>
                <w:sz w:val="24"/>
                <w:szCs w:val="24"/>
                <w:lang w:val="ru-RU" w:eastAsia="ru-RU"/>
              </w:rPr>
              <w:t>Російська Федерація/Республіка Білорусь/Ісламська Республіка Іран,</w:t>
            </w:r>
            <w:r w:rsidRPr="00266FCE">
              <w:rPr>
                <w:rFonts w:ascii="Times New Roman" w:eastAsia="Times New Roman" w:hAnsi="Times New Roman" w:cs="Times New Roman"/>
                <w:sz w:val="24"/>
                <w:szCs w:val="24"/>
                <w:lang w:val="en-US" w:eastAsia="ru-RU"/>
              </w:rPr>
              <w:t xml:space="preserve"> </w:t>
            </w:r>
            <w:r w:rsidRPr="00266FCE">
              <w:rPr>
                <w:rFonts w:ascii="Times New Roman" w:eastAsia="Times New Roman" w:hAnsi="Times New Roman" w:cs="Times New Roman"/>
                <w:sz w:val="24"/>
                <w:szCs w:val="24"/>
                <w:lang w:val="ru-RU" w:eastAsia="ru-RU"/>
              </w:rPr>
              <w:t>громадянин Російської Федерації/Республіки Білорусь/Ісламської</w:t>
            </w:r>
            <w:r w:rsidRPr="00266FCE">
              <w:rPr>
                <w:rFonts w:ascii="Times New Roman" w:eastAsia="Times New Roman" w:hAnsi="Times New Roman" w:cs="Times New Roman"/>
                <w:sz w:val="24"/>
                <w:szCs w:val="24"/>
                <w:lang w:val="en-US" w:eastAsia="ru-RU"/>
              </w:rPr>
              <w:t xml:space="preserve"> </w:t>
            </w:r>
            <w:r w:rsidRPr="00266FCE">
              <w:rPr>
                <w:rFonts w:ascii="Times New Roman" w:eastAsia="Times New Roman" w:hAnsi="Times New Roman" w:cs="Times New Roman"/>
                <w:sz w:val="24"/>
                <w:szCs w:val="24"/>
                <w:lang w:val="ru-RU" w:eastAsia="ru-RU"/>
              </w:rPr>
              <w:t>Республіки Іран (крім того, що проживає на території України на законних</w:t>
            </w:r>
            <w:r w:rsidRPr="00266FCE">
              <w:rPr>
                <w:rFonts w:ascii="Times New Roman" w:eastAsia="Times New Roman" w:hAnsi="Times New Roman" w:cs="Times New Roman"/>
                <w:sz w:val="24"/>
                <w:szCs w:val="24"/>
                <w:lang w:val="en-US" w:eastAsia="ru-RU"/>
              </w:rPr>
              <w:t xml:space="preserve"> </w:t>
            </w:r>
            <w:r w:rsidRPr="00266FCE">
              <w:rPr>
                <w:rFonts w:ascii="Times New Roman" w:eastAsia="Times New Roman" w:hAnsi="Times New Roman" w:cs="Times New Roman"/>
                <w:sz w:val="24"/>
                <w:szCs w:val="24"/>
                <w:lang w:val="ru-RU" w:eastAsia="ru-RU"/>
              </w:rPr>
              <w:t>підставах), або юридичною особою, утвореною та зареєстрованою</w:t>
            </w:r>
            <w:r w:rsidRPr="00266FCE">
              <w:rPr>
                <w:rFonts w:ascii="Times New Roman" w:eastAsia="Times New Roman" w:hAnsi="Times New Roman" w:cs="Times New Roman"/>
                <w:sz w:val="24"/>
                <w:szCs w:val="24"/>
                <w:lang w:val="en-US" w:eastAsia="ru-RU"/>
              </w:rPr>
              <w:t xml:space="preserve"> </w:t>
            </w:r>
            <w:r w:rsidRPr="00266FCE">
              <w:rPr>
                <w:rFonts w:ascii="Times New Roman" w:eastAsia="Times New Roman" w:hAnsi="Times New Roman" w:cs="Times New Roman"/>
                <w:sz w:val="24"/>
                <w:szCs w:val="24"/>
                <w:lang w:val="ru-RU" w:eastAsia="ru-RU"/>
              </w:rPr>
              <w:t>відповідно до законодавства Російської Федерації/Республіки</w:t>
            </w:r>
            <w:r w:rsidRPr="00266FCE">
              <w:rPr>
                <w:rFonts w:ascii="Times New Roman" w:eastAsia="Times New Roman" w:hAnsi="Times New Roman" w:cs="Times New Roman"/>
                <w:sz w:val="24"/>
                <w:szCs w:val="24"/>
                <w:lang w:val="en-US" w:eastAsia="ru-RU"/>
              </w:rPr>
              <w:t xml:space="preserve"> </w:t>
            </w:r>
            <w:r w:rsidRPr="00266FCE">
              <w:rPr>
                <w:rFonts w:ascii="Times New Roman" w:eastAsia="Times New Roman" w:hAnsi="Times New Roman" w:cs="Times New Roman"/>
                <w:sz w:val="24"/>
                <w:szCs w:val="24"/>
                <w:lang w:val="ru-RU" w:eastAsia="ru-RU"/>
              </w:rPr>
              <w:t>Білорусь/Ісламської Республіки Іран, крім випадків, коли активи в</w:t>
            </w:r>
            <w:r w:rsidRPr="00266FCE">
              <w:rPr>
                <w:rFonts w:ascii="Times New Roman" w:eastAsia="Times New Roman" w:hAnsi="Times New Roman" w:cs="Times New Roman"/>
                <w:sz w:val="24"/>
                <w:szCs w:val="24"/>
                <w:lang w:val="en-US" w:eastAsia="ru-RU"/>
              </w:rPr>
              <w:t xml:space="preserve"> </w:t>
            </w:r>
            <w:r w:rsidRPr="00266FCE">
              <w:rPr>
                <w:rFonts w:ascii="Times New Roman" w:eastAsia="Times New Roman" w:hAnsi="Times New Roman" w:cs="Times New Roman"/>
                <w:sz w:val="24"/>
                <w:szCs w:val="24"/>
                <w:lang w:val="ru-RU" w:eastAsia="ru-RU"/>
              </w:rPr>
              <w:t>установленому законодавством порядку передані в управління АРМА; або</w:t>
            </w:r>
            <w:r w:rsidRPr="00266FCE">
              <w:rPr>
                <w:rFonts w:ascii="Times New Roman" w:eastAsia="Times New Roman" w:hAnsi="Times New Roman" w:cs="Times New Roman"/>
                <w:sz w:val="24"/>
                <w:szCs w:val="24"/>
                <w:lang w:val="en-US" w:eastAsia="ru-RU"/>
              </w:rPr>
              <w:t xml:space="preserve"> </w:t>
            </w:r>
            <w:r w:rsidRPr="00266FCE">
              <w:rPr>
                <w:rFonts w:ascii="Times New Roman" w:eastAsia="Times New Roman" w:hAnsi="Times New Roman" w:cs="Times New Roman"/>
                <w:sz w:val="24"/>
                <w:szCs w:val="24"/>
                <w:lang w:val="ru-RU" w:eastAsia="ru-RU"/>
              </w:rPr>
              <w:t>пропонує в тендерній пропозиції товари походженням з Російської</w:t>
            </w:r>
            <w:r w:rsidRPr="00266FCE">
              <w:rPr>
                <w:rFonts w:ascii="Times New Roman" w:eastAsia="Times New Roman" w:hAnsi="Times New Roman" w:cs="Times New Roman"/>
                <w:sz w:val="24"/>
                <w:szCs w:val="24"/>
                <w:lang w:val="en-US" w:eastAsia="ru-RU"/>
              </w:rPr>
              <w:t xml:space="preserve"> </w:t>
            </w:r>
            <w:r w:rsidRPr="00266FCE">
              <w:rPr>
                <w:rFonts w:ascii="Times New Roman" w:eastAsia="Times New Roman" w:hAnsi="Times New Roman" w:cs="Times New Roman"/>
                <w:sz w:val="24"/>
                <w:szCs w:val="24"/>
                <w:lang w:val="ru-RU" w:eastAsia="ru-RU"/>
              </w:rPr>
              <w:t>Федерації/Республіки Білорусь/Ісламської Республіки Іран (за винятком</w:t>
            </w:r>
            <w:r w:rsidRPr="00266FCE">
              <w:rPr>
                <w:rFonts w:ascii="Times New Roman" w:eastAsia="Times New Roman" w:hAnsi="Times New Roman" w:cs="Times New Roman"/>
                <w:sz w:val="24"/>
                <w:szCs w:val="24"/>
                <w:lang w:val="en-US" w:eastAsia="ru-RU"/>
              </w:rPr>
              <w:t xml:space="preserve"> </w:t>
            </w:r>
            <w:r w:rsidRPr="00266FCE">
              <w:rPr>
                <w:rFonts w:ascii="Times New Roman" w:eastAsia="Times New Roman" w:hAnsi="Times New Roman" w:cs="Times New Roman"/>
                <w:sz w:val="24"/>
                <w:szCs w:val="24"/>
                <w:lang w:val="ru-RU" w:eastAsia="ru-RU"/>
              </w:rPr>
              <w:t>товарів походженням з Російської Федерації/Республіки Білорусь,</w:t>
            </w:r>
            <w:r w:rsidRPr="00266FCE">
              <w:rPr>
                <w:rFonts w:ascii="Times New Roman" w:eastAsia="Times New Roman" w:hAnsi="Times New Roman" w:cs="Times New Roman"/>
                <w:sz w:val="24"/>
                <w:szCs w:val="24"/>
                <w:lang w:val="en-US" w:eastAsia="ru-RU"/>
              </w:rPr>
              <w:t xml:space="preserve"> </w:t>
            </w:r>
            <w:r w:rsidRPr="00266FCE">
              <w:rPr>
                <w:rFonts w:ascii="Times New Roman" w:eastAsia="Times New Roman" w:hAnsi="Times New Roman" w:cs="Times New Roman"/>
                <w:sz w:val="24"/>
                <w:szCs w:val="24"/>
                <w:lang w:val="ru-RU" w:eastAsia="ru-RU"/>
              </w:rPr>
              <w:t>необхідних для ремонту та обслуговування товарів, придбаних до</w:t>
            </w:r>
            <w:r w:rsidRPr="00266FCE">
              <w:rPr>
                <w:rFonts w:ascii="Times New Roman" w:eastAsia="Times New Roman" w:hAnsi="Times New Roman" w:cs="Times New Roman"/>
                <w:sz w:val="24"/>
                <w:szCs w:val="24"/>
                <w:lang w:val="en-US" w:eastAsia="ru-RU"/>
              </w:rPr>
              <w:t xml:space="preserve"> </w:t>
            </w:r>
            <w:r w:rsidRPr="00266FCE">
              <w:rPr>
                <w:rFonts w:ascii="Times New Roman" w:eastAsia="Times New Roman" w:hAnsi="Times New Roman" w:cs="Times New Roman"/>
                <w:sz w:val="24"/>
                <w:szCs w:val="24"/>
                <w:lang w:val="ru-RU" w:eastAsia="ru-RU"/>
              </w:rPr>
              <w:t>набрання чинності постановою Кабінету Міністрів України від 12 жовтня</w:t>
            </w:r>
            <w:r w:rsidRPr="00266FCE">
              <w:rPr>
                <w:rFonts w:ascii="Times New Roman" w:eastAsia="Times New Roman" w:hAnsi="Times New Roman" w:cs="Times New Roman"/>
                <w:sz w:val="24"/>
                <w:szCs w:val="24"/>
                <w:lang w:val="en-US" w:eastAsia="ru-RU"/>
              </w:rPr>
              <w:t xml:space="preserve"> </w:t>
            </w:r>
            <w:r w:rsidRPr="00266FCE">
              <w:rPr>
                <w:rFonts w:ascii="Times New Roman" w:eastAsia="Times New Roman" w:hAnsi="Times New Roman" w:cs="Times New Roman"/>
                <w:sz w:val="24"/>
                <w:szCs w:val="24"/>
                <w:lang w:val="ru-RU" w:eastAsia="ru-RU"/>
              </w:rPr>
              <w:t>2022 р. № 1178 “Про затвердження особливостей здійснення публічних</w:t>
            </w:r>
            <w:r w:rsidRPr="00266FCE">
              <w:rPr>
                <w:rFonts w:ascii="Times New Roman" w:eastAsia="Times New Roman" w:hAnsi="Times New Roman" w:cs="Times New Roman"/>
                <w:sz w:val="24"/>
                <w:szCs w:val="24"/>
                <w:lang w:val="en-US" w:eastAsia="ru-RU"/>
              </w:rPr>
              <w:t xml:space="preserve"> </w:t>
            </w:r>
            <w:r w:rsidRPr="00266FCE">
              <w:rPr>
                <w:rFonts w:ascii="Times New Roman" w:eastAsia="Times New Roman" w:hAnsi="Times New Roman" w:cs="Times New Roman"/>
                <w:sz w:val="24"/>
                <w:szCs w:val="24"/>
                <w:lang w:val="ru-RU" w:eastAsia="ru-RU"/>
              </w:rPr>
              <w:t>закупівель товарів, робіт і послуг для замовників, передбачених Законом</w:t>
            </w:r>
            <w:r w:rsidRPr="00266FCE">
              <w:rPr>
                <w:rFonts w:ascii="Times New Roman" w:eastAsia="Times New Roman" w:hAnsi="Times New Roman" w:cs="Times New Roman"/>
                <w:sz w:val="24"/>
                <w:szCs w:val="24"/>
                <w:lang w:val="en-US" w:eastAsia="ru-RU"/>
              </w:rPr>
              <w:t xml:space="preserve"> </w:t>
            </w:r>
            <w:r w:rsidRPr="00266FCE">
              <w:rPr>
                <w:rFonts w:ascii="Times New Roman" w:eastAsia="Times New Roman" w:hAnsi="Times New Roman" w:cs="Times New Roman"/>
                <w:sz w:val="24"/>
                <w:szCs w:val="24"/>
                <w:lang w:val="ru-RU" w:eastAsia="ru-RU"/>
              </w:rPr>
              <w:t>України “Про публічні закупівлі”, на період дії правового режиму</w:t>
            </w:r>
            <w:r w:rsidRPr="00266FCE">
              <w:rPr>
                <w:rFonts w:ascii="Times New Roman" w:eastAsia="Times New Roman" w:hAnsi="Times New Roman" w:cs="Times New Roman"/>
                <w:sz w:val="24"/>
                <w:szCs w:val="24"/>
                <w:lang w:val="en-US" w:eastAsia="ru-RU"/>
              </w:rPr>
              <w:t xml:space="preserve"> </w:t>
            </w:r>
            <w:r w:rsidRPr="00266FCE">
              <w:rPr>
                <w:rFonts w:ascii="Times New Roman" w:eastAsia="Times New Roman" w:hAnsi="Times New Roman" w:cs="Times New Roman"/>
                <w:sz w:val="24"/>
                <w:szCs w:val="24"/>
                <w:lang w:val="ru-RU" w:eastAsia="ru-RU"/>
              </w:rPr>
              <w:t>воєнного стану в Україні та протягом 90 днів з дня його припинення або</w:t>
            </w:r>
            <w:r w:rsidRPr="00266FCE">
              <w:rPr>
                <w:rFonts w:ascii="Times New Roman" w:eastAsia="Times New Roman" w:hAnsi="Times New Roman" w:cs="Times New Roman"/>
                <w:sz w:val="24"/>
                <w:szCs w:val="24"/>
                <w:lang w:val="en-US" w:eastAsia="ru-RU"/>
              </w:rPr>
              <w:t xml:space="preserve"> </w:t>
            </w:r>
            <w:r w:rsidRPr="00266FCE">
              <w:rPr>
                <w:rFonts w:ascii="Times New Roman" w:eastAsia="Times New Roman" w:hAnsi="Times New Roman" w:cs="Times New Roman"/>
                <w:sz w:val="24"/>
                <w:szCs w:val="24"/>
                <w:lang w:val="ru-RU" w:eastAsia="ru-RU"/>
              </w:rPr>
              <w:t>скасування” (Офіційний вісник України, 2022 р., № 84, ст. 5176).</w:t>
            </w:r>
          </w:p>
        </w:tc>
      </w:tr>
      <w:tr w:rsidR="00266FCE" w:rsidRPr="00266FCE" w14:paraId="10807667" w14:textId="77777777" w:rsidTr="00EF6407">
        <w:tc>
          <w:tcPr>
            <w:tcW w:w="731" w:type="dxa"/>
            <w:tcBorders>
              <w:top w:val="single" w:sz="4" w:space="0" w:color="000000"/>
              <w:left w:val="single" w:sz="4" w:space="0" w:color="000000"/>
              <w:bottom w:val="single" w:sz="4" w:space="0" w:color="000000"/>
              <w:right w:val="single" w:sz="4" w:space="0" w:color="000000"/>
            </w:tcBorders>
            <w:hideMark/>
          </w:tcPr>
          <w:p w14:paraId="045BA565" w14:textId="77777777" w:rsidR="00266FCE" w:rsidRPr="00266FCE" w:rsidRDefault="00266FCE" w:rsidP="00266FCE">
            <w:pPr>
              <w:spacing w:after="0" w:line="240" w:lineRule="auto"/>
              <w:jc w:val="center"/>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lastRenderedPageBreak/>
              <w:t>4.</w:t>
            </w:r>
          </w:p>
        </w:tc>
        <w:tc>
          <w:tcPr>
            <w:tcW w:w="2432" w:type="dxa"/>
            <w:tcBorders>
              <w:top w:val="single" w:sz="4" w:space="0" w:color="000000"/>
              <w:left w:val="single" w:sz="4" w:space="0" w:color="000000"/>
              <w:bottom w:val="single" w:sz="4" w:space="0" w:color="000000"/>
              <w:right w:val="single" w:sz="4" w:space="0" w:color="000000"/>
            </w:tcBorders>
          </w:tcPr>
          <w:p w14:paraId="4AE4D6AD" w14:textId="77777777" w:rsidR="00266FCE" w:rsidRPr="00266FCE" w:rsidRDefault="00266FCE" w:rsidP="00266FCE">
            <w:pPr>
              <w:widowControl w:val="0"/>
              <w:spacing w:after="0" w:line="240" w:lineRule="auto"/>
              <w:ind w:right="113"/>
              <w:rPr>
                <w:rFonts w:ascii="Times New Roman" w:eastAsia="Times New Roman" w:hAnsi="Times New Roman" w:cs="Times New Roman"/>
                <w:b/>
                <w:sz w:val="24"/>
                <w:szCs w:val="24"/>
                <w:lang w:val="ru-RU" w:eastAsia="ru-RU"/>
              </w:rPr>
            </w:pPr>
            <w:r w:rsidRPr="00266FCE">
              <w:rPr>
                <w:rFonts w:ascii="Times New Roman" w:eastAsia="Times New Roman" w:hAnsi="Times New Roman" w:cs="Times New Roman"/>
                <w:b/>
                <w:sz w:val="24"/>
                <w:szCs w:val="24"/>
                <w:lang w:val="ru-RU" w:eastAsia="ru-RU"/>
              </w:rPr>
              <w:t>Відхилення тендерних пропозицій</w:t>
            </w:r>
          </w:p>
          <w:p w14:paraId="480C9386" w14:textId="77777777" w:rsidR="00266FCE" w:rsidRPr="00266FCE" w:rsidRDefault="00266FCE" w:rsidP="00266FCE">
            <w:pPr>
              <w:widowControl w:val="0"/>
              <w:spacing w:after="0" w:line="240" w:lineRule="auto"/>
              <w:ind w:right="113"/>
              <w:rPr>
                <w:rFonts w:ascii="Times New Roman" w:eastAsia="Times New Roman" w:hAnsi="Times New Roman" w:cs="Times New Roman"/>
                <w:sz w:val="24"/>
                <w:szCs w:val="24"/>
                <w:lang w:val="ru-RU" w:eastAsia="ru-RU"/>
              </w:rPr>
            </w:pP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5844C01" w14:textId="77777777" w:rsidR="00266FCE" w:rsidRPr="00266FCE" w:rsidRDefault="00266FCE" w:rsidP="00266FCE">
            <w:pPr>
              <w:widowControl w:val="0"/>
              <w:spacing w:after="0" w:line="240" w:lineRule="auto"/>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i/>
                <w:sz w:val="24"/>
                <w:szCs w:val="24"/>
                <w:lang w:val="ru-RU" w:eastAsia="ru-RU"/>
              </w:rPr>
              <w:t>Замовник відхиляє тендерну пропозицію</w:t>
            </w:r>
            <w:r w:rsidRPr="00266FCE">
              <w:rPr>
                <w:rFonts w:ascii="Times New Roman" w:eastAsia="Times New Roman" w:hAnsi="Times New Roman" w:cs="Times New Roman"/>
                <w:sz w:val="24"/>
                <w:szCs w:val="24"/>
                <w:lang w:val="ru-RU" w:eastAsia="ru-RU"/>
              </w:rPr>
              <w:t xml:space="preserve"> із зазначенням аргументації в електронній системі закупівель у разі, коли:</w:t>
            </w:r>
          </w:p>
          <w:p w14:paraId="5F649169" w14:textId="77777777" w:rsidR="00266FCE" w:rsidRPr="00266FCE" w:rsidRDefault="00266FCE" w:rsidP="00266FCE">
            <w:pPr>
              <w:widowControl w:val="0"/>
              <w:spacing w:after="0" w:line="240" w:lineRule="auto"/>
              <w:jc w:val="both"/>
              <w:rPr>
                <w:rFonts w:ascii="Times New Roman" w:eastAsia="Times New Roman" w:hAnsi="Times New Roman" w:cs="Times New Roman"/>
                <w:sz w:val="24"/>
                <w:szCs w:val="24"/>
                <w:lang w:val="ru-RU" w:eastAsia="ru-RU"/>
              </w:rPr>
            </w:pPr>
          </w:p>
          <w:p w14:paraId="302B5B30" w14:textId="77777777" w:rsidR="00266FCE" w:rsidRPr="00266FCE" w:rsidRDefault="00266FCE" w:rsidP="00266FCE">
            <w:pPr>
              <w:widowControl w:val="0"/>
              <w:spacing w:after="0" w:line="240" w:lineRule="auto"/>
              <w:jc w:val="both"/>
              <w:rPr>
                <w:rFonts w:ascii="Times New Roman" w:eastAsia="Times New Roman" w:hAnsi="Times New Roman" w:cs="Times New Roman"/>
                <w:b/>
                <w:sz w:val="24"/>
                <w:szCs w:val="24"/>
                <w:lang w:val="ru-RU" w:eastAsia="ru-RU"/>
              </w:rPr>
            </w:pPr>
            <w:r w:rsidRPr="00266FCE">
              <w:rPr>
                <w:rFonts w:ascii="Times New Roman" w:eastAsia="Times New Roman" w:hAnsi="Times New Roman" w:cs="Times New Roman"/>
                <w:b/>
                <w:sz w:val="24"/>
                <w:szCs w:val="24"/>
                <w:lang w:val="ru-RU" w:eastAsia="ru-RU"/>
              </w:rPr>
              <w:t>1) учасник процедури закупівлі:</w:t>
            </w:r>
          </w:p>
          <w:p w14:paraId="0A560573" w14:textId="77777777" w:rsidR="00266FCE" w:rsidRPr="00266FCE" w:rsidRDefault="00266FCE" w:rsidP="00266FCE">
            <w:pPr>
              <w:widowControl w:val="0"/>
              <w:numPr>
                <w:ilvl w:val="0"/>
                <w:numId w:val="2"/>
              </w:numPr>
              <w:spacing w:after="0" w:line="240" w:lineRule="auto"/>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підпадає під підстави, встановлені пунктом 47 Особливостей;</w:t>
            </w:r>
          </w:p>
          <w:p w14:paraId="211BCB6B" w14:textId="77777777" w:rsidR="00266FCE" w:rsidRPr="00266FCE" w:rsidRDefault="00266FCE" w:rsidP="00266FCE">
            <w:pPr>
              <w:widowControl w:val="0"/>
              <w:numPr>
                <w:ilvl w:val="0"/>
                <w:numId w:val="2"/>
              </w:numPr>
              <w:spacing w:after="0" w:line="240" w:lineRule="auto"/>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eastAsia="ru-RU"/>
              </w:rPr>
              <w:t>з</w:t>
            </w:r>
            <w:r w:rsidRPr="00266FCE">
              <w:rPr>
                <w:rFonts w:ascii="Times New Roman" w:eastAsia="Times New Roman" w:hAnsi="Times New Roman" w:cs="Times New Roman"/>
                <w:sz w:val="24"/>
                <w:szCs w:val="24"/>
                <w:lang w:val="ru-RU" w:eastAsia="ru-RU"/>
              </w:rPr>
              <w:t>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2579C04" w14:textId="77777777" w:rsidR="00266FCE" w:rsidRPr="00266FCE" w:rsidRDefault="00266FCE" w:rsidP="00266FCE">
            <w:pPr>
              <w:widowControl w:val="0"/>
              <w:numPr>
                <w:ilvl w:val="0"/>
                <w:numId w:val="2"/>
              </w:numPr>
              <w:spacing w:after="0" w:line="240" w:lineRule="auto"/>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 не надав забезпечення тендерної пропозиції, якщо таке забезпечення вимагалося замовником;</w:t>
            </w:r>
          </w:p>
          <w:p w14:paraId="36091E9E" w14:textId="77777777" w:rsidR="00266FCE" w:rsidRPr="00266FCE" w:rsidRDefault="00266FCE" w:rsidP="00266FCE">
            <w:pPr>
              <w:widowControl w:val="0"/>
              <w:numPr>
                <w:ilvl w:val="0"/>
                <w:numId w:val="2"/>
              </w:numPr>
              <w:spacing w:after="0" w:line="240" w:lineRule="auto"/>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266FCE">
              <w:rPr>
                <w:rFonts w:ascii="Times New Roman" w:eastAsia="Times New Roman" w:hAnsi="Times New Roman" w:cs="Times New Roman"/>
                <w:sz w:val="24"/>
                <w:szCs w:val="24"/>
                <w:lang w:val="ru-RU" w:eastAsia="ru-RU"/>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6E87316" w14:textId="77777777" w:rsidR="00266FCE" w:rsidRPr="00266FCE" w:rsidRDefault="00266FCE" w:rsidP="00266FCE">
            <w:pPr>
              <w:widowControl w:val="0"/>
              <w:spacing w:after="0" w:line="240" w:lineRule="auto"/>
              <w:ind w:left="15" w:firstLine="284"/>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eastAsia="ru-RU"/>
              </w:rPr>
              <w:t xml:space="preserve">-   </w:t>
            </w:r>
            <w:r w:rsidRPr="00266FCE">
              <w:rPr>
                <w:rFonts w:ascii="Times New Roman" w:eastAsia="Times New Roman" w:hAnsi="Times New Roman" w:cs="Times New Roman"/>
                <w:sz w:val="24"/>
                <w:szCs w:val="24"/>
                <w:lang w:val="ru-RU" w:eastAsia="ru-RU"/>
              </w:rPr>
              <w:t>не надав обґрунтування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E93C4BE" w14:textId="77777777" w:rsidR="00266FCE" w:rsidRPr="00266FCE" w:rsidRDefault="00266FCE" w:rsidP="00266FCE">
            <w:pPr>
              <w:widowControl w:val="0"/>
              <w:spacing w:after="0" w:line="240" w:lineRule="auto"/>
              <w:ind w:left="15" w:firstLine="284"/>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визначив конфіденційною інформацію, що не може бути визначена як конфіденційна відповідно до вимог пункту 40 Особливостей;</w:t>
            </w:r>
          </w:p>
          <w:p w14:paraId="35EF9E3E" w14:textId="77777777" w:rsidR="00266FCE" w:rsidRPr="00266FCE" w:rsidRDefault="00266FCE" w:rsidP="00266FCE">
            <w:pPr>
              <w:widowControl w:val="0"/>
              <w:numPr>
                <w:ilvl w:val="0"/>
                <w:numId w:val="2"/>
              </w:numPr>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49675AF" w14:textId="77777777" w:rsidR="00266FCE" w:rsidRPr="00266FCE" w:rsidRDefault="00266FCE" w:rsidP="00266FCE">
            <w:pPr>
              <w:widowControl w:val="0"/>
              <w:spacing w:after="0" w:line="240" w:lineRule="auto"/>
              <w:ind w:firstLine="389"/>
              <w:jc w:val="both"/>
              <w:rPr>
                <w:rFonts w:ascii="Times New Roman" w:eastAsia="Times New Roman" w:hAnsi="Times New Roman" w:cs="Times New Roman"/>
                <w:b/>
                <w:i/>
                <w:sz w:val="24"/>
                <w:szCs w:val="24"/>
                <w:lang w:val="ru-RU" w:eastAsia="ru-RU"/>
              </w:rPr>
            </w:pPr>
            <w:r w:rsidRPr="00266FCE">
              <w:rPr>
                <w:rFonts w:ascii="Times New Roman" w:eastAsia="Times New Roman" w:hAnsi="Times New Roman" w:cs="Times New Roman"/>
                <w:b/>
                <w:i/>
                <w:sz w:val="24"/>
                <w:szCs w:val="24"/>
                <w:lang w:val="ru-RU" w:eastAsia="ru-RU"/>
              </w:rPr>
              <w:t>2) тендерна пропозиція:</w:t>
            </w:r>
          </w:p>
          <w:p w14:paraId="5B2D8726" w14:textId="77777777" w:rsidR="00266FCE" w:rsidRPr="00266FCE" w:rsidRDefault="00266FCE" w:rsidP="00266FCE">
            <w:pPr>
              <w:widowControl w:val="0"/>
              <w:numPr>
                <w:ilvl w:val="0"/>
                <w:numId w:val="3"/>
              </w:numPr>
              <w:spacing w:after="0" w:line="240" w:lineRule="auto"/>
              <w:ind w:left="173"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CA6AF11" w14:textId="77777777" w:rsidR="00266FCE" w:rsidRPr="00266FCE" w:rsidRDefault="00266FCE" w:rsidP="00266FCE">
            <w:pPr>
              <w:widowControl w:val="0"/>
              <w:numPr>
                <w:ilvl w:val="0"/>
                <w:numId w:val="3"/>
              </w:numPr>
              <w:spacing w:after="0" w:line="240" w:lineRule="auto"/>
              <w:ind w:left="173"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є такою, строк дії якої закінчився;</w:t>
            </w:r>
          </w:p>
          <w:p w14:paraId="21971F75" w14:textId="77777777" w:rsidR="00266FCE" w:rsidRPr="00266FCE" w:rsidRDefault="00266FCE" w:rsidP="00266FCE">
            <w:pPr>
              <w:widowControl w:val="0"/>
              <w:numPr>
                <w:ilvl w:val="0"/>
                <w:numId w:val="3"/>
              </w:numPr>
              <w:spacing w:after="0" w:line="240" w:lineRule="auto"/>
              <w:ind w:left="173"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w:t>
            </w:r>
            <w:r w:rsidRPr="00266FCE">
              <w:rPr>
                <w:rFonts w:ascii="Times New Roman" w:eastAsia="Times New Roman" w:hAnsi="Times New Roman" w:cs="Times New Roman"/>
                <w:sz w:val="24"/>
                <w:szCs w:val="24"/>
                <w:lang w:val="ru-RU" w:eastAsia="ru-RU"/>
              </w:rPr>
              <w:lastRenderedPageBreak/>
              <w:t>документації;</w:t>
            </w:r>
          </w:p>
          <w:p w14:paraId="3D9E7DC8" w14:textId="77777777" w:rsidR="00266FCE" w:rsidRPr="00266FCE" w:rsidRDefault="00266FCE" w:rsidP="00266FCE">
            <w:pPr>
              <w:widowControl w:val="0"/>
              <w:numPr>
                <w:ilvl w:val="0"/>
                <w:numId w:val="3"/>
              </w:numPr>
              <w:spacing w:after="0" w:line="240" w:lineRule="auto"/>
              <w:ind w:left="173"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не відповідає вимогам, установленим у тендерній документації відповідно до абзацу першого частини третьої статті 22 Закону;</w:t>
            </w:r>
          </w:p>
          <w:p w14:paraId="044C36EE" w14:textId="77777777" w:rsidR="00266FCE" w:rsidRPr="00266FCE" w:rsidRDefault="00266FCE" w:rsidP="00266FCE">
            <w:pPr>
              <w:widowControl w:val="0"/>
              <w:spacing w:after="0" w:line="240" w:lineRule="auto"/>
              <w:ind w:firstLine="389"/>
              <w:rPr>
                <w:rFonts w:ascii="Times New Roman" w:eastAsia="Times New Roman" w:hAnsi="Times New Roman" w:cs="Times New Roman"/>
                <w:b/>
                <w:i/>
                <w:sz w:val="24"/>
                <w:szCs w:val="24"/>
                <w:lang w:val="ru-RU" w:eastAsia="ru-RU"/>
              </w:rPr>
            </w:pPr>
            <w:r w:rsidRPr="00266FCE">
              <w:rPr>
                <w:rFonts w:ascii="Times New Roman" w:eastAsia="Times New Roman" w:hAnsi="Times New Roman" w:cs="Times New Roman"/>
                <w:b/>
                <w:i/>
                <w:sz w:val="24"/>
                <w:szCs w:val="24"/>
                <w:lang w:val="ru-RU" w:eastAsia="ru-RU"/>
              </w:rPr>
              <w:t>3) переможець процедури закупівлі:</w:t>
            </w:r>
          </w:p>
          <w:p w14:paraId="7AE3F0B2" w14:textId="77777777" w:rsidR="00266FCE" w:rsidRPr="00266FCE" w:rsidRDefault="00266FCE" w:rsidP="00266FCE">
            <w:pPr>
              <w:widowControl w:val="0"/>
              <w:numPr>
                <w:ilvl w:val="0"/>
                <w:numId w:val="4"/>
              </w:numPr>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595CB43" w14:textId="77777777" w:rsidR="00266FCE" w:rsidRPr="00266FCE" w:rsidRDefault="00266FCE" w:rsidP="00266FCE">
            <w:pPr>
              <w:widowControl w:val="0"/>
              <w:numPr>
                <w:ilvl w:val="0"/>
                <w:numId w:val="4"/>
              </w:numPr>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EA380B7" w14:textId="77777777" w:rsidR="00266FCE" w:rsidRPr="00266FCE" w:rsidRDefault="00266FCE" w:rsidP="00266FCE">
            <w:pPr>
              <w:widowControl w:val="0"/>
              <w:numPr>
                <w:ilvl w:val="0"/>
                <w:numId w:val="4"/>
              </w:numPr>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не надав забезпечення виконання договору про закупівлю, якщо таке забезпечення вимагалося замовником;</w:t>
            </w:r>
          </w:p>
          <w:p w14:paraId="518DA8DF" w14:textId="77777777" w:rsidR="00266FCE" w:rsidRPr="00266FCE" w:rsidRDefault="00266FCE" w:rsidP="00266FCE">
            <w:pPr>
              <w:widowControl w:val="0"/>
              <w:numPr>
                <w:ilvl w:val="0"/>
                <w:numId w:val="4"/>
              </w:numPr>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2945C49" w14:textId="77777777" w:rsidR="00266FCE" w:rsidRPr="00266FCE" w:rsidRDefault="00266FCE" w:rsidP="00266FCE">
            <w:pPr>
              <w:widowControl w:val="0"/>
              <w:spacing w:after="0" w:line="240" w:lineRule="auto"/>
              <w:jc w:val="both"/>
              <w:rPr>
                <w:rFonts w:ascii="Times New Roman" w:eastAsia="Times New Roman" w:hAnsi="Times New Roman" w:cs="Times New Roman"/>
                <w:sz w:val="24"/>
                <w:szCs w:val="24"/>
                <w:lang w:val="ru-RU" w:eastAsia="ru-RU"/>
              </w:rPr>
            </w:pPr>
          </w:p>
          <w:p w14:paraId="50A53E3A" w14:textId="77777777" w:rsidR="00266FCE" w:rsidRPr="00266FCE" w:rsidRDefault="00266FCE" w:rsidP="00266FCE">
            <w:pPr>
              <w:widowControl w:val="0"/>
              <w:spacing w:after="0" w:line="240" w:lineRule="auto"/>
              <w:ind w:firstLine="389"/>
              <w:jc w:val="both"/>
              <w:rPr>
                <w:rFonts w:ascii="Times New Roman" w:eastAsia="Times New Roman" w:hAnsi="Times New Roman" w:cs="Times New Roman"/>
                <w:b/>
                <w:i/>
                <w:sz w:val="24"/>
                <w:szCs w:val="24"/>
                <w:lang w:val="ru-RU" w:eastAsia="ru-RU"/>
              </w:rPr>
            </w:pPr>
            <w:r w:rsidRPr="00266FCE">
              <w:rPr>
                <w:rFonts w:ascii="Times New Roman" w:eastAsia="Times New Roman" w:hAnsi="Times New Roman" w:cs="Times New Roman"/>
                <w:b/>
                <w:i/>
                <w:sz w:val="24"/>
                <w:szCs w:val="24"/>
                <w:lang w:val="ru-RU" w:eastAsia="ru-RU"/>
              </w:rPr>
              <w:t>Замовник може відхилити тендерну пропозицію із зазначенням аргументації в електронній системі закупівель у разі, коли:</w:t>
            </w:r>
          </w:p>
          <w:p w14:paraId="6E510B83" w14:textId="77777777" w:rsidR="00266FCE" w:rsidRPr="00266FCE" w:rsidRDefault="00266FCE" w:rsidP="00266FCE">
            <w:pPr>
              <w:widowControl w:val="0"/>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3395A1" w14:textId="77777777" w:rsidR="00266FCE" w:rsidRPr="00266FCE" w:rsidRDefault="00266FCE" w:rsidP="00266FCE">
            <w:pPr>
              <w:widowControl w:val="0"/>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40010D6" w14:textId="77777777" w:rsidR="00266FCE" w:rsidRPr="00266FCE" w:rsidRDefault="00266FCE" w:rsidP="00266FCE">
            <w:pPr>
              <w:widowControl w:val="0"/>
              <w:spacing w:after="0" w:line="240" w:lineRule="auto"/>
              <w:jc w:val="both"/>
              <w:rPr>
                <w:rFonts w:ascii="Times New Roman" w:eastAsia="Times New Roman" w:hAnsi="Times New Roman" w:cs="Times New Roman"/>
                <w:sz w:val="24"/>
                <w:szCs w:val="24"/>
                <w:lang w:val="ru-RU" w:eastAsia="ru-RU"/>
              </w:rPr>
            </w:pPr>
          </w:p>
          <w:p w14:paraId="4192C94B" w14:textId="77777777" w:rsidR="00266FCE" w:rsidRPr="00266FCE" w:rsidRDefault="00266FCE" w:rsidP="00266FCE">
            <w:pPr>
              <w:widowControl w:val="0"/>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7411D49" w14:textId="77777777" w:rsidR="00266FCE" w:rsidRPr="00266FCE" w:rsidRDefault="00266FCE" w:rsidP="00266FCE">
            <w:pPr>
              <w:widowControl w:val="0"/>
              <w:spacing w:after="0" w:line="240" w:lineRule="auto"/>
              <w:ind w:firstLine="389"/>
              <w:jc w:val="both"/>
              <w:rPr>
                <w:rFonts w:ascii="Times New Roman" w:eastAsia="Times New Roman" w:hAnsi="Times New Roman" w:cs="Times New Roman"/>
                <w:sz w:val="24"/>
                <w:szCs w:val="24"/>
                <w:lang w:val="ru-RU" w:eastAsia="ru-RU"/>
              </w:rPr>
            </w:pPr>
          </w:p>
          <w:p w14:paraId="580D4798" w14:textId="77777777" w:rsidR="00266FCE" w:rsidRPr="00266FCE" w:rsidRDefault="00266FCE" w:rsidP="00266FCE">
            <w:pPr>
              <w:widowControl w:val="0"/>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66FCE">
              <w:rPr>
                <w:rFonts w:ascii="Times New Roman" w:eastAsia="Times New Roman" w:hAnsi="Times New Roman" w:cs="Times New Roman"/>
                <w:b/>
                <w:i/>
                <w:sz w:val="24"/>
                <w:szCs w:val="24"/>
                <w:lang w:val="ru-RU" w:eastAsia="ru-RU"/>
              </w:rPr>
              <w:t>не пізніш як через чотири дні</w:t>
            </w:r>
            <w:r w:rsidRPr="00266FCE">
              <w:rPr>
                <w:rFonts w:ascii="Times New Roman" w:eastAsia="Times New Roman" w:hAnsi="Times New Roman" w:cs="Times New Roman"/>
                <w:sz w:val="24"/>
                <w:szCs w:val="24"/>
                <w:lang w:val="ru-RU"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6FCE" w:rsidRPr="00266FCE" w14:paraId="76968C8F" w14:textId="77777777" w:rsidTr="00EF6407">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2B4AFB47" w14:textId="77777777" w:rsidR="00266FCE" w:rsidRPr="00266FCE" w:rsidRDefault="00266FCE" w:rsidP="00266FCE">
            <w:pPr>
              <w:spacing w:after="0" w:line="240" w:lineRule="auto"/>
              <w:jc w:val="center"/>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lastRenderedPageBreak/>
              <w:t>Розділ VI. Результати торгів та укладання договору про закупівлю</w:t>
            </w:r>
          </w:p>
        </w:tc>
      </w:tr>
      <w:tr w:rsidR="00266FCE" w:rsidRPr="00266FCE" w14:paraId="6831E768" w14:textId="77777777" w:rsidTr="00EF6407">
        <w:trPr>
          <w:trHeight w:val="293"/>
        </w:trPr>
        <w:tc>
          <w:tcPr>
            <w:tcW w:w="731" w:type="dxa"/>
            <w:tcBorders>
              <w:top w:val="single" w:sz="4" w:space="0" w:color="000000"/>
              <w:left w:val="single" w:sz="4" w:space="0" w:color="000000"/>
              <w:bottom w:val="single" w:sz="4" w:space="0" w:color="000000"/>
              <w:right w:val="single" w:sz="4" w:space="0" w:color="000000"/>
            </w:tcBorders>
            <w:hideMark/>
          </w:tcPr>
          <w:p w14:paraId="089B4BE1" w14:textId="77777777" w:rsidR="00266FCE" w:rsidRPr="00266FCE" w:rsidRDefault="00266FCE" w:rsidP="00266FCE">
            <w:pPr>
              <w:spacing w:after="0" w:line="240" w:lineRule="auto"/>
              <w:jc w:val="center"/>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tcPr>
          <w:p w14:paraId="48BAA904" w14:textId="77777777" w:rsidR="00266FCE" w:rsidRPr="00266FCE" w:rsidRDefault="00266FCE" w:rsidP="00266FCE">
            <w:pPr>
              <w:widowControl w:val="0"/>
              <w:spacing w:after="0" w:line="240" w:lineRule="auto"/>
              <w:ind w:right="113"/>
              <w:rPr>
                <w:rFonts w:ascii="Times New Roman" w:eastAsia="Times New Roman" w:hAnsi="Times New Roman" w:cs="Times New Roman"/>
                <w:b/>
                <w:sz w:val="24"/>
                <w:szCs w:val="24"/>
                <w:highlight w:val="white"/>
                <w:lang w:val="ru-RU" w:eastAsia="ru-RU"/>
              </w:rPr>
            </w:pPr>
            <w:r w:rsidRPr="00266FCE">
              <w:rPr>
                <w:rFonts w:ascii="Times New Roman" w:eastAsia="Times New Roman" w:hAnsi="Times New Roman" w:cs="Times New Roman"/>
                <w:b/>
                <w:sz w:val="24"/>
                <w:szCs w:val="24"/>
                <w:highlight w:val="white"/>
                <w:lang w:val="ru-RU" w:eastAsia="ru-RU"/>
              </w:rPr>
              <w:t xml:space="preserve">Відміна тендеру чи </w:t>
            </w:r>
            <w:r w:rsidRPr="00266FCE">
              <w:rPr>
                <w:rFonts w:ascii="Times New Roman" w:eastAsia="Times New Roman" w:hAnsi="Times New Roman" w:cs="Times New Roman"/>
                <w:b/>
                <w:sz w:val="24"/>
                <w:szCs w:val="24"/>
                <w:highlight w:val="white"/>
                <w:lang w:val="ru-RU" w:eastAsia="ru-RU"/>
              </w:rPr>
              <w:lastRenderedPageBreak/>
              <w:t>визнання тендеру таким, що не відбувся</w:t>
            </w:r>
          </w:p>
          <w:p w14:paraId="3BF2D3B9" w14:textId="77777777" w:rsidR="00266FCE" w:rsidRPr="00266FCE" w:rsidRDefault="00266FCE" w:rsidP="00266FCE">
            <w:pPr>
              <w:widowControl w:val="0"/>
              <w:spacing w:after="0" w:line="240" w:lineRule="auto"/>
              <w:ind w:right="113"/>
              <w:rPr>
                <w:rFonts w:ascii="Times New Roman" w:eastAsia="Times New Roman" w:hAnsi="Times New Roman" w:cs="Times New Roman"/>
                <w:sz w:val="24"/>
                <w:szCs w:val="24"/>
                <w:lang w:val="ru-RU" w:eastAsia="ru-RU"/>
              </w:rPr>
            </w:pP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DB12ECE" w14:textId="77777777" w:rsidR="00266FCE" w:rsidRPr="00266FCE" w:rsidRDefault="00266FCE" w:rsidP="00266FCE">
            <w:pPr>
              <w:widowControl w:val="0"/>
              <w:spacing w:after="0" w:line="240" w:lineRule="auto"/>
              <w:jc w:val="both"/>
              <w:rPr>
                <w:rFonts w:ascii="Times New Roman" w:eastAsia="Times New Roman" w:hAnsi="Times New Roman" w:cs="Times New Roman"/>
                <w:b/>
                <w:i/>
                <w:sz w:val="24"/>
                <w:szCs w:val="24"/>
                <w:lang w:val="ru-RU" w:eastAsia="ru-RU"/>
              </w:rPr>
            </w:pPr>
            <w:r w:rsidRPr="00266FCE">
              <w:rPr>
                <w:rFonts w:ascii="Times New Roman" w:eastAsia="Times New Roman" w:hAnsi="Times New Roman" w:cs="Times New Roman"/>
                <w:b/>
                <w:i/>
                <w:sz w:val="24"/>
                <w:szCs w:val="24"/>
                <w:lang w:val="ru-RU" w:eastAsia="ru-RU"/>
              </w:rPr>
              <w:lastRenderedPageBreak/>
              <w:t>Замовник відміняє відкриті торги у разі:</w:t>
            </w:r>
          </w:p>
          <w:p w14:paraId="415D836E" w14:textId="77777777" w:rsidR="00266FCE" w:rsidRPr="00266FCE" w:rsidRDefault="00266FCE" w:rsidP="00266FCE">
            <w:pPr>
              <w:widowControl w:val="0"/>
              <w:spacing w:after="0" w:line="240" w:lineRule="auto"/>
              <w:jc w:val="both"/>
              <w:rPr>
                <w:rFonts w:ascii="Times New Roman" w:eastAsia="Times New Roman" w:hAnsi="Times New Roman" w:cs="Times New Roman"/>
                <w:sz w:val="24"/>
                <w:szCs w:val="24"/>
                <w:lang w:val="ru-RU" w:eastAsia="ru-RU"/>
              </w:rPr>
            </w:pPr>
          </w:p>
          <w:p w14:paraId="3B87F0B2" w14:textId="77777777" w:rsidR="00266FCE" w:rsidRPr="00266FCE" w:rsidRDefault="00266FCE" w:rsidP="00266FCE">
            <w:pPr>
              <w:widowControl w:val="0"/>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1)  відсутності подальшої потреби в закупівлі товарів, робіт чи послуг;</w:t>
            </w:r>
          </w:p>
          <w:p w14:paraId="6929BF6B" w14:textId="77777777" w:rsidR="00266FCE" w:rsidRPr="00266FCE" w:rsidRDefault="00266FCE" w:rsidP="00266FCE">
            <w:pPr>
              <w:widowControl w:val="0"/>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1A15526" w14:textId="77777777" w:rsidR="00266FCE" w:rsidRPr="00266FCE" w:rsidRDefault="00266FCE" w:rsidP="00266FCE">
            <w:pPr>
              <w:widowControl w:val="0"/>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3) скорочення обсягу видатків на здійснення закупівлі товарів, робіт чи послуг;</w:t>
            </w:r>
          </w:p>
          <w:p w14:paraId="254C4E26" w14:textId="77777777" w:rsidR="00266FCE" w:rsidRPr="00266FCE" w:rsidRDefault="00266FCE" w:rsidP="00266FCE">
            <w:pPr>
              <w:widowControl w:val="0"/>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4) коли здійснення закупівлі стало неможливим внаслідок дії обставин непереборної сили.</w:t>
            </w:r>
          </w:p>
          <w:p w14:paraId="7B5EDC3F" w14:textId="77777777" w:rsidR="00266FCE" w:rsidRPr="00266FCE" w:rsidRDefault="00266FCE" w:rsidP="00266FCE">
            <w:pPr>
              <w:widowControl w:val="0"/>
              <w:spacing w:after="0" w:line="240" w:lineRule="auto"/>
              <w:jc w:val="both"/>
              <w:rPr>
                <w:rFonts w:ascii="Times New Roman" w:eastAsia="Times New Roman" w:hAnsi="Times New Roman" w:cs="Times New Roman"/>
                <w:sz w:val="24"/>
                <w:szCs w:val="24"/>
                <w:lang w:val="ru-RU" w:eastAsia="ru-RU"/>
              </w:rPr>
            </w:pPr>
          </w:p>
          <w:p w14:paraId="01345D6E" w14:textId="77777777" w:rsidR="00266FCE" w:rsidRPr="00266FCE" w:rsidRDefault="00266FCE" w:rsidP="00266FCE">
            <w:pPr>
              <w:widowControl w:val="0"/>
              <w:spacing w:after="0" w:line="240" w:lineRule="auto"/>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У разі відміни відкритих торгів замовник протягом </w:t>
            </w:r>
            <w:r w:rsidRPr="00266FCE">
              <w:rPr>
                <w:rFonts w:ascii="Times New Roman" w:eastAsia="Times New Roman" w:hAnsi="Times New Roman" w:cs="Times New Roman"/>
                <w:b/>
                <w:i/>
                <w:sz w:val="24"/>
                <w:szCs w:val="24"/>
                <w:lang w:val="ru-RU" w:eastAsia="ru-RU"/>
              </w:rPr>
              <w:t>одного робочого дня</w:t>
            </w:r>
            <w:r w:rsidRPr="00266FCE">
              <w:rPr>
                <w:rFonts w:ascii="Times New Roman" w:eastAsia="Times New Roman" w:hAnsi="Times New Roman" w:cs="Times New Roman"/>
                <w:sz w:val="24"/>
                <w:szCs w:val="24"/>
                <w:lang w:val="ru-RU" w:eastAsia="ru-RU"/>
              </w:rPr>
              <w:t xml:space="preserve"> з дати прийняття відповідного рішення зазначає в електронній системі закупівель підстави прийняття такого рішення.</w:t>
            </w:r>
          </w:p>
          <w:p w14:paraId="50F0FC7B" w14:textId="77777777" w:rsidR="00266FCE" w:rsidRPr="00266FCE" w:rsidRDefault="00266FCE" w:rsidP="00266FCE">
            <w:pPr>
              <w:widowControl w:val="0"/>
              <w:spacing w:after="0" w:line="240" w:lineRule="auto"/>
              <w:jc w:val="both"/>
              <w:rPr>
                <w:rFonts w:ascii="Times New Roman" w:eastAsia="Times New Roman" w:hAnsi="Times New Roman" w:cs="Times New Roman"/>
                <w:sz w:val="24"/>
                <w:szCs w:val="24"/>
                <w:lang w:val="ru-RU" w:eastAsia="ru-RU"/>
              </w:rPr>
            </w:pPr>
          </w:p>
          <w:p w14:paraId="4812EB60" w14:textId="77777777" w:rsidR="00266FCE" w:rsidRPr="00266FCE" w:rsidRDefault="00266FCE" w:rsidP="00266FCE">
            <w:pPr>
              <w:widowControl w:val="0"/>
              <w:spacing w:after="0" w:line="240" w:lineRule="auto"/>
              <w:ind w:firstLine="389"/>
              <w:jc w:val="both"/>
              <w:rPr>
                <w:rFonts w:ascii="Times New Roman" w:eastAsia="Times New Roman" w:hAnsi="Times New Roman" w:cs="Times New Roman"/>
                <w:b/>
                <w:i/>
                <w:sz w:val="24"/>
                <w:szCs w:val="24"/>
                <w:lang w:val="ru-RU" w:eastAsia="ru-RU"/>
              </w:rPr>
            </w:pPr>
            <w:r w:rsidRPr="00266FCE">
              <w:rPr>
                <w:rFonts w:ascii="Times New Roman" w:eastAsia="Times New Roman" w:hAnsi="Times New Roman" w:cs="Times New Roman"/>
                <w:b/>
                <w:i/>
                <w:sz w:val="24"/>
                <w:szCs w:val="24"/>
                <w:lang w:val="ru-RU" w:eastAsia="ru-RU"/>
              </w:rPr>
              <w:t>Відкриті торги автоматично відміняються електронною системою закупівель у разі:</w:t>
            </w:r>
          </w:p>
          <w:p w14:paraId="18DCAE60" w14:textId="77777777" w:rsidR="00266FCE" w:rsidRPr="00266FCE" w:rsidRDefault="00266FCE" w:rsidP="00266FCE">
            <w:pPr>
              <w:widowControl w:val="0"/>
              <w:spacing w:after="0" w:line="240" w:lineRule="auto"/>
              <w:ind w:firstLine="389"/>
              <w:jc w:val="both"/>
              <w:rPr>
                <w:rFonts w:ascii="Times New Roman" w:eastAsia="Times New Roman" w:hAnsi="Times New Roman" w:cs="Times New Roman"/>
                <w:sz w:val="24"/>
                <w:szCs w:val="24"/>
                <w:lang w:val="ru-RU" w:eastAsia="ru-RU"/>
              </w:rPr>
            </w:pPr>
          </w:p>
          <w:p w14:paraId="651A4CF3" w14:textId="77777777" w:rsidR="00266FCE" w:rsidRPr="00266FCE" w:rsidRDefault="00266FCE" w:rsidP="00266FCE">
            <w:pPr>
              <w:widowControl w:val="0"/>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D06E955" w14:textId="77777777" w:rsidR="00266FCE" w:rsidRPr="00266FCE" w:rsidRDefault="00266FCE" w:rsidP="00266FCE">
            <w:pPr>
              <w:widowControl w:val="0"/>
              <w:spacing w:after="0" w:line="240" w:lineRule="auto"/>
              <w:ind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2) неподання жодної тендерної пропозиції для участі у відкритих торгах у строк, установлений замовником згідно з Особливостями.</w:t>
            </w:r>
          </w:p>
          <w:p w14:paraId="4D3240AA" w14:textId="77777777" w:rsidR="00266FCE" w:rsidRPr="00266FCE" w:rsidRDefault="00266FCE" w:rsidP="00266FCE">
            <w:pPr>
              <w:widowControl w:val="0"/>
              <w:spacing w:after="0" w:line="240" w:lineRule="auto"/>
              <w:jc w:val="both"/>
              <w:rPr>
                <w:rFonts w:ascii="Times New Roman" w:eastAsia="Times New Roman" w:hAnsi="Times New Roman" w:cs="Times New Roman"/>
                <w:sz w:val="24"/>
                <w:szCs w:val="24"/>
                <w:lang w:val="ru-RU" w:eastAsia="ru-RU"/>
              </w:rPr>
            </w:pPr>
          </w:p>
          <w:p w14:paraId="1BE78AFC" w14:textId="77777777" w:rsidR="00266FCE" w:rsidRPr="00266FCE" w:rsidRDefault="00266FCE" w:rsidP="00266FCE">
            <w:pPr>
              <w:widowControl w:val="0"/>
              <w:spacing w:after="0" w:line="240" w:lineRule="auto"/>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Електронною системою закупівель автоматично протягом </w:t>
            </w:r>
            <w:r w:rsidRPr="00266FCE">
              <w:rPr>
                <w:rFonts w:ascii="Times New Roman" w:eastAsia="Times New Roman" w:hAnsi="Times New Roman" w:cs="Times New Roman"/>
                <w:b/>
                <w:i/>
                <w:sz w:val="24"/>
                <w:szCs w:val="24"/>
                <w:lang w:val="ru-RU" w:eastAsia="ru-RU"/>
              </w:rPr>
              <w:t>одного робочого дня</w:t>
            </w:r>
            <w:r w:rsidRPr="00266FCE">
              <w:rPr>
                <w:rFonts w:ascii="Times New Roman" w:eastAsia="Times New Roman" w:hAnsi="Times New Roman" w:cs="Times New Roman"/>
                <w:sz w:val="24"/>
                <w:szCs w:val="24"/>
                <w:lang w:val="ru-RU" w:eastAsia="ru-RU"/>
              </w:rPr>
              <w:t xml:space="preserve"> з дати настання підстав для відміни відкритих торгів, визначених пунктом</w:t>
            </w:r>
            <w:r w:rsidRPr="00266FCE">
              <w:rPr>
                <w:rFonts w:ascii="Times New Roman" w:eastAsia="Times New Roman" w:hAnsi="Times New Roman" w:cs="Times New Roman"/>
                <w:sz w:val="24"/>
                <w:szCs w:val="24"/>
                <w:lang w:eastAsia="ru-RU"/>
              </w:rPr>
              <w:t xml:space="preserve"> 51 Особливостей</w:t>
            </w:r>
            <w:r w:rsidRPr="00266FCE">
              <w:rPr>
                <w:rFonts w:ascii="Times New Roman" w:eastAsia="Times New Roman" w:hAnsi="Times New Roman" w:cs="Times New Roman"/>
                <w:sz w:val="24"/>
                <w:szCs w:val="24"/>
                <w:lang w:val="ru-RU" w:eastAsia="ru-RU"/>
              </w:rPr>
              <w:t>, оприлюднюється інформація про відміну відкритих торгів.</w:t>
            </w:r>
          </w:p>
          <w:p w14:paraId="1CCB9521" w14:textId="77777777" w:rsidR="00266FCE" w:rsidRPr="00266FCE" w:rsidRDefault="00266FCE" w:rsidP="00266FCE">
            <w:pPr>
              <w:widowControl w:val="0"/>
              <w:spacing w:after="0" w:line="240" w:lineRule="auto"/>
              <w:jc w:val="both"/>
              <w:rPr>
                <w:rFonts w:ascii="Times New Roman" w:eastAsia="Times New Roman" w:hAnsi="Times New Roman" w:cs="Times New Roman"/>
                <w:sz w:val="24"/>
                <w:szCs w:val="24"/>
                <w:lang w:val="ru-RU" w:eastAsia="ru-RU"/>
              </w:rPr>
            </w:pPr>
          </w:p>
          <w:p w14:paraId="4924D394" w14:textId="77777777" w:rsidR="00266FCE" w:rsidRPr="00266FCE" w:rsidRDefault="00266FCE" w:rsidP="00266FCE">
            <w:pPr>
              <w:widowControl w:val="0"/>
              <w:spacing w:after="0" w:line="240" w:lineRule="auto"/>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Відкриті торги можуть бути відмінені частково (за лотом).</w:t>
            </w:r>
          </w:p>
          <w:p w14:paraId="24D59E46" w14:textId="77777777" w:rsidR="00266FCE" w:rsidRPr="00266FCE" w:rsidRDefault="00266FCE" w:rsidP="00266FCE">
            <w:pPr>
              <w:widowControl w:val="0"/>
              <w:spacing w:after="0" w:line="240" w:lineRule="auto"/>
              <w:jc w:val="both"/>
              <w:rPr>
                <w:rFonts w:ascii="Times New Roman" w:eastAsia="Times New Roman" w:hAnsi="Times New Roman" w:cs="Times New Roman"/>
                <w:sz w:val="24"/>
                <w:szCs w:val="24"/>
                <w:lang w:val="ru-RU" w:eastAsia="ru-RU"/>
              </w:rPr>
            </w:pPr>
          </w:p>
          <w:p w14:paraId="32259E2D" w14:textId="77777777" w:rsidR="00266FCE" w:rsidRPr="00266FCE" w:rsidRDefault="00266FCE" w:rsidP="00266FCE">
            <w:pPr>
              <w:widowControl w:val="0"/>
              <w:spacing w:after="0" w:line="240" w:lineRule="auto"/>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6FCE" w:rsidRPr="00266FCE" w14:paraId="1B794A30" w14:textId="77777777" w:rsidTr="00EF6407">
        <w:tc>
          <w:tcPr>
            <w:tcW w:w="731" w:type="dxa"/>
            <w:tcBorders>
              <w:top w:val="single" w:sz="4" w:space="0" w:color="000000"/>
              <w:left w:val="single" w:sz="4" w:space="0" w:color="000000"/>
              <w:bottom w:val="single" w:sz="4" w:space="0" w:color="000000"/>
              <w:right w:val="single" w:sz="4" w:space="0" w:color="000000"/>
            </w:tcBorders>
            <w:hideMark/>
          </w:tcPr>
          <w:p w14:paraId="5D87706C"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lastRenderedPageBreak/>
              <w:t>2.</w:t>
            </w:r>
          </w:p>
        </w:tc>
        <w:tc>
          <w:tcPr>
            <w:tcW w:w="2432" w:type="dxa"/>
            <w:tcBorders>
              <w:top w:val="single" w:sz="4" w:space="0" w:color="000000"/>
              <w:left w:val="single" w:sz="4" w:space="0" w:color="000000"/>
              <w:bottom w:val="single" w:sz="4" w:space="0" w:color="000000"/>
              <w:right w:val="single" w:sz="4" w:space="0" w:color="000000"/>
            </w:tcBorders>
          </w:tcPr>
          <w:p w14:paraId="2FF0D1CD" w14:textId="77777777" w:rsidR="00266FCE" w:rsidRPr="00266FCE" w:rsidRDefault="00266FCE" w:rsidP="00266FCE">
            <w:pPr>
              <w:spacing w:after="0" w:line="240" w:lineRule="auto"/>
              <w:ind w:hanging="2"/>
              <w:rPr>
                <w:rFonts w:ascii="Times New Roman" w:eastAsia="Times New Roman" w:hAnsi="Times New Roman" w:cs="Times New Roman"/>
                <w:b/>
                <w:sz w:val="24"/>
                <w:szCs w:val="24"/>
                <w:lang w:val="ru-RU" w:eastAsia="ru-RU"/>
              </w:rPr>
            </w:pPr>
            <w:r w:rsidRPr="00266FCE">
              <w:rPr>
                <w:rFonts w:ascii="Times New Roman" w:eastAsia="Times New Roman" w:hAnsi="Times New Roman" w:cs="Times New Roman"/>
                <w:b/>
                <w:sz w:val="24"/>
                <w:szCs w:val="24"/>
                <w:lang w:val="ru-RU" w:eastAsia="ru-RU"/>
              </w:rPr>
              <w:t>Строк укладання договору про закупівлю</w:t>
            </w:r>
          </w:p>
          <w:p w14:paraId="44AD74E6" w14:textId="77777777" w:rsidR="00266FCE" w:rsidRPr="00266FCE" w:rsidRDefault="00266FCE" w:rsidP="00266FCE">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4D6A63B6" w14:textId="77777777" w:rsidR="00266FCE" w:rsidRPr="00266FCE" w:rsidRDefault="00266FCE" w:rsidP="00266FCE">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Рішення про намір укласти договір про закупівлю приймається замовником відповідно до статті 33 Закону та пункту 49 Особливостей.</w:t>
            </w:r>
          </w:p>
          <w:p w14:paraId="058013E3" w14:textId="77777777" w:rsidR="00266FCE" w:rsidRPr="00266FCE" w:rsidRDefault="00266FCE" w:rsidP="00266FCE">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p>
          <w:p w14:paraId="1D87ABFB" w14:textId="77777777" w:rsidR="00266FCE" w:rsidRPr="00266FCE" w:rsidRDefault="00266FCE" w:rsidP="00266FCE">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DD7EB7" w14:textId="77777777" w:rsidR="00266FCE" w:rsidRPr="00266FCE" w:rsidRDefault="00266FCE" w:rsidP="00266FCE">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p>
          <w:p w14:paraId="64533E12" w14:textId="77777777" w:rsidR="00266FCE" w:rsidRPr="00266FCE" w:rsidRDefault="00266FCE" w:rsidP="00266FCE">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en-US"/>
              </w:rPr>
            </w:pPr>
            <w:r w:rsidRPr="00266FCE">
              <w:rPr>
                <w:rFonts w:ascii="Times New Roman" w:eastAsia="Times New Roman" w:hAnsi="Times New Roman" w:cs="Times New Roman"/>
                <w:sz w:val="24"/>
                <w:szCs w:val="24"/>
                <w:lang w:val="en-US"/>
              </w:rPr>
              <w:t xml:space="preserve">З метою забезпечення права на оскарження рішень замовника до органу оскарження договір про закупівлю </w:t>
            </w:r>
            <w:r w:rsidRPr="00266FCE">
              <w:rPr>
                <w:rFonts w:ascii="Times New Roman" w:eastAsia="Times New Roman" w:hAnsi="Times New Roman" w:cs="Times New Roman"/>
                <w:b/>
                <w:i/>
                <w:sz w:val="24"/>
                <w:szCs w:val="24"/>
                <w:lang w:val="en-US"/>
              </w:rPr>
              <w:t>не може бути укладено раніше ніж через п’ять днів</w:t>
            </w:r>
            <w:r w:rsidRPr="00266FCE">
              <w:rPr>
                <w:rFonts w:ascii="Times New Roman" w:eastAsia="Times New Roman" w:hAnsi="Times New Roman" w:cs="Times New Roman"/>
                <w:sz w:val="24"/>
                <w:szCs w:val="24"/>
                <w:lang w:val="en-US"/>
              </w:rPr>
              <w:t xml:space="preserve"> з дати оприлюднення в електронній системі закупівель повідомлення про намір укласти договір про закупівлю.</w:t>
            </w:r>
          </w:p>
          <w:p w14:paraId="688121A9" w14:textId="77777777" w:rsidR="00266FCE" w:rsidRPr="00266FCE" w:rsidRDefault="00266FCE" w:rsidP="00266FCE">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en-US"/>
              </w:rPr>
            </w:pPr>
            <w:r w:rsidRPr="00266FCE">
              <w:rPr>
                <w:rFonts w:ascii="Times New Roman" w:eastAsia="Times New Roman" w:hAnsi="Times New Roman" w:cs="Times New Roman"/>
                <w:sz w:val="24"/>
                <w:szCs w:val="24"/>
                <w:lang w:val="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6FCE">
              <w:rPr>
                <w:rFonts w:ascii="Times New Roman" w:eastAsia="Times New Roman" w:hAnsi="Times New Roman" w:cs="Times New Roman"/>
                <w:b/>
                <w:i/>
                <w:sz w:val="24"/>
                <w:szCs w:val="24"/>
                <w:lang w:val="en-US"/>
              </w:rPr>
              <w:t>не пізніше ніж через 15 днів</w:t>
            </w:r>
            <w:r w:rsidRPr="00266FCE">
              <w:rPr>
                <w:rFonts w:ascii="Times New Roman" w:eastAsia="Times New Roman" w:hAnsi="Times New Roman" w:cs="Times New Roman"/>
                <w:sz w:val="24"/>
                <w:szCs w:val="24"/>
                <w:lang w:val="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w:t>
            </w:r>
            <w:r w:rsidRPr="00266FCE">
              <w:rPr>
                <w:rFonts w:ascii="Times New Roman" w:eastAsia="Times New Roman" w:hAnsi="Times New Roman" w:cs="Times New Roman"/>
                <w:sz w:val="24"/>
                <w:szCs w:val="24"/>
                <w:lang w:val="en-US"/>
              </w:rPr>
              <w:lastRenderedPageBreak/>
              <w:t xml:space="preserve">закупівлі. У випадку обґрунтованої необхідності строк для укладення договору </w:t>
            </w:r>
            <w:r w:rsidRPr="00266FCE">
              <w:rPr>
                <w:rFonts w:ascii="Times New Roman" w:eastAsia="Times New Roman" w:hAnsi="Times New Roman" w:cs="Times New Roman"/>
                <w:b/>
                <w:i/>
                <w:sz w:val="24"/>
                <w:szCs w:val="24"/>
                <w:lang w:val="en-US"/>
              </w:rPr>
              <w:t>може бути продовжений до 60 днів</w:t>
            </w:r>
            <w:r w:rsidRPr="00266FCE">
              <w:rPr>
                <w:rFonts w:ascii="Times New Roman" w:eastAsia="Times New Roman" w:hAnsi="Times New Roman" w:cs="Times New Roman"/>
                <w:sz w:val="24"/>
                <w:szCs w:val="24"/>
                <w:lang w:val="en-US"/>
              </w:rPr>
              <w:t xml:space="preserve">. </w:t>
            </w:r>
          </w:p>
          <w:p w14:paraId="3CF54A87" w14:textId="77777777" w:rsidR="00266FCE" w:rsidRPr="00266FCE" w:rsidRDefault="00266FCE" w:rsidP="00266FCE">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en-US"/>
              </w:rPr>
            </w:pPr>
          </w:p>
          <w:p w14:paraId="2938F9BB" w14:textId="77777777" w:rsidR="00266FCE" w:rsidRPr="00266FCE" w:rsidRDefault="00266FCE" w:rsidP="00266FCE">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09D148DD" w14:textId="77777777" w:rsidR="00266FCE" w:rsidRPr="00266FCE" w:rsidRDefault="00266FCE" w:rsidP="00266FCE">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p>
          <w:p w14:paraId="3CE4F62A" w14:textId="77777777" w:rsidR="00266FCE" w:rsidRPr="00266FCE" w:rsidRDefault="00266FCE" w:rsidP="00266FCE">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36C485B8" w14:textId="77777777" w:rsidR="00266FCE" w:rsidRPr="00266FCE" w:rsidRDefault="00266FCE" w:rsidP="00266FCE">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en-US"/>
              </w:rPr>
            </w:pPr>
          </w:p>
          <w:p w14:paraId="2C4AC33B" w14:textId="77777777" w:rsidR="00266FCE" w:rsidRPr="00266FCE" w:rsidRDefault="00266FCE" w:rsidP="00266FCE">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en-US"/>
              </w:rPr>
            </w:pPr>
            <w:r w:rsidRPr="00266FCE">
              <w:rPr>
                <w:rFonts w:ascii="Times New Roman" w:eastAsia="Times New Roman" w:hAnsi="Times New Roman" w:cs="Times New Roman"/>
                <w:sz w:val="24"/>
                <w:szCs w:val="24"/>
                <w:lang w:val="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306AAD" w14:textId="77777777" w:rsidR="00266FCE" w:rsidRPr="00266FCE" w:rsidRDefault="00266FCE" w:rsidP="00266FCE">
            <w:pPr>
              <w:widowControl w:val="0"/>
              <w:autoSpaceDE w:val="0"/>
              <w:autoSpaceDN w:val="0"/>
              <w:spacing w:after="0" w:line="240" w:lineRule="auto"/>
              <w:ind w:right="83"/>
              <w:jc w:val="both"/>
              <w:rPr>
                <w:rFonts w:ascii="Times New Roman" w:eastAsia="Times New Roman" w:hAnsi="Times New Roman" w:cs="Times New Roman"/>
                <w:lang w:val="en-US"/>
              </w:rPr>
            </w:pPr>
          </w:p>
        </w:tc>
      </w:tr>
      <w:tr w:rsidR="00266FCE" w:rsidRPr="00266FCE" w14:paraId="1DA2BA13" w14:textId="77777777" w:rsidTr="00EF6407">
        <w:tc>
          <w:tcPr>
            <w:tcW w:w="731" w:type="dxa"/>
            <w:tcBorders>
              <w:top w:val="single" w:sz="4" w:space="0" w:color="000000"/>
              <w:left w:val="single" w:sz="4" w:space="0" w:color="000000"/>
              <w:bottom w:val="single" w:sz="4" w:space="0" w:color="000000"/>
              <w:right w:val="single" w:sz="4" w:space="0" w:color="000000"/>
            </w:tcBorders>
            <w:hideMark/>
          </w:tcPr>
          <w:p w14:paraId="171FD707"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lastRenderedPageBreak/>
              <w:t>3.</w:t>
            </w:r>
          </w:p>
        </w:tc>
        <w:tc>
          <w:tcPr>
            <w:tcW w:w="2432" w:type="dxa"/>
            <w:tcBorders>
              <w:top w:val="single" w:sz="4" w:space="0" w:color="000000"/>
              <w:left w:val="single" w:sz="4" w:space="0" w:color="000000"/>
              <w:bottom w:val="single" w:sz="4" w:space="0" w:color="000000"/>
              <w:right w:val="single" w:sz="4" w:space="0" w:color="000000"/>
            </w:tcBorders>
            <w:hideMark/>
          </w:tcPr>
          <w:p w14:paraId="3B88D4E0" w14:textId="77777777" w:rsidR="00266FCE" w:rsidRPr="00266FCE" w:rsidRDefault="00266FCE" w:rsidP="00266FCE">
            <w:pPr>
              <w:spacing w:after="0" w:line="240" w:lineRule="auto"/>
              <w:ind w:hanging="2"/>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t>Проект договору про закупівлю</w:t>
            </w:r>
          </w:p>
        </w:tc>
        <w:tc>
          <w:tcPr>
            <w:tcW w:w="7490" w:type="dxa"/>
            <w:tcBorders>
              <w:top w:val="single" w:sz="4" w:space="0" w:color="000000"/>
              <w:left w:val="single" w:sz="4" w:space="0" w:color="000000"/>
              <w:bottom w:val="single" w:sz="4" w:space="0" w:color="000000"/>
              <w:right w:val="single" w:sz="4" w:space="0" w:color="000000"/>
            </w:tcBorders>
            <w:hideMark/>
          </w:tcPr>
          <w:p w14:paraId="0B5B6B19" w14:textId="77777777" w:rsidR="00266FCE" w:rsidRPr="00266FCE" w:rsidRDefault="00266FCE" w:rsidP="00266FCE">
            <w:pPr>
              <w:widowControl w:val="0"/>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Проєкт договору про закупівлю викладено в </w:t>
            </w:r>
            <w:r w:rsidRPr="00266FCE">
              <w:rPr>
                <w:rFonts w:ascii="Times New Roman" w:eastAsia="Times New Roman" w:hAnsi="Times New Roman" w:cs="Times New Roman"/>
                <w:b/>
                <w:sz w:val="24"/>
                <w:szCs w:val="24"/>
                <w:lang w:val="ru-RU" w:eastAsia="ru-RU"/>
              </w:rPr>
              <w:t>Додатку №5</w:t>
            </w:r>
            <w:r w:rsidRPr="00266FCE">
              <w:rPr>
                <w:rFonts w:ascii="Times New Roman" w:eastAsia="Times New Roman" w:hAnsi="Times New Roman" w:cs="Times New Roman"/>
                <w:sz w:val="24"/>
                <w:szCs w:val="24"/>
                <w:lang w:val="ru-RU" w:eastAsia="ru-RU"/>
              </w:rPr>
              <w:t xml:space="preserve"> до цієї тендерної документації.</w:t>
            </w:r>
          </w:p>
          <w:p w14:paraId="4D2849C4" w14:textId="77777777" w:rsidR="00266FCE" w:rsidRPr="00266FCE" w:rsidRDefault="00266FCE" w:rsidP="00266FCE">
            <w:pPr>
              <w:widowControl w:val="0"/>
              <w:spacing w:after="0" w:line="240" w:lineRule="auto"/>
              <w:ind w:right="119" w:firstLine="389"/>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 xml:space="preserve">Учасники у складі пропозиції надають проєкт Договору про закупівлю відповідно до Додатку № 5 до тендерної документації, який повинен буди заповнений для сторони учасника. </w:t>
            </w:r>
          </w:p>
        </w:tc>
      </w:tr>
      <w:tr w:rsidR="00266FCE" w:rsidRPr="00266FCE" w14:paraId="00142DE5" w14:textId="77777777" w:rsidTr="00EF6407">
        <w:tc>
          <w:tcPr>
            <w:tcW w:w="731" w:type="dxa"/>
            <w:tcBorders>
              <w:top w:val="single" w:sz="4" w:space="0" w:color="000000"/>
              <w:left w:val="single" w:sz="4" w:space="0" w:color="000000"/>
              <w:bottom w:val="single" w:sz="4" w:space="0" w:color="000000"/>
              <w:right w:val="single" w:sz="4" w:space="0" w:color="000000"/>
            </w:tcBorders>
            <w:hideMark/>
          </w:tcPr>
          <w:p w14:paraId="06C92487"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t>4.</w:t>
            </w:r>
          </w:p>
        </w:tc>
        <w:tc>
          <w:tcPr>
            <w:tcW w:w="2432" w:type="dxa"/>
            <w:tcBorders>
              <w:top w:val="single" w:sz="4" w:space="0" w:color="000000"/>
              <w:left w:val="single" w:sz="4" w:space="0" w:color="000000"/>
              <w:bottom w:val="single" w:sz="4" w:space="0" w:color="000000"/>
              <w:right w:val="single" w:sz="4" w:space="0" w:color="000000"/>
            </w:tcBorders>
            <w:hideMark/>
          </w:tcPr>
          <w:p w14:paraId="6D8AF64E" w14:textId="77777777" w:rsidR="00266FCE" w:rsidRPr="00266FCE" w:rsidRDefault="00266FCE" w:rsidP="00266FCE">
            <w:pPr>
              <w:widowControl w:val="0"/>
              <w:spacing w:after="0" w:line="240" w:lineRule="auto"/>
              <w:ind w:right="113" w:hanging="2"/>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t>Умови договору про закупівлю</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717EF12" w14:textId="77777777" w:rsidR="00266FCE" w:rsidRPr="00266FCE" w:rsidRDefault="00266FCE" w:rsidP="00266FCE">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266FCE">
              <w:rPr>
                <w:rFonts w:ascii="Times New Roman" w:eastAsia="Times New Roman" w:hAnsi="Times New Roman" w:cs="Times New Roman"/>
                <w:color w:val="000000"/>
                <w:sz w:val="24"/>
                <w:szCs w:val="24"/>
                <w:lang w:val="ru-RU" w:eastAsia="ru-RU"/>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C3B4C32" w14:textId="77777777" w:rsidR="00266FCE" w:rsidRPr="00266FCE" w:rsidRDefault="00266FCE" w:rsidP="00266FCE">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266FCE">
              <w:rPr>
                <w:rFonts w:ascii="Times New Roman" w:eastAsia="Times New Roman" w:hAnsi="Times New Roman" w:cs="Times New Roman"/>
                <w:color w:val="000000"/>
                <w:sz w:val="24"/>
                <w:szCs w:val="24"/>
                <w:lang w:val="ru-RU" w:eastAsia="ru-RU"/>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14:paraId="49E6FF04" w14:textId="77777777" w:rsidR="00266FCE" w:rsidRPr="00266FCE" w:rsidRDefault="00266FCE" w:rsidP="00266FCE">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266FCE">
              <w:rPr>
                <w:rFonts w:ascii="Times New Roman" w:eastAsia="Times New Roman" w:hAnsi="Times New Roman" w:cs="Times New Roman"/>
                <w:color w:val="000000"/>
                <w:sz w:val="24"/>
                <w:szCs w:val="24"/>
                <w:lang w:val="ru-RU"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266FCE">
              <w:rPr>
                <w:rFonts w:ascii="Times New Roman" w:eastAsia="Times New Roman" w:hAnsi="Times New Roman" w:cs="Times New Roman"/>
                <w:b/>
                <w:color w:val="000000"/>
                <w:sz w:val="24"/>
                <w:szCs w:val="24"/>
                <w:lang w:val="ru-RU" w:eastAsia="ru-RU"/>
              </w:rPr>
              <w:t xml:space="preserve"> </w:t>
            </w:r>
            <w:r w:rsidRPr="00266FCE">
              <w:rPr>
                <w:rFonts w:ascii="Times New Roman" w:eastAsia="Times New Roman" w:hAnsi="Times New Roman" w:cs="Times New Roman"/>
                <w:color w:val="000000"/>
                <w:sz w:val="24"/>
                <w:szCs w:val="24"/>
                <w:lang w:val="ru-RU" w:eastAsia="ru-RU"/>
              </w:rPr>
              <w:t>крім випадків:</w:t>
            </w:r>
          </w:p>
          <w:p w14:paraId="3DD22906" w14:textId="77777777" w:rsidR="00266FCE" w:rsidRPr="00266FCE" w:rsidRDefault="00266FCE" w:rsidP="00266FCE">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266FCE">
              <w:rPr>
                <w:rFonts w:ascii="Times New Roman" w:eastAsia="Times New Roman" w:hAnsi="Times New Roman" w:cs="Times New Roman"/>
                <w:color w:val="000000"/>
                <w:sz w:val="24"/>
                <w:szCs w:val="24"/>
                <w:lang w:val="ru-RU" w:eastAsia="ru-RU"/>
              </w:rPr>
              <w:t>- визначення грошового еквівалента зобов’язання в іноземній валюті;</w:t>
            </w:r>
          </w:p>
          <w:p w14:paraId="427CAC96" w14:textId="77777777" w:rsidR="00266FCE" w:rsidRPr="00266FCE" w:rsidRDefault="00266FCE" w:rsidP="00266FCE">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266FCE">
              <w:rPr>
                <w:rFonts w:ascii="Times New Roman" w:eastAsia="Times New Roman" w:hAnsi="Times New Roman" w:cs="Times New Roman"/>
                <w:color w:val="000000"/>
                <w:sz w:val="24"/>
                <w:szCs w:val="24"/>
                <w:lang w:val="ru-RU" w:eastAsia="ru-RU"/>
              </w:rPr>
              <w:t>- перерахунку ціни в бік зменшення ціни тендерної пропозиції переможця без зменшення обсягів закупівлі;</w:t>
            </w:r>
          </w:p>
          <w:p w14:paraId="43F5D56D" w14:textId="77777777" w:rsidR="00266FCE" w:rsidRPr="00266FCE" w:rsidRDefault="00266FCE" w:rsidP="00266FCE">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266FCE">
              <w:rPr>
                <w:rFonts w:ascii="Times New Roman" w:eastAsia="Times New Roman" w:hAnsi="Times New Roman" w:cs="Times New Roman"/>
                <w:color w:val="000000"/>
                <w:sz w:val="24"/>
                <w:szCs w:val="24"/>
                <w:lang w:val="ru-RU" w:eastAsia="ru-RU"/>
              </w:rPr>
              <w:t>- перерахунку ціни та обсягів товарів в бік зменшення за умови необхідності приведення обсягів товарів до кратності упаковки.</w:t>
            </w:r>
          </w:p>
          <w:p w14:paraId="490995C2" w14:textId="77777777" w:rsidR="00266FCE" w:rsidRPr="00266FCE" w:rsidRDefault="00266FCE" w:rsidP="00266FCE">
            <w:pPr>
              <w:shd w:val="clear" w:color="auto" w:fill="FFFFFF"/>
              <w:spacing w:after="0" w:line="240" w:lineRule="auto"/>
              <w:jc w:val="both"/>
              <w:rPr>
                <w:rFonts w:ascii="Times New Roman" w:eastAsia="Times New Roman" w:hAnsi="Times New Roman" w:cs="Times New Roman"/>
                <w:color w:val="000000"/>
                <w:sz w:val="24"/>
                <w:szCs w:val="24"/>
                <w:lang w:val="ru-RU"/>
              </w:rPr>
            </w:pPr>
          </w:p>
          <w:p w14:paraId="0FC3012E" w14:textId="77777777" w:rsidR="00266FCE" w:rsidRPr="00266FCE" w:rsidRDefault="00266FCE" w:rsidP="00266FCE">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266FCE">
              <w:rPr>
                <w:rFonts w:ascii="Times New Roman" w:eastAsia="Times New Roman" w:hAnsi="Times New Roman" w:cs="Times New Roman"/>
                <w:color w:val="000000"/>
                <w:sz w:val="24"/>
                <w:szCs w:val="24"/>
                <w:lang w:val="ru-RU" w:eastAsia="ru-RU"/>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4711030C" w14:textId="77777777" w:rsidR="00266FCE" w:rsidRPr="00266FCE" w:rsidRDefault="00266FCE" w:rsidP="00266FCE">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p>
          <w:p w14:paraId="72AECC2E" w14:textId="77777777" w:rsidR="00266FCE" w:rsidRPr="00266FCE" w:rsidRDefault="00266FCE" w:rsidP="00266FCE">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r w:rsidRPr="00266FCE">
              <w:rPr>
                <w:rFonts w:ascii="Times New Roman" w:eastAsia="Times New Roman" w:hAnsi="Times New Roman" w:cs="Times New Roman"/>
                <w:b/>
                <w:i/>
                <w:color w:val="000000"/>
                <w:sz w:val="24"/>
                <w:szCs w:val="24"/>
                <w:lang w:val="ru-RU" w:eastAsia="ru-RU"/>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6DC0556" w14:textId="77777777" w:rsidR="00266FCE" w:rsidRPr="00266FCE" w:rsidRDefault="00266FCE" w:rsidP="00266FCE">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p>
          <w:p w14:paraId="31C57B33" w14:textId="77777777" w:rsidR="00266FCE" w:rsidRPr="00266FCE" w:rsidRDefault="00266FCE" w:rsidP="00266FCE">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266FCE">
              <w:rPr>
                <w:rFonts w:ascii="Times New Roman" w:eastAsia="Times New Roman" w:hAnsi="Times New Roman" w:cs="Times New Roman"/>
                <w:color w:val="000000"/>
                <w:sz w:val="24"/>
                <w:szCs w:val="24"/>
                <w:lang w:val="ru-RU"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66FCE" w:rsidRPr="00266FCE" w14:paraId="2A3F3690" w14:textId="77777777" w:rsidTr="00EF6407">
        <w:tc>
          <w:tcPr>
            <w:tcW w:w="731" w:type="dxa"/>
            <w:tcBorders>
              <w:top w:val="single" w:sz="4" w:space="0" w:color="000000"/>
              <w:left w:val="single" w:sz="4" w:space="0" w:color="000000"/>
              <w:bottom w:val="single" w:sz="4" w:space="0" w:color="000000"/>
              <w:right w:val="single" w:sz="4" w:space="0" w:color="000000"/>
            </w:tcBorders>
            <w:hideMark/>
          </w:tcPr>
          <w:p w14:paraId="21315FEB"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266FCE">
              <w:rPr>
                <w:rFonts w:ascii="Times New Roman" w:eastAsia="Times New Roman" w:hAnsi="Times New Roman" w:cs="Times New Roman"/>
                <w:b/>
                <w:sz w:val="24"/>
                <w:szCs w:val="24"/>
                <w:lang w:val="ru-RU" w:eastAsia="ru-RU"/>
              </w:rPr>
              <w:lastRenderedPageBreak/>
              <w:t>5</w:t>
            </w:r>
            <w:r w:rsidRPr="00266FCE">
              <w:rPr>
                <w:rFonts w:ascii="Times New Roman" w:eastAsia="Times New Roman" w:hAnsi="Times New Roman" w:cs="Times New Roman"/>
                <w:b/>
                <w:sz w:val="24"/>
                <w:szCs w:val="24"/>
                <w:lang w:eastAsia="ru-RU"/>
              </w:rPr>
              <w:t>.</w:t>
            </w:r>
          </w:p>
        </w:tc>
        <w:tc>
          <w:tcPr>
            <w:tcW w:w="2432" w:type="dxa"/>
            <w:tcBorders>
              <w:top w:val="single" w:sz="4" w:space="0" w:color="000000"/>
              <w:left w:val="single" w:sz="4" w:space="0" w:color="000000"/>
              <w:bottom w:val="single" w:sz="4" w:space="0" w:color="000000"/>
              <w:right w:val="single" w:sz="4" w:space="0" w:color="000000"/>
            </w:tcBorders>
            <w:hideMark/>
          </w:tcPr>
          <w:p w14:paraId="7E3976E9"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t>Дії замовника при відмові переможця торгів підписати договір про закупівлю</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hideMark/>
          </w:tcPr>
          <w:p w14:paraId="7D93CD7D"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266FCE" w:rsidRPr="00266FCE" w14:paraId="60D18280" w14:textId="77777777" w:rsidTr="00EF6407">
        <w:tc>
          <w:tcPr>
            <w:tcW w:w="731" w:type="dxa"/>
            <w:tcBorders>
              <w:top w:val="single" w:sz="4" w:space="0" w:color="000000"/>
              <w:left w:val="single" w:sz="4" w:space="0" w:color="000000"/>
              <w:bottom w:val="single" w:sz="4" w:space="0" w:color="000000"/>
              <w:right w:val="single" w:sz="4" w:space="0" w:color="000000"/>
            </w:tcBorders>
            <w:hideMark/>
          </w:tcPr>
          <w:p w14:paraId="561CF96B" w14:textId="77777777" w:rsidR="00266FCE" w:rsidRPr="00266FCE" w:rsidRDefault="00266FCE" w:rsidP="00266FCE">
            <w:pPr>
              <w:spacing w:after="0" w:line="240" w:lineRule="auto"/>
              <w:ind w:hanging="2"/>
              <w:jc w:val="center"/>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eastAsia="ru-RU"/>
              </w:rPr>
              <w:t>6</w:t>
            </w:r>
            <w:r w:rsidRPr="00266FCE">
              <w:rPr>
                <w:rFonts w:ascii="Times New Roman" w:eastAsia="Times New Roman" w:hAnsi="Times New Roman" w:cs="Times New Roman"/>
                <w:b/>
                <w:sz w:val="24"/>
                <w:szCs w:val="24"/>
                <w:lang w:val="ru-RU" w:eastAsia="ru-RU"/>
              </w:rPr>
              <w:t>.</w:t>
            </w:r>
          </w:p>
        </w:tc>
        <w:tc>
          <w:tcPr>
            <w:tcW w:w="2432" w:type="dxa"/>
            <w:tcBorders>
              <w:top w:val="single" w:sz="4" w:space="0" w:color="000000"/>
              <w:left w:val="single" w:sz="4" w:space="0" w:color="000000"/>
              <w:bottom w:val="single" w:sz="4" w:space="0" w:color="000000"/>
              <w:right w:val="single" w:sz="4" w:space="0" w:color="000000"/>
            </w:tcBorders>
            <w:hideMark/>
          </w:tcPr>
          <w:p w14:paraId="3099662C" w14:textId="77777777" w:rsidR="00266FCE" w:rsidRPr="00266FCE" w:rsidRDefault="00266FCE" w:rsidP="00266FCE">
            <w:pPr>
              <w:widowControl w:val="0"/>
              <w:spacing w:after="0" w:line="240" w:lineRule="auto"/>
              <w:ind w:right="113"/>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b/>
                <w:sz w:val="24"/>
                <w:szCs w:val="24"/>
                <w:lang w:val="ru-RU" w:eastAsia="ru-RU"/>
              </w:rPr>
              <w:t xml:space="preserve">Забезпечення виконання договору про закупівлю </w:t>
            </w:r>
          </w:p>
        </w:tc>
        <w:tc>
          <w:tcPr>
            <w:tcW w:w="7490" w:type="dxa"/>
            <w:tcBorders>
              <w:top w:val="single" w:sz="4" w:space="0" w:color="000000"/>
              <w:left w:val="single" w:sz="4" w:space="0" w:color="000000"/>
              <w:bottom w:val="single" w:sz="4" w:space="0" w:color="000000"/>
              <w:right w:val="single" w:sz="4" w:space="0" w:color="000000"/>
            </w:tcBorders>
          </w:tcPr>
          <w:p w14:paraId="07F179D5" w14:textId="77777777" w:rsidR="00266FCE" w:rsidRPr="00266FCE" w:rsidRDefault="00266FCE" w:rsidP="00266FCE">
            <w:pPr>
              <w:widowControl w:val="0"/>
              <w:spacing w:after="0" w:line="240" w:lineRule="auto"/>
              <w:ind w:right="120"/>
              <w:jc w:val="both"/>
              <w:rPr>
                <w:rFonts w:ascii="Times New Roman" w:eastAsia="Times New Roman" w:hAnsi="Times New Roman" w:cs="Times New Roman"/>
                <w:sz w:val="24"/>
                <w:szCs w:val="24"/>
                <w:lang w:val="ru-RU" w:eastAsia="ru-RU"/>
              </w:rPr>
            </w:pPr>
          </w:p>
          <w:p w14:paraId="55DB9DAB" w14:textId="77777777" w:rsidR="00266FCE" w:rsidRPr="00266FCE" w:rsidRDefault="00266FCE" w:rsidP="00266FCE">
            <w:pPr>
              <w:widowControl w:val="0"/>
              <w:spacing w:after="0" w:line="240" w:lineRule="auto"/>
              <w:ind w:right="120"/>
              <w:jc w:val="both"/>
              <w:rPr>
                <w:rFonts w:ascii="Times New Roman" w:eastAsia="Times New Roman" w:hAnsi="Times New Roman" w:cs="Times New Roman"/>
                <w:sz w:val="24"/>
                <w:szCs w:val="24"/>
                <w:lang w:val="ru-RU" w:eastAsia="ru-RU"/>
              </w:rPr>
            </w:pPr>
            <w:r w:rsidRPr="00266FCE">
              <w:rPr>
                <w:rFonts w:ascii="Times New Roman" w:eastAsia="Times New Roman" w:hAnsi="Times New Roman" w:cs="Times New Roman"/>
                <w:sz w:val="24"/>
                <w:szCs w:val="24"/>
                <w:lang w:val="ru-RU" w:eastAsia="ru-RU"/>
              </w:rPr>
              <w:t>Не вимагається</w:t>
            </w:r>
          </w:p>
          <w:p w14:paraId="653C9949" w14:textId="77777777" w:rsidR="00266FCE" w:rsidRPr="00266FCE" w:rsidRDefault="00266FCE" w:rsidP="00266FCE">
            <w:pPr>
              <w:widowControl w:val="0"/>
              <w:spacing w:after="0" w:line="240" w:lineRule="auto"/>
              <w:ind w:right="113" w:hanging="2"/>
              <w:jc w:val="both"/>
              <w:rPr>
                <w:rFonts w:ascii="Times New Roman" w:eastAsia="Times New Roman" w:hAnsi="Times New Roman" w:cs="Times New Roman"/>
                <w:sz w:val="24"/>
                <w:szCs w:val="24"/>
                <w:u w:val="single"/>
                <w:lang w:val="ru-RU" w:eastAsia="ru-RU"/>
              </w:rPr>
            </w:pPr>
          </w:p>
        </w:tc>
      </w:tr>
    </w:tbl>
    <w:p w14:paraId="60884170" w14:textId="77777777" w:rsidR="00266FCE" w:rsidRPr="00266FCE" w:rsidRDefault="00266FCE" w:rsidP="00266FCE">
      <w:pPr>
        <w:spacing w:after="0" w:line="240" w:lineRule="auto"/>
        <w:jc w:val="center"/>
        <w:rPr>
          <w:rFonts w:ascii="Times New Roman" w:eastAsia="Times New Roman" w:hAnsi="Times New Roman" w:cs="Times New Roman"/>
          <w:sz w:val="24"/>
          <w:szCs w:val="24"/>
          <w:lang w:eastAsia="ru-RU"/>
        </w:rPr>
      </w:pPr>
    </w:p>
    <w:p w14:paraId="664356D4" w14:textId="77777777" w:rsidR="00266FCE" w:rsidRPr="00266FCE" w:rsidRDefault="00266FCE" w:rsidP="00266FCE">
      <w:pPr>
        <w:spacing w:after="0" w:line="240" w:lineRule="auto"/>
        <w:jc w:val="center"/>
        <w:rPr>
          <w:rFonts w:ascii="Times New Roman" w:eastAsia="Times New Roman" w:hAnsi="Times New Roman" w:cs="Times New Roman"/>
          <w:sz w:val="24"/>
          <w:szCs w:val="24"/>
          <w:lang w:eastAsia="ru-RU"/>
        </w:rPr>
      </w:pPr>
    </w:p>
    <w:p w14:paraId="4066E77F" w14:textId="77777777" w:rsidR="00266FCE" w:rsidRPr="00266FCE" w:rsidRDefault="00266FCE" w:rsidP="00266FCE">
      <w:pPr>
        <w:spacing w:after="0" w:line="240" w:lineRule="auto"/>
        <w:ind w:left="6381"/>
        <w:rPr>
          <w:rFonts w:ascii="Times New Roman" w:eastAsia="Times New Roman" w:hAnsi="Times New Roman" w:cs="Times New Roman"/>
          <w:sz w:val="24"/>
          <w:szCs w:val="24"/>
          <w:lang w:eastAsia="ru-RU"/>
        </w:rPr>
      </w:pPr>
      <w:r w:rsidRPr="00266FCE">
        <w:rPr>
          <w:rFonts w:ascii="Times New Roman" w:eastAsia="Times New Roman" w:hAnsi="Times New Roman" w:cs="Times New Roman"/>
          <w:sz w:val="24"/>
          <w:szCs w:val="24"/>
          <w:lang w:eastAsia="ru-RU"/>
        </w:rPr>
        <w:t xml:space="preserve">             </w:t>
      </w:r>
    </w:p>
    <w:p w14:paraId="46CBBCDE" w14:textId="77777777" w:rsidR="00266FCE" w:rsidRPr="00266FCE" w:rsidRDefault="00266FCE" w:rsidP="00266FCE">
      <w:pPr>
        <w:spacing w:after="0" w:line="240" w:lineRule="auto"/>
        <w:ind w:left="6381"/>
        <w:rPr>
          <w:rFonts w:ascii="Times New Roman" w:eastAsia="Times New Roman" w:hAnsi="Times New Roman" w:cs="Times New Roman"/>
          <w:sz w:val="24"/>
          <w:szCs w:val="24"/>
          <w:lang w:eastAsia="ru-RU"/>
        </w:rPr>
      </w:pPr>
    </w:p>
    <w:p w14:paraId="1119604D" w14:textId="77777777" w:rsidR="00266FCE" w:rsidRPr="00266FCE" w:rsidRDefault="00266FCE" w:rsidP="00266FCE">
      <w:pPr>
        <w:spacing w:after="0" w:line="240" w:lineRule="auto"/>
        <w:ind w:left="6381"/>
        <w:rPr>
          <w:rFonts w:ascii="Times New Roman" w:eastAsia="Times New Roman" w:hAnsi="Times New Roman" w:cs="Times New Roman"/>
          <w:sz w:val="24"/>
          <w:szCs w:val="24"/>
          <w:lang w:eastAsia="ru-RU"/>
        </w:rPr>
      </w:pPr>
    </w:p>
    <w:p w14:paraId="159020AC" w14:textId="77777777" w:rsidR="00266FCE" w:rsidRPr="00266FCE" w:rsidRDefault="00266FCE" w:rsidP="00266FCE">
      <w:pPr>
        <w:spacing w:after="0" w:line="240" w:lineRule="auto"/>
        <w:ind w:left="6381"/>
        <w:rPr>
          <w:rFonts w:ascii="Times New Roman" w:eastAsia="Times New Roman" w:hAnsi="Times New Roman" w:cs="Times New Roman"/>
          <w:sz w:val="24"/>
          <w:szCs w:val="24"/>
          <w:lang w:eastAsia="ru-RU"/>
        </w:rPr>
      </w:pPr>
    </w:p>
    <w:p w14:paraId="554230E3" w14:textId="77777777" w:rsidR="00266FCE" w:rsidRPr="00266FCE" w:rsidRDefault="00266FCE" w:rsidP="00266FCE">
      <w:pPr>
        <w:spacing w:after="0" w:line="240" w:lineRule="auto"/>
        <w:ind w:left="6381"/>
        <w:rPr>
          <w:rFonts w:ascii="Times New Roman" w:eastAsia="Times New Roman" w:hAnsi="Times New Roman" w:cs="Times New Roman"/>
          <w:sz w:val="24"/>
          <w:szCs w:val="24"/>
          <w:lang w:eastAsia="ru-RU"/>
        </w:rPr>
      </w:pPr>
    </w:p>
    <w:p w14:paraId="675A5C77" w14:textId="77777777" w:rsidR="00266FCE" w:rsidRPr="00266FCE" w:rsidRDefault="00266FCE" w:rsidP="00266FCE">
      <w:pPr>
        <w:spacing w:after="0" w:line="240" w:lineRule="auto"/>
        <w:ind w:left="6381"/>
        <w:rPr>
          <w:rFonts w:ascii="Times New Roman" w:eastAsia="Times New Roman" w:hAnsi="Times New Roman" w:cs="Times New Roman"/>
          <w:sz w:val="24"/>
          <w:szCs w:val="24"/>
          <w:lang w:eastAsia="ru-RU"/>
        </w:rPr>
      </w:pPr>
    </w:p>
    <w:p w14:paraId="109A1F92" w14:textId="77777777" w:rsidR="00266FCE" w:rsidRPr="00266FCE" w:rsidRDefault="00266FCE" w:rsidP="00266FCE">
      <w:pPr>
        <w:spacing w:after="0" w:line="240" w:lineRule="auto"/>
        <w:ind w:left="6381"/>
        <w:rPr>
          <w:rFonts w:ascii="Times New Roman" w:eastAsia="Times New Roman" w:hAnsi="Times New Roman" w:cs="Times New Roman"/>
          <w:sz w:val="24"/>
          <w:szCs w:val="24"/>
          <w:lang w:eastAsia="ru-RU"/>
        </w:rPr>
      </w:pPr>
    </w:p>
    <w:p w14:paraId="03B9CB75" w14:textId="77777777" w:rsidR="00266FCE" w:rsidRPr="00266FCE" w:rsidRDefault="00266FCE" w:rsidP="00266FCE">
      <w:pPr>
        <w:spacing w:after="0" w:line="240" w:lineRule="auto"/>
        <w:ind w:left="6381"/>
        <w:rPr>
          <w:rFonts w:ascii="Times New Roman" w:eastAsia="Times New Roman" w:hAnsi="Times New Roman" w:cs="Times New Roman"/>
          <w:sz w:val="24"/>
          <w:szCs w:val="24"/>
          <w:lang w:eastAsia="ru-RU"/>
        </w:rPr>
      </w:pPr>
    </w:p>
    <w:p w14:paraId="09BEE973" w14:textId="77777777" w:rsidR="00266FCE" w:rsidRPr="00266FCE" w:rsidRDefault="00266FCE" w:rsidP="00266FCE">
      <w:pPr>
        <w:spacing w:after="0" w:line="240" w:lineRule="auto"/>
        <w:ind w:left="6381"/>
        <w:rPr>
          <w:rFonts w:ascii="Times New Roman" w:eastAsia="Times New Roman" w:hAnsi="Times New Roman" w:cs="Times New Roman"/>
          <w:sz w:val="24"/>
          <w:szCs w:val="24"/>
          <w:lang w:eastAsia="ru-RU"/>
        </w:rPr>
      </w:pPr>
    </w:p>
    <w:p w14:paraId="7C0E9F1D" w14:textId="77777777" w:rsidR="00266FCE" w:rsidRPr="00266FCE" w:rsidRDefault="00266FCE" w:rsidP="00266FCE">
      <w:pPr>
        <w:spacing w:after="0" w:line="240" w:lineRule="auto"/>
        <w:ind w:left="6381"/>
        <w:rPr>
          <w:rFonts w:ascii="Times New Roman" w:eastAsia="Times New Roman" w:hAnsi="Times New Roman" w:cs="Times New Roman"/>
          <w:sz w:val="24"/>
          <w:szCs w:val="24"/>
          <w:lang w:eastAsia="ru-RU"/>
        </w:rPr>
      </w:pPr>
    </w:p>
    <w:p w14:paraId="57FB2088" w14:textId="77777777" w:rsidR="00266FCE" w:rsidRPr="00266FCE" w:rsidRDefault="00266FCE" w:rsidP="00266FCE">
      <w:pPr>
        <w:spacing w:after="0" w:line="240" w:lineRule="auto"/>
        <w:ind w:left="6381"/>
        <w:rPr>
          <w:rFonts w:ascii="Times New Roman" w:eastAsia="Times New Roman" w:hAnsi="Times New Roman" w:cs="Times New Roman"/>
          <w:sz w:val="24"/>
          <w:szCs w:val="24"/>
          <w:lang w:eastAsia="ru-RU"/>
        </w:rPr>
      </w:pPr>
    </w:p>
    <w:p w14:paraId="581BEB21" w14:textId="77777777" w:rsidR="00266FCE" w:rsidRPr="00266FCE" w:rsidRDefault="00266FCE" w:rsidP="00266FCE">
      <w:pPr>
        <w:spacing w:after="0" w:line="240" w:lineRule="auto"/>
        <w:ind w:left="6381"/>
        <w:rPr>
          <w:rFonts w:ascii="Times New Roman" w:eastAsia="Times New Roman" w:hAnsi="Times New Roman" w:cs="Times New Roman"/>
          <w:sz w:val="24"/>
          <w:szCs w:val="24"/>
          <w:lang w:eastAsia="ru-RU"/>
        </w:rPr>
      </w:pPr>
    </w:p>
    <w:p w14:paraId="42183624" w14:textId="77777777" w:rsidR="00266FCE" w:rsidRPr="00266FCE" w:rsidRDefault="00266FCE" w:rsidP="00266FCE">
      <w:pPr>
        <w:spacing w:after="0" w:line="240" w:lineRule="auto"/>
        <w:ind w:left="6381"/>
        <w:rPr>
          <w:rFonts w:ascii="Times New Roman" w:eastAsia="Times New Roman" w:hAnsi="Times New Roman" w:cs="Times New Roman"/>
          <w:sz w:val="24"/>
          <w:szCs w:val="24"/>
          <w:lang w:eastAsia="ru-RU"/>
        </w:rPr>
      </w:pPr>
    </w:p>
    <w:p w14:paraId="35E1E529" w14:textId="77777777" w:rsidR="00266FCE" w:rsidRPr="00266FCE" w:rsidRDefault="00266FCE" w:rsidP="00266FCE">
      <w:pPr>
        <w:spacing w:after="0" w:line="240" w:lineRule="auto"/>
        <w:ind w:left="6381"/>
        <w:rPr>
          <w:rFonts w:ascii="Times New Roman" w:eastAsia="Times New Roman" w:hAnsi="Times New Roman" w:cs="Times New Roman"/>
          <w:sz w:val="24"/>
          <w:szCs w:val="24"/>
          <w:lang w:eastAsia="ru-RU"/>
        </w:rPr>
      </w:pPr>
    </w:p>
    <w:p w14:paraId="362126D1" w14:textId="77777777" w:rsidR="00266FCE" w:rsidRPr="00266FCE" w:rsidRDefault="00266FCE" w:rsidP="00266FCE">
      <w:pPr>
        <w:spacing w:after="0" w:line="240" w:lineRule="auto"/>
        <w:ind w:left="6381"/>
        <w:rPr>
          <w:rFonts w:ascii="Times New Roman" w:eastAsia="Times New Roman" w:hAnsi="Times New Roman" w:cs="Times New Roman"/>
          <w:sz w:val="24"/>
          <w:szCs w:val="24"/>
          <w:lang w:eastAsia="ru-RU"/>
        </w:rPr>
      </w:pPr>
    </w:p>
    <w:p w14:paraId="30DB005C" w14:textId="77777777" w:rsidR="00266FCE" w:rsidRPr="00266FCE" w:rsidRDefault="00266FCE" w:rsidP="00266FCE">
      <w:pPr>
        <w:spacing w:after="0" w:line="240" w:lineRule="auto"/>
        <w:ind w:left="6381"/>
        <w:rPr>
          <w:rFonts w:ascii="Times New Roman" w:eastAsia="Times New Roman" w:hAnsi="Times New Roman" w:cs="Times New Roman"/>
          <w:sz w:val="24"/>
          <w:szCs w:val="24"/>
          <w:lang w:eastAsia="ru-RU"/>
        </w:rPr>
      </w:pPr>
    </w:p>
    <w:p w14:paraId="5CA99A7E" w14:textId="77777777" w:rsidR="00266FCE" w:rsidRPr="00266FCE" w:rsidRDefault="00266FCE" w:rsidP="00266FCE">
      <w:pPr>
        <w:spacing w:after="0" w:line="240" w:lineRule="auto"/>
        <w:ind w:left="6381"/>
        <w:rPr>
          <w:rFonts w:ascii="Times New Roman" w:eastAsia="Times New Roman" w:hAnsi="Times New Roman" w:cs="Times New Roman"/>
          <w:sz w:val="24"/>
          <w:szCs w:val="24"/>
          <w:lang w:eastAsia="ru-RU"/>
        </w:rPr>
      </w:pPr>
    </w:p>
    <w:p w14:paraId="7198C224" w14:textId="77777777" w:rsidR="00266FCE" w:rsidRPr="00266FCE" w:rsidRDefault="00266FCE" w:rsidP="00266FCE">
      <w:pPr>
        <w:spacing w:after="0" w:line="240" w:lineRule="auto"/>
        <w:ind w:left="6381"/>
        <w:rPr>
          <w:rFonts w:ascii="Times New Roman" w:eastAsia="Times New Roman" w:hAnsi="Times New Roman" w:cs="Times New Roman"/>
          <w:sz w:val="24"/>
          <w:szCs w:val="24"/>
          <w:lang w:eastAsia="ru-RU"/>
        </w:rPr>
      </w:pPr>
    </w:p>
    <w:p w14:paraId="0C5CCE46" w14:textId="77777777" w:rsidR="00266FCE" w:rsidRPr="00266FCE" w:rsidRDefault="00266FCE" w:rsidP="00266FCE">
      <w:pPr>
        <w:spacing w:after="0" w:line="240" w:lineRule="auto"/>
        <w:ind w:left="6381"/>
        <w:rPr>
          <w:rFonts w:ascii="Times New Roman" w:eastAsia="Times New Roman" w:hAnsi="Times New Roman" w:cs="Times New Roman"/>
          <w:sz w:val="24"/>
          <w:szCs w:val="24"/>
          <w:lang w:eastAsia="ru-RU"/>
        </w:rPr>
      </w:pPr>
    </w:p>
    <w:p w14:paraId="5F621C2F" w14:textId="77777777" w:rsidR="00266FCE" w:rsidRPr="00266FCE" w:rsidRDefault="00266FCE" w:rsidP="00266FCE">
      <w:pPr>
        <w:spacing w:after="0" w:line="240" w:lineRule="auto"/>
        <w:ind w:left="6381"/>
        <w:rPr>
          <w:rFonts w:ascii="Times New Roman" w:eastAsia="Times New Roman" w:hAnsi="Times New Roman" w:cs="Times New Roman"/>
          <w:sz w:val="24"/>
          <w:szCs w:val="24"/>
          <w:lang w:eastAsia="ru-RU"/>
        </w:rPr>
      </w:pPr>
    </w:p>
    <w:p w14:paraId="51E01F39" w14:textId="77777777" w:rsidR="00266FCE" w:rsidRPr="00266FCE" w:rsidRDefault="00266FCE" w:rsidP="00266FCE">
      <w:pPr>
        <w:spacing w:after="0" w:line="240" w:lineRule="auto"/>
        <w:ind w:left="6381"/>
        <w:rPr>
          <w:rFonts w:ascii="Times New Roman" w:eastAsia="Times New Roman" w:hAnsi="Times New Roman" w:cs="Times New Roman"/>
          <w:sz w:val="24"/>
          <w:szCs w:val="24"/>
          <w:lang w:eastAsia="ru-RU"/>
        </w:rPr>
      </w:pPr>
    </w:p>
    <w:p w14:paraId="1E1AB9FB" w14:textId="77777777" w:rsidR="00266FCE" w:rsidRPr="00266FCE" w:rsidRDefault="00266FCE" w:rsidP="00266FCE">
      <w:pPr>
        <w:spacing w:after="0" w:line="240" w:lineRule="auto"/>
        <w:ind w:left="6381"/>
        <w:rPr>
          <w:rFonts w:ascii="Times New Roman" w:eastAsia="Times New Roman" w:hAnsi="Times New Roman" w:cs="Times New Roman"/>
          <w:sz w:val="24"/>
          <w:szCs w:val="24"/>
          <w:lang w:eastAsia="ru-RU"/>
        </w:rPr>
      </w:pPr>
    </w:p>
    <w:p w14:paraId="025D97B9" w14:textId="77777777" w:rsidR="00266FCE" w:rsidRPr="00266FCE" w:rsidRDefault="00266FCE" w:rsidP="00266FCE">
      <w:pPr>
        <w:spacing w:after="0" w:line="240" w:lineRule="auto"/>
        <w:ind w:left="6381"/>
        <w:rPr>
          <w:rFonts w:ascii="Times New Roman" w:eastAsia="Times New Roman" w:hAnsi="Times New Roman" w:cs="Times New Roman"/>
          <w:sz w:val="24"/>
          <w:szCs w:val="24"/>
          <w:lang w:eastAsia="ru-RU"/>
        </w:rPr>
      </w:pPr>
    </w:p>
    <w:p w14:paraId="5B9236E6" w14:textId="77777777" w:rsidR="00266FCE" w:rsidRPr="00266FCE" w:rsidRDefault="00266FCE" w:rsidP="00266FCE">
      <w:pPr>
        <w:spacing w:after="0" w:line="240" w:lineRule="auto"/>
        <w:ind w:left="6381"/>
        <w:rPr>
          <w:rFonts w:ascii="Times New Roman" w:eastAsia="Times New Roman" w:hAnsi="Times New Roman" w:cs="Times New Roman"/>
          <w:sz w:val="24"/>
          <w:szCs w:val="24"/>
          <w:lang w:eastAsia="ru-RU"/>
        </w:rPr>
      </w:pPr>
    </w:p>
    <w:p w14:paraId="1350F338" w14:textId="77777777" w:rsidR="00266FCE" w:rsidRPr="00266FCE" w:rsidRDefault="00266FCE" w:rsidP="00266FCE">
      <w:pPr>
        <w:spacing w:after="0" w:line="240" w:lineRule="auto"/>
        <w:ind w:left="6381"/>
        <w:rPr>
          <w:rFonts w:ascii="Times New Roman" w:eastAsia="Times New Roman" w:hAnsi="Times New Roman" w:cs="Times New Roman"/>
          <w:sz w:val="24"/>
          <w:szCs w:val="24"/>
          <w:lang w:eastAsia="ru-RU"/>
        </w:rPr>
      </w:pPr>
    </w:p>
    <w:p w14:paraId="238F77C6" w14:textId="77777777" w:rsidR="00266FCE" w:rsidRPr="00266FCE" w:rsidRDefault="00266FCE" w:rsidP="00266FCE">
      <w:pPr>
        <w:spacing w:after="0" w:line="240" w:lineRule="auto"/>
        <w:ind w:left="6381"/>
        <w:rPr>
          <w:rFonts w:ascii="Times New Roman" w:eastAsia="Times New Roman" w:hAnsi="Times New Roman" w:cs="Times New Roman"/>
          <w:sz w:val="24"/>
          <w:szCs w:val="24"/>
          <w:lang w:eastAsia="ru-RU"/>
        </w:rPr>
      </w:pPr>
    </w:p>
    <w:p w14:paraId="51F2A4E5" w14:textId="77777777" w:rsidR="00266FCE" w:rsidRPr="00266FCE" w:rsidRDefault="00266FCE" w:rsidP="00266FCE">
      <w:pPr>
        <w:spacing w:after="0" w:line="240" w:lineRule="auto"/>
        <w:ind w:left="6381"/>
        <w:rPr>
          <w:rFonts w:ascii="Times New Roman" w:eastAsia="Times New Roman" w:hAnsi="Times New Roman" w:cs="Times New Roman"/>
          <w:sz w:val="24"/>
          <w:szCs w:val="24"/>
          <w:lang w:eastAsia="ru-RU"/>
        </w:rPr>
      </w:pPr>
    </w:p>
    <w:p w14:paraId="64ACC758" w14:textId="77777777" w:rsidR="00266FCE" w:rsidRPr="00266FCE" w:rsidRDefault="00266FCE" w:rsidP="00266FCE">
      <w:pPr>
        <w:spacing w:after="0" w:line="240" w:lineRule="auto"/>
        <w:ind w:left="6381"/>
        <w:rPr>
          <w:rFonts w:ascii="Times New Roman" w:eastAsia="Times New Roman" w:hAnsi="Times New Roman" w:cs="Times New Roman"/>
          <w:sz w:val="24"/>
          <w:szCs w:val="24"/>
          <w:lang w:eastAsia="ru-RU"/>
        </w:rPr>
      </w:pPr>
    </w:p>
    <w:p w14:paraId="53687939" w14:textId="77777777" w:rsidR="00266FCE" w:rsidRPr="00266FCE" w:rsidRDefault="00266FCE" w:rsidP="00266FCE">
      <w:pPr>
        <w:spacing w:after="0" w:line="240" w:lineRule="auto"/>
        <w:ind w:left="6381"/>
        <w:rPr>
          <w:rFonts w:ascii="Times New Roman" w:eastAsia="Times New Roman" w:hAnsi="Times New Roman" w:cs="Times New Roman"/>
          <w:sz w:val="24"/>
          <w:szCs w:val="24"/>
          <w:lang w:eastAsia="ru-RU"/>
        </w:rPr>
      </w:pPr>
    </w:p>
    <w:p w14:paraId="69FF5C04" w14:textId="77777777" w:rsidR="00266FCE" w:rsidRPr="00266FCE" w:rsidRDefault="00266FCE" w:rsidP="00266FCE">
      <w:pPr>
        <w:spacing w:after="0" w:line="240" w:lineRule="auto"/>
        <w:ind w:left="6381"/>
        <w:rPr>
          <w:rFonts w:ascii="Times New Roman" w:eastAsia="Times New Roman" w:hAnsi="Times New Roman" w:cs="Times New Roman"/>
          <w:sz w:val="24"/>
          <w:szCs w:val="24"/>
          <w:lang w:eastAsia="ru-RU"/>
        </w:rPr>
      </w:pPr>
    </w:p>
    <w:p w14:paraId="0479FD44" w14:textId="77777777" w:rsidR="00266FCE" w:rsidRPr="00266FCE" w:rsidRDefault="00266FCE" w:rsidP="00266FCE">
      <w:pPr>
        <w:spacing w:after="0" w:line="240" w:lineRule="auto"/>
        <w:ind w:left="6381"/>
        <w:rPr>
          <w:rFonts w:ascii="Times New Roman" w:eastAsia="Times New Roman" w:hAnsi="Times New Roman" w:cs="Times New Roman"/>
          <w:sz w:val="24"/>
          <w:szCs w:val="24"/>
          <w:lang w:eastAsia="ru-RU"/>
        </w:rPr>
      </w:pPr>
    </w:p>
    <w:p w14:paraId="56F5DE30" w14:textId="77777777" w:rsidR="00266FCE" w:rsidRPr="00266FCE" w:rsidRDefault="00266FCE" w:rsidP="00266FCE">
      <w:pPr>
        <w:spacing w:after="0" w:line="240" w:lineRule="auto"/>
        <w:ind w:left="6381"/>
        <w:rPr>
          <w:rFonts w:ascii="Times New Roman" w:eastAsia="Times New Roman" w:hAnsi="Times New Roman" w:cs="Times New Roman"/>
          <w:sz w:val="24"/>
          <w:szCs w:val="24"/>
          <w:lang w:eastAsia="ru-RU"/>
        </w:rPr>
      </w:pPr>
    </w:p>
    <w:p w14:paraId="3159B207" w14:textId="77777777" w:rsidR="00266FCE" w:rsidRPr="00266FCE" w:rsidRDefault="00266FCE" w:rsidP="00266FCE">
      <w:pPr>
        <w:spacing w:after="0" w:line="240" w:lineRule="auto"/>
        <w:ind w:left="6381"/>
        <w:rPr>
          <w:rFonts w:ascii="Times New Roman" w:eastAsia="Times New Roman" w:hAnsi="Times New Roman" w:cs="Times New Roman"/>
          <w:sz w:val="24"/>
          <w:szCs w:val="24"/>
          <w:lang w:eastAsia="ru-RU"/>
        </w:rPr>
      </w:pPr>
    </w:p>
    <w:p w14:paraId="590F812C" w14:textId="77777777" w:rsidR="00266FCE" w:rsidRPr="00266FCE" w:rsidRDefault="00266FCE" w:rsidP="00266FCE">
      <w:pPr>
        <w:spacing w:after="0" w:line="240" w:lineRule="auto"/>
        <w:ind w:left="6381"/>
        <w:rPr>
          <w:rFonts w:ascii="Times New Roman" w:eastAsia="Times New Roman" w:hAnsi="Times New Roman" w:cs="Times New Roman"/>
          <w:b/>
          <w:sz w:val="24"/>
          <w:szCs w:val="24"/>
          <w:lang w:eastAsia="ru-RU"/>
        </w:rPr>
      </w:pPr>
      <w:r w:rsidRPr="00266FCE">
        <w:rPr>
          <w:rFonts w:ascii="Times New Roman" w:eastAsia="Times New Roman" w:hAnsi="Times New Roman" w:cs="Times New Roman"/>
          <w:sz w:val="24"/>
          <w:szCs w:val="24"/>
          <w:lang w:val="en-US" w:eastAsia="ru-RU"/>
        </w:rPr>
        <w:t xml:space="preserve">          </w:t>
      </w:r>
      <w:r w:rsidRPr="00266FCE">
        <w:rPr>
          <w:rFonts w:ascii="Times New Roman" w:eastAsia="Times New Roman" w:hAnsi="Times New Roman" w:cs="Times New Roman"/>
          <w:sz w:val="24"/>
          <w:szCs w:val="24"/>
          <w:lang w:eastAsia="ru-RU"/>
        </w:rPr>
        <w:t xml:space="preserve"> </w:t>
      </w:r>
      <w:r w:rsidRPr="00266FCE">
        <w:rPr>
          <w:rFonts w:ascii="Times New Roman" w:eastAsia="Times New Roman" w:hAnsi="Times New Roman" w:cs="Times New Roman"/>
          <w:b/>
          <w:sz w:val="24"/>
          <w:szCs w:val="24"/>
          <w:lang w:eastAsia="ru-RU"/>
        </w:rPr>
        <w:t>ДОДАТОК №1</w:t>
      </w:r>
    </w:p>
    <w:p w14:paraId="42DB4B87" w14:textId="77777777" w:rsidR="00266FCE" w:rsidRPr="00266FCE" w:rsidRDefault="00266FCE" w:rsidP="00266FCE">
      <w:pPr>
        <w:spacing w:after="0" w:line="240" w:lineRule="auto"/>
        <w:ind w:left="5672" w:firstLine="709"/>
        <w:jc w:val="center"/>
        <w:rPr>
          <w:rFonts w:ascii="Times New Roman" w:eastAsia="Times New Roman" w:hAnsi="Times New Roman" w:cs="Times New Roman"/>
          <w:b/>
          <w:sz w:val="24"/>
          <w:szCs w:val="24"/>
          <w:lang w:eastAsia="ru-RU"/>
        </w:rPr>
      </w:pPr>
      <w:r w:rsidRPr="00266FCE">
        <w:rPr>
          <w:rFonts w:ascii="Times New Roman" w:eastAsia="Times New Roman" w:hAnsi="Times New Roman" w:cs="Times New Roman"/>
          <w:b/>
          <w:sz w:val="24"/>
          <w:szCs w:val="24"/>
          <w:lang w:eastAsia="ru-RU"/>
        </w:rPr>
        <w:t xml:space="preserve"> до тендерної документації</w:t>
      </w:r>
    </w:p>
    <w:p w14:paraId="71ED4C03" w14:textId="77777777" w:rsidR="00266FCE" w:rsidRPr="00266FCE" w:rsidRDefault="00266FCE" w:rsidP="00266FCE">
      <w:pPr>
        <w:spacing w:after="0" w:line="240" w:lineRule="auto"/>
        <w:jc w:val="right"/>
        <w:outlineLvl w:val="0"/>
        <w:rPr>
          <w:rFonts w:ascii="Times New Roman" w:eastAsia="Times New Roman" w:hAnsi="Times New Roman" w:cs="Times New Roman"/>
          <w:b/>
          <w:sz w:val="24"/>
          <w:szCs w:val="24"/>
          <w:lang w:eastAsia="ru-RU"/>
        </w:rPr>
      </w:pPr>
    </w:p>
    <w:p w14:paraId="378A045A" w14:textId="77777777" w:rsidR="00266FCE" w:rsidRPr="00266FCE" w:rsidRDefault="00266FCE" w:rsidP="00266FCE">
      <w:pPr>
        <w:spacing w:after="0" w:line="240" w:lineRule="auto"/>
        <w:jc w:val="right"/>
        <w:outlineLvl w:val="0"/>
        <w:rPr>
          <w:rFonts w:ascii="Times New Roman" w:eastAsia="Times New Roman" w:hAnsi="Times New Roman" w:cs="Times New Roman"/>
          <w:b/>
          <w:sz w:val="24"/>
          <w:szCs w:val="24"/>
          <w:lang w:eastAsia="ru-RU"/>
        </w:rPr>
      </w:pPr>
    </w:p>
    <w:p w14:paraId="44D5D4E0" w14:textId="77777777" w:rsidR="00266FCE" w:rsidRPr="00266FCE" w:rsidRDefault="00266FCE" w:rsidP="00266FCE">
      <w:pPr>
        <w:spacing w:after="0" w:line="240" w:lineRule="auto"/>
        <w:jc w:val="right"/>
        <w:outlineLvl w:val="0"/>
        <w:rPr>
          <w:rFonts w:ascii="Times New Roman" w:eastAsia="Times New Roman" w:hAnsi="Times New Roman" w:cs="Times New Roman"/>
          <w:b/>
          <w:sz w:val="24"/>
          <w:szCs w:val="24"/>
          <w:lang w:eastAsia="ru-RU"/>
        </w:rPr>
      </w:pPr>
    </w:p>
    <w:p w14:paraId="5A546998" w14:textId="77777777" w:rsidR="00266FCE" w:rsidRPr="00266FCE" w:rsidRDefault="00266FCE" w:rsidP="00266FCE">
      <w:pPr>
        <w:spacing w:after="0" w:line="240" w:lineRule="auto"/>
        <w:ind w:firstLine="720"/>
        <w:jc w:val="center"/>
        <w:outlineLvl w:val="0"/>
        <w:rPr>
          <w:rFonts w:ascii="Times New Roman" w:eastAsia="Times New Roman" w:hAnsi="Times New Roman" w:cs="Times New Roman"/>
          <w:sz w:val="24"/>
          <w:szCs w:val="24"/>
          <w:lang w:eastAsia="ru-RU"/>
        </w:rPr>
      </w:pPr>
    </w:p>
    <w:p w14:paraId="7363CC59" w14:textId="77777777" w:rsidR="00266FCE" w:rsidRPr="00266FCE" w:rsidRDefault="00266FCE" w:rsidP="00266FCE">
      <w:pPr>
        <w:spacing w:after="0" w:line="240" w:lineRule="auto"/>
        <w:ind w:firstLine="720"/>
        <w:jc w:val="center"/>
        <w:outlineLvl w:val="0"/>
        <w:rPr>
          <w:rFonts w:ascii="Times New Roman" w:eastAsia="Times New Roman" w:hAnsi="Times New Roman" w:cs="Times New Roman"/>
          <w:b/>
          <w:sz w:val="24"/>
          <w:szCs w:val="24"/>
          <w:lang w:eastAsia="ru-RU"/>
        </w:rPr>
      </w:pPr>
      <w:r w:rsidRPr="00266FCE">
        <w:rPr>
          <w:rFonts w:ascii="Times New Roman" w:eastAsia="Times New Roman" w:hAnsi="Times New Roman" w:cs="Times New Roman"/>
          <w:b/>
          <w:sz w:val="24"/>
          <w:szCs w:val="24"/>
          <w:lang w:eastAsia="ru-RU"/>
        </w:rPr>
        <w:t>ФОРМА ТЕНДЕРНОЇ ПРОПОЗИЦІЇ</w:t>
      </w:r>
    </w:p>
    <w:p w14:paraId="56A37442" w14:textId="77777777" w:rsidR="00266FCE" w:rsidRPr="00266FCE" w:rsidRDefault="00266FCE" w:rsidP="00266FCE">
      <w:pPr>
        <w:spacing w:after="0" w:line="240" w:lineRule="auto"/>
        <w:ind w:firstLine="720"/>
        <w:jc w:val="center"/>
        <w:outlineLvl w:val="0"/>
        <w:rPr>
          <w:rFonts w:ascii="Times New Roman" w:eastAsia="Times New Roman" w:hAnsi="Times New Roman" w:cs="Times New Roman"/>
          <w:b/>
          <w:sz w:val="24"/>
          <w:szCs w:val="24"/>
          <w:lang w:eastAsia="ru-RU"/>
        </w:rPr>
      </w:pPr>
    </w:p>
    <w:p w14:paraId="57AFE09E" w14:textId="77777777" w:rsidR="00266FCE" w:rsidRPr="00266FCE" w:rsidRDefault="00266FCE" w:rsidP="00266FCE">
      <w:pPr>
        <w:widowControl w:val="0"/>
        <w:autoSpaceDE w:val="0"/>
        <w:autoSpaceDN w:val="0"/>
        <w:spacing w:after="0" w:line="240" w:lineRule="auto"/>
        <w:rPr>
          <w:rFonts w:ascii="Times New Roman" w:eastAsia="Times New Roman" w:hAnsi="Times New Roman" w:cs="Times New Roman"/>
          <w:b/>
          <w:sz w:val="12"/>
          <w:szCs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2"/>
        <w:gridCol w:w="5158"/>
      </w:tblGrid>
      <w:tr w:rsidR="00266FCE" w:rsidRPr="00266FCE" w14:paraId="342C88B9" w14:textId="77777777" w:rsidTr="00EF6407">
        <w:trPr>
          <w:trHeight w:val="414"/>
        </w:trPr>
        <w:tc>
          <w:tcPr>
            <w:tcW w:w="10460" w:type="dxa"/>
            <w:gridSpan w:val="2"/>
            <w:tcBorders>
              <w:top w:val="single" w:sz="4" w:space="0" w:color="000000"/>
              <w:left w:val="single" w:sz="4" w:space="0" w:color="000000"/>
              <w:bottom w:val="single" w:sz="4" w:space="0" w:color="000000"/>
              <w:right w:val="single" w:sz="4" w:space="0" w:color="000000"/>
            </w:tcBorders>
            <w:hideMark/>
          </w:tcPr>
          <w:p w14:paraId="1148E2AC" w14:textId="77777777" w:rsidR="00266FCE" w:rsidRPr="00266FCE" w:rsidRDefault="00266FCE" w:rsidP="00266FCE">
            <w:pPr>
              <w:widowControl w:val="0"/>
              <w:autoSpaceDE w:val="0"/>
              <w:autoSpaceDN w:val="0"/>
              <w:spacing w:before="14" w:after="0" w:line="240" w:lineRule="auto"/>
              <w:ind w:left="2807" w:right="2818"/>
              <w:jc w:val="center"/>
              <w:rPr>
                <w:rFonts w:ascii="Times New Roman" w:eastAsia="Times New Roman" w:hAnsi="Times New Roman" w:cs="Times New Roman"/>
                <w:b/>
                <w:sz w:val="23"/>
              </w:rPr>
            </w:pPr>
            <w:r w:rsidRPr="00266FCE">
              <w:rPr>
                <w:rFonts w:ascii="Times New Roman" w:eastAsia="Times New Roman" w:hAnsi="Times New Roman" w:cs="Times New Roman"/>
                <w:b/>
                <w:sz w:val="23"/>
              </w:rPr>
              <w:t>Відомості</w:t>
            </w:r>
            <w:r w:rsidRPr="00266FCE">
              <w:rPr>
                <w:rFonts w:ascii="Times New Roman" w:eastAsia="Times New Roman" w:hAnsi="Times New Roman" w:cs="Times New Roman"/>
                <w:b/>
                <w:spacing w:val="24"/>
                <w:sz w:val="23"/>
              </w:rPr>
              <w:t xml:space="preserve"> </w:t>
            </w:r>
            <w:r w:rsidRPr="00266FCE">
              <w:rPr>
                <w:rFonts w:ascii="Times New Roman" w:eastAsia="Times New Roman" w:hAnsi="Times New Roman" w:cs="Times New Roman"/>
                <w:b/>
                <w:sz w:val="23"/>
              </w:rPr>
              <w:t>про</w:t>
            </w:r>
            <w:r w:rsidRPr="00266FCE">
              <w:rPr>
                <w:rFonts w:ascii="Times New Roman" w:eastAsia="Times New Roman" w:hAnsi="Times New Roman" w:cs="Times New Roman"/>
                <w:b/>
                <w:spacing w:val="42"/>
                <w:sz w:val="23"/>
              </w:rPr>
              <w:t xml:space="preserve"> </w:t>
            </w:r>
            <w:r w:rsidRPr="00266FCE">
              <w:rPr>
                <w:rFonts w:ascii="Times New Roman" w:eastAsia="Times New Roman" w:hAnsi="Times New Roman" w:cs="Times New Roman"/>
                <w:b/>
                <w:sz w:val="23"/>
              </w:rPr>
              <w:t>учасника</w:t>
            </w:r>
            <w:r w:rsidRPr="00266FCE">
              <w:rPr>
                <w:rFonts w:ascii="Times New Roman" w:eastAsia="Times New Roman" w:hAnsi="Times New Roman" w:cs="Times New Roman"/>
                <w:b/>
                <w:spacing w:val="32"/>
                <w:sz w:val="23"/>
              </w:rPr>
              <w:t xml:space="preserve"> </w:t>
            </w:r>
            <w:r w:rsidRPr="00266FCE">
              <w:rPr>
                <w:rFonts w:ascii="Times New Roman" w:eastAsia="Times New Roman" w:hAnsi="Times New Roman" w:cs="Times New Roman"/>
                <w:b/>
                <w:sz w:val="23"/>
              </w:rPr>
              <w:t>процедури</w:t>
            </w:r>
            <w:r w:rsidRPr="00266FCE">
              <w:rPr>
                <w:rFonts w:ascii="Times New Roman" w:eastAsia="Times New Roman" w:hAnsi="Times New Roman" w:cs="Times New Roman"/>
                <w:b/>
                <w:spacing w:val="36"/>
                <w:sz w:val="23"/>
              </w:rPr>
              <w:t xml:space="preserve"> </w:t>
            </w:r>
            <w:r w:rsidRPr="00266FCE">
              <w:rPr>
                <w:rFonts w:ascii="Times New Roman" w:eastAsia="Times New Roman" w:hAnsi="Times New Roman" w:cs="Times New Roman"/>
                <w:b/>
                <w:sz w:val="23"/>
              </w:rPr>
              <w:t>закупівлі</w:t>
            </w:r>
          </w:p>
        </w:tc>
      </w:tr>
      <w:tr w:rsidR="00266FCE" w:rsidRPr="00266FCE" w14:paraId="3BAF50FE" w14:textId="77777777" w:rsidTr="00EF6407">
        <w:trPr>
          <w:trHeight w:val="414"/>
        </w:trPr>
        <w:tc>
          <w:tcPr>
            <w:tcW w:w="5302" w:type="dxa"/>
            <w:tcBorders>
              <w:top w:val="single" w:sz="4" w:space="0" w:color="000000"/>
              <w:left w:val="single" w:sz="4" w:space="0" w:color="000000"/>
              <w:bottom w:val="single" w:sz="4" w:space="0" w:color="000000"/>
              <w:right w:val="single" w:sz="4" w:space="0" w:color="000000"/>
            </w:tcBorders>
            <w:hideMark/>
          </w:tcPr>
          <w:p w14:paraId="2B85E971" w14:textId="77777777" w:rsidR="00266FCE" w:rsidRPr="00266FCE" w:rsidRDefault="00266FCE" w:rsidP="00266FCE">
            <w:pPr>
              <w:widowControl w:val="0"/>
              <w:autoSpaceDE w:val="0"/>
              <w:autoSpaceDN w:val="0"/>
              <w:spacing w:after="0" w:line="240" w:lineRule="auto"/>
              <w:ind w:left="102"/>
              <w:rPr>
                <w:rFonts w:ascii="Times New Roman" w:eastAsia="Times New Roman" w:hAnsi="Times New Roman" w:cs="Times New Roman"/>
                <w:sz w:val="23"/>
              </w:rPr>
            </w:pPr>
            <w:r w:rsidRPr="00266FCE">
              <w:rPr>
                <w:rFonts w:ascii="Times New Roman" w:eastAsia="Times New Roman" w:hAnsi="Times New Roman" w:cs="Times New Roman"/>
                <w:sz w:val="23"/>
              </w:rPr>
              <w:t>Повне</w:t>
            </w:r>
            <w:r w:rsidRPr="00266FCE">
              <w:rPr>
                <w:rFonts w:ascii="Times New Roman" w:eastAsia="Times New Roman" w:hAnsi="Times New Roman" w:cs="Times New Roman"/>
                <w:spacing w:val="24"/>
                <w:sz w:val="23"/>
              </w:rPr>
              <w:t xml:space="preserve"> </w:t>
            </w:r>
            <w:r w:rsidRPr="00266FCE">
              <w:rPr>
                <w:rFonts w:ascii="Times New Roman" w:eastAsia="Times New Roman" w:hAnsi="Times New Roman" w:cs="Times New Roman"/>
                <w:sz w:val="23"/>
              </w:rPr>
              <w:t>найменування</w:t>
            </w:r>
            <w:r w:rsidRPr="00266FCE">
              <w:rPr>
                <w:rFonts w:ascii="Times New Roman" w:eastAsia="Times New Roman" w:hAnsi="Times New Roman" w:cs="Times New Roman"/>
                <w:spacing w:val="41"/>
                <w:sz w:val="23"/>
              </w:rPr>
              <w:t xml:space="preserve"> </w:t>
            </w:r>
            <w:r w:rsidRPr="00266FCE">
              <w:rPr>
                <w:rFonts w:ascii="Times New Roman" w:eastAsia="Times New Roman" w:hAnsi="Times New Roman" w:cs="Times New Roman"/>
                <w:sz w:val="23"/>
              </w:rPr>
              <w:t>учасника</w:t>
            </w:r>
          </w:p>
        </w:tc>
        <w:tc>
          <w:tcPr>
            <w:tcW w:w="5158" w:type="dxa"/>
            <w:tcBorders>
              <w:top w:val="single" w:sz="4" w:space="0" w:color="000000"/>
              <w:left w:val="single" w:sz="4" w:space="0" w:color="000000"/>
              <w:bottom w:val="single" w:sz="4" w:space="0" w:color="000000"/>
              <w:right w:val="single" w:sz="4" w:space="0" w:color="000000"/>
            </w:tcBorders>
          </w:tcPr>
          <w:p w14:paraId="4B594B6C" w14:textId="77777777" w:rsidR="00266FCE" w:rsidRPr="00266FCE" w:rsidRDefault="00266FCE" w:rsidP="00266FCE">
            <w:pPr>
              <w:widowControl w:val="0"/>
              <w:autoSpaceDE w:val="0"/>
              <w:autoSpaceDN w:val="0"/>
              <w:spacing w:after="0" w:line="240" w:lineRule="auto"/>
              <w:rPr>
                <w:rFonts w:ascii="Times New Roman" w:eastAsia="Times New Roman" w:hAnsi="Times New Roman" w:cs="Times New Roman"/>
              </w:rPr>
            </w:pPr>
          </w:p>
        </w:tc>
      </w:tr>
      <w:tr w:rsidR="00266FCE" w:rsidRPr="00266FCE" w14:paraId="450AC41A" w14:textId="77777777" w:rsidTr="00EF6407">
        <w:trPr>
          <w:trHeight w:val="415"/>
        </w:trPr>
        <w:tc>
          <w:tcPr>
            <w:tcW w:w="5302" w:type="dxa"/>
            <w:tcBorders>
              <w:top w:val="single" w:sz="4" w:space="0" w:color="000000"/>
              <w:left w:val="single" w:sz="4" w:space="0" w:color="000000"/>
              <w:bottom w:val="single" w:sz="4" w:space="0" w:color="000000"/>
              <w:right w:val="single" w:sz="4" w:space="0" w:color="000000"/>
            </w:tcBorders>
            <w:hideMark/>
          </w:tcPr>
          <w:p w14:paraId="4FC2E32F" w14:textId="77777777" w:rsidR="00266FCE" w:rsidRPr="00266FCE" w:rsidRDefault="00266FCE" w:rsidP="00266FCE">
            <w:pPr>
              <w:widowControl w:val="0"/>
              <w:autoSpaceDE w:val="0"/>
              <w:autoSpaceDN w:val="0"/>
              <w:spacing w:after="0" w:line="240" w:lineRule="auto"/>
              <w:ind w:left="102"/>
              <w:rPr>
                <w:rFonts w:ascii="Times New Roman" w:eastAsia="Times New Roman" w:hAnsi="Times New Roman" w:cs="Times New Roman"/>
                <w:sz w:val="23"/>
              </w:rPr>
            </w:pPr>
            <w:r w:rsidRPr="00266FCE">
              <w:rPr>
                <w:rFonts w:ascii="Times New Roman" w:eastAsia="Times New Roman" w:hAnsi="Times New Roman" w:cs="Times New Roman"/>
                <w:sz w:val="23"/>
              </w:rPr>
              <w:t>Керівництво</w:t>
            </w:r>
            <w:r w:rsidRPr="00266FCE">
              <w:rPr>
                <w:rFonts w:ascii="Times New Roman" w:eastAsia="Times New Roman" w:hAnsi="Times New Roman" w:cs="Times New Roman"/>
                <w:spacing w:val="33"/>
                <w:sz w:val="23"/>
              </w:rPr>
              <w:t xml:space="preserve"> </w:t>
            </w:r>
            <w:r w:rsidRPr="00266FCE">
              <w:rPr>
                <w:rFonts w:ascii="Times New Roman" w:eastAsia="Times New Roman" w:hAnsi="Times New Roman" w:cs="Times New Roman"/>
                <w:sz w:val="23"/>
              </w:rPr>
              <w:t>(ПІБ,</w:t>
            </w:r>
            <w:r w:rsidRPr="00266FCE">
              <w:rPr>
                <w:rFonts w:ascii="Times New Roman" w:eastAsia="Times New Roman" w:hAnsi="Times New Roman" w:cs="Times New Roman"/>
                <w:spacing w:val="37"/>
                <w:sz w:val="23"/>
              </w:rPr>
              <w:t xml:space="preserve"> </w:t>
            </w:r>
            <w:r w:rsidRPr="00266FCE">
              <w:rPr>
                <w:rFonts w:ascii="Times New Roman" w:eastAsia="Times New Roman" w:hAnsi="Times New Roman" w:cs="Times New Roman"/>
                <w:sz w:val="23"/>
              </w:rPr>
              <w:t>посада,</w:t>
            </w:r>
            <w:r w:rsidRPr="00266FCE">
              <w:rPr>
                <w:rFonts w:ascii="Times New Roman" w:eastAsia="Times New Roman" w:hAnsi="Times New Roman" w:cs="Times New Roman"/>
                <w:spacing w:val="26"/>
                <w:sz w:val="23"/>
              </w:rPr>
              <w:t xml:space="preserve"> </w:t>
            </w:r>
            <w:r w:rsidRPr="00266FCE">
              <w:rPr>
                <w:rFonts w:ascii="Times New Roman" w:eastAsia="Times New Roman" w:hAnsi="Times New Roman" w:cs="Times New Roman"/>
                <w:sz w:val="23"/>
              </w:rPr>
              <w:t>контактні</w:t>
            </w:r>
            <w:r w:rsidRPr="00266FCE">
              <w:rPr>
                <w:rFonts w:ascii="Times New Roman" w:eastAsia="Times New Roman" w:hAnsi="Times New Roman" w:cs="Times New Roman"/>
                <w:spacing w:val="37"/>
                <w:sz w:val="23"/>
              </w:rPr>
              <w:t xml:space="preserve"> </w:t>
            </w:r>
            <w:r w:rsidRPr="00266FCE">
              <w:rPr>
                <w:rFonts w:ascii="Times New Roman" w:eastAsia="Times New Roman" w:hAnsi="Times New Roman" w:cs="Times New Roman"/>
                <w:sz w:val="23"/>
              </w:rPr>
              <w:t>телефони)</w:t>
            </w:r>
          </w:p>
        </w:tc>
        <w:tc>
          <w:tcPr>
            <w:tcW w:w="5158" w:type="dxa"/>
            <w:tcBorders>
              <w:top w:val="single" w:sz="4" w:space="0" w:color="000000"/>
              <w:left w:val="single" w:sz="4" w:space="0" w:color="000000"/>
              <w:bottom w:val="single" w:sz="4" w:space="0" w:color="000000"/>
              <w:right w:val="single" w:sz="4" w:space="0" w:color="000000"/>
            </w:tcBorders>
          </w:tcPr>
          <w:p w14:paraId="029263C9" w14:textId="77777777" w:rsidR="00266FCE" w:rsidRPr="00266FCE" w:rsidRDefault="00266FCE" w:rsidP="00266FCE">
            <w:pPr>
              <w:widowControl w:val="0"/>
              <w:autoSpaceDE w:val="0"/>
              <w:autoSpaceDN w:val="0"/>
              <w:spacing w:after="0" w:line="240" w:lineRule="auto"/>
              <w:rPr>
                <w:rFonts w:ascii="Times New Roman" w:eastAsia="Times New Roman" w:hAnsi="Times New Roman" w:cs="Times New Roman"/>
              </w:rPr>
            </w:pPr>
          </w:p>
        </w:tc>
      </w:tr>
      <w:tr w:rsidR="00266FCE" w:rsidRPr="00266FCE" w14:paraId="3A774CC7" w14:textId="77777777" w:rsidTr="00EF6407">
        <w:trPr>
          <w:trHeight w:val="666"/>
        </w:trPr>
        <w:tc>
          <w:tcPr>
            <w:tcW w:w="5302" w:type="dxa"/>
            <w:tcBorders>
              <w:top w:val="single" w:sz="4" w:space="0" w:color="000000"/>
              <w:left w:val="single" w:sz="4" w:space="0" w:color="000000"/>
              <w:bottom w:val="single" w:sz="4" w:space="0" w:color="000000"/>
              <w:right w:val="single" w:sz="4" w:space="0" w:color="000000"/>
            </w:tcBorders>
            <w:hideMark/>
          </w:tcPr>
          <w:p w14:paraId="4911E81F" w14:textId="77777777" w:rsidR="00266FCE" w:rsidRPr="00266FCE" w:rsidRDefault="00266FCE" w:rsidP="00266FCE">
            <w:pPr>
              <w:widowControl w:val="0"/>
              <w:autoSpaceDE w:val="0"/>
              <w:autoSpaceDN w:val="0"/>
              <w:spacing w:after="0" w:line="252" w:lineRule="auto"/>
              <w:ind w:left="102" w:right="432"/>
              <w:rPr>
                <w:rFonts w:ascii="Times New Roman" w:eastAsia="Times New Roman" w:hAnsi="Times New Roman" w:cs="Times New Roman"/>
                <w:sz w:val="23"/>
              </w:rPr>
            </w:pPr>
            <w:r w:rsidRPr="00266FCE">
              <w:rPr>
                <w:rFonts w:ascii="Times New Roman" w:eastAsia="Times New Roman" w:hAnsi="Times New Roman" w:cs="Times New Roman"/>
                <w:w w:val="105"/>
                <w:sz w:val="23"/>
              </w:rPr>
              <w:t>Код</w:t>
            </w:r>
            <w:r w:rsidRPr="00266FCE">
              <w:rPr>
                <w:rFonts w:ascii="Times New Roman" w:eastAsia="Times New Roman" w:hAnsi="Times New Roman" w:cs="Times New Roman"/>
                <w:spacing w:val="-13"/>
                <w:w w:val="105"/>
                <w:sz w:val="23"/>
              </w:rPr>
              <w:t xml:space="preserve"> </w:t>
            </w:r>
            <w:r w:rsidRPr="00266FCE">
              <w:rPr>
                <w:rFonts w:ascii="Times New Roman" w:eastAsia="Times New Roman" w:hAnsi="Times New Roman" w:cs="Times New Roman"/>
                <w:w w:val="105"/>
                <w:sz w:val="23"/>
              </w:rPr>
              <w:t>за</w:t>
            </w:r>
            <w:r w:rsidRPr="00266FCE">
              <w:rPr>
                <w:rFonts w:ascii="Times New Roman" w:eastAsia="Times New Roman" w:hAnsi="Times New Roman" w:cs="Times New Roman"/>
                <w:spacing w:val="-13"/>
                <w:w w:val="105"/>
                <w:sz w:val="23"/>
              </w:rPr>
              <w:t xml:space="preserve"> </w:t>
            </w:r>
            <w:r w:rsidRPr="00266FCE">
              <w:rPr>
                <w:rFonts w:ascii="Times New Roman" w:eastAsia="Times New Roman" w:hAnsi="Times New Roman" w:cs="Times New Roman"/>
                <w:w w:val="105"/>
                <w:sz w:val="23"/>
              </w:rPr>
              <w:t>ЄДРПОУ</w:t>
            </w:r>
            <w:r w:rsidRPr="00266FCE">
              <w:rPr>
                <w:rFonts w:ascii="Times New Roman" w:eastAsia="Times New Roman" w:hAnsi="Times New Roman" w:cs="Times New Roman"/>
                <w:spacing w:val="-10"/>
                <w:w w:val="105"/>
                <w:sz w:val="23"/>
              </w:rPr>
              <w:t xml:space="preserve"> </w:t>
            </w:r>
            <w:r w:rsidRPr="00266FCE">
              <w:rPr>
                <w:rFonts w:ascii="Times New Roman" w:eastAsia="Times New Roman" w:hAnsi="Times New Roman" w:cs="Times New Roman"/>
                <w:w w:val="105"/>
                <w:sz w:val="23"/>
              </w:rPr>
              <w:t>(за</w:t>
            </w:r>
            <w:r w:rsidRPr="00266FCE">
              <w:rPr>
                <w:rFonts w:ascii="Times New Roman" w:eastAsia="Times New Roman" w:hAnsi="Times New Roman" w:cs="Times New Roman"/>
                <w:spacing w:val="-12"/>
                <w:w w:val="105"/>
                <w:sz w:val="23"/>
              </w:rPr>
              <w:t xml:space="preserve"> </w:t>
            </w:r>
            <w:r w:rsidRPr="00266FCE">
              <w:rPr>
                <w:rFonts w:ascii="Times New Roman" w:eastAsia="Times New Roman" w:hAnsi="Times New Roman" w:cs="Times New Roman"/>
                <w:w w:val="105"/>
                <w:sz w:val="23"/>
              </w:rPr>
              <w:t>наявності)/</w:t>
            </w:r>
            <w:r w:rsidRPr="00266FCE">
              <w:rPr>
                <w:rFonts w:ascii="Times New Roman" w:eastAsia="Times New Roman" w:hAnsi="Times New Roman" w:cs="Times New Roman"/>
                <w:spacing w:val="-9"/>
                <w:w w:val="105"/>
                <w:sz w:val="23"/>
              </w:rPr>
              <w:t xml:space="preserve"> </w:t>
            </w:r>
            <w:r w:rsidRPr="00266FCE">
              <w:rPr>
                <w:rFonts w:ascii="Times New Roman" w:eastAsia="Times New Roman" w:hAnsi="Times New Roman" w:cs="Times New Roman"/>
                <w:w w:val="105"/>
                <w:sz w:val="23"/>
              </w:rPr>
              <w:t>реєстраційний</w:t>
            </w:r>
            <w:r w:rsidRPr="00266FCE">
              <w:rPr>
                <w:rFonts w:ascii="Times New Roman" w:eastAsia="Times New Roman" w:hAnsi="Times New Roman" w:cs="Times New Roman"/>
                <w:spacing w:val="-57"/>
                <w:w w:val="105"/>
                <w:sz w:val="23"/>
              </w:rPr>
              <w:t xml:space="preserve"> </w:t>
            </w:r>
            <w:r w:rsidRPr="00266FCE">
              <w:rPr>
                <w:rFonts w:ascii="Times New Roman" w:eastAsia="Times New Roman" w:hAnsi="Times New Roman" w:cs="Times New Roman"/>
                <w:w w:val="105"/>
                <w:sz w:val="23"/>
              </w:rPr>
              <w:t>номер</w:t>
            </w:r>
            <w:r w:rsidRPr="00266FCE">
              <w:rPr>
                <w:rFonts w:ascii="Times New Roman" w:eastAsia="Times New Roman" w:hAnsi="Times New Roman" w:cs="Times New Roman"/>
                <w:spacing w:val="-5"/>
                <w:w w:val="105"/>
                <w:sz w:val="23"/>
              </w:rPr>
              <w:t xml:space="preserve"> </w:t>
            </w:r>
            <w:r w:rsidRPr="00266FCE">
              <w:rPr>
                <w:rFonts w:ascii="Times New Roman" w:eastAsia="Times New Roman" w:hAnsi="Times New Roman" w:cs="Times New Roman"/>
                <w:w w:val="105"/>
                <w:sz w:val="23"/>
              </w:rPr>
              <w:t>облікової</w:t>
            </w:r>
            <w:r w:rsidRPr="00266FCE">
              <w:rPr>
                <w:rFonts w:ascii="Times New Roman" w:eastAsia="Times New Roman" w:hAnsi="Times New Roman" w:cs="Times New Roman"/>
                <w:spacing w:val="-3"/>
                <w:w w:val="105"/>
                <w:sz w:val="23"/>
              </w:rPr>
              <w:t xml:space="preserve"> </w:t>
            </w:r>
            <w:r w:rsidRPr="00266FCE">
              <w:rPr>
                <w:rFonts w:ascii="Times New Roman" w:eastAsia="Times New Roman" w:hAnsi="Times New Roman" w:cs="Times New Roman"/>
                <w:w w:val="105"/>
                <w:sz w:val="23"/>
              </w:rPr>
              <w:t>картки</w:t>
            </w:r>
            <w:r w:rsidRPr="00266FCE">
              <w:rPr>
                <w:rFonts w:ascii="Times New Roman" w:eastAsia="Times New Roman" w:hAnsi="Times New Roman" w:cs="Times New Roman"/>
                <w:spacing w:val="-6"/>
                <w:w w:val="105"/>
                <w:sz w:val="23"/>
              </w:rPr>
              <w:t xml:space="preserve"> </w:t>
            </w:r>
            <w:r w:rsidRPr="00266FCE">
              <w:rPr>
                <w:rFonts w:ascii="Times New Roman" w:eastAsia="Times New Roman" w:hAnsi="Times New Roman" w:cs="Times New Roman"/>
                <w:w w:val="105"/>
                <w:sz w:val="23"/>
              </w:rPr>
              <w:t>платника</w:t>
            </w:r>
            <w:r w:rsidRPr="00266FCE">
              <w:rPr>
                <w:rFonts w:ascii="Times New Roman" w:eastAsia="Times New Roman" w:hAnsi="Times New Roman" w:cs="Times New Roman"/>
                <w:spacing w:val="-7"/>
                <w:w w:val="105"/>
                <w:sz w:val="23"/>
              </w:rPr>
              <w:t xml:space="preserve"> </w:t>
            </w:r>
            <w:r w:rsidRPr="00266FCE">
              <w:rPr>
                <w:rFonts w:ascii="Times New Roman" w:eastAsia="Times New Roman" w:hAnsi="Times New Roman" w:cs="Times New Roman"/>
                <w:w w:val="105"/>
                <w:sz w:val="23"/>
              </w:rPr>
              <w:t>податків</w:t>
            </w:r>
          </w:p>
        </w:tc>
        <w:tc>
          <w:tcPr>
            <w:tcW w:w="5158" w:type="dxa"/>
            <w:tcBorders>
              <w:top w:val="single" w:sz="4" w:space="0" w:color="000000"/>
              <w:left w:val="single" w:sz="4" w:space="0" w:color="000000"/>
              <w:bottom w:val="single" w:sz="4" w:space="0" w:color="000000"/>
              <w:right w:val="single" w:sz="4" w:space="0" w:color="000000"/>
            </w:tcBorders>
          </w:tcPr>
          <w:p w14:paraId="4F02D377" w14:textId="77777777" w:rsidR="00266FCE" w:rsidRPr="00266FCE" w:rsidRDefault="00266FCE" w:rsidP="00266FCE">
            <w:pPr>
              <w:widowControl w:val="0"/>
              <w:autoSpaceDE w:val="0"/>
              <w:autoSpaceDN w:val="0"/>
              <w:spacing w:after="0" w:line="240" w:lineRule="auto"/>
              <w:rPr>
                <w:rFonts w:ascii="Times New Roman" w:eastAsia="Times New Roman" w:hAnsi="Times New Roman" w:cs="Times New Roman"/>
              </w:rPr>
            </w:pPr>
          </w:p>
        </w:tc>
      </w:tr>
      <w:tr w:rsidR="00266FCE" w:rsidRPr="00266FCE" w14:paraId="659F20CF" w14:textId="77777777" w:rsidTr="00EF6407">
        <w:trPr>
          <w:trHeight w:val="415"/>
        </w:trPr>
        <w:tc>
          <w:tcPr>
            <w:tcW w:w="5302" w:type="dxa"/>
            <w:tcBorders>
              <w:top w:val="single" w:sz="4" w:space="0" w:color="000000"/>
              <w:left w:val="single" w:sz="4" w:space="0" w:color="000000"/>
              <w:bottom w:val="single" w:sz="4" w:space="0" w:color="000000"/>
              <w:right w:val="single" w:sz="4" w:space="0" w:color="000000"/>
            </w:tcBorders>
            <w:hideMark/>
          </w:tcPr>
          <w:p w14:paraId="0DC95240" w14:textId="77777777" w:rsidR="00266FCE" w:rsidRPr="00266FCE" w:rsidRDefault="00266FCE" w:rsidP="00266FCE">
            <w:pPr>
              <w:widowControl w:val="0"/>
              <w:autoSpaceDE w:val="0"/>
              <w:autoSpaceDN w:val="0"/>
              <w:spacing w:before="7" w:after="0" w:line="240" w:lineRule="auto"/>
              <w:ind w:left="102"/>
              <w:rPr>
                <w:rFonts w:ascii="Times New Roman" w:eastAsia="Times New Roman" w:hAnsi="Times New Roman" w:cs="Times New Roman"/>
                <w:sz w:val="23"/>
              </w:rPr>
            </w:pPr>
            <w:r w:rsidRPr="00266FCE">
              <w:rPr>
                <w:rFonts w:ascii="Times New Roman" w:eastAsia="Times New Roman" w:hAnsi="Times New Roman" w:cs="Times New Roman"/>
                <w:w w:val="105"/>
                <w:sz w:val="23"/>
              </w:rPr>
              <w:t>Місцезнаходження</w:t>
            </w:r>
          </w:p>
        </w:tc>
        <w:tc>
          <w:tcPr>
            <w:tcW w:w="5158" w:type="dxa"/>
            <w:tcBorders>
              <w:top w:val="single" w:sz="4" w:space="0" w:color="000000"/>
              <w:left w:val="single" w:sz="4" w:space="0" w:color="000000"/>
              <w:bottom w:val="single" w:sz="4" w:space="0" w:color="000000"/>
              <w:right w:val="single" w:sz="4" w:space="0" w:color="000000"/>
            </w:tcBorders>
          </w:tcPr>
          <w:p w14:paraId="7F652090" w14:textId="77777777" w:rsidR="00266FCE" w:rsidRPr="00266FCE" w:rsidRDefault="00266FCE" w:rsidP="00266FCE">
            <w:pPr>
              <w:widowControl w:val="0"/>
              <w:autoSpaceDE w:val="0"/>
              <w:autoSpaceDN w:val="0"/>
              <w:spacing w:after="0" w:line="240" w:lineRule="auto"/>
              <w:rPr>
                <w:rFonts w:ascii="Times New Roman" w:eastAsia="Times New Roman" w:hAnsi="Times New Roman" w:cs="Times New Roman"/>
              </w:rPr>
            </w:pPr>
          </w:p>
        </w:tc>
      </w:tr>
      <w:tr w:rsidR="00266FCE" w:rsidRPr="00266FCE" w14:paraId="48B5FCDA" w14:textId="77777777" w:rsidTr="00EF6407">
        <w:trPr>
          <w:trHeight w:val="551"/>
        </w:trPr>
        <w:tc>
          <w:tcPr>
            <w:tcW w:w="5302" w:type="dxa"/>
            <w:tcBorders>
              <w:top w:val="single" w:sz="4" w:space="0" w:color="000000"/>
              <w:left w:val="single" w:sz="4" w:space="0" w:color="000000"/>
              <w:bottom w:val="single" w:sz="4" w:space="0" w:color="000000"/>
              <w:right w:val="single" w:sz="4" w:space="0" w:color="000000"/>
            </w:tcBorders>
            <w:hideMark/>
          </w:tcPr>
          <w:p w14:paraId="24BA7FA4" w14:textId="77777777" w:rsidR="00266FCE" w:rsidRPr="00266FCE" w:rsidRDefault="00266FCE" w:rsidP="00266FCE">
            <w:pPr>
              <w:widowControl w:val="0"/>
              <w:autoSpaceDE w:val="0"/>
              <w:autoSpaceDN w:val="0"/>
              <w:spacing w:after="0" w:line="274" w:lineRule="exact"/>
              <w:ind w:left="102" w:right="535"/>
              <w:rPr>
                <w:rFonts w:ascii="Times New Roman" w:eastAsia="Times New Roman" w:hAnsi="Times New Roman" w:cs="Times New Roman"/>
                <w:sz w:val="23"/>
              </w:rPr>
            </w:pPr>
            <w:r w:rsidRPr="00266FCE">
              <w:rPr>
                <w:rFonts w:ascii="Times New Roman" w:eastAsia="Times New Roman" w:hAnsi="Times New Roman" w:cs="Times New Roman"/>
                <w:w w:val="105"/>
                <w:sz w:val="23"/>
              </w:rPr>
              <w:t>Особа,</w:t>
            </w:r>
            <w:r w:rsidRPr="00266FCE">
              <w:rPr>
                <w:rFonts w:ascii="Times New Roman" w:eastAsia="Times New Roman" w:hAnsi="Times New Roman" w:cs="Times New Roman"/>
                <w:spacing w:val="-15"/>
                <w:w w:val="105"/>
                <w:sz w:val="23"/>
              </w:rPr>
              <w:t xml:space="preserve"> </w:t>
            </w:r>
            <w:r w:rsidRPr="00266FCE">
              <w:rPr>
                <w:rFonts w:ascii="Times New Roman" w:eastAsia="Times New Roman" w:hAnsi="Times New Roman" w:cs="Times New Roman"/>
                <w:w w:val="105"/>
                <w:sz w:val="23"/>
              </w:rPr>
              <w:t>відповідальна</w:t>
            </w:r>
            <w:r w:rsidRPr="00266FCE">
              <w:rPr>
                <w:rFonts w:ascii="Times New Roman" w:eastAsia="Times New Roman" w:hAnsi="Times New Roman" w:cs="Times New Roman"/>
                <w:spacing w:val="-10"/>
                <w:w w:val="105"/>
                <w:sz w:val="23"/>
              </w:rPr>
              <w:t xml:space="preserve"> </w:t>
            </w:r>
            <w:r w:rsidRPr="00266FCE">
              <w:rPr>
                <w:rFonts w:ascii="Times New Roman" w:eastAsia="Times New Roman" w:hAnsi="Times New Roman" w:cs="Times New Roman"/>
                <w:w w:val="105"/>
                <w:sz w:val="23"/>
              </w:rPr>
              <w:t>за</w:t>
            </w:r>
            <w:r w:rsidRPr="00266FCE">
              <w:rPr>
                <w:rFonts w:ascii="Times New Roman" w:eastAsia="Times New Roman" w:hAnsi="Times New Roman" w:cs="Times New Roman"/>
                <w:spacing w:val="-5"/>
                <w:w w:val="105"/>
                <w:sz w:val="23"/>
              </w:rPr>
              <w:t xml:space="preserve"> </w:t>
            </w:r>
            <w:r w:rsidRPr="00266FCE">
              <w:rPr>
                <w:rFonts w:ascii="Times New Roman" w:eastAsia="Times New Roman" w:hAnsi="Times New Roman" w:cs="Times New Roman"/>
                <w:w w:val="105"/>
                <w:sz w:val="23"/>
              </w:rPr>
              <w:t>участь</w:t>
            </w:r>
            <w:r w:rsidRPr="00266FCE">
              <w:rPr>
                <w:rFonts w:ascii="Times New Roman" w:eastAsia="Times New Roman" w:hAnsi="Times New Roman" w:cs="Times New Roman"/>
                <w:spacing w:val="-8"/>
                <w:w w:val="105"/>
                <w:sz w:val="23"/>
              </w:rPr>
              <w:t xml:space="preserve"> </w:t>
            </w:r>
            <w:r w:rsidRPr="00266FCE">
              <w:rPr>
                <w:rFonts w:ascii="Times New Roman" w:eastAsia="Times New Roman" w:hAnsi="Times New Roman" w:cs="Times New Roman"/>
                <w:w w:val="105"/>
                <w:sz w:val="23"/>
              </w:rPr>
              <w:t>у</w:t>
            </w:r>
            <w:r w:rsidRPr="00266FCE">
              <w:rPr>
                <w:rFonts w:ascii="Times New Roman" w:eastAsia="Times New Roman" w:hAnsi="Times New Roman" w:cs="Times New Roman"/>
                <w:spacing w:val="-9"/>
                <w:w w:val="105"/>
                <w:sz w:val="23"/>
              </w:rPr>
              <w:t xml:space="preserve"> </w:t>
            </w:r>
            <w:r w:rsidRPr="00266FCE">
              <w:rPr>
                <w:rFonts w:ascii="Times New Roman" w:eastAsia="Times New Roman" w:hAnsi="Times New Roman" w:cs="Times New Roman"/>
                <w:w w:val="105"/>
                <w:sz w:val="23"/>
              </w:rPr>
              <w:t>торгах</w:t>
            </w:r>
            <w:r w:rsidRPr="00266FCE">
              <w:rPr>
                <w:rFonts w:ascii="Times New Roman" w:eastAsia="Times New Roman" w:hAnsi="Times New Roman" w:cs="Times New Roman"/>
                <w:spacing w:val="-10"/>
                <w:w w:val="105"/>
                <w:sz w:val="23"/>
              </w:rPr>
              <w:t xml:space="preserve"> </w:t>
            </w:r>
            <w:r w:rsidRPr="00266FCE">
              <w:rPr>
                <w:rFonts w:ascii="Times New Roman" w:eastAsia="Times New Roman" w:hAnsi="Times New Roman" w:cs="Times New Roman"/>
                <w:w w:val="105"/>
                <w:sz w:val="23"/>
              </w:rPr>
              <w:t>(ПІБ,</w:t>
            </w:r>
            <w:r w:rsidRPr="00266FCE">
              <w:rPr>
                <w:rFonts w:ascii="Times New Roman" w:eastAsia="Times New Roman" w:hAnsi="Times New Roman" w:cs="Times New Roman"/>
                <w:spacing w:val="-58"/>
                <w:w w:val="105"/>
                <w:sz w:val="23"/>
              </w:rPr>
              <w:t xml:space="preserve"> </w:t>
            </w:r>
            <w:r w:rsidRPr="00266FCE">
              <w:rPr>
                <w:rFonts w:ascii="Times New Roman" w:eastAsia="Times New Roman" w:hAnsi="Times New Roman" w:cs="Times New Roman"/>
                <w:w w:val="105"/>
                <w:sz w:val="23"/>
              </w:rPr>
              <w:t>посада, контактні</w:t>
            </w:r>
            <w:r w:rsidRPr="00266FCE">
              <w:rPr>
                <w:rFonts w:ascii="Times New Roman" w:eastAsia="Times New Roman" w:hAnsi="Times New Roman" w:cs="Times New Roman"/>
                <w:spacing w:val="1"/>
                <w:w w:val="105"/>
                <w:sz w:val="23"/>
              </w:rPr>
              <w:t xml:space="preserve"> </w:t>
            </w:r>
            <w:r w:rsidRPr="00266FCE">
              <w:rPr>
                <w:rFonts w:ascii="Times New Roman" w:eastAsia="Times New Roman" w:hAnsi="Times New Roman" w:cs="Times New Roman"/>
                <w:w w:val="105"/>
                <w:sz w:val="23"/>
              </w:rPr>
              <w:t>телефони)</w:t>
            </w:r>
          </w:p>
        </w:tc>
        <w:tc>
          <w:tcPr>
            <w:tcW w:w="5158" w:type="dxa"/>
            <w:tcBorders>
              <w:top w:val="single" w:sz="4" w:space="0" w:color="000000"/>
              <w:left w:val="single" w:sz="4" w:space="0" w:color="000000"/>
              <w:bottom w:val="single" w:sz="4" w:space="0" w:color="000000"/>
              <w:right w:val="single" w:sz="4" w:space="0" w:color="000000"/>
            </w:tcBorders>
          </w:tcPr>
          <w:p w14:paraId="21BF7346" w14:textId="77777777" w:rsidR="00266FCE" w:rsidRPr="00266FCE" w:rsidRDefault="00266FCE" w:rsidP="00266FCE">
            <w:pPr>
              <w:widowControl w:val="0"/>
              <w:autoSpaceDE w:val="0"/>
              <w:autoSpaceDN w:val="0"/>
              <w:spacing w:after="0" w:line="240" w:lineRule="auto"/>
              <w:rPr>
                <w:rFonts w:ascii="Times New Roman" w:eastAsia="Times New Roman" w:hAnsi="Times New Roman" w:cs="Times New Roman"/>
              </w:rPr>
            </w:pPr>
          </w:p>
        </w:tc>
      </w:tr>
      <w:tr w:rsidR="00266FCE" w:rsidRPr="00266FCE" w14:paraId="794D0083" w14:textId="77777777" w:rsidTr="00EF6407">
        <w:trPr>
          <w:trHeight w:val="415"/>
        </w:trPr>
        <w:tc>
          <w:tcPr>
            <w:tcW w:w="5302" w:type="dxa"/>
            <w:tcBorders>
              <w:top w:val="single" w:sz="4" w:space="0" w:color="000000"/>
              <w:left w:val="single" w:sz="4" w:space="0" w:color="000000"/>
              <w:bottom w:val="single" w:sz="4" w:space="0" w:color="000000"/>
              <w:right w:val="single" w:sz="4" w:space="0" w:color="000000"/>
            </w:tcBorders>
            <w:hideMark/>
          </w:tcPr>
          <w:p w14:paraId="08B2086C" w14:textId="77777777" w:rsidR="00266FCE" w:rsidRPr="00266FCE" w:rsidRDefault="00266FCE" w:rsidP="00266FCE">
            <w:pPr>
              <w:widowControl w:val="0"/>
              <w:autoSpaceDE w:val="0"/>
              <w:autoSpaceDN w:val="0"/>
              <w:spacing w:before="7" w:after="0" w:line="240" w:lineRule="auto"/>
              <w:ind w:left="102"/>
              <w:rPr>
                <w:rFonts w:ascii="Times New Roman" w:eastAsia="Times New Roman" w:hAnsi="Times New Roman" w:cs="Times New Roman"/>
                <w:sz w:val="23"/>
              </w:rPr>
            </w:pPr>
            <w:r w:rsidRPr="00266FCE">
              <w:rPr>
                <w:rFonts w:ascii="Times New Roman" w:eastAsia="Times New Roman" w:hAnsi="Times New Roman" w:cs="Times New Roman"/>
                <w:w w:val="105"/>
                <w:sz w:val="23"/>
              </w:rPr>
              <w:t>Електронна</w:t>
            </w:r>
            <w:r w:rsidRPr="00266FCE">
              <w:rPr>
                <w:rFonts w:ascii="Times New Roman" w:eastAsia="Times New Roman" w:hAnsi="Times New Roman" w:cs="Times New Roman"/>
                <w:spacing w:val="-13"/>
                <w:w w:val="105"/>
                <w:sz w:val="23"/>
              </w:rPr>
              <w:t xml:space="preserve"> </w:t>
            </w:r>
            <w:r w:rsidRPr="00266FCE">
              <w:rPr>
                <w:rFonts w:ascii="Times New Roman" w:eastAsia="Times New Roman" w:hAnsi="Times New Roman" w:cs="Times New Roman"/>
                <w:w w:val="105"/>
                <w:sz w:val="23"/>
              </w:rPr>
              <w:t>адреса</w:t>
            </w:r>
          </w:p>
        </w:tc>
        <w:tc>
          <w:tcPr>
            <w:tcW w:w="5158" w:type="dxa"/>
            <w:tcBorders>
              <w:top w:val="single" w:sz="4" w:space="0" w:color="000000"/>
              <w:left w:val="single" w:sz="4" w:space="0" w:color="000000"/>
              <w:bottom w:val="single" w:sz="4" w:space="0" w:color="000000"/>
              <w:right w:val="single" w:sz="4" w:space="0" w:color="000000"/>
            </w:tcBorders>
          </w:tcPr>
          <w:p w14:paraId="30F9C6D1" w14:textId="77777777" w:rsidR="00266FCE" w:rsidRPr="00266FCE" w:rsidRDefault="00266FCE" w:rsidP="00266FCE">
            <w:pPr>
              <w:widowControl w:val="0"/>
              <w:autoSpaceDE w:val="0"/>
              <w:autoSpaceDN w:val="0"/>
              <w:spacing w:after="0" w:line="240" w:lineRule="auto"/>
              <w:rPr>
                <w:rFonts w:ascii="Times New Roman" w:eastAsia="Times New Roman" w:hAnsi="Times New Roman" w:cs="Times New Roman"/>
              </w:rPr>
            </w:pPr>
          </w:p>
        </w:tc>
      </w:tr>
      <w:tr w:rsidR="00266FCE" w:rsidRPr="00266FCE" w14:paraId="05E927F8" w14:textId="77777777" w:rsidTr="00EF6407">
        <w:trPr>
          <w:trHeight w:val="414"/>
        </w:trPr>
        <w:tc>
          <w:tcPr>
            <w:tcW w:w="5302" w:type="dxa"/>
            <w:tcBorders>
              <w:top w:val="single" w:sz="4" w:space="0" w:color="000000"/>
              <w:left w:val="single" w:sz="4" w:space="0" w:color="000000"/>
              <w:bottom w:val="single" w:sz="4" w:space="0" w:color="000000"/>
              <w:right w:val="single" w:sz="4" w:space="0" w:color="000000"/>
            </w:tcBorders>
            <w:hideMark/>
          </w:tcPr>
          <w:p w14:paraId="1A199176" w14:textId="77777777" w:rsidR="00266FCE" w:rsidRPr="00266FCE" w:rsidRDefault="00266FCE" w:rsidP="00266FCE">
            <w:pPr>
              <w:widowControl w:val="0"/>
              <w:autoSpaceDE w:val="0"/>
              <w:autoSpaceDN w:val="0"/>
              <w:spacing w:before="7" w:after="0" w:line="240" w:lineRule="auto"/>
              <w:ind w:left="102"/>
              <w:rPr>
                <w:rFonts w:ascii="Times New Roman" w:eastAsia="Times New Roman" w:hAnsi="Times New Roman" w:cs="Times New Roman"/>
                <w:sz w:val="23"/>
              </w:rPr>
            </w:pPr>
            <w:r w:rsidRPr="00266FCE">
              <w:rPr>
                <w:rFonts w:ascii="Times New Roman" w:eastAsia="Times New Roman" w:hAnsi="Times New Roman" w:cs="Times New Roman"/>
                <w:w w:val="105"/>
                <w:sz w:val="23"/>
              </w:rPr>
              <w:t>Інша</w:t>
            </w:r>
            <w:r w:rsidRPr="00266FCE">
              <w:rPr>
                <w:rFonts w:ascii="Times New Roman" w:eastAsia="Times New Roman" w:hAnsi="Times New Roman" w:cs="Times New Roman"/>
                <w:spacing w:val="-11"/>
                <w:w w:val="105"/>
                <w:sz w:val="23"/>
              </w:rPr>
              <w:t xml:space="preserve"> </w:t>
            </w:r>
            <w:r w:rsidRPr="00266FCE">
              <w:rPr>
                <w:rFonts w:ascii="Times New Roman" w:eastAsia="Times New Roman" w:hAnsi="Times New Roman" w:cs="Times New Roman"/>
                <w:w w:val="105"/>
                <w:sz w:val="23"/>
              </w:rPr>
              <w:t>інформація</w:t>
            </w:r>
          </w:p>
        </w:tc>
        <w:tc>
          <w:tcPr>
            <w:tcW w:w="5158" w:type="dxa"/>
            <w:tcBorders>
              <w:top w:val="single" w:sz="4" w:space="0" w:color="000000"/>
              <w:left w:val="single" w:sz="4" w:space="0" w:color="000000"/>
              <w:bottom w:val="single" w:sz="4" w:space="0" w:color="000000"/>
              <w:right w:val="single" w:sz="4" w:space="0" w:color="000000"/>
            </w:tcBorders>
          </w:tcPr>
          <w:p w14:paraId="61EE16AF" w14:textId="77777777" w:rsidR="00266FCE" w:rsidRPr="00266FCE" w:rsidRDefault="00266FCE" w:rsidP="00266FCE">
            <w:pPr>
              <w:widowControl w:val="0"/>
              <w:autoSpaceDE w:val="0"/>
              <w:autoSpaceDN w:val="0"/>
              <w:spacing w:after="0" w:line="240" w:lineRule="auto"/>
              <w:rPr>
                <w:rFonts w:ascii="Times New Roman" w:eastAsia="Times New Roman" w:hAnsi="Times New Roman" w:cs="Times New Roman"/>
              </w:rPr>
            </w:pPr>
          </w:p>
        </w:tc>
      </w:tr>
    </w:tbl>
    <w:p w14:paraId="5CAF1A40" w14:textId="77777777" w:rsidR="00266FCE" w:rsidRPr="00266FCE" w:rsidRDefault="00266FCE" w:rsidP="00266FCE">
      <w:pPr>
        <w:widowControl w:val="0"/>
        <w:autoSpaceDE w:val="0"/>
        <w:autoSpaceDN w:val="0"/>
        <w:spacing w:before="3" w:after="0" w:line="240" w:lineRule="auto"/>
        <w:jc w:val="center"/>
        <w:rPr>
          <w:rFonts w:ascii="Times New Roman" w:eastAsia="Times New Roman" w:hAnsi="Times New Roman" w:cs="Times New Roman"/>
          <w:b/>
          <w:sz w:val="24"/>
          <w:szCs w:val="24"/>
        </w:rPr>
      </w:pPr>
      <w:r w:rsidRPr="00266FCE">
        <w:rPr>
          <w:rFonts w:ascii="Times New Roman" w:eastAsia="Times New Roman" w:hAnsi="Times New Roman" w:cs="Times New Roman"/>
          <w:b/>
          <w:sz w:val="24"/>
          <w:szCs w:val="24"/>
        </w:rPr>
        <w:t>Тендерна пропозиція</w:t>
      </w:r>
    </w:p>
    <w:p w14:paraId="448EFC31" w14:textId="77777777" w:rsidR="00266FCE" w:rsidRPr="00266FCE" w:rsidRDefault="00266FCE" w:rsidP="00266FCE">
      <w:pPr>
        <w:widowControl w:val="0"/>
        <w:tabs>
          <w:tab w:val="left" w:pos="1163"/>
          <w:tab w:val="left" w:pos="6929"/>
          <w:tab w:val="left" w:pos="7792"/>
          <w:tab w:val="left" w:pos="9166"/>
          <w:tab w:val="left" w:pos="10252"/>
        </w:tabs>
        <w:autoSpaceDE w:val="0"/>
        <w:autoSpaceDN w:val="0"/>
        <w:spacing w:after="0" w:line="240" w:lineRule="auto"/>
        <w:ind w:firstLine="567"/>
        <w:jc w:val="both"/>
        <w:outlineLvl w:val="1"/>
        <w:rPr>
          <w:rFonts w:ascii="Times New Roman" w:eastAsia="Times New Roman" w:hAnsi="Times New Roman" w:cs="Times New Roman"/>
          <w:b/>
        </w:rPr>
      </w:pPr>
      <w:r w:rsidRPr="00266FCE">
        <w:rPr>
          <w:rFonts w:ascii="Times New Roman" w:eastAsia="Times New Roman" w:hAnsi="Times New Roman" w:cs="Times New Roman"/>
          <w:w w:val="105"/>
          <w:sz w:val="23"/>
          <w:szCs w:val="23"/>
        </w:rPr>
        <w:t>Ми,</w:t>
      </w:r>
      <w:r w:rsidRPr="00266FCE">
        <w:rPr>
          <w:rFonts w:ascii="Times New Roman" w:eastAsia="Times New Roman" w:hAnsi="Times New Roman" w:cs="Times New Roman"/>
          <w:w w:val="105"/>
          <w:sz w:val="23"/>
          <w:szCs w:val="23"/>
        </w:rPr>
        <w:tab/>
        <w:t>______________________________________________</w:t>
      </w:r>
      <w:r w:rsidRPr="00266FCE">
        <w:rPr>
          <w:rFonts w:ascii="Times New Roman" w:eastAsia="Times New Roman" w:hAnsi="Times New Roman" w:cs="Times New Roman"/>
          <w:w w:val="105"/>
          <w:sz w:val="23"/>
          <w:szCs w:val="23"/>
        </w:rPr>
        <w:tab/>
        <w:t>(назва</w:t>
      </w:r>
      <w:r w:rsidRPr="00266FCE">
        <w:rPr>
          <w:rFonts w:ascii="Times New Roman" w:eastAsia="Times New Roman" w:hAnsi="Times New Roman" w:cs="Times New Roman"/>
          <w:w w:val="105"/>
          <w:sz w:val="23"/>
          <w:szCs w:val="23"/>
        </w:rPr>
        <w:tab/>
        <w:t>Учасника),</w:t>
      </w:r>
      <w:r w:rsidRPr="00266FCE">
        <w:rPr>
          <w:rFonts w:ascii="Times New Roman" w:eastAsia="Times New Roman" w:hAnsi="Times New Roman" w:cs="Times New Roman"/>
          <w:w w:val="105"/>
          <w:sz w:val="23"/>
          <w:szCs w:val="23"/>
        </w:rPr>
        <w:tab/>
        <w:t>надаємо свою</w:t>
      </w:r>
      <w:r w:rsidRPr="00266FCE">
        <w:rPr>
          <w:rFonts w:ascii="Times New Roman" w:eastAsia="Times New Roman" w:hAnsi="Times New Roman" w:cs="Times New Roman"/>
          <w:sz w:val="23"/>
          <w:szCs w:val="23"/>
        </w:rPr>
        <w:t xml:space="preserve"> </w:t>
      </w:r>
      <w:r w:rsidRPr="00266FCE">
        <w:rPr>
          <w:rFonts w:ascii="Times New Roman" w:eastAsia="Times New Roman" w:hAnsi="Times New Roman" w:cs="Times New Roman"/>
          <w:sz w:val="23"/>
        </w:rPr>
        <w:t xml:space="preserve">пропозицію щодо участі у тендері на закупівлю: </w:t>
      </w:r>
      <w:r w:rsidRPr="00266FCE">
        <w:rPr>
          <w:rFonts w:ascii="Times New Roman" w:eastAsia="Times New Roman" w:hAnsi="Times New Roman" w:cs="Times New Roman"/>
          <w:b/>
          <w:sz w:val="23"/>
        </w:rPr>
        <w:t>«ДК 021:2015 - 15330000-0 Оброблені фрукти та овочі» (Консервована квашена капуста, консервовані помідори (помідори солоні), консервовані огірки (огірки солоні), томатне пюре (томатна паста), курага, чорнослив, родзинки, яблука сушені)</w:t>
      </w:r>
      <w:r w:rsidRPr="00266FCE">
        <w:rPr>
          <w:rFonts w:ascii="Times New Roman" w:eastAsia="Times New Roman" w:hAnsi="Times New Roman" w:cs="Times New Roman"/>
          <w:sz w:val="23"/>
        </w:rPr>
        <w:t>, та</w:t>
      </w:r>
      <w:r w:rsidRPr="00266FCE">
        <w:rPr>
          <w:rFonts w:ascii="Times New Roman" w:eastAsia="Times New Roman" w:hAnsi="Times New Roman" w:cs="Times New Roman"/>
          <w:spacing w:val="12"/>
          <w:sz w:val="23"/>
        </w:rPr>
        <w:t xml:space="preserve"> </w:t>
      </w:r>
      <w:r w:rsidRPr="00266FCE">
        <w:rPr>
          <w:rFonts w:ascii="Times New Roman" w:eastAsia="Times New Roman" w:hAnsi="Times New Roman" w:cs="Times New Roman"/>
          <w:sz w:val="23"/>
        </w:rPr>
        <w:t>погоджуємось</w:t>
      </w:r>
      <w:r w:rsidRPr="00266FCE">
        <w:rPr>
          <w:rFonts w:ascii="Times New Roman" w:eastAsia="Times New Roman" w:hAnsi="Times New Roman" w:cs="Times New Roman"/>
          <w:spacing w:val="11"/>
          <w:sz w:val="23"/>
        </w:rPr>
        <w:t xml:space="preserve"> </w:t>
      </w:r>
      <w:r w:rsidRPr="00266FCE">
        <w:rPr>
          <w:rFonts w:ascii="Times New Roman" w:eastAsia="Times New Roman" w:hAnsi="Times New Roman" w:cs="Times New Roman"/>
          <w:sz w:val="23"/>
        </w:rPr>
        <w:t>з</w:t>
      </w:r>
      <w:r w:rsidRPr="00266FCE">
        <w:rPr>
          <w:rFonts w:ascii="Times New Roman" w:eastAsia="Times New Roman" w:hAnsi="Times New Roman" w:cs="Times New Roman"/>
          <w:spacing w:val="16"/>
          <w:sz w:val="23"/>
        </w:rPr>
        <w:t xml:space="preserve"> </w:t>
      </w:r>
      <w:r w:rsidRPr="00266FCE">
        <w:rPr>
          <w:rFonts w:ascii="Times New Roman" w:eastAsia="Times New Roman" w:hAnsi="Times New Roman" w:cs="Times New Roman"/>
          <w:sz w:val="23"/>
        </w:rPr>
        <w:t>технічними</w:t>
      </w:r>
      <w:r w:rsidRPr="00266FCE">
        <w:rPr>
          <w:rFonts w:ascii="Times New Roman" w:eastAsia="Times New Roman" w:hAnsi="Times New Roman" w:cs="Times New Roman"/>
          <w:spacing w:val="19"/>
          <w:sz w:val="23"/>
        </w:rPr>
        <w:t xml:space="preserve"> </w:t>
      </w:r>
      <w:r w:rsidRPr="00266FCE">
        <w:rPr>
          <w:rFonts w:ascii="Times New Roman" w:eastAsia="Times New Roman" w:hAnsi="Times New Roman" w:cs="Times New Roman"/>
          <w:sz w:val="23"/>
        </w:rPr>
        <w:t>та</w:t>
      </w:r>
      <w:r w:rsidRPr="00266FCE">
        <w:rPr>
          <w:rFonts w:ascii="Times New Roman" w:eastAsia="Times New Roman" w:hAnsi="Times New Roman" w:cs="Times New Roman"/>
          <w:spacing w:val="11"/>
          <w:sz w:val="23"/>
        </w:rPr>
        <w:t xml:space="preserve"> </w:t>
      </w:r>
      <w:r w:rsidRPr="00266FCE">
        <w:rPr>
          <w:rFonts w:ascii="Times New Roman" w:eastAsia="Times New Roman" w:hAnsi="Times New Roman" w:cs="Times New Roman"/>
          <w:sz w:val="23"/>
        </w:rPr>
        <w:t>іншими</w:t>
      </w:r>
      <w:r w:rsidRPr="00266FCE">
        <w:rPr>
          <w:rFonts w:ascii="Times New Roman" w:eastAsia="Times New Roman" w:hAnsi="Times New Roman" w:cs="Times New Roman"/>
          <w:spacing w:val="11"/>
          <w:sz w:val="23"/>
        </w:rPr>
        <w:t xml:space="preserve"> </w:t>
      </w:r>
      <w:r w:rsidRPr="00266FCE">
        <w:rPr>
          <w:rFonts w:ascii="Times New Roman" w:eastAsia="Times New Roman" w:hAnsi="Times New Roman" w:cs="Times New Roman"/>
          <w:sz w:val="23"/>
        </w:rPr>
        <w:t>вимогами</w:t>
      </w:r>
      <w:r w:rsidRPr="00266FCE">
        <w:rPr>
          <w:rFonts w:ascii="Times New Roman" w:eastAsia="Times New Roman" w:hAnsi="Times New Roman" w:cs="Times New Roman"/>
          <w:spacing w:val="12"/>
          <w:sz w:val="23"/>
        </w:rPr>
        <w:t xml:space="preserve"> </w:t>
      </w:r>
      <w:r w:rsidRPr="00266FCE">
        <w:rPr>
          <w:rFonts w:ascii="Times New Roman" w:eastAsia="Times New Roman" w:hAnsi="Times New Roman" w:cs="Times New Roman"/>
          <w:sz w:val="23"/>
        </w:rPr>
        <w:t>Замовника</w:t>
      </w:r>
      <w:r w:rsidRPr="00266FCE">
        <w:rPr>
          <w:rFonts w:ascii="Times New Roman" w:eastAsia="Times New Roman" w:hAnsi="Times New Roman" w:cs="Times New Roman"/>
          <w:spacing w:val="10"/>
          <w:sz w:val="23"/>
        </w:rPr>
        <w:t xml:space="preserve"> </w:t>
      </w:r>
      <w:r w:rsidRPr="00266FCE">
        <w:rPr>
          <w:rFonts w:ascii="Times New Roman" w:eastAsia="Times New Roman" w:hAnsi="Times New Roman" w:cs="Times New Roman"/>
          <w:sz w:val="23"/>
        </w:rPr>
        <w:t>торгів.</w:t>
      </w:r>
    </w:p>
    <w:p w14:paraId="3C6DAFB4" w14:textId="77777777" w:rsidR="00266FCE" w:rsidRPr="00266FCE" w:rsidRDefault="00266FCE" w:rsidP="00266FCE">
      <w:pPr>
        <w:widowControl w:val="0"/>
        <w:autoSpaceDE w:val="0"/>
        <w:autoSpaceDN w:val="0"/>
        <w:spacing w:before="14" w:after="0" w:line="244" w:lineRule="auto"/>
        <w:ind w:right="252" w:firstLine="567"/>
        <w:jc w:val="both"/>
        <w:outlineLvl w:val="1"/>
        <w:rPr>
          <w:rFonts w:ascii="Times New Roman" w:eastAsia="Times New Roman" w:hAnsi="Times New Roman" w:cs="Times New Roman"/>
          <w:sz w:val="23"/>
          <w:szCs w:val="23"/>
        </w:rPr>
      </w:pPr>
      <w:r w:rsidRPr="00266FCE">
        <w:rPr>
          <w:rFonts w:ascii="Times New Roman" w:eastAsia="Times New Roman" w:hAnsi="Times New Roman" w:cs="Times New Roman"/>
          <w:w w:val="105"/>
          <w:sz w:val="23"/>
          <w:szCs w:val="23"/>
        </w:rPr>
        <w:t>Вивчивши</w:t>
      </w:r>
      <w:r w:rsidRPr="00266FCE">
        <w:rPr>
          <w:rFonts w:ascii="Times New Roman" w:eastAsia="Times New Roman" w:hAnsi="Times New Roman" w:cs="Times New Roman"/>
          <w:spacing w:val="1"/>
          <w:w w:val="105"/>
          <w:sz w:val="23"/>
          <w:szCs w:val="23"/>
        </w:rPr>
        <w:t xml:space="preserve"> </w:t>
      </w:r>
      <w:r w:rsidRPr="00266FCE">
        <w:rPr>
          <w:rFonts w:ascii="Times New Roman" w:eastAsia="Times New Roman" w:hAnsi="Times New Roman" w:cs="Times New Roman"/>
          <w:w w:val="105"/>
          <w:sz w:val="23"/>
          <w:szCs w:val="23"/>
        </w:rPr>
        <w:t>всі</w:t>
      </w:r>
      <w:r w:rsidRPr="00266FCE">
        <w:rPr>
          <w:rFonts w:ascii="Times New Roman" w:eastAsia="Times New Roman" w:hAnsi="Times New Roman" w:cs="Times New Roman"/>
          <w:spacing w:val="1"/>
          <w:w w:val="105"/>
          <w:sz w:val="23"/>
          <w:szCs w:val="23"/>
        </w:rPr>
        <w:t xml:space="preserve"> </w:t>
      </w:r>
      <w:r w:rsidRPr="00266FCE">
        <w:rPr>
          <w:rFonts w:ascii="Times New Roman" w:eastAsia="Times New Roman" w:hAnsi="Times New Roman" w:cs="Times New Roman"/>
          <w:w w:val="105"/>
          <w:sz w:val="23"/>
          <w:szCs w:val="23"/>
        </w:rPr>
        <w:t>вимоги</w:t>
      </w:r>
      <w:r w:rsidRPr="00266FCE">
        <w:rPr>
          <w:rFonts w:ascii="Times New Roman" w:eastAsia="Times New Roman" w:hAnsi="Times New Roman" w:cs="Times New Roman"/>
          <w:spacing w:val="1"/>
          <w:w w:val="105"/>
          <w:sz w:val="23"/>
          <w:szCs w:val="23"/>
        </w:rPr>
        <w:t xml:space="preserve"> </w:t>
      </w:r>
      <w:r w:rsidRPr="00266FCE">
        <w:rPr>
          <w:rFonts w:ascii="Times New Roman" w:eastAsia="Times New Roman" w:hAnsi="Times New Roman" w:cs="Times New Roman"/>
          <w:w w:val="105"/>
          <w:sz w:val="23"/>
          <w:szCs w:val="23"/>
        </w:rPr>
        <w:t>Замовника,</w:t>
      </w:r>
      <w:r w:rsidRPr="00266FCE">
        <w:rPr>
          <w:rFonts w:ascii="Times New Roman" w:eastAsia="Times New Roman" w:hAnsi="Times New Roman" w:cs="Times New Roman"/>
          <w:spacing w:val="1"/>
          <w:w w:val="105"/>
          <w:sz w:val="23"/>
          <w:szCs w:val="23"/>
        </w:rPr>
        <w:t xml:space="preserve"> </w:t>
      </w:r>
      <w:r w:rsidRPr="00266FCE">
        <w:rPr>
          <w:rFonts w:ascii="Times New Roman" w:eastAsia="Times New Roman" w:hAnsi="Times New Roman" w:cs="Times New Roman"/>
          <w:w w:val="105"/>
          <w:sz w:val="23"/>
          <w:szCs w:val="23"/>
        </w:rPr>
        <w:t>на</w:t>
      </w:r>
      <w:r w:rsidRPr="00266FCE">
        <w:rPr>
          <w:rFonts w:ascii="Times New Roman" w:eastAsia="Times New Roman" w:hAnsi="Times New Roman" w:cs="Times New Roman"/>
          <w:spacing w:val="1"/>
          <w:w w:val="105"/>
          <w:sz w:val="23"/>
          <w:szCs w:val="23"/>
        </w:rPr>
        <w:t xml:space="preserve"> </w:t>
      </w:r>
      <w:r w:rsidRPr="00266FCE">
        <w:rPr>
          <w:rFonts w:ascii="Times New Roman" w:eastAsia="Times New Roman" w:hAnsi="Times New Roman" w:cs="Times New Roman"/>
          <w:w w:val="105"/>
          <w:sz w:val="23"/>
          <w:szCs w:val="23"/>
        </w:rPr>
        <w:t>виконання</w:t>
      </w:r>
      <w:r w:rsidRPr="00266FCE">
        <w:rPr>
          <w:rFonts w:ascii="Times New Roman" w:eastAsia="Times New Roman" w:hAnsi="Times New Roman" w:cs="Times New Roman"/>
          <w:spacing w:val="1"/>
          <w:w w:val="105"/>
          <w:sz w:val="23"/>
          <w:szCs w:val="23"/>
        </w:rPr>
        <w:t xml:space="preserve"> </w:t>
      </w:r>
      <w:r w:rsidRPr="00266FCE">
        <w:rPr>
          <w:rFonts w:ascii="Times New Roman" w:eastAsia="Times New Roman" w:hAnsi="Times New Roman" w:cs="Times New Roman"/>
          <w:w w:val="105"/>
          <w:sz w:val="23"/>
          <w:szCs w:val="23"/>
        </w:rPr>
        <w:t>зазначеного</w:t>
      </w:r>
      <w:r w:rsidRPr="00266FCE">
        <w:rPr>
          <w:rFonts w:ascii="Times New Roman" w:eastAsia="Times New Roman" w:hAnsi="Times New Roman" w:cs="Times New Roman"/>
          <w:spacing w:val="1"/>
          <w:w w:val="105"/>
          <w:sz w:val="23"/>
          <w:szCs w:val="23"/>
        </w:rPr>
        <w:t xml:space="preserve"> </w:t>
      </w:r>
      <w:r w:rsidRPr="00266FCE">
        <w:rPr>
          <w:rFonts w:ascii="Times New Roman" w:eastAsia="Times New Roman" w:hAnsi="Times New Roman" w:cs="Times New Roman"/>
          <w:w w:val="105"/>
          <w:sz w:val="23"/>
          <w:szCs w:val="23"/>
        </w:rPr>
        <w:t>вище,</w:t>
      </w:r>
      <w:r w:rsidRPr="00266FCE">
        <w:rPr>
          <w:rFonts w:ascii="Times New Roman" w:eastAsia="Times New Roman" w:hAnsi="Times New Roman" w:cs="Times New Roman"/>
          <w:spacing w:val="1"/>
          <w:w w:val="105"/>
          <w:sz w:val="23"/>
          <w:szCs w:val="23"/>
        </w:rPr>
        <w:t xml:space="preserve"> </w:t>
      </w:r>
      <w:r w:rsidRPr="00266FCE">
        <w:rPr>
          <w:rFonts w:ascii="Times New Roman" w:eastAsia="Times New Roman" w:hAnsi="Times New Roman" w:cs="Times New Roman"/>
          <w:w w:val="105"/>
          <w:sz w:val="23"/>
          <w:szCs w:val="23"/>
        </w:rPr>
        <w:t>ми,</w:t>
      </w:r>
      <w:r w:rsidRPr="00266FCE">
        <w:rPr>
          <w:rFonts w:ascii="Times New Roman" w:eastAsia="Times New Roman" w:hAnsi="Times New Roman" w:cs="Times New Roman"/>
          <w:spacing w:val="1"/>
          <w:w w:val="105"/>
          <w:sz w:val="23"/>
          <w:szCs w:val="23"/>
        </w:rPr>
        <w:t xml:space="preserve"> </w:t>
      </w:r>
      <w:r w:rsidRPr="00266FCE">
        <w:rPr>
          <w:rFonts w:ascii="Times New Roman" w:eastAsia="Times New Roman" w:hAnsi="Times New Roman" w:cs="Times New Roman"/>
          <w:w w:val="105"/>
          <w:sz w:val="23"/>
          <w:szCs w:val="23"/>
        </w:rPr>
        <w:t>уповноважені</w:t>
      </w:r>
      <w:r w:rsidRPr="00266FCE">
        <w:rPr>
          <w:rFonts w:ascii="Times New Roman" w:eastAsia="Times New Roman" w:hAnsi="Times New Roman" w:cs="Times New Roman"/>
          <w:spacing w:val="1"/>
          <w:w w:val="105"/>
          <w:sz w:val="23"/>
          <w:szCs w:val="23"/>
        </w:rPr>
        <w:t xml:space="preserve"> </w:t>
      </w:r>
      <w:r w:rsidRPr="00266FCE">
        <w:rPr>
          <w:rFonts w:ascii="Times New Roman" w:eastAsia="Times New Roman" w:hAnsi="Times New Roman" w:cs="Times New Roman"/>
          <w:w w:val="105"/>
          <w:sz w:val="23"/>
          <w:szCs w:val="23"/>
        </w:rPr>
        <w:t>на</w:t>
      </w:r>
      <w:r w:rsidRPr="00266FCE">
        <w:rPr>
          <w:rFonts w:ascii="Times New Roman" w:eastAsia="Times New Roman" w:hAnsi="Times New Roman" w:cs="Times New Roman"/>
          <w:spacing w:val="1"/>
          <w:w w:val="105"/>
          <w:sz w:val="23"/>
          <w:szCs w:val="23"/>
        </w:rPr>
        <w:t xml:space="preserve"> </w:t>
      </w:r>
      <w:r w:rsidRPr="00266FCE">
        <w:rPr>
          <w:rFonts w:ascii="Times New Roman" w:eastAsia="Times New Roman" w:hAnsi="Times New Roman" w:cs="Times New Roman"/>
          <w:w w:val="105"/>
          <w:sz w:val="23"/>
          <w:szCs w:val="23"/>
        </w:rPr>
        <w:t>підписання</w:t>
      </w:r>
      <w:r w:rsidRPr="00266FCE">
        <w:rPr>
          <w:rFonts w:ascii="Times New Roman" w:eastAsia="Times New Roman" w:hAnsi="Times New Roman" w:cs="Times New Roman"/>
          <w:spacing w:val="-9"/>
          <w:w w:val="105"/>
          <w:sz w:val="23"/>
          <w:szCs w:val="23"/>
        </w:rPr>
        <w:t xml:space="preserve"> </w:t>
      </w:r>
      <w:r w:rsidRPr="00266FCE">
        <w:rPr>
          <w:rFonts w:ascii="Times New Roman" w:eastAsia="Times New Roman" w:hAnsi="Times New Roman" w:cs="Times New Roman"/>
          <w:w w:val="105"/>
          <w:sz w:val="23"/>
          <w:szCs w:val="23"/>
        </w:rPr>
        <w:t>Договору,</w:t>
      </w:r>
      <w:r w:rsidRPr="00266FCE">
        <w:rPr>
          <w:rFonts w:ascii="Times New Roman" w:eastAsia="Times New Roman" w:hAnsi="Times New Roman" w:cs="Times New Roman"/>
          <w:spacing w:val="-8"/>
          <w:w w:val="105"/>
          <w:sz w:val="23"/>
          <w:szCs w:val="23"/>
        </w:rPr>
        <w:t xml:space="preserve"> </w:t>
      </w:r>
      <w:r w:rsidRPr="00266FCE">
        <w:rPr>
          <w:rFonts w:ascii="Times New Roman" w:eastAsia="Times New Roman" w:hAnsi="Times New Roman" w:cs="Times New Roman"/>
          <w:w w:val="105"/>
          <w:sz w:val="23"/>
          <w:szCs w:val="23"/>
        </w:rPr>
        <w:t>маємо</w:t>
      </w:r>
      <w:r w:rsidRPr="00266FCE">
        <w:rPr>
          <w:rFonts w:ascii="Times New Roman" w:eastAsia="Times New Roman" w:hAnsi="Times New Roman" w:cs="Times New Roman"/>
          <w:spacing w:val="-10"/>
          <w:w w:val="105"/>
          <w:sz w:val="23"/>
          <w:szCs w:val="23"/>
        </w:rPr>
        <w:t xml:space="preserve"> </w:t>
      </w:r>
      <w:r w:rsidRPr="00266FCE">
        <w:rPr>
          <w:rFonts w:ascii="Times New Roman" w:eastAsia="Times New Roman" w:hAnsi="Times New Roman" w:cs="Times New Roman"/>
          <w:w w:val="105"/>
          <w:sz w:val="23"/>
          <w:szCs w:val="23"/>
        </w:rPr>
        <w:t>можливість</w:t>
      </w:r>
      <w:r w:rsidRPr="00266FCE">
        <w:rPr>
          <w:rFonts w:ascii="Times New Roman" w:eastAsia="Times New Roman" w:hAnsi="Times New Roman" w:cs="Times New Roman"/>
          <w:spacing w:val="-8"/>
          <w:w w:val="105"/>
          <w:sz w:val="23"/>
          <w:szCs w:val="23"/>
        </w:rPr>
        <w:t xml:space="preserve"> </w:t>
      </w:r>
      <w:r w:rsidRPr="00266FCE">
        <w:rPr>
          <w:rFonts w:ascii="Times New Roman" w:eastAsia="Times New Roman" w:hAnsi="Times New Roman" w:cs="Times New Roman"/>
          <w:w w:val="105"/>
          <w:sz w:val="23"/>
          <w:szCs w:val="23"/>
        </w:rPr>
        <w:t>та</w:t>
      </w:r>
      <w:r w:rsidRPr="00266FCE">
        <w:rPr>
          <w:rFonts w:ascii="Times New Roman" w:eastAsia="Times New Roman" w:hAnsi="Times New Roman" w:cs="Times New Roman"/>
          <w:spacing w:val="-5"/>
          <w:w w:val="105"/>
          <w:sz w:val="23"/>
          <w:szCs w:val="23"/>
        </w:rPr>
        <w:t xml:space="preserve"> </w:t>
      </w:r>
      <w:r w:rsidRPr="00266FCE">
        <w:rPr>
          <w:rFonts w:ascii="Times New Roman" w:eastAsia="Times New Roman" w:hAnsi="Times New Roman" w:cs="Times New Roman"/>
          <w:w w:val="105"/>
          <w:sz w:val="23"/>
          <w:szCs w:val="23"/>
        </w:rPr>
        <w:t>погоджуємося</w:t>
      </w:r>
      <w:r w:rsidRPr="00266FCE">
        <w:rPr>
          <w:rFonts w:ascii="Times New Roman" w:eastAsia="Times New Roman" w:hAnsi="Times New Roman" w:cs="Times New Roman"/>
          <w:spacing w:val="-8"/>
          <w:w w:val="105"/>
          <w:sz w:val="23"/>
          <w:szCs w:val="23"/>
        </w:rPr>
        <w:t xml:space="preserve"> </w:t>
      </w:r>
      <w:r w:rsidRPr="00266FCE">
        <w:rPr>
          <w:rFonts w:ascii="Times New Roman" w:eastAsia="Times New Roman" w:hAnsi="Times New Roman" w:cs="Times New Roman"/>
          <w:w w:val="105"/>
          <w:sz w:val="23"/>
          <w:szCs w:val="23"/>
        </w:rPr>
        <w:t>виконати</w:t>
      </w:r>
      <w:r w:rsidRPr="00266FCE">
        <w:rPr>
          <w:rFonts w:ascii="Times New Roman" w:eastAsia="Times New Roman" w:hAnsi="Times New Roman" w:cs="Times New Roman"/>
          <w:spacing w:val="-5"/>
          <w:w w:val="105"/>
          <w:sz w:val="23"/>
          <w:szCs w:val="23"/>
        </w:rPr>
        <w:t xml:space="preserve"> </w:t>
      </w:r>
      <w:r w:rsidRPr="00266FCE">
        <w:rPr>
          <w:rFonts w:ascii="Times New Roman" w:eastAsia="Times New Roman" w:hAnsi="Times New Roman" w:cs="Times New Roman"/>
          <w:w w:val="105"/>
          <w:sz w:val="23"/>
          <w:szCs w:val="23"/>
        </w:rPr>
        <w:t>вимоги</w:t>
      </w:r>
      <w:r w:rsidRPr="00266FCE">
        <w:rPr>
          <w:rFonts w:ascii="Times New Roman" w:eastAsia="Times New Roman" w:hAnsi="Times New Roman" w:cs="Times New Roman"/>
          <w:spacing w:val="-5"/>
          <w:w w:val="105"/>
          <w:sz w:val="23"/>
          <w:szCs w:val="23"/>
        </w:rPr>
        <w:t xml:space="preserve"> </w:t>
      </w:r>
      <w:r w:rsidRPr="00266FCE">
        <w:rPr>
          <w:rFonts w:ascii="Times New Roman" w:eastAsia="Times New Roman" w:hAnsi="Times New Roman" w:cs="Times New Roman"/>
          <w:w w:val="105"/>
          <w:sz w:val="23"/>
          <w:szCs w:val="23"/>
        </w:rPr>
        <w:t>замовника</w:t>
      </w:r>
      <w:r w:rsidRPr="00266FCE">
        <w:rPr>
          <w:rFonts w:ascii="Times New Roman" w:eastAsia="Times New Roman" w:hAnsi="Times New Roman" w:cs="Times New Roman"/>
          <w:spacing w:val="-5"/>
          <w:w w:val="105"/>
          <w:sz w:val="23"/>
          <w:szCs w:val="23"/>
        </w:rPr>
        <w:t xml:space="preserve"> </w:t>
      </w:r>
      <w:r w:rsidRPr="00266FCE">
        <w:rPr>
          <w:rFonts w:ascii="Times New Roman" w:eastAsia="Times New Roman" w:hAnsi="Times New Roman" w:cs="Times New Roman"/>
          <w:w w:val="105"/>
          <w:sz w:val="23"/>
          <w:szCs w:val="23"/>
        </w:rPr>
        <w:t>та</w:t>
      </w:r>
      <w:r w:rsidRPr="00266FCE">
        <w:rPr>
          <w:rFonts w:ascii="Times New Roman" w:eastAsia="Times New Roman" w:hAnsi="Times New Roman" w:cs="Times New Roman"/>
          <w:spacing w:val="-5"/>
          <w:w w:val="105"/>
          <w:sz w:val="23"/>
          <w:szCs w:val="23"/>
        </w:rPr>
        <w:t xml:space="preserve"> </w:t>
      </w:r>
      <w:r w:rsidRPr="00266FCE">
        <w:rPr>
          <w:rFonts w:ascii="Times New Roman" w:eastAsia="Times New Roman" w:hAnsi="Times New Roman" w:cs="Times New Roman"/>
          <w:w w:val="105"/>
          <w:sz w:val="23"/>
          <w:szCs w:val="23"/>
        </w:rPr>
        <w:t>Договору</w:t>
      </w:r>
      <w:r w:rsidRPr="00266FCE">
        <w:rPr>
          <w:rFonts w:ascii="Times New Roman" w:eastAsia="Times New Roman" w:hAnsi="Times New Roman" w:cs="Times New Roman"/>
          <w:spacing w:val="-10"/>
          <w:w w:val="105"/>
          <w:sz w:val="23"/>
          <w:szCs w:val="23"/>
        </w:rPr>
        <w:t xml:space="preserve"> </w:t>
      </w:r>
      <w:r w:rsidRPr="00266FCE">
        <w:rPr>
          <w:rFonts w:ascii="Times New Roman" w:eastAsia="Times New Roman" w:hAnsi="Times New Roman" w:cs="Times New Roman"/>
          <w:w w:val="105"/>
          <w:sz w:val="23"/>
          <w:szCs w:val="23"/>
        </w:rPr>
        <w:t>на</w:t>
      </w:r>
      <w:r w:rsidRPr="00266FCE">
        <w:rPr>
          <w:rFonts w:ascii="Times New Roman" w:eastAsia="Times New Roman" w:hAnsi="Times New Roman" w:cs="Times New Roman"/>
          <w:spacing w:val="-58"/>
          <w:w w:val="105"/>
          <w:sz w:val="23"/>
          <w:szCs w:val="23"/>
        </w:rPr>
        <w:t xml:space="preserve"> </w:t>
      </w:r>
      <w:r w:rsidRPr="00266FCE">
        <w:rPr>
          <w:rFonts w:ascii="Times New Roman" w:eastAsia="Times New Roman" w:hAnsi="Times New Roman" w:cs="Times New Roman"/>
          <w:w w:val="105"/>
          <w:sz w:val="23"/>
          <w:szCs w:val="23"/>
        </w:rPr>
        <w:t>загальну</w:t>
      </w:r>
      <w:r w:rsidRPr="00266FCE">
        <w:rPr>
          <w:rFonts w:ascii="Times New Roman" w:eastAsia="Times New Roman" w:hAnsi="Times New Roman" w:cs="Times New Roman"/>
          <w:spacing w:val="-1"/>
          <w:w w:val="105"/>
          <w:sz w:val="23"/>
          <w:szCs w:val="23"/>
        </w:rPr>
        <w:t xml:space="preserve"> </w:t>
      </w:r>
      <w:r w:rsidRPr="00266FCE">
        <w:rPr>
          <w:rFonts w:ascii="Times New Roman" w:eastAsia="Times New Roman" w:hAnsi="Times New Roman" w:cs="Times New Roman"/>
          <w:w w:val="105"/>
          <w:sz w:val="23"/>
          <w:szCs w:val="23"/>
        </w:rPr>
        <w:t>суму _____________________________ (гривень,</w:t>
      </w:r>
      <w:r w:rsidRPr="00266FCE">
        <w:rPr>
          <w:rFonts w:ascii="Times New Roman" w:eastAsia="Times New Roman" w:hAnsi="Times New Roman" w:cs="Times New Roman"/>
          <w:spacing w:val="-6"/>
          <w:w w:val="105"/>
          <w:sz w:val="23"/>
          <w:szCs w:val="23"/>
        </w:rPr>
        <w:t xml:space="preserve"> </w:t>
      </w:r>
      <w:r w:rsidRPr="00266FCE">
        <w:rPr>
          <w:rFonts w:ascii="Times New Roman" w:eastAsia="Times New Roman" w:hAnsi="Times New Roman" w:cs="Times New Roman"/>
          <w:w w:val="105"/>
          <w:sz w:val="23"/>
          <w:szCs w:val="23"/>
        </w:rPr>
        <w:t>з</w:t>
      </w:r>
      <w:r w:rsidRPr="00266FCE">
        <w:rPr>
          <w:rFonts w:ascii="Times New Roman" w:eastAsia="Times New Roman" w:hAnsi="Times New Roman" w:cs="Times New Roman"/>
          <w:spacing w:val="-4"/>
          <w:w w:val="105"/>
          <w:sz w:val="23"/>
          <w:szCs w:val="23"/>
        </w:rPr>
        <w:t xml:space="preserve"> </w:t>
      </w:r>
      <w:r w:rsidRPr="00266FCE">
        <w:rPr>
          <w:rFonts w:ascii="Times New Roman" w:eastAsia="Times New Roman" w:hAnsi="Times New Roman" w:cs="Times New Roman"/>
          <w:w w:val="105"/>
          <w:sz w:val="23"/>
          <w:szCs w:val="23"/>
        </w:rPr>
        <w:t>ПДВ/без ПДВ).</w:t>
      </w:r>
    </w:p>
    <w:p w14:paraId="56FA664E" w14:textId="77777777" w:rsidR="00266FCE" w:rsidRPr="00266FCE" w:rsidRDefault="00266FCE" w:rsidP="00266FCE">
      <w:pPr>
        <w:widowControl w:val="0"/>
        <w:autoSpaceDE w:val="0"/>
        <w:autoSpaceDN w:val="0"/>
        <w:spacing w:before="2" w:after="0" w:line="240" w:lineRule="auto"/>
        <w:rPr>
          <w:rFonts w:ascii="Times New Roman" w:eastAsia="Times New Roman" w:hAnsi="Times New Roman" w:cs="Times New Roman"/>
          <w:sz w:val="20"/>
          <w:szCs w:val="20"/>
        </w:rPr>
      </w:pPr>
    </w:p>
    <w:tbl>
      <w:tblPr>
        <w:tblW w:w="10230"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8"/>
        <w:gridCol w:w="3827"/>
        <w:gridCol w:w="1134"/>
        <w:gridCol w:w="1137"/>
        <w:gridCol w:w="1865"/>
        <w:gridCol w:w="1699"/>
      </w:tblGrid>
      <w:tr w:rsidR="00266FCE" w:rsidRPr="00266FCE" w14:paraId="3F9C930B" w14:textId="77777777" w:rsidTr="00EF6407">
        <w:trPr>
          <w:trHeight w:val="683"/>
        </w:trPr>
        <w:tc>
          <w:tcPr>
            <w:tcW w:w="568" w:type="dxa"/>
            <w:tcBorders>
              <w:top w:val="single" w:sz="6" w:space="0" w:color="000000"/>
              <w:left w:val="single" w:sz="6" w:space="0" w:color="000000"/>
              <w:bottom w:val="single" w:sz="6" w:space="0" w:color="000000"/>
              <w:right w:val="single" w:sz="6" w:space="0" w:color="000000"/>
            </w:tcBorders>
            <w:hideMark/>
          </w:tcPr>
          <w:p w14:paraId="5F3396F9" w14:textId="77777777" w:rsidR="00266FCE" w:rsidRPr="00266FCE" w:rsidRDefault="00266FCE" w:rsidP="00266FCE">
            <w:pPr>
              <w:widowControl w:val="0"/>
              <w:autoSpaceDE w:val="0"/>
              <w:autoSpaceDN w:val="0"/>
              <w:spacing w:before="101" w:after="0" w:line="240" w:lineRule="auto"/>
              <w:ind w:left="158" w:right="134" w:firstLine="28"/>
              <w:rPr>
                <w:rFonts w:ascii="Times New Roman" w:eastAsia="Times New Roman" w:hAnsi="Times New Roman" w:cs="Times New Roman"/>
                <w:sz w:val="20"/>
              </w:rPr>
            </w:pPr>
            <w:r w:rsidRPr="00266FCE">
              <w:rPr>
                <w:rFonts w:ascii="Times New Roman" w:eastAsia="Times New Roman" w:hAnsi="Times New Roman" w:cs="Times New Roman"/>
                <w:sz w:val="20"/>
              </w:rPr>
              <w:t>№</w:t>
            </w:r>
            <w:r w:rsidRPr="00266FCE">
              <w:rPr>
                <w:rFonts w:ascii="Times New Roman" w:eastAsia="Times New Roman" w:hAnsi="Times New Roman" w:cs="Times New Roman"/>
                <w:spacing w:val="-47"/>
                <w:sz w:val="20"/>
              </w:rPr>
              <w:t xml:space="preserve"> </w:t>
            </w:r>
            <w:r w:rsidRPr="00266FCE">
              <w:rPr>
                <w:rFonts w:ascii="Times New Roman" w:eastAsia="Times New Roman" w:hAnsi="Times New Roman" w:cs="Times New Roman"/>
                <w:sz w:val="20"/>
              </w:rPr>
              <w:t>з/п</w:t>
            </w:r>
          </w:p>
        </w:tc>
        <w:tc>
          <w:tcPr>
            <w:tcW w:w="3827" w:type="dxa"/>
            <w:tcBorders>
              <w:top w:val="single" w:sz="6" w:space="0" w:color="000000"/>
              <w:left w:val="single" w:sz="6" w:space="0" w:color="000000"/>
              <w:bottom w:val="single" w:sz="6" w:space="0" w:color="000000"/>
              <w:right w:val="single" w:sz="6" w:space="0" w:color="000000"/>
            </w:tcBorders>
            <w:hideMark/>
          </w:tcPr>
          <w:p w14:paraId="5933CA16" w14:textId="77777777" w:rsidR="00266FCE" w:rsidRPr="00266FCE" w:rsidRDefault="00266FCE" w:rsidP="00266FCE">
            <w:pPr>
              <w:widowControl w:val="0"/>
              <w:autoSpaceDE w:val="0"/>
              <w:autoSpaceDN w:val="0"/>
              <w:spacing w:before="108" w:after="0" w:line="240" w:lineRule="auto"/>
              <w:ind w:left="900"/>
              <w:rPr>
                <w:rFonts w:ascii="Times New Roman" w:eastAsia="Times New Roman" w:hAnsi="Times New Roman" w:cs="Times New Roman"/>
                <w:b/>
                <w:sz w:val="20"/>
              </w:rPr>
            </w:pPr>
            <w:r w:rsidRPr="00266FCE">
              <w:rPr>
                <w:rFonts w:ascii="Times New Roman" w:eastAsia="Times New Roman" w:hAnsi="Times New Roman" w:cs="Times New Roman"/>
                <w:b/>
                <w:sz w:val="20"/>
              </w:rPr>
              <w:t>Найменування</w:t>
            </w:r>
            <w:r w:rsidRPr="00266FCE">
              <w:rPr>
                <w:rFonts w:ascii="Times New Roman" w:eastAsia="Times New Roman" w:hAnsi="Times New Roman" w:cs="Times New Roman"/>
                <w:b/>
                <w:spacing w:val="-2"/>
                <w:sz w:val="20"/>
              </w:rPr>
              <w:t xml:space="preserve"> </w:t>
            </w:r>
            <w:r w:rsidRPr="00266FCE">
              <w:rPr>
                <w:rFonts w:ascii="Times New Roman" w:eastAsia="Times New Roman" w:hAnsi="Times New Roman" w:cs="Times New Roman"/>
                <w:b/>
                <w:sz w:val="20"/>
              </w:rPr>
              <w:t>товару</w:t>
            </w:r>
          </w:p>
        </w:tc>
        <w:tc>
          <w:tcPr>
            <w:tcW w:w="1134" w:type="dxa"/>
            <w:tcBorders>
              <w:top w:val="single" w:sz="4" w:space="0" w:color="000000"/>
              <w:left w:val="single" w:sz="6" w:space="0" w:color="000000"/>
              <w:bottom w:val="single" w:sz="4" w:space="0" w:color="000000"/>
              <w:right w:val="single" w:sz="4" w:space="0" w:color="000000"/>
            </w:tcBorders>
          </w:tcPr>
          <w:p w14:paraId="32DCA2F5" w14:textId="77777777" w:rsidR="00266FCE" w:rsidRPr="00266FCE" w:rsidRDefault="00266FCE" w:rsidP="00266FCE">
            <w:pPr>
              <w:widowControl w:val="0"/>
              <w:autoSpaceDE w:val="0"/>
              <w:autoSpaceDN w:val="0"/>
              <w:spacing w:before="4" w:after="0" w:line="240" w:lineRule="auto"/>
              <w:rPr>
                <w:rFonts w:ascii="Times New Roman" w:eastAsia="Times New Roman" w:hAnsi="Times New Roman" w:cs="Times New Roman"/>
                <w:sz w:val="19"/>
              </w:rPr>
            </w:pPr>
          </w:p>
          <w:p w14:paraId="5564593C" w14:textId="77777777" w:rsidR="00266FCE" w:rsidRPr="00266FCE" w:rsidRDefault="00266FCE" w:rsidP="00266FCE">
            <w:pPr>
              <w:widowControl w:val="0"/>
              <w:autoSpaceDE w:val="0"/>
              <w:autoSpaceDN w:val="0"/>
              <w:spacing w:before="1" w:after="0" w:line="240" w:lineRule="auto"/>
              <w:ind w:left="107" w:right="91"/>
              <w:jc w:val="center"/>
              <w:rPr>
                <w:rFonts w:ascii="Times New Roman" w:eastAsia="Times New Roman" w:hAnsi="Times New Roman" w:cs="Times New Roman"/>
                <w:b/>
                <w:sz w:val="20"/>
              </w:rPr>
            </w:pPr>
            <w:r w:rsidRPr="00266FCE">
              <w:rPr>
                <w:rFonts w:ascii="Times New Roman" w:eastAsia="Times New Roman" w:hAnsi="Times New Roman" w:cs="Times New Roman"/>
                <w:b/>
                <w:sz w:val="20"/>
              </w:rPr>
              <w:t>Кількість</w:t>
            </w:r>
          </w:p>
        </w:tc>
        <w:tc>
          <w:tcPr>
            <w:tcW w:w="1137" w:type="dxa"/>
            <w:tcBorders>
              <w:top w:val="single" w:sz="4" w:space="0" w:color="000000"/>
              <w:left w:val="single" w:sz="4" w:space="0" w:color="000000"/>
              <w:bottom w:val="single" w:sz="6" w:space="0" w:color="000000"/>
              <w:right w:val="single" w:sz="6" w:space="0" w:color="000000"/>
            </w:tcBorders>
            <w:hideMark/>
          </w:tcPr>
          <w:p w14:paraId="05C03089" w14:textId="77777777" w:rsidR="00266FCE" w:rsidRPr="00266FCE" w:rsidRDefault="00266FCE" w:rsidP="00266FCE">
            <w:pPr>
              <w:widowControl w:val="0"/>
              <w:autoSpaceDE w:val="0"/>
              <w:autoSpaceDN w:val="0"/>
              <w:spacing w:before="108" w:after="0" w:line="240" w:lineRule="auto"/>
              <w:ind w:left="256" w:right="123" w:hanging="101"/>
              <w:rPr>
                <w:rFonts w:ascii="Times New Roman" w:eastAsia="Times New Roman" w:hAnsi="Times New Roman" w:cs="Times New Roman"/>
                <w:b/>
                <w:sz w:val="20"/>
              </w:rPr>
            </w:pPr>
            <w:r w:rsidRPr="00266FCE">
              <w:rPr>
                <w:rFonts w:ascii="Times New Roman" w:eastAsia="Times New Roman" w:hAnsi="Times New Roman" w:cs="Times New Roman"/>
                <w:b/>
                <w:sz w:val="20"/>
              </w:rPr>
              <w:t>Одиниця</w:t>
            </w:r>
            <w:r w:rsidRPr="00266FCE">
              <w:rPr>
                <w:rFonts w:ascii="Times New Roman" w:eastAsia="Times New Roman" w:hAnsi="Times New Roman" w:cs="Times New Roman"/>
                <w:b/>
                <w:spacing w:val="-47"/>
                <w:sz w:val="20"/>
              </w:rPr>
              <w:t xml:space="preserve"> </w:t>
            </w:r>
            <w:r w:rsidRPr="00266FCE">
              <w:rPr>
                <w:rFonts w:ascii="Times New Roman" w:eastAsia="Times New Roman" w:hAnsi="Times New Roman" w:cs="Times New Roman"/>
                <w:b/>
                <w:sz w:val="20"/>
              </w:rPr>
              <w:t>виміру</w:t>
            </w:r>
          </w:p>
        </w:tc>
        <w:tc>
          <w:tcPr>
            <w:tcW w:w="1865" w:type="dxa"/>
            <w:tcBorders>
              <w:top w:val="single" w:sz="6" w:space="0" w:color="000000"/>
              <w:left w:val="single" w:sz="6" w:space="0" w:color="000000"/>
              <w:bottom w:val="single" w:sz="6" w:space="0" w:color="000000"/>
              <w:right w:val="single" w:sz="6" w:space="0" w:color="000000"/>
            </w:tcBorders>
            <w:hideMark/>
          </w:tcPr>
          <w:p w14:paraId="3912B42A" w14:textId="77777777" w:rsidR="00266FCE" w:rsidRPr="00266FCE" w:rsidRDefault="00266FCE" w:rsidP="00266FCE">
            <w:pPr>
              <w:widowControl w:val="0"/>
              <w:autoSpaceDE w:val="0"/>
              <w:autoSpaceDN w:val="0"/>
              <w:spacing w:after="0" w:line="223" w:lineRule="exact"/>
              <w:ind w:left="128" w:right="113"/>
              <w:jc w:val="center"/>
              <w:rPr>
                <w:rFonts w:ascii="Times New Roman" w:eastAsia="Times New Roman" w:hAnsi="Times New Roman" w:cs="Times New Roman"/>
                <w:b/>
                <w:sz w:val="20"/>
              </w:rPr>
            </w:pPr>
            <w:r w:rsidRPr="00266FCE">
              <w:rPr>
                <w:rFonts w:ascii="Times New Roman" w:eastAsia="Times New Roman" w:hAnsi="Times New Roman" w:cs="Times New Roman"/>
                <w:b/>
                <w:sz w:val="20"/>
              </w:rPr>
              <w:t>Ціна</w:t>
            </w:r>
            <w:r w:rsidRPr="00266FCE">
              <w:rPr>
                <w:rFonts w:ascii="Times New Roman" w:eastAsia="Times New Roman" w:hAnsi="Times New Roman" w:cs="Times New Roman"/>
                <w:b/>
                <w:spacing w:val="27"/>
                <w:sz w:val="20"/>
              </w:rPr>
              <w:t xml:space="preserve"> </w:t>
            </w:r>
            <w:r w:rsidRPr="00266FCE">
              <w:rPr>
                <w:rFonts w:ascii="Times New Roman" w:eastAsia="Times New Roman" w:hAnsi="Times New Roman" w:cs="Times New Roman"/>
                <w:b/>
                <w:sz w:val="20"/>
              </w:rPr>
              <w:t>за</w:t>
            </w:r>
            <w:r w:rsidRPr="00266FCE">
              <w:rPr>
                <w:rFonts w:ascii="Times New Roman" w:eastAsia="Times New Roman" w:hAnsi="Times New Roman" w:cs="Times New Roman"/>
                <w:b/>
                <w:spacing w:val="19"/>
                <w:sz w:val="20"/>
              </w:rPr>
              <w:t xml:space="preserve"> </w:t>
            </w:r>
            <w:r w:rsidRPr="00266FCE">
              <w:rPr>
                <w:rFonts w:ascii="Times New Roman" w:eastAsia="Times New Roman" w:hAnsi="Times New Roman" w:cs="Times New Roman"/>
                <w:b/>
                <w:sz w:val="20"/>
              </w:rPr>
              <w:t>одиницю</w:t>
            </w:r>
          </w:p>
          <w:p w14:paraId="1D96722C" w14:textId="77777777" w:rsidR="00266FCE" w:rsidRPr="00266FCE" w:rsidRDefault="00266FCE" w:rsidP="00266FCE">
            <w:pPr>
              <w:widowControl w:val="0"/>
              <w:autoSpaceDE w:val="0"/>
              <w:autoSpaceDN w:val="0"/>
              <w:spacing w:after="0" w:line="224" w:lineRule="exact"/>
              <w:ind w:left="128" w:right="112"/>
              <w:jc w:val="center"/>
              <w:rPr>
                <w:rFonts w:ascii="Times New Roman" w:eastAsia="Times New Roman" w:hAnsi="Times New Roman" w:cs="Times New Roman"/>
                <w:b/>
                <w:sz w:val="20"/>
              </w:rPr>
            </w:pPr>
            <w:r w:rsidRPr="00266FCE">
              <w:rPr>
                <w:rFonts w:ascii="Times New Roman" w:eastAsia="Times New Roman" w:hAnsi="Times New Roman" w:cs="Times New Roman"/>
                <w:b/>
                <w:sz w:val="20"/>
              </w:rPr>
              <w:t>виміру, грн.</w:t>
            </w:r>
            <w:r w:rsidRPr="00266FCE">
              <w:rPr>
                <w:rFonts w:ascii="Times New Roman" w:eastAsia="Times New Roman" w:hAnsi="Times New Roman" w:cs="Times New Roman"/>
                <w:b/>
                <w:spacing w:val="1"/>
                <w:sz w:val="20"/>
              </w:rPr>
              <w:t xml:space="preserve"> </w:t>
            </w:r>
            <w:r w:rsidRPr="00266FCE">
              <w:rPr>
                <w:rFonts w:ascii="Times New Roman" w:eastAsia="Times New Roman" w:hAnsi="Times New Roman" w:cs="Times New Roman"/>
                <w:b/>
                <w:sz w:val="20"/>
              </w:rPr>
              <w:t>в</w:t>
            </w:r>
            <w:r w:rsidRPr="00266FCE">
              <w:rPr>
                <w:rFonts w:ascii="Times New Roman" w:eastAsia="Times New Roman" w:hAnsi="Times New Roman" w:cs="Times New Roman"/>
                <w:b/>
                <w:spacing w:val="-47"/>
                <w:sz w:val="20"/>
              </w:rPr>
              <w:t xml:space="preserve"> </w:t>
            </w:r>
            <w:r w:rsidRPr="00266FCE">
              <w:rPr>
                <w:rFonts w:ascii="Times New Roman" w:eastAsia="Times New Roman" w:hAnsi="Times New Roman" w:cs="Times New Roman"/>
                <w:b/>
                <w:sz w:val="20"/>
              </w:rPr>
              <w:t>т.ч.ПДВ*</w:t>
            </w:r>
          </w:p>
        </w:tc>
        <w:tc>
          <w:tcPr>
            <w:tcW w:w="1699" w:type="dxa"/>
            <w:tcBorders>
              <w:top w:val="single" w:sz="6" w:space="0" w:color="000000"/>
              <w:left w:val="single" w:sz="6" w:space="0" w:color="000000"/>
              <w:bottom w:val="single" w:sz="6" w:space="0" w:color="000000"/>
              <w:right w:val="single" w:sz="6" w:space="0" w:color="000000"/>
            </w:tcBorders>
            <w:hideMark/>
          </w:tcPr>
          <w:p w14:paraId="2FA6BD54" w14:textId="77777777" w:rsidR="00266FCE" w:rsidRPr="00266FCE" w:rsidRDefault="00266FCE" w:rsidP="00266FCE">
            <w:pPr>
              <w:widowControl w:val="0"/>
              <w:autoSpaceDE w:val="0"/>
              <w:autoSpaceDN w:val="0"/>
              <w:spacing w:after="0" w:line="223" w:lineRule="exact"/>
              <w:ind w:left="205" w:firstLine="216"/>
              <w:rPr>
                <w:rFonts w:ascii="Times New Roman" w:eastAsia="Times New Roman" w:hAnsi="Times New Roman" w:cs="Times New Roman"/>
                <w:b/>
                <w:sz w:val="20"/>
              </w:rPr>
            </w:pPr>
            <w:r w:rsidRPr="00266FCE">
              <w:rPr>
                <w:rFonts w:ascii="Times New Roman" w:eastAsia="Times New Roman" w:hAnsi="Times New Roman" w:cs="Times New Roman"/>
                <w:b/>
                <w:sz w:val="20"/>
              </w:rPr>
              <w:t>Загальна</w:t>
            </w:r>
          </w:p>
          <w:p w14:paraId="2ABA13F6" w14:textId="77777777" w:rsidR="00266FCE" w:rsidRPr="00266FCE" w:rsidRDefault="00266FCE" w:rsidP="00266FCE">
            <w:pPr>
              <w:widowControl w:val="0"/>
              <w:autoSpaceDE w:val="0"/>
              <w:autoSpaceDN w:val="0"/>
              <w:spacing w:after="0" w:line="224" w:lineRule="exact"/>
              <w:ind w:left="306" w:right="156" w:hanging="101"/>
              <w:rPr>
                <w:rFonts w:ascii="Times New Roman" w:eastAsia="Times New Roman" w:hAnsi="Times New Roman" w:cs="Times New Roman"/>
                <w:b/>
                <w:sz w:val="20"/>
              </w:rPr>
            </w:pPr>
            <w:r w:rsidRPr="00266FCE">
              <w:rPr>
                <w:rFonts w:ascii="Times New Roman" w:eastAsia="Times New Roman" w:hAnsi="Times New Roman" w:cs="Times New Roman"/>
                <w:b/>
                <w:sz w:val="20"/>
              </w:rPr>
              <w:t>вартість</w:t>
            </w:r>
            <w:r w:rsidRPr="00266FCE">
              <w:rPr>
                <w:rFonts w:ascii="Times New Roman" w:eastAsia="Times New Roman" w:hAnsi="Times New Roman" w:cs="Times New Roman"/>
                <w:b/>
                <w:spacing w:val="1"/>
                <w:sz w:val="20"/>
              </w:rPr>
              <w:t xml:space="preserve"> </w:t>
            </w:r>
            <w:r w:rsidRPr="00266FCE">
              <w:rPr>
                <w:rFonts w:ascii="Times New Roman" w:eastAsia="Times New Roman" w:hAnsi="Times New Roman" w:cs="Times New Roman"/>
                <w:b/>
                <w:sz w:val="20"/>
              </w:rPr>
              <w:t>грн.,</w:t>
            </w:r>
            <w:r w:rsidRPr="00266FCE">
              <w:rPr>
                <w:rFonts w:ascii="Times New Roman" w:eastAsia="Times New Roman" w:hAnsi="Times New Roman" w:cs="Times New Roman"/>
                <w:b/>
                <w:spacing w:val="-47"/>
                <w:sz w:val="20"/>
              </w:rPr>
              <w:t xml:space="preserve"> </w:t>
            </w:r>
            <w:r w:rsidRPr="00266FCE">
              <w:rPr>
                <w:rFonts w:ascii="Times New Roman" w:eastAsia="Times New Roman" w:hAnsi="Times New Roman" w:cs="Times New Roman"/>
                <w:b/>
                <w:sz w:val="20"/>
              </w:rPr>
              <w:t>в</w:t>
            </w:r>
            <w:r w:rsidRPr="00266FCE">
              <w:rPr>
                <w:rFonts w:ascii="Times New Roman" w:eastAsia="Times New Roman" w:hAnsi="Times New Roman" w:cs="Times New Roman"/>
                <w:b/>
                <w:spacing w:val="14"/>
                <w:sz w:val="20"/>
              </w:rPr>
              <w:t xml:space="preserve"> </w:t>
            </w:r>
            <w:r w:rsidRPr="00266FCE">
              <w:rPr>
                <w:rFonts w:ascii="Times New Roman" w:eastAsia="Times New Roman" w:hAnsi="Times New Roman" w:cs="Times New Roman"/>
                <w:b/>
                <w:sz w:val="20"/>
              </w:rPr>
              <w:t>т.ч.</w:t>
            </w:r>
            <w:r w:rsidRPr="00266FCE">
              <w:rPr>
                <w:rFonts w:ascii="Times New Roman" w:eastAsia="Times New Roman" w:hAnsi="Times New Roman" w:cs="Times New Roman"/>
                <w:b/>
                <w:spacing w:val="15"/>
                <w:sz w:val="20"/>
              </w:rPr>
              <w:t xml:space="preserve"> </w:t>
            </w:r>
            <w:r w:rsidRPr="00266FCE">
              <w:rPr>
                <w:rFonts w:ascii="Times New Roman" w:eastAsia="Times New Roman" w:hAnsi="Times New Roman" w:cs="Times New Roman"/>
                <w:b/>
                <w:sz w:val="20"/>
              </w:rPr>
              <w:t>ПДВ*</w:t>
            </w:r>
          </w:p>
        </w:tc>
      </w:tr>
      <w:tr w:rsidR="00266FCE" w:rsidRPr="00266FCE" w14:paraId="4DFBDD36" w14:textId="77777777" w:rsidTr="00EF6407">
        <w:trPr>
          <w:trHeight w:val="305"/>
        </w:trPr>
        <w:tc>
          <w:tcPr>
            <w:tcW w:w="568" w:type="dxa"/>
            <w:tcBorders>
              <w:top w:val="single" w:sz="6" w:space="0" w:color="000000"/>
              <w:left w:val="single" w:sz="6" w:space="0" w:color="000000"/>
              <w:bottom w:val="single" w:sz="6" w:space="0" w:color="000000"/>
              <w:right w:val="single" w:sz="6" w:space="0" w:color="000000"/>
            </w:tcBorders>
            <w:hideMark/>
          </w:tcPr>
          <w:p w14:paraId="74C1DC31" w14:textId="77777777" w:rsidR="00266FCE" w:rsidRPr="00266FCE" w:rsidRDefault="00266FCE" w:rsidP="00266FCE">
            <w:pPr>
              <w:widowControl w:val="0"/>
              <w:autoSpaceDE w:val="0"/>
              <w:autoSpaceDN w:val="0"/>
              <w:spacing w:before="24" w:after="0" w:line="240" w:lineRule="auto"/>
              <w:jc w:val="center"/>
              <w:rPr>
                <w:rFonts w:ascii="Times New Roman" w:eastAsia="Times New Roman" w:hAnsi="Times New Roman" w:cs="Times New Roman"/>
                <w:w w:val="101"/>
                <w:sz w:val="24"/>
                <w:szCs w:val="24"/>
                <w:lang w:val="en-US"/>
              </w:rPr>
            </w:pPr>
            <w:r w:rsidRPr="00266FCE">
              <w:rPr>
                <w:rFonts w:ascii="Times New Roman" w:hAnsi="Times New Roman" w:cs="Times New Roman"/>
                <w:sz w:val="24"/>
                <w:szCs w:val="24"/>
                <w:lang w:val="en-US"/>
              </w:rPr>
              <w:t>1</w:t>
            </w:r>
          </w:p>
        </w:tc>
        <w:tc>
          <w:tcPr>
            <w:tcW w:w="3827" w:type="dxa"/>
            <w:tcBorders>
              <w:top w:val="single" w:sz="4" w:space="0" w:color="000000"/>
              <w:left w:val="single" w:sz="4" w:space="0" w:color="000000"/>
              <w:bottom w:val="single" w:sz="4" w:space="0" w:color="000000"/>
              <w:right w:val="single" w:sz="6" w:space="0" w:color="000000"/>
            </w:tcBorders>
          </w:tcPr>
          <w:p w14:paraId="4C2943C7" w14:textId="77777777" w:rsidR="00266FCE" w:rsidRPr="00266FCE" w:rsidRDefault="00266FCE" w:rsidP="00266FCE">
            <w:pPr>
              <w:spacing w:after="0" w:line="240" w:lineRule="auto"/>
              <w:rPr>
                <w:rFonts w:ascii="Times New Roman" w:hAnsi="Times New Roman" w:cs="Times New Roman"/>
                <w:sz w:val="24"/>
                <w:szCs w:val="24"/>
              </w:rPr>
            </w:pPr>
            <w:r w:rsidRPr="00266FCE">
              <w:rPr>
                <w:rFonts w:ascii="Times New Roman" w:hAnsi="Times New Roman" w:cs="Times New Roman"/>
              </w:rPr>
              <w:t>Консервована                                                                                          квашена капуста</w:t>
            </w:r>
          </w:p>
        </w:tc>
        <w:tc>
          <w:tcPr>
            <w:tcW w:w="1134" w:type="dxa"/>
            <w:tcBorders>
              <w:top w:val="single" w:sz="4" w:space="0" w:color="000000"/>
              <w:left w:val="single" w:sz="4" w:space="0" w:color="000000"/>
              <w:bottom w:val="single" w:sz="4" w:space="0" w:color="000000"/>
              <w:right w:val="single" w:sz="6" w:space="0" w:color="000000"/>
            </w:tcBorders>
          </w:tcPr>
          <w:p w14:paraId="661A0C6C" w14:textId="77777777" w:rsidR="00266FCE" w:rsidRPr="00266FCE" w:rsidRDefault="00266FCE" w:rsidP="00266FCE">
            <w:pPr>
              <w:spacing w:after="0" w:line="240" w:lineRule="auto"/>
              <w:jc w:val="center"/>
              <w:rPr>
                <w:rFonts w:ascii="Times New Roman" w:eastAsia="Times New Roman" w:hAnsi="Times New Roman" w:cs="Times New Roman"/>
                <w:sz w:val="24"/>
                <w:szCs w:val="24"/>
                <w:lang w:eastAsia="ru-RU"/>
              </w:rPr>
            </w:pPr>
            <w:r w:rsidRPr="00266FCE">
              <w:rPr>
                <w:rFonts w:ascii="Times New Roman" w:eastAsia="Times New Roman" w:hAnsi="Times New Roman" w:cs="Times New Roman"/>
                <w:sz w:val="24"/>
                <w:szCs w:val="24"/>
                <w:lang w:eastAsia="ru-RU"/>
              </w:rPr>
              <w:t>8 000</w:t>
            </w:r>
          </w:p>
        </w:tc>
        <w:tc>
          <w:tcPr>
            <w:tcW w:w="1137" w:type="dxa"/>
            <w:tcBorders>
              <w:top w:val="single" w:sz="6" w:space="0" w:color="000000"/>
              <w:left w:val="single" w:sz="6" w:space="0" w:color="000000"/>
              <w:bottom w:val="single" w:sz="6" w:space="0" w:color="000000"/>
              <w:right w:val="single" w:sz="6" w:space="0" w:color="000000"/>
            </w:tcBorders>
            <w:hideMark/>
          </w:tcPr>
          <w:p w14:paraId="105B70FD" w14:textId="77777777" w:rsidR="00266FCE" w:rsidRPr="00266FCE" w:rsidRDefault="00266FCE" w:rsidP="00266FCE">
            <w:pPr>
              <w:widowControl w:val="0"/>
              <w:autoSpaceDE w:val="0"/>
              <w:autoSpaceDN w:val="0"/>
              <w:spacing w:before="22" w:after="0" w:line="263" w:lineRule="exact"/>
              <w:ind w:left="432" w:right="432"/>
              <w:jc w:val="center"/>
              <w:rPr>
                <w:rFonts w:ascii="Times New Roman" w:eastAsia="Times New Roman" w:hAnsi="Times New Roman" w:cs="Times New Roman"/>
                <w:sz w:val="24"/>
                <w:szCs w:val="24"/>
              </w:rPr>
            </w:pPr>
            <w:r w:rsidRPr="00266FCE">
              <w:rPr>
                <w:rFonts w:ascii="Times New Roman" w:hAnsi="Times New Roman" w:cs="Times New Roman"/>
                <w:sz w:val="24"/>
                <w:szCs w:val="24"/>
              </w:rPr>
              <w:t>кг</w:t>
            </w:r>
          </w:p>
        </w:tc>
        <w:tc>
          <w:tcPr>
            <w:tcW w:w="1865" w:type="dxa"/>
            <w:tcBorders>
              <w:top w:val="single" w:sz="6" w:space="0" w:color="000000"/>
              <w:left w:val="single" w:sz="6" w:space="0" w:color="000000"/>
              <w:bottom w:val="single" w:sz="6" w:space="0" w:color="000000"/>
              <w:right w:val="single" w:sz="6" w:space="0" w:color="000000"/>
            </w:tcBorders>
          </w:tcPr>
          <w:p w14:paraId="1F0A6704" w14:textId="77777777" w:rsidR="00266FCE" w:rsidRPr="00266FCE" w:rsidRDefault="00266FCE" w:rsidP="00266FCE">
            <w:pPr>
              <w:widowControl w:val="0"/>
              <w:autoSpaceDE w:val="0"/>
              <w:autoSpaceDN w:val="0"/>
              <w:spacing w:after="0" w:line="240" w:lineRule="auto"/>
              <w:rPr>
                <w:rFonts w:ascii="Times New Roman" w:eastAsia="Times New Roman" w:hAnsi="Times New Roman" w:cs="Times New Roman"/>
              </w:rPr>
            </w:pPr>
          </w:p>
        </w:tc>
        <w:tc>
          <w:tcPr>
            <w:tcW w:w="1699" w:type="dxa"/>
            <w:tcBorders>
              <w:top w:val="single" w:sz="6" w:space="0" w:color="000000"/>
              <w:left w:val="single" w:sz="6" w:space="0" w:color="000000"/>
              <w:bottom w:val="single" w:sz="6" w:space="0" w:color="000000"/>
              <w:right w:val="single" w:sz="6" w:space="0" w:color="000000"/>
            </w:tcBorders>
          </w:tcPr>
          <w:p w14:paraId="6D1EB468" w14:textId="77777777" w:rsidR="00266FCE" w:rsidRPr="00266FCE" w:rsidRDefault="00266FCE" w:rsidP="00266FCE">
            <w:pPr>
              <w:widowControl w:val="0"/>
              <w:autoSpaceDE w:val="0"/>
              <w:autoSpaceDN w:val="0"/>
              <w:spacing w:after="0" w:line="240" w:lineRule="auto"/>
              <w:rPr>
                <w:rFonts w:ascii="Times New Roman" w:eastAsia="Times New Roman" w:hAnsi="Times New Roman" w:cs="Times New Roman"/>
              </w:rPr>
            </w:pPr>
          </w:p>
        </w:tc>
      </w:tr>
      <w:tr w:rsidR="00266FCE" w:rsidRPr="00266FCE" w14:paraId="40C85635" w14:textId="77777777" w:rsidTr="00EF6407">
        <w:trPr>
          <w:trHeight w:val="305"/>
        </w:trPr>
        <w:tc>
          <w:tcPr>
            <w:tcW w:w="568" w:type="dxa"/>
            <w:tcBorders>
              <w:top w:val="single" w:sz="6" w:space="0" w:color="000000"/>
              <w:left w:val="single" w:sz="6" w:space="0" w:color="000000"/>
              <w:bottom w:val="single" w:sz="6" w:space="0" w:color="000000"/>
              <w:right w:val="single" w:sz="6" w:space="0" w:color="000000"/>
            </w:tcBorders>
            <w:hideMark/>
          </w:tcPr>
          <w:p w14:paraId="52623BF4" w14:textId="77777777" w:rsidR="00266FCE" w:rsidRPr="00266FCE" w:rsidRDefault="00266FCE" w:rsidP="00266FCE">
            <w:pPr>
              <w:widowControl w:val="0"/>
              <w:autoSpaceDE w:val="0"/>
              <w:autoSpaceDN w:val="0"/>
              <w:spacing w:before="24" w:after="0" w:line="240" w:lineRule="auto"/>
              <w:ind w:left="17"/>
              <w:jc w:val="center"/>
              <w:rPr>
                <w:rFonts w:ascii="Times New Roman" w:eastAsia="Times New Roman" w:hAnsi="Times New Roman" w:cs="Times New Roman"/>
                <w:w w:val="101"/>
                <w:sz w:val="24"/>
                <w:szCs w:val="24"/>
              </w:rPr>
            </w:pPr>
            <w:r w:rsidRPr="00266FCE">
              <w:rPr>
                <w:rFonts w:ascii="Times New Roman" w:hAnsi="Times New Roman" w:cs="Times New Roman"/>
              </w:rPr>
              <w:t>2</w:t>
            </w:r>
          </w:p>
        </w:tc>
        <w:tc>
          <w:tcPr>
            <w:tcW w:w="3827" w:type="dxa"/>
            <w:tcBorders>
              <w:top w:val="single" w:sz="4" w:space="0" w:color="000000"/>
              <w:left w:val="single" w:sz="4" w:space="0" w:color="000000"/>
              <w:bottom w:val="single" w:sz="4" w:space="0" w:color="000000"/>
              <w:right w:val="single" w:sz="6" w:space="0" w:color="000000"/>
            </w:tcBorders>
          </w:tcPr>
          <w:p w14:paraId="1DA2E997" w14:textId="77777777" w:rsidR="00266FCE" w:rsidRPr="00266FCE" w:rsidRDefault="00266FCE" w:rsidP="00266FCE">
            <w:pPr>
              <w:spacing w:after="0" w:line="240" w:lineRule="auto"/>
              <w:rPr>
                <w:rFonts w:ascii="Times New Roman" w:hAnsi="Times New Roman" w:cs="Times New Roman"/>
              </w:rPr>
            </w:pPr>
            <w:r w:rsidRPr="00266FCE">
              <w:rPr>
                <w:rFonts w:ascii="Times New Roman" w:hAnsi="Times New Roman" w:cs="Times New Roman"/>
              </w:rPr>
              <w:t>Консервовані помідори</w:t>
            </w:r>
          </w:p>
          <w:p w14:paraId="0DE8198E" w14:textId="77777777" w:rsidR="00266FCE" w:rsidRPr="00266FCE" w:rsidRDefault="00266FCE" w:rsidP="00266FCE">
            <w:pPr>
              <w:spacing w:after="0" w:line="240" w:lineRule="auto"/>
              <w:rPr>
                <w:rFonts w:ascii="Times New Roman" w:hAnsi="Times New Roman" w:cs="Times New Roman"/>
                <w:sz w:val="24"/>
                <w:szCs w:val="24"/>
              </w:rPr>
            </w:pPr>
            <w:r w:rsidRPr="00266FCE">
              <w:rPr>
                <w:rFonts w:ascii="Times New Roman" w:hAnsi="Times New Roman" w:cs="Times New Roman"/>
              </w:rPr>
              <w:t xml:space="preserve"> (Помідори солоні)</w:t>
            </w:r>
          </w:p>
        </w:tc>
        <w:tc>
          <w:tcPr>
            <w:tcW w:w="1134" w:type="dxa"/>
            <w:tcBorders>
              <w:top w:val="single" w:sz="4" w:space="0" w:color="000000"/>
              <w:left w:val="single" w:sz="4" w:space="0" w:color="000000"/>
              <w:bottom w:val="single" w:sz="4" w:space="0" w:color="000000"/>
              <w:right w:val="single" w:sz="6" w:space="0" w:color="000000"/>
            </w:tcBorders>
          </w:tcPr>
          <w:p w14:paraId="1C290BF1" w14:textId="77777777" w:rsidR="00266FCE" w:rsidRPr="00266FCE" w:rsidRDefault="00266FCE" w:rsidP="00266FCE">
            <w:pPr>
              <w:spacing w:after="0" w:line="240" w:lineRule="auto"/>
              <w:jc w:val="center"/>
              <w:rPr>
                <w:rFonts w:ascii="Times New Roman" w:eastAsia="Times New Roman" w:hAnsi="Times New Roman" w:cs="Times New Roman"/>
                <w:sz w:val="24"/>
                <w:szCs w:val="24"/>
                <w:lang w:eastAsia="ru-RU"/>
              </w:rPr>
            </w:pPr>
            <w:r w:rsidRPr="00266FCE">
              <w:rPr>
                <w:rFonts w:ascii="Times New Roman" w:eastAsia="Times New Roman" w:hAnsi="Times New Roman" w:cs="Times New Roman"/>
                <w:sz w:val="24"/>
                <w:szCs w:val="24"/>
                <w:lang w:eastAsia="ru-RU"/>
              </w:rPr>
              <w:t>4 000</w:t>
            </w:r>
          </w:p>
        </w:tc>
        <w:tc>
          <w:tcPr>
            <w:tcW w:w="1137" w:type="dxa"/>
            <w:tcBorders>
              <w:top w:val="single" w:sz="6" w:space="0" w:color="000000"/>
              <w:left w:val="single" w:sz="6" w:space="0" w:color="000000"/>
              <w:bottom w:val="single" w:sz="6" w:space="0" w:color="000000"/>
              <w:right w:val="single" w:sz="6" w:space="0" w:color="000000"/>
            </w:tcBorders>
            <w:hideMark/>
          </w:tcPr>
          <w:p w14:paraId="6DBBEE98" w14:textId="77777777" w:rsidR="00266FCE" w:rsidRPr="00266FCE" w:rsidRDefault="00266FCE" w:rsidP="00266FCE">
            <w:pPr>
              <w:widowControl w:val="0"/>
              <w:autoSpaceDE w:val="0"/>
              <w:autoSpaceDN w:val="0"/>
              <w:spacing w:before="22" w:after="0" w:line="263" w:lineRule="exact"/>
              <w:ind w:left="432" w:right="432"/>
              <w:jc w:val="center"/>
              <w:rPr>
                <w:rFonts w:ascii="Times New Roman" w:eastAsia="Times New Roman" w:hAnsi="Times New Roman" w:cs="Times New Roman"/>
                <w:sz w:val="24"/>
                <w:szCs w:val="24"/>
              </w:rPr>
            </w:pPr>
            <w:r w:rsidRPr="00266FCE">
              <w:rPr>
                <w:rFonts w:ascii="Times New Roman" w:hAnsi="Times New Roman" w:cs="Times New Roman"/>
                <w:sz w:val="24"/>
                <w:szCs w:val="24"/>
              </w:rPr>
              <w:t>кг</w:t>
            </w:r>
          </w:p>
        </w:tc>
        <w:tc>
          <w:tcPr>
            <w:tcW w:w="1865" w:type="dxa"/>
            <w:tcBorders>
              <w:top w:val="single" w:sz="6" w:space="0" w:color="000000"/>
              <w:left w:val="single" w:sz="6" w:space="0" w:color="000000"/>
              <w:bottom w:val="single" w:sz="6" w:space="0" w:color="000000"/>
              <w:right w:val="single" w:sz="6" w:space="0" w:color="000000"/>
            </w:tcBorders>
          </w:tcPr>
          <w:p w14:paraId="5DBD3973" w14:textId="77777777" w:rsidR="00266FCE" w:rsidRPr="00266FCE" w:rsidRDefault="00266FCE" w:rsidP="00266FCE">
            <w:pPr>
              <w:widowControl w:val="0"/>
              <w:autoSpaceDE w:val="0"/>
              <w:autoSpaceDN w:val="0"/>
              <w:spacing w:after="0" w:line="240" w:lineRule="auto"/>
              <w:rPr>
                <w:rFonts w:ascii="Times New Roman" w:eastAsia="Times New Roman" w:hAnsi="Times New Roman" w:cs="Times New Roman"/>
              </w:rPr>
            </w:pPr>
          </w:p>
        </w:tc>
        <w:tc>
          <w:tcPr>
            <w:tcW w:w="1699" w:type="dxa"/>
            <w:tcBorders>
              <w:top w:val="single" w:sz="6" w:space="0" w:color="000000"/>
              <w:left w:val="single" w:sz="6" w:space="0" w:color="000000"/>
              <w:bottom w:val="single" w:sz="6" w:space="0" w:color="000000"/>
              <w:right w:val="single" w:sz="6" w:space="0" w:color="000000"/>
            </w:tcBorders>
          </w:tcPr>
          <w:p w14:paraId="3F51D0E9" w14:textId="77777777" w:rsidR="00266FCE" w:rsidRPr="00266FCE" w:rsidRDefault="00266FCE" w:rsidP="00266FCE">
            <w:pPr>
              <w:widowControl w:val="0"/>
              <w:autoSpaceDE w:val="0"/>
              <w:autoSpaceDN w:val="0"/>
              <w:spacing w:after="0" w:line="240" w:lineRule="auto"/>
              <w:rPr>
                <w:rFonts w:ascii="Times New Roman" w:eastAsia="Times New Roman" w:hAnsi="Times New Roman" w:cs="Times New Roman"/>
              </w:rPr>
            </w:pPr>
          </w:p>
        </w:tc>
      </w:tr>
      <w:tr w:rsidR="00266FCE" w:rsidRPr="00266FCE" w14:paraId="4D660321" w14:textId="77777777" w:rsidTr="00EF6407">
        <w:trPr>
          <w:trHeight w:val="305"/>
        </w:trPr>
        <w:tc>
          <w:tcPr>
            <w:tcW w:w="568" w:type="dxa"/>
            <w:tcBorders>
              <w:top w:val="single" w:sz="6" w:space="0" w:color="000000"/>
              <w:left w:val="single" w:sz="6" w:space="0" w:color="000000"/>
              <w:bottom w:val="single" w:sz="6" w:space="0" w:color="000000"/>
              <w:right w:val="single" w:sz="6" w:space="0" w:color="000000"/>
            </w:tcBorders>
            <w:hideMark/>
          </w:tcPr>
          <w:p w14:paraId="60A007BE" w14:textId="77777777" w:rsidR="00266FCE" w:rsidRPr="00266FCE" w:rsidRDefault="00266FCE" w:rsidP="00266FCE">
            <w:pPr>
              <w:widowControl w:val="0"/>
              <w:autoSpaceDE w:val="0"/>
              <w:autoSpaceDN w:val="0"/>
              <w:spacing w:before="24" w:after="0" w:line="240" w:lineRule="auto"/>
              <w:ind w:left="17"/>
              <w:jc w:val="center"/>
              <w:rPr>
                <w:rFonts w:ascii="Times New Roman" w:hAnsi="Times New Roman" w:cs="Times New Roman"/>
                <w:sz w:val="24"/>
                <w:szCs w:val="24"/>
              </w:rPr>
            </w:pPr>
            <w:r w:rsidRPr="00266FCE">
              <w:rPr>
                <w:rFonts w:ascii="Times New Roman" w:hAnsi="Times New Roman" w:cs="Times New Roman"/>
              </w:rPr>
              <w:t>3</w:t>
            </w:r>
          </w:p>
        </w:tc>
        <w:tc>
          <w:tcPr>
            <w:tcW w:w="3827" w:type="dxa"/>
            <w:tcBorders>
              <w:top w:val="single" w:sz="4" w:space="0" w:color="000000"/>
              <w:left w:val="single" w:sz="4" w:space="0" w:color="000000"/>
              <w:bottom w:val="single" w:sz="4" w:space="0" w:color="000000"/>
              <w:right w:val="single" w:sz="6" w:space="0" w:color="000000"/>
            </w:tcBorders>
          </w:tcPr>
          <w:p w14:paraId="7655F1B7" w14:textId="77777777" w:rsidR="00266FCE" w:rsidRPr="00266FCE" w:rsidRDefault="00266FCE" w:rsidP="00266FCE">
            <w:pPr>
              <w:spacing w:after="0" w:line="240" w:lineRule="auto"/>
              <w:rPr>
                <w:rFonts w:ascii="Times New Roman" w:hAnsi="Times New Roman" w:cs="Times New Roman"/>
              </w:rPr>
            </w:pPr>
            <w:r w:rsidRPr="00266FCE">
              <w:rPr>
                <w:rFonts w:ascii="Times New Roman" w:hAnsi="Times New Roman" w:cs="Times New Roman"/>
              </w:rPr>
              <w:t>Консервовані огірки</w:t>
            </w:r>
          </w:p>
          <w:p w14:paraId="5A26F6AF" w14:textId="77777777" w:rsidR="00266FCE" w:rsidRPr="00266FCE" w:rsidRDefault="00266FCE" w:rsidP="00266FCE">
            <w:pPr>
              <w:spacing w:after="0" w:line="240" w:lineRule="auto"/>
              <w:rPr>
                <w:rFonts w:ascii="Times New Roman" w:hAnsi="Times New Roman" w:cs="Times New Roman"/>
                <w:sz w:val="24"/>
                <w:szCs w:val="24"/>
              </w:rPr>
            </w:pPr>
            <w:r w:rsidRPr="00266FCE">
              <w:rPr>
                <w:rFonts w:ascii="Times New Roman" w:hAnsi="Times New Roman" w:cs="Times New Roman"/>
              </w:rPr>
              <w:t xml:space="preserve"> (Огірки солоні)</w:t>
            </w:r>
          </w:p>
        </w:tc>
        <w:tc>
          <w:tcPr>
            <w:tcW w:w="1134" w:type="dxa"/>
            <w:tcBorders>
              <w:top w:val="single" w:sz="4" w:space="0" w:color="000000"/>
              <w:left w:val="single" w:sz="4" w:space="0" w:color="000000"/>
              <w:bottom w:val="single" w:sz="4" w:space="0" w:color="000000"/>
              <w:right w:val="single" w:sz="6" w:space="0" w:color="000000"/>
            </w:tcBorders>
          </w:tcPr>
          <w:p w14:paraId="23D2857F" w14:textId="77777777" w:rsidR="00266FCE" w:rsidRPr="00266FCE" w:rsidRDefault="00266FCE" w:rsidP="00266FCE">
            <w:pPr>
              <w:spacing w:after="0" w:line="240" w:lineRule="auto"/>
              <w:jc w:val="center"/>
              <w:rPr>
                <w:rFonts w:ascii="Times New Roman" w:hAnsi="Times New Roman" w:cs="Times New Roman"/>
                <w:sz w:val="24"/>
                <w:szCs w:val="24"/>
              </w:rPr>
            </w:pPr>
            <w:r w:rsidRPr="00266FCE">
              <w:rPr>
                <w:rFonts w:ascii="Times New Roman" w:hAnsi="Times New Roman" w:cs="Times New Roman"/>
                <w:sz w:val="24"/>
                <w:szCs w:val="24"/>
              </w:rPr>
              <w:t>8 800</w:t>
            </w:r>
          </w:p>
        </w:tc>
        <w:tc>
          <w:tcPr>
            <w:tcW w:w="1137" w:type="dxa"/>
            <w:tcBorders>
              <w:top w:val="single" w:sz="6" w:space="0" w:color="000000"/>
              <w:left w:val="single" w:sz="6" w:space="0" w:color="000000"/>
              <w:bottom w:val="single" w:sz="6" w:space="0" w:color="000000"/>
              <w:right w:val="single" w:sz="6" w:space="0" w:color="000000"/>
            </w:tcBorders>
            <w:hideMark/>
          </w:tcPr>
          <w:p w14:paraId="5E581E85" w14:textId="77777777" w:rsidR="00266FCE" w:rsidRPr="00266FCE" w:rsidRDefault="00266FCE" w:rsidP="00266FCE">
            <w:pPr>
              <w:widowControl w:val="0"/>
              <w:autoSpaceDE w:val="0"/>
              <w:autoSpaceDN w:val="0"/>
              <w:spacing w:before="22" w:after="0" w:line="263" w:lineRule="exact"/>
              <w:ind w:left="432" w:right="432"/>
              <w:jc w:val="center"/>
              <w:rPr>
                <w:rFonts w:ascii="Times New Roman" w:hAnsi="Times New Roman" w:cs="Times New Roman"/>
                <w:sz w:val="24"/>
                <w:szCs w:val="24"/>
              </w:rPr>
            </w:pPr>
            <w:r w:rsidRPr="00266FCE">
              <w:rPr>
                <w:rFonts w:ascii="Times New Roman" w:hAnsi="Times New Roman" w:cs="Times New Roman"/>
              </w:rPr>
              <w:t>кг</w:t>
            </w:r>
          </w:p>
        </w:tc>
        <w:tc>
          <w:tcPr>
            <w:tcW w:w="1865" w:type="dxa"/>
            <w:tcBorders>
              <w:top w:val="single" w:sz="6" w:space="0" w:color="000000"/>
              <w:left w:val="single" w:sz="6" w:space="0" w:color="000000"/>
              <w:bottom w:val="single" w:sz="6" w:space="0" w:color="000000"/>
              <w:right w:val="single" w:sz="6" w:space="0" w:color="000000"/>
            </w:tcBorders>
          </w:tcPr>
          <w:p w14:paraId="7597B5CC" w14:textId="77777777" w:rsidR="00266FCE" w:rsidRPr="00266FCE" w:rsidRDefault="00266FCE" w:rsidP="00266FCE">
            <w:pPr>
              <w:widowControl w:val="0"/>
              <w:autoSpaceDE w:val="0"/>
              <w:autoSpaceDN w:val="0"/>
              <w:spacing w:after="0" w:line="240" w:lineRule="auto"/>
              <w:rPr>
                <w:rFonts w:ascii="Times New Roman" w:eastAsia="Times New Roman" w:hAnsi="Times New Roman" w:cs="Times New Roman"/>
              </w:rPr>
            </w:pPr>
          </w:p>
        </w:tc>
        <w:tc>
          <w:tcPr>
            <w:tcW w:w="1699" w:type="dxa"/>
            <w:tcBorders>
              <w:top w:val="single" w:sz="6" w:space="0" w:color="000000"/>
              <w:left w:val="single" w:sz="6" w:space="0" w:color="000000"/>
              <w:bottom w:val="single" w:sz="6" w:space="0" w:color="000000"/>
              <w:right w:val="single" w:sz="6" w:space="0" w:color="000000"/>
            </w:tcBorders>
          </w:tcPr>
          <w:p w14:paraId="58263903" w14:textId="77777777" w:rsidR="00266FCE" w:rsidRPr="00266FCE" w:rsidRDefault="00266FCE" w:rsidP="00266FCE">
            <w:pPr>
              <w:widowControl w:val="0"/>
              <w:autoSpaceDE w:val="0"/>
              <w:autoSpaceDN w:val="0"/>
              <w:spacing w:after="0" w:line="240" w:lineRule="auto"/>
              <w:rPr>
                <w:rFonts w:ascii="Times New Roman" w:eastAsia="Times New Roman" w:hAnsi="Times New Roman" w:cs="Times New Roman"/>
              </w:rPr>
            </w:pPr>
          </w:p>
        </w:tc>
      </w:tr>
      <w:tr w:rsidR="00266FCE" w:rsidRPr="00266FCE" w14:paraId="62280096" w14:textId="77777777" w:rsidTr="00EF6407">
        <w:trPr>
          <w:trHeight w:val="305"/>
        </w:trPr>
        <w:tc>
          <w:tcPr>
            <w:tcW w:w="568" w:type="dxa"/>
            <w:tcBorders>
              <w:top w:val="single" w:sz="6" w:space="0" w:color="000000"/>
              <w:left w:val="single" w:sz="6" w:space="0" w:color="000000"/>
              <w:bottom w:val="single" w:sz="6" w:space="0" w:color="000000"/>
              <w:right w:val="single" w:sz="6" w:space="0" w:color="000000"/>
            </w:tcBorders>
            <w:hideMark/>
          </w:tcPr>
          <w:p w14:paraId="5D92D710" w14:textId="77777777" w:rsidR="00266FCE" w:rsidRPr="00266FCE" w:rsidRDefault="00266FCE" w:rsidP="00266FCE">
            <w:pPr>
              <w:widowControl w:val="0"/>
              <w:autoSpaceDE w:val="0"/>
              <w:autoSpaceDN w:val="0"/>
              <w:spacing w:before="24" w:after="0" w:line="240" w:lineRule="auto"/>
              <w:ind w:left="17"/>
              <w:jc w:val="center"/>
              <w:rPr>
                <w:rFonts w:ascii="Times New Roman" w:hAnsi="Times New Roman" w:cs="Times New Roman"/>
                <w:sz w:val="24"/>
                <w:szCs w:val="24"/>
              </w:rPr>
            </w:pPr>
            <w:r w:rsidRPr="00266FCE">
              <w:rPr>
                <w:rFonts w:ascii="Times New Roman" w:hAnsi="Times New Roman" w:cs="Times New Roman"/>
                <w:sz w:val="24"/>
                <w:szCs w:val="24"/>
              </w:rPr>
              <w:t>4</w:t>
            </w:r>
          </w:p>
        </w:tc>
        <w:tc>
          <w:tcPr>
            <w:tcW w:w="3827" w:type="dxa"/>
            <w:tcBorders>
              <w:top w:val="single" w:sz="4" w:space="0" w:color="000000"/>
              <w:left w:val="single" w:sz="4" w:space="0" w:color="000000"/>
              <w:bottom w:val="single" w:sz="4" w:space="0" w:color="000000"/>
              <w:right w:val="single" w:sz="6" w:space="0" w:color="000000"/>
            </w:tcBorders>
          </w:tcPr>
          <w:p w14:paraId="655164FD" w14:textId="77777777" w:rsidR="00266FCE" w:rsidRPr="00266FCE" w:rsidRDefault="00266FCE" w:rsidP="00266FCE">
            <w:pPr>
              <w:spacing w:after="0" w:line="240" w:lineRule="auto"/>
              <w:rPr>
                <w:rFonts w:ascii="Times New Roman" w:hAnsi="Times New Roman" w:cs="Times New Roman"/>
                <w:sz w:val="24"/>
                <w:szCs w:val="24"/>
              </w:rPr>
            </w:pPr>
            <w:r w:rsidRPr="00266FCE">
              <w:rPr>
                <w:rFonts w:ascii="Times New Roman" w:hAnsi="Times New Roman" w:cs="Times New Roman"/>
              </w:rPr>
              <w:t>Томатне пюре  (Томатна паста)</w:t>
            </w:r>
          </w:p>
        </w:tc>
        <w:tc>
          <w:tcPr>
            <w:tcW w:w="1134" w:type="dxa"/>
            <w:tcBorders>
              <w:top w:val="single" w:sz="4" w:space="0" w:color="000000"/>
              <w:left w:val="single" w:sz="4" w:space="0" w:color="000000"/>
              <w:bottom w:val="single" w:sz="4" w:space="0" w:color="000000"/>
              <w:right w:val="single" w:sz="6" w:space="0" w:color="000000"/>
            </w:tcBorders>
          </w:tcPr>
          <w:p w14:paraId="7E9C387D" w14:textId="77777777" w:rsidR="00266FCE" w:rsidRPr="00266FCE" w:rsidRDefault="00266FCE" w:rsidP="00266FCE">
            <w:pPr>
              <w:spacing w:after="0" w:line="240" w:lineRule="auto"/>
              <w:jc w:val="center"/>
              <w:rPr>
                <w:rFonts w:ascii="Times New Roman" w:hAnsi="Times New Roman" w:cs="Times New Roman"/>
                <w:sz w:val="24"/>
                <w:szCs w:val="24"/>
              </w:rPr>
            </w:pPr>
            <w:r w:rsidRPr="00266FCE">
              <w:rPr>
                <w:rFonts w:ascii="Times New Roman" w:hAnsi="Times New Roman" w:cs="Times New Roman"/>
                <w:sz w:val="24"/>
                <w:szCs w:val="24"/>
              </w:rPr>
              <w:t>3 800</w:t>
            </w:r>
          </w:p>
        </w:tc>
        <w:tc>
          <w:tcPr>
            <w:tcW w:w="1137" w:type="dxa"/>
            <w:tcBorders>
              <w:top w:val="single" w:sz="6" w:space="0" w:color="000000"/>
              <w:left w:val="single" w:sz="6" w:space="0" w:color="000000"/>
              <w:bottom w:val="single" w:sz="6" w:space="0" w:color="000000"/>
              <w:right w:val="single" w:sz="6" w:space="0" w:color="000000"/>
            </w:tcBorders>
            <w:hideMark/>
          </w:tcPr>
          <w:p w14:paraId="4A3019E8" w14:textId="77777777" w:rsidR="00266FCE" w:rsidRPr="00266FCE" w:rsidRDefault="00266FCE" w:rsidP="00266FCE">
            <w:pPr>
              <w:widowControl w:val="0"/>
              <w:autoSpaceDE w:val="0"/>
              <w:autoSpaceDN w:val="0"/>
              <w:spacing w:before="22" w:after="0" w:line="263" w:lineRule="exact"/>
              <w:ind w:left="432" w:right="432"/>
              <w:jc w:val="center"/>
              <w:rPr>
                <w:rFonts w:ascii="Times New Roman" w:hAnsi="Times New Roman" w:cs="Times New Roman"/>
                <w:sz w:val="24"/>
                <w:szCs w:val="24"/>
              </w:rPr>
            </w:pPr>
            <w:r w:rsidRPr="00266FCE">
              <w:rPr>
                <w:rFonts w:ascii="Times New Roman" w:hAnsi="Times New Roman" w:cs="Times New Roman"/>
              </w:rPr>
              <w:t>кг</w:t>
            </w:r>
          </w:p>
        </w:tc>
        <w:tc>
          <w:tcPr>
            <w:tcW w:w="1865" w:type="dxa"/>
            <w:tcBorders>
              <w:top w:val="single" w:sz="6" w:space="0" w:color="000000"/>
              <w:left w:val="single" w:sz="6" w:space="0" w:color="000000"/>
              <w:bottom w:val="single" w:sz="6" w:space="0" w:color="000000"/>
              <w:right w:val="single" w:sz="6" w:space="0" w:color="000000"/>
            </w:tcBorders>
          </w:tcPr>
          <w:p w14:paraId="325EB4EB" w14:textId="77777777" w:rsidR="00266FCE" w:rsidRPr="00266FCE" w:rsidRDefault="00266FCE" w:rsidP="00266FCE">
            <w:pPr>
              <w:widowControl w:val="0"/>
              <w:autoSpaceDE w:val="0"/>
              <w:autoSpaceDN w:val="0"/>
              <w:spacing w:after="0" w:line="240" w:lineRule="auto"/>
              <w:rPr>
                <w:rFonts w:ascii="Times New Roman" w:eastAsia="Times New Roman" w:hAnsi="Times New Roman" w:cs="Times New Roman"/>
              </w:rPr>
            </w:pPr>
          </w:p>
        </w:tc>
        <w:tc>
          <w:tcPr>
            <w:tcW w:w="1699" w:type="dxa"/>
            <w:tcBorders>
              <w:top w:val="single" w:sz="6" w:space="0" w:color="000000"/>
              <w:left w:val="single" w:sz="6" w:space="0" w:color="000000"/>
              <w:bottom w:val="single" w:sz="6" w:space="0" w:color="000000"/>
              <w:right w:val="single" w:sz="6" w:space="0" w:color="000000"/>
            </w:tcBorders>
          </w:tcPr>
          <w:p w14:paraId="764F7AD4" w14:textId="77777777" w:rsidR="00266FCE" w:rsidRPr="00266FCE" w:rsidRDefault="00266FCE" w:rsidP="00266FCE">
            <w:pPr>
              <w:widowControl w:val="0"/>
              <w:autoSpaceDE w:val="0"/>
              <w:autoSpaceDN w:val="0"/>
              <w:spacing w:after="0" w:line="240" w:lineRule="auto"/>
              <w:rPr>
                <w:rFonts w:ascii="Times New Roman" w:eastAsia="Times New Roman" w:hAnsi="Times New Roman" w:cs="Times New Roman"/>
              </w:rPr>
            </w:pPr>
          </w:p>
        </w:tc>
      </w:tr>
      <w:tr w:rsidR="00266FCE" w:rsidRPr="00266FCE" w14:paraId="48FB1E60" w14:textId="77777777" w:rsidTr="00EF6407">
        <w:trPr>
          <w:trHeight w:val="305"/>
        </w:trPr>
        <w:tc>
          <w:tcPr>
            <w:tcW w:w="568" w:type="dxa"/>
            <w:tcBorders>
              <w:top w:val="single" w:sz="6" w:space="0" w:color="000000"/>
              <w:left w:val="single" w:sz="6" w:space="0" w:color="000000"/>
              <w:bottom w:val="single" w:sz="6" w:space="0" w:color="000000"/>
              <w:right w:val="single" w:sz="6" w:space="0" w:color="000000"/>
            </w:tcBorders>
            <w:hideMark/>
          </w:tcPr>
          <w:p w14:paraId="33AB7826" w14:textId="77777777" w:rsidR="00266FCE" w:rsidRPr="00266FCE" w:rsidRDefault="00266FCE" w:rsidP="00266FCE">
            <w:pPr>
              <w:widowControl w:val="0"/>
              <w:autoSpaceDE w:val="0"/>
              <w:autoSpaceDN w:val="0"/>
              <w:spacing w:before="24" w:after="0" w:line="240" w:lineRule="auto"/>
              <w:ind w:left="17"/>
              <w:jc w:val="center"/>
              <w:rPr>
                <w:rFonts w:ascii="Times New Roman" w:hAnsi="Times New Roman" w:cs="Times New Roman"/>
                <w:sz w:val="24"/>
                <w:szCs w:val="24"/>
              </w:rPr>
            </w:pPr>
            <w:r w:rsidRPr="00266FCE">
              <w:rPr>
                <w:rFonts w:ascii="Times New Roman" w:hAnsi="Times New Roman" w:cs="Times New Roman"/>
                <w:sz w:val="24"/>
                <w:szCs w:val="24"/>
              </w:rPr>
              <w:t>5</w:t>
            </w:r>
          </w:p>
        </w:tc>
        <w:tc>
          <w:tcPr>
            <w:tcW w:w="3827" w:type="dxa"/>
            <w:tcBorders>
              <w:top w:val="single" w:sz="4" w:space="0" w:color="000000"/>
              <w:left w:val="single" w:sz="4" w:space="0" w:color="000000"/>
              <w:bottom w:val="single" w:sz="4" w:space="0" w:color="000000"/>
              <w:right w:val="single" w:sz="6" w:space="0" w:color="000000"/>
            </w:tcBorders>
          </w:tcPr>
          <w:p w14:paraId="542D14BB" w14:textId="77777777" w:rsidR="00266FCE" w:rsidRPr="00266FCE" w:rsidRDefault="00266FCE" w:rsidP="00266FCE">
            <w:pPr>
              <w:spacing w:after="0" w:line="240" w:lineRule="auto"/>
              <w:rPr>
                <w:rFonts w:ascii="Times New Roman" w:hAnsi="Times New Roman" w:cs="Times New Roman"/>
                <w:sz w:val="24"/>
                <w:szCs w:val="24"/>
              </w:rPr>
            </w:pPr>
            <w:r w:rsidRPr="00266FCE">
              <w:rPr>
                <w:rFonts w:ascii="Times New Roman" w:hAnsi="Times New Roman" w:cs="Times New Roman"/>
              </w:rPr>
              <w:t>Курага без кісточок</w:t>
            </w:r>
          </w:p>
        </w:tc>
        <w:tc>
          <w:tcPr>
            <w:tcW w:w="1134" w:type="dxa"/>
            <w:tcBorders>
              <w:top w:val="single" w:sz="4" w:space="0" w:color="000000"/>
              <w:left w:val="single" w:sz="4" w:space="0" w:color="000000"/>
              <w:bottom w:val="single" w:sz="4" w:space="0" w:color="000000"/>
              <w:right w:val="single" w:sz="6" w:space="0" w:color="000000"/>
            </w:tcBorders>
          </w:tcPr>
          <w:p w14:paraId="60813C59" w14:textId="77777777" w:rsidR="00266FCE" w:rsidRPr="00266FCE" w:rsidRDefault="00266FCE" w:rsidP="00266FCE">
            <w:pPr>
              <w:spacing w:after="0" w:line="240" w:lineRule="auto"/>
              <w:jc w:val="center"/>
              <w:rPr>
                <w:rFonts w:ascii="Times New Roman" w:hAnsi="Times New Roman" w:cs="Times New Roman"/>
                <w:sz w:val="24"/>
                <w:szCs w:val="24"/>
              </w:rPr>
            </w:pPr>
            <w:r w:rsidRPr="00266FCE">
              <w:rPr>
                <w:rFonts w:ascii="Times New Roman" w:hAnsi="Times New Roman" w:cs="Times New Roman"/>
                <w:sz w:val="24"/>
                <w:szCs w:val="24"/>
              </w:rPr>
              <w:t>3 170</w:t>
            </w:r>
          </w:p>
        </w:tc>
        <w:tc>
          <w:tcPr>
            <w:tcW w:w="1137" w:type="dxa"/>
            <w:tcBorders>
              <w:top w:val="single" w:sz="6" w:space="0" w:color="000000"/>
              <w:left w:val="single" w:sz="6" w:space="0" w:color="000000"/>
              <w:bottom w:val="single" w:sz="6" w:space="0" w:color="000000"/>
              <w:right w:val="single" w:sz="6" w:space="0" w:color="000000"/>
            </w:tcBorders>
            <w:hideMark/>
          </w:tcPr>
          <w:p w14:paraId="58F50A2E" w14:textId="77777777" w:rsidR="00266FCE" w:rsidRPr="00266FCE" w:rsidRDefault="00266FCE" w:rsidP="00266FCE">
            <w:pPr>
              <w:widowControl w:val="0"/>
              <w:autoSpaceDE w:val="0"/>
              <w:autoSpaceDN w:val="0"/>
              <w:spacing w:before="22" w:after="0" w:line="263" w:lineRule="exact"/>
              <w:ind w:left="432" w:right="432"/>
              <w:jc w:val="center"/>
              <w:rPr>
                <w:rFonts w:ascii="Times New Roman" w:hAnsi="Times New Roman" w:cs="Times New Roman"/>
                <w:sz w:val="24"/>
                <w:szCs w:val="24"/>
              </w:rPr>
            </w:pPr>
            <w:r w:rsidRPr="00266FCE">
              <w:rPr>
                <w:rFonts w:ascii="Times New Roman" w:hAnsi="Times New Roman" w:cs="Times New Roman"/>
              </w:rPr>
              <w:t>кг</w:t>
            </w:r>
          </w:p>
        </w:tc>
        <w:tc>
          <w:tcPr>
            <w:tcW w:w="1865" w:type="dxa"/>
            <w:tcBorders>
              <w:top w:val="single" w:sz="6" w:space="0" w:color="000000"/>
              <w:left w:val="single" w:sz="6" w:space="0" w:color="000000"/>
              <w:bottom w:val="single" w:sz="6" w:space="0" w:color="000000"/>
              <w:right w:val="single" w:sz="6" w:space="0" w:color="000000"/>
            </w:tcBorders>
          </w:tcPr>
          <w:p w14:paraId="4B947D79" w14:textId="77777777" w:rsidR="00266FCE" w:rsidRPr="00266FCE" w:rsidRDefault="00266FCE" w:rsidP="00266FCE">
            <w:pPr>
              <w:widowControl w:val="0"/>
              <w:autoSpaceDE w:val="0"/>
              <w:autoSpaceDN w:val="0"/>
              <w:spacing w:after="0" w:line="240" w:lineRule="auto"/>
              <w:rPr>
                <w:rFonts w:ascii="Times New Roman" w:eastAsia="Times New Roman" w:hAnsi="Times New Roman" w:cs="Times New Roman"/>
              </w:rPr>
            </w:pPr>
          </w:p>
        </w:tc>
        <w:tc>
          <w:tcPr>
            <w:tcW w:w="1699" w:type="dxa"/>
            <w:tcBorders>
              <w:top w:val="single" w:sz="6" w:space="0" w:color="000000"/>
              <w:left w:val="single" w:sz="6" w:space="0" w:color="000000"/>
              <w:bottom w:val="single" w:sz="6" w:space="0" w:color="000000"/>
              <w:right w:val="single" w:sz="6" w:space="0" w:color="000000"/>
            </w:tcBorders>
          </w:tcPr>
          <w:p w14:paraId="1A9E60FA" w14:textId="77777777" w:rsidR="00266FCE" w:rsidRPr="00266FCE" w:rsidRDefault="00266FCE" w:rsidP="00266FCE">
            <w:pPr>
              <w:widowControl w:val="0"/>
              <w:autoSpaceDE w:val="0"/>
              <w:autoSpaceDN w:val="0"/>
              <w:spacing w:after="0" w:line="240" w:lineRule="auto"/>
              <w:rPr>
                <w:rFonts w:ascii="Times New Roman" w:eastAsia="Times New Roman" w:hAnsi="Times New Roman" w:cs="Times New Roman"/>
              </w:rPr>
            </w:pPr>
          </w:p>
        </w:tc>
      </w:tr>
      <w:tr w:rsidR="00266FCE" w:rsidRPr="00266FCE" w14:paraId="351E8108" w14:textId="77777777" w:rsidTr="00EF6407">
        <w:trPr>
          <w:trHeight w:val="305"/>
        </w:trPr>
        <w:tc>
          <w:tcPr>
            <w:tcW w:w="568" w:type="dxa"/>
            <w:tcBorders>
              <w:top w:val="single" w:sz="6" w:space="0" w:color="000000"/>
              <w:left w:val="single" w:sz="6" w:space="0" w:color="000000"/>
              <w:bottom w:val="single" w:sz="6" w:space="0" w:color="000000"/>
              <w:right w:val="single" w:sz="6" w:space="0" w:color="000000"/>
            </w:tcBorders>
            <w:hideMark/>
          </w:tcPr>
          <w:p w14:paraId="64C9349F" w14:textId="77777777" w:rsidR="00266FCE" w:rsidRPr="00266FCE" w:rsidRDefault="00266FCE" w:rsidP="00266FCE">
            <w:pPr>
              <w:widowControl w:val="0"/>
              <w:autoSpaceDE w:val="0"/>
              <w:autoSpaceDN w:val="0"/>
              <w:spacing w:before="24" w:after="0" w:line="240" w:lineRule="auto"/>
              <w:ind w:left="17"/>
              <w:jc w:val="center"/>
              <w:rPr>
                <w:rFonts w:ascii="Times New Roman" w:hAnsi="Times New Roman" w:cs="Times New Roman"/>
                <w:sz w:val="24"/>
                <w:szCs w:val="24"/>
              </w:rPr>
            </w:pPr>
            <w:r w:rsidRPr="00266FCE">
              <w:rPr>
                <w:rFonts w:ascii="Times New Roman" w:hAnsi="Times New Roman" w:cs="Times New Roman"/>
                <w:sz w:val="24"/>
                <w:szCs w:val="24"/>
              </w:rPr>
              <w:t>6</w:t>
            </w:r>
          </w:p>
        </w:tc>
        <w:tc>
          <w:tcPr>
            <w:tcW w:w="3827" w:type="dxa"/>
            <w:tcBorders>
              <w:top w:val="single" w:sz="4" w:space="0" w:color="000000"/>
              <w:left w:val="single" w:sz="4" w:space="0" w:color="000000"/>
              <w:bottom w:val="single" w:sz="4" w:space="0" w:color="000000"/>
              <w:right w:val="single" w:sz="6" w:space="0" w:color="000000"/>
            </w:tcBorders>
          </w:tcPr>
          <w:p w14:paraId="15F4993F" w14:textId="77777777" w:rsidR="00266FCE" w:rsidRPr="00266FCE" w:rsidRDefault="00266FCE" w:rsidP="00266FCE">
            <w:pPr>
              <w:spacing w:after="0" w:line="240" w:lineRule="auto"/>
              <w:rPr>
                <w:rFonts w:ascii="Times New Roman" w:hAnsi="Times New Roman" w:cs="Times New Roman"/>
                <w:sz w:val="24"/>
                <w:szCs w:val="24"/>
              </w:rPr>
            </w:pPr>
            <w:r w:rsidRPr="00266FCE">
              <w:rPr>
                <w:rFonts w:ascii="Times New Roman" w:hAnsi="Times New Roman" w:cs="Times New Roman"/>
              </w:rPr>
              <w:t>Яблука сушені</w:t>
            </w:r>
          </w:p>
        </w:tc>
        <w:tc>
          <w:tcPr>
            <w:tcW w:w="1134" w:type="dxa"/>
            <w:tcBorders>
              <w:top w:val="single" w:sz="4" w:space="0" w:color="000000"/>
              <w:left w:val="single" w:sz="4" w:space="0" w:color="000000"/>
              <w:bottom w:val="single" w:sz="4" w:space="0" w:color="000000"/>
              <w:right w:val="single" w:sz="6" w:space="0" w:color="000000"/>
            </w:tcBorders>
          </w:tcPr>
          <w:p w14:paraId="63A7C56D" w14:textId="77777777" w:rsidR="00266FCE" w:rsidRPr="00266FCE" w:rsidRDefault="00266FCE" w:rsidP="00266FCE">
            <w:pPr>
              <w:spacing w:after="0" w:line="240" w:lineRule="auto"/>
              <w:jc w:val="center"/>
              <w:rPr>
                <w:rFonts w:ascii="Times New Roman" w:hAnsi="Times New Roman" w:cs="Times New Roman"/>
                <w:sz w:val="24"/>
                <w:szCs w:val="24"/>
              </w:rPr>
            </w:pPr>
            <w:r w:rsidRPr="00266FCE">
              <w:rPr>
                <w:rFonts w:ascii="Times New Roman" w:hAnsi="Times New Roman" w:cs="Times New Roman"/>
                <w:sz w:val="24"/>
                <w:szCs w:val="24"/>
              </w:rPr>
              <w:t>5 450</w:t>
            </w:r>
          </w:p>
        </w:tc>
        <w:tc>
          <w:tcPr>
            <w:tcW w:w="1137" w:type="dxa"/>
            <w:tcBorders>
              <w:top w:val="single" w:sz="6" w:space="0" w:color="000000"/>
              <w:left w:val="single" w:sz="6" w:space="0" w:color="000000"/>
              <w:bottom w:val="single" w:sz="6" w:space="0" w:color="000000"/>
              <w:right w:val="single" w:sz="6" w:space="0" w:color="000000"/>
            </w:tcBorders>
            <w:hideMark/>
          </w:tcPr>
          <w:p w14:paraId="364DC1A3" w14:textId="77777777" w:rsidR="00266FCE" w:rsidRPr="00266FCE" w:rsidRDefault="00266FCE" w:rsidP="00266FCE">
            <w:pPr>
              <w:widowControl w:val="0"/>
              <w:autoSpaceDE w:val="0"/>
              <w:autoSpaceDN w:val="0"/>
              <w:spacing w:before="22" w:after="0" w:line="263" w:lineRule="exact"/>
              <w:ind w:left="432" w:right="432"/>
              <w:jc w:val="center"/>
              <w:rPr>
                <w:rFonts w:ascii="Times New Roman" w:hAnsi="Times New Roman" w:cs="Times New Roman"/>
                <w:sz w:val="24"/>
                <w:szCs w:val="24"/>
              </w:rPr>
            </w:pPr>
            <w:r w:rsidRPr="00266FCE">
              <w:rPr>
                <w:rFonts w:ascii="Times New Roman" w:hAnsi="Times New Roman" w:cs="Times New Roman"/>
              </w:rPr>
              <w:t>кг</w:t>
            </w:r>
          </w:p>
        </w:tc>
        <w:tc>
          <w:tcPr>
            <w:tcW w:w="1865" w:type="dxa"/>
            <w:tcBorders>
              <w:top w:val="single" w:sz="6" w:space="0" w:color="000000"/>
              <w:left w:val="single" w:sz="6" w:space="0" w:color="000000"/>
              <w:bottom w:val="single" w:sz="6" w:space="0" w:color="000000"/>
              <w:right w:val="single" w:sz="6" w:space="0" w:color="000000"/>
            </w:tcBorders>
          </w:tcPr>
          <w:p w14:paraId="600A584A" w14:textId="77777777" w:rsidR="00266FCE" w:rsidRPr="00266FCE" w:rsidRDefault="00266FCE" w:rsidP="00266FCE">
            <w:pPr>
              <w:widowControl w:val="0"/>
              <w:autoSpaceDE w:val="0"/>
              <w:autoSpaceDN w:val="0"/>
              <w:spacing w:after="0" w:line="240" w:lineRule="auto"/>
              <w:rPr>
                <w:rFonts w:ascii="Times New Roman" w:eastAsia="Times New Roman" w:hAnsi="Times New Roman" w:cs="Times New Roman"/>
              </w:rPr>
            </w:pPr>
          </w:p>
        </w:tc>
        <w:tc>
          <w:tcPr>
            <w:tcW w:w="1699" w:type="dxa"/>
            <w:tcBorders>
              <w:top w:val="single" w:sz="6" w:space="0" w:color="000000"/>
              <w:left w:val="single" w:sz="6" w:space="0" w:color="000000"/>
              <w:bottom w:val="single" w:sz="6" w:space="0" w:color="000000"/>
              <w:right w:val="single" w:sz="6" w:space="0" w:color="000000"/>
            </w:tcBorders>
          </w:tcPr>
          <w:p w14:paraId="07E9F311" w14:textId="77777777" w:rsidR="00266FCE" w:rsidRPr="00266FCE" w:rsidRDefault="00266FCE" w:rsidP="00266FCE">
            <w:pPr>
              <w:widowControl w:val="0"/>
              <w:autoSpaceDE w:val="0"/>
              <w:autoSpaceDN w:val="0"/>
              <w:spacing w:after="0" w:line="240" w:lineRule="auto"/>
              <w:rPr>
                <w:rFonts w:ascii="Times New Roman" w:eastAsia="Times New Roman" w:hAnsi="Times New Roman" w:cs="Times New Roman"/>
              </w:rPr>
            </w:pPr>
          </w:p>
        </w:tc>
      </w:tr>
      <w:tr w:rsidR="00266FCE" w:rsidRPr="00266FCE" w14:paraId="467517D0" w14:textId="77777777" w:rsidTr="00EF6407">
        <w:trPr>
          <w:trHeight w:val="305"/>
        </w:trPr>
        <w:tc>
          <w:tcPr>
            <w:tcW w:w="568" w:type="dxa"/>
            <w:tcBorders>
              <w:top w:val="single" w:sz="6" w:space="0" w:color="000000"/>
              <w:left w:val="single" w:sz="6" w:space="0" w:color="000000"/>
              <w:bottom w:val="single" w:sz="6" w:space="0" w:color="000000"/>
              <w:right w:val="single" w:sz="6" w:space="0" w:color="000000"/>
            </w:tcBorders>
            <w:hideMark/>
          </w:tcPr>
          <w:p w14:paraId="6E48F009" w14:textId="77777777" w:rsidR="00266FCE" w:rsidRPr="00266FCE" w:rsidRDefault="00266FCE" w:rsidP="00266FCE">
            <w:pPr>
              <w:widowControl w:val="0"/>
              <w:autoSpaceDE w:val="0"/>
              <w:autoSpaceDN w:val="0"/>
              <w:spacing w:before="24" w:after="0" w:line="240" w:lineRule="auto"/>
              <w:ind w:left="17"/>
              <w:jc w:val="center"/>
              <w:rPr>
                <w:rFonts w:ascii="Times New Roman" w:hAnsi="Times New Roman" w:cs="Times New Roman"/>
                <w:sz w:val="24"/>
                <w:szCs w:val="24"/>
              </w:rPr>
            </w:pPr>
            <w:r w:rsidRPr="00266FCE">
              <w:rPr>
                <w:rFonts w:ascii="Times New Roman" w:hAnsi="Times New Roman" w:cs="Times New Roman"/>
                <w:sz w:val="24"/>
                <w:szCs w:val="24"/>
              </w:rPr>
              <w:t>7</w:t>
            </w:r>
          </w:p>
        </w:tc>
        <w:tc>
          <w:tcPr>
            <w:tcW w:w="3827" w:type="dxa"/>
            <w:tcBorders>
              <w:top w:val="single" w:sz="4" w:space="0" w:color="000000"/>
              <w:left w:val="single" w:sz="4" w:space="0" w:color="000000"/>
              <w:bottom w:val="single" w:sz="4" w:space="0" w:color="000000"/>
              <w:right w:val="single" w:sz="6" w:space="0" w:color="000000"/>
            </w:tcBorders>
          </w:tcPr>
          <w:p w14:paraId="7F2D8B31" w14:textId="77777777" w:rsidR="00266FCE" w:rsidRPr="00266FCE" w:rsidRDefault="00266FCE" w:rsidP="00266FCE">
            <w:pPr>
              <w:spacing w:after="0" w:line="240" w:lineRule="auto"/>
              <w:rPr>
                <w:rFonts w:ascii="Times New Roman" w:hAnsi="Times New Roman" w:cs="Times New Roman"/>
                <w:sz w:val="24"/>
                <w:szCs w:val="24"/>
              </w:rPr>
            </w:pPr>
            <w:r w:rsidRPr="00266FCE">
              <w:rPr>
                <w:rFonts w:ascii="Times New Roman" w:hAnsi="Times New Roman" w:cs="Times New Roman"/>
              </w:rPr>
              <w:t>Родзинки без  кісточок</w:t>
            </w:r>
          </w:p>
        </w:tc>
        <w:tc>
          <w:tcPr>
            <w:tcW w:w="1134" w:type="dxa"/>
            <w:tcBorders>
              <w:top w:val="single" w:sz="4" w:space="0" w:color="000000"/>
              <w:left w:val="single" w:sz="4" w:space="0" w:color="000000"/>
              <w:bottom w:val="single" w:sz="4" w:space="0" w:color="000000"/>
              <w:right w:val="single" w:sz="6" w:space="0" w:color="000000"/>
            </w:tcBorders>
          </w:tcPr>
          <w:p w14:paraId="1141D5CF" w14:textId="77777777" w:rsidR="00266FCE" w:rsidRPr="00266FCE" w:rsidRDefault="00266FCE" w:rsidP="00266FCE">
            <w:pPr>
              <w:spacing w:after="0" w:line="240" w:lineRule="auto"/>
              <w:jc w:val="center"/>
              <w:rPr>
                <w:rFonts w:ascii="Times New Roman" w:hAnsi="Times New Roman" w:cs="Times New Roman"/>
                <w:sz w:val="24"/>
                <w:szCs w:val="24"/>
              </w:rPr>
            </w:pPr>
            <w:r w:rsidRPr="00266FCE">
              <w:rPr>
                <w:rFonts w:ascii="Times New Roman" w:hAnsi="Times New Roman" w:cs="Times New Roman"/>
                <w:sz w:val="24"/>
                <w:szCs w:val="24"/>
              </w:rPr>
              <w:t>3 200</w:t>
            </w:r>
          </w:p>
        </w:tc>
        <w:tc>
          <w:tcPr>
            <w:tcW w:w="1137" w:type="dxa"/>
            <w:tcBorders>
              <w:top w:val="single" w:sz="6" w:space="0" w:color="000000"/>
              <w:left w:val="single" w:sz="6" w:space="0" w:color="000000"/>
              <w:bottom w:val="single" w:sz="6" w:space="0" w:color="000000"/>
              <w:right w:val="single" w:sz="6" w:space="0" w:color="000000"/>
            </w:tcBorders>
            <w:hideMark/>
          </w:tcPr>
          <w:p w14:paraId="25B4152E" w14:textId="77777777" w:rsidR="00266FCE" w:rsidRPr="00266FCE" w:rsidRDefault="00266FCE" w:rsidP="00266FCE">
            <w:pPr>
              <w:widowControl w:val="0"/>
              <w:autoSpaceDE w:val="0"/>
              <w:autoSpaceDN w:val="0"/>
              <w:spacing w:before="22" w:after="0" w:line="263" w:lineRule="exact"/>
              <w:ind w:left="432" w:right="432"/>
              <w:jc w:val="center"/>
              <w:rPr>
                <w:rFonts w:ascii="Times New Roman" w:hAnsi="Times New Roman" w:cs="Times New Roman"/>
                <w:sz w:val="24"/>
                <w:szCs w:val="24"/>
              </w:rPr>
            </w:pPr>
            <w:r w:rsidRPr="00266FCE">
              <w:rPr>
                <w:rFonts w:ascii="Times New Roman" w:hAnsi="Times New Roman" w:cs="Times New Roman"/>
              </w:rPr>
              <w:t>кг</w:t>
            </w:r>
          </w:p>
        </w:tc>
        <w:tc>
          <w:tcPr>
            <w:tcW w:w="1865" w:type="dxa"/>
            <w:tcBorders>
              <w:top w:val="single" w:sz="6" w:space="0" w:color="000000"/>
              <w:left w:val="single" w:sz="6" w:space="0" w:color="000000"/>
              <w:bottom w:val="single" w:sz="6" w:space="0" w:color="000000"/>
              <w:right w:val="single" w:sz="6" w:space="0" w:color="000000"/>
            </w:tcBorders>
          </w:tcPr>
          <w:p w14:paraId="089D5B48" w14:textId="77777777" w:rsidR="00266FCE" w:rsidRPr="00266FCE" w:rsidRDefault="00266FCE" w:rsidP="00266FCE">
            <w:pPr>
              <w:widowControl w:val="0"/>
              <w:autoSpaceDE w:val="0"/>
              <w:autoSpaceDN w:val="0"/>
              <w:spacing w:after="0" w:line="240" w:lineRule="auto"/>
              <w:rPr>
                <w:rFonts w:ascii="Times New Roman" w:eastAsia="Times New Roman" w:hAnsi="Times New Roman" w:cs="Times New Roman"/>
              </w:rPr>
            </w:pPr>
          </w:p>
        </w:tc>
        <w:tc>
          <w:tcPr>
            <w:tcW w:w="1699" w:type="dxa"/>
            <w:tcBorders>
              <w:top w:val="single" w:sz="6" w:space="0" w:color="000000"/>
              <w:left w:val="single" w:sz="6" w:space="0" w:color="000000"/>
              <w:bottom w:val="single" w:sz="6" w:space="0" w:color="000000"/>
              <w:right w:val="single" w:sz="6" w:space="0" w:color="000000"/>
            </w:tcBorders>
          </w:tcPr>
          <w:p w14:paraId="17C39D45" w14:textId="77777777" w:rsidR="00266FCE" w:rsidRPr="00266FCE" w:rsidRDefault="00266FCE" w:rsidP="00266FCE">
            <w:pPr>
              <w:widowControl w:val="0"/>
              <w:autoSpaceDE w:val="0"/>
              <w:autoSpaceDN w:val="0"/>
              <w:spacing w:after="0" w:line="240" w:lineRule="auto"/>
              <w:rPr>
                <w:rFonts w:ascii="Times New Roman" w:eastAsia="Times New Roman" w:hAnsi="Times New Roman" w:cs="Times New Roman"/>
              </w:rPr>
            </w:pPr>
          </w:p>
        </w:tc>
      </w:tr>
      <w:tr w:rsidR="00266FCE" w:rsidRPr="00266FCE" w14:paraId="04DC7DA2" w14:textId="77777777" w:rsidTr="00EF6407">
        <w:trPr>
          <w:trHeight w:val="305"/>
        </w:trPr>
        <w:tc>
          <w:tcPr>
            <w:tcW w:w="568" w:type="dxa"/>
            <w:tcBorders>
              <w:top w:val="single" w:sz="6" w:space="0" w:color="000000"/>
              <w:left w:val="single" w:sz="6" w:space="0" w:color="000000"/>
              <w:bottom w:val="single" w:sz="6" w:space="0" w:color="000000"/>
              <w:right w:val="single" w:sz="6" w:space="0" w:color="000000"/>
            </w:tcBorders>
            <w:hideMark/>
          </w:tcPr>
          <w:p w14:paraId="151F65CD" w14:textId="77777777" w:rsidR="00266FCE" w:rsidRPr="00266FCE" w:rsidRDefault="00266FCE" w:rsidP="00266FCE">
            <w:pPr>
              <w:widowControl w:val="0"/>
              <w:autoSpaceDE w:val="0"/>
              <w:autoSpaceDN w:val="0"/>
              <w:spacing w:before="24" w:after="0" w:line="240" w:lineRule="auto"/>
              <w:ind w:left="17"/>
              <w:jc w:val="center"/>
              <w:rPr>
                <w:rFonts w:ascii="Times New Roman" w:hAnsi="Times New Roman" w:cs="Times New Roman"/>
              </w:rPr>
            </w:pPr>
            <w:r w:rsidRPr="00266FCE">
              <w:rPr>
                <w:rFonts w:ascii="Times New Roman" w:hAnsi="Times New Roman" w:cs="Times New Roman"/>
              </w:rPr>
              <w:t>8</w:t>
            </w:r>
          </w:p>
        </w:tc>
        <w:tc>
          <w:tcPr>
            <w:tcW w:w="3827" w:type="dxa"/>
            <w:tcBorders>
              <w:top w:val="single" w:sz="4" w:space="0" w:color="000000"/>
              <w:left w:val="single" w:sz="4" w:space="0" w:color="000000"/>
              <w:bottom w:val="single" w:sz="4" w:space="0" w:color="000000"/>
              <w:right w:val="single" w:sz="6" w:space="0" w:color="000000"/>
            </w:tcBorders>
          </w:tcPr>
          <w:p w14:paraId="709117C7" w14:textId="77777777" w:rsidR="00266FCE" w:rsidRPr="00266FCE" w:rsidRDefault="00266FCE" w:rsidP="00266FCE">
            <w:pPr>
              <w:spacing w:after="0" w:line="240" w:lineRule="auto"/>
              <w:rPr>
                <w:rFonts w:ascii="Times New Roman" w:hAnsi="Times New Roman" w:cs="Times New Roman"/>
                <w:sz w:val="24"/>
                <w:szCs w:val="24"/>
              </w:rPr>
            </w:pPr>
            <w:r w:rsidRPr="00266FCE">
              <w:rPr>
                <w:rFonts w:ascii="Times New Roman" w:hAnsi="Times New Roman" w:cs="Times New Roman"/>
              </w:rPr>
              <w:t>Чорнослив без  кісточок</w:t>
            </w:r>
          </w:p>
        </w:tc>
        <w:tc>
          <w:tcPr>
            <w:tcW w:w="1134" w:type="dxa"/>
            <w:tcBorders>
              <w:top w:val="single" w:sz="4" w:space="0" w:color="000000"/>
              <w:left w:val="single" w:sz="4" w:space="0" w:color="000000"/>
              <w:bottom w:val="single" w:sz="4" w:space="0" w:color="000000"/>
              <w:right w:val="single" w:sz="6" w:space="0" w:color="000000"/>
            </w:tcBorders>
          </w:tcPr>
          <w:p w14:paraId="094A10E0" w14:textId="77777777" w:rsidR="00266FCE" w:rsidRPr="00266FCE" w:rsidRDefault="00266FCE" w:rsidP="00266FCE">
            <w:pPr>
              <w:spacing w:after="0" w:line="240" w:lineRule="auto"/>
              <w:jc w:val="center"/>
              <w:rPr>
                <w:rFonts w:ascii="Times New Roman" w:hAnsi="Times New Roman" w:cs="Times New Roman"/>
                <w:sz w:val="24"/>
                <w:szCs w:val="24"/>
              </w:rPr>
            </w:pPr>
            <w:r w:rsidRPr="00266FCE">
              <w:rPr>
                <w:rFonts w:ascii="Times New Roman" w:hAnsi="Times New Roman" w:cs="Times New Roman"/>
                <w:sz w:val="24"/>
                <w:szCs w:val="24"/>
              </w:rPr>
              <w:t>2 170</w:t>
            </w:r>
          </w:p>
        </w:tc>
        <w:tc>
          <w:tcPr>
            <w:tcW w:w="1137" w:type="dxa"/>
            <w:tcBorders>
              <w:top w:val="single" w:sz="6" w:space="0" w:color="000000"/>
              <w:left w:val="single" w:sz="6" w:space="0" w:color="000000"/>
              <w:bottom w:val="single" w:sz="6" w:space="0" w:color="000000"/>
              <w:right w:val="single" w:sz="6" w:space="0" w:color="000000"/>
            </w:tcBorders>
            <w:hideMark/>
          </w:tcPr>
          <w:p w14:paraId="79762448" w14:textId="77777777" w:rsidR="00266FCE" w:rsidRPr="00266FCE" w:rsidRDefault="00266FCE" w:rsidP="00266FCE">
            <w:pPr>
              <w:widowControl w:val="0"/>
              <w:autoSpaceDE w:val="0"/>
              <w:autoSpaceDN w:val="0"/>
              <w:spacing w:before="22" w:after="0" w:line="263" w:lineRule="exact"/>
              <w:ind w:left="432" w:right="432"/>
              <w:jc w:val="center"/>
              <w:rPr>
                <w:rFonts w:ascii="Times New Roman" w:hAnsi="Times New Roman" w:cs="Times New Roman"/>
              </w:rPr>
            </w:pPr>
            <w:r w:rsidRPr="00266FCE">
              <w:rPr>
                <w:rFonts w:ascii="Times New Roman" w:hAnsi="Times New Roman" w:cs="Times New Roman"/>
              </w:rPr>
              <w:t>кг</w:t>
            </w:r>
          </w:p>
        </w:tc>
        <w:tc>
          <w:tcPr>
            <w:tcW w:w="1865" w:type="dxa"/>
            <w:tcBorders>
              <w:top w:val="single" w:sz="6" w:space="0" w:color="000000"/>
              <w:left w:val="single" w:sz="6" w:space="0" w:color="000000"/>
              <w:bottom w:val="single" w:sz="6" w:space="0" w:color="000000"/>
              <w:right w:val="single" w:sz="6" w:space="0" w:color="000000"/>
            </w:tcBorders>
          </w:tcPr>
          <w:p w14:paraId="445AE63A" w14:textId="77777777" w:rsidR="00266FCE" w:rsidRPr="00266FCE" w:rsidRDefault="00266FCE" w:rsidP="00266FCE">
            <w:pPr>
              <w:widowControl w:val="0"/>
              <w:autoSpaceDE w:val="0"/>
              <w:autoSpaceDN w:val="0"/>
              <w:spacing w:after="0" w:line="240" w:lineRule="auto"/>
              <w:rPr>
                <w:rFonts w:ascii="Times New Roman" w:eastAsia="Times New Roman" w:hAnsi="Times New Roman" w:cs="Times New Roman"/>
              </w:rPr>
            </w:pPr>
          </w:p>
        </w:tc>
        <w:tc>
          <w:tcPr>
            <w:tcW w:w="1699" w:type="dxa"/>
            <w:tcBorders>
              <w:top w:val="single" w:sz="6" w:space="0" w:color="000000"/>
              <w:left w:val="single" w:sz="6" w:space="0" w:color="000000"/>
              <w:bottom w:val="single" w:sz="6" w:space="0" w:color="000000"/>
              <w:right w:val="single" w:sz="6" w:space="0" w:color="000000"/>
            </w:tcBorders>
          </w:tcPr>
          <w:p w14:paraId="6E3F1383" w14:textId="77777777" w:rsidR="00266FCE" w:rsidRPr="00266FCE" w:rsidRDefault="00266FCE" w:rsidP="00266FCE">
            <w:pPr>
              <w:widowControl w:val="0"/>
              <w:autoSpaceDE w:val="0"/>
              <w:autoSpaceDN w:val="0"/>
              <w:spacing w:after="0" w:line="240" w:lineRule="auto"/>
              <w:rPr>
                <w:rFonts w:ascii="Times New Roman" w:eastAsia="Times New Roman" w:hAnsi="Times New Roman" w:cs="Times New Roman"/>
              </w:rPr>
            </w:pPr>
          </w:p>
        </w:tc>
      </w:tr>
      <w:tr w:rsidR="00266FCE" w:rsidRPr="00266FCE" w14:paraId="6DCDA522" w14:textId="77777777" w:rsidTr="00EF6407">
        <w:trPr>
          <w:trHeight w:val="388"/>
        </w:trPr>
        <w:tc>
          <w:tcPr>
            <w:tcW w:w="8531" w:type="dxa"/>
            <w:gridSpan w:val="5"/>
            <w:tcBorders>
              <w:top w:val="single" w:sz="6" w:space="0" w:color="000000"/>
              <w:left w:val="single" w:sz="6" w:space="0" w:color="000000"/>
              <w:bottom w:val="single" w:sz="6" w:space="0" w:color="000000"/>
              <w:right w:val="single" w:sz="6" w:space="0" w:color="000000"/>
            </w:tcBorders>
            <w:hideMark/>
          </w:tcPr>
          <w:p w14:paraId="19CC58D7" w14:textId="77777777" w:rsidR="00266FCE" w:rsidRPr="00266FCE" w:rsidRDefault="00266FCE" w:rsidP="00266FCE">
            <w:pPr>
              <w:widowControl w:val="0"/>
              <w:autoSpaceDE w:val="0"/>
              <w:autoSpaceDN w:val="0"/>
              <w:spacing w:before="65" w:after="0" w:line="240" w:lineRule="auto"/>
              <w:ind w:left="107"/>
              <w:rPr>
                <w:rFonts w:ascii="Times New Roman" w:eastAsia="Times New Roman" w:hAnsi="Times New Roman" w:cs="Times New Roman"/>
                <w:b/>
                <w:sz w:val="23"/>
              </w:rPr>
            </w:pPr>
            <w:r w:rsidRPr="00266FCE">
              <w:rPr>
                <w:rFonts w:ascii="Times New Roman" w:eastAsia="Times New Roman" w:hAnsi="Times New Roman" w:cs="Times New Roman"/>
                <w:b/>
                <w:w w:val="105"/>
                <w:sz w:val="23"/>
              </w:rPr>
              <w:t>Всього:</w:t>
            </w:r>
          </w:p>
        </w:tc>
        <w:tc>
          <w:tcPr>
            <w:tcW w:w="1699" w:type="dxa"/>
            <w:tcBorders>
              <w:top w:val="single" w:sz="6" w:space="0" w:color="000000"/>
              <w:left w:val="single" w:sz="6" w:space="0" w:color="000000"/>
              <w:bottom w:val="single" w:sz="6" w:space="0" w:color="000000"/>
              <w:right w:val="single" w:sz="6" w:space="0" w:color="000000"/>
            </w:tcBorders>
          </w:tcPr>
          <w:p w14:paraId="4F78F14B" w14:textId="77777777" w:rsidR="00266FCE" w:rsidRPr="00266FCE" w:rsidRDefault="00266FCE" w:rsidP="00266FCE">
            <w:pPr>
              <w:widowControl w:val="0"/>
              <w:autoSpaceDE w:val="0"/>
              <w:autoSpaceDN w:val="0"/>
              <w:spacing w:after="0" w:line="240" w:lineRule="auto"/>
              <w:rPr>
                <w:rFonts w:ascii="Times New Roman" w:eastAsia="Times New Roman" w:hAnsi="Times New Roman" w:cs="Times New Roman"/>
              </w:rPr>
            </w:pPr>
          </w:p>
        </w:tc>
      </w:tr>
      <w:tr w:rsidR="00266FCE" w:rsidRPr="00266FCE" w14:paraId="17B102DF" w14:textId="77777777" w:rsidTr="00EF6407">
        <w:trPr>
          <w:trHeight w:val="395"/>
        </w:trPr>
        <w:tc>
          <w:tcPr>
            <w:tcW w:w="8531" w:type="dxa"/>
            <w:gridSpan w:val="5"/>
            <w:tcBorders>
              <w:top w:val="single" w:sz="6" w:space="0" w:color="000000"/>
              <w:left w:val="single" w:sz="6" w:space="0" w:color="000000"/>
              <w:bottom w:val="single" w:sz="6" w:space="0" w:color="000000"/>
              <w:right w:val="single" w:sz="6" w:space="0" w:color="000000"/>
            </w:tcBorders>
            <w:hideMark/>
          </w:tcPr>
          <w:p w14:paraId="0544EFDB" w14:textId="77777777" w:rsidR="00266FCE" w:rsidRPr="00266FCE" w:rsidRDefault="00266FCE" w:rsidP="00266FCE">
            <w:pPr>
              <w:widowControl w:val="0"/>
              <w:autoSpaceDE w:val="0"/>
              <w:autoSpaceDN w:val="0"/>
              <w:spacing w:before="65" w:after="0" w:line="240" w:lineRule="auto"/>
              <w:ind w:left="107"/>
              <w:rPr>
                <w:rFonts w:ascii="Times New Roman" w:eastAsia="Times New Roman" w:hAnsi="Times New Roman" w:cs="Times New Roman"/>
                <w:b/>
                <w:sz w:val="23"/>
              </w:rPr>
            </w:pPr>
            <w:r w:rsidRPr="00266FCE">
              <w:rPr>
                <w:rFonts w:ascii="Times New Roman" w:eastAsia="Times New Roman" w:hAnsi="Times New Roman" w:cs="Times New Roman"/>
                <w:b/>
                <w:w w:val="105"/>
                <w:sz w:val="23"/>
              </w:rPr>
              <w:t>У</w:t>
            </w:r>
            <w:r w:rsidRPr="00266FCE">
              <w:rPr>
                <w:rFonts w:ascii="Times New Roman" w:eastAsia="Times New Roman" w:hAnsi="Times New Roman" w:cs="Times New Roman"/>
                <w:b/>
                <w:spacing w:val="-10"/>
                <w:w w:val="105"/>
                <w:sz w:val="23"/>
              </w:rPr>
              <w:t xml:space="preserve"> </w:t>
            </w:r>
            <w:r w:rsidRPr="00266FCE">
              <w:rPr>
                <w:rFonts w:ascii="Times New Roman" w:eastAsia="Times New Roman" w:hAnsi="Times New Roman" w:cs="Times New Roman"/>
                <w:b/>
                <w:w w:val="105"/>
                <w:sz w:val="23"/>
              </w:rPr>
              <w:t>тому</w:t>
            </w:r>
            <w:r w:rsidRPr="00266FCE">
              <w:rPr>
                <w:rFonts w:ascii="Times New Roman" w:eastAsia="Times New Roman" w:hAnsi="Times New Roman" w:cs="Times New Roman"/>
                <w:b/>
                <w:spacing w:val="-5"/>
                <w:w w:val="105"/>
                <w:sz w:val="23"/>
              </w:rPr>
              <w:t xml:space="preserve"> </w:t>
            </w:r>
            <w:r w:rsidRPr="00266FCE">
              <w:rPr>
                <w:rFonts w:ascii="Times New Roman" w:eastAsia="Times New Roman" w:hAnsi="Times New Roman" w:cs="Times New Roman"/>
                <w:b/>
                <w:w w:val="105"/>
                <w:sz w:val="23"/>
              </w:rPr>
              <w:t>числі</w:t>
            </w:r>
            <w:r w:rsidRPr="00266FCE">
              <w:rPr>
                <w:rFonts w:ascii="Times New Roman" w:eastAsia="Times New Roman" w:hAnsi="Times New Roman" w:cs="Times New Roman"/>
                <w:b/>
                <w:spacing w:val="-9"/>
                <w:w w:val="105"/>
                <w:sz w:val="23"/>
              </w:rPr>
              <w:t xml:space="preserve"> </w:t>
            </w:r>
            <w:r w:rsidRPr="00266FCE">
              <w:rPr>
                <w:rFonts w:ascii="Times New Roman" w:eastAsia="Times New Roman" w:hAnsi="Times New Roman" w:cs="Times New Roman"/>
                <w:b/>
                <w:w w:val="105"/>
                <w:sz w:val="23"/>
              </w:rPr>
              <w:t>ПДВ</w:t>
            </w:r>
            <w:r w:rsidRPr="00266FCE">
              <w:rPr>
                <w:rFonts w:ascii="Times New Roman" w:eastAsia="Times New Roman" w:hAnsi="Times New Roman" w:cs="Times New Roman"/>
                <w:b/>
                <w:spacing w:val="-8"/>
                <w:w w:val="105"/>
                <w:sz w:val="23"/>
              </w:rPr>
              <w:t xml:space="preserve"> </w:t>
            </w:r>
            <w:r w:rsidRPr="00266FCE">
              <w:rPr>
                <w:rFonts w:ascii="Times New Roman" w:eastAsia="Times New Roman" w:hAnsi="Times New Roman" w:cs="Times New Roman"/>
                <w:b/>
                <w:w w:val="105"/>
                <w:sz w:val="23"/>
              </w:rPr>
              <w:t>(*</w:t>
            </w:r>
            <w:r w:rsidRPr="00266FCE">
              <w:rPr>
                <w:rFonts w:ascii="Times New Roman" w:eastAsia="Times New Roman" w:hAnsi="Times New Roman" w:cs="Times New Roman"/>
                <w:b/>
                <w:i/>
                <w:w w:val="105"/>
                <w:sz w:val="23"/>
              </w:rPr>
              <w:t>якщо</w:t>
            </w:r>
            <w:r w:rsidRPr="00266FCE">
              <w:rPr>
                <w:rFonts w:ascii="Times New Roman" w:eastAsia="Times New Roman" w:hAnsi="Times New Roman" w:cs="Times New Roman"/>
                <w:b/>
                <w:i/>
                <w:spacing w:val="-5"/>
                <w:w w:val="105"/>
                <w:sz w:val="23"/>
              </w:rPr>
              <w:t xml:space="preserve"> </w:t>
            </w:r>
            <w:r w:rsidRPr="00266FCE">
              <w:rPr>
                <w:rFonts w:ascii="Times New Roman" w:eastAsia="Times New Roman" w:hAnsi="Times New Roman" w:cs="Times New Roman"/>
                <w:b/>
                <w:i/>
                <w:w w:val="105"/>
                <w:sz w:val="23"/>
              </w:rPr>
              <w:t>Учасник</w:t>
            </w:r>
            <w:r w:rsidRPr="00266FCE">
              <w:rPr>
                <w:rFonts w:ascii="Times New Roman" w:eastAsia="Times New Roman" w:hAnsi="Times New Roman" w:cs="Times New Roman"/>
                <w:b/>
                <w:i/>
                <w:spacing w:val="-7"/>
                <w:w w:val="105"/>
                <w:sz w:val="23"/>
              </w:rPr>
              <w:t xml:space="preserve"> </w:t>
            </w:r>
            <w:r w:rsidRPr="00266FCE">
              <w:rPr>
                <w:rFonts w:ascii="Times New Roman" w:eastAsia="Times New Roman" w:hAnsi="Times New Roman" w:cs="Times New Roman"/>
                <w:b/>
                <w:i/>
                <w:w w:val="105"/>
                <w:sz w:val="23"/>
              </w:rPr>
              <w:t>є</w:t>
            </w:r>
            <w:r w:rsidRPr="00266FCE">
              <w:rPr>
                <w:rFonts w:ascii="Times New Roman" w:eastAsia="Times New Roman" w:hAnsi="Times New Roman" w:cs="Times New Roman"/>
                <w:b/>
                <w:i/>
                <w:spacing w:val="1"/>
                <w:w w:val="105"/>
                <w:sz w:val="23"/>
              </w:rPr>
              <w:t xml:space="preserve"> </w:t>
            </w:r>
            <w:r w:rsidRPr="00266FCE">
              <w:rPr>
                <w:rFonts w:ascii="Times New Roman" w:eastAsia="Times New Roman" w:hAnsi="Times New Roman" w:cs="Times New Roman"/>
                <w:b/>
                <w:i/>
                <w:w w:val="105"/>
                <w:sz w:val="23"/>
              </w:rPr>
              <w:t>платником</w:t>
            </w:r>
            <w:r w:rsidRPr="00266FCE">
              <w:rPr>
                <w:rFonts w:ascii="Times New Roman" w:eastAsia="Times New Roman" w:hAnsi="Times New Roman" w:cs="Times New Roman"/>
                <w:b/>
                <w:i/>
                <w:spacing w:val="-6"/>
                <w:w w:val="105"/>
                <w:sz w:val="23"/>
              </w:rPr>
              <w:t xml:space="preserve"> </w:t>
            </w:r>
            <w:r w:rsidRPr="00266FCE">
              <w:rPr>
                <w:rFonts w:ascii="Times New Roman" w:eastAsia="Times New Roman" w:hAnsi="Times New Roman" w:cs="Times New Roman"/>
                <w:b/>
                <w:i/>
                <w:w w:val="105"/>
                <w:sz w:val="23"/>
              </w:rPr>
              <w:t>ПДВ)</w:t>
            </w:r>
            <w:r w:rsidRPr="00266FCE">
              <w:rPr>
                <w:rFonts w:ascii="Times New Roman" w:eastAsia="Times New Roman" w:hAnsi="Times New Roman" w:cs="Times New Roman"/>
                <w:b/>
                <w:w w:val="105"/>
                <w:sz w:val="23"/>
              </w:rPr>
              <w:t>,</w:t>
            </w:r>
            <w:r w:rsidRPr="00266FCE">
              <w:rPr>
                <w:rFonts w:ascii="Times New Roman" w:eastAsia="Times New Roman" w:hAnsi="Times New Roman" w:cs="Times New Roman"/>
                <w:b/>
                <w:spacing w:val="-10"/>
                <w:w w:val="105"/>
                <w:sz w:val="23"/>
              </w:rPr>
              <w:t xml:space="preserve"> </w:t>
            </w:r>
            <w:r w:rsidRPr="00266FCE">
              <w:rPr>
                <w:rFonts w:ascii="Times New Roman" w:eastAsia="Times New Roman" w:hAnsi="Times New Roman" w:cs="Times New Roman"/>
                <w:b/>
                <w:w w:val="105"/>
                <w:sz w:val="23"/>
              </w:rPr>
              <w:t>грн.</w:t>
            </w:r>
          </w:p>
        </w:tc>
        <w:tc>
          <w:tcPr>
            <w:tcW w:w="1699" w:type="dxa"/>
            <w:tcBorders>
              <w:top w:val="single" w:sz="6" w:space="0" w:color="000000"/>
              <w:left w:val="single" w:sz="6" w:space="0" w:color="000000"/>
              <w:bottom w:val="single" w:sz="6" w:space="0" w:color="000000"/>
              <w:right w:val="single" w:sz="6" w:space="0" w:color="000000"/>
            </w:tcBorders>
          </w:tcPr>
          <w:p w14:paraId="40B26A9E" w14:textId="77777777" w:rsidR="00266FCE" w:rsidRPr="00266FCE" w:rsidRDefault="00266FCE" w:rsidP="00266FCE">
            <w:pPr>
              <w:widowControl w:val="0"/>
              <w:autoSpaceDE w:val="0"/>
              <w:autoSpaceDN w:val="0"/>
              <w:spacing w:after="0" w:line="240" w:lineRule="auto"/>
              <w:rPr>
                <w:rFonts w:ascii="Times New Roman" w:eastAsia="Times New Roman" w:hAnsi="Times New Roman" w:cs="Times New Roman"/>
              </w:rPr>
            </w:pPr>
          </w:p>
        </w:tc>
      </w:tr>
    </w:tbl>
    <w:p w14:paraId="7CC7E5D2" w14:textId="77777777" w:rsidR="00266FCE" w:rsidRPr="00266FCE" w:rsidRDefault="00266FCE" w:rsidP="00266FCE">
      <w:pPr>
        <w:widowControl w:val="0"/>
        <w:autoSpaceDE w:val="0"/>
        <w:autoSpaceDN w:val="0"/>
        <w:spacing w:after="0" w:line="240" w:lineRule="auto"/>
        <w:ind w:left="214" w:right="241" w:firstLine="706"/>
        <w:jc w:val="both"/>
        <w:rPr>
          <w:rFonts w:ascii="Times New Roman" w:eastAsia="Times New Roman" w:hAnsi="Times New Roman" w:cs="Times New Roman"/>
        </w:rPr>
      </w:pPr>
      <w:r w:rsidRPr="00266FCE">
        <w:rPr>
          <w:rFonts w:ascii="Times New Roman" w:eastAsia="Times New Roman" w:hAnsi="Times New Roman" w:cs="Times New Roman"/>
        </w:rPr>
        <w:t>Вивчивши</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тендерну</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документацію</w:t>
      </w:r>
      <w:r w:rsidRPr="00266FCE">
        <w:rPr>
          <w:rFonts w:ascii="Times New Roman" w:eastAsia="Times New Roman" w:hAnsi="Times New Roman" w:cs="Times New Roman"/>
          <w:spacing w:val="50"/>
        </w:rPr>
        <w:t xml:space="preserve"> </w:t>
      </w:r>
      <w:r w:rsidRPr="00266FCE">
        <w:rPr>
          <w:rFonts w:ascii="Times New Roman" w:eastAsia="Times New Roman" w:hAnsi="Times New Roman" w:cs="Times New Roman"/>
        </w:rPr>
        <w:t>та інформацію</w:t>
      </w:r>
      <w:r w:rsidRPr="00266FCE">
        <w:rPr>
          <w:rFonts w:ascii="Times New Roman" w:eastAsia="Times New Roman" w:hAnsi="Times New Roman" w:cs="Times New Roman"/>
          <w:spacing w:val="50"/>
        </w:rPr>
        <w:t xml:space="preserve"> </w:t>
      </w:r>
      <w:r w:rsidRPr="00266FCE">
        <w:rPr>
          <w:rFonts w:ascii="Times New Roman" w:eastAsia="Times New Roman" w:hAnsi="Times New Roman" w:cs="Times New Roman"/>
        </w:rPr>
        <w:t>про</w:t>
      </w:r>
      <w:r w:rsidRPr="00266FCE">
        <w:rPr>
          <w:rFonts w:ascii="Times New Roman" w:eastAsia="Times New Roman" w:hAnsi="Times New Roman" w:cs="Times New Roman"/>
          <w:spacing w:val="50"/>
        </w:rPr>
        <w:t xml:space="preserve"> </w:t>
      </w:r>
      <w:r w:rsidRPr="00266FCE">
        <w:rPr>
          <w:rFonts w:ascii="Times New Roman" w:eastAsia="Times New Roman" w:hAnsi="Times New Roman" w:cs="Times New Roman"/>
        </w:rPr>
        <w:t>необхідні</w:t>
      </w:r>
      <w:r w:rsidRPr="00266FCE">
        <w:rPr>
          <w:rFonts w:ascii="Times New Roman" w:eastAsia="Times New Roman" w:hAnsi="Times New Roman" w:cs="Times New Roman"/>
          <w:spacing w:val="50"/>
        </w:rPr>
        <w:t xml:space="preserve"> </w:t>
      </w:r>
      <w:r w:rsidRPr="00266FCE">
        <w:rPr>
          <w:rFonts w:ascii="Times New Roman" w:eastAsia="Times New Roman" w:hAnsi="Times New Roman" w:cs="Times New Roman"/>
        </w:rPr>
        <w:t>технічні,</w:t>
      </w:r>
      <w:r w:rsidRPr="00266FCE">
        <w:rPr>
          <w:rFonts w:ascii="Times New Roman" w:eastAsia="Times New Roman" w:hAnsi="Times New Roman" w:cs="Times New Roman"/>
          <w:spacing w:val="50"/>
        </w:rPr>
        <w:t xml:space="preserve"> </w:t>
      </w:r>
      <w:r w:rsidRPr="00266FCE">
        <w:rPr>
          <w:rFonts w:ascii="Times New Roman" w:eastAsia="Times New Roman" w:hAnsi="Times New Roman" w:cs="Times New Roman"/>
        </w:rPr>
        <w:t>якісні та кількі сні</w:t>
      </w:r>
      <w:r w:rsidRPr="00266FCE">
        <w:rPr>
          <w:rFonts w:ascii="Times New Roman" w:eastAsia="Times New Roman" w:hAnsi="Times New Roman" w:cs="Times New Roman"/>
          <w:spacing w:val="50"/>
        </w:rPr>
        <w:t xml:space="preserve"> </w:t>
      </w:r>
      <w:r w:rsidRPr="00266FCE">
        <w:rPr>
          <w:rFonts w:ascii="Times New Roman" w:eastAsia="Times New Roman" w:hAnsi="Times New Roman" w:cs="Times New Roman"/>
        </w:rPr>
        <w:t>характеристики,</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на</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виконання</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зазначеного</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вище маємо</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можливість</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та</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погоджуємося</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виконати</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вимоги</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lastRenderedPageBreak/>
        <w:t>Замовника</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та</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Договору</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про</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закупівлю,</w:t>
      </w:r>
      <w:r w:rsidRPr="00266FCE">
        <w:rPr>
          <w:rFonts w:ascii="Times New Roman" w:eastAsia="Times New Roman" w:hAnsi="Times New Roman" w:cs="Times New Roman"/>
          <w:spacing w:val="14"/>
        </w:rPr>
        <w:t xml:space="preserve"> </w:t>
      </w:r>
      <w:r w:rsidRPr="00266FCE">
        <w:rPr>
          <w:rFonts w:ascii="Times New Roman" w:eastAsia="Times New Roman" w:hAnsi="Times New Roman" w:cs="Times New Roman"/>
        </w:rPr>
        <w:t>а</w:t>
      </w:r>
      <w:r w:rsidRPr="00266FCE">
        <w:rPr>
          <w:rFonts w:ascii="Times New Roman" w:eastAsia="Times New Roman" w:hAnsi="Times New Roman" w:cs="Times New Roman"/>
          <w:spacing w:val="4"/>
        </w:rPr>
        <w:t xml:space="preserve"> </w:t>
      </w:r>
      <w:r w:rsidRPr="00266FCE">
        <w:rPr>
          <w:rFonts w:ascii="Times New Roman" w:eastAsia="Times New Roman" w:hAnsi="Times New Roman" w:cs="Times New Roman"/>
        </w:rPr>
        <w:t>саме:</w:t>
      </w:r>
    </w:p>
    <w:p w14:paraId="1BC8AE11" w14:textId="77777777" w:rsidR="00266FCE" w:rsidRPr="00266FCE" w:rsidRDefault="00266FCE" w:rsidP="00266FCE">
      <w:pPr>
        <w:widowControl w:val="0"/>
        <w:numPr>
          <w:ilvl w:val="0"/>
          <w:numId w:val="6"/>
        </w:numPr>
        <w:tabs>
          <w:tab w:val="left" w:pos="777"/>
        </w:tabs>
        <w:autoSpaceDE w:val="0"/>
        <w:autoSpaceDN w:val="0"/>
        <w:spacing w:after="0" w:line="227" w:lineRule="exact"/>
        <w:ind w:left="214" w:firstLine="706"/>
        <w:jc w:val="both"/>
        <w:rPr>
          <w:rFonts w:ascii="Times New Roman" w:eastAsia="Times New Roman" w:hAnsi="Times New Roman" w:cs="Times New Roman"/>
        </w:rPr>
      </w:pPr>
      <w:r w:rsidRPr="00266FCE">
        <w:rPr>
          <w:rFonts w:ascii="Times New Roman" w:eastAsia="Times New Roman" w:hAnsi="Times New Roman" w:cs="Times New Roman"/>
        </w:rPr>
        <w:t>Ціни</w:t>
      </w:r>
      <w:r w:rsidRPr="00266FCE">
        <w:rPr>
          <w:rFonts w:ascii="Times New Roman" w:eastAsia="Times New Roman" w:hAnsi="Times New Roman" w:cs="Times New Roman"/>
          <w:spacing w:val="-3"/>
        </w:rPr>
        <w:t xml:space="preserve"> </w:t>
      </w:r>
      <w:r w:rsidRPr="00266FCE">
        <w:rPr>
          <w:rFonts w:ascii="Times New Roman" w:eastAsia="Times New Roman" w:hAnsi="Times New Roman" w:cs="Times New Roman"/>
        </w:rPr>
        <w:t>вказуються</w:t>
      </w:r>
      <w:r w:rsidRPr="00266FCE">
        <w:rPr>
          <w:rFonts w:ascii="Times New Roman" w:eastAsia="Times New Roman" w:hAnsi="Times New Roman" w:cs="Times New Roman"/>
          <w:spacing w:val="-2"/>
        </w:rPr>
        <w:t xml:space="preserve"> </w:t>
      </w:r>
      <w:r w:rsidRPr="00266FCE">
        <w:rPr>
          <w:rFonts w:ascii="Times New Roman" w:eastAsia="Times New Roman" w:hAnsi="Times New Roman" w:cs="Times New Roman"/>
        </w:rPr>
        <w:t>з</w:t>
      </w:r>
      <w:r w:rsidRPr="00266FCE">
        <w:rPr>
          <w:rFonts w:ascii="Times New Roman" w:eastAsia="Times New Roman" w:hAnsi="Times New Roman" w:cs="Times New Roman"/>
          <w:spacing w:val="-3"/>
        </w:rPr>
        <w:t xml:space="preserve"> </w:t>
      </w:r>
      <w:r w:rsidRPr="00266FCE">
        <w:rPr>
          <w:rFonts w:ascii="Times New Roman" w:eastAsia="Times New Roman" w:hAnsi="Times New Roman" w:cs="Times New Roman"/>
        </w:rPr>
        <w:t>урахуванням</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податків</w:t>
      </w:r>
      <w:r w:rsidRPr="00266FCE">
        <w:rPr>
          <w:rFonts w:ascii="Times New Roman" w:eastAsia="Times New Roman" w:hAnsi="Times New Roman" w:cs="Times New Roman"/>
          <w:spacing w:val="-5"/>
        </w:rPr>
        <w:t xml:space="preserve"> </w:t>
      </w:r>
      <w:r w:rsidRPr="00266FCE">
        <w:rPr>
          <w:rFonts w:ascii="Times New Roman" w:eastAsia="Times New Roman" w:hAnsi="Times New Roman" w:cs="Times New Roman"/>
        </w:rPr>
        <w:t>і</w:t>
      </w:r>
      <w:r w:rsidRPr="00266FCE">
        <w:rPr>
          <w:rFonts w:ascii="Times New Roman" w:eastAsia="Times New Roman" w:hAnsi="Times New Roman" w:cs="Times New Roman"/>
          <w:spacing w:val="-2"/>
        </w:rPr>
        <w:t xml:space="preserve"> </w:t>
      </w:r>
      <w:r w:rsidRPr="00266FCE">
        <w:rPr>
          <w:rFonts w:ascii="Times New Roman" w:eastAsia="Times New Roman" w:hAnsi="Times New Roman" w:cs="Times New Roman"/>
        </w:rPr>
        <w:t>зборів,</w:t>
      </w:r>
      <w:r w:rsidRPr="00266FCE">
        <w:rPr>
          <w:rFonts w:ascii="Times New Roman" w:eastAsia="Times New Roman" w:hAnsi="Times New Roman" w:cs="Times New Roman"/>
          <w:spacing w:val="-9"/>
        </w:rPr>
        <w:t xml:space="preserve"> </w:t>
      </w:r>
      <w:r w:rsidRPr="00266FCE">
        <w:rPr>
          <w:rFonts w:ascii="Times New Roman" w:eastAsia="Times New Roman" w:hAnsi="Times New Roman" w:cs="Times New Roman"/>
        </w:rPr>
        <w:t>що</w:t>
      </w:r>
      <w:r w:rsidRPr="00266FCE">
        <w:rPr>
          <w:rFonts w:ascii="Times New Roman" w:eastAsia="Times New Roman" w:hAnsi="Times New Roman" w:cs="Times New Roman"/>
          <w:spacing w:val="-3"/>
        </w:rPr>
        <w:t xml:space="preserve"> </w:t>
      </w:r>
      <w:r w:rsidRPr="00266FCE">
        <w:rPr>
          <w:rFonts w:ascii="Times New Roman" w:eastAsia="Times New Roman" w:hAnsi="Times New Roman" w:cs="Times New Roman"/>
        </w:rPr>
        <w:t>сплачуються</w:t>
      </w:r>
      <w:r w:rsidRPr="00266FCE">
        <w:rPr>
          <w:rFonts w:ascii="Times New Roman" w:eastAsia="Times New Roman" w:hAnsi="Times New Roman" w:cs="Times New Roman"/>
          <w:spacing w:val="-2"/>
        </w:rPr>
        <w:t xml:space="preserve"> </w:t>
      </w:r>
      <w:r w:rsidRPr="00266FCE">
        <w:rPr>
          <w:rFonts w:ascii="Times New Roman" w:eastAsia="Times New Roman" w:hAnsi="Times New Roman" w:cs="Times New Roman"/>
        </w:rPr>
        <w:t>або</w:t>
      </w:r>
      <w:r w:rsidRPr="00266FCE">
        <w:rPr>
          <w:rFonts w:ascii="Times New Roman" w:eastAsia="Times New Roman" w:hAnsi="Times New Roman" w:cs="Times New Roman"/>
          <w:spacing w:val="-3"/>
        </w:rPr>
        <w:t xml:space="preserve"> </w:t>
      </w:r>
      <w:r w:rsidRPr="00266FCE">
        <w:rPr>
          <w:rFonts w:ascii="Times New Roman" w:eastAsia="Times New Roman" w:hAnsi="Times New Roman" w:cs="Times New Roman"/>
        </w:rPr>
        <w:t>мають</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бути</w:t>
      </w:r>
      <w:r w:rsidRPr="00266FCE">
        <w:rPr>
          <w:rFonts w:ascii="Times New Roman" w:eastAsia="Times New Roman" w:hAnsi="Times New Roman" w:cs="Times New Roman"/>
          <w:spacing w:val="-3"/>
        </w:rPr>
        <w:t xml:space="preserve"> </w:t>
      </w:r>
      <w:r w:rsidRPr="00266FCE">
        <w:rPr>
          <w:rFonts w:ascii="Times New Roman" w:eastAsia="Times New Roman" w:hAnsi="Times New Roman" w:cs="Times New Roman"/>
        </w:rPr>
        <w:t>сплачені.</w:t>
      </w:r>
    </w:p>
    <w:p w14:paraId="7CCA708E" w14:textId="77777777" w:rsidR="00266FCE" w:rsidRPr="00266FCE" w:rsidRDefault="00266FCE" w:rsidP="00266FCE">
      <w:pPr>
        <w:widowControl w:val="0"/>
        <w:numPr>
          <w:ilvl w:val="0"/>
          <w:numId w:val="6"/>
        </w:numPr>
        <w:tabs>
          <w:tab w:val="left" w:pos="777"/>
        </w:tabs>
        <w:autoSpaceDE w:val="0"/>
        <w:autoSpaceDN w:val="0"/>
        <w:spacing w:after="0" w:line="227" w:lineRule="exact"/>
        <w:ind w:left="214" w:firstLine="706"/>
        <w:jc w:val="both"/>
        <w:rPr>
          <w:rFonts w:ascii="Times New Roman" w:eastAsia="Times New Roman" w:hAnsi="Times New Roman" w:cs="Times New Roman"/>
        </w:rPr>
      </w:pPr>
      <w:r w:rsidRPr="00266FCE">
        <w:rPr>
          <w:rFonts w:ascii="Times New Roman" w:eastAsia="Times New Roman" w:hAnsi="Times New Roman" w:cs="Times New Roman"/>
        </w:rPr>
        <w:t>Обсяги</w:t>
      </w:r>
      <w:r w:rsidRPr="00266FCE">
        <w:rPr>
          <w:rFonts w:ascii="Times New Roman" w:eastAsia="Times New Roman" w:hAnsi="Times New Roman" w:cs="Times New Roman"/>
          <w:spacing w:val="-4"/>
        </w:rPr>
        <w:t xml:space="preserve"> </w:t>
      </w:r>
      <w:r w:rsidRPr="00266FCE">
        <w:rPr>
          <w:rFonts w:ascii="Times New Roman" w:eastAsia="Times New Roman" w:hAnsi="Times New Roman" w:cs="Times New Roman"/>
        </w:rPr>
        <w:t>закупівлі</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послуг</w:t>
      </w:r>
      <w:r w:rsidRPr="00266FCE">
        <w:rPr>
          <w:rFonts w:ascii="Times New Roman" w:eastAsia="Times New Roman" w:hAnsi="Times New Roman" w:cs="Times New Roman"/>
          <w:spacing w:val="-7"/>
        </w:rPr>
        <w:t xml:space="preserve"> </w:t>
      </w:r>
      <w:r w:rsidRPr="00266FCE">
        <w:rPr>
          <w:rFonts w:ascii="Times New Roman" w:eastAsia="Times New Roman" w:hAnsi="Times New Roman" w:cs="Times New Roman"/>
        </w:rPr>
        <w:t>можуть</w:t>
      </w:r>
      <w:r w:rsidRPr="00266FCE">
        <w:rPr>
          <w:rFonts w:ascii="Times New Roman" w:eastAsia="Times New Roman" w:hAnsi="Times New Roman" w:cs="Times New Roman"/>
          <w:spacing w:val="-2"/>
        </w:rPr>
        <w:t xml:space="preserve"> </w:t>
      </w:r>
      <w:r w:rsidRPr="00266FCE">
        <w:rPr>
          <w:rFonts w:ascii="Times New Roman" w:eastAsia="Times New Roman" w:hAnsi="Times New Roman" w:cs="Times New Roman"/>
        </w:rPr>
        <w:t>бути</w:t>
      </w:r>
      <w:r w:rsidRPr="00266FCE">
        <w:rPr>
          <w:rFonts w:ascii="Times New Roman" w:eastAsia="Times New Roman" w:hAnsi="Times New Roman" w:cs="Times New Roman"/>
          <w:spacing w:val="-3"/>
        </w:rPr>
        <w:t xml:space="preserve"> </w:t>
      </w:r>
      <w:r w:rsidRPr="00266FCE">
        <w:rPr>
          <w:rFonts w:ascii="Times New Roman" w:eastAsia="Times New Roman" w:hAnsi="Times New Roman" w:cs="Times New Roman"/>
        </w:rPr>
        <w:t>зменшені</w:t>
      </w:r>
      <w:r w:rsidRPr="00266FCE">
        <w:rPr>
          <w:rFonts w:ascii="Times New Roman" w:eastAsia="Times New Roman" w:hAnsi="Times New Roman" w:cs="Times New Roman"/>
          <w:spacing w:val="-2"/>
        </w:rPr>
        <w:t xml:space="preserve"> </w:t>
      </w:r>
      <w:r w:rsidRPr="00266FCE">
        <w:rPr>
          <w:rFonts w:ascii="Times New Roman" w:eastAsia="Times New Roman" w:hAnsi="Times New Roman" w:cs="Times New Roman"/>
        </w:rPr>
        <w:t>залежно</w:t>
      </w:r>
      <w:r w:rsidRPr="00266FCE">
        <w:rPr>
          <w:rFonts w:ascii="Times New Roman" w:eastAsia="Times New Roman" w:hAnsi="Times New Roman" w:cs="Times New Roman"/>
          <w:spacing w:val="-3"/>
        </w:rPr>
        <w:t xml:space="preserve"> </w:t>
      </w:r>
      <w:r w:rsidRPr="00266FCE">
        <w:rPr>
          <w:rFonts w:ascii="Times New Roman" w:eastAsia="Times New Roman" w:hAnsi="Times New Roman" w:cs="Times New Roman"/>
        </w:rPr>
        <w:t>від</w:t>
      </w:r>
      <w:r w:rsidRPr="00266FCE">
        <w:rPr>
          <w:rFonts w:ascii="Times New Roman" w:eastAsia="Times New Roman" w:hAnsi="Times New Roman" w:cs="Times New Roman"/>
          <w:spacing w:val="-5"/>
        </w:rPr>
        <w:t xml:space="preserve"> </w:t>
      </w:r>
      <w:r w:rsidRPr="00266FCE">
        <w:rPr>
          <w:rFonts w:ascii="Times New Roman" w:eastAsia="Times New Roman" w:hAnsi="Times New Roman" w:cs="Times New Roman"/>
        </w:rPr>
        <w:t>потреб</w:t>
      </w:r>
      <w:r w:rsidRPr="00266FCE">
        <w:rPr>
          <w:rFonts w:ascii="Times New Roman" w:eastAsia="Times New Roman" w:hAnsi="Times New Roman" w:cs="Times New Roman"/>
          <w:spacing w:val="-5"/>
        </w:rPr>
        <w:t xml:space="preserve"> </w:t>
      </w:r>
      <w:r w:rsidRPr="00266FCE">
        <w:rPr>
          <w:rFonts w:ascii="Times New Roman" w:eastAsia="Times New Roman" w:hAnsi="Times New Roman" w:cs="Times New Roman"/>
        </w:rPr>
        <w:t>Замовника</w:t>
      </w:r>
      <w:r w:rsidRPr="00266FCE">
        <w:rPr>
          <w:rFonts w:ascii="Times New Roman" w:eastAsia="Times New Roman" w:hAnsi="Times New Roman" w:cs="Times New Roman"/>
          <w:spacing w:val="-6"/>
        </w:rPr>
        <w:t xml:space="preserve"> </w:t>
      </w:r>
      <w:r w:rsidRPr="00266FCE">
        <w:rPr>
          <w:rFonts w:ascii="Times New Roman" w:eastAsia="Times New Roman" w:hAnsi="Times New Roman" w:cs="Times New Roman"/>
        </w:rPr>
        <w:t>та</w:t>
      </w:r>
      <w:r w:rsidRPr="00266FCE">
        <w:rPr>
          <w:rFonts w:ascii="Times New Roman" w:eastAsia="Times New Roman" w:hAnsi="Times New Roman" w:cs="Times New Roman"/>
          <w:spacing w:val="-5"/>
        </w:rPr>
        <w:t xml:space="preserve"> </w:t>
      </w:r>
      <w:r w:rsidRPr="00266FCE">
        <w:rPr>
          <w:rFonts w:ascii="Times New Roman" w:eastAsia="Times New Roman" w:hAnsi="Times New Roman" w:cs="Times New Roman"/>
        </w:rPr>
        <w:t>реального</w:t>
      </w:r>
      <w:r w:rsidRPr="00266FCE">
        <w:rPr>
          <w:rFonts w:ascii="Times New Roman" w:eastAsia="Times New Roman" w:hAnsi="Times New Roman" w:cs="Times New Roman"/>
          <w:spacing w:val="-3"/>
        </w:rPr>
        <w:t xml:space="preserve"> </w:t>
      </w:r>
      <w:r w:rsidRPr="00266FCE">
        <w:rPr>
          <w:rFonts w:ascii="Times New Roman" w:eastAsia="Times New Roman" w:hAnsi="Times New Roman" w:cs="Times New Roman"/>
        </w:rPr>
        <w:t>фінансування</w:t>
      </w:r>
      <w:r w:rsidRPr="00266FCE">
        <w:rPr>
          <w:rFonts w:ascii="Times New Roman" w:eastAsia="Times New Roman" w:hAnsi="Times New Roman" w:cs="Times New Roman"/>
          <w:spacing w:val="-3"/>
        </w:rPr>
        <w:t xml:space="preserve"> </w:t>
      </w:r>
      <w:r w:rsidRPr="00266FCE">
        <w:rPr>
          <w:rFonts w:ascii="Times New Roman" w:eastAsia="Times New Roman" w:hAnsi="Times New Roman" w:cs="Times New Roman"/>
        </w:rPr>
        <w:t>видатків.</w:t>
      </w:r>
    </w:p>
    <w:p w14:paraId="7D4CE221" w14:textId="77777777" w:rsidR="00266FCE" w:rsidRPr="00266FCE" w:rsidRDefault="00266FCE" w:rsidP="00266FCE">
      <w:pPr>
        <w:widowControl w:val="0"/>
        <w:numPr>
          <w:ilvl w:val="0"/>
          <w:numId w:val="6"/>
        </w:numPr>
        <w:tabs>
          <w:tab w:val="left" w:pos="784"/>
        </w:tabs>
        <w:autoSpaceDE w:val="0"/>
        <w:autoSpaceDN w:val="0"/>
        <w:spacing w:after="0" w:line="240" w:lineRule="auto"/>
        <w:ind w:left="214" w:right="241" w:firstLine="706"/>
        <w:jc w:val="both"/>
        <w:rPr>
          <w:rFonts w:ascii="Times New Roman" w:eastAsia="Times New Roman" w:hAnsi="Times New Roman" w:cs="Times New Roman"/>
        </w:rPr>
      </w:pPr>
      <w:r w:rsidRPr="00266FCE">
        <w:rPr>
          <w:rFonts w:ascii="Times New Roman" w:eastAsia="Times New Roman" w:hAnsi="Times New Roman" w:cs="Times New Roman"/>
        </w:rPr>
        <w:t>У разі визначення нас переможцем та прийняття рішення про намір укласти договір про закупівлю, ми візьмемо на</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себе</w:t>
      </w:r>
      <w:r w:rsidRPr="00266FCE">
        <w:rPr>
          <w:rFonts w:ascii="Times New Roman" w:eastAsia="Times New Roman" w:hAnsi="Times New Roman" w:cs="Times New Roman"/>
          <w:spacing w:val="-4"/>
        </w:rPr>
        <w:t xml:space="preserve"> </w:t>
      </w:r>
      <w:r w:rsidRPr="00266FCE">
        <w:rPr>
          <w:rFonts w:ascii="Times New Roman" w:eastAsia="Times New Roman" w:hAnsi="Times New Roman" w:cs="Times New Roman"/>
        </w:rPr>
        <w:t>зобов'язання</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виконати всі</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умови, передбачені договором.</w:t>
      </w:r>
    </w:p>
    <w:p w14:paraId="098C1795" w14:textId="77777777" w:rsidR="00266FCE" w:rsidRPr="00266FCE" w:rsidRDefault="00266FCE" w:rsidP="00266FCE">
      <w:pPr>
        <w:widowControl w:val="0"/>
        <w:numPr>
          <w:ilvl w:val="0"/>
          <w:numId w:val="6"/>
        </w:numPr>
        <w:tabs>
          <w:tab w:val="left" w:pos="841"/>
        </w:tabs>
        <w:autoSpaceDE w:val="0"/>
        <w:autoSpaceDN w:val="0"/>
        <w:spacing w:after="0" w:line="240" w:lineRule="auto"/>
        <w:ind w:left="214" w:right="241" w:firstLine="706"/>
        <w:jc w:val="both"/>
        <w:rPr>
          <w:rFonts w:ascii="Times New Roman" w:eastAsia="Times New Roman" w:hAnsi="Times New Roman" w:cs="Times New Roman"/>
        </w:rPr>
      </w:pPr>
      <w:r w:rsidRPr="00266FCE">
        <w:rPr>
          <w:rFonts w:ascii="Times New Roman" w:eastAsia="Times New Roman" w:hAnsi="Times New Roman" w:cs="Times New Roman"/>
        </w:rPr>
        <w:t>Ми</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погоджуємося</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дотримуватися</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умов</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цієї</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пропозиції</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протягом</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90</w:t>
      </w:r>
      <w:r w:rsidRPr="00266FCE">
        <w:rPr>
          <w:rFonts w:ascii="Times New Roman" w:eastAsia="Times New Roman" w:hAnsi="Times New Roman" w:cs="Times New Roman"/>
          <w:spacing w:val="1"/>
        </w:rPr>
        <w:t xml:space="preserve"> (дев’яносто) </w:t>
      </w:r>
      <w:r w:rsidRPr="00266FCE">
        <w:rPr>
          <w:rFonts w:ascii="Times New Roman" w:eastAsia="Times New Roman" w:hAnsi="Times New Roman" w:cs="Times New Roman"/>
        </w:rPr>
        <w:t>днів</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із</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дати</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кінцевого</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строку</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подання</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тендерних</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пропозицій.</w:t>
      </w:r>
    </w:p>
    <w:p w14:paraId="5E7171E3" w14:textId="77777777" w:rsidR="00266FCE" w:rsidRPr="00266FCE" w:rsidRDefault="00266FCE" w:rsidP="00266FCE">
      <w:pPr>
        <w:widowControl w:val="0"/>
        <w:numPr>
          <w:ilvl w:val="0"/>
          <w:numId w:val="8"/>
        </w:numPr>
        <w:tabs>
          <w:tab w:val="left" w:pos="673"/>
        </w:tabs>
        <w:autoSpaceDE w:val="0"/>
        <w:autoSpaceDN w:val="0"/>
        <w:spacing w:after="0" w:line="215" w:lineRule="exact"/>
        <w:ind w:left="214" w:firstLine="706"/>
        <w:jc w:val="both"/>
        <w:rPr>
          <w:rFonts w:ascii="Times New Roman" w:eastAsia="Times New Roman" w:hAnsi="Times New Roman" w:cs="Times New Roman"/>
        </w:rPr>
      </w:pPr>
      <w:r w:rsidRPr="00266FCE">
        <w:rPr>
          <w:rFonts w:ascii="Times New Roman" w:eastAsia="Times New Roman" w:hAnsi="Times New Roman" w:cs="Times New Roman"/>
        </w:rPr>
        <w:t>Ми</w:t>
      </w:r>
      <w:r w:rsidRPr="00266FCE">
        <w:rPr>
          <w:rFonts w:ascii="Times New Roman" w:eastAsia="Times New Roman" w:hAnsi="Times New Roman" w:cs="Times New Roman"/>
          <w:spacing w:val="5"/>
        </w:rPr>
        <w:t xml:space="preserve"> </w:t>
      </w:r>
      <w:r w:rsidRPr="00266FCE">
        <w:rPr>
          <w:rFonts w:ascii="Times New Roman" w:eastAsia="Times New Roman" w:hAnsi="Times New Roman" w:cs="Times New Roman"/>
        </w:rPr>
        <w:t>погоджуємося</w:t>
      </w:r>
      <w:r w:rsidRPr="00266FCE">
        <w:rPr>
          <w:rFonts w:ascii="Times New Roman" w:eastAsia="Times New Roman" w:hAnsi="Times New Roman" w:cs="Times New Roman"/>
          <w:spacing w:val="6"/>
        </w:rPr>
        <w:t xml:space="preserve"> </w:t>
      </w:r>
      <w:r w:rsidRPr="00266FCE">
        <w:rPr>
          <w:rFonts w:ascii="Times New Roman" w:eastAsia="Times New Roman" w:hAnsi="Times New Roman" w:cs="Times New Roman"/>
        </w:rPr>
        <w:t>з</w:t>
      </w:r>
      <w:r w:rsidRPr="00266FCE">
        <w:rPr>
          <w:rFonts w:ascii="Times New Roman" w:eastAsia="Times New Roman" w:hAnsi="Times New Roman" w:cs="Times New Roman"/>
          <w:spacing w:val="6"/>
        </w:rPr>
        <w:t xml:space="preserve"> </w:t>
      </w:r>
      <w:r w:rsidRPr="00266FCE">
        <w:rPr>
          <w:rFonts w:ascii="Times New Roman" w:eastAsia="Times New Roman" w:hAnsi="Times New Roman" w:cs="Times New Roman"/>
        </w:rPr>
        <w:t>умовами,</w:t>
      </w:r>
      <w:r w:rsidRPr="00266FCE">
        <w:rPr>
          <w:rFonts w:ascii="Times New Roman" w:eastAsia="Times New Roman" w:hAnsi="Times New Roman" w:cs="Times New Roman"/>
          <w:spacing w:val="5"/>
        </w:rPr>
        <w:t xml:space="preserve"> </w:t>
      </w:r>
      <w:r w:rsidRPr="00266FCE">
        <w:rPr>
          <w:rFonts w:ascii="Times New Roman" w:eastAsia="Times New Roman" w:hAnsi="Times New Roman" w:cs="Times New Roman"/>
        </w:rPr>
        <w:t>що</w:t>
      </w:r>
      <w:r w:rsidRPr="00266FCE">
        <w:rPr>
          <w:rFonts w:ascii="Times New Roman" w:eastAsia="Times New Roman" w:hAnsi="Times New Roman" w:cs="Times New Roman"/>
          <w:spacing w:val="5"/>
        </w:rPr>
        <w:t xml:space="preserve"> </w:t>
      </w:r>
      <w:r w:rsidRPr="00266FCE">
        <w:rPr>
          <w:rFonts w:ascii="Times New Roman" w:eastAsia="Times New Roman" w:hAnsi="Times New Roman" w:cs="Times New Roman"/>
        </w:rPr>
        <w:t>ви</w:t>
      </w:r>
      <w:r w:rsidRPr="00266FCE">
        <w:rPr>
          <w:rFonts w:ascii="Times New Roman" w:eastAsia="Times New Roman" w:hAnsi="Times New Roman" w:cs="Times New Roman"/>
          <w:spacing w:val="6"/>
        </w:rPr>
        <w:t xml:space="preserve"> </w:t>
      </w:r>
      <w:r w:rsidRPr="00266FCE">
        <w:rPr>
          <w:rFonts w:ascii="Times New Roman" w:eastAsia="Times New Roman" w:hAnsi="Times New Roman" w:cs="Times New Roman"/>
        </w:rPr>
        <w:t>можете</w:t>
      </w:r>
      <w:r w:rsidRPr="00266FCE">
        <w:rPr>
          <w:rFonts w:ascii="Times New Roman" w:eastAsia="Times New Roman" w:hAnsi="Times New Roman" w:cs="Times New Roman"/>
          <w:spacing w:val="2"/>
        </w:rPr>
        <w:t xml:space="preserve"> </w:t>
      </w:r>
      <w:r w:rsidRPr="00266FCE">
        <w:rPr>
          <w:rFonts w:ascii="Times New Roman" w:eastAsia="Times New Roman" w:hAnsi="Times New Roman" w:cs="Times New Roman"/>
        </w:rPr>
        <w:t>відхилити</w:t>
      </w:r>
      <w:r w:rsidRPr="00266FCE">
        <w:rPr>
          <w:rFonts w:ascii="Times New Roman" w:eastAsia="Times New Roman" w:hAnsi="Times New Roman" w:cs="Times New Roman"/>
          <w:spacing w:val="6"/>
        </w:rPr>
        <w:t xml:space="preserve"> </w:t>
      </w:r>
      <w:r w:rsidRPr="00266FCE">
        <w:rPr>
          <w:rFonts w:ascii="Times New Roman" w:eastAsia="Times New Roman" w:hAnsi="Times New Roman" w:cs="Times New Roman"/>
        </w:rPr>
        <w:t>нашу</w:t>
      </w:r>
      <w:r w:rsidRPr="00266FCE">
        <w:rPr>
          <w:rFonts w:ascii="Times New Roman" w:eastAsia="Times New Roman" w:hAnsi="Times New Roman" w:cs="Times New Roman"/>
          <w:spacing w:val="-2"/>
        </w:rPr>
        <w:t xml:space="preserve"> </w:t>
      </w:r>
      <w:r w:rsidRPr="00266FCE">
        <w:rPr>
          <w:rFonts w:ascii="Times New Roman" w:eastAsia="Times New Roman" w:hAnsi="Times New Roman" w:cs="Times New Roman"/>
        </w:rPr>
        <w:t>чи</w:t>
      </w:r>
      <w:r w:rsidRPr="00266FCE">
        <w:rPr>
          <w:rFonts w:ascii="Times New Roman" w:eastAsia="Times New Roman" w:hAnsi="Times New Roman" w:cs="Times New Roman"/>
          <w:spacing w:val="6"/>
        </w:rPr>
        <w:t xml:space="preserve"> </w:t>
      </w:r>
      <w:r w:rsidRPr="00266FCE">
        <w:rPr>
          <w:rFonts w:ascii="Times New Roman" w:eastAsia="Times New Roman" w:hAnsi="Times New Roman" w:cs="Times New Roman"/>
        </w:rPr>
        <w:t>всі</w:t>
      </w:r>
      <w:r w:rsidRPr="00266FCE">
        <w:rPr>
          <w:rFonts w:ascii="Times New Roman" w:eastAsia="Times New Roman" w:hAnsi="Times New Roman" w:cs="Times New Roman"/>
          <w:spacing w:val="6"/>
        </w:rPr>
        <w:t xml:space="preserve"> </w:t>
      </w:r>
      <w:r w:rsidRPr="00266FCE">
        <w:rPr>
          <w:rFonts w:ascii="Times New Roman" w:eastAsia="Times New Roman" w:hAnsi="Times New Roman" w:cs="Times New Roman"/>
        </w:rPr>
        <w:t>тендерні</w:t>
      </w:r>
      <w:r w:rsidRPr="00266FCE">
        <w:rPr>
          <w:rFonts w:ascii="Times New Roman" w:eastAsia="Times New Roman" w:hAnsi="Times New Roman" w:cs="Times New Roman"/>
          <w:spacing w:val="6"/>
        </w:rPr>
        <w:t xml:space="preserve"> </w:t>
      </w:r>
      <w:r w:rsidRPr="00266FCE">
        <w:rPr>
          <w:rFonts w:ascii="Times New Roman" w:eastAsia="Times New Roman" w:hAnsi="Times New Roman" w:cs="Times New Roman"/>
        </w:rPr>
        <w:t>пропозиції</w:t>
      </w:r>
      <w:r w:rsidRPr="00266FCE">
        <w:rPr>
          <w:rFonts w:ascii="Times New Roman" w:eastAsia="Times New Roman" w:hAnsi="Times New Roman" w:cs="Times New Roman"/>
          <w:spacing w:val="7"/>
        </w:rPr>
        <w:t xml:space="preserve"> </w:t>
      </w:r>
      <w:r w:rsidRPr="00266FCE">
        <w:rPr>
          <w:rFonts w:ascii="Times New Roman" w:eastAsia="Times New Roman" w:hAnsi="Times New Roman" w:cs="Times New Roman"/>
        </w:rPr>
        <w:t>згідно</w:t>
      </w:r>
      <w:r w:rsidRPr="00266FCE">
        <w:rPr>
          <w:rFonts w:ascii="Times New Roman" w:eastAsia="Times New Roman" w:hAnsi="Times New Roman" w:cs="Times New Roman"/>
          <w:spacing w:val="5"/>
        </w:rPr>
        <w:t xml:space="preserve"> </w:t>
      </w:r>
      <w:r w:rsidRPr="00266FCE">
        <w:rPr>
          <w:rFonts w:ascii="Times New Roman" w:eastAsia="Times New Roman" w:hAnsi="Times New Roman" w:cs="Times New Roman"/>
        </w:rPr>
        <w:t>з</w:t>
      </w:r>
      <w:r w:rsidRPr="00266FCE">
        <w:rPr>
          <w:rFonts w:ascii="Times New Roman" w:eastAsia="Times New Roman" w:hAnsi="Times New Roman" w:cs="Times New Roman"/>
          <w:spacing w:val="5"/>
        </w:rPr>
        <w:t xml:space="preserve"> </w:t>
      </w:r>
      <w:r w:rsidRPr="00266FCE">
        <w:rPr>
          <w:rFonts w:ascii="Times New Roman" w:eastAsia="Times New Roman" w:hAnsi="Times New Roman" w:cs="Times New Roman"/>
        </w:rPr>
        <w:t>умовами</w:t>
      </w:r>
      <w:r w:rsidRPr="00266FCE">
        <w:rPr>
          <w:rFonts w:ascii="Times New Roman" w:eastAsia="Times New Roman" w:hAnsi="Times New Roman" w:cs="Times New Roman"/>
          <w:spacing w:val="6"/>
        </w:rPr>
        <w:t xml:space="preserve"> </w:t>
      </w:r>
      <w:r w:rsidRPr="00266FCE">
        <w:rPr>
          <w:rFonts w:ascii="Times New Roman" w:eastAsia="Times New Roman" w:hAnsi="Times New Roman" w:cs="Times New Roman"/>
        </w:rPr>
        <w:t>тендерної</w:t>
      </w:r>
    </w:p>
    <w:p w14:paraId="412B0B99" w14:textId="77777777" w:rsidR="00266FCE" w:rsidRPr="00266FCE" w:rsidRDefault="00266FCE" w:rsidP="00266FCE">
      <w:pPr>
        <w:widowControl w:val="0"/>
        <w:autoSpaceDE w:val="0"/>
        <w:autoSpaceDN w:val="0"/>
        <w:spacing w:after="0" w:line="240" w:lineRule="auto"/>
        <w:ind w:left="214" w:right="92" w:firstLine="706"/>
        <w:jc w:val="both"/>
        <w:rPr>
          <w:rFonts w:ascii="Times New Roman" w:eastAsia="Times New Roman" w:hAnsi="Times New Roman" w:cs="Times New Roman"/>
        </w:rPr>
      </w:pPr>
      <w:r w:rsidRPr="00266FCE">
        <w:rPr>
          <w:rFonts w:ascii="Times New Roman" w:eastAsia="Times New Roman" w:hAnsi="Times New Roman" w:cs="Times New Roman"/>
        </w:rPr>
        <w:t>документації</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та розуміємо,</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що</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Ви</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не обмежені</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у прийнятті</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будь-якої</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іншої</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пропозиції</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з</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більш</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вигідними</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для</w:t>
      </w:r>
      <w:r w:rsidRPr="00266FCE">
        <w:rPr>
          <w:rFonts w:ascii="Times New Roman" w:eastAsia="Times New Roman" w:hAnsi="Times New Roman" w:cs="Times New Roman"/>
          <w:spacing w:val="50"/>
        </w:rPr>
        <w:t xml:space="preserve"> </w:t>
      </w:r>
      <w:r w:rsidRPr="00266FCE">
        <w:rPr>
          <w:rFonts w:ascii="Times New Roman" w:eastAsia="Times New Roman" w:hAnsi="Times New Roman" w:cs="Times New Roman"/>
        </w:rPr>
        <w:t>Вас</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умовами.</w:t>
      </w:r>
    </w:p>
    <w:p w14:paraId="2B68C945" w14:textId="77777777" w:rsidR="00266FCE" w:rsidRPr="00266FCE" w:rsidRDefault="00266FCE" w:rsidP="00266FCE">
      <w:pPr>
        <w:widowControl w:val="0"/>
        <w:numPr>
          <w:ilvl w:val="0"/>
          <w:numId w:val="8"/>
        </w:numPr>
        <w:tabs>
          <w:tab w:val="left" w:pos="680"/>
        </w:tabs>
        <w:autoSpaceDE w:val="0"/>
        <w:autoSpaceDN w:val="0"/>
        <w:spacing w:before="2" w:after="0" w:line="240" w:lineRule="auto"/>
        <w:ind w:left="214" w:right="108" w:firstLine="706"/>
        <w:jc w:val="both"/>
        <w:rPr>
          <w:rFonts w:ascii="Times New Roman" w:eastAsia="Times New Roman" w:hAnsi="Times New Roman" w:cs="Times New Roman"/>
        </w:rPr>
      </w:pPr>
      <w:r w:rsidRPr="00266FCE">
        <w:rPr>
          <w:rFonts w:ascii="Times New Roman" w:eastAsia="Times New Roman" w:hAnsi="Times New Roman" w:cs="Times New Roman"/>
        </w:rPr>
        <w:t>Ми розуміємо та погоджуємося, що Ви можете відмінити процедуру закупівлі у разі наявності обставин для цього</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згідно</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із Законом.</w:t>
      </w:r>
    </w:p>
    <w:p w14:paraId="6DFE29FD" w14:textId="77777777" w:rsidR="00266FCE" w:rsidRPr="00266FCE" w:rsidRDefault="00266FCE" w:rsidP="00266FCE">
      <w:pPr>
        <w:widowControl w:val="0"/>
        <w:numPr>
          <w:ilvl w:val="0"/>
          <w:numId w:val="8"/>
        </w:numPr>
        <w:tabs>
          <w:tab w:val="left" w:pos="709"/>
        </w:tabs>
        <w:autoSpaceDE w:val="0"/>
        <w:autoSpaceDN w:val="0"/>
        <w:spacing w:after="0" w:line="240" w:lineRule="auto"/>
        <w:ind w:left="214" w:right="91" w:firstLine="706"/>
        <w:jc w:val="both"/>
        <w:rPr>
          <w:rFonts w:ascii="Times New Roman" w:eastAsia="Times New Roman" w:hAnsi="Times New Roman" w:cs="Times New Roman"/>
        </w:rPr>
      </w:pPr>
      <w:r w:rsidRPr="00266FCE">
        <w:rPr>
          <w:rFonts w:ascii="Times New Roman" w:eastAsia="Times New Roman" w:hAnsi="Times New Roman" w:cs="Times New Roman"/>
        </w:rPr>
        <w:t>Якщо нас визначено переможцем торгів, ми беремо на себе зобов’язання підписати договір із замовником не</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 xml:space="preserve">пізніше ніж через </w:t>
      </w:r>
      <w:r w:rsidRPr="00266FCE">
        <w:rPr>
          <w:rFonts w:ascii="Times New Roman" w:eastAsia="Times New Roman" w:hAnsi="Times New Roman" w:cs="Times New Roman"/>
          <w:b/>
        </w:rPr>
        <w:t xml:space="preserve">15 </w:t>
      </w:r>
      <w:r w:rsidRPr="00266FCE">
        <w:rPr>
          <w:rFonts w:ascii="Times New Roman" w:eastAsia="Times New Roman" w:hAnsi="Times New Roman" w:cs="Times New Roman"/>
        </w:rPr>
        <w:t xml:space="preserve">днів з дня прийняття рішення про намір укласти договір про закупівлю та не раніше ніж через </w:t>
      </w:r>
      <w:r w:rsidRPr="00266FCE">
        <w:rPr>
          <w:rFonts w:ascii="Times New Roman" w:eastAsia="Times New Roman" w:hAnsi="Times New Roman" w:cs="Times New Roman"/>
          <w:b/>
        </w:rPr>
        <w:t xml:space="preserve">5 </w:t>
      </w:r>
      <w:r w:rsidRPr="00266FCE">
        <w:rPr>
          <w:rFonts w:ascii="Times New Roman" w:eastAsia="Times New Roman" w:hAnsi="Times New Roman" w:cs="Times New Roman"/>
        </w:rPr>
        <w:t>днів</w:t>
      </w:r>
      <w:r w:rsidRPr="00266FCE">
        <w:rPr>
          <w:rFonts w:ascii="Times New Roman" w:eastAsia="Times New Roman" w:hAnsi="Times New Roman" w:cs="Times New Roman"/>
          <w:spacing w:val="-47"/>
        </w:rPr>
        <w:t xml:space="preserve">  </w:t>
      </w:r>
      <w:r w:rsidRPr="00266FCE">
        <w:rPr>
          <w:rFonts w:ascii="Times New Roman" w:eastAsia="Times New Roman" w:hAnsi="Times New Roman" w:cs="Times New Roman"/>
        </w:rPr>
        <w:t>з дати оприлюднення на веб-порталі Уповноваженого органу повідомлення про намір укласти договір про закупівлю. У</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випадку</w:t>
      </w:r>
      <w:r w:rsidRPr="00266FCE">
        <w:rPr>
          <w:rFonts w:ascii="Times New Roman" w:eastAsia="Times New Roman" w:hAnsi="Times New Roman" w:cs="Times New Roman"/>
          <w:spacing w:val="-8"/>
        </w:rPr>
        <w:t xml:space="preserve"> </w:t>
      </w:r>
      <w:r w:rsidRPr="00266FCE">
        <w:rPr>
          <w:rFonts w:ascii="Times New Roman" w:eastAsia="Times New Roman" w:hAnsi="Times New Roman" w:cs="Times New Roman"/>
        </w:rPr>
        <w:t>обґрунтованої</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необхідності строк</w:t>
      </w:r>
      <w:r w:rsidRPr="00266FCE">
        <w:rPr>
          <w:rFonts w:ascii="Times New Roman" w:eastAsia="Times New Roman" w:hAnsi="Times New Roman" w:cs="Times New Roman"/>
          <w:spacing w:val="3"/>
        </w:rPr>
        <w:t xml:space="preserve"> </w:t>
      </w:r>
      <w:r w:rsidRPr="00266FCE">
        <w:rPr>
          <w:rFonts w:ascii="Times New Roman" w:eastAsia="Times New Roman" w:hAnsi="Times New Roman" w:cs="Times New Roman"/>
        </w:rPr>
        <w:t>для укладання</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договору</w:t>
      </w:r>
      <w:r w:rsidRPr="00266FCE">
        <w:rPr>
          <w:rFonts w:ascii="Times New Roman" w:eastAsia="Times New Roman" w:hAnsi="Times New Roman" w:cs="Times New Roman"/>
          <w:spacing w:val="-7"/>
        </w:rPr>
        <w:t xml:space="preserve"> </w:t>
      </w:r>
      <w:r w:rsidRPr="00266FCE">
        <w:rPr>
          <w:rFonts w:ascii="Times New Roman" w:eastAsia="Times New Roman" w:hAnsi="Times New Roman" w:cs="Times New Roman"/>
        </w:rPr>
        <w:t>може</w:t>
      </w:r>
      <w:r w:rsidRPr="00266FCE">
        <w:rPr>
          <w:rFonts w:ascii="Times New Roman" w:eastAsia="Times New Roman" w:hAnsi="Times New Roman" w:cs="Times New Roman"/>
          <w:spacing w:val="-4"/>
        </w:rPr>
        <w:t xml:space="preserve"> </w:t>
      </w:r>
      <w:r w:rsidRPr="00266FCE">
        <w:rPr>
          <w:rFonts w:ascii="Times New Roman" w:eastAsia="Times New Roman" w:hAnsi="Times New Roman" w:cs="Times New Roman"/>
        </w:rPr>
        <w:t>бути продовжений до</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b/>
        </w:rPr>
        <w:t>60</w:t>
      </w:r>
      <w:r w:rsidRPr="00266FCE">
        <w:rPr>
          <w:rFonts w:ascii="Times New Roman" w:eastAsia="Times New Roman" w:hAnsi="Times New Roman" w:cs="Times New Roman"/>
        </w:rPr>
        <w:t xml:space="preserve"> днів.</w:t>
      </w:r>
    </w:p>
    <w:p w14:paraId="4A9DCB84" w14:textId="77777777" w:rsidR="00266FCE" w:rsidRPr="00266FCE" w:rsidRDefault="00266FCE" w:rsidP="00266FCE">
      <w:pPr>
        <w:numPr>
          <w:ilvl w:val="0"/>
          <w:numId w:val="8"/>
        </w:numPr>
        <w:tabs>
          <w:tab w:val="left" w:pos="673"/>
        </w:tabs>
        <w:spacing w:before="2" w:after="0" w:line="240" w:lineRule="auto"/>
        <w:ind w:left="214" w:right="114" w:firstLine="706"/>
        <w:jc w:val="both"/>
        <w:rPr>
          <w:rFonts w:ascii="Times New Roman" w:eastAsia="Times New Roman" w:hAnsi="Times New Roman" w:cs="Times New Roman"/>
        </w:rPr>
      </w:pPr>
      <w:r w:rsidRPr="00266FCE">
        <w:rPr>
          <w:rFonts w:ascii="Times New Roman" w:eastAsia="Times New Roman" w:hAnsi="Times New Roman" w:cs="Times New Roman"/>
        </w:rPr>
        <w:t>Зазначеним нижче підписом ми підтверджуємо повну, безумовну і беззаперечну згоду з усіма умовами проведення</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процедури закупівлі</w:t>
      </w:r>
      <w:r w:rsidRPr="00266FCE">
        <w:rPr>
          <w:rFonts w:ascii="Times New Roman" w:eastAsia="Times New Roman" w:hAnsi="Times New Roman" w:cs="Times New Roman"/>
          <w:spacing w:val="3"/>
        </w:rPr>
        <w:t xml:space="preserve"> </w:t>
      </w:r>
      <w:r w:rsidRPr="00266FCE">
        <w:rPr>
          <w:rFonts w:ascii="Times New Roman" w:eastAsia="Times New Roman" w:hAnsi="Times New Roman" w:cs="Times New Roman"/>
        </w:rPr>
        <w:t>та</w:t>
      </w:r>
      <w:r w:rsidRPr="00266FCE">
        <w:rPr>
          <w:rFonts w:ascii="Times New Roman" w:eastAsia="Times New Roman" w:hAnsi="Times New Roman" w:cs="Times New Roman"/>
          <w:spacing w:val="-3"/>
        </w:rPr>
        <w:t xml:space="preserve"> </w:t>
      </w:r>
      <w:r w:rsidRPr="00266FCE">
        <w:rPr>
          <w:rFonts w:ascii="Times New Roman" w:eastAsia="Times New Roman" w:hAnsi="Times New Roman" w:cs="Times New Roman"/>
        </w:rPr>
        <w:t>вимогами,</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визначеними в</w:t>
      </w:r>
      <w:r w:rsidRPr="00266FCE">
        <w:rPr>
          <w:rFonts w:ascii="Times New Roman" w:eastAsia="Times New Roman" w:hAnsi="Times New Roman" w:cs="Times New Roman"/>
          <w:spacing w:val="-2"/>
        </w:rPr>
        <w:t xml:space="preserve"> </w:t>
      </w:r>
      <w:r w:rsidRPr="00266FCE">
        <w:rPr>
          <w:rFonts w:ascii="Times New Roman" w:eastAsia="Times New Roman" w:hAnsi="Times New Roman" w:cs="Times New Roman"/>
        </w:rPr>
        <w:t>тендерній документації.</w:t>
      </w:r>
    </w:p>
    <w:p w14:paraId="2295637E" w14:textId="77777777" w:rsidR="00266FCE" w:rsidRPr="00266FCE" w:rsidRDefault="00266FCE" w:rsidP="00266FCE">
      <w:pPr>
        <w:tabs>
          <w:tab w:val="left" w:pos="673"/>
        </w:tabs>
        <w:spacing w:before="2" w:after="0" w:line="240" w:lineRule="auto"/>
        <w:ind w:right="114"/>
        <w:jc w:val="both"/>
        <w:rPr>
          <w:rFonts w:ascii="Times New Roman" w:eastAsia="Times New Roman" w:hAnsi="Times New Roman" w:cs="Times New Roman"/>
        </w:rPr>
      </w:pPr>
    </w:p>
    <w:p w14:paraId="581698C3" w14:textId="77777777" w:rsidR="00266FCE" w:rsidRPr="00266FCE" w:rsidRDefault="00266FCE" w:rsidP="00266FCE">
      <w:pPr>
        <w:tabs>
          <w:tab w:val="left" w:pos="673"/>
        </w:tabs>
        <w:spacing w:before="2" w:after="0" w:line="240" w:lineRule="auto"/>
        <w:ind w:right="114"/>
        <w:jc w:val="both"/>
        <w:rPr>
          <w:rFonts w:ascii="Times New Roman" w:eastAsia="Times New Roman" w:hAnsi="Times New Roman" w:cs="Times New Roman"/>
        </w:rPr>
      </w:pPr>
    </w:p>
    <w:tbl>
      <w:tblPr>
        <w:tblStyle w:val="afb"/>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3810"/>
        <w:gridCol w:w="3810"/>
      </w:tblGrid>
      <w:tr w:rsidR="00266FCE" w:rsidRPr="00266FCE" w14:paraId="27184145" w14:textId="77777777" w:rsidTr="00EF6407">
        <w:tc>
          <w:tcPr>
            <w:tcW w:w="3207" w:type="dxa"/>
            <w:hideMark/>
          </w:tcPr>
          <w:p w14:paraId="75EF4F52" w14:textId="77777777" w:rsidR="00266FCE" w:rsidRPr="00266FCE" w:rsidRDefault="00266FCE" w:rsidP="00266FCE">
            <w:pPr>
              <w:tabs>
                <w:tab w:val="left" w:pos="673"/>
              </w:tabs>
              <w:spacing w:before="2"/>
              <w:ind w:right="114"/>
              <w:jc w:val="both"/>
              <w:rPr>
                <w:rFonts w:ascii="Times New Roman" w:eastAsia="Times New Roman" w:hAnsi="Times New Roman"/>
                <w:sz w:val="24"/>
                <w:szCs w:val="24"/>
                <w:lang w:eastAsia="uk-UA"/>
              </w:rPr>
            </w:pPr>
            <w:r w:rsidRPr="00266FCE">
              <w:rPr>
                <w:rFonts w:ascii="Times New Roman" w:eastAsia="Times New Roman" w:hAnsi="Times New Roman"/>
                <w:sz w:val="24"/>
                <w:szCs w:val="24"/>
                <w:lang w:eastAsia="uk-UA"/>
              </w:rPr>
              <w:t>Керівник організації-</w:t>
            </w:r>
          </w:p>
          <w:p w14:paraId="78C2FEDD" w14:textId="77777777" w:rsidR="00266FCE" w:rsidRPr="00266FCE" w:rsidRDefault="00266FCE" w:rsidP="00266FCE">
            <w:pPr>
              <w:tabs>
                <w:tab w:val="left" w:pos="673"/>
              </w:tabs>
              <w:spacing w:before="2"/>
              <w:ind w:right="114"/>
              <w:jc w:val="both"/>
              <w:rPr>
                <w:rFonts w:ascii="Times New Roman" w:eastAsia="Times New Roman" w:hAnsi="Times New Roman"/>
                <w:sz w:val="24"/>
                <w:szCs w:val="24"/>
                <w:lang w:eastAsia="uk-UA"/>
              </w:rPr>
            </w:pPr>
            <w:r w:rsidRPr="00266FCE">
              <w:rPr>
                <w:rFonts w:ascii="Times New Roman" w:eastAsia="Times New Roman" w:hAnsi="Times New Roman"/>
                <w:sz w:val="24"/>
                <w:szCs w:val="24"/>
                <w:lang w:eastAsia="uk-UA"/>
              </w:rPr>
              <w:t xml:space="preserve">Учасника процедури </w:t>
            </w:r>
          </w:p>
          <w:p w14:paraId="6BB84AB6" w14:textId="77777777" w:rsidR="00266FCE" w:rsidRPr="00266FCE" w:rsidRDefault="00266FCE" w:rsidP="00266FCE">
            <w:pPr>
              <w:tabs>
                <w:tab w:val="left" w:pos="673"/>
              </w:tabs>
              <w:spacing w:before="2"/>
              <w:ind w:right="114"/>
              <w:jc w:val="both"/>
              <w:rPr>
                <w:rFonts w:ascii="Times New Roman" w:eastAsia="Times New Roman" w:hAnsi="Times New Roman"/>
                <w:sz w:val="24"/>
                <w:szCs w:val="24"/>
                <w:lang w:eastAsia="uk-UA"/>
              </w:rPr>
            </w:pPr>
            <w:r w:rsidRPr="00266FCE">
              <w:rPr>
                <w:rFonts w:ascii="Times New Roman" w:eastAsia="Times New Roman" w:hAnsi="Times New Roman"/>
                <w:sz w:val="24"/>
                <w:szCs w:val="24"/>
                <w:lang w:eastAsia="uk-UA"/>
              </w:rPr>
              <w:t xml:space="preserve">Закупівлі або інша </w:t>
            </w:r>
          </w:p>
          <w:p w14:paraId="18170DA6" w14:textId="77777777" w:rsidR="00266FCE" w:rsidRPr="00266FCE" w:rsidRDefault="00266FCE" w:rsidP="00266FCE">
            <w:pPr>
              <w:tabs>
                <w:tab w:val="left" w:pos="673"/>
              </w:tabs>
              <w:spacing w:before="2"/>
              <w:ind w:right="114"/>
              <w:jc w:val="both"/>
              <w:rPr>
                <w:rFonts w:ascii="Times New Roman" w:eastAsia="Times New Roman" w:hAnsi="Times New Roman"/>
                <w:sz w:val="24"/>
                <w:szCs w:val="24"/>
                <w:lang w:eastAsia="uk-UA"/>
              </w:rPr>
            </w:pPr>
            <w:r w:rsidRPr="00266FCE">
              <w:rPr>
                <w:rFonts w:ascii="Times New Roman" w:eastAsia="Times New Roman" w:hAnsi="Times New Roman"/>
                <w:sz w:val="24"/>
                <w:szCs w:val="24"/>
                <w:lang w:eastAsia="uk-UA"/>
              </w:rPr>
              <w:t>Уповноважена особа</w:t>
            </w:r>
          </w:p>
        </w:tc>
        <w:tc>
          <w:tcPr>
            <w:tcW w:w="3486" w:type="dxa"/>
          </w:tcPr>
          <w:p w14:paraId="47735193" w14:textId="77777777" w:rsidR="00266FCE" w:rsidRPr="00266FCE" w:rsidRDefault="00266FCE" w:rsidP="00266FCE">
            <w:pPr>
              <w:tabs>
                <w:tab w:val="left" w:pos="673"/>
              </w:tabs>
              <w:spacing w:before="2"/>
              <w:ind w:right="114"/>
              <w:jc w:val="both"/>
              <w:rPr>
                <w:rFonts w:ascii="Times New Roman" w:eastAsia="Times New Roman" w:hAnsi="Times New Roman"/>
                <w:sz w:val="24"/>
                <w:szCs w:val="24"/>
                <w:lang w:eastAsia="uk-UA"/>
              </w:rPr>
            </w:pPr>
          </w:p>
          <w:p w14:paraId="2E0D5E0D" w14:textId="77777777" w:rsidR="00266FCE" w:rsidRPr="00266FCE" w:rsidRDefault="00266FCE" w:rsidP="00266FCE">
            <w:pPr>
              <w:tabs>
                <w:tab w:val="left" w:pos="673"/>
              </w:tabs>
              <w:spacing w:before="2"/>
              <w:ind w:right="114"/>
              <w:jc w:val="both"/>
              <w:rPr>
                <w:rFonts w:ascii="Times New Roman" w:eastAsia="Times New Roman" w:hAnsi="Times New Roman"/>
                <w:sz w:val="24"/>
                <w:szCs w:val="24"/>
                <w:lang w:eastAsia="uk-UA"/>
              </w:rPr>
            </w:pPr>
          </w:p>
          <w:p w14:paraId="51DDF6E8" w14:textId="77777777" w:rsidR="00266FCE" w:rsidRPr="00266FCE" w:rsidRDefault="00266FCE" w:rsidP="00266FCE">
            <w:pPr>
              <w:tabs>
                <w:tab w:val="left" w:pos="673"/>
              </w:tabs>
              <w:spacing w:before="2"/>
              <w:ind w:right="114"/>
              <w:jc w:val="both"/>
              <w:rPr>
                <w:rFonts w:ascii="Times New Roman" w:eastAsia="Times New Roman" w:hAnsi="Times New Roman"/>
                <w:sz w:val="24"/>
                <w:szCs w:val="24"/>
                <w:lang w:eastAsia="uk-UA"/>
              </w:rPr>
            </w:pPr>
          </w:p>
          <w:p w14:paraId="4B56087C" w14:textId="77777777" w:rsidR="00266FCE" w:rsidRPr="00266FCE" w:rsidRDefault="00266FCE" w:rsidP="00266FCE">
            <w:pPr>
              <w:tabs>
                <w:tab w:val="left" w:pos="673"/>
              </w:tabs>
              <w:spacing w:before="2"/>
              <w:ind w:right="114"/>
              <w:jc w:val="both"/>
              <w:rPr>
                <w:rFonts w:ascii="Times New Roman" w:eastAsia="Times New Roman" w:hAnsi="Times New Roman"/>
                <w:sz w:val="24"/>
                <w:szCs w:val="24"/>
                <w:lang w:eastAsia="uk-UA"/>
              </w:rPr>
            </w:pPr>
            <w:r w:rsidRPr="00266FCE">
              <w:rPr>
                <w:rFonts w:ascii="Times New Roman" w:eastAsia="Times New Roman" w:hAnsi="Times New Roman"/>
                <w:sz w:val="24"/>
                <w:szCs w:val="24"/>
                <w:lang w:eastAsia="uk-UA"/>
              </w:rPr>
              <w:t>_____________________________</w:t>
            </w:r>
          </w:p>
        </w:tc>
        <w:tc>
          <w:tcPr>
            <w:tcW w:w="3487" w:type="dxa"/>
          </w:tcPr>
          <w:p w14:paraId="3E904D98" w14:textId="77777777" w:rsidR="00266FCE" w:rsidRPr="00266FCE" w:rsidRDefault="00266FCE" w:rsidP="00266FCE">
            <w:pPr>
              <w:tabs>
                <w:tab w:val="left" w:pos="673"/>
              </w:tabs>
              <w:spacing w:before="2"/>
              <w:ind w:right="114"/>
              <w:jc w:val="both"/>
              <w:rPr>
                <w:rFonts w:ascii="Times New Roman" w:eastAsia="Times New Roman" w:hAnsi="Times New Roman"/>
                <w:sz w:val="24"/>
                <w:szCs w:val="24"/>
                <w:lang w:eastAsia="uk-UA"/>
              </w:rPr>
            </w:pPr>
          </w:p>
          <w:p w14:paraId="40FDA42C" w14:textId="77777777" w:rsidR="00266FCE" w:rsidRPr="00266FCE" w:rsidRDefault="00266FCE" w:rsidP="00266FCE">
            <w:pPr>
              <w:tabs>
                <w:tab w:val="left" w:pos="673"/>
              </w:tabs>
              <w:spacing w:before="2"/>
              <w:ind w:right="114"/>
              <w:jc w:val="both"/>
              <w:rPr>
                <w:rFonts w:ascii="Times New Roman" w:eastAsia="Times New Roman" w:hAnsi="Times New Roman"/>
                <w:sz w:val="24"/>
                <w:szCs w:val="24"/>
                <w:lang w:eastAsia="uk-UA"/>
              </w:rPr>
            </w:pPr>
          </w:p>
          <w:p w14:paraId="5D9011A9" w14:textId="77777777" w:rsidR="00266FCE" w:rsidRPr="00266FCE" w:rsidRDefault="00266FCE" w:rsidP="00266FCE">
            <w:pPr>
              <w:tabs>
                <w:tab w:val="left" w:pos="673"/>
              </w:tabs>
              <w:spacing w:before="2"/>
              <w:ind w:right="114"/>
              <w:jc w:val="both"/>
              <w:rPr>
                <w:rFonts w:ascii="Times New Roman" w:eastAsia="Times New Roman" w:hAnsi="Times New Roman"/>
                <w:sz w:val="24"/>
                <w:szCs w:val="24"/>
                <w:lang w:eastAsia="uk-UA"/>
              </w:rPr>
            </w:pPr>
          </w:p>
          <w:p w14:paraId="7B026CE3" w14:textId="77777777" w:rsidR="00266FCE" w:rsidRPr="00266FCE" w:rsidRDefault="00266FCE" w:rsidP="00266FCE">
            <w:pPr>
              <w:tabs>
                <w:tab w:val="left" w:pos="673"/>
              </w:tabs>
              <w:spacing w:before="2"/>
              <w:ind w:right="114"/>
              <w:jc w:val="both"/>
              <w:rPr>
                <w:rFonts w:ascii="Times New Roman" w:eastAsia="Times New Roman" w:hAnsi="Times New Roman"/>
                <w:sz w:val="24"/>
                <w:szCs w:val="24"/>
                <w:lang w:eastAsia="uk-UA"/>
              </w:rPr>
            </w:pPr>
            <w:r w:rsidRPr="00266FCE">
              <w:rPr>
                <w:rFonts w:ascii="Times New Roman" w:eastAsia="Times New Roman" w:hAnsi="Times New Roman"/>
                <w:sz w:val="24"/>
                <w:szCs w:val="24"/>
                <w:lang w:eastAsia="uk-UA"/>
              </w:rPr>
              <w:t>_____________________________</w:t>
            </w:r>
          </w:p>
        </w:tc>
      </w:tr>
      <w:tr w:rsidR="00266FCE" w:rsidRPr="00266FCE" w14:paraId="660B76A6" w14:textId="77777777" w:rsidTr="00EF6407">
        <w:tc>
          <w:tcPr>
            <w:tcW w:w="3207" w:type="dxa"/>
          </w:tcPr>
          <w:p w14:paraId="688CB0D5" w14:textId="77777777" w:rsidR="00266FCE" w:rsidRPr="00266FCE" w:rsidRDefault="00266FCE" w:rsidP="00266FCE">
            <w:pPr>
              <w:pBdr>
                <w:bottom w:val="single" w:sz="12" w:space="1" w:color="auto"/>
              </w:pBdr>
              <w:tabs>
                <w:tab w:val="left" w:pos="673"/>
              </w:tabs>
              <w:spacing w:before="2"/>
              <w:ind w:right="114"/>
              <w:jc w:val="both"/>
              <w:rPr>
                <w:rFonts w:ascii="Times New Roman" w:eastAsia="Times New Roman" w:hAnsi="Times New Roman"/>
                <w:sz w:val="24"/>
                <w:szCs w:val="24"/>
                <w:lang w:eastAsia="uk-UA"/>
              </w:rPr>
            </w:pPr>
          </w:p>
          <w:p w14:paraId="7868C121" w14:textId="77777777" w:rsidR="00266FCE" w:rsidRPr="00266FCE" w:rsidRDefault="00266FCE" w:rsidP="00266FCE">
            <w:pPr>
              <w:pBdr>
                <w:bottom w:val="single" w:sz="12" w:space="1" w:color="auto"/>
              </w:pBdr>
              <w:tabs>
                <w:tab w:val="left" w:pos="673"/>
              </w:tabs>
              <w:spacing w:before="2"/>
              <w:ind w:right="114"/>
              <w:jc w:val="center"/>
              <w:rPr>
                <w:rFonts w:ascii="Times New Roman" w:eastAsia="Times New Roman" w:hAnsi="Times New Roman"/>
                <w:i/>
                <w:sz w:val="24"/>
                <w:szCs w:val="24"/>
                <w:lang w:eastAsia="uk-UA"/>
              </w:rPr>
            </w:pPr>
          </w:p>
          <w:p w14:paraId="65C60273" w14:textId="77777777" w:rsidR="00266FCE" w:rsidRPr="00266FCE" w:rsidRDefault="00266FCE" w:rsidP="00266FCE">
            <w:pPr>
              <w:tabs>
                <w:tab w:val="left" w:pos="673"/>
              </w:tabs>
              <w:spacing w:before="2"/>
              <w:ind w:right="114"/>
              <w:jc w:val="both"/>
              <w:rPr>
                <w:rFonts w:ascii="Times New Roman" w:eastAsia="Times New Roman" w:hAnsi="Times New Roman"/>
                <w:i/>
                <w:sz w:val="24"/>
                <w:szCs w:val="24"/>
                <w:lang w:eastAsia="uk-UA"/>
              </w:rPr>
            </w:pPr>
            <w:r w:rsidRPr="00266FCE">
              <w:rPr>
                <w:rFonts w:ascii="Times New Roman" w:eastAsia="Times New Roman" w:hAnsi="Times New Roman"/>
                <w:i/>
                <w:sz w:val="24"/>
                <w:szCs w:val="24"/>
                <w:u w:val="single"/>
                <w:lang w:eastAsia="uk-UA"/>
              </w:rPr>
              <w:t>(дата)</w:t>
            </w:r>
          </w:p>
        </w:tc>
        <w:tc>
          <w:tcPr>
            <w:tcW w:w="3486" w:type="dxa"/>
          </w:tcPr>
          <w:p w14:paraId="7858F288" w14:textId="77777777" w:rsidR="00266FCE" w:rsidRPr="00266FCE" w:rsidRDefault="00266FCE" w:rsidP="00266FCE">
            <w:pPr>
              <w:tabs>
                <w:tab w:val="left" w:pos="673"/>
              </w:tabs>
              <w:spacing w:before="2"/>
              <w:ind w:right="114"/>
              <w:jc w:val="center"/>
              <w:rPr>
                <w:rFonts w:ascii="Times New Roman" w:eastAsia="Times New Roman" w:hAnsi="Times New Roman"/>
                <w:i/>
                <w:sz w:val="24"/>
                <w:szCs w:val="24"/>
                <w:lang w:eastAsia="uk-UA"/>
              </w:rPr>
            </w:pPr>
          </w:p>
          <w:p w14:paraId="075D35CF" w14:textId="77777777" w:rsidR="00266FCE" w:rsidRPr="00266FCE" w:rsidRDefault="00266FCE" w:rsidP="00266FCE">
            <w:pPr>
              <w:tabs>
                <w:tab w:val="left" w:pos="673"/>
              </w:tabs>
              <w:spacing w:before="2"/>
              <w:ind w:right="114"/>
              <w:jc w:val="center"/>
              <w:rPr>
                <w:rFonts w:ascii="Times New Roman" w:eastAsia="Times New Roman" w:hAnsi="Times New Roman"/>
                <w:i/>
                <w:sz w:val="24"/>
                <w:szCs w:val="24"/>
                <w:lang w:eastAsia="uk-UA"/>
              </w:rPr>
            </w:pPr>
            <w:r w:rsidRPr="00266FCE">
              <w:rPr>
                <w:rFonts w:ascii="Times New Roman" w:eastAsia="Times New Roman" w:hAnsi="Times New Roman"/>
                <w:i/>
                <w:sz w:val="24"/>
                <w:szCs w:val="24"/>
                <w:lang w:eastAsia="uk-UA"/>
              </w:rPr>
              <w:t>(підпис)</w:t>
            </w:r>
          </w:p>
          <w:p w14:paraId="1DE5F6FB" w14:textId="77777777" w:rsidR="00266FCE" w:rsidRPr="00266FCE" w:rsidRDefault="00266FCE" w:rsidP="00266FCE">
            <w:pPr>
              <w:tabs>
                <w:tab w:val="left" w:pos="673"/>
              </w:tabs>
              <w:spacing w:before="2"/>
              <w:ind w:right="114"/>
              <w:jc w:val="center"/>
              <w:rPr>
                <w:rFonts w:ascii="Times New Roman" w:eastAsia="Times New Roman" w:hAnsi="Times New Roman"/>
                <w:i/>
                <w:sz w:val="24"/>
                <w:szCs w:val="24"/>
                <w:lang w:eastAsia="uk-UA"/>
              </w:rPr>
            </w:pPr>
            <w:r w:rsidRPr="00266FCE">
              <w:rPr>
                <w:rFonts w:ascii="Times New Roman" w:eastAsia="Times New Roman" w:hAnsi="Times New Roman"/>
                <w:i/>
                <w:sz w:val="24"/>
                <w:szCs w:val="24"/>
                <w:lang w:eastAsia="uk-UA"/>
              </w:rPr>
              <w:t>МП (за наявності)</w:t>
            </w:r>
          </w:p>
        </w:tc>
        <w:tc>
          <w:tcPr>
            <w:tcW w:w="3487" w:type="dxa"/>
          </w:tcPr>
          <w:p w14:paraId="1A40B82E" w14:textId="77777777" w:rsidR="00266FCE" w:rsidRPr="00266FCE" w:rsidRDefault="00266FCE" w:rsidP="00266FCE">
            <w:pPr>
              <w:tabs>
                <w:tab w:val="left" w:pos="673"/>
              </w:tabs>
              <w:spacing w:before="2"/>
              <w:ind w:right="114"/>
              <w:jc w:val="center"/>
              <w:rPr>
                <w:rFonts w:ascii="Times New Roman" w:eastAsia="Times New Roman" w:hAnsi="Times New Roman"/>
                <w:i/>
                <w:sz w:val="24"/>
                <w:szCs w:val="24"/>
                <w:lang w:eastAsia="uk-UA"/>
              </w:rPr>
            </w:pPr>
          </w:p>
          <w:p w14:paraId="3FE66AA4" w14:textId="77777777" w:rsidR="00266FCE" w:rsidRPr="00266FCE" w:rsidRDefault="00266FCE" w:rsidP="00266FCE">
            <w:pPr>
              <w:tabs>
                <w:tab w:val="left" w:pos="673"/>
              </w:tabs>
              <w:spacing w:before="2"/>
              <w:ind w:right="114"/>
              <w:jc w:val="center"/>
              <w:rPr>
                <w:rFonts w:ascii="Times New Roman" w:eastAsia="Times New Roman" w:hAnsi="Times New Roman"/>
                <w:i/>
                <w:sz w:val="24"/>
                <w:szCs w:val="24"/>
                <w:lang w:eastAsia="uk-UA"/>
              </w:rPr>
            </w:pPr>
          </w:p>
          <w:p w14:paraId="0595FCAF" w14:textId="77777777" w:rsidR="00266FCE" w:rsidRPr="00266FCE" w:rsidRDefault="00266FCE" w:rsidP="00266FCE">
            <w:pPr>
              <w:tabs>
                <w:tab w:val="left" w:pos="673"/>
              </w:tabs>
              <w:spacing w:before="2"/>
              <w:ind w:right="114"/>
              <w:jc w:val="center"/>
              <w:rPr>
                <w:rFonts w:ascii="Times New Roman" w:eastAsia="Times New Roman" w:hAnsi="Times New Roman"/>
                <w:i/>
                <w:sz w:val="24"/>
                <w:szCs w:val="24"/>
                <w:lang w:eastAsia="uk-UA"/>
              </w:rPr>
            </w:pPr>
            <w:r w:rsidRPr="00266FCE">
              <w:rPr>
                <w:rFonts w:ascii="Times New Roman" w:eastAsia="Times New Roman" w:hAnsi="Times New Roman"/>
                <w:i/>
                <w:sz w:val="24"/>
                <w:szCs w:val="24"/>
                <w:lang w:eastAsia="uk-UA"/>
              </w:rPr>
              <w:t>(ініціали та прізвище)</w:t>
            </w:r>
          </w:p>
        </w:tc>
      </w:tr>
    </w:tbl>
    <w:p w14:paraId="60D3BD88" w14:textId="77777777" w:rsidR="00266FCE" w:rsidRPr="00266FCE" w:rsidRDefault="00266FCE" w:rsidP="00266FCE">
      <w:pPr>
        <w:tabs>
          <w:tab w:val="left" w:pos="673"/>
        </w:tabs>
        <w:spacing w:before="2" w:after="0" w:line="240" w:lineRule="auto"/>
        <w:ind w:right="114"/>
        <w:jc w:val="both"/>
        <w:rPr>
          <w:rFonts w:ascii="Times New Roman" w:eastAsia="Times New Roman" w:hAnsi="Times New Roman" w:cs="Times New Roman"/>
        </w:rPr>
      </w:pPr>
    </w:p>
    <w:p w14:paraId="361AF495" w14:textId="77777777" w:rsidR="00266FCE" w:rsidRPr="00266FCE" w:rsidRDefault="00266FCE" w:rsidP="00266FCE">
      <w:pPr>
        <w:widowControl w:val="0"/>
        <w:autoSpaceDE w:val="0"/>
        <w:autoSpaceDN w:val="0"/>
        <w:spacing w:before="6" w:after="0" w:line="240" w:lineRule="auto"/>
        <w:rPr>
          <w:rFonts w:ascii="Times New Roman" w:eastAsia="Times New Roman" w:hAnsi="Times New Roman" w:cs="Times New Roman"/>
          <w:sz w:val="21"/>
          <w:szCs w:val="20"/>
        </w:rPr>
      </w:pPr>
    </w:p>
    <w:p w14:paraId="4325BA5E" w14:textId="77777777" w:rsidR="00266FCE" w:rsidRPr="00266FCE" w:rsidRDefault="00266FCE" w:rsidP="00266FCE">
      <w:pPr>
        <w:widowControl w:val="0"/>
        <w:autoSpaceDE w:val="0"/>
        <w:autoSpaceDN w:val="0"/>
        <w:spacing w:after="0" w:line="240" w:lineRule="auto"/>
        <w:rPr>
          <w:rFonts w:ascii="Times New Roman" w:eastAsia="Times New Roman" w:hAnsi="Times New Roman" w:cs="Times New Roman"/>
          <w:b/>
          <w:i/>
          <w:sz w:val="20"/>
          <w:szCs w:val="20"/>
          <w:lang w:eastAsia="uk-UA"/>
        </w:rPr>
      </w:pPr>
      <w:r w:rsidRPr="00266FCE">
        <w:rPr>
          <w:rFonts w:ascii="Times New Roman" w:eastAsia="Times New Roman" w:hAnsi="Times New Roman" w:cs="Times New Roman"/>
          <w:b/>
          <w:i/>
          <w:sz w:val="20"/>
          <w:szCs w:val="20"/>
          <w:lang w:eastAsia="uk-UA"/>
        </w:rPr>
        <w:t>Примітка:</w:t>
      </w:r>
    </w:p>
    <w:p w14:paraId="196B7182" w14:textId="77777777" w:rsidR="00266FCE" w:rsidRPr="00266FCE" w:rsidRDefault="00266FCE" w:rsidP="00266FCE">
      <w:pPr>
        <w:widowControl w:val="0"/>
        <w:numPr>
          <w:ilvl w:val="0"/>
          <w:numId w:val="9"/>
        </w:numPr>
        <w:tabs>
          <w:tab w:val="left" w:pos="1157"/>
        </w:tabs>
        <w:autoSpaceDE w:val="0"/>
        <w:autoSpaceDN w:val="0"/>
        <w:spacing w:after="0" w:line="240" w:lineRule="auto"/>
        <w:jc w:val="both"/>
        <w:rPr>
          <w:rFonts w:ascii="Times New Roman" w:eastAsia="Times New Roman" w:hAnsi="Times New Roman" w:cs="Times New Roman"/>
          <w:i/>
          <w:sz w:val="20"/>
          <w:szCs w:val="20"/>
          <w:lang w:eastAsia="uk-UA"/>
        </w:rPr>
      </w:pPr>
      <w:r w:rsidRPr="00266FCE">
        <w:rPr>
          <w:rFonts w:ascii="Times New Roman" w:eastAsia="Times New Roman" w:hAnsi="Times New Roman" w:cs="Times New Roman"/>
          <w:i/>
          <w:sz w:val="20"/>
          <w:szCs w:val="20"/>
          <w:lang w:eastAsia="uk-UA"/>
        </w:rPr>
        <w:t>Учасники</w:t>
      </w:r>
      <w:r w:rsidRPr="00266FCE">
        <w:rPr>
          <w:rFonts w:ascii="Times New Roman" w:eastAsia="Times New Roman" w:hAnsi="Times New Roman" w:cs="Times New Roman"/>
          <w:i/>
          <w:spacing w:val="-4"/>
          <w:sz w:val="20"/>
          <w:szCs w:val="20"/>
          <w:lang w:eastAsia="uk-UA"/>
        </w:rPr>
        <w:t xml:space="preserve"> </w:t>
      </w:r>
      <w:r w:rsidRPr="00266FCE">
        <w:rPr>
          <w:rFonts w:ascii="Times New Roman" w:eastAsia="Times New Roman" w:hAnsi="Times New Roman" w:cs="Times New Roman"/>
          <w:i/>
          <w:sz w:val="20"/>
          <w:szCs w:val="20"/>
          <w:lang w:eastAsia="uk-UA"/>
        </w:rPr>
        <w:t>повинні</w:t>
      </w:r>
      <w:r w:rsidRPr="00266FCE">
        <w:rPr>
          <w:rFonts w:ascii="Times New Roman" w:eastAsia="Times New Roman" w:hAnsi="Times New Roman" w:cs="Times New Roman"/>
          <w:i/>
          <w:spacing w:val="-5"/>
          <w:sz w:val="20"/>
          <w:szCs w:val="20"/>
          <w:lang w:eastAsia="uk-UA"/>
        </w:rPr>
        <w:t xml:space="preserve"> </w:t>
      </w:r>
      <w:r w:rsidRPr="00266FCE">
        <w:rPr>
          <w:rFonts w:ascii="Times New Roman" w:eastAsia="Times New Roman" w:hAnsi="Times New Roman" w:cs="Times New Roman"/>
          <w:i/>
          <w:sz w:val="20"/>
          <w:szCs w:val="20"/>
          <w:lang w:eastAsia="uk-UA"/>
        </w:rPr>
        <w:t>дотримуватись</w:t>
      </w:r>
      <w:r w:rsidRPr="00266FCE">
        <w:rPr>
          <w:rFonts w:ascii="Times New Roman" w:eastAsia="Times New Roman" w:hAnsi="Times New Roman" w:cs="Times New Roman"/>
          <w:i/>
          <w:spacing w:val="-4"/>
          <w:sz w:val="20"/>
          <w:szCs w:val="20"/>
          <w:lang w:eastAsia="uk-UA"/>
        </w:rPr>
        <w:t xml:space="preserve"> </w:t>
      </w:r>
      <w:r w:rsidRPr="00266FCE">
        <w:rPr>
          <w:rFonts w:ascii="Times New Roman" w:eastAsia="Times New Roman" w:hAnsi="Times New Roman" w:cs="Times New Roman"/>
          <w:i/>
          <w:sz w:val="20"/>
          <w:szCs w:val="20"/>
          <w:lang w:eastAsia="uk-UA"/>
        </w:rPr>
        <w:t>встановленої</w:t>
      </w:r>
      <w:r w:rsidRPr="00266FCE">
        <w:rPr>
          <w:rFonts w:ascii="Times New Roman" w:eastAsia="Times New Roman" w:hAnsi="Times New Roman" w:cs="Times New Roman"/>
          <w:i/>
          <w:spacing w:val="-1"/>
          <w:sz w:val="20"/>
          <w:szCs w:val="20"/>
          <w:lang w:eastAsia="uk-UA"/>
        </w:rPr>
        <w:t xml:space="preserve"> </w:t>
      </w:r>
      <w:r w:rsidRPr="00266FCE">
        <w:rPr>
          <w:rFonts w:ascii="Times New Roman" w:eastAsia="Times New Roman" w:hAnsi="Times New Roman" w:cs="Times New Roman"/>
          <w:i/>
          <w:sz w:val="20"/>
          <w:szCs w:val="20"/>
          <w:lang w:eastAsia="uk-UA"/>
        </w:rPr>
        <w:t>форми.</w:t>
      </w:r>
    </w:p>
    <w:p w14:paraId="49EE3509" w14:textId="77777777" w:rsidR="00266FCE" w:rsidRPr="00266FCE" w:rsidRDefault="00266FCE" w:rsidP="00266FCE">
      <w:pPr>
        <w:widowControl w:val="0"/>
        <w:numPr>
          <w:ilvl w:val="0"/>
          <w:numId w:val="9"/>
        </w:numPr>
        <w:tabs>
          <w:tab w:val="left" w:pos="1157"/>
        </w:tabs>
        <w:autoSpaceDE w:val="0"/>
        <w:autoSpaceDN w:val="0"/>
        <w:spacing w:after="0" w:line="240" w:lineRule="auto"/>
        <w:jc w:val="both"/>
        <w:rPr>
          <w:rFonts w:ascii="Times New Roman" w:eastAsia="Times New Roman" w:hAnsi="Times New Roman" w:cs="Times New Roman"/>
          <w:i/>
          <w:sz w:val="20"/>
          <w:szCs w:val="20"/>
          <w:lang w:eastAsia="uk-UA"/>
        </w:rPr>
      </w:pPr>
      <w:r w:rsidRPr="00266FCE">
        <w:rPr>
          <w:rFonts w:ascii="Times New Roman" w:eastAsia="Times New Roman" w:hAnsi="Times New Roman" w:cs="Times New Roman"/>
          <w:i/>
          <w:sz w:val="20"/>
          <w:szCs w:val="20"/>
          <w:lang w:eastAsia="uk-UA"/>
        </w:rPr>
        <w:t>Якщо Учасник не являється платником податку на додану вартість або звільнений від податків, у</w:t>
      </w:r>
      <w:r w:rsidRPr="00266FCE">
        <w:rPr>
          <w:rFonts w:ascii="Times New Roman" w:eastAsia="Times New Roman" w:hAnsi="Times New Roman" w:cs="Times New Roman"/>
          <w:i/>
          <w:spacing w:val="-47"/>
          <w:sz w:val="20"/>
          <w:szCs w:val="20"/>
          <w:lang w:eastAsia="uk-UA"/>
        </w:rPr>
        <w:t xml:space="preserve"> </w:t>
      </w:r>
      <w:r w:rsidRPr="00266FCE">
        <w:rPr>
          <w:rFonts w:ascii="Times New Roman" w:eastAsia="Times New Roman" w:hAnsi="Times New Roman" w:cs="Times New Roman"/>
          <w:i/>
          <w:w w:val="95"/>
          <w:sz w:val="20"/>
          <w:szCs w:val="20"/>
          <w:lang w:eastAsia="uk-UA"/>
        </w:rPr>
        <w:t>складі</w:t>
      </w:r>
      <w:r w:rsidRPr="00266FCE">
        <w:rPr>
          <w:rFonts w:ascii="Times New Roman" w:eastAsia="Times New Roman" w:hAnsi="Times New Roman" w:cs="Times New Roman"/>
          <w:i/>
          <w:spacing w:val="22"/>
          <w:w w:val="95"/>
          <w:sz w:val="20"/>
          <w:szCs w:val="20"/>
          <w:lang w:eastAsia="uk-UA"/>
        </w:rPr>
        <w:t xml:space="preserve"> </w:t>
      </w:r>
      <w:r w:rsidRPr="00266FCE">
        <w:rPr>
          <w:rFonts w:ascii="Times New Roman" w:eastAsia="Times New Roman" w:hAnsi="Times New Roman" w:cs="Times New Roman"/>
          <w:i/>
          <w:w w:val="95"/>
          <w:sz w:val="20"/>
          <w:szCs w:val="20"/>
          <w:lang w:eastAsia="uk-UA"/>
        </w:rPr>
        <w:t>своєї</w:t>
      </w:r>
      <w:r w:rsidRPr="00266FCE">
        <w:rPr>
          <w:rFonts w:ascii="Times New Roman" w:eastAsia="Times New Roman" w:hAnsi="Times New Roman" w:cs="Times New Roman"/>
          <w:i/>
          <w:spacing w:val="23"/>
          <w:w w:val="95"/>
          <w:sz w:val="20"/>
          <w:szCs w:val="20"/>
          <w:lang w:eastAsia="uk-UA"/>
        </w:rPr>
        <w:t xml:space="preserve"> </w:t>
      </w:r>
      <w:r w:rsidRPr="00266FCE">
        <w:rPr>
          <w:rFonts w:ascii="Times New Roman" w:eastAsia="Times New Roman" w:hAnsi="Times New Roman" w:cs="Times New Roman"/>
          <w:i/>
          <w:w w:val="95"/>
          <w:sz w:val="20"/>
          <w:szCs w:val="20"/>
          <w:lang w:eastAsia="uk-UA"/>
        </w:rPr>
        <w:t>пропозиції</w:t>
      </w:r>
      <w:r w:rsidRPr="00266FCE">
        <w:rPr>
          <w:rFonts w:ascii="Times New Roman" w:eastAsia="Times New Roman" w:hAnsi="Times New Roman" w:cs="Times New Roman"/>
          <w:i/>
          <w:spacing w:val="22"/>
          <w:w w:val="95"/>
          <w:sz w:val="20"/>
          <w:szCs w:val="20"/>
          <w:lang w:eastAsia="uk-UA"/>
        </w:rPr>
        <w:t xml:space="preserve"> </w:t>
      </w:r>
      <w:r w:rsidRPr="00266FCE">
        <w:rPr>
          <w:rFonts w:ascii="Times New Roman" w:eastAsia="Times New Roman" w:hAnsi="Times New Roman" w:cs="Times New Roman"/>
          <w:i/>
          <w:w w:val="95"/>
          <w:sz w:val="20"/>
          <w:szCs w:val="20"/>
          <w:lang w:eastAsia="uk-UA"/>
        </w:rPr>
        <w:t>такий</w:t>
      </w:r>
      <w:r w:rsidRPr="00266FCE">
        <w:rPr>
          <w:rFonts w:ascii="Times New Roman" w:eastAsia="Times New Roman" w:hAnsi="Times New Roman" w:cs="Times New Roman"/>
          <w:i/>
          <w:spacing w:val="25"/>
          <w:w w:val="95"/>
          <w:sz w:val="20"/>
          <w:szCs w:val="20"/>
          <w:lang w:eastAsia="uk-UA"/>
        </w:rPr>
        <w:t xml:space="preserve"> </w:t>
      </w:r>
      <w:r w:rsidRPr="00266FCE">
        <w:rPr>
          <w:rFonts w:ascii="Times New Roman" w:eastAsia="Times New Roman" w:hAnsi="Times New Roman" w:cs="Times New Roman"/>
          <w:i/>
          <w:w w:val="95"/>
          <w:sz w:val="20"/>
          <w:szCs w:val="20"/>
          <w:lang w:eastAsia="uk-UA"/>
        </w:rPr>
        <w:t>Учасник</w:t>
      </w:r>
      <w:r w:rsidRPr="00266FCE">
        <w:rPr>
          <w:rFonts w:ascii="Times New Roman" w:eastAsia="Times New Roman" w:hAnsi="Times New Roman" w:cs="Times New Roman"/>
          <w:i/>
          <w:spacing w:val="24"/>
          <w:w w:val="95"/>
          <w:sz w:val="20"/>
          <w:szCs w:val="20"/>
          <w:lang w:eastAsia="uk-UA"/>
        </w:rPr>
        <w:t xml:space="preserve"> </w:t>
      </w:r>
      <w:r w:rsidRPr="00266FCE">
        <w:rPr>
          <w:rFonts w:ascii="Times New Roman" w:eastAsia="Times New Roman" w:hAnsi="Times New Roman" w:cs="Times New Roman"/>
          <w:i/>
          <w:w w:val="95"/>
          <w:sz w:val="20"/>
          <w:szCs w:val="20"/>
          <w:lang w:eastAsia="uk-UA"/>
        </w:rPr>
        <w:t>надає</w:t>
      </w:r>
      <w:r w:rsidRPr="00266FCE">
        <w:rPr>
          <w:rFonts w:ascii="Times New Roman" w:eastAsia="Times New Roman" w:hAnsi="Times New Roman" w:cs="Times New Roman"/>
          <w:i/>
          <w:spacing w:val="23"/>
          <w:w w:val="95"/>
          <w:sz w:val="20"/>
          <w:szCs w:val="20"/>
          <w:lang w:eastAsia="uk-UA"/>
        </w:rPr>
        <w:t xml:space="preserve"> </w:t>
      </w:r>
      <w:r w:rsidRPr="00266FCE">
        <w:rPr>
          <w:rFonts w:ascii="Times New Roman" w:eastAsia="Times New Roman" w:hAnsi="Times New Roman" w:cs="Times New Roman"/>
          <w:i/>
          <w:w w:val="95"/>
          <w:sz w:val="20"/>
          <w:szCs w:val="20"/>
          <w:lang w:eastAsia="uk-UA"/>
        </w:rPr>
        <w:t>всі</w:t>
      </w:r>
      <w:r w:rsidRPr="00266FCE">
        <w:rPr>
          <w:rFonts w:ascii="Times New Roman" w:eastAsia="Times New Roman" w:hAnsi="Times New Roman" w:cs="Times New Roman"/>
          <w:i/>
          <w:spacing w:val="31"/>
          <w:w w:val="95"/>
          <w:sz w:val="20"/>
          <w:szCs w:val="20"/>
          <w:lang w:eastAsia="uk-UA"/>
        </w:rPr>
        <w:t xml:space="preserve"> </w:t>
      </w:r>
      <w:r w:rsidRPr="00266FCE">
        <w:rPr>
          <w:rFonts w:ascii="Times New Roman" w:eastAsia="Times New Roman" w:hAnsi="Times New Roman" w:cs="Times New Roman"/>
          <w:i/>
          <w:w w:val="95"/>
          <w:sz w:val="20"/>
          <w:szCs w:val="20"/>
          <w:lang w:eastAsia="uk-UA"/>
        </w:rPr>
        <w:t>відповідні</w:t>
      </w:r>
      <w:r w:rsidRPr="00266FCE">
        <w:rPr>
          <w:rFonts w:ascii="Times New Roman" w:eastAsia="Times New Roman" w:hAnsi="Times New Roman" w:cs="Times New Roman"/>
          <w:i/>
          <w:spacing w:val="23"/>
          <w:w w:val="95"/>
          <w:sz w:val="20"/>
          <w:szCs w:val="20"/>
          <w:lang w:eastAsia="uk-UA"/>
        </w:rPr>
        <w:t xml:space="preserve"> </w:t>
      </w:r>
      <w:r w:rsidRPr="00266FCE">
        <w:rPr>
          <w:rFonts w:ascii="Times New Roman" w:eastAsia="Times New Roman" w:hAnsi="Times New Roman" w:cs="Times New Roman"/>
          <w:i/>
          <w:w w:val="95"/>
          <w:sz w:val="20"/>
          <w:szCs w:val="20"/>
          <w:lang w:eastAsia="uk-UA"/>
        </w:rPr>
        <w:t>документи</w:t>
      </w:r>
      <w:r w:rsidRPr="00266FCE">
        <w:rPr>
          <w:rFonts w:ascii="Times New Roman" w:eastAsia="Times New Roman" w:hAnsi="Times New Roman" w:cs="Times New Roman"/>
          <w:i/>
          <w:spacing w:val="25"/>
          <w:w w:val="95"/>
          <w:sz w:val="20"/>
          <w:szCs w:val="20"/>
          <w:lang w:eastAsia="uk-UA"/>
        </w:rPr>
        <w:t xml:space="preserve"> </w:t>
      </w:r>
      <w:r w:rsidRPr="00266FCE">
        <w:rPr>
          <w:rFonts w:ascii="Times New Roman" w:eastAsia="Times New Roman" w:hAnsi="Times New Roman" w:cs="Times New Roman"/>
          <w:i/>
          <w:w w:val="95"/>
          <w:sz w:val="20"/>
          <w:szCs w:val="20"/>
          <w:lang w:eastAsia="uk-UA"/>
        </w:rPr>
        <w:t>або</w:t>
      </w:r>
      <w:r w:rsidRPr="00266FCE">
        <w:rPr>
          <w:rFonts w:ascii="Times New Roman" w:eastAsia="Times New Roman" w:hAnsi="Times New Roman" w:cs="Times New Roman"/>
          <w:i/>
          <w:spacing w:val="25"/>
          <w:w w:val="95"/>
          <w:sz w:val="20"/>
          <w:szCs w:val="20"/>
          <w:lang w:eastAsia="uk-UA"/>
        </w:rPr>
        <w:t xml:space="preserve"> </w:t>
      </w:r>
      <w:r w:rsidRPr="00266FCE">
        <w:rPr>
          <w:rFonts w:ascii="Times New Roman" w:eastAsia="Times New Roman" w:hAnsi="Times New Roman" w:cs="Times New Roman"/>
          <w:i/>
          <w:w w:val="95"/>
          <w:sz w:val="20"/>
          <w:szCs w:val="20"/>
          <w:lang w:eastAsia="uk-UA"/>
        </w:rPr>
        <w:t>пояснювальні</w:t>
      </w:r>
      <w:r w:rsidRPr="00266FCE">
        <w:rPr>
          <w:rFonts w:ascii="Times New Roman" w:eastAsia="Times New Roman" w:hAnsi="Times New Roman" w:cs="Times New Roman"/>
          <w:i/>
          <w:spacing w:val="-13"/>
          <w:w w:val="95"/>
          <w:sz w:val="20"/>
          <w:szCs w:val="20"/>
          <w:lang w:eastAsia="uk-UA"/>
        </w:rPr>
        <w:t xml:space="preserve"> </w:t>
      </w:r>
      <w:r w:rsidRPr="00266FCE">
        <w:rPr>
          <w:rFonts w:ascii="Times New Roman" w:eastAsia="Times New Roman" w:hAnsi="Times New Roman" w:cs="Times New Roman"/>
          <w:i/>
          <w:w w:val="95"/>
          <w:sz w:val="20"/>
          <w:szCs w:val="20"/>
          <w:lang w:eastAsia="uk-UA"/>
        </w:rPr>
        <w:t>записки.</w:t>
      </w:r>
    </w:p>
    <w:p w14:paraId="52756592" w14:textId="77777777" w:rsidR="00266FCE" w:rsidRPr="00266FCE" w:rsidRDefault="00266FCE" w:rsidP="00266FCE">
      <w:pPr>
        <w:widowControl w:val="0"/>
        <w:numPr>
          <w:ilvl w:val="0"/>
          <w:numId w:val="9"/>
        </w:numPr>
        <w:tabs>
          <w:tab w:val="left" w:pos="1157"/>
        </w:tabs>
        <w:autoSpaceDE w:val="0"/>
        <w:autoSpaceDN w:val="0"/>
        <w:spacing w:after="0" w:line="240" w:lineRule="auto"/>
        <w:jc w:val="both"/>
        <w:rPr>
          <w:rFonts w:ascii="Times New Roman" w:eastAsia="Times New Roman" w:hAnsi="Times New Roman" w:cs="Times New Roman"/>
          <w:i/>
          <w:sz w:val="20"/>
          <w:szCs w:val="20"/>
          <w:lang w:eastAsia="uk-UA"/>
        </w:rPr>
      </w:pPr>
      <w:bookmarkStart w:id="6" w:name="_Hlk139880655"/>
      <w:r w:rsidRPr="00266FCE">
        <w:rPr>
          <w:rFonts w:ascii="Times New Roman" w:eastAsia="Times New Roman" w:hAnsi="Times New Roman" w:cs="Times New Roman"/>
          <w:i/>
          <w:sz w:val="20"/>
          <w:szCs w:val="20"/>
          <w:lang w:eastAsia="uk-UA"/>
        </w:rPr>
        <w:t>Учасник</w:t>
      </w:r>
      <w:r w:rsidRPr="00266FCE">
        <w:rPr>
          <w:rFonts w:ascii="Times New Roman" w:eastAsia="Times New Roman" w:hAnsi="Times New Roman" w:cs="Times New Roman"/>
          <w:i/>
          <w:spacing w:val="-8"/>
          <w:sz w:val="20"/>
          <w:szCs w:val="20"/>
          <w:lang w:eastAsia="uk-UA"/>
        </w:rPr>
        <w:t xml:space="preserve"> </w:t>
      </w:r>
      <w:r w:rsidRPr="00266FCE">
        <w:rPr>
          <w:rFonts w:ascii="Times New Roman" w:eastAsia="Times New Roman" w:hAnsi="Times New Roman" w:cs="Times New Roman"/>
          <w:i/>
          <w:sz w:val="20"/>
          <w:szCs w:val="20"/>
          <w:lang w:eastAsia="uk-UA"/>
        </w:rPr>
        <w:t>який</w:t>
      </w:r>
      <w:r w:rsidRPr="00266FCE">
        <w:rPr>
          <w:rFonts w:ascii="Times New Roman" w:eastAsia="Times New Roman" w:hAnsi="Times New Roman" w:cs="Times New Roman"/>
          <w:i/>
          <w:spacing w:val="-7"/>
          <w:sz w:val="20"/>
          <w:szCs w:val="20"/>
          <w:lang w:eastAsia="uk-UA"/>
        </w:rPr>
        <w:t xml:space="preserve"> </w:t>
      </w:r>
      <w:r w:rsidRPr="00266FCE">
        <w:rPr>
          <w:rFonts w:ascii="Times New Roman" w:eastAsia="Times New Roman" w:hAnsi="Times New Roman" w:cs="Times New Roman"/>
          <w:i/>
          <w:sz w:val="20"/>
          <w:szCs w:val="20"/>
          <w:lang w:eastAsia="uk-UA"/>
        </w:rPr>
        <w:t>не</w:t>
      </w:r>
      <w:r w:rsidRPr="00266FCE">
        <w:rPr>
          <w:rFonts w:ascii="Times New Roman" w:eastAsia="Times New Roman" w:hAnsi="Times New Roman" w:cs="Times New Roman"/>
          <w:i/>
          <w:spacing w:val="-8"/>
          <w:sz w:val="20"/>
          <w:szCs w:val="20"/>
          <w:lang w:eastAsia="uk-UA"/>
        </w:rPr>
        <w:t xml:space="preserve"> </w:t>
      </w:r>
      <w:r w:rsidRPr="00266FCE">
        <w:rPr>
          <w:rFonts w:ascii="Times New Roman" w:eastAsia="Times New Roman" w:hAnsi="Times New Roman" w:cs="Times New Roman"/>
          <w:i/>
          <w:sz w:val="20"/>
          <w:szCs w:val="20"/>
          <w:lang w:eastAsia="uk-UA"/>
        </w:rPr>
        <w:t>являється</w:t>
      </w:r>
      <w:r w:rsidRPr="00266FCE">
        <w:rPr>
          <w:rFonts w:ascii="Times New Roman" w:eastAsia="Times New Roman" w:hAnsi="Times New Roman" w:cs="Times New Roman"/>
          <w:i/>
          <w:spacing w:val="-5"/>
          <w:sz w:val="20"/>
          <w:szCs w:val="20"/>
          <w:lang w:eastAsia="uk-UA"/>
        </w:rPr>
        <w:t xml:space="preserve"> </w:t>
      </w:r>
      <w:r w:rsidRPr="00266FCE">
        <w:rPr>
          <w:rFonts w:ascii="Times New Roman" w:eastAsia="Times New Roman" w:hAnsi="Times New Roman" w:cs="Times New Roman"/>
          <w:i/>
          <w:sz w:val="20"/>
          <w:szCs w:val="20"/>
          <w:lang w:eastAsia="uk-UA"/>
        </w:rPr>
        <w:t>платником</w:t>
      </w:r>
      <w:r w:rsidRPr="00266FCE">
        <w:rPr>
          <w:rFonts w:ascii="Times New Roman" w:eastAsia="Times New Roman" w:hAnsi="Times New Roman" w:cs="Times New Roman"/>
          <w:i/>
          <w:spacing w:val="-8"/>
          <w:sz w:val="20"/>
          <w:szCs w:val="20"/>
          <w:lang w:eastAsia="uk-UA"/>
        </w:rPr>
        <w:t xml:space="preserve"> </w:t>
      </w:r>
      <w:r w:rsidRPr="00266FCE">
        <w:rPr>
          <w:rFonts w:ascii="Times New Roman" w:eastAsia="Times New Roman" w:hAnsi="Times New Roman" w:cs="Times New Roman"/>
          <w:i/>
          <w:sz w:val="20"/>
          <w:szCs w:val="20"/>
          <w:lang w:eastAsia="uk-UA"/>
        </w:rPr>
        <w:t>податку</w:t>
      </w:r>
      <w:r w:rsidRPr="00266FCE">
        <w:rPr>
          <w:rFonts w:ascii="Times New Roman" w:eastAsia="Times New Roman" w:hAnsi="Times New Roman" w:cs="Times New Roman"/>
          <w:i/>
          <w:spacing w:val="-6"/>
          <w:sz w:val="20"/>
          <w:szCs w:val="20"/>
          <w:lang w:eastAsia="uk-UA"/>
        </w:rPr>
        <w:t xml:space="preserve"> </w:t>
      </w:r>
      <w:r w:rsidRPr="00266FCE">
        <w:rPr>
          <w:rFonts w:ascii="Times New Roman" w:eastAsia="Times New Roman" w:hAnsi="Times New Roman" w:cs="Times New Roman"/>
          <w:i/>
          <w:sz w:val="20"/>
          <w:szCs w:val="20"/>
          <w:lang w:eastAsia="uk-UA"/>
        </w:rPr>
        <w:t>на</w:t>
      </w:r>
      <w:r w:rsidRPr="00266FCE">
        <w:rPr>
          <w:rFonts w:ascii="Times New Roman" w:eastAsia="Times New Roman" w:hAnsi="Times New Roman" w:cs="Times New Roman"/>
          <w:i/>
          <w:spacing w:val="-8"/>
          <w:sz w:val="20"/>
          <w:szCs w:val="20"/>
          <w:lang w:eastAsia="uk-UA"/>
        </w:rPr>
        <w:t xml:space="preserve"> </w:t>
      </w:r>
      <w:r w:rsidRPr="00266FCE">
        <w:rPr>
          <w:rFonts w:ascii="Times New Roman" w:eastAsia="Times New Roman" w:hAnsi="Times New Roman" w:cs="Times New Roman"/>
          <w:i/>
          <w:sz w:val="20"/>
          <w:szCs w:val="20"/>
          <w:lang w:eastAsia="uk-UA"/>
        </w:rPr>
        <w:t>додану</w:t>
      </w:r>
      <w:r w:rsidRPr="00266FCE">
        <w:rPr>
          <w:rFonts w:ascii="Times New Roman" w:eastAsia="Times New Roman" w:hAnsi="Times New Roman" w:cs="Times New Roman"/>
          <w:i/>
          <w:spacing w:val="-8"/>
          <w:sz w:val="20"/>
          <w:szCs w:val="20"/>
          <w:lang w:eastAsia="uk-UA"/>
        </w:rPr>
        <w:t xml:space="preserve"> </w:t>
      </w:r>
      <w:r w:rsidRPr="00266FCE">
        <w:rPr>
          <w:rFonts w:ascii="Times New Roman" w:eastAsia="Times New Roman" w:hAnsi="Times New Roman" w:cs="Times New Roman"/>
          <w:i/>
          <w:sz w:val="20"/>
          <w:szCs w:val="20"/>
          <w:lang w:eastAsia="uk-UA"/>
        </w:rPr>
        <w:t>вартість</w:t>
      </w:r>
      <w:r w:rsidRPr="00266FCE">
        <w:rPr>
          <w:rFonts w:ascii="Times New Roman" w:eastAsia="Times New Roman" w:hAnsi="Times New Roman" w:cs="Times New Roman"/>
          <w:i/>
          <w:spacing w:val="-4"/>
          <w:sz w:val="20"/>
          <w:szCs w:val="20"/>
          <w:lang w:eastAsia="uk-UA"/>
        </w:rPr>
        <w:t xml:space="preserve"> </w:t>
      </w:r>
      <w:r w:rsidRPr="00266FCE">
        <w:rPr>
          <w:rFonts w:ascii="Times New Roman" w:eastAsia="Times New Roman" w:hAnsi="Times New Roman" w:cs="Times New Roman"/>
          <w:i/>
          <w:sz w:val="20"/>
          <w:szCs w:val="20"/>
          <w:lang w:eastAsia="uk-UA"/>
        </w:rPr>
        <w:t>«ціна за одиницю, загальна</w:t>
      </w:r>
      <w:r w:rsidRPr="00266FCE">
        <w:rPr>
          <w:rFonts w:ascii="Times New Roman" w:eastAsia="Times New Roman" w:hAnsi="Times New Roman" w:cs="Times New Roman"/>
          <w:i/>
          <w:spacing w:val="-8"/>
          <w:sz w:val="20"/>
          <w:szCs w:val="20"/>
          <w:lang w:eastAsia="uk-UA"/>
        </w:rPr>
        <w:t xml:space="preserve"> </w:t>
      </w:r>
      <w:r w:rsidRPr="00266FCE">
        <w:rPr>
          <w:rFonts w:ascii="Times New Roman" w:eastAsia="Times New Roman" w:hAnsi="Times New Roman" w:cs="Times New Roman"/>
          <w:i/>
          <w:sz w:val="20"/>
          <w:szCs w:val="20"/>
          <w:lang w:eastAsia="uk-UA"/>
        </w:rPr>
        <w:t>вартість</w:t>
      </w:r>
      <w:r w:rsidRPr="00266FCE">
        <w:rPr>
          <w:rFonts w:ascii="Times New Roman" w:eastAsia="Times New Roman" w:hAnsi="Times New Roman" w:cs="Times New Roman"/>
          <w:i/>
          <w:spacing w:val="-5"/>
          <w:sz w:val="20"/>
          <w:szCs w:val="20"/>
          <w:lang w:eastAsia="uk-UA"/>
        </w:rPr>
        <w:t xml:space="preserve"> </w:t>
      </w:r>
      <w:r w:rsidRPr="00266FCE">
        <w:rPr>
          <w:rFonts w:ascii="Times New Roman" w:eastAsia="Times New Roman" w:hAnsi="Times New Roman" w:cs="Times New Roman"/>
          <w:i/>
          <w:sz w:val="20"/>
          <w:szCs w:val="20"/>
          <w:lang w:eastAsia="uk-UA"/>
        </w:rPr>
        <w:t>грн.»</w:t>
      </w:r>
      <w:r w:rsidRPr="00266FCE">
        <w:rPr>
          <w:rFonts w:ascii="Times New Roman" w:eastAsia="Times New Roman" w:hAnsi="Times New Roman" w:cs="Times New Roman"/>
          <w:i/>
          <w:spacing w:val="-47"/>
          <w:sz w:val="20"/>
          <w:szCs w:val="20"/>
          <w:lang w:eastAsia="uk-UA"/>
        </w:rPr>
        <w:t xml:space="preserve"> </w:t>
      </w:r>
      <w:r w:rsidRPr="00266FCE">
        <w:rPr>
          <w:rFonts w:ascii="Times New Roman" w:eastAsia="Times New Roman" w:hAnsi="Times New Roman" w:cs="Times New Roman"/>
          <w:i/>
          <w:sz w:val="20"/>
          <w:szCs w:val="20"/>
          <w:lang w:eastAsia="uk-UA"/>
        </w:rPr>
        <w:t>вказується без</w:t>
      </w:r>
      <w:r w:rsidRPr="00266FCE">
        <w:rPr>
          <w:rFonts w:ascii="Times New Roman" w:eastAsia="Times New Roman" w:hAnsi="Times New Roman" w:cs="Times New Roman"/>
          <w:i/>
          <w:spacing w:val="1"/>
          <w:sz w:val="20"/>
          <w:szCs w:val="20"/>
          <w:lang w:eastAsia="uk-UA"/>
        </w:rPr>
        <w:t xml:space="preserve"> </w:t>
      </w:r>
      <w:r w:rsidRPr="00266FCE">
        <w:rPr>
          <w:rFonts w:ascii="Times New Roman" w:eastAsia="Times New Roman" w:hAnsi="Times New Roman" w:cs="Times New Roman"/>
          <w:i/>
          <w:sz w:val="20"/>
          <w:szCs w:val="20"/>
          <w:lang w:eastAsia="uk-UA"/>
        </w:rPr>
        <w:t>ПДВ.</w:t>
      </w:r>
    </w:p>
    <w:bookmarkEnd w:id="6"/>
    <w:p w14:paraId="7CC680EE" w14:textId="77777777" w:rsidR="00266FCE" w:rsidRPr="00266FCE" w:rsidRDefault="00266FCE" w:rsidP="00266FCE">
      <w:pPr>
        <w:widowControl w:val="0"/>
        <w:numPr>
          <w:ilvl w:val="0"/>
          <w:numId w:val="9"/>
        </w:numPr>
        <w:tabs>
          <w:tab w:val="left" w:pos="1157"/>
        </w:tabs>
        <w:autoSpaceDE w:val="0"/>
        <w:autoSpaceDN w:val="0"/>
        <w:spacing w:after="0" w:line="240" w:lineRule="auto"/>
        <w:jc w:val="both"/>
        <w:rPr>
          <w:rFonts w:ascii="Times New Roman" w:eastAsia="Times New Roman" w:hAnsi="Times New Roman" w:cs="Times New Roman"/>
          <w:i/>
          <w:sz w:val="20"/>
          <w:szCs w:val="20"/>
          <w:lang w:eastAsia="uk-UA"/>
        </w:rPr>
      </w:pPr>
      <w:r w:rsidRPr="00266FCE">
        <w:rPr>
          <w:rFonts w:ascii="Times New Roman" w:eastAsia="Times New Roman" w:hAnsi="Times New Roman" w:cs="Times New Roman"/>
          <w:i/>
          <w:sz w:val="20"/>
          <w:szCs w:val="20"/>
          <w:lang w:eastAsia="uk-UA"/>
        </w:rPr>
        <w:t>Вартість пропозиції Учасника повинна включати витрати на страхування (у разі потреби), сплату</w:t>
      </w:r>
      <w:r w:rsidRPr="00266FCE">
        <w:rPr>
          <w:rFonts w:ascii="Times New Roman" w:eastAsia="Times New Roman" w:hAnsi="Times New Roman" w:cs="Times New Roman"/>
          <w:i/>
          <w:spacing w:val="-47"/>
          <w:sz w:val="20"/>
          <w:szCs w:val="20"/>
          <w:lang w:eastAsia="uk-UA"/>
        </w:rPr>
        <w:t xml:space="preserve">                       </w:t>
      </w:r>
      <w:r w:rsidRPr="00266FCE">
        <w:rPr>
          <w:rFonts w:ascii="Times New Roman" w:eastAsia="Times New Roman" w:hAnsi="Times New Roman" w:cs="Times New Roman"/>
          <w:i/>
          <w:sz w:val="20"/>
          <w:szCs w:val="20"/>
          <w:lang w:eastAsia="uk-UA"/>
        </w:rPr>
        <w:t>податків</w:t>
      </w:r>
      <w:r w:rsidRPr="00266FCE">
        <w:rPr>
          <w:rFonts w:ascii="Times New Roman" w:eastAsia="Times New Roman" w:hAnsi="Times New Roman" w:cs="Times New Roman"/>
          <w:i/>
          <w:spacing w:val="-2"/>
          <w:sz w:val="20"/>
          <w:szCs w:val="20"/>
          <w:lang w:eastAsia="uk-UA"/>
        </w:rPr>
        <w:t xml:space="preserve"> </w:t>
      </w:r>
      <w:r w:rsidRPr="00266FCE">
        <w:rPr>
          <w:rFonts w:ascii="Times New Roman" w:eastAsia="Times New Roman" w:hAnsi="Times New Roman" w:cs="Times New Roman"/>
          <w:i/>
          <w:sz w:val="20"/>
          <w:szCs w:val="20"/>
          <w:lang w:eastAsia="uk-UA"/>
        </w:rPr>
        <w:t>та інших</w:t>
      </w:r>
      <w:r w:rsidRPr="00266FCE">
        <w:rPr>
          <w:rFonts w:ascii="Times New Roman" w:eastAsia="Times New Roman" w:hAnsi="Times New Roman" w:cs="Times New Roman"/>
          <w:i/>
          <w:spacing w:val="-2"/>
          <w:sz w:val="20"/>
          <w:szCs w:val="20"/>
          <w:lang w:eastAsia="uk-UA"/>
        </w:rPr>
        <w:t xml:space="preserve"> </w:t>
      </w:r>
      <w:r w:rsidRPr="00266FCE">
        <w:rPr>
          <w:rFonts w:ascii="Times New Roman" w:eastAsia="Times New Roman" w:hAnsi="Times New Roman" w:cs="Times New Roman"/>
          <w:i/>
          <w:sz w:val="20"/>
          <w:szCs w:val="20"/>
          <w:lang w:eastAsia="uk-UA"/>
        </w:rPr>
        <w:t>обов’язкових</w:t>
      </w:r>
      <w:r w:rsidRPr="00266FCE">
        <w:rPr>
          <w:rFonts w:ascii="Times New Roman" w:eastAsia="Times New Roman" w:hAnsi="Times New Roman" w:cs="Times New Roman"/>
          <w:i/>
          <w:spacing w:val="-1"/>
          <w:sz w:val="20"/>
          <w:szCs w:val="20"/>
          <w:lang w:eastAsia="uk-UA"/>
        </w:rPr>
        <w:t xml:space="preserve"> </w:t>
      </w:r>
      <w:r w:rsidRPr="00266FCE">
        <w:rPr>
          <w:rFonts w:ascii="Times New Roman" w:eastAsia="Times New Roman" w:hAnsi="Times New Roman" w:cs="Times New Roman"/>
          <w:i/>
          <w:sz w:val="20"/>
          <w:szCs w:val="20"/>
          <w:lang w:eastAsia="uk-UA"/>
        </w:rPr>
        <w:t>платежів,</w:t>
      </w:r>
      <w:r w:rsidRPr="00266FCE">
        <w:rPr>
          <w:rFonts w:ascii="Times New Roman" w:eastAsia="Times New Roman" w:hAnsi="Times New Roman" w:cs="Times New Roman"/>
          <w:i/>
          <w:spacing w:val="-2"/>
          <w:sz w:val="20"/>
          <w:szCs w:val="20"/>
          <w:lang w:eastAsia="uk-UA"/>
        </w:rPr>
        <w:t xml:space="preserve"> </w:t>
      </w:r>
      <w:r w:rsidRPr="00266FCE">
        <w:rPr>
          <w:rFonts w:ascii="Times New Roman" w:eastAsia="Times New Roman" w:hAnsi="Times New Roman" w:cs="Times New Roman"/>
          <w:i/>
          <w:sz w:val="20"/>
          <w:szCs w:val="20"/>
          <w:lang w:eastAsia="uk-UA"/>
        </w:rPr>
        <w:t>відповідно до</w:t>
      </w:r>
      <w:r w:rsidRPr="00266FCE">
        <w:rPr>
          <w:rFonts w:ascii="Times New Roman" w:eastAsia="Times New Roman" w:hAnsi="Times New Roman" w:cs="Times New Roman"/>
          <w:i/>
          <w:spacing w:val="-1"/>
          <w:sz w:val="20"/>
          <w:szCs w:val="20"/>
          <w:lang w:eastAsia="uk-UA"/>
        </w:rPr>
        <w:t xml:space="preserve"> </w:t>
      </w:r>
      <w:r w:rsidRPr="00266FCE">
        <w:rPr>
          <w:rFonts w:ascii="Times New Roman" w:eastAsia="Times New Roman" w:hAnsi="Times New Roman" w:cs="Times New Roman"/>
          <w:i/>
          <w:sz w:val="20"/>
          <w:szCs w:val="20"/>
          <w:lang w:eastAsia="uk-UA"/>
        </w:rPr>
        <w:t>чинного законодавства, тощо.</w:t>
      </w:r>
    </w:p>
    <w:p w14:paraId="664D2411" w14:textId="77777777" w:rsidR="00266FCE" w:rsidRPr="00266FCE" w:rsidRDefault="00266FCE" w:rsidP="00266FCE">
      <w:pPr>
        <w:widowControl w:val="0"/>
        <w:autoSpaceDE w:val="0"/>
        <w:autoSpaceDN w:val="0"/>
        <w:spacing w:after="0" w:line="240" w:lineRule="auto"/>
        <w:rPr>
          <w:rFonts w:ascii="Times New Roman" w:eastAsia="Times New Roman" w:hAnsi="Times New Roman" w:cs="Times New Roman"/>
          <w:i/>
          <w:sz w:val="20"/>
          <w:szCs w:val="20"/>
          <w:lang w:eastAsia="uk-UA"/>
        </w:rPr>
      </w:pPr>
    </w:p>
    <w:p w14:paraId="386D98E3" w14:textId="77777777" w:rsidR="00266FCE" w:rsidRPr="00266FCE" w:rsidRDefault="00266FCE" w:rsidP="00266FCE">
      <w:pPr>
        <w:widowControl w:val="0"/>
        <w:autoSpaceDE w:val="0"/>
        <w:autoSpaceDN w:val="0"/>
        <w:spacing w:after="0" w:line="240" w:lineRule="auto"/>
        <w:ind w:left="284" w:right="-142" w:firstLine="709"/>
        <w:rPr>
          <w:rFonts w:ascii="Times New Roman" w:eastAsia="Times New Roman" w:hAnsi="Times New Roman" w:cs="Times New Roman"/>
          <w:i/>
          <w:sz w:val="20"/>
          <w:szCs w:val="20"/>
          <w:lang w:eastAsia="uk-UA"/>
        </w:rPr>
      </w:pPr>
      <w:r w:rsidRPr="00266FCE">
        <w:rPr>
          <w:rFonts w:ascii="Times New Roman" w:eastAsia="Times New Roman" w:hAnsi="Times New Roman" w:cs="Times New Roman"/>
          <w:i/>
          <w:sz w:val="20"/>
          <w:szCs w:val="20"/>
          <w:lang w:eastAsia="uk-UA"/>
        </w:rPr>
        <w:t>Тендерна пропозиція подається у сканованому вигляді за підписом уповноваженої посадової особи Учасника,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5F8F07D7" w14:textId="77777777" w:rsidR="00266FCE" w:rsidRPr="00266FCE" w:rsidRDefault="00266FCE" w:rsidP="00266FCE">
      <w:pPr>
        <w:widowControl w:val="0"/>
        <w:autoSpaceDE w:val="0"/>
        <w:autoSpaceDN w:val="0"/>
        <w:spacing w:after="0" w:line="240" w:lineRule="auto"/>
        <w:ind w:left="284" w:right="-142" w:firstLine="709"/>
        <w:jc w:val="both"/>
        <w:rPr>
          <w:rFonts w:ascii="Times New Roman" w:eastAsia="Times New Roman" w:hAnsi="Times New Roman" w:cs="Times New Roman"/>
          <w:i/>
          <w:sz w:val="20"/>
          <w:szCs w:val="20"/>
          <w:lang w:eastAsia="uk-UA"/>
        </w:rPr>
      </w:pPr>
      <w:r w:rsidRPr="00266FCE">
        <w:rPr>
          <w:rFonts w:ascii="Times New Roman" w:eastAsia="Times New Roman" w:hAnsi="Times New Roman" w:cs="Times New Roman"/>
          <w:i/>
          <w:sz w:val="20"/>
          <w:szCs w:val="20"/>
          <w:lang w:eastAsia="uk-UA"/>
        </w:rPr>
        <w:t>Повноваження</w:t>
      </w:r>
      <w:r w:rsidRPr="00266FCE">
        <w:rPr>
          <w:rFonts w:ascii="Times New Roman" w:eastAsia="Times New Roman" w:hAnsi="Times New Roman" w:cs="Times New Roman"/>
          <w:i/>
          <w:spacing w:val="1"/>
          <w:sz w:val="20"/>
          <w:szCs w:val="20"/>
          <w:lang w:eastAsia="uk-UA"/>
        </w:rPr>
        <w:t xml:space="preserve"> </w:t>
      </w:r>
      <w:r w:rsidRPr="00266FCE">
        <w:rPr>
          <w:rFonts w:ascii="Times New Roman" w:eastAsia="Times New Roman" w:hAnsi="Times New Roman" w:cs="Times New Roman"/>
          <w:i/>
          <w:sz w:val="20"/>
          <w:szCs w:val="20"/>
          <w:lang w:eastAsia="uk-UA"/>
        </w:rPr>
        <w:t>щодо</w:t>
      </w:r>
      <w:r w:rsidRPr="00266FCE">
        <w:rPr>
          <w:rFonts w:ascii="Times New Roman" w:eastAsia="Times New Roman" w:hAnsi="Times New Roman" w:cs="Times New Roman"/>
          <w:i/>
          <w:spacing w:val="1"/>
          <w:sz w:val="20"/>
          <w:szCs w:val="20"/>
          <w:lang w:eastAsia="uk-UA"/>
        </w:rPr>
        <w:t xml:space="preserve"> </w:t>
      </w:r>
      <w:r w:rsidRPr="00266FCE">
        <w:rPr>
          <w:rFonts w:ascii="Times New Roman" w:eastAsia="Times New Roman" w:hAnsi="Times New Roman" w:cs="Times New Roman"/>
          <w:i/>
          <w:sz w:val="20"/>
          <w:szCs w:val="20"/>
          <w:lang w:eastAsia="uk-UA"/>
        </w:rPr>
        <w:t>підпису</w:t>
      </w:r>
      <w:r w:rsidRPr="00266FCE">
        <w:rPr>
          <w:rFonts w:ascii="Times New Roman" w:eastAsia="Times New Roman" w:hAnsi="Times New Roman" w:cs="Times New Roman"/>
          <w:i/>
          <w:spacing w:val="1"/>
          <w:sz w:val="20"/>
          <w:szCs w:val="20"/>
          <w:lang w:eastAsia="uk-UA"/>
        </w:rPr>
        <w:t xml:space="preserve"> </w:t>
      </w:r>
      <w:r w:rsidRPr="00266FCE">
        <w:rPr>
          <w:rFonts w:ascii="Times New Roman" w:eastAsia="Times New Roman" w:hAnsi="Times New Roman" w:cs="Times New Roman"/>
          <w:i/>
          <w:sz w:val="20"/>
          <w:szCs w:val="20"/>
          <w:lang w:eastAsia="uk-UA"/>
        </w:rPr>
        <w:t>документів</w:t>
      </w:r>
      <w:r w:rsidRPr="00266FCE">
        <w:rPr>
          <w:rFonts w:ascii="Times New Roman" w:eastAsia="Times New Roman" w:hAnsi="Times New Roman" w:cs="Times New Roman"/>
          <w:i/>
          <w:spacing w:val="1"/>
          <w:sz w:val="20"/>
          <w:szCs w:val="20"/>
          <w:lang w:eastAsia="uk-UA"/>
        </w:rPr>
        <w:t xml:space="preserve"> </w:t>
      </w:r>
      <w:r w:rsidRPr="00266FCE">
        <w:rPr>
          <w:rFonts w:ascii="Times New Roman" w:eastAsia="Times New Roman" w:hAnsi="Times New Roman" w:cs="Times New Roman"/>
          <w:i/>
          <w:sz w:val="20"/>
          <w:szCs w:val="20"/>
          <w:lang w:eastAsia="uk-UA"/>
        </w:rPr>
        <w:t>тендерної</w:t>
      </w:r>
      <w:r w:rsidRPr="00266FCE">
        <w:rPr>
          <w:rFonts w:ascii="Times New Roman" w:eastAsia="Times New Roman" w:hAnsi="Times New Roman" w:cs="Times New Roman"/>
          <w:i/>
          <w:spacing w:val="1"/>
          <w:sz w:val="20"/>
          <w:szCs w:val="20"/>
          <w:lang w:eastAsia="uk-UA"/>
        </w:rPr>
        <w:t xml:space="preserve"> </w:t>
      </w:r>
      <w:r w:rsidRPr="00266FCE">
        <w:rPr>
          <w:rFonts w:ascii="Times New Roman" w:eastAsia="Times New Roman" w:hAnsi="Times New Roman" w:cs="Times New Roman"/>
          <w:i/>
          <w:sz w:val="20"/>
          <w:szCs w:val="20"/>
          <w:lang w:eastAsia="uk-UA"/>
        </w:rPr>
        <w:t>пропозиції</w:t>
      </w:r>
      <w:r w:rsidRPr="00266FCE">
        <w:rPr>
          <w:rFonts w:ascii="Times New Roman" w:eastAsia="Times New Roman" w:hAnsi="Times New Roman" w:cs="Times New Roman"/>
          <w:i/>
          <w:spacing w:val="1"/>
          <w:sz w:val="20"/>
          <w:szCs w:val="20"/>
          <w:lang w:eastAsia="uk-UA"/>
        </w:rPr>
        <w:t xml:space="preserve"> </w:t>
      </w:r>
      <w:r w:rsidRPr="00266FCE">
        <w:rPr>
          <w:rFonts w:ascii="Times New Roman" w:eastAsia="Times New Roman" w:hAnsi="Times New Roman" w:cs="Times New Roman"/>
          <w:i/>
          <w:sz w:val="20"/>
          <w:szCs w:val="20"/>
          <w:lang w:eastAsia="uk-UA"/>
        </w:rPr>
        <w:t>Учасника</w:t>
      </w:r>
      <w:r w:rsidRPr="00266FCE">
        <w:rPr>
          <w:rFonts w:ascii="Times New Roman" w:eastAsia="Times New Roman" w:hAnsi="Times New Roman" w:cs="Times New Roman"/>
          <w:i/>
          <w:spacing w:val="1"/>
          <w:sz w:val="20"/>
          <w:szCs w:val="20"/>
          <w:lang w:eastAsia="uk-UA"/>
        </w:rPr>
        <w:t xml:space="preserve"> </w:t>
      </w:r>
      <w:r w:rsidRPr="00266FCE">
        <w:rPr>
          <w:rFonts w:ascii="Times New Roman" w:eastAsia="Times New Roman" w:hAnsi="Times New Roman" w:cs="Times New Roman"/>
          <w:i/>
          <w:sz w:val="20"/>
          <w:szCs w:val="20"/>
          <w:lang w:eastAsia="uk-UA"/>
        </w:rPr>
        <w:t>процедури</w:t>
      </w:r>
      <w:r w:rsidRPr="00266FCE">
        <w:rPr>
          <w:rFonts w:ascii="Times New Roman" w:eastAsia="Times New Roman" w:hAnsi="Times New Roman" w:cs="Times New Roman"/>
          <w:i/>
          <w:spacing w:val="1"/>
          <w:sz w:val="20"/>
          <w:szCs w:val="20"/>
          <w:lang w:eastAsia="uk-UA"/>
        </w:rPr>
        <w:t xml:space="preserve"> </w:t>
      </w:r>
      <w:r w:rsidRPr="00266FCE">
        <w:rPr>
          <w:rFonts w:ascii="Times New Roman" w:eastAsia="Times New Roman" w:hAnsi="Times New Roman" w:cs="Times New Roman"/>
          <w:i/>
          <w:sz w:val="20"/>
          <w:szCs w:val="20"/>
          <w:lang w:eastAsia="uk-UA"/>
        </w:rPr>
        <w:t>закупівлі</w:t>
      </w:r>
      <w:r w:rsidRPr="00266FCE">
        <w:rPr>
          <w:rFonts w:ascii="Times New Roman" w:eastAsia="Times New Roman" w:hAnsi="Times New Roman" w:cs="Times New Roman"/>
          <w:i/>
          <w:spacing w:val="1"/>
          <w:sz w:val="20"/>
          <w:szCs w:val="20"/>
          <w:lang w:eastAsia="uk-UA"/>
        </w:rPr>
        <w:t xml:space="preserve"> </w:t>
      </w:r>
      <w:r w:rsidRPr="00266FCE">
        <w:rPr>
          <w:rFonts w:ascii="Times New Roman" w:eastAsia="Times New Roman" w:hAnsi="Times New Roman" w:cs="Times New Roman"/>
          <w:i/>
          <w:sz w:val="20"/>
          <w:szCs w:val="20"/>
          <w:lang w:eastAsia="uk-UA"/>
        </w:rPr>
        <w:t>підтверджується випискою з протоколу засновників, наказом про призначення, довіреністю, дорученням</w:t>
      </w:r>
      <w:r w:rsidRPr="00266FCE">
        <w:rPr>
          <w:rFonts w:ascii="Times New Roman" w:eastAsia="Times New Roman" w:hAnsi="Times New Roman" w:cs="Times New Roman"/>
          <w:i/>
          <w:spacing w:val="-47"/>
          <w:sz w:val="20"/>
          <w:szCs w:val="20"/>
          <w:lang w:eastAsia="uk-UA"/>
        </w:rPr>
        <w:t xml:space="preserve"> </w:t>
      </w:r>
      <w:r w:rsidRPr="00266FCE">
        <w:rPr>
          <w:rFonts w:ascii="Times New Roman" w:eastAsia="Times New Roman" w:hAnsi="Times New Roman" w:cs="Times New Roman"/>
          <w:i/>
          <w:sz w:val="20"/>
          <w:szCs w:val="20"/>
          <w:lang w:eastAsia="uk-UA"/>
        </w:rPr>
        <w:t>або</w:t>
      </w:r>
      <w:r w:rsidRPr="00266FCE">
        <w:rPr>
          <w:rFonts w:ascii="Times New Roman" w:eastAsia="Times New Roman" w:hAnsi="Times New Roman" w:cs="Times New Roman"/>
          <w:i/>
          <w:spacing w:val="1"/>
          <w:sz w:val="20"/>
          <w:szCs w:val="20"/>
          <w:lang w:eastAsia="uk-UA"/>
        </w:rPr>
        <w:t xml:space="preserve"> </w:t>
      </w:r>
      <w:r w:rsidRPr="00266FCE">
        <w:rPr>
          <w:rFonts w:ascii="Times New Roman" w:eastAsia="Times New Roman" w:hAnsi="Times New Roman" w:cs="Times New Roman"/>
          <w:i/>
          <w:sz w:val="20"/>
          <w:szCs w:val="20"/>
          <w:lang w:eastAsia="uk-UA"/>
        </w:rPr>
        <w:t>іншим</w:t>
      </w:r>
      <w:r w:rsidRPr="00266FCE">
        <w:rPr>
          <w:rFonts w:ascii="Times New Roman" w:eastAsia="Times New Roman" w:hAnsi="Times New Roman" w:cs="Times New Roman"/>
          <w:i/>
          <w:spacing w:val="1"/>
          <w:sz w:val="20"/>
          <w:szCs w:val="20"/>
          <w:lang w:eastAsia="uk-UA"/>
        </w:rPr>
        <w:t xml:space="preserve"> </w:t>
      </w:r>
      <w:r w:rsidRPr="00266FCE">
        <w:rPr>
          <w:rFonts w:ascii="Times New Roman" w:eastAsia="Times New Roman" w:hAnsi="Times New Roman" w:cs="Times New Roman"/>
          <w:i/>
          <w:sz w:val="20"/>
          <w:szCs w:val="20"/>
          <w:lang w:eastAsia="uk-UA"/>
        </w:rPr>
        <w:t>документом,</w:t>
      </w:r>
      <w:r w:rsidRPr="00266FCE">
        <w:rPr>
          <w:rFonts w:ascii="Times New Roman" w:eastAsia="Times New Roman" w:hAnsi="Times New Roman" w:cs="Times New Roman"/>
          <w:i/>
          <w:spacing w:val="1"/>
          <w:sz w:val="20"/>
          <w:szCs w:val="20"/>
          <w:lang w:eastAsia="uk-UA"/>
        </w:rPr>
        <w:t xml:space="preserve"> </w:t>
      </w:r>
      <w:r w:rsidRPr="00266FCE">
        <w:rPr>
          <w:rFonts w:ascii="Times New Roman" w:eastAsia="Times New Roman" w:hAnsi="Times New Roman" w:cs="Times New Roman"/>
          <w:i/>
          <w:sz w:val="20"/>
          <w:szCs w:val="20"/>
          <w:lang w:eastAsia="uk-UA"/>
        </w:rPr>
        <w:t>що</w:t>
      </w:r>
      <w:r w:rsidRPr="00266FCE">
        <w:rPr>
          <w:rFonts w:ascii="Times New Roman" w:eastAsia="Times New Roman" w:hAnsi="Times New Roman" w:cs="Times New Roman"/>
          <w:i/>
          <w:spacing w:val="1"/>
          <w:sz w:val="20"/>
          <w:szCs w:val="20"/>
          <w:lang w:eastAsia="uk-UA"/>
        </w:rPr>
        <w:t xml:space="preserve"> </w:t>
      </w:r>
      <w:r w:rsidRPr="00266FCE">
        <w:rPr>
          <w:rFonts w:ascii="Times New Roman" w:eastAsia="Times New Roman" w:hAnsi="Times New Roman" w:cs="Times New Roman"/>
          <w:i/>
          <w:sz w:val="20"/>
          <w:szCs w:val="20"/>
          <w:lang w:eastAsia="uk-UA"/>
        </w:rPr>
        <w:t>підтверджує</w:t>
      </w:r>
      <w:r w:rsidRPr="00266FCE">
        <w:rPr>
          <w:rFonts w:ascii="Times New Roman" w:eastAsia="Times New Roman" w:hAnsi="Times New Roman" w:cs="Times New Roman"/>
          <w:i/>
          <w:spacing w:val="1"/>
          <w:sz w:val="20"/>
          <w:szCs w:val="20"/>
          <w:lang w:eastAsia="uk-UA"/>
        </w:rPr>
        <w:t xml:space="preserve"> </w:t>
      </w:r>
      <w:r w:rsidRPr="00266FCE">
        <w:rPr>
          <w:rFonts w:ascii="Times New Roman" w:eastAsia="Times New Roman" w:hAnsi="Times New Roman" w:cs="Times New Roman"/>
          <w:i/>
          <w:sz w:val="20"/>
          <w:szCs w:val="20"/>
          <w:lang w:eastAsia="uk-UA"/>
        </w:rPr>
        <w:t>повноваження</w:t>
      </w:r>
      <w:r w:rsidRPr="00266FCE">
        <w:rPr>
          <w:rFonts w:ascii="Times New Roman" w:eastAsia="Times New Roman" w:hAnsi="Times New Roman" w:cs="Times New Roman"/>
          <w:i/>
          <w:spacing w:val="1"/>
          <w:sz w:val="20"/>
          <w:szCs w:val="20"/>
          <w:lang w:eastAsia="uk-UA"/>
        </w:rPr>
        <w:t xml:space="preserve"> </w:t>
      </w:r>
      <w:r w:rsidRPr="00266FCE">
        <w:rPr>
          <w:rFonts w:ascii="Times New Roman" w:eastAsia="Times New Roman" w:hAnsi="Times New Roman" w:cs="Times New Roman"/>
          <w:i/>
          <w:sz w:val="20"/>
          <w:szCs w:val="20"/>
          <w:lang w:eastAsia="uk-UA"/>
        </w:rPr>
        <w:t>посадової</w:t>
      </w:r>
      <w:r w:rsidRPr="00266FCE">
        <w:rPr>
          <w:rFonts w:ascii="Times New Roman" w:eastAsia="Times New Roman" w:hAnsi="Times New Roman" w:cs="Times New Roman"/>
          <w:i/>
          <w:spacing w:val="1"/>
          <w:sz w:val="20"/>
          <w:szCs w:val="20"/>
          <w:lang w:eastAsia="uk-UA"/>
        </w:rPr>
        <w:t xml:space="preserve"> </w:t>
      </w:r>
      <w:r w:rsidRPr="00266FCE">
        <w:rPr>
          <w:rFonts w:ascii="Times New Roman" w:eastAsia="Times New Roman" w:hAnsi="Times New Roman" w:cs="Times New Roman"/>
          <w:i/>
          <w:sz w:val="20"/>
          <w:szCs w:val="20"/>
          <w:lang w:eastAsia="uk-UA"/>
        </w:rPr>
        <w:t>особи</w:t>
      </w:r>
      <w:r w:rsidRPr="00266FCE">
        <w:rPr>
          <w:rFonts w:ascii="Times New Roman" w:eastAsia="Times New Roman" w:hAnsi="Times New Roman" w:cs="Times New Roman"/>
          <w:i/>
          <w:spacing w:val="1"/>
          <w:sz w:val="20"/>
          <w:szCs w:val="20"/>
          <w:lang w:eastAsia="uk-UA"/>
        </w:rPr>
        <w:t xml:space="preserve"> </w:t>
      </w:r>
      <w:r w:rsidRPr="00266FCE">
        <w:rPr>
          <w:rFonts w:ascii="Times New Roman" w:eastAsia="Times New Roman" w:hAnsi="Times New Roman" w:cs="Times New Roman"/>
          <w:i/>
          <w:sz w:val="20"/>
          <w:szCs w:val="20"/>
          <w:lang w:eastAsia="uk-UA"/>
        </w:rPr>
        <w:t>Учасника</w:t>
      </w:r>
      <w:r w:rsidRPr="00266FCE">
        <w:rPr>
          <w:rFonts w:ascii="Times New Roman" w:eastAsia="Times New Roman" w:hAnsi="Times New Roman" w:cs="Times New Roman"/>
          <w:i/>
          <w:spacing w:val="1"/>
          <w:sz w:val="20"/>
          <w:szCs w:val="20"/>
          <w:lang w:eastAsia="uk-UA"/>
        </w:rPr>
        <w:t xml:space="preserve"> </w:t>
      </w:r>
      <w:r w:rsidRPr="00266FCE">
        <w:rPr>
          <w:rFonts w:ascii="Times New Roman" w:eastAsia="Times New Roman" w:hAnsi="Times New Roman" w:cs="Times New Roman"/>
          <w:i/>
          <w:sz w:val="20"/>
          <w:szCs w:val="20"/>
          <w:lang w:eastAsia="uk-UA"/>
        </w:rPr>
        <w:t>на</w:t>
      </w:r>
      <w:r w:rsidRPr="00266FCE">
        <w:rPr>
          <w:rFonts w:ascii="Times New Roman" w:eastAsia="Times New Roman" w:hAnsi="Times New Roman" w:cs="Times New Roman"/>
          <w:i/>
          <w:spacing w:val="1"/>
          <w:sz w:val="20"/>
          <w:szCs w:val="20"/>
          <w:lang w:eastAsia="uk-UA"/>
        </w:rPr>
        <w:t xml:space="preserve"> </w:t>
      </w:r>
      <w:r w:rsidRPr="00266FCE">
        <w:rPr>
          <w:rFonts w:ascii="Times New Roman" w:eastAsia="Times New Roman" w:hAnsi="Times New Roman" w:cs="Times New Roman"/>
          <w:i/>
          <w:sz w:val="20"/>
          <w:szCs w:val="20"/>
          <w:lang w:eastAsia="uk-UA"/>
        </w:rPr>
        <w:t>підписання</w:t>
      </w:r>
      <w:r w:rsidRPr="00266FCE">
        <w:rPr>
          <w:rFonts w:ascii="Times New Roman" w:eastAsia="Times New Roman" w:hAnsi="Times New Roman" w:cs="Times New Roman"/>
          <w:i/>
          <w:spacing w:val="1"/>
          <w:sz w:val="20"/>
          <w:szCs w:val="20"/>
          <w:lang w:eastAsia="uk-UA"/>
        </w:rPr>
        <w:t xml:space="preserve"> </w:t>
      </w:r>
      <w:r w:rsidRPr="00266FCE">
        <w:rPr>
          <w:rFonts w:ascii="Times New Roman" w:eastAsia="Times New Roman" w:hAnsi="Times New Roman" w:cs="Times New Roman"/>
          <w:i/>
          <w:sz w:val="20"/>
          <w:szCs w:val="20"/>
          <w:lang w:eastAsia="uk-UA"/>
        </w:rPr>
        <w:t>документів. Відповідальність за помилки друку у документах, наданих Замовнику через електронну</w:t>
      </w:r>
      <w:r w:rsidRPr="00266FCE">
        <w:rPr>
          <w:rFonts w:ascii="Times New Roman" w:eastAsia="Times New Roman" w:hAnsi="Times New Roman" w:cs="Times New Roman"/>
          <w:i/>
          <w:spacing w:val="1"/>
          <w:sz w:val="20"/>
          <w:szCs w:val="20"/>
          <w:lang w:eastAsia="uk-UA"/>
        </w:rPr>
        <w:t xml:space="preserve"> </w:t>
      </w:r>
      <w:r w:rsidRPr="00266FCE">
        <w:rPr>
          <w:rFonts w:ascii="Times New Roman" w:eastAsia="Times New Roman" w:hAnsi="Times New Roman" w:cs="Times New Roman"/>
          <w:i/>
          <w:sz w:val="20"/>
          <w:szCs w:val="20"/>
          <w:lang w:eastAsia="uk-UA"/>
        </w:rPr>
        <w:t>систему</w:t>
      </w:r>
      <w:r w:rsidRPr="00266FCE">
        <w:rPr>
          <w:rFonts w:ascii="Times New Roman" w:eastAsia="Times New Roman" w:hAnsi="Times New Roman" w:cs="Times New Roman"/>
          <w:i/>
          <w:spacing w:val="-5"/>
          <w:sz w:val="20"/>
          <w:szCs w:val="20"/>
          <w:lang w:eastAsia="uk-UA"/>
        </w:rPr>
        <w:t xml:space="preserve"> </w:t>
      </w:r>
      <w:r w:rsidRPr="00266FCE">
        <w:rPr>
          <w:rFonts w:ascii="Times New Roman" w:eastAsia="Times New Roman" w:hAnsi="Times New Roman" w:cs="Times New Roman"/>
          <w:i/>
          <w:sz w:val="20"/>
          <w:szCs w:val="20"/>
          <w:lang w:eastAsia="uk-UA"/>
        </w:rPr>
        <w:t>закупівель та</w:t>
      </w:r>
      <w:r w:rsidRPr="00266FCE">
        <w:rPr>
          <w:rFonts w:ascii="Times New Roman" w:eastAsia="Times New Roman" w:hAnsi="Times New Roman" w:cs="Times New Roman"/>
          <w:i/>
          <w:spacing w:val="2"/>
          <w:sz w:val="20"/>
          <w:szCs w:val="20"/>
          <w:lang w:eastAsia="uk-UA"/>
        </w:rPr>
        <w:t xml:space="preserve"> </w:t>
      </w:r>
      <w:r w:rsidRPr="00266FCE">
        <w:rPr>
          <w:rFonts w:ascii="Times New Roman" w:eastAsia="Times New Roman" w:hAnsi="Times New Roman" w:cs="Times New Roman"/>
          <w:i/>
          <w:sz w:val="20"/>
          <w:szCs w:val="20"/>
          <w:lang w:eastAsia="uk-UA"/>
        </w:rPr>
        <w:t>підписаних</w:t>
      </w:r>
      <w:r w:rsidRPr="00266FCE">
        <w:rPr>
          <w:rFonts w:ascii="Times New Roman" w:eastAsia="Times New Roman" w:hAnsi="Times New Roman" w:cs="Times New Roman"/>
          <w:i/>
          <w:spacing w:val="-1"/>
          <w:sz w:val="20"/>
          <w:szCs w:val="20"/>
          <w:lang w:eastAsia="uk-UA"/>
        </w:rPr>
        <w:t xml:space="preserve"> </w:t>
      </w:r>
      <w:r w:rsidRPr="00266FCE">
        <w:rPr>
          <w:rFonts w:ascii="Times New Roman" w:eastAsia="Times New Roman" w:hAnsi="Times New Roman" w:cs="Times New Roman"/>
          <w:i/>
          <w:sz w:val="20"/>
          <w:szCs w:val="20"/>
          <w:lang w:eastAsia="uk-UA"/>
        </w:rPr>
        <w:t>відповідним чином, несе</w:t>
      </w:r>
      <w:r w:rsidRPr="00266FCE">
        <w:rPr>
          <w:rFonts w:ascii="Times New Roman" w:eastAsia="Times New Roman" w:hAnsi="Times New Roman" w:cs="Times New Roman"/>
          <w:i/>
          <w:spacing w:val="-1"/>
          <w:sz w:val="20"/>
          <w:szCs w:val="20"/>
          <w:lang w:eastAsia="uk-UA"/>
        </w:rPr>
        <w:t xml:space="preserve"> </w:t>
      </w:r>
      <w:r w:rsidRPr="00266FCE">
        <w:rPr>
          <w:rFonts w:ascii="Times New Roman" w:eastAsia="Times New Roman" w:hAnsi="Times New Roman" w:cs="Times New Roman"/>
          <w:i/>
          <w:sz w:val="20"/>
          <w:szCs w:val="20"/>
          <w:lang w:eastAsia="uk-UA"/>
        </w:rPr>
        <w:t>Учасник.</w:t>
      </w:r>
    </w:p>
    <w:p w14:paraId="0D2CB8F9" w14:textId="77777777" w:rsidR="00266FCE" w:rsidRPr="00266FCE" w:rsidRDefault="00266FCE" w:rsidP="00266FCE">
      <w:pPr>
        <w:spacing w:after="0" w:line="240" w:lineRule="auto"/>
        <w:jc w:val="center"/>
        <w:rPr>
          <w:rFonts w:ascii="Times New Roman" w:eastAsia="Times New Roman" w:hAnsi="Times New Roman" w:cs="Times New Roman"/>
          <w:b/>
          <w:sz w:val="24"/>
          <w:szCs w:val="24"/>
          <w:lang w:eastAsia="ru-RU"/>
        </w:rPr>
      </w:pPr>
      <w:r w:rsidRPr="00266FCE">
        <w:rPr>
          <w:rFonts w:ascii="Times New Roman" w:eastAsia="Times New Roman" w:hAnsi="Times New Roman" w:cs="Times New Roman"/>
          <w:b/>
          <w:sz w:val="24"/>
          <w:szCs w:val="24"/>
          <w:lang w:eastAsia="ru-RU"/>
        </w:rPr>
        <w:t xml:space="preserve">                                                                                                             </w:t>
      </w:r>
    </w:p>
    <w:p w14:paraId="07C0D139" w14:textId="77777777" w:rsidR="00266FCE" w:rsidRPr="00266FCE" w:rsidRDefault="00266FCE" w:rsidP="00266FCE">
      <w:pPr>
        <w:spacing w:after="0" w:line="240" w:lineRule="auto"/>
        <w:jc w:val="center"/>
        <w:rPr>
          <w:rFonts w:ascii="Times New Roman" w:eastAsia="Times New Roman" w:hAnsi="Times New Roman" w:cs="Times New Roman"/>
          <w:b/>
          <w:sz w:val="24"/>
          <w:szCs w:val="24"/>
          <w:lang w:eastAsia="ru-RU"/>
        </w:rPr>
      </w:pPr>
    </w:p>
    <w:p w14:paraId="0B2723FE" w14:textId="77777777" w:rsidR="00266FCE" w:rsidRPr="00266FCE" w:rsidRDefault="00266FCE" w:rsidP="00266FCE">
      <w:pPr>
        <w:spacing w:after="0" w:line="240" w:lineRule="auto"/>
        <w:jc w:val="center"/>
        <w:rPr>
          <w:rFonts w:ascii="Times New Roman" w:eastAsia="Times New Roman" w:hAnsi="Times New Roman" w:cs="Times New Roman"/>
          <w:b/>
          <w:sz w:val="24"/>
          <w:szCs w:val="24"/>
          <w:lang w:eastAsia="ru-RU"/>
        </w:rPr>
      </w:pPr>
    </w:p>
    <w:p w14:paraId="779C8829" w14:textId="77777777" w:rsidR="00266FCE" w:rsidRPr="00266FCE" w:rsidRDefault="00266FCE" w:rsidP="00266FCE">
      <w:pPr>
        <w:spacing w:after="0" w:line="240" w:lineRule="auto"/>
        <w:jc w:val="center"/>
        <w:rPr>
          <w:rFonts w:ascii="Times New Roman" w:eastAsia="Times New Roman" w:hAnsi="Times New Roman" w:cs="Times New Roman"/>
          <w:b/>
          <w:sz w:val="24"/>
          <w:szCs w:val="24"/>
          <w:lang w:eastAsia="ru-RU"/>
        </w:rPr>
      </w:pPr>
    </w:p>
    <w:p w14:paraId="4B207246" w14:textId="77777777" w:rsidR="00266FCE" w:rsidRPr="00266FCE" w:rsidRDefault="00266FCE" w:rsidP="00266FCE">
      <w:pPr>
        <w:spacing w:after="0" w:line="240" w:lineRule="auto"/>
        <w:jc w:val="center"/>
        <w:rPr>
          <w:rFonts w:ascii="Times New Roman" w:eastAsia="Times New Roman" w:hAnsi="Times New Roman" w:cs="Times New Roman"/>
          <w:b/>
          <w:sz w:val="24"/>
          <w:szCs w:val="24"/>
          <w:lang w:eastAsia="ru-RU"/>
        </w:rPr>
      </w:pPr>
    </w:p>
    <w:p w14:paraId="36CCB821" w14:textId="77777777" w:rsidR="00266FCE" w:rsidRPr="00266FCE" w:rsidRDefault="00266FCE" w:rsidP="00266FCE">
      <w:pPr>
        <w:spacing w:after="0" w:line="240" w:lineRule="auto"/>
        <w:jc w:val="center"/>
        <w:rPr>
          <w:rFonts w:ascii="Times New Roman" w:eastAsia="Times New Roman" w:hAnsi="Times New Roman" w:cs="Times New Roman"/>
          <w:b/>
          <w:sz w:val="24"/>
          <w:szCs w:val="24"/>
          <w:lang w:eastAsia="ru-RU"/>
        </w:rPr>
      </w:pPr>
    </w:p>
    <w:p w14:paraId="66C09584" w14:textId="77777777" w:rsidR="00266FCE" w:rsidRPr="00266FCE" w:rsidRDefault="00266FCE" w:rsidP="00266FCE">
      <w:pPr>
        <w:spacing w:after="0" w:line="240" w:lineRule="auto"/>
        <w:jc w:val="center"/>
        <w:rPr>
          <w:rFonts w:ascii="Times New Roman" w:eastAsia="Times New Roman" w:hAnsi="Times New Roman" w:cs="Times New Roman"/>
          <w:b/>
          <w:sz w:val="24"/>
          <w:szCs w:val="24"/>
          <w:lang w:eastAsia="ru-RU"/>
        </w:rPr>
      </w:pPr>
    </w:p>
    <w:p w14:paraId="0534C665" w14:textId="77777777" w:rsidR="00266FCE" w:rsidRPr="00266FCE" w:rsidRDefault="00266FCE" w:rsidP="00266FCE">
      <w:pPr>
        <w:spacing w:after="0" w:line="240" w:lineRule="auto"/>
        <w:jc w:val="center"/>
        <w:rPr>
          <w:rFonts w:ascii="Times New Roman" w:eastAsia="Times New Roman" w:hAnsi="Times New Roman" w:cs="Times New Roman"/>
          <w:b/>
          <w:sz w:val="24"/>
          <w:szCs w:val="24"/>
          <w:lang w:eastAsia="ru-RU"/>
        </w:rPr>
      </w:pPr>
    </w:p>
    <w:p w14:paraId="54ABB136" w14:textId="77777777" w:rsidR="00266FCE" w:rsidRPr="00266FCE" w:rsidRDefault="00266FCE" w:rsidP="00266FCE">
      <w:pPr>
        <w:spacing w:after="0" w:line="240" w:lineRule="auto"/>
        <w:jc w:val="center"/>
        <w:rPr>
          <w:rFonts w:ascii="Times New Roman" w:eastAsia="Times New Roman" w:hAnsi="Times New Roman" w:cs="Times New Roman"/>
          <w:b/>
          <w:sz w:val="24"/>
          <w:szCs w:val="24"/>
          <w:lang w:eastAsia="ru-RU"/>
        </w:rPr>
      </w:pPr>
    </w:p>
    <w:p w14:paraId="59BA3803" w14:textId="77777777" w:rsidR="00266FCE" w:rsidRPr="00266FCE" w:rsidRDefault="00266FCE" w:rsidP="00266FCE">
      <w:pPr>
        <w:spacing w:after="0" w:line="240" w:lineRule="auto"/>
        <w:jc w:val="center"/>
        <w:rPr>
          <w:rFonts w:ascii="Times New Roman" w:eastAsia="Times New Roman" w:hAnsi="Times New Roman" w:cs="Times New Roman"/>
          <w:b/>
          <w:sz w:val="24"/>
          <w:szCs w:val="24"/>
          <w:lang w:eastAsia="ru-RU"/>
        </w:rPr>
      </w:pPr>
    </w:p>
    <w:p w14:paraId="5803AB4C" w14:textId="77777777" w:rsidR="00266FCE" w:rsidRPr="00266FCE" w:rsidRDefault="00266FCE" w:rsidP="00266FCE">
      <w:pPr>
        <w:spacing w:after="0" w:line="240" w:lineRule="auto"/>
        <w:jc w:val="center"/>
        <w:rPr>
          <w:rFonts w:ascii="Times New Roman" w:eastAsia="Times New Roman" w:hAnsi="Times New Roman" w:cs="Times New Roman"/>
          <w:b/>
          <w:sz w:val="24"/>
          <w:szCs w:val="24"/>
          <w:lang w:eastAsia="ru-RU"/>
        </w:rPr>
      </w:pPr>
    </w:p>
    <w:p w14:paraId="1FCF6524" w14:textId="77777777" w:rsidR="00266FCE" w:rsidRPr="00266FCE" w:rsidRDefault="00266FCE" w:rsidP="00266FCE">
      <w:pPr>
        <w:spacing w:after="0" w:line="240" w:lineRule="auto"/>
        <w:jc w:val="center"/>
        <w:rPr>
          <w:rFonts w:ascii="Times New Roman" w:eastAsia="Times New Roman" w:hAnsi="Times New Roman" w:cs="Times New Roman"/>
          <w:b/>
          <w:sz w:val="24"/>
          <w:szCs w:val="24"/>
          <w:lang w:eastAsia="ru-RU"/>
        </w:rPr>
      </w:pPr>
    </w:p>
    <w:p w14:paraId="7267EA72" w14:textId="77777777" w:rsidR="00266FCE" w:rsidRPr="00266FCE" w:rsidRDefault="00266FCE" w:rsidP="00266FCE">
      <w:pPr>
        <w:spacing w:after="0" w:line="240" w:lineRule="auto"/>
        <w:jc w:val="center"/>
        <w:rPr>
          <w:rFonts w:ascii="Times New Roman" w:eastAsia="Times New Roman" w:hAnsi="Times New Roman" w:cs="Times New Roman"/>
          <w:b/>
          <w:sz w:val="24"/>
          <w:szCs w:val="24"/>
          <w:lang w:eastAsia="ru-RU"/>
        </w:rPr>
      </w:pPr>
    </w:p>
    <w:p w14:paraId="179A057D" w14:textId="77777777" w:rsidR="00266FCE" w:rsidRPr="00266FCE" w:rsidRDefault="00266FCE" w:rsidP="00266FCE">
      <w:pPr>
        <w:spacing w:after="0" w:line="240" w:lineRule="auto"/>
        <w:jc w:val="center"/>
        <w:rPr>
          <w:rFonts w:ascii="Times New Roman" w:eastAsia="Times New Roman" w:hAnsi="Times New Roman" w:cs="Times New Roman"/>
          <w:b/>
          <w:sz w:val="24"/>
          <w:szCs w:val="24"/>
          <w:lang w:eastAsia="ru-RU"/>
        </w:rPr>
      </w:pPr>
    </w:p>
    <w:p w14:paraId="0AD13972" w14:textId="77777777" w:rsidR="00266FCE" w:rsidRPr="00266FCE" w:rsidRDefault="00266FCE" w:rsidP="00266FCE">
      <w:pPr>
        <w:spacing w:after="0" w:line="240" w:lineRule="auto"/>
        <w:jc w:val="center"/>
        <w:rPr>
          <w:rFonts w:ascii="Times New Roman" w:eastAsia="Times New Roman" w:hAnsi="Times New Roman" w:cs="Times New Roman"/>
          <w:b/>
          <w:sz w:val="24"/>
          <w:szCs w:val="24"/>
          <w:lang w:eastAsia="ru-RU"/>
        </w:rPr>
      </w:pPr>
      <w:r w:rsidRPr="00266FCE">
        <w:rPr>
          <w:rFonts w:ascii="Times New Roman" w:eastAsia="Times New Roman" w:hAnsi="Times New Roman" w:cs="Times New Roman"/>
          <w:b/>
          <w:sz w:val="24"/>
          <w:szCs w:val="24"/>
          <w:lang w:eastAsia="ru-RU"/>
        </w:rPr>
        <w:t xml:space="preserve">                                                                                                             ДОДАТОК № 2</w:t>
      </w:r>
    </w:p>
    <w:p w14:paraId="17958443"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eastAsia="ru-RU"/>
        </w:rPr>
      </w:pPr>
      <w:r w:rsidRPr="00266FCE">
        <w:rPr>
          <w:rFonts w:ascii="Times New Roman" w:eastAsia="Courier New" w:hAnsi="Times New Roman" w:cs="Times New Roman"/>
          <w:b/>
          <w:sz w:val="24"/>
          <w:szCs w:val="24"/>
          <w:lang w:eastAsia="ru-RU"/>
        </w:rPr>
        <w:t xml:space="preserve">                                                                                                                               до тендерної документації</w:t>
      </w:r>
    </w:p>
    <w:p w14:paraId="5DFFBA81" w14:textId="77777777" w:rsidR="00266FCE" w:rsidRPr="00266FCE" w:rsidRDefault="00266FCE" w:rsidP="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eastAsia="ru-RU"/>
        </w:rPr>
      </w:pPr>
    </w:p>
    <w:p w14:paraId="36A2E199" w14:textId="77777777" w:rsidR="00266FCE" w:rsidRPr="00266FCE" w:rsidRDefault="00266FCE" w:rsidP="00266FCE">
      <w:pPr>
        <w:spacing w:after="0" w:line="240" w:lineRule="auto"/>
        <w:jc w:val="right"/>
        <w:rPr>
          <w:rFonts w:ascii="Times New Roman" w:eastAsia="Times New Roman" w:hAnsi="Times New Roman" w:cs="Times New Roman"/>
          <w:sz w:val="24"/>
          <w:szCs w:val="24"/>
          <w:lang w:eastAsia="ru-RU"/>
        </w:rPr>
      </w:pPr>
    </w:p>
    <w:p w14:paraId="21B5724A" w14:textId="77777777" w:rsidR="00266FCE" w:rsidRPr="00266FCE" w:rsidRDefault="00266FCE" w:rsidP="00266FCE">
      <w:pPr>
        <w:widowControl w:val="0"/>
        <w:spacing w:after="0" w:line="240" w:lineRule="auto"/>
        <w:ind w:hanging="15"/>
        <w:jc w:val="center"/>
        <w:rPr>
          <w:rFonts w:ascii="Times New Roman" w:eastAsia="Times New Roman" w:hAnsi="Times New Roman" w:cs="Times New Roman"/>
          <w:b/>
          <w:bCs/>
          <w:sz w:val="24"/>
          <w:szCs w:val="20"/>
          <w:lang w:eastAsia="ar-SA"/>
        </w:rPr>
      </w:pPr>
      <w:r w:rsidRPr="00266FCE">
        <w:rPr>
          <w:rFonts w:ascii="Times New Roman" w:eastAsia="Times New Roman" w:hAnsi="Times New Roman" w:cs="Times New Roman"/>
          <w:b/>
          <w:bCs/>
          <w:sz w:val="24"/>
          <w:szCs w:val="20"/>
          <w:lang w:eastAsia="ar-SA"/>
        </w:rPr>
        <w:t>ІНФОРМАЦІЯ ПРО ВІДПОВІДНІСТЬ УЧАСНИКА КВАЛІФІКАЦІЙНИМ КРИТЕРІЯМ</w:t>
      </w:r>
    </w:p>
    <w:p w14:paraId="48EE5434" w14:textId="77777777" w:rsidR="00266FCE" w:rsidRPr="00266FCE" w:rsidRDefault="00266FCE" w:rsidP="00266FCE">
      <w:pPr>
        <w:widowControl w:val="0"/>
        <w:spacing w:after="0" w:line="240" w:lineRule="auto"/>
        <w:jc w:val="right"/>
        <w:rPr>
          <w:rFonts w:ascii="Times New Roman" w:eastAsia="Times New Roman" w:hAnsi="Times New Roman" w:cs="Times New Roman"/>
          <w:b/>
          <w:bCs/>
          <w:color w:val="000000"/>
          <w:sz w:val="24"/>
          <w:szCs w:val="20"/>
          <w:lang w:eastAsia="ar-SA"/>
        </w:rPr>
      </w:pPr>
    </w:p>
    <w:p w14:paraId="7A212821" w14:textId="77777777" w:rsidR="00266FCE" w:rsidRPr="00266FCE" w:rsidRDefault="00266FCE" w:rsidP="00266FCE">
      <w:pPr>
        <w:numPr>
          <w:ilvl w:val="0"/>
          <w:numId w:val="11"/>
        </w:numPr>
        <w:spacing w:before="97" w:after="0" w:line="240" w:lineRule="auto"/>
        <w:ind w:right="256"/>
        <w:contextualSpacing/>
        <w:jc w:val="center"/>
        <w:rPr>
          <w:rFonts w:ascii="Times New Roman" w:eastAsia="Times New Roman" w:hAnsi="Times New Roman" w:cs="Times New Roman"/>
          <w:b/>
          <w:sz w:val="23"/>
          <w:szCs w:val="24"/>
          <w:lang w:val="x-none" w:eastAsia="ru-RU"/>
        </w:rPr>
      </w:pPr>
      <w:r w:rsidRPr="00266FCE">
        <w:rPr>
          <w:rFonts w:ascii="Times New Roman" w:eastAsia="Times New Roman" w:hAnsi="Times New Roman" w:cs="Times New Roman"/>
          <w:b/>
          <w:sz w:val="23"/>
          <w:szCs w:val="24"/>
          <w:lang w:val="x-none" w:eastAsia="ru-RU"/>
        </w:rPr>
        <w:t>Кваліфікаційні</w:t>
      </w:r>
      <w:r w:rsidRPr="00266FCE">
        <w:rPr>
          <w:rFonts w:ascii="Times New Roman" w:eastAsia="Times New Roman" w:hAnsi="Times New Roman" w:cs="Times New Roman"/>
          <w:b/>
          <w:spacing w:val="29"/>
          <w:sz w:val="23"/>
          <w:szCs w:val="24"/>
          <w:lang w:val="x-none" w:eastAsia="ru-RU"/>
        </w:rPr>
        <w:t xml:space="preserve"> </w:t>
      </w:r>
      <w:r w:rsidRPr="00266FCE">
        <w:rPr>
          <w:rFonts w:ascii="Times New Roman" w:eastAsia="Times New Roman" w:hAnsi="Times New Roman" w:cs="Times New Roman"/>
          <w:b/>
          <w:sz w:val="23"/>
          <w:szCs w:val="24"/>
          <w:lang w:val="x-none" w:eastAsia="ru-RU"/>
        </w:rPr>
        <w:t>вимоги</w:t>
      </w:r>
      <w:r w:rsidRPr="00266FCE">
        <w:rPr>
          <w:rFonts w:ascii="Times New Roman" w:eastAsia="Times New Roman" w:hAnsi="Times New Roman" w:cs="Times New Roman"/>
          <w:b/>
          <w:spacing w:val="44"/>
          <w:sz w:val="23"/>
          <w:szCs w:val="24"/>
          <w:lang w:val="x-none" w:eastAsia="ru-RU"/>
        </w:rPr>
        <w:t xml:space="preserve"> </w:t>
      </w:r>
      <w:r w:rsidRPr="00266FCE">
        <w:rPr>
          <w:rFonts w:ascii="Times New Roman" w:eastAsia="Times New Roman" w:hAnsi="Times New Roman" w:cs="Times New Roman"/>
          <w:b/>
          <w:sz w:val="23"/>
          <w:szCs w:val="24"/>
          <w:lang w:val="x-none" w:eastAsia="ru-RU"/>
        </w:rPr>
        <w:t>до</w:t>
      </w:r>
      <w:r w:rsidRPr="00266FCE">
        <w:rPr>
          <w:rFonts w:ascii="Times New Roman" w:eastAsia="Times New Roman" w:hAnsi="Times New Roman" w:cs="Times New Roman"/>
          <w:b/>
          <w:spacing w:val="37"/>
          <w:sz w:val="23"/>
          <w:szCs w:val="24"/>
          <w:lang w:val="x-none" w:eastAsia="ru-RU"/>
        </w:rPr>
        <w:t xml:space="preserve"> </w:t>
      </w:r>
      <w:r w:rsidRPr="00266FCE">
        <w:rPr>
          <w:rFonts w:ascii="Times New Roman" w:eastAsia="Times New Roman" w:hAnsi="Times New Roman" w:cs="Times New Roman"/>
          <w:b/>
          <w:sz w:val="23"/>
          <w:szCs w:val="24"/>
          <w:lang w:val="x-none" w:eastAsia="ru-RU"/>
        </w:rPr>
        <w:t>учасника</w:t>
      </w:r>
      <w:r w:rsidRPr="00266FCE">
        <w:rPr>
          <w:rFonts w:ascii="Times New Roman" w:eastAsia="Times New Roman" w:hAnsi="Times New Roman" w:cs="Times New Roman"/>
          <w:b/>
          <w:spacing w:val="27"/>
          <w:sz w:val="23"/>
          <w:szCs w:val="24"/>
          <w:lang w:val="x-none" w:eastAsia="ru-RU"/>
        </w:rPr>
        <w:t xml:space="preserve"> </w:t>
      </w:r>
      <w:r w:rsidRPr="00266FCE">
        <w:rPr>
          <w:rFonts w:ascii="Times New Roman" w:eastAsia="Times New Roman" w:hAnsi="Times New Roman" w:cs="Times New Roman"/>
          <w:b/>
          <w:sz w:val="23"/>
          <w:szCs w:val="24"/>
          <w:lang w:val="x-none" w:eastAsia="ru-RU"/>
        </w:rPr>
        <w:t>процедури</w:t>
      </w:r>
      <w:r w:rsidRPr="00266FCE">
        <w:rPr>
          <w:rFonts w:ascii="Times New Roman" w:eastAsia="Times New Roman" w:hAnsi="Times New Roman" w:cs="Times New Roman"/>
          <w:b/>
          <w:spacing w:val="31"/>
          <w:sz w:val="23"/>
          <w:szCs w:val="24"/>
          <w:lang w:val="x-none" w:eastAsia="ru-RU"/>
        </w:rPr>
        <w:t xml:space="preserve"> </w:t>
      </w:r>
      <w:r w:rsidRPr="00266FCE">
        <w:rPr>
          <w:rFonts w:ascii="Times New Roman" w:eastAsia="Times New Roman" w:hAnsi="Times New Roman" w:cs="Times New Roman"/>
          <w:b/>
          <w:sz w:val="23"/>
          <w:szCs w:val="24"/>
          <w:lang w:val="x-none" w:eastAsia="ru-RU"/>
        </w:rPr>
        <w:t>закупівлі</w:t>
      </w:r>
    </w:p>
    <w:p w14:paraId="650D60A3" w14:textId="77777777" w:rsidR="00266FCE" w:rsidRPr="00266FCE" w:rsidRDefault="00266FCE" w:rsidP="00266FCE">
      <w:pPr>
        <w:spacing w:before="97" w:after="0" w:line="240" w:lineRule="auto"/>
        <w:ind w:left="248" w:right="256"/>
        <w:jc w:val="right"/>
        <w:rPr>
          <w:rFonts w:ascii="Times New Roman" w:eastAsia="Times New Roman" w:hAnsi="Times New Roman" w:cs="Times New Roman"/>
          <w:b/>
          <w:sz w:val="23"/>
          <w:szCs w:val="24"/>
          <w:lang w:eastAsia="ru-RU"/>
        </w:rPr>
      </w:pPr>
      <w:r w:rsidRPr="00266FCE">
        <w:rPr>
          <w:rFonts w:ascii="Times New Roman" w:eastAsia="Times New Roman" w:hAnsi="Times New Roman" w:cs="Times New Roman"/>
          <w:b/>
          <w:sz w:val="23"/>
          <w:szCs w:val="24"/>
          <w:lang w:eastAsia="ru-RU"/>
        </w:rPr>
        <w:t>Таблиця 1</w:t>
      </w:r>
    </w:p>
    <w:p w14:paraId="4D4147B9" w14:textId="77777777" w:rsidR="00266FCE" w:rsidRPr="00266FCE" w:rsidRDefault="00266FCE" w:rsidP="00266FCE">
      <w:pPr>
        <w:spacing w:before="1" w:after="120" w:line="240" w:lineRule="auto"/>
        <w:rPr>
          <w:rFonts w:ascii="Times New Roman" w:eastAsia="Times New Roman" w:hAnsi="Times New Roman" w:cs="Times New Roman"/>
          <w:b/>
          <w:sz w:val="10"/>
          <w:szCs w:val="24"/>
          <w:lang w:val="x-none" w:eastAsia="ru-RU"/>
        </w:rPr>
      </w:pPr>
    </w:p>
    <w:tbl>
      <w:tblPr>
        <w:tblW w:w="1035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8082"/>
      </w:tblGrid>
      <w:tr w:rsidR="00266FCE" w:rsidRPr="00266FCE" w14:paraId="35788748" w14:textId="77777777" w:rsidTr="00EF6407">
        <w:trPr>
          <w:trHeight w:val="278"/>
        </w:trPr>
        <w:tc>
          <w:tcPr>
            <w:tcW w:w="2268" w:type="dxa"/>
            <w:tcBorders>
              <w:top w:val="single" w:sz="4" w:space="0" w:color="000000"/>
              <w:left w:val="single" w:sz="4" w:space="0" w:color="000000"/>
              <w:bottom w:val="single" w:sz="4" w:space="0" w:color="000000"/>
              <w:right w:val="single" w:sz="4" w:space="0" w:color="000000"/>
            </w:tcBorders>
            <w:hideMark/>
          </w:tcPr>
          <w:p w14:paraId="5C695D5F" w14:textId="77777777" w:rsidR="00266FCE" w:rsidRPr="00266FCE" w:rsidRDefault="00266FCE" w:rsidP="00266FCE">
            <w:pPr>
              <w:widowControl w:val="0"/>
              <w:autoSpaceDE w:val="0"/>
              <w:autoSpaceDN w:val="0"/>
              <w:spacing w:before="14" w:after="0" w:line="244" w:lineRule="exact"/>
              <w:ind w:right="929"/>
              <w:jc w:val="right"/>
              <w:rPr>
                <w:rFonts w:ascii="Times New Roman" w:eastAsia="Times New Roman" w:hAnsi="Times New Roman" w:cs="Times New Roman"/>
                <w:b/>
                <w:lang w:val="en-US"/>
              </w:rPr>
            </w:pPr>
            <w:r w:rsidRPr="00266FCE">
              <w:rPr>
                <w:rFonts w:ascii="Times New Roman" w:eastAsia="Times New Roman" w:hAnsi="Times New Roman" w:cs="Times New Roman"/>
                <w:b/>
                <w:w w:val="105"/>
                <w:lang w:val="en-US"/>
              </w:rPr>
              <w:t>Критерії</w:t>
            </w:r>
          </w:p>
        </w:tc>
        <w:tc>
          <w:tcPr>
            <w:tcW w:w="8080" w:type="dxa"/>
            <w:tcBorders>
              <w:top w:val="single" w:sz="4" w:space="0" w:color="000000"/>
              <w:left w:val="single" w:sz="4" w:space="0" w:color="000000"/>
              <w:bottom w:val="single" w:sz="4" w:space="0" w:color="000000"/>
              <w:right w:val="single" w:sz="4" w:space="0" w:color="000000"/>
            </w:tcBorders>
            <w:hideMark/>
          </w:tcPr>
          <w:p w14:paraId="512FE532" w14:textId="77777777" w:rsidR="00266FCE" w:rsidRPr="00266FCE" w:rsidRDefault="00266FCE" w:rsidP="00266FCE">
            <w:pPr>
              <w:widowControl w:val="0"/>
              <w:autoSpaceDE w:val="0"/>
              <w:autoSpaceDN w:val="0"/>
              <w:spacing w:before="14" w:after="0" w:line="244" w:lineRule="exact"/>
              <w:rPr>
                <w:rFonts w:ascii="Times New Roman" w:eastAsia="Times New Roman" w:hAnsi="Times New Roman" w:cs="Times New Roman"/>
                <w:b/>
                <w:lang w:val="en-US"/>
              </w:rPr>
            </w:pPr>
            <w:r w:rsidRPr="00266FCE">
              <w:rPr>
                <w:rFonts w:ascii="Times New Roman" w:eastAsia="Times New Roman" w:hAnsi="Times New Roman" w:cs="Times New Roman"/>
                <w:b/>
                <w:w w:val="105"/>
                <w:lang w:val="en-US"/>
              </w:rPr>
              <w:t>Документ,</w:t>
            </w:r>
            <w:r w:rsidRPr="00266FCE">
              <w:rPr>
                <w:rFonts w:ascii="Times New Roman" w:eastAsia="Times New Roman" w:hAnsi="Times New Roman" w:cs="Times New Roman"/>
                <w:b/>
                <w:spacing w:val="22"/>
                <w:w w:val="105"/>
                <w:lang w:val="en-US"/>
              </w:rPr>
              <w:t xml:space="preserve"> </w:t>
            </w:r>
            <w:r w:rsidRPr="00266FCE">
              <w:rPr>
                <w:rFonts w:ascii="Times New Roman" w:eastAsia="Times New Roman" w:hAnsi="Times New Roman" w:cs="Times New Roman"/>
                <w:b/>
                <w:w w:val="105"/>
                <w:lang w:val="en-US"/>
              </w:rPr>
              <w:t>який</w:t>
            </w:r>
            <w:r w:rsidRPr="00266FCE">
              <w:rPr>
                <w:rFonts w:ascii="Times New Roman" w:eastAsia="Times New Roman" w:hAnsi="Times New Roman" w:cs="Times New Roman"/>
                <w:b/>
                <w:spacing w:val="24"/>
                <w:w w:val="105"/>
                <w:lang w:val="en-US"/>
              </w:rPr>
              <w:t xml:space="preserve"> </w:t>
            </w:r>
            <w:r w:rsidRPr="00266FCE">
              <w:rPr>
                <w:rFonts w:ascii="Times New Roman" w:eastAsia="Times New Roman" w:hAnsi="Times New Roman" w:cs="Times New Roman"/>
                <w:b/>
                <w:w w:val="105"/>
                <w:lang w:val="en-US"/>
              </w:rPr>
              <w:t>підтверджує</w:t>
            </w:r>
            <w:r w:rsidRPr="00266FCE">
              <w:rPr>
                <w:rFonts w:ascii="Times New Roman" w:eastAsia="Times New Roman" w:hAnsi="Times New Roman" w:cs="Times New Roman"/>
                <w:b/>
                <w:spacing w:val="32"/>
                <w:w w:val="105"/>
                <w:lang w:val="en-US"/>
              </w:rPr>
              <w:t xml:space="preserve"> </w:t>
            </w:r>
            <w:r w:rsidRPr="00266FCE">
              <w:rPr>
                <w:rFonts w:ascii="Times New Roman" w:eastAsia="Times New Roman" w:hAnsi="Times New Roman" w:cs="Times New Roman"/>
                <w:b/>
                <w:w w:val="105"/>
                <w:lang w:val="en-US"/>
              </w:rPr>
              <w:t>відповідність</w:t>
            </w:r>
          </w:p>
        </w:tc>
      </w:tr>
      <w:tr w:rsidR="00266FCE" w:rsidRPr="00266FCE" w14:paraId="38887C1B" w14:textId="77777777" w:rsidTr="00EF6407">
        <w:trPr>
          <w:trHeight w:val="277"/>
        </w:trPr>
        <w:tc>
          <w:tcPr>
            <w:tcW w:w="2268" w:type="dxa"/>
            <w:tcBorders>
              <w:top w:val="single" w:sz="4" w:space="0" w:color="000000"/>
              <w:left w:val="single" w:sz="4" w:space="0" w:color="000000"/>
              <w:bottom w:val="single" w:sz="4" w:space="0" w:color="000000"/>
              <w:right w:val="single" w:sz="4" w:space="0" w:color="000000"/>
            </w:tcBorders>
            <w:hideMark/>
          </w:tcPr>
          <w:p w14:paraId="6BEAA002" w14:textId="77777777" w:rsidR="00266FCE" w:rsidRPr="00266FCE" w:rsidRDefault="00266FCE" w:rsidP="00266FCE">
            <w:pPr>
              <w:widowControl w:val="0"/>
              <w:autoSpaceDE w:val="0"/>
              <w:autoSpaceDN w:val="0"/>
              <w:spacing w:before="14" w:after="0" w:line="244" w:lineRule="exact"/>
              <w:ind w:right="919"/>
              <w:jc w:val="right"/>
              <w:rPr>
                <w:rFonts w:ascii="Times New Roman" w:eastAsia="Times New Roman" w:hAnsi="Times New Roman" w:cs="Times New Roman"/>
                <w:b/>
                <w:sz w:val="23"/>
                <w:lang w:val="en-US"/>
              </w:rPr>
            </w:pPr>
            <w:r w:rsidRPr="00266FCE">
              <w:rPr>
                <w:rFonts w:ascii="Times New Roman" w:eastAsia="Times New Roman" w:hAnsi="Times New Roman" w:cs="Times New Roman"/>
                <w:b/>
                <w:w w:val="103"/>
                <w:sz w:val="23"/>
                <w:lang w:val="en-US"/>
              </w:rPr>
              <w:t>1</w:t>
            </w:r>
          </w:p>
        </w:tc>
        <w:tc>
          <w:tcPr>
            <w:tcW w:w="8080" w:type="dxa"/>
            <w:tcBorders>
              <w:top w:val="single" w:sz="4" w:space="0" w:color="000000"/>
              <w:left w:val="single" w:sz="4" w:space="0" w:color="000000"/>
              <w:bottom w:val="single" w:sz="4" w:space="0" w:color="000000"/>
              <w:right w:val="single" w:sz="4" w:space="0" w:color="000000"/>
            </w:tcBorders>
            <w:hideMark/>
          </w:tcPr>
          <w:p w14:paraId="2309582D" w14:textId="77777777" w:rsidR="00266FCE" w:rsidRPr="00266FCE" w:rsidRDefault="00266FCE" w:rsidP="00266FCE">
            <w:pPr>
              <w:widowControl w:val="0"/>
              <w:autoSpaceDE w:val="0"/>
              <w:autoSpaceDN w:val="0"/>
              <w:spacing w:before="14" w:after="0" w:line="244" w:lineRule="exact"/>
              <w:ind w:left="3"/>
              <w:jc w:val="center"/>
              <w:rPr>
                <w:rFonts w:ascii="Times New Roman" w:eastAsia="Times New Roman" w:hAnsi="Times New Roman" w:cs="Times New Roman"/>
                <w:b/>
                <w:sz w:val="23"/>
                <w:lang w:val="en-US"/>
              </w:rPr>
            </w:pPr>
            <w:r w:rsidRPr="00266FCE">
              <w:rPr>
                <w:rFonts w:ascii="Times New Roman" w:eastAsia="Times New Roman" w:hAnsi="Times New Roman" w:cs="Times New Roman"/>
                <w:b/>
                <w:w w:val="103"/>
                <w:sz w:val="23"/>
                <w:lang w:val="en-US"/>
              </w:rPr>
              <w:t>2</w:t>
            </w:r>
          </w:p>
        </w:tc>
      </w:tr>
      <w:tr w:rsidR="00266FCE" w:rsidRPr="00266FCE" w14:paraId="778F4C74" w14:textId="77777777" w:rsidTr="00EF6407">
        <w:trPr>
          <w:trHeight w:val="277"/>
        </w:trPr>
        <w:tc>
          <w:tcPr>
            <w:tcW w:w="2268" w:type="dxa"/>
            <w:tcBorders>
              <w:top w:val="single" w:sz="4" w:space="0" w:color="000000"/>
              <w:left w:val="single" w:sz="4" w:space="0" w:color="000000"/>
              <w:bottom w:val="single" w:sz="4" w:space="0" w:color="000000"/>
              <w:right w:val="single" w:sz="4" w:space="0" w:color="000000"/>
            </w:tcBorders>
            <w:hideMark/>
          </w:tcPr>
          <w:p w14:paraId="670DF5C4" w14:textId="77777777" w:rsidR="00266FCE" w:rsidRPr="00266FCE" w:rsidRDefault="00266FCE" w:rsidP="00266FCE">
            <w:pPr>
              <w:widowControl w:val="0"/>
              <w:numPr>
                <w:ilvl w:val="0"/>
                <w:numId w:val="13"/>
              </w:numPr>
              <w:autoSpaceDE w:val="0"/>
              <w:autoSpaceDN w:val="0"/>
              <w:spacing w:before="7" w:after="0" w:line="242" w:lineRule="auto"/>
              <w:rPr>
                <w:rFonts w:ascii="Times New Roman" w:eastAsia="Times New Roman" w:hAnsi="Times New Roman" w:cs="Times New Roman"/>
                <w:b/>
                <w:lang w:val="ru-RU"/>
              </w:rPr>
            </w:pPr>
            <w:r w:rsidRPr="00266FCE">
              <w:rPr>
                <w:rFonts w:ascii="Times New Roman" w:eastAsia="Times New Roman" w:hAnsi="Times New Roman" w:cs="Times New Roman"/>
                <w:b/>
                <w:w w:val="105"/>
                <w:lang w:val="ru-RU"/>
              </w:rPr>
              <w:t>Наявнісь</w:t>
            </w:r>
            <w:r w:rsidRPr="00266FCE">
              <w:rPr>
                <w:rFonts w:ascii="Times New Roman" w:eastAsia="Times New Roman" w:hAnsi="Times New Roman" w:cs="Times New Roman"/>
                <w:b/>
                <w:spacing w:val="1"/>
                <w:w w:val="105"/>
                <w:lang w:val="ru-RU"/>
              </w:rPr>
              <w:t xml:space="preserve"> </w:t>
            </w:r>
            <w:r w:rsidRPr="00266FCE">
              <w:rPr>
                <w:rFonts w:ascii="Times New Roman" w:eastAsia="Times New Roman" w:hAnsi="Times New Roman" w:cs="Times New Roman"/>
                <w:b/>
                <w:lang w:val="ru-RU"/>
              </w:rPr>
              <w:t>обладнання</w:t>
            </w:r>
            <w:r w:rsidRPr="00266FCE">
              <w:rPr>
                <w:rFonts w:ascii="Times New Roman" w:eastAsia="Times New Roman" w:hAnsi="Times New Roman" w:cs="Times New Roman"/>
                <w:b/>
                <w:spacing w:val="1"/>
                <w:lang w:val="ru-RU"/>
              </w:rPr>
              <w:t xml:space="preserve"> </w:t>
            </w:r>
            <w:r w:rsidRPr="00266FCE">
              <w:rPr>
                <w:rFonts w:ascii="Times New Roman" w:eastAsia="Times New Roman" w:hAnsi="Times New Roman" w:cs="Times New Roman"/>
                <w:b/>
                <w:lang w:val="ru-RU"/>
              </w:rPr>
              <w:t>та</w:t>
            </w:r>
            <w:r w:rsidRPr="00266FCE">
              <w:rPr>
                <w:rFonts w:ascii="Times New Roman" w:eastAsia="Times New Roman" w:hAnsi="Times New Roman" w:cs="Times New Roman"/>
                <w:b/>
                <w:spacing w:val="-55"/>
                <w:lang w:val="ru-RU"/>
              </w:rPr>
              <w:t xml:space="preserve"> </w:t>
            </w:r>
            <w:r w:rsidRPr="00266FCE">
              <w:rPr>
                <w:rFonts w:ascii="Times New Roman" w:eastAsia="Times New Roman" w:hAnsi="Times New Roman" w:cs="Times New Roman"/>
                <w:b/>
                <w:w w:val="105"/>
                <w:lang w:val="ru-RU"/>
              </w:rPr>
              <w:t>матеріально-</w:t>
            </w:r>
            <w:r w:rsidRPr="00266FCE">
              <w:rPr>
                <w:rFonts w:ascii="Times New Roman" w:eastAsia="Times New Roman" w:hAnsi="Times New Roman" w:cs="Times New Roman"/>
                <w:b/>
                <w:spacing w:val="1"/>
                <w:w w:val="105"/>
                <w:lang w:val="ru-RU"/>
              </w:rPr>
              <w:t xml:space="preserve"> </w:t>
            </w:r>
            <w:r w:rsidRPr="00266FCE">
              <w:rPr>
                <w:rFonts w:ascii="Times New Roman" w:eastAsia="Times New Roman" w:hAnsi="Times New Roman" w:cs="Times New Roman"/>
                <w:b/>
                <w:spacing w:val="-1"/>
                <w:w w:val="105"/>
                <w:lang w:val="ru-RU"/>
              </w:rPr>
              <w:t>технічної</w:t>
            </w:r>
            <w:r w:rsidRPr="00266FCE">
              <w:rPr>
                <w:rFonts w:ascii="Times New Roman" w:eastAsia="Times New Roman" w:hAnsi="Times New Roman" w:cs="Times New Roman"/>
                <w:b/>
                <w:spacing w:val="-13"/>
                <w:w w:val="105"/>
                <w:lang w:val="ru-RU"/>
              </w:rPr>
              <w:t xml:space="preserve"> </w:t>
            </w:r>
            <w:r w:rsidRPr="00266FCE">
              <w:rPr>
                <w:rFonts w:ascii="Times New Roman" w:eastAsia="Times New Roman" w:hAnsi="Times New Roman" w:cs="Times New Roman"/>
                <w:b/>
                <w:w w:val="105"/>
                <w:lang w:val="ru-RU"/>
              </w:rPr>
              <w:t>бази</w:t>
            </w:r>
          </w:p>
        </w:tc>
        <w:tc>
          <w:tcPr>
            <w:tcW w:w="8080" w:type="dxa"/>
            <w:tcBorders>
              <w:top w:val="single" w:sz="4" w:space="0" w:color="000000"/>
              <w:left w:val="single" w:sz="4" w:space="0" w:color="000000"/>
              <w:bottom w:val="single" w:sz="4" w:space="0" w:color="000000"/>
              <w:right w:val="single" w:sz="4" w:space="0" w:color="000000"/>
            </w:tcBorders>
            <w:hideMark/>
          </w:tcPr>
          <w:p w14:paraId="1D9A57DE" w14:textId="77777777" w:rsidR="00266FCE" w:rsidRPr="00266FCE" w:rsidRDefault="00266FCE" w:rsidP="00266FCE">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266FCE">
              <w:rPr>
                <w:rFonts w:ascii="Times New Roman" w:eastAsia="Times New Roman" w:hAnsi="Times New Roman" w:cs="Times New Roman"/>
                <w:w w:val="103"/>
                <w:sz w:val="20"/>
                <w:szCs w:val="20"/>
                <w:lang w:val="ru-RU"/>
              </w:rPr>
              <w:t>1.1. Інформаційна довідка про технічні можливості учасника про наявність ресурсної та матеріально-технічної бази для виконання умов договору про закупівлю, а саме: найменування обладнання/матеріально-технічної бази необхідного для виконання договору (довідка в довільній формі про наявність офісу/складських приміщень, автомобільного транспорту, які будуть задіяні в договірних зобов'язаннях) із зазначенням власне чи орендоване.</w:t>
            </w:r>
          </w:p>
          <w:p w14:paraId="45299632" w14:textId="77777777" w:rsidR="00266FCE" w:rsidRPr="00266FCE" w:rsidRDefault="00266FCE" w:rsidP="00266FCE">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266FCE">
              <w:rPr>
                <w:rFonts w:ascii="Times New Roman" w:eastAsia="Times New Roman" w:hAnsi="Times New Roman" w:cs="Times New Roman"/>
                <w:w w:val="103"/>
                <w:sz w:val="20"/>
                <w:szCs w:val="20"/>
                <w:lang w:val="ru-RU"/>
              </w:rPr>
              <w:t>1.2.Кольорові скан-копії документів, які підтверджують наявність матеріально-технічної бази (витяг на право власності, або договір купівлі-продажу, або договір оренди приміщень/будівлі/складу) дійсних впродовж 2024 року. У разі оренди надати скан- копію оригіналу документу на право власності Орендодавця.</w:t>
            </w:r>
          </w:p>
          <w:p w14:paraId="6773DEFE" w14:textId="77777777" w:rsidR="00266FCE" w:rsidRPr="00266FCE" w:rsidRDefault="00266FCE" w:rsidP="00266FCE">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266FCE">
              <w:rPr>
                <w:rFonts w:ascii="Times New Roman" w:eastAsia="Times New Roman" w:hAnsi="Times New Roman" w:cs="Times New Roman"/>
                <w:w w:val="103"/>
                <w:sz w:val="20"/>
                <w:szCs w:val="20"/>
                <w:lang w:val="ru-RU"/>
              </w:rPr>
              <w:t xml:space="preserve"> 1.3.Копію рішення компетентного органу про державну реєстрацію потужностей (споруди або комплексу споруд, приміщення, будівлі,  транспортні засоби, а також території, що використовуються у виробництві та /або обігу об’єктів санітарних заходів) – власних або орендованих Учасника, що будуть використовуватися при виробництві/ переробці/ зберіганні або реалізації харчових продуктів.</w:t>
            </w:r>
          </w:p>
          <w:p w14:paraId="633EA684" w14:textId="77777777" w:rsidR="00266FCE" w:rsidRPr="00266FCE" w:rsidRDefault="00266FCE" w:rsidP="00266FCE">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266FCE">
              <w:rPr>
                <w:rFonts w:ascii="Times New Roman" w:eastAsia="Times New Roman" w:hAnsi="Times New Roman" w:cs="Times New Roman"/>
                <w:w w:val="103"/>
                <w:sz w:val="20"/>
                <w:szCs w:val="20"/>
                <w:lang w:val="ru-RU"/>
              </w:rPr>
              <w:t>1.4. Кольорові скан-копії оригіналів свідоцтв про реєстрацію транспортних засобів учасника (не менше двох), на яких будуть здійснюватися постачання продукції. В разі, якщо учасник не має власного транспорту, він подає свідоцтва про реєстрацію транспортних засобів перевізника (не менше двох), з яким у нього укладений договір, і такі транспортні засоби повинні бути зазначені у договорі і належати перевізнику та підтверджені документально.</w:t>
            </w:r>
          </w:p>
          <w:p w14:paraId="7586F389" w14:textId="77777777" w:rsidR="00266FCE" w:rsidRPr="00266FCE" w:rsidRDefault="00266FCE" w:rsidP="00266FCE">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266FCE">
              <w:rPr>
                <w:rFonts w:ascii="Times New Roman" w:eastAsia="Times New Roman" w:hAnsi="Times New Roman" w:cs="Times New Roman"/>
                <w:w w:val="103"/>
                <w:sz w:val="20"/>
                <w:szCs w:val="20"/>
                <w:lang w:val="ru-RU"/>
              </w:rPr>
              <w:t>1.5. Кольорову скан-копію оригіналу договору, дійсного на період постачання предмету закупівлі (протягом 2024 року), про надання транспортних послуг (або договір оренди транспорту), в якому зазначений перелік автомобілів (не менше двох), які будуть використані учасником для перевезення продукції, що є предметом закупівлі – в разі якщо учасник використовує автомобілі, які йому не належать, для перевезення продукції.</w:t>
            </w:r>
          </w:p>
          <w:p w14:paraId="5539C9F3" w14:textId="77777777" w:rsidR="00266FCE" w:rsidRPr="00266FCE" w:rsidRDefault="00266FCE" w:rsidP="00266FCE">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266FCE">
              <w:rPr>
                <w:rFonts w:ascii="Times New Roman" w:eastAsia="Times New Roman" w:hAnsi="Times New Roman" w:cs="Times New Roman"/>
                <w:w w:val="103"/>
                <w:sz w:val="20"/>
                <w:szCs w:val="20"/>
                <w:lang w:val="ru-RU"/>
              </w:rPr>
              <w:t>1.6. Кольорову скан-копію оригіналу договору, дійсного на період постачання предмету закупівлі (протягом 2024 року), на мийку транспортних засобів, яким буде поводиться поставка та надати скан-копії оригіналів актів за повний останній місяць до кінцевої дати подання пропозиції Учасника. (у разі наявності власної мийки для транспортних засобів – надати підтверджуючі документи).</w:t>
            </w:r>
          </w:p>
          <w:p w14:paraId="250560CC" w14:textId="77777777" w:rsidR="00266FCE" w:rsidRPr="00266FCE" w:rsidRDefault="00266FCE" w:rsidP="00266FCE">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266FCE">
              <w:rPr>
                <w:rFonts w:ascii="Times New Roman" w:eastAsia="Times New Roman" w:hAnsi="Times New Roman" w:cs="Times New Roman"/>
                <w:w w:val="103"/>
                <w:sz w:val="20"/>
                <w:szCs w:val="20"/>
                <w:lang w:val="ru-RU"/>
              </w:rPr>
              <w:t>1.7. Кольорову скан-копію оригіналу договору, дійсного на період постачання предмету закупівлі (протягом 2024 року), на проведення дезінфекції автотранспорту, що буде задіяний учасником для доставки продукції, яка є предметом закупівлі та надати скан-копії оригіналів актів про дезінфекцію за повний останній місяць до кінцевої дати подання пропозиції Учасника.</w:t>
            </w:r>
          </w:p>
          <w:p w14:paraId="5A5F2CB4" w14:textId="77777777" w:rsidR="00266FCE" w:rsidRPr="00266FCE" w:rsidRDefault="00266FCE" w:rsidP="00266FCE">
            <w:pPr>
              <w:widowControl w:val="0"/>
              <w:autoSpaceDE w:val="0"/>
              <w:autoSpaceDN w:val="0"/>
              <w:spacing w:after="0" w:line="240" w:lineRule="auto"/>
              <w:ind w:right="116" w:firstLine="578"/>
              <w:jc w:val="both"/>
            </w:pPr>
            <w:r w:rsidRPr="00266FCE">
              <w:rPr>
                <w:rFonts w:ascii="Times New Roman" w:eastAsia="Times New Roman" w:hAnsi="Times New Roman" w:cs="Times New Roman"/>
                <w:w w:val="103"/>
                <w:sz w:val="20"/>
                <w:szCs w:val="20"/>
                <w:lang w:val="ru-RU"/>
              </w:rPr>
              <w:t>1.8. Кольорові скан-копії оригіналів договорів, дійсних на період постачання предмету закупівлі (протягом 2024 року), на дезінфекцію, дезінсекцію, дератизацію складських приміщень та надати скан-копії оригіналів актів за повний останній місяць до кінцевої дати подання пропозиції Учасника.</w:t>
            </w:r>
            <w:r w:rsidRPr="00266FCE">
              <w:t xml:space="preserve"> </w:t>
            </w:r>
          </w:p>
          <w:p w14:paraId="1042D0E2" w14:textId="77777777" w:rsidR="00266FCE" w:rsidRPr="00266FCE" w:rsidRDefault="00266FCE" w:rsidP="00266FCE">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266FCE">
              <w:rPr>
                <w:rFonts w:ascii="Times New Roman" w:eastAsia="Times New Roman" w:hAnsi="Times New Roman" w:cs="Times New Roman"/>
                <w:w w:val="103"/>
                <w:sz w:val="20"/>
                <w:szCs w:val="20"/>
                <w:lang w:val="ru-RU"/>
              </w:rPr>
              <w:t>1.9. Копія паспорту та/або технічного паспорту на холодильне обладнання (устаткування) (не менше двох одиниць), яке планує використовувати учасник для виконання умов договору (в паспорті повинно бути вказано конкретна марка та/або модель, вид призначення, серійний номер, технічні характеристики);*</w:t>
            </w:r>
          </w:p>
          <w:p w14:paraId="6E541942" w14:textId="77777777" w:rsidR="00266FCE" w:rsidRPr="00266FCE" w:rsidRDefault="00266FCE" w:rsidP="00266FCE">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rPr>
            </w:pPr>
            <w:r w:rsidRPr="00266FCE">
              <w:rPr>
                <w:rFonts w:ascii="Times New Roman" w:eastAsia="Times New Roman" w:hAnsi="Times New Roman" w:cs="Times New Roman"/>
                <w:w w:val="103"/>
                <w:sz w:val="20"/>
                <w:szCs w:val="20"/>
                <w:lang w:val="ru-RU"/>
              </w:rPr>
              <w:t xml:space="preserve">Копію договору купівлі-продажу холодильного обладнання (устаткування) (не менше двох одиниць), яке планує використовувати учасник під час виконання умов договору укладеного за результатами цієї процедури закупівлі. У разі якщо учасник не має </w:t>
            </w:r>
            <w:r w:rsidRPr="00266FCE">
              <w:rPr>
                <w:rFonts w:ascii="Times New Roman" w:eastAsia="Times New Roman" w:hAnsi="Times New Roman" w:cs="Times New Roman"/>
                <w:w w:val="103"/>
                <w:sz w:val="20"/>
                <w:szCs w:val="20"/>
                <w:lang w:val="ru-RU"/>
              </w:rPr>
              <w:lastRenderedPageBreak/>
              <w:t>власного холодильного обладнання (устаткування), він надає скан-копію оригіналу договору оренди такого обладнання (не менше двох одиниць) (термін дії договору повинен бути дійсний не менше строку поставки товару), а також учасник надає документи орендодавця, відповідно до договору оренди, що підтверджують право власності на таке майном, а саме: скан-копію оригіналу договору купівлі-продажу холодильного обладнання (устаткування), та копію паспорту та/або технічного паспорту на холодильне обладнання (устаткування)</w:t>
            </w:r>
            <w:r w:rsidRPr="00266FCE">
              <w:rPr>
                <w:rFonts w:ascii="Times New Roman" w:eastAsia="Times New Roman" w:hAnsi="Times New Roman" w:cs="Times New Roman"/>
                <w:w w:val="103"/>
                <w:sz w:val="20"/>
                <w:szCs w:val="20"/>
              </w:rPr>
              <w:t>.</w:t>
            </w:r>
          </w:p>
          <w:p w14:paraId="2B59EACB" w14:textId="77777777" w:rsidR="00266FCE" w:rsidRPr="00266FCE" w:rsidRDefault="00266FCE" w:rsidP="00266FCE">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266FCE">
              <w:rPr>
                <w:rFonts w:ascii="Times New Roman" w:eastAsia="Times New Roman" w:hAnsi="Times New Roman" w:cs="Times New Roman"/>
                <w:w w:val="103"/>
                <w:sz w:val="20"/>
                <w:szCs w:val="20"/>
                <w:lang w:val="ru-RU"/>
              </w:rPr>
              <w:t>У разі потреби Замовник має право перевірити таке обладнання. У зв’язку з чим учасник надає в складі тендерної пропозиції гарантійний лист, в якому вказує що на першу вимогу замовника надасть доступ до обладнання для його перевірки на відповідність.</w:t>
            </w:r>
          </w:p>
          <w:p w14:paraId="3391444A" w14:textId="77777777" w:rsidR="00266FCE" w:rsidRPr="00266FCE" w:rsidRDefault="00266FCE" w:rsidP="00266FCE">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266FCE">
              <w:rPr>
                <w:rFonts w:ascii="Times New Roman" w:eastAsia="Times New Roman" w:hAnsi="Times New Roman" w:cs="Times New Roman"/>
                <w:w w:val="103"/>
                <w:sz w:val="20"/>
                <w:szCs w:val="20"/>
                <w:lang w:val="ru-RU"/>
              </w:rPr>
              <w:t>Примітка:</w:t>
            </w:r>
          </w:p>
          <w:p w14:paraId="66F59CDA" w14:textId="77777777" w:rsidR="00266FCE" w:rsidRPr="00266FCE" w:rsidRDefault="00266FCE" w:rsidP="00266FCE">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266FCE">
              <w:rPr>
                <w:rFonts w:ascii="Times New Roman" w:eastAsia="Times New Roman" w:hAnsi="Times New Roman" w:cs="Times New Roman"/>
                <w:w w:val="103"/>
                <w:sz w:val="20"/>
                <w:szCs w:val="20"/>
                <w:lang w:val="ru-RU"/>
              </w:rPr>
              <w:t>* паспорт та/або технічний паспорт холодильного обладнання (устаткування) мається на увазі паспорт обладнання – тобто технічний документ, у якому вказана вся інформація про обладнання, умови його експлуатації, а також значення технічних характеристик та параметрів. Оформлення документів такого   виду   регулюється   нормативно-правовими   актами    і    є обов’язковим. Паспортизація технічних пристроїв здійснюється виробниками даного устаткування і самі формуляри передаються споживачеві разом з пристроєм.</w:t>
            </w:r>
          </w:p>
        </w:tc>
      </w:tr>
    </w:tbl>
    <w:p w14:paraId="4F75089C" w14:textId="77777777" w:rsidR="00266FCE" w:rsidRPr="00266FCE" w:rsidRDefault="00266FCE" w:rsidP="00266FCE">
      <w:pPr>
        <w:spacing w:after="120" w:line="240" w:lineRule="auto"/>
        <w:rPr>
          <w:rFonts w:ascii="Times New Roman" w:eastAsia="Times New Roman" w:hAnsi="Times New Roman" w:cs="Times New Roman"/>
          <w:b/>
          <w:sz w:val="16"/>
          <w:szCs w:val="24"/>
          <w:lang w:val="x-none" w:eastAsia="ru-RU"/>
        </w:rPr>
      </w:pPr>
    </w:p>
    <w:p w14:paraId="57D815EC" w14:textId="77777777" w:rsidR="00266FCE" w:rsidRPr="00266FCE" w:rsidRDefault="00266FCE" w:rsidP="00266FCE">
      <w:pPr>
        <w:spacing w:before="97" w:after="0" w:line="240" w:lineRule="auto"/>
        <w:ind w:right="274"/>
        <w:jc w:val="right"/>
        <w:rPr>
          <w:rFonts w:ascii="Times New Roman" w:eastAsia="Times New Roman" w:hAnsi="Times New Roman" w:cs="Times New Roman"/>
          <w:b/>
          <w:sz w:val="23"/>
          <w:szCs w:val="24"/>
          <w:lang w:val="ru-RU" w:eastAsia="ru-RU"/>
        </w:rPr>
      </w:pPr>
      <w:r w:rsidRPr="00266FCE">
        <w:rPr>
          <w:rFonts w:ascii="Times New Roman" w:eastAsia="Times New Roman" w:hAnsi="Times New Roman" w:cs="Times New Roman"/>
          <w:b/>
          <w:w w:val="105"/>
          <w:sz w:val="23"/>
          <w:szCs w:val="24"/>
          <w:lang w:val="ru-RU" w:eastAsia="ru-RU"/>
        </w:rPr>
        <w:t>Таблиця</w:t>
      </w:r>
      <w:r w:rsidRPr="00266FCE">
        <w:rPr>
          <w:rFonts w:ascii="Times New Roman" w:eastAsia="Times New Roman" w:hAnsi="Times New Roman" w:cs="Times New Roman"/>
          <w:b/>
          <w:spacing w:val="-10"/>
          <w:w w:val="105"/>
          <w:sz w:val="23"/>
          <w:szCs w:val="24"/>
          <w:lang w:val="ru-RU" w:eastAsia="ru-RU"/>
        </w:rPr>
        <w:t xml:space="preserve"> </w:t>
      </w:r>
      <w:r w:rsidRPr="00266FCE">
        <w:rPr>
          <w:rFonts w:ascii="Times New Roman" w:eastAsia="Times New Roman" w:hAnsi="Times New Roman" w:cs="Times New Roman"/>
          <w:b/>
          <w:w w:val="105"/>
          <w:sz w:val="23"/>
          <w:szCs w:val="24"/>
          <w:lang w:val="ru-RU" w:eastAsia="ru-RU"/>
        </w:rPr>
        <w:t>2</w:t>
      </w:r>
    </w:p>
    <w:p w14:paraId="17CDE2FE" w14:textId="77777777" w:rsidR="00266FCE" w:rsidRPr="00266FCE" w:rsidRDefault="00266FCE" w:rsidP="00266FCE">
      <w:pPr>
        <w:spacing w:after="0" w:line="240" w:lineRule="auto"/>
        <w:ind w:right="413"/>
        <w:jc w:val="center"/>
        <w:rPr>
          <w:rFonts w:ascii="Times New Roman" w:eastAsia="Times New Roman" w:hAnsi="Times New Roman" w:cs="Times New Roman"/>
          <w:b/>
          <w:sz w:val="24"/>
          <w:szCs w:val="24"/>
          <w:lang w:val="en-US" w:eastAsia="ru-RU"/>
        </w:rPr>
      </w:pPr>
    </w:p>
    <w:tbl>
      <w:tblPr>
        <w:tblW w:w="103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082"/>
      </w:tblGrid>
      <w:tr w:rsidR="00266FCE" w:rsidRPr="00266FCE" w14:paraId="67C7C6C5" w14:textId="77777777" w:rsidTr="00EF6407">
        <w:trPr>
          <w:trHeight w:val="983"/>
        </w:trPr>
        <w:tc>
          <w:tcPr>
            <w:tcW w:w="2268" w:type="dxa"/>
            <w:tcBorders>
              <w:top w:val="single" w:sz="4" w:space="0" w:color="auto"/>
              <w:left w:val="single" w:sz="4" w:space="0" w:color="auto"/>
              <w:bottom w:val="single" w:sz="4" w:space="0" w:color="auto"/>
              <w:right w:val="single" w:sz="4" w:space="0" w:color="auto"/>
            </w:tcBorders>
            <w:hideMark/>
          </w:tcPr>
          <w:p w14:paraId="5089DF19" w14:textId="77777777" w:rsidR="00266FCE" w:rsidRPr="00266FCE" w:rsidRDefault="00266FCE" w:rsidP="00266FCE">
            <w:pPr>
              <w:spacing w:after="0" w:line="240" w:lineRule="auto"/>
              <w:rPr>
                <w:rFonts w:ascii="Times New Roman" w:eastAsia="Times New Roman" w:hAnsi="Times New Roman" w:cs="Times New Roman"/>
                <w:b/>
                <w:sz w:val="24"/>
                <w:szCs w:val="24"/>
                <w:lang w:val="en-US" w:eastAsia="ru-RU"/>
              </w:rPr>
            </w:pPr>
            <w:r w:rsidRPr="00266FCE">
              <w:rPr>
                <w:rFonts w:ascii="Times New Roman" w:eastAsia="Times New Roman" w:hAnsi="Times New Roman" w:cs="Times New Roman"/>
                <w:b/>
                <w:sz w:val="24"/>
                <w:szCs w:val="24"/>
                <w:lang w:eastAsia="ru-RU"/>
              </w:rPr>
              <w:t>2</w:t>
            </w:r>
            <w:r w:rsidRPr="00266FCE">
              <w:rPr>
                <w:rFonts w:ascii="Times New Roman" w:eastAsia="Times New Roman" w:hAnsi="Times New Roman" w:cs="Times New Roman"/>
                <w:b/>
                <w:lang w:eastAsia="ru-RU"/>
              </w:rPr>
              <w:t xml:space="preserve">. </w:t>
            </w:r>
            <w:r w:rsidRPr="00266FCE">
              <w:rPr>
                <w:rFonts w:ascii="Times New Roman" w:eastAsia="Times New Roman" w:hAnsi="Times New Roman" w:cs="Times New Roman"/>
                <w:b/>
                <w:lang w:val="ru-RU" w:eastAsia="ru-RU"/>
              </w:rPr>
              <w:t>Наявність</w:t>
            </w:r>
            <w:r w:rsidRPr="00266FCE">
              <w:rPr>
                <w:rFonts w:ascii="Times New Roman" w:eastAsia="Times New Roman" w:hAnsi="Times New Roman" w:cs="Times New Roman"/>
                <w:b/>
                <w:lang w:val="en-US" w:eastAsia="ru-RU"/>
              </w:rPr>
              <w:t xml:space="preserve"> </w:t>
            </w:r>
            <w:r w:rsidRPr="00266FCE">
              <w:rPr>
                <w:rFonts w:ascii="Times New Roman" w:eastAsia="Times New Roman" w:hAnsi="Times New Roman" w:cs="Times New Roman"/>
                <w:b/>
                <w:lang w:val="ru-RU" w:eastAsia="ru-RU"/>
              </w:rPr>
              <w:t>працівників</w:t>
            </w:r>
            <w:r w:rsidRPr="00266FCE">
              <w:rPr>
                <w:rFonts w:ascii="Times New Roman" w:eastAsia="Times New Roman" w:hAnsi="Times New Roman" w:cs="Times New Roman"/>
                <w:b/>
                <w:lang w:val="en-US" w:eastAsia="ru-RU"/>
              </w:rPr>
              <w:t xml:space="preserve"> </w:t>
            </w:r>
            <w:r w:rsidRPr="00266FCE">
              <w:rPr>
                <w:rFonts w:ascii="Times New Roman" w:eastAsia="Times New Roman" w:hAnsi="Times New Roman" w:cs="Times New Roman"/>
                <w:b/>
                <w:lang w:val="ru-RU" w:eastAsia="ru-RU"/>
              </w:rPr>
              <w:t>відповідної</w:t>
            </w:r>
            <w:r w:rsidRPr="00266FCE">
              <w:rPr>
                <w:rFonts w:ascii="Times New Roman" w:eastAsia="Times New Roman" w:hAnsi="Times New Roman" w:cs="Times New Roman"/>
                <w:b/>
                <w:lang w:val="en-US" w:eastAsia="ru-RU"/>
              </w:rPr>
              <w:t xml:space="preserve"> </w:t>
            </w:r>
            <w:r w:rsidRPr="00266FCE">
              <w:rPr>
                <w:rFonts w:ascii="Times New Roman" w:eastAsia="Times New Roman" w:hAnsi="Times New Roman" w:cs="Times New Roman"/>
                <w:b/>
                <w:lang w:val="ru-RU" w:eastAsia="ru-RU"/>
              </w:rPr>
              <w:t>кваліфікації</w:t>
            </w:r>
            <w:r w:rsidRPr="00266FCE">
              <w:rPr>
                <w:rFonts w:ascii="Times New Roman" w:eastAsia="Times New Roman" w:hAnsi="Times New Roman" w:cs="Times New Roman"/>
                <w:b/>
                <w:lang w:val="en-US" w:eastAsia="ru-RU"/>
              </w:rPr>
              <w:t xml:space="preserve">, </w:t>
            </w:r>
            <w:r w:rsidRPr="00266FCE">
              <w:rPr>
                <w:rFonts w:ascii="Times New Roman" w:eastAsia="Times New Roman" w:hAnsi="Times New Roman" w:cs="Times New Roman"/>
                <w:b/>
                <w:lang w:val="ru-RU" w:eastAsia="ru-RU"/>
              </w:rPr>
              <w:t>які</w:t>
            </w:r>
            <w:r w:rsidRPr="00266FCE">
              <w:rPr>
                <w:rFonts w:ascii="Times New Roman" w:eastAsia="Times New Roman" w:hAnsi="Times New Roman" w:cs="Times New Roman"/>
                <w:b/>
                <w:lang w:val="en-US" w:eastAsia="ru-RU"/>
              </w:rPr>
              <w:t xml:space="preserve"> </w:t>
            </w:r>
            <w:r w:rsidRPr="00266FCE">
              <w:rPr>
                <w:rFonts w:ascii="Times New Roman" w:eastAsia="Times New Roman" w:hAnsi="Times New Roman" w:cs="Times New Roman"/>
                <w:b/>
                <w:lang w:val="ru-RU" w:eastAsia="ru-RU"/>
              </w:rPr>
              <w:t>мають</w:t>
            </w:r>
            <w:r w:rsidRPr="00266FCE">
              <w:rPr>
                <w:rFonts w:ascii="Times New Roman" w:eastAsia="Times New Roman" w:hAnsi="Times New Roman" w:cs="Times New Roman"/>
                <w:b/>
                <w:lang w:val="en-US" w:eastAsia="ru-RU"/>
              </w:rPr>
              <w:t xml:space="preserve"> </w:t>
            </w:r>
            <w:r w:rsidRPr="00266FCE">
              <w:rPr>
                <w:rFonts w:ascii="Times New Roman" w:eastAsia="Times New Roman" w:hAnsi="Times New Roman" w:cs="Times New Roman"/>
                <w:b/>
                <w:lang w:val="ru-RU" w:eastAsia="ru-RU"/>
              </w:rPr>
              <w:t>необхідні</w:t>
            </w:r>
            <w:r w:rsidRPr="00266FCE">
              <w:rPr>
                <w:rFonts w:ascii="Times New Roman" w:eastAsia="Times New Roman" w:hAnsi="Times New Roman" w:cs="Times New Roman"/>
                <w:b/>
                <w:lang w:val="en-US" w:eastAsia="ru-RU"/>
              </w:rPr>
              <w:t xml:space="preserve"> </w:t>
            </w:r>
            <w:r w:rsidRPr="00266FCE">
              <w:rPr>
                <w:rFonts w:ascii="Times New Roman" w:eastAsia="Times New Roman" w:hAnsi="Times New Roman" w:cs="Times New Roman"/>
                <w:b/>
                <w:lang w:val="ru-RU" w:eastAsia="ru-RU"/>
              </w:rPr>
              <w:t>знання</w:t>
            </w:r>
            <w:r w:rsidRPr="00266FCE">
              <w:rPr>
                <w:rFonts w:ascii="Times New Roman" w:eastAsia="Times New Roman" w:hAnsi="Times New Roman" w:cs="Times New Roman"/>
                <w:b/>
                <w:lang w:val="en-US" w:eastAsia="ru-RU"/>
              </w:rPr>
              <w:t xml:space="preserve"> </w:t>
            </w:r>
            <w:r w:rsidRPr="00266FCE">
              <w:rPr>
                <w:rFonts w:ascii="Times New Roman" w:eastAsia="Times New Roman" w:hAnsi="Times New Roman" w:cs="Times New Roman"/>
                <w:b/>
                <w:lang w:val="ru-RU" w:eastAsia="ru-RU"/>
              </w:rPr>
              <w:t>та</w:t>
            </w:r>
            <w:r w:rsidRPr="00266FCE">
              <w:rPr>
                <w:rFonts w:ascii="Times New Roman" w:eastAsia="Times New Roman" w:hAnsi="Times New Roman" w:cs="Times New Roman"/>
                <w:b/>
                <w:lang w:val="en-US" w:eastAsia="ru-RU"/>
              </w:rPr>
              <w:t xml:space="preserve">              </w:t>
            </w:r>
            <w:r w:rsidRPr="00266FCE">
              <w:rPr>
                <w:rFonts w:ascii="Times New Roman" w:eastAsia="Times New Roman" w:hAnsi="Times New Roman" w:cs="Times New Roman"/>
                <w:b/>
                <w:lang w:val="ru-RU" w:eastAsia="ru-RU"/>
              </w:rPr>
              <w:t>досвід</w:t>
            </w:r>
            <w:r w:rsidRPr="00266FCE">
              <w:rPr>
                <w:rFonts w:ascii="Times New Roman" w:eastAsia="Times New Roman" w:hAnsi="Times New Roman" w:cs="Times New Roman"/>
                <w:b/>
                <w:lang w:val="en-US" w:eastAsia="ru-RU"/>
              </w:rPr>
              <w:t>:</w:t>
            </w:r>
          </w:p>
        </w:tc>
        <w:tc>
          <w:tcPr>
            <w:tcW w:w="8080" w:type="dxa"/>
            <w:tcBorders>
              <w:top w:val="single" w:sz="4" w:space="0" w:color="auto"/>
              <w:left w:val="single" w:sz="4" w:space="0" w:color="auto"/>
              <w:bottom w:val="single" w:sz="4" w:space="0" w:color="auto"/>
              <w:right w:val="single" w:sz="4" w:space="0" w:color="auto"/>
            </w:tcBorders>
          </w:tcPr>
          <w:p w14:paraId="54409E18" w14:textId="77777777" w:rsidR="00266FCE" w:rsidRPr="00266FCE" w:rsidRDefault="00266FCE" w:rsidP="00266FCE">
            <w:pPr>
              <w:spacing w:after="0" w:line="240" w:lineRule="auto"/>
              <w:ind w:firstLine="456"/>
              <w:jc w:val="both"/>
              <w:rPr>
                <w:rFonts w:ascii="Times New Roman" w:eastAsia="Times New Roman" w:hAnsi="Times New Roman" w:cs="Times New Roman"/>
                <w:sz w:val="20"/>
                <w:szCs w:val="20"/>
                <w:lang w:eastAsia="ru-RU"/>
              </w:rPr>
            </w:pPr>
            <w:r w:rsidRPr="00266FCE">
              <w:rPr>
                <w:rFonts w:ascii="Times New Roman" w:eastAsia="Times New Roman" w:hAnsi="Times New Roman" w:cs="Times New Roman"/>
                <w:sz w:val="20"/>
                <w:szCs w:val="20"/>
                <w:lang w:eastAsia="ru-RU"/>
              </w:rPr>
              <w:t xml:space="preserve">Довідка складена у довільній формі, завірена печаткою Учасника і власноручним підписом уповноваженої особи Учасника, про наявність працівників (водії, вантажник, комірник/завідувач складом) відповідної кваліфікації, які мають необхідні знання та досвід. </w:t>
            </w:r>
          </w:p>
          <w:p w14:paraId="4DFDDAA8" w14:textId="77777777" w:rsidR="00266FCE" w:rsidRPr="00266FCE" w:rsidRDefault="00266FCE" w:rsidP="00266FCE">
            <w:pPr>
              <w:spacing w:after="0" w:line="240" w:lineRule="auto"/>
              <w:ind w:firstLine="456"/>
              <w:jc w:val="both"/>
              <w:rPr>
                <w:rFonts w:ascii="Times New Roman" w:eastAsia="Times New Roman" w:hAnsi="Times New Roman" w:cs="Times New Roman"/>
                <w:sz w:val="20"/>
                <w:szCs w:val="20"/>
                <w:lang w:eastAsia="ru-RU"/>
              </w:rPr>
            </w:pPr>
            <w:r w:rsidRPr="00266FCE">
              <w:rPr>
                <w:rFonts w:ascii="Times New Roman" w:eastAsia="Times New Roman" w:hAnsi="Times New Roman" w:cs="Times New Roman"/>
                <w:sz w:val="20"/>
                <w:szCs w:val="20"/>
                <w:lang w:eastAsia="ru-RU"/>
              </w:rPr>
              <w:t>На підтвердження інформації викладеної в вищезазначеній довідці надати скан-копії оригіналів:</w:t>
            </w:r>
          </w:p>
          <w:p w14:paraId="1EBA3401" w14:textId="77777777" w:rsidR="00266FCE" w:rsidRPr="00266FCE" w:rsidRDefault="00266FCE" w:rsidP="00266FCE">
            <w:pPr>
              <w:numPr>
                <w:ilvl w:val="0"/>
                <w:numId w:val="20"/>
              </w:numPr>
              <w:spacing w:after="0" w:line="252" w:lineRule="auto"/>
              <w:ind w:left="460"/>
              <w:contextualSpacing/>
              <w:jc w:val="both"/>
              <w:rPr>
                <w:rFonts w:ascii="Times New Roman" w:eastAsia="Times New Roman" w:hAnsi="Times New Roman" w:cs="Times New Roman"/>
                <w:sz w:val="20"/>
                <w:szCs w:val="20"/>
                <w:lang w:val="x-none" w:eastAsia="ru-RU"/>
              </w:rPr>
            </w:pPr>
            <w:r w:rsidRPr="00266FCE">
              <w:rPr>
                <w:rFonts w:ascii="Times New Roman" w:eastAsia="Times New Roman" w:hAnsi="Times New Roman" w:cs="Times New Roman"/>
                <w:sz w:val="20"/>
                <w:szCs w:val="20"/>
                <w:lang w:val="x-none" w:eastAsia="ru-RU"/>
              </w:rPr>
              <w:t>кольорові скан-копії оригіналів водійських посвідчень водіїв</w:t>
            </w:r>
          </w:p>
          <w:p w14:paraId="6869BD16" w14:textId="77777777" w:rsidR="00266FCE" w:rsidRPr="00266FCE" w:rsidRDefault="00266FCE" w:rsidP="00266FCE">
            <w:pPr>
              <w:numPr>
                <w:ilvl w:val="0"/>
                <w:numId w:val="20"/>
              </w:numPr>
              <w:spacing w:after="0" w:line="252" w:lineRule="auto"/>
              <w:ind w:left="35" w:firstLine="425"/>
              <w:contextualSpacing/>
              <w:jc w:val="both"/>
              <w:rPr>
                <w:rFonts w:ascii="Times New Roman" w:eastAsia="Times New Roman" w:hAnsi="Times New Roman" w:cs="Times New Roman"/>
                <w:sz w:val="20"/>
                <w:szCs w:val="20"/>
                <w:lang w:val="x-none" w:eastAsia="ru-RU"/>
              </w:rPr>
            </w:pPr>
            <w:r w:rsidRPr="00266FCE">
              <w:rPr>
                <w:rFonts w:ascii="Times New Roman" w:eastAsia="Times New Roman" w:hAnsi="Times New Roman" w:cs="Times New Roman"/>
                <w:sz w:val="20"/>
                <w:szCs w:val="20"/>
                <w:lang w:val="x-none" w:eastAsia="ru-RU"/>
              </w:rPr>
              <w:t xml:space="preserve">копії оригіналів медичних довідок щодо придатності до керування транспортними засобами водіїв автотранспортних засобів, які виконують роботи з перевезення вантажів, що підтверджують своєчасний періодичний огляд, відповідно до «Положення про медичний огляд кандидатів у водії та водіїв транспортних засобів», затверджене Наказом МОЗ та МВС України № 65/80 від 31.01.2013 р. </w:t>
            </w:r>
          </w:p>
          <w:p w14:paraId="3B87F412" w14:textId="77777777" w:rsidR="00266FCE" w:rsidRPr="00266FCE" w:rsidRDefault="00266FCE" w:rsidP="00266FCE">
            <w:pPr>
              <w:numPr>
                <w:ilvl w:val="0"/>
                <w:numId w:val="20"/>
              </w:numPr>
              <w:spacing w:after="0" w:line="252" w:lineRule="auto"/>
              <w:ind w:left="35" w:firstLine="425"/>
              <w:contextualSpacing/>
              <w:jc w:val="both"/>
              <w:rPr>
                <w:rFonts w:ascii="Times New Roman" w:eastAsia="Times New Roman" w:hAnsi="Times New Roman" w:cs="Times New Roman"/>
                <w:sz w:val="20"/>
                <w:szCs w:val="20"/>
                <w:lang w:val="x-none" w:eastAsia="ru-RU"/>
              </w:rPr>
            </w:pPr>
            <w:r w:rsidRPr="00266FCE">
              <w:rPr>
                <w:rFonts w:ascii="Times New Roman" w:eastAsia="Times New Roman" w:hAnsi="Times New Roman" w:cs="Times New Roman"/>
                <w:sz w:val="20"/>
                <w:szCs w:val="20"/>
                <w:lang w:val="x-none" w:eastAsia="ru-RU"/>
              </w:rPr>
              <w:t xml:space="preserve"> копії оригіналів особових медичних книжок персоналу відповідно до Наказу МОЗ України від 21.02.2013 №150 та/або від 08.07.2013 №583 – (перша сторінка та сторінки із відміткою про допуск до роботи), які будуть залучені до виконання предмету закупівлі з обов’язковою відміткою про проходження медичного обстеження, що завірена печаткою медичного закладу, в книжках повинно бути зазначено, що даний персонал працює у учасника або у перевізника (водії), з відміткою про допуск до роботи, та Форму № 140-5/о «Медична карта огляду осіб для визначення спроможності займатися відповідним видом діяльності за станом здоров’я», а саме працівників що мають безпосередній контакт з продуктами харчування (водії, вантажник, комірник/завідувач складом) в книжках повинно бути зазначено, що даний персонал працює у учасника або у перевізника.</w:t>
            </w:r>
          </w:p>
          <w:p w14:paraId="69AB32C6" w14:textId="77777777" w:rsidR="00266FCE" w:rsidRPr="00266FCE" w:rsidRDefault="00266FCE" w:rsidP="00266FCE">
            <w:pPr>
              <w:spacing w:after="0" w:line="240" w:lineRule="auto"/>
              <w:jc w:val="both"/>
              <w:rPr>
                <w:rFonts w:ascii="Times New Roman" w:eastAsia="Times New Roman" w:hAnsi="Times New Roman" w:cs="Times New Roman"/>
                <w:i/>
                <w:sz w:val="24"/>
                <w:szCs w:val="24"/>
                <w:lang w:eastAsia="ru-RU"/>
              </w:rPr>
            </w:pPr>
          </w:p>
        </w:tc>
      </w:tr>
    </w:tbl>
    <w:p w14:paraId="76216288" w14:textId="77777777" w:rsidR="00266FCE" w:rsidRPr="00266FCE" w:rsidRDefault="00266FCE" w:rsidP="00266FCE">
      <w:pPr>
        <w:spacing w:after="0" w:line="240" w:lineRule="auto"/>
        <w:ind w:right="413"/>
        <w:rPr>
          <w:rFonts w:ascii="Times New Roman" w:eastAsia="Times New Roman" w:hAnsi="Times New Roman" w:cs="Times New Roman"/>
          <w:b/>
          <w:sz w:val="24"/>
          <w:szCs w:val="24"/>
          <w:lang w:val="ru-RU" w:eastAsia="ru-RU"/>
        </w:rPr>
      </w:pPr>
    </w:p>
    <w:p w14:paraId="79CDFBFB" w14:textId="77777777" w:rsidR="00266FCE" w:rsidRPr="00266FCE" w:rsidRDefault="00266FCE" w:rsidP="00266FCE">
      <w:pPr>
        <w:spacing w:after="0" w:line="240" w:lineRule="auto"/>
        <w:ind w:right="413"/>
        <w:jc w:val="right"/>
        <w:rPr>
          <w:rFonts w:ascii="Times New Roman" w:eastAsia="Times New Roman" w:hAnsi="Times New Roman" w:cs="Times New Roman"/>
          <w:b/>
          <w:sz w:val="24"/>
          <w:szCs w:val="24"/>
          <w:lang w:eastAsia="ru-RU"/>
        </w:rPr>
      </w:pPr>
      <w:r w:rsidRPr="00266FCE">
        <w:rPr>
          <w:rFonts w:ascii="Times New Roman" w:eastAsia="Times New Roman" w:hAnsi="Times New Roman" w:cs="Times New Roman"/>
          <w:b/>
          <w:sz w:val="24"/>
          <w:szCs w:val="24"/>
          <w:lang w:eastAsia="ru-RU"/>
        </w:rPr>
        <w:t>Таблиця 3</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8124"/>
      </w:tblGrid>
      <w:tr w:rsidR="00266FCE" w:rsidRPr="00266FCE" w14:paraId="7609F8F3" w14:textId="77777777" w:rsidTr="00EF6407">
        <w:trPr>
          <w:trHeight w:val="70"/>
        </w:trPr>
        <w:tc>
          <w:tcPr>
            <w:tcW w:w="2224" w:type="dxa"/>
            <w:tcBorders>
              <w:top w:val="single" w:sz="4" w:space="0" w:color="auto"/>
              <w:left w:val="single" w:sz="4" w:space="0" w:color="auto"/>
              <w:bottom w:val="single" w:sz="4" w:space="0" w:color="auto"/>
              <w:right w:val="single" w:sz="4" w:space="0" w:color="auto"/>
            </w:tcBorders>
            <w:hideMark/>
          </w:tcPr>
          <w:p w14:paraId="6E48C0B2" w14:textId="77777777" w:rsidR="00266FCE" w:rsidRPr="00266FCE" w:rsidRDefault="00266FCE" w:rsidP="00266FCE">
            <w:pPr>
              <w:spacing w:after="0" w:line="240" w:lineRule="auto"/>
              <w:ind w:left="33" w:right="127"/>
              <w:rPr>
                <w:rFonts w:ascii="Times New Roman" w:eastAsia="Times New Roman" w:hAnsi="Times New Roman" w:cs="Times New Roman"/>
                <w:b/>
                <w:lang w:eastAsia="ru-RU"/>
              </w:rPr>
            </w:pPr>
            <w:r w:rsidRPr="00266FCE">
              <w:rPr>
                <w:rFonts w:ascii="Times New Roman" w:eastAsia="Times New Roman" w:hAnsi="Times New Roman" w:cs="Times New Roman"/>
                <w:b/>
                <w:lang w:eastAsia="ru-RU"/>
              </w:rPr>
              <w:t>3. Наявність</w:t>
            </w:r>
          </w:p>
          <w:p w14:paraId="781557E2" w14:textId="77777777" w:rsidR="00266FCE" w:rsidRPr="00266FCE" w:rsidRDefault="00266FCE" w:rsidP="00266FCE">
            <w:pPr>
              <w:spacing w:after="0" w:line="240" w:lineRule="auto"/>
              <w:ind w:left="33" w:right="413"/>
              <w:rPr>
                <w:rFonts w:ascii="Times New Roman" w:eastAsia="Times New Roman" w:hAnsi="Times New Roman" w:cs="Times New Roman"/>
                <w:b/>
                <w:lang w:eastAsia="ru-RU"/>
              </w:rPr>
            </w:pPr>
            <w:r w:rsidRPr="00266FCE">
              <w:rPr>
                <w:rFonts w:ascii="Times New Roman" w:eastAsia="Times New Roman" w:hAnsi="Times New Roman" w:cs="Times New Roman"/>
                <w:b/>
                <w:lang w:eastAsia="ru-RU"/>
              </w:rPr>
              <w:t>документально підтвердженого досвіду виконання аналогічного (аналогічних)</w:t>
            </w:r>
          </w:p>
          <w:p w14:paraId="65D9769B" w14:textId="77777777" w:rsidR="00266FCE" w:rsidRPr="00266FCE" w:rsidRDefault="00266FCE" w:rsidP="00266FCE">
            <w:pPr>
              <w:spacing w:after="0" w:line="240" w:lineRule="auto"/>
              <w:ind w:left="33" w:right="413"/>
              <w:rPr>
                <w:rFonts w:ascii="Times New Roman" w:eastAsia="Times New Roman" w:hAnsi="Times New Roman" w:cs="Times New Roman"/>
                <w:b/>
                <w:lang w:eastAsia="ru-RU"/>
              </w:rPr>
            </w:pPr>
            <w:r w:rsidRPr="00266FCE">
              <w:rPr>
                <w:rFonts w:ascii="Times New Roman" w:eastAsia="Times New Roman" w:hAnsi="Times New Roman" w:cs="Times New Roman"/>
                <w:b/>
                <w:lang w:eastAsia="ru-RU"/>
              </w:rPr>
              <w:t>за предметом закупівлі договору (договорів)</w:t>
            </w:r>
          </w:p>
        </w:tc>
        <w:tc>
          <w:tcPr>
            <w:tcW w:w="8124" w:type="dxa"/>
            <w:tcBorders>
              <w:top w:val="single" w:sz="4" w:space="0" w:color="auto"/>
              <w:left w:val="single" w:sz="4" w:space="0" w:color="auto"/>
              <w:bottom w:val="single" w:sz="4" w:space="0" w:color="auto"/>
              <w:right w:val="single" w:sz="4" w:space="0" w:color="auto"/>
            </w:tcBorders>
            <w:hideMark/>
          </w:tcPr>
          <w:p w14:paraId="62A7FBBD" w14:textId="77777777" w:rsidR="00266FCE" w:rsidRPr="00266FCE" w:rsidRDefault="00266FCE" w:rsidP="00266FCE">
            <w:pPr>
              <w:widowControl w:val="0"/>
              <w:autoSpaceDE w:val="0"/>
              <w:autoSpaceDN w:val="0"/>
              <w:spacing w:after="0" w:line="240" w:lineRule="auto"/>
              <w:ind w:firstLine="360"/>
              <w:jc w:val="both"/>
              <w:rPr>
                <w:rFonts w:ascii="Times New Roman" w:eastAsia="Times New Roman" w:hAnsi="Times New Roman" w:cs="Times New Roman"/>
                <w:sz w:val="20"/>
                <w:szCs w:val="20"/>
                <w:lang w:val="ru-RU"/>
              </w:rPr>
            </w:pPr>
            <w:r w:rsidRPr="00266FCE">
              <w:rPr>
                <w:rFonts w:ascii="Times New Roman" w:eastAsia="Times New Roman" w:hAnsi="Times New Roman" w:cs="Times New Roman"/>
                <w:sz w:val="20"/>
                <w:szCs w:val="20"/>
                <w:lang w:val="ru-RU"/>
              </w:rPr>
              <w:t>Учасник для підтвердження досвіду виконання аналогічного(их) договору(ів) повинен надати в складі тендерної пропозиції наступні документи:</w:t>
            </w:r>
          </w:p>
          <w:p w14:paraId="61715CEC" w14:textId="77777777" w:rsidR="00266FCE" w:rsidRPr="00266FCE" w:rsidRDefault="00266FCE" w:rsidP="00266FCE">
            <w:pPr>
              <w:widowControl w:val="0"/>
              <w:numPr>
                <w:ilvl w:val="0"/>
                <w:numId w:val="21"/>
              </w:numPr>
              <w:autoSpaceDE w:val="0"/>
              <w:autoSpaceDN w:val="0"/>
              <w:spacing w:after="0" w:line="240" w:lineRule="auto"/>
              <w:ind w:left="73" w:firstLine="425"/>
              <w:contextualSpacing/>
              <w:jc w:val="both"/>
              <w:rPr>
                <w:rFonts w:ascii="Times New Roman" w:eastAsia="Times New Roman" w:hAnsi="Times New Roman" w:cs="Times New Roman"/>
                <w:sz w:val="20"/>
                <w:szCs w:val="20"/>
                <w:lang w:val="ru-RU" w:eastAsia="ru-RU"/>
              </w:rPr>
            </w:pPr>
            <w:r w:rsidRPr="00266FCE">
              <w:rPr>
                <w:rFonts w:ascii="Times New Roman" w:eastAsia="Times New Roman" w:hAnsi="Times New Roman" w:cs="Times New Roman"/>
                <w:sz w:val="20"/>
                <w:szCs w:val="20"/>
                <w:lang w:val="ru-RU" w:eastAsia="ru-RU"/>
              </w:rPr>
              <w:t>Довідка про виконання аналогічного/аналогічних договорів – договорів на поставку продукції, що є предметом цієї закупівлі із зазначенням назви, адреси замовників; П.І.Б., номерів телефонів контактних осіб замовників, яким постачався товар;</w:t>
            </w:r>
          </w:p>
          <w:p w14:paraId="5506ACB7" w14:textId="77777777" w:rsidR="00266FCE" w:rsidRPr="00266FCE" w:rsidRDefault="00266FCE" w:rsidP="00266FCE">
            <w:pPr>
              <w:widowControl w:val="0"/>
              <w:numPr>
                <w:ilvl w:val="0"/>
                <w:numId w:val="21"/>
              </w:numPr>
              <w:autoSpaceDE w:val="0"/>
              <w:autoSpaceDN w:val="0"/>
              <w:spacing w:after="0" w:line="240" w:lineRule="auto"/>
              <w:ind w:left="73" w:firstLine="425"/>
              <w:contextualSpacing/>
              <w:jc w:val="both"/>
              <w:rPr>
                <w:rFonts w:ascii="Times New Roman" w:eastAsia="Times New Roman" w:hAnsi="Times New Roman" w:cs="Times New Roman"/>
                <w:sz w:val="20"/>
                <w:szCs w:val="20"/>
                <w:lang w:val="ru-RU" w:eastAsia="ru-RU"/>
              </w:rPr>
            </w:pPr>
            <w:r w:rsidRPr="00266FCE">
              <w:rPr>
                <w:rFonts w:ascii="Times New Roman" w:eastAsia="Times New Roman" w:hAnsi="Times New Roman" w:cs="Times New Roman"/>
                <w:sz w:val="20"/>
                <w:szCs w:val="20"/>
                <w:lang w:val="ru-RU" w:eastAsia="ru-RU"/>
              </w:rPr>
              <w:t>Скан-копія оригіналу аналогічного/аналогічних договорів, що наведені в довідці про виконання аналогічних договорів;</w:t>
            </w:r>
          </w:p>
          <w:p w14:paraId="7C1CC04B" w14:textId="77777777" w:rsidR="00266FCE" w:rsidRPr="00266FCE" w:rsidRDefault="00266FCE" w:rsidP="00266FCE">
            <w:pPr>
              <w:widowControl w:val="0"/>
              <w:numPr>
                <w:ilvl w:val="0"/>
                <w:numId w:val="21"/>
              </w:numPr>
              <w:autoSpaceDE w:val="0"/>
              <w:autoSpaceDN w:val="0"/>
              <w:spacing w:after="0" w:line="240" w:lineRule="auto"/>
              <w:ind w:left="73" w:firstLine="425"/>
              <w:contextualSpacing/>
              <w:jc w:val="both"/>
              <w:rPr>
                <w:rFonts w:ascii="Times New Roman" w:eastAsia="Times New Roman" w:hAnsi="Times New Roman" w:cs="Times New Roman"/>
                <w:sz w:val="20"/>
                <w:szCs w:val="20"/>
                <w:lang w:val="ru-RU" w:eastAsia="ru-RU"/>
              </w:rPr>
            </w:pPr>
            <w:r w:rsidRPr="00266FCE">
              <w:rPr>
                <w:rFonts w:ascii="Times New Roman" w:eastAsia="Times New Roman" w:hAnsi="Times New Roman" w:cs="Times New Roman"/>
                <w:sz w:val="20"/>
                <w:szCs w:val="20"/>
                <w:lang w:val="ru-RU" w:eastAsia="ru-RU"/>
              </w:rPr>
              <w:t>Лист/и – відгук/и на фірмовому бланку (у разі наявності такого бланка), належно оформлені, з обов’язковим посиланням на № та дату договору, та/або копії видаткових накладних з підписами обох сторін та/або актів звірки взаєморозрахунків за договорами з підписами обох сторін, що підтверджують достовірність виконання аналогічного(их) договору(ів), на товари що є предметом закупівлі.</w:t>
            </w:r>
          </w:p>
        </w:tc>
      </w:tr>
    </w:tbl>
    <w:p w14:paraId="77A07E48" w14:textId="77777777" w:rsidR="00266FCE" w:rsidRPr="00266FCE" w:rsidRDefault="00266FCE" w:rsidP="00266FCE">
      <w:pPr>
        <w:keepNext/>
        <w:suppressAutoHyphens/>
        <w:spacing w:after="0" w:line="240" w:lineRule="auto"/>
        <w:jc w:val="center"/>
        <w:rPr>
          <w:rFonts w:ascii="Times New Roman" w:eastAsia="Calibri" w:hAnsi="Times New Roman" w:cs="Times New Roman"/>
          <w:b/>
          <w:bCs/>
          <w:lang w:eastAsia="ar-SA"/>
        </w:rPr>
      </w:pPr>
    </w:p>
    <w:p w14:paraId="631981AC" w14:textId="77777777" w:rsidR="00266FCE" w:rsidRPr="00266FCE" w:rsidRDefault="00266FCE" w:rsidP="00266FCE">
      <w:pPr>
        <w:keepNext/>
        <w:suppressAutoHyphens/>
        <w:spacing w:after="0" w:line="240" w:lineRule="auto"/>
        <w:jc w:val="center"/>
        <w:rPr>
          <w:rFonts w:ascii="Times New Roman" w:eastAsia="Calibri" w:hAnsi="Times New Roman" w:cs="Times New Roman"/>
          <w:b/>
          <w:bCs/>
          <w:lang w:eastAsia="ar-SA"/>
        </w:rPr>
      </w:pPr>
    </w:p>
    <w:p w14:paraId="71112018" w14:textId="77777777" w:rsidR="005E4D86" w:rsidRDefault="005E4D86" w:rsidP="00266FCE">
      <w:pPr>
        <w:keepNext/>
        <w:suppressAutoHyphens/>
        <w:spacing w:after="0" w:line="240" w:lineRule="auto"/>
        <w:jc w:val="center"/>
        <w:rPr>
          <w:rFonts w:ascii="Times New Roman" w:eastAsia="Calibri" w:hAnsi="Times New Roman" w:cs="Times New Roman"/>
          <w:b/>
          <w:bCs/>
          <w:lang w:eastAsia="ar-SA"/>
        </w:rPr>
      </w:pPr>
    </w:p>
    <w:p w14:paraId="324F621B" w14:textId="77777777" w:rsidR="005E4D86" w:rsidRDefault="005E4D86" w:rsidP="00266FCE">
      <w:pPr>
        <w:keepNext/>
        <w:suppressAutoHyphens/>
        <w:spacing w:after="0" w:line="240" w:lineRule="auto"/>
        <w:jc w:val="center"/>
        <w:rPr>
          <w:rFonts w:ascii="Times New Roman" w:eastAsia="Calibri" w:hAnsi="Times New Roman" w:cs="Times New Roman"/>
          <w:b/>
          <w:bCs/>
          <w:lang w:eastAsia="ar-SA"/>
        </w:rPr>
      </w:pPr>
    </w:p>
    <w:p w14:paraId="64908484" w14:textId="39093BFE" w:rsidR="00266FCE" w:rsidRPr="00266FCE" w:rsidRDefault="00266FCE" w:rsidP="00266FCE">
      <w:pPr>
        <w:keepNext/>
        <w:suppressAutoHyphens/>
        <w:spacing w:after="0" w:line="240" w:lineRule="auto"/>
        <w:jc w:val="center"/>
        <w:rPr>
          <w:rFonts w:ascii="Times New Roman" w:eastAsia="Calibri" w:hAnsi="Times New Roman" w:cs="Times New Roman"/>
          <w:b/>
          <w:bCs/>
          <w:lang w:eastAsia="ar-SA"/>
        </w:rPr>
      </w:pPr>
      <w:r w:rsidRPr="00266FCE">
        <w:rPr>
          <w:rFonts w:ascii="Times New Roman" w:eastAsia="Calibri" w:hAnsi="Times New Roman" w:cs="Times New Roman"/>
          <w:b/>
          <w:bCs/>
          <w:lang w:eastAsia="ar-SA"/>
        </w:rPr>
        <w:t>2. Інші документи, що вимагаються замовником</w:t>
      </w:r>
    </w:p>
    <w:p w14:paraId="17389E69" w14:textId="77777777" w:rsidR="00266FCE" w:rsidRPr="00266FCE" w:rsidRDefault="00266FCE" w:rsidP="00266FCE">
      <w:pPr>
        <w:spacing w:after="0" w:line="240" w:lineRule="auto"/>
        <w:ind w:right="263"/>
        <w:jc w:val="right"/>
        <w:rPr>
          <w:rFonts w:ascii="Times New Roman" w:eastAsia="Times New Roman" w:hAnsi="Times New Roman" w:cs="Times New Roman"/>
          <w:b/>
          <w:lang w:eastAsia="ru-RU"/>
        </w:rPr>
      </w:pPr>
    </w:p>
    <w:tbl>
      <w:tblPr>
        <w:tblW w:w="106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9784"/>
      </w:tblGrid>
      <w:tr w:rsidR="00266FCE" w:rsidRPr="00266FCE" w14:paraId="74E7C7E1" w14:textId="77777777" w:rsidTr="00EF6407">
        <w:trPr>
          <w:trHeight w:val="431"/>
        </w:trPr>
        <w:tc>
          <w:tcPr>
            <w:tcW w:w="851" w:type="dxa"/>
            <w:tcBorders>
              <w:top w:val="single" w:sz="4" w:space="0" w:color="000000"/>
              <w:left w:val="single" w:sz="4" w:space="0" w:color="000000"/>
              <w:bottom w:val="single" w:sz="4" w:space="0" w:color="000000"/>
              <w:right w:val="single" w:sz="4" w:space="0" w:color="000000"/>
            </w:tcBorders>
            <w:hideMark/>
          </w:tcPr>
          <w:p w14:paraId="7221EF8B" w14:textId="77777777" w:rsidR="00266FCE" w:rsidRPr="00266FCE" w:rsidRDefault="00266FCE" w:rsidP="00266FCE">
            <w:pPr>
              <w:widowControl w:val="0"/>
              <w:autoSpaceDE w:val="0"/>
              <w:autoSpaceDN w:val="0"/>
              <w:spacing w:after="0" w:line="240" w:lineRule="auto"/>
              <w:ind w:left="151" w:right="263" w:firstLine="50"/>
              <w:jc w:val="center"/>
              <w:rPr>
                <w:rFonts w:ascii="Times New Roman" w:eastAsia="Times New Roman" w:hAnsi="Times New Roman" w:cs="Times New Roman"/>
                <w:b/>
              </w:rPr>
            </w:pPr>
            <w:r w:rsidRPr="00266FCE">
              <w:rPr>
                <w:rFonts w:ascii="Times New Roman" w:eastAsia="Times New Roman" w:hAnsi="Times New Roman" w:cs="Times New Roman"/>
                <w:b/>
              </w:rPr>
              <w:t>№</w:t>
            </w:r>
            <w:r w:rsidRPr="00266FCE">
              <w:rPr>
                <w:rFonts w:ascii="Times New Roman" w:eastAsia="Times New Roman" w:hAnsi="Times New Roman" w:cs="Times New Roman"/>
                <w:b/>
                <w:spacing w:val="-57"/>
              </w:rPr>
              <w:t xml:space="preserve"> </w:t>
            </w:r>
            <w:r w:rsidRPr="00266FCE">
              <w:rPr>
                <w:rFonts w:ascii="Times New Roman" w:eastAsia="Times New Roman" w:hAnsi="Times New Roman" w:cs="Times New Roman"/>
                <w:b/>
              </w:rPr>
              <w:t>п/п</w:t>
            </w:r>
          </w:p>
        </w:tc>
        <w:tc>
          <w:tcPr>
            <w:tcW w:w="9781" w:type="dxa"/>
            <w:tcBorders>
              <w:top w:val="single" w:sz="4" w:space="0" w:color="000000"/>
              <w:left w:val="single" w:sz="4" w:space="0" w:color="000000"/>
              <w:bottom w:val="single" w:sz="4" w:space="0" w:color="000000"/>
              <w:right w:val="single" w:sz="4" w:space="0" w:color="000000"/>
            </w:tcBorders>
            <w:hideMark/>
          </w:tcPr>
          <w:p w14:paraId="1AEF99B0" w14:textId="77777777" w:rsidR="00266FCE" w:rsidRPr="00266FCE" w:rsidRDefault="00266FCE" w:rsidP="00266FCE">
            <w:pPr>
              <w:widowControl w:val="0"/>
              <w:autoSpaceDE w:val="0"/>
              <w:autoSpaceDN w:val="0"/>
              <w:spacing w:after="0" w:line="240" w:lineRule="auto"/>
              <w:ind w:left="3936" w:right="263" w:hanging="4"/>
              <w:rPr>
                <w:rFonts w:ascii="Times New Roman" w:eastAsia="Times New Roman" w:hAnsi="Times New Roman" w:cs="Times New Roman"/>
                <w:b/>
              </w:rPr>
            </w:pPr>
            <w:r w:rsidRPr="00266FCE">
              <w:rPr>
                <w:rFonts w:ascii="Times New Roman" w:eastAsia="Times New Roman" w:hAnsi="Times New Roman" w:cs="Times New Roman"/>
                <w:b/>
              </w:rPr>
              <w:t>Назва</w:t>
            </w:r>
            <w:r w:rsidRPr="00266FCE">
              <w:rPr>
                <w:rFonts w:ascii="Times New Roman" w:eastAsia="Times New Roman" w:hAnsi="Times New Roman" w:cs="Times New Roman"/>
                <w:b/>
                <w:spacing w:val="1"/>
              </w:rPr>
              <w:t xml:space="preserve"> </w:t>
            </w:r>
            <w:r w:rsidRPr="00266FCE">
              <w:rPr>
                <w:rFonts w:ascii="Times New Roman" w:eastAsia="Times New Roman" w:hAnsi="Times New Roman" w:cs="Times New Roman"/>
                <w:b/>
              </w:rPr>
              <w:t>документа</w:t>
            </w:r>
          </w:p>
        </w:tc>
      </w:tr>
      <w:tr w:rsidR="00266FCE" w:rsidRPr="00266FCE" w14:paraId="4ADDAAA6" w14:textId="77777777" w:rsidTr="00EF6407">
        <w:trPr>
          <w:trHeight w:val="852"/>
        </w:trPr>
        <w:tc>
          <w:tcPr>
            <w:tcW w:w="10632" w:type="dxa"/>
            <w:gridSpan w:val="2"/>
            <w:tcBorders>
              <w:top w:val="single" w:sz="4" w:space="0" w:color="000000"/>
              <w:left w:val="single" w:sz="4" w:space="0" w:color="000000"/>
              <w:bottom w:val="single" w:sz="4" w:space="0" w:color="000000"/>
              <w:right w:val="single" w:sz="4" w:space="0" w:color="000000"/>
            </w:tcBorders>
            <w:hideMark/>
          </w:tcPr>
          <w:p w14:paraId="7AEC05DC" w14:textId="77777777" w:rsidR="00266FCE" w:rsidRPr="00266FCE" w:rsidRDefault="00266FCE" w:rsidP="00266FCE">
            <w:pPr>
              <w:widowControl w:val="0"/>
              <w:autoSpaceDE w:val="0"/>
              <w:autoSpaceDN w:val="0"/>
              <w:spacing w:after="0" w:line="264" w:lineRule="auto"/>
              <w:ind w:left="1041" w:right="263" w:hanging="1196"/>
              <w:jc w:val="center"/>
              <w:rPr>
                <w:rFonts w:ascii="Times New Roman" w:eastAsia="Times New Roman" w:hAnsi="Times New Roman" w:cs="Times New Roman"/>
                <w:b/>
              </w:rPr>
            </w:pPr>
            <w:r w:rsidRPr="00266FCE">
              <w:rPr>
                <w:rFonts w:ascii="Times New Roman" w:eastAsia="Times New Roman" w:hAnsi="Times New Roman" w:cs="Times New Roman"/>
                <w:b/>
              </w:rPr>
              <w:t>Документи,</w:t>
            </w:r>
            <w:r w:rsidRPr="00266FCE">
              <w:rPr>
                <w:rFonts w:ascii="Times New Roman" w:eastAsia="Times New Roman" w:hAnsi="Times New Roman" w:cs="Times New Roman"/>
                <w:b/>
                <w:spacing w:val="-3"/>
              </w:rPr>
              <w:t xml:space="preserve"> </w:t>
            </w:r>
            <w:r w:rsidRPr="00266FCE">
              <w:rPr>
                <w:rFonts w:ascii="Times New Roman" w:eastAsia="Times New Roman" w:hAnsi="Times New Roman" w:cs="Times New Roman"/>
                <w:b/>
              </w:rPr>
              <w:t>які</w:t>
            </w:r>
            <w:r w:rsidRPr="00266FCE">
              <w:rPr>
                <w:rFonts w:ascii="Times New Roman" w:eastAsia="Times New Roman" w:hAnsi="Times New Roman" w:cs="Times New Roman"/>
                <w:b/>
                <w:spacing w:val="-5"/>
              </w:rPr>
              <w:t xml:space="preserve"> </w:t>
            </w:r>
            <w:r w:rsidRPr="00266FCE">
              <w:rPr>
                <w:rFonts w:ascii="Times New Roman" w:eastAsia="Times New Roman" w:hAnsi="Times New Roman" w:cs="Times New Roman"/>
                <w:b/>
              </w:rPr>
              <w:t>повинен</w:t>
            </w:r>
            <w:r w:rsidRPr="00266FCE">
              <w:rPr>
                <w:rFonts w:ascii="Times New Roman" w:eastAsia="Times New Roman" w:hAnsi="Times New Roman" w:cs="Times New Roman"/>
                <w:b/>
                <w:spacing w:val="-3"/>
              </w:rPr>
              <w:t xml:space="preserve"> </w:t>
            </w:r>
            <w:r w:rsidRPr="00266FCE">
              <w:rPr>
                <w:rFonts w:ascii="Times New Roman" w:eastAsia="Times New Roman" w:hAnsi="Times New Roman" w:cs="Times New Roman"/>
                <w:b/>
              </w:rPr>
              <w:t>подати</w:t>
            </w:r>
            <w:r w:rsidRPr="00266FCE">
              <w:rPr>
                <w:rFonts w:ascii="Times New Roman" w:eastAsia="Times New Roman" w:hAnsi="Times New Roman" w:cs="Times New Roman"/>
                <w:b/>
                <w:spacing w:val="-3"/>
              </w:rPr>
              <w:t xml:space="preserve"> </w:t>
            </w:r>
            <w:r w:rsidRPr="00266FCE">
              <w:rPr>
                <w:rFonts w:ascii="Times New Roman" w:eastAsia="Times New Roman" w:hAnsi="Times New Roman" w:cs="Times New Roman"/>
                <w:b/>
              </w:rPr>
              <w:t>Учасник</w:t>
            </w:r>
            <w:r w:rsidRPr="00266FCE">
              <w:rPr>
                <w:rFonts w:ascii="Times New Roman" w:eastAsia="Times New Roman" w:hAnsi="Times New Roman" w:cs="Times New Roman"/>
                <w:b/>
                <w:spacing w:val="-3"/>
              </w:rPr>
              <w:t xml:space="preserve"> </w:t>
            </w:r>
            <w:r w:rsidRPr="00266FCE">
              <w:rPr>
                <w:rFonts w:ascii="Times New Roman" w:eastAsia="Times New Roman" w:hAnsi="Times New Roman" w:cs="Times New Roman"/>
                <w:b/>
              </w:rPr>
              <w:t>для</w:t>
            </w:r>
            <w:r w:rsidRPr="00266FCE">
              <w:rPr>
                <w:rFonts w:ascii="Times New Roman" w:eastAsia="Times New Roman" w:hAnsi="Times New Roman" w:cs="Times New Roman"/>
                <w:b/>
                <w:spacing w:val="-3"/>
              </w:rPr>
              <w:t xml:space="preserve"> </w:t>
            </w:r>
            <w:r w:rsidRPr="00266FCE">
              <w:rPr>
                <w:rFonts w:ascii="Times New Roman" w:eastAsia="Times New Roman" w:hAnsi="Times New Roman" w:cs="Times New Roman"/>
                <w:b/>
              </w:rPr>
              <w:t>підтвердження</w:t>
            </w:r>
            <w:r w:rsidRPr="00266FCE">
              <w:rPr>
                <w:rFonts w:ascii="Times New Roman" w:eastAsia="Times New Roman" w:hAnsi="Times New Roman" w:cs="Times New Roman"/>
                <w:b/>
                <w:spacing w:val="-3"/>
              </w:rPr>
              <w:t xml:space="preserve"> </w:t>
            </w:r>
            <w:r w:rsidRPr="00266FCE">
              <w:rPr>
                <w:rFonts w:ascii="Times New Roman" w:eastAsia="Times New Roman" w:hAnsi="Times New Roman" w:cs="Times New Roman"/>
                <w:b/>
              </w:rPr>
              <w:t>того,</w:t>
            </w:r>
            <w:r w:rsidRPr="00266FCE">
              <w:rPr>
                <w:rFonts w:ascii="Times New Roman" w:eastAsia="Times New Roman" w:hAnsi="Times New Roman" w:cs="Times New Roman"/>
                <w:b/>
                <w:spacing w:val="-1"/>
              </w:rPr>
              <w:t xml:space="preserve"> </w:t>
            </w:r>
            <w:r w:rsidRPr="00266FCE">
              <w:rPr>
                <w:rFonts w:ascii="Times New Roman" w:eastAsia="Times New Roman" w:hAnsi="Times New Roman" w:cs="Times New Roman"/>
                <w:b/>
              </w:rPr>
              <w:t xml:space="preserve">що </w:t>
            </w:r>
            <w:r w:rsidRPr="00266FCE">
              <w:rPr>
                <w:rFonts w:ascii="Times New Roman" w:eastAsia="Times New Roman" w:hAnsi="Times New Roman" w:cs="Times New Roman"/>
                <w:b/>
                <w:spacing w:val="-57"/>
              </w:rPr>
              <w:t xml:space="preserve"> </w:t>
            </w:r>
            <w:r w:rsidRPr="00266FCE">
              <w:rPr>
                <w:rFonts w:ascii="Times New Roman" w:eastAsia="Times New Roman" w:hAnsi="Times New Roman" w:cs="Times New Roman"/>
                <w:b/>
              </w:rPr>
              <w:t>він здійснює</w:t>
            </w:r>
            <w:r w:rsidRPr="00266FCE">
              <w:rPr>
                <w:rFonts w:ascii="Times New Roman" w:eastAsia="Times New Roman" w:hAnsi="Times New Roman" w:cs="Times New Roman"/>
                <w:b/>
                <w:spacing w:val="-2"/>
              </w:rPr>
              <w:t xml:space="preserve"> </w:t>
            </w:r>
            <w:r w:rsidRPr="00266FCE">
              <w:rPr>
                <w:rFonts w:ascii="Times New Roman" w:eastAsia="Times New Roman" w:hAnsi="Times New Roman" w:cs="Times New Roman"/>
                <w:b/>
              </w:rPr>
              <w:t>господарську діяльність</w:t>
            </w:r>
            <w:r w:rsidRPr="00266FCE">
              <w:rPr>
                <w:rFonts w:ascii="Times New Roman" w:eastAsia="Times New Roman" w:hAnsi="Times New Roman" w:cs="Times New Roman"/>
                <w:b/>
                <w:spacing w:val="-1"/>
              </w:rPr>
              <w:t xml:space="preserve"> </w:t>
            </w:r>
            <w:r w:rsidRPr="00266FCE">
              <w:rPr>
                <w:rFonts w:ascii="Times New Roman" w:eastAsia="Times New Roman" w:hAnsi="Times New Roman" w:cs="Times New Roman"/>
                <w:b/>
              </w:rPr>
              <w:t>відповідно</w:t>
            </w:r>
            <w:r w:rsidRPr="00266FCE">
              <w:rPr>
                <w:rFonts w:ascii="Times New Roman" w:eastAsia="Times New Roman" w:hAnsi="Times New Roman" w:cs="Times New Roman"/>
                <w:b/>
                <w:spacing w:val="-1"/>
              </w:rPr>
              <w:t xml:space="preserve"> </w:t>
            </w:r>
            <w:r w:rsidRPr="00266FCE">
              <w:rPr>
                <w:rFonts w:ascii="Times New Roman" w:eastAsia="Times New Roman" w:hAnsi="Times New Roman" w:cs="Times New Roman"/>
                <w:b/>
              </w:rPr>
              <w:t>до чинного</w:t>
            </w:r>
          </w:p>
          <w:p w14:paraId="4BA9C454" w14:textId="77777777" w:rsidR="00266FCE" w:rsidRPr="00266FCE" w:rsidRDefault="00266FCE" w:rsidP="00266FCE">
            <w:pPr>
              <w:widowControl w:val="0"/>
              <w:autoSpaceDE w:val="0"/>
              <w:autoSpaceDN w:val="0"/>
              <w:spacing w:after="0" w:line="229" w:lineRule="exact"/>
              <w:ind w:left="1041" w:right="263"/>
              <w:jc w:val="center"/>
              <w:rPr>
                <w:rFonts w:ascii="Times New Roman" w:eastAsia="Times New Roman" w:hAnsi="Times New Roman" w:cs="Times New Roman"/>
                <w:b/>
              </w:rPr>
            </w:pPr>
            <w:r w:rsidRPr="00266FCE">
              <w:rPr>
                <w:rFonts w:ascii="Times New Roman" w:eastAsia="Times New Roman" w:hAnsi="Times New Roman" w:cs="Times New Roman"/>
                <w:b/>
              </w:rPr>
              <w:t>законодавства</w:t>
            </w:r>
          </w:p>
        </w:tc>
      </w:tr>
      <w:tr w:rsidR="00266FCE" w:rsidRPr="00266FCE" w14:paraId="44F3DA69" w14:textId="77777777" w:rsidTr="00EF6407">
        <w:trPr>
          <w:trHeight w:val="1175"/>
        </w:trPr>
        <w:tc>
          <w:tcPr>
            <w:tcW w:w="851" w:type="dxa"/>
            <w:tcBorders>
              <w:top w:val="single" w:sz="4" w:space="0" w:color="000000"/>
              <w:left w:val="single" w:sz="4" w:space="0" w:color="000000"/>
              <w:bottom w:val="single" w:sz="4" w:space="0" w:color="000000"/>
              <w:right w:val="single" w:sz="4" w:space="0" w:color="000000"/>
            </w:tcBorders>
            <w:hideMark/>
          </w:tcPr>
          <w:p w14:paraId="34E87DDE" w14:textId="77777777" w:rsidR="00266FCE" w:rsidRPr="00266FCE" w:rsidRDefault="00266FCE" w:rsidP="00266FCE">
            <w:pPr>
              <w:widowControl w:val="0"/>
              <w:autoSpaceDE w:val="0"/>
              <w:autoSpaceDN w:val="0"/>
              <w:spacing w:after="0" w:line="268" w:lineRule="exact"/>
              <w:ind w:left="112" w:right="263"/>
              <w:rPr>
                <w:rFonts w:ascii="Times New Roman" w:eastAsia="Times New Roman" w:hAnsi="Times New Roman" w:cs="Times New Roman"/>
                <w:b/>
              </w:rPr>
            </w:pPr>
            <w:r w:rsidRPr="00266FCE">
              <w:rPr>
                <w:rFonts w:ascii="Times New Roman" w:eastAsia="Times New Roman" w:hAnsi="Times New Roman" w:cs="Times New Roman"/>
                <w:b/>
              </w:rPr>
              <w:t>1.</w:t>
            </w:r>
          </w:p>
        </w:tc>
        <w:tc>
          <w:tcPr>
            <w:tcW w:w="9781" w:type="dxa"/>
            <w:tcBorders>
              <w:top w:val="single" w:sz="4" w:space="0" w:color="000000"/>
              <w:left w:val="single" w:sz="4" w:space="0" w:color="000000"/>
              <w:bottom w:val="single" w:sz="4" w:space="0" w:color="000000"/>
              <w:right w:val="single" w:sz="4" w:space="0" w:color="000000"/>
            </w:tcBorders>
            <w:hideMark/>
          </w:tcPr>
          <w:p w14:paraId="56318623" w14:textId="77777777" w:rsidR="00266FCE" w:rsidRPr="00266FCE" w:rsidRDefault="00266FCE" w:rsidP="00266FCE">
            <w:pPr>
              <w:widowControl w:val="0"/>
              <w:autoSpaceDE w:val="0"/>
              <w:autoSpaceDN w:val="0"/>
              <w:spacing w:after="0" w:line="252" w:lineRule="auto"/>
              <w:ind w:left="112" w:right="263"/>
              <w:jc w:val="both"/>
              <w:rPr>
                <w:rFonts w:ascii="Times New Roman" w:eastAsia="Times New Roman" w:hAnsi="Times New Roman" w:cs="Times New Roman"/>
              </w:rPr>
            </w:pPr>
            <w:r w:rsidRPr="00266FCE">
              <w:rPr>
                <w:rFonts w:ascii="Times New Roman" w:eastAsia="Times New Roman" w:hAnsi="Times New Roman" w:cs="Times New Roman"/>
              </w:rPr>
              <w:t>Інформаційна</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довідка,</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складена</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у</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довільній</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формі,</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з</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відомостями</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про Учасника</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(адреса</w:t>
            </w:r>
            <w:r w:rsidRPr="00266FCE">
              <w:rPr>
                <w:rFonts w:ascii="Times New Roman" w:eastAsia="Times New Roman" w:hAnsi="Times New Roman" w:cs="Times New Roman"/>
                <w:spacing w:val="-14"/>
              </w:rPr>
              <w:t xml:space="preserve"> </w:t>
            </w:r>
            <w:r w:rsidRPr="00266FCE">
              <w:rPr>
                <w:rFonts w:ascii="Times New Roman" w:eastAsia="Times New Roman" w:hAnsi="Times New Roman" w:cs="Times New Roman"/>
              </w:rPr>
              <w:t>юридична,</w:t>
            </w:r>
            <w:r w:rsidRPr="00266FCE">
              <w:rPr>
                <w:rFonts w:ascii="Times New Roman" w:eastAsia="Times New Roman" w:hAnsi="Times New Roman" w:cs="Times New Roman"/>
                <w:spacing w:val="-13"/>
              </w:rPr>
              <w:t xml:space="preserve"> </w:t>
            </w:r>
            <w:r w:rsidRPr="00266FCE">
              <w:rPr>
                <w:rFonts w:ascii="Times New Roman" w:eastAsia="Times New Roman" w:hAnsi="Times New Roman" w:cs="Times New Roman"/>
              </w:rPr>
              <w:t>фактична</w:t>
            </w:r>
            <w:r w:rsidRPr="00266FCE">
              <w:rPr>
                <w:rFonts w:ascii="Times New Roman" w:eastAsia="Times New Roman" w:hAnsi="Times New Roman" w:cs="Times New Roman"/>
                <w:spacing w:val="-14"/>
              </w:rPr>
              <w:t xml:space="preserve"> </w:t>
            </w:r>
            <w:r w:rsidRPr="00266FCE">
              <w:rPr>
                <w:rFonts w:ascii="Times New Roman" w:eastAsia="Times New Roman" w:hAnsi="Times New Roman" w:cs="Times New Roman"/>
              </w:rPr>
              <w:t>та</w:t>
            </w:r>
            <w:r w:rsidRPr="00266FCE">
              <w:rPr>
                <w:rFonts w:ascii="Times New Roman" w:eastAsia="Times New Roman" w:hAnsi="Times New Roman" w:cs="Times New Roman"/>
                <w:spacing w:val="-12"/>
              </w:rPr>
              <w:t xml:space="preserve"> </w:t>
            </w:r>
            <w:r w:rsidRPr="00266FCE">
              <w:rPr>
                <w:rFonts w:ascii="Times New Roman" w:eastAsia="Times New Roman" w:hAnsi="Times New Roman" w:cs="Times New Roman"/>
              </w:rPr>
              <w:t>електронна,</w:t>
            </w:r>
            <w:r w:rsidRPr="00266FCE">
              <w:rPr>
                <w:rFonts w:ascii="Times New Roman" w:eastAsia="Times New Roman" w:hAnsi="Times New Roman" w:cs="Times New Roman"/>
                <w:spacing w:val="-13"/>
              </w:rPr>
              <w:t xml:space="preserve"> </w:t>
            </w:r>
            <w:r w:rsidRPr="00266FCE">
              <w:rPr>
                <w:rFonts w:ascii="Times New Roman" w:eastAsia="Times New Roman" w:hAnsi="Times New Roman" w:cs="Times New Roman"/>
              </w:rPr>
              <w:t>телефон,</w:t>
            </w:r>
            <w:r w:rsidRPr="00266FCE">
              <w:rPr>
                <w:rFonts w:ascii="Times New Roman" w:eastAsia="Times New Roman" w:hAnsi="Times New Roman" w:cs="Times New Roman"/>
                <w:spacing w:val="-13"/>
              </w:rPr>
              <w:t xml:space="preserve"> </w:t>
            </w:r>
            <w:r w:rsidRPr="00266FCE">
              <w:rPr>
                <w:rFonts w:ascii="Times New Roman" w:eastAsia="Times New Roman" w:hAnsi="Times New Roman" w:cs="Times New Roman"/>
              </w:rPr>
              <w:t>факс),</w:t>
            </w:r>
            <w:r w:rsidRPr="00266FCE">
              <w:rPr>
                <w:rFonts w:ascii="Times New Roman" w:eastAsia="Times New Roman" w:hAnsi="Times New Roman" w:cs="Times New Roman"/>
                <w:spacing w:val="-13"/>
              </w:rPr>
              <w:t xml:space="preserve"> </w:t>
            </w:r>
            <w:r w:rsidRPr="00266FCE">
              <w:rPr>
                <w:rFonts w:ascii="Times New Roman" w:eastAsia="Times New Roman" w:hAnsi="Times New Roman" w:cs="Times New Roman"/>
              </w:rPr>
              <w:t>реквізити</w:t>
            </w:r>
            <w:r w:rsidRPr="00266FCE">
              <w:rPr>
                <w:rFonts w:ascii="Times New Roman" w:eastAsia="Times New Roman" w:hAnsi="Times New Roman" w:cs="Times New Roman"/>
                <w:spacing w:val="-11"/>
              </w:rPr>
              <w:t xml:space="preserve"> </w:t>
            </w:r>
            <w:r w:rsidRPr="00266FCE">
              <w:rPr>
                <w:rFonts w:ascii="Times New Roman" w:eastAsia="Times New Roman" w:hAnsi="Times New Roman" w:cs="Times New Roman"/>
              </w:rPr>
              <w:t>(номер</w:t>
            </w:r>
            <w:r w:rsidRPr="00266FCE">
              <w:rPr>
                <w:rFonts w:ascii="Times New Roman" w:eastAsia="Times New Roman" w:hAnsi="Times New Roman" w:cs="Times New Roman"/>
                <w:spacing w:val="-12"/>
              </w:rPr>
              <w:t xml:space="preserve"> </w:t>
            </w:r>
            <w:r w:rsidRPr="00266FCE">
              <w:rPr>
                <w:rFonts w:ascii="Times New Roman" w:eastAsia="Times New Roman" w:hAnsi="Times New Roman" w:cs="Times New Roman"/>
              </w:rPr>
              <w:t>рахунку,</w:t>
            </w:r>
            <w:r w:rsidRPr="00266FCE">
              <w:rPr>
                <w:rFonts w:ascii="Times New Roman" w:eastAsia="Times New Roman" w:hAnsi="Times New Roman" w:cs="Times New Roman"/>
                <w:spacing w:val="-58"/>
              </w:rPr>
              <w:t xml:space="preserve"> </w:t>
            </w:r>
            <w:r w:rsidRPr="00266FCE">
              <w:rPr>
                <w:rFonts w:ascii="Times New Roman" w:eastAsia="Times New Roman" w:hAnsi="Times New Roman" w:cs="Times New Roman"/>
              </w:rPr>
              <w:t>назва та МФО), керівництво (посада, ПІБ, телефон для контактів),</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форму</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власності</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та</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юридичний</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статус,</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організаційно</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правова</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форма</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(для</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юридичних</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осіб,</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крім,</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об’єднання</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учасників),</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основний</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вид</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діяльності.</w:t>
            </w:r>
          </w:p>
        </w:tc>
      </w:tr>
      <w:tr w:rsidR="00266FCE" w:rsidRPr="00266FCE" w14:paraId="10D563FA" w14:textId="77777777" w:rsidTr="00EF6407">
        <w:trPr>
          <w:trHeight w:val="1605"/>
        </w:trPr>
        <w:tc>
          <w:tcPr>
            <w:tcW w:w="851" w:type="dxa"/>
            <w:tcBorders>
              <w:top w:val="single" w:sz="4" w:space="0" w:color="000000"/>
              <w:left w:val="single" w:sz="4" w:space="0" w:color="000000"/>
              <w:bottom w:val="single" w:sz="4" w:space="0" w:color="000000"/>
              <w:right w:val="single" w:sz="4" w:space="0" w:color="000000"/>
            </w:tcBorders>
            <w:hideMark/>
          </w:tcPr>
          <w:p w14:paraId="5A0EC4FC" w14:textId="77777777" w:rsidR="00266FCE" w:rsidRPr="00266FCE" w:rsidRDefault="00266FCE" w:rsidP="00266FCE">
            <w:pPr>
              <w:widowControl w:val="0"/>
              <w:autoSpaceDE w:val="0"/>
              <w:autoSpaceDN w:val="0"/>
              <w:spacing w:after="0" w:line="268" w:lineRule="exact"/>
              <w:ind w:left="112" w:right="263"/>
              <w:rPr>
                <w:rFonts w:ascii="Times New Roman" w:eastAsia="Times New Roman" w:hAnsi="Times New Roman" w:cs="Times New Roman"/>
                <w:b/>
              </w:rPr>
            </w:pPr>
            <w:r w:rsidRPr="00266FCE">
              <w:rPr>
                <w:rFonts w:ascii="Times New Roman" w:eastAsia="Times New Roman" w:hAnsi="Times New Roman" w:cs="Times New Roman"/>
                <w:b/>
              </w:rPr>
              <w:t>2.</w:t>
            </w:r>
          </w:p>
        </w:tc>
        <w:tc>
          <w:tcPr>
            <w:tcW w:w="9781" w:type="dxa"/>
            <w:tcBorders>
              <w:top w:val="single" w:sz="4" w:space="0" w:color="000000"/>
              <w:left w:val="single" w:sz="4" w:space="0" w:color="000000"/>
              <w:bottom w:val="single" w:sz="4" w:space="0" w:color="000000"/>
              <w:right w:val="single" w:sz="4" w:space="0" w:color="000000"/>
            </w:tcBorders>
          </w:tcPr>
          <w:p w14:paraId="03A7E565" w14:textId="77777777" w:rsidR="00266FCE" w:rsidRPr="00266FCE" w:rsidRDefault="00266FCE" w:rsidP="00266FCE">
            <w:pPr>
              <w:widowControl w:val="0"/>
              <w:autoSpaceDE w:val="0"/>
              <w:autoSpaceDN w:val="0"/>
              <w:spacing w:before="1" w:after="0" w:line="240" w:lineRule="auto"/>
              <w:ind w:left="189" w:right="263"/>
              <w:jc w:val="both"/>
              <w:rPr>
                <w:rFonts w:ascii="Times New Roman" w:eastAsia="Times New Roman" w:hAnsi="Times New Roman" w:cs="Times New Roman"/>
                <w:b/>
              </w:rPr>
            </w:pPr>
            <w:r w:rsidRPr="00266FCE">
              <w:rPr>
                <w:rFonts w:ascii="Times New Roman" w:eastAsia="Times New Roman" w:hAnsi="Times New Roman" w:cs="Times New Roman"/>
                <w:b/>
              </w:rPr>
              <w:t>Для</w:t>
            </w:r>
            <w:r w:rsidRPr="00266FCE">
              <w:rPr>
                <w:rFonts w:ascii="Times New Roman" w:eastAsia="Times New Roman" w:hAnsi="Times New Roman" w:cs="Times New Roman"/>
                <w:b/>
                <w:spacing w:val="-1"/>
              </w:rPr>
              <w:t xml:space="preserve"> </w:t>
            </w:r>
            <w:r w:rsidRPr="00266FCE">
              <w:rPr>
                <w:rFonts w:ascii="Times New Roman" w:eastAsia="Times New Roman" w:hAnsi="Times New Roman" w:cs="Times New Roman"/>
                <w:b/>
              </w:rPr>
              <w:t>юридичних</w:t>
            </w:r>
            <w:r w:rsidRPr="00266FCE">
              <w:rPr>
                <w:rFonts w:ascii="Times New Roman" w:eastAsia="Times New Roman" w:hAnsi="Times New Roman" w:cs="Times New Roman"/>
                <w:b/>
                <w:spacing w:val="-1"/>
              </w:rPr>
              <w:t xml:space="preserve"> </w:t>
            </w:r>
            <w:r w:rsidRPr="00266FCE">
              <w:rPr>
                <w:rFonts w:ascii="Times New Roman" w:eastAsia="Times New Roman" w:hAnsi="Times New Roman" w:cs="Times New Roman"/>
                <w:b/>
              </w:rPr>
              <w:t>осіб:</w:t>
            </w:r>
          </w:p>
          <w:p w14:paraId="5B18121B" w14:textId="77777777" w:rsidR="00266FCE" w:rsidRPr="00266FCE" w:rsidRDefault="00266FCE" w:rsidP="00266FCE">
            <w:pPr>
              <w:widowControl w:val="0"/>
              <w:autoSpaceDE w:val="0"/>
              <w:autoSpaceDN w:val="0"/>
              <w:spacing w:after="0" w:line="240" w:lineRule="auto"/>
              <w:ind w:left="4" w:right="263" w:firstLine="184"/>
              <w:jc w:val="both"/>
              <w:rPr>
                <w:rFonts w:ascii="Times New Roman" w:eastAsia="Times New Roman" w:hAnsi="Times New Roman" w:cs="Times New Roman"/>
              </w:rPr>
            </w:pPr>
            <w:r w:rsidRPr="00266FCE">
              <w:rPr>
                <w:rFonts w:ascii="Times New Roman" w:eastAsia="Times New Roman" w:hAnsi="Times New Roman" w:cs="Times New Roman"/>
              </w:rPr>
              <w:t>Довідка у довільній формі, про особу, яку уповноважено підписувати</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документи</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тендерної пропозиції, тендерну пропозицію та</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договір</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за результатами</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проведення</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процедури закупівлі. На підтвердження інформації, зазначеної у такій довідці, учасник</w:t>
            </w:r>
            <w:r w:rsidRPr="00266FCE">
              <w:rPr>
                <w:rFonts w:ascii="Times New Roman" w:eastAsia="Times New Roman" w:hAnsi="Times New Roman" w:cs="Times New Roman"/>
                <w:spacing w:val="-57"/>
              </w:rPr>
              <w:t xml:space="preserve"> </w:t>
            </w:r>
            <w:r w:rsidRPr="00266FCE">
              <w:rPr>
                <w:rFonts w:ascii="Times New Roman" w:eastAsia="Times New Roman" w:hAnsi="Times New Roman" w:cs="Times New Roman"/>
              </w:rPr>
              <w:t>надає</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у</w:t>
            </w:r>
            <w:r w:rsidRPr="00266FCE">
              <w:rPr>
                <w:rFonts w:ascii="Times New Roman" w:eastAsia="Times New Roman" w:hAnsi="Times New Roman" w:cs="Times New Roman"/>
                <w:spacing w:val="-5"/>
              </w:rPr>
              <w:t xml:space="preserve"> </w:t>
            </w:r>
            <w:r w:rsidRPr="00266FCE">
              <w:rPr>
                <w:rFonts w:ascii="Times New Roman" w:eastAsia="Times New Roman" w:hAnsi="Times New Roman" w:cs="Times New Roman"/>
              </w:rPr>
              <w:t>складі пропозиції наступні документи:</w:t>
            </w:r>
          </w:p>
          <w:p w14:paraId="457B7B69" w14:textId="77777777" w:rsidR="00266FCE" w:rsidRPr="00266FCE" w:rsidRDefault="00266FCE" w:rsidP="00266FCE">
            <w:pPr>
              <w:widowControl w:val="0"/>
              <w:numPr>
                <w:ilvl w:val="0"/>
                <w:numId w:val="14"/>
              </w:numPr>
              <w:tabs>
                <w:tab w:val="left" w:pos="725"/>
              </w:tabs>
              <w:autoSpaceDE w:val="0"/>
              <w:autoSpaceDN w:val="0"/>
              <w:spacing w:before="3" w:after="0" w:line="230" w:lineRule="auto"/>
              <w:ind w:right="263"/>
              <w:jc w:val="both"/>
              <w:rPr>
                <w:rFonts w:ascii="Times New Roman" w:eastAsia="Times New Roman" w:hAnsi="Times New Roman" w:cs="Times New Roman"/>
              </w:rPr>
            </w:pPr>
            <w:r w:rsidRPr="00266FCE">
              <w:rPr>
                <w:rFonts w:ascii="Times New Roman" w:eastAsia="Times New Roman" w:hAnsi="Times New Roman" w:cs="Times New Roman"/>
                <w:spacing w:val="-1"/>
              </w:rPr>
              <w:t>протокол</w:t>
            </w:r>
            <w:r w:rsidRPr="00266FCE">
              <w:rPr>
                <w:rFonts w:ascii="Times New Roman" w:eastAsia="Times New Roman" w:hAnsi="Times New Roman" w:cs="Times New Roman"/>
                <w:spacing w:val="-17"/>
              </w:rPr>
              <w:t xml:space="preserve"> </w:t>
            </w:r>
            <w:r w:rsidRPr="00266FCE">
              <w:rPr>
                <w:rFonts w:ascii="Times New Roman" w:eastAsia="Times New Roman" w:hAnsi="Times New Roman" w:cs="Times New Roman"/>
                <w:spacing w:val="-1"/>
              </w:rPr>
              <w:t>зборів</w:t>
            </w:r>
            <w:r w:rsidRPr="00266FCE">
              <w:rPr>
                <w:rFonts w:ascii="Times New Roman" w:eastAsia="Times New Roman" w:hAnsi="Times New Roman" w:cs="Times New Roman"/>
                <w:spacing w:val="-14"/>
              </w:rPr>
              <w:t xml:space="preserve"> </w:t>
            </w:r>
            <w:r w:rsidRPr="00266FCE">
              <w:rPr>
                <w:rFonts w:ascii="Times New Roman" w:eastAsia="Times New Roman" w:hAnsi="Times New Roman" w:cs="Times New Roman"/>
              </w:rPr>
              <w:t>засновників</w:t>
            </w:r>
            <w:r w:rsidRPr="00266FCE">
              <w:rPr>
                <w:rFonts w:ascii="Times New Roman" w:eastAsia="Times New Roman" w:hAnsi="Times New Roman" w:cs="Times New Roman"/>
                <w:spacing w:val="-15"/>
              </w:rPr>
              <w:t xml:space="preserve"> </w:t>
            </w:r>
            <w:r w:rsidRPr="00266FCE">
              <w:rPr>
                <w:rFonts w:ascii="Times New Roman" w:eastAsia="Times New Roman" w:hAnsi="Times New Roman" w:cs="Times New Roman"/>
              </w:rPr>
              <w:t>про</w:t>
            </w:r>
            <w:r w:rsidRPr="00266FCE">
              <w:rPr>
                <w:rFonts w:ascii="Times New Roman" w:eastAsia="Times New Roman" w:hAnsi="Times New Roman" w:cs="Times New Roman"/>
                <w:spacing w:val="-14"/>
              </w:rPr>
              <w:t xml:space="preserve"> </w:t>
            </w:r>
            <w:r w:rsidRPr="00266FCE">
              <w:rPr>
                <w:rFonts w:ascii="Times New Roman" w:eastAsia="Times New Roman" w:hAnsi="Times New Roman" w:cs="Times New Roman"/>
              </w:rPr>
              <w:t>призначення</w:t>
            </w:r>
            <w:r w:rsidRPr="00266FCE">
              <w:rPr>
                <w:rFonts w:ascii="Times New Roman" w:eastAsia="Times New Roman" w:hAnsi="Times New Roman" w:cs="Times New Roman"/>
                <w:spacing w:val="-16"/>
              </w:rPr>
              <w:t xml:space="preserve"> </w:t>
            </w:r>
            <w:r w:rsidRPr="00266FCE">
              <w:rPr>
                <w:rFonts w:ascii="Times New Roman" w:eastAsia="Times New Roman" w:hAnsi="Times New Roman" w:cs="Times New Roman"/>
              </w:rPr>
              <w:t>директора</w:t>
            </w:r>
            <w:r w:rsidRPr="00266FCE">
              <w:rPr>
                <w:rFonts w:ascii="Times New Roman" w:eastAsia="Times New Roman" w:hAnsi="Times New Roman" w:cs="Times New Roman"/>
                <w:spacing w:val="-15"/>
              </w:rPr>
              <w:t xml:space="preserve"> </w:t>
            </w:r>
            <w:r w:rsidRPr="00266FCE">
              <w:rPr>
                <w:rFonts w:ascii="Times New Roman" w:eastAsia="Times New Roman" w:hAnsi="Times New Roman" w:cs="Times New Roman"/>
              </w:rPr>
              <w:t>або</w:t>
            </w:r>
            <w:r w:rsidRPr="00266FCE">
              <w:rPr>
                <w:rFonts w:ascii="Times New Roman" w:eastAsia="Times New Roman" w:hAnsi="Times New Roman" w:cs="Times New Roman"/>
                <w:spacing w:val="-14"/>
              </w:rPr>
              <w:t xml:space="preserve"> </w:t>
            </w:r>
            <w:r w:rsidRPr="00266FCE">
              <w:rPr>
                <w:rFonts w:ascii="Times New Roman" w:eastAsia="Times New Roman" w:hAnsi="Times New Roman" w:cs="Times New Roman"/>
              </w:rPr>
              <w:t>виписка</w:t>
            </w:r>
            <w:r w:rsidRPr="00266FCE">
              <w:rPr>
                <w:rFonts w:ascii="Times New Roman" w:eastAsia="Times New Roman" w:hAnsi="Times New Roman" w:cs="Times New Roman"/>
                <w:spacing w:val="-16"/>
              </w:rPr>
              <w:t xml:space="preserve"> </w:t>
            </w:r>
            <w:r w:rsidRPr="00266FCE">
              <w:rPr>
                <w:rFonts w:ascii="Times New Roman" w:eastAsia="Times New Roman" w:hAnsi="Times New Roman" w:cs="Times New Roman"/>
              </w:rPr>
              <w:t>з</w:t>
            </w:r>
            <w:r w:rsidRPr="00266FCE">
              <w:rPr>
                <w:rFonts w:ascii="Times New Roman" w:eastAsia="Times New Roman" w:hAnsi="Times New Roman" w:cs="Times New Roman"/>
                <w:spacing w:val="-15"/>
              </w:rPr>
              <w:t xml:space="preserve"> </w:t>
            </w:r>
            <w:r w:rsidRPr="00266FCE">
              <w:rPr>
                <w:rFonts w:ascii="Times New Roman" w:eastAsia="Times New Roman" w:hAnsi="Times New Roman" w:cs="Times New Roman"/>
              </w:rPr>
              <w:t>протоколу</w:t>
            </w:r>
            <w:r w:rsidRPr="00266FCE">
              <w:rPr>
                <w:rFonts w:ascii="Times New Roman" w:eastAsia="Times New Roman" w:hAnsi="Times New Roman" w:cs="Times New Roman"/>
                <w:spacing w:val="-58"/>
              </w:rPr>
              <w:t xml:space="preserve"> </w:t>
            </w:r>
            <w:r w:rsidRPr="00266FCE">
              <w:rPr>
                <w:rFonts w:ascii="Times New Roman" w:eastAsia="Times New Roman" w:hAnsi="Times New Roman" w:cs="Times New Roman"/>
              </w:rPr>
              <w:t>засновників або рішення засновника/учасника, наказ про призначення - у разі</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підписання</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керівником</w:t>
            </w:r>
            <w:r w:rsidRPr="00266FCE">
              <w:rPr>
                <w:rFonts w:ascii="Times New Roman" w:eastAsia="Times New Roman" w:hAnsi="Times New Roman" w:cs="Times New Roman"/>
                <w:spacing w:val="-4"/>
              </w:rPr>
              <w:t xml:space="preserve"> </w:t>
            </w:r>
            <w:r w:rsidRPr="00266FCE">
              <w:rPr>
                <w:rFonts w:ascii="Times New Roman" w:eastAsia="Times New Roman" w:hAnsi="Times New Roman" w:cs="Times New Roman"/>
              </w:rPr>
              <w:t>організації-учасника</w:t>
            </w:r>
          </w:p>
          <w:p w14:paraId="2D3A50AD" w14:textId="77777777" w:rsidR="00266FCE" w:rsidRPr="00266FCE" w:rsidRDefault="00266FCE" w:rsidP="00266FCE">
            <w:pPr>
              <w:widowControl w:val="0"/>
              <w:numPr>
                <w:ilvl w:val="0"/>
                <w:numId w:val="14"/>
              </w:numPr>
              <w:tabs>
                <w:tab w:val="left" w:pos="725"/>
              </w:tabs>
              <w:autoSpaceDE w:val="0"/>
              <w:autoSpaceDN w:val="0"/>
              <w:spacing w:before="1" w:after="0" w:line="230" w:lineRule="auto"/>
              <w:ind w:right="263"/>
              <w:jc w:val="both"/>
              <w:rPr>
                <w:rFonts w:ascii="Times New Roman" w:eastAsia="Times New Roman" w:hAnsi="Times New Roman" w:cs="Times New Roman"/>
              </w:rPr>
            </w:pPr>
            <w:r w:rsidRPr="00266FCE">
              <w:rPr>
                <w:rFonts w:ascii="Times New Roman" w:eastAsia="Times New Roman" w:hAnsi="Times New Roman" w:cs="Times New Roman"/>
              </w:rPr>
              <w:t>доручення (довіреність) керівника учасника та документальне підтвердження</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статусу та повноважень особи, яка видала доручення (довіреність), щодо видачі</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доручення</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(довіреності)) -</w:t>
            </w:r>
            <w:r w:rsidRPr="00266FCE">
              <w:rPr>
                <w:rFonts w:ascii="Times New Roman" w:eastAsia="Times New Roman" w:hAnsi="Times New Roman" w:cs="Times New Roman"/>
                <w:spacing w:val="4"/>
              </w:rPr>
              <w:t xml:space="preserve"> </w:t>
            </w:r>
            <w:r w:rsidRPr="00266FCE">
              <w:rPr>
                <w:rFonts w:ascii="Times New Roman" w:eastAsia="Times New Roman" w:hAnsi="Times New Roman" w:cs="Times New Roman"/>
              </w:rPr>
              <w:t>у</w:t>
            </w:r>
            <w:r w:rsidRPr="00266FCE">
              <w:rPr>
                <w:rFonts w:ascii="Times New Roman" w:eastAsia="Times New Roman" w:hAnsi="Times New Roman" w:cs="Times New Roman"/>
                <w:spacing w:val="-5"/>
              </w:rPr>
              <w:t xml:space="preserve"> </w:t>
            </w:r>
            <w:r w:rsidRPr="00266FCE">
              <w:rPr>
                <w:rFonts w:ascii="Times New Roman" w:eastAsia="Times New Roman" w:hAnsi="Times New Roman" w:cs="Times New Roman"/>
              </w:rPr>
              <w:t>разі підписання</w:t>
            </w:r>
            <w:r w:rsidRPr="00266FCE">
              <w:rPr>
                <w:rFonts w:ascii="Times New Roman" w:eastAsia="Times New Roman" w:hAnsi="Times New Roman" w:cs="Times New Roman"/>
                <w:spacing w:val="-4"/>
              </w:rPr>
              <w:t xml:space="preserve"> </w:t>
            </w:r>
            <w:r w:rsidRPr="00266FCE">
              <w:rPr>
                <w:rFonts w:ascii="Times New Roman" w:eastAsia="Times New Roman" w:hAnsi="Times New Roman" w:cs="Times New Roman"/>
              </w:rPr>
              <w:t>іншою особою;</w:t>
            </w:r>
          </w:p>
          <w:p w14:paraId="3135B50C" w14:textId="77777777" w:rsidR="00266FCE" w:rsidRPr="00266FCE" w:rsidRDefault="00266FCE" w:rsidP="00266FCE">
            <w:pPr>
              <w:widowControl w:val="0"/>
              <w:numPr>
                <w:ilvl w:val="0"/>
                <w:numId w:val="14"/>
              </w:numPr>
              <w:tabs>
                <w:tab w:val="left" w:pos="725"/>
              </w:tabs>
              <w:autoSpaceDE w:val="0"/>
              <w:autoSpaceDN w:val="0"/>
              <w:spacing w:before="1" w:after="0" w:line="230" w:lineRule="auto"/>
              <w:ind w:right="263"/>
              <w:jc w:val="both"/>
              <w:rPr>
                <w:rFonts w:ascii="Times New Roman" w:eastAsia="Times New Roman" w:hAnsi="Times New Roman" w:cs="Times New Roman"/>
              </w:rPr>
            </w:pPr>
            <w:r w:rsidRPr="00266FCE">
              <w:rPr>
                <w:rFonts w:ascii="Times New Roman" w:eastAsia="Times New Roman" w:hAnsi="Times New Roman" w:cs="Times New Roman"/>
              </w:rPr>
              <w:t>статут</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зі</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змінами</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та</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доповненнями</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з</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відміткою</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державного</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реєстратора</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i/>
              </w:rPr>
              <w:t>(у</w:t>
            </w:r>
            <w:r w:rsidRPr="00266FCE">
              <w:rPr>
                <w:rFonts w:ascii="Times New Roman" w:eastAsia="Times New Roman" w:hAnsi="Times New Roman" w:cs="Times New Roman"/>
                <w:i/>
                <w:spacing w:val="1"/>
              </w:rPr>
              <w:t xml:space="preserve"> </w:t>
            </w:r>
            <w:r w:rsidRPr="00266FCE">
              <w:rPr>
                <w:rFonts w:ascii="Times New Roman" w:eastAsia="Times New Roman" w:hAnsi="Times New Roman" w:cs="Times New Roman"/>
                <w:i/>
              </w:rPr>
              <w:t>випадку</w:t>
            </w:r>
            <w:r w:rsidRPr="00266FCE">
              <w:rPr>
                <w:rFonts w:ascii="Times New Roman" w:eastAsia="Times New Roman" w:hAnsi="Times New Roman" w:cs="Times New Roman"/>
                <w:i/>
                <w:spacing w:val="1"/>
              </w:rPr>
              <w:t xml:space="preserve"> </w:t>
            </w:r>
            <w:r w:rsidRPr="00266FCE">
              <w:rPr>
                <w:rFonts w:ascii="Times New Roman" w:eastAsia="Times New Roman" w:hAnsi="Times New Roman" w:cs="Times New Roman"/>
                <w:i/>
              </w:rPr>
              <w:t>відсутності</w:t>
            </w:r>
            <w:r w:rsidRPr="00266FCE">
              <w:rPr>
                <w:rFonts w:ascii="Times New Roman" w:eastAsia="Times New Roman" w:hAnsi="Times New Roman" w:cs="Times New Roman"/>
                <w:i/>
                <w:spacing w:val="1"/>
              </w:rPr>
              <w:t xml:space="preserve"> </w:t>
            </w:r>
            <w:r w:rsidRPr="00266FCE">
              <w:rPr>
                <w:rFonts w:ascii="Times New Roman" w:eastAsia="Times New Roman" w:hAnsi="Times New Roman" w:cs="Times New Roman"/>
                <w:i/>
              </w:rPr>
              <w:t>відмітки</w:t>
            </w:r>
            <w:r w:rsidRPr="00266FCE">
              <w:rPr>
                <w:rFonts w:ascii="Times New Roman" w:eastAsia="Times New Roman" w:hAnsi="Times New Roman" w:cs="Times New Roman"/>
                <w:i/>
                <w:spacing w:val="1"/>
              </w:rPr>
              <w:t xml:space="preserve"> </w:t>
            </w:r>
            <w:r w:rsidRPr="00266FCE">
              <w:rPr>
                <w:rFonts w:ascii="Times New Roman" w:eastAsia="Times New Roman" w:hAnsi="Times New Roman" w:cs="Times New Roman"/>
                <w:i/>
              </w:rPr>
              <w:t>державного</w:t>
            </w:r>
            <w:r w:rsidRPr="00266FCE">
              <w:rPr>
                <w:rFonts w:ascii="Times New Roman" w:eastAsia="Times New Roman" w:hAnsi="Times New Roman" w:cs="Times New Roman"/>
                <w:i/>
                <w:spacing w:val="1"/>
              </w:rPr>
              <w:t xml:space="preserve"> </w:t>
            </w:r>
            <w:r w:rsidRPr="00266FCE">
              <w:rPr>
                <w:rFonts w:ascii="Times New Roman" w:eastAsia="Times New Roman" w:hAnsi="Times New Roman" w:cs="Times New Roman"/>
                <w:i/>
              </w:rPr>
              <w:t>реєстратора,</w:t>
            </w:r>
            <w:r w:rsidRPr="00266FCE">
              <w:rPr>
                <w:rFonts w:ascii="Times New Roman" w:eastAsia="Times New Roman" w:hAnsi="Times New Roman" w:cs="Times New Roman"/>
                <w:i/>
                <w:spacing w:val="1"/>
              </w:rPr>
              <w:t xml:space="preserve"> </w:t>
            </w:r>
            <w:r w:rsidRPr="00266FCE">
              <w:rPr>
                <w:rFonts w:ascii="Times New Roman" w:eastAsia="Times New Roman" w:hAnsi="Times New Roman" w:cs="Times New Roman"/>
                <w:i/>
              </w:rPr>
              <w:t>учасник</w:t>
            </w:r>
            <w:r w:rsidRPr="00266FCE">
              <w:rPr>
                <w:rFonts w:ascii="Times New Roman" w:eastAsia="Times New Roman" w:hAnsi="Times New Roman" w:cs="Times New Roman"/>
                <w:i/>
                <w:spacing w:val="1"/>
              </w:rPr>
              <w:t xml:space="preserve"> </w:t>
            </w:r>
            <w:r w:rsidRPr="00266FCE">
              <w:rPr>
                <w:rFonts w:ascii="Times New Roman" w:eastAsia="Times New Roman" w:hAnsi="Times New Roman" w:cs="Times New Roman"/>
                <w:i/>
              </w:rPr>
              <w:t>повинен</w:t>
            </w:r>
            <w:r w:rsidRPr="00266FCE">
              <w:rPr>
                <w:rFonts w:ascii="Times New Roman" w:eastAsia="Times New Roman" w:hAnsi="Times New Roman" w:cs="Times New Roman"/>
                <w:i/>
                <w:spacing w:val="1"/>
              </w:rPr>
              <w:t xml:space="preserve"> </w:t>
            </w:r>
            <w:r w:rsidRPr="00266FCE">
              <w:rPr>
                <w:rFonts w:ascii="Times New Roman" w:eastAsia="Times New Roman" w:hAnsi="Times New Roman" w:cs="Times New Roman"/>
                <w:i/>
              </w:rPr>
              <w:t>надати довідку або опис, де зазначено код доступу, за яким існує можливість</w:t>
            </w:r>
            <w:r w:rsidRPr="00266FCE">
              <w:rPr>
                <w:rFonts w:ascii="Times New Roman" w:eastAsia="Times New Roman" w:hAnsi="Times New Roman" w:cs="Times New Roman"/>
                <w:i/>
                <w:spacing w:val="1"/>
              </w:rPr>
              <w:t xml:space="preserve"> </w:t>
            </w:r>
            <w:r w:rsidRPr="00266FCE">
              <w:rPr>
                <w:rFonts w:ascii="Times New Roman" w:eastAsia="Times New Roman" w:hAnsi="Times New Roman" w:cs="Times New Roman"/>
                <w:i/>
              </w:rPr>
              <w:t>переглянути електронну версію документу або інший установчий документ зі</w:t>
            </w:r>
            <w:r w:rsidRPr="00266FCE">
              <w:rPr>
                <w:rFonts w:ascii="Times New Roman" w:eastAsia="Times New Roman" w:hAnsi="Times New Roman" w:cs="Times New Roman"/>
                <w:i/>
                <w:spacing w:val="1"/>
              </w:rPr>
              <w:t xml:space="preserve"> </w:t>
            </w:r>
            <w:r w:rsidRPr="00266FCE">
              <w:rPr>
                <w:rFonts w:ascii="Times New Roman" w:eastAsia="Times New Roman" w:hAnsi="Times New Roman" w:cs="Times New Roman"/>
                <w:i/>
              </w:rPr>
              <w:t>змінами</w:t>
            </w:r>
            <w:r w:rsidRPr="00266FCE">
              <w:rPr>
                <w:rFonts w:ascii="Times New Roman" w:eastAsia="Times New Roman" w:hAnsi="Times New Roman" w:cs="Times New Roman"/>
                <w:i/>
                <w:spacing w:val="-14"/>
              </w:rPr>
              <w:t xml:space="preserve"> </w:t>
            </w:r>
            <w:r w:rsidRPr="00266FCE">
              <w:rPr>
                <w:rFonts w:ascii="Times New Roman" w:eastAsia="Times New Roman" w:hAnsi="Times New Roman" w:cs="Times New Roman"/>
                <w:i/>
              </w:rPr>
              <w:t>(у</w:t>
            </w:r>
            <w:r w:rsidRPr="00266FCE">
              <w:rPr>
                <w:rFonts w:ascii="Times New Roman" w:eastAsia="Times New Roman" w:hAnsi="Times New Roman" w:cs="Times New Roman"/>
                <w:i/>
                <w:spacing w:val="-15"/>
              </w:rPr>
              <w:t xml:space="preserve"> </w:t>
            </w:r>
            <w:r w:rsidRPr="00266FCE">
              <w:rPr>
                <w:rFonts w:ascii="Times New Roman" w:eastAsia="Times New Roman" w:hAnsi="Times New Roman" w:cs="Times New Roman"/>
                <w:i/>
              </w:rPr>
              <w:t>випадку</w:t>
            </w:r>
            <w:r w:rsidRPr="00266FCE">
              <w:rPr>
                <w:rFonts w:ascii="Times New Roman" w:eastAsia="Times New Roman" w:hAnsi="Times New Roman" w:cs="Times New Roman"/>
                <w:i/>
                <w:spacing w:val="-14"/>
              </w:rPr>
              <w:t xml:space="preserve"> </w:t>
            </w:r>
            <w:r w:rsidRPr="00266FCE">
              <w:rPr>
                <w:rFonts w:ascii="Times New Roman" w:eastAsia="Times New Roman" w:hAnsi="Times New Roman" w:cs="Times New Roman"/>
                <w:i/>
              </w:rPr>
              <w:t>законодавчо</w:t>
            </w:r>
            <w:r w:rsidRPr="00266FCE">
              <w:rPr>
                <w:rFonts w:ascii="Times New Roman" w:eastAsia="Times New Roman" w:hAnsi="Times New Roman" w:cs="Times New Roman"/>
                <w:i/>
                <w:spacing w:val="-14"/>
              </w:rPr>
              <w:t xml:space="preserve"> </w:t>
            </w:r>
            <w:r w:rsidRPr="00266FCE">
              <w:rPr>
                <w:rFonts w:ascii="Times New Roman" w:eastAsia="Times New Roman" w:hAnsi="Times New Roman" w:cs="Times New Roman"/>
                <w:i/>
              </w:rPr>
              <w:t>обумовленої</w:t>
            </w:r>
            <w:r w:rsidRPr="00266FCE">
              <w:rPr>
                <w:rFonts w:ascii="Times New Roman" w:eastAsia="Times New Roman" w:hAnsi="Times New Roman" w:cs="Times New Roman"/>
                <w:i/>
                <w:spacing w:val="-13"/>
              </w:rPr>
              <w:t xml:space="preserve"> </w:t>
            </w:r>
            <w:r w:rsidRPr="00266FCE">
              <w:rPr>
                <w:rFonts w:ascii="Times New Roman" w:eastAsia="Times New Roman" w:hAnsi="Times New Roman" w:cs="Times New Roman"/>
                <w:i/>
              </w:rPr>
              <w:t>відсутності</w:t>
            </w:r>
            <w:r w:rsidRPr="00266FCE">
              <w:rPr>
                <w:rFonts w:ascii="Times New Roman" w:eastAsia="Times New Roman" w:hAnsi="Times New Roman" w:cs="Times New Roman"/>
                <w:i/>
                <w:spacing w:val="-13"/>
              </w:rPr>
              <w:t xml:space="preserve"> </w:t>
            </w:r>
            <w:r w:rsidRPr="00266FCE">
              <w:rPr>
                <w:rFonts w:ascii="Times New Roman" w:eastAsia="Times New Roman" w:hAnsi="Times New Roman" w:cs="Times New Roman"/>
                <w:i/>
              </w:rPr>
              <w:t>статуту).</w:t>
            </w:r>
            <w:r w:rsidRPr="00266FCE">
              <w:rPr>
                <w:rFonts w:ascii="Times New Roman" w:eastAsia="Times New Roman" w:hAnsi="Times New Roman" w:cs="Times New Roman"/>
                <w:i/>
                <w:spacing w:val="-13"/>
              </w:rPr>
              <w:t xml:space="preserve"> </w:t>
            </w:r>
            <w:r w:rsidRPr="00266FCE">
              <w:rPr>
                <w:rFonts w:ascii="Times New Roman" w:eastAsia="Times New Roman" w:hAnsi="Times New Roman" w:cs="Times New Roman"/>
              </w:rPr>
              <w:t>У</w:t>
            </w:r>
            <w:r w:rsidRPr="00266FCE">
              <w:rPr>
                <w:rFonts w:ascii="Times New Roman" w:eastAsia="Times New Roman" w:hAnsi="Times New Roman" w:cs="Times New Roman"/>
                <w:spacing w:val="-14"/>
              </w:rPr>
              <w:t xml:space="preserve"> </w:t>
            </w:r>
            <w:r w:rsidRPr="00266FCE">
              <w:rPr>
                <w:rFonts w:ascii="Times New Roman" w:eastAsia="Times New Roman" w:hAnsi="Times New Roman" w:cs="Times New Roman"/>
              </w:rPr>
              <w:t>разі,</w:t>
            </w:r>
            <w:r w:rsidRPr="00266FCE">
              <w:rPr>
                <w:rFonts w:ascii="Times New Roman" w:eastAsia="Times New Roman" w:hAnsi="Times New Roman" w:cs="Times New Roman"/>
                <w:spacing w:val="-14"/>
              </w:rPr>
              <w:t xml:space="preserve"> </w:t>
            </w:r>
            <w:r w:rsidRPr="00266FCE">
              <w:rPr>
                <w:rFonts w:ascii="Times New Roman" w:eastAsia="Times New Roman" w:hAnsi="Times New Roman" w:cs="Times New Roman"/>
              </w:rPr>
              <w:t>якщо</w:t>
            </w:r>
            <w:r w:rsidRPr="00266FCE">
              <w:rPr>
                <w:rFonts w:ascii="Times New Roman" w:eastAsia="Times New Roman" w:hAnsi="Times New Roman" w:cs="Times New Roman"/>
                <w:spacing w:val="-58"/>
              </w:rPr>
              <w:t xml:space="preserve"> </w:t>
            </w:r>
            <w:r w:rsidRPr="00266FCE">
              <w:rPr>
                <w:rFonts w:ascii="Times New Roman" w:eastAsia="Times New Roman" w:hAnsi="Times New Roman" w:cs="Times New Roman"/>
              </w:rPr>
              <w:t>Учасник</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здійснює</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господарську</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діяльність</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на</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підставі</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модельного</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статуту,</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надається</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копія</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відповідного</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рішення</w:t>
            </w:r>
            <w:r w:rsidRPr="00266FCE">
              <w:rPr>
                <w:rFonts w:ascii="Times New Roman" w:eastAsia="Times New Roman" w:hAnsi="Times New Roman" w:cs="Times New Roman"/>
                <w:spacing w:val="-4"/>
              </w:rPr>
              <w:t xml:space="preserve"> </w:t>
            </w:r>
            <w:r w:rsidRPr="00266FCE">
              <w:rPr>
                <w:rFonts w:ascii="Times New Roman" w:eastAsia="Times New Roman" w:hAnsi="Times New Roman" w:cs="Times New Roman"/>
              </w:rPr>
              <w:t>загальних</w:t>
            </w:r>
            <w:r w:rsidRPr="00266FCE">
              <w:rPr>
                <w:rFonts w:ascii="Times New Roman" w:eastAsia="Times New Roman" w:hAnsi="Times New Roman" w:cs="Times New Roman"/>
                <w:spacing w:val="2"/>
              </w:rPr>
              <w:t xml:space="preserve"> </w:t>
            </w:r>
            <w:r w:rsidRPr="00266FCE">
              <w:rPr>
                <w:rFonts w:ascii="Times New Roman" w:eastAsia="Times New Roman" w:hAnsi="Times New Roman" w:cs="Times New Roman"/>
              </w:rPr>
              <w:t>зборів</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учасників;</w:t>
            </w:r>
          </w:p>
          <w:p w14:paraId="746F49AC" w14:textId="77777777" w:rsidR="00266FCE" w:rsidRPr="00266FCE" w:rsidRDefault="00266FCE" w:rsidP="00266FCE">
            <w:pPr>
              <w:widowControl w:val="0"/>
              <w:autoSpaceDE w:val="0"/>
              <w:autoSpaceDN w:val="0"/>
              <w:spacing w:before="8" w:after="0" w:line="240" w:lineRule="auto"/>
              <w:ind w:right="263"/>
              <w:rPr>
                <w:rFonts w:ascii="Times New Roman" w:eastAsia="Times New Roman" w:hAnsi="Times New Roman" w:cs="Times New Roman"/>
                <w:b/>
              </w:rPr>
            </w:pPr>
          </w:p>
          <w:p w14:paraId="6C6A5427" w14:textId="77777777" w:rsidR="00266FCE" w:rsidRPr="00266FCE" w:rsidRDefault="00266FCE" w:rsidP="00266FCE">
            <w:pPr>
              <w:widowControl w:val="0"/>
              <w:autoSpaceDE w:val="0"/>
              <w:autoSpaceDN w:val="0"/>
              <w:spacing w:after="0" w:line="240" w:lineRule="auto"/>
              <w:ind w:left="189" w:right="263"/>
              <w:jc w:val="both"/>
              <w:rPr>
                <w:rFonts w:ascii="Times New Roman" w:eastAsia="Times New Roman" w:hAnsi="Times New Roman" w:cs="Times New Roman"/>
                <w:b/>
              </w:rPr>
            </w:pPr>
            <w:r w:rsidRPr="00266FCE">
              <w:rPr>
                <w:rFonts w:ascii="Times New Roman" w:eastAsia="Times New Roman" w:hAnsi="Times New Roman" w:cs="Times New Roman"/>
                <w:b/>
              </w:rPr>
              <w:t>Для</w:t>
            </w:r>
            <w:r w:rsidRPr="00266FCE">
              <w:rPr>
                <w:rFonts w:ascii="Times New Roman" w:eastAsia="Times New Roman" w:hAnsi="Times New Roman" w:cs="Times New Roman"/>
                <w:b/>
                <w:spacing w:val="-3"/>
              </w:rPr>
              <w:t xml:space="preserve"> </w:t>
            </w:r>
            <w:r w:rsidRPr="00266FCE">
              <w:rPr>
                <w:rFonts w:ascii="Times New Roman" w:eastAsia="Times New Roman" w:hAnsi="Times New Roman" w:cs="Times New Roman"/>
                <w:b/>
              </w:rPr>
              <w:t>фізичних</w:t>
            </w:r>
            <w:r w:rsidRPr="00266FCE">
              <w:rPr>
                <w:rFonts w:ascii="Times New Roman" w:eastAsia="Times New Roman" w:hAnsi="Times New Roman" w:cs="Times New Roman"/>
                <w:b/>
                <w:spacing w:val="-2"/>
              </w:rPr>
              <w:t xml:space="preserve"> </w:t>
            </w:r>
            <w:r w:rsidRPr="00266FCE">
              <w:rPr>
                <w:rFonts w:ascii="Times New Roman" w:eastAsia="Times New Roman" w:hAnsi="Times New Roman" w:cs="Times New Roman"/>
                <w:b/>
              </w:rPr>
              <w:t>осіб,</w:t>
            </w:r>
            <w:r w:rsidRPr="00266FCE">
              <w:rPr>
                <w:rFonts w:ascii="Times New Roman" w:eastAsia="Times New Roman" w:hAnsi="Times New Roman" w:cs="Times New Roman"/>
                <w:b/>
                <w:spacing w:val="-1"/>
              </w:rPr>
              <w:t xml:space="preserve"> </w:t>
            </w:r>
            <w:r w:rsidRPr="00266FCE">
              <w:rPr>
                <w:rFonts w:ascii="Times New Roman" w:eastAsia="Times New Roman" w:hAnsi="Times New Roman" w:cs="Times New Roman"/>
                <w:b/>
              </w:rPr>
              <w:t>фізичних</w:t>
            </w:r>
            <w:r w:rsidRPr="00266FCE">
              <w:rPr>
                <w:rFonts w:ascii="Times New Roman" w:eastAsia="Times New Roman" w:hAnsi="Times New Roman" w:cs="Times New Roman"/>
                <w:b/>
                <w:spacing w:val="-2"/>
              </w:rPr>
              <w:t xml:space="preserve"> </w:t>
            </w:r>
            <w:r w:rsidRPr="00266FCE">
              <w:rPr>
                <w:rFonts w:ascii="Times New Roman" w:eastAsia="Times New Roman" w:hAnsi="Times New Roman" w:cs="Times New Roman"/>
                <w:b/>
              </w:rPr>
              <w:t>осіб-підприємців:</w:t>
            </w:r>
          </w:p>
          <w:p w14:paraId="462B41FF" w14:textId="77777777" w:rsidR="00266FCE" w:rsidRPr="00266FCE" w:rsidRDefault="00266FCE" w:rsidP="00266FCE">
            <w:pPr>
              <w:widowControl w:val="0"/>
              <w:autoSpaceDE w:val="0"/>
              <w:autoSpaceDN w:val="0"/>
              <w:spacing w:after="0" w:line="240" w:lineRule="auto"/>
              <w:ind w:left="4" w:right="263" w:firstLine="184"/>
              <w:jc w:val="both"/>
              <w:rPr>
                <w:rFonts w:ascii="Times New Roman" w:eastAsia="Times New Roman" w:hAnsi="Times New Roman" w:cs="Times New Roman"/>
              </w:rPr>
            </w:pPr>
            <w:r w:rsidRPr="00266FCE">
              <w:rPr>
                <w:rFonts w:ascii="Times New Roman" w:eastAsia="Times New Roman" w:hAnsi="Times New Roman" w:cs="Times New Roman"/>
              </w:rPr>
              <w:t>Довідка у довільній формі,</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про особу, яку уповноважено підписувати</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документи</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тендерної пропозиції, тендерну пропозицію та</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договір</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за результатами</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проведення</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 xml:space="preserve">процедури закупівлі. На підтвердження інформації, зазначеної у такій довідці, учасник </w:t>
            </w:r>
            <w:r w:rsidRPr="00266FCE">
              <w:rPr>
                <w:rFonts w:ascii="Times New Roman" w:eastAsia="Times New Roman" w:hAnsi="Times New Roman" w:cs="Times New Roman"/>
                <w:spacing w:val="-57"/>
              </w:rPr>
              <w:t xml:space="preserve"> </w:t>
            </w:r>
            <w:r w:rsidRPr="00266FCE">
              <w:rPr>
                <w:rFonts w:ascii="Times New Roman" w:eastAsia="Times New Roman" w:hAnsi="Times New Roman" w:cs="Times New Roman"/>
              </w:rPr>
              <w:t>надає</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у</w:t>
            </w:r>
            <w:r w:rsidRPr="00266FCE">
              <w:rPr>
                <w:rFonts w:ascii="Times New Roman" w:eastAsia="Times New Roman" w:hAnsi="Times New Roman" w:cs="Times New Roman"/>
                <w:spacing w:val="-5"/>
              </w:rPr>
              <w:t xml:space="preserve"> </w:t>
            </w:r>
            <w:r w:rsidRPr="00266FCE">
              <w:rPr>
                <w:rFonts w:ascii="Times New Roman" w:eastAsia="Times New Roman" w:hAnsi="Times New Roman" w:cs="Times New Roman"/>
              </w:rPr>
              <w:t>складі пропозиції наступні документи:</w:t>
            </w:r>
          </w:p>
          <w:p w14:paraId="048FA7C9" w14:textId="77777777" w:rsidR="00266FCE" w:rsidRPr="00266FCE" w:rsidRDefault="00266FCE" w:rsidP="00266FCE">
            <w:pPr>
              <w:widowControl w:val="0"/>
              <w:numPr>
                <w:ilvl w:val="0"/>
                <w:numId w:val="14"/>
              </w:numPr>
              <w:tabs>
                <w:tab w:val="left" w:pos="725"/>
              </w:tabs>
              <w:autoSpaceDE w:val="0"/>
              <w:autoSpaceDN w:val="0"/>
              <w:spacing w:before="3" w:after="0" w:line="230" w:lineRule="auto"/>
              <w:ind w:right="263"/>
              <w:jc w:val="both"/>
              <w:rPr>
                <w:rFonts w:ascii="Times New Roman" w:eastAsia="Times New Roman" w:hAnsi="Times New Roman" w:cs="Times New Roman"/>
              </w:rPr>
            </w:pPr>
            <w:r w:rsidRPr="00266FCE">
              <w:rPr>
                <w:rFonts w:ascii="Times New Roman" w:eastAsia="Times New Roman" w:hAnsi="Times New Roman" w:cs="Times New Roman"/>
              </w:rPr>
              <w:t>довідка</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про</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присвоєння</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ідентифікаційного</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коду/Картка</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про</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присвоєння</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ідентифікаційного</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коду,</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у</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разі</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відсутності</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з</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релігійних</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переконань,</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копію</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сторінки паспорта з відповідною відміткою</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або лист-пояснення із зазначенням</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законодавчих підстав ненадання документу -для фізичних осіб, фізичних осіб -</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підприємців)</w:t>
            </w:r>
          </w:p>
          <w:p w14:paraId="16247CD3" w14:textId="77777777" w:rsidR="00266FCE" w:rsidRPr="00266FCE" w:rsidRDefault="00266FCE" w:rsidP="00266FCE">
            <w:pPr>
              <w:widowControl w:val="0"/>
              <w:autoSpaceDE w:val="0"/>
              <w:autoSpaceDN w:val="0"/>
              <w:spacing w:before="5" w:after="0" w:line="252" w:lineRule="auto"/>
              <w:ind w:left="112" w:right="263" w:firstLine="301"/>
              <w:jc w:val="both"/>
              <w:rPr>
                <w:rFonts w:ascii="Times New Roman" w:eastAsia="Times New Roman" w:hAnsi="Times New Roman" w:cs="Times New Roman"/>
              </w:rPr>
            </w:pPr>
            <w:r w:rsidRPr="00266FCE">
              <w:rPr>
                <w:rFonts w:ascii="Times New Roman" w:eastAsia="Times New Roman" w:hAnsi="Times New Roman" w:cs="Times New Roman"/>
              </w:rPr>
              <w:t>-  скан-копію паспорту</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(1-6</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сторінки</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та</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місце</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проживання)</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у</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випадку,</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якщо</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такий</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паспорт</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оформлено у вигляді книжечки, завірений належним чином, або копією обох сторін</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 xml:space="preserve">паспорту, якщо такий паспорт оформлено у формі картки, що містить безконтактний  </w:t>
            </w:r>
            <w:r w:rsidRPr="00266FCE">
              <w:rPr>
                <w:rFonts w:ascii="Times New Roman" w:eastAsia="Times New Roman" w:hAnsi="Times New Roman" w:cs="Times New Roman"/>
                <w:spacing w:val="-57"/>
              </w:rPr>
              <w:t xml:space="preserve">                                                                                                                                  </w:t>
            </w:r>
            <w:r w:rsidRPr="00266FCE">
              <w:rPr>
                <w:rFonts w:ascii="Times New Roman" w:eastAsia="Times New Roman" w:hAnsi="Times New Roman" w:cs="Times New Roman"/>
              </w:rPr>
              <w:t>електронний носій, або копією іншого документа, передбаченого статтею 13 Закону</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 xml:space="preserve">України  </w:t>
            </w:r>
            <w:r w:rsidRPr="00266FCE">
              <w:rPr>
                <w:rFonts w:ascii="Times New Roman" w:eastAsia="Times New Roman" w:hAnsi="Times New Roman" w:cs="Times New Roman"/>
                <w:spacing w:val="21"/>
              </w:rPr>
              <w:t xml:space="preserve"> </w:t>
            </w:r>
            <w:r w:rsidRPr="00266FCE">
              <w:rPr>
                <w:rFonts w:ascii="Times New Roman" w:eastAsia="Times New Roman" w:hAnsi="Times New Roman" w:cs="Times New Roman"/>
              </w:rPr>
              <w:t xml:space="preserve">«Про  </w:t>
            </w:r>
            <w:r w:rsidRPr="00266FCE">
              <w:rPr>
                <w:rFonts w:ascii="Times New Roman" w:eastAsia="Times New Roman" w:hAnsi="Times New Roman" w:cs="Times New Roman"/>
                <w:spacing w:val="20"/>
              </w:rPr>
              <w:t xml:space="preserve"> </w:t>
            </w:r>
            <w:r w:rsidRPr="00266FCE">
              <w:rPr>
                <w:rFonts w:ascii="Times New Roman" w:eastAsia="Times New Roman" w:hAnsi="Times New Roman" w:cs="Times New Roman"/>
              </w:rPr>
              <w:t xml:space="preserve">Єдиний  </w:t>
            </w:r>
            <w:r w:rsidRPr="00266FCE">
              <w:rPr>
                <w:rFonts w:ascii="Times New Roman" w:eastAsia="Times New Roman" w:hAnsi="Times New Roman" w:cs="Times New Roman"/>
                <w:spacing w:val="19"/>
              </w:rPr>
              <w:t xml:space="preserve"> </w:t>
            </w:r>
            <w:r w:rsidRPr="00266FCE">
              <w:rPr>
                <w:rFonts w:ascii="Times New Roman" w:eastAsia="Times New Roman" w:hAnsi="Times New Roman" w:cs="Times New Roman"/>
              </w:rPr>
              <w:t xml:space="preserve">державний  </w:t>
            </w:r>
            <w:r w:rsidRPr="00266FCE">
              <w:rPr>
                <w:rFonts w:ascii="Times New Roman" w:eastAsia="Times New Roman" w:hAnsi="Times New Roman" w:cs="Times New Roman"/>
                <w:spacing w:val="19"/>
              </w:rPr>
              <w:t xml:space="preserve"> </w:t>
            </w:r>
            <w:r w:rsidRPr="00266FCE">
              <w:rPr>
                <w:rFonts w:ascii="Times New Roman" w:eastAsia="Times New Roman" w:hAnsi="Times New Roman" w:cs="Times New Roman"/>
              </w:rPr>
              <w:t xml:space="preserve">демографічний  </w:t>
            </w:r>
            <w:r w:rsidRPr="00266FCE">
              <w:rPr>
                <w:rFonts w:ascii="Times New Roman" w:eastAsia="Times New Roman" w:hAnsi="Times New Roman" w:cs="Times New Roman"/>
                <w:spacing w:val="20"/>
              </w:rPr>
              <w:t xml:space="preserve"> </w:t>
            </w:r>
            <w:r w:rsidRPr="00266FCE">
              <w:rPr>
                <w:rFonts w:ascii="Times New Roman" w:eastAsia="Times New Roman" w:hAnsi="Times New Roman" w:cs="Times New Roman"/>
              </w:rPr>
              <w:t xml:space="preserve">реєстр  </w:t>
            </w:r>
            <w:r w:rsidRPr="00266FCE">
              <w:rPr>
                <w:rFonts w:ascii="Times New Roman" w:eastAsia="Times New Roman" w:hAnsi="Times New Roman" w:cs="Times New Roman"/>
                <w:spacing w:val="19"/>
              </w:rPr>
              <w:t xml:space="preserve"> </w:t>
            </w:r>
            <w:r w:rsidRPr="00266FCE">
              <w:rPr>
                <w:rFonts w:ascii="Times New Roman" w:eastAsia="Times New Roman" w:hAnsi="Times New Roman" w:cs="Times New Roman"/>
              </w:rPr>
              <w:t xml:space="preserve">та  </w:t>
            </w:r>
            <w:r w:rsidRPr="00266FCE">
              <w:rPr>
                <w:rFonts w:ascii="Times New Roman" w:eastAsia="Times New Roman" w:hAnsi="Times New Roman" w:cs="Times New Roman"/>
                <w:spacing w:val="18"/>
              </w:rPr>
              <w:t xml:space="preserve"> </w:t>
            </w:r>
            <w:r w:rsidRPr="00266FCE">
              <w:rPr>
                <w:rFonts w:ascii="Times New Roman" w:eastAsia="Times New Roman" w:hAnsi="Times New Roman" w:cs="Times New Roman"/>
              </w:rPr>
              <w:t xml:space="preserve">документи,  </w:t>
            </w:r>
            <w:r w:rsidRPr="00266FCE">
              <w:rPr>
                <w:rFonts w:ascii="Times New Roman" w:eastAsia="Times New Roman" w:hAnsi="Times New Roman" w:cs="Times New Roman"/>
                <w:spacing w:val="19"/>
              </w:rPr>
              <w:t xml:space="preserve"> </w:t>
            </w:r>
            <w:r w:rsidRPr="00266FCE">
              <w:rPr>
                <w:rFonts w:ascii="Times New Roman" w:eastAsia="Times New Roman" w:hAnsi="Times New Roman" w:cs="Times New Roman"/>
              </w:rPr>
              <w:t>що підтверджують</w:t>
            </w:r>
            <w:r w:rsidRPr="00266FCE">
              <w:rPr>
                <w:rFonts w:ascii="Times New Roman" w:eastAsia="Times New Roman" w:hAnsi="Times New Roman" w:cs="Times New Roman"/>
                <w:spacing w:val="18"/>
              </w:rPr>
              <w:t xml:space="preserve"> </w:t>
            </w:r>
            <w:r w:rsidRPr="00266FCE">
              <w:rPr>
                <w:rFonts w:ascii="Times New Roman" w:eastAsia="Times New Roman" w:hAnsi="Times New Roman" w:cs="Times New Roman"/>
              </w:rPr>
              <w:t>громадянство</w:t>
            </w:r>
            <w:r w:rsidRPr="00266FCE">
              <w:rPr>
                <w:rFonts w:ascii="Times New Roman" w:eastAsia="Times New Roman" w:hAnsi="Times New Roman" w:cs="Times New Roman"/>
                <w:spacing w:val="18"/>
              </w:rPr>
              <w:t xml:space="preserve"> </w:t>
            </w:r>
            <w:r w:rsidRPr="00266FCE">
              <w:rPr>
                <w:rFonts w:ascii="Times New Roman" w:eastAsia="Times New Roman" w:hAnsi="Times New Roman" w:cs="Times New Roman"/>
              </w:rPr>
              <w:t>України,</w:t>
            </w:r>
            <w:r w:rsidRPr="00266FCE">
              <w:rPr>
                <w:rFonts w:ascii="Times New Roman" w:eastAsia="Times New Roman" w:hAnsi="Times New Roman" w:cs="Times New Roman"/>
                <w:spacing w:val="17"/>
              </w:rPr>
              <w:t xml:space="preserve"> </w:t>
            </w:r>
            <w:r w:rsidRPr="00266FCE">
              <w:rPr>
                <w:rFonts w:ascii="Times New Roman" w:eastAsia="Times New Roman" w:hAnsi="Times New Roman" w:cs="Times New Roman"/>
              </w:rPr>
              <w:t>посвідчують</w:t>
            </w:r>
            <w:r w:rsidRPr="00266FCE">
              <w:rPr>
                <w:rFonts w:ascii="Times New Roman" w:eastAsia="Times New Roman" w:hAnsi="Times New Roman" w:cs="Times New Roman"/>
                <w:spacing w:val="18"/>
              </w:rPr>
              <w:t xml:space="preserve"> </w:t>
            </w:r>
            <w:r w:rsidRPr="00266FCE">
              <w:rPr>
                <w:rFonts w:ascii="Times New Roman" w:eastAsia="Times New Roman" w:hAnsi="Times New Roman" w:cs="Times New Roman"/>
              </w:rPr>
              <w:t>особу</w:t>
            </w:r>
            <w:r w:rsidRPr="00266FCE">
              <w:rPr>
                <w:rFonts w:ascii="Times New Roman" w:eastAsia="Times New Roman" w:hAnsi="Times New Roman" w:cs="Times New Roman"/>
                <w:spacing w:val="15"/>
              </w:rPr>
              <w:t xml:space="preserve"> </w:t>
            </w:r>
            <w:r w:rsidRPr="00266FCE">
              <w:rPr>
                <w:rFonts w:ascii="Times New Roman" w:eastAsia="Times New Roman" w:hAnsi="Times New Roman" w:cs="Times New Roman"/>
              </w:rPr>
              <w:t>чи</w:t>
            </w:r>
            <w:r w:rsidRPr="00266FCE">
              <w:rPr>
                <w:rFonts w:ascii="Times New Roman" w:eastAsia="Times New Roman" w:hAnsi="Times New Roman" w:cs="Times New Roman"/>
                <w:spacing w:val="18"/>
              </w:rPr>
              <w:t xml:space="preserve"> </w:t>
            </w:r>
            <w:r w:rsidRPr="00266FCE">
              <w:rPr>
                <w:rFonts w:ascii="Times New Roman" w:eastAsia="Times New Roman" w:hAnsi="Times New Roman" w:cs="Times New Roman"/>
              </w:rPr>
              <w:t>її</w:t>
            </w:r>
            <w:r w:rsidRPr="00266FCE">
              <w:rPr>
                <w:rFonts w:ascii="Times New Roman" w:eastAsia="Times New Roman" w:hAnsi="Times New Roman" w:cs="Times New Roman"/>
                <w:spacing w:val="18"/>
              </w:rPr>
              <w:t xml:space="preserve"> </w:t>
            </w:r>
            <w:r w:rsidRPr="00266FCE">
              <w:rPr>
                <w:rFonts w:ascii="Times New Roman" w:eastAsia="Times New Roman" w:hAnsi="Times New Roman" w:cs="Times New Roman"/>
              </w:rPr>
              <w:t>спеціальний</w:t>
            </w:r>
            <w:r w:rsidRPr="00266FCE">
              <w:rPr>
                <w:rFonts w:ascii="Times New Roman" w:eastAsia="Times New Roman" w:hAnsi="Times New Roman" w:cs="Times New Roman"/>
                <w:spacing w:val="18"/>
              </w:rPr>
              <w:t xml:space="preserve"> </w:t>
            </w:r>
            <w:r w:rsidRPr="00266FCE">
              <w:rPr>
                <w:rFonts w:ascii="Times New Roman" w:eastAsia="Times New Roman" w:hAnsi="Times New Roman" w:cs="Times New Roman"/>
              </w:rPr>
              <w:t>статус»</w:t>
            </w:r>
            <w:r w:rsidRPr="00266FCE">
              <w:rPr>
                <w:rFonts w:ascii="Times New Roman" w:eastAsia="Times New Roman" w:hAnsi="Times New Roman" w:cs="Times New Roman"/>
                <w:spacing w:val="-1"/>
                <w:lang w:val="ru-RU" w:eastAsia="ru-RU"/>
              </w:rPr>
              <w:t xml:space="preserve"> від</w:t>
            </w:r>
            <w:r w:rsidRPr="00266FCE">
              <w:rPr>
                <w:rFonts w:ascii="Times New Roman" w:eastAsia="Times New Roman" w:hAnsi="Times New Roman" w:cs="Times New Roman"/>
                <w:spacing w:val="-15"/>
                <w:lang w:val="ru-RU" w:eastAsia="ru-RU"/>
              </w:rPr>
              <w:t xml:space="preserve"> </w:t>
            </w:r>
            <w:r w:rsidRPr="00266FCE">
              <w:rPr>
                <w:rFonts w:ascii="Times New Roman" w:eastAsia="Times New Roman" w:hAnsi="Times New Roman" w:cs="Times New Roman"/>
                <w:spacing w:val="-1"/>
                <w:lang w:val="ru-RU" w:eastAsia="ru-RU"/>
              </w:rPr>
              <w:t>20.11.2012</w:t>
            </w:r>
            <w:r w:rsidRPr="00266FCE">
              <w:rPr>
                <w:rFonts w:ascii="Times New Roman" w:eastAsia="Times New Roman" w:hAnsi="Times New Roman" w:cs="Times New Roman"/>
                <w:spacing w:val="-15"/>
                <w:lang w:val="ru-RU" w:eastAsia="ru-RU"/>
              </w:rPr>
              <w:t xml:space="preserve"> </w:t>
            </w:r>
            <w:r w:rsidRPr="00266FCE">
              <w:rPr>
                <w:rFonts w:ascii="Times New Roman" w:eastAsia="Times New Roman" w:hAnsi="Times New Roman" w:cs="Times New Roman"/>
                <w:spacing w:val="-1"/>
                <w:lang w:val="ru-RU" w:eastAsia="ru-RU"/>
              </w:rPr>
              <w:t>№5492-VI</w:t>
            </w:r>
            <w:r w:rsidRPr="00266FCE">
              <w:rPr>
                <w:rFonts w:ascii="Times New Roman" w:eastAsia="Times New Roman" w:hAnsi="Times New Roman" w:cs="Times New Roman"/>
                <w:spacing w:val="-15"/>
                <w:lang w:val="ru-RU" w:eastAsia="ru-RU"/>
              </w:rPr>
              <w:t xml:space="preserve"> </w:t>
            </w:r>
            <w:r w:rsidRPr="00266FCE">
              <w:rPr>
                <w:rFonts w:ascii="Times New Roman" w:eastAsia="Times New Roman" w:hAnsi="Times New Roman" w:cs="Times New Roman"/>
                <w:lang w:val="ru-RU" w:eastAsia="ru-RU"/>
              </w:rPr>
              <w:t>(із</w:t>
            </w:r>
            <w:r w:rsidRPr="00266FCE">
              <w:rPr>
                <w:rFonts w:ascii="Times New Roman" w:eastAsia="Times New Roman" w:hAnsi="Times New Roman" w:cs="Times New Roman"/>
                <w:spacing w:val="-14"/>
                <w:lang w:val="ru-RU" w:eastAsia="ru-RU"/>
              </w:rPr>
              <w:t xml:space="preserve"> </w:t>
            </w:r>
            <w:r w:rsidRPr="00266FCE">
              <w:rPr>
                <w:rFonts w:ascii="Times New Roman" w:eastAsia="Times New Roman" w:hAnsi="Times New Roman" w:cs="Times New Roman"/>
                <w:lang w:val="ru-RU" w:eastAsia="ru-RU"/>
              </w:rPr>
              <w:t>змінами)</w:t>
            </w:r>
            <w:r w:rsidRPr="00266FCE">
              <w:rPr>
                <w:rFonts w:ascii="Times New Roman" w:eastAsia="Times New Roman" w:hAnsi="Times New Roman" w:cs="Times New Roman"/>
                <w:spacing w:val="-14"/>
                <w:lang w:val="ru-RU" w:eastAsia="ru-RU"/>
              </w:rPr>
              <w:t xml:space="preserve"> </w:t>
            </w:r>
            <w:r w:rsidRPr="00266FCE">
              <w:rPr>
                <w:rFonts w:ascii="Times New Roman" w:eastAsia="Times New Roman" w:hAnsi="Times New Roman" w:cs="Times New Roman"/>
                <w:lang w:val="ru-RU" w:eastAsia="ru-RU"/>
              </w:rPr>
              <w:t>-</w:t>
            </w:r>
            <w:r w:rsidRPr="00266FCE">
              <w:rPr>
                <w:rFonts w:ascii="Times New Roman" w:eastAsia="Times New Roman" w:hAnsi="Times New Roman" w:cs="Times New Roman"/>
                <w:spacing w:val="-15"/>
                <w:lang w:val="ru-RU" w:eastAsia="ru-RU"/>
              </w:rPr>
              <w:t xml:space="preserve"> </w:t>
            </w:r>
            <w:r w:rsidRPr="00266FCE">
              <w:rPr>
                <w:rFonts w:ascii="Times New Roman" w:eastAsia="Times New Roman" w:hAnsi="Times New Roman" w:cs="Times New Roman"/>
                <w:lang w:val="ru-RU" w:eastAsia="ru-RU"/>
              </w:rPr>
              <w:t>для</w:t>
            </w:r>
            <w:r w:rsidRPr="00266FCE">
              <w:rPr>
                <w:rFonts w:ascii="Times New Roman" w:eastAsia="Times New Roman" w:hAnsi="Times New Roman" w:cs="Times New Roman"/>
                <w:spacing w:val="-14"/>
                <w:lang w:val="ru-RU" w:eastAsia="ru-RU"/>
              </w:rPr>
              <w:t xml:space="preserve"> </w:t>
            </w:r>
            <w:r w:rsidRPr="00266FCE">
              <w:rPr>
                <w:rFonts w:ascii="Times New Roman" w:eastAsia="Times New Roman" w:hAnsi="Times New Roman" w:cs="Times New Roman"/>
                <w:lang w:val="ru-RU" w:eastAsia="ru-RU"/>
              </w:rPr>
              <w:t>фізичних</w:t>
            </w:r>
            <w:r w:rsidRPr="00266FCE">
              <w:rPr>
                <w:rFonts w:ascii="Times New Roman" w:eastAsia="Times New Roman" w:hAnsi="Times New Roman" w:cs="Times New Roman"/>
                <w:spacing w:val="-13"/>
                <w:lang w:val="ru-RU" w:eastAsia="ru-RU"/>
              </w:rPr>
              <w:t xml:space="preserve"> </w:t>
            </w:r>
            <w:r w:rsidRPr="00266FCE">
              <w:rPr>
                <w:rFonts w:ascii="Times New Roman" w:eastAsia="Times New Roman" w:hAnsi="Times New Roman" w:cs="Times New Roman"/>
                <w:lang w:val="ru-RU" w:eastAsia="ru-RU"/>
              </w:rPr>
              <w:t>осіб,</w:t>
            </w:r>
            <w:r w:rsidRPr="00266FCE">
              <w:rPr>
                <w:rFonts w:ascii="Times New Roman" w:eastAsia="Times New Roman" w:hAnsi="Times New Roman" w:cs="Times New Roman"/>
                <w:spacing w:val="32"/>
                <w:lang w:val="ru-RU" w:eastAsia="ru-RU"/>
              </w:rPr>
              <w:t xml:space="preserve"> </w:t>
            </w:r>
            <w:r w:rsidRPr="00266FCE">
              <w:rPr>
                <w:rFonts w:ascii="Times New Roman" w:eastAsia="Times New Roman" w:hAnsi="Times New Roman" w:cs="Times New Roman"/>
                <w:lang w:val="ru-RU" w:eastAsia="ru-RU"/>
              </w:rPr>
              <w:t>фізичних</w:t>
            </w:r>
            <w:r w:rsidRPr="00266FCE">
              <w:rPr>
                <w:rFonts w:ascii="Times New Roman" w:eastAsia="Times New Roman" w:hAnsi="Times New Roman" w:cs="Times New Roman"/>
                <w:spacing w:val="-12"/>
                <w:lang w:val="ru-RU" w:eastAsia="ru-RU"/>
              </w:rPr>
              <w:t xml:space="preserve"> </w:t>
            </w:r>
            <w:r w:rsidRPr="00266FCE">
              <w:rPr>
                <w:rFonts w:ascii="Times New Roman" w:eastAsia="Times New Roman" w:hAnsi="Times New Roman" w:cs="Times New Roman"/>
                <w:lang w:val="ru-RU" w:eastAsia="ru-RU"/>
              </w:rPr>
              <w:t>осіб -</w:t>
            </w:r>
            <w:r w:rsidRPr="00266FCE">
              <w:rPr>
                <w:rFonts w:ascii="Times New Roman" w:eastAsia="Times New Roman" w:hAnsi="Times New Roman" w:cs="Times New Roman"/>
                <w:spacing w:val="-16"/>
                <w:lang w:val="ru-RU" w:eastAsia="ru-RU"/>
              </w:rPr>
              <w:t xml:space="preserve"> </w:t>
            </w:r>
            <w:r w:rsidRPr="00266FCE">
              <w:rPr>
                <w:rFonts w:ascii="Times New Roman" w:eastAsia="Times New Roman" w:hAnsi="Times New Roman" w:cs="Times New Roman"/>
                <w:lang w:val="ru-RU" w:eastAsia="ru-RU"/>
              </w:rPr>
              <w:t>підприємців.</w:t>
            </w:r>
          </w:p>
        </w:tc>
      </w:tr>
      <w:tr w:rsidR="00266FCE" w:rsidRPr="00266FCE" w14:paraId="0E9AB856" w14:textId="77777777" w:rsidTr="00EF6407">
        <w:trPr>
          <w:trHeight w:val="1253"/>
        </w:trPr>
        <w:tc>
          <w:tcPr>
            <w:tcW w:w="851" w:type="dxa"/>
            <w:tcBorders>
              <w:top w:val="single" w:sz="4" w:space="0" w:color="000000"/>
              <w:left w:val="single" w:sz="4" w:space="0" w:color="000000"/>
              <w:bottom w:val="single" w:sz="4" w:space="0" w:color="000000"/>
              <w:right w:val="single" w:sz="4" w:space="0" w:color="000000"/>
            </w:tcBorders>
            <w:hideMark/>
          </w:tcPr>
          <w:p w14:paraId="65691F92" w14:textId="77777777" w:rsidR="00266FCE" w:rsidRPr="00266FCE" w:rsidRDefault="00266FCE" w:rsidP="00266FCE">
            <w:pPr>
              <w:widowControl w:val="0"/>
              <w:autoSpaceDE w:val="0"/>
              <w:autoSpaceDN w:val="0"/>
              <w:spacing w:after="0" w:line="268" w:lineRule="exact"/>
              <w:ind w:left="112" w:right="263"/>
              <w:rPr>
                <w:rFonts w:ascii="Times New Roman" w:eastAsia="Times New Roman" w:hAnsi="Times New Roman" w:cs="Times New Roman"/>
                <w:b/>
              </w:rPr>
            </w:pPr>
            <w:r w:rsidRPr="00266FCE">
              <w:rPr>
                <w:rFonts w:ascii="Times New Roman" w:eastAsia="Times New Roman" w:hAnsi="Times New Roman" w:cs="Times New Roman"/>
                <w:b/>
              </w:rPr>
              <w:t>3.</w:t>
            </w:r>
          </w:p>
        </w:tc>
        <w:tc>
          <w:tcPr>
            <w:tcW w:w="9781" w:type="dxa"/>
            <w:tcBorders>
              <w:top w:val="single" w:sz="4" w:space="0" w:color="000000"/>
              <w:left w:val="single" w:sz="4" w:space="0" w:color="000000"/>
              <w:bottom w:val="single" w:sz="4" w:space="0" w:color="000000"/>
              <w:right w:val="single" w:sz="4" w:space="0" w:color="000000"/>
            </w:tcBorders>
            <w:hideMark/>
          </w:tcPr>
          <w:p w14:paraId="0CED1542" w14:textId="77777777" w:rsidR="00266FCE" w:rsidRPr="00266FCE" w:rsidRDefault="00266FCE" w:rsidP="00266FCE">
            <w:pPr>
              <w:widowControl w:val="0"/>
              <w:autoSpaceDE w:val="0"/>
              <w:autoSpaceDN w:val="0"/>
              <w:spacing w:after="0" w:line="240" w:lineRule="auto"/>
              <w:ind w:right="263" w:firstLine="653"/>
              <w:jc w:val="both"/>
              <w:rPr>
                <w:rFonts w:ascii="Times New Roman" w:eastAsia="Times New Roman" w:hAnsi="Times New Roman" w:cs="Times New Roman"/>
              </w:rPr>
            </w:pPr>
            <w:r w:rsidRPr="00266FCE">
              <w:rPr>
                <w:rFonts w:ascii="Times New Roman" w:eastAsia="Times New Roman" w:hAnsi="Times New Roman" w:cs="Times New Roman"/>
              </w:rPr>
              <w:t>Витяг або Виписка з Єдиного державного реєстру юридичних осіб, фізичних осіб - підприємців та громадських формувань</w:t>
            </w:r>
          </w:p>
          <w:p w14:paraId="7E554A0F" w14:textId="77777777" w:rsidR="00266FCE" w:rsidRPr="00266FCE" w:rsidRDefault="00266FCE" w:rsidP="00266FCE">
            <w:pPr>
              <w:widowControl w:val="0"/>
              <w:autoSpaceDE w:val="0"/>
              <w:autoSpaceDN w:val="0"/>
              <w:spacing w:after="0" w:line="240" w:lineRule="auto"/>
              <w:ind w:right="263" w:firstLine="653"/>
              <w:jc w:val="both"/>
              <w:rPr>
                <w:rFonts w:ascii="Times New Roman" w:eastAsia="Times New Roman" w:hAnsi="Times New Roman" w:cs="Times New Roman"/>
                <w:spacing w:val="-57"/>
              </w:rPr>
            </w:pPr>
            <w:r w:rsidRPr="00266FCE">
              <w:rPr>
                <w:rFonts w:ascii="Times New Roman" w:eastAsia="Times New Roman" w:hAnsi="Times New Roman" w:cs="Times New Roman"/>
              </w:rPr>
              <w:t>Свідоцтво</w:t>
            </w:r>
            <w:r w:rsidRPr="00266FCE">
              <w:rPr>
                <w:rFonts w:ascii="Times New Roman" w:eastAsia="Times New Roman" w:hAnsi="Times New Roman" w:cs="Times New Roman"/>
                <w:spacing w:val="-4"/>
              </w:rPr>
              <w:t xml:space="preserve"> </w:t>
            </w:r>
            <w:r w:rsidRPr="00266FCE">
              <w:rPr>
                <w:rFonts w:ascii="Times New Roman" w:eastAsia="Times New Roman" w:hAnsi="Times New Roman" w:cs="Times New Roman"/>
              </w:rPr>
              <w:t>про</w:t>
            </w:r>
            <w:r w:rsidRPr="00266FCE">
              <w:rPr>
                <w:rFonts w:ascii="Times New Roman" w:eastAsia="Times New Roman" w:hAnsi="Times New Roman" w:cs="Times New Roman"/>
                <w:spacing w:val="-4"/>
              </w:rPr>
              <w:t xml:space="preserve"> </w:t>
            </w:r>
            <w:r w:rsidRPr="00266FCE">
              <w:rPr>
                <w:rFonts w:ascii="Times New Roman" w:eastAsia="Times New Roman" w:hAnsi="Times New Roman" w:cs="Times New Roman"/>
              </w:rPr>
              <w:t>реєстрацію</w:t>
            </w:r>
            <w:r w:rsidRPr="00266FCE">
              <w:rPr>
                <w:rFonts w:ascii="Times New Roman" w:eastAsia="Times New Roman" w:hAnsi="Times New Roman" w:cs="Times New Roman"/>
                <w:spacing w:val="-3"/>
              </w:rPr>
              <w:t xml:space="preserve"> </w:t>
            </w:r>
            <w:r w:rsidRPr="00266FCE">
              <w:rPr>
                <w:rFonts w:ascii="Times New Roman" w:eastAsia="Times New Roman" w:hAnsi="Times New Roman" w:cs="Times New Roman"/>
              </w:rPr>
              <w:t>Учасника</w:t>
            </w:r>
            <w:r w:rsidRPr="00266FCE">
              <w:rPr>
                <w:rFonts w:ascii="Times New Roman" w:eastAsia="Times New Roman" w:hAnsi="Times New Roman" w:cs="Times New Roman"/>
                <w:spacing w:val="-5"/>
              </w:rPr>
              <w:t xml:space="preserve"> </w:t>
            </w:r>
            <w:r w:rsidRPr="00266FCE">
              <w:rPr>
                <w:rFonts w:ascii="Times New Roman" w:eastAsia="Times New Roman" w:hAnsi="Times New Roman" w:cs="Times New Roman"/>
              </w:rPr>
              <w:t>платником</w:t>
            </w:r>
            <w:r w:rsidRPr="00266FCE">
              <w:rPr>
                <w:rFonts w:ascii="Times New Roman" w:eastAsia="Times New Roman" w:hAnsi="Times New Roman" w:cs="Times New Roman"/>
                <w:spacing w:val="-3"/>
              </w:rPr>
              <w:t xml:space="preserve"> </w:t>
            </w:r>
            <w:r w:rsidRPr="00266FCE">
              <w:rPr>
                <w:rFonts w:ascii="Times New Roman" w:eastAsia="Times New Roman" w:hAnsi="Times New Roman" w:cs="Times New Roman"/>
              </w:rPr>
              <w:t>податку</w:t>
            </w:r>
            <w:r w:rsidRPr="00266FCE">
              <w:rPr>
                <w:rFonts w:ascii="Times New Roman" w:eastAsia="Times New Roman" w:hAnsi="Times New Roman" w:cs="Times New Roman"/>
                <w:spacing w:val="-11"/>
              </w:rPr>
              <w:t xml:space="preserve"> </w:t>
            </w:r>
            <w:r w:rsidRPr="00266FCE">
              <w:rPr>
                <w:rFonts w:ascii="Times New Roman" w:eastAsia="Times New Roman" w:hAnsi="Times New Roman" w:cs="Times New Roman"/>
              </w:rPr>
              <w:t>на</w:t>
            </w:r>
            <w:r w:rsidRPr="00266FCE">
              <w:rPr>
                <w:rFonts w:ascii="Times New Roman" w:eastAsia="Times New Roman" w:hAnsi="Times New Roman" w:cs="Times New Roman"/>
                <w:spacing w:val="-4"/>
              </w:rPr>
              <w:t xml:space="preserve"> </w:t>
            </w:r>
            <w:r w:rsidRPr="00266FCE">
              <w:rPr>
                <w:rFonts w:ascii="Times New Roman" w:eastAsia="Times New Roman" w:hAnsi="Times New Roman" w:cs="Times New Roman"/>
              </w:rPr>
              <w:t>додану</w:t>
            </w:r>
            <w:r w:rsidRPr="00266FCE">
              <w:rPr>
                <w:rFonts w:ascii="Times New Roman" w:eastAsia="Times New Roman" w:hAnsi="Times New Roman" w:cs="Times New Roman"/>
                <w:spacing w:val="-9"/>
              </w:rPr>
              <w:t xml:space="preserve"> </w:t>
            </w:r>
            <w:r w:rsidRPr="00266FCE">
              <w:rPr>
                <w:rFonts w:ascii="Times New Roman" w:eastAsia="Times New Roman" w:hAnsi="Times New Roman" w:cs="Times New Roman"/>
              </w:rPr>
              <w:t>вартість</w:t>
            </w:r>
            <w:r w:rsidRPr="00266FCE">
              <w:rPr>
                <w:rFonts w:ascii="Times New Roman" w:eastAsia="Times New Roman" w:hAnsi="Times New Roman" w:cs="Times New Roman"/>
                <w:spacing w:val="-2"/>
              </w:rPr>
              <w:t xml:space="preserve"> </w:t>
            </w:r>
            <w:r w:rsidRPr="00266FCE">
              <w:rPr>
                <w:rFonts w:ascii="Times New Roman" w:eastAsia="Times New Roman" w:hAnsi="Times New Roman" w:cs="Times New Roman"/>
              </w:rPr>
              <w:t>або</w:t>
            </w:r>
            <w:r w:rsidRPr="00266FCE">
              <w:rPr>
                <w:rFonts w:ascii="Times New Roman" w:eastAsia="Times New Roman" w:hAnsi="Times New Roman" w:cs="Times New Roman"/>
                <w:spacing w:val="-4"/>
              </w:rPr>
              <w:t xml:space="preserve"> </w:t>
            </w:r>
            <w:r w:rsidRPr="00266FCE">
              <w:rPr>
                <w:rFonts w:ascii="Times New Roman" w:eastAsia="Times New Roman" w:hAnsi="Times New Roman" w:cs="Times New Roman"/>
              </w:rPr>
              <w:t xml:space="preserve">Витяг  </w:t>
            </w:r>
            <w:r w:rsidRPr="00266FCE">
              <w:rPr>
                <w:rFonts w:ascii="Times New Roman" w:eastAsia="Times New Roman" w:hAnsi="Times New Roman" w:cs="Times New Roman"/>
                <w:spacing w:val="-58"/>
              </w:rPr>
              <w:t xml:space="preserve">                                                                                 </w:t>
            </w:r>
            <w:r w:rsidRPr="00266FCE">
              <w:rPr>
                <w:rFonts w:ascii="Times New Roman" w:eastAsia="Times New Roman" w:hAnsi="Times New Roman" w:cs="Times New Roman"/>
              </w:rPr>
              <w:t>з</w:t>
            </w:r>
            <w:r w:rsidRPr="00266FCE">
              <w:rPr>
                <w:rFonts w:ascii="Times New Roman" w:eastAsia="Times New Roman" w:hAnsi="Times New Roman" w:cs="Times New Roman"/>
                <w:spacing w:val="-9"/>
              </w:rPr>
              <w:t xml:space="preserve"> </w:t>
            </w:r>
            <w:r w:rsidRPr="00266FCE">
              <w:rPr>
                <w:rFonts w:ascii="Times New Roman" w:eastAsia="Times New Roman" w:hAnsi="Times New Roman" w:cs="Times New Roman"/>
              </w:rPr>
              <w:t>реєстру</w:t>
            </w:r>
            <w:r w:rsidRPr="00266FCE">
              <w:rPr>
                <w:rFonts w:ascii="Times New Roman" w:eastAsia="Times New Roman" w:hAnsi="Times New Roman" w:cs="Times New Roman"/>
                <w:spacing w:val="-13"/>
              </w:rPr>
              <w:t xml:space="preserve"> </w:t>
            </w:r>
            <w:r w:rsidRPr="00266FCE">
              <w:rPr>
                <w:rFonts w:ascii="Times New Roman" w:eastAsia="Times New Roman" w:hAnsi="Times New Roman" w:cs="Times New Roman"/>
              </w:rPr>
              <w:t>платників</w:t>
            </w:r>
            <w:r w:rsidRPr="00266FCE">
              <w:rPr>
                <w:rFonts w:ascii="Times New Roman" w:eastAsia="Times New Roman" w:hAnsi="Times New Roman" w:cs="Times New Roman"/>
                <w:spacing w:val="-10"/>
              </w:rPr>
              <w:t xml:space="preserve"> </w:t>
            </w:r>
            <w:r w:rsidRPr="00266FCE">
              <w:rPr>
                <w:rFonts w:ascii="Times New Roman" w:eastAsia="Times New Roman" w:hAnsi="Times New Roman" w:cs="Times New Roman"/>
              </w:rPr>
              <w:t>податку</w:t>
            </w:r>
            <w:r w:rsidRPr="00266FCE">
              <w:rPr>
                <w:rFonts w:ascii="Times New Roman" w:eastAsia="Times New Roman" w:hAnsi="Times New Roman" w:cs="Times New Roman"/>
                <w:spacing w:val="-13"/>
              </w:rPr>
              <w:t xml:space="preserve"> </w:t>
            </w:r>
            <w:r w:rsidRPr="00266FCE">
              <w:rPr>
                <w:rFonts w:ascii="Times New Roman" w:eastAsia="Times New Roman" w:hAnsi="Times New Roman" w:cs="Times New Roman"/>
              </w:rPr>
              <w:t>на</w:t>
            </w:r>
            <w:r w:rsidRPr="00266FCE">
              <w:rPr>
                <w:rFonts w:ascii="Times New Roman" w:eastAsia="Times New Roman" w:hAnsi="Times New Roman" w:cs="Times New Roman"/>
                <w:spacing w:val="-10"/>
              </w:rPr>
              <w:t xml:space="preserve"> </w:t>
            </w:r>
            <w:r w:rsidRPr="00266FCE">
              <w:rPr>
                <w:rFonts w:ascii="Times New Roman" w:eastAsia="Times New Roman" w:hAnsi="Times New Roman" w:cs="Times New Roman"/>
              </w:rPr>
              <w:t>додану</w:t>
            </w:r>
            <w:r w:rsidRPr="00266FCE">
              <w:rPr>
                <w:rFonts w:ascii="Times New Roman" w:eastAsia="Times New Roman" w:hAnsi="Times New Roman" w:cs="Times New Roman"/>
                <w:spacing w:val="-12"/>
              </w:rPr>
              <w:t xml:space="preserve"> </w:t>
            </w:r>
            <w:r w:rsidRPr="00266FCE">
              <w:rPr>
                <w:rFonts w:ascii="Times New Roman" w:eastAsia="Times New Roman" w:hAnsi="Times New Roman" w:cs="Times New Roman"/>
              </w:rPr>
              <w:t>вартість</w:t>
            </w:r>
            <w:r w:rsidRPr="00266FCE">
              <w:rPr>
                <w:rFonts w:ascii="Times New Roman" w:eastAsia="Times New Roman" w:hAnsi="Times New Roman" w:cs="Times New Roman"/>
                <w:spacing w:val="-7"/>
              </w:rPr>
              <w:t xml:space="preserve"> </w:t>
            </w:r>
            <w:r w:rsidRPr="00266FCE">
              <w:rPr>
                <w:rFonts w:ascii="Times New Roman" w:eastAsia="Times New Roman" w:hAnsi="Times New Roman" w:cs="Times New Roman"/>
              </w:rPr>
              <w:t>(надається,</w:t>
            </w:r>
            <w:r w:rsidRPr="00266FCE">
              <w:rPr>
                <w:rFonts w:ascii="Times New Roman" w:eastAsia="Times New Roman" w:hAnsi="Times New Roman" w:cs="Times New Roman"/>
                <w:spacing w:val="-9"/>
              </w:rPr>
              <w:t xml:space="preserve"> </w:t>
            </w:r>
            <w:r w:rsidRPr="00266FCE">
              <w:rPr>
                <w:rFonts w:ascii="Times New Roman" w:eastAsia="Times New Roman" w:hAnsi="Times New Roman" w:cs="Times New Roman"/>
              </w:rPr>
              <w:t>якщо</w:t>
            </w:r>
            <w:r w:rsidRPr="00266FCE">
              <w:rPr>
                <w:rFonts w:ascii="Times New Roman" w:eastAsia="Times New Roman" w:hAnsi="Times New Roman" w:cs="Times New Roman"/>
                <w:spacing w:val="-7"/>
              </w:rPr>
              <w:t xml:space="preserve"> </w:t>
            </w:r>
            <w:r w:rsidRPr="00266FCE">
              <w:rPr>
                <w:rFonts w:ascii="Times New Roman" w:eastAsia="Times New Roman" w:hAnsi="Times New Roman" w:cs="Times New Roman"/>
              </w:rPr>
              <w:t>учасник</w:t>
            </w:r>
            <w:r w:rsidRPr="00266FCE">
              <w:rPr>
                <w:rFonts w:ascii="Times New Roman" w:eastAsia="Times New Roman" w:hAnsi="Times New Roman" w:cs="Times New Roman"/>
                <w:spacing w:val="-8"/>
              </w:rPr>
              <w:t xml:space="preserve"> </w:t>
            </w:r>
            <w:r w:rsidRPr="00266FCE">
              <w:rPr>
                <w:rFonts w:ascii="Times New Roman" w:eastAsia="Times New Roman" w:hAnsi="Times New Roman" w:cs="Times New Roman"/>
              </w:rPr>
              <w:t>є</w:t>
            </w:r>
            <w:r w:rsidRPr="00266FCE">
              <w:rPr>
                <w:rFonts w:ascii="Times New Roman" w:eastAsia="Times New Roman" w:hAnsi="Times New Roman" w:cs="Times New Roman"/>
                <w:spacing w:val="-10"/>
              </w:rPr>
              <w:t xml:space="preserve"> </w:t>
            </w:r>
            <w:r w:rsidRPr="00266FCE">
              <w:rPr>
                <w:rFonts w:ascii="Times New Roman" w:eastAsia="Times New Roman" w:hAnsi="Times New Roman" w:cs="Times New Roman"/>
              </w:rPr>
              <w:t xml:space="preserve">платником   </w:t>
            </w:r>
            <w:r w:rsidRPr="00266FCE">
              <w:rPr>
                <w:rFonts w:ascii="Times New Roman" w:eastAsia="Times New Roman" w:hAnsi="Times New Roman" w:cs="Times New Roman"/>
                <w:spacing w:val="-57"/>
              </w:rPr>
              <w:t xml:space="preserve">                                                                                                                                                                                                                            </w:t>
            </w:r>
            <w:r w:rsidRPr="00266FCE">
              <w:rPr>
                <w:rFonts w:ascii="Times New Roman" w:eastAsia="Times New Roman" w:hAnsi="Times New Roman" w:cs="Times New Roman"/>
              </w:rPr>
              <w:t>ПДВ);</w:t>
            </w:r>
          </w:p>
          <w:p w14:paraId="29070D6C" w14:textId="77777777" w:rsidR="00266FCE" w:rsidRPr="00266FCE" w:rsidRDefault="00266FCE" w:rsidP="00266FCE">
            <w:pPr>
              <w:widowControl w:val="0"/>
              <w:autoSpaceDE w:val="0"/>
              <w:autoSpaceDN w:val="0"/>
              <w:spacing w:after="0" w:line="240" w:lineRule="auto"/>
              <w:ind w:right="263" w:firstLine="653"/>
              <w:jc w:val="both"/>
              <w:rPr>
                <w:rFonts w:ascii="Times New Roman" w:eastAsia="Times New Roman" w:hAnsi="Times New Roman" w:cs="Times New Roman"/>
              </w:rPr>
            </w:pPr>
            <w:r w:rsidRPr="00266FCE">
              <w:rPr>
                <w:rFonts w:ascii="Times New Roman" w:eastAsia="Times New Roman" w:hAnsi="Times New Roman" w:cs="Times New Roman"/>
              </w:rPr>
              <w:t>Свідоцтво</w:t>
            </w:r>
            <w:r w:rsidRPr="00266FCE">
              <w:rPr>
                <w:rFonts w:ascii="Times New Roman" w:eastAsia="Times New Roman" w:hAnsi="Times New Roman" w:cs="Times New Roman"/>
                <w:spacing w:val="-7"/>
              </w:rPr>
              <w:t xml:space="preserve"> </w:t>
            </w:r>
            <w:r w:rsidRPr="00266FCE">
              <w:rPr>
                <w:rFonts w:ascii="Times New Roman" w:eastAsia="Times New Roman" w:hAnsi="Times New Roman" w:cs="Times New Roman"/>
              </w:rPr>
              <w:t>про</w:t>
            </w:r>
            <w:r w:rsidRPr="00266FCE">
              <w:rPr>
                <w:rFonts w:ascii="Times New Roman" w:eastAsia="Times New Roman" w:hAnsi="Times New Roman" w:cs="Times New Roman"/>
                <w:spacing w:val="-4"/>
              </w:rPr>
              <w:t xml:space="preserve"> </w:t>
            </w:r>
            <w:r w:rsidRPr="00266FCE">
              <w:rPr>
                <w:rFonts w:ascii="Times New Roman" w:eastAsia="Times New Roman" w:hAnsi="Times New Roman" w:cs="Times New Roman"/>
              </w:rPr>
              <w:t>реєстрацію</w:t>
            </w:r>
            <w:r w:rsidRPr="00266FCE">
              <w:rPr>
                <w:rFonts w:ascii="Times New Roman" w:eastAsia="Times New Roman" w:hAnsi="Times New Roman" w:cs="Times New Roman"/>
                <w:spacing w:val="-4"/>
              </w:rPr>
              <w:t xml:space="preserve"> </w:t>
            </w:r>
            <w:r w:rsidRPr="00266FCE">
              <w:rPr>
                <w:rFonts w:ascii="Times New Roman" w:eastAsia="Times New Roman" w:hAnsi="Times New Roman" w:cs="Times New Roman"/>
              </w:rPr>
              <w:t>Учасника</w:t>
            </w:r>
            <w:r w:rsidRPr="00266FCE">
              <w:rPr>
                <w:rFonts w:ascii="Times New Roman" w:eastAsia="Times New Roman" w:hAnsi="Times New Roman" w:cs="Times New Roman"/>
                <w:spacing w:val="-5"/>
              </w:rPr>
              <w:t xml:space="preserve"> </w:t>
            </w:r>
            <w:r w:rsidRPr="00266FCE">
              <w:rPr>
                <w:rFonts w:ascii="Times New Roman" w:eastAsia="Times New Roman" w:hAnsi="Times New Roman" w:cs="Times New Roman"/>
              </w:rPr>
              <w:t>платником</w:t>
            </w:r>
            <w:r w:rsidRPr="00266FCE">
              <w:rPr>
                <w:rFonts w:ascii="Times New Roman" w:eastAsia="Times New Roman" w:hAnsi="Times New Roman" w:cs="Times New Roman"/>
                <w:spacing w:val="-8"/>
              </w:rPr>
              <w:t xml:space="preserve"> </w:t>
            </w:r>
            <w:r w:rsidRPr="00266FCE">
              <w:rPr>
                <w:rFonts w:ascii="Times New Roman" w:eastAsia="Times New Roman" w:hAnsi="Times New Roman" w:cs="Times New Roman"/>
              </w:rPr>
              <w:t>єдиного</w:t>
            </w:r>
            <w:r w:rsidRPr="00266FCE">
              <w:rPr>
                <w:rFonts w:ascii="Times New Roman" w:eastAsia="Times New Roman" w:hAnsi="Times New Roman" w:cs="Times New Roman"/>
                <w:spacing w:val="-6"/>
              </w:rPr>
              <w:t xml:space="preserve"> </w:t>
            </w:r>
            <w:r w:rsidRPr="00266FCE">
              <w:rPr>
                <w:rFonts w:ascii="Times New Roman" w:eastAsia="Times New Roman" w:hAnsi="Times New Roman" w:cs="Times New Roman"/>
              </w:rPr>
              <w:t>податку</w:t>
            </w:r>
            <w:r w:rsidRPr="00266FCE">
              <w:rPr>
                <w:rFonts w:ascii="Times New Roman" w:eastAsia="Times New Roman" w:hAnsi="Times New Roman" w:cs="Times New Roman"/>
                <w:spacing w:val="-11"/>
              </w:rPr>
              <w:t xml:space="preserve"> </w:t>
            </w:r>
            <w:r w:rsidRPr="00266FCE">
              <w:rPr>
                <w:rFonts w:ascii="Times New Roman" w:eastAsia="Times New Roman" w:hAnsi="Times New Roman" w:cs="Times New Roman"/>
              </w:rPr>
              <w:t>або</w:t>
            </w:r>
            <w:r w:rsidRPr="00266FCE">
              <w:rPr>
                <w:rFonts w:ascii="Times New Roman" w:eastAsia="Times New Roman" w:hAnsi="Times New Roman" w:cs="Times New Roman"/>
                <w:spacing w:val="-5"/>
              </w:rPr>
              <w:t xml:space="preserve"> </w:t>
            </w:r>
            <w:r w:rsidRPr="00266FCE">
              <w:rPr>
                <w:rFonts w:ascii="Times New Roman" w:eastAsia="Times New Roman" w:hAnsi="Times New Roman" w:cs="Times New Roman"/>
              </w:rPr>
              <w:t>Витяг</w:t>
            </w:r>
            <w:r w:rsidRPr="00266FCE">
              <w:rPr>
                <w:rFonts w:ascii="Times New Roman" w:eastAsia="Times New Roman" w:hAnsi="Times New Roman" w:cs="Times New Roman"/>
                <w:spacing w:val="-3"/>
              </w:rPr>
              <w:t xml:space="preserve"> </w:t>
            </w:r>
            <w:r w:rsidRPr="00266FCE">
              <w:rPr>
                <w:rFonts w:ascii="Times New Roman" w:eastAsia="Times New Roman" w:hAnsi="Times New Roman" w:cs="Times New Roman"/>
              </w:rPr>
              <w:t>з</w:t>
            </w:r>
            <w:r w:rsidRPr="00266FCE">
              <w:rPr>
                <w:rFonts w:ascii="Times New Roman" w:eastAsia="Times New Roman" w:hAnsi="Times New Roman" w:cs="Times New Roman"/>
                <w:spacing w:val="-5"/>
              </w:rPr>
              <w:t xml:space="preserve"> </w:t>
            </w:r>
            <w:r w:rsidRPr="00266FCE">
              <w:rPr>
                <w:rFonts w:ascii="Times New Roman" w:eastAsia="Times New Roman" w:hAnsi="Times New Roman" w:cs="Times New Roman"/>
              </w:rPr>
              <w:t>реєстру платників</w:t>
            </w:r>
            <w:r w:rsidRPr="00266FCE">
              <w:rPr>
                <w:rFonts w:ascii="Times New Roman" w:eastAsia="Times New Roman" w:hAnsi="Times New Roman" w:cs="Times New Roman"/>
                <w:spacing w:val="-3"/>
              </w:rPr>
              <w:t xml:space="preserve"> </w:t>
            </w:r>
            <w:r w:rsidRPr="00266FCE">
              <w:rPr>
                <w:rFonts w:ascii="Times New Roman" w:eastAsia="Times New Roman" w:hAnsi="Times New Roman" w:cs="Times New Roman"/>
              </w:rPr>
              <w:t>єдиного</w:t>
            </w:r>
            <w:r w:rsidRPr="00266FCE">
              <w:rPr>
                <w:rFonts w:ascii="Times New Roman" w:eastAsia="Times New Roman" w:hAnsi="Times New Roman" w:cs="Times New Roman"/>
                <w:spacing w:val="-3"/>
              </w:rPr>
              <w:t xml:space="preserve"> </w:t>
            </w:r>
            <w:r w:rsidRPr="00266FCE">
              <w:rPr>
                <w:rFonts w:ascii="Times New Roman" w:eastAsia="Times New Roman" w:hAnsi="Times New Roman" w:cs="Times New Roman"/>
              </w:rPr>
              <w:t>податку</w:t>
            </w:r>
            <w:r w:rsidRPr="00266FCE">
              <w:rPr>
                <w:rFonts w:ascii="Times New Roman" w:eastAsia="Times New Roman" w:hAnsi="Times New Roman" w:cs="Times New Roman"/>
                <w:spacing w:val="-8"/>
              </w:rPr>
              <w:t xml:space="preserve"> </w:t>
            </w:r>
            <w:r w:rsidRPr="00266FCE">
              <w:rPr>
                <w:rFonts w:ascii="Times New Roman" w:eastAsia="Times New Roman" w:hAnsi="Times New Roman" w:cs="Times New Roman"/>
              </w:rPr>
              <w:t>(надається,</w:t>
            </w:r>
            <w:r w:rsidRPr="00266FCE">
              <w:rPr>
                <w:rFonts w:ascii="Times New Roman" w:eastAsia="Times New Roman" w:hAnsi="Times New Roman" w:cs="Times New Roman"/>
                <w:spacing w:val="-3"/>
              </w:rPr>
              <w:t xml:space="preserve"> </w:t>
            </w:r>
            <w:r w:rsidRPr="00266FCE">
              <w:rPr>
                <w:rFonts w:ascii="Times New Roman" w:eastAsia="Times New Roman" w:hAnsi="Times New Roman" w:cs="Times New Roman"/>
              </w:rPr>
              <w:t>якщо</w:t>
            </w:r>
            <w:r w:rsidRPr="00266FCE">
              <w:rPr>
                <w:rFonts w:ascii="Times New Roman" w:eastAsia="Times New Roman" w:hAnsi="Times New Roman" w:cs="Times New Roman"/>
                <w:spacing w:val="-1"/>
              </w:rPr>
              <w:t xml:space="preserve"> </w:t>
            </w:r>
            <w:r w:rsidRPr="00266FCE">
              <w:rPr>
                <w:rFonts w:ascii="Times New Roman" w:eastAsia="Times New Roman" w:hAnsi="Times New Roman" w:cs="Times New Roman"/>
              </w:rPr>
              <w:t>учасник</w:t>
            </w:r>
            <w:r w:rsidRPr="00266FCE">
              <w:rPr>
                <w:rFonts w:ascii="Times New Roman" w:eastAsia="Times New Roman" w:hAnsi="Times New Roman" w:cs="Times New Roman"/>
                <w:spacing w:val="-2"/>
              </w:rPr>
              <w:t xml:space="preserve"> </w:t>
            </w:r>
            <w:r w:rsidRPr="00266FCE">
              <w:rPr>
                <w:rFonts w:ascii="Times New Roman" w:eastAsia="Times New Roman" w:hAnsi="Times New Roman" w:cs="Times New Roman"/>
              </w:rPr>
              <w:t>є</w:t>
            </w:r>
            <w:r w:rsidRPr="00266FCE">
              <w:rPr>
                <w:rFonts w:ascii="Times New Roman" w:eastAsia="Times New Roman" w:hAnsi="Times New Roman" w:cs="Times New Roman"/>
                <w:spacing w:val="-4"/>
              </w:rPr>
              <w:t xml:space="preserve"> </w:t>
            </w:r>
            <w:r w:rsidRPr="00266FCE">
              <w:rPr>
                <w:rFonts w:ascii="Times New Roman" w:eastAsia="Times New Roman" w:hAnsi="Times New Roman" w:cs="Times New Roman"/>
              </w:rPr>
              <w:t>платником</w:t>
            </w:r>
            <w:r w:rsidRPr="00266FCE">
              <w:rPr>
                <w:rFonts w:ascii="Times New Roman" w:eastAsia="Times New Roman" w:hAnsi="Times New Roman" w:cs="Times New Roman"/>
                <w:spacing w:val="-4"/>
              </w:rPr>
              <w:t xml:space="preserve"> </w:t>
            </w:r>
            <w:r w:rsidRPr="00266FCE">
              <w:rPr>
                <w:rFonts w:ascii="Times New Roman" w:eastAsia="Times New Roman" w:hAnsi="Times New Roman" w:cs="Times New Roman"/>
              </w:rPr>
              <w:t>єдиного</w:t>
            </w:r>
            <w:r w:rsidRPr="00266FCE">
              <w:rPr>
                <w:rFonts w:ascii="Times New Roman" w:eastAsia="Times New Roman" w:hAnsi="Times New Roman" w:cs="Times New Roman"/>
                <w:spacing w:val="-2"/>
              </w:rPr>
              <w:t xml:space="preserve"> </w:t>
            </w:r>
            <w:r w:rsidRPr="00266FCE">
              <w:rPr>
                <w:rFonts w:ascii="Times New Roman" w:eastAsia="Times New Roman" w:hAnsi="Times New Roman" w:cs="Times New Roman"/>
              </w:rPr>
              <w:t>податку).</w:t>
            </w:r>
          </w:p>
        </w:tc>
      </w:tr>
    </w:tbl>
    <w:p w14:paraId="609E7563" w14:textId="77777777" w:rsidR="00266FCE" w:rsidRPr="00266FCE" w:rsidRDefault="00266FCE" w:rsidP="00266FCE">
      <w:pPr>
        <w:spacing w:after="0" w:line="240" w:lineRule="auto"/>
        <w:ind w:right="413" w:firstLine="567"/>
        <w:jc w:val="both"/>
        <w:rPr>
          <w:rFonts w:ascii="Times New Roman" w:eastAsia="Times New Roman" w:hAnsi="Times New Roman" w:cs="Times New Roman"/>
          <w:i/>
          <w:lang w:val="ru-RU" w:eastAsia="ru-RU"/>
        </w:rPr>
      </w:pPr>
      <w:r w:rsidRPr="00266FCE">
        <w:rPr>
          <w:rFonts w:ascii="Times New Roman" w:eastAsia="Times New Roman" w:hAnsi="Times New Roman" w:cs="Times New Roman"/>
          <w:i/>
          <w:lang w:val="ru-RU"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3A0A2F02" w14:textId="77777777" w:rsidR="00266FCE" w:rsidRPr="00266FCE" w:rsidRDefault="00266FCE" w:rsidP="00266FCE">
      <w:pPr>
        <w:spacing w:after="0" w:line="240" w:lineRule="auto"/>
        <w:ind w:right="-21"/>
        <w:jc w:val="right"/>
        <w:rPr>
          <w:rFonts w:ascii="Times New Roman" w:eastAsia="Times New Roman" w:hAnsi="Times New Roman" w:cs="Times New Roman"/>
          <w:b/>
          <w:color w:val="121212"/>
          <w:sz w:val="24"/>
          <w:szCs w:val="24"/>
          <w:lang w:val="ru-RU" w:eastAsia="ru-RU"/>
        </w:rPr>
      </w:pPr>
    </w:p>
    <w:p w14:paraId="0E293B88" w14:textId="77777777" w:rsidR="00266FCE" w:rsidRPr="00266FCE" w:rsidRDefault="00266FCE" w:rsidP="00266FCE">
      <w:pPr>
        <w:spacing w:after="0" w:line="240" w:lineRule="auto"/>
        <w:ind w:right="413" w:firstLine="567"/>
        <w:jc w:val="right"/>
        <w:rPr>
          <w:rFonts w:ascii="Times New Roman" w:eastAsia="Times New Roman" w:hAnsi="Times New Roman" w:cs="Times New Roman"/>
          <w:b/>
          <w:color w:val="121212"/>
          <w:lang w:val="ru-RU" w:eastAsia="ru-RU"/>
        </w:rPr>
      </w:pPr>
      <w:r w:rsidRPr="00266FCE">
        <w:rPr>
          <w:rFonts w:ascii="Times New Roman" w:eastAsia="Times New Roman" w:hAnsi="Times New Roman" w:cs="Times New Roman"/>
          <w:b/>
          <w:color w:val="121212"/>
          <w:lang w:val="ru-RU" w:eastAsia="ru-RU"/>
        </w:rPr>
        <w:lastRenderedPageBreak/>
        <w:t>ДОДАТОК №3</w:t>
      </w:r>
    </w:p>
    <w:p w14:paraId="5EDD7F9C" w14:textId="77777777" w:rsidR="00266FCE" w:rsidRPr="00266FCE" w:rsidRDefault="00266FCE" w:rsidP="00266FCE">
      <w:pPr>
        <w:shd w:val="clear" w:color="auto" w:fill="FFFFFF"/>
        <w:spacing w:after="0" w:line="240" w:lineRule="auto"/>
        <w:ind w:hanging="2"/>
        <w:jc w:val="right"/>
        <w:rPr>
          <w:rFonts w:ascii="Times New Roman" w:eastAsia="Times New Roman" w:hAnsi="Times New Roman" w:cs="Times New Roman"/>
          <w:i/>
          <w:color w:val="121212"/>
          <w:lang w:val="ru-RU" w:eastAsia="ru-RU"/>
        </w:rPr>
      </w:pPr>
      <w:r w:rsidRPr="00266FCE">
        <w:rPr>
          <w:rFonts w:ascii="Times New Roman" w:eastAsia="Times New Roman" w:hAnsi="Times New Roman" w:cs="Times New Roman"/>
          <w:b/>
          <w:i/>
          <w:color w:val="121212"/>
          <w:lang w:val="ru-RU" w:eastAsia="ru-RU"/>
        </w:rPr>
        <w:t>до тендерної документації</w:t>
      </w:r>
    </w:p>
    <w:p w14:paraId="72756E24" w14:textId="77777777" w:rsidR="00266FCE" w:rsidRPr="00266FCE" w:rsidRDefault="00266FCE" w:rsidP="00266FCE">
      <w:pPr>
        <w:spacing w:after="0" w:line="240" w:lineRule="auto"/>
        <w:ind w:right="22"/>
        <w:jc w:val="right"/>
        <w:rPr>
          <w:rFonts w:ascii="Times New Roman" w:eastAsia="Times New Roman" w:hAnsi="Times New Roman" w:cs="Times New Roman"/>
          <w:i/>
          <w:lang w:val="ru-RU" w:eastAsia="ru-RU"/>
        </w:rPr>
      </w:pPr>
    </w:p>
    <w:p w14:paraId="1E0F5F8E" w14:textId="77777777" w:rsidR="00266FCE" w:rsidRPr="00266FCE" w:rsidRDefault="00266FCE" w:rsidP="00266FCE">
      <w:pPr>
        <w:numPr>
          <w:ilvl w:val="0"/>
          <w:numId w:val="16"/>
        </w:numPr>
        <w:spacing w:before="20" w:after="20" w:line="240" w:lineRule="auto"/>
        <w:ind w:left="142" w:firstLine="851"/>
        <w:jc w:val="both"/>
        <w:rPr>
          <w:rFonts w:ascii="Times New Roman" w:eastAsia="Times New Roman" w:hAnsi="Times New Roman" w:cs="Times New Roman"/>
          <w:lang w:val="ru-RU" w:eastAsia="ru-RU"/>
        </w:rPr>
      </w:pPr>
      <w:r w:rsidRPr="00266FCE">
        <w:rPr>
          <w:rFonts w:ascii="Times New Roman" w:eastAsia="Times New Roman" w:hAnsi="Times New Roman" w:cs="Times New Roman"/>
          <w:b/>
          <w:lang w:val="ru-RU" w:eastAsia="ru-RU"/>
        </w:rPr>
        <w:t xml:space="preserve">Підтвердження відповідності УЧАСНИКА </w:t>
      </w:r>
      <w:r w:rsidRPr="00266FCE">
        <w:rPr>
          <w:rFonts w:ascii="Times New Roman" w:eastAsia="Times New Roman" w:hAnsi="Times New Roman" w:cs="Times New Roman"/>
          <w:lang w:val="ru-RU" w:eastAsia="ru-RU"/>
        </w:rPr>
        <w:t xml:space="preserve"> (в тому числі для об’єднання учасників як учасника процедури) вимогам, визначеним у пункті 47 Особливостей.</w:t>
      </w:r>
    </w:p>
    <w:p w14:paraId="4ED18375" w14:textId="77777777" w:rsidR="00266FCE" w:rsidRPr="00266FCE" w:rsidRDefault="00266FCE" w:rsidP="00266FCE">
      <w:pPr>
        <w:spacing w:after="0" w:line="240" w:lineRule="auto"/>
        <w:ind w:left="142" w:firstLine="851"/>
        <w:jc w:val="both"/>
        <w:rPr>
          <w:rFonts w:ascii="Times New Roman" w:eastAsia="Times New Roman" w:hAnsi="Times New Roman" w:cs="Times New Roman"/>
          <w:lang w:val="ru-RU" w:eastAsia="ru-RU"/>
        </w:rPr>
      </w:pPr>
      <w:r w:rsidRPr="00266FCE">
        <w:rPr>
          <w:rFonts w:ascii="Times New Roman" w:eastAsia="Times New Roman" w:hAnsi="Times New Roman" w:cs="Times New Roman"/>
          <w:lang w:val="ru-RU"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6ACF42C" w14:textId="77777777" w:rsidR="00266FCE" w:rsidRPr="00266FCE" w:rsidRDefault="00266FCE" w:rsidP="00266FCE">
      <w:pPr>
        <w:spacing w:after="0" w:line="240" w:lineRule="auto"/>
        <w:ind w:left="142" w:firstLine="851"/>
        <w:jc w:val="both"/>
        <w:rPr>
          <w:rFonts w:ascii="Times New Roman" w:eastAsia="Times New Roman" w:hAnsi="Times New Roman" w:cs="Times New Roman"/>
          <w:lang w:val="ru-RU" w:eastAsia="ru-RU"/>
        </w:rPr>
      </w:pPr>
      <w:r w:rsidRPr="00266FCE">
        <w:rPr>
          <w:rFonts w:ascii="Times New Roman" w:eastAsia="Times New Roman" w:hAnsi="Times New Roman" w:cs="Times New Roman"/>
          <w:lang w:val="ru-RU" w:eastAsia="ru-RU"/>
        </w:rPr>
        <w:t xml:space="preserve">Учасник процедури закупівлі підтверджує відсутність підстав, зазначених в пункті 47 (крім підпунктів 1 і 7, абзацу чотирнадцятого цього пункту), </w:t>
      </w:r>
      <w:r w:rsidRPr="00266FCE">
        <w:rPr>
          <w:rFonts w:ascii="Times New Roman" w:eastAsia="Times New Roman" w:hAnsi="Times New Roman" w:cs="Times New Roman"/>
          <w:b/>
          <w:lang w:val="ru-RU" w:eastAsia="ru-RU"/>
        </w:rPr>
        <w:t>шляхом самостійного декларування</w:t>
      </w:r>
      <w:r w:rsidRPr="00266FCE">
        <w:rPr>
          <w:rFonts w:ascii="Times New Roman" w:eastAsia="Times New Roman" w:hAnsi="Times New Roman" w:cs="Times New Roman"/>
          <w:lang w:val="ru-RU" w:eastAsia="ru-RU"/>
        </w:rPr>
        <w:t xml:space="preserve"> відсутності таких підстав в електронній системі закупівель під час подання тендерної пропозиції.</w:t>
      </w:r>
    </w:p>
    <w:p w14:paraId="44201F90" w14:textId="77777777" w:rsidR="00266FCE" w:rsidRPr="00266FCE" w:rsidRDefault="00266FCE" w:rsidP="00266FCE">
      <w:pPr>
        <w:widowControl w:val="0"/>
        <w:spacing w:after="0" w:line="240" w:lineRule="auto"/>
        <w:ind w:left="142" w:firstLine="851"/>
        <w:jc w:val="both"/>
        <w:rPr>
          <w:rFonts w:ascii="Times New Roman" w:eastAsia="Times New Roman" w:hAnsi="Times New Roman" w:cs="Times New Roman"/>
          <w:lang w:val="ru-RU" w:eastAsia="ru-RU"/>
        </w:rPr>
      </w:pPr>
      <w:r w:rsidRPr="00266FCE">
        <w:rPr>
          <w:rFonts w:ascii="Times New Roman" w:eastAsia="Times New Roman" w:hAnsi="Times New Roman" w:cs="Times New Roman"/>
          <w:lang w:val="ru-RU" w:eastAsia="ru-RU"/>
        </w:rPr>
        <w:t xml:space="preserve">Учасник  повинен надати </w:t>
      </w:r>
      <w:r w:rsidRPr="00266FCE">
        <w:rPr>
          <w:rFonts w:ascii="Times New Roman" w:eastAsia="Times New Roman" w:hAnsi="Times New Roman" w:cs="Times New Roman"/>
          <w:b/>
          <w:lang w:val="ru-RU" w:eastAsia="ru-RU"/>
        </w:rPr>
        <w:t>довідку у довільній формі</w:t>
      </w:r>
      <w:r w:rsidRPr="00266FCE">
        <w:rPr>
          <w:rFonts w:ascii="Times New Roman" w:eastAsia="Times New Roman" w:hAnsi="Times New Roman" w:cs="Times New Roman"/>
          <w:lang w:val="ru-RU"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F67C084" w14:textId="77777777" w:rsidR="00266FCE" w:rsidRPr="00266FCE" w:rsidRDefault="00266FCE" w:rsidP="00266FCE">
      <w:pPr>
        <w:spacing w:after="80" w:line="240" w:lineRule="auto"/>
        <w:jc w:val="both"/>
        <w:rPr>
          <w:rFonts w:ascii="Times New Roman" w:eastAsia="Times New Roman" w:hAnsi="Times New Roman" w:cs="Times New Roman"/>
          <w:i/>
          <w:highlight w:val="white"/>
          <w:lang w:val="ru-RU" w:eastAsia="ru-RU"/>
        </w:rPr>
      </w:pPr>
    </w:p>
    <w:p w14:paraId="6A513C53" w14:textId="77777777" w:rsidR="00266FCE" w:rsidRPr="00266FCE" w:rsidRDefault="00266FCE" w:rsidP="00266FCE">
      <w:pPr>
        <w:spacing w:before="80" w:after="0" w:line="240" w:lineRule="auto"/>
        <w:ind w:left="142" w:firstLine="720"/>
        <w:jc w:val="both"/>
        <w:rPr>
          <w:rFonts w:ascii="Times New Roman" w:eastAsia="Times New Roman" w:hAnsi="Times New Roman" w:cs="Times New Roman"/>
          <w:b/>
          <w:lang w:val="ru-RU" w:eastAsia="ru-RU"/>
        </w:rPr>
      </w:pPr>
      <w:r w:rsidRPr="00266FCE">
        <w:rPr>
          <w:rFonts w:ascii="Times New Roman" w:eastAsia="Times New Roman" w:hAnsi="Times New Roman" w:cs="Times New Roman"/>
          <w:b/>
          <w:lang w:val="ru-RU" w:eastAsia="ru-RU"/>
        </w:rPr>
        <w:t>2. Перелік документів та інформації  для підтвердження відповідності ПЕРЕМОЖЦЯ вимогам, визначеним у пункті 47 Особливостей:</w:t>
      </w:r>
    </w:p>
    <w:p w14:paraId="49843B15" w14:textId="77777777" w:rsidR="00266FCE" w:rsidRPr="00266FCE" w:rsidRDefault="00266FCE" w:rsidP="00266FCE">
      <w:pPr>
        <w:widowControl w:val="0"/>
        <w:spacing w:before="120" w:after="0" w:line="240" w:lineRule="auto"/>
        <w:ind w:left="142" w:firstLine="720"/>
        <w:jc w:val="both"/>
        <w:rPr>
          <w:rFonts w:ascii="Times New Roman" w:eastAsia="Times New Roman" w:hAnsi="Times New Roman" w:cs="Times New Roman"/>
          <w:lang w:val="ru-RU" w:eastAsia="ru-RU"/>
        </w:rPr>
      </w:pPr>
      <w:r w:rsidRPr="00266FCE">
        <w:rPr>
          <w:rFonts w:ascii="Times New Roman" w:eastAsia="Times New Roman" w:hAnsi="Times New Roman" w:cs="Times New Roman"/>
          <w:lang w:val="ru-RU"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0DB62ED" w14:textId="77777777" w:rsidR="00266FCE" w:rsidRPr="00266FCE" w:rsidRDefault="00266FCE" w:rsidP="00266FCE">
      <w:pPr>
        <w:widowControl w:val="0"/>
        <w:spacing w:before="120" w:after="0" w:line="240" w:lineRule="auto"/>
        <w:ind w:left="142" w:firstLine="720"/>
        <w:jc w:val="both"/>
        <w:rPr>
          <w:rFonts w:ascii="Times New Roman" w:eastAsia="Times New Roman" w:hAnsi="Times New Roman" w:cs="Times New Roman"/>
          <w:lang w:val="ru-RU" w:eastAsia="ru-RU"/>
        </w:rPr>
      </w:pPr>
      <w:r w:rsidRPr="00266FCE">
        <w:rPr>
          <w:rFonts w:ascii="Times New Roman" w:eastAsia="Times New Roman" w:hAnsi="Times New Roman" w:cs="Times New Roman"/>
          <w:lang w:val="ru-RU"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B6F172F" w14:textId="77777777" w:rsidR="00266FCE" w:rsidRPr="00266FCE" w:rsidRDefault="00266FCE" w:rsidP="00266FCE">
      <w:pPr>
        <w:spacing w:after="0" w:line="240" w:lineRule="auto"/>
        <w:ind w:left="142" w:firstLine="720"/>
        <w:rPr>
          <w:rFonts w:ascii="Times New Roman" w:eastAsia="Times New Roman" w:hAnsi="Times New Roman" w:cs="Times New Roman"/>
          <w:b/>
          <w:highlight w:val="yellow"/>
          <w:lang w:val="ru-RU" w:eastAsia="ru-RU"/>
        </w:rPr>
      </w:pPr>
    </w:p>
    <w:p w14:paraId="5FD92DEE" w14:textId="77777777" w:rsidR="00266FCE" w:rsidRPr="00266FCE" w:rsidRDefault="00266FCE" w:rsidP="00266FCE">
      <w:pPr>
        <w:spacing w:after="0" w:line="240" w:lineRule="auto"/>
        <w:ind w:firstLine="851"/>
        <w:rPr>
          <w:rFonts w:ascii="Times New Roman" w:eastAsia="Times New Roman" w:hAnsi="Times New Roman" w:cs="Times New Roman"/>
          <w:color w:val="000000"/>
          <w:lang w:val="ru-RU" w:eastAsia="ru-RU"/>
        </w:rPr>
      </w:pPr>
    </w:p>
    <w:p w14:paraId="29C3E4B8" w14:textId="77777777" w:rsidR="00266FCE" w:rsidRPr="00266FCE" w:rsidRDefault="00266FCE" w:rsidP="00266FCE">
      <w:pPr>
        <w:spacing w:after="0" w:line="240" w:lineRule="auto"/>
        <w:ind w:firstLine="851"/>
        <w:rPr>
          <w:rFonts w:ascii="Times New Roman" w:eastAsia="Times New Roman" w:hAnsi="Times New Roman" w:cs="Times New Roman"/>
          <w:color w:val="000000"/>
          <w:lang w:val="ru-RU" w:eastAsia="ru-RU"/>
        </w:rPr>
      </w:pPr>
    </w:p>
    <w:p w14:paraId="5B2A37D7" w14:textId="77777777" w:rsidR="00266FCE" w:rsidRPr="00266FCE" w:rsidRDefault="00266FCE" w:rsidP="00266FCE">
      <w:pPr>
        <w:spacing w:after="0" w:line="240" w:lineRule="auto"/>
        <w:ind w:firstLine="851"/>
        <w:rPr>
          <w:rFonts w:ascii="Times New Roman" w:eastAsia="Times New Roman" w:hAnsi="Times New Roman" w:cs="Times New Roman"/>
          <w:color w:val="000000"/>
          <w:lang w:val="ru-RU" w:eastAsia="ru-RU"/>
        </w:rPr>
      </w:pPr>
    </w:p>
    <w:p w14:paraId="7DAD1A81" w14:textId="77777777" w:rsidR="00266FCE" w:rsidRPr="00266FCE" w:rsidRDefault="00266FCE" w:rsidP="00266FCE">
      <w:pPr>
        <w:spacing w:after="0" w:line="240" w:lineRule="auto"/>
        <w:ind w:firstLine="851"/>
        <w:rPr>
          <w:rFonts w:ascii="Times New Roman" w:eastAsia="Times New Roman" w:hAnsi="Times New Roman" w:cs="Times New Roman"/>
          <w:color w:val="000000"/>
          <w:lang w:val="ru-RU" w:eastAsia="ru-RU"/>
        </w:rPr>
      </w:pPr>
    </w:p>
    <w:p w14:paraId="74DEBA2D" w14:textId="77777777" w:rsidR="00266FCE" w:rsidRPr="00266FCE" w:rsidRDefault="00266FCE" w:rsidP="00266FCE">
      <w:pPr>
        <w:spacing w:after="0" w:line="240" w:lineRule="auto"/>
        <w:ind w:firstLine="851"/>
        <w:rPr>
          <w:rFonts w:ascii="Times New Roman" w:eastAsia="Times New Roman" w:hAnsi="Times New Roman" w:cs="Times New Roman"/>
          <w:color w:val="000000"/>
          <w:lang w:val="ru-RU" w:eastAsia="ru-RU"/>
        </w:rPr>
      </w:pPr>
    </w:p>
    <w:p w14:paraId="1F993F2B" w14:textId="77777777" w:rsidR="00266FCE" w:rsidRPr="00266FCE" w:rsidRDefault="00266FCE" w:rsidP="00266FCE">
      <w:pPr>
        <w:spacing w:after="0" w:line="240" w:lineRule="auto"/>
        <w:ind w:firstLine="851"/>
        <w:rPr>
          <w:rFonts w:ascii="Times New Roman" w:eastAsia="Times New Roman" w:hAnsi="Times New Roman" w:cs="Times New Roman"/>
          <w:color w:val="000000"/>
          <w:lang w:val="ru-RU" w:eastAsia="ru-RU"/>
        </w:rPr>
      </w:pPr>
    </w:p>
    <w:p w14:paraId="551920F9" w14:textId="77777777" w:rsidR="00266FCE" w:rsidRPr="00266FCE" w:rsidRDefault="00266FCE" w:rsidP="00266FCE">
      <w:pPr>
        <w:spacing w:after="0" w:line="240" w:lineRule="auto"/>
        <w:ind w:firstLine="851"/>
        <w:rPr>
          <w:rFonts w:ascii="Times New Roman" w:eastAsia="Times New Roman" w:hAnsi="Times New Roman" w:cs="Times New Roman"/>
          <w:color w:val="000000"/>
          <w:lang w:val="ru-RU" w:eastAsia="ru-RU"/>
        </w:rPr>
      </w:pPr>
    </w:p>
    <w:p w14:paraId="4012CDD1" w14:textId="77777777" w:rsidR="00266FCE" w:rsidRPr="00266FCE" w:rsidRDefault="00266FCE" w:rsidP="00266FCE">
      <w:pPr>
        <w:spacing w:after="0" w:line="240" w:lineRule="auto"/>
        <w:ind w:firstLine="851"/>
        <w:rPr>
          <w:rFonts w:ascii="Times New Roman" w:eastAsia="Times New Roman" w:hAnsi="Times New Roman" w:cs="Times New Roman"/>
          <w:color w:val="000000"/>
          <w:lang w:val="ru-RU" w:eastAsia="ru-RU"/>
        </w:rPr>
      </w:pPr>
    </w:p>
    <w:p w14:paraId="2C6EB134" w14:textId="77777777" w:rsidR="00266FCE" w:rsidRPr="00266FCE" w:rsidRDefault="00266FCE" w:rsidP="00266FCE">
      <w:pPr>
        <w:spacing w:after="0" w:line="240" w:lineRule="auto"/>
        <w:ind w:firstLine="851"/>
        <w:rPr>
          <w:rFonts w:ascii="Times New Roman" w:eastAsia="Times New Roman" w:hAnsi="Times New Roman" w:cs="Times New Roman"/>
          <w:color w:val="000000"/>
          <w:lang w:val="ru-RU" w:eastAsia="ru-RU"/>
        </w:rPr>
      </w:pPr>
    </w:p>
    <w:p w14:paraId="2D90EF69" w14:textId="77777777" w:rsidR="00266FCE" w:rsidRPr="00266FCE" w:rsidRDefault="00266FCE" w:rsidP="00266FCE">
      <w:pPr>
        <w:spacing w:after="0" w:line="240" w:lineRule="auto"/>
        <w:ind w:firstLine="851"/>
        <w:rPr>
          <w:rFonts w:ascii="Times New Roman" w:eastAsia="Times New Roman" w:hAnsi="Times New Roman" w:cs="Times New Roman"/>
          <w:color w:val="000000"/>
          <w:lang w:val="ru-RU" w:eastAsia="ru-RU"/>
        </w:rPr>
      </w:pPr>
    </w:p>
    <w:p w14:paraId="2C3D489E" w14:textId="77777777" w:rsidR="00266FCE" w:rsidRPr="00266FCE" w:rsidRDefault="00266FCE" w:rsidP="00266FCE">
      <w:pPr>
        <w:spacing w:after="0" w:line="240" w:lineRule="auto"/>
        <w:ind w:firstLine="851"/>
        <w:rPr>
          <w:rFonts w:ascii="Times New Roman" w:eastAsia="Times New Roman" w:hAnsi="Times New Roman" w:cs="Times New Roman"/>
          <w:color w:val="000000"/>
          <w:lang w:val="ru-RU" w:eastAsia="ru-RU"/>
        </w:rPr>
      </w:pPr>
    </w:p>
    <w:p w14:paraId="46179516" w14:textId="77777777" w:rsidR="00266FCE" w:rsidRPr="00266FCE" w:rsidRDefault="00266FCE" w:rsidP="00266FCE">
      <w:pPr>
        <w:spacing w:after="0" w:line="240" w:lineRule="auto"/>
        <w:ind w:firstLine="851"/>
        <w:rPr>
          <w:rFonts w:ascii="Times New Roman" w:eastAsia="Times New Roman" w:hAnsi="Times New Roman" w:cs="Times New Roman"/>
          <w:color w:val="000000"/>
          <w:lang w:val="ru-RU" w:eastAsia="ru-RU"/>
        </w:rPr>
      </w:pPr>
    </w:p>
    <w:p w14:paraId="11BF55F8" w14:textId="77777777" w:rsidR="00266FCE" w:rsidRPr="00266FCE" w:rsidRDefault="00266FCE" w:rsidP="00266FCE">
      <w:pPr>
        <w:spacing w:after="0" w:line="240" w:lineRule="auto"/>
        <w:ind w:firstLine="851"/>
        <w:rPr>
          <w:rFonts w:ascii="Times New Roman" w:eastAsia="Times New Roman" w:hAnsi="Times New Roman" w:cs="Times New Roman"/>
          <w:color w:val="000000"/>
          <w:lang w:val="ru-RU" w:eastAsia="ru-RU"/>
        </w:rPr>
      </w:pPr>
    </w:p>
    <w:p w14:paraId="7451D0ED" w14:textId="77777777" w:rsidR="00266FCE" w:rsidRPr="00266FCE" w:rsidRDefault="00266FCE" w:rsidP="00266FCE">
      <w:pPr>
        <w:spacing w:after="0" w:line="240" w:lineRule="auto"/>
        <w:ind w:firstLine="851"/>
        <w:rPr>
          <w:rFonts w:ascii="Times New Roman" w:eastAsia="Times New Roman" w:hAnsi="Times New Roman" w:cs="Times New Roman"/>
          <w:color w:val="000000"/>
          <w:lang w:val="ru-RU" w:eastAsia="ru-RU"/>
        </w:rPr>
      </w:pPr>
    </w:p>
    <w:p w14:paraId="01C8F908" w14:textId="77777777" w:rsidR="00266FCE" w:rsidRPr="00266FCE" w:rsidRDefault="00266FCE" w:rsidP="00266FCE">
      <w:pPr>
        <w:spacing w:after="0" w:line="240" w:lineRule="auto"/>
        <w:ind w:firstLine="851"/>
        <w:rPr>
          <w:rFonts w:ascii="Times New Roman" w:eastAsia="Times New Roman" w:hAnsi="Times New Roman" w:cs="Times New Roman"/>
          <w:color w:val="000000"/>
          <w:lang w:val="ru-RU" w:eastAsia="ru-RU"/>
        </w:rPr>
      </w:pPr>
    </w:p>
    <w:p w14:paraId="16064ECC" w14:textId="77777777" w:rsidR="00266FCE" w:rsidRPr="00266FCE" w:rsidRDefault="00266FCE" w:rsidP="00266FCE">
      <w:pPr>
        <w:spacing w:after="0" w:line="240" w:lineRule="auto"/>
        <w:ind w:firstLine="851"/>
        <w:rPr>
          <w:rFonts w:ascii="Times New Roman" w:eastAsia="Times New Roman" w:hAnsi="Times New Roman" w:cs="Times New Roman"/>
          <w:color w:val="000000"/>
          <w:lang w:val="ru-RU" w:eastAsia="ru-RU"/>
        </w:rPr>
      </w:pPr>
    </w:p>
    <w:p w14:paraId="0B09A602" w14:textId="77777777" w:rsidR="00266FCE" w:rsidRPr="00266FCE" w:rsidRDefault="00266FCE" w:rsidP="00266FCE">
      <w:pPr>
        <w:spacing w:after="0" w:line="240" w:lineRule="auto"/>
        <w:ind w:firstLine="851"/>
        <w:rPr>
          <w:rFonts w:ascii="Times New Roman" w:eastAsia="Times New Roman" w:hAnsi="Times New Roman" w:cs="Times New Roman"/>
          <w:color w:val="000000"/>
          <w:lang w:val="ru-RU" w:eastAsia="ru-RU"/>
        </w:rPr>
      </w:pPr>
    </w:p>
    <w:p w14:paraId="0C324032" w14:textId="77777777" w:rsidR="00266FCE" w:rsidRPr="00266FCE" w:rsidRDefault="00266FCE" w:rsidP="00266FCE">
      <w:pPr>
        <w:spacing w:after="0" w:line="240" w:lineRule="auto"/>
        <w:ind w:firstLine="851"/>
        <w:rPr>
          <w:rFonts w:ascii="Times New Roman" w:eastAsia="Times New Roman" w:hAnsi="Times New Roman" w:cs="Times New Roman"/>
          <w:color w:val="000000"/>
          <w:lang w:val="ru-RU" w:eastAsia="ru-RU"/>
        </w:rPr>
      </w:pPr>
    </w:p>
    <w:p w14:paraId="7ED56ABE" w14:textId="77777777" w:rsidR="00266FCE" w:rsidRPr="00266FCE" w:rsidRDefault="00266FCE" w:rsidP="00266FCE">
      <w:pPr>
        <w:spacing w:after="0" w:line="240" w:lineRule="auto"/>
        <w:ind w:firstLine="851"/>
        <w:rPr>
          <w:rFonts w:ascii="Times New Roman" w:eastAsia="Times New Roman" w:hAnsi="Times New Roman" w:cs="Times New Roman"/>
          <w:color w:val="000000"/>
          <w:lang w:val="ru-RU" w:eastAsia="ru-RU"/>
        </w:rPr>
      </w:pPr>
    </w:p>
    <w:p w14:paraId="5C6CFE26" w14:textId="77777777" w:rsidR="00266FCE" w:rsidRPr="00266FCE" w:rsidRDefault="00266FCE" w:rsidP="00266FCE">
      <w:pPr>
        <w:spacing w:after="0" w:line="240" w:lineRule="auto"/>
        <w:rPr>
          <w:rFonts w:ascii="Times New Roman" w:eastAsia="Times New Roman" w:hAnsi="Times New Roman" w:cs="Times New Roman"/>
          <w:color w:val="000000"/>
          <w:lang w:val="ru-RU" w:eastAsia="ru-RU"/>
        </w:rPr>
      </w:pPr>
    </w:p>
    <w:p w14:paraId="5C5ECCD9" w14:textId="77777777" w:rsidR="00266FCE" w:rsidRPr="00266FCE" w:rsidRDefault="00266FCE" w:rsidP="00266FCE">
      <w:pPr>
        <w:spacing w:after="0" w:line="240" w:lineRule="auto"/>
        <w:jc w:val="center"/>
        <w:rPr>
          <w:rFonts w:ascii="Times New Roman" w:eastAsia="Times New Roman" w:hAnsi="Times New Roman" w:cs="Times New Roman"/>
          <w:b/>
          <w:color w:val="000000"/>
          <w:lang w:val="ru-RU" w:eastAsia="ru-RU"/>
        </w:rPr>
      </w:pPr>
      <w:r w:rsidRPr="00266FCE">
        <w:rPr>
          <w:rFonts w:ascii="Times New Roman" w:eastAsia="Times New Roman" w:hAnsi="Times New Roman" w:cs="Times New Roman"/>
          <w:b/>
          <w:color w:val="000000"/>
          <w:lang w:val="ru-RU" w:eastAsia="ru-RU"/>
        </w:rPr>
        <w:lastRenderedPageBreak/>
        <w:t>3.1. Документи, які надаються  ПЕРЕМОЖЦЕМ (юридичною особою):</w:t>
      </w:r>
    </w:p>
    <w:p w14:paraId="3BE580E4" w14:textId="77777777" w:rsidR="00266FCE" w:rsidRPr="00266FCE" w:rsidRDefault="00266FCE" w:rsidP="00266FCE">
      <w:pPr>
        <w:spacing w:after="0" w:line="240" w:lineRule="auto"/>
        <w:rPr>
          <w:rFonts w:ascii="Times New Roman" w:eastAsia="Times New Roman" w:hAnsi="Times New Roman" w:cs="Times New Roman"/>
          <w:b/>
          <w:color w:val="000000"/>
          <w:lang w:val="ru-RU" w:eastAsia="ru-RU"/>
        </w:rPr>
      </w:pPr>
    </w:p>
    <w:tbl>
      <w:tblPr>
        <w:tblW w:w="10635" w:type="dxa"/>
        <w:tblInd w:w="100" w:type="dxa"/>
        <w:tblLayout w:type="fixed"/>
        <w:tblLook w:val="0400" w:firstRow="0" w:lastRow="0" w:firstColumn="0" w:lastColumn="0" w:noHBand="0" w:noVBand="1"/>
      </w:tblPr>
      <w:tblGrid>
        <w:gridCol w:w="565"/>
        <w:gridCol w:w="4539"/>
        <w:gridCol w:w="5531"/>
      </w:tblGrid>
      <w:tr w:rsidR="00266FCE" w:rsidRPr="00266FCE" w14:paraId="1A4479C1" w14:textId="77777777" w:rsidTr="00EF6407">
        <w:trPr>
          <w:trHeight w:val="757"/>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E7F6B" w14:textId="77777777" w:rsidR="00266FCE" w:rsidRPr="00266FCE" w:rsidRDefault="00266FCE" w:rsidP="00266FCE">
            <w:pPr>
              <w:spacing w:after="0" w:line="240" w:lineRule="auto"/>
              <w:ind w:hanging="246"/>
              <w:jc w:val="center"/>
              <w:rPr>
                <w:rFonts w:ascii="Times New Roman" w:eastAsia="Times New Roman" w:hAnsi="Times New Roman" w:cs="Times New Roman"/>
                <w:lang w:val="ru-RU" w:eastAsia="ru-RU"/>
              </w:rPr>
            </w:pPr>
            <w:r w:rsidRPr="00266FCE">
              <w:rPr>
                <w:rFonts w:ascii="Times New Roman" w:eastAsia="Times New Roman" w:hAnsi="Times New Roman" w:cs="Times New Roman"/>
                <w:b/>
                <w:lang w:val="ru-RU" w:eastAsia="ru-RU"/>
              </w:rPr>
              <w:t>№</w:t>
            </w:r>
          </w:p>
          <w:p w14:paraId="6BBB2ED8" w14:textId="77777777" w:rsidR="00266FCE" w:rsidRPr="00266FCE" w:rsidRDefault="00266FCE" w:rsidP="00266FCE">
            <w:pPr>
              <w:spacing w:after="0" w:line="240" w:lineRule="auto"/>
              <w:jc w:val="center"/>
              <w:rPr>
                <w:rFonts w:ascii="Times New Roman" w:eastAsia="Times New Roman" w:hAnsi="Times New Roman" w:cs="Times New Roman"/>
                <w:lang w:val="ru-RU" w:eastAsia="ru-RU"/>
              </w:rPr>
            </w:pPr>
            <w:r w:rsidRPr="00266FCE">
              <w:rPr>
                <w:rFonts w:ascii="Times New Roman" w:eastAsia="Times New Roman" w:hAnsi="Times New Roman" w:cs="Times New Roman"/>
                <w:b/>
                <w:lang w:val="ru-RU" w:eastAsia="ru-RU"/>
              </w:rPr>
              <w:t>з/п</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101CB" w14:textId="77777777" w:rsidR="00266FCE" w:rsidRPr="00266FCE" w:rsidRDefault="00266FCE" w:rsidP="00266FCE">
            <w:pPr>
              <w:spacing w:after="0" w:line="240" w:lineRule="auto"/>
              <w:ind w:left="100"/>
              <w:jc w:val="center"/>
              <w:rPr>
                <w:rFonts w:ascii="Times New Roman" w:eastAsia="Times New Roman" w:hAnsi="Times New Roman" w:cs="Times New Roman"/>
                <w:lang w:val="ru-RU" w:eastAsia="ru-RU"/>
              </w:rPr>
            </w:pPr>
            <w:r w:rsidRPr="00266FCE">
              <w:rPr>
                <w:rFonts w:ascii="Times New Roman" w:eastAsia="Times New Roman" w:hAnsi="Times New Roman" w:cs="Times New Roman"/>
                <w:b/>
                <w:lang w:val="ru-RU" w:eastAsia="ru-RU"/>
              </w:rPr>
              <w:t xml:space="preserve">Вимоги </w:t>
            </w:r>
            <w:r w:rsidRPr="00266FCE">
              <w:rPr>
                <w:rFonts w:ascii="Times New Roman" w:eastAsia="Times New Roman" w:hAnsi="Times New Roman" w:cs="Times New Roman"/>
                <w:lang w:val="ru-RU" w:eastAsia="ru-RU"/>
              </w:rPr>
              <w:t>згідно п. 47 Особливостей</w:t>
            </w:r>
          </w:p>
          <w:p w14:paraId="4CAE7CD2" w14:textId="77777777" w:rsidR="00266FCE" w:rsidRPr="00266FCE" w:rsidRDefault="00266FCE" w:rsidP="00266FCE">
            <w:pPr>
              <w:spacing w:after="0" w:line="240" w:lineRule="auto"/>
              <w:ind w:left="100"/>
              <w:jc w:val="center"/>
              <w:rPr>
                <w:rFonts w:ascii="Times New Roman" w:eastAsia="Times New Roman" w:hAnsi="Times New Roman" w:cs="Times New Roman"/>
                <w:lang w:val="ru-RU" w:eastAsia="ru-RU"/>
              </w:rPr>
            </w:pP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76758" w14:textId="77777777" w:rsidR="00266FCE" w:rsidRPr="00266FCE" w:rsidRDefault="00266FCE" w:rsidP="00266FCE">
            <w:pPr>
              <w:spacing w:after="0" w:line="240" w:lineRule="auto"/>
              <w:ind w:left="100"/>
              <w:jc w:val="center"/>
              <w:rPr>
                <w:rFonts w:ascii="Times New Roman" w:eastAsia="Times New Roman" w:hAnsi="Times New Roman" w:cs="Times New Roman"/>
                <w:lang w:val="ru-RU" w:eastAsia="ru-RU"/>
              </w:rPr>
            </w:pPr>
            <w:r w:rsidRPr="00266FCE">
              <w:rPr>
                <w:rFonts w:ascii="Times New Roman" w:eastAsia="Times New Roman" w:hAnsi="Times New Roman" w:cs="Times New Roman"/>
                <w:b/>
                <w:lang w:val="ru-RU" w:eastAsia="ru-RU"/>
              </w:rPr>
              <w:t xml:space="preserve">Переможець торгів на виконання вимоги </w:t>
            </w:r>
            <w:r w:rsidRPr="00266FCE">
              <w:rPr>
                <w:rFonts w:ascii="Times New Roman" w:eastAsia="Times New Roman" w:hAnsi="Times New Roman" w:cs="Times New Roman"/>
                <w:lang w:val="ru-RU" w:eastAsia="ru-RU"/>
              </w:rPr>
              <w:t>згідно п. 47 Особливостей</w:t>
            </w:r>
            <w:r w:rsidRPr="00266FCE">
              <w:rPr>
                <w:rFonts w:ascii="Times New Roman" w:eastAsia="Times New Roman" w:hAnsi="Times New Roman" w:cs="Times New Roman"/>
                <w:b/>
                <w:lang w:val="ru-RU" w:eastAsia="ru-RU"/>
              </w:rPr>
              <w:t xml:space="preserve"> (підтвердження відсутності підстав) повинен надати таку інформацію:</w:t>
            </w:r>
          </w:p>
        </w:tc>
      </w:tr>
      <w:tr w:rsidR="00266FCE" w:rsidRPr="00266FCE" w14:paraId="12935C78" w14:textId="77777777" w:rsidTr="00EF6407">
        <w:trPr>
          <w:trHeight w:val="1005"/>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FB256" w14:textId="77777777" w:rsidR="00266FCE" w:rsidRPr="00266FCE" w:rsidRDefault="00266FCE" w:rsidP="00266FCE">
            <w:pPr>
              <w:spacing w:after="0" w:line="240" w:lineRule="auto"/>
              <w:ind w:left="100"/>
              <w:jc w:val="center"/>
              <w:rPr>
                <w:rFonts w:ascii="Times New Roman" w:eastAsia="Times New Roman" w:hAnsi="Times New Roman" w:cs="Times New Roman"/>
                <w:lang w:val="ru-RU" w:eastAsia="ru-RU"/>
              </w:rPr>
            </w:pPr>
            <w:r w:rsidRPr="00266FCE">
              <w:rPr>
                <w:rFonts w:ascii="Times New Roman" w:eastAsia="Times New Roman" w:hAnsi="Times New Roman" w:cs="Times New Roman"/>
                <w:b/>
                <w:lang w:val="ru-RU" w:eastAsia="ru-RU"/>
              </w:rPr>
              <w:t>1</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96330" w14:textId="77777777" w:rsidR="00266FCE" w:rsidRPr="00266FCE" w:rsidRDefault="00266FCE" w:rsidP="00266FCE">
            <w:pPr>
              <w:widowControl w:val="0"/>
              <w:spacing w:before="120" w:after="0" w:line="240" w:lineRule="auto"/>
              <w:jc w:val="both"/>
              <w:rPr>
                <w:rFonts w:ascii="Times New Roman" w:eastAsia="Times New Roman" w:hAnsi="Times New Roman" w:cs="Times New Roman"/>
                <w:lang w:val="ru-RU" w:eastAsia="ru-RU"/>
              </w:rPr>
            </w:pPr>
            <w:r w:rsidRPr="00266FCE">
              <w:rPr>
                <w:rFonts w:ascii="Times New Roman" w:eastAsia="Times New Roman" w:hAnsi="Times New Roman" w:cs="Times New Roman"/>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0EE907" w14:textId="77777777" w:rsidR="00266FCE" w:rsidRPr="00266FCE" w:rsidRDefault="00266FCE" w:rsidP="00266FCE">
            <w:pPr>
              <w:spacing w:after="0" w:line="240" w:lineRule="auto"/>
              <w:jc w:val="both"/>
              <w:rPr>
                <w:rFonts w:ascii="Times New Roman" w:eastAsia="Times New Roman" w:hAnsi="Times New Roman" w:cs="Times New Roman"/>
                <w:b/>
                <w:lang w:val="ru-RU" w:eastAsia="ru-RU"/>
              </w:rPr>
            </w:pPr>
            <w:r w:rsidRPr="00266FCE">
              <w:rPr>
                <w:rFonts w:ascii="Times New Roman" w:eastAsia="Times New Roman" w:hAnsi="Times New Roman" w:cs="Times New Roman"/>
                <w:b/>
                <w:lang w:val="ru-RU" w:eastAsia="ru-RU"/>
              </w:rPr>
              <w:t>(підпункт 3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E7B0C" w14:textId="77777777" w:rsidR="00266FCE" w:rsidRPr="00266FCE" w:rsidRDefault="00266FCE" w:rsidP="00266FCE">
            <w:pPr>
              <w:spacing w:after="0" w:line="240" w:lineRule="auto"/>
              <w:ind w:right="140"/>
              <w:jc w:val="both"/>
              <w:rPr>
                <w:rFonts w:ascii="Times New Roman" w:eastAsia="Times New Roman" w:hAnsi="Times New Roman" w:cs="Times New Roman"/>
                <w:lang w:val="ru-RU" w:eastAsia="ru-RU"/>
              </w:rPr>
            </w:pPr>
            <w:r w:rsidRPr="00266FCE">
              <w:rPr>
                <w:rFonts w:ascii="Times New Roman" w:eastAsia="Times New Roman" w:hAnsi="Times New Roman" w:cs="Times New Roman"/>
                <w:b/>
                <w:lang w:val="ru-RU"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66FCE">
              <w:rPr>
                <w:rFonts w:ascii="Times New Roman" w:eastAsia="Times New Roman" w:hAnsi="Times New Roman" w:cs="Times New Roman"/>
                <w:lang w:val="ru-RU" w:eastAsia="ru-RU"/>
              </w:rPr>
              <w:t>керівника*</w:t>
            </w:r>
            <w:r w:rsidRPr="00266FCE">
              <w:rPr>
                <w:rFonts w:ascii="Times New Roman" w:eastAsia="Times New Roman" w:hAnsi="Times New Roman" w:cs="Times New Roman"/>
                <w:b/>
                <w:lang w:val="ru-RU"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66FCE" w:rsidRPr="00266FCE" w14:paraId="738473E3" w14:textId="77777777" w:rsidTr="00EF6407">
        <w:trPr>
          <w:trHeight w:val="2155"/>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F2AA8" w14:textId="77777777" w:rsidR="00266FCE" w:rsidRPr="00266FCE" w:rsidRDefault="00266FCE" w:rsidP="00266FCE">
            <w:pPr>
              <w:spacing w:after="0" w:line="240" w:lineRule="auto"/>
              <w:ind w:left="100"/>
              <w:jc w:val="center"/>
              <w:rPr>
                <w:rFonts w:ascii="Times New Roman" w:eastAsia="Times New Roman" w:hAnsi="Times New Roman" w:cs="Times New Roman"/>
                <w:lang w:val="ru-RU" w:eastAsia="ru-RU"/>
              </w:rPr>
            </w:pPr>
            <w:r w:rsidRPr="00266FCE">
              <w:rPr>
                <w:rFonts w:ascii="Times New Roman" w:eastAsia="Times New Roman" w:hAnsi="Times New Roman" w:cs="Times New Roman"/>
                <w:b/>
                <w:lang w:val="ru-RU" w:eastAsia="ru-RU"/>
              </w:rPr>
              <w:t>2</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43851" w14:textId="77777777" w:rsidR="00266FCE" w:rsidRPr="00266FCE" w:rsidRDefault="00266FCE" w:rsidP="00266FCE">
            <w:pPr>
              <w:widowControl w:val="0"/>
              <w:spacing w:before="120" w:after="0" w:line="240" w:lineRule="auto"/>
              <w:jc w:val="both"/>
              <w:rPr>
                <w:rFonts w:ascii="Times New Roman" w:eastAsia="Times New Roman" w:hAnsi="Times New Roman" w:cs="Times New Roman"/>
                <w:lang w:val="ru-RU" w:eastAsia="ru-RU"/>
              </w:rPr>
            </w:pPr>
            <w:r w:rsidRPr="00266FCE">
              <w:rPr>
                <w:rFonts w:ascii="Times New Roman" w:eastAsia="Times New Roman" w:hAnsi="Times New Roman" w:cs="Times New Roman"/>
                <w:lang w:val="ru-RU"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912144" w14:textId="77777777" w:rsidR="00266FCE" w:rsidRPr="00266FCE" w:rsidRDefault="00266FCE" w:rsidP="00266FCE">
            <w:pPr>
              <w:spacing w:after="0" w:line="240" w:lineRule="auto"/>
              <w:ind w:right="140"/>
              <w:jc w:val="both"/>
              <w:rPr>
                <w:rFonts w:ascii="Times New Roman" w:eastAsia="Times New Roman" w:hAnsi="Times New Roman" w:cs="Times New Roman"/>
                <w:b/>
                <w:lang w:val="ru-RU" w:eastAsia="ru-RU"/>
              </w:rPr>
            </w:pPr>
            <w:r w:rsidRPr="00266FCE">
              <w:rPr>
                <w:rFonts w:ascii="Times New Roman" w:eastAsia="Times New Roman" w:hAnsi="Times New Roman" w:cs="Times New Roman"/>
                <w:b/>
                <w:lang w:val="ru-RU" w:eastAsia="ru-RU"/>
              </w:rPr>
              <w:t>(підпункт 6 пункт 47 Особливостей)</w:t>
            </w:r>
          </w:p>
        </w:tc>
        <w:tc>
          <w:tcPr>
            <w:tcW w:w="5529"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CB5FD21" w14:textId="77777777" w:rsidR="00266FCE" w:rsidRPr="00266FCE" w:rsidRDefault="00266FCE" w:rsidP="00266FCE">
            <w:pPr>
              <w:spacing w:after="0" w:line="240" w:lineRule="auto"/>
              <w:jc w:val="both"/>
              <w:rPr>
                <w:rFonts w:ascii="Times New Roman" w:eastAsia="Times New Roman" w:hAnsi="Times New Roman" w:cs="Times New Roman"/>
                <w:b/>
                <w:lang w:val="ru-RU" w:eastAsia="ru-RU"/>
              </w:rPr>
            </w:pPr>
          </w:p>
          <w:p w14:paraId="0CBCA326" w14:textId="77777777" w:rsidR="00266FCE" w:rsidRPr="00266FCE" w:rsidRDefault="00266FCE" w:rsidP="00266FCE">
            <w:pPr>
              <w:spacing w:after="0" w:line="240" w:lineRule="auto"/>
              <w:jc w:val="both"/>
              <w:rPr>
                <w:rFonts w:ascii="Times New Roman" w:eastAsia="Times New Roman" w:hAnsi="Times New Roman" w:cs="Times New Roman"/>
                <w:b/>
                <w:lang w:val="ru-RU" w:eastAsia="ru-RU"/>
              </w:rPr>
            </w:pPr>
            <w:r w:rsidRPr="00266FCE">
              <w:rPr>
                <w:rFonts w:ascii="Times New Roman" w:eastAsia="Times New Roman" w:hAnsi="Times New Roman" w:cs="Times New Roman"/>
                <w:b/>
                <w:lang w:val="ru-RU"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3BCB9935" w14:textId="77777777" w:rsidR="00266FCE" w:rsidRPr="00266FCE" w:rsidRDefault="00266FCE" w:rsidP="00266FCE">
            <w:pPr>
              <w:spacing w:after="0" w:line="240" w:lineRule="auto"/>
              <w:jc w:val="both"/>
              <w:rPr>
                <w:rFonts w:ascii="Times New Roman" w:eastAsia="Times New Roman" w:hAnsi="Times New Roman" w:cs="Times New Roman"/>
                <w:b/>
                <w:lang w:val="ru-RU" w:eastAsia="ru-RU"/>
              </w:rPr>
            </w:pPr>
          </w:p>
          <w:p w14:paraId="0CC16D22" w14:textId="77777777" w:rsidR="00266FCE" w:rsidRPr="00266FCE" w:rsidRDefault="00266FCE" w:rsidP="00266FCE">
            <w:pPr>
              <w:spacing w:after="0" w:line="240" w:lineRule="auto"/>
              <w:jc w:val="both"/>
              <w:rPr>
                <w:rFonts w:ascii="Times New Roman" w:eastAsia="Times New Roman" w:hAnsi="Times New Roman" w:cs="Times New Roman"/>
                <w:lang w:val="ru-RU" w:eastAsia="ru-RU"/>
              </w:rPr>
            </w:pPr>
            <w:r w:rsidRPr="00266FCE">
              <w:rPr>
                <w:rFonts w:ascii="Times New Roman" w:eastAsia="Times New Roman" w:hAnsi="Times New Roman" w:cs="Times New Roman"/>
                <w:b/>
                <w:lang w:val="ru-RU" w:eastAsia="ru-RU"/>
              </w:rPr>
              <w:t>Документ повинен бути не більше тридцятиденної давнини від дати подання документа.</w:t>
            </w:r>
            <w:r w:rsidRPr="00266FCE">
              <w:rPr>
                <w:rFonts w:ascii="Times New Roman" w:eastAsia="Times New Roman" w:hAnsi="Times New Roman" w:cs="Times New Roman"/>
                <w:lang w:val="ru-RU" w:eastAsia="ru-RU"/>
              </w:rPr>
              <w:t> </w:t>
            </w:r>
          </w:p>
        </w:tc>
      </w:tr>
      <w:tr w:rsidR="00266FCE" w:rsidRPr="00266FCE" w14:paraId="40A7D5AB" w14:textId="77777777" w:rsidTr="00EF6407">
        <w:trPr>
          <w:trHeight w:val="2226"/>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EB0B2" w14:textId="77777777" w:rsidR="00266FCE" w:rsidRPr="00266FCE" w:rsidRDefault="00266FCE" w:rsidP="00266FCE">
            <w:pPr>
              <w:spacing w:after="0" w:line="240" w:lineRule="auto"/>
              <w:ind w:left="100"/>
              <w:jc w:val="center"/>
              <w:rPr>
                <w:rFonts w:ascii="Times New Roman" w:eastAsia="Times New Roman" w:hAnsi="Times New Roman" w:cs="Times New Roman"/>
                <w:lang w:val="ru-RU" w:eastAsia="ru-RU"/>
              </w:rPr>
            </w:pPr>
            <w:r w:rsidRPr="00266FCE">
              <w:rPr>
                <w:rFonts w:ascii="Times New Roman" w:eastAsia="Times New Roman" w:hAnsi="Times New Roman" w:cs="Times New Roman"/>
                <w:b/>
                <w:lang w:val="ru-RU" w:eastAsia="ru-RU"/>
              </w:rPr>
              <w:t>3</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D5F6D" w14:textId="77777777" w:rsidR="00266FCE" w:rsidRPr="00266FCE" w:rsidRDefault="00266FCE" w:rsidP="00266FCE">
            <w:pPr>
              <w:widowControl w:val="0"/>
              <w:spacing w:before="120" w:after="0" w:line="240" w:lineRule="auto"/>
              <w:jc w:val="both"/>
              <w:rPr>
                <w:rFonts w:ascii="Times New Roman" w:eastAsia="Times New Roman" w:hAnsi="Times New Roman" w:cs="Times New Roman"/>
                <w:lang w:val="ru-RU" w:eastAsia="ru-RU"/>
              </w:rPr>
            </w:pPr>
            <w:r w:rsidRPr="00266FCE">
              <w:rPr>
                <w:rFonts w:ascii="Times New Roman" w:eastAsia="Times New Roman" w:hAnsi="Times New Roman" w:cs="Times New Roman"/>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32AC5F" w14:textId="77777777" w:rsidR="00266FCE" w:rsidRPr="00266FCE" w:rsidRDefault="00266FCE" w:rsidP="00266FCE">
            <w:pPr>
              <w:spacing w:after="0" w:line="240" w:lineRule="auto"/>
              <w:jc w:val="both"/>
              <w:rPr>
                <w:rFonts w:ascii="Times New Roman" w:eastAsia="Times New Roman" w:hAnsi="Times New Roman" w:cs="Times New Roman"/>
                <w:b/>
                <w:lang w:val="ru-RU" w:eastAsia="ru-RU"/>
              </w:rPr>
            </w:pPr>
            <w:r w:rsidRPr="00266FCE">
              <w:rPr>
                <w:rFonts w:ascii="Times New Roman" w:eastAsia="Times New Roman" w:hAnsi="Times New Roman" w:cs="Times New Roman"/>
                <w:b/>
                <w:lang w:val="ru-RU" w:eastAsia="ru-RU"/>
              </w:rPr>
              <w:t>(підпункт 12 пункт 47 Особливостей)</w:t>
            </w:r>
          </w:p>
        </w:tc>
        <w:tc>
          <w:tcPr>
            <w:tcW w:w="5529" w:type="dxa"/>
            <w:vMerge/>
            <w:tcBorders>
              <w:top w:val="single" w:sz="8" w:space="0" w:color="000000"/>
              <w:left w:val="single" w:sz="8" w:space="0" w:color="000000"/>
              <w:bottom w:val="nil"/>
              <w:right w:val="single" w:sz="8" w:space="0" w:color="000000"/>
            </w:tcBorders>
            <w:vAlign w:val="center"/>
            <w:hideMark/>
          </w:tcPr>
          <w:p w14:paraId="3B0B6ED6" w14:textId="77777777" w:rsidR="00266FCE" w:rsidRPr="00266FCE" w:rsidRDefault="00266FCE" w:rsidP="00266FCE">
            <w:pPr>
              <w:spacing w:after="0"/>
              <w:rPr>
                <w:rFonts w:ascii="Times New Roman" w:eastAsia="Times New Roman" w:hAnsi="Times New Roman" w:cs="Times New Roman"/>
                <w:lang w:val="ru-RU" w:eastAsia="ru-RU"/>
              </w:rPr>
            </w:pPr>
          </w:p>
        </w:tc>
      </w:tr>
      <w:tr w:rsidR="00266FCE" w:rsidRPr="00266FCE" w14:paraId="36A6221F" w14:textId="77777777" w:rsidTr="00EF6407">
        <w:trPr>
          <w:trHeight w:val="862"/>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CD75E" w14:textId="77777777" w:rsidR="00266FCE" w:rsidRPr="00266FCE" w:rsidRDefault="00266FCE" w:rsidP="00266FCE">
            <w:pPr>
              <w:spacing w:after="0" w:line="240" w:lineRule="auto"/>
              <w:ind w:left="100"/>
              <w:jc w:val="center"/>
              <w:rPr>
                <w:rFonts w:ascii="Times New Roman" w:eastAsia="Times New Roman" w:hAnsi="Times New Roman" w:cs="Times New Roman"/>
                <w:b/>
                <w:lang w:val="ru-RU" w:eastAsia="ru-RU"/>
              </w:rPr>
            </w:pPr>
            <w:r w:rsidRPr="00266FCE">
              <w:rPr>
                <w:rFonts w:ascii="Times New Roman" w:eastAsia="Times New Roman" w:hAnsi="Times New Roman" w:cs="Times New Roman"/>
                <w:b/>
                <w:lang w:val="ru-RU" w:eastAsia="ru-RU"/>
              </w:rPr>
              <w:t>4</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EE73F" w14:textId="77777777" w:rsidR="00266FCE" w:rsidRPr="00266FCE" w:rsidRDefault="00266FCE" w:rsidP="00266FCE">
            <w:pPr>
              <w:spacing w:after="0" w:line="240" w:lineRule="auto"/>
              <w:jc w:val="both"/>
              <w:rPr>
                <w:rFonts w:ascii="Times New Roman" w:eastAsia="Times New Roman" w:hAnsi="Times New Roman" w:cs="Times New Roman"/>
                <w:lang w:val="ru-RU" w:eastAsia="ru-RU"/>
              </w:rPr>
            </w:pPr>
            <w:r w:rsidRPr="00266FCE">
              <w:rPr>
                <w:rFonts w:ascii="Times New Roman" w:eastAsia="Times New Roman" w:hAnsi="Times New Roman" w:cs="Times New Roman"/>
                <w:lang w:val="ru-RU"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F1A3B46" w14:textId="77777777" w:rsidR="00266FCE" w:rsidRPr="00266FCE" w:rsidRDefault="00266FCE" w:rsidP="00266FCE">
            <w:pPr>
              <w:spacing w:after="0" w:line="240" w:lineRule="auto"/>
              <w:jc w:val="both"/>
              <w:rPr>
                <w:rFonts w:ascii="Times New Roman" w:eastAsia="Times New Roman" w:hAnsi="Times New Roman" w:cs="Times New Roman"/>
                <w:b/>
                <w:lang w:val="ru-RU" w:eastAsia="ru-RU"/>
              </w:rPr>
            </w:pPr>
            <w:r w:rsidRPr="00266FCE">
              <w:rPr>
                <w:rFonts w:ascii="Times New Roman" w:eastAsia="Times New Roman" w:hAnsi="Times New Roman" w:cs="Times New Roman"/>
                <w:b/>
                <w:lang w:val="ru-RU" w:eastAsia="ru-RU"/>
              </w:rPr>
              <w:t>(абзац 14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0BFAD" w14:textId="77777777" w:rsidR="00266FCE" w:rsidRPr="00266FCE" w:rsidRDefault="00266FCE" w:rsidP="00266FCE">
            <w:pPr>
              <w:spacing w:after="348" w:line="240" w:lineRule="auto"/>
              <w:jc w:val="both"/>
              <w:rPr>
                <w:rFonts w:ascii="Times New Roman" w:eastAsia="Times New Roman" w:hAnsi="Times New Roman" w:cs="Times New Roman"/>
                <w:lang w:val="ru-RU" w:eastAsia="ru-RU"/>
              </w:rPr>
            </w:pPr>
            <w:r w:rsidRPr="00266FCE">
              <w:rPr>
                <w:rFonts w:ascii="Times New Roman" w:eastAsia="Times New Roman" w:hAnsi="Times New Roman" w:cs="Times New Roman"/>
                <w:b/>
                <w:lang w:val="ru-RU" w:eastAsia="ru-RU"/>
              </w:rPr>
              <w:t>Довідка в довільній формі</w:t>
            </w:r>
            <w:r w:rsidRPr="00266FCE">
              <w:rPr>
                <w:rFonts w:ascii="Times New Roman" w:eastAsia="Times New Roman" w:hAnsi="Times New Roman" w:cs="Times New Roman"/>
                <w:lang w:val="ru-RU"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E77C3AC" w14:textId="77777777" w:rsidR="00266FCE" w:rsidRPr="00266FCE" w:rsidRDefault="00266FCE" w:rsidP="00266FCE">
      <w:pPr>
        <w:spacing w:before="240" w:after="0" w:line="240" w:lineRule="auto"/>
        <w:jc w:val="center"/>
        <w:rPr>
          <w:rFonts w:ascii="Times New Roman" w:eastAsia="Times New Roman" w:hAnsi="Times New Roman" w:cs="Times New Roman"/>
          <w:b/>
          <w:color w:val="000000"/>
          <w:lang w:val="ru-RU" w:eastAsia="ru-RU"/>
        </w:rPr>
      </w:pPr>
    </w:p>
    <w:p w14:paraId="739A711A" w14:textId="77777777" w:rsidR="00266FCE" w:rsidRPr="00266FCE" w:rsidRDefault="00266FCE" w:rsidP="00266FCE">
      <w:pPr>
        <w:spacing w:before="240" w:after="0" w:line="240" w:lineRule="auto"/>
        <w:jc w:val="center"/>
        <w:rPr>
          <w:rFonts w:ascii="Times New Roman" w:eastAsia="Times New Roman" w:hAnsi="Times New Roman" w:cs="Times New Roman"/>
          <w:b/>
          <w:color w:val="000000"/>
          <w:lang w:val="ru-RU" w:eastAsia="ru-RU"/>
        </w:rPr>
      </w:pPr>
    </w:p>
    <w:p w14:paraId="06F1E790" w14:textId="77777777" w:rsidR="00266FCE" w:rsidRPr="00266FCE" w:rsidRDefault="00266FCE" w:rsidP="00266FCE">
      <w:pPr>
        <w:spacing w:before="240" w:after="0" w:line="240" w:lineRule="auto"/>
        <w:jc w:val="center"/>
        <w:rPr>
          <w:rFonts w:ascii="Times New Roman" w:eastAsia="Times New Roman" w:hAnsi="Times New Roman" w:cs="Times New Roman"/>
          <w:b/>
          <w:color w:val="000000"/>
          <w:lang w:val="ru-RU" w:eastAsia="ru-RU"/>
        </w:rPr>
      </w:pPr>
      <w:r w:rsidRPr="00266FCE">
        <w:rPr>
          <w:rFonts w:ascii="Times New Roman" w:eastAsia="Times New Roman" w:hAnsi="Times New Roman" w:cs="Times New Roman"/>
          <w:b/>
          <w:color w:val="000000"/>
          <w:lang w:val="ru-RU" w:eastAsia="ru-RU"/>
        </w:rPr>
        <w:lastRenderedPageBreak/>
        <w:t>3.2. Документи, які надаються ПЕРЕМОЖЦЕМ (фізичною особою чи фізичною особою</w:t>
      </w:r>
      <w:r w:rsidRPr="00266FCE">
        <w:rPr>
          <w:rFonts w:ascii="Times New Roman" w:eastAsia="Times New Roman" w:hAnsi="Times New Roman" w:cs="Times New Roman"/>
          <w:b/>
          <w:lang w:val="ru-RU" w:eastAsia="ru-RU"/>
        </w:rPr>
        <w:t xml:space="preserve"> — </w:t>
      </w:r>
      <w:r w:rsidRPr="00266FCE">
        <w:rPr>
          <w:rFonts w:ascii="Times New Roman" w:eastAsia="Times New Roman" w:hAnsi="Times New Roman" w:cs="Times New Roman"/>
          <w:b/>
          <w:color w:val="000000"/>
          <w:lang w:val="ru-RU" w:eastAsia="ru-RU"/>
        </w:rPr>
        <w:t>підприємцем):</w:t>
      </w:r>
    </w:p>
    <w:tbl>
      <w:tblPr>
        <w:tblW w:w="10635" w:type="dxa"/>
        <w:tblInd w:w="100" w:type="dxa"/>
        <w:tblLayout w:type="fixed"/>
        <w:tblLook w:val="0400" w:firstRow="0" w:lastRow="0" w:firstColumn="0" w:lastColumn="0" w:noHBand="0" w:noVBand="1"/>
      </w:tblPr>
      <w:tblGrid>
        <w:gridCol w:w="567"/>
        <w:gridCol w:w="4537"/>
        <w:gridCol w:w="5531"/>
      </w:tblGrid>
      <w:tr w:rsidR="00266FCE" w:rsidRPr="00266FCE" w14:paraId="55863065" w14:textId="77777777" w:rsidTr="00EF6407">
        <w:trPr>
          <w:trHeight w:val="82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D2F32" w14:textId="77777777" w:rsidR="00266FCE" w:rsidRPr="00266FCE" w:rsidRDefault="00266FCE" w:rsidP="00266FCE">
            <w:pPr>
              <w:spacing w:after="0" w:line="240" w:lineRule="auto"/>
              <w:ind w:left="100"/>
              <w:jc w:val="center"/>
              <w:rPr>
                <w:rFonts w:ascii="Times New Roman" w:eastAsia="Times New Roman" w:hAnsi="Times New Roman" w:cs="Times New Roman"/>
                <w:lang w:val="ru-RU" w:eastAsia="ru-RU"/>
              </w:rPr>
            </w:pPr>
            <w:r w:rsidRPr="00266FCE">
              <w:rPr>
                <w:rFonts w:ascii="Times New Roman" w:eastAsia="Times New Roman" w:hAnsi="Times New Roman" w:cs="Times New Roman"/>
                <w:b/>
                <w:lang w:val="ru-RU" w:eastAsia="ru-RU"/>
              </w:rPr>
              <w:t>№</w:t>
            </w:r>
          </w:p>
          <w:p w14:paraId="71184742" w14:textId="77777777" w:rsidR="00266FCE" w:rsidRPr="00266FCE" w:rsidRDefault="00266FCE" w:rsidP="00266FCE">
            <w:pPr>
              <w:spacing w:after="0" w:line="240" w:lineRule="auto"/>
              <w:ind w:left="100"/>
              <w:jc w:val="center"/>
              <w:rPr>
                <w:rFonts w:ascii="Times New Roman" w:eastAsia="Times New Roman" w:hAnsi="Times New Roman" w:cs="Times New Roman"/>
                <w:lang w:val="ru-RU" w:eastAsia="ru-RU"/>
              </w:rPr>
            </w:pPr>
            <w:r w:rsidRPr="00266FCE">
              <w:rPr>
                <w:rFonts w:ascii="Times New Roman" w:eastAsia="Times New Roman" w:hAnsi="Times New Roman" w:cs="Times New Roman"/>
                <w:b/>
                <w:lang w:val="ru-RU" w:eastAsia="ru-RU"/>
              </w:rPr>
              <w:t>з/п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2B4B9" w14:textId="77777777" w:rsidR="00266FCE" w:rsidRPr="00266FCE" w:rsidRDefault="00266FCE" w:rsidP="00266FCE">
            <w:pPr>
              <w:spacing w:after="0" w:line="240" w:lineRule="auto"/>
              <w:ind w:left="100"/>
              <w:jc w:val="center"/>
              <w:rPr>
                <w:rFonts w:ascii="Times New Roman" w:eastAsia="Times New Roman" w:hAnsi="Times New Roman" w:cs="Times New Roman"/>
                <w:b/>
                <w:lang w:val="ru-RU" w:eastAsia="ru-RU"/>
              </w:rPr>
            </w:pPr>
            <w:r w:rsidRPr="00266FCE">
              <w:rPr>
                <w:rFonts w:ascii="Times New Roman" w:eastAsia="Times New Roman" w:hAnsi="Times New Roman" w:cs="Times New Roman"/>
                <w:b/>
                <w:lang w:val="ru-RU" w:eastAsia="ru-RU"/>
              </w:rPr>
              <w:t>Вимоги згідно пункту 47 Особливостей</w:t>
            </w:r>
          </w:p>
          <w:p w14:paraId="0A8BFFE4" w14:textId="77777777" w:rsidR="00266FCE" w:rsidRPr="00266FCE" w:rsidRDefault="00266FCE" w:rsidP="00266FCE">
            <w:pPr>
              <w:spacing w:after="0" w:line="240" w:lineRule="auto"/>
              <w:ind w:left="100"/>
              <w:jc w:val="center"/>
              <w:rPr>
                <w:rFonts w:ascii="Times New Roman" w:eastAsia="Times New Roman" w:hAnsi="Times New Roman" w:cs="Times New Roman"/>
                <w:b/>
                <w:lang w:val="ru-RU" w:eastAsia="ru-RU"/>
              </w:rPr>
            </w:pP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489C6" w14:textId="77777777" w:rsidR="00266FCE" w:rsidRPr="00266FCE" w:rsidRDefault="00266FCE" w:rsidP="00266FCE">
            <w:pPr>
              <w:spacing w:after="0" w:line="240" w:lineRule="auto"/>
              <w:ind w:left="100"/>
              <w:jc w:val="center"/>
              <w:rPr>
                <w:rFonts w:ascii="Times New Roman" w:eastAsia="Times New Roman" w:hAnsi="Times New Roman" w:cs="Times New Roman"/>
                <w:b/>
                <w:lang w:val="ru-RU" w:eastAsia="ru-RU"/>
              </w:rPr>
            </w:pPr>
            <w:r w:rsidRPr="00266FCE">
              <w:rPr>
                <w:rFonts w:ascii="Times New Roman" w:eastAsia="Times New Roman" w:hAnsi="Times New Roman" w:cs="Times New Roman"/>
                <w:b/>
                <w:lang w:val="ru-RU"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266FCE" w:rsidRPr="00266FCE" w14:paraId="73E1DA50" w14:textId="77777777" w:rsidTr="00EF6407">
        <w:trPr>
          <w:trHeight w:val="172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B66C4" w14:textId="77777777" w:rsidR="00266FCE" w:rsidRPr="00266FCE" w:rsidRDefault="00266FCE" w:rsidP="00266FCE">
            <w:pPr>
              <w:spacing w:after="0" w:line="240" w:lineRule="auto"/>
              <w:ind w:left="100"/>
              <w:jc w:val="center"/>
              <w:rPr>
                <w:rFonts w:ascii="Times New Roman" w:eastAsia="Times New Roman" w:hAnsi="Times New Roman" w:cs="Times New Roman"/>
                <w:lang w:val="ru-RU" w:eastAsia="ru-RU"/>
              </w:rPr>
            </w:pPr>
            <w:r w:rsidRPr="00266FCE">
              <w:rPr>
                <w:rFonts w:ascii="Times New Roman" w:eastAsia="Times New Roman" w:hAnsi="Times New Roman" w:cs="Times New Roman"/>
                <w:b/>
                <w:lang w:val="ru-RU" w:eastAsia="ru-RU"/>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2190A" w14:textId="77777777" w:rsidR="00266FCE" w:rsidRPr="00266FCE" w:rsidRDefault="00266FCE" w:rsidP="00266FCE">
            <w:pPr>
              <w:widowControl w:val="0"/>
              <w:spacing w:before="120" w:after="0" w:line="240" w:lineRule="auto"/>
              <w:jc w:val="both"/>
              <w:rPr>
                <w:rFonts w:ascii="Times New Roman" w:eastAsia="Times New Roman" w:hAnsi="Times New Roman" w:cs="Times New Roman"/>
                <w:lang w:val="ru-RU" w:eastAsia="ru-RU"/>
              </w:rPr>
            </w:pPr>
            <w:r w:rsidRPr="00266FCE">
              <w:rPr>
                <w:rFonts w:ascii="Times New Roman" w:eastAsia="Times New Roman" w:hAnsi="Times New Roman" w:cs="Times New Roman"/>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A75213" w14:textId="77777777" w:rsidR="00266FCE" w:rsidRPr="00266FCE" w:rsidRDefault="00266FCE" w:rsidP="00266FCE">
            <w:pPr>
              <w:spacing w:after="0" w:line="240" w:lineRule="auto"/>
              <w:jc w:val="both"/>
              <w:rPr>
                <w:rFonts w:ascii="Times New Roman" w:eastAsia="Times New Roman" w:hAnsi="Times New Roman" w:cs="Times New Roman"/>
                <w:b/>
                <w:lang w:val="ru-RU" w:eastAsia="ru-RU"/>
              </w:rPr>
            </w:pPr>
            <w:r w:rsidRPr="00266FCE">
              <w:rPr>
                <w:rFonts w:ascii="Times New Roman" w:eastAsia="Times New Roman" w:hAnsi="Times New Roman" w:cs="Times New Roman"/>
                <w:b/>
                <w:lang w:val="ru-RU" w:eastAsia="ru-RU"/>
              </w:rPr>
              <w:t>(підпункт 3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47AA6" w14:textId="77777777" w:rsidR="00266FCE" w:rsidRPr="00266FCE" w:rsidRDefault="00266FCE" w:rsidP="00266FCE">
            <w:pPr>
              <w:spacing w:after="0" w:line="240" w:lineRule="auto"/>
              <w:ind w:right="140"/>
              <w:jc w:val="both"/>
              <w:rPr>
                <w:rFonts w:ascii="Times New Roman" w:eastAsia="Times New Roman" w:hAnsi="Times New Roman" w:cs="Times New Roman"/>
                <w:lang w:val="ru-RU" w:eastAsia="ru-RU"/>
              </w:rPr>
            </w:pPr>
            <w:r w:rsidRPr="00266FCE">
              <w:rPr>
                <w:rFonts w:ascii="Times New Roman" w:eastAsia="Times New Roman" w:hAnsi="Times New Roman" w:cs="Times New Roman"/>
                <w:b/>
                <w:lang w:val="ru-RU"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66FCE">
              <w:rPr>
                <w:rFonts w:ascii="Times New Roman" w:eastAsia="Times New Roman" w:hAnsi="Times New Roman" w:cs="Times New Roman"/>
                <w:lang w:val="ru-RU" w:eastAsia="ru-RU"/>
              </w:rPr>
              <w:t>керівника</w:t>
            </w:r>
            <w:r w:rsidRPr="00266FCE">
              <w:rPr>
                <w:rFonts w:ascii="Times New Roman" w:eastAsia="Times New Roman" w:hAnsi="Times New Roman" w:cs="Times New Roman"/>
                <w:b/>
                <w:lang w:val="ru-RU"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66FCE" w:rsidRPr="00266FCE" w14:paraId="696E6839" w14:textId="77777777" w:rsidTr="00EF6407">
        <w:trPr>
          <w:trHeight w:val="215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12F1E" w14:textId="77777777" w:rsidR="00266FCE" w:rsidRPr="00266FCE" w:rsidRDefault="00266FCE" w:rsidP="00266FCE">
            <w:pPr>
              <w:spacing w:after="0" w:line="240" w:lineRule="auto"/>
              <w:ind w:left="100"/>
              <w:jc w:val="center"/>
              <w:rPr>
                <w:rFonts w:ascii="Times New Roman" w:eastAsia="Times New Roman" w:hAnsi="Times New Roman" w:cs="Times New Roman"/>
                <w:lang w:val="ru-RU" w:eastAsia="ru-RU"/>
              </w:rPr>
            </w:pPr>
            <w:r w:rsidRPr="00266FCE">
              <w:rPr>
                <w:rFonts w:ascii="Times New Roman" w:eastAsia="Times New Roman" w:hAnsi="Times New Roman" w:cs="Times New Roman"/>
                <w:b/>
                <w:lang w:val="ru-RU" w:eastAsia="ru-RU"/>
              </w:rPr>
              <w:t>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955B6" w14:textId="77777777" w:rsidR="00266FCE" w:rsidRPr="00266FCE" w:rsidRDefault="00266FCE" w:rsidP="00266FCE">
            <w:pPr>
              <w:widowControl w:val="0"/>
              <w:spacing w:before="120" w:after="0" w:line="240" w:lineRule="auto"/>
              <w:jc w:val="both"/>
              <w:rPr>
                <w:rFonts w:ascii="Times New Roman" w:eastAsia="Times New Roman" w:hAnsi="Times New Roman" w:cs="Times New Roman"/>
                <w:lang w:val="ru-RU" w:eastAsia="ru-RU"/>
              </w:rPr>
            </w:pPr>
            <w:r w:rsidRPr="00266FCE">
              <w:rPr>
                <w:rFonts w:ascii="Times New Roman" w:eastAsia="Times New Roman" w:hAnsi="Times New Roman" w:cs="Times New Roman"/>
                <w:lang w:val="ru-RU"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59E95A" w14:textId="77777777" w:rsidR="00266FCE" w:rsidRPr="00266FCE" w:rsidRDefault="00266FCE" w:rsidP="00266FCE">
            <w:pPr>
              <w:widowControl w:val="0"/>
              <w:spacing w:before="120" w:after="0" w:line="240" w:lineRule="auto"/>
              <w:jc w:val="both"/>
              <w:rPr>
                <w:rFonts w:ascii="Times New Roman" w:eastAsia="Times New Roman" w:hAnsi="Times New Roman" w:cs="Times New Roman"/>
                <w:b/>
                <w:lang w:val="ru-RU" w:eastAsia="ru-RU"/>
              </w:rPr>
            </w:pPr>
            <w:r w:rsidRPr="00266FCE">
              <w:rPr>
                <w:rFonts w:ascii="Times New Roman" w:eastAsia="Times New Roman" w:hAnsi="Times New Roman" w:cs="Times New Roman"/>
                <w:b/>
                <w:lang w:val="ru-RU" w:eastAsia="ru-RU"/>
              </w:rPr>
              <w:t>(підпункт 5 пункт 47 Особливостей)</w:t>
            </w:r>
          </w:p>
        </w:tc>
        <w:tc>
          <w:tcPr>
            <w:tcW w:w="5529"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5A1169" w14:textId="77777777" w:rsidR="00266FCE" w:rsidRPr="00266FCE" w:rsidRDefault="00266FCE" w:rsidP="00266FCE">
            <w:pPr>
              <w:spacing w:after="0" w:line="240" w:lineRule="auto"/>
              <w:jc w:val="both"/>
              <w:rPr>
                <w:rFonts w:ascii="Times New Roman" w:eastAsia="Times New Roman" w:hAnsi="Times New Roman" w:cs="Times New Roman"/>
                <w:b/>
                <w:lang w:val="ru-RU" w:eastAsia="ru-RU"/>
              </w:rPr>
            </w:pPr>
            <w:r w:rsidRPr="00266FCE">
              <w:rPr>
                <w:rFonts w:ascii="Times New Roman" w:eastAsia="Times New Roman" w:hAnsi="Times New Roman" w:cs="Times New Roman"/>
                <w:b/>
                <w:lang w:val="ru-RU"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5AE2AE" w14:textId="77777777" w:rsidR="00266FCE" w:rsidRPr="00266FCE" w:rsidRDefault="00266FCE" w:rsidP="00266FCE">
            <w:pPr>
              <w:spacing w:after="0" w:line="240" w:lineRule="auto"/>
              <w:jc w:val="both"/>
              <w:rPr>
                <w:rFonts w:ascii="Times New Roman" w:eastAsia="Times New Roman" w:hAnsi="Times New Roman" w:cs="Times New Roman"/>
                <w:b/>
                <w:lang w:val="ru-RU" w:eastAsia="ru-RU"/>
              </w:rPr>
            </w:pPr>
          </w:p>
          <w:p w14:paraId="3FB6F8AA" w14:textId="77777777" w:rsidR="00266FCE" w:rsidRPr="00266FCE" w:rsidRDefault="00266FCE" w:rsidP="00266FCE">
            <w:pPr>
              <w:spacing w:after="0" w:line="240" w:lineRule="auto"/>
              <w:jc w:val="both"/>
              <w:rPr>
                <w:rFonts w:ascii="Times New Roman" w:eastAsia="Times New Roman" w:hAnsi="Times New Roman" w:cs="Times New Roman"/>
                <w:lang w:val="ru-RU" w:eastAsia="ru-RU"/>
              </w:rPr>
            </w:pPr>
            <w:r w:rsidRPr="00266FCE">
              <w:rPr>
                <w:rFonts w:ascii="Times New Roman" w:eastAsia="Times New Roman" w:hAnsi="Times New Roman" w:cs="Times New Roman"/>
                <w:b/>
                <w:lang w:val="ru-RU" w:eastAsia="ru-RU"/>
              </w:rPr>
              <w:t>Документ повинен бути не більше тридцятиденної давнини від дати подання документа.</w:t>
            </w:r>
            <w:r w:rsidRPr="00266FCE">
              <w:rPr>
                <w:rFonts w:ascii="Times New Roman" w:eastAsia="Times New Roman" w:hAnsi="Times New Roman" w:cs="Times New Roman"/>
                <w:lang w:val="ru-RU" w:eastAsia="ru-RU"/>
              </w:rPr>
              <w:t> </w:t>
            </w:r>
          </w:p>
        </w:tc>
      </w:tr>
      <w:tr w:rsidR="00266FCE" w:rsidRPr="00266FCE" w14:paraId="509E2B02" w14:textId="77777777" w:rsidTr="00EF6407">
        <w:trPr>
          <w:trHeight w:val="163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14413" w14:textId="77777777" w:rsidR="00266FCE" w:rsidRPr="00266FCE" w:rsidRDefault="00266FCE" w:rsidP="00266FCE">
            <w:pPr>
              <w:spacing w:after="0" w:line="240" w:lineRule="auto"/>
              <w:ind w:left="100"/>
              <w:jc w:val="center"/>
              <w:rPr>
                <w:rFonts w:ascii="Times New Roman" w:eastAsia="Times New Roman" w:hAnsi="Times New Roman" w:cs="Times New Roman"/>
                <w:lang w:val="ru-RU" w:eastAsia="ru-RU"/>
              </w:rPr>
            </w:pPr>
            <w:r w:rsidRPr="00266FCE">
              <w:rPr>
                <w:rFonts w:ascii="Times New Roman" w:eastAsia="Times New Roman" w:hAnsi="Times New Roman" w:cs="Times New Roman"/>
                <w:b/>
                <w:lang w:val="ru-RU" w:eastAsia="ru-RU"/>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D5FED" w14:textId="77777777" w:rsidR="00266FCE" w:rsidRPr="00266FCE" w:rsidRDefault="00266FCE" w:rsidP="00266FCE">
            <w:pPr>
              <w:widowControl w:val="0"/>
              <w:spacing w:before="120" w:after="0" w:line="240" w:lineRule="auto"/>
              <w:jc w:val="both"/>
              <w:rPr>
                <w:rFonts w:ascii="Times New Roman" w:eastAsia="Times New Roman" w:hAnsi="Times New Roman" w:cs="Times New Roman"/>
                <w:lang w:val="ru-RU" w:eastAsia="ru-RU"/>
              </w:rPr>
            </w:pPr>
            <w:r w:rsidRPr="00266FCE">
              <w:rPr>
                <w:rFonts w:ascii="Times New Roman" w:eastAsia="Times New Roman" w:hAnsi="Times New Roman" w:cs="Times New Roman"/>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15C476" w14:textId="77777777" w:rsidR="00266FCE" w:rsidRPr="00266FCE" w:rsidRDefault="00266FCE" w:rsidP="00266FCE">
            <w:pPr>
              <w:spacing w:after="0" w:line="240" w:lineRule="auto"/>
              <w:jc w:val="both"/>
              <w:rPr>
                <w:rFonts w:ascii="Times New Roman" w:eastAsia="Times New Roman" w:hAnsi="Times New Roman" w:cs="Times New Roman"/>
                <w:lang w:val="ru-RU" w:eastAsia="ru-RU"/>
              </w:rPr>
            </w:pPr>
            <w:r w:rsidRPr="00266FCE">
              <w:rPr>
                <w:rFonts w:ascii="Times New Roman" w:eastAsia="Times New Roman" w:hAnsi="Times New Roman" w:cs="Times New Roman"/>
                <w:b/>
                <w:lang w:val="ru-RU" w:eastAsia="ru-RU"/>
              </w:rPr>
              <w:t>(підпункт 12 пункт 47 Особливостей)</w:t>
            </w:r>
          </w:p>
        </w:tc>
        <w:tc>
          <w:tcPr>
            <w:tcW w:w="5529" w:type="dxa"/>
            <w:vMerge/>
            <w:tcBorders>
              <w:top w:val="single" w:sz="8" w:space="0" w:color="000000"/>
              <w:left w:val="single" w:sz="8" w:space="0" w:color="000000"/>
              <w:bottom w:val="single" w:sz="4" w:space="0" w:color="auto"/>
              <w:right w:val="single" w:sz="8" w:space="0" w:color="000000"/>
            </w:tcBorders>
            <w:vAlign w:val="center"/>
            <w:hideMark/>
          </w:tcPr>
          <w:p w14:paraId="0E1EDA02" w14:textId="77777777" w:rsidR="00266FCE" w:rsidRPr="00266FCE" w:rsidRDefault="00266FCE" w:rsidP="00266FCE">
            <w:pPr>
              <w:spacing w:after="0"/>
              <w:rPr>
                <w:rFonts w:ascii="Times New Roman" w:eastAsia="Times New Roman" w:hAnsi="Times New Roman" w:cs="Times New Roman"/>
                <w:lang w:val="ru-RU" w:eastAsia="ru-RU"/>
              </w:rPr>
            </w:pPr>
          </w:p>
        </w:tc>
      </w:tr>
      <w:tr w:rsidR="00266FCE" w:rsidRPr="00266FCE" w14:paraId="59AD8820" w14:textId="77777777" w:rsidTr="00EF6407">
        <w:trPr>
          <w:trHeight w:val="73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4D2FA" w14:textId="77777777" w:rsidR="00266FCE" w:rsidRPr="00266FCE" w:rsidRDefault="00266FCE" w:rsidP="00266FCE">
            <w:pPr>
              <w:spacing w:after="0" w:line="240" w:lineRule="auto"/>
              <w:ind w:left="100"/>
              <w:jc w:val="center"/>
              <w:rPr>
                <w:rFonts w:ascii="Times New Roman" w:eastAsia="Times New Roman" w:hAnsi="Times New Roman" w:cs="Times New Roman"/>
                <w:b/>
                <w:lang w:val="ru-RU" w:eastAsia="ru-RU"/>
              </w:rPr>
            </w:pPr>
            <w:r w:rsidRPr="00266FCE">
              <w:rPr>
                <w:rFonts w:ascii="Times New Roman" w:eastAsia="Times New Roman" w:hAnsi="Times New Roman" w:cs="Times New Roman"/>
                <w:b/>
                <w:lang w:val="ru-RU" w:eastAsia="ru-RU"/>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EA634" w14:textId="77777777" w:rsidR="00266FCE" w:rsidRPr="00266FCE" w:rsidRDefault="00266FCE" w:rsidP="00266FCE">
            <w:pPr>
              <w:spacing w:after="0" w:line="240" w:lineRule="auto"/>
              <w:jc w:val="both"/>
              <w:rPr>
                <w:rFonts w:ascii="Times New Roman" w:eastAsia="Times New Roman" w:hAnsi="Times New Roman" w:cs="Times New Roman"/>
                <w:lang w:val="ru-RU" w:eastAsia="ru-RU"/>
              </w:rPr>
            </w:pPr>
            <w:r w:rsidRPr="00266FCE">
              <w:rPr>
                <w:rFonts w:ascii="Times New Roman" w:eastAsia="Times New Roman" w:hAnsi="Times New Roman" w:cs="Times New Roman"/>
                <w:lang w:val="ru-RU"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4BAC327" w14:textId="77777777" w:rsidR="00266FCE" w:rsidRPr="00266FCE" w:rsidRDefault="00266FCE" w:rsidP="00266FCE">
            <w:pPr>
              <w:spacing w:after="0" w:line="240" w:lineRule="auto"/>
              <w:jc w:val="both"/>
              <w:rPr>
                <w:rFonts w:ascii="Times New Roman" w:eastAsia="Times New Roman" w:hAnsi="Times New Roman" w:cs="Times New Roman"/>
                <w:b/>
                <w:highlight w:val="yellow"/>
                <w:lang w:val="ru-RU" w:eastAsia="ru-RU"/>
              </w:rPr>
            </w:pPr>
            <w:r w:rsidRPr="00266FCE">
              <w:rPr>
                <w:rFonts w:ascii="Times New Roman" w:eastAsia="Times New Roman" w:hAnsi="Times New Roman" w:cs="Times New Roman"/>
                <w:b/>
                <w:lang w:val="ru-RU" w:eastAsia="ru-RU"/>
              </w:rPr>
              <w:t>(абзац 14 пункт 47 Особливостей)</w:t>
            </w:r>
          </w:p>
        </w:tc>
        <w:tc>
          <w:tcPr>
            <w:tcW w:w="552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BDD73BA" w14:textId="77777777" w:rsidR="00266FCE" w:rsidRPr="00266FCE" w:rsidRDefault="00266FCE" w:rsidP="00266FCE">
            <w:pPr>
              <w:spacing w:after="348" w:line="240" w:lineRule="auto"/>
              <w:jc w:val="both"/>
              <w:rPr>
                <w:rFonts w:ascii="Times New Roman" w:eastAsia="Times New Roman" w:hAnsi="Times New Roman" w:cs="Times New Roman"/>
                <w:highlight w:val="yellow"/>
                <w:lang w:val="ru-RU" w:eastAsia="ru-RU"/>
              </w:rPr>
            </w:pPr>
            <w:r w:rsidRPr="00266FCE">
              <w:rPr>
                <w:rFonts w:ascii="Times New Roman" w:eastAsia="Times New Roman" w:hAnsi="Times New Roman" w:cs="Times New Roman"/>
                <w:b/>
                <w:lang w:val="ru-RU" w:eastAsia="ru-RU"/>
              </w:rPr>
              <w:t>Довідка в довільній формі</w:t>
            </w:r>
            <w:r w:rsidRPr="00266FCE">
              <w:rPr>
                <w:rFonts w:ascii="Times New Roman" w:eastAsia="Times New Roman" w:hAnsi="Times New Roman" w:cs="Times New Roman"/>
                <w:lang w:val="ru-RU"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14C207E" w14:textId="77777777" w:rsidR="00266FCE" w:rsidRPr="00266FCE" w:rsidRDefault="00266FCE" w:rsidP="00266FCE">
      <w:pPr>
        <w:spacing w:after="0" w:line="240" w:lineRule="auto"/>
        <w:rPr>
          <w:rFonts w:ascii="Times New Roman" w:eastAsia="Times New Roman" w:hAnsi="Times New Roman" w:cs="Times New Roman"/>
          <w:lang w:eastAsia="ru-RU"/>
        </w:rPr>
        <w:sectPr w:rsidR="00266FCE" w:rsidRPr="00266FCE">
          <w:pgSz w:w="11910" w:h="16840"/>
          <w:pgMar w:top="840" w:right="590" w:bottom="851" w:left="851" w:header="708" w:footer="708" w:gutter="0"/>
          <w:cols w:space="720"/>
        </w:sectPr>
      </w:pPr>
    </w:p>
    <w:p w14:paraId="10877F0F" w14:textId="77777777" w:rsidR="00266FCE" w:rsidRPr="00266FCE" w:rsidRDefault="00266FCE" w:rsidP="00266FCE">
      <w:pPr>
        <w:tabs>
          <w:tab w:val="left" w:pos="2925"/>
        </w:tabs>
        <w:suppressAutoHyphens/>
        <w:spacing w:after="0" w:line="240" w:lineRule="auto"/>
        <w:jc w:val="right"/>
        <w:rPr>
          <w:rFonts w:ascii="Times New Roman" w:eastAsia="Times New Roman" w:hAnsi="Times New Roman" w:cs="Times New Roman"/>
          <w:b/>
          <w:lang w:eastAsia="ar-SA"/>
        </w:rPr>
      </w:pPr>
      <w:r w:rsidRPr="00266FCE">
        <w:rPr>
          <w:rFonts w:ascii="Times New Roman" w:eastAsia="Times New Roman" w:hAnsi="Times New Roman" w:cs="Times New Roman"/>
          <w:b/>
          <w:lang w:eastAsia="ar-SA"/>
        </w:rPr>
        <w:lastRenderedPageBreak/>
        <w:t xml:space="preserve"> ДОДАТОК № 4</w:t>
      </w:r>
    </w:p>
    <w:p w14:paraId="39220A89" w14:textId="77777777" w:rsidR="00266FCE" w:rsidRPr="00266FCE" w:rsidRDefault="00266FCE" w:rsidP="00266FCE">
      <w:pPr>
        <w:tabs>
          <w:tab w:val="left" w:pos="2925"/>
        </w:tabs>
        <w:suppressAutoHyphens/>
        <w:spacing w:after="0" w:line="240" w:lineRule="auto"/>
        <w:jc w:val="right"/>
        <w:rPr>
          <w:rFonts w:ascii="Times New Roman" w:eastAsia="Times New Roman" w:hAnsi="Times New Roman" w:cs="Times New Roman"/>
          <w:b/>
          <w:lang w:eastAsia="ar-SA"/>
        </w:rPr>
      </w:pPr>
      <w:r w:rsidRPr="00266FCE">
        <w:rPr>
          <w:rFonts w:ascii="Times New Roman" w:eastAsia="Times New Roman" w:hAnsi="Times New Roman" w:cs="Times New Roman"/>
          <w:b/>
          <w:lang w:eastAsia="ar-SA"/>
        </w:rPr>
        <w:t>до тендерної документації</w:t>
      </w:r>
    </w:p>
    <w:p w14:paraId="69FB0A6D" w14:textId="77777777" w:rsidR="00266FCE" w:rsidRPr="00266FCE" w:rsidRDefault="00266FCE" w:rsidP="00266FCE">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lang w:eastAsia="ru-RU"/>
        </w:rPr>
      </w:pPr>
    </w:p>
    <w:p w14:paraId="5ECBDD93" w14:textId="77777777" w:rsidR="00266FCE" w:rsidRPr="00266FCE" w:rsidRDefault="00266FCE" w:rsidP="00266FCE">
      <w:pPr>
        <w:spacing w:before="90" w:after="0" w:line="240" w:lineRule="auto"/>
        <w:rPr>
          <w:rFonts w:ascii="Times New Roman" w:eastAsia="Times New Roman" w:hAnsi="Times New Roman" w:cs="Times New Roman"/>
          <w:i/>
          <w:lang w:val="ru-RU" w:eastAsia="ru-RU"/>
        </w:rPr>
      </w:pPr>
      <w:r w:rsidRPr="00266FCE">
        <w:rPr>
          <w:rFonts w:ascii="Times New Roman" w:eastAsia="Times New Roman" w:hAnsi="Times New Roman" w:cs="Times New Roman"/>
          <w:i/>
          <w:lang w:val="ru-RU" w:eastAsia="ru-RU"/>
        </w:rPr>
        <w:t>Подається у наведеному нижче вигляді,</w:t>
      </w:r>
    </w:p>
    <w:p w14:paraId="4E003268" w14:textId="77777777" w:rsidR="00266FCE" w:rsidRPr="00266FCE" w:rsidRDefault="00266FCE" w:rsidP="00266FCE">
      <w:pPr>
        <w:spacing w:after="0" w:line="240" w:lineRule="auto"/>
        <w:ind w:right="5172"/>
        <w:rPr>
          <w:rFonts w:ascii="Times New Roman" w:eastAsia="Times New Roman" w:hAnsi="Times New Roman" w:cs="Times New Roman"/>
          <w:i/>
          <w:lang w:val="ru-RU" w:eastAsia="ru-RU"/>
        </w:rPr>
      </w:pPr>
      <w:r w:rsidRPr="00266FCE">
        <w:rPr>
          <w:rFonts w:ascii="Times New Roman" w:eastAsia="Times New Roman" w:hAnsi="Times New Roman" w:cs="Times New Roman"/>
          <w:i/>
          <w:lang w:val="ru-RU" w:eastAsia="ru-RU"/>
        </w:rPr>
        <w:t xml:space="preserve">Учасник не повинен відступати від даної форми </w:t>
      </w:r>
    </w:p>
    <w:p w14:paraId="789AB018" w14:textId="77777777" w:rsidR="00266FCE" w:rsidRPr="00266FCE" w:rsidRDefault="00266FCE" w:rsidP="00266FCE">
      <w:pPr>
        <w:spacing w:after="0" w:line="240" w:lineRule="auto"/>
        <w:ind w:right="5172"/>
        <w:rPr>
          <w:rFonts w:ascii="Times New Roman" w:eastAsia="Times New Roman" w:hAnsi="Times New Roman" w:cs="Times New Roman"/>
          <w:i/>
          <w:lang w:val="ru-RU" w:eastAsia="ru-RU"/>
        </w:rPr>
      </w:pPr>
      <w:r w:rsidRPr="00266FCE">
        <w:rPr>
          <w:rFonts w:ascii="Times New Roman" w:eastAsia="Times New Roman" w:hAnsi="Times New Roman" w:cs="Times New Roman"/>
          <w:i/>
          <w:lang w:val="ru-RU" w:eastAsia="ru-RU"/>
        </w:rPr>
        <w:t>На фірмовому бланку Учасника (у разі наявності)</w:t>
      </w:r>
    </w:p>
    <w:p w14:paraId="616293A2" w14:textId="77777777" w:rsidR="00266FCE" w:rsidRPr="00266FCE" w:rsidRDefault="00266FCE" w:rsidP="00266FCE">
      <w:pPr>
        <w:spacing w:after="0" w:line="240" w:lineRule="auto"/>
        <w:jc w:val="center"/>
        <w:rPr>
          <w:rFonts w:ascii="Times New Roman" w:eastAsia="Times New Roman" w:hAnsi="Times New Roman" w:cs="Times New Roman"/>
          <w:b/>
          <w:lang w:eastAsia="ru-RU"/>
        </w:rPr>
      </w:pPr>
    </w:p>
    <w:p w14:paraId="1DC6A511" w14:textId="77777777" w:rsidR="00266FCE" w:rsidRPr="00266FCE" w:rsidRDefault="00266FCE" w:rsidP="00266FCE">
      <w:pPr>
        <w:spacing w:after="0" w:line="240" w:lineRule="auto"/>
        <w:jc w:val="center"/>
        <w:rPr>
          <w:rFonts w:ascii="Times New Roman" w:eastAsia="Times New Roman" w:hAnsi="Times New Roman" w:cs="Times New Roman"/>
          <w:b/>
          <w:lang w:eastAsia="ru-RU"/>
        </w:rPr>
      </w:pPr>
    </w:p>
    <w:p w14:paraId="68B73046" w14:textId="77777777" w:rsidR="00266FCE" w:rsidRPr="00266FCE" w:rsidRDefault="00266FCE" w:rsidP="00266FCE">
      <w:pPr>
        <w:spacing w:after="0" w:line="240" w:lineRule="auto"/>
        <w:ind w:right="-284"/>
        <w:jc w:val="center"/>
        <w:rPr>
          <w:rFonts w:ascii="Times New Roman" w:eastAsia="Times New Roman" w:hAnsi="Times New Roman" w:cs="Times New Roman"/>
          <w:b/>
          <w:noProof/>
          <w:lang w:eastAsia="ru-RU"/>
        </w:rPr>
      </w:pPr>
      <w:bookmarkStart w:id="7" w:name="_Hlk159587506"/>
      <w:bookmarkStart w:id="8" w:name="_GoBack"/>
      <w:r w:rsidRPr="00266FCE">
        <w:rPr>
          <w:rFonts w:ascii="Times New Roman" w:eastAsia="Times New Roman" w:hAnsi="Times New Roman" w:cs="Times New Roman"/>
          <w:b/>
          <w:noProof/>
          <w:lang w:eastAsia="ru-RU"/>
        </w:rPr>
        <w:t>Технічні, якісні та кількісні характеристики предмета закупівлі</w:t>
      </w:r>
    </w:p>
    <w:p w14:paraId="56C3E8FC" w14:textId="77777777" w:rsidR="00266FCE" w:rsidRPr="00266FCE" w:rsidRDefault="00266FCE" w:rsidP="00266FCE">
      <w:pPr>
        <w:spacing w:after="0" w:line="240" w:lineRule="auto"/>
        <w:ind w:right="-284"/>
        <w:jc w:val="center"/>
        <w:rPr>
          <w:rFonts w:ascii="Times New Roman" w:eastAsia="Times New Roman" w:hAnsi="Times New Roman" w:cs="Times New Roman"/>
          <w:b/>
          <w:noProof/>
          <w:lang w:eastAsia="ru-RU"/>
        </w:rPr>
      </w:pPr>
      <w:r w:rsidRPr="00266FCE">
        <w:rPr>
          <w:rFonts w:ascii="Times New Roman" w:eastAsia="Times New Roman" w:hAnsi="Times New Roman" w:cs="Times New Roman"/>
          <w:b/>
          <w:noProof/>
          <w:spacing w:val="-55"/>
          <w:lang w:eastAsia="ru-RU"/>
        </w:rPr>
        <w:t xml:space="preserve"> </w:t>
      </w:r>
      <w:r w:rsidRPr="00266FCE">
        <w:rPr>
          <w:rFonts w:ascii="Times New Roman" w:eastAsia="Times New Roman" w:hAnsi="Times New Roman" w:cs="Times New Roman"/>
          <w:b/>
          <w:noProof/>
          <w:lang w:eastAsia="ru-RU"/>
        </w:rPr>
        <w:t>код</w:t>
      </w:r>
      <w:r w:rsidRPr="00266FCE">
        <w:rPr>
          <w:rFonts w:ascii="Times New Roman" w:eastAsia="Times New Roman" w:hAnsi="Times New Roman" w:cs="Times New Roman"/>
          <w:b/>
          <w:noProof/>
          <w:spacing w:val="-1"/>
          <w:lang w:eastAsia="ru-RU"/>
        </w:rPr>
        <w:t xml:space="preserve"> </w:t>
      </w:r>
      <w:r w:rsidRPr="00266FCE">
        <w:rPr>
          <w:rFonts w:ascii="Times New Roman" w:eastAsia="Times New Roman" w:hAnsi="Times New Roman" w:cs="Times New Roman"/>
          <w:b/>
          <w:noProof/>
          <w:lang w:eastAsia="ru-RU"/>
        </w:rPr>
        <w:t>згідно</w:t>
      </w:r>
      <w:r w:rsidRPr="00266FCE">
        <w:rPr>
          <w:rFonts w:ascii="Times New Roman" w:eastAsia="Times New Roman" w:hAnsi="Times New Roman" w:cs="Times New Roman"/>
          <w:b/>
          <w:noProof/>
          <w:spacing w:val="-1"/>
          <w:lang w:eastAsia="ru-RU"/>
        </w:rPr>
        <w:t xml:space="preserve"> </w:t>
      </w:r>
      <w:r w:rsidRPr="00266FCE">
        <w:rPr>
          <w:rFonts w:ascii="Times New Roman" w:eastAsia="Times New Roman" w:hAnsi="Times New Roman" w:cs="Times New Roman"/>
          <w:b/>
          <w:noProof/>
          <w:lang w:eastAsia="ru-RU"/>
        </w:rPr>
        <w:t>«ДК 021:2015 - 15330000-0 Оброблені фрукти та овочі» (Консервована квашена капуста, консервовані помідори (помідори солоні), консервовані огірки (огірки солоні), томатне пюре (томатна паста), курага, чорнослив, родзинки, яблука сушені)</w:t>
      </w:r>
    </w:p>
    <w:p w14:paraId="34CDF98B" w14:textId="77777777" w:rsidR="00266FCE" w:rsidRPr="00266FCE" w:rsidRDefault="00266FCE" w:rsidP="00266FCE">
      <w:pPr>
        <w:spacing w:after="0" w:line="240" w:lineRule="auto"/>
        <w:ind w:right="-284"/>
        <w:jc w:val="center"/>
        <w:rPr>
          <w:rFonts w:ascii="Times New Roman" w:eastAsia="Times New Roman" w:hAnsi="Times New Roman" w:cs="Times New Roman"/>
          <w:b/>
          <w:noProof/>
          <w:lang w:eastAsia="ru-RU"/>
        </w:rPr>
      </w:pPr>
    </w:p>
    <w:p w14:paraId="5CEB15D9" w14:textId="77777777" w:rsidR="00266FCE" w:rsidRPr="00266FCE" w:rsidRDefault="00266FCE" w:rsidP="00266FCE">
      <w:pPr>
        <w:spacing w:after="0" w:line="240" w:lineRule="auto"/>
        <w:ind w:left="142"/>
        <w:rPr>
          <w:rFonts w:ascii="Times New Roman" w:eastAsia="Times New Roman" w:hAnsi="Times New Roman" w:cs="Times New Roman"/>
          <w:lang w:val="x-none" w:eastAsia="x-none"/>
        </w:rPr>
      </w:pPr>
      <w:r w:rsidRPr="00266FCE">
        <w:rPr>
          <w:rFonts w:ascii="Times New Roman" w:eastAsia="Times New Roman" w:hAnsi="Times New Roman" w:cs="Times New Roman"/>
          <w:lang w:val="x-none" w:eastAsia="x-none"/>
        </w:rPr>
        <w:t>1. Учасник пропонує продукти харчування, зазначені у таблиці 1.</w:t>
      </w:r>
    </w:p>
    <w:p w14:paraId="41B20331" w14:textId="77777777" w:rsidR="00266FCE" w:rsidRPr="00266FCE" w:rsidRDefault="00266FCE" w:rsidP="00266FCE">
      <w:pPr>
        <w:spacing w:after="0" w:line="240" w:lineRule="auto"/>
        <w:ind w:left="142"/>
        <w:rPr>
          <w:rFonts w:ascii="Times New Roman" w:eastAsia="Times New Roman" w:hAnsi="Times New Roman" w:cs="Times New Roman"/>
          <w:lang w:eastAsia="x-none"/>
        </w:rPr>
      </w:pPr>
      <w:r w:rsidRPr="00266FCE">
        <w:rPr>
          <w:rFonts w:ascii="Times New Roman" w:eastAsia="Times New Roman" w:hAnsi="Times New Roman" w:cs="Times New Roman"/>
          <w:lang w:val="x-none" w:eastAsia="x-none"/>
        </w:rPr>
        <w:t>Товар повинен відповідати наступним характеристика:</w:t>
      </w:r>
      <w:r w:rsidRPr="00266FCE">
        <w:rPr>
          <w:rFonts w:ascii="Times New Roman" w:eastAsia="Times New Roman" w:hAnsi="Times New Roman" w:cs="Times New Roman"/>
          <w:lang w:eastAsia="x-none"/>
        </w:rPr>
        <w:t xml:space="preserve">     </w:t>
      </w:r>
    </w:p>
    <w:p w14:paraId="65315513" w14:textId="77777777" w:rsidR="00266FCE" w:rsidRPr="00266FCE" w:rsidRDefault="00266FCE" w:rsidP="00266FCE">
      <w:pPr>
        <w:spacing w:before="3" w:after="120" w:line="240" w:lineRule="auto"/>
        <w:ind w:left="142"/>
        <w:jc w:val="right"/>
        <w:rPr>
          <w:rFonts w:ascii="Times New Roman" w:eastAsia="Times New Roman" w:hAnsi="Times New Roman" w:cs="Times New Roman"/>
          <w:lang w:val="x-none" w:eastAsia="x-none"/>
        </w:rPr>
      </w:pPr>
      <w:r w:rsidRPr="00266FCE">
        <w:rPr>
          <w:rFonts w:ascii="Times New Roman" w:eastAsia="Times New Roman" w:hAnsi="Times New Roman" w:cs="Times New Roman"/>
          <w:lang w:eastAsia="x-none"/>
        </w:rPr>
        <w:t xml:space="preserve">                                                                                                                                                                                  Таблиця 1</w:t>
      </w:r>
    </w:p>
    <w:tbl>
      <w:tblPr>
        <w:tblW w:w="10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748"/>
        <w:gridCol w:w="951"/>
        <w:gridCol w:w="1223"/>
        <w:gridCol w:w="5583"/>
      </w:tblGrid>
      <w:tr w:rsidR="00266FCE" w:rsidRPr="00266FCE" w14:paraId="5550F9E6" w14:textId="77777777" w:rsidTr="00EF6407">
        <w:trPr>
          <w:trHeight w:val="551"/>
        </w:trPr>
        <w:tc>
          <w:tcPr>
            <w:tcW w:w="567" w:type="dxa"/>
          </w:tcPr>
          <w:p w14:paraId="3099B7C8" w14:textId="77777777" w:rsidR="00266FCE" w:rsidRPr="00266FCE" w:rsidRDefault="00266FCE" w:rsidP="00266FCE">
            <w:pPr>
              <w:widowControl w:val="0"/>
              <w:autoSpaceDE w:val="0"/>
              <w:autoSpaceDN w:val="0"/>
              <w:spacing w:before="138" w:after="0" w:line="240" w:lineRule="auto"/>
              <w:ind w:left="10"/>
              <w:jc w:val="center"/>
              <w:rPr>
                <w:rFonts w:ascii="Times New Roman" w:eastAsia="Times New Roman" w:hAnsi="Times New Roman" w:cs="Times New Roman"/>
                <w:lang w:val="en-US"/>
              </w:rPr>
            </w:pPr>
            <w:r w:rsidRPr="00266FCE">
              <w:rPr>
                <w:rFonts w:ascii="Times New Roman" w:eastAsia="Times New Roman" w:hAnsi="Times New Roman" w:cs="Times New Roman"/>
                <w:lang w:val="en-US"/>
              </w:rPr>
              <w:t>№</w:t>
            </w:r>
          </w:p>
        </w:tc>
        <w:tc>
          <w:tcPr>
            <w:tcW w:w="1748" w:type="dxa"/>
          </w:tcPr>
          <w:p w14:paraId="142C537E" w14:textId="77777777" w:rsidR="00266FCE" w:rsidRPr="00266FCE" w:rsidRDefault="00266FCE" w:rsidP="00266FCE">
            <w:pPr>
              <w:widowControl w:val="0"/>
              <w:autoSpaceDE w:val="0"/>
              <w:autoSpaceDN w:val="0"/>
              <w:spacing w:before="138" w:after="0" w:line="240" w:lineRule="auto"/>
              <w:ind w:left="156" w:right="147"/>
              <w:jc w:val="center"/>
              <w:rPr>
                <w:rFonts w:ascii="Times New Roman" w:eastAsia="Times New Roman" w:hAnsi="Times New Roman" w:cs="Times New Roman"/>
                <w:b/>
                <w:lang w:val="en-US"/>
              </w:rPr>
            </w:pPr>
            <w:r w:rsidRPr="00266FCE">
              <w:rPr>
                <w:rFonts w:ascii="Times New Roman" w:eastAsia="Times New Roman" w:hAnsi="Times New Roman" w:cs="Times New Roman"/>
                <w:b/>
                <w:lang w:val="en-US"/>
              </w:rPr>
              <w:t>Назва товару</w:t>
            </w:r>
          </w:p>
        </w:tc>
        <w:tc>
          <w:tcPr>
            <w:tcW w:w="951" w:type="dxa"/>
          </w:tcPr>
          <w:p w14:paraId="038BC877" w14:textId="77777777" w:rsidR="00266FCE" w:rsidRPr="00266FCE" w:rsidRDefault="00266FCE" w:rsidP="00266FCE">
            <w:pPr>
              <w:widowControl w:val="0"/>
              <w:autoSpaceDE w:val="0"/>
              <w:autoSpaceDN w:val="0"/>
              <w:spacing w:after="0" w:line="276" w:lineRule="exact"/>
              <w:ind w:left="119" w:right="93" w:firstLine="192"/>
              <w:rPr>
                <w:rFonts w:ascii="Times New Roman" w:eastAsia="Times New Roman" w:hAnsi="Times New Roman" w:cs="Times New Roman"/>
                <w:b/>
                <w:lang w:val="en-US"/>
              </w:rPr>
            </w:pPr>
            <w:r w:rsidRPr="00266FCE">
              <w:rPr>
                <w:rFonts w:ascii="Times New Roman" w:eastAsia="Times New Roman" w:hAnsi="Times New Roman" w:cs="Times New Roman"/>
                <w:b/>
                <w:lang w:val="en-US"/>
              </w:rPr>
              <w:t>Од.</w:t>
            </w:r>
            <w:r w:rsidRPr="00266FCE">
              <w:rPr>
                <w:rFonts w:ascii="Times New Roman" w:eastAsia="Times New Roman" w:hAnsi="Times New Roman" w:cs="Times New Roman"/>
                <w:b/>
                <w:spacing w:val="1"/>
                <w:lang w:val="en-US"/>
              </w:rPr>
              <w:t xml:space="preserve"> </w:t>
            </w:r>
            <w:r w:rsidRPr="00266FCE">
              <w:rPr>
                <w:rFonts w:ascii="Times New Roman" w:eastAsia="Times New Roman" w:hAnsi="Times New Roman" w:cs="Times New Roman"/>
                <w:b/>
                <w:lang w:val="en-US"/>
              </w:rPr>
              <w:t>виміру</w:t>
            </w:r>
          </w:p>
        </w:tc>
        <w:tc>
          <w:tcPr>
            <w:tcW w:w="1223" w:type="dxa"/>
          </w:tcPr>
          <w:p w14:paraId="24963FD8" w14:textId="77777777" w:rsidR="00266FCE" w:rsidRPr="00266FCE" w:rsidRDefault="00266FCE" w:rsidP="00266FCE">
            <w:pPr>
              <w:widowControl w:val="0"/>
              <w:autoSpaceDE w:val="0"/>
              <w:autoSpaceDN w:val="0"/>
              <w:spacing w:before="138" w:after="0" w:line="240" w:lineRule="auto"/>
              <w:ind w:left="88" w:right="77"/>
              <w:jc w:val="center"/>
              <w:rPr>
                <w:rFonts w:ascii="Times New Roman" w:eastAsia="Times New Roman" w:hAnsi="Times New Roman" w:cs="Times New Roman"/>
                <w:b/>
                <w:lang w:val="en-US"/>
              </w:rPr>
            </w:pPr>
            <w:r w:rsidRPr="00266FCE">
              <w:rPr>
                <w:rFonts w:ascii="Times New Roman" w:eastAsia="Times New Roman" w:hAnsi="Times New Roman" w:cs="Times New Roman"/>
                <w:b/>
                <w:lang w:val="en-US"/>
              </w:rPr>
              <w:t>Кількість</w:t>
            </w:r>
          </w:p>
        </w:tc>
        <w:tc>
          <w:tcPr>
            <w:tcW w:w="5583" w:type="dxa"/>
          </w:tcPr>
          <w:p w14:paraId="331C074E" w14:textId="77777777" w:rsidR="00266FCE" w:rsidRPr="00266FCE" w:rsidRDefault="00266FCE" w:rsidP="00266FCE">
            <w:pPr>
              <w:widowControl w:val="0"/>
              <w:autoSpaceDE w:val="0"/>
              <w:autoSpaceDN w:val="0"/>
              <w:spacing w:after="0" w:line="275" w:lineRule="exact"/>
              <w:ind w:left="1613"/>
              <w:rPr>
                <w:rFonts w:ascii="Times New Roman" w:eastAsia="Times New Roman" w:hAnsi="Times New Roman" w:cs="Times New Roman"/>
                <w:b/>
                <w:lang w:val="en-US"/>
              </w:rPr>
            </w:pPr>
            <w:r w:rsidRPr="00266FCE">
              <w:rPr>
                <w:rFonts w:ascii="Times New Roman" w:eastAsia="Times New Roman" w:hAnsi="Times New Roman" w:cs="Times New Roman"/>
                <w:b/>
                <w:lang w:val="en-US"/>
              </w:rPr>
              <w:t>Технічні</w:t>
            </w:r>
            <w:r w:rsidRPr="00266FCE">
              <w:rPr>
                <w:rFonts w:ascii="Times New Roman" w:eastAsia="Times New Roman" w:hAnsi="Times New Roman" w:cs="Times New Roman"/>
                <w:b/>
                <w:spacing w:val="-3"/>
                <w:lang w:val="en-US"/>
              </w:rPr>
              <w:t xml:space="preserve"> </w:t>
            </w:r>
            <w:r w:rsidRPr="00266FCE">
              <w:rPr>
                <w:rFonts w:ascii="Times New Roman" w:eastAsia="Times New Roman" w:hAnsi="Times New Roman" w:cs="Times New Roman"/>
                <w:b/>
                <w:lang w:val="en-US"/>
              </w:rPr>
              <w:t>вимоги</w:t>
            </w:r>
          </w:p>
        </w:tc>
      </w:tr>
      <w:tr w:rsidR="00266FCE" w:rsidRPr="00266FCE" w14:paraId="705BACD4" w14:textId="77777777" w:rsidTr="00EF6407">
        <w:trPr>
          <w:trHeight w:val="1264"/>
        </w:trPr>
        <w:tc>
          <w:tcPr>
            <w:tcW w:w="567" w:type="dxa"/>
          </w:tcPr>
          <w:p w14:paraId="1E8FE019" w14:textId="77777777" w:rsidR="00266FCE" w:rsidRPr="00266FCE" w:rsidRDefault="00266FCE" w:rsidP="00266FCE">
            <w:pPr>
              <w:widowControl w:val="0"/>
              <w:autoSpaceDE w:val="0"/>
              <w:autoSpaceDN w:val="0"/>
              <w:spacing w:before="157" w:after="0" w:line="240" w:lineRule="auto"/>
              <w:ind w:left="189" w:right="179"/>
              <w:jc w:val="center"/>
              <w:rPr>
                <w:rFonts w:ascii="Times New Roman" w:eastAsia="Times New Roman" w:hAnsi="Times New Roman" w:cs="Times New Roman"/>
                <w:b/>
              </w:rPr>
            </w:pPr>
            <w:r w:rsidRPr="00266FCE">
              <w:rPr>
                <w:rFonts w:ascii="Times New Roman" w:eastAsia="Times New Roman" w:hAnsi="Times New Roman" w:cs="Times New Roman"/>
                <w:b/>
              </w:rPr>
              <w:t>1.</w:t>
            </w:r>
          </w:p>
        </w:tc>
        <w:tc>
          <w:tcPr>
            <w:tcW w:w="1748" w:type="dxa"/>
          </w:tcPr>
          <w:p w14:paraId="1094D602" w14:textId="77777777" w:rsidR="00266FCE" w:rsidRPr="00266FCE" w:rsidRDefault="00266FCE" w:rsidP="00266FCE">
            <w:pPr>
              <w:widowControl w:val="0"/>
              <w:autoSpaceDE w:val="0"/>
              <w:autoSpaceDN w:val="0"/>
              <w:spacing w:before="179" w:after="0" w:line="240" w:lineRule="auto"/>
              <w:ind w:right="146"/>
              <w:jc w:val="center"/>
              <w:rPr>
                <w:rFonts w:ascii="Times New Roman" w:eastAsia="Times New Roman" w:hAnsi="Times New Roman" w:cs="Times New Roman"/>
                <w:b/>
                <w:lang w:val="en-US"/>
              </w:rPr>
            </w:pPr>
            <w:r w:rsidRPr="00266FCE">
              <w:rPr>
                <w:rFonts w:ascii="Times New Roman" w:eastAsia="Times New Roman" w:hAnsi="Times New Roman" w:cs="Times New Roman"/>
                <w:b/>
                <w:lang w:val="en-US"/>
              </w:rPr>
              <w:t>Консервован</w:t>
            </w:r>
            <w:r w:rsidRPr="00266FCE">
              <w:rPr>
                <w:rFonts w:ascii="Times New Roman" w:eastAsia="Times New Roman" w:hAnsi="Times New Roman" w:cs="Times New Roman"/>
                <w:b/>
              </w:rPr>
              <w:t xml:space="preserve">а </w:t>
            </w:r>
            <w:r w:rsidRPr="00266FCE">
              <w:rPr>
                <w:rFonts w:ascii="Times New Roman" w:eastAsia="Times New Roman" w:hAnsi="Times New Roman" w:cs="Times New Roman"/>
                <w:b/>
                <w:spacing w:val="-58"/>
                <w:lang w:val="en-US"/>
              </w:rPr>
              <w:t xml:space="preserve"> </w:t>
            </w:r>
            <w:r w:rsidRPr="00266FCE">
              <w:rPr>
                <w:rFonts w:ascii="Times New Roman" w:eastAsia="Times New Roman" w:hAnsi="Times New Roman" w:cs="Times New Roman"/>
                <w:b/>
                <w:lang w:val="en-US"/>
              </w:rPr>
              <w:t>квашена</w:t>
            </w:r>
            <w:r w:rsidRPr="00266FCE">
              <w:rPr>
                <w:rFonts w:ascii="Times New Roman" w:eastAsia="Times New Roman" w:hAnsi="Times New Roman" w:cs="Times New Roman"/>
                <w:b/>
                <w:spacing w:val="1"/>
                <w:lang w:val="en-US"/>
              </w:rPr>
              <w:t xml:space="preserve"> </w:t>
            </w:r>
            <w:r w:rsidRPr="00266FCE">
              <w:rPr>
                <w:rFonts w:ascii="Times New Roman" w:eastAsia="Times New Roman" w:hAnsi="Times New Roman" w:cs="Times New Roman"/>
                <w:b/>
                <w:lang w:val="en-US"/>
              </w:rPr>
              <w:t>капуста</w:t>
            </w:r>
          </w:p>
        </w:tc>
        <w:tc>
          <w:tcPr>
            <w:tcW w:w="951" w:type="dxa"/>
          </w:tcPr>
          <w:p w14:paraId="38E2C3AC" w14:textId="77777777" w:rsidR="00266FCE" w:rsidRPr="00266FCE" w:rsidRDefault="00266FCE" w:rsidP="00266FCE">
            <w:pPr>
              <w:widowControl w:val="0"/>
              <w:autoSpaceDE w:val="0"/>
              <w:autoSpaceDN w:val="0"/>
              <w:spacing w:before="157" w:after="0" w:line="240" w:lineRule="auto"/>
              <w:jc w:val="center"/>
              <w:rPr>
                <w:rFonts w:ascii="Times New Roman" w:eastAsia="Times New Roman" w:hAnsi="Times New Roman" w:cs="Times New Roman"/>
                <w:b/>
                <w:lang w:val="en-US"/>
              </w:rPr>
            </w:pPr>
            <w:r w:rsidRPr="00266FCE">
              <w:rPr>
                <w:rFonts w:ascii="Times New Roman" w:eastAsia="Times New Roman" w:hAnsi="Times New Roman" w:cs="Times New Roman"/>
                <w:b/>
                <w:lang w:val="en-US"/>
              </w:rPr>
              <w:t>кг</w:t>
            </w:r>
          </w:p>
        </w:tc>
        <w:tc>
          <w:tcPr>
            <w:tcW w:w="1223" w:type="dxa"/>
          </w:tcPr>
          <w:p w14:paraId="6E79791F" w14:textId="77777777" w:rsidR="00266FCE" w:rsidRPr="00266FCE" w:rsidRDefault="00266FCE" w:rsidP="00266FCE">
            <w:pPr>
              <w:widowControl w:val="0"/>
              <w:autoSpaceDE w:val="0"/>
              <w:autoSpaceDN w:val="0"/>
              <w:spacing w:before="157" w:after="0" w:line="240" w:lineRule="auto"/>
              <w:ind w:right="77"/>
              <w:jc w:val="center"/>
              <w:rPr>
                <w:rFonts w:ascii="Times New Roman" w:eastAsia="Times New Roman" w:hAnsi="Times New Roman" w:cs="Times New Roman"/>
                <w:b/>
                <w:lang w:val="ru-RU"/>
              </w:rPr>
            </w:pPr>
            <w:r w:rsidRPr="00266FCE">
              <w:rPr>
                <w:rFonts w:ascii="Times New Roman" w:hAnsi="Times New Roman" w:cs="Times New Roman"/>
                <w:b/>
              </w:rPr>
              <w:t>8 000</w:t>
            </w:r>
          </w:p>
        </w:tc>
        <w:tc>
          <w:tcPr>
            <w:tcW w:w="5583" w:type="dxa"/>
          </w:tcPr>
          <w:p w14:paraId="452879B8" w14:textId="77777777" w:rsidR="00266FCE" w:rsidRPr="00266FCE" w:rsidRDefault="00266FCE" w:rsidP="00266FCE">
            <w:pPr>
              <w:widowControl w:val="0"/>
              <w:autoSpaceDE w:val="0"/>
              <w:autoSpaceDN w:val="0"/>
              <w:spacing w:after="0" w:line="240" w:lineRule="auto"/>
              <w:ind w:left="108" w:right="90"/>
              <w:jc w:val="both"/>
              <w:rPr>
                <w:rFonts w:ascii="Times New Roman" w:eastAsia="Times New Roman" w:hAnsi="Times New Roman" w:cs="Times New Roman"/>
                <w:lang w:val="en-US"/>
              </w:rPr>
            </w:pPr>
            <w:r w:rsidRPr="00266FCE">
              <w:rPr>
                <w:rFonts w:ascii="Times New Roman" w:eastAsia="Times New Roman" w:hAnsi="Times New Roman" w:cs="Times New Roman"/>
                <w:lang w:val="en-US"/>
              </w:rPr>
              <w:t>Капуста</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квашена</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шинкована</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першого</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сорту</w:t>
            </w:r>
            <w:r w:rsidRPr="00266FCE">
              <w:rPr>
                <w:rFonts w:ascii="Times New Roman" w:eastAsia="Times New Roman" w:hAnsi="Times New Roman" w:cs="Times New Roman"/>
                <w:spacing w:val="-57"/>
                <w:lang w:val="en-US"/>
              </w:rPr>
              <w:t xml:space="preserve"> </w:t>
            </w:r>
            <w:r w:rsidRPr="00266FCE">
              <w:rPr>
                <w:rFonts w:ascii="Times New Roman" w:eastAsia="Times New Roman" w:hAnsi="Times New Roman" w:cs="Times New Roman"/>
                <w:lang w:val="en-US"/>
              </w:rPr>
              <w:t>повинна</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виготовлятися</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за</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технологічними</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інструкціями</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та рецептурами з дотриманням</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санітарних</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правил,</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затверджених</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у</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встановленому</w:t>
            </w:r>
            <w:r w:rsidRPr="00266FCE">
              <w:rPr>
                <w:rFonts w:ascii="Times New Roman" w:eastAsia="Times New Roman" w:hAnsi="Times New Roman" w:cs="Times New Roman"/>
                <w:spacing w:val="-6"/>
                <w:lang w:val="en-US"/>
              </w:rPr>
              <w:t xml:space="preserve"> </w:t>
            </w:r>
            <w:r w:rsidRPr="00266FCE">
              <w:rPr>
                <w:rFonts w:ascii="Times New Roman" w:eastAsia="Times New Roman" w:hAnsi="Times New Roman" w:cs="Times New Roman"/>
                <w:lang w:val="en-US"/>
              </w:rPr>
              <w:t>порядку.</w:t>
            </w:r>
            <w:r w:rsidRPr="00266FCE">
              <w:t xml:space="preserve"> </w:t>
            </w:r>
            <w:r w:rsidRPr="00266FCE">
              <w:rPr>
                <w:rFonts w:ascii="Times New Roman" w:eastAsia="Times New Roman" w:hAnsi="Times New Roman" w:cs="Times New Roman"/>
                <w:lang w:val="en-US"/>
              </w:rPr>
              <w:t>Рівномірно нашаткована. Смак кислувато-солонуватий, без гіркоти</w:t>
            </w:r>
            <w:r w:rsidRPr="00266FCE">
              <w:t xml:space="preserve"> </w:t>
            </w:r>
            <w:r w:rsidRPr="00266FCE">
              <w:rPr>
                <w:rFonts w:ascii="Times New Roman" w:eastAsia="Times New Roman" w:hAnsi="Times New Roman" w:cs="Times New Roman"/>
                <w:lang w:val="en-US"/>
              </w:rPr>
              <w:t>білого кольору, не м’яка, не кисла, без сторонього запаху, росіл світлий не тягучий.</w:t>
            </w:r>
          </w:p>
          <w:p w14:paraId="3CD27191" w14:textId="77777777" w:rsidR="00266FCE" w:rsidRPr="00266FCE" w:rsidRDefault="00266FCE" w:rsidP="00266FCE">
            <w:pPr>
              <w:widowControl w:val="0"/>
              <w:autoSpaceDE w:val="0"/>
              <w:autoSpaceDN w:val="0"/>
              <w:spacing w:after="0" w:line="240" w:lineRule="auto"/>
              <w:ind w:left="108" w:right="90"/>
              <w:jc w:val="both"/>
              <w:rPr>
                <w:rFonts w:ascii="Times New Roman" w:eastAsia="Times New Roman" w:hAnsi="Times New Roman" w:cs="Times New Roman"/>
                <w:lang w:val="en-US"/>
              </w:rPr>
            </w:pPr>
            <w:r w:rsidRPr="00266FCE">
              <w:rPr>
                <w:rFonts w:ascii="Times New Roman" w:eastAsia="Times New Roman" w:hAnsi="Times New Roman" w:cs="Times New Roman"/>
                <w:lang w:val="en-US"/>
              </w:rPr>
              <w:t>Якість товару повинна відповідати діючим на території України ДСТУ</w:t>
            </w:r>
            <w:r w:rsidRPr="00266FCE">
              <w:rPr>
                <w:rFonts w:ascii="Times New Roman" w:eastAsia="Times New Roman" w:hAnsi="Times New Roman" w:cs="Times New Roman"/>
              </w:rPr>
              <w:t xml:space="preserve"> або ТУ</w:t>
            </w:r>
            <w:r w:rsidRPr="00266FCE">
              <w:rPr>
                <w:rFonts w:ascii="Times New Roman" w:eastAsia="Times New Roman" w:hAnsi="Times New Roman" w:cs="Times New Roman"/>
                <w:lang w:val="en-US"/>
              </w:rPr>
              <w:t>.</w:t>
            </w:r>
          </w:p>
        </w:tc>
      </w:tr>
      <w:tr w:rsidR="00266FCE" w:rsidRPr="00266FCE" w14:paraId="4CF16B87" w14:textId="77777777" w:rsidTr="00EF6407">
        <w:trPr>
          <w:trHeight w:val="1558"/>
        </w:trPr>
        <w:tc>
          <w:tcPr>
            <w:tcW w:w="567" w:type="dxa"/>
          </w:tcPr>
          <w:p w14:paraId="0802231A" w14:textId="77777777" w:rsidR="00266FCE" w:rsidRPr="00266FCE" w:rsidRDefault="00266FCE" w:rsidP="00266FCE">
            <w:pPr>
              <w:widowControl w:val="0"/>
              <w:autoSpaceDE w:val="0"/>
              <w:autoSpaceDN w:val="0"/>
              <w:spacing w:before="157" w:after="0" w:line="240" w:lineRule="auto"/>
              <w:ind w:left="189" w:right="179"/>
              <w:jc w:val="center"/>
              <w:rPr>
                <w:rFonts w:ascii="Times New Roman" w:eastAsia="Times New Roman" w:hAnsi="Times New Roman" w:cs="Times New Roman"/>
                <w:b/>
              </w:rPr>
            </w:pPr>
            <w:r w:rsidRPr="00266FCE">
              <w:rPr>
                <w:rFonts w:ascii="Times New Roman" w:eastAsia="Times New Roman" w:hAnsi="Times New Roman" w:cs="Times New Roman"/>
                <w:b/>
              </w:rPr>
              <w:t>2.</w:t>
            </w:r>
          </w:p>
        </w:tc>
        <w:tc>
          <w:tcPr>
            <w:tcW w:w="1748" w:type="dxa"/>
          </w:tcPr>
          <w:p w14:paraId="55094714" w14:textId="77777777" w:rsidR="00266FCE" w:rsidRPr="00266FCE" w:rsidRDefault="00266FCE" w:rsidP="00266FCE">
            <w:pPr>
              <w:widowControl w:val="0"/>
              <w:autoSpaceDE w:val="0"/>
              <w:autoSpaceDN w:val="0"/>
              <w:spacing w:after="0" w:line="240" w:lineRule="auto"/>
              <w:ind w:left="158" w:right="147"/>
              <w:jc w:val="center"/>
              <w:rPr>
                <w:rFonts w:ascii="Times New Roman" w:eastAsia="Times New Roman" w:hAnsi="Times New Roman" w:cs="Times New Roman"/>
                <w:b/>
                <w:lang w:val="en-US"/>
              </w:rPr>
            </w:pPr>
            <w:r w:rsidRPr="00266FCE">
              <w:rPr>
                <w:rFonts w:ascii="Times New Roman" w:eastAsia="Times New Roman" w:hAnsi="Times New Roman" w:cs="Times New Roman"/>
                <w:b/>
                <w:spacing w:val="-1"/>
                <w:lang w:val="en-US"/>
              </w:rPr>
              <w:t>Консервовані</w:t>
            </w:r>
            <w:r w:rsidRPr="00266FCE">
              <w:rPr>
                <w:rFonts w:ascii="Times New Roman" w:eastAsia="Times New Roman" w:hAnsi="Times New Roman" w:cs="Times New Roman"/>
                <w:b/>
                <w:spacing w:val="-57"/>
                <w:lang w:val="en-US"/>
              </w:rPr>
              <w:t xml:space="preserve"> </w:t>
            </w:r>
            <w:r w:rsidRPr="00266FCE">
              <w:rPr>
                <w:rFonts w:ascii="Times New Roman" w:eastAsia="Times New Roman" w:hAnsi="Times New Roman" w:cs="Times New Roman"/>
                <w:b/>
                <w:lang w:val="en-US"/>
              </w:rPr>
              <w:t>помідори</w:t>
            </w:r>
            <w:r w:rsidRPr="00266FCE">
              <w:rPr>
                <w:rFonts w:ascii="Times New Roman" w:eastAsia="Times New Roman" w:hAnsi="Times New Roman" w:cs="Times New Roman"/>
                <w:b/>
                <w:spacing w:val="1"/>
                <w:lang w:val="en-US"/>
              </w:rPr>
              <w:t xml:space="preserve"> </w:t>
            </w:r>
            <w:r w:rsidRPr="00266FCE">
              <w:rPr>
                <w:rFonts w:ascii="Times New Roman" w:eastAsia="Times New Roman" w:hAnsi="Times New Roman" w:cs="Times New Roman"/>
                <w:b/>
                <w:lang w:val="en-US"/>
              </w:rPr>
              <w:t>(Помідори</w:t>
            </w:r>
            <w:r w:rsidRPr="00266FCE">
              <w:rPr>
                <w:rFonts w:ascii="Times New Roman" w:eastAsia="Times New Roman" w:hAnsi="Times New Roman" w:cs="Times New Roman"/>
                <w:b/>
                <w:spacing w:val="1"/>
                <w:lang w:val="en-US"/>
              </w:rPr>
              <w:t xml:space="preserve"> </w:t>
            </w:r>
            <w:r w:rsidRPr="00266FCE">
              <w:rPr>
                <w:rFonts w:ascii="Times New Roman" w:eastAsia="Times New Roman" w:hAnsi="Times New Roman" w:cs="Times New Roman"/>
                <w:b/>
                <w:lang w:val="en-US"/>
              </w:rPr>
              <w:t>солоні)</w:t>
            </w:r>
          </w:p>
        </w:tc>
        <w:tc>
          <w:tcPr>
            <w:tcW w:w="951" w:type="dxa"/>
          </w:tcPr>
          <w:p w14:paraId="5FF8B1AA" w14:textId="77777777" w:rsidR="00266FCE" w:rsidRPr="00266FCE" w:rsidRDefault="00266FCE" w:rsidP="00266FCE">
            <w:pPr>
              <w:widowControl w:val="0"/>
              <w:autoSpaceDE w:val="0"/>
              <w:autoSpaceDN w:val="0"/>
              <w:spacing w:before="157" w:after="0" w:line="240" w:lineRule="auto"/>
              <w:jc w:val="center"/>
              <w:rPr>
                <w:rFonts w:ascii="Times New Roman" w:eastAsia="Times New Roman" w:hAnsi="Times New Roman" w:cs="Times New Roman"/>
                <w:b/>
                <w:lang w:val="en-US"/>
              </w:rPr>
            </w:pPr>
            <w:r w:rsidRPr="00266FCE">
              <w:rPr>
                <w:rFonts w:ascii="Times New Roman" w:eastAsia="Times New Roman" w:hAnsi="Times New Roman" w:cs="Times New Roman"/>
                <w:b/>
                <w:lang w:val="en-US"/>
              </w:rPr>
              <w:t>кг</w:t>
            </w:r>
          </w:p>
        </w:tc>
        <w:tc>
          <w:tcPr>
            <w:tcW w:w="1223" w:type="dxa"/>
          </w:tcPr>
          <w:p w14:paraId="62C4BA12" w14:textId="77777777" w:rsidR="00266FCE" w:rsidRPr="00266FCE" w:rsidRDefault="00266FCE" w:rsidP="00266FCE">
            <w:pPr>
              <w:widowControl w:val="0"/>
              <w:autoSpaceDE w:val="0"/>
              <w:autoSpaceDN w:val="0"/>
              <w:spacing w:before="157" w:after="0" w:line="240" w:lineRule="auto"/>
              <w:ind w:right="77"/>
              <w:jc w:val="center"/>
              <w:rPr>
                <w:rFonts w:ascii="Times New Roman" w:eastAsia="Times New Roman" w:hAnsi="Times New Roman" w:cs="Times New Roman"/>
                <w:b/>
                <w:lang w:val="ru-RU"/>
              </w:rPr>
            </w:pPr>
            <w:r w:rsidRPr="00266FCE">
              <w:rPr>
                <w:rFonts w:ascii="Times New Roman" w:hAnsi="Times New Roman" w:cs="Times New Roman"/>
                <w:b/>
              </w:rPr>
              <w:t>4 000</w:t>
            </w:r>
          </w:p>
        </w:tc>
        <w:tc>
          <w:tcPr>
            <w:tcW w:w="5583" w:type="dxa"/>
          </w:tcPr>
          <w:p w14:paraId="30233349" w14:textId="77777777" w:rsidR="00266FCE" w:rsidRPr="00266FCE" w:rsidRDefault="00266FCE" w:rsidP="00266FCE">
            <w:pPr>
              <w:widowControl w:val="0"/>
              <w:tabs>
                <w:tab w:val="left" w:pos="2328"/>
                <w:tab w:val="left" w:pos="3269"/>
              </w:tabs>
              <w:autoSpaceDE w:val="0"/>
              <w:autoSpaceDN w:val="0"/>
              <w:spacing w:after="0" w:line="240" w:lineRule="auto"/>
              <w:ind w:left="108" w:right="94"/>
              <w:jc w:val="both"/>
              <w:rPr>
                <w:rFonts w:ascii="Times New Roman" w:eastAsia="Times New Roman" w:hAnsi="Times New Roman" w:cs="Times New Roman"/>
                <w:lang w:val="en-US"/>
              </w:rPr>
            </w:pPr>
            <w:r w:rsidRPr="00266FCE">
              <w:rPr>
                <w:rFonts w:ascii="Times New Roman" w:eastAsia="Times New Roman" w:hAnsi="Times New Roman" w:cs="Times New Roman"/>
                <w:lang w:val="en-US"/>
              </w:rPr>
              <w:t>Помідори</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солоні</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першого</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сорту</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повинні</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виготовлятися</w:t>
            </w:r>
            <w:r w:rsidRPr="00266FCE">
              <w:rPr>
                <w:rFonts w:ascii="Times New Roman" w:eastAsia="Times New Roman" w:hAnsi="Times New Roman" w:cs="Times New Roman"/>
              </w:rPr>
              <w:t xml:space="preserve"> </w:t>
            </w:r>
            <w:r w:rsidRPr="00266FCE">
              <w:rPr>
                <w:rFonts w:ascii="Times New Roman" w:eastAsia="Times New Roman" w:hAnsi="Times New Roman" w:cs="Times New Roman"/>
                <w:lang w:val="en-US"/>
              </w:rPr>
              <w:t>за</w:t>
            </w:r>
            <w:r w:rsidRPr="00266FCE">
              <w:rPr>
                <w:rFonts w:ascii="Times New Roman" w:eastAsia="Times New Roman" w:hAnsi="Times New Roman" w:cs="Times New Roman"/>
              </w:rPr>
              <w:t xml:space="preserve"> </w:t>
            </w:r>
            <w:r w:rsidRPr="00266FCE">
              <w:rPr>
                <w:rFonts w:ascii="Times New Roman" w:eastAsia="Times New Roman" w:hAnsi="Times New Roman" w:cs="Times New Roman"/>
                <w:spacing w:val="-1"/>
                <w:lang w:val="en-US"/>
              </w:rPr>
              <w:t>технологічними</w:t>
            </w:r>
            <w:r w:rsidRPr="00266FCE">
              <w:rPr>
                <w:rFonts w:ascii="Times New Roman" w:eastAsia="Times New Roman" w:hAnsi="Times New Roman" w:cs="Times New Roman"/>
                <w:spacing w:val="-58"/>
                <w:lang w:val="en-US"/>
              </w:rPr>
              <w:t xml:space="preserve"> </w:t>
            </w:r>
            <w:r w:rsidRPr="00266FCE">
              <w:rPr>
                <w:rFonts w:ascii="Times New Roman" w:eastAsia="Times New Roman" w:hAnsi="Times New Roman" w:cs="Times New Roman"/>
                <w:lang w:val="en-US"/>
              </w:rPr>
              <w:t>інструкціями</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та рецептурами з дотриманням</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санітарних</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правил,</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затверджених</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у</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встановленому</w:t>
            </w:r>
            <w:r w:rsidRPr="00266FCE">
              <w:rPr>
                <w:rFonts w:ascii="Times New Roman" w:eastAsia="Times New Roman" w:hAnsi="Times New Roman" w:cs="Times New Roman"/>
                <w:spacing w:val="-6"/>
                <w:lang w:val="en-US"/>
              </w:rPr>
              <w:t xml:space="preserve"> </w:t>
            </w:r>
            <w:r w:rsidRPr="00266FCE">
              <w:rPr>
                <w:rFonts w:ascii="Times New Roman" w:eastAsia="Times New Roman" w:hAnsi="Times New Roman" w:cs="Times New Roman"/>
                <w:lang w:val="en-US"/>
              </w:rPr>
              <w:t>порядку.</w:t>
            </w:r>
            <w:r w:rsidRPr="00266FCE">
              <w:t xml:space="preserve"> </w:t>
            </w:r>
            <w:r w:rsidRPr="00266FCE">
              <w:rPr>
                <w:rFonts w:ascii="Times New Roman" w:eastAsia="Times New Roman" w:hAnsi="Times New Roman" w:cs="Times New Roman"/>
              </w:rPr>
              <w:t>М</w:t>
            </w:r>
            <w:r w:rsidRPr="00266FCE">
              <w:rPr>
                <w:rFonts w:ascii="Times New Roman" w:eastAsia="Times New Roman" w:hAnsi="Times New Roman" w:cs="Times New Roman"/>
                <w:lang w:val="en-US"/>
              </w:rPr>
              <w:t>ають бути правильної форми, цілі, чисті, тверді, не пересолені, не кислі, відсутність на плодах слизі і плівки, колір відповідний до сорту.</w:t>
            </w:r>
          </w:p>
          <w:p w14:paraId="51733CD4" w14:textId="77777777" w:rsidR="00266FCE" w:rsidRPr="00266FCE" w:rsidRDefault="00266FCE" w:rsidP="00266FCE">
            <w:pPr>
              <w:widowControl w:val="0"/>
              <w:tabs>
                <w:tab w:val="left" w:pos="2328"/>
                <w:tab w:val="left" w:pos="3269"/>
              </w:tabs>
              <w:autoSpaceDE w:val="0"/>
              <w:autoSpaceDN w:val="0"/>
              <w:spacing w:after="0" w:line="240" w:lineRule="auto"/>
              <w:ind w:left="108" w:right="94"/>
              <w:jc w:val="both"/>
              <w:rPr>
                <w:rFonts w:ascii="Times New Roman" w:eastAsia="Times New Roman" w:hAnsi="Times New Roman" w:cs="Times New Roman"/>
                <w:lang w:val="en-US"/>
              </w:rPr>
            </w:pPr>
            <w:r w:rsidRPr="00266FCE">
              <w:rPr>
                <w:rFonts w:ascii="Times New Roman" w:eastAsia="Times New Roman" w:hAnsi="Times New Roman" w:cs="Times New Roman"/>
                <w:lang w:val="en-US"/>
              </w:rPr>
              <w:t>Якість товару повинна відповідати діючим на території України ДСТУ або ТУ.</w:t>
            </w:r>
          </w:p>
        </w:tc>
      </w:tr>
      <w:tr w:rsidR="00266FCE" w:rsidRPr="00266FCE" w14:paraId="4DC49AAE" w14:textId="77777777" w:rsidTr="00EF6407">
        <w:trPr>
          <w:trHeight w:val="1218"/>
        </w:trPr>
        <w:tc>
          <w:tcPr>
            <w:tcW w:w="567" w:type="dxa"/>
          </w:tcPr>
          <w:p w14:paraId="64B70411" w14:textId="77777777" w:rsidR="00266FCE" w:rsidRPr="00266FCE" w:rsidRDefault="00266FCE" w:rsidP="00266FCE">
            <w:pPr>
              <w:widowControl w:val="0"/>
              <w:autoSpaceDE w:val="0"/>
              <w:autoSpaceDN w:val="0"/>
              <w:spacing w:after="0" w:line="240" w:lineRule="auto"/>
              <w:ind w:left="189" w:right="179"/>
              <w:jc w:val="center"/>
              <w:rPr>
                <w:rFonts w:ascii="Times New Roman" w:eastAsia="Times New Roman" w:hAnsi="Times New Roman" w:cs="Times New Roman"/>
                <w:b/>
              </w:rPr>
            </w:pPr>
            <w:r w:rsidRPr="00266FCE">
              <w:rPr>
                <w:rFonts w:ascii="Times New Roman" w:eastAsia="Times New Roman" w:hAnsi="Times New Roman" w:cs="Times New Roman"/>
                <w:b/>
              </w:rPr>
              <w:t>3.</w:t>
            </w:r>
          </w:p>
        </w:tc>
        <w:tc>
          <w:tcPr>
            <w:tcW w:w="1748" w:type="dxa"/>
          </w:tcPr>
          <w:p w14:paraId="5C23DAD6" w14:textId="77777777" w:rsidR="00266FCE" w:rsidRPr="00266FCE" w:rsidRDefault="00266FCE" w:rsidP="00266FCE">
            <w:pPr>
              <w:widowControl w:val="0"/>
              <w:autoSpaceDE w:val="0"/>
              <w:autoSpaceDN w:val="0"/>
              <w:spacing w:after="0" w:line="240" w:lineRule="auto"/>
              <w:ind w:left="158" w:right="147"/>
              <w:jc w:val="center"/>
              <w:rPr>
                <w:rFonts w:ascii="Times New Roman" w:eastAsia="Times New Roman" w:hAnsi="Times New Roman" w:cs="Times New Roman"/>
                <w:b/>
                <w:lang w:val="en-US"/>
              </w:rPr>
            </w:pPr>
            <w:r w:rsidRPr="00266FCE">
              <w:rPr>
                <w:rFonts w:ascii="Times New Roman" w:eastAsia="Times New Roman" w:hAnsi="Times New Roman" w:cs="Times New Roman"/>
                <w:b/>
                <w:lang w:val="en-US"/>
              </w:rPr>
              <w:t>Консервовані</w:t>
            </w:r>
            <w:r w:rsidRPr="00266FCE">
              <w:rPr>
                <w:rFonts w:ascii="Times New Roman" w:eastAsia="Times New Roman" w:hAnsi="Times New Roman" w:cs="Times New Roman"/>
                <w:b/>
                <w:spacing w:val="1"/>
                <w:lang w:val="en-US"/>
              </w:rPr>
              <w:t xml:space="preserve"> </w:t>
            </w:r>
            <w:r w:rsidRPr="00266FCE">
              <w:rPr>
                <w:rFonts w:ascii="Times New Roman" w:eastAsia="Times New Roman" w:hAnsi="Times New Roman" w:cs="Times New Roman"/>
                <w:b/>
                <w:lang w:val="en-US"/>
              </w:rPr>
              <w:t>огірки (Огірки</w:t>
            </w:r>
            <w:r w:rsidRPr="00266FCE">
              <w:rPr>
                <w:rFonts w:ascii="Times New Roman" w:eastAsia="Times New Roman" w:hAnsi="Times New Roman" w:cs="Times New Roman"/>
                <w:b/>
                <w:spacing w:val="-57"/>
                <w:lang w:val="en-US"/>
              </w:rPr>
              <w:t xml:space="preserve"> </w:t>
            </w:r>
            <w:r w:rsidRPr="00266FCE">
              <w:rPr>
                <w:rFonts w:ascii="Times New Roman" w:eastAsia="Times New Roman" w:hAnsi="Times New Roman" w:cs="Times New Roman"/>
                <w:b/>
                <w:lang w:val="en-US"/>
              </w:rPr>
              <w:t>солоні)</w:t>
            </w:r>
          </w:p>
        </w:tc>
        <w:tc>
          <w:tcPr>
            <w:tcW w:w="951" w:type="dxa"/>
          </w:tcPr>
          <w:p w14:paraId="668F3BB3" w14:textId="77777777" w:rsidR="00266FCE" w:rsidRPr="00266FCE" w:rsidRDefault="00266FCE" w:rsidP="00266FCE">
            <w:pPr>
              <w:widowControl w:val="0"/>
              <w:autoSpaceDE w:val="0"/>
              <w:autoSpaceDN w:val="0"/>
              <w:spacing w:after="0" w:line="240" w:lineRule="auto"/>
              <w:jc w:val="center"/>
              <w:rPr>
                <w:rFonts w:ascii="Times New Roman" w:eastAsia="Times New Roman" w:hAnsi="Times New Roman" w:cs="Times New Roman"/>
                <w:b/>
                <w:lang w:val="en-US"/>
              </w:rPr>
            </w:pPr>
            <w:r w:rsidRPr="00266FCE">
              <w:rPr>
                <w:rFonts w:ascii="Times New Roman" w:eastAsia="Times New Roman" w:hAnsi="Times New Roman" w:cs="Times New Roman"/>
                <w:b/>
                <w:lang w:val="en-US"/>
              </w:rPr>
              <w:t>кг</w:t>
            </w:r>
          </w:p>
        </w:tc>
        <w:tc>
          <w:tcPr>
            <w:tcW w:w="1223" w:type="dxa"/>
          </w:tcPr>
          <w:p w14:paraId="1FF23AD0" w14:textId="77777777" w:rsidR="00266FCE" w:rsidRPr="00266FCE" w:rsidRDefault="00266FCE" w:rsidP="00266FCE">
            <w:pPr>
              <w:widowControl w:val="0"/>
              <w:autoSpaceDE w:val="0"/>
              <w:autoSpaceDN w:val="0"/>
              <w:spacing w:after="0" w:line="240" w:lineRule="auto"/>
              <w:ind w:left="87" w:right="77"/>
              <w:jc w:val="center"/>
              <w:rPr>
                <w:rFonts w:ascii="Times New Roman" w:eastAsia="Times New Roman" w:hAnsi="Times New Roman" w:cs="Times New Roman"/>
                <w:b/>
                <w:lang w:val="ru-RU"/>
              </w:rPr>
            </w:pPr>
            <w:r w:rsidRPr="00266FCE">
              <w:rPr>
                <w:rFonts w:ascii="Times New Roman" w:hAnsi="Times New Roman" w:cs="Times New Roman"/>
                <w:b/>
              </w:rPr>
              <w:t>8 800</w:t>
            </w:r>
          </w:p>
        </w:tc>
        <w:tc>
          <w:tcPr>
            <w:tcW w:w="5583" w:type="dxa"/>
          </w:tcPr>
          <w:p w14:paraId="2AC70FE9" w14:textId="77777777" w:rsidR="00266FCE" w:rsidRPr="00266FCE" w:rsidRDefault="00266FCE" w:rsidP="00266FCE">
            <w:pPr>
              <w:widowControl w:val="0"/>
              <w:tabs>
                <w:tab w:val="left" w:pos="2327"/>
                <w:tab w:val="left" w:pos="3267"/>
              </w:tabs>
              <w:autoSpaceDE w:val="0"/>
              <w:autoSpaceDN w:val="0"/>
              <w:spacing w:after="0" w:line="240" w:lineRule="auto"/>
              <w:ind w:left="108" w:right="94"/>
              <w:jc w:val="both"/>
              <w:rPr>
                <w:rFonts w:ascii="Times New Roman" w:eastAsia="Times New Roman" w:hAnsi="Times New Roman" w:cs="Times New Roman"/>
              </w:rPr>
            </w:pPr>
            <w:r w:rsidRPr="00266FCE">
              <w:rPr>
                <w:rFonts w:ascii="Times New Roman" w:eastAsia="Times New Roman" w:hAnsi="Times New Roman" w:cs="Times New Roman"/>
                <w:lang w:val="en-US"/>
              </w:rPr>
              <w:t>Огірки</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солоні</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першого</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сорту</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повинні</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виготовлятися</w:t>
            </w:r>
            <w:r w:rsidRPr="00266FCE">
              <w:rPr>
                <w:rFonts w:ascii="Times New Roman" w:eastAsia="Times New Roman" w:hAnsi="Times New Roman" w:cs="Times New Roman"/>
              </w:rPr>
              <w:t xml:space="preserve"> </w:t>
            </w:r>
            <w:r w:rsidRPr="00266FCE">
              <w:rPr>
                <w:rFonts w:ascii="Times New Roman" w:eastAsia="Times New Roman" w:hAnsi="Times New Roman" w:cs="Times New Roman"/>
                <w:lang w:val="en-US"/>
              </w:rPr>
              <w:t>за</w:t>
            </w:r>
            <w:r w:rsidRPr="00266FCE">
              <w:rPr>
                <w:rFonts w:ascii="Times New Roman" w:eastAsia="Times New Roman" w:hAnsi="Times New Roman" w:cs="Times New Roman"/>
              </w:rPr>
              <w:t xml:space="preserve"> </w:t>
            </w:r>
            <w:r w:rsidRPr="00266FCE">
              <w:rPr>
                <w:rFonts w:ascii="Times New Roman" w:eastAsia="Times New Roman" w:hAnsi="Times New Roman" w:cs="Times New Roman"/>
                <w:lang w:val="en-US"/>
              </w:rPr>
              <w:t>технологічними</w:t>
            </w:r>
            <w:r w:rsidRPr="00266FCE">
              <w:rPr>
                <w:rFonts w:ascii="Times New Roman" w:eastAsia="Times New Roman" w:hAnsi="Times New Roman" w:cs="Times New Roman"/>
                <w:spacing w:val="-58"/>
                <w:lang w:val="en-US"/>
              </w:rPr>
              <w:t xml:space="preserve"> </w:t>
            </w:r>
            <w:r w:rsidRPr="00266FCE">
              <w:rPr>
                <w:rFonts w:ascii="Times New Roman" w:eastAsia="Times New Roman" w:hAnsi="Times New Roman" w:cs="Times New Roman"/>
                <w:lang w:val="en-US"/>
              </w:rPr>
              <w:t>інструкціями та рецептурами з дотриманням</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санітарних</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правил,</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затверджених</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у</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встановленому</w:t>
            </w:r>
            <w:r w:rsidRPr="00266FCE">
              <w:rPr>
                <w:rFonts w:ascii="Times New Roman" w:eastAsia="Times New Roman" w:hAnsi="Times New Roman" w:cs="Times New Roman"/>
                <w:spacing w:val="-6"/>
                <w:lang w:val="en-US"/>
              </w:rPr>
              <w:t xml:space="preserve"> </w:t>
            </w:r>
            <w:r w:rsidRPr="00266FCE">
              <w:rPr>
                <w:rFonts w:ascii="Times New Roman" w:eastAsia="Times New Roman" w:hAnsi="Times New Roman" w:cs="Times New Roman"/>
                <w:lang w:val="en-US"/>
              </w:rPr>
              <w:t>порядку.</w:t>
            </w:r>
            <w:r w:rsidRPr="00266FCE">
              <w:t xml:space="preserve"> </w:t>
            </w:r>
            <w:r w:rsidRPr="00266FCE">
              <w:rPr>
                <w:rFonts w:ascii="Times New Roman" w:eastAsia="Times New Roman" w:hAnsi="Times New Roman" w:cs="Times New Roman"/>
              </w:rPr>
              <w:t>М</w:t>
            </w:r>
            <w:r w:rsidRPr="00266FCE">
              <w:rPr>
                <w:rFonts w:ascii="Times New Roman" w:eastAsia="Times New Roman" w:hAnsi="Times New Roman" w:cs="Times New Roman"/>
                <w:lang w:val="en-US"/>
              </w:rPr>
              <w:t>ають бути правильної форми, цілі, чисті, тверді, не пересолені, не кислі, відсутність на плодах слизі і плівки, колір відповідний до сорту</w:t>
            </w:r>
            <w:r w:rsidRPr="00266FCE">
              <w:rPr>
                <w:rFonts w:ascii="Times New Roman" w:eastAsia="Times New Roman" w:hAnsi="Times New Roman" w:cs="Times New Roman"/>
              </w:rPr>
              <w:t>.</w:t>
            </w:r>
          </w:p>
          <w:p w14:paraId="31BA2906" w14:textId="77777777" w:rsidR="00266FCE" w:rsidRPr="00266FCE" w:rsidRDefault="00266FCE" w:rsidP="00266FCE">
            <w:pPr>
              <w:widowControl w:val="0"/>
              <w:tabs>
                <w:tab w:val="left" w:pos="2327"/>
                <w:tab w:val="left" w:pos="3267"/>
              </w:tabs>
              <w:autoSpaceDE w:val="0"/>
              <w:autoSpaceDN w:val="0"/>
              <w:spacing w:after="0" w:line="240" w:lineRule="auto"/>
              <w:ind w:left="108" w:right="94"/>
              <w:jc w:val="both"/>
              <w:rPr>
                <w:rFonts w:ascii="Times New Roman" w:eastAsia="Times New Roman" w:hAnsi="Times New Roman" w:cs="Times New Roman"/>
              </w:rPr>
            </w:pPr>
            <w:r w:rsidRPr="00266FCE">
              <w:rPr>
                <w:rFonts w:ascii="Times New Roman" w:eastAsia="Times New Roman" w:hAnsi="Times New Roman" w:cs="Times New Roman"/>
              </w:rPr>
              <w:t>Якість товару повинна відповідати діючим на території України ДСТУ або ТУ.</w:t>
            </w:r>
          </w:p>
        </w:tc>
      </w:tr>
      <w:tr w:rsidR="00266FCE" w:rsidRPr="00266FCE" w14:paraId="1CE834AC" w14:textId="77777777" w:rsidTr="00EF6407">
        <w:trPr>
          <w:trHeight w:val="1465"/>
        </w:trPr>
        <w:tc>
          <w:tcPr>
            <w:tcW w:w="567" w:type="dxa"/>
          </w:tcPr>
          <w:p w14:paraId="0A6ED457" w14:textId="77777777" w:rsidR="00266FCE" w:rsidRPr="00266FCE" w:rsidRDefault="00266FCE" w:rsidP="00266FCE">
            <w:pPr>
              <w:widowControl w:val="0"/>
              <w:autoSpaceDE w:val="0"/>
              <w:autoSpaceDN w:val="0"/>
              <w:spacing w:after="0" w:line="240" w:lineRule="auto"/>
              <w:ind w:left="189" w:right="179"/>
              <w:jc w:val="center"/>
              <w:rPr>
                <w:rFonts w:ascii="Times New Roman" w:eastAsia="Times New Roman" w:hAnsi="Times New Roman" w:cs="Times New Roman"/>
                <w:b/>
              </w:rPr>
            </w:pPr>
            <w:r w:rsidRPr="00266FCE">
              <w:rPr>
                <w:rFonts w:ascii="Times New Roman" w:eastAsia="Times New Roman" w:hAnsi="Times New Roman" w:cs="Times New Roman"/>
                <w:b/>
              </w:rPr>
              <w:t>4.</w:t>
            </w:r>
          </w:p>
        </w:tc>
        <w:tc>
          <w:tcPr>
            <w:tcW w:w="1748" w:type="dxa"/>
          </w:tcPr>
          <w:p w14:paraId="58D4B9E3" w14:textId="77777777" w:rsidR="00266FCE" w:rsidRPr="00266FCE" w:rsidRDefault="00266FCE" w:rsidP="00266FCE">
            <w:pPr>
              <w:widowControl w:val="0"/>
              <w:autoSpaceDE w:val="0"/>
              <w:autoSpaceDN w:val="0"/>
              <w:spacing w:after="0" w:line="240" w:lineRule="auto"/>
              <w:ind w:left="157" w:right="147"/>
              <w:jc w:val="center"/>
              <w:rPr>
                <w:rFonts w:ascii="Times New Roman" w:eastAsia="Times New Roman" w:hAnsi="Times New Roman" w:cs="Times New Roman"/>
                <w:b/>
                <w:lang w:val="en-US"/>
              </w:rPr>
            </w:pPr>
            <w:r w:rsidRPr="00266FCE">
              <w:rPr>
                <w:rFonts w:ascii="Times New Roman" w:eastAsia="Times New Roman" w:hAnsi="Times New Roman" w:cs="Times New Roman"/>
                <w:b/>
                <w:lang w:val="en-US"/>
              </w:rPr>
              <w:t>Томатне пюре</w:t>
            </w:r>
            <w:r w:rsidRPr="00266FCE">
              <w:rPr>
                <w:rFonts w:ascii="Times New Roman" w:eastAsia="Times New Roman" w:hAnsi="Times New Roman" w:cs="Times New Roman"/>
                <w:b/>
                <w:spacing w:val="-58"/>
                <w:lang w:val="en-US"/>
              </w:rPr>
              <w:t xml:space="preserve"> </w:t>
            </w:r>
            <w:r w:rsidRPr="00266FCE">
              <w:rPr>
                <w:rFonts w:ascii="Times New Roman" w:eastAsia="Times New Roman" w:hAnsi="Times New Roman" w:cs="Times New Roman"/>
                <w:b/>
                <w:lang w:val="en-US"/>
              </w:rPr>
              <w:t>(Томатна</w:t>
            </w:r>
            <w:r w:rsidRPr="00266FCE">
              <w:rPr>
                <w:rFonts w:ascii="Times New Roman" w:eastAsia="Times New Roman" w:hAnsi="Times New Roman" w:cs="Times New Roman"/>
                <w:b/>
                <w:spacing w:val="1"/>
                <w:lang w:val="en-US"/>
              </w:rPr>
              <w:t xml:space="preserve"> </w:t>
            </w:r>
            <w:r w:rsidRPr="00266FCE">
              <w:rPr>
                <w:rFonts w:ascii="Times New Roman" w:eastAsia="Times New Roman" w:hAnsi="Times New Roman" w:cs="Times New Roman"/>
                <w:b/>
                <w:lang w:val="en-US"/>
              </w:rPr>
              <w:t>паста)</w:t>
            </w:r>
          </w:p>
        </w:tc>
        <w:tc>
          <w:tcPr>
            <w:tcW w:w="951" w:type="dxa"/>
          </w:tcPr>
          <w:p w14:paraId="73EC20B7" w14:textId="77777777" w:rsidR="00266FCE" w:rsidRPr="00266FCE" w:rsidRDefault="00266FCE" w:rsidP="00266FCE">
            <w:pPr>
              <w:widowControl w:val="0"/>
              <w:autoSpaceDE w:val="0"/>
              <w:autoSpaceDN w:val="0"/>
              <w:spacing w:after="0" w:line="240" w:lineRule="auto"/>
              <w:jc w:val="center"/>
              <w:rPr>
                <w:rFonts w:ascii="Times New Roman" w:eastAsia="Times New Roman" w:hAnsi="Times New Roman" w:cs="Times New Roman"/>
                <w:b/>
                <w:lang w:val="en-US"/>
              </w:rPr>
            </w:pPr>
            <w:r w:rsidRPr="00266FCE">
              <w:rPr>
                <w:rFonts w:ascii="Times New Roman" w:eastAsia="Times New Roman" w:hAnsi="Times New Roman" w:cs="Times New Roman"/>
                <w:b/>
                <w:lang w:val="en-US"/>
              </w:rPr>
              <w:t>кг</w:t>
            </w:r>
          </w:p>
        </w:tc>
        <w:tc>
          <w:tcPr>
            <w:tcW w:w="1223" w:type="dxa"/>
          </w:tcPr>
          <w:p w14:paraId="44AFF1DC" w14:textId="77777777" w:rsidR="00266FCE" w:rsidRPr="00266FCE" w:rsidRDefault="00266FCE" w:rsidP="00266FCE">
            <w:pPr>
              <w:widowControl w:val="0"/>
              <w:autoSpaceDE w:val="0"/>
              <w:autoSpaceDN w:val="0"/>
              <w:spacing w:after="0" w:line="240" w:lineRule="auto"/>
              <w:ind w:left="85" w:right="77"/>
              <w:jc w:val="center"/>
              <w:rPr>
                <w:rFonts w:ascii="Times New Roman" w:eastAsia="Times New Roman" w:hAnsi="Times New Roman" w:cs="Times New Roman"/>
                <w:b/>
                <w:lang w:val="ru-RU"/>
              </w:rPr>
            </w:pPr>
            <w:r w:rsidRPr="00266FCE">
              <w:rPr>
                <w:rFonts w:ascii="Times New Roman" w:hAnsi="Times New Roman" w:cs="Times New Roman"/>
                <w:b/>
              </w:rPr>
              <w:t>3 800</w:t>
            </w:r>
          </w:p>
        </w:tc>
        <w:tc>
          <w:tcPr>
            <w:tcW w:w="5583" w:type="dxa"/>
          </w:tcPr>
          <w:p w14:paraId="2CDE559F" w14:textId="77777777" w:rsidR="00266FCE" w:rsidRPr="00266FCE" w:rsidRDefault="00266FCE" w:rsidP="00266FCE">
            <w:pPr>
              <w:widowControl w:val="0"/>
              <w:autoSpaceDE w:val="0"/>
              <w:autoSpaceDN w:val="0"/>
              <w:spacing w:after="0" w:line="276" w:lineRule="auto"/>
              <w:ind w:left="108" w:right="97"/>
              <w:jc w:val="both"/>
              <w:rPr>
                <w:rFonts w:ascii="Times New Roman" w:eastAsia="Times New Roman" w:hAnsi="Times New Roman" w:cs="Times New Roman"/>
                <w:spacing w:val="1"/>
                <w:lang w:val="en-US"/>
              </w:rPr>
            </w:pPr>
            <w:r w:rsidRPr="00266FCE">
              <w:rPr>
                <w:rFonts w:ascii="Times New Roman" w:eastAsia="Times New Roman" w:hAnsi="Times New Roman" w:cs="Times New Roman"/>
                <w:lang w:val="en-US"/>
              </w:rPr>
              <w:t>Томатна</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паста</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фасована</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в</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скляну</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тару</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не</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менше</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0,4</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кг</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з</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маркуванням</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на</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упаковці.</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Вищого</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або</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першого</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сорту.</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Масова</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частка</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розчинних</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сухих</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речовин</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повинна</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бути</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не</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менше</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25%,</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червоного</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кольору.</w:t>
            </w:r>
            <w:r w:rsidRPr="00266FCE">
              <w:rPr>
                <w:rFonts w:ascii="Times New Roman" w:eastAsia="Times New Roman" w:hAnsi="Times New Roman" w:cs="Times New Roman"/>
                <w:spacing w:val="1"/>
                <w:lang w:val="en-US"/>
              </w:rPr>
              <w:t xml:space="preserve"> </w:t>
            </w:r>
          </w:p>
          <w:p w14:paraId="6887804A" w14:textId="77777777" w:rsidR="00266FCE" w:rsidRPr="00266FCE" w:rsidRDefault="00266FCE" w:rsidP="00266FCE">
            <w:pPr>
              <w:widowControl w:val="0"/>
              <w:autoSpaceDE w:val="0"/>
              <w:autoSpaceDN w:val="0"/>
              <w:spacing w:after="0" w:line="276" w:lineRule="auto"/>
              <w:ind w:left="108" w:right="97"/>
              <w:jc w:val="both"/>
              <w:rPr>
                <w:rFonts w:ascii="Times New Roman" w:eastAsia="Times New Roman" w:hAnsi="Times New Roman" w:cs="Times New Roman"/>
                <w:spacing w:val="1"/>
                <w:lang w:val="en-US"/>
              </w:rPr>
            </w:pPr>
            <w:r w:rsidRPr="00266FCE">
              <w:rPr>
                <w:rFonts w:ascii="Times New Roman" w:eastAsia="Times New Roman" w:hAnsi="Times New Roman" w:cs="Times New Roman"/>
                <w:lang w:val="en-US"/>
              </w:rPr>
              <w:t>Має</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відповідати</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ДСТУ</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5081:200</w:t>
            </w:r>
            <w:r w:rsidRPr="00266FCE">
              <w:rPr>
                <w:rFonts w:ascii="Times New Roman" w:eastAsia="Times New Roman" w:hAnsi="Times New Roman" w:cs="Times New Roman"/>
              </w:rPr>
              <w:t xml:space="preserve">8. </w:t>
            </w:r>
            <w:r w:rsidRPr="00266FCE">
              <w:rPr>
                <w:rFonts w:ascii="Times New Roman" w:eastAsia="Times New Roman" w:hAnsi="Times New Roman" w:cs="Times New Roman"/>
                <w:lang w:val="en-US"/>
              </w:rPr>
              <w:t>Продукти томатні концентровані. Загальні технічні умови. Зміна № 2.</w:t>
            </w:r>
            <w:r w:rsidRPr="00266FCE">
              <w:rPr>
                <w:rFonts w:ascii="Times New Roman" w:eastAsia="Times New Roman" w:hAnsi="Times New Roman" w:cs="Times New Roman"/>
                <w:spacing w:val="1"/>
                <w:lang w:val="en-US"/>
              </w:rPr>
              <w:t xml:space="preserve"> </w:t>
            </w:r>
          </w:p>
          <w:p w14:paraId="31517452" w14:textId="77777777" w:rsidR="00266FCE" w:rsidRPr="00266FCE" w:rsidRDefault="00266FCE" w:rsidP="00266FCE">
            <w:pPr>
              <w:widowControl w:val="0"/>
              <w:autoSpaceDE w:val="0"/>
              <w:autoSpaceDN w:val="0"/>
              <w:spacing w:after="0" w:line="276" w:lineRule="auto"/>
              <w:ind w:left="108" w:right="97"/>
              <w:jc w:val="both"/>
              <w:rPr>
                <w:rFonts w:ascii="Times New Roman" w:eastAsia="Times New Roman" w:hAnsi="Times New Roman" w:cs="Times New Roman"/>
                <w:lang w:val="en-US"/>
              </w:rPr>
            </w:pPr>
            <w:r w:rsidRPr="00266FCE">
              <w:rPr>
                <w:rFonts w:ascii="Times New Roman" w:eastAsia="Times New Roman" w:hAnsi="Times New Roman" w:cs="Times New Roman"/>
                <w:lang w:val="en-US"/>
              </w:rPr>
              <w:t>Термін</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придатності – не</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менше</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ніж 3</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роки.</w:t>
            </w:r>
          </w:p>
        </w:tc>
      </w:tr>
      <w:tr w:rsidR="00266FCE" w:rsidRPr="00266FCE" w14:paraId="6ECF2236" w14:textId="77777777" w:rsidTr="00EF6407">
        <w:trPr>
          <w:trHeight w:val="416"/>
        </w:trPr>
        <w:tc>
          <w:tcPr>
            <w:tcW w:w="567" w:type="dxa"/>
          </w:tcPr>
          <w:p w14:paraId="13397DE2" w14:textId="77777777" w:rsidR="00266FCE" w:rsidRPr="00266FCE" w:rsidRDefault="00266FCE" w:rsidP="00266FCE">
            <w:pPr>
              <w:widowControl w:val="0"/>
              <w:autoSpaceDE w:val="0"/>
              <w:autoSpaceDN w:val="0"/>
              <w:spacing w:after="0" w:line="240" w:lineRule="auto"/>
              <w:ind w:left="189" w:right="179"/>
              <w:jc w:val="center"/>
              <w:rPr>
                <w:rFonts w:ascii="Times New Roman" w:eastAsia="Times New Roman" w:hAnsi="Times New Roman" w:cs="Times New Roman"/>
                <w:b/>
              </w:rPr>
            </w:pPr>
            <w:r w:rsidRPr="00266FCE">
              <w:rPr>
                <w:rFonts w:ascii="Times New Roman" w:eastAsia="Times New Roman" w:hAnsi="Times New Roman" w:cs="Times New Roman"/>
                <w:b/>
              </w:rPr>
              <w:t>5.</w:t>
            </w:r>
          </w:p>
        </w:tc>
        <w:tc>
          <w:tcPr>
            <w:tcW w:w="1748" w:type="dxa"/>
          </w:tcPr>
          <w:p w14:paraId="1F9F00F3" w14:textId="77777777" w:rsidR="00266FCE" w:rsidRPr="00266FCE" w:rsidRDefault="00266FCE" w:rsidP="00266FCE">
            <w:pPr>
              <w:widowControl w:val="0"/>
              <w:autoSpaceDE w:val="0"/>
              <w:autoSpaceDN w:val="0"/>
              <w:spacing w:after="0" w:line="240" w:lineRule="auto"/>
              <w:ind w:right="147"/>
              <w:jc w:val="center"/>
              <w:rPr>
                <w:rFonts w:ascii="Times New Roman" w:eastAsia="Times New Roman" w:hAnsi="Times New Roman" w:cs="Times New Roman"/>
                <w:b/>
                <w:lang w:val="en-US"/>
              </w:rPr>
            </w:pPr>
            <w:r w:rsidRPr="00266FCE">
              <w:rPr>
                <w:rFonts w:ascii="Times New Roman" w:eastAsia="Times New Roman" w:hAnsi="Times New Roman" w:cs="Times New Roman"/>
                <w:b/>
                <w:lang w:val="en-US"/>
              </w:rPr>
              <w:t>Курага</w:t>
            </w:r>
            <w:r w:rsidRPr="00266FCE">
              <w:t xml:space="preserve"> </w:t>
            </w:r>
            <w:r w:rsidRPr="00266FCE">
              <w:rPr>
                <w:rFonts w:ascii="Times New Roman" w:eastAsia="Times New Roman" w:hAnsi="Times New Roman" w:cs="Times New Roman"/>
                <w:b/>
                <w:lang w:val="en-US"/>
              </w:rPr>
              <w:t>без</w:t>
            </w:r>
          </w:p>
          <w:p w14:paraId="31F42672" w14:textId="77777777" w:rsidR="00266FCE" w:rsidRPr="00266FCE" w:rsidRDefault="00266FCE" w:rsidP="00266FCE">
            <w:pPr>
              <w:widowControl w:val="0"/>
              <w:autoSpaceDE w:val="0"/>
              <w:autoSpaceDN w:val="0"/>
              <w:spacing w:after="0" w:line="240" w:lineRule="auto"/>
              <w:ind w:right="147"/>
              <w:jc w:val="center"/>
              <w:rPr>
                <w:rFonts w:ascii="Times New Roman" w:eastAsia="Times New Roman" w:hAnsi="Times New Roman" w:cs="Times New Roman"/>
                <w:b/>
                <w:lang w:val="en-US"/>
              </w:rPr>
            </w:pPr>
            <w:r w:rsidRPr="00266FCE">
              <w:rPr>
                <w:rFonts w:ascii="Times New Roman" w:eastAsia="Times New Roman" w:hAnsi="Times New Roman" w:cs="Times New Roman"/>
                <w:b/>
                <w:lang w:val="en-US"/>
              </w:rPr>
              <w:t>кісточок</w:t>
            </w:r>
          </w:p>
        </w:tc>
        <w:tc>
          <w:tcPr>
            <w:tcW w:w="951" w:type="dxa"/>
          </w:tcPr>
          <w:p w14:paraId="7E73B7C8" w14:textId="77777777" w:rsidR="00266FCE" w:rsidRPr="00266FCE" w:rsidRDefault="00266FCE" w:rsidP="00266FCE">
            <w:pPr>
              <w:widowControl w:val="0"/>
              <w:autoSpaceDE w:val="0"/>
              <w:autoSpaceDN w:val="0"/>
              <w:spacing w:after="0" w:line="240" w:lineRule="auto"/>
              <w:jc w:val="center"/>
              <w:rPr>
                <w:rFonts w:ascii="Times New Roman" w:eastAsia="Times New Roman" w:hAnsi="Times New Roman" w:cs="Times New Roman"/>
                <w:b/>
                <w:lang w:val="en-US"/>
              </w:rPr>
            </w:pPr>
            <w:r w:rsidRPr="00266FCE">
              <w:rPr>
                <w:rFonts w:ascii="Times New Roman" w:eastAsia="Times New Roman" w:hAnsi="Times New Roman" w:cs="Times New Roman"/>
                <w:b/>
                <w:lang w:val="en-US"/>
              </w:rPr>
              <w:t>кг</w:t>
            </w:r>
          </w:p>
        </w:tc>
        <w:tc>
          <w:tcPr>
            <w:tcW w:w="1223" w:type="dxa"/>
          </w:tcPr>
          <w:p w14:paraId="385E61BA" w14:textId="77777777" w:rsidR="00266FCE" w:rsidRPr="00266FCE" w:rsidRDefault="00266FCE" w:rsidP="00266FCE">
            <w:pPr>
              <w:widowControl w:val="0"/>
              <w:autoSpaceDE w:val="0"/>
              <w:autoSpaceDN w:val="0"/>
              <w:spacing w:after="0" w:line="240" w:lineRule="auto"/>
              <w:ind w:right="77"/>
              <w:jc w:val="center"/>
              <w:rPr>
                <w:rFonts w:ascii="Times New Roman" w:eastAsia="Times New Roman" w:hAnsi="Times New Roman" w:cs="Times New Roman"/>
                <w:b/>
                <w:lang w:val="ru-RU"/>
              </w:rPr>
            </w:pPr>
            <w:r w:rsidRPr="00266FCE">
              <w:rPr>
                <w:rFonts w:ascii="Times New Roman" w:hAnsi="Times New Roman" w:cs="Times New Roman"/>
                <w:b/>
              </w:rPr>
              <w:t>3 170</w:t>
            </w:r>
          </w:p>
        </w:tc>
        <w:tc>
          <w:tcPr>
            <w:tcW w:w="5583" w:type="dxa"/>
          </w:tcPr>
          <w:p w14:paraId="17D7EFF8" w14:textId="77777777" w:rsidR="00266FCE" w:rsidRPr="00266FCE" w:rsidRDefault="00266FCE" w:rsidP="00266FCE">
            <w:pPr>
              <w:widowControl w:val="0"/>
              <w:tabs>
                <w:tab w:val="left" w:pos="1304"/>
                <w:tab w:val="left" w:pos="2362"/>
                <w:tab w:val="left" w:pos="2923"/>
                <w:tab w:val="left" w:pos="4103"/>
                <w:tab w:val="left" w:pos="4674"/>
              </w:tabs>
              <w:autoSpaceDE w:val="0"/>
              <w:autoSpaceDN w:val="0"/>
              <w:spacing w:after="0" w:line="240" w:lineRule="auto"/>
              <w:ind w:left="108" w:right="96"/>
              <w:jc w:val="both"/>
              <w:rPr>
                <w:rFonts w:ascii="Times New Roman" w:eastAsia="Times New Roman" w:hAnsi="Times New Roman" w:cs="Times New Roman"/>
                <w:lang w:val="en-US"/>
              </w:rPr>
            </w:pPr>
            <w:r w:rsidRPr="00266FCE">
              <w:rPr>
                <w:rFonts w:ascii="Times New Roman" w:eastAsia="Times New Roman" w:hAnsi="Times New Roman" w:cs="Times New Roman"/>
                <w:lang w:val="en-US"/>
              </w:rPr>
              <w:t>Сушений</w:t>
            </w:r>
            <w:r w:rsidRPr="00266FCE">
              <w:rPr>
                <w:rFonts w:ascii="Times New Roman" w:eastAsia="Times New Roman" w:hAnsi="Times New Roman" w:cs="Times New Roman"/>
                <w:lang w:val="en-US"/>
              </w:rPr>
              <w:tab/>
              <w:t>абрикос</w:t>
            </w:r>
            <w:r w:rsidRPr="00266FCE">
              <w:rPr>
                <w:rFonts w:ascii="Times New Roman" w:eastAsia="Times New Roman" w:hAnsi="Times New Roman" w:cs="Times New Roman"/>
                <w:lang w:val="en-US"/>
              </w:rPr>
              <w:tab/>
              <w:t>без</w:t>
            </w:r>
            <w:r w:rsidRPr="00266FCE">
              <w:rPr>
                <w:rFonts w:ascii="Times New Roman" w:eastAsia="Times New Roman" w:hAnsi="Times New Roman" w:cs="Times New Roman"/>
                <w:lang w:val="en-US"/>
              </w:rPr>
              <w:tab/>
              <w:t>кісточки,</w:t>
            </w:r>
            <w:r w:rsidRPr="00266FCE">
              <w:rPr>
                <w:rFonts w:ascii="Times New Roman" w:eastAsia="Times New Roman" w:hAnsi="Times New Roman" w:cs="Times New Roman"/>
              </w:rPr>
              <w:t xml:space="preserve"> </w:t>
            </w:r>
            <w:r w:rsidRPr="00266FCE">
              <w:rPr>
                <w:rFonts w:ascii="Times New Roman" w:eastAsia="Times New Roman" w:hAnsi="Times New Roman" w:cs="Times New Roman"/>
                <w:lang w:val="en-US"/>
              </w:rPr>
              <w:t>але</w:t>
            </w:r>
            <w:r w:rsidRPr="00266FCE">
              <w:rPr>
                <w:rFonts w:ascii="Times New Roman" w:eastAsia="Times New Roman" w:hAnsi="Times New Roman" w:cs="Times New Roman"/>
              </w:rPr>
              <w:t xml:space="preserve"> </w:t>
            </w:r>
            <w:r w:rsidRPr="00266FCE">
              <w:rPr>
                <w:rFonts w:ascii="Times New Roman" w:eastAsia="Times New Roman" w:hAnsi="Times New Roman" w:cs="Times New Roman"/>
                <w:spacing w:val="-2"/>
                <w:lang w:val="en-US"/>
              </w:rPr>
              <w:t>не</w:t>
            </w:r>
            <w:r w:rsidRPr="00266FCE">
              <w:rPr>
                <w:rFonts w:ascii="Times New Roman" w:eastAsia="Times New Roman" w:hAnsi="Times New Roman" w:cs="Times New Roman"/>
                <w:spacing w:val="-2"/>
              </w:rPr>
              <w:t xml:space="preserve"> </w:t>
            </w:r>
            <w:r w:rsidRPr="00266FCE">
              <w:rPr>
                <w:rFonts w:ascii="Times New Roman" w:eastAsia="Times New Roman" w:hAnsi="Times New Roman" w:cs="Times New Roman"/>
                <w:lang w:val="en-US"/>
              </w:rPr>
              <w:t>розбитий</w:t>
            </w:r>
            <w:r w:rsidRPr="00266FCE">
              <w:rPr>
                <w:rFonts w:ascii="Times New Roman" w:eastAsia="Times New Roman" w:hAnsi="Times New Roman" w:cs="Times New Roman"/>
                <w:spacing w:val="-3"/>
                <w:lang w:val="en-US"/>
              </w:rPr>
              <w:t xml:space="preserve"> </w:t>
            </w:r>
            <w:r w:rsidRPr="00266FCE">
              <w:rPr>
                <w:rFonts w:ascii="Times New Roman" w:eastAsia="Times New Roman" w:hAnsi="Times New Roman" w:cs="Times New Roman"/>
                <w:lang w:val="en-US"/>
              </w:rPr>
              <w:t>на</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половинки.</w:t>
            </w:r>
          </w:p>
          <w:p w14:paraId="521DB6F0" w14:textId="77777777" w:rsidR="00266FCE" w:rsidRPr="00266FCE" w:rsidRDefault="00266FCE" w:rsidP="00266FCE">
            <w:pPr>
              <w:widowControl w:val="0"/>
              <w:autoSpaceDE w:val="0"/>
              <w:autoSpaceDN w:val="0"/>
              <w:spacing w:after="0" w:line="240" w:lineRule="auto"/>
              <w:ind w:left="108" w:right="91"/>
              <w:jc w:val="both"/>
              <w:rPr>
                <w:rFonts w:ascii="Times New Roman" w:eastAsia="Times New Roman" w:hAnsi="Times New Roman" w:cs="Times New Roman"/>
              </w:rPr>
            </w:pPr>
            <w:r w:rsidRPr="00266FCE">
              <w:rPr>
                <w:rFonts w:ascii="Times New Roman" w:eastAsia="Times New Roman" w:hAnsi="Times New Roman" w:cs="Times New Roman"/>
                <w:lang w:val="en-US"/>
              </w:rPr>
              <w:t>Сухі,</w:t>
            </w:r>
            <w:r w:rsidRPr="00266FCE">
              <w:rPr>
                <w:rFonts w:ascii="Times New Roman" w:eastAsia="Times New Roman" w:hAnsi="Times New Roman" w:cs="Times New Roman"/>
                <w:spacing w:val="-2"/>
                <w:lang w:val="en-US"/>
              </w:rPr>
              <w:t xml:space="preserve"> </w:t>
            </w:r>
            <w:r w:rsidRPr="00266FCE">
              <w:rPr>
                <w:rFonts w:ascii="Times New Roman" w:eastAsia="Times New Roman" w:hAnsi="Times New Roman" w:cs="Times New Roman"/>
                <w:lang w:val="en-US"/>
              </w:rPr>
              <w:t>чисті</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без</w:t>
            </w:r>
            <w:r w:rsidRPr="00266FCE">
              <w:rPr>
                <w:rFonts w:ascii="Times New Roman" w:eastAsia="Times New Roman" w:hAnsi="Times New Roman" w:cs="Times New Roman"/>
                <w:spacing w:val="-2"/>
                <w:lang w:val="en-US"/>
              </w:rPr>
              <w:t xml:space="preserve"> </w:t>
            </w:r>
            <w:r w:rsidRPr="00266FCE">
              <w:rPr>
                <w:rFonts w:ascii="Times New Roman" w:eastAsia="Times New Roman" w:hAnsi="Times New Roman" w:cs="Times New Roman"/>
                <w:lang w:val="en-US"/>
              </w:rPr>
              <w:t>сторонніх</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домішок</w:t>
            </w:r>
            <w:r w:rsidRPr="00266FCE">
              <w:rPr>
                <w:rFonts w:ascii="Times New Roman" w:eastAsia="Times New Roman" w:hAnsi="Times New Roman" w:cs="Times New Roman"/>
                <w:spacing w:val="-3"/>
                <w:lang w:val="en-US"/>
              </w:rPr>
              <w:t xml:space="preserve"> </w:t>
            </w:r>
            <w:r w:rsidRPr="00266FCE">
              <w:rPr>
                <w:rFonts w:ascii="Times New Roman" w:eastAsia="Times New Roman" w:hAnsi="Times New Roman" w:cs="Times New Roman"/>
                <w:lang w:val="en-US"/>
              </w:rPr>
              <w:t>і</w:t>
            </w:r>
            <w:r w:rsidRPr="00266FCE">
              <w:rPr>
                <w:rFonts w:ascii="Times New Roman" w:eastAsia="Times New Roman" w:hAnsi="Times New Roman" w:cs="Times New Roman"/>
                <w:spacing w:val="-2"/>
                <w:lang w:val="en-US"/>
              </w:rPr>
              <w:t xml:space="preserve"> </w:t>
            </w:r>
            <w:r w:rsidRPr="00266FCE">
              <w:rPr>
                <w:rFonts w:ascii="Times New Roman" w:eastAsia="Times New Roman" w:hAnsi="Times New Roman" w:cs="Times New Roman"/>
                <w:lang w:val="en-US"/>
              </w:rPr>
              <w:t>запахів</w:t>
            </w:r>
            <w:r w:rsidRPr="00266FCE">
              <w:rPr>
                <w:rFonts w:ascii="Times New Roman" w:eastAsia="Times New Roman" w:hAnsi="Times New Roman" w:cs="Times New Roman"/>
              </w:rPr>
              <w:t>,</w:t>
            </w:r>
            <w:r w:rsidRPr="00266FCE">
              <w:t xml:space="preserve"> </w:t>
            </w:r>
            <w:r w:rsidRPr="00266FCE">
              <w:rPr>
                <w:rFonts w:ascii="Times New Roman" w:eastAsia="Times New Roman" w:hAnsi="Times New Roman" w:cs="Times New Roman"/>
                <w:lang w:val="en-US"/>
              </w:rPr>
              <w:t xml:space="preserve">без плісняви, сторонніх присмаків та запахів. Смак солодкий або </w:t>
            </w:r>
            <w:r w:rsidRPr="00266FCE">
              <w:rPr>
                <w:rFonts w:ascii="Times New Roman" w:eastAsia="Times New Roman" w:hAnsi="Times New Roman" w:cs="Times New Roman"/>
                <w:lang w:val="en-US"/>
              </w:rPr>
              <w:lastRenderedPageBreak/>
              <w:t>солодко-кислий</w:t>
            </w:r>
            <w:r w:rsidRPr="00266FCE">
              <w:rPr>
                <w:rFonts w:ascii="Times New Roman" w:eastAsia="Times New Roman" w:hAnsi="Times New Roman" w:cs="Times New Roman"/>
              </w:rPr>
              <w:t xml:space="preserve">. </w:t>
            </w:r>
          </w:p>
          <w:p w14:paraId="58FFF7B8" w14:textId="77777777" w:rsidR="00266FCE" w:rsidRPr="00266FCE" w:rsidRDefault="00266FCE" w:rsidP="00266FCE">
            <w:pPr>
              <w:widowControl w:val="0"/>
              <w:autoSpaceDE w:val="0"/>
              <w:autoSpaceDN w:val="0"/>
              <w:spacing w:after="0" w:line="240" w:lineRule="auto"/>
              <w:ind w:left="108" w:right="91"/>
              <w:jc w:val="both"/>
              <w:rPr>
                <w:rFonts w:ascii="Times New Roman" w:eastAsia="Times New Roman" w:hAnsi="Times New Roman" w:cs="Times New Roman"/>
                <w:lang w:val="en-US"/>
              </w:rPr>
            </w:pPr>
            <w:r w:rsidRPr="00266FCE">
              <w:rPr>
                <w:rFonts w:ascii="Times New Roman" w:eastAsia="Times New Roman" w:hAnsi="Times New Roman" w:cs="Times New Roman"/>
                <w:lang w:val="en-US"/>
              </w:rPr>
              <w:t>Якість товару повинна відповідати діючим на території України ДСТУ або ТУ.</w:t>
            </w:r>
          </w:p>
        </w:tc>
      </w:tr>
      <w:tr w:rsidR="00266FCE" w:rsidRPr="00266FCE" w14:paraId="4DED246E" w14:textId="77777777" w:rsidTr="00EF6407">
        <w:trPr>
          <w:trHeight w:val="1551"/>
        </w:trPr>
        <w:tc>
          <w:tcPr>
            <w:tcW w:w="567" w:type="dxa"/>
          </w:tcPr>
          <w:p w14:paraId="1B605FB0" w14:textId="77777777" w:rsidR="00266FCE" w:rsidRPr="00266FCE" w:rsidRDefault="00266FCE" w:rsidP="00266FCE">
            <w:pPr>
              <w:widowControl w:val="0"/>
              <w:autoSpaceDE w:val="0"/>
              <w:autoSpaceDN w:val="0"/>
              <w:spacing w:after="0" w:line="240" w:lineRule="auto"/>
              <w:ind w:right="179"/>
              <w:jc w:val="center"/>
              <w:rPr>
                <w:rFonts w:ascii="Times New Roman" w:eastAsia="Times New Roman" w:hAnsi="Times New Roman" w:cs="Times New Roman"/>
                <w:b/>
              </w:rPr>
            </w:pPr>
            <w:r w:rsidRPr="00266FCE">
              <w:rPr>
                <w:rFonts w:ascii="Times New Roman" w:eastAsia="Times New Roman" w:hAnsi="Times New Roman" w:cs="Times New Roman"/>
                <w:b/>
              </w:rPr>
              <w:lastRenderedPageBreak/>
              <w:t>6.</w:t>
            </w:r>
          </w:p>
        </w:tc>
        <w:tc>
          <w:tcPr>
            <w:tcW w:w="1748" w:type="dxa"/>
          </w:tcPr>
          <w:p w14:paraId="5B43B655" w14:textId="77777777" w:rsidR="00266FCE" w:rsidRPr="00266FCE" w:rsidRDefault="00266FCE" w:rsidP="00266FCE">
            <w:pPr>
              <w:widowControl w:val="0"/>
              <w:autoSpaceDE w:val="0"/>
              <w:autoSpaceDN w:val="0"/>
              <w:spacing w:after="0" w:line="240" w:lineRule="auto"/>
              <w:ind w:right="120"/>
              <w:jc w:val="center"/>
              <w:rPr>
                <w:rFonts w:ascii="Times New Roman" w:eastAsia="Times New Roman" w:hAnsi="Times New Roman" w:cs="Times New Roman"/>
                <w:b/>
                <w:lang w:val="en-US"/>
              </w:rPr>
            </w:pPr>
            <w:r w:rsidRPr="00266FCE">
              <w:rPr>
                <w:rFonts w:ascii="Times New Roman" w:eastAsia="Times New Roman" w:hAnsi="Times New Roman" w:cs="Times New Roman"/>
                <w:b/>
              </w:rPr>
              <w:t>Я</w:t>
            </w:r>
            <w:r w:rsidRPr="00266FCE">
              <w:rPr>
                <w:rFonts w:ascii="Times New Roman" w:eastAsia="Times New Roman" w:hAnsi="Times New Roman" w:cs="Times New Roman"/>
                <w:b/>
                <w:lang w:val="en-US"/>
              </w:rPr>
              <w:t>блука</w:t>
            </w:r>
            <w:r w:rsidRPr="00266FCE">
              <w:rPr>
                <w:rFonts w:ascii="Times New Roman" w:eastAsia="Times New Roman" w:hAnsi="Times New Roman" w:cs="Times New Roman"/>
                <w:b/>
                <w:spacing w:val="-3"/>
                <w:lang w:val="en-US"/>
              </w:rPr>
              <w:t xml:space="preserve"> </w:t>
            </w:r>
            <w:r w:rsidRPr="00266FCE">
              <w:rPr>
                <w:rFonts w:ascii="Times New Roman" w:eastAsia="Times New Roman" w:hAnsi="Times New Roman" w:cs="Times New Roman"/>
                <w:b/>
                <w:lang w:val="en-US"/>
              </w:rPr>
              <w:t>сушені</w:t>
            </w:r>
          </w:p>
        </w:tc>
        <w:tc>
          <w:tcPr>
            <w:tcW w:w="951" w:type="dxa"/>
          </w:tcPr>
          <w:p w14:paraId="4FB6BB16" w14:textId="77777777" w:rsidR="00266FCE" w:rsidRPr="00266FCE" w:rsidRDefault="00266FCE" w:rsidP="00266FCE">
            <w:pPr>
              <w:widowControl w:val="0"/>
              <w:autoSpaceDE w:val="0"/>
              <w:autoSpaceDN w:val="0"/>
              <w:spacing w:after="0" w:line="240" w:lineRule="auto"/>
              <w:jc w:val="center"/>
              <w:rPr>
                <w:rFonts w:ascii="Times New Roman" w:eastAsia="Times New Roman" w:hAnsi="Times New Roman" w:cs="Times New Roman"/>
                <w:b/>
                <w:lang w:val="en-US"/>
              </w:rPr>
            </w:pPr>
            <w:r w:rsidRPr="00266FCE">
              <w:rPr>
                <w:rFonts w:ascii="Times New Roman" w:eastAsia="Times New Roman" w:hAnsi="Times New Roman" w:cs="Times New Roman"/>
                <w:b/>
              </w:rPr>
              <w:t>к</w:t>
            </w:r>
            <w:r w:rsidRPr="00266FCE">
              <w:rPr>
                <w:rFonts w:ascii="Times New Roman" w:eastAsia="Times New Roman" w:hAnsi="Times New Roman" w:cs="Times New Roman"/>
                <w:b/>
                <w:lang w:val="en-US"/>
              </w:rPr>
              <w:t>г</w:t>
            </w:r>
          </w:p>
        </w:tc>
        <w:tc>
          <w:tcPr>
            <w:tcW w:w="1223" w:type="dxa"/>
          </w:tcPr>
          <w:p w14:paraId="30341D86" w14:textId="77777777" w:rsidR="00266FCE" w:rsidRPr="00266FCE" w:rsidRDefault="00266FCE" w:rsidP="00266FCE">
            <w:pPr>
              <w:widowControl w:val="0"/>
              <w:autoSpaceDE w:val="0"/>
              <w:autoSpaceDN w:val="0"/>
              <w:spacing w:after="0" w:line="240" w:lineRule="auto"/>
              <w:ind w:left="87" w:right="77"/>
              <w:jc w:val="center"/>
              <w:rPr>
                <w:rFonts w:ascii="Times New Roman" w:eastAsia="Times New Roman" w:hAnsi="Times New Roman" w:cs="Times New Roman"/>
                <w:b/>
                <w:lang w:val="ru-RU"/>
              </w:rPr>
            </w:pPr>
            <w:r w:rsidRPr="00266FCE">
              <w:rPr>
                <w:rFonts w:ascii="Times New Roman" w:hAnsi="Times New Roman" w:cs="Times New Roman"/>
                <w:b/>
              </w:rPr>
              <w:t>5 450</w:t>
            </w:r>
          </w:p>
        </w:tc>
        <w:tc>
          <w:tcPr>
            <w:tcW w:w="5583" w:type="dxa"/>
          </w:tcPr>
          <w:p w14:paraId="5A5D720C" w14:textId="77777777" w:rsidR="00266FCE" w:rsidRPr="00266FCE" w:rsidRDefault="00266FCE" w:rsidP="00266FCE">
            <w:pPr>
              <w:widowControl w:val="0"/>
              <w:autoSpaceDE w:val="0"/>
              <w:autoSpaceDN w:val="0"/>
              <w:spacing w:after="0" w:line="240" w:lineRule="auto"/>
              <w:ind w:left="108" w:right="92"/>
              <w:jc w:val="both"/>
              <w:rPr>
                <w:rFonts w:ascii="Times New Roman" w:eastAsia="Times New Roman" w:hAnsi="Times New Roman" w:cs="Times New Roman"/>
                <w:lang w:val="en-US"/>
              </w:rPr>
            </w:pPr>
            <w:r w:rsidRPr="00266FCE">
              <w:rPr>
                <w:rFonts w:ascii="Times New Roman" w:eastAsia="Times New Roman" w:hAnsi="Times New Roman" w:cs="Times New Roman"/>
                <w:lang w:val="en-US"/>
              </w:rPr>
              <w:t>Сушені</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яблука</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відповідного</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кольору,</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без</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сторонніх</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домішок,</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добре</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висушені,</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відповідного</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запаху,</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призначені</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для</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приготування</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компотів.</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Сорт</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не</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нижче</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першого.</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Якість товару повинна відповідати діючим на території України ДСТУ або ТУ.</w:t>
            </w:r>
            <w:r w:rsidRPr="00266FCE">
              <w:rPr>
                <w:rFonts w:ascii="Times New Roman" w:eastAsia="Times New Roman" w:hAnsi="Times New Roman" w:cs="Times New Roman"/>
              </w:rPr>
              <w:t xml:space="preserve"> </w:t>
            </w:r>
            <w:r w:rsidRPr="00266FCE">
              <w:rPr>
                <w:rFonts w:ascii="Times New Roman" w:eastAsia="Times New Roman" w:hAnsi="Times New Roman" w:cs="Times New Roman"/>
                <w:lang w:val="en-US"/>
              </w:rPr>
              <w:t>Товар</w:t>
            </w:r>
            <w:r w:rsidRPr="00266FCE">
              <w:rPr>
                <w:rFonts w:ascii="Times New Roman" w:eastAsia="Times New Roman" w:hAnsi="Times New Roman" w:cs="Times New Roman"/>
                <w:spacing w:val="-57"/>
                <w:lang w:val="en-US"/>
              </w:rPr>
              <w:t xml:space="preserve"> </w:t>
            </w:r>
            <w:r w:rsidRPr="00266FCE">
              <w:rPr>
                <w:rFonts w:ascii="Times New Roman" w:eastAsia="Times New Roman" w:hAnsi="Times New Roman" w:cs="Times New Roman"/>
                <w:lang w:val="en-US"/>
              </w:rPr>
              <w:t>повинен</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бути</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запакований</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у</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спеціальні</w:t>
            </w:r>
            <w:r w:rsidRPr="00266FCE">
              <w:rPr>
                <w:rFonts w:ascii="Times New Roman" w:eastAsia="Times New Roman" w:hAnsi="Times New Roman" w:cs="Times New Roman"/>
                <w:spacing w:val="-57"/>
                <w:lang w:val="en-US"/>
              </w:rPr>
              <w:t xml:space="preserve"> </w:t>
            </w:r>
            <w:r w:rsidRPr="00266FCE">
              <w:rPr>
                <w:rFonts w:ascii="Times New Roman" w:eastAsia="Times New Roman" w:hAnsi="Times New Roman" w:cs="Times New Roman"/>
                <w:lang w:val="en-US"/>
              </w:rPr>
              <w:t>фасувальні</w:t>
            </w:r>
            <w:r w:rsidRPr="00266FCE">
              <w:rPr>
                <w:rFonts w:ascii="Times New Roman" w:eastAsia="Times New Roman" w:hAnsi="Times New Roman" w:cs="Times New Roman"/>
                <w:spacing w:val="-1"/>
                <w:lang w:val="en-US"/>
              </w:rPr>
              <w:t xml:space="preserve"> </w:t>
            </w:r>
            <w:r w:rsidRPr="00266FCE">
              <w:rPr>
                <w:rFonts w:ascii="Times New Roman" w:eastAsia="Times New Roman" w:hAnsi="Times New Roman" w:cs="Times New Roman"/>
                <w:lang w:val="en-US"/>
              </w:rPr>
              <w:t>мішки.</w:t>
            </w:r>
          </w:p>
        </w:tc>
      </w:tr>
      <w:tr w:rsidR="00266FCE" w:rsidRPr="00266FCE" w14:paraId="00D31DA6" w14:textId="77777777" w:rsidTr="00EF6407">
        <w:trPr>
          <w:trHeight w:val="1551"/>
        </w:trPr>
        <w:tc>
          <w:tcPr>
            <w:tcW w:w="567" w:type="dxa"/>
          </w:tcPr>
          <w:p w14:paraId="1D9B6349" w14:textId="77777777" w:rsidR="00266FCE" w:rsidRPr="00266FCE" w:rsidRDefault="00266FCE" w:rsidP="00266FCE">
            <w:pPr>
              <w:widowControl w:val="0"/>
              <w:autoSpaceDE w:val="0"/>
              <w:autoSpaceDN w:val="0"/>
              <w:spacing w:after="0" w:line="240" w:lineRule="auto"/>
              <w:jc w:val="center"/>
              <w:rPr>
                <w:rFonts w:ascii="Times New Roman" w:eastAsia="Times New Roman" w:hAnsi="Times New Roman" w:cs="Times New Roman"/>
                <w:b/>
              </w:rPr>
            </w:pPr>
            <w:r w:rsidRPr="00266FCE">
              <w:rPr>
                <w:rFonts w:ascii="Times New Roman" w:eastAsia="Times New Roman" w:hAnsi="Times New Roman" w:cs="Times New Roman"/>
                <w:b/>
              </w:rPr>
              <w:t>7.</w:t>
            </w:r>
          </w:p>
        </w:tc>
        <w:tc>
          <w:tcPr>
            <w:tcW w:w="1748" w:type="dxa"/>
          </w:tcPr>
          <w:p w14:paraId="6D3C9A65" w14:textId="77777777" w:rsidR="00266FCE" w:rsidRPr="00266FCE" w:rsidRDefault="00266FCE" w:rsidP="00266FCE">
            <w:pPr>
              <w:widowControl w:val="0"/>
              <w:autoSpaceDE w:val="0"/>
              <w:autoSpaceDN w:val="0"/>
              <w:spacing w:after="0" w:line="240" w:lineRule="auto"/>
              <w:jc w:val="center"/>
              <w:rPr>
                <w:rFonts w:ascii="Times New Roman" w:eastAsia="Times New Roman" w:hAnsi="Times New Roman" w:cs="Times New Roman"/>
                <w:b/>
                <w:lang w:val="en-US"/>
              </w:rPr>
            </w:pPr>
            <w:r w:rsidRPr="00266FCE">
              <w:rPr>
                <w:rFonts w:ascii="Times New Roman" w:eastAsia="Times New Roman" w:hAnsi="Times New Roman" w:cs="Times New Roman"/>
                <w:b/>
                <w:lang w:val="en-US"/>
              </w:rPr>
              <w:t>Родзинки без</w:t>
            </w:r>
          </w:p>
          <w:p w14:paraId="48FBFB58" w14:textId="77777777" w:rsidR="00266FCE" w:rsidRPr="00266FCE" w:rsidRDefault="00266FCE" w:rsidP="00266FCE">
            <w:pPr>
              <w:widowControl w:val="0"/>
              <w:autoSpaceDE w:val="0"/>
              <w:autoSpaceDN w:val="0"/>
              <w:spacing w:after="0" w:line="240" w:lineRule="auto"/>
              <w:jc w:val="center"/>
              <w:rPr>
                <w:rFonts w:ascii="Times New Roman" w:eastAsia="Times New Roman" w:hAnsi="Times New Roman" w:cs="Times New Roman"/>
                <w:b/>
                <w:lang w:val="en-US"/>
              </w:rPr>
            </w:pPr>
            <w:r w:rsidRPr="00266FCE">
              <w:rPr>
                <w:rFonts w:ascii="Times New Roman" w:eastAsia="Times New Roman" w:hAnsi="Times New Roman" w:cs="Times New Roman"/>
                <w:b/>
                <w:lang w:val="en-US"/>
              </w:rPr>
              <w:t>кісточок</w:t>
            </w:r>
          </w:p>
        </w:tc>
        <w:tc>
          <w:tcPr>
            <w:tcW w:w="951" w:type="dxa"/>
          </w:tcPr>
          <w:p w14:paraId="05E6331E" w14:textId="77777777" w:rsidR="00266FCE" w:rsidRPr="00266FCE" w:rsidRDefault="00266FCE" w:rsidP="00266FCE">
            <w:pPr>
              <w:widowControl w:val="0"/>
              <w:autoSpaceDE w:val="0"/>
              <w:autoSpaceDN w:val="0"/>
              <w:spacing w:after="0" w:line="240" w:lineRule="auto"/>
              <w:jc w:val="center"/>
              <w:rPr>
                <w:rFonts w:ascii="Times New Roman" w:eastAsia="Times New Roman" w:hAnsi="Times New Roman" w:cs="Times New Roman"/>
                <w:b/>
              </w:rPr>
            </w:pPr>
            <w:r w:rsidRPr="00266FCE">
              <w:rPr>
                <w:rFonts w:ascii="Times New Roman" w:eastAsia="Times New Roman" w:hAnsi="Times New Roman" w:cs="Times New Roman"/>
                <w:b/>
              </w:rPr>
              <w:t>кг</w:t>
            </w:r>
          </w:p>
        </w:tc>
        <w:tc>
          <w:tcPr>
            <w:tcW w:w="1223" w:type="dxa"/>
          </w:tcPr>
          <w:p w14:paraId="6B43B8B3" w14:textId="77777777" w:rsidR="00266FCE" w:rsidRPr="00266FCE" w:rsidRDefault="00266FCE" w:rsidP="00266FCE">
            <w:pPr>
              <w:widowControl w:val="0"/>
              <w:autoSpaceDE w:val="0"/>
              <w:autoSpaceDN w:val="0"/>
              <w:spacing w:after="0" w:line="240" w:lineRule="auto"/>
              <w:ind w:left="87" w:right="77"/>
              <w:jc w:val="center"/>
              <w:rPr>
                <w:rFonts w:ascii="Times New Roman" w:eastAsia="Times New Roman" w:hAnsi="Times New Roman" w:cs="Times New Roman"/>
                <w:b/>
                <w:lang w:val="ru-RU"/>
              </w:rPr>
            </w:pPr>
            <w:r w:rsidRPr="00266FCE">
              <w:rPr>
                <w:rFonts w:ascii="Times New Roman" w:hAnsi="Times New Roman" w:cs="Times New Roman"/>
                <w:b/>
              </w:rPr>
              <w:t>3 200</w:t>
            </w:r>
          </w:p>
        </w:tc>
        <w:tc>
          <w:tcPr>
            <w:tcW w:w="5583" w:type="dxa"/>
          </w:tcPr>
          <w:p w14:paraId="20118AB7" w14:textId="77777777" w:rsidR="00266FCE" w:rsidRPr="00266FCE" w:rsidRDefault="00266FCE" w:rsidP="00266FCE">
            <w:pPr>
              <w:widowControl w:val="0"/>
              <w:autoSpaceDE w:val="0"/>
              <w:autoSpaceDN w:val="0"/>
              <w:spacing w:after="0" w:line="240" w:lineRule="auto"/>
              <w:ind w:left="108" w:right="92"/>
              <w:jc w:val="both"/>
              <w:rPr>
                <w:rFonts w:ascii="Times New Roman" w:eastAsia="Times New Roman" w:hAnsi="Times New Roman" w:cs="Times New Roman"/>
                <w:lang w:val="en-US"/>
              </w:rPr>
            </w:pPr>
            <w:r w:rsidRPr="00266FCE">
              <w:rPr>
                <w:rFonts w:ascii="Times New Roman" w:eastAsia="Times New Roman" w:hAnsi="Times New Roman" w:cs="Times New Roman"/>
                <w:lang w:val="en-US"/>
              </w:rPr>
              <w:t>Родзинки мають бути відповідного кольору,</w:t>
            </w:r>
            <w:r w:rsidRPr="00266FCE">
              <w:rPr>
                <w:rFonts w:ascii="Times New Roman" w:eastAsia="Times New Roman" w:hAnsi="Times New Roman" w:cs="Times New Roman"/>
              </w:rPr>
              <w:t xml:space="preserve"> </w:t>
            </w:r>
            <w:r w:rsidRPr="00266FCE">
              <w:rPr>
                <w:rFonts w:ascii="Times New Roman" w:eastAsia="Times New Roman" w:hAnsi="Times New Roman" w:cs="Times New Roman"/>
                <w:lang w:val="en-US"/>
              </w:rPr>
              <w:t>без</w:t>
            </w:r>
            <w:r w:rsidRPr="00266FCE">
              <w:rPr>
                <w:rFonts w:ascii="Times New Roman" w:eastAsia="Times New Roman" w:hAnsi="Times New Roman" w:cs="Times New Roman"/>
              </w:rPr>
              <w:t xml:space="preserve"> </w:t>
            </w:r>
            <w:r w:rsidRPr="00266FCE">
              <w:rPr>
                <w:rFonts w:ascii="Times New Roman" w:eastAsia="Times New Roman" w:hAnsi="Times New Roman" w:cs="Times New Roman"/>
                <w:lang w:val="en-US"/>
              </w:rPr>
              <w:t>сторонніх домішок, добре висушені,</w:t>
            </w:r>
            <w:r w:rsidRPr="00266FCE">
              <w:rPr>
                <w:rFonts w:ascii="Times New Roman" w:eastAsia="Times New Roman" w:hAnsi="Times New Roman" w:cs="Times New Roman"/>
              </w:rPr>
              <w:t xml:space="preserve"> </w:t>
            </w:r>
            <w:r w:rsidRPr="00266FCE">
              <w:rPr>
                <w:rFonts w:ascii="Times New Roman" w:eastAsia="Times New Roman" w:hAnsi="Times New Roman" w:cs="Times New Roman"/>
                <w:lang w:val="en-US"/>
              </w:rPr>
              <w:t>відповідного запаху. Родзинки повинні мати</w:t>
            </w:r>
            <w:r w:rsidRPr="00266FCE">
              <w:rPr>
                <w:rFonts w:ascii="Times New Roman" w:eastAsia="Times New Roman" w:hAnsi="Times New Roman" w:cs="Times New Roman"/>
              </w:rPr>
              <w:t xml:space="preserve"> </w:t>
            </w:r>
            <w:r w:rsidRPr="00266FCE">
              <w:rPr>
                <w:rFonts w:ascii="Times New Roman" w:eastAsia="Times New Roman" w:hAnsi="Times New Roman" w:cs="Times New Roman"/>
                <w:lang w:val="en-US"/>
              </w:rPr>
              <w:t>вигляд маси ягід з винограду одного виду,</w:t>
            </w:r>
            <w:r w:rsidRPr="00266FCE">
              <w:rPr>
                <w:rFonts w:ascii="Times New Roman" w:eastAsia="Times New Roman" w:hAnsi="Times New Roman" w:cs="Times New Roman"/>
              </w:rPr>
              <w:t xml:space="preserve"> </w:t>
            </w:r>
            <w:r w:rsidRPr="00266FCE">
              <w:rPr>
                <w:rFonts w:ascii="Times New Roman" w:eastAsia="Times New Roman" w:hAnsi="Times New Roman" w:cs="Times New Roman"/>
                <w:lang w:val="en-US"/>
              </w:rPr>
              <w:t>сипучі, без грудкування, без плодоніжок та</w:t>
            </w:r>
          </w:p>
          <w:p w14:paraId="5C03404E" w14:textId="77777777" w:rsidR="00266FCE" w:rsidRPr="00266FCE" w:rsidRDefault="00266FCE" w:rsidP="00266FCE">
            <w:pPr>
              <w:widowControl w:val="0"/>
              <w:autoSpaceDE w:val="0"/>
              <w:autoSpaceDN w:val="0"/>
              <w:spacing w:after="0" w:line="240" w:lineRule="auto"/>
              <w:ind w:left="108" w:right="92"/>
              <w:jc w:val="both"/>
              <w:rPr>
                <w:rFonts w:ascii="Times New Roman" w:eastAsia="Times New Roman" w:hAnsi="Times New Roman" w:cs="Times New Roman"/>
              </w:rPr>
            </w:pPr>
            <w:r w:rsidRPr="00266FCE">
              <w:rPr>
                <w:rFonts w:ascii="Times New Roman" w:eastAsia="Times New Roman" w:hAnsi="Times New Roman" w:cs="Times New Roman"/>
                <w:lang w:val="en-US"/>
              </w:rPr>
              <w:t>кісточок, без плісняви, сторонніх присмаків та</w:t>
            </w:r>
            <w:r w:rsidRPr="00266FCE">
              <w:rPr>
                <w:rFonts w:ascii="Times New Roman" w:eastAsia="Times New Roman" w:hAnsi="Times New Roman" w:cs="Times New Roman"/>
              </w:rPr>
              <w:t xml:space="preserve"> </w:t>
            </w:r>
            <w:r w:rsidRPr="00266FCE">
              <w:rPr>
                <w:rFonts w:ascii="Times New Roman" w:eastAsia="Times New Roman" w:hAnsi="Times New Roman" w:cs="Times New Roman"/>
                <w:lang w:val="en-US"/>
              </w:rPr>
              <w:t>запахів. Смак солодкий, або солодко-кислий.</w:t>
            </w:r>
            <w:r w:rsidRPr="00266FCE">
              <w:rPr>
                <w:rFonts w:ascii="Times New Roman" w:eastAsia="Times New Roman" w:hAnsi="Times New Roman" w:cs="Times New Roman"/>
              </w:rPr>
              <w:t xml:space="preserve"> </w:t>
            </w:r>
          </w:p>
          <w:p w14:paraId="03C6E886" w14:textId="77777777" w:rsidR="00266FCE" w:rsidRPr="00266FCE" w:rsidRDefault="00266FCE" w:rsidP="00266FCE">
            <w:pPr>
              <w:widowControl w:val="0"/>
              <w:autoSpaceDE w:val="0"/>
              <w:autoSpaceDN w:val="0"/>
              <w:spacing w:after="0" w:line="240" w:lineRule="auto"/>
              <w:ind w:left="108" w:right="92"/>
              <w:jc w:val="both"/>
              <w:rPr>
                <w:rFonts w:ascii="Times New Roman" w:eastAsia="Times New Roman" w:hAnsi="Times New Roman" w:cs="Times New Roman"/>
                <w:lang w:val="en-US"/>
              </w:rPr>
            </w:pPr>
            <w:r w:rsidRPr="00266FCE">
              <w:rPr>
                <w:rFonts w:ascii="Times New Roman" w:eastAsia="Times New Roman" w:hAnsi="Times New Roman" w:cs="Times New Roman"/>
                <w:lang w:val="en-US"/>
              </w:rPr>
              <w:t>Якість товару повинна відповідати діючим на території України ДСТУ або ТУ.</w:t>
            </w:r>
          </w:p>
        </w:tc>
      </w:tr>
      <w:tr w:rsidR="00266FCE" w:rsidRPr="00266FCE" w14:paraId="646F9569" w14:textId="77777777" w:rsidTr="00EF6407">
        <w:trPr>
          <w:trHeight w:val="1551"/>
        </w:trPr>
        <w:tc>
          <w:tcPr>
            <w:tcW w:w="567" w:type="dxa"/>
          </w:tcPr>
          <w:p w14:paraId="3E2508ED" w14:textId="77777777" w:rsidR="00266FCE" w:rsidRPr="00266FCE" w:rsidRDefault="00266FCE" w:rsidP="00266FCE">
            <w:pPr>
              <w:widowControl w:val="0"/>
              <w:autoSpaceDE w:val="0"/>
              <w:autoSpaceDN w:val="0"/>
              <w:spacing w:after="0" w:line="240" w:lineRule="auto"/>
              <w:jc w:val="center"/>
              <w:rPr>
                <w:rFonts w:ascii="Times New Roman" w:eastAsia="Times New Roman" w:hAnsi="Times New Roman" w:cs="Times New Roman"/>
                <w:b/>
              </w:rPr>
            </w:pPr>
          </w:p>
          <w:p w14:paraId="2DD4389A" w14:textId="77777777" w:rsidR="00266FCE" w:rsidRPr="00266FCE" w:rsidRDefault="00266FCE" w:rsidP="00266FCE">
            <w:pPr>
              <w:widowControl w:val="0"/>
              <w:autoSpaceDE w:val="0"/>
              <w:autoSpaceDN w:val="0"/>
              <w:spacing w:after="0" w:line="240" w:lineRule="auto"/>
              <w:jc w:val="center"/>
              <w:rPr>
                <w:rFonts w:ascii="Times New Roman" w:eastAsia="Times New Roman" w:hAnsi="Times New Roman" w:cs="Times New Roman"/>
                <w:b/>
              </w:rPr>
            </w:pPr>
            <w:r w:rsidRPr="00266FCE">
              <w:rPr>
                <w:rFonts w:ascii="Times New Roman" w:eastAsia="Times New Roman" w:hAnsi="Times New Roman" w:cs="Times New Roman"/>
                <w:b/>
              </w:rPr>
              <w:t>8.</w:t>
            </w:r>
          </w:p>
        </w:tc>
        <w:tc>
          <w:tcPr>
            <w:tcW w:w="1748" w:type="dxa"/>
          </w:tcPr>
          <w:p w14:paraId="418C3C58" w14:textId="77777777" w:rsidR="00266FCE" w:rsidRPr="00266FCE" w:rsidRDefault="00266FCE" w:rsidP="00266FCE">
            <w:pPr>
              <w:widowControl w:val="0"/>
              <w:autoSpaceDE w:val="0"/>
              <w:autoSpaceDN w:val="0"/>
              <w:spacing w:after="0" w:line="240" w:lineRule="auto"/>
              <w:jc w:val="center"/>
              <w:rPr>
                <w:rFonts w:ascii="Times New Roman" w:eastAsia="Times New Roman" w:hAnsi="Times New Roman" w:cs="Times New Roman"/>
                <w:b/>
                <w:lang w:val="en-US"/>
              </w:rPr>
            </w:pPr>
            <w:r w:rsidRPr="00266FCE">
              <w:rPr>
                <w:rFonts w:ascii="Times New Roman" w:eastAsia="Times New Roman" w:hAnsi="Times New Roman" w:cs="Times New Roman"/>
                <w:b/>
                <w:lang w:val="en-US"/>
              </w:rPr>
              <w:t>Чорнослив без</w:t>
            </w:r>
          </w:p>
          <w:p w14:paraId="3BF3D1FD" w14:textId="77777777" w:rsidR="00266FCE" w:rsidRPr="00266FCE" w:rsidRDefault="00266FCE" w:rsidP="00266FCE">
            <w:pPr>
              <w:widowControl w:val="0"/>
              <w:autoSpaceDE w:val="0"/>
              <w:autoSpaceDN w:val="0"/>
              <w:spacing w:after="0" w:line="240" w:lineRule="auto"/>
              <w:jc w:val="center"/>
              <w:rPr>
                <w:rFonts w:ascii="Times New Roman" w:eastAsia="Times New Roman" w:hAnsi="Times New Roman" w:cs="Times New Roman"/>
                <w:b/>
                <w:lang w:val="en-US"/>
              </w:rPr>
            </w:pPr>
            <w:r w:rsidRPr="00266FCE">
              <w:rPr>
                <w:rFonts w:ascii="Times New Roman" w:eastAsia="Times New Roman" w:hAnsi="Times New Roman" w:cs="Times New Roman"/>
                <w:b/>
                <w:lang w:val="en-US"/>
              </w:rPr>
              <w:t>кісточок</w:t>
            </w:r>
          </w:p>
        </w:tc>
        <w:tc>
          <w:tcPr>
            <w:tcW w:w="951" w:type="dxa"/>
          </w:tcPr>
          <w:p w14:paraId="13CB9E78" w14:textId="77777777" w:rsidR="00266FCE" w:rsidRPr="00266FCE" w:rsidRDefault="00266FCE" w:rsidP="00266FCE">
            <w:pPr>
              <w:widowControl w:val="0"/>
              <w:autoSpaceDE w:val="0"/>
              <w:autoSpaceDN w:val="0"/>
              <w:spacing w:after="0" w:line="240" w:lineRule="auto"/>
              <w:jc w:val="center"/>
              <w:rPr>
                <w:rFonts w:ascii="Times New Roman" w:eastAsia="Times New Roman" w:hAnsi="Times New Roman" w:cs="Times New Roman"/>
                <w:b/>
              </w:rPr>
            </w:pPr>
            <w:r w:rsidRPr="00266FCE">
              <w:rPr>
                <w:rFonts w:ascii="Times New Roman" w:eastAsia="Times New Roman" w:hAnsi="Times New Roman" w:cs="Times New Roman"/>
                <w:b/>
              </w:rPr>
              <w:t>кг</w:t>
            </w:r>
          </w:p>
        </w:tc>
        <w:tc>
          <w:tcPr>
            <w:tcW w:w="1223" w:type="dxa"/>
          </w:tcPr>
          <w:p w14:paraId="058B26FB" w14:textId="77777777" w:rsidR="00266FCE" w:rsidRPr="00266FCE" w:rsidRDefault="00266FCE" w:rsidP="00266FCE">
            <w:pPr>
              <w:widowControl w:val="0"/>
              <w:autoSpaceDE w:val="0"/>
              <w:autoSpaceDN w:val="0"/>
              <w:spacing w:after="0" w:line="240" w:lineRule="auto"/>
              <w:ind w:left="87" w:right="77"/>
              <w:jc w:val="center"/>
              <w:rPr>
                <w:rFonts w:ascii="Times New Roman" w:eastAsia="Times New Roman" w:hAnsi="Times New Roman" w:cs="Times New Roman"/>
                <w:b/>
                <w:lang w:val="ru-RU"/>
              </w:rPr>
            </w:pPr>
            <w:r w:rsidRPr="00266FCE">
              <w:rPr>
                <w:rFonts w:ascii="Times New Roman" w:hAnsi="Times New Roman" w:cs="Times New Roman"/>
                <w:b/>
              </w:rPr>
              <w:t>2 170</w:t>
            </w:r>
          </w:p>
        </w:tc>
        <w:tc>
          <w:tcPr>
            <w:tcW w:w="5583" w:type="dxa"/>
          </w:tcPr>
          <w:p w14:paraId="4663264D" w14:textId="77777777" w:rsidR="00266FCE" w:rsidRPr="00266FCE" w:rsidRDefault="00266FCE" w:rsidP="00266FCE">
            <w:pPr>
              <w:widowControl w:val="0"/>
              <w:autoSpaceDE w:val="0"/>
              <w:autoSpaceDN w:val="0"/>
              <w:spacing w:after="0" w:line="240" w:lineRule="auto"/>
              <w:ind w:left="108" w:right="92"/>
              <w:jc w:val="both"/>
              <w:rPr>
                <w:rFonts w:ascii="Times New Roman" w:eastAsia="Times New Roman" w:hAnsi="Times New Roman" w:cs="Times New Roman"/>
                <w:lang w:val="en-US"/>
              </w:rPr>
            </w:pPr>
            <w:r w:rsidRPr="00266FCE">
              <w:rPr>
                <w:rFonts w:ascii="Times New Roman" w:eastAsia="Times New Roman" w:hAnsi="Times New Roman" w:cs="Times New Roman"/>
                <w:lang w:val="en-US"/>
              </w:rPr>
              <w:t>Зовнішній вигляд: половинки плодів</w:t>
            </w:r>
            <w:r w:rsidRPr="00266FCE">
              <w:rPr>
                <w:rFonts w:ascii="Times New Roman" w:eastAsia="Times New Roman" w:hAnsi="Times New Roman" w:cs="Times New Roman"/>
              </w:rPr>
              <w:t xml:space="preserve"> </w:t>
            </w:r>
            <w:r w:rsidRPr="00266FCE">
              <w:rPr>
                <w:rFonts w:ascii="Times New Roman" w:eastAsia="Times New Roman" w:hAnsi="Times New Roman" w:cs="Times New Roman"/>
                <w:lang w:val="en-US"/>
              </w:rPr>
              <w:t>правильної круглої чи овальної форми злегка</w:t>
            </w:r>
            <w:r w:rsidRPr="00266FCE">
              <w:rPr>
                <w:rFonts w:ascii="Times New Roman" w:eastAsia="Times New Roman" w:hAnsi="Times New Roman" w:cs="Times New Roman"/>
              </w:rPr>
              <w:t xml:space="preserve"> </w:t>
            </w:r>
            <w:r w:rsidRPr="00266FCE">
              <w:rPr>
                <w:rFonts w:ascii="Times New Roman" w:eastAsia="Times New Roman" w:hAnsi="Times New Roman" w:cs="Times New Roman"/>
                <w:lang w:val="en-US"/>
              </w:rPr>
              <w:t>завернутими краям, одного виду, з</w:t>
            </w:r>
            <w:r w:rsidRPr="00266FCE">
              <w:rPr>
                <w:rFonts w:ascii="Times New Roman" w:eastAsia="Times New Roman" w:hAnsi="Times New Roman" w:cs="Times New Roman"/>
              </w:rPr>
              <w:t xml:space="preserve"> </w:t>
            </w:r>
            <w:r w:rsidRPr="00266FCE">
              <w:rPr>
                <w:rFonts w:ascii="Times New Roman" w:eastAsia="Times New Roman" w:hAnsi="Times New Roman" w:cs="Times New Roman"/>
                <w:lang w:val="en-US"/>
              </w:rPr>
              <w:t>непошкодженою шкіркою, яка не злипається</w:t>
            </w:r>
            <w:r w:rsidRPr="00266FCE">
              <w:rPr>
                <w:rFonts w:ascii="Times New Roman" w:eastAsia="Times New Roman" w:hAnsi="Times New Roman" w:cs="Times New Roman"/>
              </w:rPr>
              <w:t xml:space="preserve"> </w:t>
            </w:r>
            <w:r w:rsidRPr="00266FCE">
              <w:rPr>
                <w:rFonts w:ascii="Times New Roman" w:eastAsia="Times New Roman" w:hAnsi="Times New Roman" w:cs="Times New Roman"/>
                <w:lang w:val="en-US"/>
              </w:rPr>
              <w:t>при натисканні, без кісточок. Смак і запах:</w:t>
            </w:r>
            <w:r w:rsidRPr="00266FCE">
              <w:rPr>
                <w:rFonts w:ascii="Times New Roman" w:eastAsia="Times New Roman" w:hAnsi="Times New Roman" w:cs="Times New Roman"/>
              </w:rPr>
              <w:t xml:space="preserve"> </w:t>
            </w:r>
            <w:r w:rsidRPr="00266FCE">
              <w:rPr>
                <w:rFonts w:ascii="Times New Roman" w:eastAsia="Times New Roman" w:hAnsi="Times New Roman" w:cs="Times New Roman"/>
                <w:lang w:val="en-US"/>
              </w:rPr>
              <w:t>властивий фруктам даного виду</w:t>
            </w:r>
            <w:r w:rsidRPr="00266FCE">
              <w:rPr>
                <w:rFonts w:ascii="Times New Roman" w:eastAsia="Times New Roman" w:hAnsi="Times New Roman" w:cs="Times New Roman"/>
              </w:rPr>
              <w:t>,</w:t>
            </w:r>
            <w:r w:rsidRPr="00266FCE">
              <w:t xml:space="preserve"> </w:t>
            </w:r>
            <w:r w:rsidRPr="00266FCE">
              <w:rPr>
                <w:rFonts w:ascii="Times New Roman" w:eastAsia="Times New Roman" w:hAnsi="Times New Roman" w:cs="Times New Roman"/>
                <w:lang w:val="en-US"/>
              </w:rPr>
              <w:t>без цвілі і ознак спиртового бродіння; без пошкоджень шкідниками. Сторонній</w:t>
            </w:r>
            <w:r w:rsidRPr="00266FCE">
              <w:rPr>
                <w:rFonts w:ascii="Times New Roman" w:eastAsia="Times New Roman" w:hAnsi="Times New Roman" w:cs="Times New Roman"/>
              </w:rPr>
              <w:t xml:space="preserve"> </w:t>
            </w:r>
            <w:r w:rsidRPr="00266FCE">
              <w:rPr>
                <w:rFonts w:ascii="Times New Roman" w:eastAsia="Times New Roman" w:hAnsi="Times New Roman" w:cs="Times New Roman"/>
                <w:lang w:val="en-US"/>
              </w:rPr>
              <w:t>присмак та запах не допускається. Колір:</w:t>
            </w:r>
            <w:r w:rsidRPr="00266FCE">
              <w:rPr>
                <w:rFonts w:ascii="Times New Roman" w:eastAsia="Times New Roman" w:hAnsi="Times New Roman" w:cs="Times New Roman"/>
              </w:rPr>
              <w:t xml:space="preserve"> </w:t>
            </w:r>
            <w:r w:rsidRPr="00266FCE">
              <w:rPr>
                <w:rFonts w:ascii="Times New Roman" w:eastAsia="Times New Roman" w:hAnsi="Times New Roman" w:cs="Times New Roman"/>
                <w:lang w:val="en-US"/>
              </w:rPr>
              <w:t>однорідний, чорний з синім відтінком,</w:t>
            </w:r>
            <w:r w:rsidRPr="00266FCE">
              <w:rPr>
                <w:rFonts w:ascii="Times New Roman" w:eastAsia="Times New Roman" w:hAnsi="Times New Roman" w:cs="Times New Roman"/>
              </w:rPr>
              <w:t xml:space="preserve"> </w:t>
            </w:r>
            <w:r w:rsidRPr="00266FCE">
              <w:rPr>
                <w:rFonts w:ascii="Times New Roman" w:eastAsia="Times New Roman" w:hAnsi="Times New Roman" w:cs="Times New Roman"/>
                <w:lang w:val="en-US"/>
              </w:rPr>
              <w:t>глянцевий. Допускається коричневий відтінок.</w:t>
            </w:r>
          </w:p>
          <w:p w14:paraId="64C13DE0" w14:textId="77777777" w:rsidR="00266FCE" w:rsidRPr="00266FCE" w:rsidRDefault="00266FCE" w:rsidP="00266FCE">
            <w:pPr>
              <w:widowControl w:val="0"/>
              <w:autoSpaceDE w:val="0"/>
              <w:autoSpaceDN w:val="0"/>
              <w:spacing w:after="0" w:line="240" w:lineRule="auto"/>
              <w:ind w:left="108" w:right="92"/>
              <w:jc w:val="both"/>
              <w:rPr>
                <w:rFonts w:ascii="Times New Roman" w:eastAsia="Times New Roman" w:hAnsi="Times New Roman" w:cs="Times New Roman"/>
              </w:rPr>
            </w:pPr>
            <w:r w:rsidRPr="00266FCE">
              <w:rPr>
                <w:rFonts w:ascii="Times New Roman" w:eastAsia="Times New Roman" w:hAnsi="Times New Roman" w:cs="Times New Roman"/>
                <w:lang w:val="en-US"/>
              </w:rPr>
              <w:t>Якість товару повинна відповідати діючим на території України ДСТУ або ТУ.</w:t>
            </w:r>
          </w:p>
        </w:tc>
      </w:tr>
    </w:tbl>
    <w:p w14:paraId="27C3D196" w14:textId="77777777" w:rsidR="00266FCE" w:rsidRPr="00266FCE" w:rsidRDefault="00266FCE" w:rsidP="00266FCE">
      <w:pPr>
        <w:spacing w:before="3" w:after="120" w:line="240" w:lineRule="auto"/>
        <w:ind w:left="142"/>
        <w:jc w:val="right"/>
        <w:rPr>
          <w:rFonts w:ascii="Times New Roman" w:eastAsia="Times New Roman" w:hAnsi="Times New Roman" w:cs="Times New Roman"/>
          <w:lang w:eastAsia="x-none"/>
        </w:rPr>
      </w:pPr>
    </w:p>
    <w:p w14:paraId="1E4C254F" w14:textId="77777777" w:rsidR="00266FCE" w:rsidRPr="00266FCE" w:rsidRDefault="00266FCE" w:rsidP="00266FCE">
      <w:pPr>
        <w:spacing w:line="252" w:lineRule="auto"/>
        <w:jc w:val="both"/>
        <w:rPr>
          <w:rFonts w:ascii="Times New Roman" w:eastAsia="Times New Roman" w:hAnsi="Times New Roman" w:cs="Times New Roman"/>
          <w:noProof/>
          <w:lang w:eastAsia="ru-RU"/>
        </w:rPr>
      </w:pPr>
      <w:r w:rsidRPr="00266FCE">
        <w:rPr>
          <w:rFonts w:ascii="Times New Roman" w:eastAsia="Times New Roman" w:hAnsi="Times New Roman" w:cs="Times New Roman"/>
          <w:noProof/>
          <w:lang w:eastAsia="ru-RU"/>
        </w:rPr>
        <w:t>•</w:t>
      </w:r>
      <w:r w:rsidRPr="00266FCE">
        <w:rPr>
          <w:rFonts w:ascii="Times New Roman" w:eastAsia="Times New Roman" w:hAnsi="Times New Roman" w:cs="Times New Roman"/>
          <w:noProof/>
          <w:lang w:eastAsia="ru-RU"/>
        </w:rPr>
        <w:tab/>
        <w:t>Продукція повинна бути безпечною, придатною до споживання. Вигляд та запах продукції кожного виду повинен бути типовим для даної продукції. Без стороннього запаху (прогірклий, затхлий, пліснявий, тощо).  Товар постачається дрібними партіями відповідно до заявок закладів освіти.</w:t>
      </w:r>
    </w:p>
    <w:p w14:paraId="6A401BEB" w14:textId="77777777" w:rsidR="00266FCE" w:rsidRPr="00266FCE" w:rsidRDefault="00266FCE" w:rsidP="00266FCE">
      <w:pPr>
        <w:spacing w:line="252" w:lineRule="auto"/>
        <w:jc w:val="both"/>
        <w:rPr>
          <w:rFonts w:ascii="Times New Roman" w:eastAsia="Times New Roman" w:hAnsi="Times New Roman" w:cs="Times New Roman"/>
          <w:noProof/>
          <w:lang w:eastAsia="ru-RU"/>
        </w:rPr>
      </w:pPr>
      <w:r w:rsidRPr="00266FCE">
        <w:rPr>
          <w:rFonts w:ascii="Times New Roman" w:eastAsia="Times New Roman" w:hAnsi="Times New Roman" w:cs="Times New Roman"/>
          <w:noProof/>
          <w:lang w:eastAsia="ru-RU"/>
        </w:rPr>
        <w:t>•</w:t>
      </w:r>
      <w:r w:rsidRPr="00266FCE">
        <w:rPr>
          <w:rFonts w:ascii="Times New Roman" w:eastAsia="Times New Roman" w:hAnsi="Times New Roman" w:cs="Times New Roman"/>
          <w:noProof/>
          <w:lang w:eastAsia="ru-RU"/>
        </w:rPr>
        <w:tab/>
        <w:t>Продукція не повинна містити небезпечні для організму речовини, в тому числі штучні барвники, консерванти, ароматизатори, ГМО, тощо.</w:t>
      </w:r>
    </w:p>
    <w:p w14:paraId="387BE681" w14:textId="77777777" w:rsidR="00266FCE" w:rsidRPr="00266FCE" w:rsidRDefault="00266FCE" w:rsidP="00266FCE">
      <w:pPr>
        <w:spacing w:line="252" w:lineRule="auto"/>
        <w:jc w:val="both"/>
        <w:rPr>
          <w:rFonts w:ascii="Times New Roman" w:eastAsia="Times New Roman" w:hAnsi="Times New Roman" w:cs="Times New Roman"/>
          <w:noProof/>
          <w:lang w:eastAsia="ru-RU"/>
        </w:rPr>
      </w:pPr>
      <w:r w:rsidRPr="00266FCE">
        <w:rPr>
          <w:rFonts w:ascii="Times New Roman" w:eastAsia="Times New Roman" w:hAnsi="Times New Roman" w:cs="Times New Roman"/>
          <w:noProof/>
          <w:lang w:eastAsia="ru-RU"/>
        </w:rPr>
        <w:t>•</w:t>
      </w:r>
      <w:r w:rsidRPr="00266FCE">
        <w:rPr>
          <w:rFonts w:ascii="Times New Roman" w:eastAsia="Times New Roman" w:hAnsi="Times New Roman" w:cs="Times New Roman"/>
          <w:noProof/>
          <w:lang w:eastAsia="ru-RU"/>
        </w:rPr>
        <w:tab/>
        <w:t xml:space="preserve">Маркування: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w:t>
      </w:r>
    </w:p>
    <w:p w14:paraId="0446BE6E" w14:textId="77777777" w:rsidR="00266FCE" w:rsidRPr="00266FCE" w:rsidRDefault="00266FCE" w:rsidP="00266FCE">
      <w:pPr>
        <w:spacing w:line="252" w:lineRule="auto"/>
        <w:jc w:val="both"/>
        <w:rPr>
          <w:rFonts w:ascii="Times New Roman" w:eastAsia="Times New Roman" w:hAnsi="Times New Roman" w:cs="Times New Roman"/>
          <w:noProof/>
          <w:lang w:eastAsia="ru-RU"/>
        </w:rPr>
      </w:pPr>
      <w:r w:rsidRPr="00266FCE">
        <w:rPr>
          <w:rFonts w:ascii="Times New Roman" w:eastAsia="Times New Roman" w:hAnsi="Times New Roman" w:cs="Times New Roman"/>
          <w:noProof/>
          <w:lang w:eastAsia="ru-RU"/>
        </w:rPr>
        <w:t>•</w:t>
      </w:r>
      <w:r w:rsidRPr="00266FCE">
        <w:rPr>
          <w:rFonts w:ascii="Times New Roman" w:eastAsia="Times New Roman" w:hAnsi="Times New Roman" w:cs="Times New Roman"/>
          <w:noProof/>
          <w:lang w:eastAsia="ru-RU"/>
        </w:rPr>
        <w:tab/>
        <w:t xml:space="preserve">Тара та упаковка продуктів харчування повинна бути міцною, чистою, сухою, без стороннього запаху й порушення цілісності.   </w:t>
      </w:r>
    </w:p>
    <w:p w14:paraId="29043417" w14:textId="77777777" w:rsidR="00266FCE" w:rsidRPr="00266FCE" w:rsidRDefault="00266FCE" w:rsidP="00266FCE">
      <w:pPr>
        <w:spacing w:line="252" w:lineRule="auto"/>
        <w:jc w:val="both"/>
        <w:rPr>
          <w:rFonts w:ascii="Times New Roman" w:eastAsia="Times New Roman" w:hAnsi="Times New Roman" w:cs="Times New Roman"/>
          <w:noProof/>
          <w:lang w:eastAsia="ru-RU"/>
        </w:rPr>
      </w:pPr>
      <w:r w:rsidRPr="00266FCE">
        <w:rPr>
          <w:rFonts w:ascii="Times New Roman" w:eastAsia="Times New Roman" w:hAnsi="Times New Roman" w:cs="Times New Roman"/>
          <w:noProof/>
          <w:lang w:eastAsia="ru-RU"/>
        </w:rPr>
        <w:t>•</w:t>
      </w:r>
      <w:r w:rsidRPr="00266FCE">
        <w:rPr>
          <w:rFonts w:ascii="Times New Roman" w:eastAsia="Times New Roman" w:hAnsi="Times New Roman" w:cs="Times New Roman"/>
          <w:noProof/>
          <w:lang w:eastAsia="ru-RU"/>
        </w:rPr>
        <w:tab/>
        <w:t>Товар повинен бути безпечним до споживання та мати достатній термін придатності. Строк придатності продуктів харчування на момент поставки має становити не менше 80 % від загального терміну зберігання, надати гарантійний лист від Постачальника щодо зобов’язання виконання цієї вимоги у разі укладення договору.</w:t>
      </w:r>
    </w:p>
    <w:p w14:paraId="214F1DB0" w14:textId="77777777" w:rsidR="00266FCE" w:rsidRPr="00266FCE" w:rsidRDefault="00266FCE" w:rsidP="00266FCE">
      <w:pPr>
        <w:spacing w:line="252" w:lineRule="auto"/>
        <w:jc w:val="both"/>
        <w:rPr>
          <w:rFonts w:ascii="Times New Roman" w:eastAsia="Times New Roman" w:hAnsi="Times New Roman" w:cs="Times New Roman"/>
          <w:b/>
          <w:i/>
          <w:noProof/>
          <w:lang w:eastAsia="ru-RU"/>
        </w:rPr>
      </w:pPr>
      <w:r w:rsidRPr="00266FCE">
        <w:rPr>
          <w:rFonts w:ascii="Times New Roman" w:hAnsi="Times New Roman" w:cs="Times New Roman"/>
          <w:b/>
          <w:i/>
          <w:noProof/>
        </w:rPr>
        <w:t>1.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у складі своєї пропозиції повинен надати наступні документи:</w:t>
      </w:r>
    </w:p>
    <w:p w14:paraId="7332BFC7" w14:textId="77777777" w:rsidR="00266FCE" w:rsidRPr="00266FCE" w:rsidRDefault="00266FCE" w:rsidP="00266FCE">
      <w:pPr>
        <w:widowControl w:val="0"/>
        <w:tabs>
          <w:tab w:val="left" w:pos="1134"/>
          <w:tab w:val="left" w:pos="1563"/>
        </w:tabs>
        <w:autoSpaceDE w:val="0"/>
        <w:autoSpaceDN w:val="0"/>
        <w:spacing w:before="1" w:after="0" w:line="240" w:lineRule="auto"/>
        <w:ind w:right="-1"/>
        <w:jc w:val="both"/>
        <w:rPr>
          <w:rFonts w:ascii="Times New Roman" w:eastAsia="Times New Roman" w:hAnsi="Times New Roman" w:cs="Times New Roman"/>
          <w:noProof/>
          <w:lang w:eastAsia="ru-RU"/>
        </w:rPr>
      </w:pPr>
      <w:bookmarkStart w:id="9" w:name="_Hlk158302293"/>
      <w:r w:rsidRPr="00266FCE">
        <w:rPr>
          <w:rFonts w:ascii="Times New Roman" w:eastAsia="Times New Roman" w:hAnsi="Times New Roman" w:cs="Times New Roman"/>
          <w:noProof/>
          <w:lang w:eastAsia="ru-RU"/>
        </w:rPr>
        <w:t>1.1. Учасник у складі тендерної пропозиції надає наступні документи, що засвідчують якість та безпеку запропонованого товару, наявність яких передбачена чинним законодавством: посвідчення про якість та/або паспорт про якість на товар, та /або декларація виробника/постачальника, тощо, яку видають оператори ринку, що здійснюють виробництво/постачання продукції;</w:t>
      </w:r>
    </w:p>
    <w:p w14:paraId="7CF42322" w14:textId="77777777" w:rsidR="00266FCE" w:rsidRPr="00266FCE" w:rsidRDefault="00266FCE" w:rsidP="00266FCE">
      <w:pPr>
        <w:widowControl w:val="0"/>
        <w:tabs>
          <w:tab w:val="left" w:pos="1134"/>
          <w:tab w:val="left" w:pos="1563"/>
        </w:tabs>
        <w:autoSpaceDE w:val="0"/>
        <w:autoSpaceDN w:val="0"/>
        <w:spacing w:before="1" w:after="0" w:line="240" w:lineRule="auto"/>
        <w:ind w:right="-1"/>
        <w:jc w:val="both"/>
        <w:rPr>
          <w:rFonts w:ascii="Times New Roman" w:eastAsia="Times New Roman" w:hAnsi="Times New Roman" w:cs="Times New Roman"/>
          <w:noProof/>
          <w:lang w:eastAsia="ru-RU"/>
        </w:rPr>
      </w:pPr>
    </w:p>
    <w:p w14:paraId="3CF4DAA5" w14:textId="77777777" w:rsidR="00266FCE" w:rsidRPr="00266FCE" w:rsidRDefault="00266FCE" w:rsidP="00266FCE">
      <w:pPr>
        <w:widowControl w:val="0"/>
        <w:tabs>
          <w:tab w:val="left" w:pos="1134"/>
          <w:tab w:val="left" w:pos="1563"/>
        </w:tabs>
        <w:autoSpaceDE w:val="0"/>
        <w:autoSpaceDN w:val="0"/>
        <w:spacing w:before="1" w:after="0" w:line="240" w:lineRule="auto"/>
        <w:ind w:right="-1"/>
        <w:jc w:val="both"/>
        <w:rPr>
          <w:rFonts w:ascii="Times New Roman" w:eastAsia="Times New Roman" w:hAnsi="Times New Roman" w:cs="Times New Roman"/>
          <w:noProof/>
          <w:lang w:eastAsia="ru-RU"/>
        </w:rPr>
      </w:pPr>
      <w:r w:rsidRPr="00266FCE">
        <w:rPr>
          <w:rFonts w:ascii="Times New Roman" w:eastAsia="Times New Roman" w:hAnsi="Times New Roman" w:cs="Times New Roman"/>
          <w:noProof/>
          <w:lang w:eastAsia="ru-RU"/>
        </w:rPr>
        <w:t>1.2. Копії документів,</w:t>
      </w:r>
      <w:r w:rsidRPr="00266FCE">
        <w:rPr>
          <w:rFonts w:ascii="Times New Roman" w:eastAsia="Times New Roman" w:hAnsi="Times New Roman" w:cs="Times New Roman"/>
          <w:noProof/>
          <w:spacing w:val="1"/>
          <w:lang w:eastAsia="ru-RU"/>
        </w:rPr>
        <w:t xml:space="preserve"> </w:t>
      </w:r>
      <w:r w:rsidRPr="00266FCE">
        <w:rPr>
          <w:rFonts w:ascii="Times New Roman" w:eastAsia="Times New Roman" w:hAnsi="Times New Roman" w:cs="Times New Roman"/>
          <w:noProof/>
          <w:lang w:eastAsia="ru-RU"/>
        </w:rPr>
        <w:t>що</w:t>
      </w:r>
      <w:r w:rsidRPr="00266FCE">
        <w:rPr>
          <w:rFonts w:ascii="Times New Roman" w:eastAsia="Times New Roman" w:hAnsi="Times New Roman" w:cs="Times New Roman"/>
          <w:noProof/>
          <w:spacing w:val="1"/>
          <w:lang w:eastAsia="ru-RU"/>
        </w:rPr>
        <w:t xml:space="preserve"> </w:t>
      </w:r>
      <w:r w:rsidRPr="00266FCE">
        <w:rPr>
          <w:rFonts w:ascii="Times New Roman" w:eastAsia="Times New Roman" w:hAnsi="Times New Roman" w:cs="Times New Roman"/>
          <w:noProof/>
          <w:lang w:eastAsia="ru-RU"/>
        </w:rPr>
        <w:t>підтверджують</w:t>
      </w:r>
      <w:r w:rsidRPr="00266FCE">
        <w:rPr>
          <w:rFonts w:ascii="Times New Roman" w:eastAsia="Times New Roman" w:hAnsi="Times New Roman" w:cs="Times New Roman"/>
          <w:noProof/>
          <w:spacing w:val="1"/>
          <w:lang w:eastAsia="ru-RU"/>
        </w:rPr>
        <w:t xml:space="preserve"> </w:t>
      </w:r>
      <w:r w:rsidRPr="00266FCE">
        <w:rPr>
          <w:rFonts w:ascii="Times New Roman" w:eastAsia="Times New Roman" w:hAnsi="Times New Roman" w:cs="Times New Roman"/>
          <w:noProof/>
          <w:lang w:eastAsia="ru-RU"/>
        </w:rPr>
        <w:t>впровадження,</w:t>
      </w:r>
      <w:r w:rsidRPr="00266FCE">
        <w:rPr>
          <w:rFonts w:ascii="Times New Roman" w:eastAsia="Times New Roman" w:hAnsi="Times New Roman" w:cs="Times New Roman"/>
          <w:noProof/>
          <w:spacing w:val="1"/>
          <w:lang w:eastAsia="ru-RU"/>
        </w:rPr>
        <w:t xml:space="preserve"> </w:t>
      </w:r>
      <w:r w:rsidRPr="00266FCE">
        <w:rPr>
          <w:rFonts w:ascii="Times New Roman" w:eastAsia="Times New Roman" w:hAnsi="Times New Roman" w:cs="Times New Roman"/>
          <w:noProof/>
          <w:lang w:eastAsia="ru-RU"/>
        </w:rPr>
        <w:t>застосування</w:t>
      </w:r>
      <w:r w:rsidRPr="00266FCE">
        <w:rPr>
          <w:rFonts w:ascii="Times New Roman" w:eastAsia="Times New Roman" w:hAnsi="Times New Roman" w:cs="Times New Roman"/>
          <w:noProof/>
          <w:spacing w:val="1"/>
          <w:lang w:eastAsia="ru-RU"/>
        </w:rPr>
        <w:t xml:space="preserve"> </w:t>
      </w:r>
      <w:r w:rsidRPr="00266FCE">
        <w:rPr>
          <w:rFonts w:ascii="Times New Roman" w:eastAsia="Times New Roman" w:hAnsi="Times New Roman" w:cs="Times New Roman"/>
          <w:noProof/>
          <w:lang w:eastAsia="ru-RU"/>
        </w:rPr>
        <w:t>та</w:t>
      </w:r>
      <w:r w:rsidRPr="00266FCE">
        <w:rPr>
          <w:rFonts w:ascii="Times New Roman" w:eastAsia="Times New Roman" w:hAnsi="Times New Roman" w:cs="Times New Roman"/>
          <w:noProof/>
          <w:spacing w:val="1"/>
          <w:lang w:eastAsia="ru-RU"/>
        </w:rPr>
        <w:t xml:space="preserve"> </w:t>
      </w:r>
      <w:r w:rsidRPr="00266FCE">
        <w:rPr>
          <w:rFonts w:ascii="Times New Roman" w:eastAsia="Times New Roman" w:hAnsi="Times New Roman" w:cs="Times New Roman"/>
          <w:noProof/>
          <w:lang w:eastAsia="ru-RU"/>
        </w:rPr>
        <w:t>постійну дію</w:t>
      </w:r>
      <w:r w:rsidRPr="00266FCE">
        <w:rPr>
          <w:rFonts w:ascii="Times New Roman" w:eastAsia="Times New Roman" w:hAnsi="Times New Roman" w:cs="Times New Roman"/>
          <w:noProof/>
          <w:spacing w:val="1"/>
          <w:lang w:eastAsia="ru-RU"/>
        </w:rPr>
        <w:t xml:space="preserve"> </w:t>
      </w:r>
      <w:r w:rsidRPr="00266FCE">
        <w:rPr>
          <w:rFonts w:ascii="Times New Roman" w:eastAsia="Times New Roman" w:hAnsi="Times New Roman" w:cs="Times New Roman"/>
          <w:noProof/>
          <w:lang w:eastAsia="ru-RU"/>
        </w:rPr>
        <w:t>на</w:t>
      </w:r>
      <w:r w:rsidRPr="00266FCE">
        <w:rPr>
          <w:rFonts w:ascii="Times New Roman" w:eastAsia="Times New Roman" w:hAnsi="Times New Roman" w:cs="Times New Roman"/>
          <w:noProof/>
          <w:spacing w:val="1"/>
          <w:lang w:eastAsia="ru-RU"/>
        </w:rPr>
        <w:t xml:space="preserve"> </w:t>
      </w:r>
      <w:r w:rsidRPr="00266FCE">
        <w:rPr>
          <w:rFonts w:ascii="Times New Roman" w:eastAsia="Times New Roman" w:hAnsi="Times New Roman" w:cs="Times New Roman"/>
          <w:noProof/>
          <w:lang w:eastAsia="ru-RU"/>
        </w:rPr>
        <w:t>підприємстві</w:t>
      </w:r>
      <w:r w:rsidRPr="00266FCE">
        <w:rPr>
          <w:rFonts w:ascii="Times New Roman" w:eastAsia="Times New Roman" w:hAnsi="Times New Roman" w:cs="Times New Roman"/>
          <w:noProof/>
          <w:spacing w:val="-1"/>
          <w:lang w:eastAsia="ru-RU"/>
        </w:rPr>
        <w:t xml:space="preserve"> </w:t>
      </w:r>
      <w:r w:rsidRPr="00266FCE">
        <w:rPr>
          <w:rFonts w:ascii="Times New Roman" w:eastAsia="Times New Roman" w:hAnsi="Times New Roman" w:cs="Times New Roman"/>
          <w:noProof/>
          <w:lang w:eastAsia="ru-RU"/>
        </w:rPr>
        <w:t>Учасника системи</w:t>
      </w:r>
      <w:r w:rsidRPr="00266FCE">
        <w:rPr>
          <w:rFonts w:ascii="Times New Roman" w:eastAsia="Times New Roman" w:hAnsi="Times New Roman" w:cs="Times New Roman"/>
          <w:noProof/>
          <w:spacing w:val="2"/>
          <w:lang w:eastAsia="ru-RU"/>
        </w:rPr>
        <w:t xml:space="preserve"> </w:t>
      </w:r>
      <w:r w:rsidRPr="00266FCE">
        <w:rPr>
          <w:rFonts w:ascii="Times New Roman" w:eastAsia="Times New Roman" w:hAnsi="Times New Roman" w:cs="Times New Roman"/>
          <w:noProof/>
          <w:lang w:eastAsia="ru-RU"/>
        </w:rPr>
        <w:t>менеджменту</w:t>
      </w:r>
      <w:r w:rsidRPr="00266FCE">
        <w:rPr>
          <w:rFonts w:ascii="Times New Roman" w:eastAsia="Times New Roman" w:hAnsi="Times New Roman" w:cs="Times New Roman"/>
          <w:noProof/>
          <w:spacing w:val="-5"/>
          <w:lang w:eastAsia="ru-RU"/>
        </w:rPr>
        <w:t xml:space="preserve"> </w:t>
      </w:r>
      <w:r w:rsidRPr="00266FCE">
        <w:rPr>
          <w:rFonts w:ascii="Times New Roman" w:eastAsia="Times New Roman" w:hAnsi="Times New Roman" w:cs="Times New Roman"/>
          <w:noProof/>
          <w:lang w:eastAsia="ru-RU"/>
        </w:rPr>
        <w:t>якості,</w:t>
      </w:r>
      <w:r w:rsidRPr="00266FCE">
        <w:rPr>
          <w:rFonts w:ascii="Times New Roman" w:eastAsia="Times New Roman" w:hAnsi="Times New Roman" w:cs="Times New Roman"/>
          <w:noProof/>
          <w:spacing w:val="-3"/>
          <w:lang w:eastAsia="ru-RU"/>
        </w:rPr>
        <w:t xml:space="preserve"> </w:t>
      </w:r>
      <w:r w:rsidRPr="00266FCE">
        <w:rPr>
          <w:rFonts w:ascii="Times New Roman" w:eastAsia="Times New Roman" w:hAnsi="Times New Roman" w:cs="Times New Roman"/>
          <w:noProof/>
          <w:lang w:eastAsia="ru-RU"/>
        </w:rPr>
        <w:t>а</w:t>
      </w:r>
      <w:r w:rsidRPr="00266FCE">
        <w:rPr>
          <w:rFonts w:ascii="Times New Roman" w:eastAsia="Times New Roman" w:hAnsi="Times New Roman" w:cs="Times New Roman"/>
          <w:noProof/>
          <w:spacing w:val="-1"/>
          <w:lang w:eastAsia="ru-RU"/>
        </w:rPr>
        <w:t xml:space="preserve"> </w:t>
      </w:r>
      <w:r w:rsidRPr="00266FCE">
        <w:rPr>
          <w:rFonts w:ascii="Times New Roman" w:eastAsia="Times New Roman" w:hAnsi="Times New Roman" w:cs="Times New Roman"/>
          <w:noProof/>
          <w:lang w:eastAsia="ru-RU"/>
        </w:rPr>
        <w:t>саме:</w:t>
      </w:r>
    </w:p>
    <w:p w14:paraId="1874B932" w14:textId="77777777" w:rsidR="00266FCE" w:rsidRPr="00266FCE" w:rsidRDefault="00266FCE" w:rsidP="00266FCE">
      <w:pPr>
        <w:shd w:val="clear" w:color="auto" w:fill="FFFFFF"/>
        <w:tabs>
          <w:tab w:val="left" w:pos="1134"/>
        </w:tabs>
        <w:suppressAutoHyphens/>
        <w:spacing w:after="0" w:line="240" w:lineRule="auto"/>
        <w:jc w:val="both"/>
        <w:rPr>
          <w:rFonts w:ascii="Times New Roman" w:eastAsia="Times New Roman" w:hAnsi="Times New Roman" w:cs="Times New Roman"/>
          <w:lang w:eastAsia="ru-RU"/>
        </w:rPr>
      </w:pPr>
      <w:r w:rsidRPr="00266FCE">
        <w:rPr>
          <w:rFonts w:ascii="Times New Roman" w:eastAsia="Times New Roman" w:hAnsi="Times New Roman" w:cs="Times New Roman"/>
          <w:lang w:eastAsia="ru-RU"/>
        </w:rPr>
        <w:lastRenderedPageBreak/>
        <w:t>- сканований оригінал сертифікату на систему управління якістю відповідно до ISO 9001:2015 (ISO 9001:2015,IDT) / ДСТУ EN ISO 9001:2018, що виданий на ім’я учасника, стосовно зберігання, фасування, транспортування та/або обігу (реалізації) харчових продуктів відповідно до предмету цієї закупівлі. Сертифікат повинен бути діючий на момент розкриття пропозиції;</w:t>
      </w:r>
    </w:p>
    <w:p w14:paraId="50F1710E" w14:textId="77777777" w:rsidR="00266FCE" w:rsidRPr="00266FCE" w:rsidRDefault="00266FCE" w:rsidP="00266FCE">
      <w:pPr>
        <w:shd w:val="clear" w:color="auto" w:fill="FFFFFF"/>
        <w:tabs>
          <w:tab w:val="left" w:pos="1134"/>
        </w:tabs>
        <w:suppressAutoHyphens/>
        <w:spacing w:after="0" w:line="240" w:lineRule="auto"/>
        <w:jc w:val="both"/>
        <w:rPr>
          <w:rFonts w:ascii="Times New Roman" w:eastAsia="Times New Roman" w:hAnsi="Times New Roman" w:cs="Times New Roman"/>
          <w:lang w:eastAsia="ru-RU"/>
        </w:rPr>
      </w:pPr>
      <w:r w:rsidRPr="00266FCE">
        <w:rPr>
          <w:rFonts w:ascii="Times New Roman" w:eastAsia="Times New Roman" w:hAnsi="Times New Roman" w:cs="Times New Roman"/>
          <w:lang w:eastAsia="ru-RU"/>
        </w:rPr>
        <w:t>-   звіт за результатами сертифікаційного нагляду (аудиту) системи менеджменту, на підставі якого було видано/підтверджено сертифікат, який підтверджує відповідність системи якості вимогам ISO 9001:2015 (ISO 9001:2015,IDT) / ДСТУ EN ISO 9001:2018 та план аудиту, щодо перевірки системи менеджменту якості, вимогам ISO 9001:2015 (ISO 9001:2015,IDT) / ДСТУ EN ISO 9001:2018;</w:t>
      </w:r>
    </w:p>
    <w:p w14:paraId="598B0146" w14:textId="77777777" w:rsidR="00266FCE" w:rsidRPr="00266FCE" w:rsidRDefault="00266FCE" w:rsidP="00266FCE">
      <w:pPr>
        <w:shd w:val="clear" w:color="auto" w:fill="FFFFFF"/>
        <w:tabs>
          <w:tab w:val="left" w:pos="1134"/>
        </w:tabs>
        <w:suppressAutoHyphens/>
        <w:spacing w:after="0" w:line="240" w:lineRule="auto"/>
        <w:jc w:val="both"/>
        <w:rPr>
          <w:rFonts w:ascii="Times New Roman" w:eastAsia="Times New Roman" w:hAnsi="Times New Roman" w:cs="Times New Roman"/>
          <w:lang w:eastAsia="ru-RU"/>
        </w:rPr>
      </w:pPr>
      <w:r w:rsidRPr="00266FCE">
        <w:rPr>
          <w:rFonts w:ascii="Times New Roman" w:eastAsia="Times New Roman" w:hAnsi="Times New Roman" w:cs="Times New Roman"/>
          <w:lang w:eastAsia="ru-RU"/>
        </w:rPr>
        <w:t>Також учасник в складі пропозиції надає сканований оригінал атестату про акредитацію органу з сертифікації виданого національним органом України з акредитації,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Документи повинні бути надані в повному обсязі.</w:t>
      </w:r>
    </w:p>
    <w:p w14:paraId="7A4A238B" w14:textId="77777777" w:rsidR="005E4D86" w:rsidRDefault="00266FCE" w:rsidP="005E4D86">
      <w:pPr>
        <w:shd w:val="clear" w:color="auto" w:fill="FFFFFF"/>
        <w:tabs>
          <w:tab w:val="left" w:pos="1134"/>
        </w:tabs>
        <w:suppressAutoHyphens/>
        <w:spacing w:after="0" w:line="240" w:lineRule="auto"/>
        <w:jc w:val="both"/>
        <w:rPr>
          <w:rFonts w:ascii="Times New Roman" w:eastAsia="Times New Roman" w:hAnsi="Times New Roman" w:cs="Times New Roman"/>
          <w:color w:val="000000"/>
          <w:lang w:eastAsia="ru-RU"/>
        </w:rPr>
      </w:pPr>
      <w:r w:rsidRPr="00266FCE">
        <w:rPr>
          <w:rFonts w:ascii="Times New Roman" w:eastAsia="Times New Roman" w:hAnsi="Times New Roman" w:cs="Times New Roman"/>
          <w:color w:val="000000"/>
          <w:lang w:eastAsia="ru-RU"/>
        </w:rPr>
        <w:t>1.3. Документи що підтверджують впровадження, застосування та постійну дію системи</w:t>
      </w:r>
      <w:r w:rsidRPr="00266FCE">
        <w:rPr>
          <w:rFonts w:ascii="Times New Roman" w:eastAsia="Times New Roman" w:hAnsi="Times New Roman" w:cs="Times New Roman"/>
          <w:lang w:eastAsia="ru-RU"/>
        </w:rPr>
        <w:t xml:space="preserve"> екологічного управління</w:t>
      </w:r>
      <w:r w:rsidRPr="00266FCE">
        <w:rPr>
          <w:rFonts w:ascii="Times New Roman" w:eastAsia="Times New Roman" w:hAnsi="Times New Roman" w:cs="Times New Roman"/>
          <w:color w:val="000000"/>
          <w:lang w:eastAsia="ru-RU"/>
        </w:rPr>
        <w:t xml:space="preserve"> на потужності оператора ринку, а саме:</w:t>
      </w:r>
    </w:p>
    <w:p w14:paraId="16AFE8FE" w14:textId="57B7120E" w:rsidR="00266FCE" w:rsidRPr="00266FCE" w:rsidRDefault="005E4D86" w:rsidP="005E4D86">
      <w:pPr>
        <w:shd w:val="clear" w:color="auto" w:fill="FFFFFF"/>
        <w:tabs>
          <w:tab w:val="left" w:pos="1134"/>
        </w:tabs>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66FCE" w:rsidRPr="00266FCE">
        <w:rPr>
          <w:rFonts w:ascii="Times New Roman" w:eastAsia="Times New Roman" w:hAnsi="Times New Roman" w:cs="Times New Roman"/>
          <w:lang w:eastAsia="ru-RU"/>
        </w:rPr>
        <w:t xml:space="preserve">сканований оригінал сертифікату на систему екологічного управління відповідно до ДСТУ ISO 14001:2015 (ISO 14001:2015,IDT), що виданий на ім’я учасника, стосовно зберігання, фасування, транспортування та/або обігу (реалізації) харчових продуктів відповідно до предмету цієї закупівлі. Сертифікат повинен бути діючий на момент розкриття пропозиції. </w:t>
      </w:r>
    </w:p>
    <w:p w14:paraId="758A06E0" w14:textId="77777777" w:rsidR="00266FCE" w:rsidRPr="00266FCE" w:rsidRDefault="00266FCE" w:rsidP="00266FCE">
      <w:pPr>
        <w:widowControl w:val="0"/>
        <w:shd w:val="clear" w:color="auto" w:fill="FFFFFF"/>
        <w:tabs>
          <w:tab w:val="left" w:pos="221"/>
          <w:tab w:val="left" w:pos="1134"/>
        </w:tabs>
        <w:spacing w:after="0" w:line="240" w:lineRule="auto"/>
        <w:jc w:val="both"/>
        <w:rPr>
          <w:rFonts w:ascii="Times New Roman" w:eastAsia="Times New Roman" w:hAnsi="Times New Roman" w:cs="Times New Roman"/>
          <w:lang w:eastAsia="ru-RU"/>
        </w:rPr>
      </w:pPr>
      <w:r w:rsidRPr="00266FCE">
        <w:rPr>
          <w:rFonts w:ascii="Times New Roman" w:eastAsia="Times New Roman" w:hAnsi="Times New Roman" w:cs="Times New Roman"/>
          <w:lang w:eastAsia="ru-RU"/>
        </w:rPr>
        <w:t>Також учасник в складі пропозиції надає сканований оригінал атестату про акредитацію органу з сертифікації виданого національним органом України з акредитації,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Документи повинні бути надані в повному обсязі.</w:t>
      </w:r>
    </w:p>
    <w:p w14:paraId="4B36BED4" w14:textId="77777777" w:rsidR="00266FCE" w:rsidRPr="00266FCE" w:rsidRDefault="00266FCE" w:rsidP="00266FCE">
      <w:pPr>
        <w:widowControl w:val="0"/>
        <w:shd w:val="clear" w:color="auto" w:fill="FFFFFF"/>
        <w:tabs>
          <w:tab w:val="left" w:pos="221"/>
        </w:tabs>
        <w:spacing w:after="0" w:line="240" w:lineRule="auto"/>
        <w:jc w:val="both"/>
        <w:rPr>
          <w:rFonts w:ascii="Times New Roman" w:eastAsia="Times New Roman" w:hAnsi="Times New Roman" w:cs="Times New Roman"/>
          <w:lang w:eastAsia="ru-RU"/>
        </w:rPr>
      </w:pPr>
      <w:r w:rsidRPr="00266FCE">
        <w:rPr>
          <w:rFonts w:ascii="Times New Roman" w:eastAsia="Times New Roman" w:hAnsi="Times New Roman" w:cs="Times New Roman"/>
          <w:color w:val="000000"/>
          <w:lang w:eastAsia="uk-UA"/>
        </w:rPr>
        <w:t xml:space="preserve">1.4. Документи що підтверджують впровадження, застосування та постійну дію систем заснованих на принципах системи аналізу небезпечних факторів та контролю у критичних точках на потужності оператора ринку, а саме: </w:t>
      </w:r>
    </w:p>
    <w:p w14:paraId="0E43A3CF" w14:textId="77777777" w:rsidR="00266FCE" w:rsidRPr="00266FCE" w:rsidRDefault="00266FCE" w:rsidP="00266FCE">
      <w:pPr>
        <w:spacing w:after="0" w:line="240" w:lineRule="auto"/>
        <w:jc w:val="both"/>
        <w:rPr>
          <w:rFonts w:ascii="Times New Roman" w:eastAsia="Times New Roman" w:hAnsi="Times New Roman" w:cs="Times New Roman"/>
          <w:lang w:eastAsia="ru-RU"/>
        </w:rPr>
      </w:pPr>
      <w:r w:rsidRPr="00266FCE">
        <w:rPr>
          <w:rFonts w:ascii="Times New Roman" w:eastAsia="Times New Roman" w:hAnsi="Times New Roman" w:cs="Times New Roman"/>
          <w:lang w:eastAsia="ru-RU"/>
        </w:rPr>
        <w:t>- сканований оригінал сертифікату на систему управління безпечністю харчових продуктів відповідно до ДСТУ ISO 22000:2019 (ISO 22000:2018,IDT), що виданий на ім’я учасника, стосовно зберігання, фасування, транспортування та/або обігу (реалізації) харчових продуктів відповідно до предмету цієї закупівлі. Сертифікат повинен бути діючий на момент розкриття пропозиції;</w:t>
      </w:r>
    </w:p>
    <w:p w14:paraId="53EFF90A" w14:textId="77777777" w:rsidR="00266FCE" w:rsidRPr="00266FCE" w:rsidRDefault="00266FCE" w:rsidP="00266FCE">
      <w:pPr>
        <w:shd w:val="clear" w:color="auto" w:fill="FFFFFF"/>
        <w:suppressAutoHyphens/>
        <w:spacing w:after="0" w:line="240" w:lineRule="auto"/>
        <w:jc w:val="both"/>
        <w:rPr>
          <w:rFonts w:ascii="Times New Roman" w:eastAsia="Times New Roman" w:hAnsi="Times New Roman" w:cs="Times New Roman"/>
          <w:color w:val="000000"/>
          <w:lang w:eastAsia="ru-RU"/>
        </w:rPr>
      </w:pPr>
      <w:r w:rsidRPr="00266FCE">
        <w:rPr>
          <w:rFonts w:ascii="Times New Roman" w:eastAsia="Times New Roman" w:hAnsi="Times New Roman" w:cs="Times New Roman"/>
          <w:color w:val="000000"/>
          <w:lang w:eastAsia="ru-RU"/>
        </w:rPr>
        <w:t>- звіт за результатами сертифікаційної перевірки та оцінки системи управління, на підставі якого було видано/</w:t>
      </w:r>
      <w:r w:rsidRPr="00266FCE">
        <w:rPr>
          <w:rFonts w:ascii="Times New Roman" w:eastAsia="Times New Roman" w:hAnsi="Times New Roman" w:cs="Times New Roman"/>
          <w:lang w:eastAsia="ru-RU"/>
        </w:rPr>
        <w:t xml:space="preserve">підтверджено </w:t>
      </w:r>
      <w:r w:rsidRPr="00266FCE">
        <w:rPr>
          <w:rFonts w:ascii="Times New Roman" w:eastAsia="Times New Roman" w:hAnsi="Times New Roman" w:cs="Times New Roman"/>
          <w:color w:val="000000"/>
          <w:lang w:eastAsia="ru-RU"/>
        </w:rPr>
        <w:t xml:space="preserve">сертифікат, який підтверджує відповідність системи менеджменту безпечності харчових продуктів вимогам </w:t>
      </w:r>
      <w:r w:rsidRPr="00266FCE">
        <w:rPr>
          <w:rFonts w:ascii="Times New Roman" w:eastAsia="Times New Roman" w:hAnsi="Times New Roman" w:cs="Times New Roman"/>
          <w:lang w:eastAsia="ru-RU"/>
        </w:rPr>
        <w:t xml:space="preserve">ДСТУ ISO 22000:2019 (ISO 22000:2018,IDT) </w:t>
      </w:r>
      <w:r w:rsidRPr="00266FCE">
        <w:rPr>
          <w:rFonts w:ascii="Times New Roman" w:eastAsia="Times New Roman" w:hAnsi="Times New Roman" w:cs="Times New Roman"/>
          <w:color w:val="000000"/>
          <w:lang w:eastAsia="ru-RU"/>
        </w:rPr>
        <w:t xml:space="preserve">та план аудиту, щодо перевірки системи менеджменту безпечністю харчових продуктів, вимогам </w:t>
      </w:r>
      <w:r w:rsidRPr="00266FCE">
        <w:rPr>
          <w:rFonts w:ascii="Times New Roman" w:eastAsia="Times New Roman" w:hAnsi="Times New Roman" w:cs="Times New Roman"/>
          <w:lang w:eastAsia="ru-RU"/>
        </w:rPr>
        <w:t>ДСТУ ISO 22000:2019 (ISO 22000:2018,IDT);</w:t>
      </w:r>
    </w:p>
    <w:p w14:paraId="3831E15B" w14:textId="77777777" w:rsidR="00266FCE" w:rsidRPr="00266FCE" w:rsidRDefault="00266FCE" w:rsidP="00266FCE">
      <w:pPr>
        <w:spacing w:after="0" w:line="240" w:lineRule="auto"/>
        <w:jc w:val="both"/>
        <w:rPr>
          <w:rFonts w:ascii="Times New Roman" w:eastAsia="Times New Roman" w:hAnsi="Times New Roman" w:cs="Times New Roman"/>
          <w:lang w:eastAsia="ru-RU"/>
        </w:rPr>
      </w:pPr>
      <w:r w:rsidRPr="00266FCE">
        <w:rPr>
          <w:rFonts w:ascii="Times New Roman" w:eastAsia="Times New Roman" w:hAnsi="Times New Roman" w:cs="Times New Roman"/>
          <w:lang w:eastAsia="ru-RU"/>
        </w:rPr>
        <w:t>Також учасник в складі пропозиції надає сканований оригінал атестату про акредитацію органу з сертифікації виданого національним органом України з акредитації,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Документи повинні бути надані в повному обсязі.</w:t>
      </w:r>
    </w:p>
    <w:p w14:paraId="6C9F2909" w14:textId="77777777" w:rsidR="00266FCE" w:rsidRPr="00266FCE" w:rsidRDefault="00266FCE" w:rsidP="00266FCE">
      <w:pPr>
        <w:spacing w:after="0" w:line="240" w:lineRule="auto"/>
        <w:jc w:val="both"/>
        <w:rPr>
          <w:rFonts w:ascii="Times New Roman" w:eastAsia="Times New Roman" w:hAnsi="Times New Roman" w:cs="Times New Roman"/>
          <w:lang w:eastAsia="ru-RU"/>
        </w:rPr>
      </w:pPr>
      <w:r w:rsidRPr="00266FCE">
        <w:rPr>
          <w:rFonts w:ascii="Times New Roman" w:eastAsia="Times New Roman" w:hAnsi="Times New Roman" w:cs="Times New Roman"/>
          <w:color w:val="000000"/>
          <w:lang w:eastAsia="ru-RU"/>
        </w:rPr>
        <w:t xml:space="preserve">1.5. Сканований оригінал акту складеного на ім’я учасника за результатами проведення планового (позапланового) заходу (інспектування) державного контролю (інспектування) стосовно додержання операторами ринку вимог законодавства про харчові продукти (згідно НАКАЗУ МІНІСТЕРСТВА ЕКОНОМІКИ УКРАЇНИ № 143-22 від 21.01.2022) або (згідно НАКАЗУ МІНІСТЕРСТВА АГРАРНОЇ ПОЛІТИКИ ТА ПРОДОВОЛЬСТВА УКРАЇНИ № 1503 від 08.08.2023). Акт без виявлених порушень, складений та датований не раніше 2023 року, з обов’язковим зазначенням у акті автотранспортних засобів, котрі будуть задіяні учасником при виконанні умов договору. </w:t>
      </w:r>
    </w:p>
    <w:p w14:paraId="30F63B53" w14:textId="77777777" w:rsidR="00266FCE" w:rsidRPr="00266FCE" w:rsidRDefault="00266FCE" w:rsidP="00266FCE">
      <w:pPr>
        <w:widowControl w:val="0"/>
        <w:tabs>
          <w:tab w:val="left" w:pos="1161"/>
          <w:tab w:val="left" w:pos="1563"/>
        </w:tabs>
        <w:autoSpaceDE w:val="0"/>
        <w:autoSpaceDN w:val="0"/>
        <w:spacing w:after="0" w:line="240" w:lineRule="auto"/>
        <w:ind w:right="-1"/>
        <w:jc w:val="both"/>
        <w:rPr>
          <w:rFonts w:ascii="Times New Roman" w:eastAsia="Times New Roman" w:hAnsi="Times New Roman" w:cs="Times New Roman"/>
          <w:color w:val="000000"/>
          <w:lang w:eastAsia="ru-RU"/>
        </w:rPr>
      </w:pPr>
      <w:r w:rsidRPr="00266FCE">
        <w:rPr>
          <w:rFonts w:ascii="Times New Roman" w:eastAsia="Times New Roman" w:hAnsi="Times New Roman" w:cs="Times New Roman"/>
          <w:color w:val="000000"/>
          <w:lang w:eastAsia="ru-RU"/>
        </w:rPr>
        <w:t xml:space="preserve">1.6. Сканований оригінал акту складеного на ім’я учасника за результатами проведення планового (позапланового) заходу (інспектування) державного контролю у формі аудиту постійно діючих процедур, заснованих на принципах HACCP (згідно наказу Міністерства аграрної політики та продовольства України № 446 від 08.08.2019). Акт без виявлених порушень, складений та датований не раніше 2023 року, з обов’язковим зазначенням у акті автотранспортних засобів, котрі будуть задіяні учасником при виконанні умов договору. </w:t>
      </w:r>
    </w:p>
    <w:p w14:paraId="714EBF22" w14:textId="77777777" w:rsidR="00266FCE" w:rsidRPr="00266FCE" w:rsidRDefault="00266FCE" w:rsidP="00266FCE">
      <w:pPr>
        <w:widowControl w:val="0"/>
        <w:tabs>
          <w:tab w:val="left" w:pos="1161"/>
          <w:tab w:val="left" w:pos="1563"/>
        </w:tabs>
        <w:autoSpaceDE w:val="0"/>
        <w:autoSpaceDN w:val="0"/>
        <w:spacing w:after="0" w:line="240" w:lineRule="auto"/>
        <w:ind w:right="-1"/>
        <w:jc w:val="both"/>
        <w:rPr>
          <w:rFonts w:ascii="Times New Roman" w:eastAsia="Times New Roman" w:hAnsi="Times New Roman" w:cs="Times New Roman"/>
          <w:noProof/>
          <w:lang w:eastAsia="ru-RU"/>
        </w:rPr>
      </w:pPr>
      <w:r w:rsidRPr="00266FCE">
        <w:rPr>
          <w:rFonts w:ascii="Times New Roman" w:eastAsia="Times New Roman" w:hAnsi="Times New Roman" w:cs="Times New Roman"/>
          <w:color w:val="000000"/>
          <w:lang w:eastAsia="ru-RU"/>
        </w:rPr>
        <w:t xml:space="preserve">1.7. Відповідно до Закону України «Про захист людини від впливу іонізуючого випромінювання» та Закону України «Про охорону навколишнього природного середовища», а також з метою уникнення від недобросовісних постачальників які можуть здійснювати та/або здійснювали постачання товарів у зони відчуження, в тому числі Чорнобильської зони відчуження, інші зони які можуть завдати значної шкоди здоров’ю людини, учасник повинен проводити свою господарську діяльність що не суперечить та не порушує дані норми та закони. В підтвердження цього </w:t>
      </w:r>
      <w:r w:rsidRPr="00266FCE">
        <w:rPr>
          <w:rFonts w:ascii="Times New Roman" w:eastAsia="Times New Roman" w:hAnsi="Times New Roman" w:cs="Times New Roman"/>
          <w:lang w:eastAsia="ru-RU"/>
        </w:rPr>
        <w:t>учасник повинен</w:t>
      </w:r>
      <w:r w:rsidRPr="00266FCE">
        <w:rPr>
          <w:rFonts w:ascii="Times New Roman" w:eastAsia="Times New Roman" w:hAnsi="Times New Roman" w:cs="Times New Roman"/>
          <w:color w:val="000000"/>
          <w:lang w:eastAsia="ru-RU"/>
        </w:rPr>
        <w:t xml:space="preserve"> надати в складі тендерної пропозиції документальне підтвердження щодо відповідності транспортних засобів, а саме:</w:t>
      </w:r>
    </w:p>
    <w:p w14:paraId="75076F56" w14:textId="77777777" w:rsidR="00266FCE" w:rsidRPr="00266FCE" w:rsidRDefault="00266FCE" w:rsidP="00266FCE">
      <w:pPr>
        <w:widowControl w:val="0"/>
        <w:tabs>
          <w:tab w:val="left" w:pos="221"/>
        </w:tabs>
        <w:spacing w:after="0" w:line="240" w:lineRule="auto"/>
        <w:jc w:val="both"/>
        <w:rPr>
          <w:rFonts w:ascii="Times New Roman" w:eastAsia="Times New Roman" w:hAnsi="Times New Roman" w:cs="Times New Roman"/>
          <w:color w:val="000000"/>
          <w:lang w:eastAsia="uk-UA"/>
        </w:rPr>
      </w:pPr>
      <w:r w:rsidRPr="00266FCE">
        <w:rPr>
          <w:rFonts w:ascii="Times New Roman" w:eastAsia="Times New Roman" w:hAnsi="Times New Roman" w:cs="Times New Roman"/>
          <w:color w:val="000000"/>
          <w:lang w:eastAsia="ru-RU"/>
        </w:rPr>
        <w:t xml:space="preserve">- документ який підтверджує проходження випробувань щодо  радіаційних вимірювань  транспортних </w:t>
      </w:r>
      <w:r w:rsidRPr="00266FCE">
        <w:rPr>
          <w:rFonts w:ascii="Times New Roman" w:eastAsia="Times New Roman" w:hAnsi="Times New Roman" w:cs="Times New Roman"/>
          <w:color w:val="000000"/>
          <w:lang w:eastAsia="ru-RU"/>
        </w:rPr>
        <w:lastRenderedPageBreak/>
        <w:t xml:space="preserve">засобів, які планує використовувати учасник для постачання продуктів харчування та виконання умов договору. Документи повинні бути датовані не більше шести місячної давнини відносно дати оголошення про проведення цієї процедури закупівлі. Також учасник надає </w:t>
      </w:r>
      <w:r w:rsidRPr="00266FCE">
        <w:rPr>
          <w:rFonts w:ascii="Times New Roman" w:eastAsia="Times New Roman" w:hAnsi="Times New Roman" w:cs="Times New Roman"/>
          <w:color w:val="000000"/>
          <w:lang w:eastAsia="uk-UA"/>
        </w:rPr>
        <w:t>в складі тендерної пропозиції договір укладений між учасником та установою та/або підприємством та/або організацією яка проводила такі дослідження, та акт прийому-передачі виконаних робіт (надання послуг).</w:t>
      </w:r>
    </w:p>
    <w:p w14:paraId="39473D57" w14:textId="77777777" w:rsidR="00266FCE" w:rsidRPr="00266FCE" w:rsidRDefault="00266FCE" w:rsidP="00266FCE">
      <w:pPr>
        <w:widowControl w:val="0"/>
        <w:tabs>
          <w:tab w:val="left" w:pos="619"/>
          <w:tab w:val="left" w:pos="993"/>
        </w:tabs>
        <w:autoSpaceDE w:val="0"/>
        <w:autoSpaceDN w:val="0"/>
        <w:spacing w:before="1" w:after="0" w:line="240" w:lineRule="auto"/>
        <w:ind w:right="-1"/>
        <w:jc w:val="both"/>
        <w:rPr>
          <w:rFonts w:ascii="Times New Roman" w:eastAsia="Times New Roman" w:hAnsi="Times New Roman" w:cs="Times New Roman"/>
          <w:color w:val="000000"/>
          <w:lang w:eastAsia="ru-RU"/>
        </w:rPr>
      </w:pPr>
      <w:r w:rsidRPr="00266FCE">
        <w:rPr>
          <w:rFonts w:ascii="Times New Roman" w:eastAsia="Times New Roman" w:hAnsi="Times New Roman" w:cs="Times New Roman"/>
          <w:color w:val="000000"/>
          <w:lang w:eastAsia="ru-RU"/>
        </w:rPr>
        <w:t>1.8. Сканований оригінал експлуатаційного дозволу Учасника, який дозволяє йому як оператору ринку займатися відповідною господарською діяльністю що пов’язана з виробництвом та/або зберіганням та/або обігом та/або реалізації, пакуванням та перепакуванням харчових продуктів на його потужностях відповідно до ЗУ «Про основні принципи та вимоги до безпечності та якості харчових продуктів»;</w:t>
      </w:r>
    </w:p>
    <w:p w14:paraId="7D08F942" w14:textId="77777777" w:rsidR="00266FCE" w:rsidRPr="00266FCE" w:rsidRDefault="00266FCE" w:rsidP="00266FCE">
      <w:pPr>
        <w:widowControl w:val="0"/>
        <w:tabs>
          <w:tab w:val="left" w:pos="1161"/>
          <w:tab w:val="left" w:pos="1645"/>
        </w:tabs>
        <w:autoSpaceDE w:val="0"/>
        <w:autoSpaceDN w:val="0"/>
        <w:spacing w:after="0" w:line="240" w:lineRule="auto"/>
        <w:ind w:right="-1"/>
        <w:jc w:val="both"/>
        <w:rPr>
          <w:rFonts w:ascii="Times New Roman" w:eastAsia="Times New Roman" w:hAnsi="Times New Roman" w:cs="Times New Roman"/>
          <w:noProof/>
          <w:lang w:eastAsia="ru-RU"/>
        </w:rPr>
      </w:pPr>
      <w:r w:rsidRPr="00266FCE">
        <w:rPr>
          <w:rFonts w:ascii="Times New Roman" w:eastAsia="Times New Roman" w:hAnsi="Times New Roman" w:cs="Times New Roman"/>
          <w:noProof/>
          <w:lang w:eastAsia="ru-RU"/>
        </w:rPr>
        <w:t>1.9. Інформаційну довідку (у довільній формі), згідно з якою Учасник гарантує, що під час</w:t>
      </w:r>
      <w:r w:rsidRPr="00266FCE">
        <w:rPr>
          <w:rFonts w:ascii="Times New Roman" w:eastAsia="Times New Roman" w:hAnsi="Times New Roman" w:cs="Times New Roman"/>
          <w:noProof/>
          <w:spacing w:val="1"/>
          <w:lang w:eastAsia="ru-RU"/>
        </w:rPr>
        <w:t xml:space="preserve"> </w:t>
      </w:r>
      <w:r w:rsidRPr="00266FCE">
        <w:rPr>
          <w:rFonts w:ascii="Times New Roman" w:eastAsia="Times New Roman" w:hAnsi="Times New Roman" w:cs="Times New Roman"/>
          <w:noProof/>
          <w:lang w:eastAsia="ru-RU"/>
        </w:rPr>
        <w:t>здійснення своєї господарської діяльності він не порушує чинне законодавство України та</w:t>
      </w:r>
      <w:r w:rsidRPr="00266FCE">
        <w:rPr>
          <w:rFonts w:ascii="Times New Roman" w:eastAsia="Times New Roman" w:hAnsi="Times New Roman" w:cs="Times New Roman"/>
          <w:noProof/>
          <w:spacing w:val="1"/>
          <w:lang w:eastAsia="ru-RU"/>
        </w:rPr>
        <w:t xml:space="preserve"> </w:t>
      </w:r>
      <w:r w:rsidRPr="00266FCE">
        <w:rPr>
          <w:rFonts w:ascii="Times New Roman" w:eastAsia="Times New Roman" w:hAnsi="Times New Roman" w:cs="Times New Roman"/>
          <w:noProof/>
          <w:lang w:eastAsia="ru-RU"/>
        </w:rPr>
        <w:t>здійснює</w:t>
      </w:r>
      <w:r w:rsidRPr="00266FCE">
        <w:rPr>
          <w:rFonts w:ascii="Times New Roman" w:eastAsia="Times New Roman" w:hAnsi="Times New Roman" w:cs="Times New Roman"/>
          <w:noProof/>
          <w:spacing w:val="-1"/>
          <w:lang w:eastAsia="ru-RU"/>
        </w:rPr>
        <w:t xml:space="preserve"> </w:t>
      </w:r>
      <w:r w:rsidRPr="00266FCE">
        <w:rPr>
          <w:rFonts w:ascii="Times New Roman" w:eastAsia="Times New Roman" w:hAnsi="Times New Roman" w:cs="Times New Roman"/>
          <w:noProof/>
          <w:lang w:eastAsia="ru-RU"/>
        </w:rPr>
        <w:t>усі необхідні заходи, пов’язані із</w:t>
      </w:r>
      <w:r w:rsidRPr="00266FCE">
        <w:rPr>
          <w:rFonts w:ascii="Times New Roman" w:eastAsia="Times New Roman" w:hAnsi="Times New Roman" w:cs="Times New Roman"/>
          <w:noProof/>
          <w:spacing w:val="-4"/>
          <w:lang w:eastAsia="ru-RU"/>
        </w:rPr>
        <w:t xml:space="preserve"> </w:t>
      </w:r>
      <w:r w:rsidRPr="00266FCE">
        <w:rPr>
          <w:rFonts w:ascii="Times New Roman" w:eastAsia="Times New Roman" w:hAnsi="Times New Roman" w:cs="Times New Roman"/>
          <w:noProof/>
          <w:lang w:eastAsia="ru-RU"/>
        </w:rPr>
        <w:t>захистом довкілля.</w:t>
      </w:r>
    </w:p>
    <w:p w14:paraId="5C4F6431" w14:textId="77777777" w:rsidR="00266FCE" w:rsidRPr="00266FCE" w:rsidRDefault="00266FCE" w:rsidP="00266FCE">
      <w:pPr>
        <w:widowControl w:val="0"/>
        <w:tabs>
          <w:tab w:val="left" w:pos="1161"/>
          <w:tab w:val="left" w:pos="1630"/>
        </w:tabs>
        <w:autoSpaceDE w:val="0"/>
        <w:autoSpaceDN w:val="0"/>
        <w:spacing w:after="0" w:line="240" w:lineRule="auto"/>
        <w:ind w:right="-1"/>
        <w:jc w:val="both"/>
        <w:rPr>
          <w:rFonts w:ascii="Times New Roman" w:eastAsia="Times New Roman" w:hAnsi="Times New Roman" w:cs="Times New Roman"/>
          <w:noProof/>
          <w:lang w:eastAsia="ru-RU"/>
        </w:rPr>
      </w:pPr>
      <w:r w:rsidRPr="00266FCE">
        <w:rPr>
          <w:rFonts w:ascii="Times New Roman" w:eastAsia="Times New Roman" w:hAnsi="Times New Roman" w:cs="Times New Roman"/>
          <w:noProof/>
          <w:lang w:eastAsia="ru-RU"/>
        </w:rPr>
        <w:t xml:space="preserve">1.10. 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 учасник повинен надати в складі тендерної пропозиції документальне підтвердження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(сканований оригінал протоколу санітарно - мікробіологічного дослідження), змиви повинні бути взяті з поверхні яка контактує з харчовими продуктами, зокрема: кузова автотранспорту з середини; столів для фасування та/або пакування; тари що застосовується для перевезення продуктів харчування. Вище вказані документи повинні бути датовані не більше шести місячної давнини відносно дати оголошення про проведення цієї процедури закупівлі. Додатково учасник надає в складі тендерної пропозиції договір з підприємством/установою/організацією що проводила таке дослідження та акт виконаних робіт. </w:t>
      </w:r>
    </w:p>
    <w:p w14:paraId="6CC39885" w14:textId="77777777" w:rsidR="00266FCE" w:rsidRPr="00266FCE" w:rsidRDefault="00266FCE" w:rsidP="00266FCE">
      <w:pPr>
        <w:widowControl w:val="0"/>
        <w:tabs>
          <w:tab w:val="left" w:pos="1161"/>
          <w:tab w:val="left" w:pos="1630"/>
        </w:tabs>
        <w:autoSpaceDE w:val="0"/>
        <w:autoSpaceDN w:val="0"/>
        <w:spacing w:after="0" w:line="240" w:lineRule="auto"/>
        <w:ind w:right="-1"/>
        <w:jc w:val="both"/>
        <w:rPr>
          <w:rFonts w:ascii="Times New Roman" w:eastAsia="Times New Roman" w:hAnsi="Times New Roman" w:cs="Times New Roman"/>
          <w:noProof/>
          <w:lang w:eastAsia="ru-RU"/>
        </w:rPr>
      </w:pPr>
      <w:r w:rsidRPr="00266FCE">
        <w:rPr>
          <w:rFonts w:ascii="Times New Roman" w:eastAsia="Times New Roman" w:hAnsi="Times New Roman" w:cs="Times New Roman"/>
          <w:color w:val="000000"/>
          <w:lang w:eastAsia="ru-RU"/>
        </w:rPr>
        <w:t>1.11. Учасник в складі тендерної пропозиції повинен надати документи, чинні на 2024 рік, відповідно до Закону України  № 1314-VII від 03.07.2019 «Про метрологію та метрологічну діяльність», що засвідчують своєчасне проходження повірки засобів вимірювальної техніки учасника, а саме: договір на повірку засобів вимірювальної техніки з уповноваженою організацією, свідоцтво про повірку вимірювальної техніки та копію атестату про акредитацію, виданий Національним агентством з акредитації України, органу сертифікації, який видав вказане свідоцтво про повірку; акт  здачі – приймання наданих послуг (виконаних робіт) відповідно цього договору; погоджений графік проведення періодичної повірки законодавчо регульованих засобів вимірювальної техніки на 2024 рік.</w:t>
      </w:r>
    </w:p>
    <w:p w14:paraId="26BF15A9" w14:textId="77777777" w:rsidR="00266FCE" w:rsidRPr="00266FCE" w:rsidRDefault="00266FCE" w:rsidP="00266FCE">
      <w:pPr>
        <w:widowControl w:val="0"/>
        <w:tabs>
          <w:tab w:val="left" w:pos="1161"/>
          <w:tab w:val="left" w:pos="1630"/>
        </w:tabs>
        <w:autoSpaceDE w:val="0"/>
        <w:autoSpaceDN w:val="0"/>
        <w:spacing w:after="0" w:line="240" w:lineRule="auto"/>
        <w:ind w:right="-1"/>
        <w:jc w:val="both"/>
        <w:rPr>
          <w:rFonts w:ascii="Times New Roman" w:eastAsia="Times New Roman" w:hAnsi="Times New Roman" w:cs="Times New Roman"/>
          <w:noProof/>
          <w:lang w:eastAsia="ru-RU"/>
        </w:rPr>
      </w:pPr>
      <w:r w:rsidRPr="00266FCE">
        <w:rPr>
          <w:rFonts w:ascii="Times New Roman" w:eastAsia="Times New Roman" w:hAnsi="Times New Roman" w:cs="Times New Roman"/>
          <w:noProof/>
          <w:lang w:eastAsia="ru-RU"/>
        </w:rPr>
        <w:t>1.12. У зв’язку із закупівлею продукції у дошкільні навчальні заклади, а також у зв’язку із різними потребами навчальних закладів, необхідно щоб учасник підтвердив можливість фасування та виконання замовлень дошкільних навчальних закладів наступним (стосується продукції соління: огірки, помідори, капуста): а саме: учасник повинен надати копії нормативно- технічної документації стосовно можливості фасування та виконання замовлень ДНЗ відповідно до якісних та кількісних характеристик предмета закупівлі (оскільки ДНЗ замовляють різну кількість продукції необхідно, щоб на підприємстві була розроблена технічна документація щодо можливості фасування необхідної кількості продукції із забезпеченням санітарно – гігієнічних норм).</w:t>
      </w:r>
    </w:p>
    <w:p w14:paraId="0BAECB3D" w14:textId="77777777" w:rsidR="00266FCE" w:rsidRPr="00266FCE" w:rsidRDefault="00266FCE" w:rsidP="00266FCE">
      <w:pPr>
        <w:widowControl w:val="0"/>
        <w:tabs>
          <w:tab w:val="left" w:pos="1161"/>
          <w:tab w:val="left" w:pos="1630"/>
        </w:tabs>
        <w:autoSpaceDE w:val="0"/>
        <w:autoSpaceDN w:val="0"/>
        <w:spacing w:after="0" w:line="240" w:lineRule="auto"/>
        <w:ind w:right="-1"/>
        <w:jc w:val="both"/>
        <w:rPr>
          <w:rFonts w:ascii="Times New Roman" w:eastAsia="Times New Roman" w:hAnsi="Times New Roman" w:cs="Times New Roman"/>
          <w:noProof/>
          <w:lang w:eastAsia="ru-RU"/>
        </w:rPr>
      </w:pPr>
      <w:r w:rsidRPr="00266FCE">
        <w:rPr>
          <w:rFonts w:ascii="Times New Roman" w:eastAsia="Times New Roman" w:hAnsi="Times New Roman" w:cs="Times New Roman"/>
          <w:noProof/>
          <w:lang w:eastAsia="ru-RU"/>
        </w:rPr>
        <w:t xml:space="preserve">1.13. Гарантійний лист про те, що протягом останнього року до дати проведення електронного </w:t>
      </w:r>
      <w:r w:rsidRPr="00266FCE">
        <w:rPr>
          <w:rFonts w:ascii="Times New Roman" w:eastAsia="Times New Roman" w:hAnsi="Times New Roman" w:cs="Times New Roman"/>
          <w:noProof/>
          <w:spacing w:val="-55"/>
          <w:lang w:eastAsia="ru-RU"/>
        </w:rPr>
        <w:t xml:space="preserve"> </w:t>
      </w:r>
      <w:r w:rsidRPr="00266FCE">
        <w:rPr>
          <w:rFonts w:ascii="Times New Roman" w:eastAsia="Times New Roman" w:hAnsi="Times New Roman" w:cs="Times New Roman"/>
          <w:noProof/>
          <w:lang w:eastAsia="ru-RU"/>
        </w:rPr>
        <w:t>аукціону</w:t>
      </w:r>
      <w:r w:rsidRPr="00266FCE">
        <w:rPr>
          <w:rFonts w:ascii="Times New Roman" w:eastAsia="Times New Roman" w:hAnsi="Times New Roman" w:cs="Times New Roman"/>
          <w:noProof/>
          <w:spacing w:val="1"/>
          <w:lang w:eastAsia="ru-RU"/>
        </w:rPr>
        <w:t xml:space="preserve"> </w:t>
      </w:r>
      <w:r w:rsidRPr="00266FCE">
        <w:rPr>
          <w:rFonts w:ascii="Times New Roman" w:eastAsia="Times New Roman" w:hAnsi="Times New Roman" w:cs="Times New Roman"/>
          <w:noProof/>
          <w:lang w:eastAsia="ru-RU"/>
        </w:rPr>
        <w:t>за</w:t>
      </w:r>
      <w:r w:rsidRPr="00266FCE">
        <w:rPr>
          <w:rFonts w:ascii="Times New Roman" w:eastAsia="Times New Roman" w:hAnsi="Times New Roman" w:cs="Times New Roman"/>
          <w:noProof/>
          <w:spacing w:val="1"/>
          <w:lang w:eastAsia="ru-RU"/>
        </w:rPr>
        <w:t xml:space="preserve"> </w:t>
      </w:r>
      <w:r w:rsidRPr="00266FCE">
        <w:rPr>
          <w:rFonts w:ascii="Times New Roman" w:eastAsia="Times New Roman" w:hAnsi="Times New Roman" w:cs="Times New Roman"/>
          <w:noProof/>
          <w:lang w:eastAsia="ru-RU"/>
        </w:rPr>
        <w:t>даною</w:t>
      </w:r>
      <w:r w:rsidRPr="00266FCE">
        <w:rPr>
          <w:rFonts w:ascii="Times New Roman" w:eastAsia="Times New Roman" w:hAnsi="Times New Roman" w:cs="Times New Roman"/>
          <w:noProof/>
          <w:spacing w:val="1"/>
          <w:lang w:eastAsia="ru-RU"/>
        </w:rPr>
        <w:t xml:space="preserve"> </w:t>
      </w:r>
      <w:r w:rsidRPr="00266FCE">
        <w:rPr>
          <w:rFonts w:ascii="Times New Roman" w:eastAsia="Times New Roman" w:hAnsi="Times New Roman" w:cs="Times New Roman"/>
          <w:noProof/>
          <w:lang w:eastAsia="ru-RU"/>
        </w:rPr>
        <w:t>процедурою</w:t>
      </w:r>
      <w:r w:rsidRPr="00266FCE">
        <w:rPr>
          <w:rFonts w:ascii="Times New Roman" w:eastAsia="Times New Roman" w:hAnsi="Times New Roman" w:cs="Times New Roman"/>
          <w:noProof/>
          <w:spacing w:val="1"/>
          <w:lang w:eastAsia="ru-RU"/>
        </w:rPr>
        <w:t xml:space="preserve"> </w:t>
      </w:r>
      <w:r w:rsidRPr="00266FCE">
        <w:rPr>
          <w:rFonts w:ascii="Times New Roman" w:eastAsia="Times New Roman" w:hAnsi="Times New Roman" w:cs="Times New Roman"/>
          <w:noProof/>
          <w:lang w:eastAsia="ru-RU"/>
        </w:rPr>
        <w:t>закупівлі,</w:t>
      </w:r>
      <w:r w:rsidRPr="00266FCE">
        <w:rPr>
          <w:rFonts w:ascii="Times New Roman" w:eastAsia="Times New Roman" w:hAnsi="Times New Roman" w:cs="Times New Roman"/>
          <w:noProof/>
          <w:spacing w:val="1"/>
          <w:lang w:eastAsia="ru-RU"/>
        </w:rPr>
        <w:t xml:space="preserve"> </w:t>
      </w:r>
      <w:r w:rsidRPr="00266FCE">
        <w:rPr>
          <w:rFonts w:ascii="Times New Roman" w:eastAsia="Times New Roman" w:hAnsi="Times New Roman" w:cs="Times New Roman"/>
          <w:noProof/>
          <w:lang w:eastAsia="ru-RU"/>
        </w:rPr>
        <w:t>при</w:t>
      </w:r>
      <w:r w:rsidRPr="00266FCE">
        <w:rPr>
          <w:rFonts w:ascii="Times New Roman" w:eastAsia="Times New Roman" w:hAnsi="Times New Roman" w:cs="Times New Roman"/>
          <w:noProof/>
          <w:spacing w:val="1"/>
          <w:lang w:eastAsia="ru-RU"/>
        </w:rPr>
        <w:t xml:space="preserve"> </w:t>
      </w:r>
      <w:r w:rsidRPr="00266FCE">
        <w:rPr>
          <w:rFonts w:ascii="Times New Roman" w:eastAsia="Times New Roman" w:hAnsi="Times New Roman" w:cs="Times New Roman"/>
          <w:noProof/>
          <w:lang w:eastAsia="ru-RU"/>
        </w:rPr>
        <w:t>постачанні</w:t>
      </w:r>
      <w:r w:rsidRPr="00266FCE">
        <w:rPr>
          <w:rFonts w:ascii="Times New Roman" w:eastAsia="Times New Roman" w:hAnsi="Times New Roman" w:cs="Times New Roman"/>
          <w:noProof/>
          <w:spacing w:val="1"/>
          <w:lang w:eastAsia="ru-RU"/>
        </w:rPr>
        <w:t xml:space="preserve"> </w:t>
      </w:r>
      <w:r w:rsidRPr="00266FCE">
        <w:rPr>
          <w:rFonts w:ascii="Times New Roman" w:eastAsia="Times New Roman" w:hAnsi="Times New Roman" w:cs="Times New Roman"/>
          <w:noProof/>
          <w:lang w:eastAsia="ru-RU"/>
        </w:rPr>
        <w:t>іншим</w:t>
      </w:r>
      <w:r w:rsidRPr="00266FCE">
        <w:rPr>
          <w:rFonts w:ascii="Times New Roman" w:eastAsia="Times New Roman" w:hAnsi="Times New Roman" w:cs="Times New Roman"/>
          <w:noProof/>
          <w:spacing w:val="1"/>
          <w:lang w:eastAsia="ru-RU"/>
        </w:rPr>
        <w:t xml:space="preserve"> </w:t>
      </w:r>
      <w:r w:rsidRPr="00266FCE">
        <w:rPr>
          <w:rFonts w:ascii="Times New Roman" w:eastAsia="Times New Roman" w:hAnsi="Times New Roman" w:cs="Times New Roman"/>
          <w:noProof/>
          <w:lang w:eastAsia="ru-RU"/>
        </w:rPr>
        <w:t>замовникам</w:t>
      </w:r>
      <w:r w:rsidRPr="00266FCE">
        <w:rPr>
          <w:rFonts w:ascii="Times New Roman" w:eastAsia="Times New Roman" w:hAnsi="Times New Roman" w:cs="Times New Roman"/>
          <w:noProof/>
          <w:spacing w:val="1"/>
          <w:lang w:eastAsia="ru-RU"/>
        </w:rPr>
        <w:t xml:space="preserve"> </w:t>
      </w:r>
      <w:r w:rsidRPr="00266FCE">
        <w:rPr>
          <w:rFonts w:ascii="Times New Roman" w:eastAsia="Times New Roman" w:hAnsi="Times New Roman" w:cs="Times New Roman"/>
          <w:noProof/>
          <w:lang w:eastAsia="ru-RU"/>
        </w:rPr>
        <w:t>продуктів</w:t>
      </w:r>
      <w:r w:rsidRPr="00266FCE">
        <w:rPr>
          <w:rFonts w:ascii="Times New Roman" w:eastAsia="Times New Roman" w:hAnsi="Times New Roman" w:cs="Times New Roman"/>
          <w:noProof/>
          <w:spacing w:val="1"/>
          <w:lang w:eastAsia="ru-RU"/>
        </w:rPr>
        <w:t xml:space="preserve"> </w:t>
      </w:r>
      <w:r w:rsidRPr="00266FCE">
        <w:rPr>
          <w:rFonts w:ascii="Times New Roman" w:eastAsia="Times New Roman" w:hAnsi="Times New Roman" w:cs="Times New Roman"/>
          <w:noProof/>
          <w:lang w:eastAsia="ru-RU"/>
        </w:rPr>
        <w:t>харчування, він не мав договорів, розірваних з причини невиконання чи неповного виконання</w:t>
      </w:r>
      <w:r w:rsidRPr="00266FCE">
        <w:rPr>
          <w:rFonts w:ascii="Times New Roman" w:eastAsia="Times New Roman" w:hAnsi="Times New Roman" w:cs="Times New Roman"/>
          <w:noProof/>
          <w:spacing w:val="1"/>
          <w:lang w:eastAsia="ru-RU"/>
        </w:rPr>
        <w:t xml:space="preserve"> </w:t>
      </w:r>
      <w:r w:rsidRPr="00266FCE">
        <w:rPr>
          <w:rFonts w:ascii="Times New Roman" w:eastAsia="Times New Roman" w:hAnsi="Times New Roman" w:cs="Times New Roman"/>
          <w:noProof/>
          <w:spacing w:val="-1"/>
          <w:lang w:eastAsia="ru-RU"/>
        </w:rPr>
        <w:t>Учасником</w:t>
      </w:r>
      <w:r w:rsidRPr="00266FCE">
        <w:rPr>
          <w:rFonts w:ascii="Times New Roman" w:eastAsia="Times New Roman" w:hAnsi="Times New Roman" w:cs="Times New Roman"/>
          <w:noProof/>
          <w:spacing w:val="-14"/>
          <w:lang w:eastAsia="ru-RU"/>
        </w:rPr>
        <w:t xml:space="preserve"> </w:t>
      </w:r>
      <w:r w:rsidRPr="00266FCE">
        <w:rPr>
          <w:rFonts w:ascii="Times New Roman" w:eastAsia="Times New Roman" w:hAnsi="Times New Roman" w:cs="Times New Roman"/>
          <w:noProof/>
          <w:spacing w:val="-1"/>
          <w:lang w:eastAsia="ru-RU"/>
        </w:rPr>
        <w:t>своїх</w:t>
      </w:r>
      <w:r w:rsidRPr="00266FCE">
        <w:rPr>
          <w:rFonts w:ascii="Times New Roman" w:eastAsia="Times New Roman" w:hAnsi="Times New Roman" w:cs="Times New Roman"/>
          <w:noProof/>
          <w:spacing w:val="-14"/>
          <w:lang w:eastAsia="ru-RU"/>
        </w:rPr>
        <w:t xml:space="preserve"> </w:t>
      </w:r>
      <w:r w:rsidRPr="00266FCE">
        <w:rPr>
          <w:rFonts w:ascii="Times New Roman" w:eastAsia="Times New Roman" w:hAnsi="Times New Roman" w:cs="Times New Roman"/>
          <w:noProof/>
          <w:spacing w:val="-1"/>
          <w:lang w:eastAsia="ru-RU"/>
        </w:rPr>
        <w:t>договірних</w:t>
      </w:r>
      <w:r w:rsidRPr="00266FCE">
        <w:rPr>
          <w:rFonts w:ascii="Times New Roman" w:eastAsia="Times New Roman" w:hAnsi="Times New Roman" w:cs="Times New Roman"/>
          <w:noProof/>
          <w:spacing w:val="-14"/>
          <w:lang w:eastAsia="ru-RU"/>
        </w:rPr>
        <w:t xml:space="preserve"> </w:t>
      </w:r>
      <w:r w:rsidRPr="00266FCE">
        <w:rPr>
          <w:rFonts w:ascii="Times New Roman" w:eastAsia="Times New Roman" w:hAnsi="Times New Roman" w:cs="Times New Roman"/>
          <w:noProof/>
          <w:lang w:eastAsia="ru-RU"/>
        </w:rPr>
        <w:t>зобов’язань,</w:t>
      </w:r>
      <w:r w:rsidRPr="00266FCE">
        <w:rPr>
          <w:rFonts w:ascii="Times New Roman" w:eastAsia="Times New Roman" w:hAnsi="Times New Roman" w:cs="Times New Roman"/>
          <w:noProof/>
          <w:spacing w:val="-13"/>
          <w:lang w:eastAsia="ru-RU"/>
        </w:rPr>
        <w:t xml:space="preserve"> </w:t>
      </w:r>
      <w:r w:rsidRPr="00266FCE">
        <w:rPr>
          <w:rFonts w:ascii="Times New Roman" w:eastAsia="Times New Roman" w:hAnsi="Times New Roman" w:cs="Times New Roman"/>
          <w:noProof/>
          <w:lang w:eastAsia="ru-RU"/>
        </w:rPr>
        <w:t>або</w:t>
      </w:r>
      <w:r w:rsidRPr="00266FCE">
        <w:rPr>
          <w:rFonts w:ascii="Times New Roman" w:eastAsia="Times New Roman" w:hAnsi="Times New Roman" w:cs="Times New Roman"/>
          <w:noProof/>
          <w:spacing w:val="-14"/>
          <w:lang w:eastAsia="ru-RU"/>
        </w:rPr>
        <w:t xml:space="preserve"> </w:t>
      </w:r>
      <w:r w:rsidRPr="00266FCE">
        <w:rPr>
          <w:rFonts w:ascii="Times New Roman" w:eastAsia="Times New Roman" w:hAnsi="Times New Roman" w:cs="Times New Roman"/>
          <w:noProof/>
          <w:lang w:eastAsia="ru-RU"/>
        </w:rPr>
        <w:t>постачанні</w:t>
      </w:r>
      <w:r w:rsidRPr="00266FCE">
        <w:rPr>
          <w:rFonts w:ascii="Times New Roman" w:eastAsia="Times New Roman" w:hAnsi="Times New Roman" w:cs="Times New Roman"/>
          <w:noProof/>
          <w:spacing w:val="-13"/>
          <w:lang w:eastAsia="ru-RU"/>
        </w:rPr>
        <w:t xml:space="preserve"> </w:t>
      </w:r>
      <w:r w:rsidRPr="00266FCE">
        <w:rPr>
          <w:rFonts w:ascii="Times New Roman" w:eastAsia="Times New Roman" w:hAnsi="Times New Roman" w:cs="Times New Roman"/>
          <w:noProof/>
          <w:lang w:eastAsia="ru-RU"/>
        </w:rPr>
        <w:t>неякісної</w:t>
      </w:r>
      <w:r w:rsidRPr="00266FCE">
        <w:rPr>
          <w:rFonts w:ascii="Times New Roman" w:eastAsia="Times New Roman" w:hAnsi="Times New Roman" w:cs="Times New Roman"/>
          <w:noProof/>
          <w:spacing w:val="-13"/>
          <w:lang w:eastAsia="ru-RU"/>
        </w:rPr>
        <w:t xml:space="preserve"> </w:t>
      </w:r>
      <w:r w:rsidRPr="00266FCE">
        <w:rPr>
          <w:rFonts w:ascii="Times New Roman" w:eastAsia="Times New Roman" w:hAnsi="Times New Roman" w:cs="Times New Roman"/>
          <w:noProof/>
          <w:lang w:eastAsia="ru-RU"/>
        </w:rPr>
        <w:t>продукції,</w:t>
      </w:r>
      <w:r w:rsidRPr="00266FCE">
        <w:rPr>
          <w:rFonts w:ascii="Times New Roman" w:eastAsia="Times New Roman" w:hAnsi="Times New Roman" w:cs="Times New Roman"/>
          <w:noProof/>
          <w:spacing w:val="-14"/>
          <w:lang w:eastAsia="ru-RU"/>
        </w:rPr>
        <w:t xml:space="preserve"> </w:t>
      </w:r>
      <w:r w:rsidRPr="00266FCE">
        <w:rPr>
          <w:rFonts w:ascii="Times New Roman" w:eastAsia="Times New Roman" w:hAnsi="Times New Roman" w:cs="Times New Roman"/>
          <w:noProof/>
          <w:lang w:eastAsia="ru-RU"/>
        </w:rPr>
        <w:t>або</w:t>
      </w:r>
      <w:r w:rsidRPr="00266FCE">
        <w:rPr>
          <w:rFonts w:ascii="Times New Roman" w:eastAsia="Times New Roman" w:hAnsi="Times New Roman" w:cs="Times New Roman"/>
          <w:noProof/>
          <w:spacing w:val="-13"/>
          <w:lang w:eastAsia="ru-RU"/>
        </w:rPr>
        <w:t xml:space="preserve"> </w:t>
      </w:r>
      <w:r w:rsidRPr="00266FCE">
        <w:rPr>
          <w:rFonts w:ascii="Times New Roman" w:eastAsia="Times New Roman" w:hAnsi="Times New Roman" w:cs="Times New Roman"/>
          <w:noProof/>
          <w:lang w:eastAsia="ru-RU"/>
        </w:rPr>
        <w:t>недодержання</w:t>
      </w:r>
      <w:r w:rsidRPr="00266FCE">
        <w:rPr>
          <w:rFonts w:ascii="Times New Roman" w:eastAsia="Times New Roman" w:hAnsi="Times New Roman" w:cs="Times New Roman"/>
          <w:noProof/>
          <w:spacing w:val="-56"/>
          <w:lang w:eastAsia="ru-RU"/>
        </w:rPr>
        <w:t xml:space="preserve"> </w:t>
      </w:r>
      <w:r w:rsidRPr="00266FCE">
        <w:rPr>
          <w:rFonts w:ascii="Times New Roman" w:eastAsia="Times New Roman" w:hAnsi="Times New Roman" w:cs="Times New Roman"/>
          <w:noProof/>
          <w:lang w:eastAsia="ru-RU"/>
        </w:rPr>
        <w:t>графіку</w:t>
      </w:r>
      <w:r w:rsidRPr="00266FCE">
        <w:rPr>
          <w:rFonts w:ascii="Times New Roman" w:eastAsia="Times New Roman" w:hAnsi="Times New Roman" w:cs="Times New Roman"/>
          <w:noProof/>
          <w:spacing w:val="-6"/>
          <w:lang w:eastAsia="ru-RU"/>
        </w:rPr>
        <w:t xml:space="preserve"> </w:t>
      </w:r>
      <w:r w:rsidRPr="00266FCE">
        <w:rPr>
          <w:rFonts w:ascii="Times New Roman" w:eastAsia="Times New Roman" w:hAnsi="Times New Roman" w:cs="Times New Roman"/>
          <w:noProof/>
          <w:lang w:eastAsia="ru-RU"/>
        </w:rPr>
        <w:t>поставок, або з</w:t>
      </w:r>
      <w:r w:rsidRPr="00266FCE">
        <w:rPr>
          <w:rFonts w:ascii="Times New Roman" w:eastAsia="Times New Roman" w:hAnsi="Times New Roman" w:cs="Times New Roman"/>
          <w:noProof/>
          <w:spacing w:val="-2"/>
          <w:lang w:eastAsia="ru-RU"/>
        </w:rPr>
        <w:t xml:space="preserve"> </w:t>
      </w:r>
      <w:r w:rsidRPr="00266FCE">
        <w:rPr>
          <w:rFonts w:ascii="Times New Roman" w:eastAsia="Times New Roman" w:hAnsi="Times New Roman" w:cs="Times New Roman"/>
          <w:noProof/>
          <w:lang w:eastAsia="ru-RU"/>
        </w:rPr>
        <w:t>інших порушень.</w:t>
      </w:r>
    </w:p>
    <w:p w14:paraId="4BB7AAA4" w14:textId="77777777" w:rsidR="00266FCE" w:rsidRPr="00266FCE" w:rsidRDefault="00266FCE" w:rsidP="00266FCE">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b/>
          <w:noProof/>
          <w:lang w:eastAsia="ru-RU"/>
        </w:rPr>
      </w:pPr>
    </w:p>
    <w:p w14:paraId="601A3A5B" w14:textId="77777777" w:rsidR="00266FCE" w:rsidRPr="00266FCE" w:rsidRDefault="00266FCE" w:rsidP="00266FCE">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noProof/>
          <w:lang w:eastAsia="ru-RU"/>
        </w:rPr>
      </w:pPr>
    </w:p>
    <w:p w14:paraId="693D9AA9" w14:textId="77777777" w:rsidR="00266FCE" w:rsidRPr="00266FCE" w:rsidRDefault="00266FCE" w:rsidP="00266FCE">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i/>
          <w:noProof/>
          <w:lang w:val="x-none" w:eastAsia="ru-RU"/>
        </w:rPr>
      </w:pPr>
      <w:r w:rsidRPr="00266FCE">
        <w:rPr>
          <w:rFonts w:ascii="Times New Roman" w:eastAsia="Times New Roman" w:hAnsi="Times New Roman" w:cs="Times New Roman"/>
          <w:i/>
          <w:noProof/>
          <w:lang w:val="x-none" w:eastAsia="ru-RU"/>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(накладними, документами, які засвідчують якість та безпеку).</w:t>
      </w:r>
    </w:p>
    <w:p w14:paraId="7B632AEB" w14:textId="77777777" w:rsidR="00266FCE" w:rsidRPr="00266FCE" w:rsidRDefault="00266FCE" w:rsidP="00266FCE">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b/>
          <w:i/>
          <w:noProof/>
          <w:lang w:val="x-none" w:eastAsia="ru-RU"/>
        </w:rPr>
      </w:pPr>
      <w:r w:rsidRPr="00266FCE">
        <w:rPr>
          <w:rFonts w:ascii="Times New Roman" w:eastAsia="Times New Roman" w:hAnsi="Times New Roman" w:cs="Times New Roman"/>
          <w:i/>
          <w:noProof/>
          <w:lang w:val="x-none"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повертаються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24 годин. </w:t>
      </w:r>
      <w:r w:rsidRPr="00266FCE">
        <w:rPr>
          <w:rFonts w:ascii="Times New Roman" w:eastAsia="Times New Roman" w:hAnsi="Times New Roman" w:cs="Times New Roman"/>
          <w:b/>
          <w:i/>
          <w:noProof/>
          <w:lang w:val="x-none" w:eastAsia="ru-RU"/>
        </w:rPr>
        <w:t>Виконання даної вимоги Учасник підтверджує гарантійним листом.</w:t>
      </w:r>
    </w:p>
    <w:p w14:paraId="26727E4C" w14:textId="77777777" w:rsidR="00266FCE" w:rsidRPr="00266FCE" w:rsidRDefault="00266FCE" w:rsidP="00266FCE">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i/>
          <w:noProof/>
          <w:lang w:val="x-none" w:eastAsia="ru-RU"/>
        </w:rPr>
      </w:pPr>
      <w:r w:rsidRPr="00266FCE">
        <w:rPr>
          <w:rFonts w:ascii="Times New Roman" w:eastAsia="Times New Roman" w:hAnsi="Times New Roman" w:cs="Times New Roman"/>
          <w:i/>
          <w:noProof/>
          <w:lang w:val="x-none" w:eastAsia="ru-RU"/>
        </w:rPr>
        <w:t>Товар має постачатися і розвантажуватись транспортом та силами Учасника за заявками Замовника на адресу закладів освіти Святошинського району м. Києва з наданням копії документів для підтвердження якості товару.</w:t>
      </w:r>
    </w:p>
    <w:p w14:paraId="1163E614" w14:textId="77777777" w:rsidR="00266FCE" w:rsidRPr="00266FCE" w:rsidRDefault="00266FCE" w:rsidP="00266FCE">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i/>
          <w:noProof/>
          <w:lang w:val="x-none" w:eastAsia="ru-RU"/>
        </w:rPr>
      </w:pPr>
      <w:r w:rsidRPr="00266FCE">
        <w:rPr>
          <w:rFonts w:ascii="Times New Roman" w:eastAsia="Times New Roman" w:hAnsi="Times New Roman" w:cs="Times New Roman"/>
          <w:i/>
          <w:noProof/>
          <w:lang w:val="x-none" w:eastAsia="ru-RU"/>
        </w:rPr>
        <w:lastRenderedPageBreak/>
        <w:t>Водій та особи, які супроводжують продукти в дорозі і виконують навантажувально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407E5725" w14:textId="77777777" w:rsidR="00266FCE" w:rsidRPr="00266FCE" w:rsidRDefault="00266FCE" w:rsidP="00266FCE">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b/>
          <w:i/>
          <w:noProof/>
          <w:lang w:val="x-none" w:eastAsia="ru-RU"/>
        </w:rPr>
      </w:pPr>
      <w:r w:rsidRPr="00266FCE">
        <w:rPr>
          <w:rFonts w:ascii="Times New Roman" w:eastAsia="Times New Roman" w:hAnsi="Times New Roman" w:cs="Times New Roman"/>
          <w:i/>
          <w:noProof/>
          <w:lang w:val="x-none" w:eastAsia="ru-RU"/>
        </w:rPr>
        <w:t xml:space="preserve">Також існує необхідність виконання термінових заявок на невелику кількість товару. Свою згоду на виконання даної вимоги </w:t>
      </w:r>
      <w:r w:rsidRPr="00266FCE">
        <w:rPr>
          <w:rFonts w:ascii="Times New Roman" w:eastAsia="Times New Roman" w:hAnsi="Times New Roman" w:cs="Times New Roman"/>
          <w:b/>
          <w:i/>
          <w:noProof/>
          <w:lang w:val="x-none" w:eastAsia="ru-RU"/>
        </w:rPr>
        <w:t>Учасник підтверджує гарантійним листом.</w:t>
      </w:r>
    </w:p>
    <w:p w14:paraId="49E20407" w14:textId="77777777" w:rsidR="00266FCE" w:rsidRPr="00266FCE" w:rsidRDefault="00266FCE" w:rsidP="00266FCE">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i/>
          <w:noProof/>
          <w:lang w:val="x-none" w:eastAsia="ru-RU"/>
        </w:rPr>
      </w:pPr>
    </w:p>
    <w:p w14:paraId="7EC1555C" w14:textId="77777777" w:rsidR="00266FCE" w:rsidRPr="00266FCE" w:rsidRDefault="00266FCE" w:rsidP="00266FCE">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b/>
          <w:noProof/>
          <w:lang w:val="ru-RU" w:eastAsia="ru-RU"/>
        </w:rPr>
      </w:pPr>
      <w:r w:rsidRPr="00266FCE">
        <w:rPr>
          <w:rFonts w:ascii="Times New Roman" w:eastAsia="Times New Roman" w:hAnsi="Times New Roman" w:cs="Times New Roman"/>
          <w:b/>
          <w:noProof/>
          <w:lang w:val="ru-RU" w:eastAsia="ru-RU"/>
        </w:rPr>
        <w:t>Постачальник самостійно проводить розвантажувальні роботи в заклади освіти (спеціальні приміщення).</w:t>
      </w:r>
    </w:p>
    <w:bookmarkEnd w:id="9"/>
    <w:p w14:paraId="59F49BF0" w14:textId="77777777" w:rsidR="00266FCE" w:rsidRPr="00266FCE" w:rsidRDefault="00266FCE" w:rsidP="00266FCE">
      <w:pPr>
        <w:spacing w:after="0" w:line="240" w:lineRule="auto"/>
        <w:ind w:right="-426" w:firstLine="567"/>
        <w:jc w:val="both"/>
        <w:rPr>
          <w:rFonts w:ascii="Times New Roman" w:eastAsia="Times New Roman" w:hAnsi="Times New Roman" w:cs="Times New Roman"/>
          <w:b/>
          <w:lang w:eastAsia="ar-SA"/>
        </w:rPr>
      </w:pPr>
    </w:p>
    <w:bookmarkEnd w:id="7"/>
    <w:bookmarkEnd w:id="8"/>
    <w:p w14:paraId="180F2739" w14:textId="49CCE8E3" w:rsidR="00266FCE" w:rsidRPr="005E4D86" w:rsidRDefault="005E4D86" w:rsidP="00266FCE">
      <w:pPr>
        <w:spacing w:after="0" w:line="240" w:lineRule="auto"/>
        <w:ind w:firstLine="567"/>
        <w:rPr>
          <w:rFonts w:ascii="Times New Roman" w:eastAsia="Times New Roman" w:hAnsi="Times New Roman" w:cs="Times New Roman"/>
          <w:i/>
          <w:lang w:eastAsia="ar-SA"/>
        </w:rPr>
      </w:pPr>
      <w:r w:rsidRPr="005E4D86">
        <w:rPr>
          <w:rFonts w:ascii="Times New Roman" w:eastAsia="Times New Roman" w:hAnsi="Times New Roman" w:cs="Times New Roman"/>
          <w:i/>
          <w:color w:val="000000"/>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r w:rsidR="00266FCE" w:rsidRPr="005E4D86">
        <w:rPr>
          <w:rFonts w:ascii="Times New Roman" w:eastAsia="Times New Roman" w:hAnsi="Times New Roman" w:cs="Times New Roman"/>
          <w:i/>
          <w:color w:val="000000"/>
        </w:rPr>
        <w:br w:type="page"/>
      </w:r>
    </w:p>
    <w:p w14:paraId="186071CD" w14:textId="77777777" w:rsidR="00266FCE" w:rsidRPr="00266FCE" w:rsidRDefault="00266FCE" w:rsidP="00266FCE">
      <w:pPr>
        <w:tabs>
          <w:tab w:val="left" w:pos="2925"/>
        </w:tabs>
        <w:suppressAutoHyphens/>
        <w:spacing w:after="0" w:line="240" w:lineRule="auto"/>
        <w:ind w:firstLine="567"/>
        <w:jc w:val="center"/>
        <w:rPr>
          <w:rFonts w:ascii="Times New Roman" w:eastAsia="Times New Roman" w:hAnsi="Times New Roman" w:cs="Times New Roman"/>
          <w:b/>
          <w:lang w:eastAsia="ar-SA"/>
        </w:rPr>
      </w:pPr>
      <w:r w:rsidRPr="00266FCE">
        <w:rPr>
          <w:rFonts w:ascii="Times New Roman" w:eastAsia="Times New Roman" w:hAnsi="Times New Roman" w:cs="Times New Roman"/>
          <w:b/>
          <w:lang w:eastAsia="ar-SA"/>
        </w:rPr>
        <w:lastRenderedPageBreak/>
        <w:t xml:space="preserve">                                                                                                                  ДОДАТОК № 5</w:t>
      </w:r>
    </w:p>
    <w:p w14:paraId="46FA92E0" w14:textId="77777777" w:rsidR="00266FCE" w:rsidRPr="00266FCE" w:rsidRDefault="00266FCE" w:rsidP="00266FCE">
      <w:pPr>
        <w:tabs>
          <w:tab w:val="left" w:pos="2925"/>
        </w:tabs>
        <w:suppressAutoHyphens/>
        <w:spacing w:after="0" w:line="240" w:lineRule="auto"/>
        <w:jc w:val="right"/>
        <w:rPr>
          <w:rFonts w:ascii="Times New Roman" w:eastAsia="Times New Roman" w:hAnsi="Times New Roman" w:cs="Times New Roman"/>
          <w:b/>
          <w:lang w:eastAsia="ar-SA"/>
        </w:rPr>
      </w:pPr>
      <w:r w:rsidRPr="00266FCE">
        <w:rPr>
          <w:rFonts w:ascii="Times New Roman" w:eastAsia="Times New Roman" w:hAnsi="Times New Roman" w:cs="Times New Roman"/>
          <w:b/>
          <w:lang w:eastAsia="ar-SA"/>
        </w:rPr>
        <w:t>до тендерної документації</w:t>
      </w:r>
    </w:p>
    <w:p w14:paraId="15E16735" w14:textId="77777777" w:rsidR="00266FCE" w:rsidRPr="00266FCE" w:rsidRDefault="00266FCE" w:rsidP="00266FCE">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lang w:eastAsia="ru-RU"/>
        </w:rPr>
      </w:pPr>
    </w:p>
    <w:p w14:paraId="034108D7" w14:textId="77777777" w:rsidR="00266FCE" w:rsidRPr="00266FCE" w:rsidRDefault="00266FCE" w:rsidP="00266FCE">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sz w:val="24"/>
          <w:szCs w:val="24"/>
          <w:lang w:eastAsia="ru-RU"/>
        </w:rPr>
      </w:pPr>
    </w:p>
    <w:p w14:paraId="70FCD680" w14:textId="77777777" w:rsidR="00266FCE" w:rsidRPr="00266FCE" w:rsidRDefault="00266FCE" w:rsidP="00266FCE">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sz w:val="24"/>
          <w:szCs w:val="24"/>
          <w:lang w:eastAsia="ru-RU"/>
        </w:rPr>
      </w:pPr>
    </w:p>
    <w:p w14:paraId="2EBDE7C3" w14:textId="77777777" w:rsidR="00266FCE" w:rsidRPr="00266FCE" w:rsidRDefault="00266FCE" w:rsidP="00266FCE">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sz w:val="24"/>
          <w:szCs w:val="24"/>
          <w:lang w:eastAsia="ru-RU"/>
        </w:rPr>
      </w:pPr>
    </w:p>
    <w:p w14:paraId="4670E69A" w14:textId="77777777" w:rsidR="00266FCE" w:rsidRPr="00266FCE" w:rsidRDefault="00266FCE" w:rsidP="00266FCE">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sz w:val="24"/>
          <w:szCs w:val="24"/>
          <w:lang w:eastAsia="ru-RU"/>
        </w:rPr>
      </w:pPr>
    </w:p>
    <w:p w14:paraId="744B75B6" w14:textId="77777777" w:rsidR="00266FCE" w:rsidRPr="00266FCE" w:rsidRDefault="00266FCE" w:rsidP="00266FCE">
      <w:pPr>
        <w:spacing w:after="0" w:line="240" w:lineRule="auto"/>
        <w:jc w:val="center"/>
        <w:rPr>
          <w:rFonts w:ascii="Times New Roman" w:eastAsia="Times New Roman" w:hAnsi="Times New Roman" w:cs="Times New Roman"/>
          <w:b/>
          <w:sz w:val="24"/>
          <w:szCs w:val="24"/>
          <w:lang w:eastAsia="ru-RU"/>
        </w:rPr>
      </w:pPr>
      <w:r w:rsidRPr="00266FCE">
        <w:rPr>
          <w:rFonts w:ascii="Times New Roman" w:eastAsia="Times New Roman" w:hAnsi="Times New Roman" w:cs="Times New Roman"/>
          <w:b/>
          <w:sz w:val="24"/>
          <w:szCs w:val="24"/>
          <w:lang w:eastAsia="ru-RU"/>
        </w:rPr>
        <w:t xml:space="preserve">ПРОЄКТ ДОГОВОРУ   </w:t>
      </w:r>
    </w:p>
    <w:p w14:paraId="0DEFCA2C" w14:textId="77777777" w:rsidR="00266FCE" w:rsidRPr="00266FCE" w:rsidRDefault="00266FCE" w:rsidP="00266FCE">
      <w:pPr>
        <w:spacing w:after="0" w:line="240" w:lineRule="auto"/>
        <w:jc w:val="center"/>
        <w:rPr>
          <w:rFonts w:ascii="Times New Roman" w:eastAsia="Times New Roman" w:hAnsi="Times New Roman" w:cs="Times New Roman"/>
          <w:b/>
          <w:sz w:val="24"/>
          <w:szCs w:val="24"/>
          <w:lang w:eastAsia="ru-RU"/>
        </w:rPr>
      </w:pPr>
    </w:p>
    <w:p w14:paraId="432BA19F" w14:textId="77777777" w:rsidR="00266FCE" w:rsidRPr="00266FCE" w:rsidRDefault="00266FCE" w:rsidP="00266FCE">
      <w:pPr>
        <w:spacing w:after="0" w:line="240" w:lineRule="auto"/>
        <w:jc w:val="center"/>
        <w:rPr>
          <w:rFonts w:ascii="Times New Roman" w:eastAsia="Times New Roman" w:hAnsi="Times New Roman" w:cs="Times New Roman"/>
          <w:sz w:val="24"/>
          <w:szCs w:val="24"/>
          <w:lang w:eastAsia="ru-RU"/>
        </w:rPr>
      </w:pPr>
      <w:r w:rsidRPr="00266FCE">
        <w:rPr>
          <w:rFonts w:ascii="Times New Roman" w:eastAsia="Times New Roman" w:hAnsi="Times New Roman" w:cs="Times New Roman"/>
          <w:b/>
          <w:sz w:val="24"/>
          <w:szCs w:val="24"/>
          <w:lang w:eastAsia="ru-RU"/>
        </w:rPr>
        <w:t>(надано окремим файлом)</w:t>
      </w:r>
    </w:p>
    <w:p w14:paraId="7BE42DF8" w14:textId="77777777" w:rsidR="00266FCE" w:rsidRPr="00266FCE" w:rsidRDefault="00266FCE" w:rsidP="00266FCE">
      <w:pPr>
        <w:widowControl w:val="0"/>
        <w:tabs>
          <w:tab w:val="left" w:pos="2160"/>
          <w:tab w:val="left" w:pos="3600"/>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BC481CB" w14:textId="77777777" w:rsidR="00266FCE" w:rsidRPr="00266FCE" w:rsidRDefault="00266FCE" w:rsidP="00266FCE">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CB44EF1"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6C4559AD"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3B8E31CB"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5918FA9B"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2E52FF8D"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412285A3"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646D87A5"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58F99F14"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7B58AFCF"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145D8779"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6322D664"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4A87A553"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50DE49AD"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7ABD5A98"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4D4976DF"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16623A62"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51666E42"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61A0BDB4"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6E9A9986"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3C00A28A"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7F686185"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62721FE7"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4F3ED308"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3832CC3F"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0FD26DC6"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16C9F317"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5C7F68A2"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1EDE004C"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45BE173C"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288E3868"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7316BEED"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4AA77F6F" w14:textId="77777777" w:rsidR="00266FCE" w:rsidRPr="00266FCE" w:rsidRDefault="00266FCE" w:rsidP="00266FCE">
      <w:pPr>
        <w:spacing w:after="0" w:line="240" w:lineRule="auto"/>
        <w:rPr>
          <w:rFonts w:ascii="Times New Roman" w:eastAsia="Times New Roman" w:hAnsi="Times New Roman" w:cs="Times New Roman"/>
          <w:sz w:val="24"/>
          <w:szCs w:val="24"/>
          <w:lang w:eastAsia="ru-RU"/>
        </w:rPr>
      </w:pPr>
    </w:p>
    <w:p w14:paraId="16D0B08D" w14:textId="77777777" w:rsidR="00266FCE" w:rsidRPr="00266FCE" w:rsidRDefault="00266FCE" w:rsidP="00266FCE">
      <w:pPr>
        <w:spacing w:line="254" w:lineRule="auto"/>
      </w:pPr>
    </w:p>
    <w:p w14:paraId="5F11C1ED" w14:textId="77777777" w:rsidR="00266FCE" w:rsidRPr="00266FCE" w:rsidRDefault="00266FCE" w:rsidP="00266FCE">
      <w:pPr>
        <w:spacing w:line="254" w:lineRule="auto"/>
      </w:pPr>
    </w:p>
    <w:p w14:paraId="47497D7C" w14:textId="77777777" w:rsidR="00266FCE" w:rsidRPr="00266FCE" w:rsidRDefault="00266FCE" w:rsidP="00266FCE"/>
    <w:p w14:paraId="695FD676" w14:textId="77777777" w:rsidR="00266FCE" w:rsidRPr="00266FCE" w:rsidRDefault="00266FCE" w:rsidP="00266FCE"/>
    <w:p w14:paraId="54B6D659" w14:textId="77777777" w:rsidR="00517104" w:rsidRDefault="00517104"/>
    <w:sectPr w:rsidR="005171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ACA"/>
    <w:multiLevelType w:val="hybridMultilevel"/>
    <w:tmpl w:val="F702BA00"/>
    <w:lvl w:ilvl="0" w:tplc="0EA673D8">
      <w:start w:val="5"/>
      <w:numFmt w:val="decimal"/>
      <w:lvlText w:val="%1."/>
      <w:lvlJc w:val="left"/>
      <w:pPr>
        <w:ind w:left="-36" w:hanging="210"/>
      </w:pPr>
      <w:rPr>
        <w:rFonts w:ascii="Times New Roman" w:eastAsia="Times New Roman" w:hAnsi="Times New Roman" w:cs="Times New Roman" w:hint="default"/>
        <w:w w:val="100"/>
        <w:sz w:val="20"/>
        <w:szCs w:val="20"/>
        <w:lang w:val="uk-UA" w:eastAsia="en-US" w:bidi="ar-SA"/>
      </w:rPr>
    </w:lvl>
    <w:lvl w:ilvl="1" w:tplc="BCD8575A">
      <w:numFmt w:val="bullet"/>
      <w:lvlText w:val="•"/>
      <w:lvlJc w:val="left"/>
      <w:pPr>
        <w:ind w:left="980" w:hanging="210"/>
      </w:pPr>
      <w:rPr>
        <w:lang w:val="uk-UA" w:eastAsia="en-US" w:bidi="ar-SA"/>
      </w:rPr>
    </w:lvl>
    <w:lvl w:ilvl="2" w:tplc="B34AD43C">
      <w:numFmt w:val="bullet"/>
      <w:lvlText w:val="•"/>
      <w:lvlJc w:val="left"/>
      <w:pPr>
        <w:ind w:left="1989" w:hanging="210"/>
      </w:pPr>
      <w:rPr>
        <w:lang w:val="uk-UA" w:eastAsia="en-US" w:bidi="ar-SA"/>
      </w:rPr>
    </w:lvl>
    <w:lvl w:ilvl="3" w:tplc="C3B6D210">
      <w:numFmt w:val="bullet"/>
      <w:lvlText w:val="•"/>
      <w:lvlJc w:val="left"/>
      <w:pPr>
        <w:ind w:left="2998" w:hanging="210"/>
      </w:pPr>
      <w:rPr>
        <w:lang w:val="uk-UA" w:eastAsia="en-US" w:bidi="ar-SA"/>
      </w:rPr>
    </w:lvl>
    <w:lvl w:ilvl="4" w:tplc="60724FAE">
      <w:numFmt w:val="bullet"/>
      <w:lvlText w:val="•"/>
      <w:lvlJc w:val="left"/>
      <w:pPr>
        <w:ind w:left="4007" w:hanging="210"/>
      </w:pPr>
      <w:rPr>
        <w:lang w:val="uk-UA" w:eastAsia="en-US" w:bidi="ar-SA"/>
      </w:rPr>
    </w:lvl>
    <w:lvl w:ilvl="5" w:tplc="5F2EBB12">
      <w:numFmt w:val="bullet"/>
      <w:lvlText w:val="•"/>
      <w:lvlJc w:val="left"/>
      <w:pPr>
        <w:ind w:left="5016" w:hanging="210"/>
      </w:pPr>
      <w:rPr>
        <w:lang w:val="uk-UA" w:eastAsia="en-US" w:bidi="ar-SA"/>
      </w:rPr>
    </w:lvl>
    <w:lvl w:ilvl="6" w:tplc="364C84E2">
      <w:numFmt w:val="bullet"/>
      <w:lvlText w:val="•"/>
      <w:lvlJc w:val="left"/>
      <w:pPr>
        <w:ind w:left="6024" w:hanging="210"/>
      </w:pPr>
      <w:rPr>
        <w:lang w:val="uk-UA" w:eastAsia="en-US" w:bidi="ar-SA"/>
      </w:rPr>
    </w:lvl>
    <w:lvl w:ilvl="7" w:tplc="659A5B54">
      <w:numFmt w:val="bullet"/>
      <w:lvlText w:val="•"/>
      <w:lvlJc w:val="left"/>
      <w:pPr>
        <w:ind w:left="7033" w:hanging="210"/>
      </w:pPr>
      <w:rPr>
        <w:lang w:val="uk-UA" w:eastAsia="en-US" w:bidi="ar-SA"/>
      </w:rPr>
    </w:lvl>
    <w:lvl w:ilvl="8" w:tplc="FC0E554E">
      <w:numFmt w:val="bullet"/>
      <w:lvlText w:val="•"/>
      <w:lvlJc w:val="left"/>
      <w:pPr>
        <w:ind w:left="8042" w:hanging="210"/>
      </w:pPr>
      <w:rPr>
        <w:lang w:val="uk-UA" w:eastAsia="en-US" w:bidi="ar-SA"/>
      </w:rPr>
    </w:lvl>
  </w:abstractNum>
  <w:abstractNum w:abstractNumId="1" w15:restartNumberingAfterBreak="0">
    <w:nsid w:val="0506570D"/>
    <w:multiLevelType w:val="hybridMultilevel"/>
    <w:tmpl w:val="9D205A14"/>
    <w:lvl w:ilvl="0" w:tplc="66F68132">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08D45E20"/>
    <w:multiLevelType w:val="hybridMultilevel"/>
    <w:tmpl w:val="8BD2646A"/>
    <w:lvl w:ilvl="0" w:tplc="66F68132">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8F95F7A"/>
    <w:multiLevelType w:val="hybridMultilevel"/>
    <w:tmpl w:val="2306EDEA"/>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1D3109BD"/>
    <w:multiLevelType w:val="hybridMultilevel"/>
    <w:tmpl w:val="F8EE7E92"/>
    <w:lvl w:ilvl="0" w:tplc="C2085464">
      <w:start w:val="1"/>
      <w:numFmt w:val="decimal"/>
      <w:lvlText w:val="%1."/>
      <w:lvlJc w:val="left"/>
      <w:pPr>
        <w:ind w:left="608" w:hanging="360"/>
      </w:pPr>
    </w:lvl>
    <w:lvl w:ilvl="1" w:tplc="04220019">
      <w:start w:val="1"/>
      <w:numFmt w:val="lowerLetter"/>
      <w:lvlText w:val="%2."/>
      <w:lvlJc w:val="left"/>
      <w:pPr>
        <w:ind w:left="1328" w:hanging="360"/>
      </w:pPr>
    </w:lvl>
    <w:lvl w:ilvl="2" w:tplc="0422001B">
      <w:start w:val="1"/>
      <w:numFmt w:val="lowerRoman"/>
      <w:lvlText w:val="%3."/>
      <w:lvlJc w:val="right"/>
      <w:pPr>
        <w:ind w:left="2048" w:hanging="180"/>
      </w:pPr>
    </w:lvl>
    <w:lvl w:ilvl="3" w:tplc="0422000F">
      <w:start w:val="1"/>
      <w:numFmt w:val="decimal"/>
      <w:lvlText w:val="%4."/>
      <w:lvlJc w:val="left"/>
      <w:pPr>
        <w:ind w:left="2768" w:hanging="360"/>
      </w:pPr>
    </w:lvl>
    <w:lvl w:ilvl="4" w:tplc="04220019">
      <w:start w:val="1"/>
      <w:numFmt w:val="lowerLetter"/>
      <w:lvlText w:val="%5."/>
      <w:lvlJc w:val="left"/>
      <w:pPr>
        <w:ind w:left="3488" w:hanging="360"/>
      </w:pPr>
    </w:lvl>
    <w:lvl w:ilvl="5" w:tplc="0422001B">
      <w:start w:val="1"/>
      <w:numFmt w:val="lowerRoman"/>
      <w:lvlText w:val="%6."/>
      <w:lvlJc w:val="right"/>
      <w:pPr>
        <w:ind w:left="4208" w:hanging="180"/>
      </w:pPr>
    </w:lvl>
    <w:lvl w:ilvl="6" w:tplc="0422000F">
      <w:start w:val="1"/>
      <w:numFmt w:val="decimal"/>
      <w:lvlText w:val="%7."/>
      <w:lvlJc w:val="left"/>
      <w:pPr>
        <w:ind w:left="4928" w:hanging="360"/>
      </w:pPr>
    </w:lvl>
    <w:lvl w:ilvl="7" w:tplc="04220019">
      <w:start w:val="1"/>
      <w:numFmt w:val="lowerLetter"/>
      <w:lvlText w:val="%8."/>
      <w:lvlJc w:val="left"/>
      <w:pPr>
        <w:ind w:left="5648" w:hanging="360"/>
      </w:pPr>
    </w:lvl>
    <w:lvl w:ilvl="8" w:tplc="0422001B">
      <w:start w:val="1"/>
      <w:numFmt w:val="lowerRoman"/>
      <w:lvlText w:val="%9."/>
      <w:lvlJc w:val="right"/>
      <w:pPr>
        <w:ind w:left="6368" w:hanging="180"/>
      </w:pPr>
    </w:lvl>
  </w:abstractNum>
  <w:abstractNum w:abstractNumId="6"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lang w:val="uk-UA" w:eastAsia="en-US" w:bidi="ar-SA"/>
      </w:rPr>
    </w:lvl>
    <w:lvl w:ilvl="2" w:tplc="33C0C948">
      <w:numFmt w:val="bullet"/>
      <w:lvlText w:val="•"/>
      <w:lvlJc w:val="left"/>
      <w:pPr>
        <w:ind w:left="2376" w:hanging="360"/>
      </w:pPr>
      <w:rPr>
        <w:lang w:val="uk-UA" w:eastAsia="en-US" w:bidi="ar-SA"/>
      </w:rPr>
    </w:lvl>
    <w:lvl w:ilvl="3" w:tplc="46189774">
      <w:numFmt w:val="bullet"/>
      <w:lvlText w:val="•"/>
      <w:lvlJc w:val="left"/>
      <w:pPr>
        <w:ind w:left="3205" w:hanging="360"/>
      </w:pPr>
      <w:rPr>
        <w:lang w:val="uk-UA" w:eastAsia="en-US" w:bidi="ar-SA"/>
      </w:rPr>
    </w:lvl>
    <w:lvl w:ilvl="4" w:tplc="E94A5686">
      <w:numFmt w:val="bullet"/>
      <w:lvlText w:val="•"/>
      <w:lvlJc w:val="left"/>
      <w:pPr>
        <w:ind w:left="4033" w:hanging="360"/>
      </w:pPr>
      <w:rPr>
        <w:lang w:val="uk-UA" w:eastAsia="en-US" w:bidi="ar-SA"/>
      </w:rPr>
    </w:lvl>
    <w:lvl w:ilvl="5" w:tplc="ED6AC29E">
      <w:numFmt w:val="bullet"/>
      <w:lvlText w:val="•"/>
      <w:lvlJc w:val="left"/>
      <w:pPr>
        <w:ind w:left="4862" w:hanging="360"/>
      </w:pPr>
      <w:rPr>
        <w:lang w:val="uk-UA" w:eastAsia="en-US" w:bidi="ar-SA"/>
      </w:rPr>
    </w:lvl>
    <w:lvl w:ilvl="6" w:tplc="C19E633E">
      <w:numFmt w:val="bullet"/>
      <w:lvlText w:val="•"/>
      <w:lvlJc w:val="left"/>
      <w:pPr>
        <w:ind w:left="5690" w:hanging="360"/>
      </w:pPr>
      <w:rPr>
        <w:lang w:val="uk-UA" w:eastAsia="en-US" w:bidi="ar-SA"/>
      </w:rPr>
    </w:lvl>
    <w:lvl w:ilvl="7" w:tplc="B20CFE72">
      <w:numFmt w:val="bullet"/>
      <w:lvlText w:val="•"/>
      <w:lvlJc w:val="left"/>
      <w:pPr>
        <w:ind w:left="6518" w:hanging="360"/>
      </w:pPr>
      <w:rPr>
        <w:lang w:val="uk-UA" w:eastAsia="en-US" w:bidi="ar-SA"/>
      </w:rPr>
    </w:lvl>
    <w:lvl w:ilvl="8" w:tplc="068C9948">
      <w:numFmt w:val="bullet"/>
      <w:lvlText w:val="•"/>
      <w:lvlJc w:val="left"/>
      <w:pPr>
        <w:ind w:left="7347" w:hanging="360"/>
      </w:pPr>
      <w:rPr>
        <w:lang w:val="uk-UA" w:eastAsia="en-US" w:bidi="ar-SA"/>
      </w:rPr>
    </w:lvl>
  </w:abstractNum>
  <w:abstractNum w:abstractNumId="8" w15:restartNumberingAfterBreak="0">
    <w:nsid w:val="3B1731A0"/>
    <w:multiLevelType w:val="multilevel"/>
    <w:tmpl w:val="E7AE89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FB67D79"/>
    <w:multiLevelType w:val="multilevel"/>
    <w:tmpl w:val="BBFE77EE"/>
    <w:lvl w:ilvl="0">
      <w:start w:val="1"/>
      <w:numFmt w:val="decimal"/>
      <w:lvlText w:val="%1."/>
      <w:lvlJc w:val="left"/>
      <w:pPr>
        <w:ind w:left="420" w:hanging="420"/>
      </w:pPr>
      <w:rPr>
        <w:w w:val="100"/>
      </w:rPr>
    </w:lvl>
    <w:lvl w:ilvl="1">
      <w:start w:val="1"/>
      <w:numFmt w:val="decimal"/>
      <w:lvlText w:val="%1.%2."/>
      <w:lvlJc w:val="left"/>
      <w:pPr>
        <w:ind w:left="780" w:hanging="420"/>
      </w:pPr>
      <w:rPr>
        <w:w w:val="100"/>
      </w:rPr>
    </w:lvl>
    <w:lvl w:ilvl="2">
      <w:start w:val="1"/>
      <w:numFmt w:val="decimal"/>
      <w:lvlText w:val="%1.%2.%3."/>
      <w:lvlJc w:val="left"/>
      <w:pPr>
        <w:ind w:left="1440" w:hanging="720"/>
      </w:pPr>
      <w:rPr>
        <w:w w:val="100"/>
      </w:rPr>
    </w:lvl>
    <w:lvl w:ilvl="3">
      <w:start w:val="1"/>
      <w:numFmt w:val="decimal"/>
      <w:lvlText w:val="%1.%2.%3.%4."/>
      <w:lvlJc w:val="left"/>
      <w:pPr>
        <w:ind w:left="1800" w:hanging="720"/>
      </w:pPr>
      <w:rPr>
        <w:w w:val="100"/>
      </w:rPr>
    </w:lvl>
    <w:lvl w:ilvl="4">
      <w:start w:val="1"/>
      <w:numFmt w:val="decimal"/>
      <w:lvlText w:val="%1.%2.%3.%4.%5."/>
      <w:lvlJc w:val="left"/>
      <w:pPr>
        <w:ind w:left="2520" w:hanging="1080"/>
      </w:pPr>
      <w:rPr>
        <w:w w:val="100"/>
      </w:rPr>
    </w:lvl>
    <w:lvl w:ilvl="5">
      <w:start w:val="1"/>
      <w:numFmt w:val="decimal"/>
      <w:lvlText w:val="%1.%2.%3.%4.%5.%6."/>
      <w:lvlJc w:val="left"/>
      <w:pPr>
        <w:ind w:left="2880" w:hanging="1080"/>
      </w:pPr>
      <w:rPr>
        <w:w w:val="100"/>
      </w:rPr>
    </w:lvl>
    <w:lvl w:ilvl="6">
      <w:start w:val="1"/>
      <w:numFmt w:val="decimal"/>
      <w:lvlText w:val="%1.%2.%3.%4.%5.%6.%7."/>
      <w:lvlJc w:val="left"/>
      <w:pPr>
        <w:ind w:left="3600" w:hanging="1440"/>
      </w:pPr>
      <w:rPr>
        <w:w w:val="100"/>
      </w:rPr>
    </w:lvl>
    <w:lvl w:ilvl="7">
      <w:start w:val="1"/>
      <w:numFmt w:val="decimal"/>
      <w:lvlText w:val="%1.%2.%3.%4.%5.%6.%7.%8."/>
      <w:lvlJc w:val="left"/>
      <w:pPr>
        <w:ind w:left="3960" w:hanging="1440"/>
      </w:pPr>
      <w:rPr>
        <w:w w:val="100"/>
      </w:rPr>
    </w:lvl>
    <w:lvl w:ilvl="8">
      <w:start w:val="1"/>
      <w:numFmt w:val="decimal"/>
      <w:lvlText w:val="%1.%2.%3.%4.%5.%6.%7.%8.%9."/>
      <w:lvlJc w:val="left"/>
      <w:pPr>
        <w:ind w:left="4680" w:hanging="1800"/>
      </w:pPr>
      <w:rPr>
        <w:w w:val="100"/>
      </w:rPr>
    </w:lvl>
  </w:abstractNum>
  <w:abstractNum w:abstractNumId="10" w15:restartNumberingAfterBreak="0">
    <w:nsid w:val="412150E6"/>
    <w:multiLevelType w:val="hybridMultilevel"/>
    <w:tmpl w:val="37C0189C"/>
    <w:lvl w:ilvl="0" w:tplc="AA88C758">
      <w:start w:val="1"/>
      <w:numFmt w:val="decimal"/>
      <w:lvlText w:val="%1."/>
      <w:lvlJc w:val="left"/>
      <w:pPr>
        <w:ind w:left="377" w:hanging="360"/>
      </w:pPr>
      <w:rPr>
        <w:w w:val="105"/>
      </w:rPr>
    </w:lvl>
    <w:lvl w:ilvl="1" w:tplc="04220019">
      <w:start w:val="1"/>
      <w:numFmt w:val="lowerLetter"/>
      <w:lvlText w:val="%2."/>
      <w:lvlJc w:val="left"/>
      <w:pPr>
        <w:ind w:left="1097" w:hanging="360"/>
      </w:pPr>
    </w:lvl>
    <w:lvl w:ilvl="2" w:tplc="0422001B">
      <w:start w:val="1"/>
      <w:numFmt w:val="lowerRoman"/>
      <w:lvlText w:val="%3."/>
      <w:lvlJc w:val="right"/>
      <w:pPr>
        <w:ind w:left="1817" w:hanging="180"/>
      </w:pPr>
    </w:lvl>
    <w:lvl w:ilvl="3" w:tplc="0422000F">
      <w:start w:val="1"/>
      <w:numFmt w:val="decimal"/>
      <w:lvlText w:val="%4."/>
      <w:lvlJc w:val="left"/>
      <w:pPr>
        <w:ind w:left="2537" w:hanging="360"/>
      </w:pPr>
    </w:lvl>
    <w:lvl w:ilvl="4" w:tplc="04220019">
      <w:start w:val="1"/>
      <w:numFmt w:val="lowerLetter"/>
      <w:lvlText w:val="%5."/>
      <w:lvlJc w:val="left"/>
      <w:pPr>
        <w:ind w:left="3257" w:hanging="360"/>
      </w:pPr>
    </w:lvl>
    <w:lvl w:ilvl="5" w:tplc="0422001B">
      <w:start w:val="1"/>
      <w:numFmt w:val="lowerRoman"/>
      <w:lvlText w:val="%6."/>
      <w:lvlJc w:val="right"/>
      <w:pPr>
        <w:ind w:left="3977" w:hanging="180"/>
      </w:pPr>
    </w:lvl>
    <w:lvl w:ilvl="6" w:tplc="0422000F">
      <w:start w:val="1"/>
      <w:numFmt w:val="decimal"/>
      <w:lvlText w:val="%7."/>
      <w:lvlJc w:val="left"/>
      <w:pPr>
        <w:ind w:left="4697" w:hanging="360"/>
      </w:pPr>
    </w:lvl>
    <w:lvl w:ilvl="7" w:tplc="04220019">
      <w:start w:val="1"/>
      <w:numFmt w:val="lowerLetter"/>
      <w:lvlText w:val="%8."/>
      <w:lvlJc w:val="left"/>
      <w:pPr>
        <w:ind w:left="5417" w:hanging="360"/>
      </w:pPr>
    </w:lvl>
    <w:lvl w:ilvl="8" w:tplc="0422001B">
      <w:start w:val="1"/>
      <w:numFmt w:val="lowerRoman"/>
      <w:lvlText w:val="%9."/>
      <w:lvlJc w:val="right"/>
      <w:pPr>
        <w:ind w:left="6137" w:hanging="180"/>
      </w:pPr>
    </w:lvl>
  </w:abstractNum>
  <w:abstractNum w:abstractNumId="11" w15:restartNumberingAfterBreak="0">
    <w:nsid w:val="47850881"/>
    <w:multiLevelType w:val="hybridMultilevel"/>
    <w:tmpl w:val="F87C4C2A"/>
    <w:lvl w:ilvl="0" w:tplc="04220001">
      <w:start w:val="1"/>
      <w:numFmt w:val="bullet"/>
      <w:lvlText w:val=""/>
      <w:lvlJc w:val="left"/>
      <w:pPr>
        <w:ind w:left="1221" w:hanging="360"/>
      </w:pPr>
      <w:rPr>
        <w:rFonts w:ascii="Symbol" w:hAnsi="Symbol" w:hint="default"/>
      </w:rPr>
    </w:lvl>
    <w:lvl w:ilvl="1" w:tplc="04220003">
      <w:start w:val="1"/>
      <w:numFmt w:val="bullet"/>
      <w:lvlText w:val="o"/>
      <w:lvlJc w:val="left"/>
      <w:pPr>
        <w:ind w:left="1941" w:hanging="360"/>
      </w:pPr>
      <w:rPr>
        <w:rFonts w:ascii="Courier New" w:hAnsi="Courier New" w:cs="Courier New" w:hint="default"/>
      </w:rPr>
    </w:lvl>
    <w:lvl w:ilvl="2" w:tplc="04220005">
      <w:start w:val="1"/>
      <w:numFmt w:val="bullet"/>
      <w:lvlText w:val=""/>
      <w:lvlJc w:val="left"/>
      <w:pPr>
        <w:ind w:left="2661" w:hanging="360"/>
      </w:pPr>
      <w:rPr>
        <w:rFonts w:ascii="Wingdings" w:hAnsi="Wingdings" w:hint="default"/>
      </w:rPr>
    </w:lvl>
    <w:lvl w:ilvl="3" w:tplc="04220001">
      <w:start w:val="1"/>
      <w:numFmt w:val="bullet"/>
      <w:lvlText w:val=""/>
      <w:lvlJc w:val="left"/>
      <w:pPr>
        <w:ind w:left="3381" w:hanging="360"/>
      </w:pPr>
      <w:rPr>
        <w:rFonts w:ascii="Symbol" w:hAnsi="Symbol" w:hint="default"/>
      </w:rPr>
    </w:lvl>
    <w:lvl w:ilvl="4" w:tplc="04220003">
      <w:start w:val="1"/>
      <w:numFmt w:val="bullet"/>
      <w:lvlText w:val="o"/>
      <w:lvlJc w:val="left"/>
      <w:pPr>
        <w:ind w:left="4101" w:hanging="360"/>
      </w:pPr>
      <w:rPr>
        <w:rFonts w:ascii="Courier New" w:hAnsi="Courier New" w:cs="Courier New" w:hint="default"/>
      </w:rPr>
    </w:lvl>
    <w:lvl w:ilvl="5" w:tplc="04220005">
      <w:start w:val="1"/>
      <w:numFmt w:val="bullet"/>
      <w:lvlText w:val=""/>
      <w:lvlJc w:val="left"/>
      <w:pPr>
        <w:ind w:left="4821" w:hanging="360"/>
      </w:pPr>
      <w:rPr>
        <w:rFonts w:ascii="Wingdings" w:hAnsi="Wingdings" w:hint="default"/>
      </w:rPr>
    </w:lvl>
    <w:lvl w:ilvl="6" w:tplc="04220001">
      <w:start w:val="1"/>
      <w:numFmt w:val="bullet"/>
      <w:lvlText w:val=""/>
      <w:lvlJc w:val="left"/>
      <w:pPr>
        <w:ind w:left="5541" w:hanging="360"/>
      </w:pPr>
      <w:rPr>
        <w:rFonts w:ascii="Symbol" w:hAnsi="Symbol" w:hint="default"/>
      </w:rPr>
    </w:lvl>
    <w:lvl w:ilvl="7" w:tplc="04220003">
      <w:start w:val="1"/>
      <w:numFmt w:val="bullet"/>
      <w:lvlText w:val="o"/>
      <w:lvlJc w:val="left"/>
      <w:pPr>
        <w:ind w:left="6261" w:hanging="360"/>
      </w:pPr>
      <w:rPr>
        <w:rFonts w:ascii="Courier New" w:hAnsi="Courier New" w:cs="Courier New" w:hint="default"/>
      </w:rPr>
    </w:lvl>
    <w:lvl w:ilvl="8" w:tplc="04220005">
      <w:start w:val="1"/>
      <w:numFmt w:val="bullet"/>
      <w:lvlText w:val=""/>
      <w:lvlJc w:val="left"/>
      <w:pPr>
        <w:ind w:left="6981" w:hanging="360"/>
      </w:pPr>
      <w:rPr>
        <w:rFonts w:ascii="Wingdings" w:hAnsi="Wingdings" w:hint="default"/>
      </w:rPr>
    </w:lvl>
  </w:abstractNum>
  <w:abstractNum w:abstractNumId="12" w15:restartNumberingAfterBreak="0">
    <w:nsid w:val="6EA16B80"/>
    <w:multiLevelType w:val="hybridMultilevel"/>
    <w:tmpl w:val="92AECBB4"/>
    <w:lvl w:ilvl="0" w:tplc="0422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782B55FB"/>
    <w:multiLevelType w:val="hybridMultilevel"/>
    <w:tmpl w:val="96E0A4AA"/>
    <w:lvl w:ilvl="0" w:tplc="8F0410D2">
      <w:start w:val="1"/>
      <w:numFmt w:val="decimal"/>
      <w:lvlText w:val="%1."/>
      <w:lvlJc w:val="left"/>
      <w:pPr>
        <w:ind w:left="776" w:hanging="203"/>
      </w:pPr>
      <w:rPr>
        <w:rFonts w:ascii="Times New Roman" w:eastAsia="Times New Roman" w:hAnsi="Times New Roman" w:cs="Times New Roman" w:hint="default"/>
        <w:w w:val="100"/>
        <w:sz w:val="20"/>
        <w:szCs w:val="20"/>
        <w:lang w:val="uk-UA" w:eastAsia="en-US" w:bidi="ar-SA"/>
      </w:rPr>
    </w:lvl>
    <w:lvl w:ilvl="1" w:tplc="A6D6E6EA">
      <w:numFmt w:val="bullet"/>
      <w:lvlText w:val="•"/>
      <w:lvlJc w:val="left"/>
      <w:pPr>
        <w:ind w:left="1802" w:hanging="203"/>
      </w:pPr>
      <w:rPr>
        <w:lang w:val="uk-UA" w:eastAsia="en-US" w:bidi="ar-SA"/>
      </w:rPr>
    </w:lvl>
    <w:lvl w:ilvl="2" w:tplc="6010C572">
      <w:numFmt w:val="bullet"/>
      <w:lvlText w:val="•"/>
      <w:lvlJc w:val="left"/>
      <w:pPr>
        <w:ind w:left="2825" w:hanging="203"/>
      </w:pPr>
      <w:rPr>
        <w:lang w:val="uk-UA" w:eastAsia="en-US" w:bidi="ar-SA"/>
      </w:rPr>
    </w:lvl>
    <w:lvl w:ilvl="3" w:tplc="5B94945C">
      <w:numFmt w:val="bullet"/>
      <w:lvlText w:val="•"/>
      <w:lvlJc w:val="left"/>
      <w:pPr>
        <w:ind w:left="3848" w:hanging="203"/>
      </w:pPr>
      <w:rPr>
        <w:lang w:val="uk-UA" w:eastAsia="en-US" w:bidi="ar-SA"/>
      </w:rPr>
    </w:lvl>
    <w:lvl w:ilvl="4" w:tplc="F51E34FC">
      <w:numFmt w:val="bullet"/>
      <w:lvlText w:val="•"/>
      <w:lvlJc w:val="left"/>
      <w:pPr>
        <w:ind w:left="4871" w:hanging="203"/>
      </w:pPr>
      <w:rPr>
        <w:lang w:val="uk-UA" w:eastAsia="en-US" w:bidi="ar-SA"/>
      </w:rPr>
    </w:lvl>
    <w:lvl w:ilvl="5" w:tplc="F1D28E5A">
      <w:numFmt w:val="bullet"/>
      <w:lvlText w:val="•"/>
      <w:lvlJc w:val="left"/>
      <w:pPr>
        <w:ind w:left="5894" w:hanging="203"/>
      </w:pPr>
      <w:rPr>
        <w:lang w:val="uk-UA" w:eastAsia="en-US" w:bidi="ar-SA"/>
      </w:rPr>
    </w:lvl>
    <w:lvl w:ilvl="6" w:tplc="93B87972">
      <w:numFmt w:val="bullet"/>
      <w:lvlText w:val="•"/>
      <w:lvlJc w:val="left"/>
      <w:pPr>
        <w:ind w:left="6917" w:hanging="203"/>
      </w:pPr>
      <w:rPr>
        <w:lang w:val="uk-UA" w:eastAsia="en-US" w:bidi="ar-SA"/>
      </w:rPr>
    </w:lvl>
    <w:lvl w:ilvl="7" w:tplc="99D40828">
      <w:numFmt w:val="bullet"/>
      <w:lvlText w:val="•"/>
      <w:lvlJc w:val="left"/>
      <w:pPr>
        <w:ind w:left="7940" w:hanging="203"/>
      </w:pPr>
      <w:rPr>
        <w:lang w:val="uk-UA" w:eastAsia="en-US" w:bidi="ar-SA"/>
      </w:rPr>
    </w:lvl>
    <w:lvl w:ilvl="8" w:tplc="4970AEE4">
      <w:numFmt w:val="bullet"/>
      <w:lvlText w:val="•"/>
      <w:lvlJc w:val="left"/>
      <w:pPr>
        <w:ind w:left="8963" w:hanging="203"/>
      </w:pPr>
      <w:rPr>
        <w:lang w:val="uk-UA" w:eastAsia="en-US" w:bidi="ar-SA"/>
      </w:rPr>
    </w:lvl>
  </w:abstractNum>
  <w:abstractNum w:abstractNumId="14" w15:restartNumberingAfterBreak="0">
    <w:nsid w:val="7DB27BC5"/>
    <w:multiLevelType w:val="hybridMultilevel"/>
    <w:tmpl w:val="7FA44E4A"/>
    <w:lvl w:ilvl="0" w:tplc="967A6F4E">
      <w:start w:val="1"/>
      <w:numFmt w:val="decimal"/>
      <w:lvlText w:val="%1."/>
      <w:lvlJc w:val="left"/>
      <w:pPr>
        <w:ind w:left="377" w:hanging="360"/>
      </w:pPr>
      <w:rPr>
        <w:b/>
      </w:rPr>
    </w:lvl>
    <w:lvl w:ilvl="1" w:tplc="04220019">
      <w:start w:val="1"/>
      <w:numFmt w:val="lowerLetter"/>
      <w:lvlText w:val="%2."/>
      <w:lvlJc w:val="left"/>
      <w:pPr>
        <w:ind w:left="1097" w:hanging="360"/>
      </w:pPr>
    </w:lvl>
    <w:lvl w:ilvl="2" w:tplc="0422001B">
      <w:start w:val="1"/>
      <w:numFmt w:val="lowerRoman"/>
      <w:lvlText w:val="%3."/>
      <w:lvlJc w:val="right"/>
      <w:pPr>
        <w:ind w:left="1817" w:hanging="180"/>
      </w:pPr>
    </w:lvl>
    <w:lvl w:ilvl="3" w:tplc="0422000F">
      <w:start w:val="1"/>
      <w:numFmt w:val="decimal"/>
      <w:lvlText w:val="%4."/>
      <w:lvlJc w:val="left"/>
      <w:pPr>
        <w:ind w:left="2537" w:hanging="360"/>
      </w:pPr>
    </w:lvl>
    <w:lvl w:ilvl="4" w:tplc="04220019">
      <w:start w:val="1"/>
      <w:numFmt w:val="lowerLetter"/>
      <w:lvlText w:val="%5."/>
      <w:lvlJc w:val="left"/>
      <w:pPr>
        <w:ind w:left="3257" w:hanging="360"/>
      </w:pPr>
    </w:lvl>
    <w:lvl w:ilvl="5" w:tplc="0422001B">
      <w:start w:val="1"/>
      <w:numFmt w:val="lowerRoman"/>
      <w:lvlText w:val="%6."/>
      <w:lvlJc w:val="right"/>
      <w:pPr>
        <w:ind w:left="3977" w:hanging="180"/>
      </w:pPr>
    </w:lvl>
    <w:lvl w:ilvl="6" w:tplc="0422000F">
      <w:start w:val="1"/>
      <w:numFmt w:val="decimal"/>
      <w:lvlText w:val="%7."/>
      <w:lvlJc w:val="left"/>
      <w:pPr>
        <w:ind w:left="4697" w:hanging="360"/>
      </w:pPr>
    </w:lvl>
    <w:lvl w:ilvl="7" w:tplc="04220019">
      <w:start w:val="1"/>
      <w:numFmt w:val="lowerLetter"/>
      <w:lvlText w:val="%8."/>
      <w:lvlJc w:val="left"/>
      <w:pPr>
        <w:ind w:left="5417" w:hanging="360"/>
      </w:pPr>
    </w:lvl>
    <w:lvl w:ilvl="8" w:tplc="0422001B">
      <w:start w:val="1"/>
      <w:numFmt w:val="lowerRoman"/>
      <w:lvlText w:val="%9."/>
      <w:lvlJc w:val="right"/>
      <w:pPr>
        <w:ind w:left="6137" w:hanging="180"/>
      </w:pPr>
    </w:lvl>
  </w:abstractNum>
  <w:abstractNum w:abstractNumId="15"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lang w:val="uk-UA" w:eastAsia="en-US" w:bidi="ar-SA"/>
      </w:rPr>
    </w:lvl>
    <w:lvl w:ilvl="2" w:tplc="584CAC40">
      <w:numFmt w:val="bullet"/>
      <w:lvlText w:val="•"/>
      <w:lvlJc w:val="left"/>
      <w:pPr>
        <w:ind w:left="3078" w:hanging="363"/>
      </w:pPr>
      <w:rPr>
        <w:lang w:val="uk-UA" w:eastAsia="en-US" w:bidi="ar-SA"/>
      </w:rPr>
    </w:lvl>
    <w:lvl w:ilvl="3" w:tplc="8C34356E">
      <w:numFmt w:val="bullet"/>
      <w:lvlText w:val="•"/>
      <w:lvlJc w:val="left"/>
      <w:pPr>
        <w:ind w:left="4037" w:hanging="363"/>
      </w:pPr>
      <w:rPr>
        <w:lang w:val="uk-UA" w:eastAsia="en-US" w:bidi="ar-SA"/>
      </w:rPr>
    </w:lvl>
    <w:lvl w:ilvl="4" w:tplc="4BC8889C">
      <w:numFmt w:val="bullet"/>
      <w:lvlText w:val="•"/>
      <w:lvlJc w:val="left"/>
      <w:pPr>
        <w:ind w:left="4996" w:hanging="363"/>
      </w:pPr>
      <w:rPr>
        <w:lang w:val="uk-UA" w:eastAsia="en-US" w:bidi="ar-SA"/>
      </w:rPr>
    </w:lvl>
    <w:lvl w:ilvl="5" w:tplc="5D341626">
      <w:numFmt w:val="bullet"/>
      <w:lvlText w:val="•"/>
      <w:lvlJc w:val="left"/>
      <w:pPr>
        <w:ind w:left="5955" w:hanging="363"/>
      </w:pPr>
      <w:rPr>
        <w:lang w:val="uk-UA" w:eastAsia="en-US" w:bidi="ar-SA"/>
      </w:rPr>
    </w:lvl>
    <w:lvl w:ilvl="6" w:tplc="F2E289B6">
      <w:numFmt w:val="bullet"/>
      <w:lvlText w:val="•"/>
      <w:lvlJc w:val="left"/>
      <w:pPr>
        <w:ind w:left="6914" w:hanging="363"/>
      </w:pPr>
      <w:rPr>
        <w:lang w:val="uk-UA" w:eastAsia="en-US" w:bidi="ar-SA"/>
      </w:rPr>
    </w:lvl>
    <w:lvl w:ilvl="7" w:tplc="788E3D94">
      <w:numFmt w:val="bullet"/>
      <w:lvlText w:val="•"/>
      <w:lvlJc w:val="left"/>
      <w:pPr>
        <w:ind w:left="7873" w:hanging="363"/>
      </w:pPr>
      <w:rPr>
        <w:lang w:val="uk-UA" w:eastAsia="en-US" w:bidi="ar-SA"/>
      </w:rPr>
    </w:lvl>
    <w:lvl w:ilvl="8" w:tplc="9F54C0BE">
      <w:numFmt w:val="bullet"/>
      <w:lvlText w:val="•"/>
      <w:lvlJc w:val="left"/>
      <w:pPr>
        <w:ind w:left="8832" w:hanging="363"/>
      </w:pPr>
      <w:rPr>
        <w:lang w:val="uk-UA" w:eastAsia="en-US" w:bidi="ar-SA"/>
      </w:rPr>
    </w:lvl>
  </w:abstractNum>
  <w:num w:numId="1">
    <w:abstractNumId w:val="8"/>
  </w:num>
  <w:num w:numId="2">
    <w:abstractNumId w:val="6"/>
  </w:num>
  <w:num w:numId="3">
    <w:abstractNumId w:val="1"/>
  </w:num>
  <w:num w:numId="4">
    <w:abstractNumId w:val="2"/>
  </w:num>
  <w:num w:numId="5">
    <w:abstractNumId w:val="13"/>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0"/>
    <w:lvlOverride w:ilvl="0">
      <w:startOverride w:val="5"/>
    </w:lvlOverride>
    <w:lvlOverride w:ilvl="1"/>
    <w:lvlOverride w:ilvl="2"/>
    <w:lvlOverride w:ilvl="3"/>
    <w:lvlOverride w:ilvl="4"/>
    <w:lvlOverride w:ilvl="5"/>
    <w:lvlOverride w:ilvl="6"/>
    <w:lvlOverride w:ilvl="7"/>
    <w:lvlOverride w:ilvl="8"/>
  </w:num>
  <w:num w:numId="9">
    <w:abstractNumId w:val="15"/>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53"/>
    <w:rsid w:val="00266FCE"/>
    <w:rsid w:val="00490253"/>
    <w:rsid w:val="00517104"/>
    <w:rsid w:val="005E4D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09D15C"/>
  <w15:chartTrackingRefBased/>
  <w15:docId w15:val="{88A79CCB-F190-4524-944D-CC525CE1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266FCE"/>
    <w:pPr>
      <w:widowControl w:val="0"/>
      <w:autoSpaceDE w:val="0"/>
      <w:autoSpaceDN w:val="0"/>
      <w:spacing w:after="0" w:line="275" w:lineRule="exact"/>
      <w:outlineLvl w:val="0"/>
    </w:pPr>
    <w:rPr>
      <w:rFonts w:ascii="Times New Roman" w:eastAsia="Times New Roman" w:hAnsi="Times New Roman" w:cs="Times New Roman"/>
      <w:b/>
      <w:bCs/>
      <w:sz w:val="24"/>
      <w:szCs w:val="24"/>
      <w:lang w:val="en-US"/>
    </w:rPr>
  </w:style>
  <w:style w:type="paragraph" w:styleId="2">
    <w:name w:val="heading 2"/>
    <w:basedOn w:val="a"/>
    <w:link w:val="20"/>
    <w:uiPriority w:val="9"/>
    <w:semiHidden/>
    <w:unhideWhenUsed/>
    <w:qFormat/>
    <w:rsid w:val="00266FCE"/>
    <w:pPr>
      <w:widowControl w:val="0"/>
      <w:autoSpaceDE w:val="0"/>
      <w:autoSpaceDN w:val="0"/>
      <w:spacing w:before="2" w:after="0" w:line="275" w:lineRule="exact"/>
      <w:ind w:right="402"/>
      <w:jc w:val="right"/>
      <w:outlineLvl w:val="1"/>
    </w:pPr>
    <w:rPr>
      <w:rFonts w:ascii="Times New Roman" w:eastAsia="Times New Roman" w:hAnsi="Times New Roman" w:cs="Times New Roman"/>
      <w:b/>
      <w:bCs/>
      <w:sz w:val="24"/>
      <w:szCs w:val="24"/>
      <w:lang w:val="en-US"/>
    </w:rPr>
  </w:style>
  <w:style w:type="paragraph" w:styleId="4">
    <w:name w:val="heading 4"/>
    <w:basedOn w:val="a"/>
    <w:next w:val="a"/>
    <w:link w:val="40"/>
    <w:uiPriority w:val="9"/>
    <w:semiHidden/>
    <w:unhideWhenUsed/>
    <w:qFormat/>
    <w:rsid w:val="00266FCE"/>
    <w:pPr>
      <w:keepNext/>
      <w:keepLines/>
      <w:widowControl w:val="0"/>
      <w:autoSpaceDE w:val="0"/>
      <w:autoSpaceDN w:val="0"/>
      <w:spacing w:before="40" w:after="0" w:line="240" w:lineRule="auto"/>
      <w:outlineLvl w:val="3"/>
    </w:pPr>
    <w:rPr>
      <w:rFonts w:ascii="Cambria" w:eastAsia="Times New Roman" w:hAnsi="Cambria" w:cs="Times New Roman"/>
      <w:i/>
      <w:iCs/>
      <w:color w:val="365F9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6FCE"/>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266FCE"/>
    <w:rPr>
      <w:rFonts w:ascii="Times New Roman" w:eastAsia="Times New Roman" w:hAnsi="Times New Roman" w:cs="Times New Roman"/>
      <w:b/>
      <w:bCs/>
      <w:sz w:val="24"/>
      <w:szCs w:val="24"/>
      <w:lang w:val="en-US"/>
    </w:rPr>
  </w:style>
  <w:style w:type="character" w:customStyle="1" w:styleId="40">
    <w:name w:val="Заголовок 4 Знак"/>
    <w:basedOn w:val="a0"/>
    <w:link w:val="4"/>
    <w:uiPriority w:val="9"/>
    <w:semiHidden/>
    <w:rsid w:val="00266FCE"/>
    <w:rPr>
      <w:rFonts w:ascii="Cambria" w:eastAsia="Times New Roman" w:hAnsi="Cambria" w:cs="Times New Roman"/>
      <w:i/>
      <w:iCs/>
      <w:color w:val="365F91"/>
      <w:lang w:val="en-US"/>
    </w:rPr>
  </w:style>
  <w:style w:type="character" w:styleId="a3">
    <w:name w:val="Hyperlink"/>
    <w:uiPriority w:val="99"/>
    <w:semiHidden/>
    <w:unhideWhenUsed/>
    <w:rsid w:val="00266FCE"/>
    <w:rPr>
      <w:color w:val="0000FF"/>
      <w:u w:val="single"/>
    </w:rPr>
  </w:style>
  <w:style w:type="character" w:styleId="a4">
    <w:name w:val="FollowedHyperlink"/>
    <w:uiPriority w:val="99"/>
    <w:semiHidden/>
    <w:unhideWhenUsed/>
    <w:rsid w:val="00266FCE"/>
    <w:rPr>
      <w:color w:val="800080"/>
      <w:u w:val="single"/>
    </w:rPr>
  </w:style>
  <w:style w:type="paragraph" w:styleId="HTML">
    <w:name w:val="HTML Preformatted"/>
    <w:basedOn w:val="a"/>
    <w:link w:val="HTML0"/>
    <w:semiHidden/>
    <w:unhideWhenUsed/>
    <w:rsid w:val="002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ru-RU"/>
    </w:rPr>
  </w:style>
  <w:style w:type="character" w:customStyle="1" w:styleId="HTML0">
    <w:name w:val="Стандартний HTML Знак"/>
    <w:basedOn w:val="a0"/>
    <w:link w:val="HTML"/>
    <w:semiHidden/>
    <w:rsid w:val="00266FCE"/>
    <w:rPr>
      <w:rFonts w:ascii="Courier New" w:eastAsia="Courier New" w:hAnsi="Courier New" w:cs="Times New Roman"/>
      <w:sz w:val="20"/>
      <w:szCs w:val="20"/>
      <w:lang w:val="x-none" w:eastAsia="ru-RU"/>
    </w:rPr>
  </w:style>
  <w:style w:type="character" w:customStyle="1" w:styleId="a5">
    <w:name w:val="Звичайний (веб) Знак"/>
    <w:aliases w:val="Обычный (веб) Знак Знак"/>
    <w:link w:val="a6"/>
    <w:uiPriority w:val="99"/>
    <w:semiHidden/>
    <w:locked/>
    <w:rsid w:val="00266FCE"/>
    <w:rPr>
      <w:rFonts w:ascii="Times New Roman" w:eastAsia="Times New Roman" w:hAnsi="Times New Roman" w:cs="Times New Roman"/>
      <w:sz w:val="24"/>
      <w:szCs w:val="24"/>
      <w:lang w:val="x-none" w:eastAsia="ar-SA"/>
    </w:rPr>
  </w:style>
  <w:style w:type="paragraph" w:styleId="a6">
    <w:name w:val="Normal (Web)"/>
    <w:aliases w:val="Обычный (веб) Знак"/>
    <w:link w:val="a5"/>
    <w:uiPriority w:val="99"/>
    <w:semiHidden/>
    <w:unhideWhenUsed/>
    <w:qFormat/>
    <w:rsid w:val="00266FCE"/>
    <w:pPr>
      <w:spacing w:after="0" w:line="240" w:lineRule="auto"/>
    </w:pPr>
    <w:rPr>
      <w:rFonts w:ascii="Times New Roman" w:eastAsia="Times New Roman" w:hAnsi="Times New Roman" w:cs="Times New Roman"/>
      <w:sz w:val="24"/>
      <w:szCs w:val="24"/>
      <w:lang w:val="x-none" w:eastAsia="ar-SA"/>
    </w:rPr>
  </w:style>
  <w:style w:type="character" w:customStyle="1" w:styleId="a7">
    <w:name w:val="Текст примітки Знак"/>
    <w:basedOn w:val="a0"/>
    <w:link w:val="a8"/>
    <w:uiPriority w:val="99"/>
    <w:semiHidden/>
    <w:locked/>
    <w:rsid w:val="00266FCE"/>
    <w:rPr>
      <w:rFonts w:ascii="Times New Roman" w:eastAsia="Times New Roman" w:hAnsi="Times New Roman" w:cs="Times New Roman"/>
      <w:sz w:val="20"/>
      <w:szCs w:val="20"/>
      <w:lang w:val="en-US"/>
    </w:rPr>
  </w:style>
  <w:style w:type="character" w:customStyle="1" w:styleId="a9">
    <w:name w:val="Верхній колонтитул Знак"/>
    <w:basedOn w:val="a0"/>
    <w:link w:val="aa"/>
    <w:uiPriority w:val="99"/>
    <w:semiHidden/>
    <w:locked/>
    <w:rsid w:val="00266FCE"/>
    <w:rPr>
      <w:rFonts w:ascii="Times New Roman" w:eastAsia="Times New Roman" w:hAnsi="Times New Roman" w:cs="Times New Roman"/>
      <w:sz w:val="24"/>
      <w:szCs w:val="24"/>
      <w:lang w:val="x-none" w:eastAsia="ru-RU"/>
    </w:rPr>
  </w:style>
  <w:style w:type="character" w:customStyle="1" w:styleId="ab">
    <w:name w:val="Нижній колонтитул Знак"/>
    <w:basedOn w:val="a0"/>
    <w:link w:val="ac"/>
    <w:uiPriority w:val="99"/>
    <w:semiHidden/>
    <w:locked/>
    <w:rsid w:val="00266FCE"/>
    <w:rPr>
      <w:rFonts w:ascii="Times New Roman" w:eastAsia="Times New Roman" w:hAnsi="Times New Roman" w:cs="Times New Roman"/>
      <w:sz w:val="24"/>
      <w:szCs w:val="24"/>
      <w:lang w:val="x-none" w:eastAsia="ru-RU"/>
    </w:rPr>
  </w:style>
  <w:style w:type="character" w:customStyle="1" w:styleId="ad">
    <w:name w:val="Назва Знак"/>
    <w:basedOn w:val="a0"/>
    <w:link w:val="ae"/>
    <w:uiPriority w:val="1"/>
    <w:locked/>
    <w:rsid w:val="00266FCE"/>
    <w:rPr>
      <w:rFonts w:ascii="Times New Roman" w:eastAsia="Times New Roman" w:hAnsi="Times New Roman" w:cs="Times New Roman"/>
      <w:b/>
      <w:bCs/>
      <w:sz w:val="28"/>
      <w:szCs w:val="28"/>
    </w:rPr>
  </w:style>
  <w:style w:type="character" w:customStyle="1" w:styleId="af">
    <w:name w:val="Основний текст Знак"/>
    <w:basedOn w:val="a0"/>
    <w:link w:val="af0"/>
    <w:uiPriority w:val="1"/>
    <w:semiHidden/>
    <w:locked/>
    <w:rsid w:val="00266FCE"/>
    <w:rPr>
      <w:rFonts w:ascii="Times New Roman" w:eastAsia="Times New Roman" w:hAnsi="Times New Roman" w:cs="Times New Roman"/>
      <w:sz w:val="24"/>
      <w:szCs w:val="24"/>
      <w:lang w:val="x-none" w:eastAsia="ru-RU"/>
    </w:rPr>
  </w:style>
  <w:style w:type="character" w:customStyle="1" w:styleId="21">
    <w:name w:val="Основний текст 2 Знак"/>
    <w:basedOn w:val="a0"/>
    <w:link w:val="22"/>
    <w:semiHidden/>
    <w:locked/>
    <w:rsid w:val="00266FCE"/>
    <w:rPr>
      <w:rFonts w:ascii="Times New Roman" w:eastAsia="Times New Roman" w:hAnsi="Times New Roman" w:cs="Times New Roman"/>
      <w:b/>
      <w:sz w:val="24"/>
      <w:szCs w:val="24"/>
      <w:lang w:val="x-none" w:eastAsia="x-none"/>
    </w:rPr>
  </w:style>
  <w:style w:type="character" w:customStyle="1" w:styleId="23">
    <w:name w:val="Основний текст з відступом 2 Знак"/>
    <w:basedOn w:val="a0"/>
    <w:link w:val="24"/>
    <w:semiHidden/>
    <w:locked/>
    <w:rsid w:val="00266FCE"/>
    <w:rPr>
      <w:rFonts w:ascii="Times New Roman" w:eastAsia="Times New Roman" w:hAnsi="Times New Roman" w:cs="Times New Roman"/>
      <w:sz w:val="24"/>
      <w:szCs w:val="24"/>
      <w:lang w:val="x-none" w:eastAsia="ru-RU"/>
    </w:rPr>
  </w:style>
  <w:style w:type="paragraph" w:styleId="a8">
    <w:name w:val="annotation text"/>
    <w:basedOn w:val="a"/>
    <w:link w:val="a7"/>
    <w:uiPriority w:val="99"/>
    <w:semiHidden/>
    <w:unhideWhenUsed/>
    <w:rsid w:val="00266FCE"/>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11">
    <w:name w:val="Текст примітки Знак1"/>
    <w:basedOn w:val="a0"/>
    <w:uiPriority w:val="99"/>
    <w:semiHidden/>
    <w:rsid w:val="00266FCE"/>
    <w:rPr>
      <w:sz w:val="20"/>
      <w:szCs w:val="20"/>
    </w:rPr>
  </w:style>
  <w:style w:type="character" w:customStyle="1" w:styleId="af1">
    <w:name w:val="Тема примітки Знак"/>
    <w:basedOn w:val="a7"/>
    <w:link w:val="af2"/>
    <w:uiPriority w:val="99"/>
    <w:semiHidden/>
    <w:locked/>
    <w:rsid w:val="00266FCE"/>
    <w:rPr>
      <w:rFonts w:ascii="Times New Roman" w:eastAsia="Times New Roman" w:hAnsi="Times New Roman" w:cs="Times New Roman"/>
      <w:b/>
      <w:bCs/>
      <w:sz w:val="20"/>
      <w:szCs w:val="20"/>
      <w:lang w:val="en-US"/>
    </w:rPr>
  </w:style>
  <w:style w:type="character" w:customStyle="1" w:styleId="af3">
    <w:name w:val="Текст у виносці Знак"/>
    <w:basedOn w:val="a0"/>
    <w:link w:val="af4"/>
    <w:uiPriority w:val="99"/>
    <w:semiHidden/>
    <w:locked/>
    <w:rsid w:val="00266FCE"/>
    <w:rPr>
      <w:rFonts w:ascii="Segoe UI" w:eastAsia="Times New Roman" w:hAnsi="Segoe UI" w:cs="Times New Roman"/>
      <w:sz w:val="18"/>
      <w:szCs w:val="18"/>
      <w:lang w:val="x-none" w:eastAsia="ru-RU"/>
    </w:rPr>
  </w:style>
  <w:style w:type="character" w:customStyle="1" w:styleId="af5">
    <w:name w:val="Абзац списку Знак"/>
    <w:aliases w:val="Chapter10 Знак,Список уровня 2 Знак,название табл/рис Знак,Elenco Normale Знак"/>
    <w:link w:val="af6"/>
    <w:uiPriority w:val="1"/>
    <w:locked/>
    <w:rsid w:val="00266FCE"/>
    <w:rPr>
      <w:rFonts w:ascii="Times New Roman" w:eastAsia="Times New Roman" w:hAnsi="Times New Roman" w:cs="Times New Roman"/>
      <w:sz w:val="24"/>
      <w:szCs w:val="24"/>
      <w:lang w:val="x-none" w:eastAsia="ru-RU"/>
    </w:rPr>
  </w:style>
  <w:style w:type="paragraph" w:styleId="af6">
    <w:name w:val="List Paragraph"/>
    <w:aliases w:val="Chapter10,Список уровня 2,название табл/рис,Elenco Normale"/>
    <w:basedOn w:val="a"/>
    <w:link w:val="af5"/>
    <w:uiPriority w:val="1"/>
    <w:qFormat/>
    <w:rsid w:val="00266FCE"/>
    <w:pPr>
      <w:spacing w:after="0" w:line="240" w:lineRule="auto"/>
      <w:ind w:left="720"/>
      <w:contextualSpacing/>
    </w:pPr>
    <w:rPr>
      <w:rFonts w:ascii="Times New Roman" w:eastAsia="Times New Roman" w:hAnsi="Times New Roman" w:cs="Times New Roman"/>
      <w:sz w:val="24"/>
      <w:szCs w:val="24"/>
      <w:lang w:val="x-none" w:eastAsia="ru-RU"/>
    </w:rPr>
  </w:style>
  <w:style w:type="paragraph" w:customStyle="1" w:styleId="FR1">
    <w:name w:val="FR1"/>
    <w:uiPriority w:val="99"/>
    <w:semiHidden/>
    <w:qFormat/>
    <w:rsid w:val="00266FC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rvps2">
    <w:name w:val="rvps2"/>
    <w:basedOn w:val="a"/>
    <w:uiPriority w:val="99"/>
    <w:semiHidden/>
    <w:qFormat/>
    <w:rsid w:val="00266FCE"/>
    <w:pPr>
      <w:spacing w:before="280" w:after="280" w:line="240" w:lineRule="auto"/>
    </w:pPr>
    <w:rPr>
      <w:rFonts w:ascii="Times New Roman" w:eastAsia="Times New Roman" w:hAnsi="Times New Roman" w:cs="Times New Roman"/>
      <w:sz w:val="24"/>
      <w:szCs w:val="24"/>
      <w:lang w:eastAsia="ar-SA"/>
    </w:rPr>
  </w:style>
  <w:style w:type="paragraph" w:customStyle="1" w:styleId="af7">
    <w:name w:val="Базовый"/>
    <w:uiPriority w:val="99"/>
    <w:semiHidden/>
    <w:qFormat/>
    <w:rsid w:val="00266FCE"/>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12">
    <w:name w:val="Абзац списка1"/>
    <w:basedOn w:val="a"/>
    <w:uiPriority w:val="99"/>
    <w:semiHidden/>
    <w:qFormat/>
    <w:rsid w:val="00266FCE"/>
    <w:pPr>
      <w:spacing w:after="0" w:line="240" w:lineRule="auto"/>
      <w:ind w:left="720"/>
    </w:pPr>
    <w:rPr>
      <w:rFonts w:ascii="Calibri" w:eastAsia="Calibri" w:hAnsi="Calibri" w:cs="Calibri"/>
      <w:sz w:val="24"/>
      <w:szCs w:val="24"/>
      <w:lang w:val="ru-RU"/>
    </w:rPr>
  </w:style>
  <w:style w:type="paragraph" w:customStyle="1" w:styleId="xfmc2">
    <w:name w:val="xfmc2"/>
    <w:basedOn w:val="a"/>
    <w:uiPriority w:val="99"/>
    <w:semiHidden/>
    <w:qFormat/>
    <w:rsid w:val="00266FC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0">
    <w:name w:val="Основной текст с отступом 21"/>
    <w:basedOn w:val="a"/>
    <w:uiPriority w:val="99"/>
    <w:semiHidden/>
    <w:qFormat/>
    <w:rsid w:val="00266FC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13">
    <w:name w:val="Обычный1"/>
    <w:uiPriority w:val="99"/>
    <w:semiHidden/>
    <w:qFormat/>
    <w:rsid w:val="00266FCE"/>
    <w:pPr>
      <w:spacing w:after="0" w:line="276" w:lineRule="auto"/>
    </w:pPr>
    <w:rPr>
      <w:rFonts w:ascii="Arial" w:eastAsia="Arial" w:hAnsi="Arial" w:cs="Arial"/>
      <w:color w:val="000000"/>
      <w:lang w:val="ru-RU" w:eastAsia="ru-RU"/>
    </w:rPr>
  </w:style>
  <w:style w:type="paragraph" w:customStyle="1" w:styleId="14">
    <w:name w:val="Без інтервалів1"/>
    <w:uiPriority w:val="99"/>
    <w:semiHidden/>
    <w:qFormat/>
    <w:rsid w:val="00266FCE"/>
    <w:pPr>
      <w:suppressAutoHyphens/>
      <w:spacing w:after="0" w:line="240" w:lineRule="auto"/>
    </w:pPr>
    <w:rPr>
      <w:rFonts w:ascii="Calibri" w:eastAsia="Times New Roman" w:hAnsi="Calibri" w:cs="Calibri"/>
      <w:lang w:eastAsia="zh-CN"/>
    </w:rPr>
  </w:style>
  <w:style w:type="paragraph" w:customStyle="1" w:styleId="TableParagraph">
    <w:name w:val="Table Paragraph"/>
    <w:basedOn w:val="a"/>
    <w:uiPriority w:val="1"/>
    <w:qFormat/>
    <w:rsid w:val="00266FCE"/>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af8">
    <w:name w:val="Вид документа"/>
    <w:basedOn w:val="a"/>
    <w:next w:val="a"/>
    <w:uiPriority w:val="99"/>
    <w:semiHidden/>
    <w:qFormat/>
    <w:rsid w:val="00266FCE"/>
    <w:pPr>
      <w:keepNext/>
      <w:keepLines/>
      <w:spacing w:before="360" w:after="240" w:line="240" w:lineRule="auto"/>
      <w:jc w:val="center"/>
    </w:pPr>
    <w:rPr>
      <w:rFonts w:ascii="Antiqua" w:eastAsia="Times New Roman" w:hAnsi="Antiqua" w:cs="Times New Roman"/>
      <w:b/>
      <w:spacing w:val="20"/>
      <w:sz w:val="26"/>
      <w:szCs w:val="20"/>
      <w:lang w:eastAsia="ru-RU"/>
    </w:rPr>
  </w:style>
  <w:style w:type="paragraph" w:customStyle="1" w:styleId="110">
    <w:name w:val="Заголовок 11"/>
    <w:basedOn w:val="a"/>
    <w:uiPriority w:val="1"/>
    <w:semiHidden/>
    <w:qFormat/>
    <w:rsid w:val="00266FCE"/>
    <w:pPr>
      <w:widowControl w:val="0"/>
      <w:autoSpaceDE w:val="0"/>
      <w:autoSpaceDN w:val="0"/>
      <w:spacing w:after="0" w:line="240" w:lineRule="auto"/>
      <w:ind w:left="656" w:right="775"/>
      <w:outlineLvl w:val="1"/>
    </w:pPr>
    <w:rPr>
      <w:rFonts w:ascii="Times New Roman" w:eastAsia="Times New Roman" w:hAnsi="Times New Roman" w:cs="Times New Roman"/>
      <w:b/>
      <w:bCs/>
      <w:sz w:val="24"/>
      <w:szCs w:val="24"/>
    </w:rPr>
  </w:style>
  <w:style w:type="paragraph" w:customStyle="1" w:styleId="211">
    <w:name w:val="Заголовок 21"/>
    <w:basedOn w:val="a"/>
    <w:uiPriority w:val="1"/>
    <w:semiHidden/>
    <w:qFormat/>
    <w:rsid w:val="00266FCE"/>
    <w:pPr>
      <w:widowControl w:val="0"/>
      <w:autoSpaceDE w:val="0"/>
      <w:autoSpaceDN w:val="0"/>
      <w:spacing w:after="0" w:line="240" w:lineRule="auto"/>
      <w:ind w:left="349"/>
      <w:outlineLvl w:val="2"/>
    </w:pPr>
    <w:rPr>
      <w:rFonts w:ascii="Times New Roman" w:eastAsia="Times New Roman" w:hAnsi="Times New Roman" w:cs="Times New Roman"/>
      <w:sz w:val="24"/>
      <w:szCs w:val="24"/>
    </w:rPr>
  </w:style>
  <w:style w:type="paragraph" w:customStyle="1" w:styleId="120">
    <w:name w:val="Заголовок 12"/>
    <w:basedOn w:val="a"/>
    <w:uiPriority w:val="1"/>
    <w:semiHidden/>
    <w:qFormat/>
    <w:rsid w:val="00266FCE"/>
    <w:pPr>
      <w:widowControl w:val="0"/>
      <w:autoSpaceDE w:val="0"/>
      <w:autoSpaceDN w:val="0"/>
      <w:spacing w:after="0" w:line="240" w:lineRule="auto"/>
      <w:ind w:left="110" w:right="540"/>
      <w:jc w:val="center"/>
      <w:outlineLvl w:val="1"/>
    </w:pPr>
    <w:rPr>
      <w:rFonts w:ascii="Times New Roman" w:eastAsia="Times New Roman" w:hAnsi="Times New Roman" w:cs="Times New Roman"/>
      <w:b/>
      <w:bCs/>
      <w:sz w:val="23"/>
      <w:szCs w:val="23"/>
    </w:rPr>
  </w:style>
  <w:style w:type="character" w:customStyle="1" w:styleId="af9">
    <w:name w:val="Основний текст_"/>
    <w:link w:val="15"/>
    <w:semiHidden/>
    <w:locked/>
    <w:rsid w:val="00266FCE"/>
    <w:rPr>
      <w:sz w:val="23"/>
      <w:szCs w:val="23"/>
      <w:shd w:val="clear" w:color="auto" w:fill="FFFFFF"/>
    </w:rPr>
  </w:style>
  <w:style w:type="paragraph" w:customStyle="1" w:styleId="15">
    <w:name w:val="Основний текст1"/>
    <w:basedOn w:val="a"/>
    <w:link w:val="af9"/>
    <w:semiHidden/>
    <w:qFormat/>
    <w:rsid w:val="00266FCE"/>
    <w:pPr>
      <w:widowControl w:val="0"/>
      <w:shd w:val="clear" w:color="auto" w:fill="FFFFFF"/>
      <w:spacing w:after="480" w:line="518" w:lineRule="exact"/>
      <w:ind w:hanging="360"/>
      <w:jc w:val="center"/>
    </w:pPr>
    <w:rPr>
      <w:sz w:val="23"/>
      <w:szCs w:val="23"/>
    </w:rPr>
  </w:style>
  <w:style w:type="paragraph" w:customStyle="1" w:styleId="Default">
    <w:name w:val="Default"/>
    <w:uiPriority w:val="99"/>
    <w:semiHidden/>
    <w:qFormat/>
    <w:rsid w:val="00266FC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annotation reference"/>
    <w:uiPriority w:val="99"/>
    <w:semiHidden/>
    <w:unhideWhenUsed/>
    <w:rsid w:val="00266FCE"/>
    <w:rPr>
      <w:sz w:val="16"/>
      <w:szCs w:val="16"/>
    </w:rPr>
  </w:style>
  <w:style w:type="paragraph" w:styleId="aa">
    <w:name w:val="header"/>
    <w:basedOn w:val="a"/>
    <w:link w:val="a9"/>
    <w:uiPriority w:val="99"/>
    <w:semiHidden/>
    <w:unhideWhenUsed/>
    <w:rsid w:val="00266FCE"/>
    <w:pPr>
      <w:tabs>
        <w:tab w:val="center" w:pos="4819"/>
        <w:tab w:val="right" w:pos="9639"/>
      </w:tabs>
      <w:spacing w:after="0" w:line="240" w:lineRule="auto"/>
    </w:pPr>
    <w:rPr>
      <w:rFonts w:ascii="Times New Roman" w:eastAsia="Times New Roman" w:hAnsi="Times New Roman" w:cs="Times New Roman"/>
      <w:sz w:val="24"/>
      <w:szCs w:val="24"/>
      <w:lang w:val="x-none" w:eastAsia="ru-RU"/>
    </w:rPr>
  </w:style>
  <w:style w:type="character" w:customStyle="1" w:styleId="16">
    <w:name w:val="Верхній колонтитул Знак1"/>
    <w:basedOn w:val="a0"/>
    <w:uiPriority w:val="99"/>
    <w:semiHidden/>
    <w:rsid w:val="00266FCE"/>
  </w:style>
  <w:style w:type="paragraph" w:styleId="ac">
    <w:name w:val="footer"/>
    <w:basedOn w:val="a"/>
    <w:link w:val="ab"/>
    <w:uiPriority w:val="99"/>
    <w:semiHidden/>
    <w:unhideWhenUsed/>
    <w:rsid w:val="00266FCE"/>
    <w:pPr>
      <w:tabs>
        <w:tab w:val="center" w:pos="4819"/>
        <w:tab w:val="right" w:pos="9639"/>
      </w:tabs>
      <w:spacing w:after="0" w:line="240" w:lineRule="auto"/>
    </w:pPr>
    <w:rPr>
      <w:rFonts w:ascii="Times New Roman" w:eastAsia="Times New Roman" w:hAnsi="Times New Roman" w:cs="Times New Roman"/>
      <w:sz w:val="24"/>
      <w:szCs w:val="24"/>
      <w:lang w:val="x-none" w:eastAsia="ru-RU"/>
    </w:rPr>
  </w:style>
  <w:style w:type="character" w:customStyle="1" w:styleId="17">
    <w:name w:val="Нижній колонтитул Знак1"/>
    <w:basedOn w:val="a0"/>
    <w:uiPriority w:val="99"/>
    <w:semiHidden/>
    <w:rsid w:val="00266FCE"/>
  </w:style>
  <w:style w:type="paragraph" w:styleId="ae">
    <w:name w:val="Title"/>
    <w:basedOn w:val="a"/>
    <w:link w:val="ad"/>
    <w:uiPriority w:val="1"/>
    <w:qFormat/>
    <w:rsid w:val="00266FCE"/>
    <w:pPr>
      <w:widowControl w:val="0"/>
      <w:autoSpaceDE w:val="0"/>
      <w:autoSpaceDN w:val="0"/>
      <w:spacing w:before="63" w:after="0" w:line="240" w:lineRule="auto"/>
      <w:ind w:left="1909" w:right="2046" w:hanging="495"/>
    </w:pPr>
    <w:rPr>
      <w:rFonts w:ascii="Times New Roman" w:eastAsia="Times New Roman" w:hAnsi="Times New Roman" w:cs="Times New Roman"/>
      <w:b/>
      <w:bCs/>
      <w:sz w:val="28"/>
      <w:szCs w:val="28"/>
    </w:rPr>
  </w:style>
  <w:style w:type="character" w:customStyle="1" w:styleId="18">
    <w:name w:val="Назва Знак1"/>
    <w:basedOn w:val="a0"/>
    <w:uiPriority w:val="1"/>
    <w:rsid w:val="00266FCE"/>
    <w:rPr>
      <w:rFonts w:asciiTheme="majorHAnsi" w:eastAsiaTheme="majorEastAsia" w:hAnsiTheme="majorHAnsi" w:cstheme="majorBidi"/>
      <w:spacing w:val="-10"/>
      <w:kern w:val="28"/>
      <w:sz w:val="56"/>
      <w:szCs w:val="56"/>
    </w:rPr>
  </w:style>
  <w:style w:type="paragraph" w:styleId="af0">
    <w:name w:val="Body Text"/>
    <w:basedOn w:val="a"/>
    <w:link w:val="af"/>
    <w:uiPriority w:val="1"/>
    <w:semiHidden/>
    <w:unhideWhenUsed/>
    <w:qFormat/>
    <w:rsid w:val="00266FCE"/>
    <w:pPr>
      <w:spacing w:after="120" w:line="240" w:lineRule="auto"/>
    </w:pPr>
    <w:rPr>
      <w:rFonts w:ascii="Times New Roman" w:eastAsia="Times New Roman" w:hAnsi="Times New Roman" w:cs="Times New Roman"/>
      <w:sz w:val="24"/>
      <w:szCs w:val="24"/>
      <w:lang w:val="x-none" w:eastAsia="ru-RU"/>
    </w:rPr>
  </w:style>
  <w:style w:type="character" w:customStyle="1" w:styleId="19">
    <w:name w:val="Основний текст Знак1"/>
    <w:basedOn w:val="a0"/>
    <w:uiPriority w:val="1"/>
    <w:semiHidden/>
    <w:rsid w:val="00266FCE"/>
  </w:style>
  <w:style w:type="paragraph" w:styleId="22">
    <w:name w:val="Body Text 2"/>
    <w:basedOn w:val="a"/>
    <w:link w:val="21"/>
    <w:semiHidden/>
    <w:unhideWhenUsed/>
    <w:rsid w:val="00266FCE"/>
    <w:pPr>
      <w:spacing w:after="0" w:line="240" w:lineRule="auto"/>
      <w:jc w:val="center"/>
    </w:pPr>
    <w:rPr>
      <w:rFonts w:ascii="Times New Roman" w:eastAsia="Times New Roman" w:hAnsi="Times New Roman" w:cs="Times New Roman"/>
      <w:b/>
      <w:sz w:val="24"/>
      <w:szCs w:val="24"/>
      <w:lang w:val="x-none" w:eastAsia="x-none"/>
    </w:rPr>
  </w:style>
  <w:style w:type="character" w:customStyle="1" w:styleId="212">
    <w:name w:val="Основний текст 2 Знак1"/>
    <w:basedOn w:val="a0"/>
    <w:semiHidden/>
    <w:rsid w:val="00266FCE"/>
  </w:style>
  <w:style w:type="paragraph" w:styleId="24">
    <w:name w:val="Body Text Indent 2"/>
    <w:basedOn w:val="a"/>
    <w:link w:val="23"/>
    <w:semiHidden/>
    <w:unhideWhenUsed/>
    <w:rsid w:val="00266FCE"/>
    <w:pPr>
      <w:spacing w:after="120" w:line="480" w:lineRule="auto"/>
      <w:ind w:left="283"/>
    </w:pPr>
    <w:rPr>
      <w:rFonts w:ascii="Times New Roman" w:eastAsia="Times New Roman" w:hAnsi="Times New Roman" w:cs="Times New Roman"/>
      <w:sz w:val="24"/>
      <w:szCs w:val="24"/>
      <w:lang w:val="x-none" w:eastAsia="ru-RU"/>
    </w:rPr>
  </w:style>
  <w:style w:type="character" w:customStyle="1" w:styleId="213">
    <w:name w:val="Основний текст з відступом 2 Знак1"/>
    <w:basedOn w:val="a0"/>
    <w:semiHidden/>
    <w:rsid w:val="00266FCE"/>
  </w:style>
  <w:style w:type="paragraph" w:styleId="af2">
    <w:name w:val="annotation subject"/>
    <w:basedOn w:val="a8"/>
    <w:next w:val="a8"/>
    <w:link w:val="af1"/>
    <w:uiPriority w:val="99"/>
    <w:semiHidden/>
    <w:unhideWhenUsed/>
    <w:rsid w:val="00266FCE"/>
    <w:rPr>
      <w:b/>
      <w:bCs/>
    </w:rPr>
  </w:style>
  <w:style w:type="character" w:customStyle="1" w:styleId="1a">
    <w:name w:val="Тема примітки Знак1"/>
    <w:basedOn w:val="11"/>
    <w:uiPriority w:val="99"/>
    <w:semiHidden/>
    <w:rsid w:val="00266FCE"/>
    <w:rPr>
      <w:b/>
      <w:bCs/>
      <w:sz w:val="20"/>
      <w:szCs w:val="20"/>
    </w:rPr>
  </w:style>
  <w:style w:type="paragraph" w:styleId="af4">
    <w:name w:val="Balloon Text"/>
    <w:basedOn w:val="a"/>
    <w:link w:val="af3"/>
    <w:uiPriority w:val="99"/>
    <w:semiHidden/>
    <w:unhideWhenUsed/>
    <w:rsid w:val="00266FCE"/>
    <w:pPr>
      <w:spacing w:after="0" w:line="240" w:lineRule="auto"/>
    </w:pPr>
    <w:rPr>
      <w:rFonts w:ascii="Segoe UI" w:eastAsia="Times New Roman" w:hAnsi="Segoe UI" w:cs="Times New Roman"/>
      <w:sz w:val="18"/>
      <w:szCs w:val="18"/>
      <w:lang w:val="x-none" w:eastAsia="ru-RU"/>
    </w:rPr>
  </w:style>
  <w:style w:type="character" w:customStyle="1" w:styleId="1b">
    <w:name w:val="Текст у виносці Знак1"/>
    <w:basedOn w:val="a0"/>
    <w:uiPriority w:val="99"/>
    <w:semiHidden/>
    <w:rsid w:val="00266FCE"/>
    <w:rPr>
      <w:rFonts w:ascii="Segoe UI" w:hAnsi="Segoe UI" w:cs="Segoe UI"/>
      <w:sz w:val="18"/>
      <w:szCs w:val="18"/>
    </w:rPr>
  </w:style>
  <w:style w:type="character" w:customStyle="1" w:styleId="apple-converted-space">
    <w:name w:val="apple-converted-space"/>
    <w:qFormat/>
    <w:rsid w:val="00266FCE"/>
  </w:style>
  <w:style w:type="character" w:customStyle="1" w:styleId="xfm39420440">
    <w:name w:val="xfm_39420440"/>
    <w:basedOn w:val="a0"/>
    <w:rsid w:val="00266FCE"/>
  </w:style>
  <w:style w:type="character" w:customStyle="1" w:styleId="FontStyle13">
    <w:name w:val="Font Style13"/>
    <w:rsid w:val="00266FCE"/>
    <w:rPr>
      <w:rFonts w:ascii="Times New Roman" w:hAnsi="Times New Roman" w:cs="Times New Roman" w:hint="default"/>
      <w:sz w:val="20"/>
      <w:szCs w:val="20"/>
    </w:rPr>
  </w:style>
  <w:style w:type="character" w:customStyle="1" w:styleId="rvts46">
    <w:name w:val="rvts46"/>
    <w:rsid w:val="00266FCE"/>
  </w:style>
  <w:style w:type="character" w:customStyle="1" w:styleId="1c">
    <w:name w:val="Незакрита згадка1"/>
    <w:uiPriority w:val="99"/>
    <w:semiHidden/>
    <w:rsid w:val="00266FCE"/>
    <w:rPr>
      <w:color w:val="605E5C"/>
      <w:shd w:val="clear" w:color="auto" w:fill="E1DFDD"/>
    </w:rPr>
  </w:style>
  <w:style w:type="table" w:styleId="afb">
    <w:name w:val="Table Grid"/>
    <w:basedOn w:val="a1"/>
    <w:uiPriority w:val="39"/>
    <w:rsid w:val="00266FC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Звичайна таблиця 11"/>
    <w:basedOn w:val="a1"/>
    <w:uiPriority w:val="41"/>
    <w:rsid w:val="00266FCE"/>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d">
    <w:name w:val="Сітка таблиці (світла)1"/>
    <w:basedOn w:val="a1"/>
    <w:uiPriority w:val="40"/>
    <w:rsid w:val="00266FCE"/>
    <w:pPr>
      <w:spacing w:after="0" w:line="240" w:lineRule="auto"/>
    </w:pPr>
    <w:rPr>
      <w:rFonts w:ascii="Calibri" w:eastAsia="Calibri" w:hAnsi="Calibri"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e">
    <w:name w:val="Сетка таблицы1"/>
    <w:basedOn w:val="a1"/>
    <w:uiPriority w:val="39"/>
    <w:rsid w:val="00266FCE"/>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uiPriority w:val="59"/>
    <w:rsid w:val="00266FC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266FC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ітка таблиці1"/>
    <w:basedOn w:val="a1"/>
    <w:uiPriority w:val="39"/>
    <w:rsid w:val="00266FC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Звичайна таблиця 111"/>
    <w:basedOn w:val="a1"/>
    <w:uiPriority w:val="41"/>
    <w:rsid w:val="00266FCE"/>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
    <w:name w:val="Сітка таблиці (світла)11"/>
    <w:basedOn w:val="a1"/>
    <w:uiPriority w:val="40"/>
    <w:rsid w:val="00266FCE"/>
    <w:pPr>
      <w:spacing w:after="0" w:line="240" w:lineRule="auto"/>
    </w:pPr>
    <w:rPr>
      <w:rFonts w:ascii="Calibri" w:eastAsia="Calibri" w:hAnsi="Calibri"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3">
    <w:name w:val="Сетка таблицы11"/>
    <w:basedOn w:val="a1"/>
    <w:uiPriority w:val="39"/>
    <w:rsid w:val="00266FCE"/>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uiPriority w:val="59"/>
    <w:rsid w:val="00266FC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rsid w:val="00266FC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266FC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26">
    <w:name w:val="Сітка таблиці2"/>
    <w:basedOn w:val="a1"/>
    <w:uiPriority w:val="39"/>
    <w:rsid w:val="00266FC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Звичайна таблиця 112"/>
    <w:basedOn w:val="a1"/>
    <w:uiPriority w:val="41"/>
    <w:rsid w:val="00266FCE"/>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
    <w:name w:val="Сітка таблиці (світла)12"/>
    <w:basedOn w:val="a1"/>
    <w:uiPriority w:val="40"/>
    <w:rsid w:val="00266FCE"/>
    <w:pPr>
      <w:spacing w:after="0" w:line="240" w:lineRule="auto"/>
    </w:pPr>
    <w:rPr>
      <w:rFonts w:ascii="Calibri" w:eastAsia="Calibri" w:hAnsi="Calibri"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2">
    <w:name w:val="Сетка таблицы12"/>
    <w:basedOn w:val="a1"/>
    <w:uiPriority w:val="39"/>
    <w:rsid w:val="00266FCE"/>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266FC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uiPriority w:val="59"/>
    <w:rsid w:val="00266FC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266FC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0">
    <w:name w:val="Сітка таблиці3"/>
    <w:basedOn w:val="a1"/>
    <w:uiPriority w:val="39"/>
    <w:rsid w:val="00266FC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Звичайна таблиця 113"/>
    <w:basedOn w:val="a1"/>
    <w:uiPriority w:val="41"/>
    <w:rsid w:val="00266FCE"/>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0">
    <w:name w:val="Сітка таблиці (світла)13"/>
    <w:basedOn w:val="a1"/>
    <w:uiPriority w:val="40"/>
    <w:rsid w:val="00266FCE"/>
    <w:pPr>
      <w:spacing w:after="0" w:line="240" w:lineRule="auto"/>
    </w:pPr>
    <w:rPr>
      <w:rFonts w:ascii="Calibri" w:eastAsia="Calibri" w:hAnsi="Calibri"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31">
    <w:name w:val="Сетка таблицы13"/>
    <w:basedOn w:val="a1"/>
    <w:uiPriority w:val="39"/>
    <w:rsid w:val="00266FCE"/>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59"/>
    <w:rsid w:val="00266FC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uiPriority w:val="59"/>
    <w:rsid w:val="00266FC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ітка таблиці11"/>
    <w:basedOn w:val="a1"/>
    <w:uiPriority w:val="39"/>
    <w:rsid w:val="00266FC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Звичайна таблиця 1111"/>
    <w:basedOn w:val="a1"/>
    <w:uiPriority w:val="41"/>
    <w:rsid w:val="00266FCE"/>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
    <w:name w:val="Сітка таблиці (світла)111"/>
    <w:basedOn w:val="a1"/>
    <w:uiPriority w:val="40"/>
    <w:rsid w:val="00266FCE"/>
    <w:pPr>
      <w:spacing w:after="0" w:line="240" w:lineRule="auto"/>
    </w:pPr>
    <w:rPr>
      <w:rFonts w:ascii="Calibri" w:eastAsia="Calibri" w:hAnsi="Calibri"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3">
    <w:name w:val="Сетка таблицы111"/>
    <w:basedOn w:val="a1"/>
    <w:uiPriority w:val="39"/>
    <w:rsid w:val="00266FCE"/>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59"/>
    <w:rsid w:val="00266FC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uiPriority w:val="59"/>
    <w:rsid w:val="00266FC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266FC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215">
    <w:name w:val="Сітка таблиці21"/>
    <w:basedOn w:val="a1"/>
    <w:uiPriority w:val="39"/>
    <w:rsid w:val="00266FC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Звичайна таблиця 1121"/>
    <w:basedOn w:val="a1"/>
    <w:uiPriority w:val="41"/>
    <w:rsid w:val="00266FCE"/>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0">
    <w:name w:val="Сітка таблиці (світла)121"/>
    <w:basedOn w:val="a1"/>
    <w:uiPriority w:val="40"/>
    <w:rsid w:val="00266FCE"/>
    <w:pPr>
      <w:spacing w:after="0" w:line="240" w:lineRule="auto"/>
    </w:pPr>
    <w:rPr>
      <w:rFonts w:ascii="Calibri" w:eastAsia="Calibri" w:hAnsi="Calibri"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11">
    <w:name w:val="Сетка таблицы121"/>
    <w:basedOn w:val="a1"/>
    <w:uiPriority w:val="39"/>
    <w:rsid w:val="00266FCE"/>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uiPriority w:val="59"/>
    <w:rsid w:val="00266FC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uiPriority w:val="59"/>
    <w:rsid w:val="00266FC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266FC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
    <w:name w:val="Table Normal3"/>
    <w:uiPriority w:val="2"/>
    <w:semiHidden/>
    <w:qFormat/>
    <w:rsid w:val="00266FC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41">
    <w:name w:val="Сітка таблиці4"/>
    <w:basedOn w:val="a1"/>
    <w:uiPriority w:val="59"/>
    <w:rsid w:val="00266FCE"/>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qFormat/>
    <w:rsid w:val="00266FC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Grid">
    <w:name w:val="TableGrid"/>
    <w:rsid w:val="00266FCE"/>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paragraph" w:styleId="afc">
    <w:name w:val="No Spacing"/>
    <w:uiPriority w:val="1"/>
    <w:qFormat/>
    <w:rsid w:val="00266FCE"/>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mailto:tender.uo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36</Pages>
  <Words>65943</Words>
  <Characters>37589</Characters>
  <DocSecurity>0</DocSecurity>
  <Lines>313</Lines>
  <Paragraphs>206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2024-02-23T11:30:00Z</cp:lastPrinted>
  <dcterms:created xsi:type="dcterms:W3CDTF">2024-02-23T11:21:00Z</dcterms:created>
  <dcterms:modified xsi:type="dcterms:W3CDTF">2024-02-23T11:44:00Z</dcterms:modified>
</cp:coreProperties>
</file>