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C9" w:rsidRDefault="009A26C9" w:rsidP="009A26C9">
      <w:pPr>
        <w:spacing w:after="0" w:line="240" w:lineRule="auto"/>
        <w:contextualSpacing/>
        <w:jc w:val="center"/>
        <w:rPr>
          <w:rFonts w:ascii="Times New Roman" w:hAnsi="Times New Roman"/>
          <w:b/>
          <w:sz w:val="28"/>
          <w:szCs w:val="28"/>
          <w:lang w:val="en-US"/>
        </w:rPr>
      </w:pPr>
    </w:p>
    <w:p w:rsidR="009A26C9" w:rsidRPr="00824807" w:rsidRDefault="009A26C9" w:rsidP="009A26C9">
      <w:pPr>
        <w:spacing w:after="0" w:line="240" w:lineRule="auto"/>
        <w:contextualSpacing/>
        <w:rPr>
          <w:rFonts w:ascii="Times New Roman" w:hAnsi="Times New Roman"/>
          <w:sz w:val="28"/>
          <w:szCs w:val="28"/>
          <w:lang w:val="uk-UA"/>
        </w:rPr>
      </w:pPr>
    </w:p>
    <w:p w:rsidR="00204B4C" w:rsidRPr="00C96682" w:rsidRDefault="00204B4C" w:rsidP="00204B4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rsidR="00204B4C" w:rsidRPr="00C96682" w:rsidRDefault="00204B4C" w:rsidP="00204B4C">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rsidR="00204B4C" w:rsidRPr="00C96682" w:rsidRDefault="00204B4C" w:rsidP="00204B4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rsidR="00204B4C" w:rsidRPr="00C96682" w:rsidRDefault="00204B4C" w:rsidP="00204B4C">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 xml:space="preserve">                              14 грудня </w:t>
      </w:r>
      <w:r w:rsidRPr="00C96682">
        <w:rPr>
          <w:rFonts w:ascii="Times New Roman" w:eastAsia="Times New Roman" w:hAnsi="Times New Roman" w:cs="Tahoma"/>
          <w:b/>
          <w:color w:val="000000"/>
          <w:kern w:val="3"/>
          <w:sz w:val="24"/>
          <w:szCs w:val="24"/>
          <w:lang w:val="uk-UA" w:eastAsia="zh-CN" w:bidi="hi-IN"/>
        </w:rPr>
        <w:t xml:space="preserve"> 2023</w:t>
      </w:r>
      <w:r>
        <w:rPr>
          <w:rFonts w:ascii="Times New Roman" w:eastAsia="Times New Roman" w:hAnsi="Times New Roman" w:cs="Tahoma"/>
          <w:b/>
          <w:color w:val="000000"/>
          <w:kern w:val="3"/>
          <w:sz w:val="24"/>
          <w:szCs w:val="24"/>
          <w:lang w:val="uk-UA" w:eastAsia="zh-CN" w:bidi="hi-IN"/>
        </w:rPr>
        <w:t xml:space="preserve"> № 218</w:t>
      </w:r>
    </w:p>
    <w:p w:rsidR="00204B4C" w:rsidRPr="00C96682" w:rsidRDefault="00204B4C" w:rsidP="00204B4C">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204B4C" w:rsidRPr="00A03C02" w:rsidRDefault="00204B4C" w:rsidP="00204B4C">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rsidR="00204B4C" w:rsidRPr="00537068" w:rsidRDefault="00204B4C" w:rsidP="00204B4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204B4C" w:rsidRPr="00537068" w:rsidRDefault="00204B4C" w:rsidP="00204B4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A26C9" w:rsidRDefault="009A26C9" w:rsidP="009A26C9">
      <w:pPr>
        <w:spacing w:after="0" w:line="240" w:lineRule="auto"/>
        <w:ind w:right="31"/>
        <w:contextualSpacing/>
        <w:jc w:val="right"/>
        <w:rPr>
          <w:rFonts w:ascii="Times New Roman" w:hAnsi="Times New Roman"/>
          <w:b/>
          <w:sz w:val="28"/>
          <w:szCs w:val="28"/>
          <w:lang w:val="uk-UA"/>
        </w:rPr>
      </w:pPr>
    </w:p>
    <w:p w:rsidR="009A26C9" w:rsidRDefault="009A26C9" w:rsidP="009A26C9">
      <w:pPr>
        <w:ind w:left="7200" w:right="31"/>
        <w:contextualSpacing/>
        <w:jc w:val="right"/>
        <w:rPr>
          <w:rFonts w:ascii="Times New Roman" w:hAnsi="Times New Roman"/>
          <w:b/>
          <w:sz w:val="28"/>
          <w:szCs w:val="28"/>
        </w:rPr>
      </w:pPr>
    </w:p>
    <w:p w:rsidR="009A26C9" w:rsidRDefault="009A26C9" w:rsidP="00927E46">
      <w:pPr>
        <w:ind w:right="31"/>
        <w:contextualSpacing/>
        <w:rPr>
          <w:rFonts w:ascii="Times New Roman" w:hAnsi="Times New Roman"/>
          <w:b/>
          <w:sz w:val="28"/>
          <w:szCs w:val="28"/>
        </w:rPr>
      </w:pPr>
    </w:p>
    <w:p w:rsidR="009A26C9" w:rsidRDefault="009A26C9" w:rsidP="009A26C9">
      <w:pPr>
        <w:ind w:left="7200" w:right="31"/>
        <w:contextualSpacing/>
        <w:jc w:val="right"/>
        <w:rPr>
          <w:rFonts w:ascii="Times New Roman" w:hAnsi="Times New Roman"/>
          <w:b/>
          <w:sz w:val="28"/>
          <w:szCs w:val="28"/>
        </w:rPr>
      </w:pPr>
    </w:p>
    <w:p w:rsidR="009A26C9" w:rsidRDefault="009A26C9" w:rsidP="009A26C9">
      <w:pPr>
        <w:ind w:left="335" w:right="463"/>
        <w:contextualSpacing/>
        <w:jc w:val="center"/>
        <w:rPr>
          <w:rFonts w:ascii="Times New Roman" w:eastAsia="Times New Roman" w:hAnsi="Times New Roman"/>
          <w:b/>
          <w:sz w:val="28"/>
          <w:szCs w:val="28"/>
        </w:rPr>
      </w:pPr>
      <w:r>
        <w:rPr>
          <w:rFonts w:ascii="Times New Roman" w:hAnsi="Times New Roman"/>
          <w:b/>
          <w:spacing w:val="-1"/>
          <w:sz w:val="28"/>
          <w:szCs w:val="28"/>
        </w:rPr>
        <w:t>ТЕНДЕРНА</w:t>
      </w:r>
      <w:r>
        <w:rPr>
          <w:rFonts w:ascii="Times New Roman" w:hAnsi="Times New Roman"/>
          <w:b/>
          <w:sz w:val="28"/>
          <w:szCs w:val="28"/>
        </w:rPr>
        <w:t xml:space="preserve"> </w:t>
      </w:r>
      <w:r>
        <w:rPr>
          <w:rFonts w:ascii="Times New Roman" w:hAnsi="Times New Roman"/>
          <w:b/>
          <w:spacing w:val="-1"/>
          <w:sz w:val="28"/>
          <w:szCs w:val="28"/>
        </w:rPr>
        <w:t>ДОКУМЕНТАЦІЯ</w:t>
      </w:r>
    </w:p>
    <w:p w:rsidR="009A26C9" w:rsidRDefault="009A26C9" w:rsidP="009A26C9">
      <w:pPr>
        <w:pStyle w:val="11"/>
        <w:ind w:left="2145" w:right="2268"/>
        <w:contextualSpacing/>
        <w:jc w:val="center"/>
        <w:rPr>
          <w:spacing w:val="-1"/>
          <w:lang w:val="uk-UA"/>
        </w:rPr>
      </w:pPr>
      <w:r>
        <w:rPr>
          <w:lang w:val="uk-UA"/>
        </w:rPr>
        <w:t>для</w:t>
      </w:r>
      <w:r>
        <w:rPr>
          <w:spacing w:val="-1"/>
          <w:lang w:val="uk-UA"/>
        </w:rPr>
        <w:t xml:space="preserve"> процедури закупівлі </w:t>
      </w:r>
      <w:r>
        <w:rPr>
          <w:lang w:val="uk-UA"/>
        </w:rPr>
        <w:t xml:space="preserve">– </w:t>
      </w:r>
      <w:r>
        <w:rPr>
          <w:spacing w:val="-1"/>
          <w:lang w:val="uk-UA"/>
        </w:rPr>
        <w:t>відкриті</w:t>
      </w:r>
      <w:r>
        <w:rPr>
          <w:spacing w:val="1"/>
          <w:lang w:val="uk-UA"/>
        </w:rPr>
        <w:t xml:space="preserve"> </w:t>
      </w:r>
      <w:r>
        <w:rPr>
          <w:spacing w:val="-1"/>
          <w:lang w:val="uk-UA"/>
        </w:rPr>
        <w:t>торги</w:t>
      </w:r>
    </w:p>
    <w:p w:rsidR="009A26C9"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204B4C" w:rsidRDefault="001A3F1A" w:rsidP="0068041B">
      <w:pPr>
        <w:spacing w:after="0" w:line="240" w:lineRule="auto"/>
        <w:jc w:val="center"/>
        <w:rPr>
          <w:rFonts w:ascii="Times New Roman" w:hAnsi="Times New Roman"/>
          <w:b/>
          <w:bCs/>
          <w:sz w:val="28"/>
          <w:szCs w:val="28"/>
          <w:lang w:val="uk-UA" w:eastAsia="zh-CN"/>
        </w:rPr>
      </w:pPr>
      <w:r>
        <w:rPr>
          <w:rFonts w:ascii="Times New Roman" w:hAnsi="Times New Roman"/>
          <w:b/>
          <w:sz w:val="28"/>
          <w:szCs w:val="28"/>
          <w:lang w:val="uk-UA"/>
        </w:rPr>
        <w:t xml:space="preserve">Код </w:t>
      </w:r>
      <w:r w:rsidRPr="001A3F1A">
        <w:rPr>
          <w:rFonts w:ascii="Times New Roman" w:hAnsi="Times New Roman"/>
          <w:b/>
          <w:sz w:val="28"/>
          <w:szCs w:val="28"/>
          <w:lang w:val="uk-UA"/>
        </w:rPr>
        <w:t xml:space="preserve">ДК 021:2015: </w:t>
      </w:r>
      <w:r w:rsidR="00204B4C" w:rsidRPr="00204B4C">
        <w:rPr>
          <w:rFonts w:ascii="Times New Roman" w:hAnsi="Times New Roman" w:cs="Times New Roman"/>
          <w:b/>
          <w:color w:val="000000"/>
          <w:sz w:val="28"/>
          <w:szCs w:val="28"/>
          <w:bdr w:val="none" w:sz="0" w:space="0" w:color="auto" w:frame="1"/>
          <w:shd w:val="clear" w:color="auto" w:fill="FDFEFD"/>
          <w:lang w:val="uk-UA"/>
        </w:rPr>
        <w:t>90510000-5</w:t>
      </w:r>
      <w:r w:rsidR="00204B4C" w:rsidRPr="00204B4C">
        <w:rPr>
          <w:rFonts w:ascii="Times New Roman" w:hAnsi="Times New Roman" w:cs="Times New Roman"/>
          <w:b/>
          <w:color w:val="777777"/>
          <w:sz w:val="28"/>
          <w:szCs w:val="28"/>
          <w:shd w:val="clear" w:color="auto" w:fill="FDFEFD"/>
        </w:rPr>
        <w:t> </w:t>
      </w:r>
      <w:r w:rsidR="00204B4C" w:rsidRPr="00204B4C">
        <w:rPr>
          <w:rFonts w:ascii="Times New Roman" w:hAnsi="Times New Roman" w:cs="Times New Roman"/>
          <w:b/>
          <w:color w:val="777777"/>
          <w:sz w:val="28"/>
          <w:szCs w:val="28"/>
          <w:shd w:val="clear" w:color="auto" w:fill="FDFEFD"/>
          <w:lang w:val="uk-UA"/>
        </w:rPr>
        <w:t>-</w:t>
      </w:r>
      <w:r w:rsidR="00204B4C" w:rsidRPr="00204B4C">
        <w:rPr>
          <w:rFonts w:ascii="Times New Roman" w:hAnsi="Times New Roman" w:cs="Times New Roman"/>
          <w:b/>
          <w:color w:val="777777"/>
          <w:sz w:val="28"/>
          <w:szCs w:val="28"/>
          <w:shd w:val="clear" w:color="auto" w:fill="FDFEFD"/>
        </w:rPr>
        <w:t> </w:t>
      </w:r>
      <w:r w:rsidR="00204B4C" w:rsidRPr="00204B4C">
        <w:rPr>
          <w:rFonts w:ascii="Times New Roman" w:hAnsi="Times New Roman" w:cs="Times New Roman"/>
          <w:b/>
          <w:color w:val="000000"/>
          <w:sz w:val="28"/>
          <w:szCs w:val="28"/>
          <w:bdr w:val="none" w:sz="0" w:space="0" w:color="auto" w:frame="1"/>
          <w:shd w:val="clear" w:color="auto" w:fill="FDFEFD"/>
          <w:lang w:val="uk-UA"/>
        </w:rPr>
        <w:t>Утилізація/видалення сміття та поводження зі сміттям</w:t>
      </w:r>
      <w:r w:rsidR="00204B4C">
        <w:rPr>
          <w:rFonts w:ascii="Times New Roman" w:hAnsi="Times New Roman" w:cs="Times New Roman"/>
          <w:b/>
          <w:color w:val="000000"/>
          <w:sz w:val="28"/>
          <w:szCs w:val="28"/>
          <w:bdr w:val="none" w:sz="0" w:space="0" w:color="auto" w:frame="1"/>
          <w:shd w:val="clear" w:color="auto" w:fill="FDFEFD"/>
          <w:lang w:val="uk-UA"/>
        </w:rPr>
        <w:t xml:space="preserve"> (Вивіз твердих побутових відходів)</w:t>
      </w: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Pr="001A3F1A"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204B4C" w:rsidRDefault="00204B4C"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204B4C" w:rsidRDefault="00204B4C"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204B4C" w:rsidRDefault="00204B4C"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204B4C" w:rsidRDefault="00204B4C"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204B4C" w:rsidRPr="001A3F1A" w:rsidRDefault="00204B4C"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B574B" w:rsidRDefault="009B574B"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B574B" w:rsidRDefault="009B574B"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B574B" w:rsidRPr="001A3F1A" w:rsidRDefault="009B574B"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9A26C9"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lang w:eastAsia="zh-CN"/>
        </w:rPr>
      </w:pPr>
      <w:r w:rsidRPr="001A3F1A">
        <w:rPr>
          <w:rFonts w:ascii="Times New Roman" w:hAnsi="Times New Roman"/>
          <w:b/>
          <w:bCs/>
          <w:sz w:val="28"/>
          <w:szCs w:val="28"/>
          <w:lang w:val="uk-UA" w:eastAsia="zh-CN"/>
        </w:rPr>
        <w:tab/>
      </w:r>
      <w:r w:rsidRPr="001A3F1A">
        <w:rPr>
          <w:rFonts w:ascii="Times New Roman" w:hAnsi="Times New Roman"/>
          <w:b/>
          <w:bCs/>
          <w:sz w:val="28"/>
          <w:szCs w:val="28"/>
          <w:lang w:val="uk-UA" w:eastAsia="zh-CN"/>
        </w:rPr>
        <w:tab/>
      </w:r>
      <w:r w:rsidRPr="001A3F1A">
        <w:rPr>
          <w:rFonts w:ascii="Times New Roman" w:hAnsi="Times New Roman"/>
          <w:b/>
          <w:bCs/>
          <w:sz w:val="28"/>
          <w:szCs w:val="28"/>
          <w:lang w:val="uk-UA" w:eastAsia="zh-CN"/>
        </w:rPr>
        <w:tab/>
      </w:r>
      <w:r w:rsidRPr="001A3F1A">
        <w:rPr>
          <w:rFonts w:ascii="Times New Roman" w:hAnsi="Times New Roman"/>
          <w:b/>
          <w:bCs/>
          <w:sz w:val="28"/>
          <w:szCs w:val="28"/>
          <w:lang w:val="uk-UA" w:eastAsia="zh-CN"/>
        </w:rPr>
        <w:tab/>
        <w:t xml:space="preserve">        </w:t>
      </w:r>
      <w:r>
        <w:rPr>
          <w:rFonts w:ascii="Times New Roman" w:hAnsi="Times New Roman"/>
          <w:b/>
          <w:bCs/>
          <w:sz w:val="28"/>
          <w:szCs w:val="28"/>
          <w:lang w:eastAsia="zh-CN"/>
        </w:rPr>
        <w:t xml:space="preserve">м. </w:t>
      </w:r>
      <w:proofErr w:type="spellStart"/>
      <w:r>
        <w:rPr>
          <w:rFonts w:ascii="Times New Roman" w:hAnsi="Times New Roman"/>
          <w:b/>
          <w:bCs/>
          <w:sz w:val="28"/>
          <w:szCs w:val="28"/>
          <w:lang w:eastAsia="zh-CN"/>
        </w:rPr>
        <w:t>Дніпро</w:t>
      </w:r>
      <w:proofErr w:type="spellEnd"/>
    </w:p>
    <w:p w:rsidR="009A26C9" w:rsidRDefault="009A26C9" w:rsidP="009A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rPr>
      </w:pPr>
      <w:r>
        <w:rPr>
          <w:rFonts w:ascii="Times New Roman" w:hAnsi="Times New Roman"/>
          <w:b/>
          <w:bCs/>
          <w:sz w:val="28"/>
          <w:szCs w:val="28"/>
          <w:lang w:eastAsia="zh-CN"/>
        </w:rPr>
        <w:t xml:space="preserve">2023 </w:t>
      </w:r>
      <w:proofErr w:type="spellStart"/>
      <w:r>
        <w:rPr>
          <w:rFonts w:ascii="Times New Roman" w:hAnsi="Times New Roman"/>
          <w:b/>
          <w:bCs/>
          <w:sz w:val="28"/>
          <w:szCs w:val="28"/>
          <w:lang w:eastAsia="zh-CN"/>
        </w:rPr>
        <w:t>рік</w:t>
      </w:r>
      <w:proofErr w:type="spellEnd"/>
    </w:p>
    <w:p w:rsidR="00CF103F" w:rsidRDefault="00CF103F">
      <w:pPr>
        <w:rPr>
          <w:lang w:val="uk-UA"/>
        </w:rPr>
      </w:pPr>
    </w:p>
    <w:p w:rsidR="00204B4C" w:rsidRDefault="00204B4C">
      <w:pPr>
        <w:rPr>
          <w:lang w:val="uk-UA"/>
        </w:rPr>
      </w:pPr>
    </w:p>
    <w:p w:rsidR="00204B4C" w:rsidRDefault="00204B4C">
      <w:pPr>
        <w:rPr>
          <w:lang w:val="uk-UA"/>
        </w:rPr>
      </w:pPr>
    </w:p>
    <w:p w:rsidR="00204B4C" w:rsidRDefault="00204B4C">
      <w:pPr>
        <w:rPr>
          <w:lang w:val="uk-UA"/>
        </w:rPr>
      </w:pPr>
    </w:p>
    <w:p w:rsidR="00204B4C" w:rsidRDefault="00204B4C">
      <w:pPr>
        <w:rPr>
          <w:lang w:val="uk-UA"/>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1"/>
        <w:gridCol w:w="2955"/>
        <w:gridCol w:w="6932"/>
      </w:tblGrid>
      <w:tr w:rsidR="00B413F2" w:rsidRPr="00B413F2" w:rsidTr="00646B11">
        <w:tc>
          <w:tcPr>
            <w:tcW w:w="282"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p>
        </w:tc>
        <w:tc>
          <w:tcPr>
            <w:tcW w:w="4718"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646B11">
        <w:trPr>
          <w:trHeight w:val="17"/>
        </w:trPr>
        <w:tc>
          <w:tcPr>
            <w:tcW w:w="282"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1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0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646B11">
        <w:tc>
          <w:tcPr>
            <w:tcW w:w="282" w:type="pct"/>
            <w:shd w:val="clear" w:color="auto" w:fill="FFFFFF"/>
            <w:hideMark/>
          </w:tcPr>
          <w:p w:rsidR="00B413F2" w:rsidRPr="00D56E46" w:rsidRDefault="00B413F2" w:rsidP="00B413F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1</w:t>
            </w:r>
          </w:p>
        </w:tc>
        <w:tc>
          <w:tcPr>
            <w:tcW w:w="1410" w:type="pct"/>
            <w:shd w:val="clear" w:color="auto" w:fill="FFFFFF"/>
            <w:hideMark/>
          </w:tcPr>
          <w:p w:rsidR="00B413F2" w:rsidRPr="00D56E46" w:rsidRDefault="00B413F2" w:rsidP="00B413F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308"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646B11">
        <w:tc>
          <w:tcPr>
            <w:tcW w:w="282" w:type="pct"/>
            <w:shd w:val="clear" w:color="auto" w:fill="FFFFFF"/>
            <w:hideMark/>
          </w:tcPr>
          <w:p w:rsidR="00B413F2" w:rsidRPr="00D56E46" w:rsidRDefault="00B413F2" w:rsidP="00B413F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w:t>
            </w:r>
          </w:p>
        </w:tc>
        <w:tc>
          <w:tcPr>
            <w:tcW w:w="1410" w:type="pct"/>
            <w:shd w:val="clear" w:color="auto" w:fill="FFFFFF"/>
            <w:hideMark/>
          </w:tcPr>
          <w:p w:rsidR="00B413F2" w:rsidRPr="00D56E46" w:rsidRDefault="00B413F2" w:rsidP="00B413F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Інформація про замовника торгів</w:t>
            </w:r>
          </w:p>
        </w:tc>
        <w:tc>
          <w:tcPr>
            <w:tcW w:w="33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27E46" w:rsidRPr="00204B4C"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2.1</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повне найменування</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927E46" w:rsidRPr="00B413F2" w:rsidRDefault="00204B4C" w:rsidP="00927E46">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927E46" w:rsidRPr="00B413F2"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2.2</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місцезнаходження</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927E46" w:rsidRPr="00A866EE" w:rsidRDefault="00204B4C" w:rsidP="00927E46">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927E46" w:rsidRPr="00B413F2"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2.3</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Посадова(і) особа(и) замовника, уповноважена(і) здійснювати зв'язок з учасниками</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927E46" w:rsidRPr="00A866EE" w:rsidRDefault="00204B4C" w:rsidP="00927E46">
            <w:pPr>
              <w:spacing w:before="150" w:after="15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w:t>
            </w:r>
          </w:p>
        </w:tc>
      </w:tr>
      <w:tr w:rsidR="00927E46" w:rsidRPr="00B413F2"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3</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Процедура закупівлі</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927E46" w:rsidRPr="00B413F2" w:rsidRDefault="007360CA" w:rsidP="00927E46">
            <w:pPr>
              <w:spacing w:before="150" w:after="150" w:line="240" w:lineRule="auto"/>
              <w:rPr>
                <w:rFonts w:ascii="Times New Roman" w:eastAsia="Times New Roman" w:hAnsi="Times New Roman" w:cs="Times New Roman"/>
                <w:sz w:val="24"/>
                <w:szCs w:val="24"/>
                <w:lang w:val="uk-UA" w:eastAsia="ru-RU"/>
              </w:rPr>
            </w:pPr>
            <w:r w:rsidRPr="007360CA">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927E46" w:rsidRPr="0031132D"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4</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Інформація про предмет закупівлі</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AC590E" w:rsidRPr="00204B4C" w:rsidRDefault="001A3F1A" w:rsidP="00AC590E">
            <w:pPr>
              <w:spacing w:after="0" w:line="240" w:lineRule="auto"/>
              <w:jc w:val="center"/>
              <w:rPr>
                <w:rFonts w:ascii="Times New Roman" w:hAnsi="Times New Roman"/>
                <w:b/>
                <w:bCs/>
                <w:sz w:val="24"/>
                <w:szCs w:val="24"/>
                <w:lang w:val="uk-UA" w:eastAsia="zh-CN"/>
              </w:rPr>
            </w:pPr>
            <w:r>
              <w:rPr>
                <w:rFonts w:ascii="Times New Roman" w:eastAsia="Times New Roman" w:hAnsi="Times New Roman" w:cs="Times New Roman"/>
                <w:sz w:val="24"/>
                <w:szCs w:val="24"/>
                <w:lang w:val="uk-UA" w:eastAsia="ru-RU"/>
              </w:rPr>
              <w:t xml:space="preserve">Код </w:t>
            </w:r>
            <w:r w:rsidRPr="001A3F1A">
              <w:rPr>
                <w:rFonts w:ascii="Times New Roman" w:eastAsia="Times New Roman" w:hAnsi="Times New Roman" w:cs="Times New Roman"/>
                <w:sz w:val="24"/>
                <w:szCs w:val="24"/>
                <w:lang w:val="uk-UA" w:eastAsia="ru-RU"/>
              </w:rPr>
              <w:t xml:space="preserve">ДК 021:2015: </w:t>
            </w:r>
            <w:r w:rsidR="00AC590E" w:rsidRPr="00204B4C">
              <w:rPr>
                <w:rFonts w:ascii="Times New Roman" w:hAnsi="Times New Roman"/>
                <w:b/>
                <w:sz w:val="24"/>
                <w:szCs w:val="24"/>
                <w:lang w:val="uk-UA"/>
              </w:rPr>
              <w:t xml:space="preserve">Код ДК 021:2015: </w:t>
            </w:r>
            <w:r w:rsidR="00AC590E" w:rsidRPr="00204B4C">
              <w:rPr>
                <w:rFonts w:ascii="Times New Roman" w:hAnsi="Times New Roman" w:cs="Times New Roman"/>
                <w:b/>
                <w:color w:val="000000"/>
                <w:sz w:val="24"/>
                <w:szCs w:val="24"/>
                <w:bdr w:val="none" w:sz="0" w:space="0" w:color="auto" w:frame="1"/>
                <w:shd w:val="clear" w:color="auto" w:fill="FDFEFD"/>
                <w:lang w:val="uk-UA"/>
              </w:rPr>
              <w:t>90510000-5</w:t>
            </w:r>
            <w:r w:rsidR="00AC590E" w:rsidRPr="00204B4C">
              <w:rPr>
                <w:rFonts w:ascii="Times New Roman" w:hAnsi="Times New Roman" w:cs="Times New Roman"/>
                <w:b/>
                <w:color w:val="777777"/>
                <w:sz w:val="24"/>
                <w:szCs w:val="24"/>
                <w:shd w:val="clear" w:color="auto" w:fill="FDFEFD"/>
              </w:rPr>
              <w:t> </w:t>
            </w:r>
            <w:r w:rsidR="00AC590E" w:rsidRPr="00204B4C">
              <w:rPr>
                <w:rFonts w:ascii="Times New Roman" w:hAnsi="Times New Roman" w:cs="Times New Roman"/>
                <w:b/>
                <w:color w:val="777777"/>
                <w:sz w:val="24"/>
                <w:szCs w:val="24"/>
                <w:shd w:val="clear" w:color="auto" w:fill="FDFEFD"/>
                <w:lang w:val="uk-UA"/>
              </w:rPr>
              <w:t>-</w:t>
            </w:r>
            <w:r w:rsidR="00AC590E" w:rsidRPr="00204B4C">
              <w:rPr>
                <w:rFonts w:ascii="Times New Roman" w:hAnsi="Times New Roman" w:cs="Times New Roman"/>
                <w:b/>
                <w:color w:val="777777"/>
                <w:sz w:val="24"/>
                <w:szCs w:val="24"/>
                <w:shd w:val="clear" w:color="auto" w:fill="FDFEFD"/>
              </w:rPr>
              <w:t> </w:t>
            </w:r>
            <w:r w:rsidR="00AC590E" w:rsidRPr="00204B4C">
              <w:rPr>
                <w:rFonts w:ascii="Times New Roman" w:hAnsi="Times New Roman" w:cs="Times New Roman"/>
                <w:b/>
                <w:color w:val="000000"/>
                <w:sz w:val="24"/>
                <w:szCs w:val="24"/>
                <w:bdr w:val="none" w:sz="0" w:space="0" w:color="auto" w:frame="1"/>
                <w:shd w:val="clear" w:color="auto" w:fill="FDFEFD"/>
                <w:lang w:val="uk-UA"/>
              </w:rPr>
              <w:t>Утилізація/видалення сміття та поводження зі сміттям (Вивіз твердих побутових відходів)</w:t>
            </w:r>
          </w:p>
          <w:p w:rsidR="00AC590E" w:rsidRPr="00204B4C" w:rsidRDefault="00AC590E" w:rsidP="00AC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zh-CN"/>
              </w:rPr>
            </w:pPr>
          </w:p>
          <w:p w:rsidR="00927E46" w:rsidRPr="00B413F2" w:rsidRDefault="00927E46" w:rsidP="009B574B">
            <w:pPr>
              <w:spacing w:before="150" w:after="150" w:line="240" w:lineRule="auto"/>
              <w:rPr>
                <w:rFonts w:ascii="Times New Roman" w:eastAsia="Times New Roman" w:hAnsi="Times New Roman" w:cs="Times New Roman"/>
                <w:sz w:val="24"/>
                <w:szCs w:val="24"/>
                <w:lang w:val="uk-UA" w:eastAsia="ru-RU"/>
              </w:rPr>
            </w:pPr>
          </w:p>
        </w:tc>
      </w:tr>
      <w:tr w:rsidR="00927E46" w:rsidRPr="0031132D"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4.1</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назва предмета закупівлі</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204B4C" w:rsidRPr="00204B4C" w:rsidRDefault="00204B4C" w:rsidP="00204B4C">
            <w:pPr>
              <w:spacing w:after="0" w:line="240" w:lineRule="auto"/>
              <w:jc w:val="center"/>
              <w:rPr>
                <w:rFonts w:ascii="Times New Roman" w:hAnsi="Times New Roman"/>
                <w:b/>
                <w:bCs/>
                <w:sz w:val="24"/>
                <w:szCs w:val="24"/>
                <w:lang w:val="uk-UA" w:eastAsia="zh-CN"/>
              </w:rPr>
            </w:pPr>
            <w:r w:rsidRPr="00204B4C">
              <w:rPr>
                <w:rFonts w:ascii="Times New Roman" w:hAnsi="Times New Roman"/>
                <w:b/>
                <w:sz w:val="24"/>
                <w:szCs w:val="24"/>
                <w:lang w:val="uk-UA"/>
              </w:rPr>
              <w:t xml:space="preserve">Код ДК 021:2015: </w:t>
            </w:r>
            <w:r w:rsidRPr="00204B4C">
              <w:rPr>
                <w:rFonts w:ascii="Times New Roman" w:hAnsi="Times New Roman" w:cs="Times New Roman"/>
                <w:b/>
                <w:color w:val="000000"/>
                <w:sz w:val="24"/>
                <w:szCs w:val="24"/>
                <w:bdr w:val="none" w:sz="0" w:space="0" w:color="auto" w:frame="1"/>
                <w:shd w:val="clear" w:color="auto" w:fill="FDFEFD"/>
                <w:lang w:val="uk-UA"/>
              </w:rPr>
              <w:t>90510000-5</w:t>
            </w:r>
            <w:r w:rsidRPr="00204B4C">
              <w:rPr>
                <w:rFonts w:ascii="Times New Roman" w:hAnsi="Times New Roman" w:cs="Times New Roman"/>
                <w:b/>
                <w:color w:val="777777"/>
                <w:sz w:val="24"/>
                <w:szCs w:val="24"/>
                <w:shd w:val="clear" w:color="auto" w:fill="FDFEFD"/>
              </w:rPr>
              <w:t> </w:t>
            </w:r>
            <w:r w:rsidRPr="00204B4C">
              <w:rPr>
                <w:rFonts w:ascii="Times New Roman" w:hAnsi="Times New Roman" w:cs="Times New Roman"/>
                <w:b/>
                <w:color w:val="777777"/>
                <w:sz w:val="24"/>
                <w:szCs w:val="24"/>
                <w:shd w:val="clear" w:color="auto" w:fill="FDFEFD"/>
                <w:lang w:val="uk-UA"/>
              </w:rPr>
              <w:t>-</w:t>
            </w:r>
            <w:r w:rsidRPr="00204B4C">
              <w:rPr>
                <w:rFonts w:ascii="Times New Roman" w:hAnsi="Times New Roman" w:cs="Times New Roman"/>
                <w:b/>
                <w:color w:val="777777"/>
                <w:sz w:val="24"/>
                <w:szCs w:val="24"/>
                <w:shd w:val="clear" w:color="auto" w:fill="FDFEFD"/>
              </w:rPr>
              <w:t> </w:t>
            </w:r>
            <w:r w:rsidRPr="00204B4C">
              <w:rPr>
                <w:rFonts w:ascii="Times New Roman" w:hAnsi="Times New Roman" w:cs="Times New Roman"/>
                <w:b/>
                <w:color w:val="000000"/>
                <w:sz w:val="24"/>
                <w:szCs w:val="24"/>
                <w:bdr w:val="none" w:sz="0" w:space="0" w:color="auto" w:frame="1"/>
                <w:shd w:val="clear" w:color="auto" w:fill="FDFEFD"/>
                <w:lang w:val="uk-UA"/>
              </w:rPr>
              <w:t>Утилізація/видалення сміття та поводження зі сміттям (Вивіз твердих побутових відходів)</w:t>
            </w:r>
          </w:p>
          <w:p w:rsidR="00204B4C" w:rsidRPr="00204B4C" w:rsidRDefault="00204B4C" w:rsidP="0020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zh-CN"/>
              </w:rPr>
            </w:pPr>
          </w:p>
          <w:p w:rsidR="00927E46" w:rsidRPr="00B413F2" w:rsidRDefault="00927E46" w:rsidP="00927E46">
            <w:pPr>
              <w:spacing w:before="150" w:after="150" w:line="240" w:lineRule="auto"/>
              <w:rPr>
                <w:rFonts w:ascii="Times New Roman" w:eastAsia="Times New Roman" w:hAnsi="Times New Roman" w:cs="Times New Roman"/>
                <w:sz w:val="24"/>
                <w:szCs w:val="24"/>
                <w:lang w:val="uk-UA" w:eastAsia="ru-RU"/>
              </w:rPr>
            </w:pPr>
          </w:p>
        </w:tc>
      </w:tr>
      <w:tr w:rsidR="00927E46" w:rsidRPr="00B413F2"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4.2</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927E46" w:rsidRPr="00B413F2" w:rsidRDefault="00927E46" w:rsidP="00927E4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Закупівля здійснюється без поділу на лоти</w:t>
            </w:r>
          </w:p>
        </w:tc>
      </w:tr>
      <w:tr w:rsidR="00927E46" w:rsidRPr="00204B4C" w:rsidTr="00646B11">
        <w:tc>
          <w:tcPr>
            <w:tcW w:w="282" w:type="pct"/>
            <w:shd w:val="clear" w:color="auto" w:fill="FFFFFF"/>
            <w:hideMark/>
          </w:tcPr>
          <w:p w:rsidR="00927E46" w:rsidRPr="00D56E46" w:rsidRDefault="00927E46" w:rsidP="00927E46">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4.3</w:t>
            </w:r>
          </w:p>
        </w:tc>
        <w:tc>
          <w:tcPr>
            <w:tcW w:w="1410" w:type="pct"/>
            <w:shd w:val="clear" w:color="auto" w:fill="FFFFFF"/>
            <w:hideMark/>
          </w:tcPr>
          <w:p w:rsidR="00927E46" w:rsidRPr="00D56E46" w:rsidRDefault="00927E46" w:rsidP="00927E46">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 xml:space="preserve">місце, де повинні бути виконані роботи чи </w:t>
            </w:r>
            <w:r w:rsidRPr="00D56E46">
              <w:rPr>
                <w:rFonts w:ascii="Times New Roman" w:eastAsia="Times New Roman" w:hAnsi="Times New Roman" w:cs="Times New Roman"/>
                <w:b/>
                <w:sz w:val="24"/>
                <w:szCs w:val="24"/>
                <w:lang w:val="uk-UA" w:eastAsia="ru-RU"/>
              </w:rPr>
              <w:lastRenderedPageBreak/>
              <w:t>надані послуги, їх обсяги</w:t>
            </w:r>
          </w:p>
        </w:tc>
        <w:tc>
          <w:tcPr>
            <w:tcW w:w="3308" w:type="pct"/>
            <w:tcBorders>
              <w:top w:val="single" w:sz="4" w:space="0" w:color="auto"/>
              <w:left w:val="single" w:sz="4" w:space="0" w:color="auto"/>
              <w:bottom w:val="single" w:sz="4" w:space="0" w:color="auto"/>
              <w:right w:val="single" w:sz="4" w:space="0" w:color="auto"/>
            </w:tcBorders>
            <w:shd w:val="clear" w:color="auto" w:fill="FFFFFF"/>
            <w:hideMark/>
          </w:tcPr>
          <w:p w:rsidR="00204B4C" w:rsidRDefault="00927E46" w:rsidP="001A3F1A">
            <w:pPr>
              <w:spacing w:before="150" w:after="150" w:line="240" w:lineRule="auto"/>
              <w:rPr>
                <w:rFonts w:ascii="Times New Roman" w:hAnsi="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Місце надання послуг: </w:t>
            </w:r>
            <w:r w:rsidR="00204B4C">
              <w:rPr>
                <w:rFonts w:ascii="Times New Roman" w:hAnsi="Times New Roman"/>
                <w:sz w:val="24"/>
                <w:szCs w:val="24"/>
                <w:lang w:val="uk-UA" w:eastAsia="ru-RU"/>
              </w:rPr>
              <w:t>вул. Данила Галицького, буд. 1, м. Дніпро, 49102</w:t>
            </w:r>
          </w:p>
          <w:p w:rsidR="00927E46" w:rsidRPr="00B413F2" w:rsidRDefault="00927E46" w:rsidP="001A3F1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Обсяг надання послуг: </w:t>
            </w:r>
            <w:r>
              <w:rPr>
                <w:rFonts w:ascii="Times New Roman" w:hAnsi="Times New Roman"/>
                <w:sz w:val="24"/>
                <w:szCs w:val="24"/>
                <w:lang w:val="uk-UA" w:eastAsia="zh-CN"/>
              </w:rPr>
              <w:t xml:space="preserve">Детальна інформація щодо кількості, обсягу виконання </w:t>
            </w:r>
            <w:r w:rsidR="001A3F1A">
              <w:rPr>
                <w:rFonts w:ascii="Times New Roman" w:hAnsi="Times New Roman"/>
                <w:sz w:val="24"/>
                <w:szCs w:val="24"/>
                <w:lang w:val="uk-UA" w:eastAsia="zh-CN"/>
              </w:rPr>
              <w:t>послуг</w:t>
            </w:r>
            <w:r>
              <w:rPr>
                <w:rFonts w:ascii="Times New Roman" w:hAnsi="Times New Roman"/>
                <w:sz w:val="24"/>
                <w:szCs w:val="24"/>
                <w:lang w:val="uk-UA" w:eastAsia="zh-CN"/>
              </w:rPr>
              <w:t>, які є предметом закупівлі визначена у Додатках до тендерної документації.</w:t>
            </w:r>
          </w:p>
        </w:tc>
      </w:tr>
      <w:tr w:rsidR="00B413F2" w:rsidRPr="00DF12E5" w:rsidTr="00646B11">
        <w:tc>
          <w:tcPr>
            <w:tcW w:w="282" w:type="pct"/>
            <w:shd w:val="clear" w:color="auto" w:fill="FFFFFF"/>
            <w:hideMark/>
          </w:tcPr>
          <w:p w:rsidR="00B413F2" w:rsidRPr="00D56E46" w:rsidRDefault="00B413F2" w:rsidP="00B413F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4.4</w:t>
            </w:r>
          </w:p>
        </w:tc>
        <w:tc>
          <w:tcPr>
            <w:tcW w:w="1410" w:type="pct"/>
            <w:shd w:val="clear" w:color="auto" w:fill="FFFFFF"/>
            <w:hideMark/>
          </w:tcPr>
          <w:p w:rsidR="00B413F2" w:rsidRPr="00D56E46" w:rsidRDefault="00C46737" w:rsidP="00B413F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строки виконання робіт, надання послуг</w:t>
            </w:r>
          </w:p>
        </w:tc>
        <w:tc>
          <w:tcPr>
            <w:tcW w:w="3308" w:type="pct"/>
            <w:shd w:val="clear" w:color="auto" w:fill="FFFFFF"/>
            <w:hideMark/>
          </w:tcPr>
          <w:p w:rsidR="00B413F2" w:rsidRPr="00B413F2" w:rsidRDefault="007360CA" w:rsidP="00406154">
            <w:pPr>
              <w:spacing w:before="150" w:after="150" w:line="240" w:lineRule="auto"/>
              <w:rPr>
                <w:rFonts w:ascii="Times New Roman" w:eastAsia="Times New Roman" w:hAnsi="Times New Roman" w:cs="Times New Roman"/>
                <w:sz w:val="24"/>
                <w:szCs w:val="24"/>
                <w:lang w:val="uk-UA" w:eastAsia="ru-RU"/>
              </w:rPr>
            </w:pPr>
            <w:r w:rsidRPr="00406154">
              <w:rPr>
                <w:rFonts w:ascii="Times New Roman" w:eastAsia="Times New Roman" w:hAnsi="Times New Roman" w:cs="Times New Roman"/>
                <w:sz w:val="24"/>
                <w:szCs w:val="24"/>
                <w:highlight w:val="cyan"/>
                <w:lang w:val="uk-UA" w:eastAsia="ru-RU"/>
              </w:rPr>
              <w:t xml:space="preserve">З </w:t>
            </w:r>
            <w:r w:rsidR="00406154" w:rsidRPr="00406154">
              <w:rPr>
                <w:rFonts w:ascii="Times New Roman" w:eastAsia="Times New Roman" w:hAnsi="Times New Roman" w:cs="Times New Roman"/>
                <w:sz w:val="24"/>
                <w:szCs w:val="24"/>
                <w:highlight w:val="cyan"/>
                <w:lang w:val="uk-UA" w:eastAsia="ru-RU"/>
              </w:rPr>
              <w:t>01.01.2024 по 31.12.2024</w:t>
            </w:r>
          </w:p>
        </w:tc>
      </w:tr>
      <w:tr w:rsidR="00B413F2" w:rsidRPr="00B413F2" w:rsidTr="00646B11">
        <w:tc>
          <w:tcPr>
            <w:tcW w:w="282" w:type="pct"/>
            <w:shd w:val="clear" w:color="auto" w:fill="FFFFFF"/>
            <w:hideMark/>
          </w:tcPr>
          <w:p w:rsidR="00B413F2" w:rsidRPr="00D56E46" w:rsidRDefault="00B413F2" w:rsidP="00B413F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5</w:t>
            </w:r>
          </w:p>
        </w:tc>
        <w:tc>
          <w:tcPr>
            <w:tcW w:w="1410" w:type="pct"/>
            <w:shd w:val="clear" w:color="auto" w:fill="FFFFFF"/>
            <w:hideMark/>
          </w:tcPr>
          <w:p w:rsidR="00B413F2" w:rsidRPr="00D56E46" w:rsidRDefault="00B413F2" w:rsidP="00B413F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Недискримінація учасників</w:t>
            </w:r>
          </w:p>
        </w:tc>
        <w:tc>
          <w:tcPr>
            <w:tcW w:w="330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646B11">
        <w:tc>
          <w:tcPr>
            <w:tcW w:w="282" w:type="pct"/>
            <w:shd w:val="clear" w:color="auto" w:fill="FFFFFF"/>
            <w:hideMark/>
          </w:tcPr>
          <w:p w:rsidR="00B413F2" w:rsidRPr="00D56E46" w:rsidRDefault="00B413F2" w:rsidP="00B413F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6</w:t>
            </w:r>
          </w:p>
        </w:tc>
        <w:tc>
          <w:tcPr>
            <w:tcW w:w="1410" w:type="pct"/>
            <w:shd w:val="clear" w:color="auto" w:fill="FFFFFF"/>
            <w:hideMark/>
          </w:tcPr>
          <w:p w:rsidR="00B413F2" w:rsidRPr="00D56E46" w:rsidRDefault="00B413F2" w:rsidP="00B413F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 xml:space="preserve">Інформація про валюту, </w:t>
            </w:r>
            <w:r w:rsidR="006D666D" w:rsidRPr="00D56E46">
              <w:rPr>
                <w:rFonts w:ascii="Times New Roman" w:eastAsia="Times New Roman" w:hAnsi="Times New Roman" w:cs="Times New Roman"/>
                <w:b/>
                <w:sz w:val="24"/>
                <w:szCs w:val="24"/>
                <w:lang w:val="uk-UA" w:eastAsia="ru-RU"/>
              </w:rPr>
              <w:t>у якій повинна бути зазначена ціна тендерної пропозиції</w:t>
            </w:r>
          </w:p>
        </w:tc>
        <w:tc>
          <w:tcPr>
            <w:tcW w:w="33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646B11">
        <w:tc>
          <w:tcPr>
            <w:tcW w:w="282" w:type="pct"/>
            <w:shd w:val="clear" w:color="auto" w:fill="FFFFFF"/>
            <w:hideMark/>
          </w:tcPr>
          <w:p w:rsidR="00B413F2" w:rsidRPr="00D56E46" w:rsidRDefault="00B413F2" w:rsidP="00B413F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7</w:t>
            </w:r>
          </w:p>
        </w:tc>
        <w:tc>
          <w:tcPr>
            <w:tcW w:w="1410" w:type="pct"/>
            <w:shd w:val="clear" w:color="auto" w:fill="FFFFFF"/>
            <w:hideMark/>
          </w:tcPr>
          <w:p w:rsidR="00B413F2" w:rsidRPr="00D56E46" w:rsidRDefault="006D666D" w:rsidP="00B413F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308"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A26C9" w:rsidTr="00646B11">
        <w:tc>
          <w:tcPr>
            <w:tcW w:w="282" w:type="pct"/>
            <w:shd w:val="clear" w:color="auto" w:fill="FFFFFF"/>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8</w:t>
            </w:r>
          </w:p>
        </w:tc>
        <w:tc>
          <w:tcPr>
            <w:tcW w:w="1410" w:type="pct"/>
            <w:shd w:val="clear" w:color="auto" w:fill="FFFFFF"/>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8" w:type="pct"/>
            <w:shd w:val="clear" w:color="auto" w:fill="FFFFFF"/>
          </w:tcPr>
          <w:p w:rsidR="00101AED" w:rsidRPr="00101AED" w:rsidRDefault="00101AED" w:rsidP="00101AED">
            <w:pPr>
              <w:spacing w:before="150" w:after="150" w:line="240" w:lineRule="auto"/>
              <w:jc w:val="both"/>
              <w:rPr>
                <w:rFonts w:ascii="Times New Roman" w:eastAsia="Times New Roman" w:hAnsi="Times New Roman" w:cs="Times New Roman"/>
                <w:iCs/>
                <w:sz w:val="24"/>
                <w:szCs w:val="24"/>
                <w:lang w:val="uk-UA" w:eastAsia="ru-RU"/>
              </w:rPr>
            </w:pPr>
            <w:r w:rsidRPr="00101AED">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rsidR="006343C2" w:rsidRPr="00830F8B"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p>
        </w:tc>
      </w:tr>
      <w:tr w:rsidR="006343C2" w:rsidRPr="00B413F2" w:rsidTr="00646B11">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31132D"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1</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308"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F6155E">
              <w:rPr>
                <w:rFonts w:ascii="Times New Roman" w:eastAsia="Times New Roman" w:hAnsi="Times New Roman" w:cs="Times New Roman"/>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2</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Внесення змін до тендерної документації</w:t>
            </w:r>
          </w:p>
        </w:tc>
        <w:tc>
          <w:tcPr>
            <w:tcW w:w="3308"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646B11">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31132D"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1</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Зміст і спосіб подання тендерної пропозиції</w:t>
            </w:r>
          </w:p>
        </w:tc>
        <w:tc>
          <w:tcPr>
            <w:tcW w:w="3308"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210FA7">
            <w:pPr>
              <w:pStyle w:val="a5"/>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210FA7">
            <w:pPr>
              <w:pStyle w:val="a5"/>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lastRenderedPageBreak/>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210FA7">
            <w:pPr>
              <w:pStyle w:val="a5"/>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210FA7">
            <w:pPr>
              <w:pStyle w:val="a5"/>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210FA7">
            <w:pPr>
              <w:pStyle w:val="a5"/>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210FA7">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210FA7">
            <w:pPr>
              <w:pStyle w:val="a5"/>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w:t>
            </w:r>
            <w:r w:rsidRPr="00717447">
              <w:rPr>
                <w:rFonts w:ascii="Times New Roman" w:eastAsia="Times New Roman" w:hAnsi="Times New Roman" w:cs="Times New Roman"/>
                <w:sz w:val="24"/>
                <w:szCs w:val="24"/>
                <w:lang w:val="uk-UA" w:eastAsia="ru-RU"/>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r w:rsidR="00222E5F">
              <w:rPr>
                <w:rFonts w:ascii="Times New Roman" w:eastAsia="Times New Roman" w:hAnsi="Times New Roman" w:cs="Times New Roman"/>
                <w:sz w:val="24"/>
                <w:szCs w:val="24"/>
                <w:lang w:val="uk-UA" w:eastAsia="ru-RU"/>
              </w:rPr>
              <w:t xml:space="preserve"> або на тендерну пропозицію в цілому</w:t>
            </w:r>
            <w:r w:rsidRPr="00717447">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210FA7">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717447">
              <w:rPr>
                <w:rFonts w:ascii="Times New Roman" w:eastAsia="Times New Roman" w:hAnsi="Times New Roman" w:cs="Times New Roman"/>
                <w:sz w:val="24"/>
                <w:szCs w:val="24"/>
                <w:lang w:val="uk-UA" w:eastAsia="ru-RU"/>
              </w:rPr>
              <w:lastRenderedPageBreak/>
              <w:t xml:space="preserve">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rsidR="006343C2"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210FA7">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9A26C9" w:rsidTr="00646B11">
        <w:tc>
          <w:tcPr>
            <w:tcW w:w="282" w:type="pct"/>
            <w:shd w:val="clear" w:color="auto" w:fill="FFFFFF"/>
            <w:hideMark/>
          </w:tcPr>
          <w:p w:rsidR="00316B47" w:rsidRPr="00D56E46" w:rsidRDefault="00316B47" w:rsidP="00316B47">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2</w:t>
            </w:r>
          </w:p>
        </w:tc>
        <w:tc>
          <w:tcPr>
            <w:tcW w:w="1410" w:type="pct"/>
            <w:shd w:val="clear" w:color="auto" w:fill="FFFFFF"/>
            <w:hideMark/>
          </w:tcPr>
          <w:p w:rsidR="00316B47" w:rsidRPr="00D56E46" w:rsidRDefault="00316B47" w:rsidP="00316B47">
            <w:pPr>
              <w:spacing w:before="150" w:after="150" w:line="240" w:lineRule="auto"/>
              <w:jc w:val="both"/>
              <w:rPr>
                <w:rFonts w:ascii="Times New Roman" w:eastAsia="Times New Roman" w:hAnsi="Times New Roman" w:cs="Times New Roman"/>
                <w:b/>
                <w:sz w:val="24"/>
                <w:szCs w:val="24"/>
                <w:lang w:val="uk-UA" w:eastAsia="ru-RU"/>
              </w:rPr>
            </w:pPr>
            <w:r w:rsidRPr="00D56E46">
              <w:rPr>
                <w:rFonts w:ascii="Times New Roman" w:eastAsia="Times New Roman" w:hAnsi="Times New Roman"/>
                <w:b/>
                <w:sz w:val="24"/>
                <w:szCs w:val="24"/>
                <w:lang w:val="uk-UA" w:eastAsia="ru-RU"/>
              </w:rPr>
              <w:t>Забезпечення тендерної пропозиції</w:t>
            </w:r>
          </w:p>
        </w:tc>
        <w:tc>
          <w:tcPr>
            <w:tcW w:w="3308" w:type="pct"/>
            <w:shd w:val="clear" w:color="auto" w:fill="FFFFFF"/>
            <w:hideMark/>
          </w:tcPr>
          <w:p w:rsidR="00316B47" w:rsidRPr="00AA00AC"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A26C9" w:rsidTr="00646B11">
        <w:tc>
          <w:tcPr>
            <w:tcW w:w="282" w:type="pct"/>
            <w:shd w:val="clear" w:color="auto" w:fill="FFFFFF"/>
            <w:hideMark/>
          </w:tcPr>
          <w:p w:rsidR="00316B47" w:rsidRPr="00D56E46" w:rsidRDefault="00316B47" w:rsidP="00316B47">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3</w:t>
            </w:r>
          </w:p>
        </w:tc>
        <w:tc>
          <w:tcPr>
            <w:tcW w:w="1410" w:type="pct"/>
            <w:shd w:val="clear" w:color="auto" w:fill="FFFFFF"/>
            <w:hideMark/>
          </w:tcPr>
          <w:p w:rsidR="00316B47" w:rsidRPr="00D56E46" w:rsidRDefault="00316B47" w:rsidP="00316B47">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308" w:type="pct"/>
            <w:shd w:val="clear" w:color="auto" w:fill="FFFFFF"/>
            <w:hideMark/>
          </w:tcPr>
          <w:p w:rsidR="00316B47" w:rsidRPr="00AA00AC"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31132D"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4</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308"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210FA7">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210FA7">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5</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D56E46">
              <w:rPr>
                <w:rFonts w:ascii="Times New Roman" w:eastAsia="Times New Roman" w:hAnsi="Times New Roman" w:cs="Times New Roman"/>
                <w:b/>
                <w:sz w:val="24"/>
                <w:szCs w:val="24"/>
                <w:lang w:val="uk-UA" w:eastAsia="ru-RU"/>
              </w:rPr>
              <w:t>встановлені пунктом 4</w:t>
            </w:r>
            <w:r w:rsidR="00F6155E" w:rsidRPr="00D56E46">
              <w:rPr>
                <w:rFonts w:ascii="Times New Roman" w:eastAsia="Times New Roman" w:hAnsi="Times New Roman" w:cs="Times New Roman"/>
                <w:b/>
                <w:sz w:val="24"/>
                <w:szCs w:val="24"/>
                <w:lang w:val="uk-UA" w:eastAsia="ru-RU"/>
              </w:rPr>
              <w:t xml:space="preserve">7 </w:t>
            </w:r>
            <w:r w:rsidR="001071B3" w:rsidRPr="00D56E46">
              <w:rPr>
                <w:rFonts w:ascii="Times New Roman" w:eastAsia="Times New Roman" w:hAnsi="Times New Roman" w:cs="Times New Roman"/>
                <w:b/>
                <w:sz w:val="24"/>
                <w:szCs w:val="24"/>
                <w:lang w:val="uk-UA" w:eastAsia="ru-RU"/>
              </w:rPr>
              <w:t>Особливостей</w:t>
            </w:r>
          </w:p>
        </w:tc>
        <w:tc>
          <w:tcPr>
            <w:tcW w:w="3308"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lastRenderedPageBreak/>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6</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3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31132D"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7</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Інформація про субпідрядника / співвиконавця</w:t>
            </w:r>
          </w:p>
        </w:tc>
        <w:tc>
          <w:tcPr>
            <w:tcW w:w="33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31132D"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8</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3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F4487" w:rsidTr="00646B11">
        <w:tc>
          <w:tcPr>
            <w:tcW w:w="282" w:type="pct"/>
            <w:shd w:val="clear" w:color="auto" w:fill="FFFFFF"/>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9</w:t>
            </w:r>
          </w:p>
        </w:tc>
        <w:tc>
          <w:tcPr>
            <w:tcW w:w="1410" w:type="pct"/>
            <w:shd w:val="clear" w:color="auto" w:fill="FFFFFF"/>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Ступень локалізації виробництва</w:t>
            </w:r>
          </w:p>
        </w:tc>
        <w:tc>
          <w:tcPr>
            <w:tcW w:w="3308" w:type="pct"/>
            <w:shd w:val="clear" w:color="auto" w:fill="FFFFFF"/>
          </w:tcPr>
          <w:p w:rsidR="006343C2" w:rsidRPr="0099210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92100">
              <w:rPr>
                <w:rFonts w:ascii="Times New Roman" w:eastAsia="Times New Roman" w:hAnsi="Times New Roman" w:cs="Times New Roman"/>
                <w:sz w:val="24"/>
                <w:szCs w:val="24"/>
                <w:lang w:val="uk-UA" w:eastAsia="ru-RU"/>
              </w:rPr>
              <w:t xml:space="preserve">Не застосовується </w:t>
            </w:r>
          </w:p>
        </w:tc>
      </w:tr>
      <w:tr w:rsidR="006343C2" w:rsidRPr="00B413F2" w:rsidTr="00646B11">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646B11">
        <w:tc>
          <w:tcPr>
            <w:tcW w:w="282" w:type="pct"/>
            <w:shd w:val="clear" w:color="auto" w:fill="FFFFFF"/>
            <w:hideMark/>
          </w:tcPr>
          <w:p w:rsidR="006343C2" w:rsidRPr="00D56E46" w:rsidRDefault="006343C2" w:rsidP="006343C2">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1</w:t>
            </w:r>
          </w:p>
        </w:tc>
        <w:tc>
          <w:tcPr>
            <w:tcW w:w="1410" w:type="pct"/>
            <w:shd w:val="clear" w:color="auto" w:fill="FFFFFF"/>
            <w:hideMark/>
          </w:tcPr>
          <w:p w:rsidR="006343C2" w:rsidRPr="00D56E46" w:rsidRDefault="006343C2" w:rsidP="006343C2">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Кінцевий строк подання тендерної пропозиції</w:t>
            </w:r>
          </w:p>
        </w:tc>
        <w:tc>
          <w:tcPr>
            <w:tcW w:w="3308" w:type="pct"/>
            <w:shd w:val="clear" w:color="auto" w:fill="FFFFFF"/>
            <w:hideMark/>
          </w:tcPr>
          <w:p w:rsidR="006343C2" w:rsidRPr="00B413F2" w:rsidRDefault="006343C2" w:rsidP="007F2BE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C590E">
              <w:rPr>
                <w:rFonts w:ascii="Times New Roman" w:eastAsia="Times New Roman" w:hAnsi="Times New Roman" w:cs="Times New Roman"/>
                <w:color w:val="FF0000"/>
                <w:sz w:val="24"/>
                <w:szCs w:val="24"/>
                <w:highlight w:val="yellow"/>
                <w:u w:val="single"/>
                <w:lang w:val="uk-UA" w:eastAsia="ru-RU"/>
              </w:rPr>
              <w:t>22</w:t>
            </w:r>
            <w:r w:rsidR="00CA590B" w:rsidRPr="00CF19DA">
              <w:rPr>
                <w:rFonts w:ascii="Times New Roman" w:eastAsia="Times New Roman" w:hAnsi="Times New Roman" w:cs="Times New Roman"/>
                <w:color w:val="FF0000"/>
                <w:sz w:val="24"/>
                <w:szCs w:val="24"/>
                <w:highlight w:val="yellow"/>
                <w:u w:val="single"/>
                <w:lang w:val="uk-UA" w:eastAsia="ru-RU"/>
              </w:rPr>
              <w:t>.</w:t>
            </w:r>
            <w:r w:rsidR="003904C8">
              <w:rPr>
                <w:rFonts w:ascii="Times New Roman" w:eastAsia="Times New Roman" w:hAnsi="Times New Roman" w:cs="Times New Roman"/>
                <w:color w:val="FF0000"/>
                <w:sz w:val="24"/>
                <w:szCs w:val="24"/>
                <w:highlight w:val="yellow"/>
                <w:u w:val="single"/>
                <w:lang w:val="uk-UA" w:eastAsia="ru-RU"/>
              </w:rPr>
              <w:t>12</w:t>
            </w:r>
            <w:r w:rsidR="00CA590B" w:rsidRPr="00CF19DA">
              <w:rPr>
                <w:rFonts w:ascii="Times New Roman" w:eastAsia="Times New Roman" w:hAnsi="Times New Roman" w:cs="Times New Roman"/>
                <w:color w:val="FF0000"/>
                <w:sz w:val="24"/>
                <w:szCs w:val="24"/>
                <w:highlight w:val="yellow"/>
                <w:u w:val="single"/>
                <w:lang w:val="uk-UA" w:eastAsia="ru-RU"/>
              </w:rPr>
              <w:t>.2023.</w:t>
            </w:r>
            <w:r w:rsidRPr="00B33BEC">
              <w:rPr>
                <w:rFonts w:ascii="Times New Roman" w:eastAsia="Times New Roman" w:hAnsi="Times New Roman" w:cs="Times New Roman"/>
                <w:color w:val="FF0000"/>
                <w:sz w:val="24"/>
                <w:szCs w:val="24"/>
                <w:lang w:val="uk-UA" w:eastAsia="ru-RU"/>
              </w:rPr>
              <w:t xml:space="preserve"> </w:t>
            </w:r>
            <w:r w:rsidR="00F057C0"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31132D"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Дата та час розкриття тендерної пропозиції</w:t>
            </w:r>
          </w:p>
        </w:tc>
        <w:tc>
          <w:tcPr>
            <w:tcW w:w="3308"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646B11">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1</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08"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1132D"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highlight w:val="yellow"/>
                <w:lang w:val="uk-UA" w:eastAsia="ru-RU"/>
              </w:rPr>
            </w:pPr>
            <w:r w:rsidRPr="00D56E46">
              <w:rPr>
                <w:rFonts w:ascii="Times New Roman" w:eastAsia="Times New Roman" w:hAnsi="Times New Roman" w:cs="Times New Roman"/>
                <w:b/>
                <w:sz w:val="24"/>
                <w:szCs w:val="24"/>
                <w:lang w:val="uk-UA" w:eastAsia="ru-RU"/>
              </w:rPr>
              <w:t>Інша інформація</w:t>
            </w:r>
          </w:p>
        </w:tc>
        <w:tc>
          <w:tcPr>
            <w:tcW w:w="3308"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w:t>
            </w:r>
            <w:r w:rsidRPr="00316B47">
              <w:rPr>
                <w:rFonts w:ascii="Times New Roman" w:eastAsia="Times New Roman" w:hAnsi="Times New Roman"/>
                <w:sz w:val="24"/>
                <w:szCs w:val="24"/>
                <w:lang w:val="uk-UA"/>
              </w:rPr>
              <w:lastRenderedPageBreak/>
              <w:t>надати:</w:t>
            </w:r>
          </w:p>
          <w:p w:rsidR="00F6155E" w:rsidRPr="00316B47" w:rsidRDefault="00F6155E" w:rsidP="00210FA7">
            <w:pPr>
              <w:pStyle w:val="a5"/>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10FA7">
            <w:pPr>
              <w:pStyle w:val="a5"/>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10FA7">
            <w:pPr>
              <w:pStyle w:val="a5"/>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10FA7">
            <w:pPr>
              <w:pStyle w:val="a5"/>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210FA7">
            <w:pPr>
              <w:pStyle w:val="a5"/>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210FA7">
            <w:pPr>
              <w:pStyle w:val="a5"/>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w:t>
            </w:r>
            <w:r w:rsidRPr="00316B47">
              <w:rPr>
                <w:rFonts w:ascii="Times New Roman" w:eastAsia="Times New Roman" w:hAnsi="Times New Roman"/>
                <w:color w:val="000000" w:themeColor="text1"/>
                <w:sz w:val="24"/>
                <w:szCs w:val="24"/>
                <w:lang w:val="uk-UA"/>
              </w:rPr>
              <w:lastRenderedPageBreak/>
              <w:t xml:space="preserve">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210FA7">
            <w:pPr>
              <w:pStyle w:val="a5"/>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порядку надання послуг чи технології будівництва;</w:t>
            </w:r>
          </w:p>
          <w:p w:rsidR="00F6155E" w:rsidRPr="0024015B" w:rsidRDefault="00F6155E" w:rsidP="00210FA7">
            <w:pPr>
              <w:pStyle w:val="a5"/>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надати послуги чи виконати роботи, зокрема спеціальну цінову пропозицію (знижку) учасника процедури закупівлі;</w:t>
            </w:r>
          </w:p>
          <w:p w:rsidR="00F6155E" w:rsidRPr="0024015B" w:rsidRDefault="00F6155E" w:rsidP="00210FA7">
            <w:pPr>
              <w:pStyle w:val="a5"/>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sidRPr="0024015B">
              <w:rPr>
                <w:rFonts w:ascii="Times New Roman" w:eastAsia="Times New Roman" w:hAnsi="Times New Roman" w:cs="Times New Roman"/>
                <w:sz w:val="24"/>
                <w:szCs w:val="24"/>
                <w:lang w:val="uk-UA" w:eastAsia="ru-RU"/>
              </w:rPr>
              <w:lastRenderedPageBreak/>
              <w:t xml:space="preserve">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3</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b/>
                <w:sz w:val="24"/>
                <w:szCs w:val="24"/>
                <w:lang w:val="uk-UA" w:eastAsia="ru-RU"/>
              </w:rPr>
              <w:t>Відхилення тендерних пропозицій</w:t>
            </w:r>
          </w:p>
        </w:tc>
        <w:tc>
          <w:tcPr>
            <w:tcW w:w="3308"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10FA7">
            <w:pPr>
              <w:pStyle w:val="a5"/>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210FA7">
            <w:pPr>
              <w:pStyle w:val="a5"/>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210FA7">
            <w:pPr>
              <w:pStyle w:val="a5"/>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210FA7">
            <w:pPr>
              <w:pStyle w:val="a5"/>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316B47">
              <w:rPr>
                <w:rFonts w:ascii="Times New Roman" w:hAnsi="Times New Roman"/>
                <w:sz w:val="24"/>
                <w:szCs w:val="24"/>
                <w:lang w:val="uk-UA"/>
              </w:rPr>
              <w:lastRenderedPageBreak/>
              <w:t xml:space="preserve">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210FA7">
            <w:pPr>
              <w:pStyle w:val="a5"/>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210FA7">
            <w:pPr>
              <w:pStyle w:val="a5"/>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210FA7">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10FA7">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210FA7">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210FA7">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316B47">
              <w:rPr>
                <w:rFonts w:ascii="Times New Roman" w:hAnsi="Times New Roman"/>
                <w:sz w:val="24"/>
                <w:szCs w:val="24"/>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210FA7">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210FA7">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210FA7">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210FA7">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210FA7">
            <w:pPr>
              <w:pStyle w:val="a5"/>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5"/>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10FA7">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робіт чи послуг тендерної пропозиції, що є аномально низькою;</w:t>
            </w:r>
          </w:p>
          <w:p w:rsidR="00F6155E" w:rsidRPr="00316B47" w:rsidRDefault="00F6155E" w:rsidP="00210FA7">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646B11">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1</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b/>
                <w:sz w:val="24"/>
                <w:szCs w:val="24"/>
                <w:lang w:val="uk-UA" w:eastAsia="ru-RU"/>
              </w:rPr>
              <w:t>Відміна відкритих торгів</w:t>
            </w:r>
          </w:p>
        </w:tc>
        <w:tc>
          <w:tcPr>
            <w:tcW w:w="3308"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w:t>
            </w:r>
            <w:r w:rsidR="00FE1B09">
              <w:rPr>
                <w:rFonts w:ascii="Times New Roman" w:eastAsia="Times New Roman" w:hAnsi="Times New Roman" w:cs="Times New Roman"/>
                <w:sz w:val="24"/>
                <w:szCs w:val="24"/>
                <w:lang w:val="uk-UA" w:eastAsia="ru-RU"/>
              </w:rPr>
              <w:t xml:space="preserve">шої потреби в закупівлі </w:t>
            </w:r>
            <w:r w:rsidRPr="00877A5C">
              <w:rPr>
                <w:rFonts w:ascii="Times New Roman" w:eastAsia="Times New Roman" w:hAnsi="Times New Roman" w:cs="Times New Roman"/>
                <w:sz w:val="24"/>
                <w:szCs w:val="24"/>
                <w:lang w:val="uk-UA" w:eastAsia="ru-RU"/>
              </w:rPr>
              <w:t xml:space="preserve">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2</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Строк укладання договору про закупівлю</w:t>
            </w:r>
          </w:p>
        </w:tc>
        <w:tc>
          <w:tcPr>
            <w:tcW w:w="3308"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877A5C">
              <w:rPr>
                <w:rFonts w:ascii="Times New Roman" w:eastAsia="Times New Roman" w:hAnsi="Times New Roman" w:cs="Times New Roman"/>
                <w:sz w:val="24"/>
                <w:szCs w:val="24"/>
                <w:lang w:val="uk-UA" w:eastAsia="ru-RU"/>
              </w:rPr>
              <w:lastRenderedPageBreak/>
              <w:t>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3</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Проект договору про закупівлю</w:t>
            </w:r>
          </w:p>
        </w:tc>
        <w:tc>
          <w:tcPr>
            <w:tcW w:w="3308"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r w:rsidR="007C3258">
              <w:rPr>
                <w:rFonts w:ascii="Times New Roman" w:eastAsia="Times New Roman" w:hAnsi="Times New Roman" w:cs="Times New Roman"/>
                <w:sz w:val="24"/>
                <w:szCs w:val="24"/>
                <w:lang w:val="uk-UA" w:eastAsia="ru-RU"/>
              </w:rPr>
              <w:t xml:space="preserve"> (у разі наявності у Учасника/Виконавця типової форми договору, Замовник залишає за собою право узгодити та підписати типову форму договору)</w:t>
            </w:r>
          </w:p>
        </w:tc>
      </w:tr>
      <w:tr w:rsidR="00F6155E" w:rsidRPr="00B413F2"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4</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b/>
                <w:sz w:val="24"/>
                <w:szCs w:val="24"/>
                <w:lang w:val="uk-UA" w:eastAsia="ru-RU"/>
              </w:rPr>
              <w:t>Умови укладання договору про закупівлю</w:t>
            </w:r>
          </w:p>
        </w:tc>
        <w:tc>
          <w:tcPr>
            <w:tcW w:w="3308"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210FA7">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210FA7">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316B47">
              <w:rPr>
                <w:rFonts w:ascii="Times New Roman" w:eastAsia="Times New Roman" w:hAnsi="Times New Roman"/>
                <w:sz w:val="24"/>
                <w:szCs w:val="24"/>
                <w:lang w:val="uk-UA" w:eastAsia="ru-RU"/>
              </w:rPr>
              <w:lastRenderedPageBreak/>
              <w:t>Особливостей.</w:t>
            </w:r>
          </w:p>
        </w:tc>
      </w:tr>
      <w:tr w:rsidR="00F6155E" w:rsidRPr="00B413F2"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lastRenderedPageBreak/>
              <w:t>5</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308"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A26C9" w:rsidTr="00646B11">
        <w:tc>
          <w:tcPr>
            <w:tcW w:w="282" w:type="pct"/>
            <w:shd w:val="clear" w:color="auto" w:fill="FFFFFF"/>
            <w:hideMark/>
          </w:tcPr>
          <w:p w:rsidR="00F6155E" w:rsidRPr="00D56E46" w:rsidRDefault="00F6155E" w:rsidP="00F6155E">
            <w:pPr>
              <w:spacing w:before="150" w:after="150" w:line="240" w:lineRule="auto"/>
              <w:jc w:val="center"/>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6</w:t>
            </w:r>
          </w:p>
        </w:tc>
        <w:tc>
          <w:tcPr>
            <w:tcW w:w="1410" w:type="pct"/>
            <w:shd w:val="clear" w:color="auto" w:fill="FFFFFF"/>
            <w:hideMark/>
          </w:tcPr>
          <w:p w:rsidR="00F6155E" w:rsidRPr="00D56E46" w:rsidRDefault="00F6155E" w:rsidP="00F6155E">
            <w:pPr>
              <w:spacing w:before="150" w:after="150" w:line="240" w:lineRule="auto"/>
              <w:rPr>
                <w:rFonts w:ascii="Times New Roman" w:eastAsia="Times New Roman" w:hAnsi="Times New Roman" w:cs="Times New Roman"/>
                <w:b/>
                <w:sz w:val="24"/>
                <w:szCs w:val="24"/>
                <w:lang w:val="uk-UA" w:eastAsia="ru-RU"/>
              </w:rPr>
            </w:pPr>
            <w:r w:rsidRPr="00D56E46">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308" w:type="pct"/>
            <w:shd w:val="clear" w:color="auto" w:fill="FFFFFF"/>
            <w:hideMark/>
          </w:tcPr>
          <w:p w:rsidR="00F6155E" w:rsidRPr="00B413F2" w:rsidRDefault="00B97B86" w:rsidP="00B97B8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EA2F86" w:rsidRPr="005D29D0" w:rsidRDefault="00EA2F86">
      <w:pPr>
        <w:rPr>
          <w:lang w:val="uk-UA"/>
        </w:rPr>
      </w:pPr>
    </w:p>
    <w:p w:rsidR="00F6155E" w:rsidRDefault="00F6155E">
      <w:pPr>
        <w:rPr>
          <w:lang w:val="uk-UA"/>
        </w:rPr>
      </w:pPr>
    </w:p>
    <w:p w:rsidR="00B97B86" w:rsidRDefault="00B97B86"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664D8" w:rsidRDefault="001664D8" w:rsidP="00262241">
      <w:pPr>
        <w:jc w:val="right"/>
        <w:rPr>
          <w:rFonts w:ascii="Times New Roman" w:hAnsi="Times New Roman" w:cs="Times New Roman"/>
          <w:b/>
          <w:bCs/>
          <w:sz w:val="24"/>
          <w:szCs w:val="24"/>
          <w:lang w:val="uk-UA"/>
        </w:rPr>
      </w:pPr>
    </w:p>
    <w:p w:rsidR="001D6B51" w:rsidRDefault="001D6B51" w:rsidP="00262241">
      <w:pPr>
        <w:jc w:val="right"/>
        <w:rPr>
          <w:rFonts w:ascii="Times New Roman" w:hAnsi="Times New Roman" w:cs="Times New Roman"/>
          <w:b/>
          <w:bCs/>
          <w:sz w:val="24"/>
          <w:szCs w:val="24"/>
          <w:lang w:val="uk-UA"/>
        </w:rPr>
      </w:pPr>
    </w:p>
    <w:p w:rsidR="001D6B51" w:rsidRDefault="001D6B51"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2031CC" w:rsidRDefault="002031CC" w:rsidP="00262241">
      <w:pPr>
        <w:jc w:val="right"/>
        <w:rPr>
          <w:rFonts w:ascii="Times New Roman" w:hAnsi="Times New Roman" w:cs="Times New Roman"/>
          <w:b/>
          <w:bCs/>
          <w:sz w:val="24"/>
          <w:szCs w:val="24"/>
          <w:lang w:val="uk-UA"/>
        </w:rPr>
      </w:pPr>
    </w:p>
    <w:p w:rsidR="0064649A" w:rsidRDefault="0064649A" w:rsidP="00B015ED">
      <w:pPr>
        <w:rPr>
          <w:rFonts w:ascii="Times New Roman" w:hAnsi="Times New Roman" w:cs="Times New Roman"/>
          <w:b/>
          <w:bCs/>
          <w:sz w:val="24"/>
          <w:szCs w:val="24"/>
          <w:lang w:val="uk-UA"/>
        </w:rPr>
      </w:pPr>
    </w:p>
    <w:p w:rsidR="0064649A" w:rsidRDefault="0064649A" w:rsidP="00262241">
      <w:pPr>
        <w:jc w:val="right"/>
        <w:rPr>
          <w:rFonts w:ascii="Times New Roman" w:hAnsi="Times New Roman" w:cs="Times New Roman"/>
          <w:b/>
          <w:bCs/>
          <w:sz w:val="24"/>
          <w:szCs w:val="24"/>
          <w:lang w:val="uk-UA"/>
        </w:rPr>
      </w:pPr>
    </w:p>
    <w:p w:rsidR="0064649A" w:rsidRDefault="0064649A" w:rsidP="00262241">
      <w:pPr>
        <w:jc w:val="right"/>
        <w:rPr>
          <w:rFonts w:ascii="Times New Roman" w:hAnsi="Times New Roman" w:cs="Times New Roman"/>
          <w:b/>
          <w:bCs/>
          <w:sz w:val="24"/>
          <w:szCs w:val="24"/>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10603" w:type="dxa"/>
        <w:tblInd w:w="-714" w:type="dxa"/>
        <w:tblLook w:val="04A0" w:firstRow="1" w:lastRow="0" w:firstColumn="1" w:lastColumn="0" w:noHBand="0" w:noVBand="1"/>
      </w:tblPr>
      <w:tblGrid>
        <w:gridCol w:w="709"/>
        <w:gridCol w:w="2835"/>
        <w:gridCol w:w="7059"/>
      </w:tblGrid>
      <w:tr w:rsidR="00262241" w:rsidTr="00172383">
        <w:tc>
          <w:tcPr>
            <w:tcW w:w="709"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835"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AC590E" w:rsidTr="00172383">
        <w:trPr>
          <w:trHeight w:val="8996"/>
        </w:trPr>
        <w:tc>
          <w:tcPr>
            <w:tcW w:w="709"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835"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rsidR="009F3D08" w:rsidRDefault="009F3D08" w:rsidP="009F3D08">
            <w:pPr>
              <w:jc w:val="both"/>
              <w:rPr>
                <w:rFonts w:ascii="Times New Roman" w:hAnsi="Times New Roman" w:cs="Times New Roman"/>
                <w:sz w:val="20"/>
                <w:szCs w:val="20"/>
                <w:lang w:val="uk-UA"/>
              </w:rPr>
            </w:pPr>
            <w:r w:rsidRPr="00FD06EB">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w:t>
            </w:r>
            <w:r w:rsidR="00204B4C">
              <w:rPr>
                <w:rFonts w:ascii="Times New Roman" w:hAnsi="Times New Roman" w:cs="Times New Roman"/>
                <w:sz w:val="24"/>
                <w:szCs w:val="24"/>
                <w:lang w:val="uk-UA"/>
              </w:rPr>
              <w:t xml:space="preserve"> надати довідку за формою1</w:t>
            </w:r>
          </w:p>
          <w:p w:rsidR="00C95141" w:rsidRDefault="00C95141" w:rsidP="00262241">
            <w:pPr>
              <w:jc w:val="both"/>
              <w:rPr>
                <w:rFonts w:ascii="Times New Roman" w:hAnsi="Times New Roman" w:cs="Times New Roman"/>
                <w:sz w:val="20"/>
                <w:szCs w:val="20"/>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A24FBC"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обладнання, матеріально-технічної бази та технологій </w:t>
            </w:r>
            <w:r w:rsidRPr="00A24FBC">
              <w:rPr>
                <w:rFonts w:ascii="Times New Roman" w:hAnsi="Times New Roman" w:cs="Times New Roman"/>
                <w:b/>
                <w:bCs/>
                <w:sz w:val="20"/>
                <w:szCs w:val="20"/>
                <w:lang w:val="uk-UA"/>
              </w:rPr>
              <w:t>учасника</w:t>
            </w:r>
          </w:p>
          <w:p w:rsidR="00262241" w:rsidRPr="00A24FBC" w:rsidRDefault="00262241" w:rsidP="00262241">
            <w:pPr>
              <w:jc w:val="center"/>
              <w:rPr>
                <w:rFonts w:ascii="Times New Roman" w:hAnsi="Times New Roman" w:cs="Times New Roman"/>
                <w:sz w:val="20"/>
                <w:szCs w:val="20"/>
                <w:lang w:val="uk-UA"/>
              </w:rPr>
            </w:pPr>
          </w:p>
          <w:p w:rsidR="00262241" w:rsidRPr="00A24FBC" w:rsidRDefault="00262241" w:rsidP="00262241">
            <w:pPr>
              <w:jc w:val="both"/>
              <w:rPr>
                <w:rFonts w:ascii="Times New Roman" w:hAnsi="Times New Roman" w:cs="Times New Roman"/>
                <w:sz w:val="20"/>
                <w:szCs w:val="20"/>
                <w:lang w:val="uk-UA"/>
              </w:rPr>
            </w:pPr>
            <w:r w:rsidRPr="00A24FBC">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A24FBC" w:rsidRDefault="00262241" w:rsidP="00262241">
            <w:pPr>
              <w:jc w:val="both"/>
              <w:rPr>
                <w:rFonts w:ascii="Times New Roman" w:hAnsi="Times New Roman" w:cs="Times New Roman"/>
                <w:sz w:val="20"/>
                <w:szCs w:val="20"/>
                <w:lang w:val="uk-UA"/>
              </w:rPr>
            </w:pPr>
          </w:p>
          <w:tbl>
            <w:tblPr>
              <w:tblStyle w:val="a9"/>
              <w:tblW w:w="0" w:type="auto"/>
              <w:tblLook w:val="04A0" w:firstRow="1" w:lastRow="0" w:firstColumn="1" w:lastColumn="0" w:noHBand="0" w:noVBand="1"/>
            </w:tblPr>
            <w:tblGrid>
              <w:gridCol w:w="553"/>
              <w:gridCol w:w="2705"/>
              <w:gridCol w:w="1265"/>
              <w:gridCol w:w="2310"/>
            </w:tblGrid>
            <w:tr w:rsidR="00262241" w:rsidTr="006B6135">
              <w:tc>
                <w:tcPr>
                  <w:tcW w:w="691" w:type="dxa"/>
                  <w:vAlign w:val="center"/>
                </w:tcPr>
                <w:p w:rsidR="00262241" w:rsidRPr="00A24FBC" w:rsidRDefault="00262241" w:rsidP="00262241">
                  <w:pPr>
                    <w:jc w:val="center"/>
                    <w:rPr>
                      <w:rFonts w:ascii="Times New Roman" w:hAnsi="Times New Roman" w:cs="Times New Roman"/>
                      <w:b/>
                      <w:bCs/>
                      <w:sz w:val="20"/>
                      <w:szCs w:val="20"/>
                      <w:lang w:val="uk-UA"/>
                    </w:rPr>
                  </w:pPr>
                  <w:r w:rsidRPr="00A24FBC">
                    <w:rPr>
                      <w:rFonts w:ascii="Times New Roman" w:hAnsi="Times New Roman" w:cs="Times New Roman"/>
                      <w:b/>
                      <w:bCs/>
                      <w:sz w:val="20"/>
                      <w:szCs w:val="20"/>
                      <w:lang w:val="uk-UA"/>
                    </w:rPr>
                    <w:t>№</w:t>
                  </w:r>
                </w:p>
              </w:tc>
              <w:tc>
                <w:tcPr>
                  <w:tcW w:w="3854" w:type="dxa"/>
                  <w:vAlign w:val="center"/>
                </w:tcPr>
                <w:p w:rsidR="00262241" w:rsidRPr="00A24FBC" w:rsidRDefault="00262241" w:rsidP="00262241">
                  <w:pPr>
                    <w:jc w:val="center"/>
                    <w:rPr>
                      <w:rFonts w:ascii="Times New Roman" w:hAnsi="Times New Roman" w:cs="Times New Roman"/>
                      <w:b/>
                      <w:bCs/>
                      <w:sz w:val="20"/>
                      <w:szCs w:val="20"/>
                      <w:lang w:val="uk-UA"/>
                    </w:rPr>
                  </w:pPr>
                  <w:r w:rsidRPr="00A24FBC">
                    <w:rPr>
                      <w:rFonts w:ascii="Times New Roman" w:hAnsi="Times New Roman" w:cs="Times New Roman"/>
                      <w:b/>
                      <w:bCs/>
                      <w:sz w:val="20"/>
                      <w:szCs w:val="20"/>
                      <w:lang w:val="uk-UA"/>
                    </w:rPr>
                    <w:t>Найменування</w:t>
                  </w:r>
                </w:p>
              </w:tc>
              <w:tc>
                <w:tcPr>
                  <w:tcW w:w="1434" w:type="dxa"/>
                  <w:vAlign w:val="center"/>
                </w:tcPr>
                <w:p w:rsidR="00262241" w:rsidRPr="00A24FBC" w:rsidRDefault="00262241" w:rsidP="00262241">
                  <w:pPr>
                    <w:jc w:val="center"/>
                    <w:rPr>
                      <w:rFonts w:ascii="Times New Roman" w:hAnsi="Times New Roman" w:cs="Times New Roman"/>
                      <w:b/>
                      <w:bCs/>
                      <w:sz w:val="20"/>
                      <w:szCs w:val="20"/>
                      <w:lang w:val="uk-UA"/>
                    </w:rPr>
                  </w:pPr>
                  <w:r w:rsidRPr="00A24FBC">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sidRPr="00A24FBC">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62241" w:rsidRPr="00502948" w:rsidRDefault="00C46737" w:rsidP="00262241">
            <w:pPr>
              <w:jc w:val="both"/>
              <w:rPr>
                <w:rFonts w:ascii="Times New Roman" w:hAnsi="Times New Roman" w:cs="Times New Roman"/>
                <w:b/>
                <w:bCs/>
                <w:sz w:val="24"/>
                <w:szCs w:val="24"/>
                <w:lang w:val="uk-UA"/>
              </w:rPr>
            </w:pPr>
            <w:r>
              <w:rPr>
                <w:rFonts w:ascii="Times New Roman" w:hAnsi="Times New Roman" w:cs="Times New Roman"/>
                <w:sz w:val="24"/>
                <w:szCs w:val="24"/>
                <w:lang w:val="uk-UA"/>
              </w:rPr>
              <w:t>.</w:t>
            </w:r>
          </w:p>
        </w:tc>
      </w:tr>
      <w:tr w:rsidR="00262241" w:rsidRPr="0031132D" w:rsidTr="00172383">
        <w:trPr>
          <w:trHeight w:val="6793"/>
        </w:trPr>
        <w:tc>
          <w:tcPr>
            <w:tcW w:w="709"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835"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9"/>
              <w:tblW w:w="0" w:type="auto"/>
              <w:tblLook w:val="04A0" w:firstRow="1" w:lastRow="0" w:firstColumn="1" w:lastColumn="0" w:noHBand="0" w:noVBand="1"/>
            </w:tblPr>
            <w:tblGrid>
              <w:gridCol w:w="504"/>
              <w:gridCol w:w="1627"/>
              <w:gridCol w:w="1045"/>
              <w:gridCol w:w="1631"/>
              <w:gridCol w:w="2026"/>
            </w:tblGrid>
            <w:tr w:rsidR="00262241" w:rsidRPr="0031132D"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31132D"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31132D"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31132D"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Tr="00172383">
        <w:trPr>
          <w:trHeight w:val="697"/>
        </w:trPr>
        <w:tc>
          <w:tcPr>
            <w:tcW w:w="709"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835"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9"/>
              <w:tblW w:w="0" w:type="auto"/>
              <w:tblLook w:val="04A0" w:firstRow="1" w:lastRow="0" w:firstColumn="1" w:lastColumn="0" w:noHBand="0" w:noVBand="1"/>
            </w:tblPr>
            <w:tblGrid>
              <w:gridCol w:w="503"/>
              <w:gridCol w:w="2269"/>
              <w:gridCol w:w="1992"/>
              <w:gridCol w:w="2069"/>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r w:rsidR="00262241" w:rsidRPr="00CF19DA" w:rsidTr="00172383">
        <w:tc>
          <w:tcPr>
            <w:tcW w:w="709"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4</w:t>
            </w:r>
          </w:p>
        </w:tc>
        <w:tc>
          <w:tcPr>
            <w:tcW w:w="2835"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7059" w:type="dxa"/>
          </w:tcPr>
          <w:p w:rsidR="00262241" w:rsidRPr="00502948" w:rsidRDefault="00CF19DA" w:rsidP="00262241">
            <w:pPr>
              <w:jc w:val="both"/>
              <w:rPr>
                <w:rFonts w:ascii="Times New Roman" w:hAnsi="Times New Roman" w:cs="Times New Roman"/>
                <w:b/>
                <w:bCs/>
                <w:sz w:val="24"/>
                <w:szCs w:val="24"/>
                <w:lang w:val="uk-UA"/>
              </w:rPr>
            </w:pPr>
            <w:r>
              <w:rPr>
                <w:rFonts w:ascii="Times New Roman" w:hAnsi="Times New Roman" w:cs="Times New Roman"/>
                <w:sz w:val="24"/>
                <w:szCs w:val="24"/>
                <w:lang w:val="uk-UA"/>
              </w:rPr>
              <w:t>Не вимагається</w:t>
            </w:r>
          </w:p>
        </w:tc>
      </w:tr>
    </w:tbl>
    <w:p w:rsidR="00262241" w:rsidRDefault="00262241" w:rsidP="00D56E46">
      <w:pPr>
        <w:ind w:left="-567"/>
        <w:jc w:val="center"/>
        <w:rPr>
          <w:rFonts w:ascii="Times New Roman" w:hAnsi="Times New Roman" w:cs="Times New Roman"/>
          <w:b/>
          <w:bCs/>
          <w:sz w:val="24"/>
          <w:szCs w:val="24"/>
          <w:lang w:val="uk-UA"/>
        </w:rPr>
      </w:pPr>
    </w:p>
    <w:p w:rsidR="004E52BB" w:rsidRDefault="004B1925" w:rsidP="00D56E46">
      <w:pPr>
        <w:ind w:left="-567"/>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Default="004B1925" w:rsidP="00D56E46">
      <w:pPr>
        <w:ind w:left="-567"/>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FA5157" w:rsidRPr="00FA5157" w:rsidRDefault="00FA5157" w:rsidP="00D56E46">
      <w:pPr>
        <w:ind w:left="-567"/>
        <w:jc w:val="both"/>
        <w:rPr>
          <w:rFonts w:ascii="Times New Roman" w:hAnsi="Times New Roman" w:cs="Times New Roman"/>
          <w:b/>
          <w:sz w:val="24"/>
          <w:szCs w:val="24"/>
          <w:lang w:val="uk-UA"/>
        </w:rPr>
      </w:pPr>
      <w:r w:rsidRPr="00FA5157">
        <w:rPr>
          <w:rFonts w:ascii="Times New Roman" w:hAnsi="Times New Roman" w:cs="Times New Roman"/>
          <w:b/>
          <w:sz w:val="24"/>
          <w:szCs w:val="24"/>
          <w:lang w:val="uk-UA"/>
        </w:rPr>
        <w:t xml:space="preserve">1. Учасником торгів у складі тендерної пропозиції в електронному (сканованому) вигляді у форматі </w:t>
      </w:r>
      <w:proofErr w:type="spellStart"/>
      <w:r w:rsidRPr="00FA5157">
        <w:rPr>
          <w:rFonts w:ascii="Times New Roman" w:hAnsi="Times New Roman" w:cs="Times New Roman"/>
          <w:b/>
          <w:sz w:val="24"/>
          <w:szCs w:val="24"/>
          <w:lang w:val="uk-UA"/>
        </w:rPr>
        <w:t>pdf</w:t>
      </w:r>
      <w:proofErr w:type="spellEnd"/>
      <w:r w:rsidRPr="00FA5157">
        <w:rPr>
          <w:rFonts w:ascii="Times New Roman" w:hAnsi="Times New Roman" w:cs="Times New Roman"/>
          <w:b/>
          <w:sz w:val="24"/>
          <w:szCs w:val="24"/>
          <w:lang w:val="uk-UA"/>
        </w:rPr>
        <w:t>, подається наступний перелік документів:</w:t>
      </w:r>
    </w:p>
    <w:p w:rsidR="00FA5157" w:rsidRPr="00FA5157" w:rsidRDefault="00FA5157" w:rsidP="00D56E46">
      <w:pPr>
        <w:ind w:left="-567"/>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1)  Пропозиція.</w:t>
      </w:r>
    </w:p>
    <w:p w:rsidR="00FA5157" w:rsidRPr="00FA5157" w:rsidRDefault="00FA5157" w:rsidP="00D56E46">
      <w:pPr>
        <w:ind w:left="-567"/>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2) Статут або інший установчий документ в останній редакції. (Статут повинен містити відмітку державного реєстратора про проведення державної реєстрації. У випадку відсутності відмітки державного реєстратора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FA5157">
        <w:rPr>
          <w:rFonts w:ascii="Times New Roman" w:hAnsi="Times New Roman" w:cs="Times New Roman"/>
          <w:sz w:val="24"/>
          <w:szCs w:val="24"/>
          <w:lang w:val="uk-UA"/>
        </w:rPr>
        <w:t>ів</w:t>
      </w:r>
      <w:proofErr w:type="spellEnd"/>
      <w:r w:rsidRPr="00FA5157">
        <w:rPr>
          <w:rFonts w:ascii="Times New Roman" w:hAnsi="Times New Roman" w:cs="Times New Roman"/>
          <w:sz w:val="24"/>
          <w:szCs w:val="24"/>
          <w:lang w:val="uk-UA"/>
        </w:rPr>
        <w:t>) або копію «Опис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У випадку, якщо учасник діє на підставі модельного статуту необхідно надати рішення уповноваженого органу управління юридичної особи учасника про діяльність на підставі модельного статуту (оригінал або завірену копію).</w:t>
      </w:r>
    </w:p>
    <w:p w:rsidR="00FA5157" w:rsidRPr="00FA5157" w:rsidRDefault="00FA5157" w:rsidP="00D56E46">
      <w:pPr>
        <w:ind w:left="-567" w:firstLine="283"/>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Для фізичних осіб: Копія паспорту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Копія довідки про присвоєння ідентифікаційного коду.</w:t>
      </w:r>
    </w:p>
    <w:p w:rsidR="00FA5157" w:rsidRPr="00FA5157" w:rsidRDefault="00FA5157" w:rsidP="00D56E46">
      <w:pPr>
        <w:ind w:left="-567" w:firstLine="283"/>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A5157" w:rsidRDefault="00FA5157" w:rsidP="00081C49">
      <w:pPr>
        <w:ind w:left="-567" w:firstLine="283"/>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4) Витяг/або виписка з Єдиного державного реєстру юридичних осіб, фізичних осіб-підприємців та</w:t>
      </w:r>
      <w:r w:rsidR="00081C49">
        <w:rPr>
          <w:rFonts w:ascii="Times New Roman" w:hAnsi="Times New Roman" w:cs="Times New Roman"/>
          <w:sz w:val="24"/>
          <w:szCs w:val="24"/>
          <w:lang w:val="uk-UA"/>
        </w:rPr>
        <w:t xml:space="preserve"> громадських формувань (копія).</w:t>
      </w:r>
    </w:p>
    <w:p w:rsidR="00FA5157" w:rsidRPr="00FA5157" w:rsidRDefault="00FA5157" w:rsidP="00D56E46">
      <w:pPr>
        <w:ind w:left="-567" w:firstLine="283"/>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5)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 (копія).</w:t>
      </w:r>
    </w:p>
    <w:p w:rsidR="00081C49"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6) Документи, що підтверджують повноваження особи/</w:t>
      </w:r>
      <w:proofErr w:type="spellStart"/>
      <w:r w:rsidRPr="00FA5157">
        <w:rPr>
          <w:rFonts w:ascii="Times New Roman" w:hAnsi="Times New Roman" w:cs="Times New Roman"/>
          <w:sz w:val="24"/>
          <w:szCs w:val="24"/>
          <w:lang w:val="uk-UA"/>
        </w:rPr>
        <w:t>-іб</w:t>
      </w:r>
      <w:proofErr w:type="spellEnd"/>
      <w:r w:rsidRPr="00FA5157">
        <w:rPr>
          <w:rFonts w:ascii="Times New Roman" w:hAnsi="Times New Roman" w:cs="Times New Roman"/>
          <w:sz w:val="24"/>
          <w:szCs w:val="24"/>
          <w:lang w:val="uk-UA"/>
        </w:rPr>
        <w:t>, якій/</w:t>
      </w:r>
      <w:proofErr w:type="spellStart"/>
      <w:r w:rsidRPr="00FA5157">
        <w:rPr>
          <w:rFonts w:ascii="Times New Roman" w:hAnsi="Times New Roman" w:cs="Times New Roman"/>
          <w:sz w:val="24"/>
          <w:szCs w:val="24"/>
          <w:lang w:val="uk-UA"/>
        </w:rPr>
        <w:t>-им</w:t>
      </w:r>
      <w:proofErr w:type="spellEnd"/>
      <w:r w:rsidRPr="00FA5157">
        <w:rPr>
          <w:rFonts w:ascii="Times New Roman" w:hAnsi="Times New Roman" w:cs="Times New Roman"/>
          <w:sz w:val="24"/>
          <w:szCs w:val="24"/>
          <w:lang w:val="uk-UA"/>
        </w:rPr>
        <w:t xml:space="preserve"> надано право на укладання договору про закупівлю (витяг з протоколу учасників та/або наказ про призначення та/або</w:t>
      </w:r>
    </w:p>
    <w:p w:rsidR="00FA5157" w:rsidRPr="00FA5157"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довіреність та/або доручення та/або інший документ, що підтверджує відповідні повноваження).</w:t>
      </w:r>
    </w:p>
    <w:p w:rsidR="00FA5157" w:rsidRPr="00FA5157"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7) Довідка, складена у довільній формі щодо згоди з технічними вимогами до послуги.</w:t>
      </w:r>
    </w:p>
    <w:p w:rsidR="00FA5157" w:rsidRPr="00FA5157"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8) Довідка, складена у довільній формі щодо згоди з проектом договору.</w:t>
      </w:r>
    </w:p>
    <w:p w:rsidR="00FA5157" w:rsidRPr="00FA5157"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9) Проект договору заповнюється та підписується Учасником і подається в окремому файлі у форматі PDF в якому підтверджує, що учасник ознайомився з проектом договору та гарантує свої зобов’язання за ним.</w:t>
      </w:r>
    </w:p>
    <w:p w:rsidR="00FA5157" w:rsidRPr="00FA5157"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lastRenderedPageBreak/>
        <w:t>10) Довідка, складена у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w:t>
      </w:r>
    </w:p>
    <w:p w:rsidR="00FA5157" w:rsidRPr="00FA5157" w:rsidRDefault="00FA5157" w:rsidP="00081C49">
      <w:pPr>
        <w:ind w:left="-426" w:firstLine="142"/>
        <w:jc w:val="both"/>
        <w:rPr>
          <w:rFonts w:ascii="Times New Roman" w:hAnsi="Times New Roman" w:cs="Times New Roman"/>
          <w:sz w:val="24"/>
          <w:szCs w:val="24"/>
          <w:lang w:val="uk-UA"/>
        </w:rPr>
      </w:pPr>
      <w:r w:rsidRPr="00FA5157">
        <w:rPr>
          <w:rFonts w:ascii="Times New Roman" w:hAnsi="Times New Roman" w:cs="Times New Roman"/>
          <w:sz w:val="24"/>
          <w:szCs w:val="24"/>
          <w:lang w:val="uk-UA"/>
        </w:rPr>
        <w:t>11) Лист-згода на обробку персональних даних.</w:t>
      </w:r>
    </w:p>
    <w:p w:rsidR="00A855EB" w:rsidRPr="00A71808" w:rsidRDefault="00A855EB" w:rsidP="00A855EB">
      <w:pPr>
        <w:spacing w:after="0" w:line="240" w:lineRule="auto"/>
        <w:ind w:left="-567" w:firstLine="283"/>
        <w:rPr>
          <w:rFonts w:ascii="Times New Roman" w:hAnsi="Times New Roman" w:cs="Times New Roman"/>
          <w:sz w:val="24"/>
          <w:szCs w:val="24"/>
          <w:lang w:val="uk-UA"/>
        </w:rPr>
      </w:pPr>
      <w:r w:rsidRPr="00A71808">
        <w:rPr>
          <w:rFonts w:ascii="Times New Roman" w:hAnsi="Times New Roman" w:cs="Times New Roman"/>
          <w:sz w:val="24"/>
          <w:szCs w:val="24"/>
          <w:lang w:val="uk-UA"/>
        </w:rPr>
        <w:t>12) Довідка, за формою 1, зазначена у ч.1 кваліфікаційних критеріїв цієї Тендерної документації (додаток №1), що містить інформацію про наявність в учасника відповідного обладнання, інструментів,  матеріально-технічної бази та копії документів зазначених у ч.1 кваліфікаційних критеріїв.</w:t>
      </w:r>
    </w:p>
    <w:p w:rsidR="00A855EB" w:rsidRPr="00A71808" w:rsidRDefault="00A855EB" w:rsidP="00A855EB">
      <w:pPr>
        <w:spacing w:after="0" w:line="240" w:lineRule="auto"/>
        <w:ind w:left="-567" w:firstLine="283"/>
        <w:rPr>
          <w:rFonts w:ascii="Times New Roman" w:hAnsi="Times New Roman" w:cs="Times New Roman"/>
          <w:sz w:val="24"/>
          <w:szCs w:val="24"/>
          <w:lang w:val="uk-UA"/>
        </w:rPr>
      </w:pPr>
    </w:p>
    <w:p w:rsidR="00A855EB" w:rsidRPr="00A71808" w:rsidRDefault="00A855EB" w:rsidP="00A855EB">
      <w:pPr>
        <w:spacing w:after="0" w:line="240" w:lineRule="auto"/>
        <w:ind w:left="-567" w:firstLine="283"/>
        <w:rPr>
          <w:rFonts w:ascii="Times New Roman" w:hAnsi="Times New Roman" w:cs="Times New Roman"/>
          <w:sz w:val="24"/>
          <w:szCs w:val="24"/>
          <w:lang w:val="uk-UA"/>
        </w:rPr>
      </w:pPr>
      <w:r w:rsidRPr="00A71808">
        <w:rPr>
          <w:rFonts w:ascii="Times New Roman" w:hAnsi="Times New Roman" w:cs="Times New Roman"/>
          <w:sz w:val="24"/>
          <w:szCs w:val="24"/>
          <w:lang w:val="uk-UA"/>
        </w:rPr>
        <w:t>13) Довідка за формою 2, зазначена у ч.2 кваліфікаційних критеріїв цієї Тендерної документації (додаток №1) про наявність працівників відповідної кваліфікації, які мають необхідні знання та досвід та документи для підтвердження інформації, наведеної у довідці.</w:t>
      </w:r>
    </w:p>
    <w:p w:rsidR="00A855EB" w:rsidRPr="00A71808" w:rsidRDefault="00A855EB" w:rsidP="00A855EB">
      <w:pPr>
        <w:spacing w:after="0" w:line="240" w:lineRule="auto"/>
        <w:ind w:left="-567" w:firstLine="283"/>
        <w:rPr>
          <w:rFonts w:ascii="Times New Roman" w:hAnsi="Times New Roman" w:cs="Times New Roman"/>
          <w:sz w:val="24"/>
          <w:szCs w:val="24"/>
          <w:lang w:val="uk-UA"/>
        </w:rPr>
      </w:pPr>
    </w:p>
    <w:p w:rsidR="00A855EB" w:rsidRDefault="00A855EB" w:rsidP="00A855EB">
      <w:pPr>
        <w:spacing w:after="0" w:line="240" w:lineRule="auto"/>
        <w:ind w:left="-567" w:firstLine="283"/>
        <w:rPr>
          <w:rFonts w:ascii="Times New Roman" w:hAnsi="Times New Roman" w:cs="Times New Roman"/>
          <w:sz w:val="24"/>
          <w:szCs w:val="24"/>
          <w:lang w:val="uk-UA"/>
        </w:rPr>
      </w:pPr>
      <w:r w:rsidRPr="00A71808">
        <w:rPr>
          <w:rFonts w:ascii="Times New Roman" w:hAnsi="Times New Roman" w:cs="Times New Roman"/>
          <w:sz w:val="24"/>
          <w:szCs w:val="24"/>
          <w:lang w:val="uk-UA"/>
        </w:rPr>
        <w:t>14) Довідка за формою 3, зазначена у ч.3 кваліфікаційних критеріїв цієї Тендерної документації (додаток №1) про наявність досвіду виконання аналогічного (аналогічних) за предметом закупівлі договору (договорів) та документи для підтвердження інформації, наведеної у довідці.</w:t>
      </w:r>
    </w:p>
    <w:p w:rsidR="008469AD" w:rsidRPr="00FA5157" w:rsidRDefault="008469AD" w:rsidP="00081C49">
      <w:pPr>
        <w:ind w:left="-567"/>
        <w:jc w:val="both"/>
        <w:rPr>
          <w:rFonts w:ascii="Times New Roman" w:hAnsi="Times New Roman" w:cs="Times New Roman"/>
          <w:sz w:val="24"/>
          <w:szCs w:val="24"/>
          <w:lang w:val="uk-UA"/>
        </w:rPr>
      </w:pPr>
    </w:p>
    <w:p w:rsidR="00FA5157" w:rsidRPr="00FA5157" w:rsidRDefault="00FA5157" w:rsidP="00081C49">
      <w:pPr>
        <w:spacing w:after="0" w:line="240" w:lineRule="auto"/>
        <w:ind w:left="-567"/>
        <w:rPr>
          <w:rStyle w:val="af"/>
          <w:color w:val="auto"/>
          <w:lang w:val="uk-UA"/>
        </w:rPr>
      </w:pPr>
      <w:r w:rsidRPr="00FA5157">
        <w:rPr>
          <w:rStyle w:val="af"/>
          <w:color w:val="auto"/>
          <w:lang w:val="uk-UA"/>
        </w:rPr>
        <w:t>Зазначена інформація може подаватися як у вигляді одного документу, так і окремими довідками (гарантійними листами).</w:t>
      </w:r>
    </w:p>
    <w:p w:rsidR="00FA5157" w:rsidRPr="00FA5157" w:rsidRDefault="00FA5157" w:rsidP="00081C49">
      <w:pPr>
        <w:spacing w:after="0" w:line="240" w:lineRule="auto"/>
        <w:ind w:left="-567"/>
        <w:rPr>
          <w:rStyle w:val="af"/>
          <w:color w:val="auto"/>
          <w:lang w:val="uk-UA"/>
        </w:rPr>
      </w:pPr>
    </w:p>
    <w:p w:rsidR="00BD54BF" w:rsidRPr="00FA5157" w:rsidRDefault="00FA5157" w:rsidP="00081C49">
      <w:pPr>
        <w:spacing w:after="0" w:line="240" w:lineRule="auto"/>
        <w:ind w:left="-567"/>
        <w:rPr>
          <w:lang w:val="uk-UA"/>
        </w:rPr>
      </w:pPr>
      <w:r w:rsidRPr="00FA5157">
        <w:rPr>
          <w:rStyle w:val="af"/>
          <w:color w:val="auto"/>
          <w:lang w:val="uk-UA"/>
        </w:rPr>
        <w:t>Учасник відповідає за одержання всіх необхідних дозволів, ліцензій, сертифікатів на товар, роботи (послуги), запропоновані на торги, та самостійно несе всі витрати на отримання таких дозволів, ліцензій, сертифікатів</w:t>
      </w:r>
    </w:p>
    <w:p w:rsidR="00502948" w:rsidRDefault="00502948">
      <w:pPr>
        <w:rPr>
          <w:lang w:val="uk-UA"/>
        </w:rPr>
      </w:pPr>
    </w:p>
    <w:p w:rsidR="00502948" w:rsidRDefault="00502948">
      <w:pPr>
        <w:rPr>
          <w:lang w:val="uk-UA"/>
        </w:rPr>
      </w:pPr>
    </w:p>
    <w:p w:rsidR="00502948" w:rsidRDefault="00502948">
      <w:pPr>
        <w:rPr>
          <w:lang w:val="uk-UA"/>
        </w:rPr>
      </w:pPr>
    </w:p>
    <w:p w:rsidR="00081C49" w:rsidRDefault="00081C49" w:rsidP="00CB34FC">
      <w:pPr>
        <w:jc w:val="right"/>
        <w:rPr>
          <w:rFonts w:ascii="Times New Roman" w:hAnsi="Times New Roman"/>
          <w:b/>
          <w:bCs/>
          <w:sz w:val="24"/>
          <w:szCs w:val="24"/>
          <w:lang w:val="uk-UA"/>
        </w:rPr>
      </w:pPr>
    </w:p>
    <w:p w:rsidR="00081C49" w:rsidRDefault="00081C49" w:rsidP="00CB34FC">
      <w:pPr>
        <w:jc w:val="right"/>
        <w:rPr>
          <w:rFonts w:ascii="Times New Roman" w:hAnsi="Times New Roman"/>
          <w:b/>
          <w:bCs/>
          <w:sz w:val="24"/>
          <w:szCs w:val="24"/>
          <w:lang w:val="uk-UA"/>
        </w:rPr>
      </w:pPr>
    </w:p>
    <w:p w:rsidR="001664D8" w:rsidRDefault="001664D8"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8A3D13" w:rsidRDefault="008A3D13" w:rsidP="00CB34FC">
      <w:pPr>
        <w:jc w:val="right"/>
        <w:rPr>
          <w:rFonts w:ascii="Times New Roman" w:hAnsi="Times New Roman"/>
          <w:b/>
          <w:bCs/>
          <w:sz w:val="24"/>
          <w:szCs w:val="24"/>
          <w:lang w:val="uk-UA"/>
        </w:rPr>
      </w:pPr>
    </w:p>
    <w:p w:rsidR="008A3D13" w:rsidRDefault="008A3D13" w:rsidP="00CB34FC">
      <w:pPr>
        <w:jc w:val="right"/>
        <w:rPr>
          <w:rFonts w:ascii="Times New Roman" w:hAnsi="Times New Roman"/>
          <w:b/>
          <w:bCs/>
          <w:sz w:val="24"/>
          <w:szCs w:val="24"/>
          <w:lang w:val="uk-UA"/>
        </w:rPr>
      </w:pPr>
    </w:p>
    <w:p w:rsidR="008A3D13" w:rsidRDefault="008A3D13"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1F15BA" w:rsidRDefault="001F15BA" w:rsidP="00CB34FC">
      <w:pPr>
        <w:jc w:val="right"/>
        <w:rPr>
          <w:rFonts w:ascii="Times New Roman" w:hAnsi="Times New Roman"/>
          <w:b/>
          <w:bCs/>
          <w:sz w:val="24"/>
          <w:szCs w:val="24"/>
          <w:lang w:val="uk-UA"/>
        </w:rPr>
      </w:pPr>
    </w:p>
    <w:p w:rsidR="00172383" w:rsidRDefault="00172383" w:rsidP="00CB34FC">
      <w:pPr>
        <w:jc w:val="right"/>
        <w:rPr>
          <w:rFonts w:ascii="Times New Roman" w:hAnsi="Times New Roman"/>
          <w:b/>
          <w:bCs/>
          <w:sz w:val="24"/>
          <w:szCs w:val="24"/>
          <w:lang w:val="uk-UA"/>
        </w:rPr>
      </w:pPr>
    </w:p>
    <w:p w:rsidR="00172383" w:rsidRDefault="00172383" w:rsidP="00CB34FC">
      <w:pPr>
        <w:jc w:val="right"/>
        <w:rPr>
          <w:rFonts w:ascii="Times New Roman" w:hAnsi="Times New Roman"/>
          <w:b/>
          <w:bCs/>
          <w:sz w:val="24"/>
          <w:szCs w:val="24"/>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920" w:type="dxa"/>
        <w:tblInd w:w="-998" w:type="dxa"/>
        <w:tblLook w:val="04A0" w:firstRow="1" w:lastRow="0" w:firstColumn="1" w:lastColumn="0" w:noHBand="0" w:noVBand="1"/>
      </w:tblPr>
      <w:tblGrid>
        <w:gridCol w:w="709"/>
        <w:gridCol w:w="3548"/>
        <w:gridCol w:w="2977"/>
        <w:gridCol w:w="3686"/>
      </w:tblGrid>
      <w:tr w:rsidR="001D6873" w:rsidRPr="0031132D" w:rsidTr="001664D8">
        <w:tc>
          <w:tcPr>
            <w:tcW w:w="709"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AA00A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AA00A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6F61B3" w:rsidRDefault="001D6873" w:rsidP="00AA00A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AA00A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1132D"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3 пункту </w:t>
            </w:r>
            <w:r w:rsidRPr="006F61B3">
              <w:rPr>
                <w:rFonts w:ascii="Times New Roman" w:eastAsia="Times New Roman" w:hAnsi="Times New Roman"/>
                <w:i/>
                <w:iCs/>
                <w:sz w:val="24"/>
                <w:szCs w:val="24"/>
                <w:lang w:val="uk-UA" w:eastAsia="ru-RU"/>
              </w:rPr>
              <w:lastRenderedPageBreak/>
              <w:t>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1132D"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31132D"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88298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w:t>
            </w:r>
            <w:r w:rsidR="00882986">
              <w:rPr>
                <w:rFonts w:ascii="Times New Roman" w:eastAsia="Times New Roman" w:hAnsi="Times New Roman"/>
                <w:sz w:val="24"/>
                <w:szCs w:val="24"/>
                <w:shd w:val="clear" w:color="auto" w:fill="FFFFFF"/>
                <w:lang w:val="uk-UA" w:eastAsia="ru-RU"/>
              </w:rPr>
              <w:t>ограми, якщо вартість закупівлі</w:t>
            </w:r>
            <w:r w:rsidRPr="006F61B3">
              <w:rPr>
                <w:rFonts w:ascii="Times New Roman" w:eastAsia="Times New Roman" w:hAnsi="Times New Roman"/>
                <w:sz w:val="24"/>
                <w:szCs w:val="24"/>
                <w:shd w:val="clear" w:color="auto" w:fill="FFFFFF"/>
                <w:lang w:val="uk-UA" w:eastAsia="ru-RU"/>
              </w:rPr>
              <w:t xml:space="preserve">,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F6155E" w:rsidRPr="006F61B3" w:rsidRDefault="00F6155E" w:rsidP="00F6155E">
            <w:pPr>
              <w:jc w:val="both"/>
              <w:rPr>
                <w:rFonts w:ascii="Times New Roman" w:eastAsia="Times New Roman" w:hAnsi="Times New Roman"/>
                <w:sz w:val="24"/>
                <w:szCs w:val="24"/>
                <w:lang w:val="uk-UA" w:eastAsia="ru-RU"/>
              </w:rPr>
            </w:pPr>
            <w:r w:rsidRPr="00F516E1">
              <w:rPr>
                <w:rFonts w:ascii="Times New Roman" w:eastAsia="Times New Roman" w:hAnsi="Times New Roman"/>
                <w:i/>
                <w:iCs/>
                <w:sz w:val="24"/>
                <w:szCs w:val="24"/>
                <w:lang w:val="uk-UA" w:eastAsia="ru-RU"/>
              </w:rPr>
              <w:t xml:space="preserve">(лише якщо вартість закупівлі послуги (послуг) або робіт дорівнює чи перевищує 20 мільйонів гривень (у тому числі за </w:t>
            </w:r>
            <w:r w:rsidRPr="00F516E1">
              <w:rPr>
                <w:rFonts w:ascii="Times New Roman" w:eastAsia="Times New Roman" w:hAnsi="Times New Roman"/>
                <w:i/>
                <w:iCs/>
                <w:sz w:val="24"/>
                <w:szCs w:val="24"/>
                <w:lang w:val="uk-UA" w:eastAsia="ru-RU"/>
              </w:rPr>
              <w:lastRenderedPageBreak/>
              <w:t>лотом))</w:t>
            </w:r>
          </w:p>
          <w:p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066600" w:rsidRPr="006F61B3" w:rsidTr="001664D8">
        <w:tc>
          <w:tcPr>
            <w:tcW w:w="709" w:type="dxa"/>
            <w:tcBorders>
              <w:top w:val="single" w:sz="4" w:space="0" w:color="000000"/>
              <w:left w:val="single" w:sz="4" w:space="0" w:color="000000"/>
              <w:bottom w:val="single" w:sz="4" w:space="0" w:color="000000"/>
              <w:right w:val="single" w:sz="4" w:space="0" w:color="000000"/>
            </w:tcBorders>
            <w:hideMark/>
          </w:tcPr>
          <w:p w:rsidR="00066600" w:rsidRPr="006F61B3" w:rsidRDefault="00066600" w:rsidP="00066600">
            <w:pPr>
              <w:spacing w:after="0"/>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066600" w:rsidRPr="00066600" w:rsidRDefault="00066600" w:rsidP="00066600">
            <w:pPr>
              <w:spacing w:after="0" w:line="240" w:lineRule="auto"/>
              <w:rPr>
                <w:rFonts w:ascii="Times New Roman" w:hAnsi="Times New Roman" w:cs="Times New Roman"/>
                <w:sz w:val="24"/>
                <w:szCs w:val="24"/>
              </w:rPr>
            </w:pPr>
            <w:r w:rsidRPr="00172383">
              <w:rPr>
                <w:rFonts w:ascii="Times New Roman" w:hAnsi="Times New Roman" w:cs="Times New Roman"/>
                <w:sz w:val="24"/>
                <w:szCs w:val="24"/>
                <w:lang w:val="uk-UA"/>
              </w:rPr>
              <w:t xml:space="preserve">учасник процедури закупівлі або кінцевий </w:t>
            </w:r>
            <w:proofErr w:type="spellStart"/>
            <w:r w:rsidRPr="00172383">
              <w:rPr>
                <w:rFonts w:ascii="Times New Roman" w:hAnsi="Times New Roman" w:cs="Times New Roman"/>
                <w:sz w:val="24"/>
                <w:szCs w:val="24"/>
                <w:lang w:val="uk-UA"/>
              </w:rPr>
              <w:t>бенефіціарний</w:t>
            </w:r>
            <w:proofErr w:type="spellEnd"/>
            <w:r w:rsidRPr="00172383">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66600" w:rsidRPr="00172383" w:rsidRDefault="00066600" w:rsidP="00066600">
            <w:pPr>
              <w:spacing w:after="0" w:line="240" w:lineRule="auto"/>
              <w:rPr>
                <w:rFonts w:ascii="Times New Roman" w:hAnsi="Times New Roman" w:cs="Times New Roman"/>
                <w:sz w:val="24"/>
                <w:szCs w:val="24"/>
                <w:lang w:val="uk-UA"/>
              </w:rPr>
            </w:pPr>
            <w:r w:rsidRPr="00172383">
              <w:rPr>
                <w:rFonts w:ascii="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172383">
              <w:rPr>
                <w:rFonts w:ascii="Times New Roman" w:hAnsi="Times New Roman" w:cs="Times New Roman"/>
                <w:sz w:val="24"/>
                <w:szCs w:val="24"/>
                <w:lang w:val="uk-UA"/>
              </w:rPr>
              <w:t>бенефіціарний</w:t>
            </w:r>
            <w:proofErr w:type="spellEnd"/>
            <w:r w:rsidRPr="00172383">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rsidR="00066600" w:rsidRPr="006F61B3" w:rsidRDefault="00066600" w:rsidP="00066600">
            <w:pPr>
              <w:spacing w:after="0"/>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1132D"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172383" w:rsidRDefault="00F6155E" w:rsidP="00F6155E">
            <w:pPr>
              <w:jc w:val="both"/>
              <w:rPr>
                <w:rFonts w:ascii="Times New Roman" w:eastAsia="Times New Roman" w:hAnsi="Times New Roman"/>
                <w:sz w:val="24"/>
                <w:szCs w:val="24"/>
                <w:lang w:val="uk-UA" w:eastAsia="ru-RU"/>
              </w:rPr>
            </w:pPr>
            <w:r w:rsidRPr="001723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31132D" w:rsidTr="001664D8">
        <w:tc>
          <w:tcPr>
            <w:tcW w:w="709"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F6155E" w:rsidRPr="006F61B3" w:rsidRDefault="00F6155E" w:rsidP="00210FA7">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F6155E" w:rsidRPr="006F61B3" w:rsidRDefault="00F6155E" w:rsidP="00210FA7">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Default="001D6873" w:rsidP="00CD087B">
      <w:pPr>
        <w:ind w:left="-709" w:firstLine="709"/>
        <w:jc w:val="center"/>
        <w:rPr>
          <w:rFonts w:ascii="Times New Roman" w:hAnsi="Times New Roman"/>
          <w:b/>
          <w:bCs/>
          <w:sz w:val="24"/>
          <w:szCs w:val="24"/>
          <w:lang w:val="uk-UA"/>
        </w:rPr>
      </w:pPr>
    </w:p>
    <w:p w:rsidR="001D6873" w:rsidRDefault="001D6873" w:rsidP="00CD087B">
      <w:pPr>
        <w:ind w:left="-709" w:firstLine="709"/>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w:t>
      </w:r>
      <w:r>
        <w:rPr>
          <w:rFonts w:ascii="Times New Roman" w:hAnsi="Times New Roman"/>
          <w:sz w:val="24"/>
          <w:szCs w:val="24"/>
          <w:lang w:val="uk-UA"/>
        </w:rPr>
        <w:lastRenderedPageBreak/>
        <w:t xml:space="preserve">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CD087B">
      <w:pPr>
        <w:ind w:left="-709" w:firstLine="709"/>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CD087B">
      <w:pPr>
        <w:ind w:left="-709" w:firstLine="709"/>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8A3D13">
      <w:pPr>
        <w:ind w:left="-567" w:firstLine="567"/>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CB34FC" w:rsidRDefault="003E4E10" w:rsidP="00CD087B">
      <w:pPr>
        <w:ind w:left="-567" w:firstLine="567"/>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1D6873" w:rsidRDefault="001D6873"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F0243F" w:rsidRPr="00F0243F" w:rsidRDefault="00F0243F" w:rsidP="00F0243F">
      <w:pPr>
        <w:spacing w:after="0" w:line="276" w:lineRule="auto"/>
        <w:ind w:firstLine="567"/>
        <w:jc w:val="right"/>
        <w:rPr>
          <w:rFonts w:ascii="Times New Roman" w:eastAsia="Calibri" w:hAnsi="Times New Roman" w:cs="Times New Roman"/>
          <w:b/>
          <w:bCs/>
          <w:caps/>
          <w:sz w:val="24"/>
          <w:szCs w:val="24"/>
          <w:lang w:val="uk-UA" w:eastAsia="ru-RU"/>
        </w:rPr>
      </w:pPr>
      <w:r w:rsidRPr="00F0243F">
        <w:rPr>
          <w:rFonts w:ascii="Times New Roman" w:eastAsia="Calibri" w:hAnsi="Times New Roman" w:cs="Times New Roman"/>
          <w:b/>
          <w:bCs/>
          <w:caps/>
          <w:sz w:val="24"/>
          <w:szCs w:val="24"/>
          <w:lang w:val="uk-UA" w:eastAsia="ru-RU"/>
        </w:rPr>
        <w:t xml:space="preserve">  Додаток 3</w:t>
      </w:r>
    </w:p>
    <w:p w:rsidR="00F0243F" w:rsidRPr="00F0243F" w:rsidRDefault="00F0243F" w:rsidP="00F0243F">
      <w:pPr>
        <w:widowControl w:val="0"/>
        <w:autoSpaceDE w:val="0"/>
        <w:autoSpaceDN w:val="0"/>
        <w:adjustRightInd w:val="0"/>
        <w:spacing w:after="0" w:line="276" w:lineRule="auto"/>
        <w:ind w:firstLine="567"/>
        <w:jc w:val="right"/>
        <w:rPr>
          <w:rFonts w:ascii="Times New Roman" w:eastAsia="Calibri" w:hAnsi="Times New Roman" w:cs="Times New Roman"/>
          <w:i/>
          <w:sz w:val="24"/>
          <w:szCs w:val="24"/>
          <w:bdr w:val="none" w:sz="0" w:space="0" w:color="auto" w:frame="1"/>
          <w:lang w:val="uk-UA" w:eastAsia="uk-UA"/>
        </w:rPr>
      </w:pPr>
      <w:r w:rsidRPr="00F0243F">
        <w:rPr>
          <w:rFonts w:ascii="Times New Roman" w:eastAsia="Calibri" w:hAnsi="Times New Roman" w:cs="Times New Roman"/>
          <w:i/>
          <w:sz w:val="24"/>
          <w:szCs w:val="24"/>
          <w:bdr w:val="none" w:sz="0" w:space="0" w:color="auto" w:frame="1"/>
          <w:lang w:val="uk-UA" w:eastAsia="uk-UA"/>
        </w:rPr>
        <w:t xml:space="preserve">  до тендерної документації</w:t>
      </w:r>
    </w:p>
    <w:p w:rsidR="00F0243F" w:rsidRPr="00F0243F" w:rsidRDefault="00F0243F" w:rsidP="00F0243F">
      <w:pPr>
        <w:keepNext/>
        <w:keepLines/>
        <w:tabs>
          <w:tab w:val="left" w:pos="6860"/>
        </w:tabs>
        <w:spacing w:after="0" w:line="276" w:lineRule="auto"/>
        <w:ind w:left="288"/>
        <w:jc w:val="center"/>
        <w:outlineLvl w:val="2"/>
        <w:rPr>
          <w:rFonts w:ascii="Times New Roman" w:eastAsia="Times New Roman" w:hAnsi="Times New Roman" w:cs="Times New Roman"/>
          <w:color w:val="000000"/>
          <w:sz w:val="24"/>
          <w:szCs w:val="24"/>
          <w:lang w:val="uk-UA" w:eastAsia="ru-RU"/>
        </w:rPr>
      </w:pPr>
    </w:p>
    <w:p w:rsidR="005838E2" w:rsidRPr="005838E2" w:rsidRDefault="005838E2" w:rsidP="005838E2">
      <w:pPr>
        <w:spacing w:after="0" w:line="276" w:lineRule="auto"/>
        <w:ind w:firstLine="567"/>
        <w:jc w:val="center"/>
        <w:rPr>
          <w:rFonts w:ascii="Times New Roman" w:eastAsia="Calibri" w:hAnsi="Times New Roman" w:cs="Times New Roman"/>
          <w:b/>
          <w:bCs/>
          <w:sz w:val="24"/>
          <w:szCs w:val="24"/>
          <w:lang w:val="uk-UA" w:eastAsia="uk-UA"/>
        </w:rPr>
      </w:pPr>
      <w:r w:rsidRPr="005838E2">
        <w:rPr>
          <w:rFonts w:ascii="Times New Roman" w:eastAsia="Calibri" w:hAnsi="Times New Roman" w:cs="Times New Roman"/>
          <w:b/>
          <w:bCs/>
          <w:sz w:val="24"/>
          <w:szCs w:val="24"/>
          <w:lang w:val="uk-UA" w:eastAsia="uk-UA"/>
        </w:rPr>
        <w:t>ТЕХНІЧНА СПЕЦИФІКАЦІЯ ДО ПРЕДМЕТА ЗАКУПІВЛІ</w:t>
      </w:r>
    </w:p>
    <w:p w:rsidR="0021596F" w:rsidRPr="00204B4C" w:rsidRDefault="0021596F" w:rsidP="0021596F">
      <w:pPr>
        <w:spacing w:after="0" w:line="240" w:lineRule="auto"/>
        <w:jc w:val="center"/>
        <w:rPr>
          <w:rFonts w:ascii="Times New Roman" w:hAnsi="Times New Roman"/>
          <w:b/>
          <w:bCs/>
          <w:sz w:val="28"/>
          <w:szCs w:val="28"/>
          <w:lang w:val="uk-UA" w:eastAsia="zh-CN"/>
        </w:rPr>
      </w:pPr>
      <w:r>
        <w:rPr>
          <w:rFonts w:ascii="Times New Roman" w:hAnsi="Times New Roman"/>
          <w:b/>
          <w:sz w:val="28"/>
          <w:szCs w:val="28"/>
          <w:lang w:val="uk-UA"/>
        </w:rPr>
        <w:t xml:space="preserve">Код </w:t>
      </w:r>
      <w:r w:rsidRPr="001A3F1A">
        <w:rPr>
          <w:rFonts w:ascii="Times New Roman" w:hAnsi="Times New Roman"/>
          <w:b/>
          <w:sz w:val="28"/>
          <w:szCs w:val="28"/>
          <w:lang w:val="uk-UA"/>
        </w:rPr>
        <w:t xml:space="preserve">ДК 021:2015: </w:t>
      </w:r>
      <w:r w:rsidRPr="00204B4C">
        <w:rPr>
          <w:rFonts w:ascii="Times New Roman" w:hAnsi="Times New Roman" w:cs="Times New Roman"/>
          <w:b/>
          <w:color w:val="000000"/>
          <w:sz w:val="28"/>
          <w:szCs w:val="28"/>
          <w:bdr w:val="none" w:sz="0" w:space="0" w:color="auto" w:frame="1"/>
          <w:shd w:val="clear" w:color="auto" w:fill="FDFEFD"/>
          <w:lang w:val="uk-UA"/>
        </w:rPr>
        <w:t>90510000-5</w:t>
      </w:r>
      <w:r w:rsidRPr="00204B4C">
        <w:rPr>
          <w:rFonts w:ascii="Times New Roman" w:hAnsi="Times New Roman" w:cs="Times New Roman"/>
          <w:b/>
          <w:color w:val="777777"/>
          <w:sz w:val="28"/>
          <w:szCs w:val="28"/>
          <w:shd w:val="clear" w:color="auto" w:fill="FDFEFD"/>
        </w:rPr>
        <w:t> </w:t>
      </w:r>
      <w:r w:rsidRPr="00204B4C">
        <w:rPr>
          <w:rFonts w:ascii="Times New Roman" w:hAnsi="Times New Roman" w:cs="Times New Roman"/>
          <w:b/>
          <w:color w:val="777777"/>
          <w:sz w:val="28"/>
          <w:szCs w:val="28"/>
          <w:shd w:val="clear" w:color="auto" w:fill="FDFEFD"/>
          <w:lang w:val="uk-UA"/>
        </w:rPr>
        <w:t>-</w:t>
      </w:r>
      <w:r w:rsidRPr="00204B4C">
        <w:rPr>
          <w:rFonts w:ascii="Times New Roman" w:hAnsi="Times New Roman" w:cs="Times New Roman"/>
          <w:b/>
          <w:color w:val="777777"/>
          <w:sz w:val="28"/>
          <w:szCs w:val="28"/>
          <w:shd w:val="clear" w:color="auto" w:fill="FDFEFD"/>
        </w:rPr>
        <w:t> </w:t>
      </w:r>
      <w:r w:rsidRPr="00204B4C">
        <w:rPr>
          <w:rFonts w:ascii="Times New Roman" w:hAnsi="Times New Roman" w:cs="Times New Roman"/>
          <w:b/>
          <w:color w:val="000000"/>
          <w:sz w:val="28"/>
          <w:szCs w:val="28"/>
          <w:bdr w:val="none" w:sz="0" w:space="0" w:color="auto" w:frame="1"/>
          <w:shd w:val="clear" w:color="auto" w:fill="FDFEFD"/>
          <w:lang w:val="uk-UA"/>
        </w:rPr>
        <w:t>Утилізація/видалення сміття та поводження зі сміттям</w:t>
      </w:r>
      <w:r>
        <w:rPr>
          <w:rFonts w:ascii="Times New Roman" w:hAnsi="Times New Roman" w:cs="Times New Roman"/>
          <w:b/>
          <w:color w:val="000000"/>
          <w:sz w:val="28"/>
          <w:szCs w:val="28"/>
          <w:bdr w:val="none" w:sz="0" w:space="0" w:color="auto" w:frame="1"/>
          <w:shd w:val="clear" w:color="auto" w:fill="FDFEFD"/>
          <w:lang w:val="uk-UA"/>
        </w:rPr>
        <w:t xml:space="preserve"> (Вивіз твердих побутових відходів)</w:t>
      </w:r>
    </w:p>
    <w:p w:rsidR="0021596F" w:rsidRPr="001A3F1A" w:rsidRDefault="0021596F" w:rsidP="0021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eastAsia="zh-CN"/>
        </w:rPr>
      </w:pPr>
    </w:p>
    <w:p w:rsidR="007915C7" w:rsidRDefault="007915C7" w:rsidP="007915C7">
      <w:pPr>
        <w:spacing w:after="0" w:line="240" w:lineRule="auto"/>
        <w:jc w:val="center"/>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highlight w:val="white"/>
        </w:rPr>
        <w:t>ТЕХН</w:t>
      </w:r>
      <w:proofErr w:type="gramEnd"/>
      <w:r>
        <w:rPr>
          <w:rFonts w:ascii="Times New Roman" w:eastAsia="Times New Roman" w:hAnsi="Times New Roman" w:cs="Times New Roman"/>
          <w:b/>
          <w:i/>
          <w:sz w:val="24"/>
          <w:szCs w:val="24"/>
          <w:highlight w:val="white"/>
        </w:rPr>
        <w:t>ІЧНА СПЕЦИФІКАЦІЯ</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915C7" w:rsidTr="007915C7">
        <w:tc>
          <w:tcPr>
            <w:tcW w:w="4740" w:type="dxa"/>
            <w:shd w:val="clear" w:color="auto" w:fill="auto"/>
            <w:tcMar>
              <w:top w:w="100" w:type="dxa"/>
              <w:left w:w="100" w:type="dxa"/>
              <w:bottom w:w="100" w:type="dxa"/>
              <w:right w:w="100" w:type="dxa"/>
            </w:tcMar>
          </w:tcPr>
          <w:p w:rsidR="007915C7" w:rsidRDefault="007915C7" w:rsidP="007915C7">
            <w:pPr>
              <w:widowControl w:val="0"/>
              <w:spacing w:after="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Назва</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w:t>
            </w:r>
            <w:proofErr w:type="spellEnd"/>
          </w:p>
        </w:tc>
        <w:tc>
          <w:tcPr>
            <w:tcW w:w="4860" w:type="dxa"/>
            <w:shd w:val="clear" w:color="auto" w:fill="auto"/>
            <w:tcMar>
              <w:top w:w="100" w:type="dxa"/>
              <w:left w:w="100" w:type="dxa"/>
              <w:bottom w:w="100" w:type="dxa"/>
              <w:right w:w="100" w:type="dxa"/>
            </w:tcMar>
          </w:tcPr>
          <w:p w:rsidR="007915C7" w:rsidRPr="00BE714D" w:rsidRDefault="007915C7" w:rsidP="007915C7">
            <w:pPr>
              <w:widowControl w:val="0"/>
              <w:spacing w:after="0" w:line="240" w:lineRule="auto"/>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b/>
                <w:color w:val="000000"/>
                <w:sz w:val="24"/>
                <w:szCs w:val="24"/>
              </w:rPr>
              <w:t>Вивіз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твердих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побутових</w:t>
            </w:r>
            <w:proofErr w:type="spellEnd"/>
            <w:r>
              <w:rPr>
                <w:rFonts w:ascii="Times New Roman" w:eastAsia="Times New Roman" w:hAnsi="Times New Roman" w:cs="Times New Roman"/>
                <w:b/>
                <w:color w:val="000000"/>
                <w:sz w:val="24"/>
                <w:szCs w:val="24"/>
              </w:rPr>
              <w:t xml:space="preserve"> </w:t>
            </w:r>
            <w:proofErr w:type="spellStart"/>
            <w:r w:rsidRPr="00BE714D">
              <w:rPr>
                <w:rFonts w:ascii="Times New Roman" w:eastAsia="Times New Roman" w:hAnsi="Times New Roman" w:cs="Times New Roman"/>
                <w:b/>
                <w:color w:val="000000"/>
                <w:sz w:val="24"/>
                <w:szCs w:val="24"/>
              </w:rPr>
              <w:t>відходів</w:t>
            </w:r>
            <w:proofErr w:type="spellEnd"/>
            <w:r>
              <w:rPr>
                <w:rFonts w:ascii="Times New Roman" w:eastAsia="Times New Roman" w:hAnsi="Times New Roman" w:cs="Times New Roman"/>
                <w:b/>
                <w:color w:val="000000"/>
                <w:sz w:val="24"/>
                <w:szCs w:val="24"/>
              </w:rPr>
              <w:t xml:space="preserve"> </w:t>
            </w:r>
          </w:p>
        </w:tc>
      </w:tr>
      <w:tr w:rsidR="007915C7" w:rsidTr="007915C7">
        <w:trPr>
          <w:trHeight w:val="812"/>
        </w:trPr>
        <w:tc>
          <w:tcPr>
            <w:tcW w:w="4740" w:type="dxa"/>
            <w:shd w:val="clear" w:color="auto" w:fill="auto"/>
            <w:tcMar>
              <w:top w:w="100" w:type="dxa"/>
              <w:left w:w="100" w:type="dxa"/>
              <w:bottom w:w="100" w:type="dxa"/>
              <w:right w:w="100" w:type="dxa"/>
            </w:tcMar>
          </w:tcPr>
          <w:p w:rsidR="007915C7" w:rsidRDefault="007915C7" w:rsidP="007915C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1132D" w:rsidRPr="00204B4C" w:rsidRDefault="0031132D" w:rsidP="0031132D">
            <w:pPr>
              <w:spacing w:after="0" w:line="240" w:lineRule="auto"/>
              <w:jc w:val="center"/>
              <w:rPr>
                <w:rFonts w:ascii="Times New Roman" w:hAnsi="Times New Roman"/>
                <w:b/>
                <w:bCs/>
                <w:sz w:val="24"/>
                <w:szCs w:val="24"/>
                <w:lang w:val="uk-UA" w:eastAsia="zh-CN"/>
              </w:rPr>
            </w:pPr>
            <w:r w:rsidRPr="00204B4C">
              <w:rPr>
                <w:rFonts w:ascii="Times New Roman" w:hAnsi="Times New Roman" w:cs="Times New Roman"/>
                <w:b/>
                <w:color w:val="000000"/>
                <w:sz w:val="24"/>
                <w:szCs w:val="24"/>
                <w:bdr w:val="none" w:sz="0" w:space="0" w:color="auto" w:frame="1"/>
                <w:shd w:val="clear" w:color="auto" w:fill="FDFEFD"/>
                <w:lang w:val="uk-UA"/>
              </w:rPr>
              <w:t>90510000-5</w:t>
            </w:r>
            <w:r w:rsidRPr="00204B4C">
              <w:rPr>
                <w:rFonts w:ascii="Times New Roman" w:hAnsi="Times New Roman" w:cs="Times New Roman"/>
                <w:b/>
                <w:color w:val="777777"/>
                <w:sz w:val="24"/>
                <w:szCs w:val="24"/>
                <w:shd w:val="clear" w:color="auto" w:fill="FDFEFD"/>
              </w:rPr>
              <w:t> </w:t>
            </w:r>
            <w:r w:rsidRPr="00204B4C">
              <w:rPr>
                <w:rFonts w:ascii="Times New Roman" w:hAnsi="Times New Roman" w:cs="Times New Roman"/>
                <w:b/>
                <w:color w:val="777777"/>
                <w:sz w:val="24"/>
                <w:szCs w:val="24"/>
                <w:shd w:val="clear" w:color="auto" w:fill="FDFEFD"/>
                <w:lang w:val="uk-UA"/>
              </w:rPr>
              <w:t>-</w:t>
            </w:r>
            <w:r w:rsidRPr="00204B4C">
              <w:rPr>
                <w:rFonts w:ascii="Times New Roman" w:hAnsi="Times New Roman" w:cs="Times New Roman"/>
                <w:b/>
                <w:color w:val="777777"/>
                <w:sz w:val="24"/>
                <w:szCs w:val="24"/>
                <w:shd w:val="clear" w:color="auto" w:fill="FDFEFD"/>
              </w:rPr>
              <w:t> </w:t>
            </w:r>
            <w:r w:rsidRPr="00204B4C">
              <w:rPr>
                <w:rFonts w:ascii="Times New Roman" w:hAnsi="Times New Roman" w:cs="Times New Roman"/>
                <w:b/>
                <w:color w:val="000000"/>
                <w:sz w:val="24"/>
                <w:szCs w:val="24"/>
                <w:bdr w:val="none" w:sz="0" w:space="0" w:color="auto" w:frame="1"/>
                <w:shd w:val="clear" w:color="auto" w:fill="FDFEFD"/>
                <w:lang w:val="uk-UA"/>
              </w:rPr>
              <w:t>Утилізація/видалення сміття та поводження зі сміттям (Вивіз твердих побутових відходів)</w:t>
            </w:r>
          </w:p>
          <w:p w:rsidR="0031132D" w:rsidRPr="00204B4C" w:rsidRDefault="0031132D" w:rsidP="0031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zh-CN"/>
              </w:rPr>
            </w:pPr>
          </w:p>
          <w:p w:rsidR="007915C7" w:rsidRPr="0031132D" w:rsidRDefault="007915C7" w:rsidP="007915C7">
            <w:pPr>
              <w:widowControl w:val="0"/>
              <w:spacing w:after="0" w:line="240" w:lineRule="auto"/>
              <w:rPr>
                <w:rFonts w:ascii="Times New Roman" w:eastAsia="Times New Roman" w:hAnsi="Times New Roman" w:cs="Times New Roman"/>
                <w:i/>
                <w:sz w:val="24"/>
                <w:szCs w:val="24"/>
                <w:highlight w:val="white"/>
                <w:lang w:val="uk-UA"/>
              </w:rPr>
            </w:pPr>
          </w:p>
        </w:tc>
      </w:tr>
      <w:tr w:rsidR="007915C7" w:rsidTr="007915C7">
        <w:tc>
          <w:tcPr>
            <w:tcW w:w="4740" w:type="dxa"/>
            <w:shd w:val="clear" w:color="auto" w:fill="auto"/>
            <w:tcMar>
              <w:top w:w="100" w:type="dxa"/>
              <w:left w:w="100" w:type="dxa"/>
              <w:bottom w:w="100" w:type="dxa"/>
              <w:right w:w="100" w:type="dxa"/>
            </w:tcMar>
          </w:tcPr>
          <w:p w:rsidR="007915C7" w:rsidRDefault="007915C7" w:rsidP="007915C7">
            <w:pPr>
              <w:widowControl w:val="0"/>
              <w:spacing w:after="0" w:line="240" w:lineRule="auto"/>
              <w:rPr>
                <w:rFonts w:ascii="Times New Roman" w:eastAsia="Times New Roman" w:hAnsi="Times New Roman" w:cs="Times New Roman"/>
                <w:sz w:val="24"/>
                <w:szCs w:val="24"/>
                <w:highlight w:val="white"/>
              </w:rPr>
            </w:pPr>
            <w:proofErr w:type="spellStart"/>
            <w:r w:rsidRPr="009E677D">
              <w:rPr>
                <w:rFonts w:ascii="Times New Roman" w:eastAsia="Times New Roman" w:hAnsi="Times New Roman" w:cs="Times New Roman"/>
                <w:sz w:val="24"/>
                <w:szCs w:val="24"/>
                <w:highlight w:val="white"/>
              </w:rPr>
              <w:t>Обсяг</w:t>
            </w:r>
            <w:proofErr w:type="spellEnd"/>
            <w:r>
              <w:rPr>
                <w:rFonts w:ascii="Times New Roman" w:eastAsia="Times New Roman" w:hAnsi="Times New Roman" w:cs="Times New Roman"/>
                <w:sz w:val="24"/>
                <w:szCs w:val="24"/>
                <w:highlight w:val="white"/>
              </w:rPr>
              <w:t xml:space="preserve"> </w:t>
            </w:r>
            <w:proofErr w:type="spellStart"/>
            <w:r w:rsidRPr="009E677D">
              <w:rPr>
                <w:rFonts w:ascii="Times New Roman" w:eastAsia="Times New Roman" w:hAnsi="Times New Roman" w:cs="Times New Roman"/>
                <w:sz w:val="24"/>
                <w:szCs w:val="24"/>
                <w:highlight w:val="white"/>
              </w:rPr>
              <w:t>надання</w:t>
            </w:r>
            <w:proofErr w:type="spellEnd"/>
            <w:r w:rsidRPr="009E677D">
              <w:rPr>
                <w:rFonts w:ascii="Times New Roman" w:eastAsia="Times New Roman" w:hAnsi="Times New Roman" w:cs="Times New Roman"/>
                <w:sz w:val="24"/>
                <w:szCs w:val="24"/>
                <w:highlight w:val="white"/>
              </w:rPr>
              <w:t xml:space="preserve"> </w:t>
            </w:r>
            <w:proofErr w:type="spellStart"/>
            <w:r w:rsidRPr="009E677D">
              <w:rPr>
                <w:rFonts w:ascii="Times New Roman" w:eastAsia="Times New Roman" w:hAnsi="Times New Roman" w:cs="Times New Roman"/>
                <w:sz w:val="24"/>
                <w:szCs w:val="24"/>
                <w:highlight w:val="white"/>
              </w:rPr>
              <w:t>послуг</w:t>
            </w:r>
            <w:proofErr w:type="spellEnd"/>
            <w:r w:rsidRPr="009E677D">
              <w:rPr>
                <w:rFonts w:ascii="Times New Roman" w:eastAsia="Times New Roman" w:hAnsi="Times New Roman" w:cs="Times New Roman"/>
                <w:sz w:val="24"/>
                <w:szCs w:val="24"/>
                <w:highlight w:val="white"/>
              </w:rPr>
              <w:t xml:space="preserve"> </w:t>
            </w:r>
          </w:p>
        </w:tc>
        <w:tc>
          <w:tcPr>
            <w:tcW w:w="4860" w:type="dxa"/>
            <w:shd w:val="clear" w:color="auto" w:fill="auto"/>
            <w:tcMar>
              <w:top w:w="100" w:type="dxa"/>
              <w:left w:w="100" w:type="dxa"/>
              <w:bottom w:w="100" w:type="dxa"/>
              <w:right w:w="100" w:type="dxa"/>
            </w:tcMar>
          </w:tcPr>
          <w:p w:rsidR="007915C7" w:rsidRPr="009E677D" w:rsidRDefault="0031132D" w:rsidP="007915C7">
            <w:pPr>
              <w:widowControl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val="uk-UA" w:eastAsia="ru-RU"/>
              </w:rPr>
              <w:t>1188</w:t>
            </w:r>
            <w:r w:rsidR="007915C7">
              <w:rPr>
                <w:rFonts w:ascii="Times New Roman" w:eastAsia="Times New Roman" w:hAnsi="Times New Roman"/>
                <w:b/>
                <w:bCs/>
                <w:i/>
                <w:iCs/>
                <w:sz w:val="24"/>
                <w:szCs w:val="24"/>
                <w:lang w:eastAsia="ru-RU"/>
              </w:rPr>
              <w:t xml:space="preserve"> м</w:t>
            </w:r>
            <w:r w:rsidR="007915C7" w:rsidRPr="005669C5">
              <w:rPr>
                <w:rFonts w:ascii="Times New Roman" w:eastAsia="Times New Roman" w:hAnsi="Times New Roman"/>
                <w:b/>
                <w:bCs/>
                <w:i/>
                <w:iCs/>
                <w:sz w:val="24"/>
                <w:szCs w:val="24"/>
                <w:lang w:eastAsia="ru-RU"/>
              </w:rPr>
              <w:t xml:space="preserve"> куб.</w:t>
            </w:r>
            <w:r w:rsidR="007915C7">
              <w:rPr>
                <w:rFonts w:ascii="Times New Roman" w:eastAsia="Times New Roman" w:hAnsi="Times New Roman"/>
                <w:b/>
                <w:bCs/>
                <w:i/>
                <w:iCs/>
                <w:sz w:val="24"/>
                <w:szCs w:val="24"/>
                <w:lang w:eastAsia="ru-RU"/>
              </w:rPr>
              <w:t xml:space="preserve"> </w:t>
            </w:r>
          </w:p>
        </w:tc>
      </w:tr>
      <w:tr w:rsidR="007915C7" w:rsidTr="007915C7">
        <w:trPr>
          <w:trHeight w:val="990"/>
        </w:trPr>
        <w:tc>
          <w:tcPr>
            <w:tcW w:w="4740" w:type="dxa"/>
            <w:shd w:val="clear" w:color="auto" w:fill="auto"/>
            <w:tcMar>
              <w:top w:w="100" w:type="dxa"/>
              <w:left w:w="100" w:type="dxa"/>
              <w:bottom w:w="100" w:type="dxa"/>
              <w:right w:w="100" w:type="dxa"/>
            </w:tcMar>
          </w:tcPr>
          <w:p w:rsidR="007915C7" w:rsidRDefault="007915C7" w:rsidP="007915C7">
            <w:pPr>
              <w:widowControl w:val="0"/>
              <w:spacing w:after="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Місце</w:t>
            </w:r>
            <w:proofErr w:type="spellEnd"/>
            <w:r>
              <w:rPr>
                <w:rFonts w:ascii="Times New Roman" w:eastAsia="Times New Roman" w:hAnsi="Times New Roman" w:cs="Times New Roman"/>
                <w:sz w:val="24"/>
                <w:szCs w:val="24"/>
                <w:highlight w:val="white"/>
              </w:rPr>
              <w:t xml:space="preserve"> </w:t>
            </w:r>
            <w:proofErr w:type="spellStart"/>
            <w:r w:rsidRPr="009E677D">
              <w:rPr>
                <w:rFonts w:ascii="Times New Roman" w:eastAsia="Times New Roman" w:hAnsi="Times New Roman" w:cs="Times New Roman"/>
                <w:sz w:val="24"/>
                <w:szCs w:val="24"/>
                <w:highlight w:val="white"/>
              </w:rPr>
              <w:t>надання</w:t>
            </w:r>
            <w:proofErr w:type="spellEnd"/>
            <w:r w:rsidRPr="009E677D">
              <w:rPr>
                <w:rFonts w:ascii="Times New Roman" w:eastAsia="Times New Roman" w:hAnsi="Times New Roman" w:cs="Times New Roman"/>
                <w:sz w:val="24"/>
                <w:szCs w:val="24"/>
                <w:highlight w:val="white"/>
              </w:rPr>
              <w:t xml:space="preserve"> </w:t>
            </w:r>
            <w:proofErr w:type="spellStart"/>
            <w:r w:rsidRPr="009E677D">
              <w:rPr>
                <w:rFonts w:ascii="Times New Roman" w:eastAsia="Times New Roman" w:hAnsi="Times New Roman" w:cs="Times New Roman"/>
                <w:sz w:val="24"/>
                <w:szCs w:val="24"/>
                <w:highlight w:val="white"/>
              </w:rPr>
              <w:t>послуг</w:t>
            </w:r>
            <w:proofErr w:type="spellEnd"/>
            <w:r w:rsidRPr="009E677D">
              <w:rPr>
                <w:rFonts w:ascii="Times New Roman" w:eastAsia="Times New Roman" w:hAnsi="Times New Roman" w:cs="Times New Roman"/>
                <w:sz w:val="24"/>
                <w:szCs w:val="24"/>
                <w:highlight w:val="white"/>
              </w:rPr>
              <w:t xml:space="preserve"> </w:t>
            </w:r>
          </w:p>
        </w:tc>
        <w:tc>
          <w:tcPr>
            <w:tcW w:w="4860" w:type="dxa"/>
            <w:shd w:val="clear" w:color="auto" w:fill="auto"/>
            <w:tcMar>
              <w:top w:w="100" w:type="dxa"/>
              <w:left w:w="100" w:type="dxa"/>
              <w:bottom w:w="100" w:type="dxa"/>
              <w:right w:w="100" w:type="dxa"/>
            </w:tcMar>
          </w:tcPr>
          <w:p w:rsidR="007915C7" w:rsidRPr="00A24FBC" w:rsidRDefault="00A24FBC" w:rsidP="007915C7">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49102,</w:t>
            </w:r>
            <w:proofErr w:type="spellStart"/>
            <w:r>
              <w:rPr>
                <w:rFonts w:ascii="Times New Roman" w:eastAsia="Times New Roman" w:hAnsi="Times New Roman" w:cs="Times New Roman"/>
                <w:color w:val="000000"/>
                <w:sz w:val="24"/>
                <w:szCs w:val="24"/>
                <w:lang w:val="uk-UA"/>
              </w:rPr>
              <w:t>м.Дніпро</w:t>
            </w:r>
            <w:proofErr w:type="spellEnd"/>
            <w:r>
              <w:rPr>
                <w:rFonts w:ascii="Times New Roman" w:eastAsia="Times New Roman" w:hAnsi="Times New Roman" w:cs="Times New Roman"/>
                <w:color w:val="000000"/>
                <w:sz w:val="24"/>
                <w:szCs w:val="24"/>
                <w:lang w:val="uk-UA"/>
              </w:rPr>
              <w:t>,вул. Данила Галицького,1</w:t>
            </w:r>
          </w:p>
          <w:p w:rsidR="007915C7" w:rsidRPr="009E677D" w:rsidRDefault="007915C7" w:rsidP="007915C7">
            <w:pPr>
              <w:widowControl w:val="0"/>
              <w:spacing w:after="0" w:line="240" w:lineRule="auto"/>
              <w:rPr>
                <w:rFonts w:ascii="Times New Roman" w:eastAsia="Times New Roman" w:hAnsi="Times New Roman"/>
                <w:b/>
                <w:bCs/>
                <w:i/>
                <w:iCs/>
                <w:sz w:val="24"/>
                <w:szCs w:val="24"/>
                <w:lang w:eastAsia="ru-RU"/>
              </w:rPr>
            </w:pPr>
          </w:p>
        </w:tc>
      </w:tr>
      <w:tr w:rsidR="007915C7" w:rsidRPr="009E677D" w:rsidTr="007915C7">
        <w:tc>
          <w:tcPr>
            <w:tcW w:w="4740" w:type="dxa"/>
            <w:shd w:val="clear" w:color="auto" w:fill="auto"/>
            <w:tcMar>
              <w:top w:w="100" w:type="dxa"/>
              <w:left w:w="100" w:type="dxa"/>
              <w:bottom w:w="100" w:type="dxa"/>
              <w:right w:w="100" w:type="dxa"/>
            </w:tcMar>
          </w:tcPr>
          <w:p w:rsidR="007915C7" w:rsidRPr="009E677D" w:rsidRDefault="007915C7" w:rsidP="007915C7">
            <w:pPr>
              <w:widowControl w:val="0"/>
              <w:spacing w:after="0" w:line="240" w:lineRule="auto"/>
              <w:rPr>
                <w:rFonts w:ascii="Times New Roman" w:eastAsia="Times New Roman" w:hAnsi="Times New Roman" w:cs="Times New Roman"/>
                <w:sz w:val="24"/>
                <w:szCs w:val="24"/>
              </w:rPr>
            </w:pPr>
            <w:r w:rsidRPr="009E677D">
              <w:rPr>
                <w:rFonts w:ascii="Times New Roman" w:eastAsia="Times New Roman" w:hAnsi="Times New Roman" w:cs="Times New Roman"/>
                <w:sz w:val="24"/>
                <w:szCs w:val="24"/>
              </w:rPr>
              <w:t xml:space="preserve">Строк </w:t>
            </w:r>
            <w:proofErr w:type="spellStart"/>
            <w:r w:rsidRPr="009E677D">
              <w:rPr>
                <w:rFonts w:ascii="Times New Roman" w:eastAsia="Times New Roman" w:hAnsi="Times New Roman" w:cs="Times New Roman"/>
                <w:sz w:val="24"/>
                <w:szCs w:val="24"/>
              </w:rPr>
              <w:t>надання</w:t>
            </w:r>
            <w:proofErr w:type="spellEnd"/>
            <w:r w:rsidRPr="009E677D">
              <w:rPr>
                <w:rFonts w:ascii="Times New Roman" w:eastAsia="Times New Roman" w:hAnsi="Times New Roman" w:cs="Times New Roman"/>
                <w:sz w:val="24"/>
                <w:szCs w:val="24"/>
              </w:rPr>
              <w:t xml:space="preserve"> </w:t>
            </w:r>
            <w:proofErr w:type="spellStart"/>
            <w:r w:rsidRPr="009E677D">
              <w:rPr>
                <w:rFonts w:ascii="Times New Roman" w:eastAsia="Times New Roman" w:hAnsi="Times New Roman" w:cs="Times New Roman"/>
                <w:sz w:val="24"/>
                <w:szCs w:val="24"/>
              </w:rPr>
              <w:t>послуг</w:t>
            </w:r>
            <w:proofErr w:type="spellEnd"/>
            <w:r w:rsidRPr="009E677D">
              <w:rPr>
                <w:rFonts w:ascii="Times New Roman" w:eastAsia="Times New Roman" w:hAnsi="Times New Roman" w:cs="Times New Roman"/>
                <w:sz w:val="24"/>
                <w:szCs w:val="24"/>
              </w:rPr>
              <w:t xml:space="preserve"> </w:t>
            </w:r>
          </w:p>
          <w:p w:rsidR="007915C7" w:rsidRPr="009E677D" w:rsidRDefault="007915C7" w:rsidP="007915C7">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7915C7" w:rsidRPr="00383E11" w:rsidRDefault="007915C7" w:rsidP="007915C7">
            <w:pPr>
              <w:widowControl w:val="0"/>
              <w:spacing w:after="0" w:line="240" w:lineRule="auto"/>
              <w:rPr>
                <w:rFonts w:ascii="Times New Roman" w:eastAsia="Times New Roman" w:hAnsi="Times New Roman" w:cs="Times New Roman"/>
                <w:b/>
                <w:i/>
                <w:sz w:val="24"/>
                <w:szCs w:val="24"/>
              </w:rPr>
            </w:pPr>
            <w:r w:rsidRPr="00383E11">
              <w:rPr>
                <w:rFonts w:ascii="Times New Roman" w:eastAsia="Times New Roman" w:hAnsi="Times New Roman" w:cs="Times New Roman"/>
                <w:b/>
                <w:i/>
                <w:sz w:val="24"/>
                <w:szCs w:val="24"/>
              </w:rPr>
              <w:t xml:space="preserve">до </w:t>
            </w:r>
            <w:r w:rsidR="00A24FBC">
              <w:rPr>
                <w:rFonts w:ascii="Times New Roman" w:eastAsia="Times New Roman" w:hAnsi="Times New Roman" w:cs="Times New Roman"/>
                <w:b/>
                <w:i/>
                <w:sz w:val="24"/>
                <w:szCs w:val="24"/>
                <w:lang w:val="uk-UA"/>
              </w:rPr>
              <w:t xml:space="preserve">31 </w:t>
            </w:r>
            <w:proofErr w:type="spellStart"/>
            <w:r>
              <w:rPr>
                <w:rFonts w:ascii="Times New Roman" w:eastAsia="Times New Roman" w:hAnsi="Times New Roman" w:cs="Times New Roman"/>
                <w:b/>
                <w:i/>
                <w:sz w:val="24"/>
                <w:szCs w:val="24"/>
              </w:rPr>
              <w:t>грудня</w:t>
            </w:r>
            <w:proofErr w:type="spellEnd"/>
            <w:r w:rsidR="00A24FBC">
              <w:rPr>
                <w:rFonts w:ascii="Times New Roman" w:eastAsia="Times New Roman" w:hAnsi="Times New Roman" w:cs="Times New Roman"/>
                <w:b/>
                <w:i/>
                <w:sz w:val="24"/>
                <w:szCs w:val="24"/>
              </w:rPr>
              <w:t xml:space="preserve"> 202</w:t>
            </w:r>
            <w:r w:rsidR="00A24FBC">
              <w:rPr>
                <w:rFonts w:ascii="Times New Roman" w:eastAsia="Times New Roman" w:hAnsi="Times New Roman" w:cs="Times New Roman"/>
                <w:b/>
                <w:i/>
                <w:sz w:val="24"/>
                <w:szCs w:val="24"/>
                <w:lang w:val="uk-UA"/>
              </w:rPr>
              <w:t>4</w:t>
            </w:r>
            <w:r w:rsidRPr="00383E11">
              <w:rPr>
                <w:rFonts w:ascii="Times New Roman" w:eastAsia="Times New Roman" w:hAnsi="Times New Roman" w:cs="Times New Roman"/>
                <w:b/>
                <w:i/>
                <w:sz w:val="24"/>
                <w:szCs w:val="24"/>
              </w:rPr>
              <w:t xml:space="preserve"> року</w:t>
            </w:r>
          </w:p>
        </w:tc>
      </w:tr>
    </w:tbl>
    <w:p w:rsidR="007915C7" w:rsidRPr="00C950BF" w:rsidRDefault="007915C7" w:rsidP="007915C7">
      <w:pPr>
        <w:shd w:val="clear" w:color="auto" w:fill="FFFFFF"/>
        <w:spacing w:after="0" w:line="240" w:lineRule="auto"/>
        <w:ind w:firstLine="460"/>
        <w:jc w:val="both"/>
        <w:rPr>
          <w:rFonts w:ascii="Times New Roman" w:eastAsia="Times New Roman" w:hAnsi="Times New Roman" w:cs="Times New Roman"/>
          <w:sz w:val="24"/>
          <w:szCs w:val="24"/>
        </w:rPr>
      </w:pPr>
      <w:r w:rsidRPr="00C950BF">
        <w:rPr>
          <w:rFonts w:ascii="Times New Roman" w:eastAsia="Times New Roman" w:hAnsi="Times New Roman" w:cs="Times New Roman"/>
          <w:b/>
          <w:sz w:val="24"/>
          <w:szCs w:val="24"/>
        </w:rPr>
        <w:t xml:space="preserve">Фактом </w:t>
      </w:r>
      <w:proofErr w:type="spellStart"/>
      <w:r w:rsidRPr="00C950BF">
        <w:rPr>
          <w:rFonts w:ascii="Times New Roman" w:eastAsia="Times New Roman" w:hAnsi="Times New Roman" w:cs="Times New Roman"/>
          <w:b/>
          <w:sz w:val="24"/>
          <w:szCs w:val="24"/>
        </w:rPr>
        <w:t>подання</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тендерної</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пропозиції</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учасник</w:t>
      </w:r>
      <w:proofErr w:type="spellEnd"/>
      <w:r w:rsidRPr="00C950BF">
        <w:rPr>
          <w:rFonts w:ascii="Times New Roman" w:eastAsia="Times New Roman" w:hAnsi="Times New Roman" w:cs="Times New Roman"/>
          <w:b/>
          <w:sz w:val="24"/>
          <w:szCs w:val="24"/>
        </w:rPr>
        <w:t xml:space="preserve"> </w:t>
      </w:r>
      <w:proofErr w:type="spellStart"/>
      <w:proofErr w:type="gramStart"/>
      <w:r w:rsidRPr="00C950BF">
        <w:rPr>
          <w:rFonts w:ascii="Times New Roman" w:eastAsia="Times New Roman" w:hAnsi="Times New Roman" w:cs="Times New Roman"/>
          <w:b/>
          <w:sz w:val="24"/>
          <w:szCs w:val="24"/>
        </w:rPr>
        <w:t>п</w:t>
      </w:r>
      <w:proofErr w:type="gramEnd"/>
      <w:r w:rsidRPr="00C950BF">
        <w:rPr>
          <w:rFonts w:ascii="Times New Roman" w:eastAsia="Times New Roman" w:hAnsi="Times New Roman" w:cs="Times New Roman"/>
          <w:b/>
          <w:sz w:val="24"/>
          <w:szCs w:val="24"/>
        </w:rPr>
        <w:t>ідтверджує</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відповідність</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своєї</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пропозиції</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технічним</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якісним</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кількісним</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функціональним</w:t>
      </w:r>
      <w:proofErr w:type="spellEnd"/>
      <w:r w:rsidRPr="00C950BF">
        <w:rPr>
          <w:rFonts w:ascii="Times New Roman" w:eastAsia="Times New Roman" w:hAnsi="Times New Roman" w:cs="Times New Roman"/>
          <w:b/>
          <w:sz w:val="24"/>
          <w:szCs w:val="24"/>
        </w:rPr>
        <w:t xml:space="preserve"> характеристикам до предмета </w:t>
      </w:r>
      <w:proofErr w:type="spellStart"/>
      <w:r w:rsidRPr="00C950BF">
        <w:rPr>
          <w:rFonts w:ascii="Times New Roman" w:eastAsia="Times New Roman" w:hAnsi="Times New Roman" w:cs="Times New Roman"/>
          <w:b/>
          <w:sz w:val="24"/>
          <w:szCs w:val="24"/>
        </w:rPr>
        <w:t>закупівлі</w:t>
      </w:r>
      <w:proofErr w:type="spellEnd"/>
      <w:r w:rsidRPr="00C950BF">
        <w:rPr>
          <w:rFonts w:ascii="Times New Roman" w:eastAsia="Times New Roman" w:hAnsi="Times New Roman" w:cs="Times New Roman"/>
          <w:b/>
          <w:sz w:val="24"/>
          <w:szCs w:val="24"/>
        </w:rPr>
        <w:t xml:space="preserve">, та </w:t>
      </w:r>
      <w:proofErr w:type="spellStart"/>
      <w:r w:rsidRPr="00C950BF">
        <w:rPr>
          <w:rFonts w:ascii="Times New Roman" w:eastAsia="Times New Roman" w:hAnsi="Times New Roman" w:cs="Times New Roman"/>
          <w:b/>
          <w:sz w:val="24"/>
          <w:szCs w:val="24"/>
        </w:rPr>
        <w:t>іншим</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вимогам</w:t>
      </w:r>
      <w:proofErr w:type="spellEnd"/>
      <w:r w:rsidRPr="00C950BF">
        <w:rPr>
          <w:rFonts w:ascii="Times New Roman" w:eastAsia="Times New Roman" w:hAnsi="Times New Roman" w:cs="Times New Roman"/>
          <w:b/>
          <w:sz w:val="24"/>
          <w:szCs w:val="24"/>
        </w:rPr>
        <w:t xml:space="preserve"> до предмета </w:t>
      </w:r>
      <w:proofErr w:type="spellStart"/>
      <w:r w:rsidRPr="00C950BF">
        <w:rPr>
          <w:rFonts w:ascii="Times New Roman" w:eastAsia="Times New Roman" w:hAnsi="Times New Roman" w:cs="Times New Roman"/>
          <w:b/>
          <w:sz w:val="24"/>
          <w:szCs w:val="24"/>
        </w:rPr>
        <w:t>закупівлі</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що</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містяться</w:t>
      </w:r>
      <w:proofErr w:type="spellEnd"/>
      <w:r w:rsidRPr="00C950BF">
        <w:rPr>
          <w:rFonts w:ascii="Times New Roman" w:eastAsia="Times New Roman" w:hAnsi="Times New Roman" w:cs="Times New Roman"/>
          <w:b/>
          <w:sz w:val="24"/>
          <w:szCs w:val="24"/>
        </w:rPr>
        <w:t xml:space="preserve"> в  </w:t>
      </w:r>
      <w:proofErr w:type="spellStart"/>
      <w:r w:rsidRPr="00C950BF">
        <w:rPr>
          <w:rFonts w:ascii="Times New Roman" w:eastAsia="Times New Roman" w:hAnsi="Times New Roman" w:cs="Times New Roman"/>
          <w:b/>
          <w:sz w:val="24"/>
          <w:szCs w:val="24"/>
        </w:rPr>
        <w:t>тендерній</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документації</w:t>
      </w:r>
      <w:proofErr w:type="spellEnd"/>
      <w:r w:rsidRPr="00C950BF">
        <w:rPr>
          <w:rFonts w:ascii="Times New Roman" w:eastAsia="Times New Roman" w:hAnsi="Times New Roman" w:cs="Times New Roman"/>
          <w:b/>
          <w:sz w:val="24"/>
          <w:szCs w:val="24"/>
        </w:rPr>
        <w:t xml:space="preserve"> та </w:t>
      </w:r>
      <w:proofErr w:type="spellStart"/>
      <w:r w:rsidRPr="00C950BF">
        <w:rPr>
          <w:rFonts w:ascii="Times New Roman" w:eastAsia="Times New Roman" w:hAnsi="Times New Roman" w:cs="Times New Roman"/>
          <w:b/>
          <w:sz w:val="24"/>
          <w:szCs w:val="24"/>
        </w:rPr>
        <w:t>цьому</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додатку</w:t>
      </w:r>
      <w:proofErr w:type="spellEnd"/>
      <w:r w:rsidRPr="00C950BF">
        <w:rPr>
          <w:rFonts w:ascii="Times New Roman" w:eastAsia="Times New Roman" w:hAnsi="Times New Roman" w:cs="Times New Roman"/>
          <w:b/>
          <w:sz w:val="24"/>
          <w:szCs w:val="24"/>
        </w:rPr>
        <w:t xml:space="preserve">, а </w:t>
      </w:r>
      <w:proofErr w:type="spellStart"/>
      <w:r w:rsidRPr="00C950BF">
        <w:rPr>
          <w:rFonts w:ascii="Times New Roman" w:eastAsia="Times New Roman" w:hAnsi="Times New Roman" w:cs="Times New Roman"/>
          <w:b/>
          <w:sz w:val="24"/>
          <w:szCs w:val="24"/>
        </w:rPr>
        <w:t>також</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підтверджує</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можливість</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надання</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послуг</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відповідно</w:t>
      </w:r>
      <w:proofErr w:type="spellEnd"/>
      <w:r w:rsidRPr="00C950BF">
        <w:rPr>
          <w:rFonts w:ascii="Times New Roman" w:eastAsia="Times New Roman" w:hAnsi="Times New Roman" w:cs="Times New Roman"/>
          <w:b/>
          <w:sz w:val="24"/>
          <w:szCs w:val="24"/>
        </w:rPr>
        <w:t xml:space="preserve"> до </w:t>
      </w:r>
      <w:proofErr w:type="spellStart"/>
      <w:r w:rsidRPr="00C950BF">
        <w:rPr>
          <w:rFonts w:ascii="Times New Roman" w:eastAsia="Times New Roman" w:hAnsi="Times New Roman" w:cs="Times New Roman"/>
          <w:b/>
          <w:sz w:val="24"/>
          <w:szCs w:val="24"/>
        </w:rPr>
        <w:t>вимог</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визначених</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згідно</w:t>
      </w:r>
      <w:proofErr w:type="spellEnd"/>
      <w:r w:rsidRPr="00C950BF">
        <w:rPr>
          <w:rFonts w:ascii="Times New Roman" w:eastAsia="Times New Roman" w:hAnsi="Times New Roman" w:cs="Times New Roman"/>
          <w:b/>
          <w:sz w:val="24"/>
          <w:szCs w:val="24"/>
        </w:rPr>
        <w:t xml:space="preserve"> з </w:t>
      </w:r>
      <w:proofErr w:type="spellStart"/>
      <w:r w:rsidRPr="00C950BF">
        <w:rPr>
          <w:rFonts w:ascii="Times New Roman" w:eastAsia="Times New Roman" w:hAnsi="Times New Roman" w:cs="Times New Roman"/>
          <w:b/>
          <w:sz w:val="24"/>
          <w:szCs w:val="24"/>
        </w:rPr>
        <w:t>умовами</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тендерної</w:t>
      </w:r>
      <w:proofErr w:type="spellEnd"/>
      <w:r w:rsidRPr="00C950BF">
        <w:rPr>
          <w:rFonts w:ascii="Times New Roman" w:eastAsia="Times New Roman" w:hAnsi="Times New Roman" w:cs="Times New Roman"/>
          <w:b/>
          <w:sz w:val="24"/>
          <w:szCs w:val="24"/>
        </w:rPr>
        <w:t xml:space="preserve"> </w:t>
      </w:r>
      <w:proofErr w:type="spellStart"/>
      <w:r w:rsidRPr="00C950BF">
        <w:rPr>
          <w:rFonts w:ascii="Times New Roman" w:eastAsia="Times New Roman" w:hAnsi="Times New Roman" w:cs="Times New Roman"/>
          <w:b/>
          <w:sz w:val="24"/>
          <w:szCs w:val="24"/>
        </w:rPr>
        <w:t>документації</w:t>
      </w:r>
      <w:proofErr w:type="spellEnd"/>
      <w:r w:rsidRPr="00C950BF">
        <w:rPr>
          <w:rFonts w:ascii="Times New Roman" w:eastAsia="Times New Roman" w:hAnsi="Times New Roman" w:cs="Times New Roman"/>
          <w:b/>
          <w:sz w:val="24"/>
          <w:szCs w:val="24"/>
        </w:rPr>
        <w:t>.</w:t>
      </w:r>
    </w:p>
    <w:p w:rsidR="007915C7" w:rsidRDefault="007915C7" w:rsidP="007915C7">
      <w:pPr>
        <w:shd w:val="clear" w:color="auto" w:fill="FFFFFF"/>
        <w:spacing w:after="0" w:line="240" w:lineRule="auto"/>
        <w:ind w:firstLine="460"/>
        <w:jc w:val="both"/>
        <w:rPr>
          <w:rFonts w:ascii="Times New Roman" w:eastAsia="Times New Roman" w:hAnsi="Times New Roman" w:cs="Times New Roman"/>
          <w:i/>
          <w:sz w:val="24"/>
          <w:szCs w:val="24"/>
        </w:rPr>
      </w:pPr>
    </w:p>
    <w:p w:rsidR="007915C7" w:rsidRDefault="007915C7" w:rsidP="007915C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915C7" w:rsidRDefault="007915C7" w:rsidP="007915C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7915C7" w:rsidRPr="005669C5" w:rsidRDefault="007915C7" w:rsidP="007915C7">
      <w:pPr>
        <w:shd w:val="clear" w:color="auto" w:fill="FFFFFF"/>
        <w:spacing w:after="0" w:line="240" w:lineRule="auto"/>
        <w:ind w:firstLine="460"/>
        <w:jc w:val="center"/>
        <w:rPr>
          <w:rFonts w:ascii="Times New Roman" w:eastAsia="Times New Roman" w:hAnsi="Times New Roman" w:cs="Times New Roman"/>
          <w:b/>
          <w:i/>
          <w:sz w:val="24"/>
          <w:szCs w:val="24"/>
          <w:u w:val="single"/>
        </w:rPr>
      </w:pPr>
      <w:proofErr w:type="spellStart"/>
      <w:r w:rsidRPr="005669C5">
        <w:rPr>
          <w:rFonts w:ascii="Times New Roman" w:eastAsia="Times New Roman" w:hAnsi="Times New Roman" w:cs="Times New Roman"/>
          <w:b/>
          <w:i/>
          <w:sz w:val="24"/>
          <w:szCs w:val="24"/>
          <w:u w:val="single"/>
        </w:rPr>
        <w:t>Загальні</w:t>
      </w:r>
      <w:proofErr w:type="spellEnd"/>
      <w:r w:rsidRPr="005669C5">
        <w:rPr>
          <w:rFonts w:ascii="Times New Roman" w:eastAsia="Times New Roman" w:hAnsi="Times New Roman" w:cs="Times New Roman"/>
          <w:b/>
          <w:i/>
          <w:sz w:val="24"/>
          <w:szCs w:val="24"/>
          <w:u w:val="single"/>
        </w:rPr>
        <w:t xml:space="preserve"> </w:t>
      </w:r>
      <w:proofErr w:type="spellStart"/>
      <w:r w:rsidRPr="005669C5">
        <w:rPr>
          <w:rFonts w:ascii="Times New Roman" w:eastAsia="Times New Roman" w:hAnsi="Times New Roman" w:cs="Times New Roman"/>
          <w:b/>
          <w:i/>
          <w:sz w:val="24"/>
          <w:szCs w:val="24"/>
          <w:u w:val="single"/>
        </w:rPr>
        <w:t>вимоги</w:t>
      </w:r>
      <w:proofErr w:type="spellEnd"/>
      <w:r w:rsidRPr="005669C5">
        <w:rPr>
          <w:rFonts w:ascii="Times New Roman" w:eastAsia="Times New Roman" w:hAnsi="Times New Roman" w:cs="Times New Roman"/>
          <w:b/>
          <w:i/>
          <w:sz w:val="24"/>
          <w:szCs w:val="24"/>
          <w:u w:val="single"/>
        </w:rPr>
        <w:t xml:space="preserve"> до </w:t>
      </w:r>
      <w:proofErr w:type="spellStart"/>
      <w:r w:rsidRPr="005669C5">
        <w:rPr>
          <w:rFonts w:ascii="Times New Roman" w:eastAsia="Times New Roman" w:hAnsi="Times New Roman" w:cs="Times New Roman"/>
          <w:b/>
          <w:i/>
          <w:sz w:val="24"/>
          <w:szCs w:val="24"/>
          <w:u w:val="single"/>
        </w:rPr>
        <w:t>учасників</w:t>
      </w:r>
      <w:proofErr w:type="spellEnd"/>
      <w:r w:rsidRPr="005669C5">
        <w:rPr>
          <w:rFonts w:ascii="Times New Roman" w:eastAsia="Times New Roman" w:hAnsi="Times New Roman" w:cs="Times New Roman"/>
          <w:b/>
          <w:i/>
          <w:sz w:val="24"/>
          <w:szCs w:val="24"/>
          <w:u w:val="single"/>
        </w:rPr>
        <w:t>:</w:t>
      </w:r>
    </w:p>
    <w:p w:rsidR="007915C7" w:rsidRPr="005669C5" w:rsidRDefault="007915C7" w:rsidP="007915C7">
      <w:pPr>
        <w:shd w:val="clear" w:color="auto" w:fill="FFFFFF"/>
        <w:spacing w:after="0" w:line="240" w:lineRule="auto"/>
        <w:ind w:firstLine="460"/>
        <w:jc w:val="both"/>
        <w:rPr>
          <w:rFonts w:ascii="Times New Roman" w:hAnsi="Times New Roman" w:cs="Times New Roman"/>
          <w:b/>
          <w:sz w:val="24"/>
          <w:szCs w:val="24"/>
        </w:rPr>
      </w:pPr>
      <w:r w:rsidRPr="005669C5">
        <w:rPr>
          <w:rFonts w:ascii="Times New Roman" w:eastAsia="Times New Roman" w:hAnsi="Times New Roman" w:cs="Times New Roman"/>
          <w:b/>
          <w:i/>
          <w:sz w:val="24"/>
          <w:szCs w:val="24"/>
        </w:rPr>
        <w:t xml:space="preserve"> </w:t>
      </w:r>
    </w:p>
    <w:p w:rsidR="007915C7" w:rsidRPr="005669C5" w:rsidRDefault="007915C7" w:rsidP="007915C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5669C5">
        <w:rPr>
          <w:rFonts w:ascii="Times New Roman" w:hAnsi="Times New Roman" w:cs="Times New Roman"/>
          <w:sz w:val="24"/>
          <w:szCs w:val="24"/>
        </w:rPr>
        <w:t>Послуги</w:t>
      </w:r>
      <w:proofErr w:type="spellEnd"/>
      <w:r w:rsidRPr="005669C5">
        <w:rPr>
          <w:rFonts w:ascii="Times New Roman" w:hAnsi="Times New Roman" w:cs="Times New Roman"/>
          <w:sz w:val="24"/>
          <w:szCs w:val="24"/>
        </w:rPr>
        <w:t xml:space="preserve"> з </w:t>
      </w:r>
      <w:proofErr w:type="spellStart"/>
      <w:r w:rsidRPr="005669C5">
        <w:rPr>
          <w:rFonts w:ascii="Times New Roman" w:hAnsi="Times New Roman" w:cs="Times New Roman"/>
          <w:sz w:val="24"/>
          <w:szCs w:val="24"/>
        </w:rPr>
        <w:t>поводження</w:t>
      </w:r>
      <w:proofErr w:type="spellEnd"/>
      <w:r w:rsidRPr="005669C5">
        <w:rPr>
          <w:rFonts w:ascii="Times New Roman" w:hAnsi="Times New Roman" w:cs="Times New Roman"/>
          <w:sz w:val="24"/>
          <w:szCs w:val="24"/>
        </w:rPr>
        <w:t xml:space="preserve"> з </w:t>
      </w:r>
      <w:proofErr w:type="spellStart"/>
      <w:r w:rsidRPr="005669C5">
        <w:rPr>
          <w:rFonts w:ascii="Times New Roman" w:hAnsi="Times New Roman" w:cs="Times New Roman"/>
          <w:sz w:val="24"/>
          <w:szCs w:val="24"/>
        </w:rPr>
        <w:t>сміттям</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включають</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shd w:val="clear" w:color="auto" w:fill="FFFFFF"/>
        </w:rPr>
        <w:t>вивезення</w:t>
      </w:r>
      <w:proofErr w:type="spellEnd"/>
      <w:r w:rsidRPr="005669C5">
        <w:rPr>
          <w:rFonts w:ascii="Times New Roman" w:hAnsi="Times New Roman" w:cs="Times New Roman"/>
          <w:sz w:val="24"/>
          <w:szCs w:val="24"/>
          <w:shd w:val="clear" w:color="auto" w:fill="FFFFFF"/>
        </w:rPr>
        <w:t xml:space="preserve"> </w:t>
      </w:r>
      <w:proofErr w:type="spellStart"/>
      <w:r w:rsidRPr="005669C5">
        <w:rPr>
          <w:rFonts w:ascii="Times New Roman" w:hAnsi="Times New Roman" w:cs="Times New Roman"/>
          <w:sz w:val="24"/>
          <w:szCs w:val="24"/>
          <w:shd w:val="clear" w:color="auto" w:fill="FFFFFF"/>
        </w:rPr>
        <w:t>сміття</w:t>
      </w:r>
      <w:proofErr w:type="spellEnd"/>
      <w:r w:rsidRPr="005669C5">
        <w:rPr>
          <w:rFonts w:ascii="Times New Roman" w:hAnsi="Times New Roman" w:cs="Times New Roman"/>
          <w:sz w:val="24"/>
          <w:szCs w:val="24"/>
          <w:shd w:val="clear" w:color="auto" w:fill="FFFFFF"/>
        </w:rPr>
        <w:t xml:space="preserve"> </w:t>
      </w:r>
      <w:r w:rsidR="00A24FBC">
        <w:rPr>
          <w:rFonts w:ascii="Times New Roman" w:hAnsi="Times New Roman" w:cs="Times New Roman"/>
          <w:sz w:val="24"/>
          <w:szCs w:val="24"/>
          <w:shd w:val="clear" w:color="auto" w:fill="FFFFFF"/>
          <w:lang w:val="uk-UA"/>
        </w:rPr>
        <w:t xml:space="preserve">та </w:t>
      </w:r>
      <w:proofErr w:type="spellStart"/>
      <w:r w:rsidRPr="005669C5">
        <w:rPr>
          <w:rFonts w:ascii="Times New Roman" w:hAnsi="Times New Roman" w:cs="Times New Roman"/>
          <w:sz w:val="24"/>
          <w:szCs w:val="24"/>
          <w:shd w:val="clear" w:color="auto" w:fill="FFFFFF"/>
        </w:rPr>
        <w:t>захоронення</w:t>
      </w:r>
      <w:proofErr w:type="spellEnd"/>
      <w:r w:rsidRPr="005669C5">
        <w:rPr>
          <w:rFonts w:ascii="Times New Roman" w:hAnsi="Times New Roman" w:cs="Times New Roman"/>
          <w:sz w:val="24"/>
          <w:szCs w:val="24"/>
          <w:shd w:val="clear" w:color="auto" w:fill="FFFFFF"/>
        </w:rPr>
        <w:t xml:space="preserve"> </w:t>
      </w:r>
      <w:proofErr w:type="spellStart"/>
      <w:r w:rsidRPr="005669C5">
        <w:rPr>
          <w:rFonts w:ascii="Times New Roman" w:hAnsi="Times New Roman" w:cs="Times New Roman"/>
          <w:sz w:val="24"/>
          <w:szCs w:val="24"/>
          <w:shd w:val="clear" w:color="auto" w:fill="FFFFFF"/>
        </w:rPr>
        <w:t>сміття</w:t>
      </w:r>
      <w:proofErr w:type="spellEnd"/>
      <w:r w:rsidRPr="005669C5">
        <w:rPr>
          <w:rFonts w:ascii="Times New Roman" w:hAnsi="Times New Roman" w:cs="Times New Roman"/>
          <w:sz w:val="24"/>
          <w:szCs w:val="24"/>
          <w:shd w:val="clear" w:color="auto" w:fill="FFFFFF"/>
        </w:rPr>
        <w:t xml:space="preserve"> </w:t>
      </w:r>
      <w:proofErr w:type="spellStart"/>
      <w:r w:rsidRPr="005669C5">
        <w:rPr>
          <w:rFonts w:ascii="Times New Roman" w:hAnsi="Times New Roman" w:cs="Times New Roman"/>
          <w:sz w:val="24"/>
          <w:szCs w:val="24"/>
        </w:rPr>
        <w:t>надається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спеціалізованим</w:t>
      </w:r>
      <w:proofErr w:type="spellEnd"/>
      <w:r w:rsidRPr="005669C5">
        <w:rPr>
          <w:rFonts w:ascii="Times New Roman" w:hAnsi="Times New Roman" w:cs="Times New Roman"/>
          <w:sz w:val="24"/>
          <w:szCs w:val="24"/>
        </w:rPr>
        <w:t xml:space="preserve"> автотранспортом </w:t>
      </w:r>
      <w:proofErr w:type="spellStart"/>
      <w:r w:rsidRPr="005669C5">
        <w:rPr>
          <w:rFonts w:ascii="Times New Roman" w:hAnsi="Times New Roman" w:cs="Times New Roman"/>
          <w:sz w:val="24"/>
          <w:szCs w:val="24"/>
        </w:rPr>
        <w:t>Учасника</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смі</w:t>
      </w:r>
      <w:proofErr w:type="gramStart"/>
      <w:r w:rsidRPr="005669C5">
        <w:rPr>
          <w:rFonts w:ascii="Times New Roman" w:hAnsi="Times New Roman" w:cs="Times New Roman"/>
          <w:sz w:val="24"/>
          <w:szCs w:val="24"/>
        </w:rPr>
        <w:t>тт</w:t>
      </w:r>
      <w:proofErr w:type="gramEnd"/>
      <w:r w:rsidRPr="005669C5">
        <w:rPr>
          <w:rFonts w:ascii="Times New Roman" w:hAnsi="Times New Roman" w:cs="Times New Roman"/>
          <w:sz w:val="24"/>
          <w:szCs w:val="24"/>
        </w:rPr>
        <w:t>євозом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обладнаним</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пресом</w:t>
      </w:r>
      <w:proofErr w:type="spellEnd"/>
      <w:r w:rsidRPr="005669C5">
        <w:rPr>
          <w:rFonts w:ascii="Times New Roman" w:hAnsi="Times New Roman" w:cs="Times New Roman"/>
          <w:sz w:val="24"/>
          <w:szCs w:val="24"/>
        </w:rPr>
        <w:t xml:space="preserve"> для </w:t>
      </w:r>
      <w:proofErr w:type="spellStart"/>
      <w:r w:rsidRPr="005669C5">
        <w:rPr>
          <w:rFonts w:ascii="Times New Roman" w:hAnsi="Times New Roman" w:cs="Times New Roman"/>
          <w:sz w:val="24"/>
          <w:szCs w:val="24"/>
        </w:rPr>
        <w:t>сміття</w:t>
      </w:r>
      <w:proofErr w:type="spellEnd"/>
      <w:r w:rsidRPr="005669C5">
        <w:rPr>
          <w:rFonts w:ascii="Times New Roman" w:hAnsi="Times New Roman" w:cs="Times New Roman"/>
          <w:sz w:val="24"/>
          <w:szCs w:val="24"/>
        </w:rPr>
        <w:t>.</w:t>
      </w:r>
    </w:p>
    <w:p w:rsidR="007915C7" w:rsidRPr="00723B96" w:rsidRDefault="007915C7" w:rsidP="007915C7">
      <w:pPr>
        <w:ind w:firstLine="567"/>
        <w:contextualSpacing/>
        <w:jc w:val="both"/>
        <w:rPr>
          <w:rFonts w:ascii="Times New Roman" w:hAnsi="Times New Roman" w:cs="Times New Roman"/>
          <w:sz w:val="24"/>
          <w:szCs w:val="24"/>
        </w:rPr>
      </w:pPr>
      <w:r w:rsidRPr="005669C5">
        <w:rPr>
          <w:rFonts w:ascii="Times New Roman" w:hAnsi="Times New Roman" w:cs="Times New Roman"/>
          <w:sz w:val="24"/>
          <w:szCs w:val="24"/>
        </w:rPr>
        <w:t xml:space="preserve">2. </w:t>
      </w:r>
      <w:proofErr w:type="spellStart"/>
      <w:r w:rsidRPr="005669C5">
        <w:rPr>
          <w:rFonts w:ascii="Times New Roman" w:hAnsi="Times New Roman" w:cs="Times New Roman"/>
          <w:sz w:val="24"/>
          <w:szCs w:val="24"/>
        </w:rPr>
        <w:t>Учасник</w:t>
      </w:r>
      <w:proofErr w:type="spellEnd"/>
      <w:r w:rsidRPr="005669C5">
        <w:rPr>
          <w:rFonts w:ascii="Times New Roman" w:hAnsi="Times New Roman" w:cs="Times New Roman"/>
          <w:sz w:val="24"/>
          <w:szCs w:val="24"/>
        </w:rPr>
        <w:t xml:space="preserve"> повинен </w:t>
      </w:r>
      <w:proofErr w:type="spellStart"/>
      <w:r w:rsidRPr="005669C5">
        <w:rPr>
          <w:rFonts w:ascii="Times New Roman" w:hAnsi="Times New Roman" w:cs="Times New Roman"/>
          <w:sz w:val="24"/>
          <w:szCs w:val="24"/>
        </w:rPr>
        <w:t>мати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власні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або</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залучені</w:t>
      </w:r>
      <w:proofErr w:type="spellEnd"/>
      <w:r w:rsidRPr="005669C5">
        <w:rPr>
          <w:rFonts w:ascii="Times New Roman" w:hAnsi="Times New Roman" w:cs="Times New Roman"/>
          <w:b/>
          <w:sz w:val="24"/>
          <w:szCs w:val="24"/>
        </w:rPr>
        <w:t xml:space="preserve"> </w:t>
      </w:r>
      <w:proofErr w:type="spellStart"/>
      <w:r w:rsidRPr="005669C5">
        <w:rPr>
          <w:rFonts w:ascii="Times New Roman" w:hAnsi="Times New Roman" w:cs="Times New Roman"/>
          <w:sz w:val="24"/>
          <w:szCs w:val="24"/>
        </w:rPr>
        <w:t>спеціально</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обладнані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транспортні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засоби</w:t>
      </w:r>
      <w:proofErr w:type="spellEnd"/>
      <w:r w:rsidRPr="005669C5">
        <w:rPr>
          <w:rFonts w:ascii="Times New Roman" w:hAnsi="Times New Roman" w:cs="Times New Roman"/>
          <w:sz w:val="24"/>
          <w:szCs w:val="24"/>
        </w:rPr>
        <w:t xml:space="preserve"> для </w:t>
      </w:r>
      <w:proofErr w:type="spellStart"/>
      <w:r w:rsidRPr="005669C5">
        <w:rPr>
          <w:rFonts w:ascii="Times New Roman" w:hAnsi="Times New Roman" w:cs="Times New Roman"/>
          <w:sz w:val="24"/>
          <w:szCs w:val="24"/>
        </w:rPr>
        <w:t>збирання</w:t>
      </w:r>
      <w:proofErr w:type="spellEnd"/>
      <w:r w:rsidRPr="005669C5">
        <w:rPr>
          <w:rFonts w:ascii="Times New Roman" w:hAnsi="Times New Roman" w:cs="Times New Roman"/>
          <w:sz w:val="24"/>
          <w:szCs w:val="24"/>
        </w:rPr>
        <w:t xml:space="preserve"> і </w:t>
      </w:r>
      <w:proofErr w:type="spellStart"/>
      <w:r w:rsidRPr="005669C5">
        <w:rPr>
          <w:rFonts w:ascii="Times New Roman" w:hAnsi="Times New Roman" w:cs="Times New Roman"/>
          <w:sz w:val="24"/>
          <w:szCs w:val="24"/>
        </w:rPr>
        <w:t>перевезення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сміття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що</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мають</w:t>
      </w:r>
      <w:proofErr w:type="spellEnd"/>
      <w:r w:rsidRPr="005669C5">
        <w:rPr>
          <w:rFonts w:ascii="Times New Roman" w:hAnsi="Times New Roman" w:cs="Times New Roman"/>
          <w:sz w:val="24"/>
          <w:szCs w:val="24"/>
        </w:rPr>
        <w:t xml:space="preserve"> бути у </w:t>
      </w:r>
      <w:proofErr w:type="spellStart"/>
      <w:r w:rsidRPr="005669C5">
        <w:rPr>
          <w:rFonts w:ascii="Times New Roman" w:hAnsi="Times New Roman" w:cs="Times New Roman"/>
          <w:sz w:val="24"/>
          <w:szCs w:val="24"/>
        </w:rPr>
        <w:t>належному</w:t>
      </w:r>
      <w:proofErr w:type="spellEnd"/>
      <w:r w:rsidRPr="005669C5">
        <w:rPr>
          <w:rFonts w:ascii="Times New Roman" w:hAnsi="Times New Roman" w:cs="Times New Roman"/>
          <w:sz w:val="24"/>
          <w:szCs w:val="24"/>
        </w:rPr>
        <w:t xml:space="preserve"> </w:t>
      </w:r>
      <w:proofErr w:type="spellStart"/>
      <w:proofErr w:type="gramStart"/>
      <w:r w:rsidRPr="005669C5">
        <w:rPr>
          <w:rFonts w:ascii="Times New Roman" w:hAnsi="Times New Roman" w:cs="Times New Roman"/>
          <w:sz w:val="24"/>
          <w:szCs w:val="24"/>
        </w:rPr>
        <w:t>техн</w:t>
      </w:r>
      <w:proofErr w:type="gramEnd"/>
      <w:r w:rsidRPr="005669C5">
        <w:rPr>
          <w:rFonts w:ascii="Times New Roman" w:hAnsi="Times New Roman" w:cs="Times New Roman"/>
          <w:sz w:val="24"/>
          <w:szCs w:val="24"/>
        </w:rPr>
        <w:t>ічному</w:t>
      </w:r>
      <w:proofErr w:type="spellEnd"/>
      <w:r w:rsidRPr="005669C5">
        <w:rPr>
          <w:rFonts w:ascii="Times New Roman" w:hAnsi="Times New Roman" w:cs="Times New Roman"/>
          <w:sz w:val="24"/>
          <w:szCs w:val="24"/>
        </w:rPr>
        <w:t xml:space="preserve"> і </w:t>
      </w:r>
      <w:proofErr w:type="spellStart"/>
      <w:r w:rsidRPr="005669C5">
        <w:rPr>
          <w:rFonts w:ascii="Times New Roman" w:hAnsi="Times New Roman" w:cs="Times New Roman"/>
          <w:sz w:val="24"/>
          <w:szCs w:val="24"/>
        </w:rPr>
        <w:t>санітарному</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стані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відповідати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умовам</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безпеки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транспортування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відходів</w:t>
      </w:r>
      <w:proofErr w:type="spellEnd"/>
      <w:r w:rsidRPr="005669C5">
        <w:rPr>
          <w:rFonts w:ascii="Times New Roman" w:hAnsi="Times New Roman" w:cs="Times New Roman"/>
          <w:sz w:val="24"/>
          <w:szCs w:val="24"/>
        </w:rPr>
        <w:t xml:space="preserve">. </w:t>
      </w:r>
      <w:proofErr w:type="spellStart"/>
      <w:r w:rsidRPr="00723B96">
        <w:rPr>
          <w:rFonts w:ascii="Times New Roman" w:hAnsi="Times New Roman" w:cs="Times New Roman"/>
          <w:sz w:val="24"/>
          <w:szCs w:val="24"/>
        </w:rPr>
        <w:t>Учасник</w:t>
      </w:r>
      <w:proofErr w:type="spellEnd"/>
      <w:r w:rsidRPr="00723B96">
        <w:rPr>
          <w:rFonts w:ascii="Times New Roman" w:hAnsi="Times New Roman" w:cs="Times New Roman"/>
          <w:sz w:val="24"/>
          <w:szCs w:val="24"/>
        </w:rPr>
        <w:t xml:space="preserve"> </w:t>
      </w:r>
      <w:proofErr w:type="spellStart"/>
      <w:r w:rsidRPr="00723B96">
        <w:rPr>
          <w:rFonts w:ascii="Times New Roman" w:hAnsi="Times New Roman" w:cs="Times New Roman"/>
          <w:sz w:val="24"/>
          <w:szCs w:val="24"/>
        </w:rPr>
        <w:t>здійснює</w:t>
      </w:r>
      <w:proofErr w:type="spellEnd"/>
      <w:r w:rsidRPr="00723B96">
        <w:rPr>
          <w:rFonts w:ascii="Times New Roman" w:hAnsi="Times New Roman" w:cs="Times New Roman"/>
          <w:sz w:val="24"/>
          <w:szCs w:val="24"/>
        </w:rPr>
        <w:t xml:space="preserve"> </w:t>
      </w:r>
      <w:proofErr w:type="spellStart"/>
      <w:r w:rsidRPr="00723B96">
        <w:rPr>
          <w:rFonts w:ascii="Times New Roman" w:hAnsi="Times New Roman" w:cs="Times New Roman"/>
          <w:sz w:val="24"/>
          <w:szCs w:val="24"/>
        </w:rPr>
        <w:t>завантаження</w:t>
      </w:r>
      <w:proofErr w:type="spellEnd"/>
      <w:r w:rsidRPr="00723B96">
        <w:rPr>
          <w:rFonts w:ascii="Times New Roman" w:hAnsi="Times New Roman" w:cs="Times New Roman"/>
          <w:sz w:val="24"/>
          <w:szCs w:val="24"/>
        </w:rPr>
        <w:t xml:space="preserve"> і </w:t>
      </w:r>
      <w:proofErr w:type="spellStart"/>
      <w:r w:rsidRPr="00723B96">
        <w:rPr>
          <w:rFonts w:ascii="Times New Roman" w:hAnsi="Times New Roman" w:cs="Times New Roman"/>
          <w:sz w:val="24"/>
          <w:szCs w:val="24"/>
        </w:rPr>
        <w:t>вивезення</w:t>
      </w:r>
      <w:proofErr w:type="spellEnd"/>
      <w:r w:rsidRPr="00723B96">
        <w:rPr>
          <w:rFonts w:ascii="Times New Roman" w:hAnsi="Times New Roman" w:cs="Times New Roman"/>
          <w:sz w:val="24"/>
          <w:szCs w:val="24"/>
        </w:rPr>
        <w:t xml:space="preserve"> </w:t>
      </w:r>
      <w:proofErr w:type="spellStart"/>
      <w:r w:rsidRPr="00723B96">
        <w:rPr>
          <w:rFonts w:ascii="Times New Roman" w:hAnsi="Times New Roman" w:cs="Times New Roman"/>
          <w:sz w:val="24"/>
          <w:szCs w:val="24"/>
        </w:rPr>
        <w:t>сміття</w:t>
      </w:r>
      <w:proofErr w:type="spellEnd"/>
      <w:r w:rsidRPr="00723B96">
        <w:rPr>
          <w:rFonts w:ascii="Times New Roman" w:hAnsi="Times New Roman" w:cs="Times New Roman"/>
          <w:sz w:val="24"/>
          <w:szCs w:val="24"/>
        </w:rPr>
        <w:t xml:space="preserve">  </w:t>
      </w:r>
      <w:proofErr w:type="spellStart"/>
      <w:r w:rsidRPr="00723B96">
        <w:rPr>
          <w:rFonts w:ascii="Times New Roman" w:hAnsi="Times New Roman" w:cs="Times New Roman"/>
          <w:sz w:val="24"/>
          <w:szCs w:val="24"/>
        </w:rPr>
        <w:t>виключно</w:t>
      </w:r>
      <w:proofErr w:type="spellEnd"/>
      <w:r w:rsidRPr="00723B96">
        <w:rPr>
          <w:rFonts w:ascii="Times New Roman" w:hAnsi="Times New Roman" w:cs="Times New Roman"/>
          <w:sz w:val="24"/>
          <w:szCs w:val="24"/>
        </w:rPr>
        <w:t xml:space="preserve"> </w:t>
      </w:r>
      <w:proofErr w:type="spellStart"/>
      <w:r w:rsidRPr="00723B96">
        <w:rPr>
          <w:rFonts w:ascii="Times New Roman" w:hAnsi="Times New Roman" w:cs="Times New Roman"/>
          <w:sz w:val="24"/>
          <w:szCs w:val="24"/>
        </w:rPr>
        <w:t>механізованим</w:t>
      </w:r>
      <w:proofErr w:type="spellEnd"/>
      <w:r w:rsidRPr="00723B96">
        <w:rPr>
          <w:rFonts w:ascii="Times New Roman" w:hAnsi="Times New Roman" w:cs="Times New Roman"/>
          <w:sz w:val="24"/>
          <w:szCs w:val="24"/>
        </w:rPr>
        <w:t xml:space="preserve"> способом:</w:t>
      </w:r>
    </w:p>
    <w:p w:rsidR="007915C7" w:rsidRPr="005669C5" w:rsidRDefault="007915C7" w:rsidP="007915C7">
      <w:pPr>
        <w:ind w:firstLine="567"/>
        <w:contextualSpacing/>
        <w:jc w:val="both"/>
        <w:rPr>
          <w:rFonts w:ascii="Times New Roman" w:hAnsi="Times New Roman" w:cs="Times New Roman"/>
          <w:sz w:val="24"/>
          <w:szCs w:val="24"/>
        </w:rPr>
      </w:pPr>
      <w:r w:rsidRPr="005669C5">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Вивезення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сміття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здійснюється</w:t>
      </w:r>
      <w:proofErr w:type="spellEnd"/>
      <w:r w:rsidRPr="005669C5">
        <w:rPr>
          <w:rFonts w:ascii="Times New Roman" w:hAnsi="Times New Roman" w:cs="Times New Roman"/>
          <w:sz w:val="24"/>
          <w:szCs w:val="24"/>
        </w:rPr>
        <w:t xml:space="preserve"> за </w:t>
      </w:r>
      <w:proofErr w:type="spellStart"/>
      <w:r w:rsidRPr="005669C5">
        <w:rPr>
          <w:rFonts w:ascii="Times New Roman" w:hAnsi="Times New Roman" w:cs="Times New Roman"/>
          <w:sz w:val="24"/>
          <w:szCs w:val="24"/>
        </w:rPr>
        <w:t>попередньою</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заявкою</w:t>
      </w:r>
      <w:proofErr w:type="spellEnd"/>
      <w:r w:rsidR="00A24FBC">
        <w:rPr>
          <w:rFonts w:ascii="Times New Roman" w:hAnsi="Times New Roman" w:cs="Times New Roman"/>
          <w:sz w:val="24"/>
          <w:szCs w:val="24"/>
        </w:rPr>
        <w:t xml:space="preserve"> </w:t>
      </w:r>
      <w:r w:rsidR="00A24FBC">
        <w:rPr>
          <w:rFonts w:ascii="Times New Roman" w:hAnsi="Times New Roman" w:cs="Times New Roman"/>
          <w:sz w:val="24"/>
          <w:szCs w:val="24"/>
          <w:lang w:val="uk-UA"/>
        </w:rPr>
        <w:t>Замовника.</w:t>
      </w:r>
      <w:r w:rsidRPr="005669C5">
        <w:rPr>
          <w:rFonts w:ascii="Times New Roman" w:hAnsi="Times New Roman" w:cs="Times New Roman"/>
          <w:sz w:val="24"/>
          <w:szCs w:val="24"/>
        </w:rPr>
        <w:t xml:space="preserve"> </w:t>
      </w:r>
    </w:p>
    <w:p w:rsidR="007915C7" w:rsidRPr="005669C5" w:rsidRDefault="007915C7" w:rsidP="007915C7">
      <w:pPr>
        <w:ind w:firstLine="567"/>
        <w:contextualSpacing/>
        <w:jc w:val="both"/>
        <w:rPr>
          <w:rFonts w:ascii="Times New Roman" w:hAnsi="Times New Roman" w:cs="Times New Roman"/>
          <w:sz w:val="24"/>
          <w:szCs w:val="24"/>
        </w:rPr>
      </w:pPr>
      <w:r w:rsidRPr="005669C5">
        <w:rPr>
          <w:rFonts w:ascii="Times New Roman" w:hAnsi="Times New Roman" w:cs="Times New Roman"/>
          <w:sz w:val="24"/>
          <w:szCs w:val="24"/>
        </w:rPr>
        <w:t>4.</w:t>
      </w:r>
      <w:r>
        <w:rPr>
          <w:rFonts w:ascii="Times New Roman" w:hAnsi="Times New Roman" w:cs="Times New Roman"/>
          <w:sz w:val="24"/>
          <w:szCs w:val="24"/>
        </w:rPr>
        <w:t xml:space="preserve"> </w:t>
      </w:r>
      <w:proofErr w:type="spellStart"/>
      <w:proofErr w:type="gramStart"/>
      <w:r w:rsidRPr="005669C5">
        <w:rPr>
          <w:rFonts w:ascii="Times New Roman" w:hAnsi="Times New Roman" w:cs="Times New Roman"/>
          <w:sz w:val="24"/>
          <w:szCs w:val="24"/>
        </w:rPr>
        <w:t>Спец</w:t>
      </w:r>
      <w:proofErr w:type="gramEnd"/>
      <w:r w:rsidRPr="005669C5">
        <w:rPr>
          <w:rFonts w:ascii="Times New Roman" w:hAnsi="Times New Roman" w:cs="Times New Roman"/>
          <w:sz w:val="24"/>
          <w:szCs w:val="24"/>
        </w:rPr>
        <w:t>іалізований</w:t>
      </w:r>
      <w:proofErr w:type="spellEnd"/>
      <w:r w:rsidRPr="005669C5">
        <w:rPr>
          <w:rFonts w:ascii="Times New Roman" w:hAnsi="Times New Roman" w:cs="Times New Roman"/>
          <w:sz w:val="24"/>
          <w:szCs w:val="24"/>
        </w:rPr>
        <w:t xml:space="preserve"> автотранспорт </w:t>
      </w:r>
      <w:proofErr w:type="spellStart"/>
      <w:r w:rsidRPr="005669C5">
        <w:rPr>
          <w:rFonts w:ascii="Times New Roman" w:hAnsi="Times New Roman" w:cs="Times New Roman"/>
          <w:sz w:val="24"/>
          <w:szCs w:val="24"/>
        </w:rPr>
        <w:t>Учасника</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виконує</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зазначені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роботи</w:t>
      </w:r>
      <w:proofErr w:type="spellEnd"/>
      <w:r w:rsidRPr="005669C5">
        <w:rPr>
          <w:rFonts w:ascii="Times New Roman" w:hAnsi="Times New Roman" w:cs="Times New Roman"/>
          <w:sz w:val="24"/>
          <w:szCs w:val="24"/>
        </w:rPr>
        <w:t xml:space="preserve"> на </w:t>
      </w:r>
      <w:proofErr w:type="spellStart"/>
      <w:r w:rsidRPr="005669C5">
        <w:rPr>
          <w:rFonts w:ascii="Times New Roman" w:hAnsi="Times New Roman" w:cs="Times New Roman"/>
          <w:sz w:val="24"/>
          <w:szCs w:val="24"/>
        </w:rPr>
        <w:t>території</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Замовника</w:t>
      </w:r>
      <w:proofErr w:type="spellEnd"/>
      <w:r w:rsidRPr="005669C5">
        <w:rPr>
          <w:rFonts w:ascii="Times New Roman" w:hAnsi="Times New Roman" w:cs="Times New Roman"/>
          <w:sz w:val="24"/>
          <w:szCs w:val="24"/>
        </w:rPr>
        <w:t xml:space="preserve"> в </w:t>
      </w:r>
      <w:proofErr w:type="spellStart"/>
      <w:r w:rsidRPr="005669C5">
        <w:rPr>
          <w:rFonts w:ascii="Times New Roman" w:hAnsi="Times New Roman" w:cs="Times New Roman"/>
          <w:sz w:val="24"/>
          <w:szCs w:val="24"/>
        </w:rPr>
        <w:t>термін</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який</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потрібний</w:t>
      </w:r>
      <w:proofErr w:type="spellEnd"/>
      <w:r w:rsidRPr="005669C5">
        <w:rPr>
          <w:rFonts w:ascii="Times New Roman" w:hAnsi="Times New Roman" w:cs="Times New Roman"/>
          <w:sz w:val="24"/>
          <w:szCs w:val="24"/>
        </w:rPr>
        <w:t xml:space="preserve"> для </w:t>
      </w:r>
      <w:proofErr w:type="spellStart"/>
      <w:r w:rsidRPr="005669C5">
        <w:rPr>
          <w:rFonts w:ascii="Times New Roman" w:hAnsi="Times New Roman" w:cs="Times New Roman"/>
          <w:sz w:val="24"/>
          <w:szCs w:val="24"/>
        </w:rPr>
        <w:t>планування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завантаження</w:t>
      </w:r>
      <w:proofErr w:type="spellEnd"/>
      <w:r w:rsidRPr="005669C5">
        <w:rPr>
          <w:rFonts w:ascii="Times New Roman" w:hAnsi="Times New Roman" w:cs="Times New Roman"/>
          <w:sz w:val="24"/>
          <w:szCs w:val="24"/>
        </w:rPr>
        <w:t xml:space="preserve">  та </w:t>
      </w:r>
      <w:proofErr w:type="spellStart"/>
      <w:r w:rsidRPr="005669C5">
        <w:rPr>
          <w:rFonts w:ascii="Times New Roman" w:hAnsi="Times New Roman" w:cs="Times New Roman"/>
          <w:sz w:val="24"/>
          <w:szCs w:val="24"/>
        </w:rPr>
        <w:t>вивезення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зазначеного</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об’єму</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сміття</w:t>
      </w:r>
      <w:proofErr w:type="spellEnd"/>
      <w:r w:rsidRPr="005669C5">
        <w:rPr>
          <w:rFonts w:ascii="Times New Roman" w:hAnsi="Times New Roman" w:cs="Times New Roman"/>
          <w:sz w:val="24"/>
          <w:szCs w:val="24"/>
        </w:rPr>
        <w:t>.</w:t>
      </w:r>
    </w:p>
    <w:p w:rsidR="007915C7" w:rsidRPr="005669C5" w:rsidRDefault="007915C7" w:rsidP="007915C7">
      <w:pPr>
        <w:ind w:firstLine="567"/>
        <w:contextualSpacing/>
        <w:jc w:val="both"/>
        <w:rPr>
          <w:rFonts w:ascii="Times New Roman" w:hAnsi="Times New Roman" w:cs="Times New Roman"/>
          <w:sz w:val="24"/>
          <w:szCs w:val="24"/>
        </w:rPr>
      </w:pPr>
      <w:r w:rsidRPr="005669C5">
        <w:rPr>
          <w:rFonts w:ascii="Times New Roman" w:hAnsi="Times New Roman" w:cs="Times New Roman"/>
          <w:sz w:val="24"/>
          <w:szCs w:val="24"/>
        </w:rPr>
        <w:t xml:space="preserve">5. </w:t>
      </w:r>
      <w:proofErr w:type="spellStart"/>
      <w:r w:rsidRPr="005669C5">
        <w:rPr>
          <w:rFonts w:ascii="Times New Roman" w:hAnsi="Times New Roman" w:cs="Times New Roman"/>
          <w:sz w:val="24"/>
          <w:szCs w:val="24"/>
        </w:rPr>
        <w:t>Всі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витрати</w:t>
      </w:r>
      <w:proofErr w:type="spellEnd"/>
      <w:r w:rsidRPr="005669C5">
        <w:rPr>
          <w:rFonts w:ascii="Times New Roman" w:hAnsi="Times New Roman" w:cs="Times New Roman"/>
          <w:sz w:val="24"/>
          <w:szCs w:val="24"/>
        </w:rPr>
        <w:t xml:space="preserve"> </w:t>
      </w:r>
      <w:proofErr w:type="spellStart"/>
      <w:proofErr w:type="gramStart"/>
      <w:r w:rsidRPr="005669C5">
        <w:rPr>
          <w:rFonts w:ascii="Times New Roman" w:hAnsi="Times New Roman" w:cs="Times New Roman"/>
          <w:sz w:val="24"/>
          <w:szCs w:val="24"/>
        </w:rPr>
        <w:t>пов’язан</w:t>
      </w:r>
      <w:proofErr w:type="gramEnd"/>
      <w:r w:rsidRPr="005669C5">
        <w:rPr>
          <w:rFonts w:ascii="Times New Roman" w:hAnsi="Times New Roman" w:cs="Times New Roman"/>
          <w:sz w:val="24"/>
          <w:szCs w:val="24"/>
        </w:rPr>
        <w:t>і</w:t>
      </w:r>
      <w:proofErr w:type="spellEnd"/>
      <w:r w:rsidRPr="005669C5">
        <w:rPr>
          <w:rFonts w:ascii="Times New Roman" w:hAnsi="Times New Roman" w:cs="Times New Roman"/>
          <w:sz w:val="24"/>
          <w:szCs w:val="24"/>
        </w:rPr>
        <w:t xml:space="preserve"> з </w:t>
      </w:r>
      <w:proofErr w:type="spellStart"/>
      <w:r w:rsidRPr="005669C5">
        <w:rPr>
          <w:rFonts w:ascii="Times New Roman" w:hAnsi="Times New Roman" w:cs="Times New Roman"/>
          <w:sz w:val="24"/>
          <w:szCs w:val="24"/>
        </w:rPr>
        <w:t>утилізацією</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сміття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лягають</w:t>
      </w:r>
      <w:proofErr w:type="spellEnd"/>
      <w:r w:rsidRPr="005669C5">
        <w:rPr>
          <w:rFonts w:ascii="Times New Roman" w:hAnsi="Times New Roman" w:cs="Times New Roman"/>
          <w:sz w:val="24"/>
          <w:szCs w:val="24"/>
        </w:rPr>
        <w:t xml:space="preserve"> на </w:t>
      </w:r>
      <w:proofErr w:type="spellStart"/>
      <w:r w:rsidRPr="005669C5">
        <w:rPr>
          <w:rFonts w:ascii="Times New Roman" w:hAnsi="Times New Roman" w:cs="Times New Roman"/>
          <w:sz w:val="24"/>
          <w:szCs w:val="24"/>
        </w:rPr>
        <w:t>Учасника</w:t>
      </w:r>
      <w:proofErr w:type="spellEnd"/>
      <w:r w:rsidRPr="005669C5">
        <w:rPr>
          <w:rFonts w:ascii="Times New Roman" w:hAnsi="Times New Roman" w:cs="Times New Roman"/>
          <w:sz w:val="24"/>
          <w:szCs w:val="24"/>
        </w:rPr>
        <w:t>.</w:t>
      </w:r>
    </w:p>
    <w:p w:rsidR="007915C7" w:rsidRPr="005669C5" w:rsidRDefault="007915C7" w:rsidP="007915C7">
      <w:pPr>
        <w:ind w:firstLine="567"/>
        <w:contextualSpacing/>
        <w:jc w:val="both"/>
        <w:rPr>
          <w:rFonts w:ascii="Times New Roman" w:hAnsi="Times New Roman" w:cs="Times New Roman"/>
          <w:sz w:val="24"/>
          <w:szCs w:val="24"/>
        </w:rPr>
      </w:pPr>
      <w:r w:rsidRPr="005669C5">
        <w:rPr>
          <w:rFonts w:ascii="Times New Roman" w:hAnsi="Times New Roman" w:cs="Times New Roman"/>
          <w:sz w:val="24"/>
          <w:szCs w:val="24"/>
        </w:rPr>
        <w:lastRenderedPageBreak/>
        <w:t xml:space="preserve">6. </w:t>
      </w:r>
      <w:proofErr w:type="spellStart"/>
      <w:r w:rsidRPr="005669C5">
        <w:rPr>
          <w:rFonts w:ascii="Times New Roman" w:hAnsi="Times New Roman" w:cs="Times New Roman"/>
          <w:sz w:val="24"/>
          <w:szCs w:val="24"/>
        </w:rPr>
        <w:t>Надання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послуг</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що</w:t>
      </w:r>
      <w:proofErr w:type="spellEnd"/>
      <w:r w:rsidRPr="005669C5">
        <w:rPr>
          <w:rFonts w:ascii="Times New Roman" w:hAnsi="Times New Roman" w:cs="Times New Roman"/>
          <w:sz w:val="24"/>
          <w:szCs w:val="24"/>
        </w:rPr>
        <w:t xml:space="preserve"> є предметом </w:t>
      </w:r>
      <w:proofErr w:type="spellStart"/>
      <w:r w:rsidRPr="005669C5">
        <w:rPr>
          <w:rFonts w:ascii="Times New Roman" w:hAnsi="Times New Roman" w:cs="Times New Roman"/>
          <w:sz w:val="24"/>
          <w:szCs w:val="24"/>
        </w:rPr>
        <w:t>закупі</w:t>
      </w:r>
      <w:proofErr w:type="gramStart"/>
      <w:r w:rsidRPr="005669C5">
        <w:rPr>
          <w:rFonts w:ascii="Times New Roman" w:hAnsi="Times New Roman" w:cs="Times New Roman"/>
          <w:sz w:val="24"/>
          <w:szCs w:val="24"/>
        </w:rPr>
        <w:t>вл</w:t>
      </w:r>
      <w:proofErr w:type="gramEnd"/>
      <w:r w:rsidRPr="005669C5">
        <w:rPr>
          <w:rFonts w:ascii="Times New Roman" w:hAnsi="Times New Roman" w:cs="Times New Roman"/>
          <w:sz w:val="24"/>
          <w:szCs w:val="24"/>
        </w:rPr>
        <w:t>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здійснюється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відповідно</w:t>
      </w:r>
      <w:proofErr w:type="spellEnd"/>
      <w:r w:rsidRPr="005669C5">
        <w:rPr>
          <w:rFonts w:ascii="Times New Roman" w:hAnsi="Times New Roman" w:cs="Times New Roman"/>
          <w:sz w:val="24"/>
          <w:szCs w:val="24"/>
        </w:rPr>
        <w:t xml:space="preserve"> до </w:t>
      </w:r>
      <w:proofErr w:type="spellStart"/>
      <w:r w:rsidRPr="005669C5">
        <w:rPr>
          <w:rFonts w:ascii="Times New Roman" w:hAnsi="Times New Roman" w:cs="Times New Roman"/>
          <w:sz w:val="24"/>
          <w:szCs w:val="24"/>
        </w:rPr>
        <w:t>вимог</w:t>
      </w:r>
      <w:proofErr w:type="spellEnd"/>
      <w:r w:rsidRPr="005669C5">
        <w:rPr>
          <w:rFonts w:ascii="Times New Roman" w:hAnsi="Times New Roman" w:cs="Times New Roman"/>
          <w:sz w:val="24"/>
          <w:szCs w:val="24"/>
        </w:rPr>
        <w:t xml:space="preserve"> Закону </w:t>
      </w:r>
      <w:proofErr w:type="spellStart"/>
      <w:r w:rsidRPr="005669C5">
        <w:rPr>
          <w:rFonts w:ascii="Times New Roman" w:hAnsi="Times New Roman" w:cs="Times New Roman"/>
          <w:sz w:val="24"/>
          <w:szCs w:val="24"/>
        </w:rPr>
        <w:t>України</w:t>
      </w:r>
      <w:proofErr w:type="spellEnd"/>
      <w:r w:rsidRPr="005669C5">
        <w:rPr>
          <w:rFonts w:ascii="Times New Roman" w:hAnsi="Times New Roman" w:cs="Times New Roman"/>
          <w:sz w:val="24"/>
          <w:szCs w:val="24"/>
        </w:rPr>
        <w:t xml:space="preserve"> «Про </w:t>
      </w:r>
      <w:proofErr w:type="spellStart"/>
      <w:r w:rsidRPr="005669C5">
        <w:rPr>
          <w:rFonts w:ascii="Times New Roman" w:hAnsi="Times New Roman" w:cs="Times New Roman"/>
          <w:sz w:val="24"/>
          <w:szCs w:val="24"/>
        </w:rPr>
        <w:t>відходи</w:t>
      </w:r>
      <w:proofErr w:type="spellEnd"/>
      <w:r w:rsidRPr="005669C5">
        <w:rPr>
          <w:rFonts w:ascii="Times New Roman" w:hAnsi="Times New Roman" w:cs="Times New Roman"/>
          <w:sz w:val="24"/>
          <w:szCs w:val="24"/>
        </w:rPr>
        <w:t xml:space="preserve">», Закону </w:t>
      </w:r>
      <w:proofErr w:type="spellStart"/>
      <w:r w:rsidRPr="005669C5">
        <w:rPr>
          <w:rFonts w:ascii="Times New Roman" w:hAnsi="Times New Roman" w:cs="Times New Roman"/>
          <w:sz w:val="24"/>
          <w:szCs w:val="24"/>
        </w:rPr>
        <w:t>України</w:t>
      </w:r>
      <w:proofErr w:type="spellEnd"/>
      <w:r w:rsidRPr="005669C5">
        <w:rPr>
          <w:rFonts w:ascii="Times New Roman" w:hAnsi="Times New Roman" w:cs="Times New Roman"/>
          <w:sz w:val="24"/>
          <w:szCs w:val="24"/>
        </w:rPr>
        <w:t xml:space="preserve"> «Про </w:t>
      </w:r>
      <w:proofErr w:type="spellStart"/>
      <w:r w:rsidRPr="005669C5">
        <w:rPr>
          <w:rFonts w:ascii="Times New Roman" w:hAnsi="Times New Roman" w:cs="Times New Roman"/>
          <w:sz w:val="24"/>
          <w:szCs w:val="24"/>
        </w:rPr>
        <w:t>місцеве</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самоврядування</w:t>
      </w:r>
      <w:proofErr w:type="spellEnd"/>
      <w:r w:rsidRPr="005669C5">
        <w:rPr>
          <w:rFonts w:ascii="Times New Roman" w:hAnsi="Times New Roman" w:cs="Times New Roman"/>
          <w:sz w:val="24"/>
          <w:szCs w:val="24"/>
        </w:rPr>
        <w:t xml:space="preserve"> в </w:t>
      </w:r>
      <w:proofErr w:type="spellStart"/>
      <w:r w:rsidRPr="005669C5">
        <w:rPr>
          <w:rFonts w:ascii="Times New Roman" w:hAnsi="Times New Roman" w:cs="Times New Roman"/>
          <w:sz w:val="24"/>
          <w:szCs w:val="24"/>
        </w:rPr>
        <w:t>Україні</w:t>
      </w:r>
      <w:proofErr w:type="spellEnd"/>
      <w:r w:rsidRPr="005669C5">
        <w:rPr>
          <w:rFonts w:ascii="Times New Roman" w:hAnsi="Times New Roman" w:cs="Times New Roman"/>
          <w:sz w:val="24"/>
          <w:szCs w:val="24"/>
        </w:rPr>
        <w:t xml:space="preserve">», Постанови </w:t>
      </w:r>
      <w:proofErr w:type="spellStart"/>
      <w:r w:rsidRPr="005669C5">
        <w:rPr>
          <w:rFonts w:ascii="Times New Roman" w:hAnsi="Times New Roman" w:cs="Times New Roman"/>
          <w:sz w:val="24"/>
          <w:szCs w:val="24"/>
        </w:rPr>
        <w:t>Кабінету</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міністрів</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України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від</w:t>
      </w:r>
      <w:proofErr w:type="spellEnd"/>
      <w:r w:rsidRPr="005669C5">
        <w:rPr>
          <w:rFonts w:ascii="Times New Roman" w:hAnsi="Times New Roman" w:cs="Times New Roman"/>
          <w:sz w:val="24"/>
          <w:szCs w:val="24"/>
        </w:rPr>
        <w:t xml:space="preserve"> </w:t>
      </w:r>
      <w:r w:rsidRPr="005669C5">
        <w:rPr>
          <w:rFonts w:ascii="Times New Roman" w:hAnsi="Times New Roman" w:cs="Times New Roman"/>
          <w:bCs/>
          <w:sz w:val="24"/>
          <w:szCs w:val="24"/>
          <w:shd w:val="clear" w:color="auto" w:fill="FFFFFF"/>
        </w:rPr>
        <w:t>10.12.2008 р. № 1070</w:t>
      </w:r>
      <w:r w:rsidRPr="005669C5">
        <w:rPr>
          <w:rFonts w:ascii="Times New Roman" w:hAnsi="Times New Roman" w:cs="Times New Roman"/>
          <w:sz w:val="24"/>
          <w:szCs w:val="24"/>
        </w:rPr>
        <w:t xml:space="preserve"> «</w:t>
      </w:r>
      <w:r w:rsidRPr="005669C5">
        <w:rPr>
          <w:rFonts w:ascii="Times New Roman" w:hAnsi="Times New Roman" w:cs="Times New Roman"/>
          <w:bCs/>
          <w:sz w:val="24"/>
          <w:szCs w:val="24"/>
          <w:shd w:val="clear" w:color="auto" w:fill="FFFFFF"/>
        </w:rPr>
        <w:t xml:space="preserve">Про </w:t>
      </w:r>
      <w:proofErr w:type="spellStart"/>
      <w:r w:rsidRPr="005669C5">
        <w:rPr>
          <w:rFonts w:ascii="Times New Roman" w:hAnsi="Times New Roman" w:cs="Times New Roman"/>
          <w:bCs/>
          <w:sz w:val="24"/>
          <w:szCs w:val="24"/>
          <w:shd w:val="clear" w:color="auto" w:fill="FFFFFF"/>
        </w:rPr>
        <w:t>затвердження</w:t>
      </w:r>
      <w:proofErr w:type="spellEnd"/>
      <w:r w:rsidRPr="005669C5">
        <w:rPr>
          <w:rFonts w:ascii="Times New Roman" w:hAnsi="Times New Roman" w:cs="Times New Roman"/>
          <w:bCs/>
          <w:sz w:val="24"/>
          <w:szCs w:val="24"/>
          <w:shd w:val="clear" w:color="auto" w:fill="FFFFFF"/>
        </w:rPr>
        <w:t xml:space="preserve"> Правил </w:t>
      </w:r>
      <w:proofErr w:type="spellStart"/>
      <w:r w:rsidRPr="005669C5">
        <w:rPr>
          <w:rFonts w:ascii="Times New Roman" w:hAnsi="Times New Roman" w:cs="Times New Roman"/>
          <w:bCs/>
          <w:sz w:val="24"/>
          <w:szCs w:val="24"/>
          <w:shd w:val="clear" w:color="auto" w:fill="FFFFFF"/>
        </w:rPr>
        <w:t>надання</w:t>
      </w:r>
      <w:proofErr w:type="spellEnd"/>
      <w:r w:rsidRPr="005669C5">
        <w:rPr>
          <w:rFonts w:ascii="Times New Roman" w:hAnsi="Times New Roman" w:cs="Times New Roman"/>
          <w:bCs/>
          <w:sz w:val="24"/>
          <w:szCs w:val="24"/>
          <w:shd w:val="clear" w:color="auto" w:fill="FFFFFF"/>
        </w:rPr>
        <w:t xml:space="preserve"> </w:t>
      </w:r>
      <w:proofErr w:type="spellStart"/>
      <w:r w:rsidRPr="005669C5">
        <w:rPr>
          <w:rFonts w:ascii="Times New Roman" w:hAnsi="Times New Roman" w:cs="Times New Roman"/>
          <w:bCs/>
          <w:sz w:val="24"/>
          <w:szCs w:val="24"/>
          <w:shd w:val="clear" w:color="auto" w:fill="FFFFFF"/>
        </w:rPr>
        <w:t>послуг</w:t>
      </w:r>
      <w:proofErr w:type="spellEnd"/>
      <w:r w:rsidRPr="005669C5">
        <w:rPr>
          <w:rFonts w:ascii="Times New Roman" w:hAnsi="Times New Roman" w:cs="Times New Roman"/>
          <w:bCs/>
          <w:sz w:val="24"/>
          <w:szCs w:val="24"/>
          <w:shd w:val="clear" w:color="auto" w:fill="FFFFFF"/>
        </w:rPr>
        <w:t xml:space="preserve"> з </w:t>
      </w:r>
      <w:proofErr w:type="spellStart"/>
      <w:r w:rsidRPr="005669C5">
        <w:rPr>
          <w:rFonts w:ascii="Times New Roman" w:hAnsi="Times New Roman" w:cs="Times New Roman"/>
          <w:bCs/>
          <w:sz w:val="24"/>
          <w:szCs w:val="24"/>
          <w:shd w:val="clear" w:color="auto" w:fill="FFFFFF"/>
        </w:rPr>
        <w:t>поводження</w:t>
      </w:r>
      <w:proofErr w:type="spellEnd"/>
      <w:r w:rsidRPr="005669C5">
        <w:rPr>
          <w:rFonts w:ascii="Times New Roman" w:hAnsi="Times New Roman" w:cs="Times New Roman"/>
          <w:bCs/>
          <w:sz w:val="24"/>
          <w:szCs w:val="24"/>
          <w:shd w:val="clear" w:color="auto" w:fill="FFFFFF"/>
        </w:rPr>
        <w:t xml:space="preserve"> з </w:t>
      </w:r>
      <w:proofErr w:type="spellStart"/>
      <w:r w:rsidRPr="005669C5">
        <w:rPr>
          <w:rFonts w:ascii="Times New Roman" w:hAnsi="Times New Roman" w:cs="Times New Roman"/>
          <w:bCs/>
          <w:sz w:val="24"/>
          <w:szCs w:val="24"/>
          <w:shd w:val="clear" w:color="auto" w:fill="FFFFFF"/>
        </w:rPr>
        <w:t>побутовими</w:t>
      </w:r>
      <w:proofErr w:type="spellEnd"/>
      <w:r w:rsidRPr="005669C5">
        <w:rPr>
          <w:rFonts w:ascii="Times New Roman" w:hAnsi="Times New Roman" w:cs="Times New Roman"/>
          <w:bCs/>
          <w:sz w:val="24"/>
          <w:szCs w:val="24"/>
          <w:shd w:val="clear" w:color="auto" w:fill="FFFFFF"/>
        </w:rPr>
        <w:t xml:space="preserve"> </w:t>
      </w:r>
      <w:proofErr w:type="spellStart"/>
      <w:r w:rsidRPr="005669C5">
        <w:rPr>
          <w:rFonts w:ascii="Times New Roman" w:hAnsi="Times New Roman" w:cs="Times New Roman"/>
          <w:bCs/>
          <w:sz w:val="24"/>
          <w:szCs w:val="24"/>
          <w:shd w:val="clear" w:color="auto" w:fill="FFFFFF"/>
        </w:rPr>
        <w:t>відходами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вимог</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діючих</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санітарних</w:t>
      </w:r>
      <w:proofErr w:type="spellEnd"/>
      <w:r w:rsidRPr="005669C5">
        <w:rPr>
          <w:rFonts w:ascii="Times New Roman" w:hAnsi="Times New Roman" w:cs="Times New Roman"/>
          <w:sz w:val="24"/>
          <w:szCs w:val="24"/>
        </w:rPr>
        <w:t xml:space="preserve"> норм.</w:t>
      </w:r>
    </w:p>
    <w:p w:rsidR="007915C7" w:rsidRPr="005669C5" w:rsidRDefault="0031132D" w:rsidP="007915C7">
      <w:pPr>
        <w:ind w:firstLine="567"/>
        <w:contextualSpacing/>
        <w:jc w:val="both"/>
        <w:rPr>
          <w:rFonts w:ascii="Times New Roman" w:hAnsi="Times New Roman" w:cs="Times New Roman"/>
          <w:sz w:val="24"/>
          <w:szCs w:val="24"/>
        </w:rPr>
      </w:pPr>
      <w:r>
        <w:rPr>
          <w:rFonts w:ascii="Times New Roman" w:hAnsi="Times New Roman" w:cs="Times New Roman"/>
          <w:sz w:val="24"/>
          <w:szCs w:val="24"/>
          <w:lang w:val="uk-UA"/>
        </w:rPr>
        <w:t>7</w:t>
      </w:r>
      <w:r w:rsidR="007915C7" w:rsidRPr="005669C5">
        <w:rPr>
          <w:rFonts w:ascii="Times New Roman" w:hAnsi="Times New Roman" w:cs="Times New Roman"/>
          <w:sz w:val="24"/>
          <w:szCs w:val="24"/>
        </w:rPr>
        <w:t xml:space="preserve">. </w:t>
      </w:r>
      <w:proofErr w:type="spellStart"/>
      <w:proofErr w:type="gramStart"/>
      <w:r w:rsidR="007915C7" w:rsidRPr="005669C5">
        <w:rPr>
          <w:rFonts w:ascii="Times New Roman" w:hAnsi="Times New Roman" w:cs="Times New Roman"/>
          <w:sz w:val="24"/>
          <w:szCs w:val="24"/>
        </w:rPr>
        <w:t>Ц</w:t>
      </w:r>
      <w:proofErr w:type="gramEnd"/>
      <w:r w:rsidR="007915C7" w:rsidRPr="005669C5">
        <w:rPr>
          <w:rFonts w:ascii="Times New Roman" w:hAnsi="Times New Roman" w:cs="Times New Roman"/>
          <w:sz w:val="24"/>
          <w:szCs w:val="24"/>
        </w:rPr>
        <w:t>іна</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пропозиції</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вказується</w:t>
      </w:r>
      <w:proofErr w:type="spellEnd"/>
      <w:r w:rsidR="007915C7" w:rsidRPr="005669C5">
        <w:rPr>
          <w:rFonts w:ascii="Times New Roman" w:hAnsi="Times New Roman" w:cs="Times New Roman"/>
          <w:sz w:val="24"/>
          <w:szCs w:val="24"/>
        </w:rPr>
        <w:t xml:space="preserve"> з </w:t>
      </w:r>
      <w:proofErr w:type="spellStart"/>
      <w:r w:rsidR="007915C7" w:rsidRPr="005669C5">
        <w:rPr>
          <w:rFonts w:ascii="Times New Roman" w:hAnsi="Times New Roman" w:cs="Times New Roman"/>
          <w:sz w:val="24"/>
          <w:szCs w:val="24"/>
        </w:rPr>
        <w:t>урахуванням</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витрат</w:t>
      </w:r>
      <w:proofErr w:type="spellEnd"/>
      <w:r w:rsidR="007915C7" w:rsidRPr="005669C5">
        <w:rPr>
          <w:rFonts w:ascii="Times New Roman" w:hAnsi="Times New Roman" w:cs="Times New Roman"/>
          <w:sz w:val="24"/>
          <w:szCs w:val="24"/>
        </w:rPr>
        <w:t xml:space="preserve"> на </w:t>
      </w:r>
      <w:proofErr w:type="spellStart"/>
      <w:r w:rsidR="007915C7" w:rsidRPr="005669C5">
        <w:rPr>
          <w:rFonts w:ascii="Times New Roman" w:hAnsi="Times New Roman" w:cs="Times New Roman"/>
          <w:sz w:val="24"/>
          <w:szCs w:val="24"/>
        </w:rPr>
        <w:t>страхування</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надання</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транспортних</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засобів</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навантаження</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перевезення</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shd w:val="clear" w:color="auto" w:fill="FFFFFF"/>
        </w:rPr>
        <w:t>перероблення</w:t>
      </w:r>
      <w:proofErr w:type="spellEnd"/>
      <w:r w:rsidR="007915C7" w:rsidRPr="005669C5">
        <w:rPr>
          <w:rFonts w:ascii="Times New Roman" w:hAnsi="Times New Roman" w:cs="Times New Roman"/>
          <w:sz w:val="24"/>
          <w:szCs w:val="24"/>
          <w:shd w:val="clear" w:color="auto" w:fill="FFFFFF"/>
        </w:rPr>
        <w:t xml:space="preserve"> та/</w:t>
      </w:r>
      <w:proofErr w:type="spellStart"/>
      <w:r w:rsidR="007915C7" w:rsidRPr="005669C5">
        <w:rPr>
          <w:rFonts w:ascii="Times New Roman" w:hAnsi="Times New Roman" w:cs="Times New Roman"/>
          <w:sz w:val="24"/>
          <w:szCs w:val="24"/>
          <w:shd w:val="clear" w:color="auto" w:fill="FFFFFF"/>
        </w:rPr>
        <w:t>або</w:t>
      </w:r>
      <w:proofErr w:type="spellEnd"/>
      <w:r w:rsidR="007915C7" w:rsidRPr="005669C5">
        <w:rPr>
          <w:rFonts w:ascii="Times New Roman" w:hAnsi="Times New Roman" w:cs="Times New Roman"/>
          <w:sz w:val="24"/>
          <w:szCs w:val="24"/>
          <w:shd w:val="clear" w:color="auto" w:fill="FFFFFF"/>
        </w:rPr>
        <w:t xml:space="preserve"> </w:t>
      </w:r>
      <w:proofErr w:type="spellStart"/>
      <w:r w:rsidR="007915C7" w:rsidRPr="005669C5">
        <w:rPr>
          <w:rFonts w:ascii="Times New Roman" w:hAnsi="Times New Roman" w:cs="Times New Roman"/>
          <w:sz w:val="24"/>
          <w:szCs w:val="24"/>
          <w:shd w:val="clear" w:color="auto" w:fill="FFFFFF"/>
        </w:rPr>
        <w:t>захоронення</w:t>
      </w:r>
      <w:proofErr w:type="spellEnd"/>
      <w:r w:rsidR="007915C7" w:rsidRPr="005669C5">
        <w:rPr>
          <w:rFonts w:ascii="Times New Roman" w:hAnsi="Times New Roman" w:cs="Times New Roman"/>
          <w:sz w:val="24"/>
          <w:szCs w:val="24"/>
          <w:shd w:val="clear" w:color="auto" w:fill="FFFFFF"/>
        </w:rPr>
        <w:t xml:space="preserve"> </w:t>
      </w:r>
      <w:proofErr w:type="spellStart"/>
      <w:r w:rsidR="007915C7" w:rsidRPr="005669C5">
        <w:rPr>
          <w:rFonts w:ascii="Times New Roman" w:hAnsi="Times New Roman" w:cs="Times New Roman"/>
          <w:sz w:val="24"/>
          <w:szCs w:val="24"/>
          <w:shd w:val="clear" w:color="auto" w:fill="FFFFFF"/>
        </w:rPr>
        <w:t>побутових</w:t>
      </w:r>
      <w:proofErr w:type="spellEnd"/>
      <w:r w:rsidR="007915C7" w:rsidRPr="005669C5">
        <w:rPr>
          <w:rFonts w:ascii="Times New Roman" w:hAnsi="Times New Roman" w:cs="Times New Roman"/>
          <w:sz w:val="24"/>
          <w:szCs w:val="24"/>
          <w:shd w:val="clear" w:color="auto" w:fill="FFFFFF"/>
        </w:rPr>
        <w:t xml:space="preserve"> </w:t>
      </w:r>
      <w:proofErr w:type="spellStart"/>
      <w:r w:rsidR="007915C7" w:rsidRPr="005669C5">
        <w:rPr>
          <w:rFonts w:ascii="Times New Roman" w:hAnsi="Times New Roman" w:cs="Times New Roman"/>
          <w:sz w:val="24"/>
          <w:szCs w:val="24"/>
          <w:shd w:val="clear" w:color="auto" w:fill="FFFFFF"/>
        </w:rPr>
        <w:t>відходів</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сплати</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податків</w:t>
      </w:r>
      <w:proofErr w:type="spellEnd"/>
      <w:r w:rsidR="007915C7" w:rsidRPr="005669C5">
        <w:rPr>
          <w:rFonts w:ascii="Times New Roman" w:hAnsi="Times New Roman" w:cs="Times New Roman"/>
          <w:sz w:val="24"/>
          <w:szCs w:val="24"/>
        </w:rPr>
        <w:t xml:space="preserve"> і </w:t>
      </w:r>
      <w:proofErr w:type="spellStart"/>
      <w:r w:rsidR="007915C7" w:rsidRPr="005669C5">
        <w:rPr>
          <w:rFonts w:ascii="Times New Roman" w:hAnsi="Times New Roman" w:cs="Times New Roman"/>
          <w:sz w:val="24"/>
          <w:szCs w:val="24"/>
        </w:rPr>
        <w:t>зборів</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обов’язкових</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платежів</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що</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сплачуються</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або</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мають</w:t>
      </w:r>
      <w:proofErr w:type="spellEnd"/>
      <w:r w:rsidR="007915C7" w:rsidRPr="005669C5">
        <w:rPr>
          <w:rFonts w:ascii="Times New Roman" w:hAnsi="Times New Roman" w:cs="Times New Roman"/>
          <w:sz w:val="24"/>
          <w:szCs w:val="24"/>
        </w:rPr>
        <w:t xml:space="preserve"> бути </w:t>
      </w:r>
      <w:proofErr w:type="spellStart"/>
      <w:r w:rsidR="007915C7" w:rsidRPr="005669C5">
        <w:rPr>
          <w:rFonts w:ascii="Times New Roman" w:hAnsi="Times New Roman" w:cs="Times New Roman"/>
          <w:sz w:val="24"/>
          <w:szCs w:val="24"/>
        </w:rPr>
        <w:t>сплачені</w:t>
      </w:r>
      <w:proofErr w:type="spellEnd"/>
      <w:r w:rsidR="007915C7" w:rsidRPr="005669C5">
        <w:rPr>
          <w:rFonts w:ascii="Times New Roman" w:hAnsi="Times New Roman" w:cs="Times New Roman"/>
          <w:sz w:val="24"/>
          <w:szCs w:val="24"/>
        </w:rPr>
        <w:t>.</w:t>
      </w:r>
    </w:p>
    <w:p w:rsidR="007915C7" w:rsidRPr="005669C5" w:rsidRDefault="0031132D" w:rsidP="007915C7">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lang w:val="uk-UA"/>
        </w:rPr>
        <w:t>8</w:t>
      </w:r>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Розрахунки</w:t>
      </w:r>
      <w:proofErr w:type="spellEnd"/>
      <w:r w:rsidR="007915C7" w:rsidRPr="005669C5">
        <w:rPr>
          <w:rFonts w:ascii="Times New Roman" w:hAnsi="Times New Roman" w:cs="Times New Roman"/>
          <w:sz w:val="24"/>
          <w:szCs w:val="24"/>
        </w:rPr>
        <w:t xml:space="preserve"> за </w:t>
      </w:r>
      <w:proofErr w:type="spellStart"/>
      <w:r w:rsidR="007915C7" w:rsidRPr="005669C5">
        <w:rPr>
          <w:rFonts w:ascii="Times New Roman" w:hAnsi="Times New Roman" w:cs="Times New Roman"/>
          <w:sz w:val="24"/>
          <w:szCs w:val="24"/>
        </w:rPr>
        <w:t>надані</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послуги</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здійснюватимуться</w:t>
      </w:r>
      <w:proofErr w:type="spellEnd"/>
      <w:r w:rsidR="007915C7" w:rsidRPr="005669C5">
        <w:rPr>
          <w:rFonts w:ascii="Times New Roman" w:hAnsi="Times New Roman" w:cs="Times New Roman"/>
          <w:sz w:val="24"/>
          <w:szCs w:val="24"/>
        </w:rPr>
        <w:t xml:space="preserve"> за фактом </w:t>
      </w:r>
      <w:proofErr w:type="spellStart"/>
      <w:r w:rsidR="007915C7" w:rsidRPr="005669C5">
        <w:rPr>
          <w:rFonts w:ascii="Times New Roman" w:hAnsi="Times New Roman" w:cs="Times New Roman"/>
          <w:sz w:val="24"/>
          <w:szCs w:val="24"/>
        </w:rPr>
        <w:t>їх</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надання</w:t>
      </w:r>
      <w:proofErr w:type="spellEnd"/>
      <w:r w:rsidR="007915C7" w:rsidRPr="005669C5">
        <w:rPr>
          <w:rFonts w:ascii="Times New Roman" w:hAnsi="Times New Roman" w:cs="Times New Roman"/>
          <w:sz w:val="24"/>
          <w:szCs w:val="24"/>
        </w:rPr>
        <w:t xml:space="preserve"> на </w:t>
      </w:r>
      <w:proofErr w:type="spellStart"/>
      <w:proofErr w:type="gramStart"/>
      <w:r w:rsidR="007915C7" w:rsidRPr="005669C5">
        <w:rPr>
          <w:rFonts w:ascii="Times New Roman" w:hAnsi="Times New Roman" w:cs="Times New Roman"/>
          <w:sz w:val="24"/>
          <w:szCs w:val="24"/>
        </w:rPr>
        <w:t>п</w:t>
      </w:r>
      <w:proofErr w:type="gramEnd"/>
      <w:r w:rsidR="007915C7" w:rsidRPr="005669C5">
        <w:rPr>
          <w:rFonts w:ascii="Times New Roman" w:hAnsi="Times New Roman" w:cs="Times New Roman"/>
          <w:sz w:val="24"/>
          <w:szCs w:val="24"/>
        </w:rPr>
        <w:t>ідставі</w:t>
      </w:r>
      <w:proofErr w:type="spellEnd"/>
      <w:r w:rsidR="007915C7" w:rsidRPr="005669C5">
        <w:rPr>
          <w:rFonts w:ascii="Times New Roman" w:hAnsi="Times New Roman" w:cs="Times New Roman"/>
          <w:sz w:val="24"/>
          <w:szCs w:val="24"/>
        </w:rPr>
        <w:t xml:space="preserve"> Акту </w:t>
      </w:r>
      <w:proofErr w:type="spellStart"/>
      <w:r w:rsidR="007915C7" w:rsidRPr="005669C5">
        <w:rPr>
          <w:rFonts w:ascii="Times New Roman" w:hAnsi="Times New Roman" w:cs="Times New Roman"/>
          <w:sz w:val="24"/>
          <w:szCs w:val="24"/>
        </w:rPr>
        <w:t>наданих</w:t>
      </w:r>
      <w:proofErr w:type="spellEnd"/>
      <w:r w:rsidR="007915C7" w:rsidRPr="005669C5">
        <w:rPr>
          <w:rFonts w:ascii="Times New Roman" w:hAnsi="Times New Roman" w:cs="Times New Roman"/>
          <w:sz w:val="24"/>
          <w:szCs w:val="24"/>
        </w:rPr>
        <w:t xml:space="preserve"> </w:t>
      </w:r>
      <w:proofErr w:type="spellStart"/>
      <w:r w:rsidR="007915C7" w:rsidRPr="005669C5">
        <w:rPr>
          <w:rFonts w:ascii="Times New Roman" w:hAnsi="Times New Roman" w:cs="Times New Roman"/>
          <w:sz w:val="24"/>
          <w:szCs w:val="24"/>
        </w:rPr>
        <w:t>послуг</w:t>
      </w:r>
      <w:proofErr w:type="spellEnd"/>
      <w:r w:rsidR="007915C7" w:rsidRPr="005669C5">
        <w:rPr>
          <w:rFonts w:ascii="Times New Roman" w:hAnsi="Times New Roman" w:cs="Times New Roman"/>
          <w:sz w:val="24"/>
          <w:szCs w:val="24"/>
        </w:rPr>
        <w:t>.</w:t>
      </w:r>
    </w:p>
    <w:p w:rsidR="007915C7" w:rsidRPr="005669C5" w:rsidRDefault="007915C7" w:rsidP="007915C7">
      <w:pPr>
        <w:spacing w:after="0" w:line="240" w:lineRule="auto"/>
        <w:ind w:firstLine="302"/>
        <w:jc w:val="both"/>
        <w:rPr>
          <w:rFonts w:ascii="Times New Roman" w:hAnsi="Times New Roman" w:cs="Times New Roman"/>
          <w:sz w:val="24"/>
          <w:szCs w:val="24"/>
        </w:rPr>
      </w:pPr>
      <w:r>
        <w:rPr>
          <w:rFonts w:ascii="Times New Roman" w:hAnsi="Times New Roman" w:cs="Times New Roman"/>
          <w:sz w:val="24"/>
          <w:szCs w:val="24"/>
        </w:rPr>
        <w:t xml:space="preserve">  </w:t>
      </w:r>
      <w:r w:rsidR="0031132D">
        <w:rPr>
          <w:rFonts w:ascii="Times New Roman" w:hAnsi="Times New Roman" w:cs="Times New Roman"/>
          <w:sz w:val="24"/>
          <w:szCs w:val="24"/>
          <w:lang w:val="uk-UA"/>
        </w:rPr>
        <w:t>9</w:t>
      </w:r>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Всі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види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об’єми</w:t>
      </w:r>
      <w:proofErr w:type="spellEnd"/>
      <w:r w:rsidRPr="005669C5">
        <w:rPr>
          <w:rFonts w:ascii="Times New Roman" w:hAnsi="Times New Roman" w:cs="Times New Roman"/>
          <w:sz w:val="24"/>
          <w:szCs w:val="24"/>
        </w:rPr>
        <w:t xml:space="preserve"> і строки </w:t>
      </w:r>
      <w:proofErr w:type="spellStart"/>
      <w:r w:rsidRPr="005669C5">
        <w:rPr>
          <w:rFonts w:ascii="Times New Roman" w:hAnsi="Times New Roman" w:cs="Times New Roman"/>
          <w:sz w:val="24"/>
          <w:szCs w:val="24"/>
        </w:rPr>
        <w:t>виконання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послуг</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повинні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погоджуватися</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із</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Замовником</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Послуги</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повинні</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надаватись</w:t>
      </w:r>
      <w:proofErr w:type="spellEnd"/>
      <w:r w:rsidRPr="005669C5">
        <w:rPr>
          <w:rFonts w:ascii="Times New Roman" w:hAnsi="Times New Roman" w:cs="Times New Roman"/>
          <w:sz w:val="24"/>
          <w:szCs w:val="24"/>
        </w:rPr>
        <w:t xml:space="preserve"> </w:t>
      </w:r>
      <w:proofErr w:type="spellStart"/>
      <w:r w:rsidRPr="005669C5">
        <w:rPr>
          <w:rFonts w:ascii="Times New Roman" w:hAnsi="Times New Roman" w:cs="Times New Roman"/>
          <w:sz w:val="24"/>
          <w:szCs w:val="24"/>
        </w:rPr>
        <w:t>згідно</w:t>
      </w:r>
      <w:proofErr w:type="spellEnd"/>
      <w:r w:rsidRPr="005669C5">
        <w:rPr>
          <w:rFonts w:ascii="Times New Roman" w:hAnsi="Times New Roman" w:cs="Times New Roman"/>
          <w:sz w:val="24"/>
          <w:szCs w:val="24"/>
        </w:rPr>
        <w:t xml:space="preserve"> з  </w:t>
      </w:r>
      <w:proofErr w:type="spellStart"/>
      <w:r w:rsidRPr="005669C5">
        <w:rPr>
          <w:rFonts w:ascii="Times New Roman" w:hAnsi="Times New Roman" w:cs="Times New Roman"/>
          <w:sz w:val="24"/>
          <w:szCs w:val="24"/>
        </w:rPr>
        <w:t>умовами</w:t>
      </w:r>
      <w:proofErr w:type="spellEnd"/>
      <w:r w:rsidRPr="005669C5">
        <w:rPr>
          <w:rFonts w:ascii="Times New Roman" w:hAnsi="Times New Roman" w:cs="Times New Roman"/>
          <w:sz w:val="24"/>
          <w:szCs w:val="24"/>
        </w:rPr>
        <w:t xml:space="preserve">  договору.</w:t>
      </w:r>
    </w:p>
    <w:p w:rsidR="007915C7" w:rsidRPr="005669C5" w:rsidRDefault="007915C7" w:rsidP="007915C7">
      <w:pPr>
        <w:spacing w:after="0" w:line="240" w:lineRule="auto"/>
        <w:ind w:firstLine="302"/>
        <w:jc w:val="both"/>
        <w:rPr>
          <w:rFonts w:ascii="Times New Roman" w:hAnsi="Times New Roman" w:cs="Times New Roman"/>
          <w:sz w:val="24"/>
          <w:szCs w:val="24"/>
        </w:rPr>
      </w:pPr>
    </w:p>
    <w:p w:rsidR="005838E2" w:rsidRPr="009F3FB2" w:rsidRDefault="005838E2" w:rsidP="005838E2">
      <w:pPr>
        <w:suppressAutoHyphens/>
        <w:spacing w:after="0" w:line="240" w:lineRule="auto"/>
        <w:ind w:firstLine="567"/>
        <w:jc w:val="center"/>
        <w:rPr>
          <w:rFonts w:ascii="Times New Roman" w:eastAsia="Calibri" w:hAnsi="Times New Roman" w:cs="Times New Roman"/>
          <w:b/>
          <w:sz w:val="24"/>
          <w:szCs w:val="24"/>
          <w:lang w:val="uk-UA" w:eastAsia="ru-RU"/>
        </w:rPr>
      </w:pPr>
      <w:r w:rsidRPr="009F3FB2">
        <w:rPr>
          <w:rFonts w:ascii="Times New Roman" w:eastAsia="Calibri" w:hAnsi="Times New Roman" w:cs="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rsidR="005838E2" w:rsidRPr="009F3FB2" w:rsidRDefault="005838E2" w:rsidP="005838E2">
      <w:pPr>
        <w:suppressAutoHyphens/>
        <w:spacing w:after="0" w:line="240" w:lineRule="auto"/>
        <w:ind w:firstLine="567"/>
        <w:jc w:val="center"/>
        <w:rPr>
          <w:rFonts w:ascii="Times New Roman" w:eastAsia="Calibri" w:hAnsi="Times New Roman" w:cs="Times New Roman"/>
          <w:b/>
          <w:sz w:val="24"/>
          <w:szCs w:val="24"/>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214"/>
      </w:tblGrid>
      <w:tr w:rsidR="005838E2" w:rsidRPr="009F3FB2" w:rsidTr="005B67EE">
        <w:tc>
          <w:tcPr>
            <w:tcW w:w="817" w:type="dxa"/>
          </w:tcPr>
          <w:p w:rsidR="005838E2" w:rsidRPr="009F3FB2" w:rsidRDefault="005838E2" w:rsidP="005838E2">
            <w:pPr>
              <w:widowControl w:val="0"/>
              <w:tabs>
                <w:tab w:val="left" w:pos="1080"/>
              </w:tabs>
              <w:spacing w:after="0" w:line="240" w:lineRule="auto"/>
              <w:jc w:val="center"/>
              <w:rPr>
                <w:rFonts w:ascii="Times New Roman" w:eastAsia="Calibri" w:hAnsi="Times New Roman" w:cs="Times New Roman"/>
                <w:b/>
                <w:bCs/>
                <w:color w:val="000000"/>
                <w:sz w:val="24"/>
                <w:szCs w:val="24"/>
                <w:lang w:val="uk-UA" w:eastAsia="ru-RU"/>
              </w:rPr>
            </w:pPr>
            <w:r w:rsidRPr="009F3FB2">
              <w:rPr>
                <w:rFonts w:ascii="Times New Roman" w:eastAsia="Calibri" w:hAnsi="Times New Roman" w:cs="Times New Roman"/>
                <w:b/>
                <w:bCs/>
                <w:color w:val="000000"/>
                <w:sz w:val="24"/>
                <w:szCs w:val="24"/>
                <w:lang w:val="uk-UA" w:eastAsia="ru-RU"/>
              </w:rPr>
              <w:t>1</w:t>
            </w:r>
          </w:p>
        </w:tc>
        <w:tc>
          <w:tcPr>
            <w:tcW w:w="9214" w:type="dxa"/>
          </w:tcPr>
          <w:p w:rsidR="005838E2" w:rsidRPr="009F3FB2" w:rsidRDefault="005838E2" w:rsidP="005838E2">
            <w:pPr>
              <w:widowControl w:val="0"/>
              <w:spacing w:after="0" w:line="240" w:lineRule="auto"/>
              <w:ind w:left="34" w:right="113" w:hanging="21"/>
              <w:jc w:val="both"/>
              <w:rPr>
                <w:rFonts w:ascii="Times New Roman" w:eastAsia="Calibri" w:hAnsi="Times New Roman" w:cs="Times New Roman"/>
                <w:color w:val="FF0000"/>
                <w:sz w:val="24"/>
                <w:szCs w:val="24"/>
                <w:lang w:val="uk-UA" w:eastAsia="ru-RU"/>
              </w:rPr>
            </w:pPr>
            <w:r w:rsidRPr="009F3FB2">
              <w:rPr>
                <w:rFonts w:ascii="Times New Roman" w:eastAsia="Calibri" w:hAnsi="Times New Roman" w:cs="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9F3FB2">
              <w:rPr>
                <w:rFonts w:ascii="Times New Roman" w:eastAsia="Calibri" w:hAnsi="Times New Roman" w:cs="Times New Roman"/>
                <w:b/>
                <w:color w:val="000000"/>
                <w:sz w:val="24"/>
                <w:szCs w:val="24"/>
                <w:lang w:val="uk-UA" w:eastAsia="ru-RU"/>
              </w:rPr>
              <w:t>протокол (</w:t>
            </w:r>
            <w:r w:rsidRPr="009F3FB2">
              <w:rPr>
                <w:rFonts w:ascii="Times New Roman" w:eastAsia="Calibri" w:hAnsi="Times New Roman" w:cs="Times New Roman"/>
                <w:color w:val="000000"/>
                <w:sz w:val="24"/>
                <w:szCs w:val="24"/>
                <w:lang w:val="uk-UA" w:eastAsia="ru-RU"/>
              </w:rPr>
              <w:t xml:space="preserve">копію протоколу(або виписку з протоколу)) </w:t>
            </w:r>
            <w:r w:rsidRPr="009F3FB2">
              <w:rPr>
                <w:rFonts w:ascii="Times New Roman" w:eastAsia="Calibri" w:hAnsi="Times New Roman" w:cs="Times New Roman"/>
                <w:b/>
                <w:color w:val="000000"/>
                <w:sz w:val="24"/>
                <w:szCs w:val="24"/>
                <w:lang w:val="uk-UA" w:eastAsia="ru-RU"/>
              </w:rPr>
              <w:t>засновників</w:t>
            </w:r>
            <w:r w:rsidRPr="009F3FB2">
              <w:rPr>
                <w:rFonts w:ascii="Times New Roman" w:eastAsia="Calibri" w:hAnsi="Times New Roman" w:cs="Times New Roman"/>
                <w:color w:val="000000"/>
                <w:sz w:val="24"/>
                <w:szCs w:val="24"/>
                <w:lang w:val="uk-UA" w:eastAsia="ru-RU"/>
              </w:rPr>
              <w:t xml:space="preserve">, </w:t>
            </w:r>
            <w:r w:rsidRPr="009F3FB2">
              <w:rPr>
                <w:rFonts w:ascii="Times New Roman" w:eastAsia="Calibri" w:hAnsi="Times New Roman" w:cs="Times New Roman"/>
                <w:b/>
                <w:color w:val="000000"/>
                <w:sz w:val="24"/>
                <w:szCs w:val="24"/>
                <w:lang w:val="uk-UA" w:eastAsia="ru-RU"/>
              </w:rPr>
              <w:t>копію наказу про призначення,</w:t>
            </w:r>
            <w:r w:rsidRPr="009F3FB2">
              <w:rPr>
                <w:rFonts w:ascii="Times New Roman" w:eastAsia="Calibri" w:hAnsi="Times New Roman" w:cs="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5838E2" w:rsidRPr="009F3FB2" w:rsidTr="005B67EE">
        <w:tc>
          <w:tcPr>
            <w:tcW w:w="817" w:type="dxa"/>
          </w:tcPr>
          <w:p w:rsidR="005838E2" w:rsidRPr="009F3FB2" w:rsidRDefault="005838E2" w:rsidP="005838E2">
            <w:pPr>
              <w:widowControl w:val="0"/>
              <w:tabs>
                <w:tab w:val="left" w:pos="1080"/>
              </w:tabs>
              <w:spacing w:after="0" w:line="240" w:lineRule="auto"/>
              <w:jc w:val="center"/>
              <w:rPr>
                <w:rFonts w:ascii="Times New Roman" w:eastAsia="Calibri" w:hAnsi="Times New Roman" w:cs="Times New Roman"/>
                <w:b/>
                <w:bCs/>
                <w:color w:val="000000"/>
                <w:sz w:val="24"/>
                <w:szCs w:val="24"/>
                <w:lang w:val="uk-UA" w:eastAsia="ru-RU"/>
              </w:rPr>
            </w:pPr>
            <w:r w:rsidRPr="009F3FB2">
              <w:rPr>
                <w:rFonts w:ascii="Times New Roman" w:eastAsia="Calibri" w:hAnsi="Times New Roman" w:cs="Times New Roman"/>
                <w:b/>
                <w:bCs/>
                <w:color w:val="000000"/>
                <w:sz w:val="24"/>
                <w:szCs w:val="24"/>
                <w:lang w:val="uk-UA" w:eastAsia="ru-RU"/>
              </w:rPr>
              <w:t>2</w:t>
            </w:r>
          </w:p>
        </w:tc>
        <w:tc>
          <w:tcPr>
            <w:tcW w:w="9214" w:type="dxa"/>
          </w:tcPr>
          <w:p w:rsidR="005838E2" w:rsidRPr="009F3FB2" w:rsidRDefault="005838E2" w:rsidP="005838E2">
            <w:pPr>
              <w:widowControl w:val="0"/>
              <w:tabs>
                <w:tab w:val="left" w:pos="1080"/>
              </w:tabs>
              <w:spacing w:after="0" w:line="240" w:lineRule="auto"/>
              <w:ind w:left="34"/>
              <w:jc w:val="both"/>
              <w:rPr>
                <w:rFonts w:ascii="Times New Roman" w:eastAsia="Calibri" w:hAnsi="Times New Roman" w:cs="Times New Roman"/>
                <w:bCs/>
                <w:i/>
                <w:color w:val="000000"/>
                <w:sz w:val="24"/>
                <w:szCs w:val="24"/>
                <w:lang w:val="uk-UA" w:eastAsia="ru-RU"/>
              </w:rPr>
            </w:pPr>
            <w:r w:rsidRPr="009F3FB2">
              <w:rPr>
                <w:rFonts w:ascii="Times New Roman" w:eastAsia="Calibri" w:hAnsi="Times New Roman" w:cs="Times New Roman"/>
                <w:b/>
                <w:color w:val="000000"/>
                <w:sz w:val="24"/>
                <w:szCs w:val="24"/>
                <w:shd w:val="clear" w:color="auto" w:fill="FFFFFF"/>
                <w:lang w:val="uk-UA" w:eastAsia="ru-RU"/>
              </w:rPr>
              <w:t>Копія Статуту (для юридичних осіб)</w:t>
            </w:r>
            <w:r w:rsidRPr="009F3FB2">
              <w:rPr>
                <w:rFonts w:ascii="Times New Roman" w:eastAsia="Calibri" w:hAnsi="Times New Roman" w:cs="Times New Roman"/>
                <w:color w:val="000000"/>
                <w:sz w:val="24"/>
                <w:szCs w:val="24"/>
                <w:shd w:val="clear" w:color="auto" w:fill="FFFFFF"/>
                <w:lang w:val="uk-UA" w:eastAsia="ru-RU"/>
              </w:rPr>
              <w:t xml:space="preserve"> із змінами </w:t>
            </w:r>
            <w:r w:rsidRPr="009F3FB2">
              <w:rPr>
                <w:rFonts w:ascii="Times New Roman" w:eastAsia="Calibri" w:hAnsi="Times New Roman" w:cs="Times New Roman"/>
                <w:i/>
                <w:iCs/>
                <w:color w:val="000000"/>
                <w:sz w:val="24"/>
                <w:szCs w:val="24"/>
                <w:shd w:val="clear" w:color="auto" w:fill="FFFFFF"/>
                <w:lang w:val="uk-UA" w:eastAsia="ru-RU"/>
              </w:rPr>
              <w:t>(в разі їх наявності)</w:t>
            </w:r>
            <w:r w:rsidRPr="009F3FB2">
              <w:rPr>
                <w:rFonts w:ascii="Times New Roman" w:eastAsia="Calibri" w:hAnsi="Times New Roman" w:cs="Times New Roman"/>
                <w:color w:val="000000"/>
                <w:sz w:val="24"/>
                <w:szCs w:val="24"/>
                <w:shd w:val="clear" w:color="auto" w:fill="FFFFFF"/>
                <w:lang w:val="uk-UA" w:eastAsia="ru-RU"/>
              </w:rPr>
              <w:t> або іншого установчого документу. </w:t>
            </w:r>
            <w:r w:rsidRPr="009F3FB2">
              <w:rPr>
                <w:rFonts w:ascii="Times New Roman" w:eastAsia="Calibri" w:hAnsi="Times New Roman" w:cs="Times New Roman"/>
                <w:bCs/>
                <w:color w:val="000000"/>
                <w:sz w:val="24"/>
                <w:szCs w:val="24"/>
                <w:shd w:val="clear" w:color="auto" w:fill="FFFFFF"/>
                <w:lang w:val="uk-UA" w:eastAsia="ru-RU"/>
              </w:rPr>
              <w:t>У разі, якщо учасник здійснює діяльність на підставі модельного статуту,</w:t>
            </w:r>
            <w:r w:rsidRPr="009F3FB2">
              <w:rPr>
                <w:rFonts w:ascii="Times New Roman" w:eastAsia="Calibri" w:hAnsi="Times New Roman" w:cs="Times New Roman"/>
                <w:color w:val="000000"/>
                <w:sz w:val="24"/>
                <w:szCs w:val="24"/>
                <w:shd w:val="clear" w:color="auto" w:fill="FFFFFF"/>
                <w:lang w:val="uk-UA" w:eastAsia="ru-RU"/>
              </w:rPr>
              <w:t> необхідно надати довідку у довільній формі про здійснення діяльності на підставі модельного статуту.</w:t>
            </w:r>
          </w:p>
        </w:tc>
      </w:tr>
      <w:tr w:rsidR="005838E2" w:rsidRPr="0031132D" w:rsidTr="005B67EE">
        <w:trPr>
          <w:trHeight w:val="760"/>
        </w:trPr>
        <w:tc>
          <w:tcPr>
            <w:tcW w:w="817" w:type="dxa"/>
          </w:tcPr>
          <w:p w:rsidR="005838E2" w:rsidRPr="009F3FB2" w:rsidRDefault="005838E2" w:rsidP="005838E2">
            <w:pPr>
              <w:widowControl w:val="0"/>
              <w:tabs>
                <w:tab w:val="left" w:pos="1080"/>
              </w:tabs>
              <w:spacing w:after="0" w:line="240" w:lineRule="auto"/>
              <w:jc w:val="center"/>
              <w:rPr>
                <w:rFonts w:ascii="Times New Roman" w:eastAsia="Calibri" w:hAnsi="Times New Roman" w:cs="Times New Roman"/>
                <w:b/>
                <w:bCs/>
                <w:color w:val="000000"/>
                <w:sz w:val="24"/>
                <w:szCs w:val="24"/>
                <w:lang w:val="uk-UA" w:eastAsia="ru-RU"/>
              </w:rPr>
            </w:pPr>
            <w:r w:rsidRPr="009F3FB2">
              <w:rPr>
                <w:rFonts w:ascii="Times New Roman" w:eastAsia="Calibri" w:hAnsi="Times New Roman" w:cs="Times New Roman"/>
                <w:b/>
                <w:bCs/>
                <w:color w:val="000000"/>
                <w:sz w:val="24"/>
                <w:szCs w:val="24"/>
                <w:lang w:val="uk-UA" w:eastAsia="ru-RU"/>
              </w:rPr>
              <w:t>3</w:t>
            </w:r>
          </w:p>
        </w:tc>
        <w:tc>
          <w:tcPr>
            <w:tcW w:w="9214" w:type="dxa"/>
          </w:tcPr>
          <w:p w:rsidR="005838E2" w:rsidRPr="009F3FB2" w:rsidRDefault="005838E2" w:rsidP="005838E2">
            <w:pPr>
              <w:widowControl w:val="0"/>
              <w:tabs>
                <w:tab w:val="left" w:pos="1080"/>
              </w:tabs>
              <w:spacing w:after="0" w:line="240" w:lineRule="auto"/>
              <w:ind w:left="34"/>
              <w:jc w:val="both"/>
              <w:rPr>
                <w:rFonts w:ascii="Times New Roman" w:eastAsia="Calibri" w:hAnsi="Times New Roman" w:cs="Times New Roman"/>
                <w:iCs/>
                <w:color w:val="000000"/>
                <w:sz w:val="24"/>
                <w:szCs w:val="24"/>
                <w:lang w:val="uk-UA" w:eastAsia="ru-RU"/>
              </w:rPr>
            </w:pPr>
            <w:r w:rsidRPr="009F3FB2">
              <w:rPr>
                <w:rFonts w:ascii="Times New Roman" w:eastAsia="Calibri" w:hAnsi="Times New Roman" w:cs="Times New Roman"/>
                <w:b/>
                <w:iCs/>
                <w:color w:val="000000"/>
                <w:sz w:val="24"/>
                <w:szCs w:val="24"/>
                <w:lang w:val="uk-UA" w:eastAsia="ru-RU"/>
              </w:rPr>
              <w:t xml:space="preserve">Копію документу з </w:t>
            </w:r>
            <w:r w:rsidRPr="009F3FB2">
              <w:rPr>
                <w:rFonts w:ascii="Times New Roman" w:eastAsia="Calibri" w:hAnsi="Times New Roman" w:cs="Times New Roman"/>
                <w:b/>
                <w:bCs/>
                <w:color w:val="222222"/>
                <w:sz w:val="24"/>
                <w:szCs w:val="24"/>
                <w:shd w:val="clear" w:color="auto" w:fill="FFFFFF"/>
                <w:lang w:val="uk-UA" w:eastAsia="ru-RU"/>
              </w:rPr>
              <w:t xml:space="preserve">реєстраційним (ідентифікаційним) номером облікової картки платника податків  </w:t>
            </w:r>
            <w:r w:rsidRPr="009F3FB2">
              <w:rPr>
                <w:rFonts w:ascii="Times New Roman" w:eastAsia="Calibri" w:hAnsi="Times New Roman" w:cs="Times New Roman"/>
                <w:iCs/>
                <w:color w:val="000000"/>
                <w:sz w:val="24"/>
                <w:szCs w:val="24"/>
                <w:lang w:val="uk-UA" w:eastAsia="ru-RU"/>
              </w:rPr>
              <w:t>(для учасників фізичних осіб та фізичних осіб-підприємців)</w:t>
            </w:r>
          </w:p>
          <w:p w:rsidR="005838E2" w:rsidRPr="009F3FB2" w:rsidRDefault="005838E2" w:rsidP="005838E2">
            <w:pPr>
              <w:widowControl w:val="0"/>
              <w:tabs>
                <w:tab w:val="left" w:pos="1080"/>
              </w:tabs>
              <w:spacing w:after="0" w:line="240" w:lineRule="auto"/>
              <w:ind w:left="34" w:firstLine="567"/>
              <w:jc w:val="both"/>
              <w:rPr>
                <w:rFonts w:ascii="Times New Roman" w:eastAsia="Calibri" w:hAnsi="Times New Roman" w:cs="Times New Roman"/>
                <w:b/>
                <w:bCs/>
                <w:i/>
                <w:color w:val="000000"/>
                <w:sz w:val="24"/>
                <w:szCs w:val="24"/>
                <w:lang w:val="uk-UA" w:eastAsia="ru-RU"/>
              </w:rPr>
            </w:pPr>
          </w:p>
        </w:tc>
      </w:tr>
    </w:tbl>
    <w:p w:rsidR="005838E2" w:rsidRPr="009F3FB2" w:rsidRDefault="005838E2" w:rsidP="005838E2">
      <w:pPr>
        <w:suppressAutoHyphens/>
        <w:spacing w:after="0" w:line="240" w:lineRule="auto"/>
        <w:ind w:firstLine="567"/>
        <w:jc w:val="center"/>
        <w:rPr>
          <w:rFonts w:ascii="Times New Roman" w:eastAsia="Calibri" w:hAnsi="Times New Roman" w:cs="Times New Roman"/>
          <w:b/>
          <w:sz w:val="24"/>
          <w:szCs w:val="24"/>
          <w:lang w:val="uk-UA" w:eastAsia="ru-RU"/>
        </w:rPr>
      </w:pPr>
    </w:p>
    <w:p w:rsidR="005838E2" w:rsidRPr="009F3FB2" w:rsidRDefault="005838E2" w:rsidP="005838E2">
      <w:pPr>
        <w:suppressAutoHyphens/>
        <w:spacing w:after="0" w:line="240" w:lineRule="auto"/>
        <w:ind w:firstLine="567"/>
        <w:jc w:val="center"/>
        <w:rPr>
          <w:rFonts w:ascii="Times New Roman" w:eastAsia="Calibri" w:hAnsi="Times New Roman" w:cs="Times New Roman"/>
          <w:b/>
          <w:sz w:val="24"/>
          <w:szCs w:val="24"/>
          <w:lang w:val="uk-UA" w:eastAsia="ru-RU"/>
        </w:rPr>
      </w:pPr>
      <w:r w:rsidRPr="009F3FB2">
        <w:rPr>
          <w:rFonts w:ascii="Times New Roman" w:eastAsia="Calibri" w:hAnsi="Times New Roman" w:cs="Times New Roman"/>
          <w:b/>
          <w:sz w:val="24"/>
          <w:szCs w:val="24"/>
          <w:lang w:val="uk-UA" w:eastAsia="ru-RU"/>
        </w:rPr>
        <w:t>Інші документи що подаються учасниками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214"/>
      </w:tblGrid>
      <w:tr w:rsidR="005838E2" w:rsidRPr="009F3FB2" w:rsidTr="005B67EE">
        <w:trPr>
          <w:trHeight w:val="509"/>
        </w:trPr>
        <w:tc>
          <w:tcPr>
            <w:tcW w:w="817" w:type="dxa"/>
          </w:tcPr>
          <w:p w:rsidR="005838E2" w:rsidRPr="009F3FB2" w:rsidRDefault="005838E2" w:rsidP="005838E2">
            <w:pPr>
              <w:widowControl w:val="0"/>
              <w:tabs>
                <w:tab w:val="left" w:pos="1080"/>
              </w:tabs>
              <w:spacing w:after="0" w:line="240" w:lineRule="auto"/>
              <w:jc w:val="center"/>
              <w:rPr>
                <w:rFonts w:ascii="Times New Roman" w:eastAsia="Calibri" w:hAnsi="Times New Roman" w:cs="Times New Roman"/>
                <w:b/>
                <w:bCs/>
                <w:color w:val="000000"/>
                <w:sz w:val="24"/>
                <w:szCs w:val="24"/>
                <w:lang w:val="uk-UA" w:eastAsia="ru-RU"/>
              </w:rPr>
            </w:pPr>
            <w:r w:rsidRPr="009F3FB2">
              <w:rPr>
                <w:rFonts w:ascii="Times New Roman" w:eastAsia="Calibri" w:hAnsi="Times New Roman" w:cs="Times New Roman"/>
                <w:b/>
                <w:bCs/>
                <w:color w:val="000000"/>
                <w:sz w:val="24"/>
                <w:szCs w:val="24"/>
                <w:lang w:val="uk-UA" w:eastAsia="ru-RU"/>
              </w:rPr>
              <w:t>1</w:t>
            </w:r>
          </w:p>
        </w:tc>
        <w:tc>
          <w:tcPr>
            <w:tcW w:w="9214" w:type="dxa"/>
          </w:tcPr>
          <w:p w:rsidR="005838E2" w:rsidRPr="009F3FB2" w:rsidRDefault="005838E2" w:rsidP="005838E2">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9F3FB2">
              <w:rPr>
                <w:rFonts w:ascii="Times New Roman" w:eastAsia="Calibri" w:hAnsi="Times New Roman" w:cs="Times New Roman"/>
                <w:sz w:val="24"/>
                <w:szCs w:val="24"/>
                <w:shd w:val="clear" w:color="auto" w:fill="FFFFFF"/>
                <w:lang w:val="uk-UA" w:eastAsia="ru-RU"/>
              </w:rPr>
              <w:t>Копію витягу з реєстру платника податку, або інший офіційний документ який підтверджує систему оподаткування Учасника.</w:t>
            </w:r>
          </w:p>
        </w:tc>
      </w:tr>
      <w:tr w:rsidR="005838E2" w:rsidRPr="0031132D" w:rsidTr="005B67EE">
        <w:trPr>
          <w:trHeight w:val="1461"/>
        </w:trPr>
        <w:tc>
          <w:tcPr>
            <w:tcW w:w="817" w:type="dxa"/>
          </w:tcPr>
          <w:p w:rsidR="005838E2" w:rsidRPr="009F3FB2" w:rsidRDefault="005838E2" w:rsidP="005838E2">
            <w:pPr>
              <w:widowControl w:val="0"/>
              <w:tabs>
                <w:tab w:val="left" w:pos="1080"/>
              </w:tabs>
              <w:suppressAutoHyphens/>
              <w:spacing w:after="0" w:line="240" w:lineRule="auto"/>
              <w:jc w:val="center"/>
              <w:rPr>
                <w:rFonts w:ascii="Times New Roman" w:eastAsia="Calibri" w:hAnsi="Times New Roman" w:cs="Times New Roman"/>
                <w:b/>
                <w:sz w:val="24"/>
                <w:szCs w:val="24"/>
                <w:lang w:val="uk-UA" w:eastAsia="ru-RU"/>
              </w:rPr>
            </w:pPr>
            <w:r w:rsidRPr="009F3FB2">
              <w:rPr>
                <w:rFonts w:ascii="Times New Roman" w:eastAsia="Calibri" w:hAnsi="Times New Roman" w:cs="Times New Roman"/>
                <w:b/>
                <w:sz w:val="24"/>
                <w:szCs w:val="24"/>
                <w:lang w:val="uk-UA" w:eastAsia="ru-RU"/>
              </w:rPr>
              <w:t>2</w:t>
            </w:r>
          </w:p>
        </w:tc>
        <w:tc>
          <w:tcPr>
            <w:tcW w:w="9214" w:type="dxa"/>
          </w:tcPr>
          <w:p w:rsidR="005838E2" w:rsidRPr="009F3FB2" w:rsidRDefault="005838E2" w:rsidP="005838E2">
            <w:pPr>
              <w:suppressAutoHyphens/>
              <w:spacing w:after="0" w:line="240" w:lineRule="auto"/>
              <w:ind w:firstLine="34"/>
              <w:jc w:val="both"/>
              <w:rPr>
                <w:rFonts w:ascii="Times New Roman" w:eastAsia="Calibri" w:hAnsi="Times New Roman" w:cs="Times New Roman"/>
                <w:sz w:val="24"/>
                <w:szCs w:val="24"/>
                <w:lang w:val="uk-UA" w:eastAsia="ar-SA"/>
              </w:rPr>
            </w:pPr>
            <w:r w:rsidRPr="009F3FB2">
              <w:rPr>
                <w:rFonts w:ascii="Times New Roman" w:eastAsia="Calibri" w:hAnsi="Times New Roman" w:cs="Times New Roman"/>
                <w:color w:val="000000"/>
                <w:sz w:val="24"/>
                <w:szCs w:val="24"/>
                <w:lang w:val="uk-UA" w:eastAsia="ru-RU"/>
              </w:rPr>
              <w:t xml:space="preserve">Завірену копію паспорту, та ідентифікаційного (реєстраційного) номеру облікової картки платника податків учасника  або представника учасника (для учасників – фізичних осіб) </w:t>
            </w:r>
            <w:r w:rsidRPr="009F3FB2">
              <w:rPr>
                <w:rFonts w:ascii="Times New Roman" w:eastAsia="Calibri" w:hAnsi="Times New Roman" w:cs="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rsidR="005838E2" w:rsidRPr="009F3FB2" w:rsidRDefault="005838E2" w:rsidP="005838E2">
            <w:pPr>
              <w:suppressAutoHyphens/>
              <w:spacing w:after="0" w:line="240" w:lineRule="auto"/>
              <w:ind w:firstLine="567"/>
              <w:jc w:val="both"/>
              <w:rPr>
                <w:rFonts w:ascii="Times New Roman" w:eastAsia="Calibri" w:hAnsi="Times New Roman" w:cs="Times New Roman"/>
                <w:sz w:val="24"/>
                <w:szCs w:val="24"/>
                <w:lang w:val="uk-UA" w:eastAsia="ru-RU"/>
              </w:rPr>
            </w:pPr>
          </w:p>
        </w:tc>
      </w:tr>
      <w:tr w:rsidR="005838E2" w:rsidRPr="009F3FB2" w:rsidTr="005B67EE">
        <w:trPr>
          <w:trHeight w:val="580"/>
        </w:trPr>
        <w:tc>
          <w:tcPr>
            <w:tcW w:w="817" w:type="dxa"/>
          </w:tcPr>
          <w:p w:rsidR="005838E2" w:rsidRPr="009F3FB2" w:rsidRDefault="005838E2" w:rsidP="005838E2">
            <w:pPr>
              <w:widowControl w:val="0"/>
              <w:tabs>
                <w:tab w:val="left" w:pos="1080"/>
              </w:tabs>
              <w:suppressAutoHyphens/>
              <w:spacing w:after="0" w:line="240" w:lineRule="auto"/>
              <w:jc w:val="center"/>
              <w:rPr>
                <w:rFonts w:ascii="Times New Roman" w:eastAsia="Calibri" w:hAnsi="Times New Roman" w:cs="Times New Roman"/>
                <w:b/>
                <w:sz w:val="24"/>
                <w:szCs w:val="24"/>
                <w:lang w:val="uk-UA" w:eastAsia="ru-RU"/>
              </w:rPr>
            </w:pPr>
            <w:r w:rsidRPr="009F3FB2">
              <w:rPr>
                <w:rFonts w:ascii="Times New Roman" w:eastAsia="Calibri" w:hAnsi="Times New Roman" w:cs="Times New Roman"/>
                <w:b/>
                <w:sz w:val="24"/>
                <w:szCs w:val="24"/>
                <w:lang w:val="uk-UA" w:eastAsia="ru-RU"/>
              </w:rPr>
              <w:t>3</w:t>
            </w:r>
          </w:p>
        </w:tc>
        <w:tc>
          <w:tcPr>
            <w:tcW w:w="9214" w:type="dxa"/>
          </w:tcPr>
          <w:p w:rsidR="005838E2" w:rsidRPr="009F3FB2" w:rsidRDefault="005838E2" w:rsidP="005838E2">
            <w:pPr>
              <w:widowControl w:val="0"/>
              <w:tabs>
                <w:tab w:val="left" w:pos="1080"/>
              </w:tabs>
              <w:suppressAutoHyphens/>
              <w:spacing w:after="0" w:line="240" w:lineRule="auto"/>
              <w:ind w:firstLine="34"/>
              <w:jc w:val="both"/>
              <w:rPr>
                <w:rFonts w:ascii="Times New Roman" w:eastAsia="Calibri" w:hAnsi="Times New Roman" w:cs="Times New Roman"/>
                <w:sz w:val="24"/>
                <w:szCs w:val="24"/>
                <w:lang w:val="uk-UA" w:eastAsia="ru-RU"/>
              </w:rPr>
            </w:pPr>
            <w:r w:rsidRPr="009F3FB2">
              <w:rPr>
                <w:rFonts w:ascii="Times New Roman" w:eastAsia="Calibri" w:hAnsi="Times New Roman" w:cs="Times New Roman"/>
                <w:sz w:val="24"/>
                <w:szCs w:val="24"/>
                <w:lang w:val="uk-UA"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 їх відсутності – лист в довільній формі).</w:t>
            </w:r>
          </w:p>
          <w:p w:rsidR="005838E2" w:rsidRPr="009F3FB2" w:rsidRDefault="005838E2" w:rsidP="005838E2">
            <w:pPr>
              <w:widowControl w:val="0"/>
              <w:tabs>
                <w:tab w:val="left" w:pos="1080"/>
              </w:tabs>
              <w:suppressAutoHyphens/>
              <w:spacing w:after="0" w:line="240" w:lineRule="auto"/>
              <w:ind w:firstLine="567"/>
              <w:jc w:val="both"/>
              <w:rPr>
                <w:rFonts w:ascii="Times New Roman" w:eastAsia="Calibri" w:hAnsi="Times New Roman" w:cs="Times New Roman"/>
                <w:bCs/>
                <w:sz w:val="24"/>
                <w:szCs w:val="24"/>
                <w:lang w:val="uk-UA" w:eastAsia="ru-RU"/>
              </w:rPr>
            </w:pPr>
          </w:p>
        </w:tc>
      </w:tr>
      <w:tr w:rsidR="005838E2" w:rsidRPr="0031132D" w:rsidTr="005B67EE">
        <w:trPr>
          <w:trHeight w:val="580"/>
        </w:trPr>
        <w:tc>
          <w:tcPr>
            <w:tcW w:w="817" w:type="dxa"/>
          </w:tcPr>
          <w:p w:rsidR="005838E2" w:rsidRPr="009F3FB2" w:rsidRDefault="005838E2" w:rsidP="005838E2">
            <w:pPr>
              <w:widowControl w:val="0"/>
              <w:tabs>
                <w:tab w:val="left" w:pos="1080"/>
              </w:tabs>
              <w:suppressAutoHyphens/>
              <w:spacing w:after="0" w:line="240" w:lineRule="auto"/>
              <w:jc w:val="center"/>
              <w:rPr>
                <w:rFonts w:ascii="Times New Roman" w:eastAsia="Calibri" w:hAnsi="Times New Roman" w:cs="Times New Roman"/>
                <w:b/>
                <w:sz w:val="24"/>
                <w:szCs w:val="24"/>
                <w:lang w:val="uk-UA" w:eastAsia="ru-RU"/>
              </w:rPr>
            </w:pPr>
            <w:r w:rsidRPr="009F3FB2">
              <w:rPr>
                <w:rFonts w:ascii="Times New Roman" w:eastAsia="Calibri" w:hAnsi="Times New Roman" w:cs="Times New Roman"/>
                <w:b/>
                <w:sz w:val="24"/>
                <w:szCs w:val="24"/>
                <w:lang w:val="uk-UA" w:eastAsia="ru-RU"/>
              </w:rPr>
              <w:t>4</w:t>
            </w:r>
          </w:p>
        </w:tc>
        <w:tc>
          <w:tcPr>
            <w:tcW w:w="9214" w:type="dxa"/>
          </w:tcPr>
          <w:p w:rsidR="005838E2" w:rsidRPr="009F3FB2" w:rsidRDefault="005838E2" w:rsidP="005838E2">
            <w:pPr>
              <w:spacing w:after="0" w:line="240" w:lineRule="auto"/>
              <w:ind w:right="120" w:firstLine="34"/>
              <w:jc w:val="both"/>
              <w:rPr>
                <w:rFonts w:ascii="Times New Roman" w:eastAsia="Calibri" w:hAnsi="Times New Roman" w:cs="Times New Roman"/>
                <w:sz w:val="24"/>
                <w:szCs w:val="24"/>
                <w:lang w:val="uk-UA" w:eastAsia="ru-RU"/>
              </w:rPr>
            </w:pPr>
            <w:r w:rsidRPr="009F3FB2">
              <w:rPr>
                <w:rFonts w:ascii="Times New Roman" w:eastAsia="Calibri" w:hAnsi="Times New Roman" w:cs="Times New Roman"/>
                <w:color w:val="000000"/>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9F3FB2">
              <w:rPr>
                <w:rFonts w:ascii="Times New Roman" w:eastAsia="Calibri" w:hAnsi="Times New Roman" w:cs="Times New Roman"/>
                <w:color w:val="000000"/>
                <w:sz w:val="24"/>
                <w:szCs w:val="24"/>
                <w:lang w:val="uk-UA" w:eastAsia="ru-RU"/>
              </w:rPr>
              <w:t>бенефіціарного</w:t>
            </w:r>
            <w:proofErr w:type="spellEnd"/>
            <w:r w:rsidRPr="009F3FB2">
              <w:rPr>
                <w:rFonts w:ascii="Times New Roman" w:eastAsia="Calibri" w:hAnsi="Times New Roman" w:cs="Times New Roman"/>
                <w:color w:val="000000"/>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F3FB2">
              <w:rPr>
                <w:rFonts w:ascii="Times New Roman" w:eastAsia="Calibri" w:hAnsi="Times New Roman" w:cs="Times New Roman"/>
                <w:color w:val="000000"/>
                <w:sz w:val="24"/>
                <w:szCs w:val="24"/>
                <w:lang w:val="uk-UA" w:eastAsia="ru-RU"/>
              </w:rPr>
              <w:t>бенефіціарного</w:t>
            </w:r>
            <w:proofErr w:type="spellEnd"/>
            <w:r w:rsidRPr="009F3FB2">
              <w:rPr>
                <w:rFonts w:ascii="Times New Roman" w:eastAsia="Calibri" w:hAnsi="Times New Roman" w:cs="Times New Roman"/>
                <w:color w:val="000000"/>
                <w:sz w:val="24"/>
                <w:szCs w:val="24"/>
                <w:lang w:val="uk-UA" w:eastAsia="ru-RU"/>
              </w:rPr>
              <w:t xml:space="preserve"> власника, адреса його </w:t>
            </w:r>
            <w:r w:rsidRPr="009F3FB2">
              <w:rPr>
                <w:rFonts w:ascii="Times New Roman" w:eastAsia="Calibri" w:hAnsi="Times New Roman" w:cs="Times New Roman"/>
                <w:sz w:val="24"/>
                <w:szCs w:val="24"/>
                <w:lang w:val="uk-UA" w:eastAsia="ru-RU"/>
              </w:rPr>
              <w:t>місця проживання</w:t>
            </w:r>
            <w:r w:rsidRPr="009F3FB2">
              <w:rPr>
                <w:rFonts w:ascii="Times New Roman" w:eastAsia="Calibri" w:hAnsi="Times New Roman" w:cs="Times New Roman"/>
                <w:color w:val="000000"/>
                <w:sz w:val="24"/>
                <w:szCs w:val="24"/>
                <w:lang w:val="uk-UA" w:eastAsia="ru-RU"/>
              </w:rPr>
              <w:t xml:space="preserve"> та громадянство.</w:t>
            </w:r>
          </w:p>
          <w:p w:rsidR="005838E2" w:rsidRPr="009F3FB2" w:rsidRDefault="005838E2" w:rsidP="005838E2">
            <w:pPr>
              <w:widowControl w:val="0"/>
              <w:tabs>
                <w:tab w:val="left" w:pos="1080"/>
              </w:tabs>
              <w:suppressAutoHyphens/>
              <w:spacing w:after="0" w:line="240" w:lineRule="auto"/>
              <w:ind w:firstLine="34"/>
              <w:jc w:val="both"/>
              <w:rPr>
                <w:rFonts w:ascii="Times New Roman" w:eastAsia="Calibri" w:hAnsi="Times New Roman" w:cs="Times New Roman"/>
                <w:sz w:val="24"/>
                <w:szCs w:val="24"/>
                <w:lang w:val="uk-UA" w:eastAsia="ru-RU"/>
              </w:rPr>
            </w:pPr>
            <w:r w:rsidRPr="009F3FB2">
              <w:rPr>
                <w:rFonts w:ascii="Times New Roman" w:eastAsia="Calibri" w:hAnsi="Times New Roman" w:cs="Times New Roman"/>
                <w:i/>
                <w:color w:val="000000"/>
                <w:sz w:val="24"/>
                <w:szCs w:val="24"/>
                <w:lang w:val="uk-UA" w:eastAsia="ru-RU"/>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F3FB2">
              <w:rPr>
                <w:rFonts w:ascii="Times New Roman" w:eastAsia="Calibri" w:hAnsi="Times New Roman" w:cs="Times New Roman"/>
                <w:i/>
                <w:sz w:val="24"/>
                <w:szCs w:val="24"/>
                <w:lang w:val="uk-UA" w:eastAsia="ru-RU"/>
              </w:rPr>
              <w:t>—</w:t>
            </w:r>
            <w:r w:rsidRPr="009F3FB2">
              <w:rPr>
                <w:rFonts w:ascii="Times New Roman" w:eastAsia="Calibri" w:hAnsi="Times New Roman" w:cs="Times New Roman"/>
                <w:i/>
                <w:color w:val="000000"/>
                <w:sz w:val="24"/>
                <w:szCs w:val="24"/>
                <w:lang w:val="uk-UA" w:eastAsia="ru-RU"/>
              </w:rPr>
              <w:t xml:space="preserve"> підприємців та громадських формувань не функціонує. Інформація про кінцевого </w:t>
            </w:r>
            <w:proofErr w:type="spellStart"/>
            <w:r w:rsidRPr="009F3FB2">
              <w:rPr>
                <w:rFonts w:ascii="Times New Roman" w:eastAsia="Calibri" w:hAnsi="Times New Roman" w:cs="Times New Roman"/>
                <w:i/>
                <w:color w:val="000000"/>
                <w:sz w:val="24"/>
                <w:szCs w:val="24"/>
                <w:lang w:val="uk-UA" w:eastAsia="ru-RU"/>
              </w:rPr>
              <w:t>бенефіціарного</w:t>
            </w:r>
            <w:proofErr w:type="spellEnd"/>
            <w:r w:rsidRPr="009F3FB2">
              <w:rPr>
                <w:rFonts w:ascii="Times New Roman" w:eastAsia="Calibri" w:hAnsi="Times New Roman" w:cs="Times New Roman"/>
                <w:i/>
                <w:color w:val="000000"/>
                <w:sz w:val="24"/>
                <w:szCs w:val="24"/>
                <w:lang w:val="uk-UA" w:eastAsia="ru-RU"/>
              </w:rPr>
              <w:t xml:space="preserve"> власника зазначається в довідці лише учасниками </w:t>
            </w:r>
            <w:r w:rsidRPr="009F3FB2">
              <w:rPr>
                <w:rFonts w:ascii="Times New Roman" w:eastAsia="Calibri" w:hAnsi="Times New Roman" w:cs="Times New Roman"/>
                <w:i/>
                <w:sz w:val="24"/>
                <w:szCs w:val="24"/>
                <w:lang w:val="uk-UA" w:eastAsia="ru-RU"/>
              </w:rPr>
              <w:t>—</w:t>
            </w:r>
            <w:r w:rsidRPr="009F3FB2">
              <w:rPr>
                <w:rFonts w:ascii="Times New Roman" w:eastAsia="Calibri" w:hAnsi="Times New Roman" w:cs="Times New Roman"/>
                <w:i/>
                <w:color w:val="000000"/>
                <w:sz w:val="24"/>
                <w:szCs w:val="24"/>
                <w:lang w:val="uk-UA" w:eastAsia="ru-RU"/>
              </w:rPr>
              <w:t xml:space="preserve"> юридичними особами, які повинні мати таку інформацію в Єдиному державному реєстрі юридичних осіб, фізичних осіб </w:t>
            </w:r>
            <w:r w:rsidRPr="009F3FB2">
              <w:rPr>
                <w:rFonts w:ascii="Times New Roman" w:eastAsia="Calibri" w:hAnsi="Times New Roman" w:cs="Times New Roman"/>
                <w:i/>
                <w:sz w:val="24"/>
                <w:szCs w:val="24"/>
                <w:lang w:val="uk-UA" w:eastAsia="ru-RU"/>
              </w:rPr>
              <w:t>—</w:t>
            </w:r>
            <w:r w:rsidRPr="009F3FB2">
              <w:rPr>
                <w:rFonts w:ascii="Times New Roman" w:eastAsia="Calibri" w:hAnsi="Times New Roman" w:cs="Times New Roman"/>
                <w:i/>
                <w:color w:val="000000"/>
                <w:sz w:val="24"/>
                <w:szCs w:val="24"/>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F3FB2">
              <w:rPr>
                <w:rFonts w:ascii="Times New Roman" w:eastAsia="Calibri" w:hAnsi="Times New Roman" w:cs="Times New Roman"/>
                <w:i/>
                <w:sz w:val="24"/>
                <w:szCs w:val="24"/>
                <w:lang w:val="uk-UA" w:eastAsia="ru-RU"/>
              </w:rPr>
              <w:t>—</w:t>
            </w:r>
            <w:r w:rsidRPr="009F3FB2">
              <w:rPr>
                <w:rFonts w:ascii="Times New Roman" w:eastAsia="Calibri" w:hAnsi="Times New Roman" w:cs="Times New Roman"/>
                <w:i/>
                <w:color w:val="000000"/>
                <w:sz w:val="24"/>
                <w:szCs w:val="24"/>
                <w:lang w:val="uk-UA" w:eastAsia="ru-RU"/>
              </w:rPr>
              <w:t xml:space="preserve"> підприємців та громадських формувань». </w:t>
            </w:r>
          </w:p>
        </w:tc>
      </w:tr>
    </w:tbl>
    <w:p w:rsidR="005838E2" w:rsidRPr="009F3FB2" w:rsidRDefault="005838E2" w:rsidP="005838E2">
      <w:pPr>
        <w:spacing w:after="0" w:line="240" w:lineRule="auto"/>
        <w:ind w:left="1077" w:right="23"/>
        <w:contextualSpacing/>
        <w:jc w:val="right"/>
        <w:rPr>
          <w:rFonts w:ascii="Times New Roman" w:eastAsia="Times New Roman" w:hAnsi="Times New Roman" w:cs="Times New Roman"/>
          <w:sz w:val="24"/>
          <w:szCs w:val="24"/>
          <w:lang w:val="uk-UA" w:eastAsia="ar-SA"/>
        </w:rPr>
      </w:pPr>
    </w:p>
    <w:p w:rsidR="00C35F67" w:rsidRDefault="001562A0" w:rsidP="003A553B">
      <w:pPr>
        <w:tabs>
          <w:tab w:val="left" w:pos="426"/>
        </w:tabs>
        <w:spacing w:after="0" w:line="240" w:lineRule="auto"/>
        <w:rPr>
          <w:rFonts w:ascii="Times New Roman" w:hAnsi="Times New Roman" w:cs="Times New Roman"/>
          <w:b/>
          <w:i/>
          <w:lang w:val="uk-UA"/>
        </w:rPr>
      </w:pPr>
      <w:r w:rsidRPr="009F3FB2">
        <w:rPr>
          <w:rFonts w:ascii="Times New Roman" w:hAnsi="Times New Roman" w:cs="Times New Roman"/>
          <w:b/>
          <w:i/>
          <w:lang w:val="uk-UA"/>
        </w:rPr>
        <w:tab/>
      </w:r>
      <w:r w:rsidR="003A553B" w:rsidRPr="009F3FB2">
        <w:rPr>
          <w:rFonts w:ascii="Times New Roman" w:hAnsi="Times New Roman" w:cs="Times New Roman"/>
          <w:b/>
          <w:i/>
          <w:lang w:val="uk-UA"/>
        </w:rPr>
        <w:tab/>
      </w:r>
      <w:r w:rsidR="003A553B" w:rsidRPr="009F3FB2">
        <w:rPr>
          <w:rFonts w:ascii="Times New Roman" w:hAnsi="Times New Roman" w:cs="Times New Roman"/>
          <w:b/>
          <w:i/>
          <w:lang w:val="uk-UA"/>
        </w:rPr>
        <w:tab/>
      </w:r>
      <w:r w:rsidR="003A553B" w:rsidRPr="009F3FB2">
        <w:rPr>
          <w:rFonts w:ascii="Times New Roman" w:hAnsi="Times New Roman" w:cs="Times New Roman"/>
          <w:b/>
          <w:i/>
          <w:lang w:val="uk-UA"/>
        </w:rPr>
        <w:tab/>
      </w:r>
      <w:r w:rsidR="003A553B" w:rsidRPr="009F3FB2">
        <w:rPr>
          <w:rFonts w:ascii="Times New Roman" w:hAnsi="Times New Roman" w:cs="Times New Roman"/>
          <w:b/>
          <w:i/>
          <w:lang w:val="uk-UA"/>
        </w:rPr>
        <w:tab/>
      </w:r>
    </w:p>
    <w:p w:rsidR="00C35F67" w:rsidRDefault="00C35F67" w:rsidP="003A553B">
      <w:pPr>
        <w:tabs>
          <w:tab w:val="left" w:pos="426"/>
        </w:tabs>
        <w:spacing w:after="0" w:line="240" w:lineRule="auto"/>
        <w:rPr>
          <w:rFonts w:ascii="Times New Roman" w:hAnsi="Times New Roman" w:cs="Times New Roman"/>
          <w:b/>
          <w:i/>
          <w:lang w:val="uk-UA"/>
        </w:rPr>
      </w:pPr>
    </w:p>
    <w:p w:rsidR="00E70D05" w:rsidRPr="009F3FB2" w:rsidRDefault="003A553B" w:rsidP="003A553B">
      <w:pPr>
        <w:tabs>
          <w:tab w:val="left" w:pos="426"/>
        </w:tabs>
        <w:spacing w:after="0" w:line="240" w:lineRule="auto"/>
        <w:rPr>
          <w:rFonts w:ascii="Times New Roman" w:hAnsi="Times New Roman" w:cs="Times New Roman"/>
          <w:b/>
          <w:i/>
          <w:lang w:val="uk-UA"/>
        </w:rPr>
      </w:pPr>
      <w:r w:rsidRPr="009F3FB2">
        <w:rPr>
          <w:rFonts w:ascii="Times New Roman" w:hAnsi="Times New Roman" w:cs="Times New Roman"/>
          <w:b/>
          <w:i/>
          <w:lang w:val="uk-UA"/>
        </w:rPr>
        <w:tab/>
      </w:r>
    </w:p>
    <w:p w:rsidR="004B3175" w:rsidRDefault="004B3175" w:rsidP="00B060FF">
      <w:pPr>
        <w:jc w:val="right"/>
        <w:rPr>
          <w:rFonts w:ascii="Times New Roman" w:hAnsi="Times New Roman" w:cs="Times New Roman"/>
          <w:b/>
          <w:bCs/>
          <w:sz w:val="24"/>
          <w:szCs w:val="24"/>
          <w:lang w:val="uk-UA"/>
        </w:rPr>
      </w:pPr>
    </w:p>
    <w:p w:rsidR="004B3175" w:rsidRDefault="004B3175" w:rsidP="00B060FF">
      <w:pPr>
        <w:jc w:val="right"/>
        <w:rPr>
          <w:rFonts w:ascii="Times New Roman" w:hAnsi="Times New Roman" w:cs="Times New Roman"/>
          <w:b/>
          <w:bCs/>
          <w:sz w:val="24"/>
          <w:szCs w:val="24"/>
          <w:lang w:val="uk-UA"/>
        </w:rPr>
      </w:pPr>
    </w:p>
    <w:p w:rsidR="004B3175" w:rsidRDefault="004B3175" w:rsidP="00B060FF">
      <w:pPr>
        <w:jc w:val="right"/>
        <w:rPr>
          <w:rFonts w:ascii="Times New Roman" w:hAnsi="Times New Roman" w:cs="Times New Roman"/>
          <w:b/>
          <w:bCs/>
          <w:sz w:val="24"/>
          <w:szCs w:val="24"/>
          <w:lang w:val="uk-UA"/>
        </w:rPr>
      </w:pPr>
    </w:p>
    <w:p w:rsidR="004B3175" w:rsidRDefault="004B3175" w:rsidP="00B060FF">
      <w:pPr>
        <w:jc w:val="right"/>
        <w:rPr>
          <w:rFonts w:ascii="Times New Roman" w:hAnsi="Times New Roman" w:cs="Times New Roman"/>
          <w:b/>
          <w:bCs/>
          <w:sz w:val="24"/>
          <w:szCs w:val="24"/>
          <w:lang w:val="uk-UA"/>
        </w:rPr>
      </w:pPr>
    </w:p>
    <w:p w:rsidR="00B060FF" w:rsidRPr="00301359" w:rsidRDefault="00B060FF" w:rsidP="00B060FF">
      <w:pPr>
        <w:jc w:val="right"/>
        <w:rPr>
          <w:rFonts w:ascii="Times New Roman" w:hAnsi="Times New Roman" w:cs="Times New Roman"/>
          <w:b/>
          <w:bCs/>
          <w:sz w:val="24"/>
          <w:szCs w:val="24"/>
          <w:lang w:val="uk-UA"/>
        </w:rPr>
      </w:pPr>
      <w:r w:rsidRPr="00301359">
        <w:rPr>
          <w:rFonts w:ascii="Times New Roman" w:hAnsi="Times New Roman" w:cs="Times New Roman"/>
          <w:b/>
          <w:bCs/>
          <w:sz w:val="24"/>
          <w:szCs w:val="24"/>
          <w:lang w:val="uk-UA"/>
        </w:rPr>
        <w:t>Додаток № 4 до тендерної документації</w:t>
      </w:r>
    </w:p>
    <w:p w:rsidR="00912BA9" w:rsidRDefault="00912BA9" w:rsidP="00912BA9">
      <w:pPr>
        <w:pStyle w:val="af8"/>
        <w:rPr>
          <w:b/>
          <w:bCs/>
          <w:szCs w:val="28"/>
        </w:rPr>
      </w:pPr>
      <w:r>
        <w:rPr>
          <w:b/>
          <w:bCs/>
          <w:szCs w:val="28"/>
        </w:rPr>
        <w:t>ПРОЄКТ ДОГОВОРУ №</w:t>
      </w:r>
    </w:p>
    <w:p w:rsidR="00912BA9" w:rsidRDefault="00912BA9" w:rsidP="00912BA9">
      <w:pPr>
        <w:pStyle w:val="af8"/>
        <w:rPr>
          <w:b/>
          <w:bCs/>
          <w:sz w:val="24"/>
          <w:szCs w:val="24"/>
        </w:rPr>
      </w:pPr>
      <w:r>
        <w:rPr>
          <w:b/>
          <w:bCs/>
          <w:sz w:val="24"/>
          <w:szCs w:val="24"/>
        </w:rPr>
        <w:t>про надання послуг з вивезення</w:t>
      </w:r>
    </w:p>
    <w:p w:rsidR="00912BA9" w:rsidRDefault="00912BA9" w:rsidP="00912BA9">
      <w:pPr>
        <w:pStyle w:val="af8"/>
        <w:rPr>
          <w:b/>
          <w:bCs/>
          <w:sz w:val="24"/>
          <w:szCs w:val="24"/>
        </w:rPr>
      </w:pPr>
      <w:proofErr w:type="spellStart"/>
      <w:r>
        <w:rPr>
          <w:b/>
          <w:bCs/>
          <w:sz w:val="24"/>
          <w:szCs w:val="24"/>
          <w:lang w:val="ru-RU"/>
        </w:rPr>
        <w:t>твердих</w:t>
      </w:r>
      <w:proofErr w:type="spellEnd"/>
      <w:r>
        <w:rPr>
          <w:b/>
          <w:bCs/>
          <w:sz w:val="24"/>
          <w:szCs w:val="24"/>
          <w:lang w:val="ru-RU"/>
        </w:rPr>
        <w:t xml:space="preserve"> </w:t>
      </w:r>
      <w:proofErr w:type="spellStart"/>
      <w:r>
        <w:rPr>
          <w:b/>
          <w:bCs/>
          <w:sz w:val="24"/>
          <w:szCs w:val="24"/>
          <w:lang w:val="ru-RU"/>
        </w:rPr>
        <w:t>побутових</w:t>
      </w:r>
      <w:proofErr w:type="spellEnd"/>
      <w:r>
        <w:rPr>
          <w:b/>
          <w:bCs/>
          <w:sz w:val="24"/>
          <w:szCs w:val="24"/>
          <w:lang w:val="ru-RU"/>
        </w:rPr>
        <w:t xml:space="preserve"> </w:t>
      </w:r>
      <w:proofErr w:type="spellStart"/>
      <w:r>
        <w:rPr>
          <w:b/>
          <w:bCs/>
          <w:sz w:val="24"/>
          <w:szCs w:val="24"/>
          <w:lang w:val="ru-RU"/>
        </w:rPr>
        <w:t>відходів</w:t>
      </w:r>
      <w:proofErr w:type="spellEnd"/>
    </w:p>
    <w:p w:rsidR="0042545B" w:rsidRDefault="0042545B" w:rsidP="0042545B">
      <w:pPr>
        <w:pStyle w:val="af8"/>
        <w:jc w:val="both"/>
        <w:rPr>
          <w:sz w:val="24"/>
          <w:szCs w:val="24"/>
        </w:rPr>
      </w:pPr>
      <w:r>
        <w:rPr>
          <w:sz w:val="24"/>
          <w:szCs w:val="24"/>
        </w:rPr>
        <w:t xml:space="preserve">   </w:t>
      </w:r>
      <w:proofErr w:type="spellStart"/>
      <w:r>
        <w:rPr>
          <w:sz w:val="24"/>
          <w:szCs w:val="24"/>
        </w:rPr>
        <w:t>м.Дніпро</w:t>
      </w:r>
      <w:proofErr w:type="spellEnd"/>
      <w:r w:rsidR="00912BA9">
        <w:rPr>
          <w:sz w:val="24"/>
          <w:szCs w:val="24"/>
        </w:rPr>
        <w:tab/>
      </w:r>
      <w:r w:rsidR="00912BA9">
        <w:rPr>
          <w:sz w:val="24"/>
          <w:szCs w:val="24"/>
        </w:rPr>
        <w:tab/>
      </w:r>
      <w:r w:rsidR="00912BA9">
        <w:rPr>
          <w:sz w:val="24"/>
          <w:szCs w:val="24"/>
        </w:rPr>
        <w:tab/>
      </w:r>
      <w:r w:rsidR="00912BA9">
        <w:rPr>
          <w:sz w:val="24"/>
          <w:szCs w:val="24"/>
        </w:rPr>
        <w:tab/>
      </w:r>
      <w:r w:rsidR="00912BA9">
        <w:rPr>
          <w:sz w:val="24"/>
          <w:szCs w:val="24"/>
        </w:rPr>
        <w:tab/>
        <w:t xml:space="preserve">    </w:t>
      </w:r>
      <w:r>
        <w:rPr>
          <w:sz w:val="24"/>
          <w:szCs w:val="24"/>
        </w:rPr>
        <w:t xml:space="preserve">                      </w:t>
      </w:r>
      <w:r>
        <w:rPr>
          <w:sz w:val="24"/>
          <w:szCs w:val="24"/>
        </w:rPr>
        <w:tab/>
        <w:t>« » ____2023р</w:t>
      </w:r>
    </w:p>
    <w:p w:rsidR="0042545B" w:rsidRDefault="0042545B" w:rsidP="0042545B">
      <w:pPr>
        <w:pStyle w:val="af8"/>
        <w:jc w:val="both"/>
        <w:rPr>
          <w:sz w:val="24"/>
          <w:szCs w:val="24"/>
        </w:rPr>
      </w:pPr>
    </w:p>
    <w:p w:rsidR="00912BA9" w:rsidRDefault="0042545B" w:rsidP="00912BA9">
      <w:pPr>
        <w:pStyle w:val="af8"/>
        <w:jc w:val="both"/>
        <w:rPr>
          <w:sz w:val="24"/>
          <w:szCs w:val="24"/>
        </w:rPr>
      </w:pPr>
      <w:r>
        <w:rPr>
          <w:sz w:val="24"/>
          <w:szCs w:val="24"/>
        </w:rPr>
        <w:t xml:space="preserve">                              « </w:t>
      </w:r>
      <w:r w:rsidR="00912BA9">
        <w:rPr>
          <w:sz w:val="24"/>
          <w:szCs w:val="24"/>
        </w:rPr>
        <w:t>»                 2023р.</w:t>
      </w:r>
    </w:p>
    <w:p w:rsidR="00912BA9" w:rsidRDefault="00912BA9" w:rsidP="00912BA9">
      <w:pPr>
        <w:pStyle w:val="af8"/>
        <w:jc w:val="both"/>
        <w:rPr>
          <w:sz w:val="24"/>
          <w:szCs w:val="24"/>
        </w:rPr>
      </w:pPr>
    </w:p>
    <w:p w:rsidR="00912BA9" w:rsidRDefault="00912BA9" w:rsidP="00912BA9">
      <w:pPr>
        <w:pStyle w:val="af8"/>
        <w:jc w:val="both"/>
        <w:rPr>
          <w:sz w:val="24"/>
          <w:szCs w:val="24"/>
        </w:rPr>
      </w:pPr>
      <w:r>
        <w:rPr>
          <w:b/>
          <w:sz w:val="24"/>
          <w:szCs w:val="24"/>
        </w:rPr>
        <w:t xml:space="preserve">        _______________________________________________,</w:t>
      </w:r>
      <w:r>
        <w:rPr>
          <w:sz w:val="24"/>
          <w:szCs w:val="24"/>
        </w:rPr>
        <w:t xml:space="preserve"> надалі іменується </w:t>
      </w:r>
      <w:proofErr w:type="spellStart"/>
      <w:r>
        <w:rPr>
          <w:sz w:val="24"/>
          <w:szCs w:val="24"/>
        </w:rPr>
        <w:t>„</w:t>
      </w:r>
      <w:r>
        <w:rPr>
          <w:b/>
          <w:sz w:val="24"/>
          <w:szCs w:val="24"/>
        </w:rPr>
        <w:t>Виконавець</w:t>
      </w:r>
      <w:proofErr w:type="spellEnd"/>
      <w:r>
        <w:rPr>
          <w:b/>
          <w:sz w:val="24"/>
          <w:szCs w:val="24"/>
        </w:rPr>
        <w:t>”</w:t>
      </w:r>
      <w:r>
        <w:rPr>
          <w:sz w:val="24"/>
          <w:szCs w:val="24"/>
        </w:rPr>
        <w:t xml:space="preserve">, в </w:t>
      </w:r>
      <w:proofErr w:type="spellStart"/>
      <w:r>
        <w:rPr>
          <w:sz w:val="24"/>
          <w:szCs w:val="24"/>
        </w:rPr>
        <w:t>особі__________________________________________</w:t>
      </w:r>
      <w:proofErr w:type="spellEnd"/>
      <w:r>
        <w:rPr>
          <w:sz w:val="24"/>
          <w:szCs w:val="24"/>
        </w:rPr>
        <w:t xml:space="preserve">______, що діє на підставі Статуту, з одного боку </w:t>
      </w:r>
      <w:r w:rsidR="0042545B">
        <w:rPr>
          <w:b/>
          <w:sz w:val="24"/>
          <w:szCs w:val="24"/>
        </w:rPr>
        <w:t>Державна установа «Дніпровська виправна колонія (№89)»</w:t>
      </w:r>
      <w:r>
        <w:rPr>
          <w:b/>
          <w:sz w:val="24"/>
          <w:szCs w:val="24"/>
        </w:rPr>
        <w:t xml:space="preserve"> </w:t>
      </w:r>
      <w:r>
        <w:rPr>
          <w:sz w:val="24"/>
          <w:szCs w:val="24"/>
        </w:rPr>
        <w:t xml:space="preserve">надалі іменується </w:t>
      </w:r>
      <w:proofErr w:type="spellStart"/>
      <w:r>
        <w:rPr>
          <w:b/>
          <w:sz w:val="24"/>
          <w:szCs w:val="24"/>
        </w:rPr>
        <w:t>„Замовник</w:t>
      </w:r>
      <w:proofErr w:type="spellEnd"/>
      <w:r w:rsidR="0042545B">
        <w:rPr>
          <w:sz w:val="24"/>
          <w:szCs w:val="24"/>
        </w:rPr>
        <w:t>”, в особі начальника установи</w:t>
      </w:r>
      <w:r>
        <w:rPr>
          <w:sz w:val="24"/>
          <w:szCs w:val="24"/>
        </w:rPr>
        <w:t xml:space="preserve"> </w:t>
      </w:r>
      <w:r w:rsidR="0042545B">
        <w:rPr>
          <w:b/>
          <w:sz w:val="24"/>
          <w:szCs w:val="24"/>
        </w:rPr>
        <w:t>Мельника Юрія Миколайовича</w:t>
      </w:r>
      <w:r w:rsidR="0042545B">
        <w:rPr>
          <w:sz w:val="24"/>
          <w:szCs w:val="24"/>
        </w:rPr>
        <w:t>, що діє на підставі Положення</w:t>
      </w:r>
      <w:r>
        <w:rPr>
          <w:sz w:val="24"/>
          <w:szCs w:val="24"/>
        </w:rPr>
        <w:t>, з іншого боку, що надалі іменуються Сторони, уклали цей Договір про нижченаведене.</w:t>
      </w:r>
    </w:p>
    <w:p w:rsidR="00912BA9" w:rsidRDefault="00912BA9" w:rsidP="00912BA9">
      <w:pPr>
        <w:pStyle w:val="af8"/>
        <w:jc w:val="both"/>
        <w:rPr>
          <w:b/>
          <w:sz w:val="24"/>
          <w:szCs w:val="24"/>
        </w:rPr>
      </w:pPr>
    </w:p>
    <w:p w:rsidR="00912BA9" w:rsidRPr="0042545B" w:rsidRDefault="00912BA9" w:rsidP="00912BA9">
      <w:pPr>
        <w:pStyle w:val="af8"/>
        <w:rPr>
          <w:b/>
          <w:sz w:val="24"/>
          <w:szCs w:val="24"/>
        </w:rPr>
      </w:pPr>
      <w:r w:rsidRPr="0042545B">
        <w:rPr>
          <w:b/>
          <w:sz w:val="24"/>
          <w:szCs w:val="24"/>
        </w:rPr>
        <w:t>1. Предмет Договору.</w:t>
      </w:r>
    </w:p>
    <w:p w:rsidR="00912BA9" w:rsidRPr="0042545B" w:rsidRDefault="00912BA9" w:rsidP="0042545B">
      <w:pPr>
        <w:spacing w:after="0" w:line="240" w:lineRule="auto"/>
        <w:jc w:val="both"/>
        <w:rPr>
          <w:rFonts w:ascii="Times New Roman" w:hAnsi="Times New Roman" w:cs="Times New Roman"/>
          <w:sz w:val="24"/>
          <w:szCs w:val="24"/>
        </w:rPr>
      </w:pPr>
      <w:r w:rsidRPr="0042545B">
        <w:rPr>
          <w:rFonts w:ascii="Times New Roman" w:hAnsi="Times New Roman" w:cs="Times New Roman"/>
          <w:sz w:val="24"/>
          <w:szCs w:val="24"/>
          <w:lang w:val="uk-UA"/>
        </w:rPr>
        <w:t xml:space="preserve">1.1.Замовник доручає, а </w:t>
      </w:r>
      <w:bookmarkStart w:id="0" w:name="_Hlk32566546"/>
      <w:r w:rsidRPr="0042545B">
        <w:rPr>
          <w:rFonts w:ascii="Times New Roman" w:hAnsi="Times New Roman" w:cs="Times New Roman"/>
          <w:sz w:val="24"/>
          <w:szCs w:val="24"/>
          <w:lang w:val="uk-UA"/>
        </w:rPr>
        <w:t>Виконавець</w:t>
      </w:r>
      <w:bookmarkEnd w:id="0"/>
      <w:r w:rsidRPr="0042545B">
        <w:rPr>
          <w:rFonts w:ascii="Times New Roman" w:hAnsi="Times New Roman" w:cs="Times New Roman"/>
          <w:sz w:val="24"/>
          <w:szCs w:val="24"/>
          <w:lang w:val="uk-UA"/>
        </w:rPr>
        <w:t xml:space="preserve"> зобов’язується надавати послуги по вивезенню твердих побутових відходів (в подальшому за текстом ТПВ) з навантаженням їх на контейнер Виконавця (ДК 021:2015 </w:t>
      </w:r>
      <w:r w:rsidR="0042545B" w:rsidRPr="0042545B">
        <w:rPr>
          <w:rFonts w:ascii="Times New Roman" w:hAnsi="Times New Roman" w:cs="Times New Roman"/>
          <w:b/>
          <w:color w:val="000000"/>
          <w:sz w:val="24"/>
          <w:szCs w:val="24"/>
          <w:bdr w:val="none" w:sz="0" w:space="0" w:color="auto" w:frame="1"/>
          <w:shd w:val="clear" w:color="auto" w:fill="FDFEFD"/>
          <w:lang w:val="uk-UA"/>
        </w:rPr>
        <w:t>90510000-5</w:t>
      </w:r>
      <w:r w:rsidR="0042545B" w:rsidRPr="0042545B">
        <w:rPr>
          <w:rFonts w:ascii="Times New Roman" w:hAnsi="Times New Roman" w:cs="Times New Roman"/>
          <w:b/>
          <w:color w:val="777777"/>
          <w:sz w:val="24"/>
          <w:szCs w:val="24"/>
          <w:shd w:val="clear" w:color="auto" w:fill="FDFEFD"/>
        </w:rPr>
        <w:t> </w:t>
      </w:r>
      <w:r w:rsidR="0042545B" w:rsidRPr="0042545B">
        <w:rPr>
          <w:rFonts w:ascii="Times New Roman" w:hAnsi="Times New Roman" w:cs="Times New Roman"/>
          <w:b/>
          <w:color w:val="777777"/>
          <w:sz w:val="24"/>
          <w:szCs w:val="24"/>
          <w:shd w:val="clear" w:color="auto" w:fill="FDFEFD"/>
          <w:lang w:val="uk-UA"/>
        </w:rPr>
        <w:t>-</w:t>
      </w:r>
      <w:r w:rsidR="0042545B" w:rsidRPr="0042545B">
        <w:rPr>
          <w:rFonts w:ascii="Times New Roman" w:hAnsi="Times New Roman" w:cs="Times New Roman"/>
          <w:b/>
          <w:color w:val="777777"/>
          <w:sz w:val="24"/>
          <w:szCs w:val="24"/>
          <w:shd w:val="clear" w:color="auto" w:fill="FDFEFD"/>
        </w:rPr>
        <w:t> </w:t>
      </w:r>
      <w:r w:rsidR="0042545B" w:rsidRPr="0042545B">
        <w:rPr>
          <w:rFonts w:ascii="Times New Roman" w:hAnsi="Times New Roman" w:cs="Times New Roman"/>
          <w:b/>
          <w:color w:val="000000"/>
          <w:sz w:val="24"/>
          <w:szCs w:val="24"/>
          <w:bdr w:val="none" w:sz="0" w:space="0" w:color="auto" w:frame="1"/>
          <w:shd w:val="clear" w:color="auto" w:fill="FDFEFD"/>
          <w:lang w:val="uk-UA"/>
        </w:rPr>
        <w:t>Утилізація/видалення сміття та поводження зі сміттям (Вивіз твердих побутових відходів)</w:t>
      </w:r>
      <w:r w:rsidRPr="0042545B">
        <w:rPr>
          <w:sz w:val="24"/>
          <w:szCs w:val="24"/>
          <w:lang w:val="uk-UA"/>
        </w:rPr>
        <w:t xml:space="preserve"> </w:t>
      </w:r>
      <w:r w:rsidRPr="0042545B">
        <w:rPr>
          <w:rFonts w:ascii="Times New Roman" w:hAnsi="Times New Roman" w:cs="Times New Roman"/>
          <w:sz w:val="24"/>
          <w:szCs w:val="24"/>
        </w:rPr>
        <w:t xml:space="preserve">з території Замовника, а Замовник зобов’язується приймати та оплачувати надані послуги в порядку та строки визначені цим Договором. </w:t>
      </w:r>
    </w:p>
    <w:p w:rsidR="00912BA9" w:rsidRDefault="00912BA9" w:rsidP="00912BA9">
      <w:pPr>
        <w:pStyle w:val="af8"/>
        <w:jc w:val="both"/>
        <w:rPr>
          <w:sz w:val="24"/>
          <w:szCs w:val="24"/>
        </w:rPr>
      </w:pPr>
      <w:r>
        <w:rPr>
          <w:sz w:val="24"/>
          <w:szCs w:val="24"/>
        </w:rPr>
        <w:t>1.2. Виконавець набуває права власності на відходи з моменту їх завантаження у спецавтотранспорт    Виконавця.</w:t>
      </w:r>
    </w:p>
    <w:p w:rsidR="00912BA9" w:rsidRDefault="00912BA9" w:rsidP="00912BA9">
      <w:pPr>
        <w:pStyle w:val="af8"/>
        <w:jc w:val="both"/>
        <w:rPr>
          <w:sz w:val="24"/>
          <w:szCs w:val="24"/>
        </w:rPr>
      </w:pPr>
      <w:r>
        <w:rPr>
          <w:sz w:val="24"/>
          <w:szCs w:val="24"/>
        </w:rPr>
        <w:t xml:space="preserve">1.3. Обсяг відходів, що підлягає вивозу: </w:t>
      </w:r>
    </w:p>
    <w:p w:rsidR="00912BA9" w:rsidRDefault="00912BA9" w:rsidP="00912BA9">
      <w:pPr>
        <w:pStyle w:val="af8"/>
        <w:jc w:val="both"/>
        <w:rPr>
          <w:sz w:val="24"/>
          <w:szCs w:val="24"/>
        </w:rPr>
      </w:pPr>
      <w:r>
        <w:rPr>
          <w:sz w:val="24"/>
          <w:szCs w:val="24"/>
        </w:rPr>
        <w:t xml:space="preserve">      ТПВ у розмірі </w:t>
      </w:r>
      <w:r w:rsidR="0031132D">
        <w:rPr>
          <w:sz w:val="24"/>
          <w:szCs w:val="24"/>
          <w:lang w:val="ru-RU"/>
        </w:rPr>
        <w:t xml:space="preserve">1188 </w:t>
      </w:r>
      <w:r>
        <w:rPr>
          <w:sz w:val="24"/>
          <w:szCs w:val="24"/>
        </w:rPr>
        <w:t>м куб.</w:t>
      </w:r>
    </w:p>
    <w:p w:rsidR="00912BA9" w:rsidRDefault="0042545B" w:rsidP="00912BA9">
      <w:pPr>
        <w:pStyle w:val="af8"/>
        <w:jc w:val="both"/>
        <w:rPr>
          <w:sz w:val="24"/>
          <w:szCs w:val="24"/>
        </w:rPr>
      </w:pPr>
      <w:r>
        <w:rPr>
          <w:sz w:val="24"/>
          <w:szCs w:val="24"/>
        </w:rPr>
        <w:t>1.4. Строк надання послуг: до 31 грудня 2024</w:t>
      </w:r>
      <w:r w:rsidR="00912BA9">
        <w:rPr>
          <w:sz w:val="24"/>
          <w:szCs w:val="24"/>
        </w:rPr>
        <w:t xml:space="preserve"> року.</w:t>
      </w:r>
    </w:p>
    <w:p w:rsidR="00912BA9" w:rsidRDefault="00912BA9" w:rsidP="00912BA9">
      <w:pPr>
        <w:pStyle w:val="af8"/>
        <w:jc w:val="both"/>
        <w:rPr>
          <w:sz w:val="24"/>
          <w:szCs w:val="24"/>
        </w:rPr>
      </w:pPr>
      <w:r>
        <w:rPr>
          <w:sz w:val="24"/>
          <w:szCs w:val="24"/>
        </w:rPr>
        <w:t xml:space="preserve">      </w:t>
      </w:r>
    </w:p>
    <w:p w:rsidR="00912BA9" w:rsidRDefault="00912BA9" w:rsidP="00912BA9">
      <w:pPr>
        <w:pStyle w:val="af8"/>
        <w:rPr>
          <w:b/>
          <w:sz w:val="24"/>
          <w:szCs w:val="24"/>
          <w:lang w:val="ru-RU"/>
        </w:rPr>
      </w:pPr>
      <w:r>
        <w:rPr>
          <w:b/>
          <w:sz w:val="24"/>
          <w:szCs w:val="24"/>
          <w:lang w:val="ru-RU"/>
        </w:rPr>
        <w:t xml:space="preserve">2. </w:t>
      </w:r>
      <w:proofErr w:type="spellStart"/>
      <w:r>
        <w:rPr>
          <w:b/>
          <w:sz w:val="24"/>
          <w:szCs w:val="24"/>
          <w:lang w:val="ru-RU"/>
        </w:rPr>
        <w:t>Обов’язки</w:t>
      </w:r>
      <w:proofErr w:type="spellEnd"/>
      <w:r>
        <w:rPr>
          <w:b/>
          <w:sz w:val="24"/>
          <w:szCs w:val="24"/>
          <w:lang w:val="ru-RU"/>
        </w:rPr>
        <w:t xml:space="preserve"> </w:t>
      </w:r>
      <w:proofErr w:type="spellStart"/>
      <w:r>
        <w:rPr>
          <w:b/>
          <w:sz w:val="24"/>
          <w:szCs w:val="24"/>
          <w:lang w:val="ru-RU"/>
        </w:rPr>
        <w:t>Сторін</w:t>
      </w:r>
      <w:proofErr w:type="spellEnd"/>
      <w:r>
        <w:rPr>
          <w:b/>
          <w:sz w:val="24"/>
          <w:szCs w:val="24"/>
          <w:lang w:val="ru-RU"/>
        </w:rPr>
        <w:t>.</w:t>
      </w:r>
    </w:p>
    <w:p w:rsidR="00912BA9" w:rsidRDefault="00912BA9" w:rsidP="00912BA9">
      <w:pPr>
        <w:pStyle w:val="af8"/>
        <w:jc w:val="both"/>
        <w:rPr>
          <w:sz w:val="24"/>
          <w:szCs w:val="24"/>
        </w:rPr>
      </w:pPr>
      <w:r>
        <w:rPr>
          <w:sz w:val="24"/>
          <w:szCs w:val="24"/>
          <w:lang w:val="ru-RU"/>
        </w:rPr>
        <w:t xml:space="preserve">2.1.     </w:t>
      </w:r>
      <w:proofErr w:type="spellStart"/>
      <w:r>
        <w:rPr>
          <w:b/>
          <w:sz w:val="24"/>
          <w:szCs w:val="24"/>
          <w:lang w:val="ru-RU"/>
        </w:rPr>
        <w:t>Виконавець</w:t>
      </w:r>
      <w:proofErr w:type="spellEnd"/>
      <w:r>
        <w:rPr>
          <w:b/>
          <w:sz w:val="24"/>
          <w:szCs w:val="24"/>
          <w:lang w:val="ru-RU"/>
        </w:rPr>
        <w:t xml:space="preserve"> зобов’</w:t>
      </w:r>
      <w:proofErr w:type="spellStart"/>
      <w:r>
        <w:rPr>
          <w:b/>
          <w:sz w:val="24"/>
          <w:szCs w:val="24"/>
        </w:rPr>
        <w:t>язується</w:t>
      </w:r>
      <w:proofErr w:type="spellEnd"/>
      <w:r>
        <w:rPr>
          <w:b/>
          <w:sz w:val="24"/>
          <w:szCs w:val="24"/>
        </w:rPr>
        <w:t>:</w:t>
      </w:r>
    </w:p>
    <w:p w:rsidR="00912BA9" w:rsidRDefault="00912BA9" w:rsidP="00912BA9">
      <w:pPr>
        <w:pStyle w:val="af8"/>
        <w:jc w:val="both"/>
        <w:rPr>
          <w:sz w:val="24"/>
          <w:szCs w:val="24"/>
        </w:rPr>
      </w:pPr>
      <w:r>
        <w:rPr>
          <w:sz w:val="24"/>
          <w:szCs w:val="24"/>
        </w:rPr>
        <w:t xml:space="preserve">2.1.1. Своєчасно вивозити ТПВ зазначені у п.1.1. даного Договору за адресою:                                        </w:t>
      </w:r>
      <w:r w:rsidR="0042545B">
        <w:rPr>
          <w:b/>
          <w:color w:val="000000"/>
          <w:sz w:val="24"/>
          <w:szCs w:val="24"/>
        </w:rPr>
        <w:t>м. Дніпро, вул. Данила Галицького,1</w:t>
      </w:r>
      <w:r>
        <w:rPr>
          <w:sz w:val="24"/>
          <w:szCs w:val="24"/>
        </w:rPr>
        <w:t xml:space="preserve">  згідно попереднього замовлення, що надається Замовником до </w:t>
      </w:r>
      <w:r>
        <w:rPr>
          <w:sz w:val="24"/>
          <w:szCs w:val="24"/>
          <w:lang w:val="ru-RU"/>
        </w:rPr>
        <w:t>15 (</w:t>
      </w:r>
      <w:proofErr w:type="spellStart"/>
      <w:r>
        <w:rPr>
          <w:sz w:val="24"/>
          <w:szCs w:val="24"/>
          <w:lang w:val="ru-RU"/>
        </w:rPr>
        <w:t>п’ятнадцятої</w:t>
      </w:r>
      <w:proofErr w:type="spellEnd"/>
      <w:r>
        <w:rPr>
          <w:sz w:val="24"/>
          <w:szCs w:val="24"/>
          <w:lang w:val="ru-RU"/>
        </w:rPr>
        <w:t xml:space="preserve">) </w:t>
      </w:r>
      <w:proofErr w:type="spellStart"/>
      <w:r>
        <w:rPr>
          <w:sz w:val="24"/>
          <w:szCs w:val="24"/>
          <w:lang w:val="ru-RU"/>
        </w:rPr>
        <w:t>години</w:t>
      </w:r>
      <w:proofErr w:type="spellEnd"/>
      <w:r>
        <w:rPr>
          <w:sz w:val="24"/>
          <w:szCs w:val="24"/>
          <w:lang w:val="ru-RU"/>
        </w:rPr>
        <w:t xml:space="preserve"> поточного дня, для </w:t>
      </w:r>
      <w:proofErr w:type="spellStart"/>
      <w:r>
        <w:rPr>
          <w:sz w:val="24"/>
          <w:szCs w:val="24"/>
          <w:lang w:val="ru-RU"/>
        </w:rPr>
        <w:t>вивезення</w:t>
      </w:r>
      <w:proofErr w:type="spellEnd"/>
      <w:r>
        <w:rPr>
          <w:sz w:val="24"/>
          <w:szCs w:val="24"/>
          <w:lang w:val="ru-RU"/>
        </w:rPr>
        <w:t xml:space="preserve"> на </w:t>
      </w:r>
      <w:proofErr w:type="spellStart"/>
      <w:r>
        <w:rPr>
          <w:sz w:val="24"/>
          <w:szCs w:val="24"/>
          <w:lang w:val="ru-RU"/>
        </w:rPr>
        <w:t>наступний</w:t>
      </w:r>
      <w:proofErr w:type="spellEnd"/>
      <w:r>
        <w:rPr>
          <w:sz w:val="24"/>
          <w:szCs w:val="24"/>
          <w:lang w:val="ru-RU"/>
        </w:rPr>
        <w:t xml:space="preserve"> день</w:t>
      </w:r>
      <w:r>
        <w:rPr>
          <w:sz w:val="24"/>
          <w:szCs w:val="24"/>
        </w:rPr>
        <w:t xml:space="preserve"> на </w:t>
      </w:r>
      <w:r>
        <w:rPr>
          <w:sz w:val="24"/>
          <w:szCs w:val="24"/>
        </w:rPr>
        <w:lastRenderedPageBreak/>
        <w:t>номер телефону диспетчерської служби _______________, або письмово на електронну адресу ___________________ Виконавця.</w:t>
      </w:r>
    </w:p>
    <w:p w:rsidR="00912BA9" w:rsidRDefault="00912BA9" w:rsidP="00912BA9">
      <w:pPr>
        <w:pStyle w:val="af8"/>
        <w:jc w:val="both"/>
        <w:rPr>
          <w:sz w:val="24"/>
          <w:szCs w:val="24"/>
        </w:rPr>
      </w:pPr>
      <w:r>
        <w:rPr>
          <w:sz w:val="24"/>
          <w:szCs w:val="24"/>
        </w:rPr>
        <w:t>2.1.2. Повідомляти Замовника про незалежні від Виконавця обставини, які зумовлюють не  можливість своєчасного надання послуг.</w:t>
      </w:r>
    </w:p>
    <w:p w:rsidR="00912BA9" w:rsidRDefault="00912BA9" w:rsidP="00912BA9">
      <w:pPr>
        <w:pStyle w:val="af8"/>
        <w:jc w:val="both"/>
        <w:rPr>
          <w:color w:val="000000"/>
          <w:sz w:val="24"/>
          <w:szCs w:val="24"/>
        </w:rPr>
      </w:pPr>
      <w:r>
        <w:rPr>
          <w:color w:val="000000"/>
          <w:sz w:val="24"/>
          <w:szCs w:val="24"/>
        </w:rPr>
        <w:t>2.1.3. Збирати і перевозити ТПВ спеціально обладнани</w:t>
      </w:r>
      <w:r w:rsidR="0031132D">
        <w:rPr>
          <w:color w:val="000000"/>
          <w:sz w:val="24"/>
          <w:szCs w:val="24"/>
        </w:rPr>
        <w:t>ми транспортним засобами.</w:t>
      </w:r>
    </w:p>
    <w:p w:rsidR="00912BA9" w:rsidRDefault="00912BA9" w:rsidP="00912BA9">
      <w:pPr>
        <w:pStyle w:val="af8"/>
        <w:jc w:val="both"/>
        <w:rPr>
          <w:color w:val="000000"/>
          <w:sz w:val="24"/>
          <w:szCs w:val="24"/>
        </w:rPr>
      </w:pPr>
      <w:r>
        <w:rPr>
          <w:color w:val="000000"/>
          <w:sz w:val="24"/>
          <w:szCs w:val="24"/>
        </w:rPr>
        <w:t>2.1.4. Утримувати та випускати на маршрут спеціально обладнанні транспортні засоби у належному технічному стані.</w:t>
      </w:r>
    </w:p>
    <w:p w:rsidR="00912BA9" w:rsidRDefault="00912BA9" w:rsidP="00912BA9">
      <w:pPr>
        <w:pStyle w:val="af8"/>
        <w:jc w:val="both"/>
        <w:rPr>
          <w:color w:val="000000"/>
          <w:sz w:val="24"/>
          <w:szCs w:val="24"/>
        </w:rPr>
      </w:pPr>
      <w:r>
        <w:rPr>
          <w:color w:val="000000"/>
          <w:sz w:val="24"/>
          <w:szCs w:val="24"/>
        </w:rPr>
        <w:t xml:space="preserve">2.1.5. </w:t>
      </w:r>
      <w:proofErr w:type="spellStart"/>
      <w:r>
        <w:rPr>
          <w:color w:val="000000"/>
          <w:sz w:val="24"/>
          <w:szCs w:val="24"/>
        </w:rPr>
        <w:t>Недопускати</w:t>
      </w:r>
      <w:proofErr w:type="spellEnd"/>
      <w:r>
        <w:rPr>
          <w:color w:val="000000"/>
          <w:sz w:val="24"/>
          <w:szCs w:val="24"/>
        </w:rPr>
        <w:t xml:space="preserve"> кількісного чи якісного погіршення умов предмету договору.</w:t>
      </w:r>
    </w:p>
    <w:p w:rsidR="00912BA9" w:rsidRDefault="00912BA9" w:rsidP="00912BA9">
      <w:pPr>
        <w:pStyle w:val="af8"/>
        <w:jc w:val="both"/>
        <w:rPr>
          <w:color w:val="000000"/>
          <w:sz w:val="24"/>
          <w:szCs w:val="24"/>
        </w:rPr>
      </w:pPr>
      <w:r>
        <w:rPr>
          <w:color w:val="000000"/>
          <w:sz w:val="24"/>
          <w:szCs w:val="24"/>
        </w:rPr>
        <w:t>2.1.6. Навантажувати сміття на контейнер Виконавця.</w:t>
      </w:r>
    </w:p>
    <w:p w:rsidR="00912BA9" w:rsidRDefault="00912BA9" w:rsidP="00912BA9">
      <w:pPr>
        <w:pStyle w:val="af8"/>
        <w:jc w:val="both"/>
        <w:rPr>
          <w:color w:val="000000"/>
          <w:sz w:val="24"/>
          <w:szCs w:val="24"/>
        </w:rPr>
      </w:pPr>
      <w:r>
        <w:rPr>
          <w:color w:val="000000"/>
          <w:sz w:val="24"/>
          <w:szCs w:val="24"/>
        </w:rPr>
        <w:t xml:space="preserve">2.1.7. </w:t>
      </w:r>
      <w:bookmarkStart w:id="1" w:name="_Hlk32566874"/>
      <w:r>
        <w:rPr>
          <w:color w:val="000000"/>
          <w:sz w:val="24"/>
          <w:szCs w:val="24"/>
        </w:rPr>
        <w:t>Забезпечити</w:t>
      </w:r>
      <w:bookmarkEnd w:id="1"/>
      <w:r>
        <w:rPr>
          <w:color w:val="000000"/>
          <w:sz w:val="24"/>
          <w:szCs w:val="24"/>
        </w:rPr>
        <w:t xml:space="preserve"> прибирання відходів, які розсипали</w:t>
      </w:r>
      <w:r w:rsidR="0042545B">
        <w:rPr>
          <w:color w:val="000000"/>
          <w:sz w:val="24"/>
          <w:szCs w:val="24"/>
        </w:rPr>
        <w:t>сь при спорожненні контейнерів.</w:t>
      </w:r>
    </w:p>
    <w:p w:rsidR="00912BA9" w:rsidRDefault="0042545B" w:rsidP="00912BA9">
      <w:pPr>
        <w:pStyle w:val="af8"/>
        <w:jc w:val="both"/>
        <w:rPr>
          <w:color w:val="000000"/>
          <w:sz w:val="24"/>
          <w:szCs w:val="24"/>
        </w:rPr>
      </w:pPr>
      <w:r>
        <w:rPr>
          <w:color w:val="000000"/>
          <w:sz w:val="24"/>
          <w:szCs w:val="24"/>
        </w:rPr>
        <w:t>2.1.8</w:t>
      </w:r>
      <w:r w:rsidR="00912BA9">
        <w:rPr>
          <w:color w:val="000000"/>
          <w:sz w:val="24"/>
          <w:szCs w:val="24"/>
        </w:rPr>
        <w:t xml:space="preserve">. Здійснювати </w:t>
      </w:r>
      <w:proofErr w:type="spellStart"/>
      <w:r w:rsidR="00912BA9">
        <w:rPr>
          <w:color w:val="000000"/>
          <w:sz w:val="24"/>
          <w:szCs w:val="24"/>
          <w:lang w:val="ru-RU"/>
        </w:rPr>
        <w:t>надання</w:t>
      </w:r>
      <w:proofErr w:type="spellEnd"/>
      <w:r w:rsidR="00912BA9">
        <w:rPr>
          <w:color w:val="000000"/>
          <w:sz w:val="24"/>
          <w:szCs w:val="24"/>
          <w:lang w:val="ru-RU"/>
        </w:rPr>
        <w:t xml:space="preserve"> </w:t>
      </w:r>
      <w:proofErr w:type="spellStart"/>
      <w:r w:rsidR="00912BA9">
        <w:rPr>
          <w:color w:val="000000"/>
          <w:sz w:val="24"/>
          <w:szCs w:val="24"/>
          <w:lang w:val="ru-RU"/>
        </w:rPr>
        <w:t>послуг</w:t>
      </w:r>
      <w:proofErr w:type="spellEnd"/>
      <w:r w:rsidR="00912BA9">
        <w:rPr>
          <w:color w:val="000000"/>
          <w:sz w:val="24"/>
          <w:szCs w:val="24"/>
          <w:lang w:val="ru-RU"/>
        </w:rPr>
        <w:t xml:space="preserve"> </w:t>
      </w:r>
      <w:r w:rsidR="00912BA9">
        <w:rPr>
          <w:color w:val="000000"/>
          <w:sz w:val="24"/>
          <w:szCs w:val="24"/>
        </w:rPr>
        <w:t>відповідно до вимог Закону України «Про відходи».</w:t>
      </w:r>
    </w:p>
    <w:p w:rsidR="00912BA9" w:rsidRDefault="0042545B" w:rsidP="00912BA9">
      <w:pPr>
        <w:pStyle w:val="af8"/>
        <w:jc w:val="both"/>
        <w:rPr>
          <w:color w:val="000000"/>
          <w:sz w:val="24"/>
          <w:szCs w:val="24"/>
        </w:rPr>
      </w:pPr>
      <w:r>
        <w:rPr>
          <w:color w:val="000000"/>
          <w:sz w:val="24"/>
          <w:szCs w:val="24"/>
        </w:rPr>
        <w:t>2.1.9</w:t>
      </w:r>
      <w:r w:rsidR="00912BA9">
        <w:rPr>
          <w:color w:val="000000"/>
          <w:sz w:val="24"/>
          <w:szCs w:val="24"/>
        </w:rPr>
        <w:t xml:space="preserve">. Здійснювати </w:t>
      </w:r>
      <w:proofErr w:type="spellStart"/>
      <w:r w:rsidR="00912BA9">
        <w:rPr>
          <w:color w:val="000000"/>
          <w:sz w:val="24"/>
          <w:szCs w:val="24"/>
          <w:lang w:val="ru-RU"/>
        </w:rPr>
        <w:t>надання</w:t>
      </w:r>
      <w:proofErr w:type="spellEnd"/>
      <w:r w:rsidR="00912BA9">
        <w:rPr>
          <w:color w:val="000000"/>
          <w:sz w:val="24"/>
          <w:szCs w:val="24"/>
          <w:lang w:val="ru-RU"/>
        </w:rPr>
        <w:t xml:space="preserve"> </w:t>
      </w:r>
      <w:proofErr w:type="spellStart"/>
      <w:r w:rsidR="00912BA9">
        <w:rPr>
          <w:color w:val="000000"/>
          <w:sz w:val="24"/>
          <w:szCs w:val="24"/>
          <w:lang w:val="ru-RU"/>
        </w:rPr>
        <w:t>послуг</w:t>
      </w:r>
      <w:proofErr w:type="spellEnd"/>
      <w:r w:rsidR="00912BA9">
        <w:rPr>
          <w:color w:val="000000"/>
          <w:sz w:val="24"/>
          <w:szCs w:val="24"/>
          <w:lang w:val="ru-RU"/>
        </w:rPr>
        <w:t xml:space="preserve"> </w:t>
      </w:r>
      <w:r w:rsidR="00912BA9">
        <w:rPr>
          <w:color w:val="000000"/>
          <w:sz w:val="24"/>
          <w:szCs w:val="24"/>
        </w:rPr>
        <w:t xml:space="preserve">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Під час надання послуг </w:t>
      </w:r>
      <w:proofErr w:type="spellStart"/>
      <w:r w:rsidR="00912BA9">
        <w:rPr>
          <w:color w:val="000000"/>
          <w:sz w:val="24"/>
          <w:szCs w:val="24"/>
          <w:lang w:val="ru-RU"/>
        </w:rPr>
        <w:t>Виконавець</w:t>
      </w:r>
      <w:proofErr w:type="spellEnd"/>
      <w:r w:rsidR="00912BA9">
        <w:rPr>
          <w:color w:val="000000"/>
          <w:sz w:val="24"/>
          <w:szCs w:val="24"/>
        </w:rPr>
        <w:t xml:space="preserve"> повинен вживати заходи щодо захисту довкілля від забруднення.</w:t>
      </w:r>
    </w:p>
    <w:p w:rsidR="00912BA9" w:rsidRDefault="00912BA9" w:rsidP="00912BA9">
      <w:pPr>
        <w:pStyle w:val="af8"/>
        <w:jc w:val="both"/>
        <w:rPr>
          <w:b/>
          <w:sz w:val="24"/>
          <w:szCs w:val="24"/>
        </w:rPr>
      </w:pPr>
      <w:r>
        <w:rPr>
          <w:sz w:val="24"/>
          <w:szCs w:val="24"/>
        </w:rPr>
        <w:t xml:space="preserve">2.2.     </w:t>
      </w:r>
      <w:r>
        <w:rPr>
          <w:b/>
          <w:sz w:val="24"/>
          <w:szCs w:val="24"/>
        </w:rPr>
        <w:t>Замовник зобов’язується:</w:t>
      </w:r>
    </w:p>
    <w:p w:rsidR="00912BA9" w:rsidRDefault="00912BA9" w:rsidP="00912BA9">
      <w:pPr>
        <w:pStyle w:val="af8"/>
        <w:jc w:val="both"/>
        <w:rPr>
          <w:sz w:val="24"/>
          <w:szCs w:val="24"/>
        </w:rPr>
      </w:pPr>
      <w:r>
        <w:rPr>
          <w:sz w:val="24"/>
          <w:szCs w:val="24"/>
        </w:rPr>
        <w:t>2.2.1. Своєчасно, а саме в установлені в Договорі строки, сплачувати вартість послуг, що надаються Виконавцем.</w:t>
      </w:r>
    </w:p>
    <w:p w:rsidR="00912BA9" w:rsidRDefault="00912BA9" w:rsidP="00912BA9">
      <w:pPr>
        <w:pStyle w:val="af8"/>
        <w:jc w:val="both"/>
        <w:rPr>
          <w:sz w:val="24"/>
          <w:szCs w:val="24"/>
        </w:rPr>
      </w:pPr>
      <w:r>
        <w:rPr>
          <w:sz w:val="24"/>
          <w:szCs w:val="24"/>
        </w:rPr>
        <w:t xml:space="preserve">2.2.2    Прийняти послуги, зазначені у п.1.1 Договору, та протягом десяти робочих днів з дня  відправлення Виконавцем або отримання акту представником Замовника, направити Виконавцю підписаний акт. У випадку коли Виконавець протягом вказаного терміну не отримує від Замовника підписаного акту, або обґрунтовану відмову від його підписання, в день закінчення вказаного строку, такий акт вважається прийнятий Замовником, а послуги належно наданими та прийнятими без зауважень. В такому випадку акт наданих послуг без підпису Замовника з надписом «зауважень від Замовника у встановлений строк не надійшло» є для Сторін підставою вважати вказані в ньому послуги прийнятими Замовником у повному обсязі без зауважень. </w:t>
      </w:r>
    </w:p>
    <w:p w:rsidR="00912BA9" w:rsidRDefault="00912BA9" w:rsidP="00912BA9">
      <w:pPr>
        <w:pStyle w:val="af8"/>
        <w:jc w:val="both"/>
        <w:rPr>
          <w:b/>
          <w:color w:val="000000"/>
          <w:sz w:val="24"/>
          <w:szCs w:val="24"/>
        </w:rPr>
      </w:pPr>
      <w:r>
        <w:rPr>
          <w:color w:val="000000"/>
          <w:sz w:val="24"/>
          <w:szCs w:val="24"/>
        </w:rPr>
        <w:t xml:space="preserve">2.3.   </w:t>
      </w:r>
      <w:r>
        <w:rPr>
          <w:b/>
          <w:color w:val="000000"/>
          <w:sz w:val="24"/>
          <w:szCs w:val="24"/>
        </w:rPr>
        <w:t>Замовник має право:</w:t>
      </w:r>
    </w:p>
    <w:p w:rsidR="00912BA9" w:rsidRDefault="00912BA9" w:rsidP="00912BA9">
      <w:pPr>
        <w:pStyle w:val="af8"/>
        <w:jc w:val="both"/>
        <w:rPr>
          <w:color w:val="C00000"/>
          <w:sz w:val="24"/>
          <w:szCs w:val="24"/>
        </w:rPr>
      </w:pPr>
      <w:r>
        <w:rPr>
          <w:color w:val="000000"/>
          <w:sz w:val="24"/>
          <w:szCs w:val="24"/>
        </w:rPr>
        <w:t>2.3.1. Зменшувати обсяг закупівлі та суму договору в залежності від реального фінансування видатків Замовника</w:t>
      </w:r>
      <w:r>
        <w:rPr>
          <w:color w:val="C00000"/>
          <w:sz w:val="24"/>
          <w:szCs w:val="24"/>
        </w:rPr>
        <w:t>.</w:t>
      </w:r>
    </w:p>
    <w:p w:rsidR="00912BA9" w:rsidRDefault="00912BA9" w:rsidP="00912BA9">
      <w:pPr>
        <w:pStyle w:val="af8"/>
        <w:jc w:val="both"/>
        <w:rPr>
          <w:b/>
          <w:sz w:val="24"/>
          <w:szCs w:val="24"/>
        </w:rPr>
      </w:pPr>
    </w:p>
    <w:p w:rsidR="00912BA9" w:rsidRDefault="00912BA9" w:rsidP="00912BA9">
      <w:pPr>
        <w:pStyle w:val="af8"/>
        <w:ind w:left="360"/>
        <w:rPr>
          <w:b/>
          <w:sz w:val="24"/>
          <w:szCs w:val="24"/>
        </w:rPr>
      </w:pPr>
      <w:r>
        <w:rPr>
          <w:b/>
          <w:sz w:val="24"/>
          <w:szCs w:val="24"/>
        </w:rPr>
        <w:t>3. Порядок здачі приймання робіт</w:t>
      </w:r>
    </w:p>
    <w:p w:rsidR="00912BA9" w:rsidRDefault="00912BA9" w:rsidP="00912BA9">
      <w:pPr>
        <w:pStyle w:val="af8"/>
        <w:jc w:val="both"/>
        <w:rPr>
          <w:sz w:val="24"/>
          <w:szCs w:val="24"/>
        </w:rPr>
      </w:pPr>
      <w:r>
        <w:rPr>
          <w:sz w:val="24"/>
          <w:szCs w:val="24"/>
        </w:rPr>
        <w:t xml:space="preserve">3.1. Робота, що виконується Виконавцем, приймається Замовником. При цьому, один раз в місяць, складається та підписується Акт виконаних робіт, який надсилається на адресу Замовника до 10 числа наступного місяця де </w:t>
      </w:r>
      <w:proofErr w:type="spellStart"/>
      <w:r>
        <w:rPr>
          <w:sz w:val="24"/>
          <w:szCs w:val="24"/>
        </w:rPr>
        <w:t>зазначеється</w:t>
      </w:r>
      <w:proofErr w:type="spellEnd"/>
      <w:r>
        <w:rPr>
          <w:sz w:val="24"/>
          <w:szCs w:val="24"/>
        </w:rPr>
        <w:t xml:space="preserve"> фактичний </w:t>
      </w:r>
      <w:proofErr w:type="spellStart"/>
      <w:r>
        <w:rPr>
          <w:sz w:val="24"/>
          <w:szCs w:val="24"/>
        </w:rPr>
        <w:t>обєм</w:t>
      </w:r>
      <w:proofErr w:type="spellEnd"/>
      <w:r>
        <w:rPr>
          <w:sz w:val="24"/>
          <w:szCs w:val="24"/>
        </w:rPr>
        <w:t xml:space="preserve"> наданих послуг за місяць що минув та  підтверджує  факт виконання договірних  зобов’язань Виконавцем.</w:t>
      </w:r>
    </w:p>
    <w:p w:rsidR="00912BA9" w:rsidRDefault="00912BA9" w:rsidP="00912BA9">
      <w:pPr>
        <w:pStyle w:val="af8"/>
        <w:jc w:val="both"/>
        <w:rPr>
          <w:sz w:val="24"/>
          <w:szCs w:val="24"/>
          <w:lang w:val="ru-RU"/>
        </w:rPr>
      </w:pPr>
      <w:r>
        <w:rPr>
          <w:sz w:val="24"/>
          <w:szCs w:val="24"/>
          <w:lang w:val="ru-RU"/>
        </w:rPr>
        <w:t xml:space="preserve">3.2. </w:t>
      </w:r>
      <w:proofErr w:type="spellStart"/>
      <w:r>
        <w:rPr>
          <w:sz w:val="24"/>
          <w:szCs w:val="24"/>
          <w:lang w:val="ru-RU"/>
        </w:rPr>
        <w:t>Жодна</w:t>
      </w:r>
      <w:proofErr w:type="spellEnd"/>
      <w:r>
        <w:rPr>
          <w:sz w:val="24"/>
          <w:szCs w:val="24"/>
          <w:lang w:val="ru-RU"/>
        </w:rPr>
        <w:t xml:space="preserve"> </w:t>
      </w:r>
      <w:proofErr w:type="spellStart"/>
      <w:r>
        <w:rPr>
          <w:sz w:val="24"/>
          <w:szCs w:val="24"/>
          <w:lang w:val="ru-RU"/>
        </w:rPr>
        <w:t>зі</w:t>
      </w:r>
      <w:proofErr w:type="spellEnd"/>
      <w:r>
        <w:rPr>
          <w:sz w:val="24"/>
          <w:szCs w:val="24"/>
          <w:lang w:val="ru-RU"/>
        </w:rPr>
        <w:t xml:space="preserve"> </w:t>
      </w:r>
      <w:proofErr w:type="spellStart"/>
      <w:r>
        <w:rPr>
          <w:sz w:val="24"/>
          <w:szCs w:val="24"/>
          <w:lang w:val="ru-RU"/>
        </w:rPr>
        <w:t>сторін</w:t>
      </w:r>
      <w:proofErr w:type="spellEnd"/>
      <w:r>
        <w:rPr>
          <w:sz w:val="24"/>
          <w:szCs w:val="24"/>
          <w:lang w:val="ru-RU"/>
        </w:rPr>
        <w:t xml:space="preserve"> не </w:t>
      </w:r>
      <w:proofErr w:type="spellStart"/>
      <w:r>
        <w:rPr>
          <w:sz w:val="24"/>
          <w:szCs w:val="24"/>
          <w:lang w:val="ru-RU"/>
        </w:rPr>
        <w:t>вправі</w:t>
      </w:r>
      <w:proofErr w:type="spellEnd"/>
      <w:r>
        <w:rPr>
          <w:sz w:val="24"/>
          <w:szCs w:val="24"/>
          <w:lang w:val="ru-RU"/>
        </w:rPr>
        <w:t xml:space="preserve"> </w:t>
      </w:r>
      <w:proofErr w:type="spellStart"/>
      <w:r>
        <w:rPr>
          <w:sz w:val="24"/>
          <w:szCs w:val="24"/>
          <w:lang w:val="ru-RU"/>
        </w:rPr>
        <w:t>відмовитися</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ідписання</w:t>
      </w:r>
      <w:proofErr w:type="spellEnd"/>
      <w:r>
        <w:rPr>
          <w:sz w:val="24"/>
          <w:szCs w:val="24"/>
          <w:lang w:val="ru-RU"/>
        </w:rPr>
        <w:t xml:space="preserve"> </w:t>
      </w:r>
      <w:proofErr w:type="spellStart"/>
      <w:r>
        <w:rPr>
          <w:sz w:val="24"/>
          <w:szCs w:val="24"/>
          <w:lang w:val="ru-RU"/>
        </w:rPr>
        <w:t>актів</w:t>
      </w:r>
      <w:proofErr w:type="spellEnd"/>
      <w:r>
        <w:rPr>
          <w:sz w:val="24"/>
          <w:szCs w:val="24"/>
          <w:lang w:val="ru-RU"/>
        </w:rPr>
        <w:t xml:space="preserve"> </w:t>
      </w:r>
      <w:proofErr w:type="spellStart"/>
      <w:r>
        <w:rPr>
          <w:sz w:val="24"/>
          <w:szCs w:val="24"/>
          <w:lang w:val="ru-RU"/>
        </w:rPr>
        <w:t>виконаних</w:t>
      </w:r>
      <w:proofErr w:type="spellEnd"/>
      <w:r>
        <w:rPr>
          <w:sz w:val="24"/>
          <w:szCs w:val="24"/>
          <w:lang w:val="ru-RU"/>
        </w:rPr>
        <w:t xml:space="preserve"> </w:t>
      </w:r>
      <w:proofErr w:type="spellStart"/>
      <w:r>
        <w:rPr>
          <w:sz w:val="24"/>
          <w:szCs w:val="24"/>
          <w:lang w:val="ru-RU"/>
        </w:rPr>
        <w:t>робіт</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наявності</w:t>
      </w:r>
      <w:proofErr w:type="spellEnd"/>
      <w:r>
        <w:rPr>
          <w:sz w:val="24"/>
          <w:szCs w:val="24"/>
          <w:lang w:val="ru-RU"/>
        </w:rPr>
        <w:t xml:space="preserve"> </w:t>
      </w:r>
      <w:proofErr w:type="spellStart"/>
      <w:r>
        <w:rPr>
          <w:sz w:val="24"/>
          <w:szCs w:val="24"/>
          <w:lang w:val="ru-RU"/>
        </w:rPr>
        <w:t>розбіжностей</w:t>
      </w:r>
      <w:proofErr w:type="spellEnd"/>
      <w:r>
        <w:rPr>
          <w:sz w:val="24"/>
          <w:szCs w:val="24"/>
          <w:lang w:val="ru-RU"/>
        </w:rPr>
        <w:t xml:space="preserve">, </w:t>
      </w:r>
      <w:proofErr w:type="spellStart"/>
      <w:r>
        <w:rPr>
          <w:sz w:val="24"/>
          <w:szCs w:val="24"/>
          <w:lang w:val="ru-RU"/>
        </w:rPr>
        <w:t>підтверджених</w:t>
      </w:r>
      <w:proofErr w:type="spellEnd"/>
      <w:r>
        <w:rPr>
          <w:sz w:val="24"/>
          <w:szCs w:val="24"/>
          <w:lang w:val="ru-RU"/>
        </w:rPr>
        <w:t xml:space="preserve"> </w:t>
      </w:r>
      <w:proofErr w:type="spellStart"/>
      <w:r>
        <w:rPr>
          <w:sz w:val="24"/>
          <w:szCs w:val="24"/>
          <w:lang w:val="ru-RU"/>
        </w:rPr>
        <w:t>письмово</w:t>
      </w:r>
      <w:proofErr w:type="spellEnd"/>
      <w:r>
        <w:rPr>
          <w:sz w:val="24"/>
          <w:szCs w:val="24"/>
          <w:lang w:val="ru-RU"/>
        </w:rPr>
        <w:t xml:space="preserve">, </w:t>
      </w:r>
      <w:proofErr w:type="spellStart"/>
      <w:r>
        <w:rPr>
          <w:sz w:val="24"/>
          <w:szCs w:val="24"/>
          <w:lang w:val="ru-RU"/>
        </w:rPr>
        <w:t>сторони</w:t>
      </w:r>
      <w:proofErr w:type="spellEnd"/>
      <w:r>
        <w:rPr>
          <w:sz w:val="24"/>
          <w:szCs w:val="24"/>
          <w:lang w:val="ru-RU"/>
        </w:rPr>
        <w:t xml:space="preserve"> </w:t>
      </w:r>
      <w:proofErr w:type="spellStart"/>
      <w:r>
        <w:rPr>
          <w:sz w:val="24"/>
          <w:szCs w:val="24"/>
          <w:lang w:val="ru-RU"/>
        </w:rPr>
        <w:t>підписують</w:t>
      </w:r>
      <w:proofErr w:type="spellEnd"/>
      <w:r>
        <w:rPr>
          <w:sz w:val="24"/>
          <w:szCs w:val="24"/>
          <w:lang w:val="ru-RU"/>
        </w:rPr>
        <w:t xml:space="preserve"> акт з </w:t>
      </w:r>
      <w:proofErr w:type="spellStart"/>
      <w:r>
        <w:rPr>
          <w:sz w:val="24"/>
          <w:szCs w:val="24"/>
          <w:lang w:val="ru-RU"/>
        </w:rPr>
        <w:t>зазначенням</w:t>
      </w:r>
      <w:proofErr w:type="spellEnd"/>
      <w:r>
        <w:rPr>
          <w:sz w:val="24"/>
          <w:szCs w:val="24"/>
          <w:lang w:val="ru-RU"/>
        </w:rPr>
        <w:t xml:space="preserve"> </w:t>
      </w:r>
      <w:proofErr w:type="spellStart"/>
      <w:r>
        <w:rPr>
          <w:sz w:val="24"/>
          <w:szCs w:val="24"/>
          <w:lang w:val="ru-RU"/>
        </w:rPr>
        <w:t>фактичних</w:t>
      </w:r>
      <w:proofErr w:type="spellEnd"/>
      <w:r>
        <w:rPr>
          <w:sz w:val="24"/>
          <w:szCs w:val="24"/>
          <w:lang w:val="ru-RU"/>
        </w:rPr>
        <w:t xml:space="preserve"> </w:t>
      </w:r>
      <w:proofErr w:type="spellStart"/>
      <w:r>
        <w:rPr>
          <w:sz w:val="24"/>
          <w:szCs w:val="24"/>
          <w:lang w:val="ru-RU"/>
        </w:rPr>
        <w:t>розбіжностей</w:t>
      </w:r>
      <w:proofErr w:type="spellEnd"/>
      <w:r>
        <w:rPr>
          <w:sz w:val="24"/>
          <w:szCs w:val="24"/>
          <w:lang w:val="ru-RU"/>
        </w:rPr>
        <w:t xml:space="preserve">. </w:t>
      </w:r>
      <w:proofErr w:type="spellStart"/>
      <w:r>
        <w:rPr>
          <w:sz w:val="24"/>
          <w:szCs w:val="24"/>
          <w:lang w:val="ru-RU"/>
        </w:rPr>
        <w:t>Розбіжності</w:t>
      </w:r>
      <w:proofErr w:type="spellEnd"/>
      <w:r>
        <w:rPr>
          <w:sz w:val="24"/>
          <w:szCs w:val="24"/>
          <w:lang w:val="ru-RU"/>
        </w:rPr>
        <w:t xml:space="preserve"> </w:t>
      </w:r>
      <w:proofErr w:type="spellStart"/>
      <w:r>
        <w:rPr>
          <w:sz w:val="24"/>
          <w:szCs w:val="24"/>
          <w:lang w:val="ru-RU"/>
        </w:rPr>
        <w:t>повинні</w:t>
      </w:r>
      <w:proofErr w:type="spellEnd"/>
      <w:r>
        <w:rPr>
          <w:sz w:val="24"/>
          <w:szCs w:val="24"/>
          <w:lang w:val="ru-RU"/>
        </w:rPr>
        <w:t xml:space="preserve"> бути </w:t>
      </w:r>
      <w:proofErr w:type="spellStart"/>
      <w:proofErr w:type="gramStart"/>
      <w:r>
        <w:rPr>
          <w:sz w:val="24"/>
          <w:szCs w:val="24"/>
          <w:lang w:val="ru-RU"/>
        </w:rPr>
        <w:t>п</w:t>
      </w:r>
      <w:proofErr w:type="gramEnd"/>
      <w:r>
        <w:rPr>
          <w:sz w:val="24"/>
          <w:szCs w:val="24"/>
          <w:lang w:val="ru-RU"/>
        </w:rPr>
        <w:t>ідтвердженими</w:t>
      </w:r>
      <w:proofErr w:type="spellEnd"/>
      <w:r>
        <w:rPr>
          <w:sz w:val="24"/>
          <w:szCs w:val="24"/>
          <w:lang w:val="ru-RU"/>
        </w:rPr>
        <w:t xml:space="preserve"> </w:t>
      </w:r>
      <w:proofErr w:type="spellStart"/>
      <w:r>
        <w:rPr>
          <w:sz w:val="24"/>
          <w:szCs w:val="24"/>
          <w:lang w:val="ru-RU"/>
        </w:rPr>
        <w:t>виключно</w:t>
      </w:r>
      <w:proofErr w:type="spellEnd"/>
      <w:r>
        <w:rPr>
          <w:sz w:val="24"/>
          <w:szCs w:val="24"/>
          <w:lang w:val="ru-RU"/>
        </w:rPr>
        <w:t xml:space="preserve"> актами про </w:t>
      </w:r>
      <w:proofErr w:type="spellStart"/>
      <w:r>
        <w:rPr>
          <w:sz w:val="24"/>
          <w:szCs w:val="24"/>
          <w:lang w:val="ru-RU"/>
        </w:rPr>
        <w:t>невиконання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w:t>
      </w:r>
      <w:proofErr w:type="spellStart"/>
      <w:r>
        <w:rPr>
          <w:sz w:val="24"/>
          <w:szCs w:val="24"/>
          <w:lang w:val="ru-RU"/>
        </w:rPr>
        <w:t>своїх</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згідно</w:t>
      </w:r>
      <w:proofErr w:type="spellEnd"/>
      <w:r>
        <w:rPr>
          <w:sz w:val="24"/>
          <w:szCs w:val="24"/>
          <w:lang w:val="ru-RU"/>
        </w:rPr>
        <w:t xml:space="preserve"> договору, </w:t>
      </w:r>
      <w:proofErr w:type="spellStart"/>
      <w:r>
        <w:rPr>
          <w:sz w:val="24"/>
          <w:szCs w:val="24"/>
          <w:lang w:val="ru-RU"/>
        </w:rPr>
        <w:t>складених</w:t>
      </w:r>
      <w:proofErr w:type="spellEnd"/>
      <w:r>
        <w:rPr>
          <w:sz w:val="24"/>
          <w:szCs w:val="24"/>
          <w:lang w:val="ru-RU"/>
        </w:rPr>
        <w:t xml:space="preserve"> за </w:t>
      </w:r>
      <w:proofErr w:type="spellStart"/>
      <w:r>
        <w:rPr>
          <w:sz w:val="24"/>
          <w:szCs w:val="24"/>
          <w:lang w:val="ru-RU"/>
        </w:rPr>
        <w:t>участю</w:t>
      </w:r>
      <w:proofErr w:type="spellEnd"/>
      <w:r>
        <w:rPr>
          <w:sz w:val="24"/>
          <w:szCs w:val="24"/>
          <w:lang w:val="ru-RU"/>
        </w:rPr>
        <w:t xml:space="preserve"> </w:t>
      </w:r>
      <w:proofErr w:type="spellStart"/>
      <w:r>
        <w:rPr>
          <w:sz w:val="24"/>
          <w:szCs w:val="24"/>
          <w:lang w:val="ru-RU"/>
        </w:rPr>
        <w:t>уповноваженого</w:t>
      </w:r>
      <w:proofErr w:type="spellEnd"/>
      <w:r>
        <w:rPr>
          <w:sz w:val="24"/>
          <w:szCs w:val="24"/>
          <w:lang w:val="ru-RU"/>
        </w:rPr>
        <w:t xml:space="preserve"> </w:t>
      </w:r>
      <w:proofErr w:type="spellStart"/>
      <w:r>
        <w:rPr>
          <w:sz w:val="24"/>
          <w:szCs w:val="24"/>
          <w:lang w:val="ru-RU"/>
        </w:rPr>
        <w:t>представника</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цього</w:t>
      </w:r>
      <w:proofErr w:type="spellEnd"/>
      <w:r>
        <w:rPr>
          <w:sz w:val="24"/>
          <w:szCs w:val="24"/>
          <w:lang w:val="ru-RU"/>
        </w:rPr>
        <w:t xml:space="preserve"> не буде </w:t>
      </w:r>
      <w:proofErr w:type="spellStart"/>
      <w:r>
        <w:rPr>
          <w:sz w:val="24"/>
          <w:szCs w:val="24"/>
          <w:lang w:val="ru-RU"/>
        </w:rPr>
        <w:t>зроблено</w:t>
      </w:r>
      <w:proofErr w:type="spellEnd"/>
      <w:r>
        <w:rPr>
          <w:sz w:val="24"/>
          <w:szCs w:val="24"/>
          <w:lang w:val="ru-RU"/>
        </w:rPr>
        <w:t xml:space="preserve">, </w:t>
      </w:r>
      <w:proofErr w:type="spellStart"/>
      <w:r>
        <w:rPr>
          <w:sz w:val="24"/>
          <w:szCs w:val="24"/>
          <w:lang w:val="ru-RU"/>
        </w:rPr>
        <w:t>притензії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при </w:t>
      </w:r>
      <w:proofErr w:type="spellStart"/>
      <w:proofErr w:type="gramStart"/>
      <w:r>
        <w:rPr>
          <w:sz w:val="24"/>
          <w:szCs w:val="24"/>
          <w:lang w:val="ru-RU"/>
        </w:rPr>
        <w:t>п</w:t>
      </w:r>
      <w:proofErr w:type="gramEnd"/>
      <w:r>
        <w:rPr>
          <w:sz w:val="24"/>
          <w:szCs w:val="24"/>
          <w:lang w:val="ru-RU"/>
        </w:rPr>
        <w:t>ідписанні</w:t>
      </w:r>
      <w:proofErr w:type="spellEnd"/>
      <w:r>
        <w:rPr>
          <w:sz w:val="24"/>
          <w:szCs w:val="24"/>
          <w:lang w:val="ru-RU"/>
        </w:rPr>
        <w:t xml:space="preserve"> акту </w:t>
      </w:r>
      <w:proofErr w:type="spellStart"/>
      <w:r>
        <w:rPr>
          <w:sz w:val="24"/>
          <w:szCs w:val="24"/>
          <w:lang w:val="ru-RU"/>
        </w:rPr>
        <w:t>виконаних</w:t>
      </w:r>
      <w:proofErr w:type="spellEnd"/>
      <w:r>
        <w:rPr>
          <w:sz w:val="24"/>
          <w:szCs w:val="24"/>
          <w:lang w:val="ru-RU"/>
        </w:rPr>
        <w:t xml:space="preserve"> </w:t>
      </w:r>
      <w:proofErr w:type="spellStart"/>
      <w:r>
        <w:rPr>
          <w:sz w:val="24"/>
          <w:szCs w:val="24"/>
          <w:lang w:val="ru-RU"/>
        </w:rPr>
        <w:t>робіт</w:t>
      </w:r>
      <w:proofErr w:type="spellEnd"/>
      <w:r>
        <w:rPr>
          <w:sz w:val="24"/>
          <w:szCs w:val="24"/>
          <w:lang w:val="ru-RU"/>
        </w:rPr>
        <w:t xml:space="preserve"> </w:t>
      </w:r>
      <w:proofErr w:type="spellStart"/>
      <w:r>
        <w:rPr>
          <w:sz w:val="24"/>
          <w:szCs w:val="24"/>
          <w:lang w:val="ru-RU"/>
        </w:rPr>
        <w:t>прийматься</w:t>
      </w:r>
      <w:proofErr w:type="spellEnd"/>
      <w:r>
        <w:rPr>
          <w:sz w:val="24"/>
          <w:szCs w:val="24"/>
          <w:lang w:val="ru-RU"/>
        </w:rPr>
        <w:t xml:space="preserve"> не </w:t>
      </w:r>
      <w:proofErr w:type="spellStart"/>
      <w:r>
        <w:rPr>
          <w:sz w:val="24"/>
          <w:szCs w:val="24"/>
          <w:lang w:val="ru-RU"/>
        </w:rPr>
        <w:t>будуть</w:t>
      </w:r>
      <w:proofErr w:type="spellEnd"/>
      <w:r>
        <w:rPr>
          <w:sz w:val="24"/>
          <w:szCs w:val="24"/>
          <w:lang w:val="ru-RU"/>
        </w:rPr>
        <w:t xml:space="preserve">. </w:t>
      </w:r>
    </w:p>
    <w:p w:rsidR="00912BA9" w:rsidRDefault="00912BA9" w:rsidP="00912BA9">
      <w:pPr>
        <w:pStyle w:val="af8"/>
        <w:jc w:val="both"/>
        <w:rPr>
          <w:sz w:val="24"/>
          <w:szCs w:val="24"/>
          <w:lang w:val="ru-RU"/>
        </w:rPr>
      </w:pPr>
    </w:p>
    <w:p w:rsidR="00912BA9" w:rsidRDefault="00912BA9" w:rsidP="00912BA9">
      <w:pPr>
        <w:pStyle w:val="af8"/>
        <w:ind w:left="360"/>
        <w:rPr>
          <w:b/>
          <w:sz w:val="24"/>
          <w:szCs w:val="24"/>
          <w:lang w:val="ru-RU"/>
        </w:rPr>
      </w:pPr>
      <w:r>
        <w:rPr>
          <w:b/>
          <w:sz w:val="24"/>
          <w:szCs w:val="24"/>
          <w:lang w:val="ru-RU"/>
        </w:rPr>
        <w:t xml:space="preserve">4.  Оплата </w:t>
      </w:r>
      <w:proofErr w:type="spellStart"/>
      <w:r>
        <w:rPr>
          <w:b/>
          <w:sz w:val="24"/>
          <w:szCs w:val="24"/>
          <w:lang w:val="ru-RU"/>
        </w:rPr>
        <w:t>послуг</w:t>
      </w:r>
      <w:proofErr w:type="spellEnd"/>
      <w:r>
        <w:rPr>
          <w:b/>
          <w:sz w:val="24"/>
          <w:szCs w:val="24"/>
          <w:lang w:val="ru-RU"/>
        </w:rPr>
        <w:t xml:space="preserve"> та порядок </w:t>
      </w:r>
      <w:proofErr w:type="spellStart"/>
      <w:r>
        <w:rPr>
          <w:b/>
          <w:sz w:val="24"/>
          <w:szCs w:val="24"/>
          <w:lang w:val="ru-RU"/>
        </w:rPr>
        <w:t>взаєморозрахункі</w:t>
      </w:r>
      <w:proofErr w:type="gramStart"/>
      <w:r>
        <w:rPr>
          <w:b/>
          <w:sz w:val="24"/>
          <w:szCs w:val="24"/>
          <w:lang w:val="ru-RU"/>
        </w:rPr>
        <w:t>в</w:t>
      </w:r>
      <w:proofErr w:type="spellEnd"/>
      <w:proofErr w:type="gramEnd"/>
    </w:p>
    <w:p w:rsidR="00912BA9" w:rsidRDefault="00912BA9" w:rsidP="00912BA9">
      <w:pPr>
        <w:pStyle w:val="af8"/>
        <w:jc w:val="both"/>
        <w:rPr>
          <w:b/>
          <w:sz w:val="24"/>
          <w:szCs w:val="24"/>
          <w:lang w:val="ru-RU"/>
        </w:rPr>
      </w:pPr>
      <w:r>
        <w:rPr>
          <w:sz w:val="24"/>
          <w:szCs w:val="24"/>
          <w:lang w:val="ru-RU"/>
        </w:rPr>
        <w:t xml:space="preserve">4.1. </w:t>
      </w:r>
      <w:proofErr w:type="spellStart"/>
      <w:r>
        <w:rPr>
          <w:b/>
          <w:sz w:val="24"/>
          <w:szCs w:val="24"/>
          <w:lang w:val="ru-RU"/>
        </w:rPr>
        <w:t>Вартість</w:t>
      </w:r>
      <w:proofErr w:type="spellEnd"/>
      <w:r>
        <w:rPr>
          <w:b/>
          <w:sz w:val="24"/>
          <w:szCs w:val="24"/>
          <w:lang w:val="ru-RU"/>
        </w:rPr>
        <w:t xml:space="preserve"> </w:t>
      </w:r>
      <w:proofErr w:type="spellStart"/>
      <w:r>
        <w:rPr>
          <w:b/>
          <w:sz w:val="24"/>
          <w:szCs w:val="24"/>
          <w:lang w:val="ru-RU"/>
        </w:rPr>
        <w:t>вивезення</w:t>
      </w:r>
      <w:proofErr w:type="spellEnd"/>
      <w:r>
        <w:rPr>
          <w:b/>
          <w:sz w:val="24"/>
          <w:szCs w:val="24"/>
          <w:lang w:val="ru-RU"/>
        </w:rPr>
        <w:t xml:space="preserve"> </w:t>
      </w:r>
      <w:proofErr w:type="spellStart"/>
      <w:r>
        <w:rPr>
          <w:b/>
          <w:sz w:val="24"/>
          <w:szCs w:val="24"/>
          <w:lang w:val="ru-RU"/>
        </w:rPr>
        <w:t>відходів</w:t>
      </w:r>
      <w:proofErr w:type="spellEnd"/>
      <w:r>
        <w:rPr>
          <w:b/>
          <w:sz w:val="24"/>
          <w:szCs w:val="24"/>
          <w:lang w:val="ru-RU"/>
        </w:rPr>
        <w:t>:</w:t>
      </w:r>
    </w:p>
    <w:p w:rsidR="00912BA9" w:rsidRDefault="00912BA9" w:rsidP="00912BA9">
      <w:pPr>
        <w:pStyle w:val="af8"/>
        <w:jc w:val="both"/>
        <w:rPr>
          <w:sz w:val="24"/>
          <w:szCs w:val="24"/>
          <w:lang w:val="ru-RU"/>
        </w:rPr>
      </w:pPr>
      <w:r>
        <w:rPr>
          <w:b/>
          <w:sz w:val="24"/>
          <w:szCs w:val="24"/>
          <w:lang w:val="ru-RU"/>
        </w:rPr>
        <w:t xml:space="preserve">- 1 м куб. </w:t>
      </w:r>
      <w:proofErr w:type="spellStart"/>
      <w:r>
        <w:rPr>
          <w:b/>
          <w:sz w:val="24"/>
          <w:szCs w:val="24"/>
          <w:lang w:val="ru-RU"/>
        </w:rPr>
        <w:t>складає</w:t>
      </w:r>
      <w:proofErr w:type="spellEnd"/>
      <w:r>
        <w:rPr>
          <w:b/>
          <w:sz w:val="24"/>
          <w:szCs w:val="24"/>
          <w:lang w:val="ru-RU"/>
        </w:rPr>
        <w:t xml:space="preserve">  __</w:t>
      </w:r>
      <w:r>
        <w:rPr>
          <w:b/>
          <w:sz w:val="24"/>
          <w:szCs w:val="24"/>
          <w:u w:val="single"/>
          <w:lang w:val="ru-RU"/>
        </w:rPr>
        <w:t xml:space="preserve">           грн.        коп</w:t>
      </w:r>
      <w:proofErr w:type="gramStart"/>
      <w:r>
        <w:rPr>
          <w:b/>
          <w:sz w:val="24"/>
          <w:szCs w:val="24"/>
          <w:lang w:val="ru-RU"/>
        </w:rPr>
        <w:t>.</w:t>
      </w:r>
      <w:r>
        <w:rPr>
          <w:b/>
          <w:sz w:val="24"/>
          <w:szCs w:val="24"/>
        </w:rPr>
        <w:t>,</w:t>
      </w:r>
      <w:r>
        <w:rPr>
          <w:b/>
          <w:sz w:val="24"/>
          <w:szCs w:val="24"/>
          <w:lang w:val="ru-RU"/>
        </w:rPr>
        <w:t xml:space="preserve"> </w:t>
      </w:r>
      <w:proofErr w:type="gramEnd"/>
      <w:r>
        <w:rPr>
          <w:b/>
          <w:sz w:val="24"/>
          <w:szCs w:val="24"/>
          <w:lang w:val="ru-RU"/>
        </w:rPr>
        <w:t xml:space="preserve">в </w:t>
      </w:r>
      <w:proofErr w:type="spellStart"/>
      <w:r>
        <w:rPr>
          <w:b/>
          <w:sz w:val="24"/>
          <w:szCs w:val="24"/>
          <w:lang w:val="ru-RU"/>
        </w:rPr>
        <w:t>т.ч</w:t>
      </w:r>
      <w:proofErr w:type="spellEnd"/>
      <w:r>
        <w:rPr>
          <w:b/>
          <w:sz w:val="24"/>
          <w:szCs w:val="24"/>
          <w:lang w:val="ru-RU"/>
        </w:rPr>
        <w:t>. ПДВ -      грн.       коп</w:t>
      </w:r>
      <w:r>
        <w:rPr>
          <w:sz w:val="24"/>
          <w:szCs w:val="24"/>
          <w:lang w:val="ru-RU"/>
        </w:rPr>
        <w:t>.</w:t>
      </w:r>
    </w:p>
    <w:p w:rsidR="00912BA9" w:rsidRDefault="00912BA9" w:rsidP="00912BA9">
      <w:pPr>
        <w:pStyle w:val="af8"/>
        <w:jc w:val="both"/>
        <w:rPr>
          <w:sz w:val="24"/>
          <w:szCs w:val="24"/>
          <w:lang w:val="ru-RU"/>
        </w:rPr>
      </w:pPr>
      <w:r>
        <w:rPr>
          <w:sz w:val="24"/>
          <w:szCs w:val="24"/>
          <w:lang w:val="ru-RU"/>
        </w:rPr>
        <w:t xml:space="preserve">- </w:t>
      </w:r>
      <w:r>
        <w:rPr>
          <w:b/>
          <w:sz w:val="24"/>
          <w:szCs w:val="24"/>
          <w:lang w:val="ru-RU"/>
        </w:rPr>
        <w:t xml:space="preserve">Сума договору </w:t>
      </w:r>
      <w:proofErr w:type="spellStart"/>
      <w:r>
        <w:rPr>
          <w:b/>
          <w:sz w:val="24"/>
          <w:szCs w:val="24"/>
          <w:lang w:val="ru-RU"/>
        </w:rPr>
        <w:t>складає</w:t>
      </w:r>
      <w:proofErr w:type="spellEnd"/>
      <w:r>
        <w:rPr>
          <w:b/>
          <w:sz w:val="24"/>
          <w:szCs w:val="24"/>
          <w:lang w:val="ru-RU"/>
        </w:rPr>
        <w:t xml:space="preserve">       грн.      коп</w:t>
      </w:r>
      <w:proofErr w:type="gramStart"/>
      <w:r>
        <w:rPr>
          <w:b/>
          <w:sz w:val="24"/>
          <w:szCs w:val="24"/>
          <w:lang w:val="ru-RU"/>
        </w:rPr>
        <w:t>.</w:t>
      </w:r>
      <w:proofErr w:type="gramEnd"/>
      <w:r>
        <w:rPr>
          <w:b/>
          <w:sz w:val="24"/>
          <w:szCs w:val="24"/>
          <w:lang w:val="ru-RU"/>
        </w:rPr>
        <w:t xml:space="preserve"> (                                </w:t>
      </w:r>
      <w:proofErr w:type="spellStart"/>
      <w:proofErr w:type="gramStart"/>
      <w:r>
        <w:rPr>
          <w:b/>
          <w:sz w:val="24"/>
          <w:szCs w:val="24"/>
          <w:lang w:val="ru-RU"/>
        </w:rPr>
        <w:t>г</w:t>
      </w:r>
      <w:proofErr w:type="gramEnd"/>
      <w:r>
        <w:rPr>
          <w:b/>
          <w:sz w:val="24"/>
          <w:szCs w:val="24"/>
          <w:lang w:val="ru-RU"/>
        </w:rPr>
        <w:t>ривень</w:t>
      </w:r>
      <w:proofErr w:type="spellEnd"/>
      <w:r>
        <w:rPr>
          <w:b/>
          <w:sz w:val="24"/>
          <w:szCs w:val="24"/>
          <w:lang w:val="ru-RU"/>
        </w:rPr>
        <w:t xml:space="preserve">     коп.), в </w:t>
      </w:r>
      <w:proofErr w:type="spellStart"/>
      <w:r>
        <w:rPr>
          <w:b/>
          <w:sz w:val="24"/>
          <w:szCs w:val="24"/>
          <w:lang w:val="ru-RU"/>
        </w:rPr>
        <w:t>т.ч</w:t>
      </w:r>
      <w:proofErr w:type="spellEnd"/>
      <w:r>
        <w:rPr>
          <w:b/>
          <w:sz w:val="24"/>
          <w:szCs w:val="24"/>
          <w:lang w:val="ru-RU"/>
        </w:rPr>
        <w:t>. ПДВ –        грн.</w:t>
      </w:r>
      <w:r>
        <w:rPr>
          <w:sz w:val="24"/>
          <w:szCs w:val="24"/>
          <w:lang w:val="ru-RU"/>
        </w:rPr>
        <w:t xml:space="preserve"> </w:t>
      </w:r>
    </w:p>
    <w:p w:rsidR="00912BA9" w:rsidRDefault="00912BA9" w:rsidP="00912BA9">
      <w:pPr>
        <w:pStyle w:val="af8"/>
        <w:jc w:val="both"/>
        <w:rPr>
          <w:sz w:val="24"/>
          <w:szCs w:val="24"/>
          <w:lang w:val="ru-RU"/>
        </w:rPr>
      </w:pPr>
      <w:r>
        <w:rPr>
          <w:sz w:val="24"/>
          <w:szCs w:val="24"/>
          <w:lang w:val="ru-RU"/>
        </w:rPr>
        <w:t xml:space="preserve">4.2. </w:t>
      </w:r>
      <w:proofErr w:type="spellStart"/>
      <w:r>
        <w:rPr>
          <w:sz w:val="24"/>
          <w:szCs w:val="24"/>
          <w:lang w:val="ru-RU"/>
        </w:rPr>
        <w:t>Здійснення</w:t>
      </w:r>
      <w:proofErr w:type="spellEnd"/>
      <w:r>
        <w:rPr>
          <w:sz w:val="24"/>
          <w:szCs w:val="24"/>
          <w:lang w:val="ru-RU"/>
        </w:rPr>
        <w:t xml:space="preserve"> </w:t>
      </w:r>
      <w:proofErr w:type="spellStart"/>
      <w:r>
        <w:rPr>
          <w:sz w:val="24"/>
          <w:szCs w:val="24"/>
          <w:lang w:val="ru-RU"/>
        </w:rPr>
        <w:t>розрахунків</w:t>
      </w:r>
      <w:proofErr w:type="spellEnd"/>
      <w:r>
        <w:rPr>
          <w:sz w:val="24"/>
          <w:szCs w:val="24"/>
          <w:lang w:val="ru-RU"/>
        </w:rPr>
        <w:t xml:space="preserve"> за </w:t>
      </w:r>
      <w:proofErr w:type="spellStart"/>
      <w:r>
        <w:rPr>
          <w:sz w:val="24"/>
          <w:szCs w:val="24"/>
          <w:lang w:val="ru-RU"/>
        </w:rPr>
        <w:t>отримання</w:t>
      </w:r>
      <w:proofErr w:type="spellEnd"/>
      <w:r>
        <w:rPr>
          <w:sz w:val="24"/>
          <w:szCs w:val="24"/>
          <w:lang w:val="ru-RU"/>
        </w:rPr>
        <w:t xml:space="preserve"> </w:t>
      </w:r>
      <w:proofErr w:type="spellStart"/>
      <w:r>
        <w:rPr>
          <w:sz w:val="24"/>
          <w:szCs w:val="24"/>
          <w:lang w:val="ru-RU"/>
        </w:rPr>
        <w:t>роботи</w:t>
      </w:r>
      <w:proofErr w:type="spellEnd"/>
      <w:r>
        <w:rPr>
          <w:sz w:val="24"/>
          <w:szCs w:val="24"/>
          <w:lang w:val="ru-RU"/>
        </w:rPr>
        <w:t xml:space="preserve"> і </w:t>
      </w:r>
      <w:proofErr w:type="spellStart"/>
      <w:r>
        <w:rPr>
          <w:sz w:val="24"/>
          <w:szCs w:val="24"/>
          <w:lang w:val="ru-RU"/>
        </w:rPr>
        <w:t>послуги</w:t>
      </w:r>
      <w:proofErr w:type="spellEnd"/>
      <w:r>
        <w:rPr>
          <w:sz w:val="24"/>
          <w:szCs w:val="24"/>
          <w:lang w:val="ru-RU"/>
        </w:rPr>
        <w:t xml:space="preserve"> </w:t>
      </w:r>
      <w:proofErr w:type="spellStart"/>
      <w:r>
        <w:rPr>
          <w:sz w:val="24"/>
          <w:szCs w:val="24"/>
          <w:lang w:val="ru-RU"/>
        </w:rPr>
        <w:t>здійснюється</w:t>
      </w:r>
      <w:proofErr w:type="spellEnd"/>
      <w:r>
        <w:rPr>
          <w:sz w:val="24"/>
          <w:szCs w:val="24"/>
          <w:lang w:val="ru-RU"/>
        </w:rPr>
        <w:t xml:space="preserve"> </w:t>
      </w:r>
      <w:proofErr w:type="spellStart"/>
      <w:r>
        <w:rPr>
          <w:sz w:val="24"/>
          <w:szCs w:val="24"/>
          <w:lang w:val="ru-RU"/>
        </w:rPr>
        <w:t>відповідно</w:t>
      </w:r>
      <w:proofErr w:type="spellEnd"/>
      <w:r>
        <w:rPr>
          <w:sz w:val="24"/>
          <w:szCs w:val="24"/>
          <w:lang w:val="ru-RU"/>
        </w:rPr>
        <w:t xml:space="preserve"> до ст. 49 </w:t>
      </w:r>
      <w:proofErr w:type="spellStart"/>
      <w:r>
        <w:rPr>
          <w:sz w:val="24"/>
          <w:szCs w:val="24"/>
          <w:lang w:val="ru-RU"/>
        </w:rPr>
        <w:t>Бютджетного</w:t>
      </w:r>
      <w:proofErr w:type="spellEnd"/>
      <w:r>
        <w:rPr>
          <w:sz w:val="24"/>
          <w:szCs w:val="24"/>
          <w:lang w:val="ru-RU"/>
        </w:rPr>
        <w:t xml:space="preserve"> кодексу </w:t>
      </w:r>
      <w:proofErr w:type="spellStart"/>
      <w:r>
        <w:rPr>
          <w:sz w:val="24"/>
          <w:szCs w:val="24"/>
          <w:lang w:val="ru-RU"/>
        </w:rPr>
        <w:t>України</w:t>
      </w:r>
      <w:proofErr w:type="spellEnd"/>
      <w:r>
        <w:rPr>
          <w:sz w:val="24"/>
          <w:szCs w:val="24"/>
          <w:lang w:val="ru-RU"/>
        </w:rPr>
        <w:t>.</w:t>
      </w:r>
    </w:p>
    <w:p w:rsidR="00912BA9" w:rsidRDefault="00912BA9" w:rsidP="00912BA9">
      <w:pPr>
        <w:pStyle w:val="af8"/>
        <w:jc w:val="left"/>
        <w:rPr>
          <w:sz w:val="24"/>
          <w:szCs w:val="24"/>
        </w:rPr>
      </w:pPr>
      <w:r>
        <w:rPr>
          <w:sz w:val="24"/>
          <w:szCs w:val="24"/>
        </w:rPr>
        <w:t>4.3. Оплата послуг Виконавця здійснюється згідно актів виконаних робіт, протягом 10 (десяти) календарних днів, від дати підписання Сторонами Акта надання послуг.</w:t>
      </w:r>
      <w:r>
        <w:rPr>
          <w:sz w:val="24"/>
          <w:szCs w:val="24"/>
          <w:lang w:bidi="uk-UA"/>
        </w:rPr>
        <w:t xml:space="preserve"> </w:t>
      </w:r>
    </w:p>
    <w:p w:rsidR="00912BA9" w:rsidRDefault="00912BA9" w:rsidP="00912BA9">
      <w:pPr>
        <w:pStyle w:val="af8"/>
        <w:jc w:val="both"/>
        <w:rPr>
          <w:sz w:val="24"/>
          <w:szCs w:val="24"/>
        </w:rPr>
      </w:pPr>
      <w:r>
        <w:rPr>
          <w:sz w:val="24"/>
          <w:szCs w:val="24"/>
        </w:rPr>
        <w:lastRenderedPageBreak/>
        <w:t>4.4. У разі затримки бюджетного фінансування розрахунок за надані послуги здійснюється протягом 5 (п’яти) банківських днів з дати отримання Замовником бюджетного фінансування закупівлі на свій реєстраційний рахунок.</w:t>
      </w:r>
      <w:bookmarkStart w:id="2" w:name="_Hlk32568716"/>
    </w:p>
    <w:bookmarkEnd w:id="2"/>
    <w:p w:rsidR="00912BA9" w:rsidRDefault="00912BA9" w:rsidP="00912BA9">
      <w:pPr>
        <w:pStyle w:val="af8"/>
        <w:jc w:val="both"/>
        <w:rPr>
          <w:sz w:val="24"/>
          <w:szCs w:val="24"/>
        </w:rPr>
      </w:pPr>
    </w:p>
    <w:p w:rsidR="00912BA9" w:rsidRDefault="00912BA9" w:rsidP="00912BA9">
      <w:pPr>
        <w:pStyle w:val="af8"/>
        <w:rPr>
          <w:b/>
          <w:sz w:val="24"/>
          <w:szCs w:val="24"/>
          <w:lang w:val="ru-RU"/>
        </w:rPr>
      </w:pPr>
      <w:r>
        <w:rPr>
          <w:b/>
          <w:sz w:val="24"/>
          <w:szCs w:val="24"/>
          <w:lang w:val="ru-RU"/>
        </w:rPr>
        <w:t xml:space="preserve">5. </w:t>
      </w:r>
      <w:proofErr w:type="spellStart"/>
      <w:r>
        <w:rPr>
          <w:b/>
          <w:sz w:val="24"/>
          <w:szCs w:val="24"/>
          <w:lang w:val="ru-RU"/>
        </w:rPr>
        <w:t>Відповідальність</w:t>
      </w:r>
      <w:proofErr w:type="spellEnd"/>
      <w:r>
        <w:rPr>
          <w:b/>
          <w:sz w:val="24"/>
          <w:szCs w:val="24"/>
          <w:lang w:val="ru-RU"/>
        </w:rPr>
        <w:t xml:space="preserve"> </w:t>
      </w:r>
      <w:proofErr w:type="spellStart"/>
      <w:r>
        <w:rPr>
          <w:b/>
          <w:sz w:val="24"/>
          <w:szCs w:val="24"/>
          <w:lang w:val="ru-RU"/>
        </w:rPr>
        <w:t>Сторін</w:t>
      </w:r>
      <w:proofErr w:type="spellEnd"/>
      <w:r>
        <w:rPr>
          <w:b/>
          <w:sz w:val="24"/>
          <w:szCs w:val="24"/>
          <w:lang w:val="ru-RU"/>
        </w:rPr>
        <w:t>.</w:t>
      </w:r>
    </w:p>
    <w:p w:rsidR="00912BA9" w:rsidRDefault="00912BA9" w:rsidP="00912BA9">
      <w:pPr>
        <w:pStyle w:val="af8"/>
        <w:jc w:val="both"/>
        <w:rPr>
          <w:sz w:val="24"/>
          <w:szCs w:val="24"/>
          <w:lang w:val="ru-RU"/>
        </w:rPr>
      </w:pPr>
      <w:r>
        <w:rPr>
          <w:sz w:val="24"/>
          <w:szCs w:val="24"/>
          <w:lang w:val="ru-RU"/>
        </w:rPr>
        <w:t xml:space="preserve">5.1. За </w:t>
      </w:r>
      <w:proofErr w:type="spellStart"/>
      <w:r>
        <w:rPr>
          <w:sz w:val="24"/>
          <w:szCs w:val="24"/>
          <w:lang w:val="ru-RU"/>
        </w:rPr>
        <w:t>порушення</w:t>
      </w:r>
      <w:proofErr w:type="spellEnd"/>
      <w:r>
        <w:rPr>
          <w:sz w:val="24"/>
          <w:szCs w:val="24"/>
          <w:lang w:val="ru-RU"/>
        </w:rPr>
        <w:t xml:space="preserve"> умов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винна</w:t>
      </w:r>
      <w:proofErr w:type="spellEnd"/>
      <w:r>
        <w:rPr>
          <w:sz w:val="24"/>
          <w:szCs w:val="24"/>
          <w:lang w:val="ru-RU"/>
        </w:rPr>
        <w:t xml:space="preserve"> сторона </w:t>
      </w:r>
      <w:proofErr w:type="spellStart"/>
      <w:r>
        <w:rPr>
          <w:sz w:val="24"/>
          <w:szCs w:val="24"/>
          <w:lang w:val="ru-RU"/>
        </w:rPr>
        <w:t>відшкодовує</w:t>
      </w:r>
      <w:proofErr w:type="spellEnd"/>
      <w:r>
        <w:rPr>
          <w:sz w:val="24"/>
          <w:szCs w:val="24"/>
          <w:lang w:val="ru-RU"/>
        </w:rPr>
        <w:t xml:space="preserve"> </w:t>
      </w:r>
      <w:proofErr w:type="spellStart"/>
      <w:r>
        <w:rPr>
          <w:sz w:val="24"/>
          <w:szCs w:val="24"/>
          <w:lang w:val="ru-RU"/>
        </w:rPr>
        <w:t>спричинені</w:t>
      </w:r>
      <w:proofErr w:type="spellEnd"/>
      <w:r>
        <w:rPr>
          <w:sz w:val="24"/>
          <w:szCs w:val="24"/>
          <w:lang w:val="ru-RU"/>
        </w:rPr>
        <w:t xml:space="preserve"> ним </w:t>
      </w:r>
      <w:proofErr w:type="spellStart"/>
      <w:r>
        <w:rPr>
          <w:sz w:val="24"/>
          <w:szCs w:val="24"/>
          <w:lang w:val="ru-RU"/>
        </w:rPr>
        <w:t>збитки</w:t>
      </w:r>
      <w:proofErr w:type="spellEnd"/>
      <w:r>
        <w:rPr>
          <w:sz w:val="24"/>
          <w:szCs w:val="24"/>
          <w:lang w:val="ru-RU"/>
        </w:rPr>
        <w:t xml:space="preserve">, </w:t>
      </w:r>
      <w:proofErr w:type="gramStart"/>
      <w:r>
        <w:rPr>
          <w:sz w:val="24"/>
          <w:szCs w:val="24"/>
          <w:lang w:val="ru-RU"/>
        </w:rPr>
        <w:t>в</w:t>
      </w:r>
      <w:proofErr w:type="gramEnd"/>
      <w:r>
        <w:rPr>
          <w:sz w:val="24"/>
          <w:szCs w:val="24"/>
          <w:lang w:val="ru-RU"/>
        </w:rPr>
        <w:t xml:space="preserve"> порядку, </w:t>
      </w:r>
      <w:proofErr w:type="spellStart"/>
      <w:r>
        <w:rPr>
          <w:sz w:val="24"/>
          <w:szCs w:val="24"/>
          <w:lang w:val="ru-RU"/>
        </w:rPr>
        <w:t>передбаченому</w:t>
      </w:r>
      <w:proofErr w:type="spellEnd"/>
      <w:r>
        <w:rPr>
          <w:sz w:val="24"/>
          <w:szCs w:val="24"/>
          <w:lang w:val="ru-RU"/>
        </w:rPr>
        <w:t xml:space="preserve"> чиним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w:t>
      </w:r>
    </w:p>
    <w:p w:rsidR="00912BA9" w:rsidRDefault="00912BA9" w:rsidP="00912BA9">
      <w:pPr>
        <w:pStyle w:val="af8"/>
        <w:jc w:val="both"/>
        <w:rPr>
          <w:bCs/>
          <w:sz w:val="24"/>
          <w:szCs w:val="24"/>
          <w:lang w:val="ru-RU"/>
        </w:rPr>
      </w:pPr>
      <w:r>
        <w:rPr>
          <w:sz w:val="24"/>
          <w:szCs w:val="24"/>
          <w:lang w:val="ru-RU"/>
        </w:rPr>
        <w:t xml:space="preserve">5.2. </w:t>
      </w:r>
      <w:proofErr w:type="gramStart"/>
      <w:r>
        <w:rPr>
          <w:sz w:val="24"/>
          <w:szCs w:val="24"/>
          <w:lang w:val="ru-RU"/>
        </w:rPr>
        <w:t>У</w:t>
      </w:r>
      <w:proofErr w:type="gramEnd"/>
      <w:r>
        <w:rPr>
          <w:sz w:val="24"/>
          <w:szCs w:val="24"/>
          <w:lang w:val="ru-RU"/>
        </w:rPr>
        <w:t xml:space="preserve">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несвоєчасної</w:t>
      </w:r>
      <w:proofErr w:type="spellEnd"/>
      <w:r>
        <w:rPr>
          <w:sz w:val="24"/>
          <w:szCs w:val="24"/>
          <w:lang w:val="ru-RU"/>
        </w:rPr>
        <w:t xml:space="preserve"> </w:t>
      </w:r>
      <w:proofErr w:type="spellStart"/>
      <w:r>
        <w:rPr>
          <w:sz w:val="24"/>
          <w:szCs w:val="24"/>
          <w:lang w:val="ru-RU"/>
        </w:rPr>
        <w:t>сплати</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з </w:t>
      </w:r>
      <w:proofErr w:type="spellStart"/>
      <w:r>
        <w:rPr>
          <w:sz w:val="24"/>
          <w:szCs w:val="24"/>
          <w:lang w:val="ru-RU"/>
        </w:rPr>
        <w:t>вивезення</w:t>
      </w:r>
      <w:proofErr w:type="spellEnd"/>
      <w:r>
        <w:rPr>
          <w:sz w:val="24"/>
          <w:szCs w:val="24"/>
          <w:lang w:val="ru-RU"/>
        </w:rPr>
        <w:t xml:space="preserve"> </w:t>
      </w:r>
      <w:proofErr w:type="spellStart"/>
      <w:r>
        <w:rPr>
          <w:sz w:val="24"/>
          <w:szCs w:val="24"/>
          <w:lang w:val="ru-RU"/>
        </w:rPr>
        <w:t>відходів</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згідно</w:t>
      </w:r>
      <w:proofErr w:type="spellEnd"/>
      <w:r>
        <w:rPr>
          <w:sz w:val="24"/>
          <w:szCs w:val="24"/>
          <w:lang w:val="ru-RU"/>
        </w:rPr>
        <w:t xml:space="preserve"> п. 4.2. Договору, </w:t>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призупинити</w:t>
      </w:r>
      <w:proofErr w:type="spellEnd"/>
      <w:r>
        <w:rPr>
          <w:sz w:val="24"/>
          <w:szCs w:val="24"/>
          <w:lang w:val="ru-RU"/>
        </w:rPr>
        <w:t xml:space="preserve"> </w:t>
      </w:r>
      <w:proofErr w:type="spellStart"/>
      <w:r>
        <w:rPr>
          <w:sz w:val="24"/>
          <w:szCs w:val="24"/>
          <w:lang w:val="ru-RU"/>
        </w:rPr>
        <w:t>вивезення</w:t>
      </w:r>
      <w:proofErr w:type="spellEnd"/>
      <w:r>
        <w:rPr>
          <w:sz w:val="24"/>
          <w:szCs w:val="24"/>
          <w:lang w:val="ru-RU"/>
        </w:rPr>
        <w:t xml:space="preserve"> </w:t>
      </w:r>
      <w:proofErr w:type="spellStart"/>
      <w:r>
        <w:rPr>
          <w:sz w:val="24"/>
          <w:szCs w:val="24"/>
          <w:lang w:val="ru-RU"/>
        </w:rPr>
        <w:t>відходів</w:t>
      </w:r>
      <w:proofErr w:type="spellEnd"/>
      <w:r>
        <w:rPr>
          <w:sz w:val="24"/>
          <w:szCs w:val="24"/>
          <w:lang w:val="ru-RU"/>
        </w:rPr>
        <w:t xml:space="preserve"> </w:t>
      </w:r>
      <w:proofErr w:type="spellStart"/>
      <w:proofErr w:type="gramStart"/>
      <w:r>
        <w:rPr>
          <w:sz w:val="24"/>
          <w:szCs w:val="24"/>
          <w:lang w:val="ru-RU"/>
        </w:rPr>
        <w:t>в</w:t>
      </w:r>
      <w:proofErr w:type="gramEnd"/>
      <w:r>
        <w:rPr>
          <w:sz w:val="24"/>
          <w:szCs w:val="24"/>
          <w:lang w:val="ru-RU"/>
        </w:rPr>
        <w:t>ід</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w:t>
      </w:r>
      <w:r>
        <w:rPr>
          <w:bCs/>
          <w:sz w:val="24"/>
          <w:szCs w:val="24"/>
          <w:lang w:val="ru-RU"/>
        </w:rPr>
        <w:t xml:space="preserve">до моменту </w:t>
      </w:r>
      <w:proofErr w:type="spellStart"/>
      <w:r>
        <w:rPr>
          <w:bCs/>
          <w:sz w:val="24"/>
          <w:szCs w:val="24"/>
          <w:lang w:val="ru-RU"/>
        </w:rPr>
        <w:t>надходження</w:t>
      </w:r>
      <w:proofErr w:type="spellEnd"/>
      <w:r>
        <w:rPr>
          <w:bCs/>
          <w:sz w:val="24"/>
          <w:szCs w:val="24"/>
          <w:lang w:val="ru-RU"/>
        </w:rPr>
        <w:t xml:space="preserve"> грошей на </w:t>
      </w:r>
      <w:proofErr w:type="spellStart"/>
      <w:r>
        <w:rPr>
          <w:bCs/>
          <w:sz w:val="24"/>
          <w:szCs w:val="24"/>
          <w:lang w:val="ru-RU"/>
        </w:rPr>
        <w:t>рахунок</w:t>
      </w:r>
      <w:proofErr w:type="spellEnd"/>
      <w:r>
        <w:rPr>
          <w:bCs/>
          <w:sz w:val="24"/>
          <w:szCs w:val="24"/>
          <w:lang w:val="ru-RU"/>
        </w:rPr>
        <w:t xml:space="preserve"> </w:t>
      </w:r>
      <w:proofErr w:type="spellStart"/>
      <w:r>
        <w:rPr>
          <w:bCs/>
          <w:sz w:val="24"/>
          <w:szCs w:val="24"/>
          <w:lang w:val="ru-RU"/>
        </w:rPr>
        <w:t>Виконавця</w:t>
      </w:r>
      <w:proofErr w:type="spellEnd"/>
      <w:r>
        <w:rPr>
          <w:bCs/>
          <w:sz w:val="24"/>
          <w:szCs w:val="24"/>
          <w:lang w:val="ru-RU"/>
        </w:rPr>
        <w:t>.</w:t>
      </w:r>
    </w:p>
    <w:p w:rsidR="00912BA9" w:rsidRDefault="00912BA9" w:rsidP="00912BA9">
      <w:pPr>
        <w:pStyle w:val="af8"/>
        <w:jc w:val="both"/>
        <w:rPr>
          <w:color w:val="FF0000"/>
          <w:sz w:val="24"/>
          <w:szCs w:val="24"/>
          <w:lang w:val="ru-RU"/>
        </w:rPr>
      </w:pPr>
    </w:p>
    <w:p w:rsidR="00912BA9" w:rsidRDefault="00912BA9" w:rsidP="00912BA9">
      <w:pPr>
        <w:pStyle w:val="af8"/>
        <w:rPr>
          <w:sz w:val="24"/>
          <w:szCs w:val="24"/>
          <w:lang w:val="ru-RU"/>
        </w:rPr>
      </w:pPr>
      <w:r>
        <w:rPr>
          <w:b/>
          <w:sz w:val="24"/>
          <w:szCs w:val="24"/>
          <w:lang w:val="ru-RU"/>
        </w:rPr>
        <w:t>6. Форс-</w:t>
      </w:r>
      <w:proofErr w:type="spellStart"/>
      <w:r>
        <w:rPr>
          <w:b/>
          <w:sz w:val="24"/>
          <w:szCs w:val="24"/>
          <w:lang w:val="ru-RU"/>
        </w:rPr>
        <w:t>мажорні</w:t>
      </w:r>
      <w:proofErr w:type="spellEnd"/>
      <w:r>
        <w:rPr>
          <w:b/>
          <w:sz w:val="24"/>
          <w:szCs w:val="24"/>
          <w:lang w:val="ru-RU"/>
        </w:rPr>
        <w:t xml:space="preserve"> </w:t>
      </w:r>
      <w:proofErr w:type="spellStart"/>
      <w:r>
        <w:rPr>
          <w:b/>
          <w:sz w:val="24"/>
          <w:szCs w:val="24"/>
          <w:lang w:val="ru-RU"/>
        </w:rPr>
        <w:t>обставини</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6.1. </w:t>
      </w:r>
      <w:proofErr w:type="spellStart"/>
      <w:r>
        <w:rPr>
          <w:sz w:val="24"/>
          <w:szCs w:val="24"/>
          <w:lang w:val="ru-RU"/>
        </w:rPr>
        <w:t>Сторони</w:t>
      </w:r>
      <w:proofErr w:type="spellEnd"/>
      <w:r>
        <w:rPr>
          <w:sz w:val="24"/>
          <w:szCs w:val="24"/>
          <w:lang w:val="ru-RU"/>
        </w:rPr>
        <w:t xml:space="preserve">, </w:t>
      </w:r>
      <w:proofErr w:type="spellStart"/>
      <w:r>
        <w:rPr>
          <w:sz w:val="24"/>
          <w:szCs w:val="24"/>
          <w:lang w:val="ru-RU"/>
        </w:rPr>
        <w:t>кожна</w:t>
      </w:r>
      <w:proofErr w:type="spellEnd"/>
      <w:r>
        <w:rPr>
          <w:sz w:val="24"/>
          <w:szCs w:val="24"/>
          <w:lang w:val="ru-RU"/>
        </w:rPr>
        <w:t xml:space="preserve"> в </w:t>
      </w:r>
      <w:proofErr w:type="spellStart"/>
      <w:proofErr w:type="gramStart"/>
      <w:r>
        <w:rPr>
          <w:sz w:val="24"/>
          <w:szCs w:val="24"/>
          <w:lang w:val="ru-RU"/>
        </w:rPr>
        <w:t>р</w:t>
      </w:r>
      <w:proofErr w:type="gramEnd"/>
      <w:r>
        <w:rPr>
          <w:sz w:val="24"/>
          <w:szCs w:val="24"/>
          <w:lang w:val="ru-RU"/>
        </w:rPr>
        <w:t>івній</w:t>
      </w:r>
      <w:proofErr w:type="spellEnd"/>
      <w:r>
        <w:rPr>
          <w:sz w:val="24"/>
          <w:szCs w:val="24"/>
          <w:lang w:val="ru-RU"/>
        </w:rPr>
        <w:t xml:space="preserve"> </w:t>
      </w:r>
      <w:proofErr w:type="spellStart"/>
      <w:r>
        <w:rPr>
          <w:sz w:val="24"/>
          <w:szCs w:val="24"/>
          <w:lang w:val="ru-RU"/>
        </w:rPr>
        <w:t>мірі</w:t>
      </w:r>
      <w:proofErr w:type="spellEnd"/>
      <w:r>
        <w:rPr>
          <w:sz w:val="24"/>
          <w:szCs w:val="24"/>
          <w:lang w:val="ru-RU"/>
        </w:rPr>
        <w:t xml:space="preserve">, </w:t>
      </w:r>
      <w:proofErr w:type="spellStart"/>
      <w:r>
        <w:rPr>
          <w:sz w:val="24"/>
          <w:szCs w:val="24"/>
          <w:lang w:val="ru-RU"/>
        </w:rPr>
        <w:t>несуть</w:t>
      </w:r>
      <w:proofErr w:type="spellEnd"/>
      <w:r>
        <w:rPr>
          <w:sz w:val="24"/>
          <w:szCs w:val="24"/>
          <w:lang w:val="ru-RU"/>
        </w:rPr>
        <w:t xml:space="preserve"> </w:t>
      </w:r>
      <w:proofErr w:type="spellStart"/>
      <w:r>
        <w:rPr>
          <w:sz w:val="24"/>
          <w:szCs w:val="24"/>
          <w:lang w:val="ru-RU"/>
        </w:rPr>
        <w:t>відповідальність</w:t>
      </w:r>
      <w:proofErr w:type="spellEnd"/>
      <w:r>
        <w:rPr>
          <w:sz w:val="24"/>
          <w:szCs w:val="24"/>
          <w:lang w:val="ru-RU"/>
        </w:rPr>
        <w:t xml:space="preserve"> за </w:t>
      </w:r>
      <w:proofErr w:type="spellStart"/>
      <w:r>
        <w:rPr>
          <w:sz w:val="24"/>
          <w:szCs w:val="24"/>
          <w:lang w:val="ru-RU"/>
        </w:rPr>
        <w:t>невиконання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неналежне</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прийнятих</w:t>
      </w:r>
      <w:proofErr w:type="spellEnd"/>
      <w:r>
        <w:rPr>
          <w:sz w:val="24"/>
          <w:szCs w:val="24"/>
          <w:lang w:val="ru-RU"/>
        </w:rPr>
        <w:t xml:space="preserve"> по </w:t>
      </w:r>
      <w:proofErr w:type="spellStart"/>
      <w:r>
        <w:rPr>
          <w:sz w:val="24"/>
          <w:szCs w:val="24"/>
          <w:lang w:val="ru-RU"/>
        </w:rPr>
        <w:t>даному</w:t>
      </w:r>
      <w:proofErr w:type="spellEnd"/>
      <w:r>
        <w:rPr>
          <w:sz w:val="24"/>
          <w:szCs w:val="24"/>
          <w:lang w:val="ru-RU"/>
        </w:rPr>
        <w:t xml:space="preserve"> Договору, у </w:t>
      </w:r>
      <w:proofErr w:type="spellStart"/>
      <w:r>
        <w:rPr>
          <w:sz w:val="24"/>
          <w:szCs w:val="24"/>
          <w:lang w:val="ru-RU"/>
        </w:rPr>
        <w:t>відповідності</w:t>
      </w:r>
      <w:proofErr w:type="spellEnd"/>
      <w:r>
        <w:rPr>
          <w:sz w:val="24"/>
          <w:szCs w:val="24"/>
          <w:lang w:val="ru-RU"/>
        </w:rPr>
        <w:t xml:space="preserve"> до чинного </w:t>
      </w:r>
      <w:proofErr w:type="spellStart"/>
      <w:r>
        <w:rPr>
          <w:sz w:val="24"/>
          <w:szCs w:val="24"/>
          <w:lang w:val="ru-RU"/>
        </w:rPr>
        <w:t>законодавства</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за </w:t>
      </w:r>
      <w:proofErr w:type="spellStart"/>
      <w:r>
        <w:rPr>
          <w:sz w:val="24"/>
          <w:szCs w:val="24"/>
          <w:lang w:val="ru-RU"/>
        </w:rPr>
        <w:t>винятком</w:t>
      </w:r>
      <w:proofErr w:type="spellEnd"/>
      <w:r>
        <w:rPr>
          <w:sz w:val="24"/>
          <w:szCs w:val="24"/>
          <w:lang w:val="ru-RU"/>
        </w:rPr>
        <w:t xml:space="preserve"> </w:t>
      </w:r>
      <w:proofErr w:type="spellStart"/>
      <w:r>
        <w:rPr>
          <w:sz w:val="24"/>
          <w:szCs w:val="24"/>
          <w:lang w:val="ru-RU"/>
        </w:rPr>
        <w:t>випадків</w:t>
      </w:r>
      <w:proofErr w:type="spellEnd"/>
      <w:r>
        <w:rPr>
          <w:sz w:val="24"/>
          <w:szCs w:val="24"/>
          <w:lang w:val="ru-RU"/>
        </w:rPr>
        <w:t xml:space="preserve"> </w:t>
      </w:r>
      <w:proofErr w:type="spellStart"/>
      <w:r>
        <w:rPr>
          <w:sz w:val="24"/>
          <w:szCs w:val="24"/>
          <w:lang w:val="ru-RU"/>
        </w:rPr>
        <w:t>дії</w:t>
      </w:r>
      <w:proofErr w:type="spellEnd"/>
      <w:r>
        <w:rPr>
          <w:sz w:val="24"/>
          <w:szCs w:val="24"/>
          <w:lang w:val="ru-RU"/>
        </w:rPr>
        <w:t xml:space="preserve"> </w:t>
      </w:r>
      <w:proofErr w:type="spellStart"/>
      <w:r>
        <w:rPr>
          <w:sz w:val="24"/>
          <w:szCs w:val="24"/>
          <w:lang w:val="ru-RU"/>
        </w:rPr>
        <w:t>непереборної</w:t>
      </w:r>
      <w:proofErr w:type="spellEnd"/>
      <w:r>
        <w:rPr>
          <w:sz w:val="24"/>
          <w:szCs w:val="24"/>
          <w:lang w:val="ru-RU"/>
        </w:rPr>
        <w:t xml:space="preserve"> </w:t>
      </w:r>
      <w:proofErr w:type="spellStart"/>
      <w:r>
        <w:rPr>
          <w:sz w:val="24"/>
          <w:szCs w:val="24"/>
          <w:lang w:val="ru-RU"/>
        </w:rPr>
        <w:t>сили</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6.2. </w:t>
      </w:r>
      <w:proofErr w:type="spellStart"/>
      <w:r>
        <w:rPr>
          <w:sz w:val="24"/>
          <w:szCs w:val="24"/>
          <w:lang w:val="ru-RU"/>
        </w:rPr>
        <w:t>Обставини</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не </w:t>
      </w:r>
      <w:proofErr w:type="spellStart"/>
      <w:r>
        <w:rPr>
          <w:sz w:val="24"/>
          <w:szCs w:val="24"/>
          <w:lang w:val="ru-RU"/>
        </w:rPr>
        <w:t>залежать</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волі</w:t>
      </w:r>
      <w:proofErr w:type="spellEnd"/>
      <w:r>
        <w:rPr>
          <w:sz w:val="24"/>
          <w:szCs w:val="24"/>
          <w:lang w:val="ru-RU"/>
        </w:rPr>
        <w:t xml:space="preserve"> </w:t>
      </w:r>
      <w:proofErr w:type="spellStart"/>
      <w:r>
        <w:rPr>
          <w:sz w:val="24"/>
          <w:szCs w:val="24"/>
          <w:lang w:val="ru-RU"/>
        </w:rPr>
        <w:t>Сторін</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домовляються</w:t>
      </w:r>
      <w:proofErr w:type="spellEnd"/>
      <w:r>
        <w:rPr>
          <w:sz w:val="24"/>
          <w:szCs w:val="24"/>
          <w:lang w:val="ru-RU"/>
        </w:rPr>
        <w:t xml:space="preserve">, </w:t>
      </w:r>
      <w:proofErr w:type="spellStart"/>
      <w:r>
        <w:rPr>
          <w:sz w:val="24"/>
          <w:szCs w:val="24"/>
          <w:lang w:val="ru-RU"/>
        </w:rPr>
        <w:t>яким</w:t>
      </w:r>
      <w:proofErr w:type="spellEnd"/>
      <w:r>
        <w:rPr>
          <w:sz w:val="24"/>
          <w:szCs w:val="24"/>
          <w:lang w:val="ru-RU"/>
        </w:rPr>
        <w:t xml:space="preserve"> будь-яка </w:t>
      </w:r>
      <w:proofErr w:type="spellStart"/>
      <w:r>
        <w:rPr>
          <w:sz w:val="24"/>
          <w:szCs w:val="24"/>
          <w:lang w:val="ru-RU"/>
        </w:rPr>
        <w:t>із</w:t>
      </w:r>
      <w:proofErr w:type="spellEnd"/>
      <w:r>
        <w:rPr>
          <w:sz w:val="24"/>
          <w:szCs w:val="24"/>
          <w:lang w:val="ru-RU"/>
        </w:rPr>
        <w:t xml:space="preserve"> </w:t>
      </w:r>
      <w:proofErr w:type="spellStart"/>
      <w:r>
        <w:rPr>
          <w:sz w:val="24"/>
          <w:szCs w:val="24"/>
          <w:lang w:val="ru-RU"/>
        </w:rPr>
        <w:t>Сторін</w:t>
      </w:r>
      <w:proofErr w:type="spellEnd"/>
      <w:r>
        <w:rPr>
          <w:sz w:val="24"/>
          <w:szCs w:val="24"/>
          <w:lang w:val="ru-RU"/>
        </w:rPr>
        <w:t xml:space="preserve"> не могла </w:t>
      </w:r>
      <w:proofErr w:type="spellStart"/>
      <w:r>
        <w:rPr>
          <w:sz w:val="24"/>
          <w:szCs w:val="24"/>
          <w:lang w:val="ru-RU"/>
        </w:rPr>
        <w:t>ні</w:t>
      </w:r>
      <w:proofErr w:type="spellEnd"/>
      <w:r>
        <w:rPr>
          <w:sz w:val="24"/>
          <w:szCs w:val="24"/>
          <w:lang w:val="ru-RU"/>
        </w:rPr>
        <w:t xml:space="preserve"> </w:t>
      </w:r>
      <w:proofErr w:type="spellStart"/>
      <w:r>
        <w:rPr>
          <w:sz w:val="24"/>
          <w:szCs w:val="24"/>
          <w:lang w:val="ru-RU"/>
        </w:rPr>
        <w:t>запобігти</w:t>
      </w:r>
      <w:proofErr w:type="spellEnd"/>
      <w:r>
        <w:rPr>
          <w:sz w:val="24"/>
          <w:szCs w:val="24"/>
          <w:lang w:val="ru-RU"/>
        </w:rPr>
        <w:t xml:space="preserve">, </w:t>
      </w:r>
      <w:proofErr w:type="spellStart"/>
      <w:r>
        <w:rPr>
          <w:sz w:val="24"/>
          <w:szCs w:val="24"/>
          <w:lang w:val="ru-RU"/>
        </w:rPr>
        <w:t>ні</w:t>
      </w:r>
      <w:proofErr w:type="spellEnd"/>
      <w:r>
        <w:rPr>
          <w:sz w:val="24"/>
          <w:szCs w:val="24"/>
          <w:lang w:val="ru-RU"/>
        </w:rPr>
        <w:t xml:space="preserve"> </w:t>
      </w:r>
      <w:proofErr w:type="spellStart"/>
      <w:r>
        <w:rPr>
          <w:sz w:val="24"/>
          <w:szCs w:val="24"/>
          <w:lang w:val="ru-RU"/>
        </w:rPr>
        <w:t>усунути</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наслідки</w:t>
      </w:r>
      <w:proofErr w:type="spellEnd"/>
      <w:r>
        <w:rPr>
          <w:sz w:val="24"/>
          <w:szCs w:val="24"/>
          <w:lang w:val="ru-RU"/>
        </w:rPr>
        <w:t xml:space="preserve">, </w:t>
      </w:r>
      <w:proofErr w:type="spellStart"/>
      <w:r>
        <w:rPr>
          <w:sz w:val="24"/>
          <w:szCs w:val="24"/>
          <w:lang w:val="ru-RU"/>
        </w:rPr>
        <w:t>розглядаються</w:t>
      </w:r>
      <w:proofErr w:type="spellEnd"/>
      <w:r>
        <w:rPr>
          <w:sz w:val="24"/>
          <w:szCs w:val="24"/>
          <w:lang w:val="ru-RU"/>
        </w:rPr>
        <w:t xml:space="preserve"> як </w:t>
      </w:r>
      <w:proofErr w:type="spellStart"/>
      <w:r>
        <w:rPr>
          <w:sz w:val="24"/>
          <w:szCs w:val="24"/>
          <w:lang w:val="ru-RU"/>
        </w:rPr>
        <w:t>випадки</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звільняють</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відповідальності</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вони наступили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укладення</w:t>
      </w:r>
      <w:proofErr w:type="spellEnd"/>
      <w:r>
        <w:rPr>
          <w:sz w:val="24"/>
          <w:szCs w:val="24"/>
          <w:lang w:val="ru-RU"/>
        </w:rPr>
        <w:t xml:space="preserve"> данного Договору і </w:t>
      </w:r>
      <w:proofErr w:type="spellStart"/>
      <w:r>
        <w:rPr>
          <w:sz w:val="24"/>
          <w:szCs w:val="24"/>
          <w:lang w:val="ru-RU"/>
        </w:rPr>
        <w:t>перешкоджають</w:t>
      </w:r>
      <w:proofErr w:type="spellEnd"/>
      <w:r>
        <w:rPr>
          <w:sz w:val="24"/>
          <w:szCs w:val="24"/>
          <w:lang w:val="ru-RU"/>
        </w:rPr>
        <w:t xml:space="preserve"> </w:t>
      </w:r>
      <w:proofErr w:type="spellStart"/>
      <w:r>
        <w:rPr>
          <w:sz w:val="24"/>
          <w:szCs w:val="24"/>
          <w:lang w:val="ru-RU"/>
        </w:rPr>
        <w:t>повному</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w:t>
      </w:r>
      <w:proofErr w:type="spellStart"/>
      <w:r>
        <w:rPr>
          <w:sz w:val="24"/>
          <w:szCs w:val="24"/>
          <w:lang w:val="ru-RU"/>
        </w:rPr>
        <w:t>частковому</w:t>
      </w:r>
      <w:proofErr w:type="spellEnd"/>
      <w:r>
        <w:rPr>
          <w:sz w:val="24"/>
          <w:szCs w:val="24"/>
          <w:lang w:val="ru-RU"/>
        </w:rPr>
        <w:t xml:space="preserve"> </w:t>
      </w:r>
      <w:proofErr w:type="spellStart"/>
      <w:r>
        <w:rPr>
          <w:sz w:val="24"/>
          <w:szCs w:val="24"/>
          <w:lang w:val="ru-RU"/>
        </w:rPr>
        <w:t>його</w:t>
      </w:r>
      <w:proofErr w:type="spellEnd"/>
      <w:r>
        <w:rPr>
          <w:sz w:val="24"/>
          <w:szCs w:val="24"/>
          <w:lang w:val="ru-RU"/>
        </w:rPr>
        <w:t xml:space="preserve"> </w:t>
      </w:r>
      <w:proofErr w:type="spellStart"/>
      <w:r>
        <w:rPr>
          <w:sz w:val="24"/>
          <w:szCs w:val="24"/>
          <w:lang w:val="ru-RU"/>
        </w:rPr>
        <w:t>виконанню</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6.3. </w:t>
      </w:r>
      <w:proofErr w:type="spellStart"/>
      <w:proofErr w:type="gramStart"/>
      <w:r>
        <w:rPr>
          <w:sz w:val="24"/>
          <w:szCs w:val="24"/>
          <w:lang w:val="ru-RU"/>
        </w:rPr>
        <w:t>П</w:t>
      </w:r>
      <w:proofErr w:type="gramEnd"/>
      <w:r>
        <w:rPr>
          <w:sz w:val="24"/>
          <w:szCs w:val="24"/>
          <w:lang w:val="ru-RU"/>
        </w:rPr>
        <w:t>ід</w:t>
      </w:r>
      <w:proofErr w:type="spellEnd"/>
      <w:r>
        <w:rPr>
          <w:sz w:val="24"/>
          <w:szCs w:val="24"/>
          <w:lang w:val="ru-RU"/>
        </w:rPr>
        <w:t xml:space="preserve"> </w:t>
      </w:r>
      <w:proofErr w:type="spellStart"/>
      <w:r>
        <w:rPr>
          <w:sz w:val="24"/>
          <w:szCs w:val="24"/>
          <w:lang w:val="ru-RU"/>
        </w:rPr>
        <w:t>обставинами</w:t>
      </w:r>
      <w:proofErr w:type="spellEnd"/>
      <w:r>
        <w:rPr>
          <w:sz w:val="24"/>
          <w:szCs w:val="24"/>
          <w:lang w:val="ru-RU"/>
        </w:rPr>
        <w:t xml:space="preserve"> </w:t>
      </w:r>
      <w:proofErr w:type="spellStart"/>
      <w:r>
        <w:rPr>
          <w:sz w:val="24"/>
          <w:szCs w:val="24"/>
          <w:lang w:val="ru-RU"/>
        </w:rPr>
        <w:t>непереборної</w:t>
      </w:r>
      <w:proofErr w:type="spellEnd"/>
      <w:r>
        <w:rPr>
          <w:sz w:val="24"/>
          <w:szCs w:val="24"/>
          <w:lang w:val="ru-RU"/>
        </w:rPr>
        <w:t xml:space="preserve"> </w:t>
      </w:r>
      <w:proofErr w:type="spellStart"/>
      <w:r>
        <w:rPr>
          <w:sz w:val="24"/>
          <w:szCs w:val="24"/>
          <w:lang w:val="ru-RU"/>
        </w:rPr>
        <w:t>сили</w:t>
      </w:r>
      <w:proofErr w:type="spellEnd"/>
      <w:r>
        <w:rPr>
          <w:sz w:val="24"/>
          <w:szCs w:val="24"/>
          <w:lang w:val="ru-RU"/>
        </w:rPr>
        <w:t xml:space="preserve"> </w:t>
      </w:r>
      <w:proofErr w:type="spellStart"/>
      <w:r>
        <w:rPr>
          <w:sz w:val="24"/>
          <w:szCs w:val="24"/>
          <w:lang w:val="ru-RU"/>
        </w:rPr>
        <w:t>розуміються</w:t>
      </w:r>
      <w:proofErr w:type="spellEnd"/>
      <w:r>
        <w:rPr>
          <w:sz w:val="24"/>
          <w:szCs w:val="24"/>
          <w:lang w:val="ru-RU"/>
        </w:rPr>
        <w:t xml:space="preserve"> </w:t>
      </w:r>
      <w:proofErr w:type="spellStart"/>
      <w:r>
        <w:rPr>
          <w:sz w:val="24"/>
          <w:szCs w:val="24"/>
          <w:lang w:val="ru-RU"/>
        </w:rPr>
        <w:t>зовнішні</w:t>
      </w:r>
      <w:proofErr w:type="spellEnd"/>
      <w:r>
        <w:rPr>
          <w:sz w:val="24"/>
          <w:szCs w:val="24"/>
          <w:lang w:val="ru-RU"/>
        </w:rPr>
        <w:t xml:space="preserve"> та </w:t>
      </w:r>
      <w:proofErr w:type="spellStart"/>
      <w:r>
        <w:rPr>
          <w:sz w:val="24"/>
          <w:szCs w:val="24"/>
          <w:lang w:val="ru-RU"/>
        </w:rPr>
        <w:t>надзвичайні</w:t>
      </w:r>
      <w:proofErr w:type="spellEnd"/>
      <w:r>
        <w:rPr>
          <w:sz w:val="24"/>
          <w:szCs w:val="24"/>
          <w:lang w:val="ru-RU"/>
        </w:rPr>
        <w:t xml:space="preserve"> </w:t>
      </w:r>
      <w:proofErr w:type="spellStart"/>
      <w:r>
        <w:rPr>
          <w:sz w:val="24"/>
          <w:szCs w:val="24"/>
          <w:lang w:val="ru-RU"/>
        </w:rPr>
        <w:t>події</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виникли</w:t>
      </w:r>
      <w:proofErr w:type="spellEnd"/>
      <w:r>
        <w:rPr>
          <w:sz w:val="24"/>
          <w:szCs w:val="24"/>
          <w:lang w:val="ru-RU"/>
        </w:rPr>
        <w:t xml:space="preserve"> </w:t>
      </w:r>
      <w:proofErr w:type="spellStart"/>
      <w:r>
        <w:rPr>
          <w:sz w:val="24"/>
          <w:szCs w:val="24"/>
          <w:lang w:val="ru-RU"/>
        </w:rPr>
        <w:t>незалежно</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волі</w:t>
      </w:r>
      <w:proofErr w:type="spellEnd"/>
      <w:r>
        <w:rPr>
          <w:sz w:val="24"/>
          <w:szCs w:val="24"/>
          <w:lang w:val="ru-RU"/>
        </w:rPr>
        <w:t xml:space="preserve"> та </w:t>
      </w:r>
      <w:proofErr w:type="spellStart"/>
      <w:r>
        <w:rPr>
          <w:sz w:val="24"/>
          <w:szCs w:val="24"/>
          <w:lang w:val="ru-RU"/>
        </w:rPr>
        <w:t>влади</w:t>
      </w:r>
      <w:proofErr w:type="spellEnd"/>
      <w:r>
        <w:rPr>
          <w:sz w:val="24"/>
          <w:szCs w:val="24"/>
          <w:lang w:val="ru-RU"/>
        </w:rPr>
        <w:t xml:space="preserve"> </w:t>
      </w:r>
      <w:proofErr w:type="spellStart"/>
      <w:r>
        <w:rPr>
          <w:sz w:val="24"/>
          <w:szCs w:val="24"/>
          <w:lang w:val="ru-RU"/>
        </w:rPr>
        <w:t>Сторін</w:t>
      </w:r>
      <w:proofErr w:type="spellEnd"/>
      <w:r>
        <w:rPr>
          <w:sz w:val="24"/>
          <w:szCs w:val="24"/>
          <w:lang w:val="ru-RU"/>
        </w:rPr>
        <w:t xml:space="preserve">, та </w:t>
      </w:r>
      <w:proofErr w:type="spellStart"/>
      <w:r>
        <w:rPr>
          <w:sz w:val="24"/>
          <w:szCs w:val="24"/>
          <w:lang w:val="ru-RU"/>
        </w:rPr>
        <w:t>виникненню</w:t>
      </w:r>
      <w:proofErr w:type="spellEnd"/>
      <w:r>
        <w:rPr>
          <w:sz w:val="24"/>
          <w:szCs w:val="24"/>
          <w:lang w:val="ru-RU"/>
        </w:rPr>
        <w:t xml:space="preserve"> </w:t>
      </w:r>
      <w:proofErr w:type="spellStart"/>
      <w:r>
        <w:rPr>
          <w:sz w:val="24"/>
          <w:szCs w:val="24"/>
          <w:lang w:val="ru-RU"/>
        </w:rPr>
        <w:t>цих</w:t>
      </w:r>
      <w:proofErr w:type="spellEnd"/>
      <w:r>
        <w:rPr>
          <w:sz w:val="24"/>
          <w:szCs w:val="24"/>
          <w:lang w:val="ru-RU"/>
        </w:rPr>
        <w:t xml:space="preserve"> </w:t>
      </w:r>
      <w:proofErr w:type="spellStart"/>
      <w:r>
        <w:rPr>
          <w:sz w:val="24"/>
          <w:szCs w:val="24"/>
          <w:lang w:val="ru-RU"/>
        </w:rPr>
        <w:t>подій</w:t>
      </w:r>
      <w:proofErr w:type="spellEnd"/>
      <w:r>
        <w:rPr>
          <w:sz w:val="24"/>
          <w:szCs w:val="24"/>
          <w:lang w:val="ru-RU"/>
        </w:rPr>
        <w:t xml:space="preserve"> Сторонни не могли </w:t>
      </w:r>
      <w:proofErr w:type="spellStart"/>
      <w:r>
        <w:rPr>
          <w:sz w:val="24"/>
          <w:szCs w:val="24"/>
          <w:lang w:val="ru-RU"/>
        </w:rPr>
        <w:t>перешкодити</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засобів</w:t>
      </w:r>
      <w:proofErr w:type="spellEnd"/>
      <w:r>
        <w:rPr>
          <w:sz w:val="24"/>
          <w:szCs w:val="24"/>
          <w:lang w:val="ru-RU"/>
        </w:rPr>
        <w:t xml:space="preserve"> ,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застосовуються</w:t>
      </w:r>
      <w:proofErr w:type="spellEnd"/>
      <w:r>
        <w:rPr>
          <w:sz w:val="24"/>
          <w:szCs w:val="24"/>
          <w:lang w:val="ru-RU"/>
        </w:rPr>
        <w:t xml:space="preserve"> в </w:t>
      </w:r>
      <w:proofErr w:type="spellStart"/>
      <w:r>
        <w:rPr>
          <w:sz w:val="24"/>
          <w:szCs w:val="24"/>
          <w:lang w:val="ru-RU"/>
        </w:rPr>
        <w:t>конкретній</w:t>
      </w:r>
      <w:proofErr w:type="spellEnd"/>
      <w:r>
        <w:rPr>
          <w:sz w:val="24"/>
          <w:szCs w:val="24"/>
          <w:lang w:val="ru-RU"/>
        </w:rPr>
        <w:t xml:space="preserve"> </w:t>
      </w:r>
      <w:proofErr w:type="spellStart"/>
      <w:r>
        <w:rPr>
          <w:sz w:val="24"/>
          <w:szCs w:val="24"/>
          <w:lang w:val="ru-RU"/>
        </w:rPr>
        <w:t>ситуації</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6.4. </w:t>
      </w:r>
      <w:proofErr w:type="spellStart"/>
      <w:proofErr w:type="gramStart"/>
      <w:r>
        <w:rPr>
          <w:sz w:val="24"/>
          <w:szCs w:val="24"/>
          <w:lang w:val="ru-RU"/>
        </w:rPr>
        <w:t>Випадками</w:t>
      </w:r>
      <w:proofErr w:type="spellEnd"/>
      <w:r>
        <w:rPr>
          <w:sz w:val="24"/>
          <w:szCs w:val="24"/>
          <w:lang w:val="ru-RU"/>
        </w:rPr>
        <w:t xml:space="preserve"> </w:t>
      </w:r>
      <w:proofErr w:type="spellStart"/>
      <w:r>
        <w:rPr>
          <w:sz w:val="24"/>
          <w:szCs w:val="24"/>
          <w:lang w:val="ru-RU"/>
        </w:rPr>
        <w:t>непереборної</w:t>
      </w:r>
      <w:proofErr w:type="spellEnd"/>
      <w:r>
        <w:rPr>
          <w:sz w:val="24"/>
          <w:szCs w:val="24"/>
          <w:lang w:val="ru-RU"/>
        </w:rPr>
        <w:t xml:space="preserve"> </w:t>
      </w:r>
      <w:proofErr w:type="spellStart"/>
      <w:r>
        <w:rPr>
          <w:sz w:val="24"/>
          <w:szCs w:val="24"/>
          <w:lang w:val="ru-RU"/>
        </w:rPr>
        <w:t>сили</w:t>
      </w:r>
      <w:proofErr w:type="spellEnd"/>
      <w:r>
        <w:rPr>
          <w:sz w:val="24"/>
          <w:szCs w:val="24"/>
          <w:lang w:val="ru-RU"/>
        </w:rPr>
        <w:t xml:space="preserve"> </w:t>
      </w:r>
      <w:proofErr w:type="spellStart"/>
      <w:r>
        <w:rPr>
          <w:sz w:val="24"/>
          <w:szCs w:val="24"/>
          <w:lang w:val="ru-RU"/>
        </w:rPr>
        <w:t>визначаються</w:t>
      </w:r>
      <w:proofErr w:type="spellEnd"/>
      <w:r>
        <w:rPr>
          <w:sz w:val="24"/>
          <w:szCs w:val="24"/>
          <w:lang w:val="ru-RU"/>
        </w:rPr>
        <w:t xml:space="preserve"> </w:t>
      </w:r>
      <w:proofErr w:type="spellStart"/>
      <w:r>
        <w:rPr>
          <w:sz w:val="24"/>
          <w:szCs w:val="24"/>
          <w:lang w:val="ru-RU"/>
        </w:rPr>
        <w:t>слідуючі</w:t>
      </w:r>
      <w:proofErr w:type="spellEnd"/>
      <w:r>
        <w:rPr>
          <w:sz w:val="24"/>
          <w:szCs w:val="24"/>
          <w:lang w:val="ru-RU"/>
        </w:rPr>
        <w:t xml:space="preserve"> </w:t>
      </w:r>
      <w:proofErr w:type="spellStart"/>
      <w:r>
        <w:rPr>
          <w:sz w:val="24"/>
          <w:szCs w:val="24"/>
          <w:lang w:val="ru-RU"/>
        </w:rPr>
        <w:t>події</w:t>
      </w:r>
      <w:proofErr w:type="spellEnd"/>
      <w:r>
        <w:rPr>
          <w:sz w:val="24"/>
          <w:szCs w:val="24"/>
          <w:lang w:val="ru-RU"/>
        </w:rPr>
        <w:t xml:space="preserve"> </w:t>
      </w:r>
      <w:proofErr w:type="spellStart"/>
      <w:r>
        <w:rPr>
          <w:sz w:val="24"/>
          <w:szCs w:val="24"/>
          <w:lang w:val="ru-RU"/>
        </w:rPr>
        <w:t>війна</w:t>
      </w:r>
      <w:proofErr w:type="spellEnd"/>
      <w:r>
        <w:rPr>
          <w:sz w:val="24"/>
          <w:szCs w:val="24"/>
          <w:lang w:val="ru-RU"/>
        </w:rPr>
        <w:t xml:space="preserve">, </w:t>
      </w:r>
      <w:proofErr w:type="spellStart"/>
      <w:r>
        <w:rPr>
          <w:sz w:val="24"/>
          <w:szCs w:val="24"/>
          <w:lang w:val="ru-RU"/>
        </w:rPr>
        <w:t>військові</w:t>
      </w:r>
      <w:proofErr w:type="spellEnd"/>
      <w:r>
        <w:rPr>
          <w:sz w:val="24"/>
          <w:szCs w:val="24"/>
          <w:lang w:val="ru-RU"/>
        </w:rPr>
        <w:t xml:space="preserve"> </w:t>
      </w:r>
      <w:proofErr w:type="spellStart"/>
      <w:r>
        <w:rPr>
          <w:sz w:val="24"/>
          <w:szCs w:val="24"/>
          <w:lang w:val="ru-RU"/>
        </w:rPr>
        <w:t>дії</w:t>
      </w:r>
      <w:proofErr w:type="spellEnd"/>
      <w:r>
        <w:rPr>
          <w:sz w:val="24"/>
          <w:szCs w:val="24"/>
          <w:lang w:val="ru-RU"/>
        </w:rPr>
        <w:t xml:space="preserve">, </w:t>
      </w:r>
      <w:proofErr w:type="spellStart"/>
      <w:r>
        <w:rPr>
          <w:sz w:val="24"/>
          <w:szCs w:val="24"/>
          <w:lang w:val="ru-RU"/>
        </w:rPr>
        <w:t>мобілізація</w:t>
      </w:r>
      <w:proofErr w:type="spellEnd"/>
      <w:r>
        <w:rPr>
          <w:sz w:val="24"/>
          <w:szCs w:val="24"/>
          <w:lang w:val="ru-RU"/>
        </w:rPr>
        <w:t xml:space="preserve">, </w:t>
      </w:r>
      <w:proofErr w:type="spellStart"/>
      <w:r>
        <w:rPr>
          <w:sz w:val="24"/>
          <w:szCs w:val="24"/>
          <w:lang w:val="ru-RU"/>
        </w:rPr>
        <w:t>загальний</w:t>
      </w:r>
      <w:proofErr w:type="spellEnd"/>
      <w:r>
        <w:rPr>
          <w:sz w:val="24"/>
          <w:szCs w:val="24"/>
          <w:lang w:val="ru-RU"/>
        </w:rPr>
        <w:t xml:space="preserve"> </w:t>
      </w:r>
      <w:proofErr w:type="spellStart"/>
      <w:r>
        <w:rPr>
          <w:sz w:val="24"/>
          <w:szCs w:val="24"/>
          <w:lang w:val="ru-RU"/>
        </w:rPr>
        <w:t>страйк</w:t>
      </w:r>
      <w:proofErr w:type="spellEnd"/>
      <w:r>
        <w:rPr>
          <w:sz w:val="24"/>
          <w:szCs w:val="24"/>
          <w:lang w:val="ru-RU"/>
        </w:rPr>
        <w:t xml:space="preserve">, </w:t>
      </w:r>
      <w:proofErr w:type="spellStart"/>
      <w:r>
        <w:rPr>
          <w:sz w:val="24"/>
          <w:szCs w:val="24"/>
          <w:lang w:val="ru-RU"/>
        </w:rPr>
        <w:t>ембарго</w:t>
      </w:r>
      <w:proofErr w:type="spellEnd"/>
      <w:r>
        <w:rPr>
          <w:sz w:val="24"/>
          <w:szCs w:val="24"/>
          <w:lang w:val="ru-RU"/>
        </w:rPr>
        <w:t xml:space="preserve">, </w:t>
      </w:r>
      <w:proofErr w:type="spellStart"/>
      <w:r>
        <w:rPr>
          <w:sz w:val="24"/>
          <w:szCs w:val="24"/>
          <w:lang w:val="ru-RU"/>
        </w:rPr>
        <w:t>пожежі</w:t>
      </w:r>
      <w:proofErr w:type="spellEnd"/>
      <w:r>
        <w:rPr>
          <w:sz w:val="24"/>
          <w:szCs w:val="24"/>
          <w:lang w:val="ru-RU"/>
        </w:rPr>
        <w:t xml:space="preserve">, </w:t>
      </w:r>
      <w:proofErr w:type="spellStart"/>
      <w:r>
        <w:rPr>
          <w:sz w:val="24"/>
          <w:szCs w:val="24"/>
          <w:lang w:val="ru-RU"/>
        </w:rPr>
        <w:t>вибухи</w:t>
      </w:r>
      <w:proofErr w:type="spellEnd"/>
      <w:r>
        <w:rPr>
          <w:sz w:val="24"/>
          <w:szCs w:val="24"/>
          <w:lang w:val="ru-RU"/>
        </w:rPr>
        <w:t xml:space="preserve">, </w:t>
      </w:r>
      <w:proofErr w:type="spellStart"/>
      <w:r>
        <w:rPr>
          <w:sz w:val="24"/>
          <w:szCs w:val="24"/>
          <w:lang w:val="ru-RU"/>
        </w:rPr>
        <w:t>транспортні</w:t>
      </w:r>
      <w:proofErr w:type="spellEnd"/>
      <w:r>
        <w:rPr>
          <w:sz w:val="24"/>
          <w:szCs w:val="24"/>
          <w:lang w:val="ru-RU"/>
        </w:rPr>
        <w:t xml:space="preserve"> </w:t>
      </w:r>
      <w:proofErr w:type="spellStart"/>
      <w:r>
        <w:rPr>
          <w:sz w:val="24"/>
          <w:szCs w:val="24"/>
          <w:lang w:val="ru-RU"/>
        </w:rPr>
        <w:t>аварії</w:t>
      </w:r>
      <w:proofErr w:type="spellEnd"/>
      <w:r>
        <w:rPr>
          <w:sz w:val="24"/>
          <w:szCs w:val="24"/>
          <w:lang w:val="ru-RU"/>
        </w:rPr>
        <w:t xml:space="preserve"> та </w:t>
      </w:r>
      <w:proofErr w:type="spellStart"/>
      <w:r>
        <w:rPr>
          <w:sz w:val="24"/>
          <w:szCs w:val="24"/>
          <w:lang w:val="ru-RU"/>
        </w:rPr>
        <w:t>стихійні</w:t>
      </w:r>
      <w:proofErr w:type="spellEnd"/>
      <w:r>
        <w:rPr>
          <w:sz w:val="24"/>
          <w:szCs w:val="24"/>
          <w:lang w:val="ru-RU"/>
        </w:rPr>
        <w:t xml:space="preserve"> лиха, </w:t>
      </w:r>
      <w:proofErr w:type="spellStart"/>
      <w:r>
        <w:rPr>
          <w:sz w:val="24"/>
          <w:szCs w:val="24"/>
          <w:lang w:val="ru-RU"/>
        </w:rPr>
        <w:t>акти</w:t>
      </w:r>
      <w:proofErr w:type="spellEnd"/>
      <w:r>
        <w:rPr>
          <w:sz w:val="24"/>
          <w:szCs w:val="24"/>
          <w:lang w:val="ru-RU"/>
        </w:rPr>
        <w:t xml:space="preserve"> </w:t>
      </w:r>
      <w:proofErr w:type="spellStart"/>
      <w:r>
        <w:rPr>
          <w:sz w:val="24"/>
          <w:szCs w:val="24"/>
          <w:lang w:val="ru-RU"/>
        </w:rPr>
        <w:t>органів</w:t>
      </w:r>
      <w:proofErr w:type="spellEnd"/>
      <w:r>
        <w:rPr>
          <w:sz w:val="24"/>
          <w:szCs w:val="24"/>
          <w:lang w:val="ru-RU"/>
        </w:rPr>
        <w:t xml:space="preserve"> </w:t>
      </w:r>
      <w:proofErr w:type="spellStart"/>
      <w:r>
        <w:rPr>
          <w:sz w:val="24"/>
          <w:szCs w:val="24"/>
          <w:lang w:val="ru-RU"/>
        </w:rPr>
        <w:t>влади</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впливають</w:t>
      </w:r>
      <w:proofErr w:type="spellEnd"/>
      <w:r>
        <w:rPr>
          <w:sz w:val="24"/>
          <w:szCs w:val="24"/>
          <w:lang w:val="ru-RU"/>
        </w:rPr>
        <w:t xml:space="preserve"> на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а </w:t>
      </w:r>
      <w:proofErr w:type="spellStart"/>
      <w:r>
        <w:rPr>
          <w:sz w:val="24"/>
          <w:szCs w:val="24"/>
          <w:lang w:val="ru-RU"/>
        </w:rPr>
        <w:t>також</w:t>
      </w:r>
      <w:proofErr w:type="spellEnd"/>
      <w:r>
        <w:rPr>
          <w:sz w:val="24"/>
          <w:szCs w:val="24"/>
          <w:lang w:val="ru-RU"/>
        </w:rPr>
        <w:t xml:space="preserve"> </w:t>
      </w:r>
      <w:proofErr w:type="spellStart"/>
      <w:r>
        <w:rPr>
          <w:sz w:val="24"/>
          <w:szCs w:val="24"/>
          <w:lang w:val="ru-RU"/>
        </w:rPr>
        <w:t>всі</w:t>
      </w:r>
      <w:proofErr w:type="spellEnd"/>
      <w:r>
        <w:rPr>
          <w:sz w:val="24"/>
          <w:szCs w:val="24"/>
          <w:lang w:val="ru-RU"/>
        </w:rPr>
        <w:t xml:space="preserve"> </w:t>
      </w:r>
      <w:proofErr w:type="spellStart"/>
      <w:r>
        <w:rPr>
          <w:sz w:val="24"/>
          <w:szCs w:val="24"/>
          <w:lang w:val="ru-RU"/>
        </w:rPr>
        <w:t>інші</w:t>
      </w:r>
      <w:proofErr w:type="spellEnd"/>
      <w:r>
        <w:rPr>
          <w:sz w:val="24"/>
          <w:szCs w:val="24"/>
          <w:lang w:val="ru-RU"/>
        </w:rPr>
        <w:t xml:space="preserve"> </w:t>
      </w:r>
      <w:proofErr w:type="spellStart"/>
      <w:r>
        <w:rPr>
          <w:sz w:val="24"/>
          <w:szCs w:val="24"/>
          <w:lang w:val="ru-RU"/>
        </w:rPr>
        <w:t>події</w:t>
      </w:r>
      <w:proofErr w:type="spellEnd"/>
      <w:r>
        <w:rPr>
          <w:sz w:val="24"/>
          <w:szCs w:val="24"/>
          <w:lang w:val="ru-RU"/>
        </w:rPr>
        <w:t xml:space="preserve"> та </w:t>
      </w:r>
      <w:proofErr w:type="spellStart"/>
      <w:r>
        <w:rPr>
          <w:sz w:val="24"/>
          <w:szCs w:val="24"/>
          <w:lang w:val="ru-RU"/>
        </w:rPr>
        <w:t>обставини</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торгова</w:t>
      </w:r>
      <w:proofErr w:type="spellEnd"/>
      <w:r>
        <w:rPr>
          <w:sz w:val="24"/>
          <w:szCs w:val="24"/>
          <w:lang w:val="ru-RU"/>
        </w:rPr>
        <w:t xml:space="preserve"> </w:t>
      </w:r>
      <w:proofErr w:type="spellStart"/>
      <w:r>
        <w:rPr>
          <w:sz w:val="24"/>
          <w:szCs w:val="24"/>
          <w:lang w:val="ru-RU"/>
        </w:rPr>
        <w:t>промислова</w:t>
      </w:r>
      <w:proofErr w:type="spellEnd"/>
      <w:r>
        <w:rPr>
          <w:sz w:val="24"/>
          <w:szCs w:val="24"/>
          <w:lang w:val="ru-RU"/>
        </w:rPr>
        <w:t xml:space="preserve"> палата </w:t>
      </w:r>
      <w:proofErr w:type="spellStart"/>
      <w:r>
        <w:rPr>
          <w:sz w:val="24"/>
          <w:szCs w:val="24"/>
          <w:lang w:val="ru-RU"/>
        </w:rPr>
        <w:t>України</w:t>
      </w:r>
      <w:proofErr w:type="spellEnd"/>
      <w:r>
        <w:rPr>
          <w:sz w:val="24"/>
          <w:szCs w:val="24"/>
          <w:lang w:val="ru-RU"/>
        </w:rPr>
        <w:t xml:space="preserve"> </w:t>
      </w:r>
      <w:proofErr w:type="spellStart"/>
      <w:r>
        <w:rPr>
          <w:sz w:val="24"/>
          <w:szCs w:val="24"/>
          <w:lang w:val="ru-RU"/>
        </w:rPr>
        <w:t>визнає</w:t>
      </w:r>
      <w:proofErr w:type="spellEnd"/>
      <w:r>
        <w:rPr>
          <w:sz w:val="24"/>
          <w:szCs w:val="24"/>
          <w:lang w:val="ru-RU"/>
        </w:rPr>
        <w:t xml:space="preserve"> та </w:t>
      </w:r>
      <w:proofErr w:type="spellStart"/>
      <w:r>
        <w:rPr>
          <w:sz w:val="24"/>
          <w:szCs w:val="24"/>
          <w:lang w:val="ru-RU"/>
        </w:rPr>
        <w:t>оголосить</w:t>
      </w:r>
      <w:proofErr w:type="spellEnd"/>
      <w:r>
        <w:rPr>
          <w:sz w:val="24"/>
          <w:szCs w:val="24"/>
          <w:lang w:val="ru-RU"/>
        </w:rPr>
        <w:t xml:space="preserve"> </w:t>
      </w:r>
      <w:proofErr w:type="spellStart"/>
      <w:r>
        <w:rPr>
          <w:sz w:val="24"/>
          <w:szCs w:val="24"/>
          <w:lang w:val="ru-RU"/>
        </w:rPr>
        <w:t>випадком</w:t>
      </w:r>
      <w:proofErr w:type="spellEnd"/>
      <w:r>
        <w:rPr>
          <w:sz w:val="24"/>
          <w:szCs w:val="24"/>
          <w:lang w:val="ru-RU"/>
        </w:rPr>
        <w:t xml:space="preserve"> </w:t>
      </w:r>
      <w:proofErr w:type="spellStart"/>
      <w:r>
        <w:rPr>
          <w:sz w:val="24"/>
          <w:szCs w:val="24"/>
          <w:lang w:val="ru-RU"/>
        </w:rPr>
        <w:t>непереборної</w:t>
      </w:r>
      <w:proofErr w:type="spellEnd"/>
      <w:r>
        <w:rPr>
          <w:sz w:val="24"/>
          <w:szCs w:val="24"/>
          <w:lang w:val="ru-RU"/>
        </w:rPr>
        <w:t xml:space="preserve"> </w:t>
      </w:r>
      <w:proofErr w:type="spellStart"/>
      <w:r>
        <w:rPr>
          <w:sz w:val="24"/>
          <w:szCs w:val="24"/>
          <w:lang w:val="ru-RU"/>
        </w:rPr>
        <w:t>сили</w:t>
      </w:r>
      <w:proofErr w:type="spellEnd"/>
      <w:r>
        <w:rPr>
          <w:sz w:val="24"/>
          <w:szCs w:val="24"/>
          <w:lang w:val="ru-RU"/>
        </w:rPr>
        <w:t>.</w:t>
      </w:r>
      <w:r>
        <w:rPr>
          <w:sz w:val="24"/>
          <w:szCs w:val="24"/>
          <w:lang w:val="ru-RU"/>
        </w:rPr>
        <w:tab/>
      </w:r>
      <w:proofErr w:type="gramEnd"/>
    </w:p>
    <w:p w:rsidR="00912BA9" w:rsidRDefault="00912BA9" w:rsidP="00912BA9">
      <w:pPr>
        <w:pStyle w:val="af8"/>
        <w:jc w:val="both"/>
        <w:rPr>
          <w:sz w:val="24"/>
          <w:szCs w:val="24"/>
          <w:lang w:val="ru-RU"/>
        </w:rPr>
      </w:pPr>
    </w:p>
    <w:p w:rsidR="00912BA9" w:rsidRDefault="00912BA9" w:rsidP="00912BA9">
      <w:pPr>
        <w:pStyle w:val="af8"/>
        <w:rPr>
          <w:b/>
          <w:sz w:val="24"/>
          <w:szCs w:val="24"/>
          <w:lang w:val="ru-RU"/>
        </w:rPr>
      </w:pPr>
      <w:r>
        <w:rPr>
          <w:b/>
          <w:sz w:val="24"/>
          <w:szCs w:val="24"/>
          <w:lang w:val="ru-RU"/>
        </w:rPr>
        <w:t xml:space="preserve">7. Порядок </w:t>
      </w:r>
      <w:proofErr w:type="spellStart"/>
      <w:r>
        <w:rPr>
          <w:b/>
          <w:sz w:val="24"/>
          <w:szCs w:val="24"/>
          <w:lang w:val="ru-RU"/>
        </w:rPr>
        <w:t>розв</w:t>
      </w:r>
      <w:proofErr w:type="spellEnd"/>
      <w:r>
        <w:rPr>
          <w:b/>
          <w:sz w:val="24"/>
          <w:szCs w:val="24"/>
          <w:lang w:val="ru-RU"/>
        </w:rPr>
        <w:t>’</w:t>
      </w:r>
      <w:proofErr w:type="spellStart"/>
      <w:r>
        <w:rPr>
          <w:b/>
          <w:sz w:val="24"/>
          <w:szCs w:val="24"/>
        </w:rPr>
        <w:t>язання</w:t>
      </w:r>
      <w:proofErr w:type="spellEnd"/>
      <w:r>
        <w:rPr>
          <w:b/>
          <w:sz w:val="24"/>
          <w:szCs w:val="24"/>
        </w:rPr>
        <w:t xml:space="preserve"> суперечок.</w:t>
      </w:r>
    </w:p>
    <w:p w:rsidR="00912BA9" w:rsidRDefault="00912BA9" w:rsidP="00912BA9">
      <w:pPr>
        <w:pStyle w:val="af8"/>
        <w:jc w:val="both"/>
        <w:rPr>
          <w:sz w:val="24"/>
          <w:szCs w:val="24"/>
          <w:lang w:val="ru-RU"/>
        </w:rPr>
      </w:pPr>
      <w:r>
        <w:rPr>
          <w:sz w:val="24"/>
          <w:szCs w:val="24"/>
          <w:lang w:val="ru-RU"/>
        </w:rPr>
        <w:t>7</w:t>
      </w:r>
      <w:r>
        <w:rPr>
          <w:sz w:val="24"/>
          <w:szCs w:val="24"/>
        </w:rPr>
        <w:t xml:space="preserve">.1. Всі суперечки між Сторонами, з яких не було досягнуто згоди </w:t>
      </w:r>
      <w:proofErr w:type="spellStart"/>
      <w:r>
        <w:rPr>
          <w:sz w:val="24"/>
          <w:szCs w:val="24"/>
        </w:rPr>
        <w:t>розв</w:t>
      </w:r>
      <w:proofErr w:type="spellEnd"/>
      <w:r>
        <w:rPr>
          <w:sz w:val="24"/>
          <w:szCs w:val="24"/>
          <w:lang w:val="ru-RU"/>
        </w:rPr>
        <w:t>’</w:t>
      </w:r>
      <w:proofErr w:type="spellStart"/>
      <w:r>
        <w:rPr>
          <w:sz w:val="24"/>
          <w:szCs w:val="24"/>
          <w:lang w:val="ru-RU"/>
        </w:rPr>
        <w:t>язуються</w:t>
      </w:r>
      <w:proofErr w:type="spellEnd"/>
      <w:r>
        <w:rPr>
          <w:sz w:val="24"/>
          <w:szCs w:val="24"/>
          <w:lang w:val="ru-RU"/>
        </w:rPr>
        <w:t xml:space="preserve"> у </w:t>
      </w:r>
      <w:proofErr w:type="spellStart"/>
      <w:r>
        <w:rPr>
          <w:sz w:val="24"/>
          <w:szCs w:val="24"/>
          <w:lang w:val="ru-RU"/>
        </w:rPr>
        <w:t>відповідності</w:t>
      </w:r>
      <w:proofErr w:type="spellEnd"/>
      <w:r>
        <w:rPr>
          <w:sz w:val="24"/>
          <w:szCs w:val="24"/>
          <w:lang w:val="ru-RU"/>
        </w:rPr>
        <w:t xml:space="preserve"> до чинного </w:t>
      </w:r>
      <w:proofErr w:type="spellStart"/>
      <w:r>
        <w:rPr>
          <w:sz w:val="24"/>
          <w:szCs w:val="24"/>
          <w:lang w:val="ru-RU"/>
        </w:rPr>
        <w:t>законодавства</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в </w:t>
      </w:r>
      <w:proofErr w:type="spellStart"/>
      <w:r>
        <w:rPr>
          <w:sz w:val="24"/>
          <w:szCs w:val="24"/>
          <w:lang w:val="ru-RU"/>
        </w:rPr>
        <w:t>Гоподарському</w:t>
      </w:r>
      <w:proofErr w:type="spellEnd"/>
      <w:r>
        <w:rPr>
          <w:sz w:val="24"/>
          <w:szCs w:val="24"/>
          <w:lang w:val="ru-RU"/>
        </w:rPr>
        <w:t xml:space="preserve"> </w:t>
      </w:r>
      <w:proofErr w:type="spellStart"/>
      <w:r>
        <w:rPr>
          <w:sz w:val="24"/>
          <w:szCs w:val="24"/>
          <w:lang w:val="ru-RU"/>
        </w:rPr>
        <w:t>суді</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7.2. </w:t>
      </w:r>
      <w:proofErr w:type="spellStart"/>
      <w:r>
        <w:rPr>
          <w:sz w:val="24"/>
          <w:szCs w:val="24"/>
          <w:lang w:val="ru-RU"/>
        </w:rPr>
        <w:t>Сторони</w:t>
      </w:r>
      <w:proofErr w:type="spellEnd"/>
      <w:r>
        <w:rPr>
          <w:sz w:val="24"/>
          <w:szCs w:val="24"/>
          <w:lang w:val="ru-RU"/>
        </w:rPr>
        <w:t xml:space="preserve"> </w:t>
      </w:r>
      <w:proofErr w:type="spellStart"/>
      <w:r>
        <w:rPr>
          <w:sz w:val="24"/>
          <w:szCs w:val="24"/>
          <w:lang w:val="ru-RU"/>
        </w:rPr>
        <w:t>визначають</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всі</w:t>
      </w:r>
      <w:proofErr w:type="spellEnd"/>
      <w:r>
        <w:rPr>
          <w:sz w:val="24"/>
          <w:szCs w:val="24"/>
          <w:lang w:val="ru-RU"/>
        </w:rPr>
        <w:t xml:space="preserve"> </w:t>
      </w:r>
      <w:proofErr w:type="spellStart"/>
      <w:r>
        <w:rPr>
          <w:sz w:val="24"/>
          <w:szCs w:val="24"/>
          <w:lang w:val="ru-RU"/>
        </w:rPr>
        <w:t>можливі</w:t>
      </w:r>
      <w:proofErr w:type="spellEnd"/>
      <w:r>
        <w:rPr>
          <w:sz w:val="24"/>
          <w:szCs w:val="24"/>
          <w:lang w:val="ru-RU"/>
        </w:rPr>
        <w:t xml:space="preserve"> </w:t>
      </w:r>
      <w:proofErr w:type="spellStart"/>
      <w:r>
        <w:rPr>
          <w:sz w:val="24"/>
          <w:szCs w:val="24"/>
          <w:lang w:val="ru-RU"/>
        </w:rPr>
        <w:t>претензії</w:t>
      </w:r>
      <w:proofErr w:type="spellEnd"/>
      <w:r>
        <w:rPr>
          <w:sz w:val="24"/>
          <w:szCs w:val="24"/>
          <w:lang w:val="ru-RU"/>
        </w:rPr>
        <w:t xml:space="preserve"> за </w:t>
      </w:r>
      <w:proofErr w:type="spellStart"/>
      <w:r>
        <w:rPr>
          <w:sz w:val="24"/>
          <w:szCs w:val="24"/>
          <w:lang w:val="ru-RU"/>
        </w:rPr>
        <w:t>даним</w:t>
      </w:r>
      <w:proofErr w:type="spellEnd"/>
      <w:r>
        <w:rPr>
          <w:sz w:val="24"/>
          <w:szCs w:val="24"/>
          <w:lang w:val="ru-RU"/>
        </w:rPr>
        <w:t xml:space="preserve"> Договором </w:t>
      </w:r>
      <w:proofErr w:type="spellStart"/>
      <w:r>
        <w:rPr>
          <w:sz w:val="24"/>
          <w:szCs w:val="24"/>
          <w:lang w:val="ru-RU"/>
        </w:rPr>
        <w:t>повинні</w:t>
      </w:r>
      <w:proofErr w:type="spellEnd"/>
      <w:r>
        <w:rPr>
          <w:sz w:val="24"/>
          <w:szCs w:val="24"/>
          <w:lang w:val="ru-RU"/>
        </w:rPr>
        <w:t xml:space="preserve"> бути </w:t>
      </w:r>
      <w:proofErr w:type="spellStart"/>
      <w:r>
        <w:rPr>
          <w:sz w:val="24"/>
          <w:szCs w:val="24"/>
          <w:lang w:val="ru-RU"/>
        </w:rPr>
        <w:t>розглянуті</w:t>
      </w:r>
      <w:proofErr w:type="spellEnd"/>
      <w:r>
        <w:rPr>
          <w:sz w:val="24"/>
          <w:szCs w:val="24"/>
          <w:lang w:val="ru-RU"/>
        </w:rPr>
        <w:t xml:space="preserve"> Сторонами </w:t>
      </w:r>
      <w:proofErr w:type="spellStart"/>
      <w:r>
        <w:rPr>
          <w:sz w:val="24"/>
          <w:szCs w:val="24"/>
          <w:lang w:val="ru-RU"/>
        </w:rPr>
        <w:t>протягом</w:t>
      </w:r>
      <w:proofErr w:type="spellEnd"/>
      <w:r>
        <w:rPr>
          <w:sz w:val="24"/>
          <w:szCs w:val="24"/>
          <w:lang w:val="ru-RU"/>
        </w:rPr>
        <w:t xml:space="preserve">  20 </w:t>
      </w:r>
      <w:proofErr w:type="spellStart"/>
      <w:r>
        <w:rPr>
          <w:sz w:val="24"/>
          <w:szCs w:val="24"/>
          <w:lang w:val="ru-RU"/>
        </w:rPr>
        <w:t>діб</w:t>
      </w:r>
      <w:proofErr w:type="spellEnd"/>
      <w:r>
        <w:rPr>
          <w:sz w:val="24"/>
          <w:szCs w:val="24"/>
          <w:lang w:val="ru-RU"/>
        </w:rPr>
        <w:t xml:space="preserve"> за </w:t>
      </w:r>
      <w:proofErr w:type="spellStart"/>
      <w:r>
        <w:rPr>
          <w:sz w:val="24"/>
          <w:szCs w:val="24"/>
          <w:lang w:val="ru-RU"/>
        </w:rPr>
        <w:t>Господарсько-процесуальним</w:t>
      </w:r>
      <w:proofErr w:type="spellEnd"/>
      <w:r>
        <w:rPr>
          <w:sz w:val="24"/>
          <w:szCs w:val="24"/>
          <w:lang w:val="ru-RU"/>
        </w:rPr>
        <w:t xml:space="preserve"> кодексом</w:t>
      </w:r>
      <w:proofErr w:type="gramStart"/>
      <w:r>
        <w:rPr>
          <w:sz w:val="24"/>
          <w:szCs w:val="24"/>
          <w:lang w:val="ru-RU"/>
        </w:rPr>
        <w:t xml:space="preserve"> .</w:t>
      </w:r>
      <w:proofErr w:type="gramEnd"/>
      <w:r>
        <w:rPr>
          <w:sz w:val="24"/>
          <w:szCs w:val="24"/>
          <w:lang w:val="ru-RU"/>
        </w:rPr>
        <w:tab/>
      </w:r>
    </w:p>
    <w:p w:rsidR="00912BA9" w:rsidRDefault="00912BA9" w:rsidP="00912BA9">
      <w:pPr>
        <w:pStyle w:val="af8"/>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p>
    <w:p w:rsidR="00912BA9" w:rsidRDefault="00912BA9" w:rsidP="00912BA9">
      <w:pPr>
        <w:pStyle w:val="af8"/>
        <w:ind w:left="360"/>
        <w:rPr>
          <w:b/>
          <w:sz w:val="24"/>
          <w:szCs w:val="24"/>
          <w:lang w:val="ru-RU"/>
        </w:rPr>
      </w:pPr>
      <w:r>
        <w:rPr>
          <w:b/>
          <w:sz w:val="24"/>
          <w:szCs w:val="24"/>
          <w:lang w:val="ru-RU"/>
        </w:rPr>
        <w:t xml:space="preserve">8. </w:t>
      </w:r>
      <w:proofErr w:type="spellStart"/>
      <w:r>
        <w:rPr>
          <w:b/>
          <w:sz w:val="24"/>
          <w:szCs w:val="24"/>
          <w:lang w:val="ru-RU"/>
        </w:rPr>
        <w:t>Змі</w:t>
      </w:r>
      <w:proofErr w:type="gramStart"/>
      <w:r>
        <w:rPr>
          <w:b/>
          <w:sz w:val="24"/>
          <w:szCs w:val="24"/>
          <w:lang w:val="ru-RU"/>
        </w:rPr>
        <w:t>на</w:t>
      </w:r>
      <w:proofErr w:type="spellEnd"/>
      <w:proofErr w:type="gramEnd"/>
      <w:r>
        <w:rPr>
          <w:b/>
          <w:sz w:val="24"/>
          <w:szCs w:val="24"/>
          <w:lang w:val="ru-RU"/>
        </w:rPr>
        <w:t xml:space="preserve"> умов Договору</w:t>
      </w:r>
    </w:p>
    <w:p w:rsidR="00912BA9" w:rsidRDefault="00912BA9" w:rsidP="00912BA9">
      <w:pPr>
        <w:pStyle w:val="af8"/>
        <w:jc w:val="both"/>
        <w:rPr>
          <w:sz w:val="24"/>
          <w:szCs w:val="24"/>
        </w:rPr>
      </w:pPr>
      <w:r>
        <w:rPr>
          <w:sz w:val="24"/>
          <w:szCs w:val="24"/>
          <w:lang w:val="ru-RU"/>
        </w:rPr>
        <w:t xml:space="preserve">8.1. </w:t>
      </w:r>
      <w:proofErr w:type="spellStart"/>
      <w:r>
        <w:rPr>
          <w:sz w:val="24"/>
          <w:szCs w:val="24"/>
          <w:lang w:val="ru-RU"/>
        </w:rPr>
        <w:t>Умови</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мають</w:t>
      </w:r>
      <w:proofErr w:type="spellEnd"/>
      <w:r>
        <w:rPr>
          <w:sz w:val="24"/>
          <w:szCs w:val="24"/>
          <w:lang w:val="ru-RU"/>
        </w:rPr>
        <w:t xml:space="preserve"> </w:t>
      </w:r>
      <w:proofErr w:type="spellStart"/>
      <w:r>
        <w:rPr>
          <w:sz w:val="24"/>
          <w:szCs w:val="24"/>
          <w:lang w:val="ru-RU"/>
        </w:rPr>
        <w:t>однакову</w:t>
      </w:r>
      <w:proofErr w:type="spellEnd"/>
      <w:r>
        <w:rPr>
          <w:sz w:val="24"/>
          <w:szCs w:val="24"/>
          <w:lang w:val="ru-RU"/>
        </w:rPr>
        <w:t xml:space="preserve"> зобов’</w:t>
      </w:r>
      <w:proofErr w:type="spellStart"/>
      <w:r>
        <w:rPr>
          <w:sz w:val="24"/>
          <w:szCs w:val="24"/>
        </w:rPr>
        <w:t>язувальну</w:t>
      </w:r>
      <w:proofErr w:type="spellEnd"/>
      <w:r>
        <w:rPr>
          <w:sz w:val="24"/>
          <w:szCs w:val="24"/>
        </w:rPr>
        <w:t xml:space="preserve"> силу Сторін та можуть бути змінені за взаємною згодою </w:t>
      </w:r>
      <w:proofErr w:type="gramStart"/>
      <w:r>
        <w:rPr>
          <w:sz w:val="24"/>
          <w:szCs w:val="24"/>
        </w:rPr>
        <w:t xml:space="preserve">з </w:t>
      </w:r>
      <w:proofErr w:type="spellStart"/>
      <w:r>
        <w:rPr>
          <w:sz w:val="24"/>
          <w:szCs w:val="24"/>
        </w:rPr>
        <w:t>обов</w:t>
      </w:r>
      <w:proofErr w:type="spellEnd"/>
      <w:proofErr w:type="gramEnd"/>
      <w:r>
        <w:rPr>
          <w:sz w:val="24"/>
          <w:szCs w:val="24"/>
          <w:lang w:val="ru-RU"/>
        </w:rPr>
        <w:t>’</w:t>
      </w:r>
      <w:proofErr w:type="spellStart"/>
      <w:r>
        <w:rPr>
          <w:sz w:val="24"/>
          <w:szCs w:val="24"/>
        </w:rPr>
        <w:t>язковим</w:t>
      </w:r>
      <w:proofErr w:type="spellEnd"/>
      <w:r>
        <w:rPr>
          <w:sz w:val="24"/>
          <w:szCs w:val="24"/>
        </w:rPr>
        <w:t xml:space="preserve"> складанням письмового документу.</w:t>
      </w:r>
    </w:p>
    <w:p w:rsidR="00912BA9" w:rsidRDefault="00912BA9" w:rsidP="00912BA9">
      <w:pPr>
        <w:pStyle w:val="af8"/>
        <w:jc w:val="both"/>
        <w:rPr>
          <w:sz w:val="24"/>
          <w:szCs w:val="24"/>
        </w:rPr>
      </w:pPr>
      <w:r>
        <w:rPr>
          <w:sz w:val="24"/>
          <w:szCs w:val="24"/>
        </w:rPr>
        <w:t>8.2. Жодна із Сторін не має права передавати свої права за даним Договором третій Стороні без письмової згоди другої Сторони.</w:t>
      </w:r>
    </w:p>
    <w:p w:rsidR="00912BA9" w:rsidRDefault="00912BA9" w:rsidP="00912BA9">
      <w:pPr>
        <w:pStyle w:val="af8"/>
        <w:jc w:val="both"/>
        <w:rPr>
          <w:sz w:val="24"/>
          <w:szCs w:val="24"/>
        </w:rPr>
      </w:pPr>
    </w:p>
    <w:p w:rsidR="00912BA9" w:rsidRDefault="00912BA9" w:rsidP="00912BA9">
      <w:pPr>
        <w:pStyle w:val="af8"/>
        <w:rPr>
          <w:b/>
          <w:sz w:val="24"/>
          <w:szCs w:val="24"/>
          <w:lang w:val="ru-RU"/>
        </w:rPr>
      </w:pPr>
      <w:r>
        <w:rPr>
          <w:b/>
          <w:sz w:val="24"/>
          <w:szCs w:val="24"/>
        </w:rPr>
        <w:t>9. Термін дії, пролонгація, розрив Договору.</w:t>
      </w:r>
    </w:p>
    <w:p w:rsidR="00912BA9" w:rsidRDefault="00912BA9" w:rsidP="00912BA9">
      <w:pPr>
        <w:pStyle w:val="af8"/>
        <w:jc w:val="both"/>
        <w:rPr>
          <w:sz w:val="24"/>
          <w:szCs w:val="24"/>
        </w:rPr>
      </w:pPr>
      <w:r>
        <w:rPr>
          <w:sz w:val="24"/>
          <w:szCs w:val="24"/>
          <w:lang w:val="ru-RU"/>
        </w:rPr>
        <w:t>9</w:t>
      </w:r>
      <w:r>
        <w:rPr>
          <w:sz w:val="24"/>
          <w:szCs w:val="24"/>
        </w:rPr>
        <w:t>.1. Даний Договір набуває чинності з моменту його підписання повноважними представниками Сторін.</w:t>
      </w:r>
    </w:p>
    <w:p w:rsidR="00912BA9" w:rsidRDefault="00912BA9" w:rsidP="00912BA9">
      <w:pPr>
        <w:pStyle w:val="af8"/>
        <w:jc w:val="both"/>
        <w:rPr>
          <w:sz w:val="24"/>
          <w:szCs w:val="24"/>
        </w:rPr>
      </w:pPr>
      <w:r>
        <w:rPr>
          <w:sz w:val="24"/>
          <w:szCs w:val="24"/>
        </w:rPr>
        <w:t>9.2. Термін дії договору встановлюється до 31 грудня 202</w:t>
      </w:r>
      <w:r w:rsidR="0042545B">
        <w:rPr>
          <w:sz w:val="24"/>
          <w:szCs w:val="24"/>
          <w:lang w:val="ru-RU"/>
        </w:rPr>
        <w:t>4</w:t>
      </w:r>
      <w:r>
        <w:rPr>
          <w:sz w:val="24"/>
          <w:szCs w:val="24"/>
        </w:rPr>
        <w:t xml:space="preserve"> р., а в частині виконання зобов’язань до повного їх виконання.</w:t>
      </w:r>
    </w:p>
    <w:p w:rsidR="00912BA9" w:rsidRDefault="00912BA9" w:rsidP="00912BA9">
      <w:pPr>
        <w:pStyle w:val="af8"/>
        <w:jc w:val="both"/>
        <w:rPr>
          <w:sz w:val="24"/>
          <w:szCs w:val="24"/>
        </w:rPr>
      </w:pPr>
      <w:r>
        <w:rPr>
          <w:sz w:val="24"/>
          <w:szCs w:val="24"/>
        </w:rPr>
        <w:t>9.3. Сторони залишають за собою право на припинення дії Договору.</w:t>
      </w:r>
    </w:p>
    <w:p w:rsidR="00912BA9" w:rsidRDefault="00912BA9" w:rsidP="00912BA9">
      <w:pPr>
        <w:pStyle w:val="af8"/>
        <w:jc w:val="both"/>
        <w:rPr>
          <w:sz w:val="24"/>
          <w:szCs w:val="24"/>
        </w:rPr>
      </w:pPr>
      <w:r>
        <w:rPr>
          <w:sz w:val="24"/>
          <w:szCs w:val="24"/>
        </w:rPr>
        <w:t>9.3.1. за двохсторонньою згодою Сторін;</w:t>
      </w:r>
    </w:p>
    <w:p w:rsidR="00912BA9" w:rsidRDefault="00912BA9" w:rsidP="00912BA9">
      <w:pPr>
        <w:pStyle w:val="af8"/>
        <w:jc w:val="both"/>
        <w:rPr>
          <w:sz w:val="24"/>
          <w:szCs w:val="24"/>
        </w:rPr>
      </w:pPr>
      <w:r>
        <w:rPr>
          <w:sz w:val="24"/>
          <w:szCs w:val="24"/>
        </w:rPr>
        <w:t>9.3.2. у випадку банкрутства Сторін;</w:t>
      </w:r>
    </w:p>
    <w:p w:rsidR="00912BA9" w:rsidRDefault="00912BA9" w:rsidP="00912BA9">
      <w:pPr>
        <w:pStyle w:val="af8"/>
        <w:jc w:val="both"/>
        <w:rPr>
          <w:sz w:val="24"/>
          <w:szCs w:val="24"/>
        </w:rPr>
      </w:pPr>
      <w:r>
        <w:rPr>
          <w:sz w:val="24"/>
          <w:szCs w:val="24"/>
        </w:rPr>
        <w:t xml:space="preserve">9.3.3. у випадку неможливості виконання договірних </w:t>
      </w:r>
      <w:proofErr w:type="spellStart"/>
      <w:r>
        <w:rPr>
          <w:sz w:val="24"/>
          <w:szCs w:val="24"/>
        </w:rPr>
        <w:t>зобов</w:t>
      </w:r>
      <w:proofErr w:type="spellEnd"/>
      <w:r>
        <w:rPr>
          <w:sz w:val="24"/>
          <w:szCs w:val="24"/>
          <w:lang w:val="ru-RU"/>
        </w:rPr>
        <w:t>’</w:t>
      </w:r>
      <w:proofErr w:type="spellStart"/>
      <w:r>
        <w:rPr>
          <w:sz w:val="24"/>
          <w:szCs w:val="24"/>
        </w:rPr>
        <w:t>язань</w:t>
      </w:r>
      <w:proofErr w:type="spellEnd"/>
      <w:r>
        <w:rPr>
          <w:sz w:val="24"/>
          <w:szCs w:val="24"/>
        </w:rPr>
        <w:t xml:space="preserve"> внаслідок дії обставин непереборної сили.</w:t>
      </w:r>
    </w:p>
    <w:p w:rsidR="00912BA9" w:rsidRDefault="00912BA9" w:rsidP="00912BA9">
      <w:pPr>
        <w:pStyle w:val="af8"/>
        <w:jc w:val="both"/>
        <w:rPr>
          <w:sz w:val="24"/>
          <w:szCs w:val="24"/>
          <w:lang w:val="ru-RU"/>
        </w:rPr>
      </w:pPr>
      <w:r>
        <w:rPr>
          <w:sz w:val="24"/>
          <w:szCs w:val="24"/>
        </w:rPr>
        <w:t xml:space="preserve">9.4. У разі невиконання Замовником своїх </w:t>
      </w:r>
      <w:proofErr w:type="spellStart"/>
      <w:r>
        <w:rPr>
          <w:sz w:val="24"/>
          <w:szCs w:val="24"/>
        </w:rPr>
        <w:t>зобов</w:t>
      </w:r>
      <w:proofErr w:type="spellEnd"/>
      <w:r>
        <w:rPr>
          <w:sz w:val="24"/>
          <w:szCs w:val="24"/>
          <w:lang w:val="ru-RU"/>
        </w:rPr>
        <w:t>’</w:t>
      </w:r>
      <w:proofErr w:type="spellStart"/>
      <w:r>
        <w:rPr>
          <w:sz w:val="24"/>
          <w:szCs w:val="24"/>
          <w:lang w:val="ru-RU"/>
        </w:rPr>
        <w:t>язань</w:t>
      </w:r>
      <w:proofErr w:type="spellEnd"/>
      <w:r>
        <w:rPr>
          <w:sz w:val="24"/>
          <w:szCs w:val="24"/>
          <w:lang w:val="ru-RU"/>
        </w:rPr>
        <w:t xml:space="preserve"> по </w:t>
      </w:r>
      <w:proofErr w:type="spellStart"/>
      <w:r>
        <w:rPr>
          <w:sz w:val="24"/>
          <w:szCs w:val="24"/>
          <w:lang w:val="ru-RU"/>
        </w:rPr>
        <w:t>даному</w:t>
      </w:r>
      <w:proofErr w:type="spellEnd"/>
      <w:r>
        <w:rPr>
          <w:sz w:val="24"/>
          <w:szCs w:val="24"/>
          <w:lang w:val="ru-RU"/>
        </w:rPr>
        <w:t xml:space="preserve"> Договору, </w:t>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розірвати</w:t>
      </w:r>
      <w:proofErr w:type="spellEnd"/>
      <w:r>
        <w:rPr>
          <w:sz w:val="24"/>
          <w:szCs w:val="24"/>
          <w:lang w:val="ru-RU"/>
        </w:rPr>
        <w:t xml:space="preserve"> </w:t>
      </w:r>
      <w:proofErr w:type="spellStart"/>
      <w:r>
        <w:rPr>
          <w:sz w:val="24"/>
          <w:szCs w:val="24"/>
          <w:lang w:val="ru-RU"/>
        </w:rPr>
        <w:t>Договір</w:t>
      </w:r>
      <w:proofErr w:type="spellEnd"/>
      <w:r>
        <w:rPr>
          <w:sz w:val="24"/>
          <w:szCs w:val="24"/>
          <w:lang w:val="ru-RU"/>
        </w:rPr>
        <w:t xml:space="preserve"> </w:t>
      </w:r>
      <w:proofErr w:type="spellStart"/>
      <w:r>
        <w:rPr>
          <w:sz w:val="24"/>
          <w:szCs w:val="24"/>
          <w:lang w:val="ru-RU"/>
        </w:rPr>
        <w:t>достроково</w:t>
      </w:r>
      <w:proofErr w:type="spellEnd"/>
      <w:r>
        <w:rPr>
          <w:sz w:val="24"/>
          <w:szCs w:val="24"/>
          <w:lang w:val="ru-RU"/>
        </w:rPr>
        <w:t xml:space="preserve"> в </w:t>
      </w:r>
      <w:proofErr w:type="spellStart"/>
      <w:r>
        <w:rPr>
          <w:sz w:val="24"/>
          <w:szCs w:val="24"/>
          <w:lang w:val="ru-RU"/>
        </w:rPr>
        <w:t>одностороньому</w:t>
      </w:r>
      <w:proofErr w:type="spellEnd"/>
      <w:r>
        <w:rPr>
          <w:sz w:val="24"/>
          <w:szCs w:val="24"/>
          <w:lang w:val="ru-RU"/>
        </w:rPr>
        <w:t xml:space="preserve"> порядку,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це</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в </w:t>
      </w:r>
      <w:proofErr w:type="spellStart"/>
      <w:r>
        <w:rPr>
          <w:sz w:val="24"/>
          <w:szCs w:val="24"/>
          <w:lang w:val="ru-RU"/>
        </w:rPr>
        <w:t>письмовій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 xml:space="preserve"> в </w:t>
      </w:r>
      <w:proofErr w:type="spellStart"/>
      <w:r>
        <w:rPr>
          <w:sz w:val="24"/>
          <w:szCs w:val="24"/>
          <w:lang w:val="ru-RU"/>
        </w:rPr>
        <w:t>десятиденний</w:t>
      </w:r>
      <w:proofErr w:type="spellEnd"/>
      <w:r>
        <w:rPr>
          <w:sz w:val="24"/>
          <w:szCs w:val="24"/>
          <w:lang w:val="ru-RU"/>
        </w:rPr>
        <w:t xml:space="preserve"> строк.</w:t>
      </w:r>
    </w:p>
    <w:p w:rsidR="00912BA9" w:rsidRDefault="00912BA9" w:rsidP="00912BA9">
      <w:pPr>
        <w:pStyle w:val="af8"/>
        <w:jc w:val="both"/>
        <w:rPr>
          <w:sz w:val="24"/>
          <w:szCs w:val="24"/>
          <w:lang w:val="ru-RU"/>
        </w:rPr>
      </w:pPr>
      <w:r>
        <w:rPr>
          <w:sz w:val="24"/>
          <w:szCs w:val="24"/>
          <w:lang w:val="ru-RU"/>
        </w:rPr>
        <w:lastRenderedPageBreak/>
        <w:t xml:space="preserve">9.5. </w:t>
      </w:r>
      <w:r>
        <w:rPr>
          <w:sz w:val="24"/>
          <w:szCs w:val="24"/>
        </w:rPr>
        <w:t xml:space="preserve">У разі невиконання Виконавцем своїх </w:t>
      </w:r>
      <w:proofErr w:type="spellStart"/>
      <w:r>
        <w:rPr>
          <w:sz w:val="24"/>
          <w:szCs w:val="24"/>
        </w:rPr>
        <w:t>зобов</w:t>
      </w:r>
      <w:proofErr w:type="spellEnd"/>
      <w:r>
        <w:rPr>
          <w:sz w:val="24"/>
          <w:szCs w:val="24"/>
          <w:lang w:val="ru-RU"/>
        </w:rPr>
        <w:t>’</w:t>
      </w:r>
      <w:proofErr w:type="spellStart"/>
      <w:r>
        <w:rPr>
          <w:sz w:val="24"/>
          <w:szCs w:val="24"/>
          <w:lang w:val="ru-RU"/>
        </w:rPr>
        <w:t>язань</w:t>
      </w:r>
      <w:proofErr w:type="spellEnd"/>
      <w:r>
        <w:rPr>
          <w:sz w:val="24"/>
          <w:szCs w:val="24"/>
          <w:lang w:val="ru-RU"/>
        </w:rPr>
        <w:t xml:space="preserve"> по </w:t>
      </w:r>
      <w:proofErr w:type="spellStart"/>
      <w:r>
        <w:rPr>
          <w:sz w:val="24"/>
          <w:szCs w:val="24"/>
          <w:lang w:val="ru-RU"/>
        </w:rPr>
        <w:t>даному</w:t>
      </w:r>
      <w:proofErr w:type="spellEnd"/>
      <w:r>
        <w:rPr>
          <w:sz w:val="24"/>
          <w:szCs w:val="24"/>
          <w:lang w:val="ru-RU"/>
        </w:rPr>
        <w:t xml:space="preserve"> Договору,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розірвати</w:t>
      </w:r>
      <w:proofErr w:type="spellEnd"/>
      <w:r>
        <w:rPr>
          <w:sz w:val="24"/>
          <w:szCs w:val="24"/>
          <w:lang w:val="ru-RU"/>
        </w:rPr>
        <w:t xml:space="preserve"> </w:t>
      </w:r>
      <w:proofErr w:type="spellStart"/>
      <w:r>
        <w:rPr>
          <w:sz w:val="24"/>
          <w:szCs w:val="24"/>
          <w:lang w:val="ru-RU"/>
        </w:rPr>
        <w:t>Договір</w:t>
      </w:r>
      <w:proofErr w:type="spellEnd"/>
      <w:r>
        <w:rPr>
          <w:sz w:val="24"/>
          <w:szCs w:val="24"/>
          <w:lang w:val="ru-RU"/>
        </w:rPr>
        <w:t xml:space="preserve"> </w:t>
      </w:r>
      <w:proofErr w:type="spellStart"/>
      <w:r>
        <w:rPr>
          <w:sz w:val="24"/>
          <w:szCs w:val="24"/>
          <w:lang w:val="ru-RU"/>
        </w:rPr>
        <w:t>достроково</w:t>
      </w:r>
      <w:proofErr w:type="spellEnd"/>
      <w:r>
        <w:rPr>
          <w:sz w:val="24"/>
          <w:szCs w:val="24"/>
          <w:lang w:val="ru-RU"/>
        </w:rPr>
        <w:t xml:space="preserve"> в </w:t>
      </w:r>
      <w:proofErr w:type="spellStart"/>
      <w:r>
        <w:rPr>
          <w:sz w:val="24"/>
          <w:szCs w:val="24"/>
          <w:lang w:val="ru-RU"/>
        </w:rPr>
        <w:t>одностороньому</w:t>
      </w:r>
      <w:proofErr w:type="spellEnd"/>
      <w:r>
        <w:rPr>
          <w:sz w:val="24"/>
          <w:szCs w:val="24"/>
          <w:lang w:val="ru-RU"/>
        </w:rPr>
        <w:t xml:space="preserve"> порядку, </w:t>
      </w:r>
      <w:proofErr w:type="spellStart"/>
      <w:r>
        <w:rPr>
          <w:sz w:val="24"/>
          <w:szCs w:val="24"/>
          <w:lang w:val="ru-RU"/>
        </w:rPr>
        <w:t>повідомивши</w:t>
      </w:r>
      <w:proofErr w:type="spellEnd"/>
      <w:r>
        <w:rPr>
          <w:sz w:val="24"/>
          <w:szCs w:val="24"/>
          <w:lang w:val="ru-RU"/>
        </w:rPr>
        <w:t xml:space="preserve"> про </w:t>
      </w:r>
      <w:proofErr w:type="spellStart"/>
      <w:r>
        <w:rPr>
          <w:sz w:val="24"/>
          <w:szCs w:val="24"/>
          <w:lang w:val="ru-RU"/>
        </w:rPr>
        <w:t>це</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в </w:t>
      </w:r>
      <w:proofErr w:type="spellStart"/>
      <w:r>
        <w:rPr>
          <w:sz w:val="24"/>
          <w:szCs w:val="24"/>
          <w:lang w:val="ru-RU"/>
        </w:rPr>
        <w:t>письмовій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 xml:space="preserve"> в </w:t>
      </w:r>
      <w:proofErr w:type="spellStart"/>
      <w:r>
        <w:rPr>
          <w:sz w:val="24"/>
          <w:szCs w:val="24"/>
          <w:lang w:val="ru-RU"/>
        </w:rPr>
        <w:t>десятиденний</w:t>
      </w:r>
      <w:proofErr w:type="spellEnd"/>
      <w:r>
        <w:rPr>
          <w:sz w:val="24"/>
          <w:szCs w:val="24"/>
          <w:lang w:val="ru-RU"/>
        </w:rPr>
        <w:t xml:space="preserve"> строк.</w:t>
      </w:r>
    </w:p>
    <w:p w:rsidR="00912BA9" w:rsidRDefault="00912BA9" w:rsidP="00912BA9">
      <w:pPr>
        <w:pStyle w:val="af8"/>
        <w:jc w:val="both"/>
        <w:rPr>
          <w:sz w:val="24"/>
          <w:szCs w:val="24"/>
          <w:lang w:val="ru-RU"/>
        </w:rPr>
      </w:pPr>
      <w:r>
        <w:rPr>
          <w:sz w:val="24"/>
          <w:szCs w:val="24"/>
          <w:lang w:val="ru-RU"/>
        </w:rPr>
        <w:t>9.5.</w:t>
      </w:r>
      <w:proofErr w:type="gramStart"/>
      <w:r>
        <w:rPr>
          <w:sz w:val="24"/>
          <w:szCs w:val="24"/>
          <w:lang w:val="ru-RU"/>
        </w:rPr>
        <w:t>У</w:t>
      </w:r>
      <w:proofErr w:type="gramEnd"/>
      <w:r>
        <w:rPr>
          <w:sz w:val="24"/>
          <w:szCs w:val="24"/>
          <w:lang w:val="ru-RU"/>
        </w:rPr>
        <w:t xml:space="preserve"> </w:t>
      </w:r>
      <w:proofErr w:type="spellStart"/>
      <w:proofErr w:type="gramStart"/>
      <w:r>
        <w:rPr>
          <w:sz w:val="24"/>
          <w:szCs w:val="24"/>
          <w:lang w:val="ru-RU"/>
        </w:rPr>
        <w:t>раз</w:t>
      </w:r>
      <w:proofErr w:type="gramEnd"/>
      <w:r>
        <w:rPr>
          <w:sz w:val="24"/>
          <w:szCs w:val="24"/>
          <w:lang w:val="ru-RU"/>
        </w:rPr>
        <w:t>і</w:t>
      </w:r>
      <w:proofErr w:type="spellEnd"/>
      <w:r>
        <w:rPr>
          <w:sz w:val="24"/>
          <w:szCs w:val="24"/>
          <w:lang w:val="ru-RU"/>
        </w:rPr>
        <w:t xml:space="preserve"> </w:t>
      </w:r>
      <w:proofErr w:type="spellStart"/>
      <w:r>
        <w:rPr>
          <w:sz w:val="24"/>
          <w:szCs w:val="24"/>
          <w:lang w:val="ru-RU"/>
        </w:rPr>
        <w:t>прострочення</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w:t>
      </w:r>
      <w:proofErr w:type="spellStart"/>
      <w:r>
        <w:rPr>
          <w:sz w:val="24"/>
          <w:szCs w:val="24"/>
          <w:lang w:val="ru-RU"/>
        </w:rPr>
        <w:t>грошових</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більше</w:t>
      </w:r>
      <w:proofErr w:type="spellEnd"/>
      <w:r>
        <w:rPr>
          <w:sz w:val="24"/>
          <w:szCs w:val="24"/>
          <w:lang w:val="ru-RU"/>
        </w:rPr>
        <w:t xml:space="preserve"> </w:t>
      </w:r>
      <w:proofErr w:type="spellStart"/>
      <w:r>
        <w:rPr>
          <w:sz w:val="24"/>
          <w:szCs w:val="24"/>
          <w:lang w:val="ru-RU"/>
        </w:rPr>
        <w:t>ніж</w:t>
      </w:r>
      <w:proofErr w:type="spellEnd"/>
      <w:r>
        <w:rPr>
          <w:sz w:val="24"/>
          <w:szCs w:val="24"/>
          <w:lang w:val="ru-RU"/>
        </w:rPr>
        <w:t xml:space="preserve"> на 2 </w:t>
      </w:r>
      <w:proofErr w:type="spellStart"/>
      <w:r>
        <w:rPr>
          <w:sz w:val="24"/>
          <w:szCs w:val="24"/>
          <w:lang w:val="ru-RU"/>
        </w:rPr>
        <w:t>місяці</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w:t>
      </w:r>
      <w:proofErr w:type="spellStart"/>
      <w:r>
        <w:rPr>
          <w:sz w:val="24"/>
          <w:szCs w:val="24"/>
          <w:lang w:val="ru-RU"/>
        </w:rPr>
        <w:t>вправі</w:t>
      </w:r>
      <w:proofErr w:type="spellEnd"/>
      <w:r>
        <w:rPr>
          <w:sz w:val="24"/>
          <w:szCs w:val="24"/>
          <w:lang w:val="ru-RU"/>
        </w:rPr>
        <w:t xml:space="preserve"> </w:t>
      </w:r>
      <w:proofErr w:type="spellStart"/>
      <w:r>
        <w:rPr>
          <w:sz w:val="24"/>
          <w:szCs w:val="24"/>
          <w:lang w:val="ru-RU"/>
        </w:rPr>
        <w:t>направити</w:t>
      </w:r>
      <w:proofErr w:type="spellEnd"/>
      <w:r>
        <w:rPr>
          <w:sz w:val="24"/>
          <w:szCs w:val="24"/>
          <w:lang w:val="ru-RU"/>
        </w:rPr>
        <w:t xml:space="preserve"> </w:t>
      </w:r>
      <w:proofErr w:type="spellStart"/>
      <w:r>
        <w:rPr>
          <w:sz w:val="24"/>
          <w:szCs w:val="24"/>
          <w:lang w:val="ru-RU"/>
        </w:rPr>
        <w:t>Замовнику</w:t>
      </w:r>
      <w:proofErr w:type="spellEnd"/>
      <w:r>
        <w:rPr>
          <w:sz w:val="24"/>
          <w:szCs w:val="24"/>
          <w:lang w:val="ru-RU"/>
        </w:rPr>
        <w:t xml:space="preserve"> </w:t>
      </w:r>
      <w:proofErr w:type="spellStart"/>
      <w:r>
        <w:rPr>
          <w:sz w:val="24"/>
          <w:szCs w:val="24"/>
          <w:lang w:val="ru-RU"/>
        </w:rPr>
        <w:t>письмове</w:t>
      </w:r>
      <w:proofErr w:type="spellEnd"/>
      <w:r>
        <w:rPr>
          <w:sz w:val="24"/>
          <w:szCs w:val="24"/>
          <w:lang w:val="ru-RU"/>
        </w:rPr>
        <w:t xml:space="preserve"> </w:t>
      </w:r>
      <w:proofErr w:type="spellStart"/>
      <w:r>
        <w:rPr>
          <w:sz w:val="24"/>
          <w:szCs w:val="24"/>
          <w:lang w:val="ru-RU"/>
        </w:rPr>
        <w:t>повідомлення</w:t>
      </w:r>
      <w:proofErr w:type="spellEnd"/>
      <w:r>
        <w:rPr>
          <w:sz w:val="24"/>
          <w:szCs w:val="24"/>
          <w:lang w:val="ru-RU"/>
        </w:rPr>
        <w:t xml:space="preserve"> про </w:t>
      </w:r>
      <w:proofErr w:type="spellStart"/>
      <w:r>
        <w:rPr>
          <w:sz w:val="24"/>
          <w:szCs w:val="24"/>
          <w:lang w:val="ru-RU"/>
        </w:rPr>
        <w:t>припинення</w:t>
      </w:r>
      <w:proofErr w:type="spellEnd"/>
      <w:r>
        <w:rPr>
          <w:sz w:val="24"/>
          <w:szCs w:val="24"/>
          <w:lang w:val="ru-RU"/>
        </w:rPr>
        <w:t xml:space="preserve"> договору. По </w:t>
      </w:r>
      <w:proofErr w:type="spellStart"/>
      <w:r>
        <w:rPr>
          <w:sz w:val="24"/>
          <w:szCs w:val="24"/>
          <w:lang w:val="ru-RU"/>
        </w:rPr>
        <w:t>закінченні</w:t>
      </w:r>
      <w:proofErr w:type="spellEnd"/>
      <w:r>
        <w:rPr>
          <w:sz w:val="24"/>
          <w:szCs w:val="24"/>
          <w:lang w:val="ru-RU"/>
        </w:rPr>
        <w:t xml:space="preserve"> 10-денного </w:t>
      </w:r>
      <w:proofErr w:type="spellStart"/>
      <w:r>
        <w:rPr>
          <w:sz w:val="24"/>
          <w:szCs w:val="24"/>
          <w:lang w:val="ru-RU"/>
        </w:rPr>
        <w:t>терміну</w:t>
      </w:r>
      <w:proofErr w:type="spellEnd"/>
      <w:r>
        <w:rPr>
          <w:sz w:val="24"/>
          <w:szCs w:val="24"/>
          <w:lang w:val="ru-RU"/>
        </w:rPr>
        <w:t xml:space="preserve"> з моменту </w:t>
      </w:r>
      <w:proofErr w:type="spellStart"/>
      <w:r>
        <w:rPr>
          <w:sz w:val="24"/>
          <w:szCs w:val="24"/>
          <w:lang w:val="ru-RU"/>
        </w:rPr>
        <w:t>отримання</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вказаного</w:t>
      </w:r>
      <w:proofErr w:type="spellEnd"/>
      <w:r>
        <w:rPr>
          <w:sz w:val="24"/>
          <w:szCs w:val="24"/>
          <w:lang w:val="ru-RU"/>
        </w:rPr>
        <w:t xml:space="preserve"> </w:t>
      </w:r>
      <w:proofErr w:type="spellStart"/>
      <w:r>
        <w:rPr>
          <w:sz w:val="24"/>
          <w:szCs w:val="24"/>
          <w:lang w:val="ru-RU"/>
        </w:rPr>
        <w:t>повідомлення</w:t>
      </w:r>
      <w:proofErr w:type="spellEnd"/>
      <w:r>
        <w:rPr>
          <w:sz w:val="24"/>
          <w:szCs w:val="24"/>
          <w:lang w:val="ru-RU"/>
        </w:rPr>
        <w:t xml:space="preserve"> </w:t>
      </w:r>
      <w:proofErr w:type="spellStart"/>
      <w:r>
        <w:rPr>
          <w:sz w:val="24"/>
          <w:szCs w:val="24"/>
          <w:lang w:val="ru-RU"/>
        </w:rPr>
        <w:t>дія</w:t>
      </w:r>
      <w:proofErr w:type="spellEnd"/>
      <w:r>
        <w:rPr>
          <w:sz w:val="24"/>
          <w:szCs w:val="24"/>
          <w:lang w:val="ru-RU"/>
        </w:rPr>
        <w:t xml:space="preserve"> договору </w:t>
      </w:r>
      <w:proofErr w:type="spellStart"/>
      <w:r>
        <w:rPr>
          <w:sz w:val="24"/>
          <w:szCs w:val="24"/>
          <w:lang w:val="ru-RU"/>
        </w:rPr>
        <w:t>припиняється</w:t>
      </w:r>
      <w:proofErr w:type="spellEnd"/>
      <w:r>
        <w:rPr>
          <w:sz w:val="24"/>
          <w:szCs w:val="24"/>
          <w:lang w:val="ru-RU"/>
        </w:rPr>
        <w:t>.</w:t>
      </w:r>
      <w:r>
        <w:rPr>
          <w:sz w:val="24"/>
          <w:szCs w:val="24"/>
          <w:lang w:val="ru-RU"/>
        </w:rPr>
        <w:tab/>
      </w:r>
      <w:r>
        <w:rPr>
          <w:sz w:val="24"/>
          <w:szCs w:val="24"/>
          <w:lang w:val="ru-RU"/>
        </w:rPr>
        <w:tab/>
      </w:r>
      <w:r>
        <w:rPr>
          <w:sz w:val="24"/>
          <w:szCs w:val="24"/>
          <w:lang w:val="ru-RU"/>
        </w:rPr>
        <w:tab/>
      </w:r>
    </w:p>
    <w:p w:rsidR="00912BA9" w:rsidRDefault="00912BA9" w:rsidP="00912BA9">
      <w:pPr>
        <w:pStyle w:val="af8"/>
        <w:jc w:val="both"/>
        <w:rPr>
          <w:b/>
          <w:sz w:val="24"/>
          <w:szCs w:val="24"/>
          <w:lang w:val="ru-RU"/>
        </w:rPr>
      </w:pPr>
      <w:r>
        <w:rPr>
          <w:sz w:val="24"/>
          <w:szCs w:val="24"/>
          <w:lang w:val="ru-RU"/>
        </w:rPr>
        <w:tab/>
      </w:r>
      <w:r>
        <w:rPr>
          <w:sz w:val="24"/>
          <w:szCs w:val="24"/>
          <w:lang w:val="ru-RU"/>
        </w:rPr>
        <w:tab/>
        <w:t xml:space="preserve">                            </w:t>
      </w:r>
      <w:r>
        <w:rPr>
          <w:b/>
          <w:sz w:val="24"/>
          <w:szCs w:val="24"/>
          <w:lang w:val="ru-RU"/>
        </w:rPr>
        <w:t xml:space="preserve">10. </w:t>
      </w:r>
      <w:proofErr w:type="spellStart"/>
      <w:r>
        <w:rPr>
          <w:b/>
          <w:sz w:val="24"/>
          <w:szCs w:val="24"/>
          <w:lang w:val="ru-RU"/>
        </w:rPr>
        <w:t>Антикорупційне</w:t>
      </w:r>
      <w:proofErr w:type="spellEnd"/>
      <w:r>
        <w:rPr>
          <w:b/>
          <w:sz w:val="24"/>
          <w:szCs w:val="24"/>
          <w:lang w:val="ru-RU"/>
        </w:rPr>
        <w:t xml:space="preserve"> </w:t>
      </w:r>
      <w:proofErr w:type="spellStart"/>
      <w:r>
        <w:rPr>
          <w:b/>
          <w:sz w:val="24"/>
          <w:szCs w:val="24"/>
          <w:lang w:val="ru-RU"/>
        </w:rPr>
        <w:t>застереження</w:t>
      </w:r>
      <w:proofErr w:type="spellEnd"/>
    </w:p>
    <w:p w:rsidR="00912BA9" w:rsidRDefault="00912BA9" w:rsidP="00912BA9">
      <w:pPr>
        <w:pStyle w:val="af8"/>
        <w:jc w:val="both"/>
        <w:rPr>
          <w:sz w:val="24"/>
          <w:szCs w:val="24"/>
        </w:rPr>
      </w:pPr>
      <w:r>
        <w:rPr>
          <w:sz w:val="24"/>
          <w:szCs w:val="24"/>
        </w:rPr>
        <w:t>10.1. Сторони зобов'язуються дотримуватись застосоване законодавство з протидії корупції та протидії легалізації (відмиванню) доходів, одержаних злочинним шляхом,</w:t>
      </w:r>
      <w:r w:rsidR="0031132D">
        <w:rPr>
          <w:sz w:val="24"/>
          <w:szCs w:val="24"/>
        </w:rPr>
        <w:t xml:space="preserve"> включаючи, крім іншого, </w:t>
      </w:r>
      <w:proofErr w:type="spellStart"/>
      <w:r w:rsidR="0031132D">
        <w:rPr>
          <w:sz w:val="24"/>
          <w:szCs w:val="24"/>
        </w:rPr>
        <w:t>будь-</w:t>
      </w:r>
      <w:proofErr w:type="spellEnd"/>
      <w:r w:rsidR="0031132D">
        <w:rPr>
          <w:sz w:val="24"/>
          <w:szCs w:val="24"/>
        </w:rPr>
        <w:t xml:space="preserve"> </w:t>
      </w:r>
      <w:r>
        <w:rPr>
          <w:sz w:val="24"/>
          <w:szCs w:val="24"/>
        </w:rPr>
        <w:t>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w:t>
      </w:r>
    </w:p>
    <w:p w:rsidR="00912BA9" w:rsidRDefault="00912BA9" w:rsidP="00912BA9">
      <w:pPr>
        <w:pStyle w:val="af8"/>
        <w:jc w:val="both"/>
        <w:rPr>
          <w:sz w:val="24"/>
          <w:szCs w:val="24"/>
        </w:rPr>
      </w:pPr>
      <w:r>
        <w:rPr>
          <w:sz w:val="24"/>
          <w:szCs w:val="24"/>
        </w:rPr>
        <w:t>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912BA9" w:rsidRDefault="00912BA9" w:rsidP="00912BA9">
      <w:pPr>
        <w:pStyle w:val="af8"/>
        <w:jc w:val="both"/>
        <w:rPr>
          <w:sz w:val="24"/>
          <w:szCs w:val="24"/>
        </w:rPr>
      </w:pPr>
      <w:r>
        <w:rPr>
          <w:sz w:val="24"/>
          <w:szCs w:val="24"/>
        </w:rPr>
        <w:t>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912BA9" w:rsidRDefault="00912BA9" w:rsidP="00912BA9">
      <w:pPr>
        <w:pStyle w:val="af8"/>
        <w:jc w:val="both"/>
        <w:rPr>
          <w:sz w:val="24"/>
          <w:szCs w:val="24"/>
        </w:rPr>
      </w:pPr>
      <w:r>
        <w:rPr>
          <w:sz w:val="24"/>
          <w:szCs w:val="24"/>
        </w:rP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912BA9" w:rsidRDefault="00912BA9" w:rsidP="00912BA9">
      <w:pPr>
        <w:pStyle w:val="af8"/>
        <w:jc w:val="both"/>
        <w:rPr>
          <w:sz w:val="24"/>
          <w:szCs w:val="24"/>
          <w:lang w:val="ru-RU"/>
        </w:rPr>
      </w:pPr>
    </w:p>
    <w:p w:rsidR="00912BA9" w:rsidRDefault="00912BA9" w:rsidP="00912BA9">
      <w:pPr>
        <w:pStyle w:val="af8"/>
        <w:rPr>
          <w:sz w:val="24"/>
          <w:szCs w:val="24"/>
          <w:lang w:val="ru-RU"/>
        </w:rPr>
      </w:pPr>
      <w:r>
        <w:rPr>
          <w:b/>
          <w:sz w:val="24"/>
          <w:szCs w:val="24"/>
          <w:lang w:val="ru-RU"/>
        </w:rPr>
        <w:t xml:space="preserve">11. </w:t>
      </w:r>
      <w:proofErr w:type="spellStart"/>
      <w:r>
        <w:rPr>
          <w:b/>
          <w:sz w:val="24"/>
          <w:szCs w:val="24"/>
          <w:lang w:val="ru-RU"/>
        </w:rPr>
        <w:t>Інші</w:t>
      </w:r>
      <w:proofErr w:type="spellEnd"/>
      <w:r>
        <w:rPr>
          <w:b/>
          <w:sz w:val="24"/>
          <w:szCs w:val="24"/>
          <w:lang w:val="ru-RU"/>
        </w:rPr>
        <w:t xml:space="preserve"> </w:t>
      </w:r>
      <w:proofErr w:type="spellStart"/>
      <w:r>
        <w:rPr>
          <w:b/>
          <w:sz w:val="24"/>
          <w:szCs w:val="24"/>
          <w:lang w:val="ru-RU"/>
        </w:rPr>
        <w:t>умови</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10.1. </w:t>
      </w:r>
      <w:proofErr w:type="spellStart"/>
      <w:r>
        <w:rPr>
          <w:sz w:val="24"/>
          <w:szCs w:val="24"/>
          <w:lang w:val="ru-RU"/>
        </w:rPr>
        <w:t>Догові</w:t>
      </w:r>
      <w:proofErr w:type="gramStart"/>
      <w:r>
        <w:rPr>
          <w:sz w:val="24"/>
          <w:szCs w:val="24"/>
          <w:lang w:val="ru-RU"/>
        </w:rPr>
        <w:t>р</w:t>
      </w:r>
      <w:proofErr w:type="spellEnd"/>
      <w:proofErr w:type="gramEnd"/>
      <w:r>
        <w:rPr>
          <w:sz w:val="24"/>
          <w:szCs w:val="24"/>
          <w:lang w:val="ru-RU"/>
        </w:rPr>
        <w:t xml:space="preserve"> </w:t>
      </w:r>
      <w:proofErr w:type="spellStart"/>
      <w:r>
        <w:rPr>
          <w:sz w:val="24"/>
          <w:szCs w:val="24"/>
          <w:lang w:val="ru-RU"/>
        </w:rPr>
        <w:t>укладений</w:t>
      </w:r>
      <w:proofErr w:type="spellEnd"/>
      <w:r>
        <w:rPr>
          <w:sz w:val="24"/>
          <w:szCs w:val="24"/>
          <w:lang w:val="ru-RU"/>
        </w:rPr>
        <w:t xml:space="preserve"> у </w:t>
      </w:r>
      <w:proofErr w:type="spellStart"/>
      <w:r>
        <w:rPr>
          <w:sz w:val="24"/>
          <w:szCs w:val="24"/>
          <w:lang w:val="ru-RU"/>
        </w:rPr>
        <w:t>двох</w:t>
      </w:r>
      <w:proofErr w:type="spellEnd"/>
      <w:r>
        <w:rPr>
          <w:sz w:val="24"/>
          <w:szCs w:val="24"/>
          <w:lang w:val="ru-RU"/>
        </w:rPr>
        <w:t xml:space="preserve"> </w:t>
      </w:r>
      <w:proofErr w:type="spellStart"/>
      <w:r>
        <w:rPr>
          <w:sz w:val="24"/>
          <w:szCs w:val="24"/>
          <w:lang w:val="ru-RU"/>
        </w:rPr>
        <w:t>оригінальних</w:t>
      </w:r>
      <w:proofErr w:type="spellEnd"/>
      <w:r>
        <w:rPr>
          <w:sz w:val="24"/>
          <w:szCs w:val="24"/>
          <w:lang w:val="ru-RU"/>
        </w:rPr>
        <w:t xml:space="preserve"> </w:t>
      </w:r>
      <w:proofErr w:type="spellStart"/>
      <w:r>
        <w:rPr>
          <w:sz w:val="24"/>
          <w:szCs w:val="24"/>
          <w:lang w:val="ru-RU"/>
        </w:rPr>
        <w:t>примірниках</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мають</w:t>
      </w:r>
      <w:proofErr w:type="spellEnd"/>
      <w:r>
        <w:rPr>
          <w:sz w:val="24"/>
          <w:szCs w:val="24"/>
          <w:lang w:val="ru-RU"/>
        </w:rPr>
        <w:t xml:space="preserve"> </w:t>
      </w:r>
      <w:proofErr w:type="spellStart"/>
      <w:r>
        <w:rPr>
          <w:sz w:val="24"/>
          <w:szCs w:val="24"/>
          <w:lang w:val="ru-RU"/>
        </w:rPr>
        <w:t>однакову</w:t>
      </w:r>
      <w:proofErr w:type="spellEnd"/>
      <w:r>
        <w:rPr>
          <w:sz w:val="24"/>
          <w:szCs w:val="24"/>
          <w:lang w:val="ru-RU"/>
        </w:rPr>
        <w:t xml:space="preserve"> </w:t>
      </w:r>
      <w:proofErr w:type="spellStart"/>
      <w:r>
        <w:rPr>
          <w:sz w:val="24"/>
          <w:szCs w:val="24"/>
          <w:lang w:val="ru-RU"/>
        </w:rPr>
        <w:t>юридичну</w:t>
      </w:r>
      <w:proofErr w:type="spellEnd"/>
      <w:r>
        <w:rPr>
          <w:sz w:val="24"/>
          <w:szCs w:val="24"/>
          <w:lang w:val="ru-RU"/>
        </w:rPr>
        <w:t xml:space="preserve"> силу, по одному для </w:t>
      </w:r>
      <w:proofErr w:type="spellStart"/>
      <w:r>
        <w:rPr>
          <w:sz w:val="24"/>
          <w:szCs w:val="24"/>
          <w:lang w:val="ru-RU"/>
        </w:rPr>
        <w:t>кожної</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Сторін</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10.2.У </w:t>
      </w:r>
      <w:proofErr w:type="spellStart"/>
      <w:r>
        <w:rPr>
          <w:sz w:val="24"/>
          <w:szCs w:val="24"/>
          <w:lang w:val="ru-RU"/>
        </w:rPr>
        <w:t>випадках</w:t>
      </w:r>
      <w:proofErr w:type="spellEnd"/>
      <w:r>
        <w:rPr>
          <w:sz w:val="24"/>
          <w:szCs w:val="24"/>
          <w:lang w:val="ru-RU"/>
        </w:rPr>
        <w:t xml:space="preserve"> не </w:t>
      </w:r>
      <w:proofErr w:type="spellStart"/>
      <w:r>
        <w:rPr>
          <w:sz w:val="24"/>
          <w:szCs w:val="24"/>
          <w:lang w:val="ru-RU"/>
        </w:rPr>
        <w:t>передбачених</w:t>
      </w:r>
      <w:proofErr w:type="spellEnd"/>
      <w:r>
        <w:rPr>
          <w:sz w:val="24"/>
          <w:szCs w:val="24"/>
          <w:lang w:val="ru-RU"/>
        </w:rPr>
        <w:t xml:space="preserve"> </w:t>
      </w:r>
      <w:proofErr w:type="spellStart"/>
      <w:r>
        <w:rPr>
          <w:sz w:val="24"/>
          <w:szCs w:val="24"/>
          <w:lang w:val="ru-RU"/>
        </w:rPr>
        <w:t>даним</w:t>
      </w:r>
      <w:proofErr w:type="spellEnd"/>
      <w:r>
        <w:rPr>
          <w:sz w:val="24"/>
          <w:szCs w:val="24"/>
          <w:lang w:val="ru-RU"/>
        </w:rPr>
        <w:t xml:space="preserve"> Договором, </w:t>
      </w:r>
      <w:proofErr w:type="spellStart"/>
      <w:r>
        <w:rPr>
          <w:sz w:val="24"/>
          <w:szCs w:val="24"/>
          <w:lang w:val="ru-RU"/>
        </w:rPr>
        <w:t>Сторони</w:t>
      </w:r>
      <w:proofErr w:type="spellEnd"/>
      <w:r>
        <w:rPr>
          <w:sz w:val="24"/>
          <w:szCs w:val="24"/>
          <w:lang w:val="ru-RU"/>
        </w:rPr>
        <w:t xml:space="preserve"> </w:t>
      </w:r>
      <w:proofErr w:type="spellStart"/>
      <w:r>
        <w:rPr>
          <w:sz w:val="24"/>
          <w:szCs w:val="24"/>
          <w:lang w:val="ru-RU"/>
        </w:rPr>
        <w:t>керуються</w:t>
      </w:r>
      <w:proofErr w:type="spellEnd"/>
      <w:r>
        <w:rPr>
          <w:sz w:val="24"/>
          <w:szCs w:val="24"/>
          <w:lang w:val="ru-RU"/>
        </w:rPr>
        <w:t xml:space="preserve"> </w:t>
      </w:r>
      <w:proofErr w:type="spellStart"/>
      <w:r>
        <w:rPr>
          <w:sz w:val="24"/>
          <w:szCs w:val="24"/>
          <w:lang w:val="ru-RU"/>
        </w:rPr>
        <w:t>чинним</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10.3.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підписання</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всі</w:t>
      </w:r>
      <w:proofErr w:type="spellEnd"/>
      <w:r>
        <w:rPr>
          <w:sz w:val="24"/>
          <w:szCs w:val="24"/>
          <w:lang w:val="ru-RU"/>
        </w:rPr>
        <w:t xml:space="preserve"> </w:t>
      </w:r>
      <w:proofErr w:type="spellStart"/>
      <w:r>
        <w:rPr>
          <w:sz w:val="24"/>
          <w:szCs w:val="24"/>
          <w:lang w:val="ru-RU"/>
        </w:rPr>
        <w:t>попередні</w:t>
      </w:r>
      <w:proofErr w:type="spellEnd"/>
      <w:r>
        <w:rPr>
          <w:sz w:val="24"/>
          <w:szCs w:val="24"/>
          <w:lang w:val="ru-RU"/>
        </w:rPr>
        <w:t xml:space="preserve"> переговори за ним, </w:t>
      </w:r>
      <w:proofErr w:type="spellStart"/>
      <w:r>
        <w:rPr>
          <w:sz w:val="24"/>
          <w:szCs w:val="24"/>
          <w:lang w:val="ru-RU"/>
        </w:rPr>
        <w:t>листування</w:t>
      </w:r>
      <w:proofErr w:type="spellEnd"/>
      <w:r>
        <w:rPr>
          <w:sz w:val="24"/>
          <w:szCs w:val="24"/>
          <w:lang w:val="ru-RU"/>
        </w:rPr>
        <w:t xml:space="preserve">, </w:t>
      </w:r>
      <w:proofErr w:type="spellStart"/>
      <w:r>
        <w:rPr>
          <w:sz w:val="24"/>
          <w:szCs w:val="24"/>
          <w:lang w:val="ru-RU"/>
        </w:rPr>
        <w:t>попередні</w:t>
      </w:r>
      <w:proofErr w:type="spellEnd"/>
      <w:r>
        <w:rPr>
          <w:sz w:val="24"/>
          <w:szCs w:val="24"/>
          <w:lang w:val="ru-RU"/>
        </w:rPr>
        <w:t xml:space="preserve"> угоди та </w:t>
      </w:r>
      <w:proofErr w:type="spellStart"/>
      <w:r>
        <w:rPr>
          <w:sz w:val="24"/>
          <w:szCs w:val="24"/>
          <w:lang w:val="ru-RU"/>
        </w:rPr>
        <w:t>протоколи</w:t>
      </w:r>
      <w:proofErr w:type="spellEnd"/>
      <w:r>
        <w:rPr>
          <w:sz w:val="24"/>
          <w:szCs w:val="24"/>
          <w:lang w:val="ru-RU"/>
        </w:rPr>
        <w:t xml:space="preserve"> про </w:t>
      </w:r>
      <w:proofErr w:type="spellStart"/>
      <w:r>
        <w:rPr>
          <w:sz w:val="24"/>
          <w:szCs w:val="24"/>
          <w:lang w:val="ru-RU"/>
        </w:rPr>
        <w:t>наміри</w:t>
      </w:r>
      <w:proofErr w:type="spellEnd"/>
      <w:r>
        <w:rPr>
          <w:sz w:val="24"/>
          <w:szCs w:val="24"/>
          <w:lang w:val="ru-RU"/>
        </w:rPr>
        <w:t xml:space="preserve"> з </w:t>
      </w:r>
      <w:proofErr w:type="spellStart"/>
      <w:r>
        <w:rPr>
          <w:sz w:val="24"/>
          <w:szCs w:val="24"/>
          <w:lang w:val="ru-RU"/>
        </w:rPr>
        <w:t>питань</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так </w:t>
      </w:r>
      <w:proofErr w:type="spellStart"/>
      <w:r>
        <w:rPr>
          <w:sz w:val="24"/>
          <w:szCs w:val="24"/>
          <w:lang w:val="ru-RU"/>
        </w:rPr>
        <w:t>чи</w:t>
      </w:r>
      <w:proofErr w:type="spellEnd"/>
      <w:r>
        <w:rPr>
          <w:sz w:val="24"/>
          <w:szCs w:val="24"/>
          <w:lang w:val="ru-RU"/>
        </w:rPr>
        <w:t xml:space="preserve"> </w:t>
      </w:r>
      <w:proofErr w:type="spellStart"/>
      <w:r>
        <w:rPr>
          <w:sz w:val="24"/>
          <w:szCs w:val="24"/>
          <w:lang w:val="ru-RU"/>
        </w:rPr>
        <w:t>інакше</w:t>
      </w:r>
      <w:proofErr w:type="spellEnd"/>
      <w:r>
        <w:rPr>
          <w:sz w:val="24"/>
          <w:szCs w:val="24"/>
          <w:lang w:val="ru-RU"/>
        </w:rPr>
        <w:t xml:space="preserve"> </w:t>
      </w:r>
      <w:proofErr w:type="spellStart"/>
      <w:r>
        <w:rPr>
          <w:sz w:val="24"/>
          <w:szCs w:val="24"/>
          <w:lang w:val="ru-RU"/>
        </w:rPr>
        <w:t>стосуються</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втрачають</w:t>
      </w:r>
      <w:proofErr w:type="spellEnd"/>
      <w:r>
        <w:rPr>
          <w:sz w:val="24"/>
          <w:szCs w:val="24"/>
          <w:lang w:val="ru-RU"/>
        </w:rPr>
        <w:t xml:space="preserve"> </w:t>
      </w:r>
      <w:proofErr w:type="spellStart"/>
      <w:r>
        <w:rPr>
          <w:sz w:val="24"/>
          <w:szCs w:val="24"/>
          <w:lang w:val="ru-RU"/>
        </w:rPr>
        <w:t>юридичну</w:t>
      </w:r>
      <w:proofErr w:type="spellEnd"/>
      <w:r>
        <w:rPr>
          <w:sz w:val="24"/>
          <w:szCs w:val="24"/>
          <w:lang w:val="ru-RU"/>
        </w:rPr>
        <w:t xml:space="preserve"> силу.</w:t>
      </w:r>
    </w:p>
    <w:p w:rsidR="00912BA9" w:rsidRDefault="00912BA9" w:rsidP="00912BA9">
      <w:pPr>
        <w:pStyle w:val="af8"/>
        <w:jc w:val="both"/>
        <w:rPr>
          <w:sz w:val="24"/>
          <w:szCs w:val="24"/>
          <w:lang w:val="ru-RU"/>
        </w:rPr>
      </w:pPr>
      <w:r>
        <w:rPr>
          <w:sz w:val="24"/>
          <w:szCs w:val="24"/>
          <w:lang w:val="ru-RU"/>
        </w:rPr>
        <w:t xml:space="preserve">10.4. </w:t>
      </w:r>
      <w:proofErr w:type="spellStart"/>
      <w:r>
        <w:rPr>
          <w:sz w:val="24"/>
          <w:szCs w:val="24"/>
          <w:lang w:val="ru-RU"/>
        </w:rPr>
        <w:t>Всі</w:t>
      </w:r>
      <w:proofErr w:type="spellEnd"/>
      <w:r>
        <w:rPr>
          <w:sz w:val="24"/>
          <w:szCs w:val="24"/>
          <w:lang w:val="ru-RU"/>
        </w:rPr>
        <w:t xml:space="preserve"> </w:t>
      </w:r>
      <w:proofErr w:type="spellStart"/>
      <w:r>
        <w:rPr>
          <w:sz w:val="24"/>
          <w:szCs w:val="24"/>
          <w:lang w:val="ru-RU"/>
        </w:rPr>
        <w:t>виправлення</w:t>
      </w:r>
      <w:proofErr w:type="spellEnd"/>
      <w:r>
        <w:rPr>
          <w:sz w:val="24"/>
          <w:szCs w:val="24"/>
          <w:lang w:val="ru-RU"/>
        </w:rPr>
        <w:t xml:space="preserve"> за текстом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мають</w:t>
      </w:r>
      <w:proofErr w:type="spellEnd"/>
      <w:r>
        <w:rPr>
          <w:sz w:val="24"/>
          <w:szCs w:val="24"/>
          <w:lang w:val="ru-RU"/>
        </w:rPr>
        <w:t xml:space="preserve"> </w:t>
      </w:r>
      <w:proofErr w:type="spellStart"/>
      <w:r>
        <w:rPr>
          <w:sz w:val="24"/>
          <w:szCs w:val="24"/>
          <w:lang w:val="ru-RU"/>
        </w:rPr>
        <w:t>юридичну</w:t>
      </w:r>
      <w:proofErr w:type="spellEnd"/>
      <w:r>
        <w:rPr>
          <w:sz w:val="24"/>
          <w:szCs w:val="24"/>
          <w:lang w:val="ru-RU"/>
        </w:rPr>
        <w:t xml:space="preserve"> силу </w:t>
      </w:r>
      <w:proofErr w:type="spellStart"/>
      <w:r>
        <w:rPr>
          <w:sz w:val="24"/>
          <w:szCs w:val="24"/>
          <w:lang w:val="ru-RU"/>
        </w:rPr>
        <w:t>лише</w:t>
      </w:r>
      <w:proofErr w:type="spellEnd"/>
      <w:r>
        <w:rPr>
          <w:sz w:val="24"/>
          <w:szCs w:val="24"/>
          <w:lang w:val="ru-RU"/>
        </w:rPr>
        <w:t xml:space="preserve"> при </w:t>
      </w:r>
      <w:proofErr w:type="spellStart"/>
      <w:r>
        <w:rPr>
          <w:sz w:val="24"/>
          <w:szCs w:val="24"/>
          <w:lang w:val="ru-RU"/>
        </w:rPr>
        <w:t>взаємному</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посвідченні</w:t>
      </w:r>
      <w:proofErr w:type="spellEnd"/>
      <w:r>
        <w:rPr>
          <w:sz w:val="24"/>
          <w:szCs w:val="24"/>
          <w:lang w:val="ru-RU"/>
        </w:rPr>
        <w:t xml:space="preserve"> </w:t>
      </w:r>
      <w:proofErr w:type="spellStart"/>
      <w:r>
        <w:rPr>
          <w:sz w:val="24"/>
          <w:szCs w:val="24"/>
          <w:lang w:val="ru-RU"/>
        </w:rPr>
        <w:t>представниками</w:t>
      </w:r>
      <w:proofErr w:type="spellEnd"/>
      <w:r>
        <w:rPr>
          <w:sz w:val="24"/>
          <w:szCs w:val="24"/>
          <w:lang w:val="ru-RU"/>
        </w:rPr>
        <w:t xml:space="preserve"> </w:t>
      </w:r>
      <w:proofErr w:type="spellStart"/>
      <w:r>
        <w:rPr>
          <w:sz w:val="24"/>
          <w:szCs w:val="24"/>
          <w:lang w:val="ru-RU"/>
        </w:rPr>
        <w:t>Сторін</w:t>
      </w:r>
      <w:proofErr w:type="spellEnd"/>
      <w:r>
        <w:rPr>
          <w:sz w:val="24"/>
          <w:szCs w:val="24"/>
          <w:lang w:val="ru-RU"/>
        </w:rPr>
        <w:t xml:space="preserve"> </w:t>
      </w:r>
      <w:proofErr w:type="gramStart"/>
      <w:r>
        <w:rPr>
          <w:sz w:val="24"/>
          <w:szCs w:val="24"/>
          <w:lang w:val="ru-RU"/>
        </w:rPr>
        <w:t>в</w:t>
      </w:r>
      <w:proofErr w:type="gramEnd"/>
      <w:r>
        <w:rPr>
          <w:sz w:val="24"/>
          <w:szCs w:val="24"/>
          <w:lang w:val="ru-RU"/>
        </w:rPr>
        <w:t xml:space="preserve"> кожному </w:t>
      </w:r>
      <w:proofErr w:type="spellStart"/>
      <w:r>
        <w:rPr>
          <w:sz w:val="24"/>
          <w:szCs w:val="24"/>
          <w:lang w:val="ru-RU"/>
        </w:rPr>
        <w:t>окремому</w:t>
      </w:r>
      <w:proofErr w:type="spellEnd"/>
      <w:r>
        <w:rPr>
          <w:sz w:val="24"/>
          <w:szCs w:val="24"/>
          <w:lang w:val="ru-RU"/>
        </w:rPr>
        <w:t xml:space="preserve"> </w:t>
      </w:r>
      <w:proofErr w:type="spellStart"/>
      <w:r>
        <w:rPr>
          <w:sz w:val="24"/>
          <w:szCs w:val="24"/>
          <w:lang w:val="ru-RU"/>
        </w:rPr>
        <w:t>випадку</w:t>
      </w:r>
      <w:proofErr w:type="spellEnd"/>
      <w:r>
        <w:rPr>
          <w:sz w:val="24"/>
          <w:szCs w:val="24"/>
          <w:lang w:val="ru-RU"/>
        </w:rPr>
        <w:t>.</w:t>
      </w:r>
    </w:p>
    <w:p w:rsidR="00912BA9" w:rsidRDefault="00912BA9" w:rsidP="00912BA9">
      <w:pPr>
        <w:pStyle w:val="af8"/>
        <w:jc w:val="both"/>
        <w:rPr>
          <w:sz w:val="24"/>
          <w:szCs w:val="24"/>
          <w:lang w:val="ru-RU"/>
        </w:rPr>
      </w:pPr>
      <w:r>
        <w:rPr>
          <w:sz w:val="24"/>
          <w:szCs w:val="24"/>
          <w:lang w:val="ru-RU"/>
        </w:rPr>
        <w:t xml:space="preserve">10.5. </w:t>
      </w:r>
      <w:proofErr w:type="spellStart"/>
      <w:r>
        <w:rPr>
          <w:sz w:val="24"/>
          <w:szCs w:val="24"/>
          <w:lang w:val="ru-RU"/>
        </w:rPr>
        <w:t>Виконавець</w:t>
      </w:r>
      <w:proofErr w:type="spellEnd"/>
      <w:r>
        <w:rPr>
          <w:sz w:val="24"/>
          <w:szCs w:val="24"/>
          <w:lang w:val="ru-RU"/>
        </w:rPr>
        <w:t xml:space="preserve"> є </w:t>
      </w:r>
      <w:proofErr w:type="spellStart"/>
      <w:r>
        <w:rPr>
          <w:sz w:val="24"/>
          <w:szCs w:val="24"/>
          <w:lang w:val="ru-RU"/>
        </w:rPr>
        <w:t>платниками</w:t>
      </w:r>
      <w:proofErr w:type="spellEnd"/>
      <w:r>
        <w:rPr>
          <w:sz w:val="24"/>
          <w:szCs w:val="24"/>
          <w:lang w:val="ru-RU"/>
        </w:rPr>
        <w:t xml:space="preserve"> </w:t>
      </w:r>
      <w:proofErr w:type="spellStart"/>
      <w:r>
        <w:rPr>
          <w:sz w:val="24"/>
          <w:szCs w:val="24"/>
          <w:lang w:val="ru-RU"/>
        </w:rPr>
        <w:t>податку</w:t>
      </w:r>
      <w:proofErr w:type="spellEnd"/>
      <w:r>
        <w:rPr>
          <w:sz w:val="24"/>
          <w:szCs w:val="24"/>
          <w:lang w:val="ru-RU"/>
        </w:rPr>
        <w:t xml:space="preserve"> на </w:t>
      </w:r>
      <w:proofErr w:type="spellStart"/>
      <w:r>
        <w:rPr>
          <w:sz w:val="24"/>
          <w:szCs w:val="24"/>
          <w:lang w:val="ru-RU"/>
        </w:rPr>
        <w:t>прибуток</w:t>
      </w:r>
      <w:proofErr w:type="spellEnd"/>
      <w:r>
        <w:rPr>
          <w:sz w:val="24"/>
          <w:szCs w:val="24"/>
          <w:lang w:val="ru-RU"/>
        </w:rPr>
        <w:t xml:space="preserve"> на </w:t>
      </w:r>
      <w:proofErr w:type="spellStart"/>
      <w:r>
        <w:rPr>
          <w:sz w:val="24"/>
          <w:szCs w:val="24"/>
          <w:lang w:val="ru-RU"/>
        </w:rPr>
        <w:t>загальних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ідставах</w:t>
      </w:r>
      <w:proofErr w:type="spellEnd"/>
      <w:r>
        <w:rPr>
          <w:sz w:val="24"/>
          <w:szCs w:val="24"/>
          <w:lang w:val="ru-RU"/>
        </w:rPr>
        <w:t xml:space="preserve">.  </w:t>
      </w:r>
    </w:p>
    <w:p w:rsidR="009A703B" w:rsidRDefault="009A703B" w:rsidP="009A703B">
      <w:pPr>
        <w:tabs>
          <w:tab w:val="left" w:pos="426"/>
        </w:tabs>
        <w:spacing w:after="0" w:line="240" w:lineRule="auto"/>
        <w:rPr>
          <w:rFonts w:ascii="Times New Roman" w:hAnsi="Times New Roman" w:cs="Times New Roman"/>
          <w:b/>
          <w:i/>
          <w:lang w:val="uk-UA"/>
        </w:rPr>
      </w:pPr>
      <w:r w:rsidRPr="009F3FB2">
        <w:rPr>
          <w:rFonts w:ascii="Times New Roman" w:hAnsi="Times New Roman" w:cs="Times New Roman"/>
          <w:b/>
          <w:i/>
          <w:lang w:val="uk-UA"/>
        </w:rPr>
        <w:tab/>
      </w:r>
      <w:r w:rsidRPr="009F3FB2">
        <w:rPr>
          <w:rFonts w:ascii="Times New Roman" w:hAnsi="Times New Roman" w:cs="Times New Roman"/>
          <w:b/>
          <w:i/>
          <w:lang w:val="uk-UA"/>
        </w:rPr>
        <w:tab/>
      </w:r>
      <w:r w:rsidRPr="009F3FB2">
        <w:rPr>
          <w:rFonts w:ascii="Times New Roman" w:hAnsi="Times New Roman" w:cs="Times New Roman"/>
          <w:b/>
          <w:i/>
          <w:lang w:val="uk-UA"/>
        </w:rPr>
        <w:tab/>
      </w:r>
      <w:r w:rsidRPr="009F3FB2">
        <w:rPr>
          <w:rFonts w:ascii="Times New Roman" w:hAnsi="Times New Roman" w:cs="Times New Roman"/>
          <w:b/>
          <w:i/>
          <w:lang w:val="uk-UA"/>
        </w:rPr>
        <w:tab/>
      </w:r>
    </w:p>
    <w:p w:rsidR="009A703B" w:rsidRDefault="009A703B" w:rsidP="009A703B">
      <w:pPr>
        <w:tabs>
          <w:tab w:val="left" w:pos="426"/>
        </w:tabs>
        <w:spacing w:after="0" w:line="240" w:lineRule="auto"/>
        <w:rPr>
          <w:rFonts w:ascii="Times New Roman" w:hAnsi="Times New Roman" w:cs="Times New Roman"/>
          <w:b/>
          <w:i/>
          <w:lang w:val="uk-UA"/>
        </w:rPr>
      </w:pPr>
    </w:p>
    <w:p w:rsidR="0042545B" w:rsidRPr="0042545B" w:rsidRDefault="0042545B" w:rsidP="0042545B">
      <w:pPr>
        <w:tabs>
          <w:tab w:val="left" w:pos="5720"/>
        </w:tabs>
        <w:jc w:val="center"/>
        <w:rPr>
          <w:rFonts w:ascii="Times New Roman" w:hAnsi="Times New Roman" w:cs="Times New Roman"/>
          <w:b/>
          <w:lang w:val="uk-UA"/>
        </w:rPr>
      </w:pPr>
      <w:r w:rsidRPr="0042545B">
        <w:rPr>
          <w:rFonts w:ascii="Times New Roman" w:hAnsi="Times New Roman" w:cs="Times New Roman"/>
          <w:b/>
          <w:lang w:val="uk-UA"/>
        </w:rPr>
        <w:t>11.  ЮРИДИЧНІ  АДРЕСИ СТОРІН.</w:t>
      </w:r>
    </w:p>
    <w:tbl>
      <w:tblPr>
        <w:tblW w:w="10860" w:type="dxa"/>
        <w:tblInd w:w="-34" w:type="dxa"/>
        <w:tblLayout w:type="fixed"/>
        <w:tblLook w:val="04A0" w:firstRow="1" w:lastRow="0" w:firstColumn="1" w:lastColumn="0" w:noHBand="0" w:noVBand="1"/>
      </w:tblPr>
      <w:tblGrid>
        <w:gridCol w:w="5723"/>
        <w:gridCol w:w="5137"/>
      </w:tblGrid>
      <w:tr w:rsidR="0042545B" w:rsidRPr="0042545B" w:rsidTr="007F56A3">
        <w:trPr>
          <w:trHeight w:val="226"/>
        </w:trPr>
        <w:tc>
          <w:tcPr>
            <w:tcW w:w="5723" w:type="dxa"/>
            <w:hideMark/>
          </w:tcPr>
          <w:p w:rsidR="0042545B" w:rsidRPr="0042545B" w:rsidRDefault="0042545B" w:rsidP="007F56A3">
            <w:pPr>
              <w:spacing w:before="240" w:after="60"/>
              <w:outlineLvl w:val="6"/>
              <w:rPr>
                <w:rFonts w:ascii="Times New Roman" w:hAnsi="Times New Roman" w:cs="Times New Roman"/>
                <w:b/>
                <w:sz w:val="20"/>
                <w:szCs w:val="20"/>
                <w:lang w:val="uk-UA"/>
              </w:rPr>
            </w:pPr>
            <w:r w:rsidRPr="0042545B">
              <w:rPr>
                <w:rFonts w:ascii="Times New Roman" w:hAnsi="Times New Roman" w:cs="Times New Roman"/>
                <w:b/>
                <w:sz w:val="20"/>
                <w:szCs w:val="20"/>
                <w:lang w:val="uk-UA"/>
              </w:rPr>
              <w:t>ПОСТАЧАЛЬНИК</w:t>
            </w:r>
          </w:p>
        </w:tc>
        <w:tc>
          <w:tcPr>
            <w:tcW w:w="5137" w:type="dxa"/>
            <w:hideMark/>
          </w:tcPr>
          <w:p w:rsidR="0042545B" w:rsidRPr="0042545B" w:rsidRDefault="0042545B" w:rsidP="007F56A3">
            <w:pPr>
              <w:keepNext/>
              <w:spacing w:before="240" w:after="60"/>
              <w:outlineLvl w:val="2"/>
              <w:rPr>
                <w:rFonts w:ascii="Times New Roman" w:hAnsi="Times New Roman" w:cs="Times New Roman"/>
                <w:b/>
                <w:bCs/>
                <w:sz w:val="20"/>
                <w:szCs w:val="20"/>
                <w:lang w:val="uk-UA"/>
              </w:rPr>
            </w:pPr>
            <w:r w:rsidRPr="0042545B">
              <w:rPr>
                <w:rFonts w:ascii="Times New Roman" w:hAnsi="Times New Roman" w:cs="Times New Roman"/>
                <w:b/>
                <w:sz w:val="20"/>
                <w:szCs w:val="20"/>
                <w:lang w:val="uk-UA"/>
              </w:rPr>
              <w:t>ПОКУПЕЦЬ</w:t>
            </w:r>
          </w:p>
        </w:tc>
      </w:tr>
      <w:tr w:rsidR="0042545B" w:rsidRPr="0042545B" w:rsidTr="007F56A3">
        <w:trPr>
          <w:trHeight w:val="2039"/>
        </w:trPr>
        <w:tc>
          <w:tcPr>
            <w:tcW w:w="5723" w:type="dxa"/>
          </w:tcPr>
          <w:p w:rsidR="0042545B" w:rsidRPr="0042545B" w:rsidRDefault="0042545B" w:rsidP="007F56A3">
            <w:pPr>
              <w:rPr>
                <w:rFonts w:ascii="Times New Roman" w:hAnsi="Times New Roman" w:cs="Times New Roman"/>
                <w:sz w:val="20"/>
                <w:szCs w:val="20"/>
                <w:lang w:val="uk-UA"/>
              </w:rPr>
            </w:pPr>
          </w:p>
        </w:tc>
        <w:tc>
          <w:tcPr>
            <w:tcW w:w="5137" w:type="dxa"/>
          </w:tcPr>
          <w:p w:rsidR="0042545B" w:rsidRPr="0042545B" w:rsidRDefault="0042545B" w:rsidP="007F56A3">
            <w:pPr>
              <w:rPr>
                <w:rFonts w:ascii="Times New Roman" w:hAnsi="Times New Roman" w:cs="Times New Roman"/>
                <w:b/>
                <w:sz w:val="20"/>
                <w:szCs w:val="20"/>
                <w:lang w:val="uk-UA"/>
              </w:rPr>
            </w:pPr>
            <w:r w:rsidRPr="0042545B">
              <w:rPr>
                <w:rFonts w:ascii="Times New Roman" w:hAnsi="Times New Roman" w:cs="Times New Roman"/>
                <w:b/>
                <w:sz w:val="20"/>
                <w:szCs w:val="20"/>
                <w:lang w:val="uk-UA"/>
              </w:rPr>
              <w:t>Державна установа «Дніпровська</w:t>
            </w:r>
          </w:p>
          <w:p w:rsidR="0042545B" w:rsidRPr="0042545B" w:rsidRDefault="0042545B" w:rsidP="007F56A3">
            <w:pPr>
              <w:rPr>
                <w:rFonts w:ascii="Times New Roman" w:hAnsi="Times New Roman" w:cs="Times New Roman"/>
                <w:b/>
                <w:sz w:val="20"/>
                <w:szCs w:val="20"/>
              </w:rPr>
            </w:pPr>
            <w:r w:rsidRPr="0042545B">
              <w:rPr>
                <w:rFonts w:ascii="Times New Roman" w:hAnsi="Times New Roman" w:cs="Times New Roman"/>
                <w:b/>
                <w:sz w:val="20"/>
                <w:szCs w:val="20"/>
                <w:lang w:val="uk-UA"/>
              </w:rPr>
              <w:t xml:space="preserve"> виправна колонія (№ 89)» </w:t>
            </w:r>
          </w:p>
          <w:p w:rsidR="0042545B" w:rsidRPr="0042545B" w:rsidRDefault="0042545B" w:rsidP="007F56A3">
            <w:pPr>
              <w:rPr>
                <w:rFonts w:ascii="Times New Roman" w:hAnsi="Times New Roman" w:cs="Times New Roman"/>
                <w:sz w:val="20"/>
                <w:szCs w:val="20"/>
                <w:lang w:val="uk-UA"/>
              </w:rPr>
            </w:pPr>
          </w:p>
          <w:p w:rsidR="0042545B" w:rsidRPr="0042545B" w:rsidRDefault="0042545B" w:rsidP="007F56A3">
            <w:pPr>
              <w:rPr>
                <w:rFonts w:ascii="Times New Roman" w:hAnsi="Times New Roman" w:cs="Times New Roman"/>
                <w:sz w:val="20"/>
                <w:szCs w:val="20"/>
                <w:lang w:val="uk-UA"/>
              </w:rPr>
            </w:pPr>
            <w:r w:rsidRPr="0042545B">
              <w:rPr>
                <w:rFonts w:ascii="Times New Roman" w:hAnsi="Times New Roman" w:cs="Times New Roman"/>
                <w:sz w:val="20"/>
                <w:szCs w:val="20"/>
                <w:lang w:val="uk-UA"/>
              </w:rPr>
              <w:t>49102м. Дніпро, вул. Данила Галицького,1</w:t>
            </w:r>
          </w:p>
          <w:p w:rsidR="0042545B" w:rsidRPr="0042545B" w:rsidRDefault="0042545B" w:rsidP="007F56A3">
            <w:pPr>
              <w:rPr>
                <w:rFonts w:ascii="Times New Roman" w:hAnsi="Times New Roman" w:cs="Times New Roman"/>
                <w:sz w:val="20"/>
                <w:szCs w:val="20"/>
                <w:lang w:val="uk-UA"/>
              </w:rPr>
            </w:pPr>
            <w:r w:rsidRPr="0042545B">
              <w:rPr>
                <w:rFonts w:ascii="Times New Roman" w:hAnsi="Times New Roman" w:cs="Times New Roman"/>
                <w:sz w:val="20"/>
                <w:szCs w:val="20"/>
                <w:lang w:val="uk-UA"/>
              </w:rPr>
              <w:t>р/</w:t>
            </w:r>
            <w:proofErr w:type="spellStart"/>
            <w:r w:rsidRPr="0042545B">
              <w:rPr>
                <w:rFonts w:ascii="Times New Roman" w:hAnsi="Times New Roman" w:cs="Times New Roman"/>
                <w:sz w:val="20"/>
                <w:szCs w:val="20"/>
                <w:lang w:val="uk-UA"/>
              </w:rPr>
              <w:t>р</w:t>
            </w:r>
            <w:proofErr w:type="spellEnd"/>
            <w:r w:rsidRPr="0042545B">
              <w:rPr>
                <w:rFonts w:ascii="Times New Roman" w:hAnsi="Times New Roman" w:cs="Times New Roman"/>
                <w:sz w:val="20"/>
                <w:szCs w:val="20"/>
                <w:lang w:val="uk-UA"/>
              </w:rPr>
              <w:t xml:space="preserve"> </w:t>
            </w:r>
            <w:r w:rsidRPr="0042545B">
              <w:rPr>
                <w:rFonts w:ascii="Times New Roman" w:hAnsi="Times New Roman" w:cs="Times New Roman"/>
                <w:sz w:val="20"/>
                <w:szCs w:val="20"/>
                <w:lang w:val="en-US"/>
              </w:rPr>
              <w:t>UA</w:t>
            </w:r>
            <w:r w:rsidRPr="0042545B">
              <w:rPr>
                <w:rFonts w:ascii="Times New Roman" w:hAnsi="Times New Roman" w:cs="Times New Roman"/>
                <w:sz w:val="20"/>
                <w:szCs w:val="20"/>
              </w:rPr>
              <w:t xml:space="preserve"> 698201720343110001000003497</w:t>
            </w:r>
          </w:p>
          <w:p w:rsidR="0042545B" w:rsidRPr="0042545B" w:rsidRDefault="0042545B" w:rsidP="007F56A3">
            <w:pPr>
              <w:rPr>
                <w:rFonts w:ascii="Times New Roman" w:hAnsi="Times New Roman" w:cs="Times New Roman"/>
                <w:sz w:val="20"/>
                <w:szCs w:val="20"/>
                <w:lang w:val="uk-UA"/>
              </w:rPr>
            </w:pPr>
            <w:r w:rsidRPr="0042545B">
              <w:rPr>
                <w:rFonts w:ascii="Times New Roman" w:hAnsi="Times New Roman" w:cs="Times New Roman"/>
                <w:sz w:val="20"/>
                <w:szCs w:val="20"/>
                <w:lang w:val="en-US"/>
              </w:rPr>
              <w:t>UA</w:t>
            </w:r>
            <w:r w:rsidRPr="0042545B">
              <w:rPr>
                <w:rFonts w:ascii="Times New Roman" w:hAnsi="Times New Roman" w:cs="Times New Roman"/>
                <w:sz w:val="20"/>
                <w:szCs w:val="20"/>
              </w:rPr>
              <w:t>858201720343101001200003497</w:t>
            </w:r>
          </w:p>
          <w:p w:rsidR="0042545B" w:rsidRPr="0042545B" w:rsidRDefault="0042545B" w:rsidP="007F56A3">
            <w:pPr>
              <w:rPr>
                <w:rFonts w:ascii="Times New Roman" w:hAnsi="Times New Roman" w:cs="Times New Roman"/>
                <w:sz w:val="20"/>
                <w:szCs w:val="20"/>
                <w:lang w:val="uk-UA"/>
              </w:rPr>
            </w:pPr>
            <w:r w:rsidRPr="0042545B">
              <w:rPr>
                <w:rFonts w:ascii="Times New Roman" w:hAnsi="Times New Roman" w:cs="Times New Roman"/>
                <w:sz w:val="20"/>
                <w:szCs w:val="20"/>
                <w:lang w:val="uk-UA"/>
              </w:rPr>
              <w:t xml:space="preserve"> в Державній казначейській службі України, </w:t>
            </w:r>
          </w:p>
          <w:p w:rsidR="0042545B" w:rsidRPr="0042545B" w:rsidRDefault="0042545B" w:rsidP="007F56A3">
            <w:pPr>
              <w:rPr>
                <w:rFonts w:ascii="Times New Roman" w:hAnsi="Times New Roman" w:cs="Times New Roman"/>
                <w:sz w:val="20"/>
                <w:szCs w:val="20"/>
                <w:lang w:val="uk-UA"/>
              </w:rPr>
            </w:pPr>
            <w:r w:rsidRPr="0042545B">
              <w:rPr>
                <w:rFonts w:ascii="Times New Roman" w:hAnsi="Times New Roman" w:cs="Times New Roman"/>
                <w:sz w:val="20"/>
                <w:szCs w:val="20"/>
                <w:lang w:val="uk-UA"/>
              </w:rPr>
              <w:t>м. Київ</w:t>
            </w:r>
          </w:p>
          <w:p w:rsidR="0042545B" w:rsidRPr="0042545B" w:rsidRDefault="0042545B" w:rsidP="007F56A3">
            <w:pPr>
              <w:rPr>
                <w:rFonts w:ascii="Times New Roman" w:hAnsi="Times New Roman" w:cs="Times New Roman"/>
                <w:sz w:val="20"/>
                <w:szCs w:val="20"/>
                <w:lang w:val="uk-UA"/>
              </w:rPr>
            </w:pPr>
            <w:r w:rsidRPr="0042545B">
              <w:rPr>
                <w:rFonts w:ascii="Times New Roman" w:hAnsi="Times New Roman" w:cs="Times New Roman"/>
                <w:sz w:val="20"/>
                <w:szCs w:val="20"/>
                <w:lang w:val="uk-UA"/>
              </w:rPr>
              <w:t>МФО 820172, код ЄДРПОУ 08562909</w:t>
            </w:r>
          </w:p>
          <w:p w:rsidR="0042545B" w:rsidRPr="0042545B" w:rsidRDefault="0042545B" w:rsidP="007F56A3">
            <w:pPr>
              <w:jc w:val="both"/>
              <w:rPr>
                <w:rFonts w:ascii="Times New Roman" w:hAnsi="Times New Roman" w:cs="Times New Roman"/>
                <w:sz w:val="20"/>
                <w:szCs w:val="20"/>
                <w:lang w:val="uk-UA"/>
              </w:rPr>
            </w:pPr>
          </w:p>
          <w:p w:rsidR="0042545B" w:rsidRPr="0042545B" w:rsidRDefault="0042545B" w:rsidP="007F56A3">
            <w:pPr>
              <w:jc w:val="both"/>
              <w:rPr>
                <w:rFonts w:ascii="Times New Roman" w:hAnsi="Times New Roman" w:cs="Times New Roman"/>
                <w:sz w:val="20"/>
                <w:szCs w:val="20"/>
                <w:lang w:val="uk-UA"/>
              </w:rPr>
            </w:pPr>
            <w:r>
              <w:rPr>
                <w:rFonts w:ascii="Times New Roman" w:hAnsi="Times New Roman" w:cs="Times New Roman"/>
                <w:sz w:val="20"/>
                <w:szCs w:val="20"/>
                <w:lang w:val="uk-UA"/>
              </w:rPr>
              <w:t>Н</w:t>
            </w:r>
            <w:r w:rsidRPr="0042545B">
              <w:rPr>
                <w:rFonts w:ascii="Times New Roman" w:hAnsi="Times New Roman" w:cs="Times New Roman"/>
                <w:sz w:val="20"/>
                <w:szCs w:val="20"/>
                <w:lang w:val="uk-UA"/>
              </w:rPr>
              <w:t>ачальник</w:t>
            </w:r>
            <w:r>
              <w:rPr>
                <w:rFonts w:ascii="Times New Roman" w:hAnsi="Times New Roman" w:cs="Times New Roman"/>
                <w:sz w:val="20"/>
                <w:szCs w:val="20"/>
                <w:lang w:val="uk-UA"/>
              </w:rPr>
              <w:t xml:space="preserve"> </w:t>
            </w:r>
            <w:r w:rsidRPr="0042545B">
              <w:rPr>
                <w:rFonts w:ascii="Times New Roman" w:hAnsi="Times New Roman" w:cs="Times New Roman"/>
                <w:sz w:val="20"/>
                <w:szCs w:val="20"/>
                <w:lang w:val="uk-UA"/>
              </w:rPr>
              <w:t>установи</w:t>
            </w:r>
          </w:p>
          <w:p w:rsidR="0042545B" w:rsidRPr="0042545B" w:rsidRDefault="0042545B" w:rsidP="007F56A3">
            <w:pPr>
              <w:jc w:val="both"/>
              <w:rPr>
                <w:rFonts w:ascii="Times New Roman" w:hAnsi="Times New Roman" w:cs="Times New Roman"/>
                <w:b/>
                <w:sz w:val="20"/>
                <w:szCs w:val="20"/>
                <w:lang w:val="uk-UA"/>
              </w:rPr>
            </w:pPr>
            <w:proofErr w:type="spellStart"/>
            <w:r w:rsidRPr="0042545B">
              <w:rPr>
                <w:rFonts w:ascii="Times New Roman" w:hAnsi="Times New Roman" w:cs="Times New Roman"/>
                <w:b/>
                <w:sz w:val="20"/>
                <w:szCs w:val="20"/>
                <w:lang w:val="uk-UA"/>
              </w:rPr>
              <w:t>________</w:t>
            </w:r>
            <w:r>
              <w:rPr>
                <w:rFonts w:ascii="Times New Roman" w:hAnsi="Times New Roman" w:cs="Times New Roman"/>
                <w:b/>
                <w:sz w:val="20"/>
                <w:szCs w:val="20"/>
                <w:lang w:val="uk-UA"/>
              </w:rPr>
              <w:t>___________________Мельн</w:t>
            </w:r>
            <w:proofErr w:type="spellEnd"/>
            <w:r>
              <w:rPr>
                <w:rFonts w:ascii="Times New Roman" w:hAnsi="Times New Roman" w:cs="Times New Roman"/>
                <w:b/>
                <w:sz w:val="20"/>
                <w:szCs w:val="20"/>
                <w:lang w:val="uk-UA"/>
              </w:rPr>
              <w:t>ик Ю.М.</w:t>
            </w:r>
          </w:p>
          <w:p w:rsidR="0042545B" w:rsidRPr="0042545B" w:rsidRDefault="0042545B" w:rsidP="007F56A3">
            <w:pPr>
              <w:jc w:val="both"/>
              <w:rPr>
                <w:rFonts w:ascii="Times New Roman" w:hAnsi="Times New Roman" w:cs="Times New Roman"/>
                <w:sz w:val="20"/>
                <w:szCs w:val="20"/>
                <w:lang w:val="uk-UA"/>
              </w:rPr>
            </w:pPr>
            <w:proofErr w:type="spellStart"/>
            <w:r w:rsidRPr="0042545B">
              <w:rPr>
                <w:rFonts w:ascii="Times New Roman" w:hAnsi="Times New Roman" w:cs="Times New Roman"/>
                <w:sz w:val="20"/>
                <w:szCs w:val="20"/>
                <w:lang w:val="uk-UA"/>
              </w:rPr>
              <w:t>м.п</w:t>
            </w:r>
            <w:proofErr w:type="spellEnd"/>
            <w:r w:rsidRPr="0042545B">
              <w:rPr>
                <w:rFonts w:ascii="Times New Roman" w:hAnsi="Times New Roman" w:cs="Times New Roman"/>
                <w:sz w:val="20"/>
                <w:szCs w:val="20"/>
                <w:lang w:val="uk-UA"/>
              </w:rPr>
              <w:t>.</w:t>
            </w:r>
          </w:p>
          <w:p w:rsidR="0042545B" w:rsidRPr="0042545B" w:rsidRDefault="0042545B" w:rsidP="007F56A3">
            <w:pPr>
              <w:jc w:val="both"/>
              <w:rPr>
                <w:rFonts w:ascii="Times New Roman" w:hAnsi="Times New Roman" w:cs="Times New Roman"/>
                <w:sz w:val="20"/>
                <w:szCs w:val="20"/>
                <w:lang w:val="uk-UA"/>
              </w:rPr>
            </w:pPr>
          </w:p>
        </w:tc>
      </w:tr>
    </w:tbl>
    <w:p w:rsidR="009A703B" w:rsidRPr="0042545B" w:rsidRDefault="009A703B" w:rsidP="009A703B">
      <w:pPr>
        <w:tabs>
          <w:tab w:val="left" w:pos="426"/>
        </w:tabs>
        <w:spacing w:after="0" w:line="240" w:lineRule="auto"/>
        <w:rPr>
          <w:rFonts w:ascii="Times New Roman" w:hAnsi="Times New Roman" w:cs="Times New Roman"/>
          <w:b/>
          <w:i/>
          <w:sz w:val="20"/>
          <w:szCs w:val="20"/>
          <w:lang w:val="uk-UA"/>
        </w:rPr>
      </w:pPr>
    </w:p>
    <w:p w:rsidR="009A703B" w:rsidRPr="0042545B" w:rsidRDefault="009A703B" w:rsidP="009A703B">
      <w:pPr>
        <w:tabs>
          <w:tab w:val="left" w:pos="426"/>
        </w:tabs>
        <w:spacing w:after="0" w:line="240" w:lineRule="auto"/>
        <w:rPr>
          <w:rFonts w:ascii="Times New Roman" w:hAnsi="Times New Roman" w:cs="Times New Roman"/>
          <w:b/>
          <w:i/>
          <w:sz w:val="20"/>
          <w:szCs w:val="20"/>
          <w:lang w:val="uk-UA"/>
        </w:rPr>
      </w:pPr>
    </w:p>
    <w:p w:rsidR="009A703B" w:rsidRPr="0042545B" w:rsidRDefault="009A703B" w:rsidP="009A703B">
      <w:pPr>
        <w:tabs>
          <w:tab w:val="left" w:pos="426"/>
        </w:tabs>
        <w:spacing w:after="0" w:line="240" w:lineRule="auto"/>
        <w:rPr>
          <w:rFonts w:ascii="Times New Roman" w:hAnsi="Times New Roman" w:cs="Times New Roman"/>
          <w:b/>
          <w:i/>
          <w:lang w:val="uk-UA"/>
        </w:rPr>
      </w:pPr>
    </w:p>
    <w:p w:rsidR="009A703B" w:rsidRPr="0042545B" w:rsidRDefault="009A703B" w:rsidP="009A703B">
      <w:pPr>
        <w:tabs>
          <w:tab w:val="left" w:pos="426"/>
        </w:tabs>
        <w:spacing w:after="0" w:line="240" w:lineRule="auto"/>
        <w:rPr>
          <w:rFonts w:ascii="Times New Roman" w:hAnsi="Times New Roman" w:cs="Times New Roman"/>
          <w:b/>
          <w:i/>
          <w:lang w:val="uk-UA"/>
        </w:rPr>
      </w:pPr>
    </w:p>
    <w:p w:rsidR="009A703B" w:rsidRPr="0042545B" w:rsidRDefault="009A703B" w:rsidP="009A703B">
      <w:pPr>
        <w:tabs>
          <w:tab w:val="left" w:pos="426"/>
        </w:tabs>
        <w:spacing w:after="0" w:line="240" w:lineRule="auto"/>
        <w:rPr>
          <w:rFonts w:ascii="Times New Roman" w:hAnsi="Times New Roman" w:cs="Times New Roman"/>
          <w:b/>
          <w:i/>
          <w:lang w:val="uk-UA"/>
        </w:rPr>
      </w:pPr>
      <w:r w:rsidRPr="0042545B">
        <w:rPr>
          <w:rFonts w:ascii="Times New Roman" w:hAnsi="Times New Roman" w:cs="Times New Roman"/>
          <w:b/>
          <w:i/>
          <w:lang w:val="uk-UA"/>
        </w:rPr>
        <w:t>Додаток 5</w:t>
      </w:r>
    </w:p>
    <w:p w:rsidR="009A703B" w:rsidRPr="0042545B" w:rsidRDefault="009A703B" w:rsidP="009A703B">
      <w:pPr>
        <w:widowControl w:val="0"/>
        <w:autoSpaceDE w:val="0"/>
        <w:autoSpaceDN w:val="0"/>
        <w:adjustRightInd w:val="0"/>
        <w:spacing w:after="0" w:line="276" w:lineRule="auto"/>
        <w:ind w:hanging="720"/>
        <w:jc w:val="center"/>
        <w:rPr>
          <w:rFonts w:ascii="Times New Roman" w:eastAsia="Calibri" w:hAnsi="Times New Roman" w:cs="Times New Roman"/>
          <w:b/>
          <w:sz w:val="24"/>
          <w:szCs w:val="24"/>
          <w:lang w:val="uk-UA" w:eastAsia="ru-RU"/>
        </w:rPr>
      </w:pPr>
      <w:r w:rsidRPr="0042545B">
        <w:rPr>
          <w:rFonts w:ascii="Times New Roman" w:eastAsia="Calibri" w:hAnsi="Times New Roman" w:cs="Times New Roman"/>
          <w:b/>
          <w:sz w:val="24"/>
          <w:szCs w:val="24"/>
          <w:lang w:val="uk-UA" w:eastAsia="ru-RU"/>
        </w:rPr>
        <w:t>ФОРМА "ТЕНДЕРНА ПРОПОЗИЦІЯ"</w:t>
      </w:r>
    </w:p>
    <w:p w:rsidR="009A703B" w:rsidRPr="0042545B" w:rsidRDefault="009A703B" w:rsidP="009A703B">
      <w:pPr>
        <w:widowControl w:val="0"/>
        <w:autoSpaceDE w:val="0"/>
        <w:autoSpaceDN w:val="0"/>
        <w:adjustRightInd w:val="0"/>
        <w:spacing w:after="0" w:line="276" w:lineRule="auto"/>
        <w:ind w:firstLine="567"/>
        <w:jc w:val="center"/>
        <w:rPr>
          <w:rFonts w:ascii="Times New Roman" w:eastAsia="Calibri" w:hAnsi="Times New Roman" w:cs="Times New Roman"/>
          <w:i/>
          <w:iCs/>
          <w:sz w:val="24"/>
          <w:szCs w:val="24"/>
          <w:lang w:val="uk-UA" w:eastAsia="ru-RU"/>
        </w:rPr>
      </w:pPr>
      <w:r w:rsidRPr="0042545B">
        <w:rPr>
          <w:rFonts w:ascii="Times New Roman" w:eastAsia="Calibri" w:hAnsi="Times New Roman" w:cs="Times New Roman"/>
          <w:i/>
          <w:iCs/>
          <w:sz w:val="24"/>
          <w:szCs w:val="24"/>
          <w:lang w:val="uk-UA" w:eastAsia="ru-RU"/>
        </w:rPr>
        <w:t>(форма, яка подається Учасником на фірмовому бланку (при наявності)</w:t>
      </w:r>
    </w:p>
    <w:p w:rsidR="009A703B" w:rsidRPr="0042545B" w:rsidRDefault="009A703B" w:rsidP="009A703B">
      <w:pPr>
        <w:spacing w:after="0" w:line="240" w:lineRule="auto"/>
        <w:jc w:val="center"/>
        <w:rPr>
          <w:rFonts w:ascii="Times New Roman" w:hAnsi="Times New Roman" w:cs="Times New Roman"/>
          <w:b/>
          <w:bCs/>
          <w:sz w:val="28"/>
          <w:szCs w:val="28"/>
          <w:lang w:val="uk-UA" w:eastAsia="zh-CN"/>
        </w:rPr>
      </w:pPr>
      <w:r w:rsidRPr="0042545B">
        <w:rPr>
          <w:rFonts w:ascii="Times New Roman" w:eastAsia="Calibri" w:hAnsi="Times New Roman" w:cs="Times New Roman"/>
          <w:sz w:val="24"/>
          <w:szCs w:val="24"/>
          <w:lang w:val="uk-UA" w:eastAsia="ru-RU"/>
        </w:rPr>
        <w:t xml:space="preserve">Ми надаємо свою пропозицію для підписання договору на закупівлю </w:t>
      </w:r>
      <w:r w:rsidRPr="0042545B">
        <w:rPr>
          <w:rFonts w:ascii="Times New Roman" w:eastAsia="Calibri" w:hAnsi="Times New Roman" w:cs="Times New Roman"/>
          <w:b/>
          <w:i/>
          <w:sz w:val="24"/>
          <w:szCs w:val="24"/>
          <w:lang w:val="uk-UA" w:eastAsia="ar-SA"/>
        </w:rPr>
        <w:t xml:space="preserve">Послуги </w:t>
      </w:r>
      <w:r w:rsidRPr="0042545B">
        <w:rPr>
          <w:rFonts w:ascii="Times New Roman" w:eastAsia="Calibri" w:hAnsi="Times New Roman" w:cs="Times New Roman"/>
          <w:sz w:val="24"/>
          <w:szCs w:val="24"/>
          <w:lang w:val="uk-UA" w:eastAsia="ru-RU"/>
        </w:rPr>
        <w:t>за</w:t>
      </w:r>
      <w:r w:rsidRPr="0042545B">
        <w:rPr>
          <w:rFonts w:ascii="Times New Roman" w:eastAsia="Calibri" w:hAnsi="Times New Roman" w:cs="Times New Roman"/>
          <w:b/>
          <w:sz w:val="24"/>
          <w:szCs w:val="24"/>
          <w:lang w:val="uk-UA" w:eastAsia="ru-RU"/>
        </w:rPr>
        <w:t xml:space="preserve"> </w:t>
      </w:r>
      <w:r w:rsidRPr="0042545B">
        <w:rPr>
          <w:rFonts w:ascii="Times New Roman" w:eastAsia="Calibri" w:hAnsi="Times New Roman" w:cs="Times New Roman"/>
          <w:sz w:val="24"/>
          <w:szCs w:val="24"/>
          <w:lang w:val="uk-UA" w:eastAsia="ru-RU"/>
        </w:rPr>
        <w:t xml:space="preserve">кодом </w:t>
      </w:r>
      <w:r w:rsidRPr="0042545B">
        <w:rPr>
          <w:rFonts w:ascii="Times New Roman" w:hAnsi="Times New Roman" w:cs="Times New Roman"/>
          <w:b/>
          <w:sz w:val="28"/>
          <w:szCs w:val="28"/>
          <w:lang w:val="uk-UA"/>
        </w:rPr>
        <w:t xml:space="preserve">Код ДК 021:2015: </w:t>
      </w:r>
      <w:r w:rsidRPr="0042545B">
        <w:rPr>
          <w:rFonts w:ascii="Times New Roman" w:hAnsi="Times New Roman" w:cs="Times New Roman"/>
          <w:b/>
          <w:color w:val="000000"/>
          <w:sz w:val="28"/>
          <w:szCs w:val="28"/>
          <w:bdr w:val="none" w:sz="0" w:space="0" w:color="auto" w:frame="1"/>
          <w:shd w:val="clear" w:color="auto" w:fill="FDFEFD"/>
          <w:lang w:val="uk-UA"/>
        </w:rPr>
        <w:t>90510000-5</w:t>
      </w:r>
      <w:r w:rsidRPr="0042545B">
        <w:rPr>
          <w:rFonts w:ascii="Times New Roman" w:hAnsi="Times New Roman" w:cs="Times New Roman"/>
          <w:b/>
          <w:color w:val="777777"/>
          <w:sz w:val="28"/>
          <w:szCs w:val="28"/>
          <w:shd w:val="clear" w:color="auto" w:fill="FDFEFD"/>
        </w:rPr>
        <w:t> </w:t>
      </w:r>
      <w:r w:rsidRPr="0042545B">
        <w:rPr>
          <w:rFonts w:ascii="Times New Roman" w:hAnsi="Times New Roman" w:cs="Times New Roman"/>
          <w:b/>
          <w:color w:val="777777"/>
          <w:sz w:val="28"/>
          <w:szCs w:val="28"/>
          <w:shd w:val="clear" w:color="auto" w:fill="FDFEFD"/>
          <w:lang w:val="uk-UA"/>
        </w:rPr>
        <w:t>-</w:t>
      </w:r>
      <w:r w:rsidRPr="0042545B">
        <w:rPr>
          <w:rFonts w:ascii="Times New Roman" w:hAnsi="Times New Roman" w:cs="Times New Roman"/>
          <w:b/>
          <w:color w:val="777777"/>
          <w:sz w:val="28"/>
          <w:szCs w:val="28"/>
          <w:shd w:val="clear" w:color="auto" w:fill="FDFEFD"/>
        </w:rPr>
        <w:t> </w:t>
      </w:r>
      <w:r w:rsidRPr="0042545B">
        <w:rPr>
          <w:rFonts w:ascii="Times New Roman" w:hAnsi="Times New Roman" w:cs="Times New Roman"/>
          <w:b/>
          <w:color w:val="000000"/>
          <w:sz w:val="28"/>
          <w:szCs w:val="28"/>
          <w:bdr w:val="none" w:sz="0" w:space="0" w:color="auto" w:frame="1"/>
          <w:shd w:val="clear" w:color="auto" w:fill="FDFEFD"/>
          <w:lang w:val="uk-UA"/>
        </w:rPr>
        <w:t>Утилізація/видалення сміття та поводження зі сміттям (Вивіз твердих побутових відходів)</w:t>
      </w:r>
    </w:p>
    <w:p w:rsidR="009A703B" w:rsidRPr="0042545B" w:rsidRDefault="009A703B" w:rsidP="009A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eastAsia="zh-CN"/>
        </w:rPr>
      </w:pPr>
    </w:p>
    <w:p w:rsidR="009A703B" w:rsidRPr="0042545B" w:rsidRDefault="009A703B" w:rsidP="009A703B">
      <w:pPr>
        <w:tabs>
          <w:tab w:val="left" w:pos="1875"/>
        </w:tabs>
        <w:suppressAutoHyphens/>
        <w:spacing w:after="0" w:line="240" w:lineRule="auto"/>
        <w:rPr>
          <w:rFonts w:ascii="Times New Roman" w:eastAsia="Calibri" w:hAnsi="Times New Roman" w:cs="Times New Roman"/>
          <w:sz w:val="24"/>
          <w:szCs w:val="24"/>
          <w:lang w:val="uk-UA" w:eastAsia="ru-RU"/>
        </w:rPr>
      </w:pPr>
      <w:r w:rsidRPr="0042545B">
        <w:rPr>
          <w:rFonts w:ascii="Times New Roman" w:eastAsia="Calibri" w:hAnsi="Times New Roman" w:cs="Times New Roman"/>
          <w:sz w:val="24"/>
          <w:szCs w:val="24"/>
          <w:lang w:val="uk-UA" w:eastAsia="ru-RU"/>
        </w:rPr>
        <w:t>згідно з технічними, якісними, кількісними та іншими вимогами Замовника.</w:t>
      </w:r>
    </w:p>
    <w:p w:rsidR="009A703B" w:rsidRPr="0042545B" w:rsidRDefault="009A703B" w:rsidP="009A703B">
      <w:pPr>
        <w:tabs>
          <w:tab w:val="left" w:pos="1875"/>
        </w:tabs>
        <w:suppressAutoHyphens/>
        <w:spacing w:after="0" w:line="240" w:lineRule="auto"/>
        <w:rPr>
          <w:rFonts w:ascii="Times New Roman" w:eastAsia="Calibri" w:hAnsi="Times New Roman" w:cs="Times New Roman"/>
          <w:sz w:val="24"/>
          <w:szCs w:val="24"/>
          <w:lang w:val="uk-UA" w:eastAsia="ar-SA"/>
        </w:rPr>
      </w:pPr>
    </w:p>
    <w:p w:rsidR="009A703B" w:rsidRPr="0042545B" w:rsidRDefault="009A703B" w:rsidP="009A703B">
      <w:pPr>
        <w:rPr>
          <w:rFonts w:ascii="Times New Roman" w:hAnsi="Times New Roman" w:cs="Times New Roman"/>
          <w:i/>
          <w:lang w:val="uk-UA" w:eastAsia="ru-RU"/>
        </w:rPr>
      </w:pPr>
      <w:r w:rsidRPr="0042545B">
        <w:rPr>
          <w:rFonts w:ascii="Times New Roman" w:hAnsi="Times New Roman" w:cs="Times New Roman"/>
          <w:b/>
          <w:lang w:val="uk-UA" w:eastAsia="ru-RU"/>
        </w:rPr>
        <w:t xml:space="preserve">                                                                                                   </w:t>
      </w:r>
      <w:r w:rsidRPr="0042545B">
        <w:rPr>
          <w:rFonts w:ascii="Times New Roman" w:hAnsi="Times New Roman" w:cs="Times New Roman"/>
          <w:i/>
          <w:lang w:val="uk-UA" w:eastAsia="ru-RU"/>
        </w:rPr>
        <w:t>до тендерної документації</w:t>
      </w:r>
    </w:p>
    <w:p w:rsidR="009A703B" w:rsidRPr="0042545B" w:rsidRDefault="009A703B" w:rsidP="009A703B">
      <w:pPr>
        <w:rPr>
          <w:rFonts w:ascii="Times New Roman" w:hAnsi="Times New Roman" w:cs="Times New Roman"/>
          <w:b/>
          <w:lang w:val="uk-UA" w:eastAsia="ru-RU"/>
        </w:rPr>
      </w:pPr>
    </w:p>
    <w:p w:rsidR="009A703B" w:rsidRPr="0042545B" w:rsidRDefault="009A703B" w:rsidP="009A703B">
      <w:pPr>
        <w:pStyle w:val="aa"/>
        <w:spacing w:before="0" w:after="0"/>
        <w:jc w:val="both"/>
        <w:rPr>
          <w:lang w:val="uk-UA" w:eastAsia="ar-SA"/>
        </w:rPr>
      </w:pPr>
    </w:p>
    <w:p w:rsidR="009A703B" w:rsidRPr="0042545B" w:rsidRDefault="009A703B" w:rsidP="009A703B">
      <w:pPr>
        <w:shd w:val="clear" w:color="auto" w:fill="FFFFFF"/>
        <w:ind w:hanging="720"/>
        <w:jc w:val="center"/>
        <w:rPr>
          <w:rFonts w:ascii="Times New Roman" w:hAnsi="Times New Roman" w:cs="Times New Roman"/>
          <w:b/>
          <w:bCs/>
          <w:lang w:val="uk-UA" w:eastAsia="ru-RU"/>
        </w:rPr>
      </w:pPr>
      <w:r w:rsidRPr="0042545B">
        <w:rPr>
          <w:rFonts w:ascii="Times New Roman" w:hAnsi="Times New Roman" w:cs="Times New Roman"/>
          <w:b/>
          <w:bCs/>
          <w:lang w:val="uk-UA" w:eastAsia="ru-RU"/>
        </w:rPr>
        <w:t>ФОРМА "ЦІНОВА ПРОПОЗИЦІЯ"</w:t>
      </w:r>
    </w:p>
    <w:tbl>
      <w:tblPr>
        <w:tblW w:w="9648" w:type="dxa"/>
        <w:tblInd w:w="108" w:type="dxa"/>
        <w:tblLayout w:type="fixed"/>
        <w:tblLook w:val="00A0" w:firstRow="1" w:lastRow="0" w:firstColumn="1" w:lastColumn="0" w:noHBand="0" w:noVBand="0"/>
      </w:tblPr>
      <w:tblGrid>
        <w:gridCol w:w="5586"/>
        <w:gridCol w:w="4062"/>
      </w:tblGrid>
      <w:tr w:rsidR="009A703B" w:rsidRPr="0042545B" w:rsidTr="00AC590E">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widowControl w:val="0"/>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rPr>
          <w:trHeight w:val="314"/>
        </w:trPr>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 xml:space="preserve">2. ПІБ уповноваженої особи, </w:t>
            </w:r>
            <w:proofErr w:type="spellStart"/>
            <w:r w:rsidRPr="0042545B">
              <w:rPr>
                <w:rFonts w:ascii="Times New Roman" w:hAnsi="Times New Roman" w:cs="Times New Roman"/>
                <w:b/>
                <w:bCs/>
                <w:lang w:val="uk-UA" w:eastAsia="ru-RU"/>
              </w:rPr>
              <w:t>конт</w:t>
            </w:r>
            <w:proofErr w:type="spellEnd"/>
            <w:r w:rsidRPr="0042545B">
              <w:rPr>
                <w:rFonts w:ascii="Times New Roman" w:hAnsi="Times New Roman" w:cs="Times New Roman"/>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rPr>
          <w:trHeight w:val="225"/>
        </w:trPr>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rPr>
          <w:trHeight w:val="121"/>
        </w:trPr>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lastRenderedPageBreak/>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r w:rsidR="009A703B" w:rsidRPr="0042545B" w:rsidTr="00AC590E">
        <w:tc>
          <w:tcPr>
            <w:tcW w:w="5581" w:type="dxa"/>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r w:rsidRPr="0042545B">
              <w:rPr>
                <w:rFonts w:ascii="Times New Roman" w:hAnsi="Times New Roman" w:cs="Times New Roman"/>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9A703B" w:rsidRPr="0042545B" w:rsidRDefault="009A703B" w:rsidP="00AC590E">
            <w:pPr>
              <w:spacing w:line="254" w:lineRule="auto"/>
              <w:jc w:val="both"/>
              <w:rPr>
                <w:rFonts w:ascii="Times New Roman" w:eastAsia="Times New Roman" w:hAnsi="Times New Roman" w:cs="Times New Roman"/>
                <w:b/>
                <w:bCs/>
                <w:sz w:val="24"/>
                <w:szCs w:val="24"/>
                <w:lang w:val="uk-UA" w:eastAsia="ru-RU"/>
              </w:rPr>
            </w:pPr>
          </w:p>
        </w:tc>
      </w:tr>
    </w:tbl>
    <w:p w:rsidR="009A703B" w:rsidRPr="0042545B" w:rsidRDefault="009A703B" w:rsidP="009A703B">
      <w:pPr>
        <w:ind w:firstLine="708"/>
        <w:jc w:val="center"/>
        <w:rPr>
          <w:rFonts w:ascii="Times New Roman" w:eastAsia="Times New Roman" w:hAnsi="Times New Roman" w:cs="Times New Roman"/>
          <w:lang w:val="uk-UA" w:eastAsia="ru-RU"/>
        </w:rPr>
      </w:pPr>
    </w:p>
    <w:p w:rsidR="009A703B" w:rsidRPr="0042545B" w:rsidRDefault="009A703B" w:rsidP="009A703B">
      <w:pPr>
        <w:ind w:firstLine="708"/>
        <w:jc w:val="center"/>
        <w:rPr>
          <w:rFonts w:ascii="Times New Roman" w:eastAsia="Tahoma" w:hAnsi="Times New Roman" w:cs="Times New Roman"/>
          <w:b/>
          <w:bCs/>
          <w:lang w:val="uk-UA" w:eastAsia="zh-CN" w:bidi="hi-IN"/>
        </w:rPr>
      </w:pPr>
      <w:r w:rsidRPr="0042545B">
        <w:rPr>
          <w:rFonts w:ascii="Times New Roman" w:hAnsi="Times New Roman" w:cs="Times New Roman"/>
          <w:lang w:val="uk-UA" w:eastAsia="ru-RU"/>
        </w:rPr>
        <w:t>Ми, (назва Учасника), надаємо свою цінову пропозицію по закупівлі</w:t>
      </w:r>
      <w:r w:rsidRPr="0042545B">
        <w:rPr>
          <w:rFonts w:ascii="Times New Roman" w:hAnsi="Times New Roman" w:cs="Times New Roman"/>
          <w:b/>
          <w:bCs/>
          <w:lang w:val="uk-UA" w:eastAsia="ru-RU"/>
        </w:rPr>
        <w:t>:</w:t>
      </w:r>
      <w:r w:rsidRPr="0042545B">
        <w:rPr>
          <w:rFonts w:ascii="Times New Roman" w:eastAsia="Tahoma" w:hAnsi="Times New Roman" w:cs="Times New Roman"/>
          <w:b/>
          <w:bCs/>
          <w:lang w:val="uk-UA" w:eastAsia="zh-CN" w:bidi="hi-IN"/>
        </w:rPr>
        <w:t xml:space="preserve"> </w:t>
      </w:r>
    </w:p>
    <w:p w:rsidR="009A703B" w:rsidRPr="0042545B" w:rsidRDefault="009A703B" w:rsidP="009A703B">
      <w:pPr>
        <w:ind w:firstLine="708"/>
        <w:jc w:val="center"/>
        <w:rPr>
          <w:rFonts w:ascii="Times New Roman" w:eastAsia="Times New Roman" w:hAnsi="Times New Roman" w:cs="Times New Roman"/>
          <w:b/>
          <w:caps/>
          <w:sz w:val="24"/>
          <w:szCs w:val="24"/>
          <w:lang w:val="uk-UA" w:eastAsia="ru-RU"/>
        </w:rPr>
      </w:pPr>
    </w:p>
    <w:p w:rsidR="009A703B" w:rsidRPr="0042545B" w:rsidRDefault="009A703B" w:rsidP="009A703B">
      <w:pPr>
        <w:ind w:firstLine="708"/>
        <w:jc w:val="center"/>
        <w:rPr>
          <w:rFonts w:ascii="Times New Roman" w:hAnsi="Times New Roman" w:cs="Times New Roman"/>
          <w:b/>
          <w:lang w:val="uk-UA" w:eastAsia="ru-RU"/>
        </w:rPr>
      </w:pPr>
    </w:p>
    <w:p w:rsidR="009A703B" w:rsidRPr="0042545B" w:rsidRDefault="009A703B" w:rsidP="009A703B">
      <w:pPr>
        <w:ind w:firstLine="708"/>
        <w:jc w:val="center"/>
        <w:rPr>
          <w:rFonts w:ascii="Times New Roman" w:hAnsi="Times New Roman" w:cs="Times New Roman"/>
          <w:bCs/>
          <w:lang w:val="uk-UA" w:eastAsia="ru-RU"/>
        </w:rPr>
      </w:pPr>
      <w:r w:rsidRPr="0042545B">
        <w:rPr>
          <w:rFonts w:ascii="Times New Roman" w:hAnsi="Times New Roman" w:cs="Times New Roman"/>
          <w:lang w:val="uk-UA" w:eastAsia="ru-RU"/>
        </w:rPr>
        <w:t xml:space="preserve">Враховуючи </w:t>
      </w:r>
      <w:r w:rsidRPr="0042545B">
        <w:rPr>
          <w:rFonts w:ascii="Times New Roman" w:hAnsi="Times New Roman" w:cs="Times New Roman"/>
          <w:bCs/>
          <w:lang w:val="uk-UA" w:eastAsia="ru-RU"/>
        </w:rPr>
        <w:t xml:space="preserve">технічні вимоги по предмету закупівлі та інші вимоги, що запропоновані Замовником </w:t>
      </w:r>
    </w:p>
    <w:p w:rsidR="009A703B" w:rsidRPr="0042545B" w:rsidRDefault="009A703B" w:rsidP="009A703B">
      <w:pPr>
        <w:rPr>
          <w:rFonts w:ascii="Times New Roman" w:hAnsi="Times New Roman" w:cs="Times New Roman"/>
          <w:b/>
          <w:i/>
          <w:lang w:val="uk-UA" w:eastAsia="ru-RU"/>
        </w:rPr>
      </w:pPr>
      <w:r w:rsidRPr="0042545B">
        <w:rPr>
          <w:rFonts w:ascii="Times New Roman" w:hAnsi="Times New Roman" w:cs="Times New Roman"/>
          <w:lang w:val="uk-UA" w:eastAsia="ru-RU"/>
        </w:rPr>
        <w:t>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9A703B" w:rsidRPr="0042545B" w:rsidRDefault="009A703B" w:rsidP="009A703B">
      <w:pPr>
        <w:widowControl w:val="0"/>
        <w:shd w:val="clear" w:color="auto" w:fill="FFFFFF"/>
        <w:jc w:val="both"/>
        <w:outlineLvl w:val="0"/>
        <w:rPr>
          <w:rFonts w:ascii="Times New Roman" w:hAnsi="Times New Roman" w:cs="Times New Roman"/>
          <w:bCs/>
          <w:lang w:val="uk-UA" w:eastAsia="ru-RU"/>
        </w:rPr>
      </w:pPr>
    </w:p>
    <w:tbl>
      <w:tblPr>
        <w:tblW w:w="10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3180"/>
        <w:gridCol w:w="1795"/>
        <w:gridCol w:w="1222"/>
        <w:gridCol w:w="1141"/>
        <w:gridCol w:w="1134"/>
        <w:gridCol w:w="1265"/>
      </w:tblGrid>
      <w:tr w:rsidR="009A703B" w:rsidRPr="0042545B" w:rsidTr="00AC590E">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9A703B" w:rsidRPr="0042545B" w:rsidRDefault="009A703B" w:rsidP="00AC590E">
            <w:pPr>
              <w:tabs>
                <w:tab w:val="left" w:pos="0"/>
              </w:tabs>
              <w:spacing w:line="256" w:lineRule="auto"/>
              <w:ind w:right="-362"/>
              <w:rPr>
                <w:rFonts w:ascii="Times New Roman" w:eastAsia="Times New Roman" w:hAnsi="Times New Roman" w:cs="Times New Roman"/>
                <w:b/>
                <w:bCs/>
                <w:sz w:val="20"/>
                <w:szCs w:val="20"/>
                <w:lang w:val="uk-UA" w:eastAsia="ru-RU"/>
              </w:rPr>
            </w:pPr>
            <w:r w:rsidRPr="0042545B">
              <w:rPr>
                <w:rFonts w:ascii="Times New Roman" w:hAnsi="Times New Roman" w:cs="Times New Roman"/>
                <w:b/>
                <w:bCs/>
                <w:sz w:val="20"/>
                <w:szCs w:val="20"/>
              </w:rPr>
              <w:t>№</w:t>
            </w:r>
          </w:p>
          <w:p w:rsidR="009A703B" w:rsidRPr="0042545B" w:rsidRDefault="009A703B" w:rsidP="00AC590E">
            <w:pPr>
              <w:tabs>
                <w:tab w:val="left" w:pos="0"/>
              </w:tabs>
              <w:suppressAutoHyphens/>
              <w:spacing w:line="256" w:lineRule="auto"/>
              <w:ind w:right="-362"/>
              <w:rPr>
                <w:rFonts w:ascii="Times New Roman" w:eastAsia="Times New Roman" w:hAnsi="Times New Roman" w:cs="Times New Roman"/>
                <w:b/>
                <w:bCs/>
                <w:sz w:val="20"/>
                <w:szCs w:val="20"/>
                <w:lang w:val="en-GB" w:eastAsia="ar-SA"/>
              </w:rPr>
            </w:pPr>
            <w:proofErr w:type="gramStart"/>
            <w:r w:rsidRPr="0042545B">
              <w:rPr>
                <w:rFonts w:ascii="Times New Roman" w:hAnsi="Times New Roman" w:cs="Times New Roman"/>
                <w:b/>
                <w:bCs/>
                <w:sz w:val="20"/>
                <w:szCs w:val="20"/>
              </w:rPr>
              <w:t>п</w:t>
            </w:r>
            <w:proofErr w:type="gramEnd"/>
            <w:r w:rsidRPr="0042545B">
              <w:rPr>
                <w:rFonts w:ascii="Times New Roman" w:hAnsi="Times New Roman" w:cs="Times New Roman"/>
                <w:b/>
                <w:bCs/>
                <w:sz w:val="20"/>
                <w:szCs w:val="20"/>
              </w:rPr>
              <w:t>/п</w:t>
            </w:r>
          </w:p>
        </w:tc>
        <w:tc>
          <w:tcPr>
            <w:tcW w:w="3180" w:type="dxa"/>
            <w:tcBorders>
              <w:top w:val="single" w:sz="4" w:space="0" w:color="000000"/>
              <w:left w:val="single" w:sz="4" w:space="0" w:color="000000"/>
              <w:bottom w:val="single" w:sz="4" w:space="0" w:color="000000"/>
              <w:right w:val="single" w:sz="4" w:space="0" w:color="auto"/>
            </w:tcBorders>
            <w:vAlign w:val="center"/>
            <w:hideMark/>
          </w:tcPr>
          <w:p w:rsidR="009A703B" w:rsidRPr="0042545B" w:rsidRDefault="009A703B" w:rsidP="00AC590E">
            <w:pPr>
              <w:suppressAutoHyphens/>
              <w:spacing w:line="256" w:lineRule="auto"/>
              <w:ind w:left="-106" w:right="-362"/>
              <w:rPr>
                <w:rFonts w:ascii="Times New Roman" w:eastAsia="Times New Roman" w:hAnsi="Times New Roman" w:cs="Times New Roman"/>
                <w:b/>
                <w:bCs/>
                <w:sz w:val="20"/>
                <w:szCs w:val="20"/>
                <w:lang w:val="en-GB" w:eastAsia="ar-SA"/>
              </w:rPr>
            </w:pPr>
            <w:r w:rsidRPr="0042545B">
              <w:rPr>
                <w:rFonts w:ascii="Times New Roman" w:hAnsi="Times New Roman" w:cs="Times New Roman"/>
                <w:b/>
                <w:bCs/>
                <w:sz w:val="20"/>
                <w:szCs w:val="20"/>
              </w:rPr>
              <w:t xml:space="preserve">          </w:t>
            </w:r>
            <w:proofErr w:type="spellStart"/>
            <w:r w:rsidRPr="0042545B">
              <w:rPr>
                <w:rFonts w:ascii="Times New Roman" w:hAnsi="Times New Roman" w:cs="Times New Roman"/>
                <w:b/>
                <w:bCs/>
                <w:sz w:val="20"/>
                <w:szCs w:val="20"/>
              </w:rPr>
              <w:t>Найменування</w:t>
            </w:r>
            <w:proofErr w:type="spellEnd"/>
            <w:r w:rsidRPr="0042545B">
              <w:rPr>
                <w:rFonts w:ascii="Times New Roman" w:hAnsi="Times New Roman" w:cs="Times New Roman"/>
                <w:b/>
                <w:bCs/>
                <w:sz w:val="20"/>
                <w:szCs w:val="20"/>
              </w:rPr>
              <w:t xml:space="preserve"> </w:t>
            </w:r>
            <w:proofErr w:type="spellStart"/>
            <w:r w:rsidRPr="0042545B">
              <w:rPr>
                <w:rFonts w:ascii="Times New Roman" w:hAnsi="Times New Roman" w:cs="Times New Roman"/>
                <w:b/>
                <w:bCs/>
                <w:sz w:val="20"/>
                <w:szCs w:val="20"/>
              </w:rPr>
              <w:t>послуг</w:t>
            </w:r>
            <w:proofErr w:type="spellEnd"/>
          </w:p>
        </w:tc>
        <w:tc>
          <w:tcPr>
            <w:tcW w:w="1795" w:type="dxa"/>
            <w:tcBorders>
              <w:top w:val="single" w:sz="4" w:space="0" w:color="auto"/>
              <w:left w:val="single" w:sz="4" w:space="0" w:color="000000"/>
              <w:bottom w:val="single" w:sz="4" w:space="0" w:color="auto"/>
              <w:right w:val="single" w:sz="4" w:space="0" w:color="auto"/>
            </w:tcBorders>
            <w:vAlign w:val="center"/>
            <w:hideMark/>
          </w:tcPr>
          <w:p w:rsidR="009A703B" w:rsidRPr="0042545B" w:rsidRDefault="009A703B" w:rsidP="00AC590E">
            <w:pPr>
              <w:spacing w:line="256" w:lineRule="auto"/>
              <w:ind w:left="-211" w:right="-362"/>
              <w:rPr>
                <w:rFonts w:ascii="Times New Roman" w:eastAsia="Times New Roman" w:hAnsi="Times New Roman" w:cs="Times New Roman"/>
                <w:b/>
                <w:bCs/>
                <w:sz w:val="20"/>
                <w:szCs w:val="20"/>
                <w:lang w:val="uk-UA" w:eastAsia="ar-SA"/>
              </w:rPr>
            </w:pPr>
            <w:r w:rsidRPr="0042545B">
              <w:rPr>
                <w:rFonts w:ascii="Times New Roman" w:hAnsi="Times New Roman" w:cs="Times New Roman"/>
                <w:b/>
                <w:bCs/>
                <w:sz w:val="20"/>
                <w:szCs w:val="20"/>
              </w:rPr>
              <w:t xml:space="preserve">      </w:t>
            </w:r>
            <w:proofErr w:type="spellStart"/>
            <w:r w:rsidRPr="0042545B">
              <w:rPr>
                <w:rFonts w:ascii="Times New Roman" w:hAnsi="Times New Roman" w:cs="Times New Roman"/>
                <w:b/>
                <w:bCs/>
                <w:sz w:val="20"/>
                <w:szCs w:val="20"/>
              </w:rPr>
              <w:t>Одиниця</w:t>
            </w:r>
            <w:proofErr w:type="spellEnd"/>
            <w:r w:rsidRPr="0042545B">
              <w:rPr>
                <w:rFonts w:ascii="Times New Roman" w:hAnsi="Times New Roman" w:cs="Times New Roman"/>
                <w:b/>
                <w:bCs/>
                <w:sz w:val="20"/>
                <w:szCs w:val="20"/>
              </w:rPr>
              <w:t xml:space="preserve"> </w:t>
            </w:r>
            <w:proofErr w:type="spellStart"/>
            <w:r w:rsidRPr="0042545B">
              <w:rPr>
                <w:rFonts w:ascii="Times New Roman" w:hAnsi="Times New Roman" w:cs="Times New Roman"/>
                <w:b/>
                <w:bCs/>
                <w:sz w:val="20"/>
                <w:szCs w:val="20"/>
              </w:rPr>
              <w:t>виміру</w:t>
            </w:r>
            <w:proofErr w:type="spellEnd"/>
          </w:p>
          <w:p w:rsidR="009A703B" w:rsidRPr="0042545B" w:rsidRDefault="009A703B" w:rsidP="00AC590E">
            <w:pPr>
              <w:suppressAutoHyphens/>
              <w:spacing w:line="256" w:lineRule="auto"/>
              <w:ind w:left="-211" w:right="-362"/>
              <w:rPr>
                <w:rFonts w:ascii="Times New Roman" w:eastAsia="Times New Roman" w:hAnsi="Times New Roman" w:cs="Times New Roman"/>
                <w:b/>
                <w:bCs/>
                <w:sz w:val="20"/>
                <w:szCs w:val="20"/>
                <w:lang w:val="uk-UA" w:eastAsia="ar-SA"/>
              </w:rPr>
            </w:pPr>
            <w:r w:rsidRPr="0042545B">
              <w:rPr>
                <w:rFonts w:ascii="Times New Roman" w:hAnsi="Times New Roman" w:cs="Times New Roman"/>
                <w:b/>
                <w:bCs/>
                <w:sz w:val="20"/>
                <w:szCs w:val="20"/>
              </w:rPr>
              <w:t xml:space="preserve">     </w:t>
            </w:r>
          </w:p>
        </w:tc>
        <w:tc>
          <w:tcPr>
            <w:tcW w:w="1222" w:type="dxa"/>
            <w:tcBorders>
              <w:top w:val="single" w:sz="4" w:space="0" w:color="000000"/>
              <w:left w:val="single" w:sz="4" w:space="0" w:color="auto"/>
              <w:bottom w:val="single" w:sz="4" w:space="0" w:color="auto"/>
              <w:right w:val="single" w:sz="4" w:space="0" w:color="auto"/>
            </w:tcBorders>
            <w:vAlign w:val="center"/>
            <w:hideMark/>
          </w:tcPr>
          <w:p w:rsidR="009A703B" w:rsidRPr="0042545B" w:rsidRDefault="009A703B" w:rsidP="00AC590E">
            <w:pPr>
              <w:suppressAutoHyphens/>
              <w:spacing w:line="256" w:lineRule="auto"/>
              <w:ind w:right="-362"/>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 xml:space="preserve">  </w:t>
            </w:r>
            <w:proofErr w:type="spellStart"/>
            <w:r w:rsidRPr="0042545B">
              <w:rPr>
                <w:rFonts w:ascii="Times New Roman" w:hAnsi="Times New Roman" w:cs="Times New Roman"/>
                <w:b/>
                <w:bCs/>
                <w:sz w:val="20"/>
                <w:szCs w:val="20"/>
              </w:rPr>
              <w:t>Кількість</w:t>
            </w:r>
            <w:proofErr w:type="spellEnd"/>
          </w:p>
        </w:tc>
        <w:tc>
          <w:tcPr>
            <w:tcW w:w="1141" w:type="dxa"/>
            <w:tcBorders>
              <w:top w:val="single" w:sz="4" w:space="0" w:color="000000"/>
              <w:left w:val="single" w:sz="4" w:space="0" w:color="auto"/>
              <w:bottom w:val="single" w:sz="4" w:space="0" w:color="auto"/>
              <w:right w:val="single" w:sz="4" w:space="0" w:color="auto"/>
            </w:tcBorders>
            <w:vAlign w:val="center"/>
            <w:hideMark/>
          </w:tcPr>
          <w:p w:rsidR="009A703B" w:rsidRPr="0042545B" w:rsidRDefault="009A703B" w:rsidP="00AC590E">
            <w:pPr>
              <w:spacing w:line="256" w:lineRule="auto"/>
              <w:ind w:right="-24"/>
              <w:jc w:val="center"/>
              <w:rPr>
                <w:rFonts w:ascii="Times New Roman" w:eastAsia="Times New Roman" w:hAnsi="Times New Roman" w:cs="Times New Roman"/>
                <w:b/>
                <w:bCs/>
                <w:sz w:val="20"/>
                <w:szCs w:val="20"/>
                <w:lang w:eastAsia="ar-SA"/>
              </w:rPr>
            </w:pPr>
            <w:proofErr w:type="spellStart"/>
            <w:proofErr w:type="gramStart"/>
            <w:r w:rsidRPr="0042545B">
              <w:rPr>
                <w:rFonts w:ascii="Times New Roman" w:hAnsi="Times New Roman" w:cs="Times New Roman"/>
                <w:b/>
                <w:bCs/>
                <w:sz w:val="20"/>
                <w:szCs w:val="20"/>
              </w:rPr>
              <w:t>Ц</w:t>
            </w:r>
            <w:proofErr w:type="gramEnd"/>
            <w:r w:rsidRPr="0042545B">
              <w:rPr>
                <w:rFonts w:ascii="Times New Roman" w:hAnsi="Times New Roman" w:cs="Times New Roman"/>
                <w:b/>
                <w:bCs/>
                <w:sz w:val="20"/>
                <w:szCs w:val="20"/>
              </w:rPr>
              <w:t>іна</w:t>
            </w:r>
            <w:proofErr w:type="spellEnd"/>
            <w:r w:rsidRPr="0042545B">
              <w:rPr>
                <w:rFonts w:ascii="Times New Roman" w:hAnsi="Times New Roman" w:cs="Times New Roman"/>
                <w:b/>
                <w:bCs/>
                <w:sz w:val="20"/>
                <w:szCs w:val="20"/>
              </w:rPr>
              <w:t>* за од., грн.</w:t>
            </w:r>
          </w:p>
          <w:p w:rsidR="009A703B" w:rsidRPr="0042545B" w:rsidRDefault="009A703B" w:rsidP="00AC590E">
            <w:pPr>
              <w:suppressAutoHyphens/>
              <w:spacing w:line="256" w:lineRule="auto"/>
              <w:ind w:right="-24"/>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без ПДВ**</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9A703B" w:rsidRPr="0042545B" w:rsidRDefault="009A703B" w:rsidP="00AC590E">
            <w:pPr>
              <w:spacing w:line="256" w:lineRule="auto"/>
              <w:ind w:right="-24"/>
              <w:jc w:val="center"/>
              <w:rPr>
                <w:rFonts w:ascii="Times New Roman" w:eastAsia="Times New Roman" w:hAnsi="Times New Roman" w:cs="Times New Roman"/>
                <w:b/>
                <w:bCs/>
                <w:sz w:val="20"/>
                <w:szCs w:val="20"/>
                <w:lang w:eastAsia="ar-SA"/>
              </w:rPr>
            </w:pPr>
            <w:proofErr w:type="spellStart"/>
            <w:proofErr w:type="gramStart"/>
            <w:r w:rsidRPr="0042545B">
              <w:rPr>
                <w:rFonts w:ascii="Times New Roman" w:hAnsi="Times New Roman" w:cs="Times New Roman"/>
                <w:b/>
                <w:bCs/>
                <w:sz w:val="20"/>
                <w:szCs w:val="20"/>
              </w:rPr>
              <w:t>Ц</w:t>
            </w:r>
            <w:proofErr w:type="gramEnd"/>
            <w:r w:rsidRPr="0042545B">
              <w:rPr>
                <w:rFonts w:ascii="Times New Roman" w:hAnsi="Times New Roman" w:cs="Times New Roman"/>
                <w:b/>
                <w:bCs/>
                <w:sz w:val="20"/>
                <w:szCs w:val="20"/>
              </w:rPr>
              <w:t>іна</w:t>
            </w:r>
            <w:proofErr w:type="spellEnd"/>
            <w:r w:rsidRPr="0042545B">
              <w:rPr>
                <w:rFonts w:ascii="Times New Roman" w:hAnsi="Times New Roman" w:cs="Times New Roman"/>
                <w:b/>
                <w:bCs/>
                <w:sz w:val="20"/>
                <w:szCs w:val="20"/>
              </w:rPr>
              <w:t>* за од., грн.</w:t>
            </w:r>
          </w:p>
          <w:p w:rsidR="009A703B" w:rsidRPr="0042545B" w:rsidRDefault="009A703B" w:rsidP="00AC590E">
            <w:pPr>
              <w:suppressAutoHyphens/>
              <w:spacing w:line="256" w:lineRule="auto"/>
              <w:ind w:right="-24"/>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з ПДВ**</w:t>
            </w:r>
          </w:p>
        </w:tc>
        <w:tc>
          <w:tcPr>
            <w:tcW w:w="1265" w:type="dxa"/>
            <w:tcBorders>
              <w:top w:val="single" w:sz="4" w:space="0" w:color="000000"/>
              <w:left w:val="single" w:sz="4" w:space="0" w:color="auto"/>
              <w:bottom w:val="single" w:sz="4" w:space="0" w:color="auto"/>
              <w:right w:val="single" w:sz="4" w:space="0" w:color="000000"/>
            </w:tcBorders>
            <w:vAlign w:val="center"/>
            <w:hideMark/>
          </w:tcPr>
          <w:p w:rsidR="009A703B" w:rsidRPr="0042545B" w:rsidRDefault="009A703B" w:rsidP="00AC590E">
            <w:pPr>
              <w:spacing w:line="256" w:lineRule="auto"/>
              <w:ind w:right="-20"/>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Сума, грн.</w:t>
            </w:r>
          </w:p>
          <w:p w:rsidR="009A703B" w:rsidRPr="0042545B" w:rsidRDefault="009A703B" w:rsidP="00AC590E">
            <w:pPr>
              <w:suppressAutoHyphens/>
              <w:spacing w:line="256" w:lineRule="auto"/>
              <w:ind w:right="-20"/>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з ПДВ**</w:t>
            </w:r>
          </w:p>
        </w:tc>
      </w:tr>
      <w:tr w:rsidR="009A703B" w:rsidRPr="0042545B" w:rsidTr="00AC590E">
        <w:trPr>
          <w:trHeight w:val="355"/>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A703B" w:rsidRPr="0042545B" w:rsidRDefault="009A703B" w:rsidP="00AC590E">
            <w:pPr>
              <w:shd w:val="clear" w:color="auto" w:fill="FFFFFF"/>
              <w:suppressAutoHyphens/>
              <w:spacing w:line="256" w:lineRule="auto"/>
              <w:jc w:val="center"/>
              <w:rPr>
                <w:rFonts w:ascii="Times New Roman" w:eastAsia="Times New Roman" w:hAnsi="Times New Roman" w:cs="Times New Roman"/>
                <w:lang w:eastAsia="ar-SA"/>
              </w:rPr>
            </w:pPr>
            <w:r w:rsidRPr="0042545B">
              <w:rPr>
                <w:rFonts w:ascii="Times New Roman" w:hAnsi="Times New Roman" w:cs="Times New Roman"/>
              </w:rPr>
              <w:t>1.</w:t>
            </w:r>
          </w:p>
        </w:tc>
        <w:tc>
          <w:tcPr>
            <w:tcW w:w="3180" w:type="dxa"/>
            <w:tcBorders>
              <w:top w:val="single" w:sz="4" w:space="0" w:color="auto"/>
              <w:left w:val="nil"/>
              <w:bottom w:val="single" w:sz="4" w:space="0" w:color="auto"/>
              <w:right w:val="single" w:sz="4" w:space="0" w:color="auto"/>
            </w:tcBorders>
            <w:vAlign w:val="center"/>
            <w:hideMark/>
          </w:tcPr>
          <w:p w:rsidR="009A703B" w:rsidRPr="0042545B" w:rsidRDefault="009A703B" w:rsidP="00AC590E">
            <w:pPr>
              <w:suppressAutoHyphens/>
              <w:spacing w:line="256" w:lineRule="auto"/>
              <w:rPr>
                <w:rFonts w:ascii="Times New Roman" w:eastAsia="Times New Roman" w:hAnsi="Times New Roman" w:cs="Times New Roman"/>
                <w:lang w:val="uk-UA" w:eastAsia="ar-SA"/>
              </w:rPr>
            </w:pPr>
            <w:proofErr w:type="spellStart"/>
            <w:r w:rsidRPr="0042545B">
              <w:rPr>
                <w:rFonts w:ascii="Times New Roman" w:hAnsi="Times New Roman" w:cs="Times New Roman"/>
              </w:rPr>
              <w:t>Вивіз</w:t>
            </w:r>
            <w:proofErr w:type="spellEnd"/>
            <w:r w:rsidRPr="0042545B">
              <w:rPr>
                <w:rFonts w:ascii="Times New Roman" w:hAnsi="Times New Roman" w:cs="Times New Roman"/>
              </w:rPr>
              <w:t xml:space="preserve"> </w:t>
            </w:r>
            <w:proofErr w:type="spellStart"/>
            <w:r w:rsidRPr="0042545B">
              <w:rPr>
                <w:rFonts w:ascii="Times New Roman" w:hAnsi="Times New Roman" w:cs="Times New Roman"/>
              </w:rPr>
              <w:t>твердих</w:t>
            </w:r>
            <w:proofErr w:type="spellEnd"/>
            <w:r w:rsidRPr="0042545B">
              <w:rPr>
                <w:rFonts w:ascii="Times New Roman" w:hAnsi="Times New Roman" w:cs="Times New Roman"/>
              </w:rPr>
              <w:t xml:space="preserve"> </w:t>
            </w:r>
            <w:proofErr w:type="spellStart"/>
            <w:r w:rsidRPr="0042545B">
              <w:rPr>
                <w:rFonts w:ascii="Times New Roman" w:hAnsi="Times New Roman" w:cs="Times New Roman"/>
              </w:rPr>
              <w:t>побутових</w:t>
            </w:r>
            <w:proofErr w:type="spellEnd"/>
            <w:r w:rsidRPr="0042545B">
              <w:rPr>
                <w:rFonts w:ascii="Times New Roman" w:hAnsi="Times New Roman" w:cs="Times New Roman"/>
              </w:rPr>
              <w:t xml:space="preserve"> </w:t>
            </w:r>
            <w:proofErr w:type="spellStart"/>
            <w:r w:rsidRPr="0042545B">
              <w:rPr>
                <w:rFonts w:ascii="Times New Roman" w:hAnsi="Times New Roman" w:cs="Times New Roman"/>
              </w:rPr>
              <w:t>відходів</w:t>
            </w:r>
            <w:proofErr w:type="spellEnd"/>
          </w:p>
        </w:tc>
        <w:tc>
          <w:tcPr>
            <w:tcW w:w="1795" w:type="dxa"/>
            <w:tcBorders>
              <w:top w:val="single" w:sz="4" w:space="0" w:color="auto"/>
              <w:left w:val="nil"/>
              <w:bottom w:val="single" w:sz="4" w:space="0" w:color="auto"/>
              <w:right w:val="single" w:sz="4" w:space="0" w:color="auto"/>
            </w:tcBorders>
            <w:hideMark/>
          </w:tcPr>
          <w:p w:rsidR="009A703B" w:rsidRPr="0042545B" w:rsidRDefault="009A703B" w:rsidP="00AC590E">
            <w:pPr>
              <w:shd w:val="clear" w:color="auto" w:fill="FFFFFF"/>
              <w:suppressAutoHyphens/>
              <w:spacing w:line="256" w:lineRule="auto"/>
              <w:rPr>
                <w:rFonts w:ascii="Times New Roman" w:eastAsia="Times New Roman" w:hAnsi="Times New Roman" w:cs="Times New Roman"/>
                <w:lang w:val="uk-UA" w:eastAsia="ar-SA"/>
              </w:rPr>
            </w:pPr>
            <w:r w:rsidRPr="0042545B">
              <w:rPr>
                <w:rFonts w:ascii="Times New Roman" w:hAnsi="Times New Roman" w:cs="Times New Roman"/>
                <w:lang w:val="uk-UA"/>
              </w:rPr>
              <w:t xml:space="preserve">       м куб.</w:t>
            </w:r>
          </w:p>
        </w:tc>
        <w:tc>
          <w:tcPr>
            <w:tcW w:w="1222" w:type="dxa"/>
            <w:tcBorders>
              <w:top w:val="single" w:sz="4" w:space="0" w:color="auto"/>
              <w:left w:val="single" w:sz="4" w:space="0" w:color="auto"/>
              <w:bottom w:val="single" w:sz="4" w:space="0" w:color="auto"/>
              <w:right w:val="single" w:sz="4" w:space="0" w:color="auto"/>
            </w:tcBorders>
            <w:vAlign w:val="center"/>
            <w:hideMark/>
          </w:tcPr>
          <w:p w:rsidR="009A703B" w:rsidRPr="00FD7F97" w:rsidRDefault="0031132D" w:rsidP="00AC590E">
            <w:pPr>
              <w:suppressAutoHyphens/>
              <w:spacing w:line="256" w:lineRule="auto"/>
              <w:jc w:val="center"/>
              <w:rPr>
                <w:rFonts w:ascii="Times New Roman" w:eastAsia="Arial" w:hAnsi="Times New Roman" w:cs="Times New Roman"/>
                <w:lang w:val="uk-UA" w:eastAsia="ar-SA"/>
              </w:rPr>
            </w:pPr>
            <w:r>
              <w:rPr>
                <w:rFonts w:ascii="Times New Roman" w:eastAsia="Arial" w:hAnsi="Times New Roman" w:cs="Times New Roman"/>
                <w:lang w:val="uk-UA"/>
              </w:rPr>
              <w:t>1188</w:t>
            </w:r>
            <w:bookmarkStart w:id="3" w:name="_GoBack"/>
            <w:bookmarkEnd w:id="3"/>
          </w:p>
        </w:tc>
        <w:tc>
          <w:tcPr>
            <w:tcW w:w="1141" w:type="dxa"/>
            <w:tcBorders>
              <w:top w:val="single" w:sz="4" w:space="0" w:color="auto"/>
              <w:left w:val="nil"/>
              <w:bottom w:val="single" w:sz="4" w:space="0" w:color="auto"/>
              <w:right w:val="single" w:sz="4" w:space="0" w:color="auto"/>
            </w:tcBorders>
            <w:vAlign w:val="center"/>
          </w:tcPr>
          <w:p w:rsidR="009A703B" w:rsidRPr="0042545B" w:rsidRDefault="009A703B" w:rsidP="00AC590E">
            <w:pPr>
              <w:suppressAutoHyphens/>
              <w:spacing w:line="256" w:lineRule="auto"/>
              <w:jc w:val="center"/>
              <w:rPr>
                <w:rFonts w:ascii="Times New Roman" w:eastAsia="Times New Roman" w:hAnsi="Times New Roman" w:cs="Times New Roman"/>
                <w:lang w:val="uk-UA" w:eastAsia="ar-SA"/>
              </w:rPr>
            </w:pPr>
          </w:p>
        </w:tc>
        <w:tc>
          <w:tcPr>
            <w:tcW w:w="1134" w:type="dxa"/>
            <w:tcBorders>
              <w:top w:val="single" w:sz="4" w:space="0" w:color="auto"/>
              <w:left w:val="nil"/>
              <w:bottom w:val="single" w:sz="4" w:space="0" w:color="auto"/>
              <w:right w:val="single" w:sz="4" w:space="0" w:color="auto"/>
            </w:tcBorders>
            <w:vAlign w:val="center"/>
          </w:tcPr>
          <w:p w:rsidR="009A703B" w:rsidRPr="0042545B" w:rsidRDefault="009A703B" w:rsidP="00AC590E">
            <w:pPr>
              <w:suppressAutoHyphens/>
              <w:spacing w:line="256" w:lineRule="auto"/>
              <w:jc w:val="center"/>
              <w:rPr>
                <w:rFonts w:ascii="Times New Roman" w:eastAsia="Times New Roman" w:hAnsi="Times New Roman" w:cs="Times New Roman"/>
                <w:lang w:val="en-GB" w:eastAsia="ar-SA"/>
              </w:rPr>
            </w:pPr>
          </w:p>
        </w:tc>
        <w:tc>
          <w:tcPr>
            <w:tcW w:w="1265" w:type="dxa"/>
            <w:tcBorders>
              <w:top w:val="single" w:sz="4" w:space="0" w:color="auto"/>
              <w:left w:val="single" w:sz="4" w:space="0" w:color="auto"/>
              <w:bottom w:val="single" w:sz="4" w:space="0" w:color="auto"/>
              <w:right w:val="single" w:sz="4" w:space="0" w:color="auto"/>
            </w:tcBorders>
            <w:vAlign w:val="center"/>
          </w:tcPr>
          <w:p w:rsidR="009A703B" w:rsidRPr="0042545B" w:rsidRDefault="009A703B" w:rsidP="00AC590E">
            <w:pPr>
              <w:suppressAutoHyphens/>
              <w:spacing w:line="256" w:lineRule="auto"/>
              <w:jc w:val="center"/>
              <w:rPr>
                <w:rFonts w:ascii="Times New Roman" w:eastAsia="Times New Roman" w:hAnsi="Times New Roman" w:cs="Times New Roman"/>
                <w:lang w:val="en-GB" w:eastAsia="ar-SA"/>
              </w:rPr>
            </w:pPr>
          </w:p>
        </w:tc>
      </w:tr>
      <w:tr w:rsidR="009A703B" w:rsidRPr="0042545B" w:rsidTr="00AC590E">
        <w:trPr>
          <w:trHeight w:val="418"/>
          <w:jc w:val="center"/>
        </w:trPr>
        <w:tc>
          <w:tcPr>
            <w:tcW w:w="9087" w:type="dxa"/>
            <w:gridSpan w:val="6"/>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uppressAutoHyphens/>
              <w:spacing w:line="256" w:lineRule="auto"/>
              <w:jc w:val="right"/>
              <w:rPr>
                <w:rFonts w:ascii="Times New Roman" w:eastAsia="Times New Roman" w:hAnsi="Times New Roman" w:cs="Times New Roman"/>
                <w:lang w:val="en-GB" w:eastAsia="ar-SA"/>
              </w:rPr>
            </w:pPr>
            <w:r w:rsidRPr="0042545B">
              <w:rPr>
                <w:rFonts w:ascii="Times New Roman" w:hAnsi="Times New Roman" w:cs="Times New Roman"/>
                <w:b/>
              </w:rPr>
              <w:t>Сума без ПДВ**, грн.:</w:t>
            </w:r>
          </w:p>
        </w:tc>
        <w:tc>
          <w:tcPr>
            <w:tcW w:w="1265" w:type="dxa"/>
            <w:tcBorders>
              <w:top w:val="single" w:sz="4" w:space="0" w:color="auto"/>
              <w:left w:val="single" w:sz="4" w:space="0" w:color="auto"/>
              <w:bottom w:val="single" w:sz="4" w:space="0" w:color="auto"/>
              <w:right w:val="single" w:sz="4" w:space="0" w:color="auto"/>
            </w:tcBorders>
            <w:vAlign w:val="center"/>
          </w:tcPr>
          <w:p w:rsidR="009A703B" w:rsidRPr="0042545B" w:rsidRDefault="009A703B" w:rsidP="00AC590E">
            <w:pPr>
              <w:suppressAutoHyphens/>
              <w:spacing w:line="256" w:lineRule="auto"/>
              <w:jc w:val="center"/>
              <w:rPr>
                <w:rFonts w:ascii="Times New Roman" w:eastAsia="Times New Roman" w:hAnsi="Times New Roman" w:cs="Times New Roman"/>
                <w:lang w:val="en-GB" w:eastAsia="ar-SA"/>
              </w:rPr>
            </w:pPr>
          </w:p>
        </w:tc>
      </w:tr>
      <w:tr w:rsidR="009A703B" w:rsidRPr="0042545B" w:rsidTr="00AC590E">
        <w:trPr>
          <w:trHeight w:val="418"/>
          <w:jc w:val="center"/>
        </w:trPr>
        <w:tc>
          <w:tcPr>
            <w:tcW w:w="9087" w:type="dxa"/>
            <w:gridSpan w:val="6"/>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uppressAutoHyphens/>
              <w:spacing w:line="256" w:lineRule="auto"/>
              <w:jc w:val="right"/>
              <w:rPr>
                <w:rFonts w:ascii="Times New Roman" w:eastAsia="Times New Roman" w:hAnsi="Times New Roman" w:cs="Times New Roman"/>
                <w:lang w:val="en-GB" w:eastAsia="ar-SA"/>
              </w:rPr>
            </w:pPr>
            <w:r w:rsidRPr="0042545B">
              <w:rPr>
                <w:rFonts w:ascii="Times New Roman" w:hAnsi="Times New Roman" w:cs="Times New Roman"/>
                <w:b/>
              </w:rPr>
              <w:t>ПДВ**, грн.:</w:t>
            </w:r>
          </w:p>
        </w:tc>
        <w:tc>
          <w:tcPr>
            <w:tcW w:w="1265" w:type="dxa"/>
            <w:tcBorders>
              <w:top w:val="single" w:sz="4" w:space="0" w:color="auto"/>
              <w:left w:val="single" w:sz="4" w:space="0" w:color="auto"/>
              <w:bottom w:val="single" w:sz="4" w:space="0" w:color="auto"/>
              <w:right w:val="single" w:sz="4" w:space="0" w:color="auto"/>
            </w:tcBorders>
            <w:vAlign w:val="center"/>
          </w:tcPr>
          <w:p w:rsidR="009A703B" w:rsidRPr="0042545B" w:rsidRDefault="009A703B" w:rsidP="00AC590E">
            <w:pPr>
              <w:suppressAutoHyphens/>
              <w:spacing w:line="256" w:lineRule="auto"/>
              <w:jc w:val="center"/>
              <w:rPr>
                <w:rFonts w:ascii="Times New Roman" w:eastAsia="Times New Roman" w:hAnsi="Times New Roman" w:cs="Times New Roman"/>
                <w:lang w:val="en-GB" w:eastAsia="ar-SA"/>
              </w:rPr>
            </w:pPr>
          </w:p>
        </w:tc>
      </w:tr>
      <w:tr w:rsidR="009A703B" w:rsidRPr="0042545B" w:rsidTr="00AC590E">
        <w:trPr>
          <w:trHeight w:val="418"/>
          <w:jc w:val="center"/>
        </w:trPr>
        <w:tc>
          <w:tcPr>
            <w:tcW w:w="9087" w:type="dxa"/>
            <w:gridSpan w:val="6"/>
            <w:tcBorders>
              <w:top w:val="single" w:sz="4" w:space="0" w:color="auto"/>
              <w:left w:val="single" w:sz="4" w:space="0" w:color="auto"/>
              <w:bottom w:val="single" w:sz="4" w:space="0" w:color="auto"/>
              <w:right w:val="single" w:sz="4" w:space="0" w:color="auto"/>
            </w:tcBorders>
            <w:hideMark/>
          </w:tcPr>
          <w:p w:rsidR="009A703B" w:rsidRPr="0042545B" w:rsidRDefault="009A703B" w:rsidP="00AC590E">
            <w:pPr>
              <w:suppressAutoHyphens/>
              <w:spacing w:line="256" w:lineRule="auto"/>
              <w:jc w:val="right"/>
              <w:rPr>
                <w:rFonts w:ascii="Times New Roman" w:eastAsia="Times New Roman" w:hAnsi="Times New Roman" w:cs="Times New Roman"/>
                <w:lang w:val="en-GB" w:eastAsia="ar-SA"/>
              </w:rPr>
            </w:pPr>
            <w:r w:rsidRPr="0042545B">
              <w:rPr>
                <w:rFonts w:ascii="Times New Roman" w:hAnsi="Times New Roman" w:cs="Times New Roman"/>
                <w:b/>
              </w:rPr>
              <w:t>Сума з ПДВ**, грн.:</w:t>
            </w:r>
          </w:p>
        </w:tc>
        <w:tc>
          <w:tcPr>
            <w:tcW w:w="1265" w:type="dxa"/>
            <w:tcBorders>
              <w:top w:val="single" w:sz="4" w:space="0" w:color="auto"/>
              <w:left w:val="single" w:sz="4" w:space="0" w:color="auto"/>
              <w:bottom w:val="single" w:sz="4" w:space="0" w:color="auto"/>
              <w:right w:val="single" w:sz="4" w:space="0" w:color="auto"/>
            </w:tcBorders>
            <w:vAlign w:val="center"/>
          </w:tcPr>
          <w:p w:rsidR="009A703B" w:rsidRPr="0042545B" w:rsidRDefault="009A703B" w:rsidP="00AC590E">
            <w:pPr>
              <w:suppressAutoHyphens/>
              <w:spacing w:line="256" w:lineRule="auto"/>
              <w:jc w:val="center"/>
              <w:rPr>
                <w:rFonts w:ascii="Times New Roman" w:eastAsia="Times New Roman" w:hAnsi="Times New Roman" w:cs="Times New Roman"/>
                <w:lang w:val="en-GB" w:eastAsia="ar-SA"/>
              </w:rPr>
            </w:pPr>
          </w:p>
        </w:tc>
      </w:tr>
    </w:tbl>
    <w:p w:rsidR="009A703B" w:rsidRPr="0042545B" w:rsidRDefault="009A703B" w:rsidP="009A703B">
      <w:pPr>
        <w:rPr>
          <w:rFonts w:ascii="Times New Roman" w:eastAsia="Times New Roman" w:hAnsi="Times New Roman" w:cs="Times New Roman"/>
          <w:sz w:val="20"/>
          <w:szCs w:val="20"/>
          <w:lang w:val="en-GB" w:eastAsia="ru-RU"/>
        </w:rPr>
      </w:pPr>
    </w:p>
    <w:p w:rsidR="009A703B" w:rsidRPr="0042545B" w:rsidRDefault="009A703B" w:rsidP="009A703B">
      <w:pPr>
        <w:rPr>
          <w:rFonts w:ascii="Times New Roman" w:hAnsi="Times New Roman" w:cs="Times New Roman"/>
          <w:sz w:val="24"/>
          <w:szCs w:val="20"/>
          <w:lang w:eastAsia="ar-SA"/>
        </w:rPr>
      </w:pPr>
      <w:proofErr w:type="spellStart"/>
      <w:r w:rsidRPr="0042545B">
        <w:rPr>
          <w:rFonts w:ascii="Times New Roman" w:hAnsi="Times New Roman" w:cs="Times New Roman"/>
          <w:lang w:eastAsia="uk-UA"/>
        </w:rPr>
        <w:t>Загальна</w:t>
      </w:r>
      <w:proofErr w:type="spellEnd"/>
      <w:r w:rsidRPr="0042545B">
        <w:rPr>
          <w:rFonts w:ascii="Times New Roman" w:hAnsi="Times New Roman" w:cs="Times New Roman"/>
          <w:lang w:eastAsia="uk-UA"/>
        </w:rPr>
        <w:t xml:space="preserve"> </w:t>
      </w:r>
      <w:proofErr w:type="spellStart"/>
      <w:r w:rsidRPr="0042545B">
        <w:rPr>
          <w:rFonts w:ascii="Times New Roman" w:hAnsi="Times New Roman" w:cs="Times New Roman"/>
          <w:lang w:eastAsia="uk-UA"/>
        </w:rPr>
        <w:t>вартість</w:t>
      </w:r>
      <w:proofErr w:type="spellEnd"/>
      <w:r w:rsidRPr="0042545B">
        <w:rPr>
          <w:rFonts w:ascii="Times New Roman" w:hAnsi="Times New Roman" w:cs="Times New Roman"/>
          <w:lang w:eastAsia="uk-UA"/>
        </w:rPr>
        <w:t xml:space="preserve"> </w:t>
      </w:r>
      <w:proofErr w:type="spellStart"/>
      <w:r w:rsidRPr="0042545B">
        <w:rPr>
          <w:rFonts w:ascii="Times New Roman" w:hAnsi="Times New Roman" w:cs="Times New Roman"/>
          <w:lang w:eastAsia="uk-UA"/>
        </w:rPr>
        <w:t>пропозиції</w:t>
      </w:r>
      <w:proofErr w:type="spellEnd"/>
      <w:r w:rsidRPr="0042545B">
        <w:rPr>
          <w:rFonts w:ascii="Times New Roman" w:hAnsi="Times New Roman" w:cs="Times New Roman"/>
          <w:szCs w:val="20"/>
        </w:rPr>
        <w:t>: ___________ грн. (цифрами та словами)</w:t>
      </w:r>
    </w:p>
    <w:p w:rsidR="009A703B" w:rsidRPr="0042545B" w:rsidRDefault="009A703B" w:rsidP="009A703B">
      <w:pPr>
        <w:rPr>
          <w:rFonts w:ascii="Times New Roman" w:hAnsi="Times New Roman" w:cs="Times New Roman"/>
          <w:szCs w:val="20"/>
        </w:rPr>
      </w:pPr>
      <w:r w:rsidRPr="0042545B">
        <w:rPr>
          <w:rFonts w:ascii="Times New Roman" w:hAnsi="Times New Roman" w:cs="Times New Roman"/>
          <w:szCs w:val="20"/>
        </w:rPr>
        <w:t xml:space="preserve"> у </w:t>
      </w:r>
      <w:proofErr w:type="spellStart"/>
      <w:r w:rsidRPr="0042545B">
        <w:rPr>
          <w:rFonts w:ascii="Times New Roman" w:hAnsi="Times New Roman" w:cs="Times New Roman"/>
          <w:szCs w:val="20"/>
        </w:rPr>
        <w:t>т.ч</w:t>
      </w:r>
      <w:proofErr w:type="spellEnd"/>
      <w:r w:rsidRPr="0042545B">
        <w:rPr>
          <w:rFonts w:ascii="Times New Roman" w:hAnsi="Times New Roman" w:cs="Times New Roman"/>
          <w:szCs w:val="20"/>
        </w:rPr>
        <w:t>. ПДВ ________ грн. (цифрами та словами)</w:t>
      </w:r>
    </w:p>
    <w:p w:rsidR="009A703B" w:rsidRPr="0042545B" w:rsidRDefault="009A703B" w:rsidP="009A703B">
      <w:pPr>
        <w:ind w:right="-2"/>
        <w:jc w:val="both"/>
        <w:rPr>
          <w:rFonts w:ascii="Times New Roman" w:hAnsi="Times New Roman" w:cs="Times New Roman"/>
          <w:i/>
          <w:sz w:val="20"/>
          <w:szCs w:val="20"/>
          <w:lang w:eastAsia="ru-RU"/>
        </w:rPr>
      </w:pPr>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sz w:val="20"/>
          <w:szCs w:val="20"/>
        </w:rPr>
        <w:t>Учасник</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визначає</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ціну</w:t>
      </w:r>
      <w:proofErr w:type="spellEnd"/>
      <w:r w:rsidRPr="0042545B">
        <w:rPr>
          <w:rFonts w:ascii="Times New Roman" w:hAnsi="Times New Roman" w:cs="Times New Roman"/>
          <w:i/>
          <w:sz w:val="20"/>
          <w:szCs w:val="20"/>
        </w:rPr>
        <w:t xml:space="preserve"> з </w:t>
      </w:r>
      <w:proofErr w:type="spellStart"/>
      <w:r w:rsidRPr="0042545B">
        <w:rPr>
          <w:rFonts w:ascii="Times New Roman" w:hAnsi="Times New Roman" w:cs="Times New Roman"/>
          <w:i/>
          <w:sz w:val="20"/>
          <w:szCs w:val="20"/>
        </w:rPr>
        <w:t>урахуванням</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податків</w:t>
      </w:r>
      <w:proofErr w:type="spellEnd"/>
      <w:r w:rsidRPr="0042545B">
        <w:rPr>
          <w:rFonts w:ascii="Times New Roman" w:hAnsi="Times New Roman" w:cs="Times New Roman"/>
          <w:i/>
          <w:sz w:val="20"/>
          <w:szCs w:val="20"/>
        </w:rPr>
        <w:t xml:space="preserve"> і </w:t>
      </w:r>
      <w:proofErr w:type="spellStart"/>
      <w:r w:rsidRPr="0042545B">
        <w:rPr>
          <w:rFonts w:ascii="Times New Roman" w:hAnsi="Times New Roman" w:cs="Times New Roman"/>
          <w:i/>
          <w:sz w:val="20"/>
          <w:szCs w:val="20"/>
        </w:rPr>
        <w:t>зборів</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що</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сплачуються</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або</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мають</w:t>
      </w:r>
      <w:proofErr w:type="spellEnd"/>
      <w:r w:rsidRPr="0042545B">
        <w:rPr>
          <w:rFonts w:ascii="Times New Roman" w:hAnsi="Times New Roman" w:cs="Times New Roman"/>
          <w:i/>
          <w:sz w:val="20"/>
          <w:szCs w:val="20"/>
        </w:rPr>
        <w:t xml:space="preserve"> бути </w:t>
      </w:r>
      <w:proofErr w:type="spellStart"/>
      <w:r w:rsidRPr="0042545B">
        <w:rPr>
          <w:rFonts w:ascii="Times New Roman" w:hAnsi="Times New Roman" w:cs="Times New Roman"/>
          <w:i/>
          <w:sz w:val="20"/>
          <w:szCs w:val="20"/>
        </w:rPr>
        <w:t>сплачені</w:t>
      </w:r>
      <w:proofErr w:type="spellEnd"/>
      <w:r w:rsidRPr="0042545B">
        <w:rPr>
          <w:rFonts w:ascii="Times New Roman" w:hAnsi="Times New Roman" w:cs="Times New Roman"/>
          <w:i/>
          <w:color w:val="000000"/>
          <w:sz w:val="20"/>
          <w:szCs w:val="20"/>
        </w:rPr>
        <w:t xml:space="preserve">. </w:t>
      </w:r>
      <w:r w:rsidRPr="0042545B">
        <w:rPr>
          <w:rFonts w:ascii="Times New Roman" w:hAnsi="Times New Roman" w:cs="Times New Roman"/>
          <w:i/>
          <w:sz w:val="20"/>
          <w:szCs w:val="20"/>
        </w:rPr>
        <w:t xml:space="preserve">До </w:t>
      </w:r>
      <w:proofErr w:type="spellStart"/>
      <w:r w:rsidRPr="0042545B">
        <w:rPr>
          <w:rFonts w:ascii="Times New Roman" w:hAnsi="Times New Roman" w:cs="Times New Roman"/>
          <w:i/>
          <w:sz w:val="20"/>
          <w:szCs w:val="20"/>
        </w:rPr>
        <w:t>розрахунку</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ціни</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пропозиції</w:t>
      </w:r>
      <w:proofErr w:type="spellEnd"/>
      <w:r w:rsidRPr="0042545B">
        <w:rPr>
          <w:rFonts w:ascii="Times New Roman" w:hAnsi="Times New Roman" w:cs="Times New Roman"/>
          <w:i/>
          <w:sz w:val="20"/>
          <w:szCs w:val="20"/>
        </w:rPr>
        <w:t xml:space="preserve"> не </w:t>
      </w:r>
      <w:proofErr w:type="spellStart"/>
      <w:r w:rsidRPr="0042545B">
        <w:rPr>
          <w:rFonts w:ascii="Times New Roman" w:hAnsi="Times New Roman" w:cs="Times New Roman"/>
          <w:i/>
          <w:sz w:val="20"/>
          <w:szCs w:val="20"/>
        </w:rPr>
        <w:t>включаються</w:t>
      </w:r>
      <w:proofErr w:type="spellEnd"/>
      <w:r w:rsidRPr="0042545B">
        <w:rPr>
          <w:rFonts w:ascii="Times New Roman" w:hAnsi="Times New Roman" w:cs="Times New Roman"/>
          <w:i/>
          <w:sz w:val="20"/>
          <w:szCs w:val="20"/>
        </w:rPr>
        <w:t xml:space="preserve"> будь-</w:t>
      </w:r>
      <w:proofErr w:type="spellStart"/>
      <w:r w:rsidRPr="0042545B">
        <w:rPr>
          <w:rFonts w:ascii="Times New Roman" w:hAnsi="Times New Roman" w:cs="Times New Roman"/>
          <w:i/>
          <w:sz w:val="20"/>
          <w:szCs w:val="20"/>
        </w:rPr>
        <w:t>які</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витрати</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понесені</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Учасником</w:t>
      </w:r>
      <w:proofErr w:type="spellEnd"/>
      <w:r w:rsidRPr="0042545B">
        <w:rPr>
          <w:rFonts w:ascii="Times New Roman" w:hAnsi="Times New Roman" w:cs="Times New Roman"/>
          <w:i/>
          <w:sz w:val="20"/>
          <w:szCs w:val="20"/>
        </w:rPr>
        <w:t xml:space="preserve"> у </w:t>
      </w:r>
      <w:proofErr w:type="spellStart"/>
      <w:r w:rsidRPr="0042545B">
        <w:rPr>
          <w:rFonts w:ascii="Times New Roman" w:hAnsi="Times New Roman" w:cs="Times New Roman"/>
          <w:i/>
          <w:sz w:val="20"/>
          <w:szCs w:val="20"/>
        </w:rPr>
        <w:t>процесі</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здійснення</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процедури</w:t>
      </w:r>
      <w:proofErr w:type="spellEnd"/>
      <w:r w:rsidRPr="0042545B">
        <w:rPr>
          <w:rFonts w:ascii="Times New Roman" w:hAnsi="Times New Roman" w:cs="Times New Roman"/>
          <w:i/>
          <w:sz w:val="20"/>
          <w:szCs w:val="20"/>
        </w:rPr>
        <w:t xml:space="preserve"> </w:t>
      </w:r>
      <w:proofErr w:type="spellStart"/>
      <w:r w:rsidRPr="0042545B">
        <w:rPr>
          <w:rFonts w:ascii="Times New Roman" w:hAnsi="Times New Roman" w:cs="Times New Roman"/>
          <w:i/>
          <w:sz w:val="20"/>
          <w:szCs w:val="20"/>
        </w:rPr>
        <w:t>закупі</w:t>
      </w:r>
      <w:proofErr w:type="gramStart"/>
      <w:r w:rsidRPr="0042545B">
        <w:rPr>
          <w:rFonts w:ascii="Times New Roman" w:hAnsi="Times New Roman" w:cs="Times New Roman"/>
          <w:i/>
          <w:sz w:val="20"/>
          <w:szCs w:val="20"/>
        </w:rPr>
        <w:t>вл</w:t>
      </w:r>
      <w:proofErr w:type="gramEnd"/>
      <w:r w:rsidRPr="0042545B">
        <w:rPr>
          <w:rFonts w:ascii="Times New Roman" w:hAnsi="Times New Roman" w:cs="Times New Roman"/>
          <w:i/>
          <w:sz w:val="20"/>
          <w:szCs w:val="20"/>
        </w:rPr>
        <w:t>і</w:t>
      </w:r>
      <w:proofErr w:type="spellEnd"/>
      <w:r w:rsidRPr="0042545B">
        <w:rPr>
          <w:rFonts w:ascii="Times New Roman" w:hAnsi="Times New Roman" w:cs="Times New Roman"/>
          <w:i/>
          <w:sz w:val="20"/>
          <w:szCs w:val="20"/>
        </w:rPr>
        <w:t xml:space="preserve"> та </w:t>
      </w:r>
      <w:proofErr w:type="spellStart"/>
      <w:r w:rsidRPr="0042545B">
        <w:rPr>
          <w:rFonts w:ascii="Times New Roman" w:hAnsi="Times New Roman" w:cs="Times New Roman"/>
          <w:i/>
          <w:sz w:val="20"/>
          <w:szCs w:val="20"/>
        </w:rPr>
        <w:t>укладення</w:t>
      </w:r>
      <w:proofErr w:type="spellEnd"/>
      <w:r w:rsidRPr="0042545B">
        <w:rPr>
          <w:rFonts w:ascii="Times New Roman" w:hAnsi="Times New Roman" w:cs="Times New Roman"/>
          <w:i/>
          <w:sz w:val="20"/>
          <w:szCs w:val="20"/>
        </w:rPr>
        <w:t xml:space="preserve"> договору про </w:t>
      </w:r>
      <w:proofErr w:type="spellStart"/>
      <w:r w:rsidRPr="0042545B">
        <w:rPr>
          <w:rFonts w:ascii="Times New Roman" w:hAnsi="Times New Roman" w:cs="Times New Roman"/>
          <w:i/>
          <w:sz w:val="20"/>
          <w:szCs w:val="20"/>
        </w:rPr>
        <w:t>закупівлю</w:t>
      </w:r>
      <w:proofErr w:type="spellEnd"/>
      <w:r w:rsidRPr="0042545B">
        <w:rPr>
          <w:rFonts w:ascii="Times New Roman" w:hAnsi="Times New Roman" w:cs="Times New Roman"/>
          <w:i/>
          <w:sz w:val="20"/>
          <w:szCs w:val="20"/>
        </w:rPr>
        <w:t xml:space="preserve">. </w:t>
      </w:r>
    </w:p>
    <w:p w:rsidR="009A703B" w:rsidRPr="0042545B" w:rsidRDefault="009A703B" w:rsidP="009A703B">
      <w:pPr>
        <w:widowControl w:val="0"/>
        <w:tabs>
          <w:tab w:val="left" w:pos="150"/>
          <w:tab w:val="left" w:pos="284"/>
          <w:tab w:val="left" w:pos="851"/>
        </w:tabs>
        <w:autoSpaceDE w:val="0"/>
        <w:autoSpaceDN w:val="0"/>
        <w:adjustRightInd w:val="0"/>
        <w:ind w:firstLine="709"/>
        <w:jc w:val="both"/>
        <w:rPr>
          <w:rFonts w:ascii="Times New Roman" w:hAnsi="Times New Roman" w:cs="Times New Roman"/>
          <w:b/>
          <w:bCs/>
          <w:i/>
          <w:sz w:val="20"/>
          <w:szCs w:val="20"/>
          <w:lang w:eastAsia="ar-SA"/>
        </w:rPr>
      </w:pPr>
      <w:proofErr w:type="spellStart"/>
      <w:r w:rsidRPr="0042545B">
        <w:rPr>
          <w:rFonts w:ascii="Times New Roman" w:hAnsi="Times New Roman" w:cs="Times New Roman"/>
          <w:b/>
          <w:bCs/>
          <w:i/>
          <w:sz w:val="20"/>
          <w:szCs w:val="20"/>
        </w:rPr>
        <w:t>Загальна</w:t>
      </w:r>
      <w:proofErr w:type="spellEnd"/>
      <w:r w:rsidRPr="0042545B">
        <w:rPr>
          <w:rFonts w:ascii="Times New Roman" w:hAnsi="Times New Roman" w:cs="Times New Roman"/>
          <w:b/>
          <w:bCs/>
          <w:i/>
          <w:sz w:val="20"/>
          <w:szCs w:val="20"/>
        </w:rPr>
        <w:t xml:space="preserve"> сума </w:t>
      </w:r>
      <w:proofErr w:type="spellStart"/>
      <w:r w:rsidRPr="0042545B">
        <w:rPr>
          <w:rFonts w:ascii="Times New Roman" w:hAnsi="Times New Roman" w:cs="Times New Roman"/>
          <w:b/>
          <w:bCs/>
          <w:i/>
          <w:sz w:val="20"/>
          <w:szCs w:val="20"/>
        </w:rPr>
        <w:t>цінової</w:t>
      </w:r>
      <w:proofErr w:type="spellEnd"/>
      <w:r w:rsidRPr="0042545B">
        <w:rPr>
          <w:rFonts w:ascii="Times New Roman" w:hAnsi="Times New Roman" w:cs="Times New Roman"/>
          <w:b/>
          <w:bCs/>
          <w:i/>
          <w:sz w:val="20"/>
          <w:szCs w:val="20"/>
        </w:rPr>
        <w:t xml:space="preserve"> </w:t>
      </w:r>
      <w:proofErr w:type="spellStart"/>
      <w:r w:rsidRPr="0042545B">
        <w:rPr>
          <w:rFonts w:ascii="Times New Roman" w:hAnsi="Times New Roman" w:cs="Times New Roman"/>
          <w:b/>
          <w:bCs/>
          <w:i/>
          <w:sz w:val="20"/>
          <w:szCs w:val="20"/>
        </w:rPr>
        <w:t>пропозиції</w:t>
      </w:r>
      <w:proofErr w:type="spellEnd"/>
      <w:r w:rsidRPr="0042545B">
        <w:rPr>
          <w:rFonts w:ascii="Times New Roman" w:hAnsi="Times New Roman" w:cs="Times New Roman"/>
          <w:b/>
          <w:bCs/>
          <w:i/>
          <w:sz w:val="20"/>
          <w:szCs w:val="20"/>
        </w:rPr>
        <w:t xml:space="preserve"> не повинна </w:t>
      </w:r>
      <w:proofErr w:type="spellStart"/>
      <w:r w:rsidRPr="0042545B">
        <w:rPr>
          <w:rFonts w:ascii="Times New Roman" w:hAnsi="Times New Roman" w:cs="Times New Roman"/>
          <w:b/>
          <w:bCs/>
          <w:i/>
          <w:sz w:val="20"/>
          <w:szCs w:val="20"/>
        </w:rPr>
        <w:t>перевищувати</w:t>
      </w:r>
      <w:proofErr w:type="spellEnd"/>
      <w:r w:rsidRPr="0042545B">
        <w:rPr>
          <w:rFonts w:ascii="Times New Roman" w:hAnsi="Times New Roman" w:cs="Times New Roman"/>
          <w:b/>
          <w:bCs/>
          <w:i/>
          <w:sz w:val="20"/>
          <w:szCs w:val="20"/>
        </w:rPr>
        <w:t xml:space="preserve"> </w:t>
      </w:r>
      <w:proofErr w:type="spellStart"/>
      <w:r w:rsidRPr="0042545B">
        <w:rPr>
          <w:rFonts w:ascii="Times New Roman" w:hAnsi="Times New Roman" w:cs="Times New Roman"/>
          <w:b/>
          <w:bCs/>
          <w:i/>
          <w:sz w:val="20"/>
          <w:szCs w:val="20"/>
        </w:rPr>
        <w:t>очікувану</w:t>
      </w:r>
      <w:proofErr w:type="spellEnd"/>
      <w:r w:rsidRPr="0042545B">
        <w:rPr>
          <w:rFonts w:ascii="Times New Roman" w:hAnsi="Times New Roman" w:cs="Times New Roman"/>
          <w:b/>
          <w:bCs/>
          <w:i/>
          <w:sz w:val="20"/>
          <w:szCs w:val="20"/>
        </w:rPr>
        <w:t xml:space="preserve"> </w:t>
      </w:r>
      <w:proofErr w:type="spellStart"/>
      <w:r w:rsidRPr="0042545B">
        <w:rPr>
          <w:rFonts w:ascii="Times New Roman" w:hAnsi="Times New Roman" w:cs="Times New Roman"/>
          <w:b/>
          <w:bCs/>
          <w:i/>
          <w:sz w:val="20"/>
          <w:szCs w:val="20"/>
        </w:rPr>
        <w:t>вартість</w:t>
      </w:r>
      <w:proofErr w:type="spellEnd"/>
      <w:r w:rsidRPr="0042545B">
        <w:rPr>
          <w:rFonts w:ascii="Times New Roman" w:hAnsi="Times New Roman" w:cs="Times New Roman"/>
          <w:b/>
          <w:bCs/>
          <w:i/>
          <w:sz w:val="20"/>
          <w:szCs w:val="20"/>
        </w:rPr>
        <w:t xml:space="preserve"> предмета </w:t>
      </w:r>
      <w:proofErr w:type="spellStart"/>
      <w:r w:rsidRPr="0042545B">
        <w:rPr>
          <w:rFonts w:ascii="Times New Roman" w:hAnsi="Times New Roman" w:cs="Times New Roman"/>
          <w:b/>
          <w:bCs/>
          <w:i/>
          <w:sz w:val="20"/>
          <w:szCs w:val="20"/>
        </w:rPr>
        <w:t>закупі</w:t>
      </w:r>
      <w:proofErr w:type="gramStart"/>
      <w:r w:rsidRPr="0042545B">
        <w:rPr>
          <w:rFonts w:ascii="Times New Roman" w:hAnsi="Times New Roman" w:cs="Times New Roman"/>
          <w:b/>
          <w:bCs/>
          <w:i/>
          <w:sz w:val="20"/>
          <w:szCs w:val="20"/>
        </w:rPr>
        <w:t>вл</w:t>
      </w:r>
      <w:proofErr w:type="gramEnd"/>
      <w:r w:rsidRPr="0042545B">
        <w:rPr>
          <w:rFonts w:ascii="Times New Roman" w:hAnsi="Times New Roman" w:cs="Times New Roman"/>
          <w:b/>
          <w:bCs/>
          <w:i/>
          <w:sz w:val="20"/>
          <w:szCs w:val="20"/>
        </w:rPr>
        <w:t>і</w:t>
      </w:r>
      <w:proofErr w:type="spellEnd"/>
      <w:r w:rsidRPr="0042545B">
        <w:rPr>
          <w:rFonts w:ascii="Times New Roman" w:hAnsi="Times New Roman" w:cs="Times New Roman"/>
          <w:b/>
          <w:bCs/>
          <w:i/>
          <w:sz w:val="20"/>
          <w:szCs w:val="20"/>
        </w:rPr>
        <w:t xml:space="preserve"> </w:t>
      </w:r>
      <w:proofErr w:type="spellStart"/>
      <w:r w:rsidRPr="0042545B">
        <w:rPr>
          <w:rFonts w:ascii="Times New Roman" w:hAnsi="Times New Roman" w:cs="Times New Roman"/>
          <w:b/>
          <w:bCs/>
          <w:i/>
          <w:sz w:val="20"/>
          <w:szCs w:val="20"/>
        </w:rPr>
        <w:t>Замовника</w:t>
      </w:r>
      <w:proofErr w:type="spellEnd"/>
      <w:r w:rsidRPr="0042545B">
        <w:rPr>
          <w:rFonts w:ascii="Times New Roman" w:hAnsi="Times New Roman" w:cs="Times New Roman"/>
          <w:b/>
          <w:bCs/>
          <w:i/>
          <w:sz w:val="20"/>
          <w:szCs w:val="20"/>
        </w:rPr>
        <w:t>.</w:t>
      </w:r>
    </w:p>
    <w:p w:rsidR="009A703B" w:rsidRPr="0042545B" w:rsidRDefault="009A703B" w:rsidP="009A703B">
      <w:pPr>
        <w:jc w:val="both"/>
        <w:rPr>
          <w:rFonts w:ascii="Times New Roman" w:hAnsi="Times New Roman" w:cs="Times New Roman"/>
          <w:b/>
          <w:sz w:val="20"/>
          <w:szCs w:val="20"/>
          <w:lang w:eastAsia="ru-RU"/>
        </w:rPr>
      </w:pPr>
      <w:r w:rsidRPr="0042545B">
        <w:rPr>
          <w:rFonts w:ascii="Times New Roman" w:hAnsi="Times New Roman" w:cs="Times New Roman"/>
          <w:i/>
          <w:iCs/>
          <w:sz w:val="20"/>
          <w:szCs w:val="20"/>
        </w:rPr>
        <w:t xml:space="preserve">** У </w:t>
      </w:r>
      <w:proofErr w:type="spellStart"/>
      <w:r w:rsidRPr="0042545B">
        <w:rPr>
          <w:rFonts w:ascii="Times New Roman" w:hAnsi="Times New Roman" w:cs="Times New Roman"/>
          <w:i/>
          <w:iCs/>
          <w:sz w:val="20"/>
          <w:szCs w:val="20"/>
        </w:rPr>
        <w:t>разі</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надання</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пропозицій</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Учасником</w:t>
      </w:r>
      <w:proofErr w:type="spellEnd"/>
      <w:r w:rsidRPr="0042545B">
        <w:rPr>
          <w:rFonts w:ascii="Times New Roman" w:hAnsi="Times New Roman" w:cs="Times New Roman"/>
          <w:i/>
          <w:iCs/>
          <w:sz w:val="20"/>
          <w:szCs w:val="20"/>
        </w:rPr>
        <w:t xml:space="preserve"> - не </w:t>
      </w:r>
      <w:proofErr w:type="spellStart"/>
      <w:r w:rsidRPr="0042545B">
        <w:rPr>
          <w:rFonts w:ascii="Times New Roman" w:hAnsi="Times New Roman" w:cs="Times New Roman"/>
          <w:i/>
          <w:iCs/>
          <w:sz w:val="20"/>
          <w:szCs w:val="20"/>
        </w:rPr>
        <w:t>платником</w:t>
      </w:r>
      <w:proofErr w:type="spellEnd"/>
      <w:r w:rsidRPr="0042545B">
        <w:rPr>
          <w:rFonts w:ascii="Times New Roman" w:hAnsi="Times New Roman" w:cs="Times New Roman"/>
          <w:i/>
          <w:iCs/>
          <w:sz w:val="20"/>
          <w:szCs w:val="20"/>
        </w:rPr>
        <w:t xml:space="preserve"> ПДВ, </w:t>
      </w:r>
      <w:proofErr w:type="spellStart"/>
      <w:r w:rsidRPr="0042545B">
        <w:rPr>
          <w:rFonts w:ascii="Times New Roman" w:hAnsi="Times New Roman" w:cs="Times New Roman"/>
          <w:i/>
          <w:iCs/>
          <w:sz w:val="20"/>
          <w:szCs w:val="20"/>
        </w:rPr>
        <w:t>або</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якщо</w:t>
      </w:r>
      <w:proofErr w:type="spellEnd"/>
      <w:r w:rsidRPr="0042545B">
        <w:rPr>
          <w:rFonts w:ascii="Times New Roman" w:hAnsi="Times New Roman" w:cs="Times New Roman"/>
          <w:i/>
          <w:iCs/>
          <w:sz w:val="20"/>
          <w:szCs w:val="20"/>
        </w:rPr>
        <w:t xml:space="preserve"> предмет </w:t>
      </w:r>
      <w:proofErr w:type="spellStart"/>
      <w:r w:rsidRPr="0042545B">
        <w:rPr>
          <w:rFonts w:ascii="Times New Roman" w:hAnsi="Times New Roman" w:cs="Times New Roman"/>
          <w:i/>
          <w:iCs/>
          <w:sz w:val="20"/>
          <w:szCs w:val="20"/>
        </w:rPr>
        <w:t>закупі</w:t>
      </w:r>
      <w:proofErr w:type="gramStart"/>
      <w:r w:rsidRPr="0042545B">
        <w:rPr>
          <w:rFonts w:ascii="Times New Roman" w:hAnsi="Times New Roman" w:cs="Times New Roman"/>
          <w:i/>
          <w:iCs/>
          <w:sz w:val="20"/>
          <w:szCs w:val="20"/>
        </w:rPr>
        <w:t>вл</w:t>
      </w:r>
      <w:proofErr w:type="gramEnd"/>
      <w:r w:rsidRPr="0042545B">
        <w:rPr>
          <w:rFonts w:ascii="Times New Roman" w:hAnsi="Times New Roman" w:cs="Times New Roman"/>
          <w:i/>
          <w:iCs/>
          <w:sz w:val="20"/>
          <w:szCs w:val="20"/>
        </w:rPr>
        <w:t>і</w:t>
      </w:r>
      <w:proofErr w:type="spellEnd"/>
      <w:r w:rsidRPr="0042545B">
        <w:rPr>
          <w:rFonts w:ascii="Times New Roman" w:hAnsi="Times New Roman" w:cs="Times New Roman"/>
          <w:i/>
          <w:iCs/>
          <w:sz w:val="20"/>
          <w:szCs w:val="20"/>
        </w:rPr>
        <w:t xml:space="preserve"> не </w:t>
      </w:r>
      <w:proofErr w:type="spellStart"/>
      <w:r w:rsidRPr="0042545B">
        <w:rPr>
          <w:rFonts w:ascii="Times New Roman" w:hAnsi="Times New Roman" w:cs="Times New Roman"/>
          <w:i/>
          <w:iCs/>
          <w:sz w:val="20"/>
          <w:szCs w:val="20"/>
        </w:rPr>
        <w:t>обкладається</w:t>
      </w:r>
      <w:proofErr w:type="spellEnd"/>
      <w:r w:rsidRPr="0042545B">
        <w:rPr>
          <w:rFonts w:ascii="Times New Roman" w:hAnsi="Times New Roman" w:cs="Times New Roman"/>
          <w:i/>
          <w:iCs/>
          <w:sz w:val="20"/>
          <w:szCs w:val="20"/>
        </w:rPr>
        <w:t xml:space="preserve"> ПДВ, </w:t>
      </w:r>
      <w:proofErr w:type="spellStart"/>
      <w:r w:rsidRPr="0042545B">
        <w:rPr>
          <w:rFonts w:ascii="Times New Roman" w:hAnsi="Times New Roman" w:cs="Times New Roman"/>
          <w:i/>
          <w:iCs/>
          <w:sz w:val="20"/>
          <w:szCs w:val="20"/>
        </w:rPr>
        <w:t>такі</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пропозиції</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надаються</w:t>
      </w:r>
      <w:proofErr w:type="spellEnd"/>
      <w:r w:rsidRPr="0042545B">
        <w:rPr>
          <w:rFonts w:ascii="Times New Roman" w:hAnsi="Times New Roman" w:cs="Times New Roman"/>
          <w:i/>
          <w:iCs/>
          <w:sz w:val="20"/>
          <w:szCs w:val="20"/>
        </w:rPr>
        <w:t xml:space="preserve"> без </w:t>
      </w:r>
      <w:proofErr w:type="spellStart"/>
      <w:r w:rsidRPr="0042545B">
        <w:rPr>
          <w:rFonts w:ascii="Times New Roman" w:hAnsi="Times New Roman" w:cs="Times New Roman"/>
          <w:i/>
          <w:iCs/>
          <w:sz w:val="20"/>
          <w:szCs w:val="20"/>
        </w:rPr>
        <w:t>врахування</w:t>
      </w:r>
      <w:proofErr w:type="spellEnd"/>
      <w:r w:rsidRPr="0042545B">
        <w:rPr>
          <w:rFonts w:ascii="Times New Roman" w:hAnsi="Times New Roman" w:cs="Times New Roman"/>
          <w:i/>
          <w:iCs/>
          <w:sz w:val="20"/>
          <w:szCs w:val="20"/>
        </w:rPr>
        <w:t xml:space="preserve"> ПДВ та у </w:t>
      </w:r>
      <w:proofErr w:type="spellStart"/>
      <w:r w:rsidRPr="0042545B">
        <w:rPr>
          <w:rFonts w:ascii="Times New Roman" w:hAnsi="Times New Roman" w:cs="Times New Roman"/>
          <w:i/>
          <w:iCs/>
          <w:sz w:val="20"/>
          <w:szCs w:val="20"/>
        </w:rPr>
        <w:t>графі</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Загальна</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вартість</w:t>
      </w:r>
      <w:proofErr w:type="spellEnd"/>
      <w:r w:rsidRPr="0042545B">
        <w:rPr>
          <w:rFonts w:ascii="Times New Roman" w:hAnsi="Times New Roman" w:cs="Times New Roman"/>
          <w:i/>
          <w:iCs/>
          <w:sz w:val="20"/>
          <w:szCs w:val="20"/>
        </w:rPr>
        <w:t xml:space="preserve">, грн., з ПДВ» </w:t>
      </w:r>
      <w:proofErr w:type="spellStart"/>
      <w:r w:rsidRPr="0042545B">
        <w:rPr>
          <w:rFonts w:ascii="Times New Roman" w:hAnsi="Times New Roman" w:cs="Times New Roman"/>
          <w:i/>
          <w:iCs/>
          <w:sz w:val="20"/>
          <w:szCs w:val="20"/>
        </w:rPr>
        <w:t>зазначається</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ціна</w:t>
      </w:r>
      <w:proofErr w:type="spellEnd"/>
      <w:r w:rsidRPr="0042545B">
        <w:rPr>
          <w:rFonts w:ascii="Times New Roman" w:hAnsi="Times New Roman" w:cs="Times New Roman"/>
          <w:i/>
          <w:iCs/>
          <w:sz w:val="20"/>
          <w:szCs w:val="20"/>
        </w:rPr>
        <w:t xml:space="preserve"> без ПДВ, про </w:t>
      </w:r>
      <w:proofErr w:type="spellStart"/>
      <w:r w:rsidRPr="0042545B">
        <w:rPr>
          <w:rFonts w:ascii="Times New Roman" w:hAnsi="Times New Roman" w:cs="Times New Roman"/>
          <w:i/>
          <w:iCs/>
          <w:sz w:val="20"/>
          <w:szCs w:val="20"/>
        </w:rPr>
        <w:t>що</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Учасником</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робиться</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відповідна</w:t>
      </w:r>
      <w:proofErr w:type="spellEnd"/>
      <w:r w:rsidRPr="0042545B">
        <w:rPr>
          <w:rFonts w:ascii="Times New Roman" w:hAnsi="Times New Roman" w:cs="Times New Roman"/>
          <w:i/>
          <w:iCs/>
          <w:sz w:val="20"/>
          <w:szCs w:val="20"/>
        </w:rPr>
        <w:t xml:space="preserve"> </w:t>
      </w:r>
      <w:proofErr w:type="spellStart"/>
      <w:r w:rsidRPr="0042545B">
        <w:rPr>
          <w:rFonts w:ascii="Times New Roman" w:hAnsi="Times New Roman" w:cs="Times New Roman"/>
          <w:i/>
          <w:iCs/>
          <w:sz w:val="20"/>
          <w:szCs w:val="20"/>
        </w:rPr>
        <w:t>позначка</w:t>
      </w:r>
      <w:proofErr w:type="spellEnd"/>
      <w:r w:rsidRPr="0042545B">
        <w:rPr>
          <w:rFonts w:ascii="Times New Roman" w:hAnsi="Times New Roman" w:cs="Times New Roman"/>
          <w:i/>
          <w:iCs/>
          <w:sz w:val="20"/>
          <w:szCs w:val="20"/>
        </w:rPr>
        <w:t>.</w:t>
      </w:r>
    </w:p>
    <w:p w:rsidR="009A703B" w:rsidRPr="0042545B" w:rsidRDefault="009A703B" w:rsidP="009A703B">
      <w:pPr>
        <w:ind w:firstLine="540"/>
        <w:jc w:val="both"/>
        <w:rPr>
          <w:rFonts w:ascii="Times New Roman" w:hAnsi="Times New Roman" w:cs="Times New Roman"/>
          <w:lang w:val="uk-UA"/>
        </w:rPr>
      </w:pPr>
      <w:r w:rsidRPr="0042545B">
        <w:rPr>
          <w:rFonts w:ascii="Times New Roman" w:hAnsi="Times New Roman" w:cs="Times New Roman"/>
          <w:lang w:val="uk-UA"/>
        </w:rPr>
        <w:t>1. 1.  Ми погоджуємося дотримуватися умов цієї пропозиції протягом 90 днів (не менше 90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703B" w:rsidRPr="0042545B" w:rsidRDefault="009A703B" w:rsidP="009A703B">
      <w:pPr>
        <w:pStyle w:val="13"/>
        <w:ind w:firstLine="540"/>
        <w:jc w:val="both"/>
        <w:rPr>
          <w:rFonts w:cs="Times New Roman"/>
          <w:color w:val="auto"/>
          <w:lang w:val="uk-UA" w:eastAsia="ru-RU"/>
        </w:rPr>
      </w:pPr>
      <w:r w:rsidRPr="0042545B">
        <w:rPr>
          <w:rFonts w:cs="Times New Roman"/>
          <w:color w:val="auto"/>
          <w:lang w:eastAsia="ru-RU"/>
        </w:rPr>
        <w:t xml:space="preserve">2. Ми </w:t>
      </w:r>
      <w:proofErr w:type="spellStart"/>
      <w:r w:rsidRPr="0042545B">
        <w:rPr>
          <w:rFonts w:cs="Times New Roman"/>
          <w:color w:val="auto"/>
          <w:lang w:eastAsia="ru-RU"/>
        </w:rPr>
        <w:t>зобов’язуємося</w:t>
      </w:r>
      <w:proofErr w:type="spellEnd"/>
      <w:r w:rsidRPr="0042545B">
        <w:rPr>
          <w:rFonts w:cs="Times New Roman"/>
          <w:color w:val="auto"/>
          <w:lang w:eastAsia="ru-RU"/>
        </w:rPr>
        <w:t xml:space="preserve"> </w:t>
      </w:r>
      <w:proofErr w:type="spellStart"/>
      <w:proofErr w:type="gramStart"/>
      <w:r w:rsidRPr="0042545B">
        <w:rPr>
          <w:rFonts w:cs="Times New Roman"/>
          <w:color w:val="auto"/>
          <w:lang w:eastAsia="ru-RU"/>
        </w:rPr>
        <w:t>п</w:t>
      </w:r>
      <w:proofErr w:type="gramEnd"/>
      <w:r w:rsidRPr="0042545B">
        <w:rPr>
          <w:rFonts w:cs="Times New Roman"/>
          <w:color w:val="auto"/>
          <w:lang w:eastAsia="ru-RU"/>
        </w:rPr>
        <w:t>ідписати</w:t>
      </w:r>
      <w:proofErr w:type="spellEnd"/>
      <w:r w:rsidRPr="0042545B">
        <w:rPr>
          <w:rFonts w:cs="Times New Roman"/>
          <w:color w:val="auto"/>
          <w:lang w:eastAsia="ru-RU"/>
        </w:rPr>
        <w:t xml:space="preserve"> </w:t>
      </w:r>
      <w:proofErr w:type="spellStart"/>
      <w:r w:rsidRPr="0042545B">
        <w:rPr>
          <w:rFonts w:cs="Times New Roman"/>
          <w:color w:val="auto"/>
          <w:lang w:eastAsia="ru-RU"/>
        </w:rPr>
        <w:t>Договір</w:t>
      </w:r>
      <w:proofErr w:type="spellEnd"/>
      <w:r w:rsidRPr="0042545B">
        <w:rPr>
          <w:rFonts w:cs="Times New Roman"/>
          <w:color w:val="auto"/>
          <w:lang w:eastAsia="ru-RU"/>
        </w:rPr>
        <w:t xml:space="preserve"> не </w:t>
      </w:r>
      <w:proofErr w:type="spellStart"/>
      <w:r w:rsidRPr="0042545B">
        <w:rPr>
          <w:rFonts w:cs="Times New Roman"/>
          <w:color w:val="auto"/>
          <w:lang w:eastAsia="ru-RU"/>
        </w:rPr>
        <w:t>раніше</w:t>
      </w:r>
      <w:proofErr w:type="spellEnd"/>
      <w:r w:rsidRPr="0042545B">
        <w:rPr>
          <w:rFonts w:cs="Times New Roman"/>
          <w:color w:val="auto"/>
          <w:lang w:eastAsia="ru-RU"/>
        </w:rPr>
        <w:t xml:space="preserve"> </w:t>
      </w:r>
      <w:proofErr w:type="spellStart"/>
      <w:r w:rsidRPr="0042545B">
        <w:rPr>
          <w:rFonts w:cs="Times New Roman"/>
          <w:b/>
          <w:bCs/>
          <w:color w:val="auto"/>
          <w:lang w:eastAsia="ru-RU"/>
        </w:rPr>
        <w:t>ніж</w:t>
      </w:r>
      <w:proofErr w:type="spellEnd"/>
      <w:r w:rsidRPr="0042545B">
        <w:rPr>
          <w:rFonts w:cs="Times New Roman"/>
          <w:b/>
          <w:bCs/>
          <w:color w:val="auto"/>
          <w:lang w:eastAsia="ru-RU"/>
        </w:rPr>
        <w:t xml:space="preserve"> через 5 </w:t>
      </w:r>
      <w:proofErr w:type="spellStart"/>
      <w:r w:rsidRPr="0042545B">
        <w:rPr>
          <w:rFonts w:cs="Times New Roman"/>
          <w:b/>
          <w:bCs/>
          <w:color w:val="auto"/>
          <w:lang w:eastAsia="ru-RU"/>
        </w:rPr>
        <w:t>календарних</w:t>
      </w:r>
      <w:proofErr w:type="spellEnd"/>
      <w:r w:rsidRPr="0042545B">
        <w:rPr>
          <w:rFonts w:cs="Times New Roman"/>
          <w:b/>
          <w:bCs/>
          <w:color w:val="auto"/>
          <w:lang w:eastAsia="ru-RU"/>
        </w:rPr>
        <w:t xml:space="preserve"> </w:t>
      </w:r>
      <w:proofErr w:type="spellStart"/>
      <w:r w:rsidRPr="0042545B">
        <w:rPr>
          <w:rFonts w:cs="Times New Roman"/>
          <w:b/>
          <w:bCs/>
          <w:color w:val="auto"/>
          <w:lang w:eastAsia="ru-RU"/>
        </w:rPr>
        <w:t>днів</w:t>
      </w:r>
      <w:proofErr w:type="spellEnd"/>
      <w:r w:rsidRPr="0042545B">
        <w:rPr>
          <w:rFonts w:cs="Times New Roman"/>
          <w:color w:val="auto"/>
          <w:lang w:eastAsia="ru-RU"/>
        </w:rPr>
        <w:t xml:space="preserve">, але </w:t>
      </w:r>
      <w:r w:rsidRPr="0042545B">
        <w:rPr>
          <w:rFonts w:cs="Times New Roman"/>
          <w:b/>
          <w:bCs/>
          <w:color w:val="auto"/>
          <w:lang w:eastAsia="ru-RU"/>
        </w:rPr>
        <w:t xml:space="preserve">не </w:t>
      </w:r>
      <w:proofErr w:type="spellStart"/>
      <w:r w:rsidRPr="0042545B">
        <w:rPr>
          <w:rFonts w:cs="Times New Roman"/>
          <w:b/>
          <w:bCs/>
          <w:color w:val="auto"/>
          <w:lang w:eastAsia="ru-RU"/>
        </w:rPr>
        <w:t>пізніше</w:t>
      </w:r>
      <w:proofErr w:type="spellEnd"/>
      <w:r w:rsidRPr="0042545B">
        <w:rPr>
          <w:rFonts w:cs="Times New Roman"/>
          <w:b/>
          <w:bCs/>
          <w:color w:val="auto"/>
          <w:lang w:eastAsia="ru-RU"/>
        </w:rPr>
        <w:t xml:space="preserve"> </w:t>
      </w:r>
      <w:proofErr w:type="spellStart"/>
      <w:r w:rsidRPr="0042545B">
        <w:rPr>
          <w:rFonts w:cs="Times New Roman"/>
          <w:b/>
          <w:bCs/>
          <w:color w:val="auto"/>
          <w:lang w:eastAsia="ru-RU"/>
        </w:rPr>
        <w:t>ніж</w:t>
      </w:r>
      <w:proofErr w:type="spellEnd"/>
      <w:r w:rsidRPr="0042545B">
        <w:rPr>
          <w:rFonts w:cs="Times New Roman"/>
          <w:b/>
          <w:bCs/>
          <w:color w:val="auto"/>
          <w:lang w:eastAsia="ru-RU"/>
        </w:rPr>
        <w:t xml:space="preserve"> через 15 </w:t>
      </w:r>
      <w:proofErr w:type="spellStart"/>
      <w:r w:rsidRPr="0042545B">
        <w:rPr>
          <w:rFonts w:cs="Times New Roman"/>
          <w:b/>
          <w:bCs/>
          <w:color w:val="auto"/>
          <w:lang w:eastAsia="ru-RU"/>
        </w:rPr>
        <w:t>календарних</w:t>
      </w:r>
      <w:proofErr w:type="spellEnd"/>
      <w:r w:rsidRPr="0042545B">
        <w:rPr>
          <w:rFonts w:cs="Times New Roman"/>
          <w:b/>
          <w:bCs/>
          <w:color w:val="auto"/>
          <w:lang w:eastAsia="ru-RU"/>
        </w:rPr>
        <w:t xml:space="preserve"> </w:t>
      </w:r>
      <w:proofErr w:type="spellStart"/>
      <w:r w:rsidRPr="0042545B">
        <w:rPr>
          <w:rFonts w:cs="Times New Roman"/>
          <w:b/>
          <w:bCs/>
          <w:color w:val="auto"/>
          <w:lang w:eastAsia="ru-RU"/>
        </w:rPr>
        <w:t>днів</w:t>
      </w:r>
      <w:proofErr w:type="spellEnd"/>
      <w:r w:rsidRPr="0042545B">
        <w:rPr>
          <w:rFonts w:cs="Times New Roman"/>
          <w:color w:val="auto"/>
          <w:lang w:eastAsia="ru-RU"/>
        </w:rPr>
        <w:t xml:space="preserve"> з </w:t>
      </w:r>
      <w:proofErr w:type="spellStart"/>
      <w:r w:rsidRPr="0042545B">
        <w:rPr>
          <w:rFonts w:cs="Times New Roman"/>
          <w:color w:val="auto"/>
          <w:lang w:eastAsia="ru-RU"/>
        </w:rPr>
        <w:t>дати</w:t>
      </w:r>
      <w:proofErr w:type="spellEnd"/>
      <w:r w:rsidRPr="0042545B">
        <w:rPr>
          <w:rFonts w:cs="Times New Roman"/>
          <w:color w:val="auto"/>
          <w:lang w:eastAsia="ru-RU"/>
        </w:rPr>
        <w:t xml:space="preserve"> </w:t>
      </w:r>
      <w:proofErr w:type="spellStart"/>
      <w:r w:rsidRPr="0042545B">
        <w:rPr>
          <w:rFonts w:cs="Times New Roman"/>
          <w:color w:val="auto"/>
          <w:lang w:eastAsia="ru-RU"/>
        </w:rPr>
        <w:t>визнання</w:t>
      </w:r>
      <w:proofErr w:type="spellEnd"/>
      <w:r w:rsidRPr="0042545B">
        <w:rPr>
          <w:rFonts w:cs="Times New Roman"/>
          <w:color w:val="auto"/>
          <w:lang w:eastAsia="ru-RU"/>
        </w:rPr>
        <w:t xml:space="preserve"> нас </w:t>
      </w:r>
      <w:proofErr w:type="spellStart"/>
      <w:r w:rsidRPr="0042545B">
        <w:rPr>
          <w:rFonts w:cs="Times New Roman"/>
          <w:color w:val="auto"/>
          <w:lang w:eastAsia="ru-RU"/>
        </w:rPr>
        <w:t>переможцем</w:t>
      </w:r>
      <w:proofErr w:type="spellEnd"/>
      <w:r w:rsidRPr="0042545B">
        <w:rPr>
          <w:rFonts w:cs="Times New Roman"/>
          <w:color w:val="auto"/>
          <w:lang w:eastAsia="ru-RU"/>
        </w:rPr>
        <w:t xml:space="preserve">. У </w:t>
      </w:r>
      <w:proofErr w:type="spellStart"/>
      <w:r w:rsidRPr="0042545B">
        <w:rPr>
          <w:rFonts w:cs="Times New Roman"/>
          <w:color w:val="auto"/>
          <w:lang w:eastAsia="ru-RU"/>
        </w:rPr>
        <w:t>випадку</w:t>
      </w:r>
      <w:proofErr w:type="spellEnd"/>
      <w:r w:rsidRPr="0042545B">
        <w:rPr>
          <w:rFonts w:cs="Times New Roman"/>
          <w:color w:val="auto"/>
          <w:lang w:eastAsia="ru-RU"/>
        </w:rPr>
        <w:t xml:space="preserve"> </w:t>
      </w:r>
      <w:proofErr w:type="spellStart"/>
      <w:r w:rsidRPr="0042545B">
        <w:rPr>
          <w:rFonts w:cs="Times New Roman"/>
          <w:color w:val="auto"/>
          <w:lang w:eastAsia="ru-RU"/>
        </w:rPr>
        <w:t>обґрунтованої</w:t>
      </w:r>
      <w:proofErr w:type="spellEnd"/>
      <w:r w:rsidRPr="0042545B">
        <w:rPr>
          <w:rFonts w:cs="Times New Roman"/>
          <w:color w:val="auto"/>
          <w:lang w:eastAsia="ru-RU"/>
        </w:rPr>
        <w:t xml:space="preserve"> </w:t>
      </w:r>
      <w:proofErr w:type="spellStart"/>
      <w:r w:rsidRPr="0042545B">
        <w:rPr>
          <w:rFonts w:cs="Times New Roman"/>
          <w:color w:val="auto"/>
          <w:lang w:eastAsia="ru-RU"/>
        </w:rPr>
        <w:t>необхідності</w:t>
      </w:r>
      <w:proofErr w:type="spellEnd"/>
      <w:r w:rsidRPr="0042545B">
        <w:rPr>
          <w:rFonts w:cs="Times New Roman"/>
          <w:color w:val="auto"/>
          <w:lang w:eastAsia="ru-RU"/>
        </w:rPr>
        <w:t xml:space="preserve"> строк для </w:t>
      </w:r>
      <w:proofErr w:type="spellStart"/>
      <w:r w:rsidRPr="0042545B">
        <w:rPr>
          <w:rFonts w:cs="Times New Roman"/>
          <w:color w:val="auto"/>
          <w:lang w:eastAsia="ru-RU"/>
        </w:rPr>
        <w:t>укладання</w:t>
      </w:r>
      <w:proofErr w:type="spellEnd"/>
      <w:r w:rsidRPr="0042545B">
        <w:rPr>
          <w:rFonts w:cs="Times New Roman"/>
          <w:color w:val="auto"/>
          <w:lang w:eastAsia="ru-RU"/>
        </w:rPr>
        <w:t xml:space="preserve"> договору </w:t>
      </w:r>
      <w:proofErr w:type="spellStart"/>
      <w:r w:rsidRPr="0042545B">
        <w:rPr>
          <w:rFonts w:cs="Times New Roman"/>
          <w:color w:val="auto"/>
          <w:lang w:eastAsia="ru-RU"/>
        </w:rPr>
        <w:t>може</w:t>
      </w:r>
      <w:proofErr w:type="spellEnd"/>
      <w:r w:rsidRPr="0042545B">
        <w:rPr>
          <w:rFonts w:cs="Times New Roman"/>
          <w:color w:val="auto"/>
          <w:lang w:eastAsia="ru-RU"/>
        </w:rPr>
        <w:t xml:space="preserve"> бути </w:t>
      </w:r>
      <w:proofErr w:type="spellStart"/>
      <w:r w:rsidRPr="0042545B">
        <w:rPr>
          <w:rFonts w:cs="Times New Roman"/>
          <w:color w:val="auto"/>
          <w:lang w:eastAsia="ru-RU"/>
        </w:rPr>
        <w:t>продовжений</w:t>
      </w:r>
      <w:proofErr w:type="spellEnd"/>
      <w:r w:rsidRPr="0042545B">
        <w:rPr>
          <w:rFonts w:cs="Times New Roman"/>
          <w:color w:val="auto"/>
          <w:lang w:eastAsia="ru-RU"/>
        </w:rPr>
        <w:t xml:space="preserve"> до 60 </w:t>
      </w:r>
      <w:proofErr w:type="spellStart"/>
      <w:r w:rsidRPr="0042545B">
        <w:rPr>
          <w:rFonts w:cs="Times New Roman"/>
          <w:color w:val="auto"/>
          <w:lang w:eastAsia="ru-RU"/>
        </w:rPr>
        <w:t>дні</w:t>
      </w:r>
      <w:proofErr w:type="gramStart"/>
      <w:r w:rsidRPr="0042545B">
        <w:rPr>
          <w:rFonts w:cs="Times New Roman"/>
          <w:color w:val="auto"/>
          <w:lang w:eastAsia="ru-RU"/>
        </w:rPr>
        <w:t>в</w:t>
      </w:r>
      <w:proofErr w:type="spellEnd"/>
      <w:proofErr w:type="gramEnd"/>
    </w:p>
    <w:p w:rsidR="009A703B" w:rsidRPr="0042545B" w:rsidRDefault="009A703B" w:rsidP="009A703B">
      <w:pPr>
        <w:ind w:firstLine="540"/>
        <w:jc w:val="both"/>
        <w:rPr>
          <w:rFonts w:ascii="Times New Roman" w:hAnsi="Times New Roman" w:cs="Times New Roman"/>
          <w:lang w:val="uk-UA" w:eastAsia="ar-SA"/>
        </w:rPr>
      </w:pPr>
      <w:r w:rsidRPr="0042545B">
        <w:rPr>
          <w:rFonts w:ascii="Times New Roman" w:hAnsi="Times New Roman" w:cs="Times New Roman"/>
          <w:lang w:val="uk-UA"/>
        </w:rPr>
        <w:t xml:space="preserve">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w:t>
      </w:r>
      <w:r w:rsidRPr="0042545B">
        <w:rPr>
          <w:rFonts w:ascii="Times New Roman" w:hAnsi="Times New Roman" w:cs="Times New Roman"/>
          <w:lang w:val="uk-UA"/>
        </w:rPr>
        <w:lastRenderedPageBreak/>
        <w:t>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9A703B" w:rsidRPr="0042545B" w:rsidRDefault="009A703B" w:rsidP="009A703B">
      <w:pPr>
        <w:shd w:val="clear" w:color="auto" w:fill="FFFFFF"/>
        <w:ind w:firstLine="540"/>
        <w:jc w:val="center"/>
        <w:rPr>
          <w:rFonts w:ascii="Times New Roman" w:hAnsi="Times New Roman" w:cs="Times New Roman"/>
          <w:i/>
          <w:iCs/>
          <w:lang w:val="uk-UA" w:eastAsia="ru-RU"/>
        </w:rPr>
      </w:pPr>
      <w:r w:rsidRPr="0042545B">
        <w:rPr>
          <w:rFonts w:ascii="Times New Roman" w:hAnsi="Times New Roman" w:cs="Times New Roman"/>
          <w:i/>
          <w:iCs/>
          <w:lang w:val="uk-UA" w:eastAsia="ru-RU"/>
        </w:rPr>
        <w:t>Посада, прізвище, ініціали, підпис уповноваженої особи Учасника, завірені печаткою.</w:t>
      </w:r>
    </w:p>
    <w:p w:rsidR="009A703B" w:rsidRPr="0042545B" w:rsidRDefault="0042545B" w:rsidP="009A703B">
      <w:pPr>
        <w:pStyle w:val="aa"/>
        <w:spacing w:before="0" w:after="0"/>
        <w:jc w:val="both"/>
        <w:rPr>
          <w:b/>
          <w:lang w:val="uk-UA"/>
        </w:rPr>
      </w:pPr>
      <w:r>
        <w:rPr>
          <w:b/>
          <w:lang w:val="uk-UA"/>
        </w:rPr>
        <w:t>П</w:t>
      </w:r>
      <w:r w:rsidR="009A703B" w:rsidRPr="0042545B">
        <w:rPr>
          <w:b/>
          <w:lang w:val="uk-UA"/>
        </w:rPr>
        <w:t xml:space="preserve">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9A703B" w:rsidRPr="0042545B" w:rsidRDefault="009A703B" w:rsidP="009A703B">
      <w:pPr>
        <w:pStyle w:val="aa"/>
        <w:spacing w:before="0" w:after="0"/>
        <w:rPr>
          <w:b/>
          <w:lang w:val="uk-UA"/>
        </w:rPr>
      </w:pPr>
    </w:p>
    <w:p w:rsidR="009A703B" w:rsidRPr="0042545B" w:rsidRDefault="009A703B" w:rsidP="009A703B">
      <w:pPr>
        <w:pStyle w:val="aa"/>
        <w:spacing w:before="0" w:after="0"/>
        <w:jc w:val="right"/>
        <w:rPr>
          <w:b/>
          <w:lang w:val="uk-UA"/>
        </w:rPr>
      </w:pPr>
    </w:p>
    <w:p w:rsidR="009A703B" w:rsidRPr="0042545B" w:rsidRDefault="009A703B" w:rsidP="009A703B">
      <w:pPr>
        <w:rPr>
          <w:rFonts w:ascii="Times New Roman" w:hAnsi="Times New Roman" w:cs="Times New Roman"/>
          <w:lang w:val="uk-UA" w:eastAsia="ar-SA"/>
        </w:rPr>
      </w:pPr>
    </w:p>
    <w:p w:rsidR="009A703B" w:rsidRDefault="009A703B" w:rsidP="009A703B">
      <w:pPr>
        <w:jc w:val="right"/>
        <w:rPr>
          <w:rFonts w:ascii="Times New Roman" w:hAnsi="Times New Roman" w:cs="Times New Roman"/>
          <w:b/>
          <w:bCs/>
          <w:sz w:val="24"/>
          <w:szCs w:val="24"/>
          <w:lang w:val="uk-UA"/>
        </w:rPr>
      </w:pPr>
    </w:p>
    <w:p w:rsidR="009A703B" w:rsidRDefault="009A703B" w:rsidP="009A703B">
      <w:pPr>
        <w:jc w:val="right"/>
        <w:rPr>
          <w:rFonts w:ascii="Times New Roman" w:hAnsi="Times New Roman" w:cs="Times New Roman"/>
          <w:b/>
          <w:bCs/>
          <w:sz w:val="24"/>
          <w:szCs w:val="24"/>
          <w:lang w:val="uk-UA"/>
        </w:rPr>
      </w:pPr>
    </w:p>
    <w:p w:rsidR="009A703B" w:rsidRDefault="009A703B" w:rsidP="009A703B">
      <w:pPr>
        <w:jc w:val="right"/>
        <w:rPr>
          <w:rFonts w:ascii="Times New Roman" w:hAnsi="Times New Roman" w:cs="Times New Roman"/>
          <w:b/>
          <w:bCs/>
          <w:sz w:val="24"/>
          <w:szCs w:val="24"/>
          <w:lang w:val="uk-UA"/>
        </w:rPr>
      </w:pPr>
    </w:p>
    <w:p w:rsidR="009A703B" w:rsidRDefault="009A703B" w:rsidP="009A703B">
      <w:pPr>
        <w:jc w:val="right"/>
        <w:rPr>
          <w:rFonts w:ascii="Times New Roman" w:hAnsi="Times New Roman" w:cs="Times New Roman"/>
          <w:b/>
          <w:bCs/>
          <w:sz w:val="24"/>
          <w:szCs w:val="24"/>
          <w:lang w:val="uk-UA"/>
        </w:rPr>
      </w:pPr>
    </w:p>
    <w:p w:rsidR="009A703B" w:rsidRDefault="009A703B" w:rsidP="009A703B">
      <w:pPr>
        <w:jc w:val="right"/>
        <w:rPr>
          <w:rFonts w:ascii="Times New Roman" w:hAnsi="Times New Roman" w:cs="Times New Roman"/>
          <w:b/>
          <w:bCs/>
          <w:sz w:val="24"/>
          <w:szCs w:val="24"/>
          <w:lang w:val="uk-UA"/>
        </w:rPr>
      </w:pPr>
    </w:p>
    <w:p w:rsidR="009A703B" w:rsidRDefault="009A703B" w:rsidP="009A703B">
      <w:pPr>
        <w:jc w:val="right"/>
        <w:rPr>
          <w:rFonts w:ascii="Times New Roman" w:hAnsi="Times New Roman" w:cs="Times New Roman"/>
          <w:b/>
          <w:bCs/>
          <w:sz w:val="24"/>
          <w:szCs w:val="24"/>
          <w:lang w:val="uk-UA"/>
        </w:rPr>
      </w:pPr>
    </w:p>
    <w:p w:rsidR="009A703B" w:rsidRDefault="009A703B" w:rsidP="009A703B">
      <w:pPr>
        <w:jc w:val="right"/>
        <w:rPr>
          <w:rFonts w:ascii="Times New Roman" w:hAnsi="Times New Roman" w:cs="Times New Roman"/>
          <w:b/>
          <w:bCs/>
          <w:sz w:val="24"/>
          <w:szCs w:val="24"/>
          <w:lang w:val="uk-UA"/>
        </w:rPr>
      </w:pPr>
    </w:p>
    <w:p w:rsidR="00912BA9" w:rsidRDefault="00912BA9" w:rsidP="00912BA9">
      <w:pPr>
        <w:rPr>
          <w:sz w:val="20"/>
          <w:szCs w:val="20"/>
          <w:lang w:val="uk-UA"/>
        </w:rPr>
      </w:pPr>
    </w:p>
    <w:sectPr w:rsidR="00912BA9" w:rsidSect="001D6B51">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7E" w:rsidRDefault="00FE5B7E" w:rsidP="001D6B51">
      <w:pPr>
        <w:spacing w:after="0" w:line="240" w:lineRule="auto"/>
      </w:pPr>
      <w:r>
        <w:separator/>
      </w:r>
    </w:p>
  </w:endnote>
  <w:endnote w:type="continuationSeparator" w:id="0">
    <w:p w:rsidR="00FE5B7E" w:rsidRDefault="00FE5B7E" w:rsidP="001D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33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97" w:rsidRDefault="00FD7F9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97" w:rsidRDefault="00FD7F9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97" w:rsidRDefault="00FD7F9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7E" w:rsidRDefault="00FE5B7E" w:rsidP="001D6B51">
      <w:pPr>
        <w:spacing w:after="0" w:line="240" w:lineRule="auto"/>
      </w:pPr>
      <w:r>
        <w:separator/>
      </w:r>
    </w:p>
  </w:footnote>
  <w:footnote w:type="continuationSeparator" w:id="0">
    <w:p w:rsidR="00FE5B7E" w:rsidRDefault="00FE5B7E" w:rsidP="001D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97" w:rsidRDefault="00FD7F9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97" w:rsidRDefault="00FD7F97">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0E" w:rsidRDefault="00AC590E">
    <w:pPr>
      <w:pStyle w:val="af4"/>
    </w:pPr>
    <w:r>
      <w:rPr>
        <w:noProof/>
        <w:lang w:val="uk-UA" w:eastAsia="uk-UA"/>
      </w:rPr>
      <w:drawing>
        <wp:anchor distT="0" distB="0" distL="114300" distR="114300" simplePos="0" relativeHeight="251658240" behindDoc="0" locked="0" layoutInCell="1" allowOverlap="1" wp14:anchorId="16B7DCF3" wp14:editId="26A4039C">
          <wp:simplePos x="0" y="0"/>
          <wp:positionH relativeFrom="margin">
            <wp:posOffset>2838450</wp:posOffset>
          </wp:positionH>
          <wp:positionV relativeFrom="paragraph">
            <wp:posOffset>-819785</wp:posOffset>
          </wp:positionV>
          <wp:extent cx="702945" cy="9144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91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35CCC"/>
    <w:multiLevelType w:val="hybridMultilevel"/>
    <w:tmpl w:val="5B542A32"/>
    <w:lvl w:ilvl="0" w:tplc="D42C2FD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4312"/>
    <w:multiLevelType w:val="multilevel"/>
    <w:tmpl w:val="92F2BFE8"/>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F31A8"/>
    <w:multiLevelType w:val="multilevel"/>
    <w:tmpl w:val="CD527F00"/>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67C31"/>
    <w:multiLevelType w:val="hybridMultilevel"/>
    <w:tmpl w:val="60F65736"/>
    <w:lvl w:ilvl="0" w:tplc="E31C2C06">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AC861F8"/>
    <w:multiLevelType w:val="multilevel"/>
    <w:tmpl w:val="5356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5700A4"/>
    <w:multiLevelType w:val="hybridMultilevel"/>
    <w:tmpl w:val="65B8C2AC"/>
    <w:lvl w:ilvl="0" w:tplc="C310EDCE">
      <w:start w:val="1"/>
      <w:numFmt w:val="decimal"/>
      <w:lvlText w:val="%1."/>
      <w:lvlJc w:val="left"/>
      <w:pPr>
        <w:ind w:left="1004" w:hanging="360"/>
      </w:pPr>
      <w:rPr>
        <w:rFonts w:ascii="Times New Roman" w:hAnsi="Times New Roman" w:cs="Times New Roman" w:hint="default"/>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C5678"/>
    <w:multiLevelType w:val="multilevel"/>
    <w:tmpl w:val="0D388AE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2"/>
  </w:num>
  <w:num w:numId="3">
    <w:abstractNumId w:val="3"/>
  </w:num>
  <w:num w:numId="4">
    <w:abstractNumId w:val="13"/>
  </w:num>
  <w:num w:numId="5">
    <w:abstractNumId w:val="16"/>
  </w:num>
  <w:num w:numId="6">
    <w:abstractNumId w:val="19"/>
  </w:num>
  <w:num w:numId="7">
    <w:abstractNumId w:val="7"/>
  </w:num>
  <w:num w:numId="8">
    <w:abstractNumId w:val="18"/>
  </w:num>
  <w:num w:numId="9">
    <w:abstractNumId w:val="10"/>
  </w:num>
  <w:num w:numId="10">
    <w:abstractNumId w:val="11"/>
  </w:num>
  <w:num w:numId="11">
    <w:abstractNumId w:val="5"/>
  </w:num>
  <w:num w:numId="12">
    <w:abstractNumId w:val="20"/>
  </w:num>
  <w:num w:numId="13">
    <w:abstractNumId w:val="2"/>
  </w:num>
  <w:num w:numId="14">
    <w:abstractNumId w:val="1"/>
  </w:num>
  <w:num w:numId="15">
    <w:abstractNumId w:val="15"/>
  </w:num>
  <w:num w:numId="16">
    <w:abstractNumId w:val="9"/>
  </w:num>
  <w:num w:numId="17">
    <w:abstractNumId w:val="9"/>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isLgl/>
        <w:lvlText w:val="%1.%2.%3.%4."/>
        <w:lvlJc w:val="left"/>
        <w:pPr>
          <w:tabs>
            <w:tab w:val="num" w:pos="1701"/>
          </w:tabs>
          <w:ind w:left="0" w:firstLine="709"/>
        </w:pPr>
        <w:rPr>
          <w:rFonts w:hint="default"/>
        </w:rPr>
      </w:lvl>
    </w:lvlOverride>
    <w:lvlOverride w:ilvl="4">
      <w:lvl w:ilvl="4">
        <w:start w:val="1"/>
        <w:numFmt w:val="decimal"/>
        <w:isLgl/>
        <w:lvlText w:val="%1.%2.%3.%4.%5."/>
        <w:lvlJc w:val="left"/>
        <w:pPr>
          <w:tabs>
            <w:tab w:val="num" w:pos="1985"/>
          </w:tabs>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6"/>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7E9B"/>
    <w:rsid w:val="00015A45"/>
    <w:rsid w:val="00016C3E"/>
    <w:rsid w:val="00046CEE"/>
    <w:rsid w:val="00054EC7"/>
    <w:rsid w:val="00065C0B"/>
    <w:rsid w:val="00066600"/>
    <w:rsid w:val="00066688"/>
    <w:rsid w:val="00081C49"/>
    <w:rsid w:val="000826DD"/>
    <w:rsid w:val="000A5534"/>
    <w:rsid w:val="00101AED"/>
    <w:rsid w:val="001071B3"/>
    <w:rsid w:val="00123CB1"/>
    <w:rsid w:val="0012488A"/>
    <w:rsid w:val="001359D1"/>
    <w:rsid w:val="0014764C"/>
    <w:rsid w:val="00150474"/>
    <w:rsid w:val="001562A0"/>
    <w:rsid w:val="0016347D"/>
    <w:rsid w:val="00164776"/>
    <w:rsid w:val="001664D8"/>
    <w:rsid w:val="001715F5"/>
    <w:rsid w:val="00172383"/>
    <w:rsid w:val="00177C2F"/>
    <w:rsid w:val="001A2E4E"/>
    <w:rsid w:val="001A3287"/>
    <w:rsid w:val="001A3F1A"/>
    <w:rsid w:val="001B0C27"/>
    <w:rsid w:val="001D6873"/>
    <w:rsid w:val="001D6B51"/>
    <w:rsid w:val="001E0061"/>
    <w:rsid w:val="001F15BA"/>
    <w:rsid w:val="00201250"/>
    <w:rsid w:val="002031CC"/>
    <w:rsid w:val="00204B4C"/>
    <w:rsid w:val="00210FA7"/>
    <w:rsid w:val="0021596F"/>
    <w:rsid w:val="00222E5F"/>
    <w:rsid w:val="0024015B"/>
    <w:rsid w:val="002415F7"/>
    <w:rsid w:val="00255A1D"/>
    <w:rsid w:val="00262241"/>
    <w:rsid w:val="002626D5"/>
    <w:rsid w:val="002768B6"/>
    <w:rsid w:val="002B577D"/>
    <w:rsid w:val="002B6FB3"/>
    <w:rsid w:val="002C6654"/>
    <w:rsid w:val="002C67D8"/>
    <w:rsid w:val="002E07AC"/>
    <w:rsid w:val="002F1098"/>
    <w:rsid w:val="00301359"/>
    <w:rsid w:val="0031132D"/>
    <w:rsid w:val="00312525"/>
    <w:rsid w:val="0031435A"/>
    <w:rsid w:val="00316B47"/>
    <w:rsid w:val="003268A3"/>
    <w:rsid w:val="00343371"/>
    <w:rsid w:val="00343CEB"/>
    <w:rsid w:val="003464CA"/>
    <w:rsid w:val="00353737"/>
    <w:rsid w:val="00361648"/>
    <w:rsid w:val="003638CB"/>
    <w:rsid w:val="003857CD"/>
    <w:rsid w:val="003904C8"/>
    <w:rsid w:val="003A553B"/>
    <w:rsid w:val="003B7D94"/>
    <w:rsid w:val="003C659B"/>
    <w:rsid w:val="003D2048"/>
    <w:rsid w:val="003E2C76"/>
    <w:rsid w:val="003E4E10"/>
    <w:rsid w:val="003F0C25"/>
    <w:rsid w:val="00400D50"/>
    <w:rsid w:val="004015DD"/>
    <w:rsid w:val="004041EC"/>
    <w:rsid w:val="0040567C"/>
    <w:rsid w:val="004057D2"/>
    <w:rsid w:val="00406154"/>
    <w:rsid w:val="004072DC"/>
    <w:rsid w:val="0042545B"/>
    <w:rsid w:val="00427DE2"/>
    <w:rsid w:val="00431718"/>
    <w:rsid w:val="004815D3"/>
    <w:rsid w:val="004A71D2"/>
    <w:rsid w:val="004B04D9"/>
    <w:rsid w:val="004B1925"/>
    <w:rsid w:val="004B3175"/>
    <w:rsid w:val="004B3D0D"/>
    <w:rsid w:val="004D0D5E"/>
    <w:rsid w:val="004E52BB"/>
    <w:rsid w:val="004F309C"/>
    <w:rsid w:val="0050118B"/>
    <w:rsid w:val="00502948"/>
    <w:rsid w:val="0051622E"/>
    <w:rsid w:val="005260D2"/>
    <w:rsid w:val="005437C9"/>
    <w:rsid w:val="0055282E"/>
    <w:rsid w:val="00564904"/>
    <w:rsid w:val="00574A52"/>
    <w:rsid w:val="00581DB6"/>
    <w:rsid w:val="005838E2"/>
    <w:rsid w:val="00587F36"/>
    <w:rsid w:val="005925A9"/>
    <w:rsid w:val="005B67EE"/>
    <w:rsid w:val="005C226A"/>
    <w:rsid w:val="005C7632"/>
    <w:rsid w:val="005D1A18"/>
    <w:rsid w:val="005D1FAD"/>
    <w:rsid w:val="005D29D0"/>
    <w:rsid w:val="005F701F"/>
    <w:rsid w:val="00601FFA"/>
    <w:rsid w:val="00602DEF"/>
    <w:rsid w:val="00621D5A"/>
    <w:rsid w:val="00622AEC"/>
    <w:rsid w:val="0063244A"/>
    <w:rsid w:val="006343C2"/>
    <w:rsid w:val="0063794C"/>
    <w:rsid w:val="0064649A"/>
    <w:rsid w:val="00646B11"/>
    <w:rsid w:val="00675ED3"/>
    <w:rsid w:val="0068041B"/>
    <w:rsid w:val="0068071F"/>
    <w:rsid w:val="00683EF4"/>
    <w:rsid w:val="006930DF"/>
    <w:rsid w:val="006B2906"/>
    <w:rsid w:val="006B6135"/>
    <w:rsid w:val="006D0931"/>
    <w:rsid w:val="006D666D"/>
    <w:rsid w:val="006D6D5B"/>
    <w:rsid w:val="006F252D"/>
    <w:rsid w:val="007024FC"/>
    <w:rsid w:val="00715466"/>
    <w:rsid w:val="007157DD"/>
    <w:rsid w:val="007161BD"/>
    <w:rsid w:val="00717447"/>
    <w:rsid w:val="007360CA"/>
    <w:rsid w:val="00736887"/>
    <w:rsid w:val="007509E9"/>
    <w:rsid w:val="00761715"/>
    <w:rsid w:val="00771A4B"/>
    <w:rsid w:val="00774478"/>
    <w:rsid w:val="007915C7"/>
    <w:rsid w:val="00793E61"/>
    <w:rsid w:val="007A2C33"/>
    <w:rsid w:val="007A34BA"/>
    <w:rsid w:val="007B1D3B"/>
    <w:rsid w:val="007B33FD"/>
    <w:rsid w:val="007C3258"/>
    <w:rsid w:val="007D1ABC"/>
    <w:rsid w:val="007D6FBC"/>
    <w:rsid w:val="007F1012"/>
    <w:rsid w:val="007F2BE7"/>
    <w:rsid w:val="007F5E4A"/>
    <w:rsid w:val="0081005B"/>
    <w:rsid w:val="008108F5"/>
    <w:rsid w:val="00824807"/>
    <w:rsid w:val="00830F8B"/>
    <w:rsid w:val="008469AD"/>
    <w:rsid w:val="00852BE3"/>
    <w:rsid w:val="00882986"/>
    <w:rsid w:val="00890370"/>
    <w:rsid w:val="00890732"/>
    <w:rsid w:val="00897BF9"/>
    <w:rsid w:val="008A3D13"/>
    <w:rsid w:val="008B2331"/>
    <w:rsid w:val="008B6190"/>
    <w:rsid w:val="008C3D4B"/>
    <w:rsid w:val="008C5078"/>
    <w:rsid w:val="008E0D66"/>
    <w:rsid w:val="008E52A5"/>
    <w:rsid w:val="008F114F"/>
    <w:rsid w:val="008F1E9C"/>
    <w:rsid w:val="008F4487"/>
    <w:rsid w:val="008F49C3"/>
    <w:rsid w:val="008F54BC"/>
    <w:rsid w:val="00902557"/>
    <w:rsid w:val="00906F57"/>
    <w:rsid w:val="00912BA9"/>
    <w:rsid w:val="0091537B"/>
    <w:rsid w:val="0092213E"/>
    <w:rsid w:val="00927E46"/>
    <w:rsid w:val="009330DF"/>
    <w:rsid w:val="00933A14"/>
    <w:rsid w:val="0093601E"/>
    <w:rsid w:val="009725EB"/>
    <w:rsid w:val="00977733"/>
    <w:rsid w:val="00992100"/>
    <w:rsid w:val="0099510F"/>
    <w:rsid w:val="00997D81"/>
    <w:rsid w:val="009A26C9"/>
    <w:rsid w:val="009A703B"/>
    <w:rsid w:val="009B141F"/>
    <w:rsid w:val="009B3B2F"/>
    <w:rsid w:val="009B4245"/>
    <w:rsid w:val="009B574B"/>
    <w:rsid w:val="009B632B"/>
    <w:rsid w:val="009C75F6"/>
    <w:rsid w:val="009D4868"/>
    <w:rsid w:val="009D4A61"/>
    <w:rsid w:val="009E034E"/>
    <w:rsid w:val="009E5799"/>
    <w:rsid w:val="009F3D08"/>
    <w:rsid w:val="009F3FB2"/>
    <w:rsid w:val="009F6967"/>
    <w:rsid w:val="00A07EAE"/>
    <w:rsid w:val="00A14A42"/>
    <w:rsid w:val="00A24FBC"/>
    <w:rsid w:val="00A52A40"/>
    <w:rsid w:val="00A71808"/>
    <w:rsid w:val="00A855EB"/>
    <w:rsid w:val="00A866EE"/>
    <w:rsid w:val="00A91173"/>
    <w:rsid w:val="00A9471C"/>
    <w:rsid w:val="00AA00AC"/>
    <w:rsid w:val="00AA2141"/>
    <w:rsid w:val="00AA6430"/>
    <w:rsid w:val="00AB542B"/>
    <w:rsid w:val="00AB5955"/>
    <w:rsid w:val="00AC2592"/>
    <w:rsid w:val="00AC2C5F"/>
    <w:rsid w:val="00AC590E"/>
    <w:rsid w:val="00AD01AD"/>
    <w:rsid w:val="00B015ED"/>
    <w:rsid w:val="00B060FF"/>
    <w:rsid w:val="00B25EF9"/>
    <w:rsid w:val="00B33BEC"/>
    <w:rsid w:val="00B35482"/>
    <w:rsid w:val="00B37CC0"/>
    <w:rsid w:val="00B413F2"/>
    <w:rsid w:val="00B64350"/>
    <w:rsid w:val="00B77070"/>
    <w:rsid w:val="00B86050"/>
    <w:rsid w:val="00B8704B"/>
    <w:rsid w:val="00B91552"/>
    <w:rsid w:val="00B97B86"/>
    <w:rsid w:val="00BA2B0F"/>
    <w:rsid w:val="00BB13E3"/>
    <w:rsid w:val="00BC55C1"/>
    <w:rsid w:val="00BD0ED2"/>
    <w:rsid w:val="00BD54BF"/>
    <w:rsid w:val="00BD6F43"/>
    <w:rsid w:val="00BE0D38"/>
    <w:rsid w:val="00BE1BFB"/>
    <w:rsid w:val="00BE5176"/>
    <w:rsid w:val="00BF264E"/>
    <w:rsid w:val="00BF7FAF"/>
    <w:rsid w:val="00C12188"/>
    <w:rsid w:val="00C139BA"/>
    <w:rsid w:val="00C13BD2"/>
    <w:rsid w:val="00C22159"/>
    <w:rsid w:val="00C26ACB"/>
    <w:rsid w:val="00C30E05"/>
    <w:rsid w:val="00C33472"/>
    <w:rsid w:val="00C3389D"/>
    <w:rsid w:val="00C35F67"/>
    <w:rsid w:val="00C42478"/>
    <w:rsid w:val="00C45B71"/>
    <w:rsid w:val="00C46737"/>
    <w:rsid w:val="00C55707"/>
    <w:rsid w:val="00C64551"/>
    <w:rsid w:val="00C67361"/>
    <w:rsid w:val="00C95141"/>
    <w:rsid w:val="00CA4C4E"/>
    <w:rsid w:val="00CA590B"/>
    <w:rsid w:val="00CB1DF9"/>
    <w:rsid w:val="00CB34FC"/>
    <w:rsid w:val="00CC62F7"/>
    <w:rsid w:val="00CD087B"/>
    <w:rsid w:val="00CD0C42"/>
    <w:rsid w:val="00CD14E6"/>
    <w:rsid w:val="00CD42D5"/>
    <w:rsid w:val="00CD466E"/>
    <w:rsid w:val="00CE7D1C"/>
    <w:rsid w:val="00CE7DC8"/>
    <w:rsid w:val="00CF103F"/>
    <w:rsid w:val="00CF19DA"/>
    <w:rsid w:val="00CF1D75"/>
    <w:rsid w:val="00CF228C"/>
    <w:rsid w:val="00CF5F06"/>
    <w:rsid w:val="00D0542B"/>
    <w:rsid w:val="00D13B7C"/>
    <w:rsid w:val="00D15F4A"/>
    <w:rsid w:val="00D4410E"/>
    <w:rsid w:val="00D56E46"/>
    <w:rsid w:val="00D6077D"/>
    <w:rsid w:val="00D64C84"/>
    <w:rsid w:val="00DA5492"/>
    <w:rsid w:val="00DA59E3"/>
    <w:rsid w:val="00DC0363"/>
    <w:rsid w:val="00DC26EA"/>
    <w:rsid w:val="00DC76A7"/>
    <w:rsid w:val="00DF12E5"/>
    <w:rsid w:val="00E01EE1"/>
    <w:rsid w:val="00E0275E"/>
    <w:rsid w:val="00E04AA4"/>
    <w:rsid w:val="00E10E23"/>
    <w:rsid w:val="00E12D4A"/>
    <w:rsid w:val="00E144EF"/>
    <w:rsid w:val="00E31A0F"/>
    <w:rsid w:val="00E34BC3"/>
    <w:rsid w:val="00E40BF1"/>
    <w:rsid w:val="00E51416"/>
    <w:rsid w:val="00E61E9A"/>
    <w:rsid w:val="00E6493C"/>
    <w:rsid w:val="00E65A65"/>
    <w:rsid w:val="00E70D05"/>
    <w:rsid w:val="00E716C2"/>
    <w:rsid w:val="00E97C28"/>
    <w:rsid w:val="00EA2F86"/>
    <w:rsid w:val="00EA50FB"/>
    <w:rsid w:val="00EA567F"/>
    <w:rsid w:val="00ED17BD"/>
    <w:rsid w:val="00ED46E2"/>
    <w:rsid w:val="00EE7658"/>
    <w:rsid w:val="00EF07BE"/>
    <w:rsid w:val="00F0243F"/>
    <w:rsid w:val="00F057C0"/>
    <w:rsid w:val="00F06783"/>
    <w:rsid w:val="00F14743"/>
    <w:rsid w:val="00F17D95"/>
    <w:rsid w:val="00F26DC9"/>
    <w:rsid w:val="00F3641C"/>
    <w:rsid w:val="00F403D3"/>
    <w:rsid w:val="00F42E02"/>
    <w:rsid w:val="00F431C2"/>
    <w:rsid w:val="00F516E1"/>
    <w:rsid w:val="00F6155E"/>
    <w:rsid w:val="00F769A0"/>
    <w:rsid w:val="00F84E59"/>
    <w:rsid w:val="00F85337"/>
    <w:rsid w:val="00F8603F"/>
    <w:rsid w:val="00F8712C"/>
    <w:rsid w:val="00FA5157"/>
    <w:rsid w:val="00FA5295"/>
    <w:rsid w:val="00FA5A0F"/>
    <w:rsid w:val="00FA61C5"/>
    <w:rsid w:val="00FC396C"/>
    <w:rsid w:val="00FD06EB"/>
    <w:rsid w:val="00FD0964"/>
    <w:rsid w:val="00FD54AB"/>
    <w:rsid w:val="00FD7F97"/>
    <w:rsid w:val="00FE1013"/>
    <w:rsid w:val="00FE1B09"/>
    <w:rsid w:val="00FE5B7E"/>
    <w:rsid w:val="00FE6399"/>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DF"/>
  </w:style>
  <w:style w:type="paragraph" w:styleId="3">
    <w:name w:val="heading 3"/>
    <w:basedOn w:val="a"/>
    <w:next w:val="a"/>
    <w:link w:val="30"/>
    <w:uiPriority w:val="9"/>
    <w:semiHidden/>
    <w:unhideWhenUsed/>
    <w:qFormat/>
    <w:rsid w:val="00F024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0"/>
    <w:link w:val="40"/>
    <w:qFormat/>
    <w:rsid w:val="004D0D5E"/>
    <w:pPr>
      <w:keepNext/>
      <w:numPr>
        <w:ilvl w:val="3"/>
        <w:numId w:val="1"/>
      </w:numPr>
      <w:tabs>
        <w:tab w:val="left" w:pos="708"/>
      </w:tabs>
      <w:suppressAutoHyphens/>
      <w:spacing w:after="0" w:line="100" w:lineRule="atLeast"/>
      <w:outlineLvl w:val="3"/>
    </w:pPr>
    <w:rPr>
      <w:rFonts w:ascii="Times New Roman" w:eastAsia="Times New Roman" w:hAnsi="Times New Roman" w:cs="Times New Roman"/>
      <w:b/>
      <w:color w:val="000000"/>
      <w:kern w:val="1"/>
      <w:sz w:val="24"/>
      <w:szCs w:val="20"/>
      <w:lang w:eastAsia="zh-CN"/>
    </w:rPr>
  </w:style>
  <w:style w:type="paragraph" w:styleId="8">
    <w:name w:val="heading 8"/>
    <w:basedOn w:val="a"/>
    <w:next w:val="a0"/>
    <w:link w:val="80"/>
    <w:qFormat/>
    <w:rsid w:val="004D0D5E"/>
    <w:pPr>
      <w:keepNext/>
      <w:numPr>
        <w:ilvl w:val="7"/>
        <w:numId w:val="1"/>
      </w:numPr>
      <w:tabs>
        <w:tab w:val="left" w:pos="708"/>
      </w:tabs>
      <w:suppressAutoHyphens/>
      <w:spacing w:after="0" w:line="100" w:lineRule="atLeast"/>
      <w:jc w:val="right"/>
      <w:outlineLvl w:val="7"/>
    </w:pPr>
    <w:rPr>
      <w:rFonts w:ascii="Times New Roman" w:eastAsia="Times New Roman" w:hAnsi="Times New Roman" w:cs="Times New Roman"/>
      <w:b/>
      <w:color w:val="000000"/>
      <w:kern w:val="1"/>
      <w:sz w:val="24"/>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B413F2"/>
    <w:rPr>
      <w:color w:val="0000FF"/>
      <w:u w:val="single"/>
    </w:rPr>
  </w:style>
  <w:style w:type="paragraph" w:styleId="a5">
    <w:name w:val="List Paragraph"/>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semiHidden/>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c">
    <w:name w:val="Balloon Text"/>
    <w:basedOn w:val="a"/>
    <w:link w:val="ad"/>
    <w:uiPriority w:val="99"/>
    <w:semiHidden/>
    <w:unhideWhenUsed/>
    <w:rsid w:val="009A26C9"/>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A26C9"/>
    <w:rPr>
      <w:rFonts w:ascii="Segoe UI" w:hAnsi="Segoe UI" w:cs="Segoe UI"/>
      <w:sz w:val="18"/>
      <w:szCs w:val="18"/>
    </w:rPr>
  </w:style>
  <w:style w:type="paragraph" w:styleId="a0">
    <w:name w:val="Body Text"/>
    <w:basedOn w:val="a"/>
    <w:link w:val="ae"/>
    <w:uiPriority w:val="99"/>
    <w:semiHidden/>
    <w:unhideWhenUsed/>
    <w:rsid w:val="009A26C9"/>
    <w:pPr>
      <w:spacing w:after="120" w:line="276" w:lineRule="auto"/>
    </w:pPr>
    <w:rPr>
      <w:rFonts w:ascii="Calibri" w:eastAsia="Calibri" w:hAnsi="Calibri" w:cs="Times New Roman"/>
      <w:lang w:val="uk-UA"/>
    </w:rPr>
  </w:style>
  <w:style w:type="character" w:customStyle="1" w:styleId="ae">
    <w:name w:val="Основной текст Знак"/>
    <w:basedOn w:val="a1"/>
    <w:link w:val="a0"/>
    <w:uiPriority w:val="99"/>
    <w:semiHidden/>
    <w:rsid w:val="009A26C9"/>
    <w:rPr>
      <w:rFonts w:ascii="Calibri" w:eastAsia="Calibri" w:hAnsi="Calibri" w:cs="Times New Roman"/>
      <w:lang w:val="uk-UA"/>
    </w:rPr>
  </w:style>
  <w:style w:type="paragraph" w:customStyle="1" w:styleId="11">
    <w:name w:val="Заголовок 11"/>
    <w:basedOn w:val="a"/>
    <w:uiPriority w:val="1"/>
    <w:qFormat/>
    <w:rsid w:val="009A26C9"/>
    <w:pPr>
      <w:widowControl w:val="0"/>
      <w:spacing w:after="0" w:line="240" w:lineRule="auto"/>
      <w:ind w:left="668"/>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927E46"/>
    <w:pPr>
      <w:widowControl w:val="0"/>
      <w:spacing w:after="0" w:line="240" w:lineRule="auto"/>
    </w:pPr>
    <w:rPr>
      <w:rFonts w:ascii="Calibri" w:eastAsia="Calibri" w:hAnsi="Calibri" w:cs="Times New Roman"/>
      <w:lang w:val="en-US"/>
    </w:rPr>
  </w:style>
  <w:style w:type="character" w:styleId="af">
    <w:name w:val="Subtle Emphasis"/>
    <w:basedOn w:val="a1"/>
    <w:uiPriority w:val="19"/>
    <w:qFormat/>
    <w:rsid w:val="00FA5157"/>
    <w:rPr>
      <w:i/>
      <w:iCs/>
      <w:color w:val="404040" w:themeColor="text1" w:themeTint="BF"/>
    </w:rPr>
  </w:style>
  <w:style w:type="paragraph" w:styleId="af0">
    <w:name w:val="No Spacing"/>
    <w:uiPriority w:val="1"/>
    <w:qFormat/>
    <w:rsid w:val="00E716C2"/>
    <w:pPr>
      <w:spacing w:after="0" w:line="240" w:lineRule="auto"/>
    </w:pPr>
  </w:style>
  <w:style w:type="paragraph" w:customStyle="1" w:styleId="docdata">
    <w:name w:val="docdata"/>
    <w:aliases w:val="docy,v5,4271,baiaagaaboqcaaad6a4aaax2dgaaaaaaaaaaaaaaaaaaaaaaaaaaaaaaaaaaaaaaaaaaaaaaaaaaaaaaaaaaaaaaaaaaaaaaaaaaaaaaaaaaaaaaaaaaaaaaaaaaaaaaaaaaaaaaaaaaaaaaaaaaaaaaaaaaaaaaaaaaaaaaaaaaaaaaaaaaaaaaaaaaaaaaaaaaaaaaaaaaaaaaaaaaaaaaaaaaaaaaaaaaaaaa"/>
    <w:basedOn w:val="a"/>
    <w:rsid w:val="00E716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2"/>
    <w:uiPriority w:val="39"/>
    <w:rsid w:val="00E716C2"/>
    <w:pPr>
      <w:spacing w:after="0" w:line="240" w:lineRule="auto"/>
    </w:pPr>
    <w:rPr>
      <w:rFonts w:ascii="Times New Roman CYR" w:eastAsia="Times New Roman" w:hAnsi="Times New Roman CYR" w:cs="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4D0D5E"/>
    <w:rPr>
      <w:rFonts w:ascii="Times New Roman" w:eastAsia="Times New Roman" w:hAnsi="Times New Roman" w:cs="Times New Roman"/>
      <w:b/>
      <w:color w:val="000000"/>
      <w:kern w:val="1"/>
      <w:sz w:val="24"/>
      <w:szCs w:val="20"/>
      <w:lang w:eastAsia="zh-CN"/>
    </w:rPr>
  </w:style>
  <w:style w:type="character" w:customStyle="1" w:styleId="80">
    <w:name w:val="Заголовок 8 Знак"/>
    <w:basedOn w:val="a1"/>
    <w:link w:val="8"/>
    <w:rsid w:val="004D0D5E"/>
    <w:rPr>
      <w:rFonts w:ascii="Times New Roman" w:eastAsia="Times New Roman" w:hAnsi="Times New Roman" w:cs="Times New Roman"/>
      <w:b/>
      <w:color w:val="000000"/>
      <w:kern w:val="1"/>
      <w:sz w:val="24"/>
      <w:szCs w:val="20"/>
      <w:lang w:val="uk-UA" w:eastAsia="zh-CN"/>
    </w:rPr>
  </w:style>
  <w:style w:type="character" w:customStyle="1" w:styleId="af1">
    <w:name w:val="Основной текст + Полужирный"/>
    <w:rsid w:val="004D0D5E"/>
    <w:rPr>
      <w:rFonts w:ascii="Times New Roman" w:eastAsia="Times New Roman" w:hAnsi="Times New Roman" w:cs="Times New Roman"/>
      <w:sz w:val="23"/>
      <w:szCs w:val="23"/>
      <w:shd w:val="clear" w:color="auto" w:fill="FFFFFF"/>
    </w:rPr>
  </w:style>
  <w:style w:type="paragraph" w:styleId="af2">
    <w:name w:val="caption"/>
    <w:basedOn w:val="a"/>
    <w:next w:val="a0"/>
    <w:qFormat/>
    <w:rsid w:val="004D0D5E"/>
    <w:pPr>
      <w:tabs>
        <w:tab w:val="left" w:pos="708"/>
      </w:tabs>
      <w:suppressAutoHyphens/>
      <w:spacing w:after="0" w:line="100" w:lineRule="atLeast"/>
      <w:jc w:val="center"/>
    </w:pPr>
    <w:rPr>
      <w:rFonts w:ascii="Times New Roman" w:eastAsia="Times New Roman" w:hAnsi="Times New Roman" w:cs="Times New Roman"/>
      <w:b/>
      <w:color w:val="000000"/>
      <w:kern w:val="1"/>
      <w:sz w:val="24"/>
      <w:szCs w:val="20"/>
      <w:lang w:val="uk-UA" w:eastAsia="zh-CN"/>
    </w:rPr>
  </w:style>
  <w:style w:type="paragraph" w:customStyle="1" w:styleId="10">
    <w:name w:val="Обычный (веб)1"/>
    <w:basedOn w:val="a"/>
    <w:rsid w:val="004D0D5E"/>
    <w:pPr>
      <w:tabs>
        <w:tab w:val="left" w:pos="708"/>
      </w:tabs>
      <w:suppressAutoHyphens/>
      <w:spacing w:before="100" w:after="100" w:line="100" w:lineRule="atLeast"/>
    </w:pPr>
    <w:rPr>
      <w:rFonts w:ascii="Calibri" w:eastAsia="Calibri" w:hAnsi="Calibri" w:cs="font334"/>
      <w:color w:val="000000"/>
      <w:kern w:val="1"/>
      <w:sz w:val="24"/>
      <w:szCs w:val="24"/>
      <w:lang w:val="uk-UA" w:eastAsia="zh-CN"/>
    </w:rPr>
  </w:style>
  <w:style w:type="paragraph" w:customStyle="1" w:styleId="12">
    <w:name w:val="Абзац списка1"/>
    <w:basedOn w:val="a"/>
    <w:rsid w:val="004D0D5E"/>
    <w:pPr>
      <w:tabs>
        <w:tab w:val="left" w:pos="708"/>
      </w:tabs>
      <w:suppressAutoHyphens/>
      <w:spacing w:after="0" w:line="100" w:lineRule="atLeast"/>
      <w:ind w:left="720"/>
      <w:contextualSpacing/>
    </w:pPr>
    <w:rPr>
      <w:rFonts w:ascii="Times New Roman" w:eastAsia="Times New Roman" w:hAnsi="Times New Roman" w:cs="Times New Roman"/>
      <w:color w:val="000000"/>
      <w:kern w:val="1"/>
      <w:sz w:val="24"/>
      <w:szCs w:val="24"/>
      <w:lang w:eastAsia="zh-CN"/>
    </w:rPr>
  </w:style>
  <w:style w:type="paragraph" w:customStyle="1" w:styleId="LO-normal">
    <w:name w:val="LO-normal"/>
    <w:rsid w:val="004D0D5E"/>
    <w:pPr>
      <w:suppressAutoHyphens/>
      <w:spacing w:after="0" w:line="276" w:lineRule="auto"/>
    </w:pPr>
    <w:rPr>
      <w:rFonts w:ascii="Times New Roman" w:eastAsia="Arial Unicode MS" w:hAnsi="Times New Roman" w:cs="Mangal"/>
      <w:color w:val="000000"/>
      <w:kern w:val="2"/>
      <w:sz w:val="24"/>
      <w:szCs w:val="24"/>
      <w:lang w:eastAsia="zh-CN" w:bidi="hi-IN"/>
    </w:rPr>
  </w:style>
  <w:style w:type="paragraph" w:customStyle="1" w:styleId="13">
    <w:name w:val="Обычный1"/>
    <w:uiPriority w:val="99"/>
    <w:qFormat/>
    <w:rsid w:val="004D0D5E"/>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2">
    <w:name w:val="Обычный2"/>
    <w:rsid w:val="004D0D5E"/>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af3">
    <w:name w:val="Знак Знак Знак"/>
    <w:basedOn w:val="a"/>
    <w:rsid w:val="0099510F"/>
    <w:pPr>
      <w:spacing w:after="0" w:line="240" w:lineRule="auto"/>
    </w:pPr>
    <w:rPr>
      <w:rFonts w:ascii="Verdana" w:eastAsia="Times New Roman" w:hAnsi="Verdana" w:cs="Verdana"/>
      <w:sz w:val="20"/>
      <w:szCs w:val="20"/>
      <w:lang w:val="en-US"/>
    </w:rPr>
  </w:style>
  <w:style w:type="character" w:customStyle="1" w:styleId="a6">
    <w:name w:val="Абзац списка Знак"/>
    <w:link w:val="a5"/>
    <w:uiPriority w:val="34"/>
    <w:locked/>
    <w:rsid w:val="001562A0"/>
  </w:style>
  <w:style w:type="character" w:customStyle="1" w:styleId="rvts9">
    <w:name w:val="rvts9"/>
    <w:basedOn w:val="a1"/>
    <w:rsid w:val="00E40BF1"/>
  </w:style>
  <w:style w:type="character" w:customStyle="1" w:styleId="30">
    <w:name w:val="Заголовок 3 Знак"/>
    <w:basedOn w:val="a1"/>
    <w:link w:val="3"/>
    <w:uiPriority w:val="9"/>
    <w:semiHidden/>
    <w:rsid w:val="00F0243F"/>
    <w:rPr>
      <w:rFonts w:asciiTheme="majorHAnsi" w:eastAsiaTheme="majorEastAsia" w:hAnsiTheme="majorHAnsi" w:cstheme="majorBidi"/>
      <w:color w:val="1F3763" w:themeColor="accent1" w:themeShade="7F"/>
      <w:sz w:val="24"/>
      <w:szCs w:val="24"/>
    </w:rPr>
  </w:style>
  <w:style w:type="paragraph" w:styleId="af4">
    <w:name w:val="header"/>
    <w:basedOn w:val="a"/>
    <w:link w:val="af5"/>
    <w:uiPriority w:val="99"/>
    <w:unhideWhenUsed/>
    <w:rsid w:val="001D6B51"/>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D6B51"/>
  </w:style>
  <w:style w:type="paragraph" w:styleId="af6">
    <w:name w:val="footer"/>
    <w:basedOn w:val="a"/>
    <w:link w:val="af7"/>
    <w:uiPriority w:val="99"/>
    <w:unhideWhenUsed/>
    <w:rsid w:val="001D6B51"/>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1D6B51"/>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semiHidden/>
    <w:locked/>
    <w:rsid w:val="00BE1BFB"/>
    <w:rPr>
      <w:rFonts w:ascii="Times New Roman" w:eastAsia="Times New Roman" w:hAnsi="Times New Roman" w:cs="Times New Roman"/>
      <w:sz w:val="24"/>
      <w:szCs w:val="24"/>
      <w:lang w:eastAsia="ru-RU"/>
    </w:rPr>
  </w:style>
  <w:style w:type="paragraph" w:styleId="af8">
    <w:name w:val="Title"/>
    <w:basedOn w:val="a"/>
    <w:link w:val="af9"/>
    <w:qFormat/>
    <w:rsid w:val="00912BA9"/>
    <w:pPr>
      <w:spacing w:after="0" w:line="240" w:lineRule="auto"/>
      <w:jc w:val="center"/>
    </w:pPr>
    <w:rPr>
      <w:rFonts w:ascii="Times New Roman" w:eastAsia="Times New Roman" w:hAnsi="Times New Roman" w:cs="Times New Roman"/>
      <w:sz w:val="28"/>
      <w:szCs w:val="20"/>
      <w:lang w:val="uk-UA" w:eastAsia="x-none"/>
    </w:rPr>
  </w:style>
  <w:style w:type="character" w:customStyle="1" w:styleId="af9">
    <w:name w:val="Название Знак"/>
    <w:basedOn w:val="a1"/>
    <w:link w:val="af8"/>
    <w:rsid w:val="00912BA9"/>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DF"/>
  </w:style>
  <w:style w:type="paragraph" w:styleId="3">
    <w:name w:val="heading 3"/>
    <w:basedOn w:val="a"/>
    <w:next w:val="a"/>
    <w:link w:val="30"/>
    <w:uiPriority w:val="9"/>
    <w:semiHidden/>
    <w:unhideWhenUsed/>
    <w:qFormat/>
    <w:rsid w:val="00F024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0"/>
    <w:link w:val="40"/>
    <w:qFormat/>
    <w:rsid w:val="004D0D5E"/>
    <w:pPr>
      <w:keepNext/>
      <w:numPr>
        <w:ilvl w:val="3"/>
        <w:numId w:val="1"/>
      </w:numPr>
      <w:tabs>
        <w:tab w:val="left" w:pos="708"/>
      </w:tabs>
      <w:suppressAutoHyphens/>
      <w:spacing w:after="0" w:line="100" w:lineRule="atLeast"/>
      <w:outlineLvl w:val="3"/>
    </w:pPr>
    <w:rPr>
      <w:rFonts w:ascii="Times New Roman" w:eastAsia="Times New Roman" w:hAnsi="Times New Roman" w:cs="Times New Roman"/>
      <w:b/>
      <w:color w:val="000000"/>
      <w:kern w:val="1"/>
      <w:sz w:val="24"/>
      <w:szCs w:val="20"/>
      <w:lang w:eastAsia="zh-CN"/>
    </w:rPr>
  </w:style>
  <w:style w:type="paragraph" w:styleId="8">
    <w:name w:val="heading 8"/>
    <w:basedOn w:val="a"/>
    <w:next w:val="a0"/>
    <w:link w:val="80"/>
    <w:qFormat/>
    <w:rsid w:val="004D0D5E"/>
    <w:pPr>
      <w:keepNext/>
      <w:numPr>
        <w:ilvl w:val="7"/>
        <w:numId w:val="1"/>
      </w:numPr>
      <w:tabs>
        <w:tab w:val="left" w:pos="708"/>
      </w:tabs>
      <w:suppressAutoHyphens/>
      <w:spacing w:after="0" w:line="100" w:lineRule="atLeast"/>
      <w:jc w:val="right"/>
      <w:outlineLvl w:val="7"/>
    </w:pPr>
    <w:rPr>
      <w:rFonts w:ascii="Times New Roman" w:eastAsia="Times New Roman" w:hAnsi="Times New Roman" w:cs="Times New Roman"/>
      <w:b/>
      <w:color w:val="000000"/>
      <w:kern w:val="1"/>
      <w:sz w:val="24"/>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B413F2"/>
    <w:rPr>
      <w:color w:val="0000FF"/>
      <w:u w:val="single"/>
    </w:rPr>
  </w:style>
  <w:style w:type="paragraph" w:styleId="a5">
    <w:name w:val="List Paragraph"/>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semiHidden/>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c">
    <w:name w:val="Balloon Text"/>
    <w:basedOn w:val="a"/>
    <w:link w:val="ad"/>
    <w:uiPriority w:val="99"/>
    <w:semiHidden/>
    <w:unhideWhenUsed/>
    <w:rsid w:val="009A26C9"/>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A26C9"/>
    <w:rPr>
      <w:rFonts w:ascii="Segoe UI" w:hAnsi="Segoe UI" w:cs="Segoe UI"/>
      <w:sz w:val="18"/>
      <w:szCs w:val="18"/>
    </w:rPr>
  </w:style>
  <w:style w:type="paragraph" w:styleId="a0">
    <w:name w:val="Body Text"/>
    <w:basedOn w:val="a"/>
    <w:link w:val="ae"/>
    <w:uiPriority w:val="99"/>
    <w:semiHidden/>
    <w:unhideWhenUsed/>
    <w:rsid w:val="009A26C9"/>
    <w:pPr>
      <w:spacing w:after="120" w:line="276" w:lineRule="auto"/>
    </w:pPr>
    <w:rPr>
      <w:rFonts w:ascii="Calibri" w:eastAsia="Calibri" w:hAnsi="Calibri" w:cs="Times New Roman"/>
      <w:lang w:val="uk-UA"/>
    </w:rPr>
  </w:style>
  <w:style w:type="character" w:customStyle="1" w:styleId="ae">
    <w:name w:val="Основной текст Знак"/>
    <w:basedOn w:val="a1"/>
    <w:link w:val="a0"/>
    <w:uiPriority w:val="99"/>
    <w:semiHidden/>
    <w:rsid w:val="009A26C9"/>
    <w:rPr>
      <w:rFonts w:ascii="Calibri" w:eastAsia="Calibri" w:hAnsi="Calibri" w:cs="Times New Roman"/>
      <w:lang w:val="uk-UA"/>
    </w:rPr>
  </w:style>
  <w:style w:type="paragraph" w:customStyle="1" w:styleId="11">
    <w:name w:val="Заголовок 11"/>
    <w:basedOn w:val="a"/>
    <w:uiPriority w:val="1"/>
    <w:qFormat/>
    <w:rsid w:val="009A26C9"/>
    <w:pPr>
      <w:widowControl w:val="0"/>
      <w:spacing w:after="0" w:line="240" w:lineRule="auto"/>
      <w:ind w:left="668"/>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927E46"/>
    <w:pPr>
      <w:widowControl w:val="0"/>
      <w:spacing w:after="0" w:line="240" w:lineRule="auto"/>
    </w:pPr>
    <w:rPr>
      <w:rFonts w:ascii="Calibri" w:eastAsia="Calibri" w:hAnsi="Calibri" w:cs="Times New Roman"/>
      <w:lang w:val="en-US"/>
    </w:rPr>
  </w:style>
  <w:style w:type="character" w:styleId="af">
    <w:name w:val="Subtle Emphasis"/>
    <w:basedOn w:val="a1"/>
    <w:uiPriority w:val="19"/>
    <w:qFormat/>
    <w:rsid w:val="00FA5157"/>
    <w:rPr>
      <w:i/>
      <w:iCs/>
      <w:color w:val="404040" w:themeColor="text1" w:themeTint="BF"/>
    </w:rPr>
  </w:style>
  <w:style w:type="paragraph" w:styleId="af0">
    <w:name w:val="No Spacing"/>
    <w:uiPriority w:val="1"/>
    <w:qFormat/>
    <w:rsid w:val="00E716C2"/>
    <w:pPr>
      <w:spacing w:after="0" w:line="240" w:lineRule="auto"/>
    </w:pPr>
  </w:style>
  <w:style w:type="paragraph" w:customStyle="1" w:styleId="docdata">
    <w:name w:val="docdata"/>
    <w:aliases w:val="docy,v5,4271,baiaagaaboqcaaad6a4aaax2dgaaaaaaaaaaaaaaaaaaaaaaaaaaaaaaaaaaaaaaaaaaaaaaaaaaaaaaaaaaaaaaaaaaaaaaaaaaaaaaaaaaaaaaaaaaaaaaaaaaaaaaaaaaaaaaaaaaaaaaaaaaaaaaaaaaaaaaaaaaaaaaaaaaaaaaaaaaaaaaaaaaaaaaaaaaaaaaaaaaaaaaaaaaaaaaaaaaaaaaaaaaaaaa"/>
    <w:basedOn w:val="a"/>
    <w:rsid w:val="00E716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2"/>
    <w:uiPriority w:val="39"/>
    <w:rsid w:val="00E716C2"/>
    <w:pPr>
      <w:spacing w:after="0" w:line="240" w:lineRule="auto"/>
    </w:pPr>
    <w:rPr>
      <w:rFonts w:ascii="Times New Roman CYR" w:eastAsia="Times New Roman" w:hAnsi="Times New Roman CYR" w:cs="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4D0D5E"/>
    <w:rPr>
      <w:rFonts w:ascii="Times New Roman" w:eastAsia="Times New Roman" w:hAnsi="Times New Roman" w:cs="Times New Roman"/>
      <w:b/>
      <w:color w:val="000000"/>
      <w:kern w:val="1"/>
      <w:sz w:val="24"/>
      <w:szCs w:val="20"/>
      <w:lang w:eastAsia="zh-CN"/>
    </w:rPr>
  </w:style>
  <w:style w:type="character" w:customStyle="1" w:styleId="80">
    <w:name w:val="Заголовок 8 Знак"/>
    <w:basedOn w:val="a1"/>
    <w:link w:val="8"/>
    <w:rsid w:val="004D0D5E"/>
    <w:rPr>
      <w:rFonts w:ascii="Times New Roman" w:eastAsia="Times New Roman" w:hAnsi="Times New Roman" w:cs="Times New Roman"/>
      <w:b/>
      <w:color w:val="000000"/>
      <w:kern w:val="1"/>
      <w:sz w:val="24"/>
      <w:szCs w:val="20"/>
      <w:lang w:val="uk-UA" w:eastAsia="zh-CN"/>
    </w:rPr>
  </w:style>
  <w:style w:type="character" w:customStyle="1" w:styleId="af1">
    <w:name w:val="Основной текст + Полужирный"/>
    <w:rsid w:val="004D0D5E"/>
    <w:rPr>
      <w:rFonts w:ascii="Times New Roman" w:eastAsia="Times New Roman" w:hAnsi="Times New Roman" w:cs="Times New Roman"/>
      <w:sz w:val="23"/>
      <w:szCs w:val="23"/>
      <w:shd w:val="clear" w:color="auto" w:fill="FFFFFF"/>
    </w:rPr>
  </w:style>
  <w:style w:type="paragraph" w:styleId="af2">
    <w:name w:val="caption"/>
    <w:basedOn w:val="a"/>
    <w:next w:val="a0"/>
    <w:qFormat/>
    <w:rsid w:val="004D0D5E"/>
    <w:pPr>
      <w:tabs>
        <w:tab w:val="left" w:pos="708"/>
      </w:tabs>
      <w:suppressAutoHyphens/>
      <w:spacing w:after="0" w:line="100" w:lineRule="atLeast"/>
      <w:jc w:val="center"/>
    </w:pPr>
    <w:rPr>
      <w:rFonts w:ascii="Times New Roman" w:eastAsia="Times New Roman" w:hAnsi="Times New Roman" w:cs="Times New Roman"/>
      <w:b/>
      <w:color w:val="000000"/>
      <w:kern w:val="1"/>
      <w:sz w:val="24"/>
      <w:szCs w:val="20"/>
      <w:lang w:val="uk-UA" w:eastAsia="zh-CN"/>
    </w:rPr>
  </w:style>
  <w:style w:type="paragraph" w:customStyle="1" w:styleId="10">
    <w:name w:val="Обычный (веб)1"/>
    <w:basedOn w:val="a"/>
    <w:rsid w:val="004D0D5E"/>
    <w:pPr>
      <w:tabs>
        <w:tab w:val="left" w:pos="708"/>
      </w:tabs>
      <w:suppressAutoHyphens/>
      <w:spacing w:before="100" w:after="100" w:line="100" w:lineRule="atLeast"/>
    </w:pPr>
    <w:rPr>
      <w:rFonts w:ascii="Calibri" w:eastAsia="Calibri" w:hAnsi="Calibri" w:cs="font334"/>
      <w:color w:val="000000"/>
      <w:kern w:val="1"/>
      <w:sz w:val="24"/>
      <w:szCs w:val="24"/>
      <w:lang w:val="uk-UA" w:eastAsia="zh-CN"/>
    </w:rPr>
  </w:style>
  <w:style w:type="paragraph" w:customStyle="1" w:styleId="12">
    <w:name w:val="Абзац списка1"/>
    <w:basedOn w:val="a"/>
    <w:rsid w:val="004D0D5E"/>
    <w:pPr>
      <w:tabs>
        <w:tab w:val="left" w:pos="708"/>
      </w:tabs>
      <w:suppressAutoHyphens/>
      <w:spacing w:after="0" w:line="100" w:lineRule="atLeast"/>
      <w:ind w:left="720"/>
      <w:contextualSpacing/>
    </w:pPr>
    <w:rPr>
      <w:rFonts w:ascii="Times New Roman" w:eastAsia="Times New Roman" w:hAnsi="Times New Roman" w:cs="Times New Roman"/>
      <w:color w:val="000000"/>
      <w:kern w:val="1"/>
      <w:sz w:val="24"/>
      <w:szCs w:val="24"/>
      <w:lang w:eastAsia="zh-CN"/>
    </w:rPr>
  </w:style>
  <w:style w:type="paragraph" w:customStyle="1" w:styleId="LO-normal">
    <w:name w:val="LO-normal"/>
    <w:rsid w:val="004D0D5E"/>
    <w:pPr>
      <w:suppressAutoHyphens/>
      <w:spacing w:after="0" w:line="276" w:lineRule="auto"/>
    </w:pPr>
    <w:rPr>
      <w:rFonts w:ascii="Times New Roman" w:eastAsia="Arial Unicode MS" w:hAnsi="Times New Roman" w:cs="Mangal"/>
      <w:color w:val="000000"/>
      <w:kern w:val="2"/>
      <w:sz w:val="24"/>
      <w:szCs w:val="24"/>
      <w:lang w:eastAsia="zh-CN" w:bidi="hi-IN"/>
    </w:rPr>
  </w:style>
  <w:style w:type="paragraph" w:customStyle="1" w:styleId="13">
    <w:name w:val="Обычный1"/>
    <w:uiPriority w:val="99"/>
    <w:qFormat/>
    <w:rsid w:val="004D0D5E"/>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2">
    <w:name w:val="Обычный2"/>
    <w:rsid w:val="004D0D5E"/>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af3">
    <w:name w:val="Знак Знак Знак"/>
    <w:basedOn w:val="a"/>
    <w:rsid w:val="0099510F"/>
    <w:pPr>
      <w:spacing w:after="0" w:line="240" w:lineRule="auto"/>
    </w:pPr>
    <w:rPr>
      <w:rFonts w:ascii="Verdana" w:eastAsia="Times New Roman" w:hAnsi="Verdana" w:cs="Verdana"/>
      <w:sz w:val="20"/>
      <w:szCs w:val="20"/>
      <w:lang w:val="en-US"/>
    </w:rPr>
  </w:style>
  <w:style w:type="character" w:customStyle="1" w:styleId="a6">
    <w:name w:val="Абзац списка Знак"/>
    <w:link w:val="a5"/>
    <w:uiPriority w:val="34"/>
    <w:locked/>
    <w:rsid w:val="001562A0"/>
  </w:style>
  <w:style w:type="character" w:customStyle="1" w:styleId="rvts9">
    <w:name w:val="rvts9"/>
    <w:basedOn w:val="a1"/>
    <w:rsid w:val="00E40BF1"/>
  </w:style>
  <w:style w:type="character" w:customStyle="1" w:styleId="30">
    <w:name w:val="Заголовок 3 Знак"/>
    <w:basedOn w:val="a1"/>
    <w:link w:val="3"/>
    <w:uiPriority w:val="9"/>
    <w:semiHidden/>
    <w:rsid w:val="00F0243F"/>
    <w:rPr>
      <w:rFonts w:asciiTheme="majorHAnsi" w:eastAsiaTheme="majorEastAsia" w:hAnsiTheme="majorHAnsi" w:cstheme="majorBidi"/>
      <w:color w:val="1F3763" w:themeColor="accent1" w:themeShade="7F"/>
      <w:sz w:val="24"/>
      <w:szCs w:val="24"/>
    </w:rPr>
  </w:style>
  <w:style w:type="paragraph" w:styleId="af4">
    <w:name w:val="header"/>
    <w:basedOn w:val="a"/>
    <w:link w:val="af5"/>
    <w:uiPriority w:val="99"/>
    <w:unhideWhenUsed/>
    <w:rsid w:val="001D6B51"/>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D6B51"/>
  </w:style>
  <w:style w:type="paragraph" w:styleId="af6">
    <w:name w:val="footer"/>
    <w:basedOn w:val="a"/>
    <w:link w:val="af7"/>
    <w:uiPriority w:val="99"/>
    <w:unhideWhenUsed/>
    <w:rsid w:val="001D6B51"/>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1D6B51"/>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semiHidden/>
    <w:locked/>
    <w:rsid w:val="00BE1BFB"/>
    <w:rPr>
      <w:rFonts w:ascii="Times New Roman" w:eastAsia="Times New Roman" w:hAnsi="Times New Roman" w:cs="Times New Roman"/>
      <w:sz w:val="24"/>
      <w:szCs w:val="24"/>
      <w:lang w:eastAsia="ru-RU"/>
    </w:rPr>
  </w:style>
  <w:style w:type="paragraph" w:styleId="af8">
    <w:name w:val="Title"/>
    <w:basedOn w:val="a"/>
    <w:link w:val="af9"/>
    <w:qFormat/>
    <w:rsid w:val="00912BA9"/>
    <w:pPr>
      <w:spacing w:after="0" w:line="240" w:lineRule="auto"/>
      <w:jc w:val="center"/>
    </w:pPr>
    <w:rPr>
      <w:rFonts w:ascii="Times New Roman" w:eastAsia="Times New Roman" w:hAnsi="Times New Roman" w:cs="Times New Roman"/>
      <w:sz w:val="28"/>
      <w:szCs w:val="20"/>
      <w:lang w:val="uk-UA" w:eastAsia="x-none"/>
    </w:rPr>
  </w:style>
  <w:style w:type="character" w:customStyle="1" w:styleId="af9">
    <w:name w:val="Название Знак"/>
    <w:basedOn w:val="a1"/>
    <w:link w:val="af8"/>
    <w:rsid w:val="00912BA9"/>
    <w:rPr>
      <w:rFonts w:ascii="Times New Roman" w:eastAsia="Times New Roman" w:hAnsi="Times New Roman" w:cs="Times New Roman"/>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40315230">
      <w:bodyDiv w:val="1"/>
      <w:marLeft w:val="0"/>
      <w:marRight w:val="0"/>
      <w:marTop w:val="0"/>
      <w:marBottom w:val="0"/>
      <w:divBdr>
        <w:top w:val="none" w:sz="0" w:space="0" w:color="auto"/>
        <w:left w:val="none" w:sz="0" w:space="0" w:color="auto"/>
        <w:bottom w:val="none" w:sz="0" w:space="0" w:color="auto"/>
        <w:right w:val="none" w:sz="0" w:space="0" w:color="auto"/>
      </w:divBdr>
    </w:div>
    <w:div w:id="166478598">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49132870">
      <w:bodyDiv w:val="1"/>
      <w:marLeft w:val="0"/>
      <w:marRight w:val="0"/>
      <w:marTop w:val="0"/>
      <w:marBottom w:val="0"/>
      <w:divBdr>
        <w:top w:val="none" w:sz="0" w:space="0" w:color="auto"/>
        <w:left w:val="none" w:sz="0" w:space="0" w:color="auto"/>
        <w:bottom w:val="none" w:sz="0" w:space="0" w:color="auto"/>
        <w:right w:val="none" w:sz="0" w:space="0" w:color="auto"/>
      </w:divBdr>
    </w:div>
    <w:div w:id="5385952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5674544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39257211">
      <w:bodyDiv w:val="1"/>
      <w:marLeft w:val="0"/>
      <w:marRight w:val="0"/>
      <w:marTop w:val="0"/>
      <w:marBottom w:val="0"/>
      <w:divBdr>
        <w:top w:val="none" w:sz="0" w:space="0" w:color="auto"/>
        <w:left w:val="none" w:sz="0" w:space="0" w:color="auto"/>
        <w:bottom w:val="none" w:sz="0" w:space="0" w:color="auto"/>
        <w:right w:val="none" w:sz="0" w:space="0" w:color="auto"/>
      </w:divBdr>
    </w:div>
    <w:div w:id="1030565066">
      <w:bodyDiv w:val="1"/>
      <w:marLeft w:val="0"/>
      <w:marRight w:val="0"/>
      <w:marTop w:val="0"/>
      <w:marBottom w:val="0"/>
      <w:divBdr>
        <w:top w:val="none" w:sz="0" w:space="0" w:color="auto"/>
        <w:left w:val="none" w:sz="0" w:space="0" w:color="auto"/>
        <w:bottom w:val="none" w:sz="0" w:space="0" w:color="auto"/>
        <w:right w:val="none" w:sz="0" w:space="0" w:color="auto"/>
      </w:divBdr>
    </w:div>
    <w:div w:id="1053506654">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11893904">
      <w:bodyDiv w:val="1"/>
      <w:marLeft w:val="0"/>
      <w:marRight w:val="0"/>
      <w:marTop w:val="0"/>
      <w:marBottom w:val="0"/>
      <w:divBdr>
        <w:top w:val="none" w:sz="0" w:space="0" w:color="auto"/>
        <w:left w:val="none" w:sz="0" w:space="0" w:color="auto"/>
        <w:bottom w:val="none" w:sz="0" w:space="0" w:color="auto"/>
        <w:right w:val="none" w:sz="0" w:space="0" w:color="auto"/>
      </w:divBdr>
    </w:div>
    <w:div w:id="1136722141">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8617510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34164042">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53809</Words>
  <Characters>30672</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2023-10-05T12:29:00Z</cp:lastPrinted>
  <dcterms:created xsi:type="dcterms:W3CDTF">2023-12-14T10:30:00Z</dcterms:created>
  <dcterms:modified xsi:type="dcterms:W3CDTF">2023-12-14T14:27:00Z</dcterms:modified>
</cp:coreProperties>
</file>