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AB09" w14:textId="77777777" w:rsidR="002B363A" w:rsidRPr="002B363A" w:rsidRDefault="002B363A" w:rsidP="002B363A">
      <w:pPr>
        <w:spacing w:after="0" w:line="240" w:lineRule="auto"/>
        <w:jc w:val="center"/>
        <w:rPr>
          <w:rFonts w:ascii="Arial" w:eastAsia="Times New Roman" w:hAnsi="Arial" w:cs="Arial"/>
          <w:b/>
          <w:bCs/>
          <w:lang w:eastAsia="ru-RU"/>
        </w:rPr>
      </w:pPr>
    </w:p>
    <w:p w14:paraId="197285AD" w14:textId="77777777" w:rsidR="002B363A" w:rsidRPr="002B363A" w:rsidRDefault="002B363A" w:rsidP="002B363A">
      <w:pPr>
        <w:spacing w:after="0" w:line="240" w:lineRule="auto"/>
        <w:jc w:val="right"/>
        <w:rPr>
          <w:rFonts w:ascii="Arial" w:hAnsi="Arial" w:cs="Arial"/>
          <w:b/>
          <w:lang w:eastAsia="en-US"/>
        </w:rPr>
      </w:pPr>
      <w:r w:rsidRPr="002B363A">
        <w:rPr>
          <w:rFonts w:ascii="Arial" w:hAnsi="Arial" w:cs="Arial"/>
          <w:b/>
          <w:lang w:eastAsia="en-US"/>
        </w:rPr>
        <w:t xml:space="preserve">Додаток 1 </w:t>
      </w:r>
    </w:p>
    <w:p w14:paraId="43B029A6" w14:textId="3E0D25DE" w:rsidR="002B363A" w:rsidRPr="002B363A" w:rsidRDefault="002B363A" w:rsidP="002B363A">
      <w:pPr>
        <w:spacing w:after="0" w:line="240" w:lineRule="auto"/>
        <w:jc w:val="right"/>
        <w:rPr>
          <w:rFonts w:ascii="Arial" w:hAnsi="Arial" w:cs="Arial"/>
          <w:b/>
          <w:lang w:eastAsia="en-US"/>
        </w:rPr>
      </w:pPr>
      <w:r w:rsidRPr="002B363A">
        <w:rPr>
          <w:rFonts w:ascii="Arial" w:hAnsi="Arial" w:cs="Arial"/>
          <w:b/>
          <w:lang w:eastAsia="en-US"/>
        </w:rPr>
        <w:t xml:space="preserve">до тендерної документації </w:t>
      </w:r>
    </w:p>
    <w:p w14:paraId="583A93AE" w14:textId="77777777" w:rsidR="002B363A" w:rsidRPr="002B363A" w:rsidRDefault="002B363A" w:rsidP="002B363A">
      <w:pPr>
        <w:spacing w:after="0" w:line="240" w:lineRule="auto"/>
        <w:jc w:val="center"/>
        <w:rPr>
          <w:rFonts w:ascii="Arial" w:eastAsia="Times New Roman" w:hAnsi="Arial" w:cs="Arial"/>
          <w:b/>
          <w:bCs/>
          <w:lang w:eastAsia="ru-RU"/>
        </w:rPr>
      </w:pPr>
    </w:p>
    <w:p w14:paraId="5A4053E6" w14:textId="77777777" w:rsidR="002B363A" w:rsidRPr="002B363A" w:rsidRDefault="002B363A" w:rsidP="002B363A">
      <w:pPr>
        <w:spacing w:after="0" w:line="240" w:lineRule="auto"/>
        <w:jc w:val="center"/>
        <w:rPr>
          <w:rFonts w:ascii="Arial" w:eastAsia="Times New Roman" w:hAnsi="Arial" w:cs="Arial"/>
          <w:b/>
          <w:bCs/>
          <w:lang w:eastAsia="ru-RU"/>
        </w:rPr>
      </w:pPr>
      <w:r w:rsidRPr="002B363A">
        <w:rPr>
          <w:rFonts w:ascii="Arial" w:eastAsia="Times New Roman" w:hAnsi="Arial" w:cs="Arial"/>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0DF88A7" w14:textId="77777777" w:rsidR="002B363A" w:rsidRPr="002B363A" w:rsidRDefault="002B363A" w:rsidP="002B363A">
      <w:pPr>
        <w:spacing w:after="0" w:line="240" w:lineRule="auto"/>
        <w:rPr>
          <w:rFonts w:ascii="Arial" w:eastAsia="Times New Roman" w:hAnsi="Arial" w:cs="Arial"/>
          <w:b/>
          <w:lang w:eastAsia="ru-RU"/>
        </w:rPr>
      </w:pPr>
    </w:p>
    <w:p w14:paraId="4A8A504D" w14:textId="77777777" w:rsidR="002B363A" w:rsidRPr="002B363A" w:rsidRDefault="002B363A" w:rsidP="002B363A">
      <w:pPr>
        <w:spacing w:after="0" w:line="240" w:lineRule="auto"/>
        <w:jc w:val="center"/>
        <w:rPr>
          <w:rFonts w:ascii="Arial" w:eastAsia="Times New Roman" w:hAnsi="Arial" w:cs="Arial"/>
          <w:b/>
          <w:lang w:eastAsia="ru-RU"/>
        </w:rPr>
      </w:pPr>
      <w:r w:rsidRPr="002B363A">
        <w:rPr>
          <w:rFonts w:ascii="Arial" w:eastAsia="Times New Roman" w:hAnsi="Arial" w:cs="Arial"/>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459" w:type="dxa"/>
        <w:tblLayout w:type="fixed"/>
        <w:tblLook w:val="04A0" w:firstRow="1" w:lastRow="0" w:firstColumn="1" w:lastColumn="0" w:noHBand="0" w:noVBand="1"/>
      </w:tblPr>
      <w:tblGrid>
        <w:gridCol w:w="566"/>
        <w:gridCol w:w="2026"/>
        <w:gridCol w:w="7473"/>
      </w:tblGrid>
      <w:tr w:rsidR="002B363A" w:rsidRPr="002B363A" w14:paraId="54499D68" w14:textId="77777777" w:rsidTr="002B363A">
        <w:trPr>
          <w:trHeight w:val="237"/>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14:paraId="37376786" w14:textId="77777777" w:rsidR="002B363A" w:rsidRPr="002B363A" w:rsidRDefault="002B363A" w:rsidP="002B363A">
            <w:pPr>
              <w:autoSpaceDE w:val="0"/>
              <w:autoSpaceDN w:val="0"/>
              <w:adjustRightInd w:val="0"/>
              <w:spacing w:after="200" w:line="276" w:lineRule="auto"/>
              <w:jc w:val="center"/>
              <w:rPr>
                <w:rFonts w:ascii="Arial" w:eastAsiaTheme="minorEastAsia" w:hAnsi="Arial" w:cs="Arial"/>
                <w:lang w:val="en-US" w:eastAsia="en-US"/>
              </w:rPr>
            </w:pPr>
            <w:r w:rsidRPr="002B363A">
              <w:rPr>
                <w:rFonts w:ascii="Arial" w:eastAsiaTheme="minorEastAsia" w:hAnsi="Arial" w:cs="Arial"/>
                <w:b/>
                <w:bCs/>
                <w:lang w:val="en-US" w:eastAsia="en-US"/>
              </w:rPr>
              <w:t>№</w:t>
            </w:r>
          </w:p>
        </w:tc>
        <w:tc>
          <w:tcPr>
            <w:tcW w:w="2026" w:type="dxa"/>
            <w:tcBorders>
              <w:top w:val="single" w:sz="4" w:space="0" w:color="000000"/>
              <w:left w:val="single" w:sz="4" w:space="0" w:color="000000"/>
              <w:bottom w:val="single" w:sz="4" w:space="0" w:color="000000"/>
              <w:right w:val="single" w:sz="4" w:space="0" w:color="000000"/>
            </w:tcBorders>
            <w:shd w:val="clear" w:color="auto" w:fill="FFFFFF"/>
            <w:hideMark/>
          </w:tcPr>
          <w:p w14:paraId="638B5971" w14:textId="77777777" w:rsidR="002B363A" w:rsidRPr="002B363A" w:rsidRDefault="002B363A" w:rsidP="002B363A">
            <w:pPr>
              <w:autoSpaceDE w:val="0"/>
              <w:autoSpaceDN w:val="0"/>
              <w:adjustRightInd w:val="0"/>
              <w:spacing w:after="200" w:line="276" w:lineRule="auto"/>
              <w:jc w:val="center"/>
              <w:rPr>
                <w:rFonts w:ascii="Arial" w:eastAsiaTheme="minorEastAsia" w:hAnsi="Arial" w:cs="Arial"/>
                <w:lang w:val="en-US" w:eastAsia="en-US"/>
              </w:rPr>
            </w:pPr>
            <w:r w:rsidRPr="002B363A">
              <w:rPr>
                <w:rFonts w:ascii="Arial" w:eastAsiaTheme="minorEastAsia" w:hAnsi="Arial" w:cs="Arial"/>
                <w:b/>
                <w:bCs/>
                <w:lang w:eastAsia="en-US"/>
              </w:rPr>
              <w:t>Документ</w:t>
            </w:r>
          </w:p>
        </w:tc>
        <w:tc>
          <w:tcPr>
            <w:tcW w:w="7472" w:type="dxa"/>
            <w:tcBorders>
              <w:top w:val="single" w:sz="4" w:space="0" w:color="000000"/>
              <w:left w:val="single" w:sz="4" w:space="0" w:color="000000"/>
              <w:bottom w:val="single" w:sz="4" w:space="0" w:color="000000"/>
              <w:right w:val="single" w:sz="4" w:space="0" w:color="000000"/>
            </w:tcBorders>
            <w:shd w:val="clear" w:color="auto" w:fill="FFFFFF"/>
            <w:hideMark/>
          </w:tcPr>
          <w:p w14:paraId="73F3351D" w14:textId="77777777" w:rsidR="002B363A" w:rsidRPr="002B363A" w:rsidRDefault="002B363A" w:rsidP="002B363A">
            <w:pPr>
              <w:autoSpaceDE w:val="0"/>
              <w:autoSpaceDN w:val="0"/>
              <w:adjustRightInd w:val="0"/>
              <w:spacing w:after="200" w:line="276" w:lineRule="auto"/>
              <w:jc w:val="center"/>
              <w:rPr>
                <w:rFonts w:ascii="Arial" w:eastAsiaTheme="minorEastAsia" w:hAnsi="Arial" w:cs="Arial"/>
                <w:lang w:val="en-US" w:eastAsia="en-US"/>
              </w:rPr>
            </w:pPr>
            <w:r w:rsidRPr="002B363A">
              <w:rPr>
                <w:rFonts w:ascii="Arial" w:eastAsiaTheme="minorEastAsia" w:hAnsi="Arial" w:cs="Arial"/>
                <w:b/>
                <w:bCs/>
                <w:lang w:eastAsia="en-US"/>
              </w:rPr>
              <w:t>Вимоги до документу</w:t>
            </w:r>
          </w:p>
        </w:tc>
      </w:tr>
      <w:tr w:rsidR="002B363A" w:rsidRPr="002B363A" w14:paraId="3E166345" w14:textId="77777777" w:rsidTr="002B363A">
        <w:trPr>
          <w:trHeight w:val="3132"/>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272892FF" w14:textId="77777777" w:rsidR="002B363A" w:rsidRPr="002B363A" w:rsidRDefault="002B363A" w:rsidP="002B363A">
            <w:pPr>
              <w:numPr>
                <w:ilvl w:val="0"/>
                <w:numId w:val="1"/>
              </w:numPr>
              <w:autoSpaceDE w:val="0"/>
              <w:autoSpaceDN w:val="0"/>
              <w:adjustRightInd w:val="0"/>
              <w:spacing w:after="0" w:line="240" w:lineRule="auto"/>
              <w:ind w:left="0" w:right="33" w:firstLine="0"/>
              <w:contextualSpacing/>
              <w:jc w:val="center"/>
              <w:rPr>
                <w:rFonts w:ascii="Arial" w:hAnsi="Arial" w:cs="Arial"/>
                <w:b/>
                <w:bCs/>
                <w:lang w:eastAsia="en-US"/>
              </w:rPr>
            </w:pPr>
          </w:p>
        </w:tc>
        <w:tc>
          <w:tcPr>
            <w:tcW w:w="2026" w:type="dxa"/>
            <w:tcBorders>
              <w:top w:val="single" w:sz="4" w:space="0" w:color="000000"/>
              <w:left w:val="single" w:sz="4" w:space="0" w:color="000000"/>
              <w:bottom w:val="single" w:sz="4" w:space="0" w:color="000000"/>
              <w:right w:val="single" w:sz="4" w:space="0" w:color="000000"/>
            </w:tcBorders>
            <w:shd w:val="clear" w:color="auto" w:fill="FFFFFF"/>
            <w:hideMark/>
          </w:tcPr>
          <w:p w14:paraId="5A9C0FE9" w14:textId="77777777" w:rsidR="002B363A" w:rsidRPr="002B363A" w:rsidRDefault="002B363A" w:rsidP="002B363A">
            <w:pPr>
              <w:spacing w:after="200" w:line="276" w:lineRule="auto"/>
              <w:jc w:val="both"/>
              <w:rPr>
                <w:rFonts w:ascii="Arial" w:eastAsiaTheme="minorEastAsia" w:hAnsi="Arial" w:cs="Arial"/>
                <w:b/>
                <w:lang w:eastAsia="en-US"/>
              </w:rPr>
            </w:pPr>
            <w:r w:rsidRPr="002B363A">
              <w:rPr>
                <w:rFonts w:ascii="Arial" w:eastAsiaTheme="minorEastAsia" w:hAnsi="Arial" w:cs="Arial"/>
                <w:b/>
                <w:lang w:eastAsia="en-US"/>
              </w:rPr>
              <w:t xml:space="preserve">Наявність обладнання та матеріально-технічної бази та працівників відповідної кваліфікації </w:t>
            </w:r>
          </w:p>
        </w:tc>
        <w:tc>
          <w:tcPr>
            <w:tcW w:w="7472" w:type="dxa"/>
            <w:tcBorders>
              <w:top w:val="single" w:sz="4" w:space="0" w:color="000000"/>
              <w:left w:val="single" w:sz="4" w:space="0" w:color="000000"/>
              <w:bottom w:val="single" w:sz="4" w:space="0" w:color="000000"/>
              <w:right w:val="single" w:sz="4" w:space="0" w:color="000000"/>
            </w:tcBorders>
            <w:shd w:val="clear" w:color="auto" w:fill="FFFFFF"/>
            <w:hideMark/>
          </w:tcPr>
          <w:p w14:paraId="301B3E3A" w14:textId="77777777" w:rsidR="002B363A" w:rsidRPr="002B363A" w:rsidRDefault="002B363A" w:rsidP="002B363A">
            <w:pPr>
              <w:tabs>
                <w:tab w:val="left" w:pos="495"/>
              </w:tabs>
              <w:suppressAutoHyphens/>
              <w:spacing w:after="0" w:line="240" w:lineRule="auto"/>
              <w:ind w:right="22"/>
              <w:jc w:val="both"/>
              <w:rPr>
                <w:rFonts w:ascii="Arial" w:eastAsia="Times New Roman" w:hAnsi="Arial" w:cs="Arial"/>
                <w:bCs/>
                <w:lang w:eastAsia="en-US"/>
              </w:rPr>
            </w:pPr>
            <w:r w:rsidRPr="002B363A">
              <w:rPr>
                <w:rFonts w:ascii="Arial" w:eastAsia="Times New Roman" w:hAnsi="Arial" w:cs="Arial"/>
                <w:bCs/>
                <w:lang w:eastAsia="en-U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202F1615" w14:textId="77777777" w:rsidR="002B363A" w:rsidRPr="002B363A" w:rsidRDefault="002B363A" w:rsidP="002B363A">
            <w:pPr>
              <w:tabs>
                <w:tab w:val="left" w:pos="495"/>
              </w:tabs>
              <w:suppressAutoHyphens/>
              <w:spacing w:after="0" w:line="240" w:lineRule="auto"/>
              <w:ind w:right="22"/>
              <w:jc w:val="both"/>
              <w:rPr>
                <w:rFonts w:ascii="Arial" w:eastAsia="Times New Roman" w:hAnsi="Arial" w:cs="Arial"/>
                <w:bCs/>
                <w:lang w:eastAsia="en-US"/>
              </w:rPr>
            </w:pPr>
            <w:r w:rsidRPr="002B363A">
              <w:rPr>
                <w:rFonts w:ascii="Arial" w:eastAsia="Times New Roman" w:hAnsi="Arial" w:cs="Arial"/>
                <w:bCs/>
                <w:lang w:eastAsia="en-US"/>
              </w:rPr>
              <w:t>1.2.</w:t>
            </w:r>
            <w:r w:rsidRPr="002B363A">
              <w:rPr>
                <w:rFonts w:ascii="Arial" w:eastAsiaTheme="minorEastAsia" w:hAnsi="Arial" w:cs="Arial"/>
                <w:lang w:eastAsia="en-US"/>
              </w:rPr>
              <w:t xml:space="preserve"> </w:t>
            </w:r>
            <w:r w:rsidRPr="002B363A">
              <w:rPr>
                <w:rFonts w:ascii="Arial" w:eastAsia="Times New Roman" w:hAnsi="Arial" w:cs="Arial"/>
                <w:bCs/>
                <w:lang w:eastAsia="en-US"/>
              </w:rPr>
              <w:t>У разі залучення обладнання та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 або інші цивільно-правові договори, які укладені відповідно до чинного законодавства.</w:t>
            </w:r>
          </w:p>
          <w:p w14:paraId="496EE365" w14:textId="77777777" w:rsidR="002B363A" w:rsidRPr="002B363A" w:rsidRDefault="002B363A" w:rsidP="002B363A">
            <w:pPr>
              <w:spacing w:after="0" w:line="240" w:lineRule="auto"/>
              <w:jc w:val="both"/>
              <w:rPr>
                <w:rFonts w:ascii="Arial" w:eastAsia="Times New Roman" w:hAnsi="Arial" w:cs="Arial"/>
                <w:bCs/>
                <w:lang w:eastAsia="en-US"/>
              </w:rPr>
            </w:pPr>
            <w:r w:rsidRPr="002B363A">
              <w:rPr>
                <w:rFonts w:ascii="Arial" w:eastAsia="Times New Roman" w:hAnsi="Arial" w:cs="Arial"/>
                <w:bCs/>
                <w:lang w:eastAsia="en-US"/>
              </w:rPr>
              <w:t xml:space="preserve">1.3. Наявність власної автомобільної техніки підтверджується </w:t>
            </w:r>
            <w:proofErr w:type="spellStart"/>
            <w:r w:rsidRPr="002B363A">
              <w:rPr>
                <w:rFonts w:ascii="Arial" w:eastAsia="Times New Roman" w:hAnsi="Arial" w:cs="Arial"/>
                <w:bCs/>
                <w:lang w:eastAsia="en-US"/>
              </w:rPr>
              <w:t>скан</w:t>
            </w:r>
            <w:proofErr w:type="spellEnd"/>
            <w:r w:rsidRPr="002B363A">
              <w:rPr>
                <w:rFonts w:ascii="Arial" w:eastAsia="Times New Roman" w:hAnsi="Arial" w:cs="Arial"/>
                <w:bCs/>
                <w:lang w:eastAsia="en-US"/>
              </w:rPr>
              <w:t xml:space="preserve">-копіями </w:t>
            </w:r>
            <w:proofErr w:type="spellStart"/>
            <w:r w:rsidRPr="002B363A">
              <w:rPr>
                <w:rFonts w:ascii="Arial" w:eastAsia="Times New Roman" w:hAnsi="Arial" w:cs="Arial"/>
                <w:bCs/>
                <w:lang w:eastAsia="en-US"/>
              </w:rPr>
              <w:t>свідоцтв</w:t>
            </w:r>
            <w:proofErr w:type="spellEnd"/>
            <w:r w:rsidRPr="002B363A">
              <w:rPr>
                <w:rFonts w:ascii="Arial" w:eastAsia="Times New Roman" w:hAnsi="Arial" w:cs="Arial"/>
                <w:bCs/>
                <w:lang w:eastAsia="en-US"/>
              </w:rPr>
              <w:t xml:space="preserve"> про реєстрацію транспортних засобів.</w:t>
            </w:r>
          </w:p>
        </w:tc>
      </w:tr>
      <w:tr w:rsidR="002B363A" w:rsidRPr="002B363A" w14:paraId="402057C2" w14:textId="77777777" w:rsidTr="002B363A">
        <w:trPr>
          <w:trHeight w:val="705"/>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14:paraId="7BEB3623" w14:textId="77777777" w:rsidR="002B363A" w:rsidRPr="002B363A" w:rsidRDefault="002B363A" w:rsidP="002B363A">
            <w:pPr>
              <w:autoSpaceDE w:val="0"/>
              <w:autoSpaceDN w:val="0"/>
              <w:adjustRightInd w:val="0"/>
              <w:spacing w:after="0" w:line="276" w:lineRule="auto"/>
              <w:ind w:right="33"/>
              <w:contextualSpacing/>
              <w:rPr>
                <w:rFonts w:ascii="Arial" w:hAnsi="Arial" w:cs="Arial"/>
                <w:b/>
                <w:bCs/>
                <w:lang w:eastAsia="en-US"/>
              </w:rPr>
            </w:pPr>
            <w:r w:rsidRPr="002B363A">
              <w:rPr>
                <w:rFonts w:ascii="Arial" w:hAnsi="Arial" w:cs="Arial"/>
                <w:b/>
                <w:bCs/>
                <w:lang w:eastAsia="en-US"/>
              </w:rPr>
              <w:t>2.</w:t>
            </w:r>
          </w:p>
        </w:tc>
        <w:tc>
          <w:tcPr>
            <w:tcW w:w="2026" w:type="dxa"/>
            <w:tcBorders>
              <w:top w:val="single" w:sz="4" w:space="0" w:color="000000"/>
              <w:left w:val="single" w:sz="4" w:space="0" w:color="000000"/>
              <w:bottom w:val="single" w:sz="4" w:space="0" w:color="000000"/>
              <w:right w:val="single" w:sz="4" w:space="0" w:color="000000"/>
            </w:tcBorders>
            <w:shd w:val="clear" w:color="auto" w:fill="FFFFFF"/>
            <w:hideMark/>
          </w:tcPr>
          <w:p w14:paraId="0988E863" w14:textId="77777777" w:rsidR="002B363A" w:rsidRPr="002B363A" w:rsidRDefault="002B363A" w:rsidP="002B363A">
            <w:pPr>
              <w:spacing w:after="200" w:line="276" w:lineRule="auto"/>
              <w:jc w:val="both"/>
              <w:rPr>
                <w:rFonts w:ascii="Arial" w:eastAsiaTheme="minorEastAsia" w:hAnsi="Arial" w:cs="Arial"/>
                <w:b/>
                <w:lang w:eastAsia="en-US"/>
              </w:rPr>
            </w:pPr>
            <w:r w:rsidRPr="002B363A">
              <w:rPr>
                <w:rFonts w:ascii="Arial" w:eastAsia="Times New Roman" w:hAnsi="Arial" w:cs="Arial"/>
                <w:b/>
                <w:lang w:eastAsia="en-US"/>
              </w:rPr>
              <w:t>Наявність працівників відповідної кваліфікації, які мають необхідні знання та досвід</w:t>
            </w:r>
          </w:p>
        </w:tc>
        <w:tc>
          <w:tcPr>
            <w:tcW w:w="7472" w:type="dxa"/>
            <w:tcBorders>
              <w:top w:val="single" w:sz="4" w:space="0" w:color="000000"/>
              <w:left w:val="single" w:sz="4" w:space="0" w:color="000000"/>
              <w:bottom w:val="single" w:sz="4" w:space="0" w:color="000000"/>
              <w:right w:val="single" w:sz="4" w:space="0" w:color="000000"/>
            </w:tcBorders>
            <w:shd w:val="clear" w:color="auto" w:fill="FFFFFF"/>
            <w:hideMark/>
          </w:tcPr>
          <w:p w14:paraId="6447C141" w14:textId="77777777" w:rsidR="002B363A" w:rsidRPr="002B363A" w:rsidRDefault="002B363A" w:rsidP="002B363A">
            <w:pPr>
              <w:numPr>
                <w:ilvl w:val="1"/>
                <w:numId w:val="2"/>
              </w:numPr>
              <w:shd w:val="clear" w:color="auto" w:fill="FFFFFF"/>
              <w:spacing w:after="0" w:line="240" w:lineRule="auto"/>
              <w:ind w:left="0" w:firstLine="0"/>
              <w:jc w:val="both"/>
              <w:rPr>
                <w:rFonts w:ascii="Arial" w:hAnsi="Arial" w:cs="Arial"/>
                <w:lang w:eastAsia="en-US"/>
              </w:rPr>
            </w:pPr>
            <w:r w:rsidRPr="002B363A">
              <w:rPr>
                <w:rFonts w:ascii="Arial" w:hAnsi="Arial" w:cs="Arial"/>
                <w:lang w:eastAsia="en-US"/>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w:t>
            </w:r>
            <w:proofErr w:type="spellStart"/>
            <w:r w:rsidRPr="002B363A">
              <w:rPr>
                <w:rFonts w:ascii="Arial" w:hAnsi="Arial" w:cs="Arial"/>
                <w:lang w:eastAsia="en-US"/>
              </w:rPr>
              <w:t>скан</w:t>
            </w:r>
            <w:proofErr w:type="spellEnd"/>
            <w:r w:rsidRPr="002B363A">
              <w:rPr>
                <w:rFonts w:ascii="Arial" w:hAnsi="Arial" w:cs="Arial"/>
                <w:lang w:eastAsia="en-US"/>
              </w:rPr>
              <w:t xml:space="preserve">-копії трудових книжок (при наданні </w:t>
            </w:r>
            <w:proofErr w:type="spellStart"/>
            <w:r w:rsidRPr="002B363A">
              <w:rPr>
                <w:rFonts w:ascii="Arial" w:hAnsi="Arial" w:cs="Arial"/>
                <w:lang w:eastAsia="en-US"/>
              </w:rPr>
              <w:t>скан</w:t>
            </w:r>
            <w:proofErr w:type="spellEnd"/>
            <w:r w:rsidRPr="002B363A">
              <w:rPr>
                <w:rFonts w:ascii="Arial" w:hAnsi="Arial" w:cs="Arial"/>
                <w:lang w:eastAsia="en-US"/>
              </w:rPr>
              <w:t xml:space="preserve">-копії трудових книжок достатньо надати копію сторінки з ПІБ працівника та копію сторінки з записом про прийом на роботу працівника); </w:t>
            </w:r>
          </w:p>
          <w:p w14:paraId="2FCDC9A9" w14:textId="77777777" w:rsidR="002B363A" w:rsidRPr="002B363A" w:rsidRDefault="002B363A" w:rsidP="002B363A">
            <w:pPr>
              <w:numPr>
                <w:ilvl w:val="1"/>
                <w:numId w:val="2"/>
              </w:numPr>
              <w:shd w:val="clear" w:color="auto" w:fill="FFFFFF"/>
              <w:spacing w:after="0" w:line="240" w:lineRule="auto"/>
              <w:ind w:left="0" w:firstLine="0"/>
              <w:jc w:val="both"/>
              <w:rPr>
                <w:rFonts w:ascii="Arial" w:hAnsi="Arial" w:cs="Arial"/>
                <w:lang w:eastAsia="en-US"/>
              </w:rPr>
            </w:pPr>
            <w:r w:rsidRPr="002B363A">
              <w:rPr>
                <w:rFonts w:ascii="Arial" w:hAnsi="Arial" w:cs="Arial"/>
                <w:lang w:eastAsia="en-US"/>
              </w:rPr>
              <w:t>Довідка повинна містити інформацію про наявність за посадою чи кваліфікацією:</w:t>
            </w:r>
          </w:p>
          <w:p w14:paraId="04BE1338" w14:textId="77777777" w:rsidR="002B363A" w:rsidRPr="002B363A" w:rsidRDefault="002B363A" w:rsidP="002B363A">
            <w:pPr>
              <w:shd w:val="clear" w:color="auto" w:fill="FFFFFF"/>
              <w:spacing w:after="0" w:line="240" w:lineRule="auto"/>
              <w:jc w:val="both"/>
              <w:rPr>
                <w:rFonts w:ascii="Arial" w:hAnsi="Arial" w:cs="Arial"/>
                <w:lang w:eastAsia="en-US"/>
              </w:rPr>
            </w:pPr>
            <w:r w:rsidRPr="002B363A">
              <w:rPr>
                <w:rFonts w:ascii="Arial" w:hAnsi="Arial" w:cs="Arial"/>
                <w:lang w:eastAsia="en-US"/>
              </w:rPr>
              <w:t xml:space="preserve">1) головного інженера – не менше 1 особи; </w:t>
            </w:r>
          </w:p>
          <w:p w14:paraId="0AF3EF03" w14:textId="77777777" w:rsidR="002B363A" w:rsidRPr="002B363A" w:rsidRDefault="002B363A" w:rsidP="002B363A">
            <w:pPr>
              <w:shd w:val="clear" w:color="auto" w:fill="FFFFFF"/>
              <w:spacing w:after="0" w:line="240" w:lineRule="auto"/>
              <w:jc w:val="both"/>
              <w:rPr>
                <w:rFonts w:ascii="Arial" w:hAnsi="Arial" w:cs="Arial"/>
                <w:lang w:eastAsia="en-US"/>
              </w:rPr>
            </w:pPr>
            <w:r w:rsidRPr="002B363A">
              <w:rPr>
                <w:rFonts w:ascii="Arial" w:hAnsi="Arial" w:cs="Arial"/>
                <w:lang w:eastAsia="en-US"/>
              </w:rPr>
              <w:t>2) інженера-проектувальника – не менше 1 особи;</w:t>
            </w:r>
          </w:p>
          <w:p w14:paraId="4B250B40" w14:textId="77777777" w:rsidR="002B363A" w:rsidRPr="002B363A" w:rsidRDefault="002B363A" w:rsidP="002B363A">
            <w:pPr>
              <w:shd w:val="clear" w:color="auto" w:fill="FFFFFF"/>
              <w:spacing w:after="0" w:line="240" w:lineRule="auto"/>
              <w:jc w:val="both"/>
              <w:rPr>
                <w:rFonts w:ascii="Arial" w:hAnsi="Arial" w:cs="Arial"/>
                <w:lang w:eastAsia="en-US"/>
              </w:rPr>
            </w:pPr>
            <w:r w:rsidRPr="002B363A">
              <w:rPr>
                <w:rFonts w:ascii="Arial" w:hAnsi="Arial" w:cs="Arial"/>
                <w:lang w:eastAsia="en-US"/>
              </w:rPr>
              <w:t xml:space="preserve">3) </w:t>
            </w:r>
            <w:proofErr w:type="spellStart"/>
            <w:r w:rsidRPr="002B363A">
              <w:rPr>
                <w:rFonts w:ascii="Arial" w:hAnsi="Arial" w:cs="Arial"/>
                <w:lang w:val="ru-RU" w:eastAsia="en-US"/>
              </w:rPr>
              <w:t>інженера</w:t>
            </w:r>
            <w:proofErr w:type="spellEnd"/>
            <w:r w:rsidRPr="002B363A">
              <w:rPr>
                <w:rFonts w:ascii="Arial" w:hAnsi="Arial" w:cs="Arial"/>
                <w:lang w:val="ru-RU" w:eastAsia="en-US"/>
              </w:rPr>
              <w:t xml:space="preserve"> з </w:t>
            </w:r>
            <w:proofErr w:type="spellStart"/>
            <w:r w:rsidRPr="002B363A">
              <w:rPr>
                <w:rFonts w:ascii="Arial" w:hAnsi="Arial" w:cs="Arial"/>
                <w:lang w:val="ru-RU" w:eastAsia="en-US"/>
              </w:rPr>
              <w:t>охорони</w:t>
            </w:r>
            <w:proofErr w:type="spellEnd"/>
            <w:r w:rsidRPr="002B363A">
              <w:rPr>
                <w:rFonts w:ascii="Arial" w:hAnsi="Arial" w:cs="Arial"/>
                <w:lang w:val="ru-RU" w:eastAsia="en-US"/>
              </w:rPr>
              <w:t xml:space="preserve"> </w:t>
            </w:r>
            <w:proofErr w:type="spellStart"/>
            <w:r w:rsidRPr="002B363A">
              <w:rPr>
                <w:rFonts w:ascii="Arial" w:hAnsi="Arial" w:cs="Arial"/>
                <w:lang w:val="ru-RU" w:eastAsia="en-US"/>
              </w:rPr>
              <w:t>праці</w:t>
            </w:r>
            <w:proofErr w:type="spellEnd"/>
            <w:r w:rsidRPr="002B363A">
              <w:rPr>
                <w:rFonts w:ascii="Arial" w:hAnsi="Arial" w:cs="Arial"/>
                <w:lang w:eastAsia="en-US"/>
              </w:rPr>
              <w:t>– не менше 1 особи;</w:t>
            </w:r>
          </w:p>
          <w:p w14:paraId="672D62D3" w14:textId="77777777" w:rsidR="002B363A" w:rsidRPr="002B363A" w:rsidRDefault="002B363A" w:rsidP="002B363A">
            <w:pPr>
              <w:shd w:val="clear" w:color="auto" w:fill="FFFFFF"/>
              <w:spacing w:after="0" w:line="240" w:lineRule="auto"/>
              <w:jc w:val="both"/>
              <w:rPr>
                <w:rFonts w:ascii="Arial" w:hAnsi="Arial" w:cs="Arial"/>
                <w:lang w:eastAsia="en-US"/>
              </w:rPr>
            </w:pPr>
            <w:r w:rsidRPr="002B363A">
              <w:rPr>
                <w:rFonts w:ascii="Arial" w:hAnsi="Arial" w:cs="Arial"/>
                <w:lang w:eastAsia="en-US"/>
              </w:rPr>
              <w:t>4) інженера з пожежної безпеки – не менше 1 особи;</w:t>
            </w:r>
          </w:p>
          <w:p w14:paraId="53352AEB" w14:textId="77777777" w:rsidR="002B363A" w:rsidRPr="002B363A" w:rsidRDefault="002B363A" w:rsidP="002B363A">
            <w:pPr>
              <w:shd w:val="clear" w:color="auto" w:fill="FFFFFF"/>
              <w:spacing w:after="0" w:line="240" w:lineRule="auto"/>
              <w:jc w:val="both"/>
              <w:rPr>
                <w:rFonts w:ascii="Arial" w:hAnsi="Arial" w:cs="Arial"/>
                <w:lang w:eastAsia="en-US"/>
              </w:rPr>
            </w:pPr>
            <w:r w:rsidRPr="002B363A">
              <w:rPr>
                <w:rFonts w:ascii="Arial" w:hAnsi="Arial" w:cs="Arial"/>
                <w:lang w:eastAsia="en-US"/>
              </w:rPr>
              <w:t>5) виконавців робіт – не менше 3 осіб;</w:t>
            </w:r>
          </w:p>
          <w:p w14:paraId="39BC5349" w14:textId="77777777" w:rsidR="002B363A" w:rsidRPr="002B363A" w:rsidRDefault="002B363A" w:rsidP="002B363A">
            <w:pPr>
              <w:shd w:val="clear" w:color="auto" w:fill="FFFFFF"/>
              <w:spacing w:after="0" w:line="240" w:lineRule="auto"/>
              <w:jc w:val="both"/>
              <w:rPr>
                <w:rFonts w:ascii="Arial" w:hAnsi="Arial" w:cs="Arial"/>
                <w:lang w:eastAsia="en-US"/>
              </w:rPr>
            </w:pPr>
            <w:r w:rsidRPr="002B363A">
              <w:rPr>
                <w:rFonts w:ascii="Arial" w:hAnsi="Arial" w:cs="Arial"/>
                <w:lang w:eastAsia="en-US"/>
              </w:rPr>
              <w:t>6) дорожніх робітників – не менше 6 осіб.</w:t>
            </w:r>
          </w:p>
          <w:p w14:paraId="08D3F02A" w14:textId="77777777" w:rsidR="002B363A" w:rsidRPr="002B363A" w:rsidRDefault="002B363A" w:rsidP="002B363A">
            <w:pPr>
              <w:shd w:val="clear" w:color="auto" w:fill="FFFFFF"/>
              <w:spacing w:after="0" w:line="240" w:lineRule="auto"/>
              <w:jc w:val="both"/>
              <w:rPr>
                <w:rFonts w:ascii="Arial" w:hAnsi="Arial" w:cs="Arial"/>
                <w:lang w:eastAsia="en-US"/>
              </w:rPr>
            </w:pPr>
            <w:r w:rsidRPr="002B363A">
              <w:rPr>
                <w:rFonts w:ascii="Arial" w:hAnsi="Arial" w:cs="Arial"/>
                <w:lang w:eastAsia="en-US"/>
              </w:rPr>
              <w:t>2.3.     Для підтвердження наданої в довідці п.2.1. інформації учасник надає:</w:t>
            </w:r>
          </w:p>
          <w:p w14:paraId="45B12A2A" w14:textId="77777777" w:rsidR="002B363A" w:rsidRPr="002B363A" w:rsidRDefault="002B363A" w:rsidP="002B363A">
            <w:pPr>
              <w:numPr>
                <w:ilvl w:val="0"/>
                <w:numId w:val="3"/>
              </w:numPr>
              <w:shd w:val="clear" w:color="auto" w:fill="FFFFFF"/>
              <w:spacing w:after="0" w:line="240" w:lineRule="auto"/>
              <w:ind w:left="0" w:firstLine="0"/>
              <w:jc w:val="both"/>
              <w:rPr>
                <w:rFonts w:ascii="Arial" w:hAnsi="Arial" w:cs="Arial"/>
                <w:lang w:eastAsia="en-US"/>
              </w:rPr>
            </w:pPr>
            <w:r w:rsidRPr="002B363A">
              <w:rPr>
                <w:rFonts w:ascii="Arial" w:hAnsi="Arial" w:cs="Arial"/>
                <w:lang w:eastAsia="en-US"/>
              </w:rPr>
              <w:t>чинний кваліфікаційний сертифікат інженера-проектувальника;</w:t>
            </w:r>
          </w:p>
          <w:p w14:paraId="38AB5BDC" w14:textId="77777777" w:rsidR="002B363A" w:rsidRPr="002B363A" w:rsidRDefault="002B363A" w:rsidP="002B363A">
            <w:pPr>
              <w:numPr>
                <w:ilvl w:val="0"/>
                <w:numId w:val="3"/>
              </w:numPr>
              <w:shd w:val="clear" w:color="auto" w:fill="FFFFFF"/>
              <w:spacing w:after="0" w:line="240" w:lineRule="auto"/>
              <w:ind w:left="0" w:firstLine="0"/>
              <w:jc w:val="both"/>
              <w:rPr>
                <w:rFonts w:ascii="Arial" w:hAnsi="Arial" w:cs="Arial"/>
                <w:lang w:eastAsia="en-US"/>
              </w:rPr>
            </w:pPr>
            <w:r w:rsidRPr="002B363A">
              <w:rPr>
                <w:rFonts w:ascii="Arial" w:hAnsi="Arial" w:cs="Arial"/>
                <w:lang w:eastAsia="en-US"/>
              </w:rPr>
              <w:t>підтвердження перевірки знань з пожежної безпеки не менше, ніж п’ятьма працівниками учасника (надаються чинні протоколи про перевірку знань та видані на їх підставі посвідчення);</w:t>
            </w:r>
          </w:p>
          <w:p w14:paraId="20EFCF28" w14:textId="77777777" w:rsidR="002B363A" w:rsidRPr="002B363A" w:rsidRDefault="002B363A" w:rsidP="002B363A">
            <w:pPr>
              <w:numPr>
                <w:ilvl w:val="0"/>
                <w:numId w:val="3"/>
              </w:numPr>
              <w:shd w:val="clear" w:color="auto" w:fill="FFFFFF"/>
              <w:spacing w:after="0" w:line="240" w:lineRule="auto"/>
              <w:ind w:left="0" w:firstLine="0"/>
              <w:jc w:val="both"/>
              <w:rPr>
                <w:rFonts w:ascii="Arial" w:hAnsi="Arial" w:cs="Arial"/>
                <w:lang w:eastAsia="en-US"/>
              </w:rPr>
            </w:pPr>
            <w:r w:rsidRPr="002B363A">
              <w:rPr>
                <w:rFonts w:ascii="Arial" w:hAnsi="Arial" w:cs="Arial"/>
                <w:lang w:eastAsia="en-US"/>
              </w:rPr>
              <w:t>підтвердження перевірки знань з питань цивільного захисту щодо дій у надзвичайних ситуаціях як мінімум трьома працівниками учасника (надаються чинні протоколи про перевірку знань та видані на їх підставі посвідчення, які підтверджують кваліфікацію у сфері цивільного захисту);</w:t>
            </w:r>
          </w:p>
          <w:p w14:paraId="2AEAE8E8" w14:textId="77777777" w:rsidR="002B363A" w:rsidRPr="002B363A" w:rsidRDefault="002B363A" w:rsidP="002B363A">
            <w:pPr>
              <w:shd w:val="clear" w:color="auto" w:fill="FFFFFF"/>
              <w:spacing w:after="0" w:line="240" w:lineRule="auto"/>
              <w:jc w:val="both"/>
              <w:rPr>
                <w:rFonts w:ascii="Arial" w:hAnsi="Arial" w:cs="Arial"/>
                <w:lang w:eastAsia="en-US"/>
              </w:rPr>
            </w:pPr>
            <w:r w:rsidRPr="002B363A">
              <w:rPr>
                <w:rFonts w:ascii="Arial" w:hAnsi="Arial" w:cs="Arial"/>
                <w:lang w:eastAsia="en-US"/>
              </w:rPr>
              <w:t>-         підтвердження перевірки знань з охорони праці не менше, ніж  п’ятьма працівниками учасника (надаються чинні протоколи про перевірку знань та видані на їх підставі посвідчення).</w:t>
            </w:r>
          </w:p>
          <w:p w14:paraId="10F5C8AD" w14:textId="77777777" w:rsidR="002B363A" w:rsidRPr="002B363A" w:rsidRDefault="002B363A" w:rsidP="002B363A">
            <w:pPr>
              <w:numPr>
                <w:ilvl w:val="0"/>
                <w:numId w:val="3"/>
              </w:numPr>
              <w:shd w:val="clear" w:color="auto" w:fill="FFFFFF"/>
              <w:spacing w:after="0" w:line="240" w:lineRule="auto"/>
              <w:ind w:left="0" w:firstLine="0"/>
              <w:jc w:val="both"/>
              <w:rPr>
                <w:rFonts w:ascii="Arial" w:hAnsi="Arial" w:cs="Arial"/>
                <w:lang w:eastAsia="en-US"/>
              </w:rPr>
            </w:pPr>
            <w:r w:rsidRPr="002B363A">
              <w:rPr>
                <w:rFonts w:ascii="Arial" w:hAnsi="Arial" w:cs="Arial"/>
                <w:lang w:eastAsia="en-US"/>
              </w:rPr>
              <w:t xml:space="preserve">підтвердження перевірки знань з правил експлуатації </w:t>
            </w:r>
            <w:proofErr w:type="spellStart"/>
            <w:r w:rsidRPr="002B363A">
              <w:rPr>
                <w:rFonts w:ascii="Arial" w:hAnsi="Arial" w:cs="Arial"/>
                <w:lang w:eastAsia="en-US"/>
              </w:rPr>
              <w:t>електрозахисних</w:t>
            </w:r>
            <w:proofErr w:type="spellEnd"/>
            <w:r w:rsidRPr="002B363A">
              <w:rPr>
                <w:rFonts w:ascii="Arial" w:hAnsi="Arial" w:cs="Arial"/>
                <w:lang w:eastAsia="en-US"/>
              </w:rPr>
              <w:t xml:space="preserve"> засобів, правил безпечної експлуатації електроустановок, правил охорони праці при роботі з інструментом та пристроями як мінімум двох працівників учасника (надаються чинні </w:t>
            </w:r>
            <w:r w:rsidRPr="002B363A">
              <w:rPr>
                <w:rFonts w:ascii="Arial" w:hAnsi="Arial" w:cs="Arial"/>
                <w:lang w:eastAsia="en-US"/>
              </w:rPr>
              <w:lastRenderedPageBreak/>
              <w:t xml:space="preserve">протоколи про перевірку знань та видані на їх підставі посвідчення, де зазначено групу з електробезпеки </w:t>
            </w:r>
            <w:r w:rsidRPr="002B363A">
              <w:rPr>
                <w:rFonts w:ascii="Arial" w:hAnsi="Arial" w:cs="Arial"/>
                <w:lang w:val="en-US" w:eastAsia="en-US"/>
              </w:rPr>
              <w:t>V</w:t>
            </w:r>
            <w:r w:rsidRPr="002B363A">
              <w:rPr>
                <w:rFonts w:ascii="Arial" w:hAnsi="Arial" w:cs="Arial"/>
                <w:lang w:eastAsia="en-US"/>
              </w:rPr>
              <w:t xml:space="preserve"> (до 1000В)</w:t>
            </w:r>
          </w:p>
        </w:tc>
      </w:tr>
      <w:tr w:rsidR="002B363A" w:rsidRPr="002B363A" w14:paraId="4F468341" w14:textId="77777777" w:rsidTr="002B363A">
        <w:trPr>
          <w:trHeight w:val="237"/>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14:paraId="33D38F2F" w14:textId="77777777" w:rsidR="002B363A" w:rsidRPr="002B363A" w:rsidRDefault="002B363A" w:rsidP="002B363A">
            <w:pPr>
              <w:autoSpaceDE w:val="0"/>
              <w:autoSpaceDN w:val="0"/>
              <w:adjustRightInd w:val="0"/>
              <w:spacing w:after="200" w:line="276" w:lineRule="auto"/>
              <w:ind w:right="33"/>
              <w:rPr>
                <w:rFonts w:ascii="Arial" w:eastAsiaTheme="minorEastAsia" w:hAnsi="Arial" w:cs="Arial"/>
                <w:lang w:eastAsia="en-US"/>
              </w:rPr>
            </w:pPr>
            <w:r w:rsidRPr="002B363A">
              <w:rPr>
                <w:rFonts w:ascii="Arial" w:eastAsiaTheme="minorEastAsia" w:hAnsi="Arial" w:cs="Arial"/>
                <w:b/>
                <w:bCs/>
                <w:lang w:eastAsia="en-US"/>
              </w:rPr>
              <w:lastRenderedPageBreak/>
              <w:t>3.</w:t>
            </w:r>
          </w:p>
        </w:tc>
        <w:tc>
          <w:tcPr>
            <w:tcW w:w="2026" w:type="dxa"/>
            <w:tcBorders>
              <w:top w:val="single" w:sz="4" w:space="0" w:color="000000"/>
              <w:left w:val="single" w:sz="4" w:space="0" w:color="000000"/>
              <w:bottom w:val="single" w:sz="4" w:space="0" w:color="000000"/>
              <w:right w:val="single" w:sz="4" w:space="0" w:color="000000"/>
            </w:tcBorders>
            <w:shd w:val="clear" w:color="auto" w:fill="FFFFFF"/>
            <w:hideMark/>
          </w:tcPr>
          <w:p w14:paraId="5628D284" w14:textId="77777777" w:rsidR="002B363A" w:rsidRPr="002B363A" w:rsidRDefault="002B363A" w:rsidP="002B363A">
            <w:pPr>
              <w:autoSpaceDE w:val="0"/>
              <w:autoSpaceDN w:val="0"/>
              <w:adjustRightInd w:val="0"/>
              <w:spacing w:after="200" w:line="276" w:lineRule="auto"/>
              <w:rPr>
                <w:rFonts w:ascii="Arial" w:eastAsiaTheme="minorEastAsia" w:hAnsi="Arial" w:cs="Arial"/>
                <w:b/>
                <w:lang w:eastAsia="en-US"/>
              </w:rPr>
            </w:pPr>
            <w:r w:rsidRPr="002B363A">
              <w:rPr>
                <w:rFonts w:ascii="Arial" w:eastAsiaTheme="minorEastAsia" w:hAnsi="Arial" w:cs="Arial"/>
                <w:b/>
                <w:lang w:eastAsia="en-US"/>
              </w:rPr>
              <w:t>Наявність документально підтвердженого досвіду виконання аналогічного договору</w:t>
            </w:r>
          </w:p>
        </w:tc>
        <w:tc>
          <w:tcPr>
            <w:tcW w:w="7472" w:type="dxa"/>
            <w:tcBorders>
              <w:top w:val="single" w:sz="4" w:space="0" w:color="000000"/>
              <w:left w:val="single" w:sz="4" w:space="0" w:color="000000"/>
              <w:bottom w:val="single" w:sz="4" w:space="0" w:color="000000"/>
              <w:right w:val="single" w:sz="4" w:space="0" w:color="000000"/>
            </w:tcBorders>
            <w:shd w:val="clear" w:color="auto" w:fill="FFFFFF"/>
            <w:hideMark/>
          </w:tcPr>
          <w:p w14:paraId="772106FD" w14:textId="77777777" w:rsidR="002B363A" w:rsidRPr="002B363A" w:rsidRDefault="002B363A" w:rsidP="002B363A">
            <w:pPr>
              <w:suppressAutoHyphens/>
              <w:spacing w:after="0" w:line="240" w:lineRule="auto"/>
              <w:ind w:right="22"/>
              <w:rPr>
                <w:rFonts w:ascii="Arial" w:eastAsiaTheme="minorEastAsia" w:hAnsi="Arial" w:cs="Arial"/>
                <w:i/>
                <w:lang w:eastAsia="en-US"/>
              </w:rPr>
            </w:pPr>
            <w:r w:rsidRPr="002B363A">
              <w:rPr>
                <w:rFonts w:ascii="Arial" w:eastAsia="Times New Roman" w:hAnsi="Arial" w:cs="Arial"/>
                <w:lang w:val="ru-RU" w:eastAsia="en-US"/>
              </w:rPr>
              <w:t>3</w:t>
            </w:r>
            <w:r w:rsidRPr="002B363A">
              <w:rPr>
                <w:rFonts w:ascii="Arial" w:eastAsia="Times New Roman" w:hAnsi="Arial" w:cs="Arial"/>
                <w:lang w:eastAsia="en-US"/>
              </w:rPr>
              <w:t xml:space="preserve">.1. Учасник повинен володіти успішним досвідом виконання аналогічних договорів. </w:t>
            </w:r>
          </w:p>
          <w:p w14:paraId="49160D79" w14:textId="77777777" w:rsidR="002B363A" w:rsidRPr="002B363A" w:rsidRDefault="002B363A" w:rsidP="002B363A">
            <w:pPr>
              <w:tabs>
                <w:tab w:val="left" w:pos="900"/>
                <w:tab w:val="left" w:pos="2160"/>
              </w:tabs>
              <w:ind w:right="-25"/>
              <w:rPr>
                <w:rFonts w:ascii="Arial" w:hAnsi="Arial" w:cs="Arial"/>
                <w:lang w:eastAsia="en-US"/>
              </w:rPr>
            </w:pPr>
            <w:r w:rsidRPr="002B363A">
              <w:rPr>
                <w:rFonts w:ascii="Arial" w:hAnsi="Arial" w:cs="Arial"/>
                <w:lang w:eastAsia="en-US"/>
              </w:rPr>
              <w:t>Аналогічним договором у розумінні цієї тендерної документації</w:t>
            </w:r>
            <w:r w:rsidRPr="002B363A">
              <w:rPr>
                <w:rFonts w:ascii="Arial" w:eastAsiaTheme="minorEastAsia" w:hAnsi="Arial" w:cs="Arial"/>
                <w:i/>
                <w:lang w:eastAsia="en-US"/>
              </w:rPr>
              <w:t xml:space="preserve"> є договір на капітальний ремонт благоустрою території та/або капітальний ремонт вулиці.</w:t>
            </w:r>
          </w:p>
          <w:p w14:paraId="6E0FB4A5" w14:textId="77777777" w:rsidR="002B363A" w:rsidRPr="002B363A" w:rsidRDefault="002B363A" w:rsidP="002B363A">
            <w:pPr>
              <w:suppressAutoHyphens/>
              <w:spacing w:after="0" w:line="240" w:lineRule="auto"/>
              <w:ind w:right="22"/>
              <w:rPr>
                <w:rFonts w:ascii="Arial" w:eastAsiaTheme="minorEastAsia" w:hAnsi="Arial" w:cs="Arial"/>
                <w:lang w:eastAsia="en-US"/>
              </w:rPr>
            </w:pPr>
            <w:r w:rsidRPr="002B363A">
              <w:rPr>
                <w:rFonts w:ascii="Arial" w:eastAsiaTheme="minorEastAsia" w:hAnsi="Arial" w:cs="Arial"/>
                <w:lang w:eastAsia="en-US"/>
              </w:rPr>
              <w:t>Учасник надає:</w:t>
            </w:r>
          </w:p>
          <w:p w14:paraId="6B92080A" w14:textId="77777777" w:rsidR="002B363A" w:rsidRPr="002B363A" w:rsidRDefault="002B363A" w:rsidP="002B363A">
            <w:pPr>
              <w:spacing w:after="0" w:line="240" w:lineRule="auto"/>
              <w:jc w:val="both"/>
              <w:rPr>
                <w:rFonts w:ascii="Arial" w:eastAsiaTheme="minorEastAsia" w:hAnsi="Arial" w:cs="Arial"/>
                <w:lang w:eastAsia="en-US"/>
              </w:rPr>
            </w:pPr>
            <w:r w:rsidRPr="002B363A">
              <w:rPr>
                <w:rFonts w:ascii="Arial" w:eastAsiaTheme="minorEastAsia" w:hAnsi="Arial" w:cs="Arial"/>
                <w:lang w:eastAsia="en-US"/>
              </w:rPr>
              <w:t>3.1.1. Довідку у довільній формі про наявність досвіду виконання   аналогічного(</w:t>
            </w:r>
            <w:proofErr w:type="spellStart"/>
            <w:r w:rsidRPr="002B363A">
              <w:rPr>
                <w:rFonts w:ascii="Arial" w:eastAsiaTheme="minorEastAsia" w:hAnsi="Arial" w:cs="Arial"/>
                <w:lang w:eastAsia="en-US"/>
              </w:rPr>
              <w:t>их</w:t>
            </w:r>
            <w:proofErr w:type="spellEnd"/>
            <w:r w:rsidRPr="002B363A">
              <w:rPr>
                <w:rFonts w:ascii="Arial" w:eastAsiaTheme="minorEastAsia" w:hAnsi="Arial" w:cs="Arial"/>
                <w:lang w:eastAsia="en-US"/>
              </w:rPr>
              <w:t>) договору(</w:t>
            </w:r>
            <w:proofErr w:type="spellStart"/>
            <w:r w:rsidRPr="002B363A">
              <w:rPr>
                <w:rFonts w:ascii="Arial" w:eastAsiaTheme="minorEastAsia" w:hAnsi="Arial" w:cs="Arial"/>
                <w:lang w:eastAsia="en-US"/>
              </w:rPr>
              <w:t>ів</w:t>
            </w:r>
            <w:proofErr w:type="spellEnd"/>
            <w:r w:rsidRPr="002B363A">
              <w:rPr>
                <w:rFonts w:ascii="Arial" w:eastAsiaTheme="minorEastAsia" w:hAnsi="Arial" w:cs="Arial"/>
                <w:lang w:eastAsia="en-US"/>
              </w:rPr>
              <w:t>), яка повинна включати інформацію щодо замовника(</w:t>
            </w:r>
            <w:proofErr w:type="spellStart"/>
            <w:r w:rsidRPr="002B363A">
              <w:rPr>
                <w:rFonts w:ascii="Arial" w:eastAsiaTheme="minorEastAsia" w:hAnsi="Arial" w:cs="Arial"/>
                <w:lang w:eastAsia="en-US"/>
              </w:rPr>
              <w:t>ів</w:t>
            </w:r>
            <w:proofErr w:type="spellEnd"/>
            <w:r w:rsidRPr="002B363A">
              <w:rPr>
                <w:rFonts w:ascii="Arial" w:eastAsiaTheme="minorEastAsia" w:hAnsi="Arial" w:cs="Arial"/>
                <w:lang w:eastAsia="en-US"/>
              </w:rPr>
              <w:t>) (із зазначенням їх найменування, адреси, та контактних телефонів) предмету договору, ціни договору та суму, на яку виконані роботи та строк  виконання кожного зазначеного договору. Сума виконання за аналогічним(ми) договором(</w:t>
            </w:r>
            <w:proofErr w:type="spellStart"/>
            <w:r w:rsidRPr="002B363A">
              <w:rPr>
                <w:rFonts w:ascii="Arial" w:eastAsiaTheme="minorEastAsia" w:hAnsi="Arial" w:cs="Arial"/>
                <w:lang w:eastAsia="en-US"/>
              </w:rPr>
              <w:t>ами</w:t>
            </w:r>
            <w:proofErr w:type="spellEnd"/>
            <w:r w:rsidRPr="002B363A">
              <w:rPr>
                <w:rFonts w:ascii="Arial" w:eastAsiaTheme="minorEastAsia" w:hAnsi="Arial" w:cs="Arial"/>
                <w:lang w:eastAsia="en-US"/>
              </w:rPr>
              <w:t>) повинна бути не менше очікуваної вартості за цією закупівлею.</w:t>
            </w:r>
          </w:p>
          <w:p w14:paraId="5C4B4943" w14:textId="77777777" w:rsidR="002B363A" w:rsidRPr="002B363A" w:rsidRDefault="002B363A" w:rsidP="002B363A">
            <w:pPr>
              <w:autoSpaceDE w:val="0"/>
              <w:autoSpaceDN w:val="0"/>
              <w:adjustRightInd w:val="0"/>
              <w:spacing w:after="0" w:line="240" w:lineRule="auto"/>
              <w:jc w:val="both"/>
              <w:rPr>
                <w:rFonts w:ascii="Arial" w:eastAsiaTheme="minorEastAsia" w:hAnsi="Arial" w:cs="Arial"/>
                <w:shd w:val="clear" w:color="auto" w:fill="FFFFFF"/>
                <w:lang w:eastAsia="en-US"/>
              </w:rPr>
            </w:pPr>
            <w:r w:rsidRPr="002B363A">
              <w:rPr>
                <w:rFonts w:ascii="Arial" w:eastAsia="Times New Roman" w:hAnsi="Arial" w:cs="Arial"/>
                <w:lang w:eastAsia="en-US"/>
              </w:rPr>
              <w:t xml:space="preserve">3.1.2. </w:t>
            </w:r>
            <w:proofErr w:type="spellStart"/>
            <w:r w:rsidRPr="002B363A">
              <w:rPr>
                <w:rFonts w:ascii="Arial" w:eastAsia="Times New Roman" w:hAnsi="Arial" w:cs="Arial"/>
                <w:lang w:eastAsia="en-US"/>
              </w:rPr>
              <w:t>Скан</w:t>
            </w:r>
            <w:proofErr w:type="spellEnd"/>
            <w:r w:rsidRPr="002B363A">
              <w:rPr>
                <w:rFonts w:ascii="Arial" w:eastAsia="Times New Roman" w:hAnsi="Arial" w:cs="Arial"/>
                <w:lang w:eastAsia="en-US"/>
              </w:rPr>
              <w:t xml:space="preserve">-копії аналогічних договорів з додатками та додатковими угодами (надання усіх додаткових угод не є обов’язковим), </w:t>
            </w:r>
            <w:r w:rsidRPr="002B363A">
              <w:rPr>
                <w:rFonts w:ascii="Arial" w:hAnsi="Arial" w:cs="Arial"/>
                <w:lang w:eastAsia="en-US"/>
              </w:rPr>
              <w:t xml:space="preserve">Для підтвердження виконання вищезазначеного </w:t>
            </w:r>
            <w:hyperlink r:id="rId5" w:anchor="аналогічні_роботи" w:history="1">
              <w:r w:rsidRPr="002B363A">
                <w:rPr>
                  <w:rStyle w:val="a3"/>
                  <w:rFonts w:ascii="Arial" w:hAnsi="Arial" w:cs="Arial"/>
                  <w:lang w:eastAsia="en-US"/>
                </w:rPr>
                <w:t>переліку робіт</w:t>
              </w:r>
            </w:hyperlink>
            <w:r w:rsidRPr="002B363A">
              <w:rPr>
                <w:rFonts w:ascii="Arial" w:hAnsi="Arial" w:cs="Arial"/>
                <w:lang w:eastAsia="en-US"/>
              </w:rPr>
              <w:t xml:space="preserve"> надаються копії підписаної (-</w:t>
            </w:r>
            <w:proofErr w:type="spellStart"/>
            <w:r w:rsidRPr="002B363A">
              <w:rPr>
                <w:rFonts w:ascii="Arial" w:hAnsi="Arial" w:cs="Arial"/>
                <w:lang w:eastAsia="en-US"/>
              </w:rPr>
              <w:t>их</w:t>
            </w:r>
            <w:proofErr w:type="spellEnd"/>
            <w:r w:rsidRPr="002B363A">
              <w:rPr>
                <w:rFonts w:ascii="Arial" w:hAnsi="Arial" w:cs="Arial"/>
                <w:lang w:eastAsia="en-US"/>
              </w:rPr>
              <w:t>) замовником (-</w:t>
            </w:r>
            <w:proofErr w:type="spellStart"/>
            <w:r w:rsidRPr="002B363A">
              <w:rPr>
                <w:rFonts w:ascii="Arial" w:hAnsi="Arial" w:cs="Arial"/>
                <w:lang w:eastAsia="en-US"/>
              </w:rPr>
              <w:t>ами</w:t>
            </w:r>
            <w:proofErr w:type="spellEnd"/>
            <w:r w:rsidRPr="002B363A">
              <w:rPr>
                <w:rFonts w:ascii="Arial" w:hAnsi="Arial" w:cs="Arial"/>
                <w:lang w:eastAsia="en-US"/>
              </w:rPr>
              <w:t>) довідки (-</w:t>
            </w:r>
            <w:proofErr w:type="spellStart"/>
            <w:r w:rsidRPr="002B363A">
              <w:rPr>
                <w:rFonts w:ascii="Arial" w:hAnsi="Arial" w:cs="Arial"/>
                <w:lang w:eastAsia="en-US"/>
              </w:rPr>
              <w:t>ок</w:t>
            </w:r>
            <w:proofErr w:type="spellEnd"/>
            <w:r w:rsidRPr="002B363A">
              <w:rPr>
                <w:rFonts w:ascii="Arial" w:hAnsi="Arial" w:cs="Arial"/>
                <w:lang w:eastAsia="en-US"/>
              </w:rPr>
              <w:t>) про вартість виконаних будівельних робіт та витрат (форма №КБ-3) та акту (-</w:t>
            </w:r>
            <w:proofErr w:type="spellStart"/>
            <w:r w:rsidRPr="002B363A">
              <w:rPr>
                <w:rFonts w:ascii="Arial" w:hAnsi="Arial" w:cs="Arial"/>
                <w:lang w:eastAsia="en-US"/>
              </w:rPr>
              <w:t>ів</w:t>
            </w:r>
            <w:proofErr w:type="spellEnd"/>
            <w:r w:rsidRPr="002B363A">
              <w:rPr>
                <w:rFonts w:ascii="Arial" w:hAnsi="Arial" w:cs="Arial"/>
                <w:lang w:eastAsia="en-US"/>
              </w:rPr>
              <w:t>) приймання виконаних будівельних робіт (форма №КБ-2в) по даному (-</w:t>
            </w:r>
            <w:proofErr w:type="spellStart"/>
            <w:r w:rsidRPr="002B363A">
              <w:rPr>
                <w:rFonts w:ascii="Arial" w:hAnsi="Arial" w:cs="Arial"/>
                <w:lang w:eastAsia="en-US"/>
              </w:rPr>
              <w:t>их</w:t>
            </w:r>
            <w:proofErr w:type="spellEnd"/>
            <w:r w:rsidRPr="002B363A">
              <w:rPr>
                <w:rFonts w:ascii="Arial" w:hAnsi="Arial" w:cs="Arial"/>
                <w:lang w:eastAsia="en-US"/>
              </w:rPr>
              <w:t>) договору (-ах)</w:t>
            </w:r>
          </w:p>
        </w:tc>
      </w:tr>
      <w:tr w:rsidR="002B363A" w:rsidRPr="002B363A" w14:paraId="5A533FB9" w14:textId="77777777" w:rsidTr="002B363A">
        <w:trPr>
          <w:trHeight w:val="237"/>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14:paraId="5F262E60" w14:textId="77777777" w:rsidR="002B363A" w:rsidRPr="002B363A" w:rsidRDefault="002B363A" w:rsidP="002B363A">
            <w:pPr>
              <w:autoSpaceDE w:val="0"/>
              <w:autoSpaceDN w:val="0"/>
              <w:adjustRightInd w:val="0"/>
              <w:spacing w:after="200" w:line="276" w:lineRule="auto"/>
              <w:ind w:right="33"/>
              <w:rPr>
                <w:rFonts w:ascii="Arial" w:eastAsiaTheme="minorEastAsia" w:hAnsi="Arial" w:cs="Arial"/>
                <w:b/>
                <w:bCs/>
                <w:lang w:eastAsia="en-US"/>
              </w:rPr>
            </w:pPr>
            <w:r w:rsidRPr="002B363A">
              <w:rPr>
                <w:rFonts w:ascii="Arial" w:eastAsiaTheme="minorEastAsia" w:hAnsi="Arial" w:cs="Arial"/>
                <w:b/>
                <w:bCs/>
                <w:lang w:eastAsia="en-US"/>
              </w:rPr>
              <w:t>4.</w:t>
            </w:r>
          </w:p>
        </w:tc>
        <w:tc>
          <w:tcPr>
            <w:tcW w:w="2026" w:type="dxa"/>
            <w:tcBorders>
              <w:top w:val="single" w:sz="4" w:space="0" w:color="000000"/>
              <w:left w:val="single" w:sz="4" w:space="0" w:color="000000"/>
              <w:bottom w:val="single" w:sz="4" w:space="0" w:color="000000"/>
              <w:right w:val="single" w:sz="4" w:space="0" w:color="000000"/>
            </w:tcBorders>
            <w:shd w:val="clear" w:color="auto" w:fill="FFFFFF"/>
            <w:hideMark/>
          </w:tcPr>
          <w:p w14:paraId="56CE09F1" w14:textId="77777777" w:rsidR="002B363A" w:rsidRPr="002B363A" w:rsidRDefault="002B363A" w:rsidP="002B363A">
            <w:pPr>
              <w:autoSpaceDE w:val="0"/>
              <w:autoSpaceDN w:val="0"/>
              <w:adjustRightInd w:val="0"/>
              <w:spacing w:after="200" w:line="276" w:lineRule="auto"/>
              <w:rPr>
                <w:rFonts w:ascii="Arial" w:eastAsiaTheme="minorEastAsia" w:hAnsi="Arial" w:cs="Arial"/>
                <w:b/>
                <w:lang w:eastAsia="en-US"/>
              </w:rPr>
            </w:pPr>
            <w:r w:rsidRPr="002B363A">
              <w:rPr>
                <w:rFonts w:ascii="Arial" w:eastAsiaTheme="minorEastAsia" w:hAnsi="Arial" w:cs="Arial"/>
                <w:b/>
                <w:lang w:eastAsia="en-US"/>
              </w:rPr>
              <w:t>Фінансова спроможність</w:t>
            </w:r>
          </w:p>
        </w:tc>
        <w:tc>
          <w:tcPr>
            <w:tcW w:w="7472" w:type="dxa"/>
            <w:tcBorders>
              <w:top w:val="single" w:sz="4" w:space="0" w:color="000000"/>
              <w:left w:val="single" w:sz="4" w:space="0" w:color="000000"/>
              <w:bottom w:val="single" w:sz="4" w:space="0" w:color="000000"/>
              <w:right w:val="single" w:sz="4" w:space="0" w:color="000000"/>
            </w:tcBorders>
            <w:shd w:val="clear" w:color="auto" w:fill="FFFFFF"/>
            <w:hideMark/>
          </w:tcPr>
          <w:p w14:paraId="39604010" w14:textId="77777777" w:rsidR="002B363A" w:rsidRPr="002B363A" w:rsidRDefault="002B363A" w:rsidP="002B363A">
            <w:pPr>
              <w:spacing w:after="0" w:line="240" w:lineRule="auto"/>
              <w:jc w:val="both"/>
              <w:rPr>
                <w:rFonts w:ascii="Arial" w:eastAsiaTheme="minorEastAsia" w:hAnsi="Arial" w:cs="Arial"/>
                <w:color w:val="000000"/>
                <w:lang w:eastAsia="ru-RU"/>
              </w:rPr>
            </w:pPr>
            <w:r w:rsidRPr="002B363A">
              <w:rPr>
                <w:rFonts w:ascii="Arial" w:eastAsia="Times New Roman" w:hAnsi="Arial" w:cs="Arial"/>
                <w:color w:val="000000"/>
                <w:lang w:eastAsia="ru-RU"/>
              </w:rPr>
              <w:t>4.1. Учасник повинен підтвердити наявність обсягу річного доходу (виручки) суб’єкта господарювання за 2022 або 2023 рік, який має становити не менше 100% очікуваної вартості закупівлі.</w:t>
            </w:r>
            <w:r w:rsidRPr="002B363A">
              <w:rPr>
                <w:rFonts w:ascii="Arial" w:eastAsiaTheme="minorEastAsia" w:hAnsi="Arial" w:cs="Arial"/>
                <w:color w:val="000000"/>
                <w:lang w:eastAsia="ru-RU"/>
              </w:rPr>
              <w:t xml:space="preserve"> </w:t>
            </w:r>
          </w:p>
          <w:p w14:paraId="3C8673AA" w14:textId="77777777" w:rsidR="002B363A" w:rsidRPr="002B363A" w:rsidRDefault="002B363A" w:rsidP="002B363A">
            <w:pPr>
              <w:numPr>
                <w:ilvl w:val="0"/>
                <w:numId w:val="4"/>
              </w:numPr>
              <w:spacing w:after="0" w:line="240" w:lineRule="auto"/>
              <w:ind w:left="0" w:firstLine="0"/>
              <w:jc w:val="both"/>
              <w:rPr>
                <w:rFonts w:ascii="Arial" w:eastAsiaTheme="minorEastAsia" w:hAnsi="Arial" w:cs="Arial"/>
                <w:color w:val="000000"/>
                <w:lang w:eastAsia="ru-RU"/>
              </w:rPr>
            </w:pPr>
            <w:r w:rsidRPr="002B363A">
              <w:rPr>
                <w:rFonts w:ascii="Arial" w:eastAsiaTheme="minorEastAsia" w:hAnsi="Arial" w:cs="Arial"/>
                <w:color w:val="000000"/>
                <w:lang w:eastAsia="ru-RU"/>
              </w:rPr>
              <w:t xml:space="preserve">Баланс форма № 1 (Звіт </w:t>
            </w:r>
            <w:proofErr w:type="spellStart"/>
            <w:r w:rsidRPr="002B363A">
              <w:rPr>
                <w:rFonts w:ascii="Arial" w:eastAsiaTheme="minorEastAsia" w:hAnsi="Arial" w:cs="Arial"/>
                <w:color w:val="000000"/>
                <w:lang w:eastAsia="ru-RU"/>
              </w:rPr>
              <w:t>прo</w:t>
            </w:r>
            <w:proofErr w:type="spellEnd"/>
            <w:r w:rsidRPr="002B363A">
              <w:rPr>
                <w:rFonts w:ascii="Arial" w:eastAsiaTheme="minorEastAsia" w:hAnsi="Arial" w:cs="Arial"/>
                <w:color w:val="000000"/>
                <w:lang w:eastAsia="ru-RU"/>
              </w:rPr>
              <w:t xml:space="preserve"> фінансовий стан);</w:t>
            </w:r>
          </w:p>
          <w:p w14:paraId="0D101009" w14:textId="77777777" w:rsidR="002B363A" w:rsidRPr="002B363A" w:rsidRDefault="002B363A" w:rsidP="002B363A">
            <w:pPr>
              <w:numPr>
                <w:ilvl w:val="0"/>
                <w:numId w:val="4"/>
              </w:numPr>
              <w:spacing w:after="0" w:line="240" w:lineRule="auto"/>
              <w:ind w:left="0" w:firstLine="0"/>
              <w:jc w:val="both"/>
              <w:rPr>
                <w:rFonts w:ascii="Arial" w:eastAsiaTheme="minorEastAsia" w:hAnsi="Arial" w:cs="Arial"/>
                <w:color w:val="000000"/>
                <w:lang w:eastAsia="ru-RU"/>
              </w:rPr>
            </w:pPr>
            <w:r w:rsidRPr="002B363A">
              <w:rPr>
                <w:rFonts w:ascii="Arial" w:eastAsiaTheme="minorEastAsia" w:hAnsi="Arial" w:cs="Arial"/>
                <w:color w:val="000000"/>
                <w:lang w:eastAsia="ru-RU"/>
              </w:rPr>
              <w:t xml:space="preserve">Звіт </w:t>
            </w:r>
            <w:proofErr w:type="spellStart"/>
            <w:r w:rsidRPr="002B363A">
              <w:rPr>
                <w:rFonts w:ascii="Arial" w:eastAsiaTheme="minorEastAsia" w:hAnsi="Arial" w:cs="Arial"/>
                <w:color w:val="000000"/>
                <w:lang w:eastAsia="ru-RU"/>
              </w:rPr>
              <w:t>прo</w:t>
            </w:r>
            <w:proofErr w:type="spellEnd"/>
            <w:r w:rsidRPr="002B363A">
              <w:rPr>
                <w:rFonts w:ascii="Arial" w:eastAsiaTheme="minorEastAsia" w:hAnsi="Arial" w:cs="Arial"/>
                <w:color w:val="000000"/>
                <w:lang w:eastAsia="ru-RU"/>
              </w:rPr>
              <w:t xml:space="preserve"> фінансові результати форма № 2;</w:t>
            </w:r>
          </w:p>
          <w:p w14:paraId="3C43E37D" w14:textId="77777777" w:rsidR="002B363A" w:rsidRPr="002B363A" w:rsidRDefault="002B363A" w:rsidP="002B363A">
            <w:pPr>
              <w:numPr>
                <w:ilvl w:val="0"/>
                <w:numId w:val="4"/>
              </w:numPr>
              <w:spacing w:after="0" w:line="240" w:lineRule="auto"/>
              <w:ind w:left="0" w:firstLine="0"/>
              <w:jc w:val="both"/>
              <w:rPr>
                <w:rFonts w:ascii="Arial" w:eastAsiaTheme="minorEastAsia" w:hAnsi="Arial" w:cs="Arial"/>
                <w:color w:val="000000"/>
                <w:lang w:eastAsia="ru-RU"/>
              </w:rPr>
            </w:pPr>
            <w:r w:rsidRPr="002B363A">
              <w:rPr>
                <w:rFonts w:ascii="Arial" w:eastAsiaTheme="minorEastAsia" w:hAnsi="Arial" w:cs="Arial"/>
                <w:color w:val="000000"/>
                <w:lang w:eastAsia="ru-RU"/>
              </w:rPr>
              <w:t xml:space="preserve">Звіт </w:t>
            </w:r>
            <w:proofErr w:type="spellStart"/>
            <w:r w:rsidRPr="002B363A">
              <w:rPr>
                <w:rFonts w:ascii="Arial" w:eastAsiaTheme="minorEastAsia" w:hAnsi="Arial" w:cs="Arial"/>
                <w:color w:val="000000"/>
                <w:lang w:eastAsia="ru-RU"/>
              </w:rPr>
              <w:t>пpо</w:t>
            </w:r>
            <w:proofErr w:type="spellEnd"/>
            <w:r w:rsidRPr="002B363A">
              <w:rPr>
                <w:rFonts w:ascii="Arial" w:eastAsiaTheme="minorEastAsia" w:hAnsi="Arial" w:cs="Arial"/>
                <w:color w:val="000000"/>
                <w:lang w:eastAsia="ru-RU"/>
              </w:rPr>
              <w:t xml:space="preserve"> рух грошових коштів (</w:t>
            </w:r>
            <w:proofErr w:type="spellStart"/>
            <w:r w:rsidRPr="002B363A">
              <w:rPr>
                <w:rFonts w:ascii="Arial" w:eastAsiaTheme="minorEastAsia" w:hAnsi="Arial" w:cs="Arial"/>
                <w:color w:val="000000"/>
                <w:lang w:eastAsia="ru-RU"/>
              </w:rPr>
              <w:t>формa</w:t>
            </w:r>
            <w:proofErr w:type="spellEnd"/>
            <w:r w:rsidRPr="002B363A">
              <w:rPr>
                <w:rFonts w:ascii="Arial" w:eastAsiaTheme="minorEastAsia" w:hAnsi="Arial" w:cs="Arial"/>
                <w:color w:val="000000"/>
                <w:lang w:eastAsia="ru-RU"/>
              </w:rPr>
              <w:t xml:space="preserve"> №3);</w:t>
            </w:r>
          </w:p>
          <w:p w14:paraId="137B116C" w14:textId="77777777" w:rsidR="002B363A" w:rsidRPr="002B363A" w:rsidRDefault="002B363A" w:rsidP="002B363A">
            <w:pPr>
              <w:spacing w:after="0" w:line="240" w:lineRule="auto"/>
              <w:jc w:val="center"/>
              <w:rPr>
                <w:rFonts w:ascii="Arial" w:eastAsiaTheme="minorEastAsia" w:hAnsi="Arial" w:cs="Arial"/>
                <w:color w:val="000000"/>
                <w:lang w:eastAsia="ru-RU"/>
              </w:rPr>
            </w:pPr>
            <w:r w:rsidRPr="002B363A">
              <w:rPr>
                <w:rFonts w:ascii="Arial" w:eastAsiaTheme="minorEastAsia" w:hAnsi="Arial" w:cs="Arial"/>
                <w:color w:val="000000"/>
                <w:lang w:eastAsia="ru-RU"/>
              </w:rPr>
              <w:t>Або</w:t>
            </w:r>
          </w:p>
          <w:p w14:paraId="73581BFF" w14:textId="77777777" w:rsidR="002B363A" w:rsidRPr="002B363A" w:rsidRDefault="002B363A" w:rsidP="002B363A">
            <w:pPr>
              <w:shd w:val="clear" w:color="auto" w:fill="FFFFFF"/>
              <w:spacing w:after="0" w:line="240" w:lineRule="auto"/>
              <w:rPr>
                <w:rFonts w:ascii="Arial" w:eastAsia="Times New Roman" w:hAnsi="Arial" w:cs="Arial"/>
                <w:color w:val="000000"/>
                <w:lang w:eastAsia="en-US"/>
              </w:rPr>
            </w:pPr>
            <w:hyperlink r:id="rId6" w:history="1">
              <w:r w:rsidRPr="002B363A">
                <w:rPr>
                  <w:rStyle w:val="a3"/>
                  <w:rFonts w:ascii="Arial" w:eastAsia="Times New Roman" w:hAnsi="Arial" w:cs="Arial"/>
                  <w:bCs/>
                  <w:color w:val="000000"/>
                  <w:u w:val="none"/>
                  <w:lang w:eastAsia="en-US"/>
                </w:rPr>
                <w:t xml:space="preserve">Фінансовий звіт </w:t>
              </w:r>
              <w:proofErr w:type="spellStart"/>
              <w:r w:rsidRPr="002B363A">
                <w:rPr>
                  <w:rStyle w:val="a3"/>
                  <w:rFonts w:ascii="Arial" w:eastAsia="Times New Roman" w:hAnsi="Arial" w:cs="Arial"/>
                  <w:bCs/>
                  <w:color w:val="000000"/>
                  <w:u w:val="none"/>
                  <w:lang w:eastAsia="en-US"/>
                </w:rPr>
                <w:t>суб’єктa</w:t>
              </w:r>
              <w:proofErr w:type="spellEnd"/>
              <w:r w:rsidRPr="002B363A">
                <w:rPr>
                  <w:rStyle w:val="a3"/>
                  <w:rFonts w:ascii="Arial" w:eastAsia="Times New Roman" w:hAnsi="Arial" w:cs="Arial"/>
                  <w:bCs/>
                  <w:color w:val="000000"/>
                  <w:u w:val="none"/>
                  <w:lang w:eastAsia="en-US"/>
                </w:rPr>
                <w:t xml:space="preserve"> малого підприємництва</w:t>
              </w:r>
            </w:hyperlink>
            <w:r w:rsidRPr="002B363A">
              <w:rPr>
                <w:rFonts w:ascii="Arial" w:eastAsia="Times New Roman" w:hAnsi="Arial" w:cs="Arial"/>
                <w:color w:val="000000"/>
                <w:lang w:eastAsia="en-US"/>
              </w:rPr>
              <w:t> y складі;</w:t>
            </w:r>
          </w:p>
          <w:p w14:paraId="1636F595" w14:textId="77777777" w:rsidR="002B363A" w:rsidRPr="002B363A" w:rsidRDefault="002B363A" w:rsidP="002B363A">
            <w:pPr>
              <w:shd w:val="clear" w:color="auto" w:fill="FFFFFF"/>
              <w:spacing w:after="0" w:line="240" w:lineRule="auto"/>
              <w:rPr>
                <w:rFonts w:ascii="Arial" w:eastAsia="Times New Roman" w:hAnsi="Arial" w:cs="Arial"/>
                <w:color w:val="000000"/>
                <w:lang w:eastAsia="en-US"/>
              </w:rPr>
            </w:pPr>
            <w:r w:rsidRPr="002B363A">
              <w:rPr>
                <w:rFonts w:ascii="Arial" w:eastAsia="Times New Roman" w:hAnsi="Arial" w:cs="Arial"/>
                <w:color w:val="000000"/>
                <w:lang w:eastAsia="en-US"/>
              </w:rPr>
              <w:t>01 - Балансу (ф. № 1-м);</w:t>
            </w:r>
          </w:p>
          <w:p w14:paraId="557816FD" w14:textId="77777777" w:rsidR="002B363A" w:rsidRPr="002B363A" w:rsidRDefault="002B363A" w:rsidP="002B363A">
            <w:pPr>
              <w:shd w:val="clear" w:color="auto" w:fill="FFFFFF"/>
              <w:spacing w:after="0" w:line="240" w:lineRule="auto"/>
              <w:rPr>
                <w:rFonts w:ascii="Arial" w:eastAsia="Times New Roman" w:hAnsi="Arial" w:cs="Arial"/>
                <w:color w:val="000000"/>
                <w:lang w:eastAsia="en-US"/>
              </w:rPr>
            </w:pPr>
            <w:r w:rsidRPr="002B363A">
              <w:rPr>
                <w:rFonts w:ascii="Arial" w:eastAsia="Times New Roman" w:hAnsi="Arial" w:cs="Arial"/>
                <w:color w:val="000000"/>
                <w:lang w:eastAsia="en-US"/>
              </w:rPr>
              <w:t xml:space="preserve">02 - Звіту про фінансові </w:t>
            </w:r>
            <w:proofErr w:type="spellStart"/>
            <w:r w:rsidRPr="002B363A">
              <w:rPr>
                <w:rFonts w:ascii="Arial" w:eastAsia="Times New Roman" w:hAnsi="Arial" w:cs="Arial"/>
                <w:color w:val="000000"/>
                <w:lang w:eastAsia="en-US"/>
              </w:rPr>
              <w:t>результaти</w:t>
            </w:r>
            <w:proofErr w:type="spellEnd"/>
            <w:r w:rsidRPr="002B363A">
              <w:rPr>
                <w:rFonts w:ascii="Arial" w:eastAsia="Times New Roman" w:hAnsi="Arial" w:cs="Arial"/>
                <w:color w:val="000000"/>
                <w:lang w:eastAsia="en-US"/>
              </w:rPr>
              <w:t xml:space="preserve"> (ф. № 2-м)</w:t>
            </w:r>
          </w:p>
          <w:p w14:paraId="7B16DB26" w14:textId="77777777" w:rsidR="002B363A" w:rsidRPr="002B363A" w:rsidRDefault="002B363A" w:rsidP="002B363A">
            <w:pPr>
              <w:shd w:val="clear" w:color="auto" w:fill="FFFFFF"/>
              <w:spacing w:after="0" w:line="240" w:lineRule="auto"/>
              <w:jc w:val="center"/>
              <w:rPr>
                <w:rFonts w:ascii="Arial" w:eastAsia="Times New Roman" w:hAnsi="Arial" w:cs="Arial"/>
                <w:color w:val="000000"/>
                <w:lang w:eastAsia="en-US"/>
              </w:rPr>
            </w:pPr>
            <w:r w:rsidRPr="002B363A">
              <w:rPr>
                <w:rFonts w:ascii="Arial" w:eastAsia="Times New Roman" w:hAnsi="Arial" w:cs="Arial"/>
                <w:color w:val="000000"/>
                <w:lang w:eastAsia="en-US"/>
              </w:rPr>
              <w:t>Або</w:t>
            </w:r>
          </w:p>
          <w:p w14:paraId="36E22895" w14:textId="77777777" w:rsidR="002B363A" w:rsidRPr="002B363A" w:rsidRDefault="002B363A" w:rsidP="002B363A">
            <w:pPr>
              <w:shd w:val="clear" w:color="auto" w:fill="FFFFFF"/>
              <w:spacing w:after="0" w:line="240" w:lineRule="auto"/>
              <w:rPr>
                <w:rFonts w:ascii="Arial" w:eastAsia="Times New Roman" w:hAnsi="Arial" w:cs="Arial"/>
                <w:color w:val="000000"/>
                <w:lang w:eastAsia="en-US"/>
              </w:rPr>
            </w:pPr>
            <w:r w:rsidRPr="002B363A">
              <w:rPr>
                <w:rFonts w:ascii="Arial" w:eastAsia="Times New Roman" w:hAnsi="Arial" w:cs="Arial"/>
                <w:color w:val="000000"/>
                <w:lang w:eastAsia="en-US"/>
              </w:rPr>
              <w:t xml:space="preserve">Спрощений фінансовий звіт </w:t>
            </w:r>
            <w:proofErr w:type="spellStart"/>
            <w:r w:rsidRPr="002B363A">
              <w:rPr>
                <w:rFonts w:ascii="Arial" w:eastAsia="Times New Roman" w:hAnsi="Arial" w:cs="Arial"/>
                <w:color w:val="000000"/>
                <w:lang w:eastAsia="en-US"/>
              </w:rPr>
              <w:t>суб’єктa</w:t>
            </w:r>
            <w:proofErr w:type="spellEnd"/>
            <w:r w:rsidRPr="002B363A">
              <w:rPr>
                <w:rFonts w:ascii="Arial" w:eastAsia="Times New Roman" w:hAnsi="Arial" w:cs="Arial"/>
                <w:color w:val="000000"/>
                <w:lang w:eastAsia="en-US"/>
              </w:rPr>
              <w:t xml:space="preserve"> малого підприємництва:</w:t>
            </w:r>
          </w:p>
          <w:p w14:paraId="1D3BA5A3" w14:textId="77777777" w:rsidR="002B363A" w:rsidRPr="002B363A" w:rsidRDefault="002B363A" w:rsidP="002B363A">
            <w:pPr>
              <w:shd w:val="clear" w:color="auto" w:fill="FFFFFF"/>
              <w:spacing w:after="0" w:line="240" w:lineRule="auto"/>
              <w:rPr>
                <w:rFonts w:ascii="Arial" w:eastAsia="Times New Roman" w:hAnsi="Arial" w:cs="Arial"/>
                <w:color w:val="000000"/>
                <w:lang w:eastAsia="en-US"/>
              </w:rPr>
            </w:pPr>
            <w:r w:rsidRPr="002B363A">
              <w:rPr>
                <w:rFonts w:ascii="Arial" w:eastAsia="Times New Roman" w:hAnsi="Arial" w:cs="Arial"/>
                <w:color w:val="000000"/>
                <w:lang w:eastAsia="en-US"/>
              </w:rPr>
              <w:t>01 - Баланс (форма № 1-мс);</w:t>
            </w:r>
          </w:p>
          <w:p w14:paraId="144E18F6" w14:textId="77777777" w:rsidR="002B363A" w:rsidRPr="002B363A" w:rsidRDefault="002B363A" w:rsidP="002B363A">
            <w:pPr>
              <w:shd w:val="clear" w:color="auto" w:fill="FFFFFF"/>
              <w:spacing w:after="0" w:line="240" w:lineRule="auto"/>
              <w:rPr>
                <w:rFonts w:ascii="Arial" w:eastAsia="Times New Roman" w:hAnsi="Arial" w:cs="Arial"/>
                <w:color w:val="000000"/>
                <w:lang w:eastAsia="en-US"/>
              </w:rPr>
            </w:pPr>
            <w:r w:rsidRPr="002B363A">
              <w:rPr>
                <w:rFonts w:ascii="Arial" w:eastAsia="Times New Roman" w:hAnsi="Arial" w:cs="Arial"/>
                <w:color w:val="000000"/>
                <w:lang w:eastAsia="en-US"/>
              </w:rPr>
              <w:t xml:space="preserve">02 - Звіт про фінансові </w:t>
            </w:r>
            <w:proofErr w:type="spellStart"/>
            <w:r w:rsidRPr="002B363A">
              <w:rPr>
                <w:rFonts w:ascii="Arial" w:eastAsia="Times New Roman" w:hAnsi="Arial" w:cs="Arial"/>
                <w:color w:val="000000"/>
                <w:lang w:eastAsia="en-US"/>
              </w:rPr>
              <w:t>резyльтати</w:t>
            </w:r>
            <w:proofErr w:type="spellEnd"/>
            <w:r w:rsidRPr="002B363A">
              <w:rPr>
                <w:rFonts w:ascii="Arial" w:eastAsia="Times New Roman" w:hAnsi="Arial" w:cs="Arial"/>
                <w:color w:val="000000"/>
                <w:lang w:eastAsia="en-US"/>
              </w:rPr>
              <w:t xml:space="preserve"> (ф. № 2-мс);</w:t>
            </w:r>
          </w:p>
          <w:p w14:paraId="1320586E" w14:textId="77777777" w:rsidR="002B363A" w:rsidRPr="002B363A" w:rsidRDefault="002B363A" w:rsidP="002B363A">
            <w:pPr>
              <w:tabs>
                <w:tab w:val="num" w:pos="0"/>
                <w:tab w:val="left" w:pos="10381"/>
              </w:tabs>
              <w:suppressAutoHyphens/>
              <w:spacing w:after="0" w:line="240" w:lineRule="auto"/>
              <w:jc w:val="both"/>
              <w:rPr>
                <w:rFonts w:ascii="Arial" w:eastAsiaTheme="minorEastAsia" w:hAnsi="Arial" w:cs="Arial"/>
                <w:lang w:eastAsia="ru-RU"/>
              </w:rPr>
            </w:pPr>
            <w:r w:rsidRPr="002B363A">
              <w:rPr>
                <w:rFonts w:ascii="Arial" w:eastAsiaTheme="minorEastAsia" w:hAnsi="Arial" w:cs="Arial"/>
                <w:lang w:eastAsia="ru-RU"/>
              </w:rPr>
              <w:t>Звітність подається за останній звітний період</w:t>
            </w:r>
          </w:p>
          <w:p w14:paraId="5AED3D3D" w14:textId="77777777" w:rsidR="002B363A" w:rsidRPr="002B363A" w:rsidRDefault="002B363A" w:rsidP="002B363A">
            <w:pPr>
              <w:suppressAutoHyphens/>
              <w:spacing w:after="0" w:line="240" w:lineRule="auto"/>
              <w:ind w:right="22"/>
              <w:jc w:val="both"/>
              <w:rPr>
                <w:rFonts w:ascii="Arial" w:eastAsiaTheme="minorEastAsia" w:hAnsi="Arial" w:cs="Arial"/>
                <w:lang w:val="ru-RU" w:eastAsia="ru-RU"/>
              </w:rPr>
            </w:pPr>
            <w:r w:rsidRPr="002B363A">
              <w:rPr>
                <w:rFonts w:ascii="Arial" w:eastAsiaTheme="minorEastAsia" w:hAnsi="Arial" w:cs="Arial"/>
                <w:lang w:eastAsia="ru-RU"/>
              </w:rPr>
              <w:t>Учасники фізичні особи-підприємці подають податкову декларацію.</w:t>
            </w:r>
          </w:p>
        </w:tc>
      </w:tr>
    </w:tbl>
    <w:p w14:paraId="46C091FF" w14:textId="77777777" w:rsidR="002B363A" w:rsidRPr="002B363A" w:rsidRDefault="002B363A" w:rsidP="002B363A">
      <w:pPr>
        <w:spacing w:after="200" w:line="276" w:lineRule="auto"/>
        <w:rPr>
          <w:rFonts w:ascii="Arial" w:eastAsiaTheme="minorEastAsia" w:hAnsi="Arial" w:cs="Arial"/>
          <w:b/>
          <w:color w:val="000000" w:themeColor="text1"/>
        </w:rPr>
      </w:pPr>
    </w:p>
    <w:p w14:paraId="64ADABCA" w14:textId="77777777" w:rsidR="002B363A" w:rsidRPr="002B363A" w:rsidRDefault="002B363A" w:rsidP="002B363A">
      <w:pPr>
        <w:spacing w:after="200" w:line="276" w:lineRule="auto"/>
        <w:jc w:val="center"/>
        <w:rPr>
          <w:rFonts w:ascii="Arial" w:eastAsiaTheme="minorEastAsia" w:hAnsi="Arial" w:cs="Arial"/>
          <w:b/>
          <w:color w:val="000000" w:themeColor="text1"/>
        </w:rPr>
      </w:pPr>
      <w:r w:rsidRPr="002B363A">
        <w:rPr>
          <w:rFonts w:ascii="Arial" w:eastAsiaTheme="minorEastAsia" w:hAnsi="Arial" w:cs="Arial"/>
          <w:b/>
          <w:color w:val="000000" w:themeColor="text1"/>
        </w:rPr>
        <w:t>Таблиця 2. Інші вимоги до учасника</w:t>
      </w:r>
    </w:p>
    <w:tbl>
      <w:tblPr>
        <w:tblW w:w="10470" w:type="dxa"/>
        <w:tblInd w:w="-594" w:type="dxa"/>
        <w:tblLayout w:type="fixed"/>
        <w:tblLook w:val="04A0" w:firstRow="1" w:lastRow="0" w:firstColumn="1" w:lastColumn="0" w:noHBand="0" w:noVBand="1"/>
      </w:tblPr>
      <w:tblGrid>
        <w:gridCol w:w="450"/>
        <w:gridCol w:w="10020"/>
      </w:tblGrid>
      <w:tr w:rsidR="002B363A" w:rsidRPr="002B363A" w14:paraId="3E3DC578" w14:textId="77777777" w:rsidTr="002B363A">
        <w:trPr>
          <w:trHeight w:val="501"/>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A46183" w14:textId="77777777" w:rsidR="002B363A" w:rsidRPr="002B363A" w:rsidRDefault="002B363A" w:rsidP="002B363A">
            <w:pPr>
              <w:spacing w:line="240" w:lineRule="auto"/>
              <w:contextualSpacing/>
              <w:jc w:val="center"/>
              <w:rPr>
                <w:rFonts w:ascii="Arial" w:eastAsia="Times New Roman" w:hAnsi="Arial" w:cs="Arial"/>
                <w:color w:val="000000" w:themeColor="text1"/>
                <w:lang w:eastAsia="ru-RU"/>
              </w:rPr>
            </w:pPr>
            <w:r w:rsidRPr="002B363A">
              <w:rPr>
                <w:rFonts w:ascii="Arial" w:eastAsia="Times New Roman" w:hAnsi="Arial" w:cs="Arial"/>
                <w:b/>
                <w:bCs/>
                <w:color w:val="000000" w:themeColor="text1"/>
                <w:lang w:eastAsia="ru-RU"/>
              </w:rPr>
              <w:t>Документи, які надає Учасник у складі пропозиції у сканованому вигляді:</w:t>
            </w:r>
          </w:p>
        </w:tc>
      </w:tr>
      <w:tr w:rsidR="002B363A" w:rsidRPr="002B363A" w14:paraId="6EE4F69B" w14:textId="77777777" w:rsidTr="002B363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CD4F34" w14:textId="77777777" w:rsidR="002B363A" w:rsidRPr="002B363A" w:rsidRDefault="002B363A" w:rsidP="002B363A">
            <w:pPr>
              <w:spacing w:line="240" w:lineRule="auto"/>
              <w:contextualSpacing/>
              <w:jc w:val="both"/>
              <w:rPr>
                <w:rFonts w:ascii="Arial" w:eastAsia="Times New Roman" w:hAnsi="Arial" w:cs="Arial"/>
                <w:color w:val="000000" w:themeColor="text1"/>
                <w:lang w:eastAsia="ru-RU"/>
              </w:rPr>
            </w:pPr>
            <w:r w:rsidRPr="002B363A">
              <w:rPr>
                <w:rFonts w:ascii="Arial" w:eastAsia="Times New Roman" w:hAnsi="Arial" w:cs="Arial"/>
                <w:color w:val="000000" w:themeColor="text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46A15" w14:textId="77777777" w:rsidR="002B363A" w:rsidRPr="002B363A" w:rsidRDefault="002B363A" w:rsidP="002B363A">
            <w:pPr>
              <w:spacing w:after="0" w:line="240" w:lineRule="auto"/>
              <w:jc w:val="both"/>
              <w:rPr>
                <w:rFonts w:ascii="Arial" w:eastAsia="Times New Roman" w:hAnsi="Arial" w:cs="Arial"/>
                <w:color w:val="000000"/>
                <w:lang w:eastAsia="en-US"/>
              </w:rPr>
            </w:pPr>
            <w:r w:rsidRPr="002B363A">
              <w:rPr>
                <w:rFonts w:ascii="Arial" w:eastAsia="Times New Roman" w:hAnsi="Arial" w:cs="Arial"/>
                <w:color w:val="000000"/>
                <w:lang w:eastAsia="en-US"/>
              </w:rPr>
              <w:t>Довідка та підтверджуючі документи згідно з нижченаведеним:</w:t>
            </w:r>
          </w:p>
          <w:p w14:paraId="1C46B2EC" w14:textId="77777777" w:rsidR="002B363A" w:rsidRPr="002B363A" w:rsidRDefault="002B363A" w:rsidP="002B363A">
            <w:pPr>
              <w:spacing w:after="0" w:line="240" w:lineRule="auto"/>
              <w:jc w:val="center"/>
              <w:rPr>
                <w:rFonts w:ascii="Arial" w:eastAsia="Times New Roman" w:hAnsi="Arial" w:cs="Arial"/>
                <w:b/>
                <w:color w:val="000000"/>
                <w:lang w:eastAsia="en-US"/>
              </w:rPr>
            </w:pPr>
            <w:r w:rsidRPr="002B363A">
              <w:rPr>
                <w:rFonts w:ascii="Arial" w:eastAsia="Times New Roman" w:hAnsi="Arial" w:cs="Arial"/>
                <w:b/>
                <w:color w:val="000000"/>
                <w:lang w:eastAsia="en-US"/>
              </w:rPr>
              <w:t>Довідка</w:t>
            </w:r>
          </w:p>
          <w:tbl>
            <w:tblPr>
              <w:tblStyle w:val="1"/>
              <w:tblW w:w="0" w:type="auto"/>
              <w:tblInd w:w="0" w:type="dxa"/>
              <w:tblLayout w:type="fixed"/>
              <w:tblLook w:val="04A0" w:firstRow="1" w:lastRow="0" w:firstColumn="1" w:lastColumn="0" w:noHBand="0" w:noVBand="1"/>
            </w:tblPr>
            <w:tblGrid>
              <w:gridCol w:w="2839"/>
              <w:gridCol w:w="2268"/>
              <w:gridCol w:w="1842"/>
              <w:gridCol w:w="2694"/>
            </w:tblGrid>
            <w:tr w:rsidR="002B363A" w:rsidRPr="002B363A" w14:paraId="3DA0B2A9" w14:textId="77777777">
              <w:tc>
                <w:tcPr>
                  <w:tcW w:w="96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AD4FC" w14:textId="77777777" w:rsidR="002B363A" w:rsidRPr="002B363A" w:rsidRDefault="002B363A" w:rsidP="002B363A">
                  <w:pPr>
                    <w:spacing w:line="240" w:lineRule="auto"/>
                    <w:jc w:val="both"/>
                    <w:rPr>
                      <w:rFonts w:ascii="Arial" w:eastAsia="Times New Roman" w:hAnsi="Arial" w:cs="Arial"/>
                      <w:b/>
                      <w:color w:val="000000"/>
                    </w:rPr>
                  </w:pPr>
                  <w:r w:rsidRPr="002B363A">
                    <w:rPr>
                      <w:rFonts w:ascii="Arial" w:eastAsia="Times New Roman" w:hAnsi="Arial" w:cs="Arial"/>
                      <w:b/>
                      <w:color w:val="000000"/>
                    </w:rPr>
                    <w:t>Учасник (найменування, код ЄДРПОУ):</w:t>
                  </w:r>
                </w:p>
                <w:p w14:paraId="54D9ABCD" w14:textId="77777777" w:rsidR="002B363A" w:rsidRPr="002B363A" w:rsidRDefault="002B363A" w:rsidP="002B363A">
                  <w:pPr>
                    <w:spacing w:line="240" w:lineRule="auto"/>
                    <w:jc w:val="center"/>
                    <w:rPr>
                      <w:rFonts w:ascii="Arial" w:eastAsia="Times New Roman" w:hAnsi="Arial" w:cs="Arial"/>
                      <w:b/>
                      <w:color w:val="000000"/>
                    </w:rPr>
                  </w:pPr>
                </w:p>
              </w:tc>
            </w:tr>
            <w:tr w:rsidR="002B363A" w:rsidRPr="002B363A" w14:paraId="612B65CD" w14:textId="77777777">
              <w:tc>
                <w:tcPr>
                  <w:tcW w:w="51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2D968" w14:textId="77777777" w:rsidR="002B363A" w:rsidRPr="002B363A" w:rsidRDefault="002B363A" w:rsidP="002B363A">
                  <w:pPr>
                    <w:spacing w:line="240" w:lineRule="auto"/>
                    <w:jc w:val="center"/>
                    <w:rPr>
                      <w:rFonts w:ascii="Arial" w:eastAsia="Times New Roman" w:hAnsi="Arial" w:cs="Arial"/>
                      <w:b/>
                      <w:color w:val="000000"/>
                    </w:rPr>
                  </w:pPr>
                  <w:r w:rsidRPr="002B363A">
                    <w:rPr>
                      <w:rFonts w:ascii="Arial" w:eastAsia="Times New Roman" w:hAnsi="Arial" w:cs="Arial"/>
                      <w:b/>
                      <w:color w:val="000000"/>
                    </w:rPr>
                    <w:t>Прізвище, ім’я, по-батькові</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8B46B7" w14:textId="77777777" w:rsidR="002B363A" w:rsidRPr="002B363A" w:rsidRDefault="002B363A" w:rsidP="002B363A">
                  <w:pPr>
                    <w:spacing w:line="240" w:lineRule="auto"/>
                    <w:jc w:val="center"/>
                    <w:rPr>
                      <w:rFonts w:ascii="Arial" w:eastAsia="Times New Roman" w:hAnsi="Arial" w:cs="Arial"/>
                      <w:b/>
                      <w:color w:val="000000"/>
                    </w:rPr>
                  </w:pPr>
                  <w:r w:rsidRPr="002B363A">
                    <w:rPr>
                      <w:rFonts w:ascii="Arial" w:eastAsia="Times New Roman" w:hAnsi="Arial" w:cs="Arial"/>
                      <w:b/>
                      <w:color w:val="000000"/>
                    </w:rPr>
                    <w:t>Назва посади</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24D5D0" w14:textId="77777777" w:rsidR="002B363A" w:rsidRPr="002B363A" w:rsidRDefault="002B363A" w:rsidP="002B363A">
                  <w:pPr>
                    <w:spacing w:line="240" w:lineRule="auto"/>
                    <w:jc w:val="center"/>
                    <w:rPr>
                      <w:rFonts w:ascii="Arial" w:eastAsia="Times New Roman" w:hAnsi="Arial" w:cs="Arial"/>
                      <w:b/>
                      <w:color w:val="000000"/>
                    </w:rPr>
                  </w:pPr>
                  <w:r w:rsidRPr="002B363A">
                    <w:rPr>
                      <w:rFonts w:ascii="Arial" w:eastAsia="Times New Roman" w:hAnsi="Arial" w:cs="Arial"/>
                      <w:b/>
                      <w:color w:val="000000"/>
                    </w:rPr>
                    <w:t xml:space="preserve">Підтверджуючий документ </w:t>
                  </w:r>
                </w:p>
              </w:tc>
            </w:tr>
            <w:tr w:rsidR="002B363A" w:rsidRPr="002B363A" w14:paraId="5B20B711" w14:textId="77777777">
              <w:tc>
                <w:tcPr>
                  <w:tcW w:w="2839" w:type="dxa"/>
                  <w:tcBorders>
                    <w:top w:val="single" w:sz="4" w:space="0" w:color="auto"/>
                    <w:left w:val="single" w:sz="4" w:space="0" w:color="auto"/>
                    <w:bottom w:val="single" w:sz="4" w:space="0" w:color="auto"/>
                    <w:right w:val="single" w:sz="4" w:space="0" w:color="auto"/>
                  </w:tcBorders>
                </w:tcPr>
                <w:p w14:paraId="58ED5020" w14:textId="77777777" w:rsidR="002B363A" w:rsidRPr="002B363A" w:rsidRDefault="002B363A" w:rsidP="002B363A">
                  <w:pPr>
                    <w:spacing w:line="240" w:lineRule="auto"/>
                    <w:jc w:val="both"/>
                    <w:rPr>
                      <w:rFonts w:ascii="Arial" w:eastAsia="Times New Roman" w:hAnsi="Arial" w:cs="Arial"/>
                      <w:color w:val="000000"/>
                    </w:rPr>
                  </w:pPr>
                  <w:r w:rsidRPr="002B363A">
                    <w:rPr>
                      <w:rFonts w:ascii="Arial" w:eastAsia="Times New Roman" w:hAnsi="Arial" w:cs="Arial"/>
                      <w:color w:val="000000"/>
                    </w:rPr>
                    <w:t>Керівника учасника</w:t>
                  </w:r>
                </w:p>
                <w:p w14:paraId="2327AF9F" w14:textId="77777777" w:rsidR="002B363A" w:rsidRPr="002B363A" w:rsidRDefault="002B363A" w:rsidP="002B363A">
                  <w:pPr>
                    <w:spacing w:line="240" w:lineRule="auto"/>
                    <w:jc w:val="both"/>
                    <w:rPr>
                      <w:rFonts w:ascii="Arial" w:eastAsia="Times New Roman"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14:paraId="448931FD" w14:textId="77777777" w:rsidR="002B363A" w:rsidRPr="002B363A" w:rsidRDefault="002B363A" w:rsidP="002B363A">
                  <w:pPr>
                    <w:spacing w:line="240" w:lineRule="auto"/>
                    <w:jc w:val="both"/>
                    <w:rPr>
                      <w:rFonts w:ascii="Arial" w:eastAsia="Times New Roman" w:hAnsi="Arial" w:cs="Arial"/>
                      <w:color w:val="000000"/>
                    </w:rPr>
                  </w:pPr>
                </w:p>
              </w:tc>
              <w:tc>
                <w:tcPr>
                  <w:tcW w:w="1842" w:type="dxa"/>
                  <w:tcBorders>
                    <w:top w:val="single" w:sz="4" w:space="0" w:color="auto"/>
                    <w:left w:val="single" w:sz="4" w:space="0" w:color="auto"/>
                    <w:bottom w:val="single" w:sz="4" w:space="0" w:color="auto"/>
                    <w:right w:val="single" w:sz="4" w:space="0" w:color="auto"/>
                  </w:tcBorders>
                </w:tcPr>
                <w:p w14:paraId="5E4F9ED6" w14:textId="77777777" w:rsidR="002B363A" w:rsidRPr="002B363A" w:rsidRDefault="002B363A" w:rsidP="002B363A">
                  <w:pPr>
                    <w:spacing w:line="240" w:lineRule="auto"/>
                    <w:jc w:val="both"/>
                    <w:rPr>
                      <w:rFonts w:ascii="Arial" w:eastAsia="Times New Roman" w:hAnsi="Arial" w:cs="Arial"/>
                      <w:color w:val="000000"/>
                    </w:rPr>
                  </w:pPr>
                </w:p>
              </w:tc>
              <w:tc>
                <w:tcPr>
                  <w:tcW w:w="2694" w:type="dxa"/>
                  <w:tcBorders>
                    <w:top w:val="single" w:sz="4" w:space="0" w:color="auto"/>
                    <w:left w:val="single" w:sz="4" w:space="0" w:color="auto"/>
                    <w:bottom w:val="single" w:sz="4" w:space="0" w:color="auto"/>
                    <w:right w:val="single" w:sz="4" w:space="0" w:color="auto"/>
                  </w:tcBorders>
                </w:tcPr>
                <w:p w14:paraId="2F8D4F1C" w14:textId="77777777" w:rsidR="002B363A" w:rsidRPr="002B363A" w:rsidRDefault="002B363A" w:rsidP="002B363A">
                  <w:pPr>
                    <w:spacing w:line="240" w:lineRule="auto"/>
                    <w:jc w:val="both"/>
                    <w:rPr>
                      <w:rFonts w:ascii="Arial" w:eastAsia="Times New Roman" w:hAnsi="Arial" w:cs="Arial"/>
                      <w:color w:val="000000"/>
                    </w:rPr>
                  </w:pPr>
                </w:p>
              </w:tc>
            </w:tr>
            <w:tr w:rsidR="002B363A" w:rsidRPr="002B363A" w14:paraId="63AB0A70" w14:textId="77777777">
              <w:tc>
                <w:tcPr>
                  <w:tcW w:w="2839" w:type="dxa"/>
                  <w:tcBorders>
                    <w:top w:val="single" w:sz="4" w:space="0" w:color="auto"/>
                    <w:left w:val="single" w:sz="4" w:space="0" w:color="auto"/>
                    <w:bottom w:val="single" w:sz="4" w:space="0" w:color="auto"/>
                    <w:right w:val="single" w:sz="4" w:space="0" w:color="auto"/>
                  </w:tcBorders>
                  <w:hideMark/>
                </w:tcPr>
                <w:p w14:paraId="111BF579" w14:textId="77777777" w:rsidR="002B363A" w:rsidRPr="002B363A" w:rsidRDefault="002B363A" w:rsidP="002B363A">
                  <w:pPr>
                    <w:spacing w:line="240" w:lineRule="auto"/>
                    <w:jc w:val="both"/>
                    <w:rPr>
                      <w:rFonts w:ascii="Arial" w:eastAsia="Times New Roman" w:hAnsi="Arial" w:cs="Arial"/>
                      <w:color w:val="000000"/>
                    </w:rPr>
                  </w:pPr>
                  <w:r w:rsidRPr="002B363A">
                    <w:rPr>
                      <w:rFonts w:ascii="Arial" w:eastAsia="Times New Roman" w:hAnsi="Arial" w:cs="Arial"/>
                      <w:color w:val="000000"/>
                    </w:rPr>
                    <w:t>Уповноваженої особи учасника, яка має право підписувати документи тендерної пропозиції</w:t>
                  </w:r>
                </w:p>
              </w:tc>
              <w:tc>
                <w:tcPr>
                  <w:tcW w:w="2268" w:type="dxa"/>
                  <w:tcBorders>
                    <w:top w:val="single" w:sz="4" w:space="0" w:color="auto"/>
                    <w:left w:val="single" w:sz="4" w:space="0" w:color="auto"/>
                    <w:bottom w:val="single" w:sz="4" w:space="0" w:color="auto"/>
                    <w:right w:val="single" w:sz="4" w:space="0" w:color="auto"/>
                  </w:tcBorders>
                </w:tcPr>
                <w:p w14:paraId="78A4E4D1" w14:textId="77777777" w:rsidR="002B363A" w:rsidRPr="002B363A" w:rsidRDefault="002B363A" w:rsidP="002B363A">
                  <w:pPr>
                    <w:spacing w:line="240" w:lineRule="auto"/>
                    <w:jc w:val="both"/>
                    <w:rPr>
                      <w:rFonts w:ascii="Arial" w:eastAsia="Times New Roman" w:hAnsi="Arial" w:cs="Arial"/>
                      <w:color w:val="000000"/>
                    </w:rPr>
                  </w:pPr>
                </w:p>
              </w:tc>
              <w:tc>
                <w:tcPr>
                  <w:tcW w:w="1842" w:type="dxa"/>
                  <w:tcBorders>
                    <w:top w:val="single" w:sz="4" w:space="0" w:color="auto"/>
                    <w:left w:val="single" w:sz="4" w:space="0" w:color="auto"/>
                    <w:bottom w:val="single" w:sz="4" w:space="0" w:color="auto"/>
                    <w:right w:val="single" w:sz="4" w:space="0" w:color="auto"/>
                  </w:tcBorders>
                </w:tcPr>
                <w:p w14:paraId="68EB192A" w14:textId="77777777" w:rsidR="002B363A" w:rsidRPr="002B363A" w:rsidRDefault="002B363A" w:rsidP="002B363A">
                  <w:pPr>
                    <w:spacing w:line="240" w:lineRule="auto"/>
                    <w:jc w:val="both"/>
                    <w:rPr>
                      <w:rFonts w:ascii="Arial" w:eastAsia="Times New Roman" w:hAnsi="Arial" w:cs="Arial"/>
                      <w:color w:val="000000"/>
                    </w:rPr>
                  </w:pPr>
                </w:p>
              </w:tc>
              <w:tc>
                <w:tcPr>
                  <w:tcW w:w="2694" w:type="dxa"/>
                  <w:tcBorders>
                    <w:top w:val="single" w:sz="4" w:space="0" w:color="auto"/>
                    <w:left w:val="single" w:sz="4" w:space="0" w:color="auto"/>
                    <w:bottom w:val="single" w:sz="4" w:space="0" w:color="auto"/>
                    <w:right w:val="single" w:sz="4" w:space="0" w:color="auto"/>
                  </w:tcBorders>
                </w:tcPr>
                <w:p w14:paraId="1E314830" w14:textId="77777777" w:rsidR="002B363A" w:rsidRPr="002B363A" w:rsidRDefault="002B363A" w:rsidP="002B363A">
                  <w:pPr>
                    <w:spacing w:line="240" w:lineRule="auto"/>
                    <w:jc w:val="both"/>
                    <w:rPr>
                      <w:rFonts w:ascii="Arial" w:eastAsia="Times New Roman" w:hAnsi="Arial" w:cs="Arial"/>
                      <w:color w:val="000000"/>
                    </w:rPr>
                  </w:pPr>
                </w:p>
              </w:tc>
            </w:tr>
            <w:tr w:rsidR="002B363A" w:rsidRPr="002B363A" w14:paraId="1C1021BA" w14:textId="77777777">
              <w:tc>
                <w:tcPr>
                  <w:tcW w:w="2839" w:type="dxa"/>
                  <w:tcBorders>
                    <w:top w:val="single" w:sz="4" w:space="0" w:color="auto"/>
                    <w:left w:val="single" w:sz="4" w:space="0" w:color="auto"/>
                    <w:bottom w:val="single" w:sz="4" w:space="0" w:color="auto"/>
                    <w:right w:val="single" w:sz="4" w:space="0" w:color="auto"/>
                  </w:tcBorders>
                  <w:hideMark/>
                </w:tcPr>
                <w:p w14:paraId="33BC62F3" w14:textId="77777777" w:rsidR="002B363A" w:rsidRPr="002B363A" w:rsidRDefault="002B363A" w:rsidP="002B363A">
                  <w:pPr>
                    <w:spacing w:line="240" w:lineRule="auto"/>
                    <w:jc w:val="both"/>
                    <w:rPr>
                      <w:rFonts w:ascii="Arial" w:eastAsia="Times New Roman" w:hAnsi="Arial" w:cs="Arial"/>
                      <w:color w:val="000000"/>
                    </w:rPr>
                  </w:pPr>
                  <w:r w:rsidRPr="002B363A">
                    <w:rPr>
                      <w:rFonts w:ascii="Arial" w:eastAsia="Times New Roman" w:hAnsi="Arial" w:cs="Arial"/>
                      <w:color w:val="000000"/>
                    </w:rPr>
                    <w:t xml:space="preserve">Уповноваженої особи учасника, яка має право </w:t>
                  </w:r>
                  <w:r w:rsidRPr="002B363A">
                    <w:rPr>
                      <w:rFonts w:ascii="Arial" w:eastAsia="Times New Roman" w:hAnsi="Arial" w:cs="Arial"/>
                      <w:color w:val="000000"/>
                    </w:rPr>
                    <w:lastRenderedPageBreak/>
                    <w:t>підписувати договір про закупівлю</w:t>
                  </w:r>
                </w:p>
              </w:tc>
              <w:tc>
                <w:tcPr>
                  <w:tcW w:w="2268" w:type="dxa"/>
                  <w:tcBorders>
                    <w:top w:val="single" w:sz="4" w:space="0" w:color="auto"/>
                    <w:left w:val="single" w:sz="4" w:space="0" w:color="auto"/>
                    <w:bottom w:val="single" w:sz="4" w:space="0" w:color="auto"/>
                    <w:right w:val="single" w:sz="4" w:space="0" w:color="auto"/>
                  </w:tcBorders>
                </w:tcPr>
                <w:p w14:paraId="5D2CCC35" w14:textId="77777777" w:rsidR="002B363A" w:rsidRPr="002B363A" w:rsidRDefault="002B363A" w:rsidP="002B363A">
                  <w:pPr>
                    <w:spacing w:line="240" w:lineRule="auto"/>
                    <w:jc w:val="both"/>
                    <w:rPr>
                      <w:rFonts w:ascii="Arial" w:eastAsia="Times New Roman" w:hAnsi="Arial" w:cs="Arial"/>
                      <w:color w:val="000000"/>
                    </w:rPr>
                  </w:pPr>
                </w:p>
              </w:tc>
              <w:tc>
                <w:tcPr>
                  <w:tcW w:w="1842" w:type="dxa"/>
                  <w:tcBorders>
                    <w:top w:val="single" w:sz="4" w:space="0" w:color="auto"/>
                    <w:left w:val="single" w:sz="4" w:space="0" w:color="auto"/>
                    <w:bottom w:val="single" w:sz="4" w:space="0" w:color="auto"/>
                    <w:right w:val="single" w:sz="4" w:space="0" w:color="auto"/>
                  </w:tcBorders>
                </w:tcPr>
                <w:p w14:paraId="1AA2F57B" w14:textId="77777777" w:rsidR="002B363A" w:rsidRPr="002B363A" w:rsidRDefault="002B363A" w:rsidP="002B363A">
                  <w:pPr>
                    <w:spacing w:line="240" w:lineRule="auto"/>
                    <w:jc w:val="both"/>
                    <w:rPr>
                      <w:rFonts w:ascii="Arial" w:eastAsia="Times New Roman" w:hAnsi="Arial" w:cs="Arial"/>
                      <w:color w:val="000000"/>
                    </w:rPr>
                  </w:pPr>
                </w:p>
              </w:tc>
              <w:tc>
                <w:tcPr>
                  <w:tcW w:w="2694" w:type="dxa"/>
                  <w:tcBorders>
                    <w:top w:val="single" w:sz="4" w:space="0" w:color="auto"/>
                    <w:left w:val="single" w:sz="4" w:space="0" w:color="auto"/>
                    <w:bottom w:val="single" w:sz="4" w:space="0" w:color="auto"/>
                    <w:right w:val="single" w:sz="4" w:space="0" w:color="auto"/>
                  </w:tcBorders>
                </w:tcPr>
                <w:p w14:paraId="78B03C8F" w14:textId="77777777" w:rsidR="002B363A" w:rsidRPr="002B363A" w:rsidRDefault="002B363A" w:rsidP="002B363A">
                  <w:pPr>
                    <w:spacing w:line="240" w:lineRule="auto"/>
                    <w:jc w:val="both"/>
                    <w:rPr>
                      <w:rFonts w:ascii="Arial" w:eastAsia="Times New Roman" w:hAnsi="Arial" w:cs="Arial"/>
                      <w:color w:val="000000"/>
                    </w:rPr>
                  </w:pPr>
                </w:p>
              </w:tc>
            </w:tr>
          </w:tbl>
          <w:p w14:paraId="31EAA613" w14:textId="77777777" w:rsidR="002B363A" w:rsidRPr="002B363A" w:rsidRDefault="002B363A" w:rsidP="002B363A">
            <w:pPr>
              <w:spacing w:after="0" w:line="240" w:lineRule="auto"/>
              <w:jc w:val="both"/>
              <w:rPr>
                <w:rFonts w:ascii="Arial" w:eastAsia="Times New Roman" w:hAnsi="Arial" w:cs="Arial"/>
                <w:i/>
                <w:color w:val="000000"/>
                <w:lang w:eastAsia="en-US"/>
              </w:rPr>
            </w:pPr>
            <w:r w:rsidRPr="002B363A">
              <w:rPr>
                <w:rFonts w:ascii="Arial" w:eastAsia="Times New Roman" w:hAnsi="Arial" w:cs="Arial"/>
                <w:i/>
                <w:color w:val="000000"/>
                <w:lang w:eastAsia="en-US"/>
              </w:rPr>
              <w:t>*у разі, якщо учасником є фізична-особа підприємець, то про це зазначається у графі «назва посади».</w:t>
            </w:r>
          </w:p>
          <w:p w14:paraId="11F20803" w14:textId="77777777" w:rsidR="002B363A" w:rsidRPr="002B363A" w:rsidRDefault="002B363A" w:rsidP="002B363A">
            <w:pPr>
              <w:spacing w:after="0" w:line="240" w:lineRule="auto"/>
              <w:jc w:val="both"/>
              <w:rPr>
                <w:rFonts w:ascii="Arial" w:eastAsia="Times New Roman" w:hAnsi="Arial" w:cs="Arial"/>
                <w:color w:val="000000" w:themeColor="text1"/>
                <w:lang w:eastAsia="en-US"/>
              </w:rPr>
            </w:pPr>
            <w:r w:rsidRPr="002B363A">
              <w:rPr>
                <w:rFonts w:ascii="Arial" w:eastAsia="Times New Roman" w:hAnsi="Arial" w:cs="Arial"/>
                <w:color w:val="000000" w:themeColor="text1"/>
                <w:lang w:eastAsia="en-US"/>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B363A">
              <w:rPr>
                <w:rFonts w:ascii="Arial" w:eastAsia="Times New Roman" w:hAnsi="Arial" w:cs="Arial"/>
                <w:color w:val="000000" w:themeColor="text1"/>
                <w:u w:val="single"/>
                <w:lang w:eastAsia="en-US"/>
              </w:rPr>
              <w:t>на підставі положень установчих документів</w:t>
            </w:r>
            <w:r w:rsidRPr="002B363A">
              <w:rPr>
                <w:rFonts w:ascii="Arial" w:eastAsia="Times New Roman" w:hAnsi="Arial" w:cs="Arial"/>
                <w:color w:val="000000" w:themeColor="text1"/>
                <w:lang w:eastAsia="en-US"/>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0D2A1E27" w14:textId="77777777" w:rsidR="002B363A" w:rsidRPr="002B363A" w:rsidRDefault="002B363A" w:rsidP="002B363A">
            <w:pPr>
              <w:spacing w:after="0" w:line="240" w:lineRule="auto"/>
              <w:jc w:val="both"/>
              <w:rPr>
                <w:rFonts w:ascii="Arial" w:eastAsia="Times New Roman" w:hAnsi="Arial" w:cs="Arial"/>
                <w:color w:val="000000" w:themeColor="text1"/>
                <w:lang w:eastAsia="en-US"/>
              </w:rPr>
            </w:pPr>
            <w:r w:rsidRPr="002B363A">
              <w:rPr>
                <w:rFonts w:ascii="Arial" w:eastAsia="Times New Roman" w:hAnsi="Arial" w:cs="Arial"/>
                <w:color w:val="000000" w:themeColor="text1"/>
                <w:lang w:eastAsia="en-US"/>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D38773" w14:textId="77777777" w:rsidR="002B363A" w:rsidRPr="002B363A" w:rsidRDefault="002B363A" w:rsidP="002B363A">
            <w:pPr>
              <w:spacing w:after="0" w:line="240" w:lineRule="auto"/>
              <w:jc w:val="both"/>
              <w:rPr>
                <w:rFonts w:ascii="Arial" w:eastAsia="Times New Roman" w:hAnsi="Arial" w:cs="Arial"/>
                <w:color w:val="000000" w:themeColor="text1"/>
                <w:lang w:eastAsia="en-US"/>
              </w:rPr>
            </w:pPr>
            <w:r w:rsidRPr="002B363A">
              <w:rPr>
                <w:rFonts w:ascii="Arial" w:eastAsia="Times New Roman" w:hAnsi="Arial" w:cs="Arial"/>
                <w:color w:val="000000" w:themeColor="text1"/>
                <w:lang w:val="x-none" w:eastAsia="en-US"/>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2B363A">
              <w:rPr>
                <w:rFonts w:ascii="Arial" w:eastAsia="Times New Roman" w:hAnsi="Arial" w:cs="Arial"/>
                <w:color w:val="000000" w:themeColor="text1"/>
                <w:lang w:eastAsia="en-US"/>
              </w:rPr>
              <w:t>наказ  про призначення директора об’єднання учасників.</w:t>
            </w:r>
          </w:p>
          <w:p w14:paraId="050012FC" w14:textId="77777777" w:rsidR="002B363A" w:rsidRPr="002B363A" w:rsidRDefault="002B363A" w:rsidP="002B363A">
            <w:pPr>
              <w:spacing w:after="0" w:line="240" w:lineRule="auto"/>
              <w:jc w:val="both"/>
              <w:rPr>
                <w:rFonts w:ascii="Arial" w:eastAsia="Times New Roman" w:hAnsi="Arial" w:cs="Arial"/>
                <w:color w:val="000000" w:themeColor="text1"/>
                <w:lang w:val="x-none" w:eastAsia="en-US"/>
              </w:rPr>
            </w:pPr>
            <w:r w:rsidRPr="002B363A">
              <w:rPr>
                <w:rFonts w:ascii="Arial" w:eastAsia="Times New Roman" w:hAnsi="Arial" w:cs="Arial"/>
                <w:color w:val="000000" w:themeColor="text1"/>
                <w:lang w:eastAsia="en-US"/>
              </w:rPr>
              <w:t xml:space="preserve">Г) </w:t>
            </w:r>
            <w:r w:rsidRPr="002B363A">
              <w:rPr>
                <w:rFonts w:ascii="Arial" w:eastAsia="Times New Roman" w:hAnsi="Arial" w:cs="Arial"/>
                <w:color w:val="000000" w:themeColor="text1"/>
                <w:lang w:val="x-none" w:eastAsia="en-US"/>
              </w:rPr>
              <w:t xml:space="preserve">Повноваження фізичних осіб та фізичних осіб-підприємців  підтверджуються копією паспорта (заповнені сторінки)/ </w:t>
            </w:r>
            <w:r w:rsidRPr="002B363A">
              <w:rPr>
                <w:rFonts w:ascii="Arial" w:eastAsia="Times New Roman" w:hAnsi="Arial" w:cs="Arial"/>
                <w:color w:val="000000" w:themeColor="text1"/>
                <w:lang w:val="en-US" w:eastAsia="en-US"/>
              </w:rPr>
              <w:t>ID</w:t>
            </w:r>
            <w:r w:rsidRPr="002B363A">
              <w:rPr>
                <w:rFonts w:ascii="Arial" w:eastAsia="Times New Roman" w:hAnsi="Arial" w:cs="Arial"/>
                <w:color w:val="000000" w:themeColor="text1"/>
                <w:lang w:val="x-none" w:eastAsia="en-US"/>
              </w:rPr>
              <w:t>-картки.</w:t>
            </w:r>
          </w:p>
        </w:tc>
      </w:tr>
      <w:tr w:rsidR="002B363A" w:rsidRPr="002B363A" w14:paraId="1FFE0B83" w14:textId="77777777" w:rsidTr="002B363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D586D3" w14:textId="77777777" w:rsidR="002B363A" w:rsidRPr="002B363A" w:rsidRDefault="002B363A" w:rsidP="002B363A">
            <w:pPr>
              <w:spacing w:line="240" w:lineRule="auto"/>
              <w:contextualSpacing/>
              <w:jc w:val="both"/>
              <w:rPr>
                <w:rFonts w:ascii="Arial" w:eastAsia="Times New Roman" w:hAnsi="Arial" w:cs="Arial"/>
                <w:color w:val="000000" w:themeColor="text1"/>
                <w:lang w:eastAsia="ru-RU"/>
              </w:rPr>
            </w:pPr>
            <w:r w:rsidRPr="002B363A">
              <w:rPr>
                <w:rFonts w:ascii="Arial" w:eastAsia="Times New Roman" w:hAnsi="Arial" w:cs="Arial"/>
                <w:color w:val="000000" w:themeColor="text1"/>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249DB" w14:textId="77777777" w:rsidR="002B363A" w:rsidRPr="002B363A" w:rsidRDefault="002B363A" w:rsidP="002B363A">
            <w:pPr>
              <w:spacing w:line="240" w:lineRule="auto"/>
              <w:contextualSpacing/>
              <w:jc w:val="both"/>
              <w:rPr>
                <w:rFonts w:ascii="Arial" w:eastAsiaTheme="minorEastAsia" w:hAnsi="Arial" w:cs="Arial"/>
                <w:iCs/>
                <w:color w:val="000000" w:themeColor="text1"/>
                <w:lang w:eastAsia="en-US"/>
              </w:rPr>
            </w:pPr>
            <w:r w:rsidRPr="002B363A">
              <w:rPr>
                <w:rFonts w:ascii="Arial" w:eastAsiaTheme="minorEastAsia" w:hAnsi="Arial" w:cs="Arial"/>
                <w:iCs/>
                <w:color w:val="000000" w:themeColor="text1"/>
                <w:lang w:eastAsia="en-US"/>
              </w:rPr>
              <w:t xml:space="preserve">Оригінал </w:t>
            </w:r>
            <w:r w:rsidRPr="002B363A">
              <w:rPr>
                <w:rFonts w:ascii="Arial" w:eastAsiaTheme="minorEastAsia" w:hAnsi="Arial" w:cs="Arial"/>
                <w:color w:val="000000" w:themeColor="text1"/>
                <w:lang w:eastAsia="en-US"/>
              </w:rPr>
              <w:t>чи</w:t>
            </w:r>
            <w:r w:rsidRPr="002B363A">
              <w:rPr>
                <w:rFonts w:ascii="Arial" w:eastAsia="Arial" w:hAnsi="Arial" w:cs="Arial"/>
                <w:color w:val="000000" w:themeColor="text1"/>
                <w:lang w:eastAsia="zh-CN"/>
              </w:rPr>
              <w:t xml:space="preserve"> </w:t>
            </w:r>
            <w:r w:rsidRPr="002B363A">
              <w:rPr>
                <w:rFonts w:ascii="Arial" w:eastAsiaTheme="minorEastAsia" w:hAnsi="Arial" w:cs="Arial"/>
                <w:color w:val="000000" w:themeColor="text1"/>
                <w:lang w:eastAsia="en-US"/>
              </w:rPr>
              <w:t xml:space="preserve">копія </w:t>
            </w:r>
            <w:r w:rsidRPr="002B363A">
              <w:rPr>
                <w:rFonts w:ascii="Arial" w:eastAsiaTheme="minorEastAsia" w:hAnsi="Arial" w:cs="Arial"/>
                <w:iCs/>
                <w:color w:val="000000" w:themeColor="text1"/>
                <w:lang w:eastAsia="en-US"/>
              </w:rPr>
              <w:t>статуту або іншого установчого документу</w:t>
            </w:r>
            <w:r w:rsidRPr="002B363A">
              <w:rPr>
                <w:rFonts w:ascii="Arial" w:eastAsiaTheme="minorEastAsia" w:hAnsi="Arial" w:cs="Arial"/>
                <w:color w:val="000000" w:themeColor="text1"/>
                <w:lang w:eastAsia="en-US"/>
              </w:rPr>
              <w:t xml:space="preserve"> зі змінами (у разі їх наявності),</w:t>
            </w:r>
            <w:r w:rsidRPr="002B363A">
              <w:rPr>
                <w:rFonts w:ascii="Arial" w:eastAsiaTheme="minorEastAsia" w:hAnsi="Arial" w:cs="Arial"/>
                <w:iCs/>
                <w:color w:val="000000" w:themeColor="text1"/>
                <w:lang w:eastAsia="en-US"/>
              </w:rPr>
              <w:t xml:space="preserve"> (для учасника - юридичної особи. Положення статуту, що подається у</w:t>
            </w:r>
            <w:r w:rsidRPr="002B363A">
              <w:rPr>
                <w:rFonts w:ascii="Arial" w:eastAsiaTheme="minorEastAsia" w:hAnsi="Arial" w:cs="Arial"/>
                <w:color w:val="000000" w:themeColor="text1"/>
                <w:shd w:val="clear" w:color="auto" w:fill="FFFFFF"/>
                <w:lang w:eastAsia="en-US"/>
              </w:rPr>
              <w:t xml:space="preserve">часником з </w:t>
            </w:r>
            <w:r w:rsidRPr="002B363A">
              <w:rPr>
                <w:rFonts w:ascii="Arial" w:eastAsiaTheme="minorEastAsia" w:hAnsi="Arial" w:cs="Arial"/>
                <w:color w:val="000000" w:themeColor="text1"/>
                <w:lang w:eastAsia="ar-SA"/>
              </w:rPr>
              <w:t>організаційно-правовою формою господарювання:</w:t>
            </w:r>
            <w:r w:rsidRPr="002B363A">
              <w:rPr>
                <w:rFonts w:ascii="Arial" w:eastAsiaTheme="minorEastAsia" w:hAnsi="Arial" w:cs="Arial"/>
                <w:color w:val="000000" w:themeColor="text1"/>
                <w:shd w:val="clear" w:color="auto" w:fill="FFFFFF"/>
                <w:lang w:eastAsia="en-US"/>
              </w:rPr>
              <w:t xml:space="preserve"> товариство</w:t>
            </w:r>
            <w:r w:rsidRPr="002B363A">
              <w:rPr>
                <w:rFonts w:ascii="Arial" w:eastAsiaTheme="minorEastAsia" w:hAnsi="Arial" w:cs="Arial"/>
                <w:color w:val="000000" w:themeColor="text1"/>
                <w:lang w:eastAsia="en-US"/>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B363A">
              <w:rPr>
                <w:rFonts w:ascii="Arial" w:eastAsiaTheme="minorEastAsia" w:hAnsi="Arial" w:cs="Arial"/>
                <w:iCs/>
                <w:color w:val="000000" w:themeColor="text1"/>
                <w:lang w:eastAsia="en-US"/>
              </w:rPr>
              <w:t xml:space="preserve">). </w:t>
            </w:r>
          </w:p>
          <w:p w14:paraId="3EF84467" w14:textId="77777777" w:rsidR="002B363A" w:rsidRPr="002B363A" w:rsidRDefault="002B363A" w:rsidP="002B363A">
            <w:pPr>
              <w:spacing w:line="240" w:lineRule="auto"/>
              <w:contextualSpacing/>
              <w:jc w:val="both"/>
              <w:rPr>
                <w:rFonts w:ascii="Arial" w:eastAsiaTheme="minorEastAsia" w:hAnsi="Arial" w:cs="Arial"/>
                <w:color w:val="000000" w:themeColor="text1"/>
                <w:lang w:eastAsia="en-US"/>
              </w:rPr>
            </w:pPr>
            <w:r w:rsidRPr="002B363A">
              <w:rPr>
                <w:rFonts w:ascii="Arial" w:eastAsiaTheme="minorEastAsia" w:hAnsi="Arial" w:cs="Arial"/>
                <w:color w:val="000000" w:themeColor="text1"/>
                <w:lang w:eastAsia="en-US"/>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55650858" w14:textId="77777777" w:rsidR="002B363A" w:rsidRPr="002B363A" w:rsidRDefault="002B363A" w:rsidP="002B363A">
            <w:pPr>
              <w:spacing w:line="240" w:lineRule="auto"/>
              <w:contextualSpacing/>
              <w:jc w:val="both"/>
              <w:rPr>
                <w:rFonts w:ascii="Arial" w:eastAsia="Times New Roman" w:hAnsi="Arial" w:cs="Arial"/>
                <w:color w:val="000000" w:themeColor="text1"/>
                <w:lang w:eastAsia="ru-RU"/>
              </w:rPr>
            </w:pPr>
            <w:r w:rsidRPr="002B363A">
              <w:rPr>
                <w:rFonts w:ascii="Arial" w:eastAsiaTheme="minorEastAsia" w:hAnsi="Arial" w:cs="Arial"/>
                <w:color w:val="000000" w:themeColor="text1"/>
                <w:lang w:eastAsia="en-US"/>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2B363A" w:rsidRPr="002B363A" w14:paraId="47E92231" w14:textId="77777777" w:rsidTr="002B363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0C5782" w14:textId="77777777" w:rsidR="002B363A" w:rsidRPr="002B363A" w:rsidRDefault="002B363A" w:rsidP="002B363A">
            <w:pPr>
              <w:spacing w:line="240" w:lineRule="auto"/>
              <w:contextualSpacing/>
              <w:jc w:val="both"/>
              <w:rPr>
                <w:rFonts w:ascii="Arial" w:eastAsia="Times New Roman" w:hAnsi="Arial" w:cs="Arial"/>
                <w:color w:val="000000" w:themeColor="text1"/>
                <w:lang w:eastAsia="ru-RU"/>
              </w:rPr>
            </w:pPr>
            <w:r w:rsidRPr="002B363A">
              <w:rPr>
                <w:rFonts w:ascii="Arial" w:eastAsia="Times New Roman" w:hAnsi="Arial" w:cs="Arial"/>
                <w:color w:val="000000" w:themeColor="text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861BE7" w14:textId="77777777" w:rsidR="002B363A" w:rsidRPr="002B363A" w:rsidRDefault="002B363A" w:rsidP="002B363A">
            <w:pPr>
              <w:spacing w:line="240" w:lineRule="auto"/>
              <w:contextualSpacing/>
              <w:jc w:val="both"/>
              <w:rPr>
                <w:rFonts w:ascii="Arial" w:eastAsiaTheme="minorEastAsia" w:hAnsi="Arial" w:cs="Arial"/>
                <w:color w:val="000000" w:themeColor="text1"/>
                <w:lang w:eastAsia="en-US"/>
              </w:rPr>
            </w:pPr>
            <w:r w:rsidRPr="002B363A">
              <w:rPr>
                <w:rFonts w:ascii="Arial" w:hAnsi="Arial" w:cs="Arial"/>
                <w:lang w:eastAsia="en-US"/>
              </w:rPr>
              <w:t>Витяг з єдиного державного реєстру юридичних осіб, фізичних осіб - підприємців та громадських формувань виданого або сформованого у поточному році. Витяг обов’язково має містити: - відомості про керівника учасника юридичної особи та про інших осіб (за наявності), які можуть вчиняти дії від імені учасника юридичної особи, у тому числі підписувати договори, тощо: прізвище, ім’я, по батькові (за наявності); - дані про хронологію реєстраційних дій</w:t>
            </w:r>
          </w:p>
        </w:tc>
      </w:tr>
      <w:tr w:rsidR="002B363A" w:rsidRPr="002B363A" w14:paraId="1D704A71" w14:textId="77777777" w:rsidTr="002B363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19142" w14:textId="77777777" w:rsidR="002B363A" w:rsidRPr="002B363A" w:rsidRDefault="002B363A" w:rsidP="002B363A">
            <w:pPr>
              <w:spacing w:line="240" w:lineRule="auto"/>
              <w:contextualSpacing/>
              <w:jc w:val="both"/>
              <w:rPr>
                <w:rFonts w:ascii="Arial" w:eastAsia="Times New Roman" w:hAnsi="Arial" w:cs="Arial"/>
                <w:color w:val="000000" w:themeColor="text1"/>
                <w:lang w:eastAsia="ru-RU"/>
              </w:rPr>
            </w:pPr>
            <w:r w:rsidRPr="002B363A">
              <w:rPr>
                <w:rFonts w:ascii="Arial" w:eastAsia="Times New Roman" w:hAnsi="Arial" w:cs="Arial"/>
                <w:color w:val="000000" w:themeColor="text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BE7A8C" w14:textId="77777777" w:rsidR="002B363A" w:rsidRPr="002B363A" w:rsidRDefault="002B363A" w:rsidP="002B363A">
            <w:pPr>
              <w:spacing w:line="240" w:lineRule="auto"/>
              <w:contextualSpacing/>
              <w:jc w:val="both"/>
              <w:rPr>
                <w:rFonts w:ascii="Arial" w:hAnsi="Arial" w:cs="Arial"/>
                <w:color w:val="000000" w:themeColor="text1"/>
                <w:lang w:eastAsia="ru-RU"/>
              </w:rPr>
            </w:pPr>
            <w:r w:rsidRPr="002B363A">
              <w:rPr>
                <w:rFonts w:ascii="Arial" w:hAnsi="Arial" w:cs="Arial"/>
                <w:color w:val="000000" w:themeColor="text1"/>
                <w:lang w:eastAsia="en-US"/>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B363A" w:rsidRPr="002B363A" w14:paraId="765445F6" w14:textId="77777777" w:rsidTr="002B363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E49502" w14:textId="77777777" w:rsidR="002B363A" w:rsidRPr="002B363A" w:rsidRDefault="002B363A" w:rsidP="002B363A">
            <w:pPr>
              <w:spacing w:line="240" w:lineRule="auto"/>
              <w:contextualSpacing/>
              <w:jc w:val="both"/>
              <w:rPr>
                <w:rFonts w:ascii="Arial" w:eastAsia="Times New Roman" w:hAnsi="Arial" w:cs="Arial"/>
                <w:color w:val="000000" w:themeColor="text1"/>
                <w:lang w:eastAsia="ru-RU"/>
              </w:rPr>
            </w:pPr>
            <w:r w:rsidRPr="002B363A">
              <w:rPr>
                <w:rFonts w:ascii="Arial" w:eastAsia="Times New Roman" w:hAnsi="Arial" w:cs="Arial"/>
                <w:color w:val="000000" w:themeColor="text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56444" w14:textId="77777777" w:rsidR="002B363A" w:rsidRPr="002B363A" w:rsidRDefault="002B363A" w:rsidP="002B363A">
            <w:pPr>
              <w:spacing w:line="240" w:lineRule="auto"/>
              <w:contextualSpacing/>
              <w:jc w:val="both"/>
              <w:rPr>
                <w:rFonts w:ascii="Arial" w:eastAsiaTheme="minorEastAsia" w:hAnsi="Arial" w:cs="Arial"/>
                <w:color w:val="000000" w:themeColor="text1"/>
                <w:lang w:eastAsia="en-US"/>
              </w:rPr>
            </w:pPr>
            <w:r w:rsidRPr="002B363A">
              <w:rPr>
                <w:rStyle w:val="a5"/>
                <w:rFonts w:ascii="Arial" w:hAnsi="Arial" w:cs="Arial"/>
                <w:lang w:eastAsia="en-US"/>
              </w:rPr>
              <w:t xml:space="preserve">Достовірна інформація щодо наявності в учасника ліцензії, яка дає право виконувати роботи, які є предметом закупівлі (надати </w:t>
            </w:r>
            <w:proofErr w:type="spellStart"/>
            <w:r w:rsidRPr="002B363A">
              <w:rPr>
                <w:rStyle w:val="a5"/>
                <w:rFonts w:ascii="Arial" w:hAnsi="Arial" w:cs="Arial"/>
                <w:lang w:eastAsia="en-US"/>
              </w:rPr>
              <w:t>скан</w:t>
            </w:r>
            <w:proofErr w:type="spellEnd"/>
            <w:r w:rsidRPr="002B363A">
              <w:rPr>
                <w:rStyle w:val="a5"/>
                <w:rFonts w:ascii="Arial" w:hAnsi="Arial" w:cs="Arial"/>
                <w:lang w:eastAsia="en-US"/>
              </w:rPr>
              <w:t xml:space="preserve">-копію ліцензії з додатком або лист з посиланням на сайт, де можна перевірити наявність в учасника ліцензії), а саме: </w:t>
            </w:r>
            <w:r w:rsidRPr="002B363A">
              <w:rPr>
                <w:rFonts w:ascii="Arial" w:hAnsi="Arial" w:cs="Arial"/>
                <w:lang w:eastAsia="en-US"/>
              </w:rPr>
              <w:t>ліцензія на виконання робіт за класом наслідків СС1 або СС2 (загально будівельні роботи), а також декларація відповідності матеріально-технічної бази вимогам законодавства з питань охорони праці та/або Дозвіл на виконання робіт підвищеної небезпеки (подається на ті види робіт, для виконання яких, згідно Постанови КМУ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є обов’язковим наявність такої Декларації / чи Дозволу).</w:t>
            </w:r>
          </w:p>
        </w:tc>
      </w:tr>
    </w:tbl>
    <w:p w14:paraId="1A0CF697" w14:textId="77777777" w:rsidR="002B363A" w:rsidRPr="002B363A" w:rsidRDefault="002B363A" w:rsidP="002B363A">
      <w:pPr>
        <w:rPr>
          <w:rFonts w:ascii="Arial" w:hAnsi="Arial" w:cs="Arial"/>
        </w:rPr>
      </w:pPr>
    </w:p>
    <w:p w14:paraId="7E5CBB05" w14:textId="77777777" w:rsidR="002B363A" w:rsidRPr="002B363A" w:rsidRDefault="002B363A" w:rsidP="002B363A">
      <w:pPr>
        <w:rPr>
          <w:rFonts w:ascii="Arial" w:hAnsi="Arial" w:cs="Arial"/>
        </w:rPr>
      </w:pPr>
    </w:p>
    <w:p w14:paraId="467FA98D" w14:textId="77777777" w:rsidR="002B363A" w:rsidRPr="002B363A" w:rsidRDefault="002B363A" w:rsidP="002B363A">
      <w:pPr>
        <w:rPr>
          <w:rFonts w:ascii="Arial" w:hAnsi="Arial" w:cs="Arial"/>
        </w:rPr>
      </w:pPr>
    </w:p>
    <w:p w14:paraId="2A984E15" w14:textId="77777777" w:rsidR="002B363A" w:rsidRPr="002B363A" w:rsidRDefault="002B363A" w:rsidP="002B363A">
      <w:pPr>
        <w:rPr>
          <w:rFonts w:ascii="Arial" w:hAnsi="Arial" w:cs="Arial"/>
        </w:rPr>
      </w:pPr>
    </w:p>
    <w:p w14:paraId="2FF83686" w14:textId="77777777" w:rsidR="002B363A" w:rsidRPr="002B363A" w:rsidRDefault="002B363A" w:rsidP="002B363A">
      <w:pPr>
        <w:rPr>
          <w:rFonts w:ascii="Arial" w:hAnsi="Arial" w:cs="Arial"/>
        </w:rPr>
      </w:pPr>
    </w:p>
    <w:p w14:paraId="605083AD" w14:textId="77777777" w:rsidR="002B363A" w:rsidRPr="002B363A" w:rsidRDefault="002B363A" w:rsidP="002B363A">
      <w:pPr>
        <w:rPr>
          <w:rFonts w:ascii="Arial" w:hAnsi="Arial" w:cs="Arial"/>
        </w:rPr>
      </w:pPr>
    </w:p>
    <w:p w14:paraId="0BD86B41" w14:textId="77777777" w:rsidR="002B363A" w:rsidRPr="002B363A" w:rsidRDefault="002B363A" w:rsidP="002B363A">
      <w:pPr>
        <w:rPr>
          <w:rFonts w:ascii="Arial" w:hAnsi="Arial" w:cs="Arial"/>
        </w:rPr>
      </w:pPr>
    </w:p>
    <w:p w14:paraId="08974334" w14:textId="77777777" w:rsidR="002B363A" w:rsidRPr="002B363A" w:rsidRDefault="002B363A" w:rsidP="002B363A">
      <w:pPr>
        <w:rPr>
          <w:rFonts w:ascii="Arial" w:hAnsi="Arial" w:cs="Arial"/>
        </w:rPr>
      </w:pPr>
    </w:p>
    <w:p w14:paraId="2DF9EA46" w14:textId="77777777" w:rsidR="002B363A" w:rsidRPr="002B363A" w:rsidRDefault="002B363A" w:rsidP="002B363A">
      <w:pPr>
        <w:autoSpaceDE w:val="0"/>
        <w:autoSpaceDN w:val="0"/>
        <w:adjustRightInd w:val="0"/>
        <w:spacing w:after="0" w:line="240" w:lineRule="auto"/>
        <w:jc w:val="center"/>
        <w:rPr>
          <w:rFonts w:ascii="Arial" w:eastAsia="Times New Roman" w:hAnsi="Arial" w:cs="Arial"/>
          <w:b/>
          <w:color w:val="000000"/>
          <w:lang w:eastAsia="ru-RU"/>
        </w:rPr>
      </w:pPr>
      <w:r w:rsidRPr="002B363A">
        <w:rPr>
          <w:rFonts w:ascii="Arial" w:eastAsia="Times New Roman" w:hAnsi="Arial" w:cs="Arial"/>
          <w:b/>
          <w:color w:val="000000"/>
          <w:lang w:eastAsia="ru-RU"/>
        </w:rPr>
        <w:t>Таблиця 3. Документи для підтвердження відсутності підстав відмови в участі в процедурі закупівлі згідно із п.47 Особливостей</w:t>
      </w:r>
    </w:p>
    <w:p w14:paraId="679D44BC" w14:textId="77777777" w:rsidR="002B363A" w:rsidRPr="002B363A" w:rsidRDefault="002B363A" w:rsidP="002B363A">
      <w:pPr>
        <w:pStyle w:val="Default"/>
        <w:rPr>
          <w:rFonts w:ascii="Arial" w:eastAsia="Times New Roman" w:hAnsi="Arial" w:cs="Arial"/>
          <w:b/>
          <w:sz w:val="22"/>
          <w:szCs w:val="22"/>
          <w:lang w:eastAsia="ru-RU"/>
        </w:rPr>
      </w:pPr>
    </w:p>
    <w:tbl>
      <w:tblPr>
        <w:tblW w:w="10350" w:type="dxa"/>
        <w:tblInd w:w="-601" w:type="dxa"/>
        <w:tblLayout w:type="fixed"/>
        <w:tblLook w:val="04A0" w:firstRow="1" w:lastRow="0" w:firstColumn="1" w:lastColumn="0" w:noHBand="0" w:noVBand="1"/>
      </w:tblPr>
      <w:tblGrid>
        <w:gridCol w:w="10350"/>
      </w:tblGrid>
      <w:tr w:rsidR="002B363A" w:rsidRPr="002B363A" w14:paraId="64F9ECD0" w14:textId="77777777" w:rsidTr="002B363A">
        <w:tc>
          <w:tcPr>
            <w:tcW w:w="10348" w:type="dxa"/>
            <w:tcBorders>
              <w:top w:val="single" w:sz="6" w:space="0" w:color="auto"/>
              <w:left w:val="single" w:sz="6" w:space="0" w:color="auto"/>
              <w:bottom w:val="single" w:sz="6" w:space="0" w:color="auto"/>
              <w:right w:val="single" w:sz="6" w:space="0" w:color="auto"/>
            </w:tcBorders>
            <w:hideMark/>
          </w:tcPr>
          <w:p w14:paraId="1762E12D" w14:textId="77777777" w:rsidR="002B363A" w:rsidRPr="002B363A" w:rsidRDefault="002B363A" w:rsidP="002B363A">
            <w:pPr>
              <w:pStyle w:val="a4"/>
              <w:widowControl w:val="0"/>
              <w:spacing w:line="256" w:lineRule="auto"/>
              <w:ind w:firstLine="0"/>
              <w:jc w:val="both"/>
              <w:rPr>
                <w:rFonts w:ascii="Arial" w:hAnsi="Arial" w:cs="Arial"/>
                <w:sz w:val="22"/>
                <w:szCs w:val="22"/>
              </w:rPr>
            </w:pPr>
            <w:r w:rsidRPr="002B363A">
              <w:rPr>
                <w:rFonts w:ascii="Arial" w:hAnsi="Arial" w:cs="Arial"/>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653F02" w14:textId="77777777" w:rsidR="002B363A" w:rsidRPr="002B363A" w:rsidRDefault="002B363A" w:rsidP="002B363A">
            <w:pPr>
              <w:pStyle w:val="a4"/>
              <w:widowControl w:val="0"/>
              <w:spacing w:line="256" w:lineRule="auto"/>
              <w:ind w:firstLine="0"/>
              <w:jc w:val="both"/>
              <w:rPr>
                <w:rFonts w:ascii="Arial" w:hAnsi="Arial" w:cs="Arial"/>
                <w:sz w:val="22"/>
                <w:szCs w:val="22"/>
              </w:rPr>
            </w:pPr>
            <w:r w:rsidRPr="002B363A">
              <w:rPr>
                <w:rFonts w:ascii="Arial" w:hAnsi="Arial" w:cs="Arial"/>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2F0A65" w14:textId="77777777" w:rsidR="002B363A" w:rsidRPr="002B363A" w:rsidRDefault="002B363A" w:rsidP="002B363A">
            <w:pPr>
              <w:pStyle w:val="a4"/>
              <w:widowControl w:val="0"/>
              <w:spacing w:line="256" w:lineRule="auto"/>
              <w:ind w:firstLine="0"/>
              <w:jc w:val="both"/>
              <w:rPr>
                <w:rFonts w:ascii="Arial" w:hAnsi="Arial" w:cs="Arial"/>
                <w:sz w:val="22"/>
                <w:szCs w:val="22"/>
              </w:rPr>
            </w:pPr>
            <w:r w:rsidRPr="002B363A">
              <w:rPr>
                <w:rFonts w:ascii="Arial" w:hAnsi="Arial" w:cs="Arial"/>
                <w:sz w:val="22"/>
                <w:szCs w:val="22"/>
              </w:rPr>
              <w:t xml:space="preserve">2) відомості про юридичну особу, яка є учасником процедури закупівлі, </w:t>
            </w:r>
            <w:proofErr w:type="spellStart"/>
            <w:r w:rsidRPr="002B363A">
              <w:rPr>
                <w:rFonts w:ascii="Arial" w:hAnsi="Arial" w:cs="Arial"/>
                <w:sz w:val="22"/>
                <w:szCs w:val="22"/>
              </w:rPr>
              <w:t>внесено</w:t>
            </w:r>
            <w:proofErr w:type="spellEnd"/>
            <w:r w:rsidRPr="002B363A">
              <w:rPr>
                <w:rFonts w:ascii="Arial" w:hAnsi="Arial" w:cs="Arial"/>
                <w:sz w:val="22"/>
                <w:szCs w:val="22"/>
              </w:rPr>
              <w:t xml:space="preserve"> до Єдиного державного реєстру осіб, які вчинили корупційні або пов’язані з корупцією правопорушення;</w:t>
            </w:r>
          </w:p>
          <w:p w14:paraId="31AE6FED" w14:textId="77777777" w:rsidR="002B363A" w:rsidRPr="002B363A" w:rsidRDefault="002B363A" w:rsidP="002B363A">
            <w:pPr>
              <w:pStyle w:val="a4"/>
              <w:widowControl w:val="0"/>
              <w:spacing w:line="256" w:lineRule="auto"/>
              <w:ind w:firstLine="0"/>
              <w:jc w:val="both"/>
              <w:rPr>
                <w:rFonts w:ascii="Arial" w:hAnsi="Arial" w:cs="Arial"/>
                <w:sz w:val="22"/>
                <w:szCs w:val="22"/>
              </w:rPr>
            </w:pPr>
            <w:r w:rsidRPr="002B363A">
              <w:rPr>
                <w:rFonts w:ascii="Arial" w:hAnsi="Arial" w:cs="Arial"/>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08A986" w14:textId="77777777" w:rsidR="002B363A" w:rsidRPr="002B363A" w:rsidRDefault="002B363A" w:rsidP="002B363A">
            <w:pPr>
              <w:pStyle w:val="a4"/>
              <w:widowControl w:val="0"/>
              <w:spacing w:line="256" w:lineRule="auto"/>
              <w:ind w:firstLine="0"/>
              <w:jc w:val="both"/>
              <w:rPr>
                <w:rFonts w:ascii="Arial" w:hAnsi="Arial" w:cs="Arial"/>
                <w:sz w:val="22"/>
                <w:szCs w:val="22"/>
              </w:rPr>
            </w:pPr>
            <w:r w:rsidRPr="002B363A">
              <w:rPr>
                <w:rFonts w:ascii="Arial" w:hAnsi="Arial" w:cs="Arial"/>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B363A">
              <w:rPr>
                <w:rFonts w:ascii="Arial" w:hAnsi="Arial" w:cs="Arial"/>
                <w:sz w:val="22"/>
                <w:szCs w:val="22"/>
              </w:rPr>
              <w:t>антиконкурентних</w:t>
            </w:r>
            <w:proofErr w:type="spellEnd"/>
            <w:r w:rsidRPr="002B363A">
              <w:rPr>
                <w:rFonts w:ascii="Arial" w:hAnsi="Arial" w:cs="Arial"/>
                <w:sz w:val="22"/>
                <w:szCs w:val="22"/>
              </w:rPr>
              <w:t xml:space="preserve"> узгоджених дій, що стосуються спотворення результатів тендерів;</w:t>
            </w:r>
          </w:p>
          <w:p w14:paraId="435C25AA" w14:textId="77777777" w:rsidR="002B363A" w:rsidRPr="002B363A" w:rsidRDefault="002B363A" w:rsidP="002B363A">
            <w:pPr>
              <w:pStyle w:val="a4"/>
              <w:widowControl w:val="0"/>
              <w:spacing w:line="256" w:lineRule="auto"/>
              <w:ind w:firstLine="0"/>
              <w:jc w:val="both"/>
              <w:rPr>
                <w:rFonts w:ascii="Arial" w:hAnsi="Arial" w:cs="Arial"/>
                <w:sz w:val="22"/>
                <w:szCs w:val="22"/>
              </w:rPr>
            </w:pPr>
            <w:r w:rsidRPr="002B363A">
              <w:rPr>
                <w:rFonts w:ascii="Arial" w:hAnsi="Arial" w:cs="Arial"/>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1DB623" w14:textId="77777777" w:rsidR="002B363A" w:rsidRPr="002B363A" w:rsidRDefault="002B363A" w:rsidP="002B363A">
            <w:pPr>
              <w:pStyle w:val="a4"/>
              <w:widowControl w:val="0"/>
              <w:spacing w:line="256" w:lineRule="auto"/>
              <w:ind w:firstLine="0"/>
              <w:jc w:val="both"/>
              <w:rPr>
                <w:rFonts w:ascii="Arial" w:hAnsi="Arial" w:cs="Arial"/>
                <w:sz w:val="22"/>
                <w:szCs w:val="22"/>
              </w:rPr>
            </w:pPr>
            <w:r w:rsidRPr="002B363A">
              <w:rPr>
                <w:rFonts w:ascii="Arial" w:hAnsi="Arial" w:cs="Arial"/>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E12C37" w14:textId="77777777" w:rsidR="002B363A" w:rsidRPr="002B363A" w:rsidRDefault="002B363A" w:rsidP="002B363A">
            <w:pPr>
              <w:pStyle w:val="a4"/>
              <w:widowControl w:val="0"/>
              <w:spacing w:line="256" w:lineRule="auto"/>
              <w:ind w:firstLine="0"/>
              <w:jc w:val="both"/>
              <w:rPr>
                <w:rFonts w:ascii="Arial" w:hAnsi="Arial" w:cs="Arial"/>
                <w:sz w:val="22"/>
                <w:szCs w:val="22"/>
              </w:rPr>
            </w:pPr>
            <w:r w:rsidRPr="002B363A">
              <w:rPr>
                <w:rFonts w:ascii="Arial" w:hAnsi="Arial" w:cs="Arial"/>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86A091A" w14:textId="77777777" w:rsidR="002B363A" w:rsidRPr="002B363A" w:rsidRDefault="002B363A" w:rsidP="002B363A">
            <w:pPr>
              <w:pStyle w:val="a4"/>
              <w:widowControl w:val="0"/>
              <w:spacing w:line="256" w:lineRule="auto"/>
              <w:ind w:firstLine="0"/>
              <w:jc w:val="both"/>
              <w:rPr>
                <w:rFonts w:ascii="Arial" w:hAnsi="Arial" w:cs="Arial"/>
                <w:sz w:val="22"/>
                <w:szCs w:val="22"/>
              </w:rPr>
            </w:pPr>
            <w:r w:rsidRPr="002B363A">
              <w:rPr>
                <w:rFonts w:ascii="Arial" w:hAnsi="Arial" w:cs="Arial"/>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6EC2375" w14:textId="77777777" w:rsidR="002B363A" w:rsidRPr="002B363A" w:rsidRDefault="002B363A" w:rsidP="002B363A">
            <w:pPr>
              <w:pStyle w:val="a4"/>
              <w:widowControl w:val="0"/>
              <w:spacing w:line="256" w:lineRule="auto"/>
              <w:ind w:firstLine="0"/>
              <w:jc w:val="both"/>
              <w:rPr>
                <w:rFonts w:ascii="Arial" w:hAnsi="Arial" w:cs="Arial"/>
                <w:sz w:val="22"/>
                <w:szCs w:val="22"/>
              </w:rPr>
            </w:pPr>
            <w:r w:rsidRPr="002B363A">
              <w:rPr>
                <w:rFonts w:ascii="Arial" w:hAnsi="Arial" w:cs="Arial"/>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190077" w14:textId="77777777" w:rsidR="002B363A" w:rsidRPr="002B363A" w:rsidRDefault="002B363A" w:rsidP="002B363A">
            <w:pPr>
              <w:pStyle w:val="a4"/>
              <w:widowControl w:val="0"/>
              <w:spacing w:line="256" w:lineRule="auto"/>
              <w:ind w:firstLine="0"/>
              <w:jc w:val="both"/>
              <w:rPr>
                <w:rFonts w:ascii="Arial" w:hAnsi="Arial" w:cs="Arial"/>
                <w:sz w:val="22"/>
                <w:szCs w:val="22"/>
              </w:rPr>
            </w:pPr>
            <w:r w:rsidRPr="002B363A">
              <w:rPr>
                <w:rFonts w:ascii="Arial" w:hAnsi="Arial" w:cs="Arial"/>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33C193" w14:textId="77777777" w:rsidR="002B363A" w:rsidRPr="002B363A" w:rsidRDefault="002B363A" w:rsidP="002B363A">
            <w:pPr>
              <w:pStyle w:val="a4"/>
              <w:widowControl w:val="0"/>
              <w:spacing w:line="256" w:lineRule="auto"/>
              <w:ind w:firstLine="0"/>
              <w:jc w:val="both"/>
              <w:rPr>
                <w:rFonts w:ascii="Arial" w:hAnsi="Arial" w:cs="Arial"/>
                <w:sz w:val="22"/>
                <w:szCs w:val="22"/>
              </w:rPr>
            </w:pPr>
            <w:r w:rsidRPr="002B363A">
              <w:rPr>
                <w:rFonts w:ascii="Arial" w:hAnsi="Arial" w:cs="Arial"/>
                <w:sz w:val="22"/>
                <w:szCs w:val="22"/>
              </w:rPr>
              <w:t xml:space="preserve">11) учасник процедури закупівлі або кінцевий </w:t>
            </w:r>
            <w:proofErr w:type="spellStart"/>
            <w:r w:rsidRPr="002B363A">
              <w:rPr>
                <w:rFonts w:ascii="Arial" w:hAnsi="Arial" w:cs="Arial"/>
                <w:sz w:val="22"/>
                <w:szCs w:val="22"/>
              </w:rPr>
              <w:t>бенефіціарний</w:t>
            </w:r>
            <w:proofErr w:type="spellEnd"/>
            <w:r w:rsidRPr="002B363A">
              <w:rPr>
                <w:rFonts w:ascii="Arial" w:hAnsi="Arial" w:cs="Arial"/>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A96176A" w14:textId="77777777" w:rsidR="002B363A" w:rsidRPr="002B363A" w:rsidRDefault="002B363A" w:rsidP="002B363A">
            <w:pPr>
              <w:pStyle w:val="a4"/>
              <w:widowControl w:val="0"/>
              <w:spacing w:line="256" w:lineRule="auto"/>
              <w:ind w:firstLine="0"/>
              <w:jc w:val="both"/>
              <w:rPr>
                <w:rFonts w:ascii="Arial" w:hAnsi="Arial" w:cs="Arial"/>
                <w:sz w:val="22"/>
                <w:szCs w:val="22"/>
              </w:rPr>
            </w:pPr>
            <w:r w:rsidRPr="002B363A">
              <w:rPr>
                <w:rFonts w:ascii="Arial" w:hAnsi="Arial" w:cs="Arial"/>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0D36BF" w14:textId="77777777" w:rsidR="002B363A" w:rsidRPr="002B363A" w:rsidRDefault="002B363A" w:rsidP="002B363A">
            <w:pPr>
              <w:pStyle w:val="a4"/>
              <w:widowControl w:val="0"/>
              <w:spacing w:line="256" w:lineRule="auto"/>
              <w:ind w:firstLine="0"/>
              <w:jc w:val="both"/>
              <w:rPr>
                <w:rFonts w:ascii="Arial" w:hAnsi="Arial" w:cs="Arial"/>
                <w:sz w:val="22"/>
                <w:szCs w:val="22"/>
              </w:rPr>
            </w:pPr>
            <w:r w:rsidRPr="002B363A">
              <w:rPr>
                <w:rFonts w:ascii="Arial" w:hAnsi="Arial" w:cs="Arial"/>
                <w:i/>
                <w:sz w:val="22"/>
                <w:szCs w:val="22"/>
              </w:rPr>
              <w:t>Абз.14 пункту 47 Особливостей:</w:t>
            </w:r>
            <w:r w:rsidRPr="002B363A">
              <w:rPr>
                <w:rFonts w:ascii="Arial" w:hAnsi="Arial" w:cs="Arial"/>
                <w:sz w:val="22"/>
                <w:szCs w:val="22"/>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w:t>
            </w:r>
            <w:r w:rsidRPr="002B363A">
              <w:rPr>
                <w:rFonts w:ascii="Arial" w:hAnsi="Arial" w:cs="Arial"/>
                <w:sz w:val="22"/>
                <w:szCs w:val="22"/>
              </w:rPr>
              <w:lastRenderedPageBreak/>
              <w:t>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B363A" w:rsidRPr="002B363A" w14:paraId="67EE7D4C" w14:textId="77777777" w:rsidTr="002B363A">
        <w:trPr>
          <w:trHeight w:val="1025"/>
        </w:trPr>
        <w:tc>
          <w:tcPr>
            <w:tcW w:w="10348" w:type="dxa"/>
            <w:tcBorders>
              <w:top w:val="single" w:sz="6" w:space="0" w:color="auto"/>
              <w:left w:val="single" w:sz="6" w:space="0" w:color="auto"/>
              <w:bottom w:val="single" w:sz="6" w:space="0" w:color="auto"/>
              <w:right w:val="single" w:sz="6" w:space="0" w:color="auto"/>
            </w:tcBorders>
            <w:hideMark/>
          </w:tcPr>
          <w:p w14:paraId="62FEE6F0" w14:textId="77777777" w:rsidR="002B363A" w:rsidRPr="002B363A" w:rsidRDefault="002B363A" w:rsidP="002B363A">
            <w:pPr>
              <w:pStyle w:val="rvps2"/>
              <w:spacing w:before="0" w:beforeAutospacing="0" w:after="0" w:afterAutospacing="0" w:line="256" w:lineRule="auto"/>
              <w:jc w:val="both"/>
              <w:rPr>
                <w:rFonts w:ascii="Arial" w:hAnsi="Arial" w:cs="Arial"/>
                <w:sz w:val="22"/>
                <w:szCs w:val="22"/>
                <w:lang w:eastAsia="en-US"/>
              </w:rPr>
            </w:pPr>
            <w:r w:rsidRPr="002B363A">
              <w:rPr>
                <w:rFonts w:ascii="Arial" w:hAnsi="Arial" w:cs="Arial"/>
                <w:sz w:val="22"/>
                <w:szCs w:val="22"/>
                <w:lang w:eastAsia="en-US"/>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2B363A">
                <w:rPr>
                  <w:rStyle w:val="a3"/>
                  <w:rFonts w:ascii="Arial" w:hAnsi="Arial" w:cs="Arial"/>
                  <w:sz w:val="22"/>
                  <w:szCs w:val="22"/>
                  <w:lang w:eastAsia="en-US"/>
                </w:rPr>
                <w:t>Законом України</w:t>
              </w:r>
            </w:hyperlink>
            <w:r w:rsidRPr="002B363A">
              <w:rPr>
                <w:rFonts w:ascii="Arial" w:hAnsi="Arial" w:cs="Arial"/>
                <w:sz w:val="22"/>
                <w:szCs w:val="22"/>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B363A" w:rsidRPr="002B363A" w14:paraId="645F957C" w14:textId="77777777" w:rsidTr="002B363A">
        <w:tc>
          <w:tcPr>
            <w:tcW w:w="10348" w:type="dxa"/>
            <w:tcBorders>
              <w:top w:val="single" w:sz="6" w:space="0" w:color="auto"/>
              <w:left w:val="single" w:sz="6" w:space="0" w:color="auto"/>
              <w:bottom w:val="single" w:sz="6" w:space="0" w:color="auto"/>
              <w:right w:val="single" w:sz="6" w:space="0" w:color="auto"/>
            </w:tcBorders>
            <w:hideMark/>
          </w:tcPr>
          <w:p w14:paraId="4349ACF8" w14:textId="77777777" w:rsidR="002B363A" w:rsidRPr="002B363A" w:rsidRDefault="002B363A" w:rsidP="002B363A">
            <w:pPr>
              <w:pStyle w:val="a4"/>
              <w:widowControl w:val="0"/>
              <w:spacing w:before="0" w:line="256" w:lineRule="auto"/>
              <w:ind w:firstLine="0"/>
              <w:jc w:val="both"/>
              <w:rPr>
                <w:rFonts w:ascii="Arial" w:hAnsi="Arial" w:cs="Arial"/>
                <w:sz w:val="22"/>
                <w:szCs w:val="22"/>
              </w:rPr>
            </w:pPr>
            <w:r w:rsidRPr="002B363A">
              <w:rPr>
                <w:rFonts w:ascii="Arial" w:hAnsi="Arial" w:cs="Arial"/>
                <w:sz w:val="22"/>
                <w:szCs w:val="22"/>
              </w:rPr>
              <w:t xml:space="preserve">3. </w:t>
            </w:r>
            <w:r w:rsidRPr="002B363A">
              <w:rPr>
                <w:rFonts w:ascii="Arial" w:hAnsi="Arial" w:cs="Arial"/>
                <w:color w:val="000000" w:themeColor="text1"/>
                <w:sz w:val="22"/>
                <w:szCs w:val="22"/>
              </w:rPr>
              <w:t>Учасник процедури закупівлі підтверджує відсутність підстав, зазначених в пункті 47 Особливостей (крім </w:t>
            </w:r>
            <w:hyperlink r:id="rId8" w:anchor="n616" w:history="1">
              <w:r w:rsidRPr="002B363A">
                <w:rPr>
                  <w:rStyle w:val="a3"/>
                  <w:rFonts w:ascii="Arial" w:hAnsi="Arial" w:cs="Arial"/>
                  <w:color w:val="000000" w:themeColor="text1"/>
                  <w:sz w:val="22"/>
                  <w:szCs w:val="22"/>
                </w:rPr>
                <w:t>підпунктів 1</w:t>
              </w:r>
            </w:hyperlink>
            <w:r w:rsidRPr="002B363A">
              <w:rPr>
                <w:rFonts w:ascii="Arial" w:hAnsi="Arial" w:cs="Arial"/>
                <w:color w:val="000000" w:themeColor="text1"/>
                <w:sz w:val="22"/>
                <w:szCs w:val="22"/>
              </w:rPr>
              <w:t> і </w:t>
            </w:r>
            <w:hyperlink r:id="rId9" w:anchor="n622" w:history="1">
              <w:r w:rsidRPr="002B363A">
                <w:rPr>
                  <w:rStyle w:val="a3"/>
                  <w:rFonts w:ascii="Arial" w:hAnsi="Arial" w:cs="Arial"/>
                  <w:color w:val="000000" w:themeColor="text1"/>
                  <w:sz w:val="22"/>
                  <w:szCs w:val="22"/>
                </w:rPr>
                <w:t>7</w:t>
              </w:r>
            </w:hyperlink>
            <w:r w:rsidRPr="002B363A">
              <w:rPr>
                <w:rFonts w:ascii="Arial" w:hAnsi="Arial" w:cs="Arial"/>
                <w:color w:val="000000" w:themeColor="text1"/>
                <w:sz w:val="22"/>
                <w:szCs w:val="22"/>
              </w:rPr>
              <w:t>, </w:t>
            </w:r>
            <w:hyperlink r:id="rId10" w:anchor="n628" w:history="1">
              <w:r w:rsidRPr="002B363A">
                <w:rPr>
                  <w:rStyle w:val="a3"/>
                  <w:rFonts w:ascii="Arial" w:hAnsi="Arial" w:cs="Arial"/>
                  <w:color w:val="000000" w:themeColor="text1"/>
                  <w:sz w:val="22"/>
                  <w:szCs w:val="22"/>
                </w:rPr>
                <w:t>абзацу чотирнадцятого</w:t>
              </w:r>
            </w:hyperlink>
            <w:r w:rsidRPr="002B363A">
              <w:rPr>
                <w:rFonts w:ascii="Arial" w:hAnsi="Arial" w:cs="Arial"/>
                <w:color w:val="000000" w:themeColor="text1"/>
                <w:sz w:val="22"/>
                <w:szCs w:val="22"/>
              </w:rPr>
              <w:t> цього</w:t>
            </w:r>
            <w:r w:rsidRPr="002B363A">
              <w:rPr>
                <w:rFonts w:ascii="Arial" w:hAnsi="Arial" w:cs="Arial"/>
                <w:sz w:val="22"/>
                <w:szCs w:val="22"/>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C7D7032" w14:textId="77777777" w:rsidR="002B363A" w:rsidRPr="002B363A" w:rsidRDefault="002B363A" w:rsidP="002B363A">
            <w:pPr>
              <w:pStyle w:val="a4"/>
              <w:widowControl w:val="0"/>
              <w:spacing w:before="0" w:line="256" w:lineRule="auto"/>
              <w:ind w:firstLine="0"/>
              <w:jc w:val="both"/>
              <w:rPr>
                <w:rFonts w:ascii="Arial" w:hAnsi="Arial" w:cs="Arial"/>
                <w:sz w:val="22"/>
                <w:szCs w:val="22"/>
              </w:rPr>
            </w:pPr>
            <w:r w:rsidRPr="002B363A">
              <w:rPr>
                <w:rFonts w:ascii="Arial" w:hAnsi="Arial" w:cs="Arial"/>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4620A7" w14:textId="77777777" w:rsidR="002B363A" w:rsidRPr="002B363A" w:rsidRDefault="002B363A" w:rsidP="002B363A">
            <w:pPr>
              <w:pStyle w:val="a4"/>
              <w:widowControl w:val="0"/>
              <w:spacing w:before="0" w:line="256" w:lineRule="auto"/>
              <w:ind w:firstLine="0"/>
              <w:jc w:val="both"/>
              <w:rPr>
                <w:rFonts w:ascii="Arial" w:hAnsi="Arial" w:cs="Arial"/>
                <w:sz w:val="22"/>
                <w:szCs w:val="22"/>
              </w:rPr>
            </w:pPr>
            <w:r w:rsidRPr="002B363A">
              <w:rPr>
                <w:rFonts w:ascii="Arial" w:hAnsi="Arial" w:cs="Arial"/>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2B363A" w:rsidRPr="002B363A" w14:paraId="2EB51E34" w14:textId="77777777" w:rsidTr="002B363A">
        <w:tc>
          <w:tcPr>
            <w:tcW w:w="10348" w:type="dxa"/>
            <w:tcBorders>
              <w:top w:val="single" w:sz="6" w:space="0" w:color="auto"/>
              <w:left w:val="single" w:sz="6" w:space="0" w:color="auto"/>
              <w:bottom w:val="single" w:sz="6" w:space="0" w:color="auto"/>
              <w:right w:val="single" w:sz="6" w:space="0" w:color="auto"/>
            </w:tcBorders>
            <w:hideMark/>
          </w:tcPr>
          <w:p w14:paraId="41F6A8C3" w14:textId="77777777" w:rsidR="002B363A" w:rsidRPr="002B363A" w:rsidRDefault="002B363A" w:rsidP="002B363A">
            <w:pPr>
              <w:pStyle w:val="rvps2"/>
              <w:spacing w:before="0" w:beforeAutospacing="0" w:after="0" w:afterAutospacing="0" w:line="256" w:lineRule="auto"/>
              <w:jc w:val="both"/>
              <w:rPr>
                <w:rFonts w:ascii="Arial" w:hAnsi="Arial" w:cs="Arial"/>
                <w:sz w:val="22"/>
                <w:szCs w:val="22"/>
                <w:lang w:eastAsia="en-US"/>
              </w:rPr>
            </w:pPr>
            <w:r w:rsidRPr="002B363A">
              <w:rPr>
                <w:rFonts w:ascii="Arial" w:hAnsi="Arial" w:cs="Arial"/>
                <w:sz w:val="22"/>
                <w:szCs w:val="22"/>
                <w:lang w:eastAsia="en-US"/>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(п. 1,3 цієї таблиці).</w:t>
            </w:r>
          </w:p>
        </w:tc>
      </w:tr>
    </w:tbl>
    <w:p w14:paraId="755470CD" w14:textId="77777777" w:rsidR="002B363A" w:rsidRPr="002B363A" w:rsidRDefault="002B363A" w:rsidP="002B363A">
      <w:pPr>
        <w:spacing w:after="0" w:line="240" w:lineRule="auto"/>
        <w:rPr>
          <w:rFonts w:ascii="Arial" w:hAnsi="Arial" w:cs="Arial"/>
          <w:b/>
          <w:lang w:eastAsia="ru-RU"/>
        </w:rPr>
      </w:pPr>
    </w:p>
    <w:p w14:paraId="4378665A" w14:textId="77777777" w:rsidR="002B363A" w:rsidRPr="002B363A" w:rsidRDefault="002B363A" w:rsidP="002B363A">
      <w:pPr>
        <w:spacing w:after="0" w:line="240" w:lineRule="auto"/>
        <w:rPr>
          <w:rFonts w:ascii="Arial" w:hAnsi="Arial" w:cs="Arial"/>
          <w:b/>
          <w:lang w:eastAsia="ru-RU"/>
        </w:rPr>
      </w:pPr>
    </w:p>
    <w:p w14:paraId="7CFB6A86" w14:textId="77777777" w:rsidR="002B363A" w:rsidRPr="002B363A" w:rsidRDefault="002B363A" w:rsidP="002B363A">
      <w:pPr>
        <w:spacing w:after="0" w:line="240" w:lineRule="auto"/>
        <w:rPr>
          <w:rFonts w:ascii="Arial" w:hAnsi="Arial" w:cs="Arial"/>
          <w:b/>
          <w:lang w:eastAsia="ru-RU"/>
        </w:rPr>
      </w:pPr>
      <w:r w:rsidRPr="002B363A">
        <w:rPr>
          <w:rFonts w:ascii="Arial" w:hAnsi="Arial" w:cs="Arial"/>
          <w:b/>
          <w:u w:val="single"/>
          <w:lang w:eastAsia="ru-RU"/>
        </w:rPr>
        <w:t>Таблиця 4</w:t>
      </w:r>
      <w:r w:rsidRPr="002B363A">
        <w:rPr>
          <w:rFonts w:ascii="Arial" w:hAnsi="Arial" w:cs="Arial"/>
          <w:b/>
          <w:lang w:eastAsia="ru-RU"/>
        </w:rPr>
        <w:t>. Документи, які повинен надати учасник-переможець, згідно із п.47 Особливостей</w:t>
      </w:r>
    </w:p>
    <w:p w14:paraId="5432A318" w14:textId="77777777" w:rsidR="002B363A" w:rsidRPr="002B363A" w:rsidRDefault="002B363A" w:rsidP="002B363A">
      <w:pPr>
        <w:suppressAutoHyphens/>
        <w:spacing w:after="0" w:line="240" w:lineRule="auto"/>
        <w:jc w:val="both"/>
        <w:textAlignment w:val="top"/>
        <w:outlineLvl w:val="0"/>
        <w:rPr>
          <w:rFonts w:ascii="Arial" w:eastAsia="Times New Roman" w:hAnsi="Arial" w:cs="Arial"/>
          <w:b/>
          <w:position w:val="-1"/>
          <w:u w:val="single"/>
        </w:rPr>
      </w:pPr>
    </w:p>
    <w:p w14:paraId="35A7B8D8" w14:textId="77777777" w:rsidR="002B363A" w:rsidRPr="002B363A" w:rsidRDefault="002B363A" w:rsidP="002B363A">
      <w:pPr>
        <w:spacing w:before="120" w:after="240" w:line="240" w:lineRule="auto"/>
        <w:jc w:val="both"/>
        <w:rPr>
          <w:rFonts w:ascii="Arial" w:hAnsi="Arial" w:cs="Arial"/>
          <w:color w:val="000000" w:themeColor="text1"/>
          <w:shd w:val="solid" w:color="FFFFFF" w:fill="FFFFFF"/>
          <w:lang w:eastAsia="en-US"/>
        </w:rPr>
      </w:pPr>
      <w:r w:rsidRPr="002B363A">
        <w:rPr>
          <w:rFonts w:ascii="Arial" w:hAnsi="Arial" w:cs="Arial"/>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history="1">
        <w:r w:rsidRPr="002B363A">
          <w:rPr>
            <w:rStyle w:val="a3"/>
            <w:rFonts w:ascii="Arial" w:hAnsi="Arial" w:cs="Arial"/>
            <w:shd w:val="solid" w:color="FFFFFF" w:fill="FFFFFF"/>
            <w:lang w:eastAsia="en-US"/>
          </w:rPr>
          <w:t>підпунктах 3</w:t>
        </w:r>
      </w:hyperlink>
      <w:r w:rsidRPr="002B363A">
        <w:rPr>
          <w:rFonts w:ascii="Arial" w:hAnsi="Arial" w:cs="Arial"/>
          <w:color w:val="000000" w:themeColor="text1"/>
          <w:shd w:val="solid" w:color="FFFFFF" w:fill="FFFFFF"/>
          <w:lang w:eastAsia="en-US"/>
        </w:rPr>
        <w:t>, </w:t>
      </w:r>
      <w:hyperlink r:id="rId12" w:anchor="n620" w:history="1">
        <w:r w:rsidRPr="002B363A">
          <w:rPr>
            <w:rStyle w:val="a3"/>
            <w:rFonts w:ascii="Arial" w:hAnsi="Arial" w:cs="Arial"/>
            <w:shd w:val="solid" w:color="FFFFFF" w:fill="FFFFFF"/>
            <w:lang w:eastAsia="en-US"/>
          </w:rPr>
          <w:t>5</w:t>
        </w:r>
      </w:hyperlink>
      <w:r w:rsidRPr="002B363A">
        <w:rPr>
          <w:rFonts w:ascii="Arial" w:hAnsi="Arial" w:cs="Arial"/>
          <w:color w:val="000000" w:themeColor="text1"/>
          <w:shd w:val="solid" w:color="FFFFFF" w:fill="FFFFFF"/>
          <w:lang w:eastAsia="en-US"/>
        </w:rPr>
        <w:t>, </w:t>
      </w:r>
      <w:hyperlink r:id="rId13" w:anchor="n621" w:history="1">
        <w:r w:rsidRPr="002B363A">
          <w:rPr>
            <w:rStyle w:val="a3"/>
            <w:rFonts w:ascii="Arial" w:hAnsi="Arial" w:cs="Arial"/>
            <w:shd w:val="solid" w:color="FFFFFF" w:fill="FFFFFF"/>
            <w:lang w:eastAsia="en-US"/>
          </w:rPr>
          <w:t>6</w:t>
        </w:r>
      </w:hyperlink>
      <w:r w:rsidRPr="002B363A">
        <w:rPr>
          <w:rFonts w:ascii="Arial" w:hAnsi="Arial" w:cs="Arial"/>
          <w:color w:val="000000" w:themeColor="text1"/>
          <w:shd w:val="solid" w:color="FFFFFF" w:fill="FFFFFF"/>
          <w:lang w:eastAsia="en-US"/>
        </w:rPr>
        <w:t> і </w:t>
      </w:r>
      <w:hyperlink r:id="rId14" w:anchor="n627" w:history="1">
        <w:r w:rsidRPr="002B363A">
          <w:rPr>
            <w:rStyle w:val="a3"/>
            <w:rFonts w:ascii="Arial" w:hAnsi="Arial" w:cs="Arial"/>
            <w:shd w:val="solid" w:color="FFFFFF" w:fill="FFFFFF"/>
            <w:lang w:eastAsia="en-US"/>
          </w:rPr>
          <w:t>12</w:t>
        </w:r>
      </w:hyperlink>
      <w:r w:rsidRPr="002B363A">
        <w:rPr>
          <w:rFonts w:ascii="Arial" w:hAnsi="Arial" w:cs="Arial"/>
          <w:color w:val="000000" w:themeColor="text1"/>
          <w:shd w:val="solid" w:color="FFFFFF" w:fill="FFFFFF"/>
          <w:lang w:eastAsia="en-US"/>
        </w:rPr>
        <w:t> та в </w:t>
      </w:r>
      <w:hyperlink r:id="rId15" w:anchor="n628" w:history="1">
        <w:r w:rsidRPr="002B363A">
          <w:rPr>
            <w:rStyle w:val="a3"/>
            <w:rFonts w:ascii="Arial" w:hAnsi="Arial" w:cs="Arial"/>
            <w:shd w:val="solid" w:color="FFFFFF" w:fill="FFFFFF"/>
            <w:lang w:eastAsia="en-US"/>
          </w:rPr>
          <w:t>абзаці чотирнадцятому</w:t>
        </w:r>
      </w:hyperlink>
      <w:r w:rsidRPr="002B363A">
        <w:rPr>
          <w:rFonts w:ascii="Arial" w:hAnsi="Arial" w:cs="Arial"/>
          <w:color w:val="000000" w:themeColor="text1"/>
          <w:shd w:val="solid" w:color="FFFFFF" w:fill="FFFFFF"/>
          <w:lang w:eastAsia="en-US"/>
        </w:rPr>
        <w:t> пункту 47 Особливостей.</w:t>
      </w:r>
    </w:p>
    <w:p w14:paraId="7E6B0A3C" w14:textId="77777777" w:rsidR="002B363A" w:rsidRPr="002B363A" w:rsidRDefault="002B363A" w:rsidP="002B363A">
      <w:pPr>
        <w:spacing w:before="120" w:after="240" w:line="240" w:lineRule="auto"/>
        <w:jc w:val="both"/>
        <w:rPr>
          <w:rFonts w:ascii="Arial" w:hAnsi="Arial" w:cs="Arial"/>
          <w:color w:val="000000" w:themeColor="text1"/>
          <w:shd w:val="solid" w:color="FFFFFF" w:fill="FFFFFF"/>
          <w:lang w:eastAsia="en-US"/>
        </w:rPr>
      </w:pPr>
      <w:r w:rsidRPr="002B363A">
        <w:rPr>
          <w:rFonts w:ascii="Arial" w:hAnsi="Arial" w:cs="Arial"/>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2B363A">
          <w:rPr>
            <w:rStyle w:val="a3"/>
            <w:rFonts w:ascii="Arial" w:hAnsi="Arial" w:cs="Arial"/>
            <w:shd w:val="solid" w:color="FFFFFF" w:fill="FFFFFF"/>
            <w:lang w:eastAsia="en-US"/>
          </w:rPr>
          <w:t>Законом України</w:t>
        </w:r>
      </w:hyperlink>
      <w:r w:rsidRPr="002B363A">
        <w:rPr>
          <w:rFonts w:ascii="Arial" w:hAnsi="Arial" w:cs="Arial"/>
          <w:color w:val="000000" w:themeColor="text1"/>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6B74A2D8" w14:textId="77777777" w:rsidR="002B363A" w:rsidRPr="002B363A" w:rsidRDefault="002B363A" w:rsidP="002B363A">
      <w:pPr>
        <w:pStyle w:val="Default"/>
        <w:jc w:val="center"/>
        <w:rPr>
          <w:rFonts w:ascii="Arial" w:eastAsia="Times New Roman" w:hAnsi="Arial" w:cs="Arial"/>
          <w:b/>
          <w:sz w:val="22"/>
          <w:szCs w:val="22"/>
          <w:lang w:eastAsia="ru-RU"/>
        </w:rPr>
      </w:pPr>
    </w:p>
    <w:tbl>
      <w:tblPr>
        <w:tblW w:w="10350" w:type="dxa"/>
        <w:tblInd w:w="-601" w:type="dxa"/>
        <w:tblLayout w:type="fixed"/>
        <w:tblLook w:val="04A0" w:firstRow="1" w:lastRow="0" w:firstColumn="1" w:lastColumn="0" w:noHBand="0" w:noVBand="1"/>
      </w:tblPr>
      <w:tblGrid>
        <w:gridCol w:w="851"/>
        <w:gridCol w:w="4112"/>
        <w:gridCol w:w="5387"/>
      </w:tblGrid>
      <w:tr w:rsidR="002B363A" w:rsidRPr="002B363A" w14:paraId="753594E9" w14:textId="77777777" w:rsidTr="002B363A">
        <w:trPr>
          <w:trHeight w:val="834"/>
        </w:trPr>
        <w:tc>
          <w:tcPr>
            <w:tcW w:w="851" w:type="dxa"/>
            <w:tcBorders>
              <w:top w:val="single" w:sz="6" w:space="0" w:color="auto"/>
              <w:left w:val="single" w:sz="6" w:space="0" w:color="auto"/>
              <w:bottom w:val="single" w:sz="6" w:space="0" w:color="auto"/>
              <w:right w:val="single" w:sz="6" w:space="0" w:color="auto"/>
            </w:tcBorders>
            <w:hideMark/>
          </w:tcPr>
          <w:p w14:paraId="74982CD4" w14:textId="77777777" w:rsidR="002B363A" w:rsidRPr="002B363A" w:rsidRDefault="002B363A" w:rsidP="002B363A">
            <w:pPr>
              <w:tabs>
                <w:tab w:val="num" w:pos="360"/>
              </w:tabs>
              <w:spacing w:before="100" w:beforeAutospacing="1" w:after="100" w:afterAutospacing="1" w:line="240" w:lineRule="auto"/>
              <w:jc w:val="both"/>
              <w:rPr>
                <w:rFonts w:ascii="Arial" w:eastAsia="Times New Roman" w:hAnsi="Arial" w:cs="Arial"/>
                <w:b/>
                <w:lang w:eastAsia="ru-RU"/>
              </w:rPr>
            </w:pPr>
            <w:r w:rsidRPr="002B363A">
              <w:rPr>
                <w:rFonts w:ascii="Arial" w:eastAsia="Times New Roman" w:hAnsi="Arial" w:cs="Arial"/>
                <w:b/>
                <w:bCs/>
                <w:lang w:eastAsia="ru-RU"/>
              </w:rPr>
              <w:t xml:space="preserve">№ </w:t>
            </w:r>
            <w:proofErr w:type="spellStart"/>
            <w:r w:rsidRPr="002B363A">
              <w:rPr>
                <w:rFonts w:ascii="Arial" w:eastAsia="Times New Roman" w:hAnsi="Arial" w:cs="Arial"/>
                <w:b/>
                <w:bCs/>
                <w:lang w:eastAsia="ru-RU"/>
              </w:rPr>
              <w:t>з.п</w:t>
            </w:r>
            <w:proofErr w:type="spellEnd"/>
            <w:r w:rsidRPr="002B363A">
              <w:rPr>
                <w:rFonts w:ascii="Arial" w:eastAsia="Times New Roman" w:hAnsi="Arial" w:cs="Arial"/>
                <w:b/>
                <w:bCs/>
                <w:lang w:eastAsia="ru-RU"/>
              </w:rPr>
              <w:t>.</w:t>
            </w:r>
          </w:p>
        </w:tc>
        <w:tc>
          <w:tcPr>
            <w:tcW w:w="4111" w:type="dxa"/>
            <w:tcBorders>
              <w:top w:val="single" w:sz="6" w:space="0" w:color="auto"/>
              <w:left w:val="single" w:sz="6" w:space="0" w:color="auto"/>
              <w:bottom w:val="single" w:sz="6" w:space="0" w:color="auto"/>
              <w:right w:val="single" w:sz="6" w:space="0" w:color="auto"/>
            </w:tcBorders>
            <w:vAlign w:val="center"/>
            <w:hideMark/>
          </w:tcPr>
          <w:p w14:paraId="0CFCC4AB" w14:textId="77777777" w:rsidR="002B363A" w:rsidRPr="002B363A" w:rsidRDefault="002B363A" w:rsidP="002B363A">
            <w:pPr>
              <w:tabs>
                <w:tab w:val="num" w:pos="360"/>
              </w:tabs>
              <w:spacing w:before="100" w:beforeAutospacing="1" w:after="100" w:afterAutospacing="1" w:line="240" w:lineRule="auto"/>
              <w:jc w:val="both"/>
              <w:rPr>
                <w:rFonts w:ascii="Arial" w:eastAsia="Times New Roman" w:hAnsi="Arial" w:cs="Arial"/>
                <w:b/>
                <w:lang w:eastAsia="ru-RU"/>
              </w:rPr>
            </w:pPr>
            <w:r w:rsidRPr="002B363A">
              <w:rPr>
                <w:rFonts w:ascii="Arial" w:eastAsia="Times New Roman" w:hAnsi="Arial" w:cs="Arial"/>
                <w:b/>
                <w:lang w:eastAsia="ru-RU"/>
              </w:rPr>
              <w:t>Підстава для відмови учаснику-переможцю в участі в закупівлі</w:t>
            </w:r>
          </w:p>
        </w:tc>
        <w:tc>
          <w:tcPr>
            <w:tcW w:w="5386" w:type="dxa"/>
            <w:tcBorders>
              <w:top w:val="single" w:sz="6" w:space="0" w:color="auto"/>
              <w:left w:val="single" w:sz="6" w:space="0" w:color="auto"/>
              <w:bottom w:val="single" w:sz="6" w:space="0" w:color="auto"/>
              <w:right w:val="single" w:sz="6" w:space="0" w:color="auto"/>
            </w:tcBorders>
          </w:tcPr>
          <w:p w14:paraId="58118D24" w14:textId="77777777" w:rsidR="002B363A" w:rsidRPr="002B363A" w:rsidRDefault="002B363A" w:rsidP="002B363A">
            <w:pPr>
              <w:spacing w:after="0" w:line="240" w:lineRule="atLeast"/>
              <w:jc w:val="both"/>
              <w:rPr>
                <w:rFonts w:ascii="Arial" w:eastAsia="Times New Roman" w:hAnsi="Arial" w:cs="Arial"/>
                <w:b/>
                <w:kern w:val="2"/>
                <w:lang w:eastAsia="ar-SA"/>
              </w:rPr>
            </w:pPr>
          </w:p>
          <w:p w14:paraId="346080AF" w14:textId="77777777" w:rsidR="002B363A" w:rsidRPr="002B363A" w:rsidRDefault="002B363A" w:rsidP="002B363A">
            <w:pPr>
              <w:spacing w:after="0" w:line="240" w:lineRule="atLeast"/>
              <w:jc w:val="both"/>
              <w:rPr>
                <w:rFonts w:ascii="Arial" w:eastAsia="Times New Roman" w:hAnsi="Arial" w:cs="Arial"/>
                <w:lang w:val="ru-RU" w:eastAsia="ru-RU"/>
              </w:rPr>
            </w:pPr>
            <w:r w:rsidRPr="002B363A">
              <w:rPr>
                <w:rFonts w:ascii="Arial" w:eastAsia="Times New Roman" w:hAnsi="Arial" w:cs="Arial"/>
                <w:b/>
                <w:kern w:val="2"/>
                <w:lang w:eastAsia="ar-SA"/>
              </w:rPr>
              <w:t xml:space="preserve">Спосіб надання </w:t>
            </w:r>
            <w:r w:rsidRPr="002B363A">
              <w:rPr>
                <w:rFonts w:ascii="Arial" w:eastAsia="Times New Roman" w:hAnsi="Arial" w:cs="Arial"/>
                <w:b/>
                <w:kern w:val="2"/>
                <w:u w:val="single"/>
                <w:lang w:eastAsia="ar-SA"/>
              </w:rPr>
              <w:t>учасником-переможцем</w:t>
            </w:r>
            <w:r w:rsidRPr="002B363A">
              <w:rPr>
                <w:rFonts w:ascii="Arial" w:eastAsia="Times New Roman" w:hAnsi="Arial" w:cs="Arial"/>
                <w:b/>
                <w:kern w:val="2"/>
                <w:lang w:eastAsia="ar-SA"/>
              </w:rPr>
              <w:t xml:space="preserve"> інформації про відсутність підстав для відмови в участі у процедурі закупівлі:</w:t>
            </w:r>
          </w:p>
        </w:tc>
      </w:tr>
      <w:tr w:rsidR="002B363A" w:rsidRPr="002B363A" w14:paraId="1CD90362" w14:textId="77777777" w:rsidTr="002B363A">
        <w:tc>
          <w:tcPr>
            <w:tcW w:w="851" w:type="dxa"/>
            <w:tcBorders>
              <w:top w:val="single" w:sz="6" w:space="0" w:color="auto"/>
              <w:left w:val="single" w:sz="6" w:space="0" w:color="auto"/>
              <w:bottom w:val="single" w:sz="6" w:space="0" w:color="auto"/>
              <w:right w:val="single" w:sz="6" w:space="0" w:color="auto"/>
            </w:tcBorders>
            <w:hideMark/>
          </w:tcPr>
          <w:p w14:paraId="239E9898" w14:textId="77777777" w:rsidR="002B363A" w:rsidRPr="002B363A" w:rsidRDefault="002B363A" w:rsidP="002B363A">
            <w:pPr>
              <w:spacing w:after="0" w:line="240" w:lineRule="auto"/>
              <w:rPr>
                <w:rFonts w:ascii="Arial" w:eastAsia="Times New Roman" w:hAnsi="Arial" w:cs="Arial"/>
                <w:b/>
                <w:lang w:val="ru-RU" w:eastAsia="ru-RU"/>
              </w:rPr>
            </w:pPr>
            <w:r w:rsidRPr="002B363A">
              <w:rPr>
                <w:rFonts w:ascii="Arial" w:eastAsia="Times New Roman" w:hAnsi="Arial" w:cs="Arial"/>
                <w:b/>
                <w:lang w:val="ru-RU" w:eastAsia="ru-RU"/>
              </w:rPr>
              <w:lastRenderedPageBreak/>
              <w:t>1.</w:t>
            </w:r>
          </w:p>
        </w:tc>
        <w:tc>
          <w:tcPr>
            <w:tcW w:w="4111" w:type="dxa"/>
            <w:tcBorders>
              <w:top w:val="single" w:sz="6" w:space="0" w:color="auto"/>
              <w:left w:val="single" w:sz="6" w:space="0" w:color="auto"/>
              <w:bottom w:val="single" w:sz="6" w:space="0" w:color="auto"/>
              <w:right w:val="single" w:sz="6" w:space="0" w:color="auto"/>
            </w:tcBorders>
          </w:tcPr>
          <w:p w14:paraId="1650D311" w14:textId="77777777" w:rsidR="002B363A" w:rsidRPr="002B363A" w:rsidRDefault="002B363A" w:rsidP="002B363A">
            <w:pPr>
              <w:tabs>
                <w:tab w:val="num" w:pos="360"/>
              </w:tabs>
              <w:spacing w:after="0" w:line="240" w:lineRule="auto"/>
              <w:jc w:val="both"/>
              <w:rPr>
                <w:rFonts w:ascii="Arial" w:hAnsi="Arial" w:cs="Arial"/>
                <w:b/>
                <w:lang w:eastAsia="ru-RU"/>
              </w:rPr>
            </w:pPr>
            <w:r w:rsidRPr="002B363A">
              <w:rPr>
                <w:rFonts w:ascii="Arial" w:hAnsi="Arial" w:cs="Arial"/>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з підпунктом 3 пункту 47 Особливостей)</w:t>
            </w:r>
          </w:p>
          <w:p w14:paraId="35BDF078" w14:textId="77777777" w:rsidR="002B363A" w:rsidRPr="002B363A" w:rsidRDefault="002B363A" w:rsidP="002B363A">
            <w:pPr>
              <w:tabs>
                <w:tab w:val="num" w:pos="360"/>
              </w:tabs>
              <w:spacing w:after="0" w:line="240" w:lineRule="auto"/>
              <w:jc w:val="both"/>
              <w:rPr>
                <w:rFonts w:ascii="Arial" w:hAnsi="Arial" w:cs="Arial"/>
                <w:b/>
                <w:lang w:eastAsia="ru-RU"/>
              </w:rPr>
            </w:pPr>
          </w:p>
          <w:p w14:paraId="52BEF566" w14:textId="77777777" w:rsidR="002B363A" w:rsidRPr="002B363A" w:rsidRDefault="002B363A" w:rsidP="002B363A">
            <w:pPr>
              <w:tabs>
                <w:tab w:val="num" w:pos="360"/>
              </w:tabs>
              <w:spacing w:after="0" w:line="240" w:lineRule="auto"/>
              <w:jc w:val="both"/>
              <w:rPr>
                <w:rFonts w:ascii="Arial" w:hAnsi="Arial" w:cs="Arial"/>
                <w:b/>
                <w:lang w:eastAsia="ru-RU"/>
              </w:rPr>
            </w:pPr>
          </w:p>
        </w:tc>
        <w:tc>
          <w:tcPr>
            <w:tcW w:w="5386" w:type="dxa"/>
            <w:tcBorders>
              <w:top w:val="single" w:sz="6" w:space="0" w:color="auto"/>
              <w:left w:val="single" w:sz="6" w:space="0" w:color="auto"/>
              <w:bottom w:val="single" w:sz="6" w:space="0" w:color="auto"/>
              <w:right w:val="single" w:sz="6" w:space="0" w:color="auto"/>
            </w:tcBorders>
            <w:hideMark/>
          </w:tcPr>
          <w:p w14:paraId="02D920AD" w14:textId="77777777" w:rsidR="002B363A" w:rsidRPr="002B363A" w:rsidRDefault="002B363A" w:rsidP="002B363A">
            <w:pPr>
              <w:spacing w:after="0" w:line="240" w:lineRule="auto"/>
              <w:jc w:val="both"/>
              <w:rPr>
                <w:rFonts w:ascii="Arial" w:hAnsi="Arial" w:cs="Arial"/>
                <w:lang w:eastAsia="ru-RU"/>
              </w:rPr>
            </w:pPr>
            <w:r w:rsidRPr="002B363A">
              <w:rPr>
                <w:rFonts w:ascii="Arial" w:hAnsi="Arial" w:cs="Arial"/>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5EC73F6C" w14:textId="77777777" w:rsidR="002B363A" w:rsidRPr="002B363A" w:rsidRDefault="002B363A" w:rsidP="002B363A">
            <w:pPr>
              <w:spacing w:after="0" w:line="240" w:lineRule="auto"/>
              <w:jc w:val="both"/>
              <w:rPr>
                <w:rFonts w:ascii="Arial" w:hAnsi="Arial" w:cs="Arial"/>
                <w:lang w:eastAsia="ru-RU"/>
              </w:rPr>
            </w:pPr>
            <w:r w:rsidRPr="002B363A">
              <w:rPr>
                <w:rFonts w:ascii="Arial" w:hAnsi="Arial" w:cs="Arial"/>
                <w:lang w:eastAsia="en-US"/>
              </w:rPr>
              <w:t xml:space="preserve">Водночас, враховуючи вимогу абз.15 пункту 47 Особливостей, переможець має обов’язок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w:t>
            </w:r>
            <w:r w:rsidRPr="002B363A">
              <w:rPr>
                <w:rFonts w:ascii="Arial" w:hAnsi="Arial" w:cs="Arial"/>
                <w:lang w:eastAsia="ru-RU"/>
              </w:rPr>
              <w:t>не більше 30 денної давнини відносно дати її подання Замовнику</w:t>
            </w:r>
            <w:r w:rsidRPr="002B363A">
              <w:rPr>
                <w:rFonts w:ascii="Arial" w:hAnsi="Arial" w:cs="Arial"/>
                <w:lang w:eastAsia="en-US"/>
              </w:rPr>
              <w:t>)</w:t>
            </w:r>
          </w:p>
        </w:tc>
      </w:tr>
      <w:tr w:rsidR="002B363A" w:rsidRPr="002B363A" w14:paraId="0E9404C8" w14:textId="77777777" w:rsidTr="002B363A">
        <w:tc>
          <w:tcPr>
            <w:tcW w:w="851" w:type="dxa"/>
            <w:tcBorders>
              <w:top w:val="single" w:sz="6" w:space="0" w:color="auto"/>
              <w:left w:val="single" w:sz="6" w:space="0" w:color="auto"/>
              <w:bottom w:val="single" w:sz="6" w:space="0" w:color="auto"/>
              <w:right w:val="single" w:sz="6" w:space="0" w:color="auto"/>
            </w:tcBorders>
            <w:hideMark/>
          </w:tcPr>
          <w:p w14:paraId="4C63755B" w14:textId="77777777" w:rsidR="002B363A" w:rsidRPr="002B363A" w:rsidRDefault="002B363A" w:rsidP="002B363A">
            <w:pPr>
              <w:tabs>
                <w:tab w:val="num" w:pos="360"/>
              </w:tabs>
              <w:spacing w:after="0" w:line="240" w:lineRule="auto"/>
              <w:jc w:val="both"/>
              <w:rPr>
                <w:rFonts w:ascii="Arial" w:hAnsi="Arial" w:cs="Arial"/>
                <w:b/>
                <w:lang w:val="ru-RU" w:eastAsia="ru-RU"/>
              </w:rPr>
            </w:pPr>
            <w:r w:rsidRPr="002B363A">
              <w:rPr>
                <w:rFonts w:ascii="Arial" w:hAnsi="Arial" w:cs="Arial"/>
                <w:b/>
                <w:lang w:val="ru-RU" w:eastAsia="ru-RU"/>
              </w:rPr>
              <w:t>2.</w:t>
            </w:r>
          </w:p>
        </w:tc>
        <w:tc>
          <w:tcPr>
            <w:tcW w:w="4111" w:type="dxa"/>
            <w:tcBorders>
              <w:top w:val="single" w:sz="6" w:space="0" w:color="auto"/>
              <w:left w:val="single" w:sz="6" w:space="0" w:color="auto"/>
              <w:bottom w:val="single" w:sz="6" w:space="0" w:color="auto"/>
              <w:right w:val="single" w:sz="6" w:space="0" w:color="auto"/>
            </w:tcBorders>
            <w:vAlign w:val="center"/>
            <w:hideMark/>
          </w:tcPr>
          <w:p w14:paraId="1E9A0B16" w14:textId="77777777" w:rsidR="002B363A" w:rsidRPr="002B363A" w:rsidRDefault="002B363A" w:rsidP="002B363A">
            <w:pPr>
              <w:tabs>
                <w:tab w:val="num" w:pos="360"/>
              </w:tabs>
              <w:spacing w:after="0" w:line="240" w:lineRule="auto"/>
              <w:jc w:val="both"/>
              <w:rPr>
                <w:rFonts w:ascii="Arial" w:eastAsia="Times New Roman" w:hAnsi="Arial" w:cs="Arial"/>
                <w:b/>
                <w:lang w:eastAsia="ru-RU"/>
              </w:rPr>
            </w:pPr>
            <w:r w:rsidRPr="002B363A">
              <w:rPr>
                <w:rFonts w:ascii="Arial" w:eastAsia="Times New Roman" w:hAnsi="Arial" w:cs="Arial"/>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B363A">
              <w:rPr>
                <w:rFonts w:ascii="Arial" w:eastAsia="Times New Roman" w:hAnsi="Arial" w:cs="Arial"/>
                <w:b/>
                <w:lang w:val="ru-RU" w:eastAsia="ru-RU"/>
              </w:rPr>
              <w:t>(</w:t>
            </w:r>
            <w:proofErr w:type="spellStart"/>
            <w:r w:rsidRPr="002B363A">
              <w:rPr>
                <w:rFonts w:ascii="Arial" w:eastAsia="Times New Roman" w:hAnsi="Arial" w:cs="Arial"/>
                <w:b/>
                <w:lang w:val="ru-RU" w:eastAsia="ru-RU"/>
              </w:rPr>
              <w:t>підстава</w:t>
            </w:r>
            <w:proofErr w:type="spellEnd"/>
            <w:r w:rsidRPr="002B363A">
              <w:rPr>
                <w:rFonts w:ascii="Arial" w:eastAsia="Times New Roman" w:hAnsi="Arial" w:cs="Arial"/>
                <w:b/>
                <w:lang w:val="ru-RU" w:eastAsia="ru-RU"/>
              </w:rPr>
              <w:t xml:space="preserve"> </w:t>
            </w:r>
            <w:proofErr w:type="spellStart"/>
            <w:r w:rsidRPr="002B363A">
              <w:rPr>
                <w:rFonts w:ascii="Arial" w:eastAsia="Times New Roman" w:hAnsi="Arial" w:cs="Arial"/>
                <w:b/>
                <w:lang w:val="ru-RU" w:eastAsia="ru-RU"/>
              </w:rPr>
              <w:t>згідно</w:t>
            </w:r>
            <w:proofErr w:type="spellEnd"/>
            <w:r w:rsidRPr="002B363A">
              <w:rPr>
                <w:rFonts w:ascii="Arial" w:eastAsia="Times New Roman" w:hAnsi="Arial" w:cs="Arial"/>
                <w:b/>
                <w:lang w:val="ru-RU" w:eastAsia="ru-RU"/>
              </w:rPr>
              <w:t xml:space="preserve"> з </w:t>
            </w:r>
            <w:proofErr w:type="spellStart"/>
            <w:r w:rsidRPr="002B363A">
              <w:rPr>
                <w:rFonts w:ascii="Arial" w:eastAsia="Times New Roman" w:hAnsi="Arial" w:cs="Arial"/>
                <w:b/>
                <w:lang w:val="ru-RU" w:eastAsia="ru-RU"/>
              </w:rPr>
              <w:t>підпунктом</w:t>
            </w:r>
            <w:proofErr w:type="spellEnd"/>
            <w:r w:rsidRPr="002B363A">
              <w:rPr>
                <w:rFonts w:ascii="Arial" w:eastAsia="Times New Roman" w:hAnsi="Arial" w:cs="Arial"/>
                <w:b/>
                <w:lang w:val="ru-RU" w:eastAsia="ru-RU"/>
              </w:rPr>
              <w:t xml:space="preserve"> 5 пункту 47 </w:t>
            </w:r>
            <w:proofErr w:type="spellStart"/>
            <w:r w:rsidRPr="002B363A">
              <w:rPr>
                <w:rFonts w:ascii="Arial" w:eastAsia="Times New Roman" w:hAnsi="Arial" w:cs="Arial"/>
                <w:b/>
                <w:lang w:val="ru-RU" w:eastAsia="ru-RU"/>
              </w:rPr>
              <w:t>Особливостей</w:t>
            </w:r>
            <w:proofErr w:type="spellEnd"/>
            <w:r w:rsidRPr="002B363A">
              <w:rPr>
                <w:rFonts w:ascii="Arial" w:eastAsia="Times New Roman" w:hAnsi="Arial" w:cs="Arial"/>
                <w:b/>
                <w:lang w:val="ru-RU" w:eastAsia="ru-RU"/>
              </w:rPr>
              <w:t>)</w:t>
            </w:r>
          </w:p>
        </w:tc>
        <w:tc>
          <w:tcPr>
            <w:tcW w:w="5386" w:type="dxa"/>
            <w:tcBorders>
              <w:top w:val="single" w:sz="6" w:space="0" w:color="auto"/>
              <w:left w:val="single" w:sz="6" w:space="0" w:color="auto"/>
              <w:bottom w:val="single" w:sz="6" w:space="0" w:color="auto"/>
              <w:right w:val="single" w:sz="6" w:space="0" w:color="auto"/>
            </w:tcBorders>
            <w:hideMark/>
          </w:tcPr>
          <w:p w14:paraId="16A81B78" w14:textId="77777777" w:rsidR="002B363A" w:rsidRPr="002B363A" w:rsidRDefault="002B363A" w:rsidP="002B363A">
            <w:pPr>
              <w:spacing w:after="0" w:line="240" w:lineRule="auto"/>
              <w:jc w:val="both"/>
              <w:rPr>
                <w:rFonts w:ascii="Arial" w:hAnsi="Arial" w:cs="Arial"/>
                <w:lang w:eastAsia="ru-RU"/>
              </w:rPr>
            </w:pPr>
            <w:r w:rsidRPr="002B363A">
              <w:rPr>
                <w:rFonts w:ascii="Arial" w:hAnsi="Arial" w:cs="Arial"/>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4A328137" w14:textId="77777777" w:rsidR="002B363A" w:rsidRPr="002B363A" w:rsidRDefault="002B363A" w:rsidP="002B363A">
            <w:pPr>
              <w:spacing w:after="0" w:line="240" w:lineRule="auto"/>
              <w:jc w:val="both"/>
              <w:rPr>
                <w:rFonts w:ascii="Arial" w:hAnsi="Arial" w:cs="Arial"/>
                <w:lang w:val="ru-RU" w:eastAsia="ru-RU"/>
              </w:rPr>
            </w:pPr>
            <w:r w:rsidRPr="002B363A">
              <w:rPr>
                <w:rFonts w:ascii="Arial" w:hAnsi="Arial" w:cs="Arial"/>
                <w:lang w:val="ru-RU" w:eastAsia="ru-RU"/>
              </w:rPr>
              <w:t xml:space="preserve">Документ </w:t>
            </w:r>
            <w:proofErr w:type="spellStart"/>
            <w:r w:rsidRPr="002B363A">
              <w:rPr>
                <w:rFonts w:ascii="Arial" w:hAnsi="Arial" w:cs="Arial"/>
                <w:lang w:val="ru-RU" w:eastAsia="ru-RU"/>
              </w:rPr>
              <w:t>має</w:t>
            </w:r>
            <w:proofErr w:type="spellEnd"/>
            <w:r w:rsidRPr="002B363A">
              <w:rPr>
                <w:rFonts w:ascii="Arial" w:hAnsi="Arial" w:cs="Arial"/>
                <w:lang w:val="ru-RU" w:eastAsia="ru-RU"/>
              </w:rPr>
              <w:t xml:space="preserve"> бути оформлений не </w:t>
            </w:r>
            <w:proofErr w:type="spellStart"/>
            <w:r w:rsidRPr="002B363A">
              <w:rPr>
                <w:rFonts w:ascii="Arial" w:hAnsi="Arial" w:cs="Arial"/>
                <w:lang w:val="ru-RU" w:eastAsia="ru-RU"/>
              </w:rPr>
              <w:t>більше</w:t>
            </w:r>
            <w:proofErr w:type="spellEnd"/>
            <w:r w:rsidRPr="002B363A">
              <w:rPr>
                <w:rFonts w:ascii="Arial" w:hAnsi="Arial" w:cs="Arial"/>
                <w:lang w:val="ru-RU" w:eastAsia="ru-RU"/>
              </w:rPr>
              <w:t xml:space="preserve"> 30 </w:t>
            </w:r>
            <w:proofErr w:type="spellStart"/>
            <w:r w:rsidRPr="002B363A">
              <w:rPr>
                <w:rFonts w:ascii="Arial" w:hAnsi="Arial" w:cs="Arial"/>
                <w:lang w:val="ru-RU" w:eastAsia="ru-RU"/>
              </w:rPr>
              <w:t>денної</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давнини</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відносно</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дати</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його</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подання</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Замовнику</w:t>
            </w:r>
            <w:proofErr w:type="spellEnd"/>
            <w:r w:rsidRPr="002B363A">
              <w:rPr>
                <w:rFonts w:ascii="Arial" w:hAnsi="Arial" w:cs="Arial"/>
                <w:lang w:val="ru-RU" w:eastAsia="ru-RU"/>
              </w:rPr>
              <w:t>.</w:t>
            </w:r>
          </w:p>
        </w:tc>
      </w:tr>
      <w:tr w:rsidR="002B363A" w:rsidRPr="002B363A" w14:paraId="79F17E7D" w14:textId="77777777" w:rsidTr="002B363A">
        <w:tc>
          <w:tcPr>
            <w:tcW w:w="851" w:type="dxa"/>
            <w:tcBorders>
              <w:top w:val="single" w:sz="6" w:space="0" w:color="auto"/>
              <w:left w:val="single" w:sz="6" w:space="0" w:color="auto"/>
              <w:bottom w:val="single" w:sz="6" w:space="0" w:color="auto"/>
              <w:right w:val="single" w:sz="6" w:space="0" w:color="auto"/>
            </w:tcBorders>
            <w:hideMark/>
          </w:tcPr>
          <w:p w14:paraId="5F88326A" w14:textId="77777777" w:rsidR="002B363A" w:rsidRPr="002B363A" w:rsidRDefault="002B363A" w:rsidP="002B363A">
            <w:pPr>
              <w:tabs>
                <w:tab w:val="num" w:pos="360"/>
              </w:tabs>
              <w:spacing w:after="0" w:line="240" w:lineRule="auto"/>
              <w:jc w:val="both"/>
              <w:rPr>
                <w:rFonts w:ascii="Arial" w:hAnsi="Arial" w:cs="Arial"/>
                <w:b/>
                <w:lang w:val="ru-RU" w:eastAsia="ru-RU"/>
              </w:rPr>
            </w:pPr>
            <w:r w:rsidRPr="002B363A">
              <w:rPr>
                <w:rFonts w:ascii="Arial" w:hAnsi="Arial" w:cs="Arial"/>
                <w:b/>
                <w:lang w:val="ru-RU" w:eastAsia="ru-RU"/>
              </w:rPr>
              <w:t>3.</w:t>
            </w:r>
          </w:p>
        </w:tc>
        <w:tc>
          <w:tcPr>
            <w:tcW w:w="4111" w:type="dxa"/>
            <w:tcBorders>
              <w:top w:val="single" w:sz="6" w:space="0" w:color="auto"/>
              <w:left w:val="single" w:sz="6" w:space="0" w:color="auto"/>
              <w:bottom w:val="single" w:sz="6" w:space="0" w:color="auto"/>
              <w:right w:val="single" w:sz="6" w:space="0" w:color="auto"/>
            </w:tcBorders>
            <w:vAlign w:val="center"/>
            <w:hideMark/>
          </w:tcPr>
          <w:p w14:paraId="0702EA79" w14:textId="77777777" w:rsidR="002B363A" w:rsidRPr="002B363A" w:rsidRDefault="002B363A" w:rsidP="002B363A">
            <w:pPr>
              <w:tabs>
                <w:tab w:val="num" w:pos="360"/>
              </w:tabs>
              <w:spacing w:after="0" w:line="240" w:lineRule="auto"/>
              <w:jc w:val="both"/>
              <w:rPr>
                <w:rFonts w:ascii="Arial" w:eastAsia="Times New Roman" w:hAnsi="Arial" w:cs="Arial"/>
                <w:b/>
                <w:lang w:eastAsia="ru-RU"/>
              </w:rPr>
            </w:pPr>
            <w:r w:rsidRPr="002B363A">
              <w:rPr>
                <w:rFonts w:ascii="Arial" w:eastAsia="Times New Roman" w:hAnsi="Arial" w:cs="Arial"/>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9CEE5" w14:textId="77777777" w:rsidR="002B363A" w:rsidRPr="002B363A" w:rsidRDefault="002B363A" w:rsidP="002B363A">
            <w:pPr>
              <w:tabs>
                <w:tab w:val="num" w:pos="360"/>
              </w:tabs>
              <w:spacing w:after="0" w:line="240" w:lineRule="auto"/>
              <w:jc w:val="both"/>
              <w:rPr>
                <w:rFonts w:ascii="Arial" w:hAnsi="Arial" w:cs="Arial"/>
                <w:b/>
                <w:lang w:val="ru-RU" w:eastAsia="ru-RU"/>
              </w:rPr>
            </w:pPr>
            <w:r w:rsidRPr="002B363A">
              <w:rPr>
                <w:rFonts w:ascii="Arial" w:hAnsi="Arial" w:cs="Arial"/>
                <w:b/>
                <w:lang w:val="ru-RU" w:eastAsia="ru-RU"/>
              </w:rPr>
              <w:t>(</w:t>
            </w:r>
            <w:proofErr w:type="spellStart"/>
            <w:r w:rsidRPr="002B363A">
              <w:rPr>
                <w:rFonts w:ascii="Arial" w:hAnsi="Arial" w:cs="Arial"/>
                <w:b/>
                <w:lang w:val="ru-RU" w:eastAsia="ru-RU"/>
              </w:rPr>
              <w:t>підстава</w:t>
            </w:r>
            <w:proofErr w:type="spellEnd"/>
            <w:r w:rsidRPr="002B363A">
              <w:rPr>
                <w:rFonts w:ascii="Arial" w:hAnsi="Arial" w:cs="Arial"/>
                <w:b/>
                <w:lang w:val="ru-RU" w:eastAsia="ru-RU"/>
              </w:rPr>
              <w:t xml:space="preserve"> </w:t>
            </w:r>
            <w:proofErr w:type="spellStart"/>
            <w:r w:rsidRPr="002B363A">
              <w:rPr>
                <w:rFonts w:ascii="Arial" w:hAnsi="Arial" w:cs="Arial"/>
                <w:b/>
                <w:lang w:val="ru-RU" w:eastAsia="ru-RU"/>
              </w:rPr>
              <w:t>згідно</w:t>
            </w:r>
            <w:proofErr w:type="spellEnd"/>
            <w:r w:rsidRPr="002B363A">
              <w:rPr>
                <w:rFonts w:ascii="Arial" w:hAnsi="Arial" w:cs="Arial"/>
                <w:b/>
                <w:lang w:val="ru-RU" w:eastAsia="ru-RU"/>
              </w:rPr>
              <w:t xml:space="preserve"> з </w:t>
            </w:r>
            <w:proofErr w:type="spellStart"/>
            <w:r w:rsidRPr="002B363A">
              <w:rPr>
                <w:rFonts w:ascii="Arial" w:hAnsi="Arial" w:cs="Arial"/>
                <w:b/>
                <w:lang w:val="ru-RU" w:eastAsia="ru-RU"/>
              </w:rPr>
              <w:t>підпунктом</w:t>
            </w:r>
            <w:proofErr w:type="spellEnd"/>
            <w:r w:rsidRPr="002B363A">
              <w:rPr>
                <w:rFonts w:ascii="Arial" w:hAnsi="Arial" w:cs="Arial"/>
                <w:b/>
                <w:lang w:val="ru-RU" w:eastAsia="ru-RU"/>
              </w:rPr>
              <w:t xml:space="preserve"> 6 пункту 47 </w:t>
            </w:r>
            <w:proofErr w:type="spellStart"/>
            <w:r w:rsidRPr="002B363A">
              <w:rPr>
                <w:rFonts w:ascii="Arial" w:hAnsi="Arial" w:cs="Arial"/>
                <w:b/>
                <w:lang w:val="ru-RU" w:eastAsia="ru-RU"/>
              </w:rPr>
              <w:t>Особливостей</w:t>
            </w:r>
            <w:proofErr w:type="spellEnd"/>
            <w:r w:rsidRPr="002B363A">
              <w:rPr>
                <w:rFonts w:ascii="Arial" w:hAnsi="Arial" w:cs="Arial"/>
                <w:b/>
                <w:lang w:val="ru-RU" w:eastAsia="ru-RU"/>
              </w:rPr>
              <w:t>)</w:t>
            </w:r>
          </w:p>
        </w:tc>
        <w:tc>
          <w:tcPr>
            <w:tcW w:w="5386" w:type="dxa"/>
            <w:tcBorders>
              <w:top w:val="single" w:sz="6" w:space="0" w:color="auto"/>
              <w:left w:val="single" w:sz="6" w:space="0" w:color="auto"/>
              <w:bottom w:val="single" w:sz="6" w:space="0" w:color="auto"/>
              <w:right w:val="single" w:sz="6" w:space="0" w:color="auto"/>
            </w:tcBorders>
            <w:hideMark/>
          </w:tcPr>
          <w:p w14:paraId="45B2DDBD" w14:textId="77777777" w:rsidR="002B363A" w:rsidRPr="002B363A" w:rsidRDefault="002B363A" w:rsidP="002B363A">
            <w:pPr>
              <w:spacing w:after="0" w:line="240" w:lineRule="auto"/>
              <w:jc w:val="both"/>
              <w:rPr>
                <w:rFonts w:ascii="Arial" w:hAnsi="Arial" w:cs="Arial"/>
                <w:lang w:val="ru-RU" w:eastAsia="ru-RU"/>
              </w:rPr>
            </w:pPr>
            <w:proofErr w:type="spellStart"/>
            <w:r w:rsidRPr="002B363A">
              <w:rPr>
                <w:rFonts w:ascii="Arial" w:hAnsi="Arial" w:cs="Arial"/>
                <w:lang w:val="ru-RU" w:eastAsia="ru-RU"/>
              </w:rPr>
              <w:t>Витяг</w:t>
            </w:r>
            <w:proofErr w:type="spellEnd"/>
            <w:r w:rsidRPr="002B363A">
              <w:rPr>
                <w:rFonts w:ascii="Arial" w:hAnsi="Arial" w:cs="Arial"/>
                <w:lang w:val="ru-RU" w:eastAsia="ru-RU"/>
              </w:rPr>
              <w:t xml:space="preserve"> з </w:t>
            </w:r>
            <w:proofErr w:type="spellStart"/>
            <w:r w:rsidRPr="002B363A">
              <w:rPr>
                <w:rFonts w:ascii="Arial" w:hAnsi="Arial" w:cs="Arial"/>
                <w:lang w:val="ru-RU" w:eastAsia="ru-RU"/>
              </w:rPr>
              <w:t>інформаційно-аналітичної</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системи</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Облік</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відомостей</w:t>
            </w:r>
            <w:proofErr w:type="spellEnd"/>
            <w:r w:rsidRPr="002B363A">
              <w:rPr>
                <w:rFonts w:ascii="Arial" w:hAnsi="Arial" w:cs="Arial"/>
                <w:lang w:val="ru-RU" w:eastAsia="ru-RU"/>
              </w:rPr>
              <w:t xml:space="preserve"> </w:t>
            </w:r>
            <w:proofErr w:type="gramStart"/>
            <w:r w:rsidRPr="002B363A">
              <w:rPr>
                <w:rFonts w:ascii="Arial" w:hAnsi="Arial" w:cs="Arial"/>
                <w:lang w:val="ru-RU" w:eastAsia="ru-RU"/>
              </w:rPr>
              <w:t xml:space="preserve">про  </w:t>
            </w:r>
            <w:proofErr w:type="spellStart"/>
            <w:r w:rsidRPr="002B363A">
              <w:rPr>
                <w:rFonts w:ascii="Arial" w:hAnsi="Arial" w:cs="Arial"/>
                <w:lang w:val="ru-RU" w:eastAsia="ru-RU"/>
              </w:rPr>
              <w:t>притягнення</w:t>
            </w:r>
            <w:proofErr w:type="spellEnd"/>
            <w:proofErr w:type="gramEnd"/>
            <w:r w:rsidRPr="002B363A">
              <w:rPr>
                <w:rFonts w:ascii="Arial" w:hAnsi="Arial" w:cs="Arial"/>
                <w:lang w:val="ru-RU" w:eastAsia="ru-RU"/>
              </w:rPr>
              <w:t xml:space="preserve"> особи до </w:t>
            </w:r>
            <w:proofErr w:type="spellStart"/>
            <w:r w:rsidRPr="002B363A">
              <w:rPr>
                <w:rFonts w:ascii="Arial" w:hAnsi="Arial" w:cs="Arial"/>
                <w:lang w:val="ru-RU" w:eastAsia="ru-RU"/>
              </w:rPr>
              <w:t>кримінальної</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відповідальності</w:t>
            </w:r>
            <w:proofErr w:type="spellEnd"/>
            <w:r w:rsidRPr="002B363A">
              <w:rPr>
                <w:rFonts w:ascii="Arial" w:hAnsi="Arial" w:cs="Arial"/>
                <w:lang w:val="ru-RU" w:eastAsia="ru-RU"/>
              </w:rPr>
              <w:t xml:space="preserve"> та </w:t>
            </w:r>
            <w:proofErr w:type="spellStart"/>
            <w:r w:rsidRPr="002B363A">
              <w:rPr>
                <w:rFonts w:ascii="Arial" w:hAnsi="Arial" w:cs="Arial"/>
                <w:lang w:val="ru-RU" w:eastAsia="ru-RU"/>
              </w:rPr>
              <w:t>наявності</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судимості</w:t>
            </w:r>
            <w:proofErr w:type="spellEnd"/>
            <w:r w:rsidRPr="002B363A">
              <w:rPr>
                <w:rFonts w:ascii="Arial" w:hAnsi="Arial" w:cs="Arial"/>
                <w:lang w:val="ru-RU" w:eastAsia="ru-RU"/>
              </w:rPr>
              <w:t xml:space="preserve">» про те, </w:t>
            </w:r>
            <w:proofErr w:type="spellStart"/>
            <w:r w:rsidRPr="002B363A">
              <w:rPr>
                <w:rFonts w:ascii="Arial" w:hAnsi="Arial" w:cs="Arial"/>
                <w:lang w:val="ru-RU" w:eastAsia="ru-RU"/>
              </w:rPr>
              <w:t>що</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керівник</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учасника-переможця</w:t>
            </w:r>
            <w:proofErr w:type="spellEnd"/>
            <w:r w:rsidRPr="002B363A">
              <w:rPr>
                <w:rFonts w:ascii="Arial" w:hAnsi="Arial" w:cs="Arial"/>
                <w:lang w:val="ru-RU" w:eastAsia="ru-RU"/>
              </w:rPr>
              <w:t xml:space="preserve"> до </w:t>
            </w:r>
            <w:proofErr w:type="spellStart"/>
            <w:r w:rsidRPr="002B363A">
              <w:rPr>
                <w:rFonts w:ascii="Arial" w:hAnsi="Arial" w:cs="Arial"/>
                <w:lang w:val="ru-RU" w:eastAsia="ru-RU"/>
              </w:rPr>
              <w:t>кримінальної</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відповідальності</w:t>
            </w:r>
            <w:proofErr w:type="spellEnd"/>
            <w:r w:rsidRPr="002B363A">
              <w:rPr>
                <w:rFonts w:ascii="Arial" w:hAnsi="Arial" w:cs="Arial"/>
                <w:lang w:val="ru-RU" w:eastAsia="ru-RU"/>
              </w:rPr>
              <w:t xml:space="preserve"> не </w:t>
            </w:r>
            <w:proofErr w:type="spellStart"/>
            <w:r w:rsidRPr="002B363A">
              <w:rPr>
                <w:rFonts w:ascii="Arial" w:hAnsi="Arial" w:cs="Arial"/>
                <w:lang w:val="ru-RU" w:eastAsia="ru-RU"/>
              </w:rPr>
              <w:t>притягувалась</w:t>
            </w:r>
            <w:proofErr w:type="spellEnd"/>
            <w:r w:rsidRPr="002B363A">
              <w:rPr>
                <w:rFonts w:ascii="Arial" w:hAnsi="Arial" w:cs="Arial"/>
                <w:lang w:val="ru-RU" w:eastAsia="ru-RU"/>
              </w:rPr>
              <w:t xml:space="preserve">, не </w:t>
            </w:r>
            <w:proofErr w:type="spellStart"/>
            <w:r w:rsidRPr="002B363A">
              <w:rPr>
                <w:rFonts w:ascii="Arial" w:hAnsi="Arial" w:cs="Arial"/>
                <w:lang w:val="ru-RU" w:eastAsia="ru-RU"/>
              </w:rPr>
              <w:t>знятої</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чи</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непогашеної</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судимості</w:t>
            </w:r>
            <w:proofErr w:type="spellEnd"/>
            <w:r w:rsidRPr="002B363A">
              <w:rPr>
                <w:rFonts w:ascii="Arial" w:hAnsi="Arial" w:cs="Arial"/>
                <w:lang w:val="ru-RU" w:eastAsia="ru-RU"/>
              </w:rPr>
              <w:t xml:space="preserve"> не </w:t>
            </w:r>
            <w:proofErr w:type="spellStart"/>
            <w:r w:rsidRPr="002B363A">
              <w:rPr>
                <w:rFonts w:ascii="Arial" w:hAnsi="Arial" w:cs="Arial"/>
                <w:lang w:val="ru-RU" w:eastAsia="ru-RU"/>
              </w:rPr>
              <w:t>має</w:t>
            </w:r>
            <w:proofErr w:type="spellEnd"/>
            <w:r w:rsidRPr="002B363A">
              <w:rPr>
                <w:rFonts w:ascii="Arial" w:hAnsi="Arial" w:cs="Arial"/>
                <w:lang w:val="ru-RU" w:eastAsia="ru-RU"/>
              </w:rPr>
              <w:t xml:space="preserve">. Документ </w:t>
            </w:r>
            <w:proofErr w:type="spellStart"/>
            <w:r w:rsidRPr="002B363A">
              <w:rPr>
                <w:rFonts w:ascii="Arial" w:hAnsi="Arial" w:cs="Arial"/>
                <w:lang w:val="ru-RU" w:eastAsia="ru-RU"/>
              </w:rPr>
              <w:t>має</w:t>
            </w:r>
            <w:proofErr w:type="spellEnd"/>
            <w:r w:rsidRPr="002B363A">
              <w:rPr>
                <w:rFonts w:ascii="Arial" w:hAnsi="Arial" w:cs="Arial"/>
                <w:lang w:val="ru-RU" w:eastAsia="ru-RU"/>
              </w:rPr>
              <w:t xml:space="preserve"> бути оформлений не </w:t>
            </w:r>
            <w:proofErr w:type="spellStart"/>
            <w:r w:rsidRPr="002B363A">
              <w:rPr>
                <w:rFonts w:ascii="Arial" w:hAnsi="Arial" w:cs="Arial"/>
                <w:lang w:val="ru-RU" w:eastAsia="ru-RU"/>
              </w:rPr>
              <w:t>більше</w:t>
            </w:r>
            <w:proofErr w:type="spellEnd"/>
            <w:r w:rsidRPr="002B363A">
              <w:rPr>
                <w:rFonts w:ascii="Arial" w:hAnsi="Arial" w:cs="Arial"/>
                <w:lang w:val="ru-RU" w:eastAsia="ru-RU"/>
              </w:rPr>
              <w:t xml:space="preserve"> 30 </w:t>
            </w:r>
            <w:proofErr w:type="spellStart"/>
            <w:r w:rsidRPr="002B363A">
              <w:rPr>
                <w:rFonts w:ascii="Arial" w:hAnsi="Arial" w:cs="Arial"/>
                <w:lang w:val="ru-RU" w:eastAsia="ru-RU"/>
              </w:rPr>
              <w:t>денної</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давнини</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відносно</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дати</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його</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подання</w:t>
            </w:r>
            <w:proofErr w:type="spellEnd"/>
            <w:r w:rsidRPr="002B363A">
              <w:rPr>
                <w:rFonts w:ascii="Arial" w:hAnsi="Arial" w:cs="Arial"/>
                <w:lang w:val="ru-RU" w:eastAsia="ru-RU"/>
              </w:rPr>
              <w:t xml:space="preserve"> </w:t>
            </w:r>
            <w:proofErr w:type="spellStart"/>
            <w:r w:rsidRPr="002B363A">
              <w:rPr>
                <w:rFonts w:ascii="Arial" w:hAnsi="Arial" w:cs="Arial"/>
                <w:lang w:val="ru-RU" w:eastAsia="ru-RU"/>
              </w:rPr>
              <w:t>Замовнику</w:t>
            </w:r>
            <w:proofErr w:type="spellEnd"/>
            <w:r w:rsidRPr="002B363A">
              <w:rPr>
                <w:rFonts w:ascii="Arial" w:hAnsi="Arial" w:cs="Arial"/>
                <w:lang w:val="ru-RU" w:eastAsia="ru-RU"/>
              </w:rPr>
              <w:t>.</w:t>
            </w:r>
          </w:p>
        </w:tc>
      </w:tr>
      <w:tr w:rsidR="002B363A" w:rsidRPr="002B363A" w14:paraId="67B7B9AE" w14:textId="77777777" w:rsidTr="002B363A">
        <w:tc>
          <w:tcPr>
            <w:tcW w:w="851" w:type="dxa"/>
            <w:tcBorders>
              <w:top w:val="single" w:sz="6" w:space="0" w:color="auto"/>
              <w:left w:val="single" w:sz="6" w:space="0" w:color="auto"/>
              <w:bottom w:val="single" w:sz="6" w:space="0" w:color="auto"/>
              <w:right w:val="single" w:sz="6" w:space="0" w:color="auto"/>
            </w:tcBorders>
            <w:hideMark/>
          </w:tcPr>
          <w:p w14:paraId="408E71A7" w14:textId="77777777" w:rsidR="002B363A" w:rsidRPr="002B363A" w:rsidRDefault="002B363A" w:rsidP="002B363A">
            <w:pPr>
              <w:tabs>
                <w:tab w:val="num" w:pos="360"/>
              </w:tabs>
              <w:spacing w:after="0" w:line="240" w:lineRule="auto"/>
              <w:jc w:val="both"/>
              <w:rPr>
                <w:rFonts w:ascii="Arial" w:hAnsi="Arial" w:cs="Arial"/>
                <w:b/>
                <w:lang w:val="ru-RU" w:eastAsia="ru-RU"/>
              </w:rPr>
            </w:pPr>
            <w:r w:rsidRPr="002B363A">
              <w:rPr>
                <w:rFonts w:ascii="Arial" w:hAnsi="Arial" w:cs="Arial"/>
                <w:b/>
                <w:lang w:val="ru-RU" w:eastAsia="ru-RU"/>
              </w:rPr>
              <w:t>4.</w:t>
            </w:r>
          </w:p>
        </w:tc>
        <w:tc>
          <w:tcPr>
            <w:tcW w:w="4111" w:type="dxa"/>
            <w:tcBorders>
              <w:top w:val="single" w:sz="6" w:space="0" w:color="auto"/>
              <w:left w:val="single" w:sz="6" w:space="0" w:color="auto"/>
              <w:bottom w:val="single" w:sz="6" w:space="0" w:color="auto"/>
              <w:right w:val="single" w:sz="6" w:space="0" w:color="auto"/>
            </w:tcBorders>
            <w:vAlign w:val="center"/>
            <w:hideMark/>
          </w:tcPr>
          <w:p w14:paraId="33AAF168" w14:textId="77777777" w:rsidR="002B363A" w:rsidRPr="002B363A" w:rsidRDefault="002B363A" w:rsidP="002B363A">
            <w:pPr>
              <w:tabs>
                <w:tab w:val="num" w:pos="360"/>
              </w:tabs>
              <w:spacing w:after="0" w:line="240" w:lineRule="auto"/>
              <w:jc w:val="both"/>
              <w:rPr>
                <w:rFonts w:ascii="Arial" w:eastAsia="Times New Roman" w:hAnsi="Arial" w:cs="Arial"/>
                <w:b/>
                <w:lang w:eastAsia="ru-RU"/>
              </w:rPr>
            </w:pPr>
            <w:r w:rsidRPr="002B363A">
              <w:rPr>
                <w:rFonts w:ascii="Arial" w:eastAsia="Times New Roman" w:hAnsi="Arial" w:cs="Arial"/>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B363A">
              <w:rPr>
                <w:rFonts w:ascii="Arial" w:hAnsi="Arial" w:cs="Arial"/>
                <w:b/>
                <w:lang w:val="ru-RU" w:eastAsia="ru-RU"/>
              </w:rPr>
              <w:t xml:space="preserve"> (</w:t>
            </w:r>
            <w:proofErr w:type="spellStart"/>
            <w:r w:rsidRPr="002B363A">
              <w:rPr>
                <w:rFonts w:ascii="Arial" w:hAnsi="Arial" w:cs="Arial"/>
                <w:b/>
                <w:lang w:val="ru-RU" w:eastAsia="ru-RU"/>
              </w:rPr>
              <w:t>підстава</w:t>
            </w:r>
            <w:proofErr w:type="spellEnd"/>
            <w:r w:rsidRPr="002B363A">
              <w:rPr>
                <w:rFonts w:ascii="Arial" w:hAnsi="Arial" w:cs="Arial"/>
                <w:b/>
                <w:lang w:val="ru-RU" w:eastAsia="ru-RU"/>
              </w:rPr>
              <w:t xml:space="preserve"> </w:t>
            </w:r>
            <w:proofErr w:type="spellStart"/>
            <w:r w:rsidRPr="002B363A">
              <w:rPr>
                <w:rFonts w:ascii="Arial" w:hAnsi="Arial" w:cs="Arial"/>
                <w:b/>
                <w:lang w:val="ru-RU" w:eastAsia="ru-RU"/>
              </w:rPr>
              <w:t>згідно</w:t>
            </w:r>
            <w:proofErr w:type="spellEnd"/>
            <w:r w:rsidRPr="002B363A">
              <w:rPr>
                <w:rFonts w:ascii="Arial" w:hAnsi="Arial" w:cs="Arial"/>
                <w:b/>
                <w:lang w:val="ru-RU" w:eastAsia="ru-RU"/>
              </w:rPr>
              <w:t xml:space="preserve"> з </w:t>
            </w:r>
            <w:proofErr w:type="spellStart"/>
            <w:r w:rsidRPr="002B363A">
              <w:rPr>
                <w:rFonts w:ascii="Arial" w:hAnsi="Arial" w:cs="Arial"/>
                <w:b/>
                <w:lang w:val="ru-RU" w:eastAsia="ru-RU"/>
              </w:rPr>
              <w:t>підпунктом</w:t>
            </w:r>
            <w:proofErr w:type="spellEnd"/>
            <w:r w:rsidRPr="002B363A">
              <w:rPr>
                <w:rFonts w:ascii="Arial" w:hAnsi="Arial" w:cs="Arial"/>
                <w:b/>
                <w:lang w:val="ru-RU" w:eastAsia="ru-RU"/>
              </w:rPr>
              <w:t xml:space="preserve"> 12 пункту 47 </w:t>
            </w:r>
            <w:proofErr w:type="spellStart"/>
            <w:r w:rsidRPr="002B363A">
              <w:rPr>
                <w:rFonts w:ascii="Arial" w:hAnsi="Arial" w:cs="Arial"/>
                <w:b/>
                <w:lang w:val="ru-RU" w:eastAsia="ru-RU"/>
              </w:rPr>
              <w:t>Особливостей</w:t>
            </w:r>
            <w:proofErr w:type="spellEnd"/>
            <w:r w:rsidRPr="002B363A">
              <w:rPr>
                <w:rFonts w:ascii="Arial" w:hAnsi="Arial" w:cs="Arial"/>
                <w:b/>
                <w:lang w:val="ru-RU" w:eastAsia="ru-RU"/>
              </w:rPr>
              <w:t>)</w:t>
            </w:r>
          </w:p>
        </w:tc>
        <w:tc>
          <w:tcPr>
            <w:tcW w:w="5386" w:type="dxa"/>
            <w:tcBorders>
              <w:top w:val="single" w:sz="6" w:space="0" w:color="auto"/>
              <w:left w:val="single" w:sz="6" w:space="0" w:color="auto"/>
              <w:bottom w:val="single" w:sz="6" w:space="0" w:color="auto"/>
              <w:right w:val="single" w:sz="6" w:space="0" w:color="auto"/>
            </w:tcBorders>
            <w:hideMark/>
          </w:tcPr>
          <w:p w14:paraId="3FFBDF2C" w14:textId="77777777" w:rsidR="002B363A" w:rsidRPr="002B363A" w:rsidRDefault="002B363A" w:rsidP="002B363A">
            <w:pPr>
              <w:pStyle w:val="rvps2"/>
              <w:spacing w:before="0" w:beforeAutospacing="0" w:after="0" w:afterAutospacing="0" w:line="256" w:lineRule="auto"/>
              <w:jc w:val="both"/>
              <w:rPr>
                <w:rFonts w:ascii="Arial" w:hAnsi="Arial" w:cs="Arial"/>
                <w:sz w:val="22"/>
                <w:szCs w:val="22"/>
                <w:lang w:eastAsia="ru-RU"/>
              </w:rPr>
            </w:pPr>
            <w:r w:rsidRPr="002B363A">
              <w:rPr>
                <w:rFonts w:ascii="Arial" w:hAnsi="Arial" w:cs="Arial"/>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3CAD8442" w14:textId="77777777" w:rsidR="002B363A" w:rsidRPr="002B363A" w:rsidRDefault="002B363A" w:rsidP="002B363A">
            <w:pPr>
              <w:pStyle w:val="rvps2"/>
              <w:spacing w:before="0" w:beforeAutospacing="0" w:after="0" w:afterAutospacing="0" w:line="256" w:lineRule="auto"/>
              <w:jc w:val="both"/>
              <w:rPr>
                <w:rFonts w:ascii="Arial" w:hAnsi="Arial" w:cs="Arial"/>
                <w:sz w:val="22"/>
                <w:szCs w:val="22"/>
                <w:lang w:val="ru-RU" w:eastAsia="ru-RU"/>
              </w:rPr>
            </w:pPr>
            <w:r w:rsidRPr="002B363A">
              <w:rPr>
                <w:rFonts w:ascii="Arial" w:hAnsi="Arial" w:cs="Arial"/>
                <w:sz w:val="22"/>
                <w:szCs w:val="22"/>
                <w:lang w:val="ru-RU" w:eastAsia="ru-RU"/>
              </w:rPr>
              <w:t xml:space="preserve">Документ </w:t>
            </w:r>
            <w:proofErr w:type="spellStart"/>
            <w:r w:rsidRPr="002B363A">
              <w:rPr>
                <w:rFonts w:ascii="Arial" w:hAnsi="Arial" w:cs="Arial"/>
                <w:sz w:val="22"/>
                <w:szCs w:val="22"/>
                <w:lang w:val="ru-RU" w:eastAsia="ru-RU"/>
              </w:rPr>
              <w:t>має</w:t>
            </w:r>
            <w:proofErr w:type="spellEnd"/>
            <w:r w:rsidRPr="002B363A">
              <w:rPr>
                <w:rFonts w:ascii="Arial" w:hAnsi="Arial" w:cs="Arial"/>
                <w:sz w:val="22"/>
                <w:szCs w:val="22"/>
                <w:lang w:val="ru-RU" w:eastAsia="ru-RU"/>
              </w:rPr>
              <w:t xml:space="preserve"> бути оформлений не </w:t>
            </w:r>
            <w:proofErr w:type="spellStart"/>
            <w:r w:rsidRPr="002B363A">
              <w:rPr>
                <w:rFonts w:ascii="Arial" w:hAnsi="Arial" w:cs="Arial"/>
                <w:sz w:val="22"/>
                <w:szCs w:val="22"/>
                <w:lang w:val="ru-RU" w:eastAsia="ru-RU"/>
              </w:rPr>
              <w:t>більше</w:t>
            </w:r>
            <w:proofErr w:type="spellEnd"/>
            <w:r w:rsidRPr="002B363A">
              <w:rPr>
                <w:rFonts w:ascii="Arial" w:hAnsi="Arial" w:cs="Arial"/>
                <w:sz w:val="22"/>
                <w:szCs w:val="22"/>
                <w:lang w:val="ru-RU" w:eastAsia="ru-RU"/>
              </w:rPr>
              <w:t xml:space="preserve"> 30 </w:t>
            </w:r>
            <w:proofErr w:type="spellStart"/>
            <w:r w:rsidRPr="002B363A">
              <w:rPr>
                <w:rFonts w:ascii="Arial" w:hAnsi="Arial" w:cs="Arial"/>
                <w:sz w:val="22"/>
                <w:szCs w:val="22"/>
                <w:lang w:val="ru-RU" w:eastAsia="ru-RU"/>
              </w:rPr>
              <w:t>денної</w:t>
            </w:r>
            <w:proofErr w:type="spellEnd"/>
            <w:r w:rsidRPr="002B363A">
              <w:rPr>
                <w:rFonts w:ascii="Arial" w:hAnsi="Arial" w:cs="Arial"/>
                <w:sz w:val="22"/>
                <w:szCs w:val="22"/>
                <w:lang w:val="ru-RU" w:eastAsia="ru-RU"/>
              </w:rPr>
              <w:t xml:space="preserve"> </w:t>
            </w:r>
            <w:proofErr w:type="spellStart"/>
            <w:r w:rsidRPr="002B363A">
              <w:rPr>
                <w:rFonts w:ascii="Arial" w:hAnsi="Arial" w:cs="Arial"/>
                <w:sz w:val="22"/>
                <w:szCs w:val="22"/>
                <w:lang w:val="ru-RU" w:eastAsia="ru-RU"/>
              </w:rPr>
              <w:t>давнини</w:t>
            </w:r>
            <w:proofErr w:type="spellEnd"/>
            <w:r w:rsidRPr="002B363A">
              <w:rPr>
                <w:rFonts w:ascii="Arial" w:hAnsi="Arial" w:cs="Arial"/>
                <w:sz w:val="22"/>
                <w:szCs w:val="22"/>
                <w:lang w:val="ru-RU" w:eastAsia="ru-RU"/>
              </w:rPr>
              <w:t xml:space="preserve"> </w:t>
            </w:r>
            <w:proofErr w:type="spellStart"/>
            <w:r w:rsidRPr="002B363A">
              <w:rPr>
                <w:rFonts w:ascii="Arial" w:hAnsi="Arial" w:cs="Arial"/>
                <w:sz w:val="22"/>
                <w:szCs w:val="22"/>
                <w:lang w:val="ru-RU" w:eastAsia="ru-RU"/>
              </w:rPr>
              <w:t>відносно</w:t>
            </w:r>
            <w:proofErr w:type="spellEnd"/>
            <w:r w:rsidRPr="002B363A">
              <w:rPr>
                <w:rFonts w:ascii="Arial" w:hAnsi="Arial" w:cs="Arial"/>
                <w:sz w:val="22"/>
                <w:szCs w:val="22"/>
                <w:lang w:val="ru-RU" w:eastAsia="ru-RU"/>
              </w:rPr>
              <w:t xml:space="preserve"> </w:t>
            </w:r>
            <w:proofErr w:type="spellStart"/>
            <w:r w:rsidRPr="002B363A">
              <w:rPr>
                <w:rFonts w:ascii="Arial" w:hAnsi="Arial" w:cs="Arial"/>
                <w:sz w:val="22"/>
                <w:szCs w:val="22"/>
                <w:lang w:val="ru-RU" w:eastAsia="ru-RU"/>
              </w:rPr>
              <w:t>дати</w:t>
            </w:r>
            <w:proofErr w:type="spellEnd"/>
            <w:r w:rsidRPr="002B363A">
              <w:rPr>
                <w:rFonts w:ascii="Arial" w:hAnsi="Arial" w:cs="Arial"/>
                <w:sz w:val="22"/>
                <w:szCs w:val="22"/>
                <w:lang w:val="ru-RU" w:eastAsia="ru-RU"/>
              </w:rPr>
              <w:t xml:space="preserve"> </w:t>
            </w:r>
            <w:proofErr w:type="spellStart"/>
            <w:r w:rsidRPr="002B363A">
              <w:rPr>
                <w:rFonts w:ascii="Arial" w:hAnsi="Arial" w:cs="Arial"/>
                <w:sz w:val="22"/>
                <w:szCs w:val="22"/>
                <w:lang w:val="ru-RU" w:eastAsia="ru-RU"/>
              </w:rPr>
              <w:t>його</w:t>
            </w:r>
            <w:proofErr w:type="spellEnd"/>
            <w:r w:rsidRPr="002B363A">
              <w:rPr>
                <w:rFonts w:ascii="Arial" w:hAnsi="Arial" w:cs="Arial"/>
                <w:sz w:val="22"/>
                <w:szCs w:val="22"/>
                <w:lang w:val="ru-RU" w:eastAsia="ru-RU"/>
              </w:rPr>
              <w:t xml:space="preserve"> </w:t>
            </w:r>
            <w:proofErr w:type="spellStart"/>
            <w:r w:rsidRPr="002B363A">
              <w:rPr>
                <w:rFonts w:ascii="Arial" w:hAnsi="Arial" w:cs="Arial"/>
                <w:sz w:val="22"/>
                <w:szCs w:val="22"/>
                <w:lang w:val="ru-RU" w:eastAsia="ru-RU"/>
              </w:rPr>
              <w:t>подання</w:t>
            </w:r>
            <w:proofErr w:type="spellEnd"/>
            <w:r w:rsidRPr="002B363A">
              <w:rPr>
                <w:rFonts w:ascii="Arial" w:hAnsi="Arial" w:cs="Arial"/>
                <w:sz w:val="22"/>
                <w:szCs w:val="22"/>
                <w:lang w:val="ru-RU" w:eastAsia="ru-RU"/>
              </w:rPr>
              <w:t xml:space="preserve"> </w:t>
            </w:r>
            <w:proofErr w:type="spellStart"/>
            <w:r w:rsidRPr="002B363A">
              <w:rPr>
                <w:rFonts w:ascii="Arial" w:hAnsi="Arial" w:cs="Arial"/>
                <w:sz w:val="22"/>
                <w:szCs w:val="22"/>
                <w:lang w:val="ru-RU" w:eastAsia="ru-RU"/>
              </w:rPr>
              <w:t>Замовнику</w:t>
            </w:r>
            <w:proofErr w:type="spellEnd"/>
            <w:r w:rsidRPr="002B363A">
              <w:rPr>
                <w:rFonts w:ascii="Arial" w:hAnsi="Arial" w:cs="Arial"/>
                <w:sz w:val="22"/>
                <w:szCs w:val="22"/>
                <w:lang w:val="ru-RU" w:eastAsia="ru-RU"/>
              </w:rPr>
              <w:t>.</w:t>
            </w:r>
          </w:p>
        </w:tc>
      </w:tr>
      <w:tr w:rsidR="002B363A" w:rsidRPr="002B363A" w14:paraId="2348FD84" w14:textId="77777777" w:rsidTr="002B363A">
        <w:tc>
          <w:tcPr>
            <w:tcW w:w="851" w:type="dxa"/>
            <w:tcBorders>
              <w:top w:val="single" w:sz="6" w:space="0" w:color="auto"/>
              <w:left w:val="single" w:sz="6" w:space="0" w:color="auto"/>
              <w:bottom w:val="single" w:sz="6" w:space="0" w:color="auto"/>
              <w:right w:val="single" w:sz="6" w:space="0" w:color="auto"/>
            </w:tcBorders>
            <w:hideMark/>
          </w:tcPr>
          <w:p w14:paraId="0E5B4306" w14:textId="77777777" w:rsidR="002B363A" w:rsidRPr="002B363A" w:rsidRDefault="002B363A" w:rsidP="002B363A">
            <w:pPr>
              <w:spacing w:after="150" w:line="240" w:lineRule="auto"/>
              <w:jc w:val="both"/>
              <w:rPr>
                <w:rFonts w:ascii="Arial" w:hAnsi="Arial" w:cs="Arial"/>
                <w:b/>
                <w:lang w:val="ru-RU" w:eastAsia="ru-RU"/>
              </w:rPr>
            </w:pPr>
            <w:r w:rsidRPr="002B363A">
              <w:rPr>
                <w:rFonts w:ascii="Arial" w:hAnsi="Arial" w:cs="Arial"/>
                <w:b/>
                <w:lang w:val="ru-RU" w:eastAsia="ru-RU"/>
              </w:rPr>
              <w:t>5.</w:t>
            </w:r>
          </w:p>
        </w:tc>
        <w:tc>
          <w:tcPr>
            <w:tcW w:w="4111" w:type="dxa"/>
            <w:tcBorders>
              <w:top w:val="single" w:sz="6" w:space="0" w:color="auto"/>
              <w:left w:val="single" w:sz="6" w:space="0" w:color="auto"/>
              <w:bottom w:val="single" w:sz="6" w:space="0" w:color="auto"/>
              <w:right w:val="single" w:sz="6" w:space="0" w:color="auto"/>
            </w:tcBorders>
            <w:vAlign w:val="center"/>
            <w:hideMark/>
          </w:tcPr>
          <w:p w14:paraId="5E26E57D" w14:textId="77777777" w:rsidR="002B363A" w:rsidRPr="002B363A" w:rsidRDefault="002B363A" w:rsidP="002B363A">
            <w:pPr>
              <w:spacing w:after="150" w:line="240" w:lineRule="auto"/>
              <w:jc w:val="both"/>
              <w:rPr>
                <w:rFonts w:ascii="Arial" w:eastAsia="Times New Roman" w:hAnsi="Arial" w:cs="Arial"/>
                <w:b/>
                <w:color w:val="000000"/>
                <w:lang w:eastAsia="en-US"/>
              </w:rPr>
            </w:pPr>
            <w:r w:rsidRPr="002B363A">
              <w:rPr>
                <w:rFonts w:ascii="Arial" w:eastAsia="Times New Roman" w:hAnsi="Arial" w:cs="Arial"/>
                <w:b/>
                <w:color w:val="000000"/>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w:t>
            </w:r>
            <w:r w:rsidRPr="002B363A">
              <w:rPr>
                <w:rFonts w:ascii="Arial" w:eastAsia="Times New Roman" w:hAnsi="Arial" w:cs="Arial"/>
                <w:b/>
                <w:color w:val="000000"/>
                <w:lang w:eastAsia="en-US"/>
              </w:rPr>
              <w:lastRenderedPageBreak/>
              <w:t xml:space="preserve">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2B363A">
              <w:rPr>
                <w:rFonts w:ascii="Arial" w:eastAsia="Times New Roman" w:hAnsi="Arial" w:cs="Arial"/>
                <w:b/>
                <w:lang w:eastAsia="ru-RU"/>
              </w:rPr>
              <w:t xml:space="preserve">(підстава згідно з </w:t>
            </w:r>
            <w:proofErr w:type="spellStart"/>
            <w:r w:rsidRPr="002B363A">
              <w:rPr>
                <w:rFonts w:ascii="Arial" w:eastAsia="Times New Roman" w:hAnsi="Arial" w:cs="Arial"/>
                <w:b/>
                <w:lang w:eastAsia="ru-RU"/>
              </w:rPr>
              <w:t>абз</w:t>
            </w:r>
            <w:proofErr w:type="spellEnd"/>
            <w:r w:rsidRPr="002B363A">
              <w:rPr>
                <w:rFonts w:ascii="Arial" w:eastAsia="Times New Roman" w:hAnsi="Arial" w:cs="Arial"/>
                <w:b/>
                <w:lang w:eastAsia="ru-RU"/>
              </w:rPr>
              <w:t>. 14 п.47 Особливостей).</w:t>
            </w:r>
          </w:p>
        </w:tc>
        <w:tc>
          <w:tcPr>
            <w:tcW w:w="5386" w:type="dxa"/>
            <w:tcBorders>
              <w:top w:val="single" w:sz="6" w:space="0" w:color="auto"/>
              <w:left w:val="single" w:sz="6" w:space="0" w:color="auto"/>
              <w:bottom w:val="single" w:sz="6" w:space="0" w:color="auto"/>
              <w:right w:val="single" w:sz="6" w:space="0" w:color="auto"/>
            </w:tcBorders>
          </w:tcPr>
          <w:p w14:paraId="153EE1FA" w14:textId="77777777" w:rsidR="002B363A" w:rsidRPr="002B363A" w:rsidRDefault="002B363A" w:rsidP="002B363A">
            <w:pPr>
              <w:pStyle w:val="rvps2"/>
              <w:spacing w:before="0" w:beforeAutospacing="0" w:after="0" w:afterAutospacing="0" w:line="256" w:lineRule="auto"/>
              <w:jc w:val="both"/>
              <w:rPr>
                <w:rFonts w:ascii="Arial" w:hAnsi="Arial" w:cs="Arial"/>
                <w:color w:val="000000"/>
                <w:sz w:val="22"/>
                <w:szCs w:val="22"/>
                <w:lang w:eastAsia="en-US"/>
              </w:rPr>
            </w:pPr>
            <w:r w:rsidRPr="002B363A">
              <w:rPr>
                <w:rFonts w:ascii="Arial" w:hAnsi="Arial" w:cs="Arial"/>
                <w:color w:val="000000"/>
                <w:sz w:val="22"/>
                <w:szCs w:val="22"/>
                <w:lang w:eastAsia="en-US"/>
              </w:rPr>
              <w:lastRenderedPageBreak/>
              <w:t>Довідка, складена учасником у довільній формі, що підтверджує відсутність підстави для відхилення, передбаченої абз.14 п.47 Особливостей.</w:t>
            </w:r>
          </w:p>
          <w:p w14:paraId="286FE713" w14:textId="77777777" w:rsidR="002B363A" w:rsidRPr="002B363A" w:rsidRDefault="002B363A" w:rsidP="002B363A">
            <w:pPr>
              <w:spacing w:after="0" w:line="240" w:lineRule="auto"/>
              <w:jc w:val="both"/>
              <w:rPr>
                <w:rFonts w:ascii="Arial" w:hAnsi="Arial" w:cs="Arial"/>
                <w:lang w:eastAsia="ru-RU"/>
              </w:rPr>
            </w:pPr>
          </w:p>
          <w:p w14:paraId="680080AB" w14:textId="77777777" w:rsidR="002B363A" w:rsidRPr="002B363A" w:rsidRDefault="002B363A" w:rsidP="002B363A">
            <w:pPr>
              <w:spacing w:after="0" w:line="240" w:lineRule="auto"/>
              <w:jc w:val="both"/>
              <w:rPr>
                <w:rFonts w:ascii="Arial" w:hAnsi="Arial" w:cs="Arial"/>
                <w:lang w:eastAsia="ru-RU"/>
              </w:rPr>
            </w:pPr>
          </w:p>
          <w:p w14:paraId="765505DF" w14:textId="77777777" w:rsidR="002B363A" w:rsidRPr="002B363A" w:rsidRDefault="002B363A" w:rsidP="002B363A">
            <w:pPr>
              <w:spacing w:after="0" w:line="240" w:lineRule="auto"/>
              <w:jc w:val="both"/>
              <w:rPr>
                <w:rFonts w:ascii="Arial" w:hAnsi="Arial" w:cs="Arial"/>
                <w:lang w:eastAsia="ru-RU"/>
              </w:rPr>
            </w:pPr>
            <w:r w:rsidRPr="002B363A">
              <w:rPr>
                <w:rFonts w:ascii="Arial" w:hAnsi="Arial" w:cs="Arial"/>
                <w:lang w:eastAsia="ru-RU"/>
              </w:rPr>
              <w:t>У разі, якщо відносно учасника-переможця така підстава для відхилення наявна, то учасник-</w:t>
            </w:r>
            <w:r w:rsidRPr="002B363A">
              <w:rPr>
                <w:rFonts w:ascii="Arial" w:hAnsi="Arial" w:cs="Arial"/>
                <w:lang w:eastAsia="ru-RU"/>
              </w:rPr>
              <w:lastRenderedPageBreak/>
              <w:t xml:space="preserve">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36CF2F7A" w14:textId="77777777" w:rsidR="002B363A" w:rsidRPr="002B363A" w:rsidRDefault="002B363A" w:rsidP="002B363A">
            <w:pPr>
              <w:spacing w:after="0" w:line="240" w:lineRule="auto"/>
              <w:jc w:val="both"/>
              <w:rPr>
                <w:rFonts w:ascii="Arial" w:hAnsi="Arial" w:cs="Arial"/>
                <w:lang w:eastAsia="ru-RU"/>
              </w:rPr>
            </w:pPr>
          </w:p>
          <w:p w14:paraId="455D31B6" w14:textId="77777777" w:rsidR="002B363A" w:rsidRPr="002B363A" w:rsidRDefault="002B363A" w:rsidP="002B363A">
            <w:pPr>
              <w:spacing w:after="0" w:line="240" w:lineRule="auto"/>
              <w:jc w:val="both"/>
              <w:rPr>
                <w:rFonts w:ascii="Arial" w:hAnsi="Arial" w:cs="Arial"/>
                <w:lang w:eastAsia="ru-RU"/>
              </w:rPr>
            </w:pPr>
          </w:p>
        </w:tc>
      </w:tr>
    </w:tbl>
    <w:p w14:paraId="42328818" w14:textId="77777777" w:rsidR="002B363A" w:rsidRPr="002B363A" w:rsidRDefault="002B363A" w:rsidP="002B363A">
      <w:pPr>
        <w:rPr>
          <w:rFonts w:ascii="Arial" w:hAnsi="Arial" w:cs="Arial"/>
        </w:rPr>
      </w:pPr>
    </w:p>
    <w:p w14:paraId="561E3193" w14:textId="77777777" w:rsidR="002F0656" w:rsidRPr="002B363A" w:rsidRDefault="002B363A" w:rsidP="002B363A">
      <w:pPr>
        <w:rPr>
          <w:rFonts w:ascii="Arial" w:hAnsi="Arial" w:cs="Arial"/>
        </w:rPr>
      </w:pPr>
    </w:p>
    <w:sectPr w:rsidR="002F0656" w:rsidRPr="002B363A" w:rsidSect="002B363A">
      <w:pgSz w:w="11906" w:h="16838" w:code="9"/>
      <w:pgMar w:top="426"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start w:val="1"/>
      <w:numFmt w:val="bullet"/>
      <w:lvlText w:val="o"/>
      <w:lvlJc w:val="left"/>
      <w:pPr>
        <w:ind w:left="1502" w:hanging="360"/>
      </w:pPr>
      <w:rPr>
        <w:rFonts w:ascii="Courier New" w:hAnsi="Courier New" w:cs="Courier New" w:hint="default"/>
      </w:rPr>
    </w:lvl>
    <w:lvl w:ilvl="2" w:tplc="04220005">
      <w:start w:val="1"/>
      <w:numFmt w:val="bullet"/>
      <w:lvlText w:val=""/>
      <w:lvlJc w:val="left"/>
      <w:pPr>
        <w:ind w:left="2222" w:hanging="360"/>
      </w:pPr>
      <w:rPr>
        <w:rFonts w:ascii="Wingdings" w:hAnsi="Wingdings" w:hint="default"/>
      </w:rPr>
    </w:lvl>
    <w:lvl w:ilvl="3" w:tplc="04220001">
      <w:start w:val="1"/>
      <w:numFmt w:val="bullet"/>
      <w:lvlText w:val=""/>
      <w:lvlJc w:val="left"/>
      <w:pPr>
        <w:ind w:left="2942" w:hanging="360"/>
      </w:pPr>
      <w:rPr>
        <w:rFonts w:ascii="Symbol" w:hAnsi="Symbol" w:hint="default"/>
      </w:rPr>
    </w:lvl>
    <w:lvl w:ilvl="4" w:tplc="04220003">
      <w:start w:val="1"/>
      <w:numFmt w:val="bullet"/>
      <w:lvlText w:val="o"/>
      <w:lvlJc w:val="left"/>
      <w:pPr>
        <w:ind w:left="3662" w:hanging="360"/>
      </w:pPr>
      <w:rPr>
        <w:rFonts w:ascii="Courier New" w:hAnsi="Courier New" w:cs="Courier New" w:hint="default"/>
      </w:rPr>
    </w:lvl>
    <w:lvl w:ilvl="5" w:tplc="04220005">
      <w:start w:val="1"/>
      <w:numFmt w:val="bullet"/>
      <w:lvlText w:val=""/>
      <w:lvlJc w:val="left"/>
      <w:pPr>
        <w:ind w:left="4382" w:hanging="360"/>
      </w:pPr>
      <w:rPr>
        <w:rFonts w:ascii="Wingdings" w:hAnsi="Wingdings" w:hint="default"/>
      </w:rPr>
    </w:lvl>
    <w:lvl w:ilvl="6" w:tplc="04220001">
      <w:start w:val="1"/>
      <w:numFmt w:val="bullet"/>
      <w:lvlText w:val=""/>
      <w:lvlJc w:val="left"/>
      <w:pPr>
        <w:ind w:left="5102" w:hanging="360"/>
      </w:pPr>
      <w:rPr>
        <w:rFonts w:ascii="Symbol" w:hAnsi="Symbol" w:hint="default"/>
      </w:rPr>
    </w:lvl>
    <w:lvl w:ilvl="7" w:tplc="04220003">
      <w:start w:val="1"/>
      <w:numFmt w:val="bullet"/>
      <w:lvlText w:val="o"/>
      <w:lvlJc w:val="left"/>
      <w:pPr>
        <w:ind w:left="5822" w:hanging="360"/>
      </w:pPr>
      <w:rPr>
        <w:rFonts w:ascii="Courier New" w:hAnsi="Courier New" w:cs="Courier New" w:hint="default"/>
      </w:rPr>
    </w:lvl>
    <w:lvl w:ilvl="8" w:tplc="04220005">
      <w:start w:val="1"/>
      <w:numFmt w:val="bullet"/>
      <w:lvlText w:val=""/>
      <w:lvlJc w:val="left"/>
      <w:pPr>
        <w:ind w:left="6542" w:hanging="360"/>
      </w:pPr>
      <w:rPr>
        <w:rFonts w:ascii="Wingdings" w:hAnsi="Wingdings" w:hint="default"/>
      </w:rPr>
    </w:lvl>
  </w:abstractNum>
  <w:abstractNum w:abstractNumId="3"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2E"/>
    <w:rsid w:val="00005947"/>
    <w:rsid w:val="0000795A"/>
    <w:rsid w:val="00025B0D"/>
    <w:rsid w:val="00031A6C"/>
    <w:rsid w:val="00103077"/>
    <w:rsid w:val="0015792B"/>
    <w:rsid w:val="001A47D3"/>
    <w:rsid w:val="002B363A"/>
    <w:rsid w:val="00315DD8"/>
    <w:rsid w:val="0032326F"/>
    <w:rsid w:val="00340442"/>
    <w:rsid w:val="0036751C"/>
    <w:rsid w:val="00380267"/>
    <w:rsid w:val="00582166"/>
    <w:rsid w:val="005B287B"/>
    <w:rsid w:val="005F1D2E"/>
    <w:rsid w:val="006151E4"/>
    <w:rsid w:val="00626502"/>
    <w:rsid w:val="0069498C"/>
    <w:rsid w:val="008938D3"/>
    <w:rsid w:val="0091117A"/>
    <w:rsid w:val="0091683B"/>
    <w:rsid w:val="00A23EC8"/>
    <w:rsid w:val="00A7679E"/>
    <w:rsid w:val="00A90C90"/>
    <w:rsid w:val="00AD2B47"/>
    <w:rsid w:val="00B04023"/>
    <w:rsid w:val="00B35F2F"/>
    <w:rsid w:val="00B92A7A"/>
    <w:rsid w:val="00C639A0"/>
    <w:rsid w:val="00CC3817"/>
    <w:rsid w:val="00D71298"/>
    <w:rsid w:val="00DB2490"/>
    <w:rsid w:val="00E04A1C"/>
    <w:rsid w:val="00E469D3"/>
    <w:rsid w:val="00F05584"/>
    <w:rsid w:val="00F266B9"/>
    <w:rsid w:val="00FD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1929"/>
  <w15:chartTrackingRefBased/>
  <w15:docId w15:val="{CE0D5209-11AF-4CC0-A0C2-277A2438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63A"/>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363A"/>
    <w:rPr>
      <w:color w:val="0563C1" w:themeColor="hyperlink"/>
      <w:u w:val="single"/>
    </w:rPr>
  </w:style>
  <w:style w:type="paragraph" w:customStyle="1" w:styleId="rvps2">
    <w:name w:val="rvps2"/>
    <w:basedOn w:val="a"/>
    <w:qFormat/>
    <w:rsid w:val="002B36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Нормальний текст"/>
    <w:basedOn w:val="a"/>
    <w:rsid w:val="002B363A"/>
    <w:pPr>
      <w:spacing w:before="120" w:after="0" w:line="240" w:lineRule="auto"/>
      <w:ind w:firstLine="567"/>
    </w:pPr>
    <w:rPr>
      <w:rFonts w:ascii="Antiqua" w:eastAsia="Times New Roman" w:hAnsi="Antiqua" w:cs="Times New Roman"/>
      <w:sz w:val="26"/>
      <w:szCs w:val="20"/>
      <w:lang w:eastAsia="ru-RU"/>
    </w:rPr>
  </w:style>
  <w:style w:type="paragraph" w:customStyle="1" w:styleId="Default">
    <w:name w:val="Default"/>
    <w:rsid w:val="002B363A"/>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table" w:customStyle="1" w:styleId="1">
    <w:name w:val="Сітка таблиці1"/>
    <w:basedOn w:val="a1"/>
    <w:uiPriority w:val="59"/>
    <w:rsid w:val="002B363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99"/>
    <w:qFormat/>
    <w:rsid w:val="002B3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hyperlink" Target="https://zakon.rada.gov.ua/laws/show/1178-2022-%D0%BF/ed202305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1178-2022-%D0%BF/ed202305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www.buhoblik.org.ua/uchet/buxgalterskaya-otchetnost/2127-zvit-malogo-pidpriemstva.html" TargetMode="External"/><Relationship Id="rId11" Type="http://schemas.openxmlformats.org/officeDocument/2006/relationships/hyperlink" Target="https://zakon.rada.gov.ua/laws/show/1178-2022-%D0%BF/ed20230519" TargetMode="External"/><Relationship Id="rId5" Type="http://schemas.openxmlformats.org/officeDocument/2006/relationships/hyperlink" Target="file:///C:\Users\user\Downloads\&#1044;&#1086;&#1076;&#1072;&#1090;&#1086;&#1082;%201%20(7).docx" TargetMode="External"/><Relationship Id="rId15" Type="http://schemas.openxmlformats.org/officeDocument/2006/relationships/hyperlink" Target="https://zakon.rada.gov.ua/laws/show/1178-2022-%D0%BF/ed20230519" TargetMode="External"/><Relationship Id="rId10" Type="http://schemas.openxmlformats.org/officeDocument/2006/relationships/hyperlink" Target="https://zakon.rada.gov.ua/laws/show/1178-2022-%D0%BF/ed20230519" TargetMode="External"/><Relationship Id="rId4" Type="http://schemas.openxmlformats.org/officeDocument/2006/relationships/webSettings" Target="web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14657</Words>
  <Characters>8356</Characters>
  <Application>Microsoft Office Word</Application>
  <DocSecurity>0</DocSecurity>
  <Lines>69</Lines>
  <Paragraphs>45</Paragraphs>
  <ScaleCrop>false</ScaleCrop>
  <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2024-01-11T12:36:00Z</dcterms:created>
  <dcterms:modified xsi:type="dcterms:W3CDTF">2024-01-11T12:36:00Z</dcterms:modified>
</cp:coreProperties>
</file>