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2F" w:rsidRPr="009E2DE9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Cs/>
          <w:color w:val="323842"/>
          <w:sz w:val="28"/>
          <w:szCs w:val="28"/>
          <w:lang/>
        </w:rPr>
      </w:pPr>
      <w:r w:rsidRPr="009E2DE9">
        <w:rPr>
          <w:rFonts w:ascii="Times New Roman" w:eastAsia="Times New Roman" w:hAnsi="Times New Roman" w:cs="Times New Roman"/>
          <w:bCs/>
          <w:color w:val="323842"/>
          <w:sz w:val="28"/>
          <w:szCs w:val="28"/>
          <w:lang/>
        </w:rPr>
        <w:t>Перелік внесених змін до тендерної документації</w:t>
      </w:r>
    </w:p>
    <w:p w:rsidR="00BE382F" w:rsidRPr="009E2DE9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Cs/>
          <w:color w:val="323842"/>
          <w:sz w:val="28"/>
          <w:szCs w:val="28"/>
          <w:lang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BE382F" w:rsidRPr="009E2DE9" w:rsidTr="009E2DE9">
        <w:trPr>
          <w:jc w:val="center"/>
        </w:trPr>
        <w:tc>
          <w:tcPr>
            <w:tcW w:w="4673" w:type="dxa"/>
            <w:vAlign w:val="center"/>
          </w:tcPr>
          <w:p w:rsidR="00BE382F" w:rsidRPr="009E2DE9" w:rsidRDefault="00BE382F" w:rsidP="009E2DE9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/>
              </w:rPr>
            </w:pPr>
            <w:r w:rsidRPr="009E2DE9">
              <w:rPr>
                <w:rFonts w:ascii="Times New Roman" w:hAnsi="Times New Roman" w:cs="Times New Roman"/>
                <w:color w:val="323842"/>
                <w:sz w:val="28"/>
                <w:szCs w:val="28"/>
              </w:rPr>
              <w:t>Посилання на пункт тендерної документації</w:t>
            </w:r>
          </w:p>
        </w:tc>
        <w:tc>
          <w:tcPr>
            <w:tcW w:w="5245" w:type="dxa"/>
            <w:vAlign w:val="center"/>
          </w:tcPr>
          <w:p w:rsidR="00BE382F" w:rsidRPr="009E2DE9" w:rsidRDefault="00BE382F" w:rsidP="009E2DE9">
            <w:pPr>
              <w:spacing w:line="51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/>
              </w:rPr>
            </w:pPr>
            <w:r w:rsidRPr="009E2DE9">
              <w:rPr>
                <w:rFonts w:ascii="Times New Roman" w:hAnsi="Times New Roman" w:cs="Times New Roman"/>
                <w:color w:val="323842"/>
                <w:sz w:val="28"/>
                <w:szCs w:val="28"/>
              </w:rPr>
              <w:t>Стара редакція</w:t>
            </w:r>
          </w:p>
        </w:tc>
        <w:tc>
          <w:tcPr>
            <w:tcW w:w="4819" w:type="dxa"/>
            <w:vAlign w:val="center"/>
          </w:tcPr>
          <w:p w:rsidR="00BE382F" w:rsidRPr="009E2DE9" w:rsidRDefault="00BE382F" w:rsidP="009E2DE9">
            <w:pPr>
              <w:spacing w:line="510" w:lineRule="atLeast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/>
              </w:rPr>
            </w:pPr>
            <w:r w:rsidRPr="009E2DE9">
              <w:rPr>
                <w:rFonts w:ascii="Times New Roman" w:hAnsi="Times New Roman" w:cs="Times New Roman"/>
                <w:color w:val="323842"/>
                <w:sz w:val="28"/>
                <w:szCs w:val="28"/>
              </w:rPr>
              <w:t>Нова редакція</w:t>
            </w:r>
          </w:p>
        </w:tc>
      </w:tr>
      <w:tr w:rsidR="009E2DE9" w:rsidRPr="009E2DE9" w:rsidTr="009E2DE9">
        <w:trPr>
          <w:jc w:val="center"/>
        </w:trPr>
        <w:tc>
          <w:tcPr>
            <w:tcW w:w="4673" w:type="dxa"/>
          </w:tcPr>
          <w:p w:rsidR="009E2DE9" w:rsidRPr="009E2DE9" w:rsidRDefault="009E2DE9" w:rsidP="009E2DE9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/>
              </w:rPr>
              <w:t>п</w:t>
            </w:r>
            <w:r w:rsidRPr="009E2DE9"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 w:val="uk-UA"/>
              </w:rPr>
              <w:t xml:space="preserve"> 2 таблиці 1.1. розділу 4 Додатка 2 до тендерної документації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b/>
                <w:sz w:val="24"/>
                <w:szCs w:val="24"/>
                <w:lang w:val="uk-UA" w:eastAsia="ru-RU"/>
              </w:rPr>
              <w:t>Куртка</w:t>
            </w:r>
            <w:r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 прямого силуету </w:t>
            </w: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на підкладці з центральною застібкою на тасьму-«блискавка» до верху коміра. Капюшон відстібний, складається з трьох частин, по лицьовому вирізу стяжка з фіксаторами.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Поличка складається з: плечової кокетки, бочка полички, верхньої, середньої і нижньої частини. На верхній частині полички розташовані дві прорізні кишені з застібкою на тасьму- «блискавка». На правій верхній частині полички розташовано віконце для </w:t>
            </w:r>
            <w:proofErr w:type="spellStart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бейджика</w:t>
            </w:r>
            <w:proofErr w:type="spellEnd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 і шеврон 103.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На лівій верхній частині полички розташована об'ємна кишеня-«книжка» для рації, яка застібається на кнопку. На середній частині полички розташовані великі кишені з застібкою на тасьму- «блискавка».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Спинка складається з: плечової кокетки, бочка спинки, середньої та нижньої частини спинки. На спинці розташована накатка ЕКСТРЕНА МЕДИЧНА ДОПОМОГА.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Рукава вшивні. На лівому рукаві розташований шеврон. Внутрішні частини рукава синього кольору. Налокітник синього кольору. Низ рукава без манжету.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Комірець вшивний, стійка.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lastRenderedPageBreak/>
              <w:t>Для захисту від вітру всередині куртки розташовано фігурний вітровий клапан вздовж центральної застібки.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Задня частина куртки подовжена. По плечовим кокеткам полички і спинки і також по вставці рукава проходить жовтий кант. По низу куртки по колу, по верхній частині полички і спинки, по верху і низу рукава проходить </w:t>
            </w:r>
            <w:proofErr w:type="spellStart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світловідбивна</w:t>
            </w:r>
            <w:proofErr w:type="spellEnd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  смуга на лимонної основі.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Куртка на підкладці, утеплена відстібною утепленою підкладкою на </w:t>
            </w:r>
            <w:proofErr w:type="spellStart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синтепоні</w:t>
            </w:r>
            <w:proofErr w:type="spellEnd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. 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Утеплена підкладка складається зі спинки, полочки та рукава. З одного боку вона складається з підкладки, а з іншого - зі стьобаної підкладки, поміж ними шар утеплювача. Кріпиться до куртки за допомогою тасьми-«блискавка» та ґудзиків. Низ рукавів в утепленій підкладці оброблено трикотажним напульсником.</w:t>
            </w:r>
          </w:p>
          <w:p w:rsidR="009E2DE9" w:rsidRPr="0091202E" w:rsidRDefault="009E2DE9" w:rsidP="009E2D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91202E">
              <w:rPr>
                <w:rFonts w:ascii="Times New Roman" w:eastAsia="Calibri" w:hAnsi="Times New Roman"/>
                <w:sz w:val="24"/>
                <w:szCs w:val="24"/>
                <w:lang w:val="uk-UA" w:bidi="en-US"/>
              </w:rPr>
              <w:t xml:space="preserve">Утеплювач куртки </w:t>
            </w:r>
            <w:proofErr w:type="spellStart"/>
            <w:r w:rsidRPr="0091202E">
              <w:rPr>
                <w:rFonts w:ascii="Times New Roman" w:eastAsia="Calibri" w:hAnsi="Times New Roman"/>
                <w:sz w:val="24"/>
                <w:szCs w:val="24"/>
                <w:lang w:val="uk-UA" w:bidi="en-US"/>
              </w:rPr>
              <w:t>синтепон</w:t>
            </w:r>
            <w:proofErr w:type="spellEnd"/>
            <w:r w:rsidRPr="0091202E">
              <w:rPr>
                <w:rFonts w:ascii="Times New Roman" w:eastAsia="Calibri" w:hAnsi="Times New Roman"/>
                <w:sz w:val="24"/>
                <w:szCs w:val="24"/>
                <w:lang w:val="uk-UA" w:bidi="en-US"/>
              </w:rPr>
              <w:t xml:space="preserve"> 200 г/м2.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2DE9" w:rsidRPr="009E2DE9" w:rsidRDefault="009E2DE9" w:rsidP="009E2D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E2DE9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Тканина: 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Основний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колір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тканини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червоний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оздоблювальні деталі - темно-сині.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Основна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тканина обов’язково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повинна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бути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з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водовідштовхуючою</w:t>
            </w:r>
            <w:proofErr w:type="spellEnd"/>
            <w:r w:rsidRPr="009E2D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обробкою</w:t>
            </w:r>
            <w:r w:rsidRPr="009E2DE9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9E2DE9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Courier New"/>
                <w:b/>
                <w:sz w:val="24"/>
                <w:szCs w:val="24"/>
                <w:lang w:val="uk-UA" w:eastAsia="ru-RU"/>
              </w:rPr>
            </w:pPr>
            <w:r w:rsidRPr="009E2DE9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Показники тканини зазначені в Таблиці 1.2.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b/>
                <w:sz w:val="24"/>
                <w:szCs w:val="24"/>
                <w:lang w:val="uk-UA" w:eastAsia="ru-RU"/>
              </w:rPr>
              <w:t>Куртка</w:t>
            </w:r>
            <w:r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 прямого</w:t>
            </w:r>
            <w:bookmarkStart w:id="0" w:name="_GoBack"/>
            <w:bookmarkEnd w:id="0"/>
            <w:r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 силуету </w:t>
            </w: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на підкладці з центральною застібкою на тасьму-«блискавка» до верху коміра. Капюшон відстібний, складається з трьох частин, по лицьовому вирізу стяжка з фіксаторами.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Поличка складається з: плечової кокетки, бочка полички, верхньої, середньої і нижньої частини. На верхній частині полички розташовані дві прорізні кишені з застібкою на тасьму- «блискавка». На правій верхній частині полички розташовано віконце для </w:t>
            </w:r>
            <w:proofErr w:type="spellStart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бейджика</w:t>
            </w:r>
            <w:proofErr w:type="spellEnd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 і шеврон 103.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На лівій верхній частині полички розташована об'ємна кишеня-«книжка» для рації, яка застібається на кнопку. На середній частині полички розташовані великі кишені з застібкою на тасьму- «блискавка».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Спинка складається з: плечової кокетки, бочка спинки, середньої та нижньої частини спинки. На спинці розташована </w:t>
            </w: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lastRenderedPageBreak/>
              <w:t>накатка ЕКСТРЕНА МЕДИЧНА ДОПОМОГА.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Рукава вшивні. На лівому рукаві розташований шеврон. Внутрішні частини рукава синього кольору. Налокітник синього кольору. Низ рукава без манжету.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Комірець вшивний, стійка.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Для захисту від вітру всередині куртки розташовано фігурний вітровий клапан вздовж центральної застібки.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Задня частина куртки подовжена. По плечовим кокеткам полички і спинки і також по вставці рукава проходить жовтий кант. По низу куртки по колу, по верхній частині полички і спинки, по верху і низу рукава проходить </w:t>
            </w:r>
            <w:proofErr w:type="spellStart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світловідбивна</w:t>
            </w:r>
            <w:proofErr w:type="spellEnd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  смуга на лимонної основі.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Куртка на підкладці, утеплена відстібною утепленою підкладкою на </w:t>
            </w:r>
            <w:proofErr w:type="spellStart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синтепоні</w:t>
            </w:r>
            <w:proofErr w:type="spellEnd"/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 xml:space="preserve">. </w:t>
            </w:r>
          </w:p>
          <w:p w:rsidR="009E2DE9" w:rsidRPr="0091202E" w:rsidRDefault="009E2DE9" w:rsidP="009E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contextualSpacing/>
              <w:jc w:val="both"/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</w:pPr>
            <w:r w:rsidRPr="0091202E">
              <w:rPr>
                <w:rFonts w:ascii="Times New Roman" w:hAnsi="Times New Roman" w:cs="Courier New"/>
                <w:sz w:val="24"/>
                <w:szCs w:val="24"/>
                <w:lang w:val="uk-UA" w:eastAsia="ru-RU"/>
              </w:rPr>
              <w:t>Утеплена підкладка складається зі спинки, полочки та рукава. З одного боку вона складається з підкладки, а з іншого - зі стьобаної підкладки, поміж ними шар утеплювача. Кріпиться до куртки за допомогою тасьми-«блискавка» та ґудзиків. Низ рукавів в утепленій підкладці оброблено трикотажним напульсником.</w:t>
            </w:r>
          </w:p>
          <w:p w:rsidR="009E2DE9" w:rsidRPr="0091202E" w:rsidRDefault="009E2DE9" w:rsidP="009E2D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91202E">
              <w:rPr>
                <w:rFonts w:ascii="Times New Roman" w:eastAsia="Calibri" w:hAnsi="Times New Roman"/>
                <w:sz w:val="24"/>
                <w:szCs w:val="24"/>
                <w:lang w:val="uk-UA" w:bidi="en-US"/>
              </w:rPr>
              <w:t xml:space="preserve">Утеплювач куртки </w:t>
            </w:r>
            <w:proofErr w:type="spellStart"/>
            <w:r w:rsidRPr="0091202E">
              <w:rPr>
                <w:rFonts w:ascii="Times New Roman" w:eastAsia="Calibri" w:hAnsi="Times New Roman"/>
                <w:sz w:val="24"/>
                <w:szCs w:val="24"/>
                <w:lang w:val="uk-UA" w:bidi="en-US"/>
              </w:rPr>
              <w:t>синтепон</w:t>
            </w:r>
            <w:proofErr w:type="spellEnd"/>
            <w:r w:rsidRPr="0091202E">
              <w:rPr>
                <w:rFonts w:ascii="Times New Roman" w:eastAsia="Calibri" w:hAnsi="Times New Roman"/>
                <w:sz w:val="24"/>
                <w:szCs w:val="24"/>
                <w:lang w:val="uk-UA" w:bidi="en-US"/>
              </w:rPr>
              <w:t xml:space="preserve"> 200 г/м2.</w:t>
            </w:r>
          </w:p>
        </w:tc>
      </w:tr>
      <w:tr w:rsidR="009E2DE9" w:rsidRPr="009E2DE9" w:rsidTr="009E2DE9">
        <w:trPr>
          <w:jc w:val="center"/>
        </w:trPr>
        <w:tc>
          <w:tcPr>
            <w:tcW w:w="4673" w:type="dxa"/>
          </w:tcPr>
          <w:p w:rsidR="009E2DE9" w:rsidRPr="009E2DE9" w:rsidRDefault="009E2DE9" w:rsidP="009E2DE9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/>
              </w:rPr>
            </w:pPr>
          </w:p>
        </w:tc>
        <w:tc>
          <w:tcPr>
            <w:tcW w:w="5245" w:type="dxa"/>
          </w:tcPr>
          <w:p w:rsidR="009E2DE9" w:rsidRPr="009E2DE9" w:rsidRDefault="009E2DE9" w:rsidP="009E2DE9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/>
              </w:rPr>
            </w:pPr>
          </w:p>
        </w:tc>
        <w:tc>
          <w:tcPr>
            <w:tcW w:w="4819" w:type="dxa"/>
          </w:tcPr>
          <w:p w:rsidR="009E2DE9" w:rsidRPr="009E2DE9" w:rsidRDefault="009E2DE9" w:rsidP="009E2DE9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/>
              </w:rPr>
            </w:pPr>
          </w:p>
        </w:tc>
      </w:tr>
      <w:tr w:rsidR="009E2DE9" w:rsidRPr="009E2DE9" w:rsidTr="009E2DE9">
        <w:trPr>
          <w:jc w:val="center"/>
        </w:trPr>
        <w:tc>
          <w:tcPr>
            <w:tcW w:w="4673" w:type="dxa"/>
          </w:tcPr>
          <w:p w:rsidR="009E2DE9" w:rsidRPr="009E2DE9" w:rsidRDefault="009E2DE9" w:rsidP="009E2DE9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/>
              </w:rPr>
            </w:pPr>
          </w:p>
        </w:tc>
        <w:tc>
          <w:tcPr>
            <w:tcW w:w="5245" w:type="dxa"/>
          </w:tcPr>
          <w:p w:rsidR="009E2DE9" w:rsidRPr="009E2DE9" w:rsidRDefault="009E2DE9" w:rsidP="009E2DE9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/>
              </w:rPr>
            </w:pPr>
          </w:p>
        </w:tc>
        <w:tc>
          <w:tcPr>
            <w:tcW w:w="4819" w:type="dxa"/>
          </w:tcPr>
          <w:p w:rsidR="009E2DE9" w:rsidRPr="009E2DE9" w:rsidRDefault="009E2DE9" w:rsidP="009E2DE9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8"/>
                <w:szCs w:val="28"/>
                <w:lang/>
              </w:rPr>
            </w:pPr>
          </w:p>
        </w:tc>
      </w:tr>
    </w:tbl>
    <w:p w:rsidR="00BE382F" w:rsidRPr="009E2DE9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Cs/>
          <w:color w:val="323842"/>
          <w:sz w:val="28"/>
          <w:szCs w:val="28"/>
          <w:lang/>
        </w:rPr>
      </w:pPr>
    </w:p>
    <w:p w:rsidR="00BE382F" w:rsidRPr="00BE382F" w:rsidRDefault="00BE382F">
      <w:pPr>
        <w:rPr>
          <w:rFonts w:ascii="Times New Roman" w:hAnsi="Times New Roman" w:cs="Times New Roman"/>
        </w:rPr>
      </w:pPr>
    </w:p>
    <w:sectPr w:rsidR="00BE382F" w:rsidRPr="00BE382F" w:rsidSect="00BE3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2F"/>
    <w:rsid w:val="009E2DE9"/>
    <w:rsid w:val="00B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67C3"/>
  <w15:chartTrackingRefBased/>
  <w15:docId w15:val="{8A06EAAE-A764-477B-ABC3-9574EE8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  <w:lang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Тарнопольская</dc:creator>
  <cp:keywords/>
  <dc:description/>
  <cp:lastModifiedBy>NastyaPC</cp:lastModifiedBy>
  <cp:revision>2</cp:revision>
  <dcterms:created xsi:type="dcterms:W3CDTF">2024-02-14T08:00:00Z</dcterms:created>
  <dcterms:modified xsi:type="dcterms:W3CDTF">2024-02-14T08:00:00Z</dcterms:modified>
</cp:coreProperties>
</file>