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227812" w:rsidRPr="00227812" w:rsidRDefault="00227812" w:rsidP="00227812">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246"/>
      </w:tblGrid>
      <w:tr w:rsidR="00227812" w:rsidRPr="00F12BB5" w:rsidTr="008418B7">
        <w:trPr>
          <w:trHeight w:val="1996"/>
        </w:trPr>
        <w:tc>
          <w:tcPr>
            <w:tcW w:w="5870" w:type="dxa"/>
          </w:tcPr>
          <w:p w:rsidR="00227812" w:rsidRPr="00227812" w:rsidRDefault="00227812" w:rsidP="00227812">
            <w:pPr>
              <w:pStyle w:val="ab"/>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227812" w:rsidRPr="00F12BB5" w:rsidRDefault="00227812" w:rsidP="00227812">
            <w:pPr>
              <w:pStyle w:val="ae"/>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sidR="00186505">
              <w:rPr>
                <w:b/>
                <w:sz w:val="28"/>
                <w:szCs w:val="28"/>
                <w:lang w:val="uk-UA"/>
              </w:rPr>
              <w:t>е</w:t>
            </w:r>
            <w:r>
              <w:rPr>
                <w:b/>
                <w:sz w:val="28"/>
                <w:szCs w:val="28"/>
                <w:lang w:val="uk-UA"/>
              </w:rPr>
              <w:t>кономіст</w:t>
            </w:r>
            <w:r w:rsidR="00051BF1">
              <w:rPr>
                <w:b/>
                <w:sz w:val="28"/>
                <w:szCs w:val="28"/>
                <w:lang w:val="uk-UA"/>
              </w:rPr>
              <w:t>а</w:t>
            </w:r>
            <w:r>
              <w:rPr>
                <w:b/>
                <w:sz w:val="28"/>
                <w:szCs w:val="28"/>
                <w:lang w:val="uk-UA"/>
              </w:rPr>
              <w:t xml:space="preserve">                 (уповноважена особа)</w:t>
            </w:r>
          </w:p>
          <w:p w:rsidR="00227812" w:rsidRDefault="000956AE" w:rsidP="008418B7">
            <w:pPr>
              <w:pStyle w:val="ae"/>
              <w:spacing w:after="0"/>
              <w:rPr>
                <w:b/>
                <w:bCs/>
                <w:sz w:val="28"/>
                <w:szCs w:val="28"/>
                <w:lang w:val="uk-UA"/>
              </w:rPr>
            </w:pPr>
            <w:r>
              <w:rPr>
                <w:b/>
                <w:bCs/>
                <w:sz w:val="28"/>
                <w:szCs w:val="28"/>
                <w:lang w:val="uk-UA"/>
              </w:rPr>
              <w:t xml:space="preserve">           </w:t>
            </w:r>
            <w:r w:rsidR="00227812" w:rsidRPr="006866E3">
              <w:rPr>
                <w:b/>
                <w:bCs/>
                <w:sz w:val="28"/>
                <w:szCs w:val="28"/>
                <w:lang w:val="uk-UA"/>
              </w:rPr>
              <w:t>Протокол №</w:t>
            </w:r>
            <w:r w:rsidR="00675B33">
              <w:rPr>
                <w:b/>
                <w:bCs/>
                <w:sz w:val="28"/>
                <w:szCs w:val="28"/>
                <w:lang w:val="uk-UA"/>
              </w:rPr>
              <w:t>162</w:t>
            </w:r>
            <w:r w:rsidR="0012707A">
              <w:rPr>
                <w:b/>
                <w:bCs/>
                <w:sz w:val="28"/>
                <w:szCs w:val="28"/>
                <w:lang w:val="uk-UA"/>
              </w:rPr>
              <w:t xml:space="preserve"> </w:t>
            </w:r>
            <w:r w:rsidR="00DA0EB2">
              <w:rPr>
                <w:b/>
                <w:bCs/>
                <w:sz w:val="28"/>
                <w:szCs w:val="28"/>
                <w:lang w:val="uk-UA"/>
              </w:rPr>
              <w:t xml:space="preserve"> </w:t>
            </w:r>
            <w:r w:rsidR="00227812" w:rsidRPr="00A024D4">
              <w:rPr>
                <w:b/>
                <w:bCs/>
                <w:sz w:val="28"/>
                <w:szCs w:val="28"/>
                <w:lang w:val="uk-UA"/>
              </w:rPr>
              <w:t>від</w:t>
            </w:r>
            <w:r w:rsidR="003758E3" w:rsidRPr="00A024D4">
              <w:rPr>
                <w:b/>
                <w:bCs/>
                <w:sz w:val="28"/>
                <w:szCs w:val="28"/>
                <w:lang w:val="uk-UA"/>
              </w:rPr>
              <w:t xml:space="preserve"> </w:t>
            </w:r>
            <w:r w:rsidR="00675B33">
              <w:rPr>
                <w:b/>
                <w:bCs/>
                <w:sz w:val="28"/>
                <w:szCs w:val="28"/>
                <w:lang w:val="uk-UA"/>
              </w:rPr>
              <w:t>11</w:t>
            </w:r>
            <w:r w:rsidR="00227812" w:rsidRPr="00A024D4">
              <w:rPr>
                <w:b/>
                <w:bCs/>
                <w:sz w:val="28"/>
                <w:szCs w:val="28"/>
                <w:lang w:val="uk-UA"/>
              </w:rPr>
              <w:t>.</w:t>
            </w:r>
            <w:r w:rsidR="008410C5">
              <w:rPr>
                <w:b/>
                <w:bCs/>
                <w:sz w:val="28"/>
                <w:szCs w:val="28"/>
                <w:lang w:val="uk-UA"/>
              </w:rPr>
              <w:t>0</w:t>
            </w:r>
            <w:r w:rsidR="00675B33">
              <w:rPr>
                <w:b/>
                <w:bCs/>
                <w:sz w:val="28"/>
                <w:szCs w:val="28"/>
                <w:lang w:val="uk-UA"/>
              </w:rPr>
              <w:t>5</w:t>
            </w:r>
            <w:r w:rsidR="00227812" w:rsidRPr="00A024D4">
              <w:rPr>
                <w:b/>
                <w:bCs/>
                <w:sz w:val="28"/>
                <w:szCs w:val="28"/>
                <w:lang w:val="uk-UA"/>
              </w:rPr>
              <w:t>.202</w:t>
            </w:r>
            <w:r w:rsidR="008410C5">
              <w:rPr>
                <w:b/>
                <w:bCs/>
                <w:sz w:val="28"/>
                <w:szCs w:val="28"/>
                <w:lang w:val="uk-UA"/>
              </w:rPr>
              <w:t>3</w:t>
            </w:r>
            <w:r w:rsidR="00227812" w:rsidRPr="00A024D4">
              <w:rPr>
                <w:b/>
                <w:bCs/>
                <w:sz w:val="28"/>
                <w:szCs w:val="28"/>
                <w:lang w:val="uk-UA"/>
              </w:rPr>
              <w:t>р.</w:t>
            </w:r>
          </w:p>
          <w:p w:rsidR="00227812" w:rsidRPr="00F12BB5" w:rsidRDefault="00227812" w:rsidP="008418B7">
            <w:pPr>
              <w:pStyle w:val="ae"/>
              <w:rPr>
                <w:b/>
                <w:i/>
                <w:sz w:val="28"/>
                <w:szCs w:val="28"/>
                <w:lang w:val="uk-UA"/>
              </w:rPr>
            </w:pPr>
            <w:r>
              <w:rPr>
                <w:b/>
                <w:i/>
                <w:sz w:val="28"/>
                <w:szCs w:val="28"/>
                <w:lang w:val="uk-UA"/>
              </w:rPr>
              <w:t xml:space="preserve">                 </w:t>
            </w:r>
          </w:p>
          <w:p w:rsidR="00227812" w:rsidRDefault="00227812" w:rsidP="008418B7">
            <w:pPr>
              <w:pStyle w:val="ae"/>
              <w:rPr>
                <w:b/>
                <w:i/>
                <w:sz w:val="28"/>
                <w:szCs w:val="28"/>
                <w:lang w:val="uk-UA"/>
              </w:rPr>
            </w:pPr>
            <w:r>
              <w:rPr>
                <w:b/>
                <w:i/>
                <w:sz w:val="28"/>
                <w:szCs w:val="28"/>
                <w:lang w:val="uk-UA"/>
              </w:rPr>
              <w:t xml:space="preserve">                                       Євгенія ШИЛО</w:t>
            </w:r>
          </w:p>
          <w:p w:rsidR="00227812" w:rsidRPr="00F12BB5" w:rsidRDefault="00227812" w:rsidP="00227812">
            <w:pPr>
              <w:pStyle w:val="ae"/>
              <w:rPr>
                <w:i/>
                <w:sz w:val="28"/>
                <w:szCs w:val="28"/>
                <w:lang w:val="uk-UA"/>
              </w:rPr>
            </w:pPr>
            <w:r>
              <w:rPr>
                <w:b/>
                <w:i/>
                <w:sz w:val="28"/>
                <w:szCs w:val="28"/>
                <w:lang w:val="uk-UA"/>
              </w:rPr>
              <w:t xml:space="preserve">                                     ________________</w:t>
            </w:r>
          </w:p>
        </w:tc>
      </w:tr>
    </w:tbl>
    <w:p w:rsidR="002511E0" w:rsidRDefault="002511E0">
      <w:pPr>
        <w:spacing w:after="0" w:line="240" w:lineRule="auto"/>
        <w:rPr>
          <w:rFonts w:ascii="Times New Roman" w:eastAsia="Times New Roman" w:hAnsi="Times New Roman" w:cs="Times New Roman"/>
          <w:b/>
          <w:color w:val="000000"/>
          <w:sz w:val="24"/>
          <w:szCs w:val="24"/>
        </w:rPr>
      </w:pPr>
    </w:p>
    <w:p w:rsidR="002511E0" w:rsidRDefault="002511E0">
      <w:pPr>
        <w:spacing w:after="0" w:line="240" w:lineRule="auto"/>
        <w:rPr>
          <w:rFonts w:ascii="Times New Roman" w:eastAsia="Times New Roman" w:hAnsi="Times New Roman" w:cs="Times New Roman"/>
          <w:b/>
          <w:color w:val="000000"/>
          <w:sz w:val="24"/>
          <w:szCs w:val="24"/>
        </w:rPr>
      </w:pPr>
    </w:p>
    <w:tbl>
      <w:tblPr>
        <w:tblW w:w="10065" w:type="dxa"/>
        <w:tblInd w:w="-176" w:type="dxa"/>
        <w:tblLayout w:type="fixed"/>
        <w:tblLook w:val="0000" w:firstRow="0" w:lastRow="0" w:firstColumn="0" w:lastColumn="0" w:noHBand="0" w:noVBand="0"/>
      </w:tblPr>
      <w:tblGrid>
        <w:gridCol w:w="10065"/>
      </w:tblGrid>
      <w:tr w:rsidR="003C4A76" w:rsidRPr="009E3F36" w:rsidTr="009D4F5C">
        <w:trPr>
          <w:trHeight w:val="331"/>
        </w:trPr>
        <w:tc>
          <w:tcPr>
            <w:tcW w:w="10065" w:type="dxa"/>
            <w:shd w:val="clear" w:color="auto" w:fill="auto"/>
          </w:tcPr>
          <w:p w:rsidR="003C4A76" w:rsidRDefault="003C4A76" w:rsidP="008418B7">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9D4F5C" w:rsidRPr="007D12AB" w:rsidRDefault="00D9508E" w:rsidP="009D4F5C">
            <w:pPr>
              <w:pStyle w:val="3"/>
              <w:shd w:val="clear" w:color="auto" w:fill="FFFFFF"/>
              <w:spacing w:before="0" w:after="0"/>
              <w:ind w:left="34"/>
              <w:textAlignment w:val="baseline"/>
              <w:rPr>
                <w:rFonts w:ascii="Times New Roman" w:hAnsi="Times New Roman" w:cs="Times New Roman"/>
                <w:sz w:val="23"/>
                <w:szCs w:val="23"/>
              </w:rPr>
            </w:pPr>
            <w:r w:rsidRPr="00D9508E">
              <w:rPr>
                <w:rFonts w:ascii="Times New Roman" w:hAnsi="Times New Roman"/>
                <w:sz w:val="24"/>
                <w:szCs w:val="24"/>
                <w:lang w:eastAsia="en-US"/>
              </w:rPr>
              <w:t>Назва предмета закупівлі:</w:t>
            </w:r>
            <w:r w:rsidR="004B5E1B" w:rsidRPr="00FD078B">
              <w:rPr>
                <w:rFonts w:ascii="Times New Roman" w:hAnsi="Times New Roman" w:cs="Times New Roman"/>
                <w:sz w:val="23"/>
                <w:szCs w:val="23"/>
              </w:rPr>
              <w:t xml:space="preserve"> </w:t>
            </w:r>
            <w:r w:rsidR="007D12AB" w:rsidRPr="00B6546D">
              <w:rPr>
                <w:rFonts w:ascii="Times New Roman" w:eastAsia="SimSun" w:hAnsi="Times New Roman" w:cs="Times New Roman"/>
                <w:b w:val="0"/>
                <w:color w:val="000000" w:themeColor="text1"/>
                <w:sz w:val="24"/>
                <w:szCs w:val="24"/>
              </w:rPr>
              <w:t>Сечоприймач</w:t>
            </w:r>
            <w:r w:rsidR="007D12AB" w:rsidRPr="00F439ED">
              <w:rPr>
                <w:rFonts w:ascii="Times New Roman" w:eastAsia="SimSun" w:hAnsi="Times New Roman" w:cs="Times New Roman"/>
                <w:b w:val="0"/>
                <w:color w:val="000000" w:themeColor="text1"/>
                <w:sz w:val="24"/>
                <w:szCs w:val="24"/>
              </w:rPr>
              <w:t xml:space="preserve">; </w:t>
            </w:r>
            <w:proofErr w:type="spellStart"/>
            <w:r w:rsidR="007D12AB" w:rsidRPr="00F439ED">
              <w:rPr>
                <w:rFonts w:ascii="Times New Roman" w:eastAsia="SimSun" w:hAnsi="Times New Roman" w:cs="Times New Roman"/>
                <w:b w:val="0"/>
                <w:color w:val="000000" w:themeColor="text1"/>
                <w:sz w:val="24"/>
                <w:szCs w:val="24"/>
              </w:rPr>
              <w:t>у</w:t>
            </w:r>
            <w:r w:rsidR="007D12AB" w:rsidRPr="00B6546D">
              <w:rPr>
                <w:rFonts w:ascii="Times New Roman" w:eastAsia="SimSun" w:hAnsi="Times New Roman" w:cs="Times New Roman"/>
                <w:b w:val="0"/>
                <w:color w:val="000000" w:themeColor="text1"/>
                <w:sz w:val="24"/>
                <w:szCs w:val="24"/>
              </w:rPr>
              <w:t>ропрезерватив</w:t>
            </w:r>
            <w:proofErr w:type="spellEnd"/>
            <w:r w:rsidR="007D12AB" w:rsidRPr="00F439ED">
              <w:rPr>
                <w:rFonts w:ascii="Times New Roman" w:eastAsia="SimSun" w:hAnsi="Times New Roman" w:cs="Times New Roman"/>
                <w:b w:val="0"/>
                <w:color w:val="000000" w:themeColor="text1"/>
                <w:sz w:val="24"/>
                <w:szCs w:val="24"/>
              </w:rPr>
              <w:t>;</w:t>
            </w:r>
            <w:r w:rsidR="007D12AB" w:rsidRPr="00F439ED">
              <w:rPr>
                <w:rFonts w:ascii="Times New Roman" w:hAnsi="Times New Roman" w:cs="Times New Roman"/>
                <w:sz w:val="24"/>
                <w:szCs w:val="24"/>
              </w:rPr>
              <w:t xml:space="preserve"> </w:t>
            </w:r>
            <w:proofErr w:type="spellStart"/>
            <w:r w:rsidR="007D12AB" w:rsidRPr="00F439ED">
              <w:rPr>
                <w:rFonts w:ascii="Times New Roman" w:eastAsia="SimSun" w:hAnsi="Times New Roman" w:cs="Times New Roman"/>
                <w:b w:val="0"/>
                <w:color w:val="000000" w:themeColor="text1"/>
                <w:sz w:val="24"/>
                <w:szCs w:val="24"/>
              </w:rPr>
              <w:t>калоприймач</w:t>
            </w:r>
            <w:proofErr w:type="spellEnd"/>
            <w:r w:rsidR="007D12AB" w:rsidRPr="00F439ED">
              <w:rPr>
                <w:rFonts w:ascii="Times New Roman" w:eastAsia="SimSun" w:hAnsi="Times New Roman" w:cs="Times New Roman"/>
                <w:b w:val="0"/>
                <w:color w:val="000000" w:themeColor="text1"/>
                <w:sz w:val="24"/>
                <w:szCs w:val="24"/>
              </w:rPr>
              <w:t xml:space="preserve"> двокомпонентний – пластина; </w:t>
            </w:r>
            <w:proofErr w:type="spellStart"/>
            <w:r w:rsidR="007D12AB" w:rsidRPr="00F439ED">
              <w:rPr>
                <w:rFonts w:ascii="Times New Roman" w:eastAsia="SimSun" w:hAnsi="Times New Roman" w:cs="Times New Roman"/>
                <w:b w:val="0"/>
                <w:color w:val="000000" w:themeColor="text1"/>
                <w:sz w:val="24"/>
                <w:szCs w:val="24"/>
              </w:rPr>
              <w:t>калоприймач</w:t>
            </w:r>
            <w:proofErr w:type="spellEnd"/>
            <w:r w:rsidR="007D12AB" w:rsidRPr="00F439ED">
              <w:rPr>
                <w:rFonts w:ascii="Times New Roman" w:eastAsia="SimSun" w:hAnsi="Times New Roman" w:cs="Times New Roman"/>
                <w:b w:val="0"/>
                <w:color w:val="000000" w:themeColor="text1"/>
                <w:sz w:val="24"/>
                <w:szCs w:val="24"/>
              </w:rPr>
              <w:t xml:space="preserve"> двокомпонентний – мішок; </w:t>
            </w:r>
            <w:proofErr w:type="spellStart"/>
            <w:r w:rsidR="007D12AB" w:rsidRPr="00F439ED">
              <w:rPr>
                <w:rFonts w:ascii="Times New Roman" w:eastAsia="SimSun" w:hAnsi="Times New Roman" w:cs="Times New Roman"/>
                <w:b w:val="0"/>
                <w:color w:val="000000" w:themeColor="text1"/>
                <w:sz w:val="24"/>
                <w:szCs w:val="24"/>
              </w:rPr>
              <w:t>калоприймач</w:t>
            </w:r>
            <w:proofErr w:type="spellEnd"/>
            <w:r w:rsidR="007D12AB" w:rsidRPr="00F439ED">
              <w:rPr>
                <w:rFonts w:ascii="Times New Roman" w:eastAsia="SimSun" w:hAnsi="Times New Roman" w:cs="Times New Roman"/>
                <w:b w:val="0"/>
                <w:color w:val="000000" w:themeColor="text1"/>
                <w:sz w:val="24"/>
                <w:szCs w:val="24"/>
              </w:rPr>
              <w:t xml:space="preserve"> однокомпонентний; катетер тип </w:t>
            </w:r>
            <w:proofErr w:type="spellStart"/>
            <w:r w:rsidR="007D12AB" w:rsidRPr="00F439ED">
              <w:rPr>
                <w:rFonts w:ascii="Times New Roman" w:eastAsia="SimSun" w:hAnsi="Times New Roman" w:cs="Times New Roman"/>
                <w:b w:val="0"/>
                <w:color w:val="000000" w:themeColor="text1"/>
                <w:sz w:val="24"/>
                <w:szCs w:val="24"/>
              </w:rPr>
              <w:t>Нелатона</w:t>
            </w:r>
            <w:proofErr w:type="spellEnd"/>
            <w:r w:rsidR="007D12AB" w:rsidRPr="00F439ED">
              <w:rPr>
                <w:rFonts w:ascii="Times New Roman" w:eastAsia="SimSun" w:hAnsi="Times New Roman" w:cs="Times New Roman"/>
                <w:b w:val="0"/>
                <w:color w:val="000000" w:themeColor="text1"/>
                <w:sz w:val="24"/>
                <w:szCs w:val="24"/>
              </w:rPr>
              <w:t xml:space="preserve"> жіночий, розмір 14</w:t>
            </w:r>
            <w:r w:rsidR="007D12AB" w:rsidRPr="007D12AB">
              <w:rPr>
                <w:rFonts w:ascii="Times New Roman" w:eastAsia="SimSun" w:hAnsi="Times New Roman" w:cs="Times New Roman"/>
                <w:b w:val="0"/>
                <w:color w:val="000000" w:themeColor="text1"/>
                <w:sz w:val="24"/>
                <w:szCs w:val="24"/>
              </w:rPr>
              <w:t>.</w:t>
            </w:r>
          </w:p>
          <w:p w:rsidR="00B7714C" w:rsidRPr="00FD078B" w:rsidRDefault="00B7714C" w:rsidP="009D4F5C">
            <w:pPr>
              <w:spacing w:after="0" w:line="240" w:lineRule="auto"/>
              <w:ind w:hanging="2"/>
              <w:jc w:val="center"/>
              <w:rPr>
                <w:rFonts w:ascii="Times New Roman" w:hAnsi="Times New Roman" w:cs="Times New Roman"/>
                <w:b/>
                <w:sz w:val="23"/>
                <w:szCs w:val="23"/>
              </w:rPr>
            </w:pPr>
          </w:p>
        </w:tc>
      </w:tr>
    </w:tbl>
    <w:p w:rsidR="00296D21" w:rsidRPr="007C19DA" w:rsidRDefault="009D4E51" w:rsidP="00296D21">
      <w:pPr>
        <w:pStyle w:val="1"/>
        <w:pBdr>
          <w:bottom w:val="single" w:sz="6" w:space="0" w:color="C3E0AA"/>
        </w:pBdr>
        <w:shd w:val="clear" w:color="auto" w:fill="FFFFFF"/>
        <w:spacing w:before="0"/>
        <w:rPr>
          <w:rFonts w:ascii="Times New Roman" w:hAnsi="Times New Roman" w:cs="Times New Roman"/>
          <w:b w:val="0"/>
          <w:color w:val="000000"/>
          <w:sz w:val="24"/>
          <w:szCs w:val="24"/>
        </w:rPr>
      </w:pPr>
      <w:r w:rsidRPr="00B0239A">
        <w:rPr>
          <w:rFonts w:ascii="Times New Roman" w:hAnsi="Times New Roman"/>
          <w:sz w:val="24"/>
          <w:szCs w:val="24"/>
          <w:lang w:eastAsia="en-US"/>
        </w:rPr>
        <w:t xml:space="preserve"> </w:t>
      </w:r>
      <w:r w:rsidR="00D9508E" w:rsidRPr="00232127">
        <w:rPr>
          <w:rFonts w:ascii="Times New Roman" w:hAnsi="Times New Roman"/>
          <w:sz w:val="24"/>
          <w:szCs w:val="24"/>
          <w:lang w:eastAsia="en-US"/>
        </w:rPr>
        <w:t>Код за Єдиним закупівельним словником</w:t>
      </w:r>
      <w:r w:rsidR="00232127" w:rsidRPr="00232127">
        <w:rPr>
          <w:rFonts w:ascii="Times New Roman" w:hAnsi="Times New Roman"/>
          <w:sz w:val="24"/>
          <w:szCs w:val="24"/>
          <w:lang w:eastAsia="en-US"/>
        </w:rPr>
        <w:t xml:space="preserve"> </w:t>
      </w:r>
      <w:r w:rsidR="00232127" w:rsidRPr="00232127">
        <w:rPr>
          <w:rFonts w:ascii="Times New Roman" w:hAnsi="Times New Roman"/>
          <w:sz w:val="24"/>
          <w:szCs w:val="24"/>
          <w:u w:val="single"/>
          <w:lang w:eastAsia="en-US"/>
        </w:rPr>
        <w:t>ДК 021-2015</w:t>
      </w:r>
      <w:r w:rsidR="00D9508E" w:rsidRPr="00232127">
        <w:rPr>
          <w:rFonts w:ascii="Times New Roman" w:hAnsi="Times New Roman"/>
          <w:sz w:val="24"/>
          <w:szCs w:val="24"/>
          <w:lang w:eastAsia="en-US"/>
        </w:rPr>
        <w:t>:</w:t>
      </w:r>
      <w:r w:rsidR="00D9508E">
        <w:rPr>
          <w:sz w:val="24"/>
          <w:szCs w:val="24"/>
          <w:lang w:eastAsia="en-US"/>
        </w:rPr>
        <w:t xml:space="preserve"> </w:t>
      </w:r>
      <w:r w:rsidR="009D4F5C" w:rsidRPr="0024341E">
        <w:rPr>
          <w:rFonts w:ascii="Times New Roman" w:hAnsi="Times New Roman" w:cs="Times New Roman"/>
          <w:b w:val="0"/>
          <w:sz w:val="23"/>
          <w:szCs w:val="23"/>
        </w:rPr>
        <w:t>33140000-3 "Медичні матеріали"</w:t>
      </w:r>
      <w:r w:rsidR="009D4F5C">
        <w:rPr>
          <w:rFonts w:ascii="Times New Roman" w:hAnsi="Times New Roman" w:cs="Times New Roman"/>
          <w:b w:val="0"/>
          <w:sz w:val="23"/>
          <w:szCs w:val="23"/>
        </w:rPr>
        <w:t>.</w:t>
      </w:r>
    </w:p>
    <w:p w:rsidR="00D9508E" w:rsidRPr="008C2284" w:rsidRDefault="00D9508E" w:rsidP="00296D21">
      <w:pPr>
        <w:spacing w:after="0"/>
        <w:ind w:left="-142"/>
        <w:rPr>
          <w:rFonts w:ascii="Times New Roman" w:eastAsia="SimSun" w:hAnsi="Times New Roman"/>
          <w:b/>
          <w:bCs/>
          <w:sz w:val="24"/>
          <w:szCs w:val="24"/>
        </w:rPr>
      </w:pPr>
    </w:p>
    <w:p w:rsidR="003C4A76" w:rsidRDefault="003C4A76" w:rsidP="003C4A76">
      <w:pPr>
        <w:autoSpaceDN w:val="0"/>
        <w:adjustRightInd w:val="0"/>
        <w:jc w:val="center"/>
        <w:rPr>
          <w:rFonts w:ascii="Times New Roman" w:hAnsi="Times New Roman" w:cs="Times New Roman"/>
          <w:b/>
        </w:rPr>
      </w:pPr>
    </w:p>
    <w:p w:rsidR="00D9508E" w:rsidRDefault="003C4A76" w:rsidP="003C4A76">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3C4A76" w:rsidRPr="007C3338" w:rsidRDefault="003C4A76" w:rsidP="003C4A76">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3C4A76" w:rsidRDefault="003C4A76" w:rsidP="003C4A76"/>
    <w:p w:rsidR="003C4A76" w:rsidRPr="000A30D8" w:rsidRDefault="003C4A76" w:rsidP="003C4A76"/>
    <w:p w:rsidR="003C4A76" w:rsidRDefault="003C4A76" w:rsidP="003C4A76"/>
    <w:p w:rsidR="003C4A76" w:rsidRPr="0009247F" w:rsidRDefault="003C4A76" w:rsidP="003C4A76"/>
    <w:p w:rsidR="004B5E1B" w:rsidRDefault="004B5E1B" w:rsidP="003C4A76">
      <w:pPr>
        <w:rPr>
          <w:lang w:val="ru-RU"/>
        </w:rPr>
      </w:pPr>
    </w:p>
    <w:p w:rsidR="004B5E1B" w:rsidRDefault="004B5E1B" w:rsidP="003C4A76">
      <w:pPr>
        <w:rPr>
          <w:lang w:val="ru-RU"/>
        </w:rPr>
      </w:pPr>
    </w:p>
    <w:p w:rsidR="003C4A76" w:rsidRDefault="003C4A76" w:rsidP="003C4A76">
      <w:pPr>
        <w:rPr>
          <w:lang w:val="ru-RU"/>
        </w:rPr>
      </w:pPr>
    </w:p>
    <w:p w:rsidR="00F0559D" w:rsidRDefault="00F0559D" w:rsidP="003C4A76">
      <w:pPr>
        <w:rPr>
          <w:lang w:val="ru-RU"/>
        </w:rPr>
      </w:pPr>
    </w:p>
    <w:p w:rsidR="00F0559D" w:rsidRDefault="00F0559D" w:rsidP="003C4A76">
      <w:pPr>
        <w:rPr>
          <w:lang w:val="ru-RU"/>
        </w:rPr>
      </w:pPr>
    </w:p>
    <w:p w:rsidR="00F0559D" w:rsidRDefault="00F0559D" w:rsidP="003C4A76">
      <w:pPr>
        <w:rPr>
          <w:lang w:val="ru-RU"/>
        </w:rPr>
      </w:pPr>
    </w:p>
    <w:p w:rsidR="00F0559D" w:rsidRPr="003C4A76" w:rsidRDefault="00F0559D" w:rsidP="003C4A76">
      <w:pPr>
        <w:rPr>
          <w:lang w:val="ru-RU"/>
        </w:rPr>
      </w:pPr>
    </w:p>
    <w:p w:rsidR="003C4A76" w:rsidRDefault="00D95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87D16">
        <w:rPr>
          <w:rFonts w:ascii="Times New Roman" w:eastAsia="Times New Roman" w:hAnsi="Times New Roman" w:cs="Times New Roman"/>
          <w:b/>
          <w:color w:val="000000"/>
          <w:sz w:val="24"/>
          <w:szCs w:val="24"/>
        </w:rPr>
        <w:t xml:space="preserve">                м. Шостка – 2023р</w:t>
      </w:r>
      <w:r>
        <w:rPr>
          <w:rFonts w:ascii="Times New Roman" w:eastAsia="Times New Roman" w:hAnsi="Times New Roman" w:cs="Times New Roman"/>
          <w:b/>
          <w:color w:val="000000"/>
          <w:sz w:val="24"/>
          <w:szCs w:val="24"/>
        </w:rPr>
        <w:t>.</w:t>
      </w:r>
    </w:p>
    <w:p w:rsidR="0056701C" w:rsidRDefault="0056701C">
      <w:pPr>
        <w:spacing w:after="0" w:line="240" w:lineRule="auto"/>
        <w:rPr>
          <w:rFonts w:ascii="Times New Roman" w:eastAsia="Times New Roman" w:hAnsi="Times New Roman" w:cs="Times New Roman"/>
          <w:b/>
          <w:color w:val="000000"/>
          <w:sz w:val="24"/>
          <w:szCs w:val="24"/>
        </w:rPr>
      </w:pPr>
    </w:p>
    <w:p w:rsidR="002511E0" w:rsidRDefault="003415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511E0" w:rsidTr="00D809AA">
        <w:trPr>
          <w:trHeight w:val="416"/>
          <w:jc w:val="center"/>
        </w:trPr>
        <w:tc>
          <w:tcPr>
            <w:tcW w:w="705" w:type="dxa"/>
            <w:vAlign w:val="center"/>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                                                    </w:t>
            </w: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2511E0" w:rsidRDefault="00341516" w:rsidP="00D809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11E0" w:rsidTr="00D809AA">
        <w:trPr>
          <w:trHeight w:val="411"/>
          <w:jc w:val="center"/>
        </w:trPr>
        <w:tc>
          <w:tcPr>
            <w:tcW w:w="70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1</w:t>
            </w:r>
          </w:p>
        </w:tc>
        <w:tc>
          <w:tcPr>
            <w:tcW w:w="2835"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2</w:t>
            </w:r>
          </w:p>
        </w:tc>
        <w:tc>
          <w:tcPr>
            <w:tcW w:w="6420" w:type="dxa"/>
            <w:vAlign w:val="center"/>
          </w:tcPr>
          <w:p w:rsidR="002511E0" w:rsidRPr="00BD01EA" w:rsidRDefault="00341516" w:rsidP="00D809AA">
            <w:pPr>
              <w:jc w:val="center"/>
              <w:rPr>
                <w:rFonts w:ascii="Times New Roman" w:eastAsia="Times New Roman" w:hAnsi="Times New Roman" w:cs="Times New Roman"/>
                <w:sz w:val="24"/>
                <w:szCs w:val="24"/>
              </w:rPr>
            </w:pPr>
            <w:r w:rsidRPr="00BD01EA">
              <w:rPr>
                <w:rFonts w:ascii="Times New Roman" w:eastAsia="Times New Roman" w:hAnsi="Times New Roman" w:cs="Times New Roman"/>
                <w:sz w:val="24"/>
                <w:szCs w:val="24"/>
              </w:rPr>
              <w:t>3</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511E0" w:rsidRPr="00862D32" w:rsidRDefault="004D6BDB"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д</w:t>
            </w:r>
            <w:r w:rsidR="0034151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862D32" w:rsidRPr="00862D32">
              <w:rPr>
                <w:rFonts w:ascii="Times New Roman" w:eastAsia="Times New Roman" w:hAnsi="Times New Roman" w:cs="Times New Roman"/>
                <w:color w:val="000000"/>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411B6">
              <w:rPr>
                <w:rFonts w:ascii="Times New Roman" w:eastAsia="Times New Roman" w:hAnsi="Times New Roman" w:cs="Times New Roman"/>
                <w:color w:val="000000"/>
                <w:sz w:val="24"/>
                <w:szCs w:val="24"/>
              </w:rPr>
              <w:t>Особливостях.</w:t>
            </w:r>
          </w:p>
        </w:tc>
      </w:tr>
      <w:tr w:rsidR="002511E0" w:rsidTr="00D809AA">
        <w:trPr>
          <w:trHeight w:val="6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11E0" w:rsidTr="00D809AA">
        <w:trPr>
          <w:trHeight w:val="28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511E0" w:rsidRPr="003758E3" w:rsidRDefault="00D9508E" w:rsidP="00D809AA">
            <w:pPr>
              <w:jc w:val="both"/>
              <w:rPr>
                <w:rFonts w:ascii="Times New Roman" w:eastAsia="Times New Roman" w:hAnsi="Times New Roman" w:cs="Times New Roman"/>
                <w:b/>
                <w:color w:val="000000"/>
                <w:sz w:val="24"/>
                <w:szCs w:val="24"/>
              </w:rPr>
            </w:pPr>
            <w:r w:rsidRPr="003758E3">
              <w:rPr>
                <w:rFonts w:ascii="Times New Roman" w:eastAsia="Times New Roman" w:hAnsi="Times New Roman" w:cs="Times New Roman"/>
                <w:b/>
                <w:color w:val="000000"/>
                <w:sz w:val="24"/>
                <w:szCs w:val="24"/>
              </w:rPr>
              <w:t>Комунальне некомерційне підприємство «</w:t>
            </w:r>
            <w:proofErr w:type="spellStart"/>
            <w:r w:rsidRPr="003758E3">
              <w:rPr>
                <w:rFonts w:ascii="Times New Roman" w:eastAsia="Times New Roman" w:hAnsi="Times New Roman" w:cs="Times New Roman"/>
                <w:b/>
                <w:color w:val="000000"/>
                <w:sz w:val="24"/>
                <w:szCs w:val="24"/>
              </w:rPr>
              <w:t>Шосткинський</w:t>
            </w:r>
            <w:proofErr w:type="spellEnd"/>
            <w:r w:rsidRPr="003758E3">
              <w:rPr>
                <w:rFonts w:ascii="Times New Roman" w:eastAsia="Times New Roman" w:hAnsi="Times New Roman" w:cs="Times New Roman"/>
                <w:b/>
                <w:color w:val="000000"/>
                <w:sz w:val="24"/>
                <w:szCs w:val="24"/>
              </w:rPr>
              <w:t xml:space="preserve"> міський центр первинної медико-санітарної допомоги» ШМР</w:t>
            </w:r>
          </w:p>
        </w:tc>
      </w:tr>
      <w:tr w:rsidR="002511E0" w:rsidTr="00D809AA">
        <w:trPr>
          <w:trHeight w:val="51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511E0" w:rsidRPr="00D9508E" w:rsidRDefault="00D9508E" w:rsidP="00D809AA">
            <w:pPr>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Сумська область, м. Шостка, вул. Свободи, 14.</w:t>
            </w:r>
          </w:p>
        </w:tc>
      </w:tr>
      <w:tr w:rsidR="002511E0" w:rsidTr="00D809AA">
        <w:trPr>
          <w:trHeight w:val="1119"/>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 xml:space="preserve">ШИЛО Євгенія – економіст (уповноважена особа); </w:t>
            </w:r>
          </w:p>
          <w:p w:rsidR="00D9508E" w:rsidRPr="00D9508E" w:rsidRDefault="00D9508E" w:rsidP="00D809AA">
            <w:pPr>
              <w:tabs>
                <w:tab w:val="left" w:pos="2160"/>
                <w:tab w:val="left" w:pos="3600"/>
              </w:tabs>
              <w:jc w:val="both"/>
              <w:rPr>
                <w:rFonts w:ascii="Times New Roman" w:eastAsia="Times New Roman" w:hAnsi="Times New Roman" w:cs="Times New Roman"/>
                <w:color w:val="000000"/>
                <w:sz w:val="24"/>
                <w:szCs w:val="24"/>
              </w:rPr>
            </w:pPr>
            <w:r w:rsidRPr="00D9508E">
              <w:rPr>
                <w:rFonts w:ascii="Times New Roman" w:eastAsia="Times New Roman" w:hAnsi="Times New Roman" w:cs="Times New Roman"/>
                <w:color w:val="000000"/>
                <w:sz w:val="24"/>
                <w:szCs w:val="24"/>
              </w:rPr>
              <w:t>41100, м. Шостка, вул. Свободи, 14.</w:t>
            </w:r>
          </w:p>
          <w:p w:rsidR="00D9508E" w:rsidRPr="00D9508E" w:rsidRDefault="003758E3" w:rsidP="00D809AA">
            <w:pPr>
              <w:tabs>
                <w:tab w:val="left" w:pos="2160"/>
                <w:tab w:val="left" w:pos="360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w:t>
            </w:r>
            <w:r w:rsidR="00D9508E" w:rsidRPr="00D9508E">
              <w:rPr>
                <w:rFonts w:ascii="Times New Roman" w:eastAsia="Times New Roman" w:hAnsi="Times New Roman" w:cs="Times New Roman"/>
                <w:color w:val="000000"/>
                <w:sz w:val="24"/>
                <w:szCs w:val="24"/>
              </w:rPr>
              <w:t>: 05449</w:t>
            </w:r>
            <w:r w:rsidR="00051BF1">
              <w:rPr>
                <w:rFonts w:ascii="Times New Roman" w:eastAsia="Times New Roman" w:hAnsi="Times New Roman" w:cs="Times New Roman"/>
                <w:color w:val="000000"/>
                <w:sz w:val="24"/>
                <w:szCs w:val="24"/>
              </w:rPr>
              <w:t xml:space="preserve"> </w:t>
            </w:r>
            <w:r w:rsidR="0098621D">
              <w:rPr>
                <w:rFonts w:ascii="Times New Roman" w:eastAsia="Times New Roman" w:hAnsi="Times New Roman" w:cs="Times New Roman"/>
                <w:color w:val="000000"/>
                <w:sz w:val="24"/>
                <w:szCs w:val="24"/>
              </w:rPr>
              <w:t>4-00-61</w:t>
            </w:r>
            <w:r w:rsidR="004C12E5">
              <w:rPr>
                <w:rFonts w:ascii="Times New Roman" w:eastAsia="Times New Roman" w:hAnsi="Times New Roman" w:cs="Times New Roman"/>
                <w:color w:val="000000"/>
                <w:sz w:val="24"/>
                <w:szCs w:val="24"/>
              </w:rPr>
              <w:t>.</w:t>
            </w:r>
            <w:r w:rsidR="00D9508E" w:rsidRPr="00D9508E">
              <w:rPr>
                <w:rFonts w:ascii="Times New Roman" w:eastAsia="Times New Roman" w:hAnsi="Times New Roman" w:cs="Times New Roman"/>
                <w:color w:val="000000"/>
                <w:sz w:val="24"/>
                <w:szCs w:val="24"/>
              </w:rPr>
              <w:t xml:space="preserve">  </w:t>
            </w:r>
          </w:p>
          <w:p w:rsidR="002511E0" w:rsidRPr="00D9508E" w:rsidRDefault="003758E3" w:rsidP="00D809A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D9508E" w:rsidRPr="00D9508E">
              <w:rPr>
                <w:rFonts w:ascii="Times New Roman" w:eastAsia="Times New Roman" w:hAnsi="Times New Roman" w:cs="Times New Roman"/>
                <w:color w:val="000000"/>
                <w:sz w:val="24"/>
                <w:szCs w:val="24"/>
              </w:rPr>
              <w:t>лектронна адреса: shostka.knpcpmsd@i.ua</w:t>
            </w:r>
          </w:p>
        </w:tc>
      </w:tr>
      <w:tr w:rsidR="002511E0" w:rsidTr="00D809AA">
        <w:trPr>
          <w:trHeight w:val="15"/>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511E0" w:rsidRPr="003758E3" w:rsidRDefault="00341516" w:rsidP="00D809AA">
            <w:pPr>
              <w:jc w:val="both"/>
              <w:rPr>
                <w:rFonts w:ascii="Times New Roman" w:eastAsia="Times New Roman" w:hAnsi="Times New Roman" w:cs="Times New Roman"/>
                <w:b/>
                <w:i/>
                <w:color w:val="4A86E8"/>
                <w:sz w:val="24"/>
                <w:szCs w:val="24"/>
              </w:rPr>
            </w:pPr>
            <w:r w:rsidRPr="003758E3">
              <w:rPr>
                <w:rFonts w:ascii="Times New Roman" w:eastAsia="Times New Roman" w:hAnsi="Times New Roman" w:cs="Times New Roman"/>
                <w:b/>
                <w:i/>
                <w:color w:val="000000"/>
                <w:sz w:val="24"/>
                <w:szCs w:val="24"/>
              </w:rPr>
              <w:t xml:space="preserve">відкриті </w:t>
            </w:r>
            <w:r w:rsidRPr="003758E3">
              <w:rPr>
                <w:rFonts w:ascii="Times New Roman" w:eastAsia="Times New Roman" w:hAnsi="Times New Roman" w:cs="Times New Roman"/>
                <w:b/>
                <w:i/>
                <w:color w:val="000000" w:themeColor="text1"/>
                <w:sz w:val="24"/>
                <w:szCs w:val="24"/>
              </w:rPr>
              <w:t>торги з особливостями</w:t>
            </w:r>
          </w:p>
        </w:tc>
      </w:tr>
      <w:tr w:rsidR="002511E0" w:rsidTr="00D809AA">
        <w:trPr>
          <w:trHeight w:val="240"/>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511E0" w:rsidRDefault="00341516" w:rsidP="00D809A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511E0" w:rsidTr="00D809AA">
        <w:trPr>
          <w:jc w:val="center"/>
        </w:trPr>
        <w:tc>
          <w:tcPr>
            <w:tcW w:w="705" w:type="dxa"/>
          </w:tcPr>
          <w:p w:rsidR="002511E0" w:rsidRDefault="00341516" w:rsidP="00D809A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511E0" w:rsidRDefault="00341516" w:rsidP="00D809A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511E0" w:rsidRPr="00157E25" w:rsidRDefault="00B151D4" w:rsidP="00B151D4">
            <w:pPr>
              <w:pStyle w:val="3"/>
              <w:shd w:val="clear" w:color="auto" w:fill="FFFFFF"/>
              <w:spacing w:before="0" w:after="0"/>
              <w:ind w:left="57"/>
              <w:textAlignment w:val="baseline"/>
              <w:outlineLvl w:val="2"/>
              <w:rPr>
                <w:rFonts w:ascii="Times New Roman" w:eastAsia="Times New Roman" w:hAnsi="Times New Roman" w:cs="Times New Roman"/>
                <w:b w:val="0"/>
                <w:i/>
                <w:sz w:val="24"/>
                <w:szCs w:val="24"/>
              </w:rPr>
            </w:pPr>
            <w:r w:rsidRPr="00B6546D">
              <w:rPr>
                <w:rFonts w:ascii="Times New Roman" w:eastAsia="SimSun" w:hAnsi="Times New Roman" w:cs="Times New Roman"/>
                <w:b w:val="0"/>
                <w:color w:val="000000" w:themeColor="text1"/>
                <w:sz w:val="24"/>
                <w:szCs w:val="24"/>
              </w:rPr>
              <w:t>Сечоприймач</w:t>
            </w:r>
            <w:r w:rsidRPr="00F439ED">
              <w:rPr>
                <w:rFonts w:ascii="Times New Roman" w:eastAsia="SimSun" w:hAnsi="Times New Roman" w:cs="Times New Roman"/>
                <w:b w:val="0"/>
                <w:color w:val="000000" w:themeColor="text1"/>
                <w:sz w:val="24"/>
                <w:szCs w:val="24"/>
              </w:rPr>
              <w:t xml:space="preserve">; </w:t>
            </w:r>
            <w:proofErr w:type="spellStart"/>
            <w:r w:rsidRPr="00F439ED">
              <w:rPr>
                <w:rFonts w:ascii="Times New Roman" w:eastAsia="SimSun" w:hAnsi="Times New Roman" w:cs="Times New Roman"/>
                <w:b w:val="0"/>
                <w:color w:val="000000" w:themeColor="text1"/>
                <w:sz w:val="24"/>
                <w:szCs w:val="24"/>
              </w:rPr>
              <w:t>у</w:t>
            </w:r>
            <w:r w:rsidRPr="00B6546D">
              <w:rPr>
                <w:rFonts w:ascii="Times New Roman" w:eastAsia="SimSun" w:hAnsi="Times New Roman" w:cs="Times New Roman"/>
                <w:b w:val="0"/>
                <w:color w:val="000000" w:themeColor="text1"/>
                <w:sz w:val="24"/>
                <w:szCs w:val="24"/>
              </w:rPr>
              <w:t>ропрезерватив</w:t>
            </w:r>
            <w:proofErr w:type="spellEnd"/>
            <w:r w:rsidRPr="00F439ED">
              <w:rPr>
                <w:rFonts w:ascii="Times New Roman" w:eastAsia="SimSun" w:hAnsi="Times New Roman" w:cs="Times New Roman"/>
                <w:b w:val="0"/>
                <w:color w:val="000000" w:themeColor="text1"/>
                <w:sz w:val="24"/>
                <w:szCs w:val="24"/>
              </w:rPr>
              <w:t>;</w:t>
            </w:r>
            <w:r w:rsidRPr="00F439ED">
              <w:rPr>
                <w:rFonts w:ascii="Times New Roman" w:hAnsi="Times New Roman" w:cs="Times New Roman"/>
                <w:sz w:val="24"/>
                <w:szCs w:val="24"/>
              </w:rPr>
              <w:t xml:space="preserve"> </w:t>
            </w:r>
            <w:proofErr w:type="spellStart"/>
            <w:r>
              <w:rPr>
                <w:rFonts w:ascii="Times New Roman" w:eastAsia="SimSun" w:hAnsi="Times New Roman" w:cs="Times New Roman"/>
                <w:b w:val="0"/>
                <w:color w:val="000000" w:themeColor="text1"/>
                <w:sz w:val="24"/>
                <w:szCs w:val="24"/>
              </w:rPr>
              <w:t>калоприймач</w:t>
            </w:r>
            <w:proofErr w:type="spellEnd"/>
            <w:r w:rsidRPr="00B151D4">
              <w:rPr>
                <w:rFonts w:ascii="Times New Roman" w:eastAsia="SimSun" w:hAnsi="Times New Roman" w:cs="Times New Roman"/>
                <w:b w:val="0"/>
                <w:color w:val="000000" w:themeColor="text1"/>
                <w:sz w:val="24"/>
                <w:szCs w:val="24"/>
              </w:rPr>
              <w:t xml:space="preserve"> </w:t>
            </w:r>
            <w:r w:rsidRPr="00F439ED">
              <w:rPr>
                <w:rFonts w:ascii="Times New Roman" w:eastAsia="SimSun" w:hAnsi="Times New Roman" w:cs="Times New Roman"/>
                <w:b w:val="0"/>
                <w:color w:val="000000" w:themeColor="text1"/>
                <w:sz w:val="24"/>
                <w:szCs w:val="24"/>
              </w:rPr>
              <w:t xml:space="preserve">двокомпонентний – пластина; </w:t>
            </w:r>
            <w:proofErr w:type="spellStart"/>
            <w:r w:rsidRPr="00F439ED">
              <w:rPr>
                <w:rFonts w:ascii="Times New Roman" w:eastAsia="SimSun" w:hAnsi="Times New Roman" w:cs="Times New Roman"/>
                <w:b w:val="0"/>
                <w:color w:val="000000" w:themeColor="text1"/>
                <w:sz w:val="24"/>
                <w:szCs w:val="24"/>
              </w:rPr>
              <w:t>калоприймач</w:t>
            </w:r>
            <w:proofErr w:type="spellEnd"/>
            <w:r w:rsidRPr="00F439ED">
              <w:rPr>
                <w:rFonts w:ascii="Times New Roman" w:eastAsia="SimSun" w:hAnsi="Times New Roman" w:cs="Times New Roman"/>
                <w:b w:val="0"/>
                <w:color w:val="000000" w:themeColor="text1"/>
                <w:sz w:val="24"/>
                <w:szCs w:val="24"/>
              </w:rPr>
              <w:t xml:space="preserve"> двокомпонентний – мішок; </w:t>
            </w:r>
            <w:proofErr w:type="spellStart"/>
            <w:r w:rsidRPr="00F439ED">
              <w:rPr>
                <w:rFonts w:ascii="Times New Roman" w:eastAsia="SimSun" w:hAnsi="Times New Roman" w:cs="Times New Roman"/>
                <w:b w:val="0"/>
                <w:color w:val="000000" w:themeColor="text1"/>
                <w:sz w:val="24"/>
                <w:szCs w:val="24"/>
              </w:rPr>
              <w:t>калоприймач</w:t>
            </w:r>
            <w:proofErr w:type="spellEnd"/>
            <w:r w:rsidRPr="00F439ED">
              <w:rPr>
                <w:rFonts w:ascii="Times New Roman" w:eastAsia="SimSun" w:hAnsi="Times New Roman" w:cs="Times New Roman"/>
                <w:b w:val="0"/>
                <w:color w:val="000000" w:themeColor="text1"/>
                <w:sz w:val="24"/>
                <w:szCs w:val="24"/>
              </w:rPr>
              <w:t xml:space="preserve"> однокомпонентний; катетер тип </w:t>
            </w:r>
            <w:proofErr w:type="spellStart"/>
            <w:r w:rsidRPr="00F439ED">
              <w:rPr>
                <w:rFonts w:ascii="Times New Roman" w:eastAsia="SimSun" w:hAnsi="Times New Roman" w:cs="Times New Roman"/>
                <w:b w:val="0"/>
                <w:color w:val="000000" w:themeColor="text1"/>
                <w:sz w:val="24"/>
                <w:szCs w:val="24"/>
              </w:rPr>
              <w:t>Нелатона</w:t>
            </w:r>
            <w:proofErr w:type="spellEnd"/>
            <w:r w:rsidRPr="00F439ED">
              <w:rPr>
                <w:rFonts w:ascii="Times New Roman" w:eastAsia="SimSun" w:hAnsi="Times New Roman" w:cs="Times New Roman"/>
                <w:b w:val="0"/>
                <w:color w:val="000000" w:themeColor="text1"/>
                <w:sz w:val="24"/>
                <w:szCs w:val="24"/>
              </w:rPr>
              <w:t xml:space="preserve"> жіночий, розмір 14</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511E0" w:rsidRDefault="00341516" w:rsidP="00D809A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511E0" w:rsidRDefault="002511E0" w:rsidP="00D809AA">
            <w:pPr>
              <w:widowControl w:val="0"/>
              <w:ind w:right="120"/>
              <w:jc w:val="both"/>
              <w:rPr>
                <w:rFonts w:ascii="Times New Roman" w:eastAsia="Times New Roman" w:hAnsi="Times New Roman" w:cs="Times New Roman"/>
                <w:i/>
                <w:color w:val="FF0000"/>
                <w:sz w:val="24"/>
                <w:szCs w:val="24"/>
                <w:highlight w:val="yellow"/>
              </w:rPr>
            </w:pPr>
          </w:p>
        </w:tc>
      </w:tr>
      <w:tr w:rsidR="002511E0" w:rsidTr="009208BA">
        <w:trPr>
          <w:trHeight w:val="73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411B6" w:rsidRDefault="00341516" w:rsidP="00D809AA">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p w:rsidR="002511E0" w:rsidRPr="007411B6" w:rsidRDefault="002511E0" w:rsidP="00D809AA">
            <w:pPr>
              <w:widowControl w:val="0"/>
              <w:rPr>
                <w:rFonts w:ascii="Times New Roman" w:eastAsia="Times New Roman" w:hAnsi="Times New Roman" w:cs="Times New Roman"/>
                <w:color w:val="000000"/>
                <w:sz w:val="24"/>
                <w:szCs w:val="24"/>
              </w:rPr>
            </w:pPr>
          </w:p>
        </w:tc>
        <w:tc>
          <w:tcPr>
            <w:tcW w:w="6420" w:type="dxa"/>
          </w:tcPr>
          <w:p w:rsidR="004B0C5E" w:rsidRDefault="004D495D" w:rsidP="004B0C5E">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sidR="0056701C">
              <w:rPr>
                <w:rFonts w:ascii="Times New Roman" w:hAnsi="Times New Roman" w:cs="Times New Roman"/>
                <w:b/>
                <w:bCs/>
              </w:rPr>
              <w:t>товару</w:t>
            </w:r>
            <w:r w:rsidRPr="00802932">
              <w:rPr>
                <w:rFonts w:ascii="Times New Roman" w:hAnsi="Times New Roman" w:cs="Times New Roman"/>
                <w:b/>
                <w:bCs/>
              </w:rPr>
              <w:t xml:space="preserve">: </w:t>
            </w:r>
            <w:r>
              <w:rPr>
                <w:rFonts w:ascii="Times New Roman" w:hAnsi="Times New Roman" w:cs="Times New Roman"/>
                <w:bCs/>
              </w:rPr>
              <w:t xml:space="preserve"> </w:t>
            </w:r>
            <w:r w:rsidR="004B0C5E">
              <w:rPr>
                <w:rFonts w:ascii="Times New Roman" w:hAnsi="Times New Roman" w:cs="Times New Roman"/>
                <w:bCs/>
              </w:rPr>
              <w:t>згідно</w:t>
            </w:r>
            <w:r w:rsidR="006866E3">
              <w:rPr>
                <w:rFonts w:ascii="Times New Roman" w:hAnsi="Times New Roman" w:cs="Times New Roman"/>
                <w:bCs/>
              </w:rPr>
              <w:t xml:space="preserve"> Додатку №2</w:t>
            </w:r>
          </w:p>
          <w:p w:rsidR="002511E0" w:rsidRDefault="002511E0" w:rsidP="006866E3">
            <w:pPr>
              <w:widowControl w:val="0"/>
              <w:ind w:right="120"/>
              <w:jc w:val="both"/>
              <w:rPr>
                <w:i/>
                <w:color w:val="4A86E8"/>
                <w:highlight w:val="white"/>
              </w:rPr>
            </w:pPr>
          </w:p>
        </w:tc>
      </w:tr>
      <w:tr w:rsidR="002511E0" w:rsidTr="00D809AA">
        <w:trPr>
          <w:trHeight w:val="64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511E0" w:rsidRDefault="00466A55" w:rsidP="00675B3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675B33">
              <w:rPr>
                <w:rFonts w:ascii="Times New Roman" w:eastAsia="Times New Roman" w:hAnsi="Times New Roman" w:cs="Times New Roman"/>
                <w:sz w:val="24"/>
                <w:szCs w:val="24"/>
                <w:lang w:val="ru-RU"/>
              </w:rPr>
              <w:t>1</w:t>
            </w:r>
            <w:r w:rsidR="00B151D4">
              <w:rPr>
                <w:rFonts w:ascii="Times New Roman" w:eastAsia="Times New Roman" w:hAnsi="Times New Roman" w:cs="Times New Roman"/>
                <w:sz w:val="24"/>
                <w:szCs w:val="24"/>
                <w:lang w:val="ru-RU"/>
              </w:rPr>
              <w:t>2</w:t>
            </w:r>
            <w:r w:rsidR="0056701C">
              <w:rPr>
                <w:rFonts w:ascii="Times New Roman" w:eastAsia="Times New Roman" w:hAnsi="Times New Roman" w:cs="Times New Roman"/>
                <w:sz w:val="24"/>
                <w:szCs w:val="24"/>
              </w:rPr>
              <w:t xml:space="preserve"> </w:t>
            </w:r>
            <w:r w:rsidR="00675B33">
              <w:rPr>
                <w:rFonts w:ascii="Times New Roman" w:eastAsia="Times New Roman" w:hAnsi="Times New Roman" w:cs="Times New Roman"/>
                <w:sz w:val="24"/>
                <w:szCs w:val="24"/>
              </w:rPr>
              <w:t xml:space="preserve"> червня </w:t>
            </w:r>
            <w:r w:rsidR="0056701C">
              <w:rPr>
                <w:rFonts w:ascii="Times New Roman" w:eastAsia="Times New Roman" w:hAnsi="Times New Roman" w:cs="Times New Roman"/>
                <w:sz w:val="24"/>
                <w:szCs w:val="24"/>
              </w:rPr>
              <w:t xml:space="preserve">2023 року. </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511E0" w:rsidRDefault="00341516" w:rsidP="00D809A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r w:rsidR="00BC3C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511E0" w:rsidRDefault="00341516" w:rsidP="00D809A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511E0" w:rsidRDefault="00341516" w:rsidP="00D809A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3758E3">
              <w:rPr>
                <w:rFonts w:ascii="Times New Roman" w:eastAsia="Times New Roman" w:hAnsi="Times New Roman" w:cs="Times New Roman"/>
                <w:sz w:val="24"/>
                <w:szCs w:val="24"/>
              </w:rPr>
              <w:t>ів відповідає 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11E0" w:rsidTr="00D809AA">
        <w:trPr>
          <w:trHeight w:val="501"/>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511E0" w:rsidTr="00D809AA">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511E0" w:rsidRDefault="00341516" w:rsidP="00D809A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3758E3">
              <w:rPr>
                <w:rFonts w:ascii="Times New Roman" w:eastAsia="Times New Roman" w:hAnsi="Times New Roman" w:cs="Times New Roman"/>
                <w:b/>
                <w:i/>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sidRPr="00A600FF">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00FF">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3A13" w:rsidRDefault="00341516" w:rsidP="00A8585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511E0" w:rsidTr="00D809AA">
        <w:trPr>
          <w:trHeight w:val="480"/>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511E0" w:rsidRDefault="00341516" w:rsidP="00D809A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11E0" w:rsidRDefault="00341516" w:rsidP="00D809A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w:t>
            </w:r>
            <w:r w:rsidR="00FF5043">
              <w:rPr>
                <w:rFonts w:ascii="Times New Roman" w:eastAsia="Times New Roman" w:hAnsi="Times New Roman" w:cs="Times New Roman"/>
                <w:sz w:val="24"/>
                <w:szCs w:val="24"/>
              </w:rPr>
              <w:t xml:space="preserve">сутності підстав, установлених у пункті 44 </w:t>
            </w:r>
            <w:r w:rsidR="00FF5043" w:rsidRPr="00FF5043">
              <w:rPr>
                <w:rFonts w:ascii="Times New Roman" w:eastAsia="Times New Roman" w:hAnsi="Times New Roman" w:cs="Times New Roman"/>
                <w:i/>
                <w:sz w:val="24"/>
                <w:szCs w:val="24"/>
              </w:rPr>
              <w:t>Особливостей</w:t>
            </w:r>
            <w:r w:rsidR="00FF50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2511E0" w:rsidRPr="00BA5644" w:rsidRDefault="00341516" w:rsidP="00D809AA">
            <w:pPr>
              <w:widowControl w:val="0"/>
              <w:numPr>
                <w:ilvl w:val="0"/>
                <w:numId w:val="2"/>
              </w:numPr>
              <w:jc w:val="both"/>
              <w:rPr>
                <w:rFonts w:ascii="Times New Roman" w:eastAsia="Times New Roman" w:hAnsi="Times New Roman" w:cs="Times New Roman"/>
                <w:sz w:val="24"/>
                <w:szCs w:val="24"/>
              </w:rPr>
            </w:pPr>
            <w:r w:rsidRPr="00BA5644">
              <w:rPr>
                <w:rFonts w:ascii="Times New Roman" w:eastAsia="Times New Roman" w:hAnsi="Times New Roman" w:cs="Times New Roman"/>
                <w:sz w:val="24"/>
                <w:szCs w:val="24"/>
              </w:rPr>
              <w:t>інформацію</w:t>
            </w:r>
            <w:r w:rsidR="00BA5644" w:rsidRPr="00BA5644">
              <w:rPr>
                <w:rFonts w:ascii="Times New Roman" w:eastAsia="Times New Roman" w:hAnsi="Times New Roman" w:cs="Times New Roman"/>
                <w:sz w:val="24"/>
                <w:szCs w:val="24"/>
              </w:rPr>
              <w:t>,</w:t>
            </w:r>
            <w:r w:rsidR="008D2F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що підтверджують відповідність предмета закупівлі встановленим замовником </w:t>
            </w:r>
            <w:r w:rsidRPr="00BA5644">
              <w:rPr>
                <w:rFonts w:ascii="Times New Roman" w:eastAsia="Times New Roman" w:hAnsi="Times New Roman" w:cs="Times New Roman"/>
                <w:sz w:val="24"/>
                <w:szCs w:val="24"/>
              </w:rPr>
              <w:lastRenderedPageBreak/>
              <w:t>вимогам</w:t>
            </w:r>
            <w:r w:rsidR="00BA5644"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sz w:val="24"/>
                <w:szCs w:val="24"/>
              </w:rPr>
              <w:t xml:space="preserve">- </w:t>
            </w:r>
            <w:r w:rsidRPr="00BA5644">
              <w:rPr>
                <w:rFonts w:ascii="Times New Roman" w:eastAsia="Times New Roman" w:hAnsi="Times New Roman" w:cs="Times New Roman"/>
                <w:b/>
                <w:i/>
                <w:sz w:val="24"/>
                <w:szCs w:val="24"/>
              </w:rPr>
              <w:t>згідно Додатку 2</w:t>
            </w:r>
            <w:r w:rsidRPr="00BA5644">
              <w:rPr>
                <w:rFonts w:ascii="Times New Roman" w:eastAsia="Times New Roman" w:hAnsi="Times New Roman" w:cs="Times New Roman"/>
                <w:sz w:val="24"/>
                <w:szCs w:val="24"/>
              </w:rPr>
              <w:t xml:space="preserve"> до тендерної документації;</w:t>
            </w:r>
          </w:p>
          <w:p w:rsidR="002511E0" w:rsidRDefault="00341516" w:rsidP="00D809A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511E0" w:rsidRPr="003D6D24" w:rsidRDefault="00341516" w:rsidP="00D809AA">
            <w:pPr>
              <w:widowControl w:val="0"/>
              <w:numPr>
                <w:ilvl w:val="0"/>
                <w:numId w:val="2"/>
              </w:numPr>
              <w:jc w:val="both"/>
              <w:rPr>
                <w:rFonts w:ascii="Times New Roman" w:eastAsia="Times New Roman" w:hAnsi="Times New Roman" w:cs="Times New Roman"/>
                <w:sz w:val="24"/>
                <w:szCs w:val="24"/>
              </w:rPr>
            </w:pPr>
            <w:r w:rsidRPr="003D6D2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w:t>
            </w:r>
            <w:r w:rsidR="00B51D85"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згідно</w:t>
            </w:r>
            <w:r w:rsidR="0046273F" w:rsidRPr="003D6D24">
              <w:rPr>
                <w:rFonts w:ascii="Times New Roman" w:eastAsia="Times New Roman" w:hAnsi="Times New Roman" w:cs="Times New Roman"/>
                <w:sz w:val="24"/>
                <w:szCs w:val="24"/>
              </w:rPr>
              <w:t xml:space="preserve"> </w:t>
            </w:r>
            <w:r w:rsidR="0046273F" w:rsidRPr="003D6D24">
              <w:rPr>
                <w:rFonts w:ascii="Times New Roman" w:eastAsia="Times New Roman" w:hAnsi="Times New Roman" w:cs="Times New Roman"/>
                <w:b/>
                <w:i/>
                <w:sz w:val="24"/>
                <w:szCs w:val="24"/>
              </w:rPr>
              <w:t>Додатку 1</w:t>
            </w:r>
            <w:r w:rsidR="0046273F" w:rsidRPr="003D6D24">
              <w:rPr>
                <w:rFonts w:ascii="Times New Roman" w:eastAsia="Times New Roman" w:hAnsi="Times New Roman" w:cs="Times New Roman"/>
                <w:sz w:val="24"/>
                <w:szCs w:val="24"/>
              </w:rPr>
              <w:t xml:space="preserve"> до  тендерної документації</w:t>
            </w:r>
            <w:r w:rsidRPr="003D6D24">
              <w:rPr>
                <w:rFonts w:ascii="Times New Roman" w:eastAsia="Times New Roman" w:hAnsi="Times New Roman" w:cs="Times New Roman"/>
                <w:sz w:val="24"/>
                <w:szCs w:val="24"/>
              </w:rPr>
              <w:t>.</w:t>
            </w:r>
          </w:p>
          <w:p w:rsidR="002511E0" w:rsidRPr="0046273F" w:rsidRDefault="00341516" w:rsidP="00D809AA">
            <w:pPr>
              <w:widowControl w:val="0"/>
              <w:jc w:val="both"/>
              <w:rPr>
                <w:rFonts w:ascii="Times New Roman" w:eastAsia="Times New Roman" w:hAnsi="Times New Roman" w:cs="Times New Roman"/>
                <w:sz w:val="24"/>
                <w:szCs w:val="24"/>
              </w:rPr>
            </w:pPr>
            <w:r w:rsidRPr="0046273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6D24">
              <w:rPr>
                <w:rFonts w:ascii="Times New Roman" w:eastAsia="Times New Roman" w:hAnsi="Times New Roman" w:cs="Times New Roman"/>
                <w:b/>
                <w:i/>
                <w:sz w:val="24"/>
                <w:szCs w:val="24"/>
                <w:highlight w:val="white"/>
              </w:rPr>
              <w:t>Додатку 1 (для переможця).</w:t>
            </w:r>
          </w:p>
          <w:p w:rsidR="0087778D" w:rsidRPr="0087778D" w:rsidRDefault="0087778D" w:rsidP="0087778D">
            <w:pPr>
              <w:widowControl w:val="0"/>
              <w:jc w:val="both"/>
              <w:rPr>
                <w:rFonts w:ascii="Times New Roman" w:eastAsia="Times New Roman" w:hAnsi="Times New Roman" w:cs="Times New Roman"/>
                <w:i/>
                <w:sz w:val="24"/>
                <w:szCs w:val="24"/>
              </w:rPr>
            </w:pPr>
            <w:r w:rsidRPr="0087778D">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11E0" w:rsidRDefault="00341516" w:rsidP="00D809A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11E0" w:rsidRDefault="00341516" w:rsidP="00D809A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Document</w:t>
            </w:r>
            <w:proofErr w:type="spellEnd"/>
            <w:r w:rsidR="009208B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w:t>
            </w:r>
            <w:proofErr w:type="spellEnd"/>
            <w:r>
              <w:rPr>
                <w:rFonts w:ascii="Times New Roman" w:eastAsia="Times New Roman" w:hAnsi="Times New Roman" w:cs="Times New Roman"/>
                <w:sz w:val="24"/>
                <w:szCs w:val="24"/>
              </w:rPr>
              <w:t xml:space="preserve">)». </w:t>
            </w:r>
          </w:p>
          <w:p w:rsidR="002511E0" w:rsidRDefault="00341516" w:rsidP="00D809A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1E0"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511E0" w:rsidRDefault="00341516" w:rsidP="00D809A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511E0"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511E0" w:rsidRPr="00B8446E" w:rsidRDefault="00341516" w:rsidP="00D809A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8446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446E">
              <w:rPr>
                <w:rFonts w:ascii="Times New Roman" w:eastAsia="Times New Roman" w:hAnsi="Times New Roman" w:cs="Times New Roman"/>
                <w:b/>
                <w:sz w:val="24"/>
                <w:szCs w:val="24"/>
              </w:rPr>
              <w:t>сом (УЕП)</w:t>
            </w:r>
            <w:r w:rsidRPr="00B8446E">
              <w:rPr>
                <w:rFonts w:ascii="Times New Roman" w:eastAsia="Times New Roman" w:hAnsi="Times New Roman" w:cs="Times New Roman"/>
                <w:b/>
                <w:color w:val="000000"/>
                <w:sz w:val="24"/>
                <w:szCs w:val="24"/>
              </w:rPr>
              <w:t>;</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Винятки:</w:t>
            </w:r>
          </w:p>
          <w:p w:rsidR="002511E0" w:rsidRPr="00B8446E" w:rsidRDefault="00341516" w:rsidP="00D809AA">
            <w:pPr>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8446E">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2511E0" w:rsidRDefault="00341516" w:rsidP="00D809AA">
            <w:pPr>
              <w:widowControl w:val="0"/>
              <w:jc w:val="both"/>
              <w:rPr>
                <w:rFonts w:ascii="Times New Roman" w:eastAsia="Times New Roman" w:hAnsi="Times New Roman" w:cs="Times New Roman"/>
                <w:b/>
                <w:color w:val="000000"/>
                <w:sz w:val="24"/>
                <w:szCs w:val="24"/>
              </w:rPr>
            </w:pPr>
            <w:r w:rsidRPr="00B8446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11E0" w:rsidRDefault="00341516" w:rsidP="00D809A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w:t>
            </w:r>
            <w:r w:rsidR="00262EB3" w:rsidRPr="00B8446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E7547B" w:rsidRDefault="00341516" w:rsidP="00D809A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8446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B8446E">
              <w:rPr>
                <w:rFonts w:ascii="Times New Roman" w:eastAsia="Times New Roman" w:hAnsi="Times New Roman" w:cs="Times New Roman"/>
                <w:b/>
                <w:color w:val="000000"/>
                <w:sz w:val="24"/>
                <w:szCs w:val="24"/>
              </w:rPr>
              <w:t>засвідчувального</w:t>
            </w:r>
            <w:proofErr w:type="spellEnd"/>
            <w:r w:rsidRPr="00B8446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511E0" w:rsidRDefault="00341516" w:rsidP="00D809A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511E0" w:rsidRDefault="00341516" w:rsidP="00D61577">
            <w:pPr>
              <w:widowControl w:val="0"/>
              <w:jc w:val="both"/>
              <w:rPr>
                <w:rFonts w:ascii="Times New Roman" w:eastAsia="Times New Roman" w:hAnsi="Times New Roman" w:cs="Times New Roman"/>
                <w:i/>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bookmarkStart w:id="4" w:name="_heading=h.ftj7vaqoric" w:colFirst="0" w:colLast="0"/>
            <w:bookmarkEnd w:id="4"/>
          </w:p>
          <w:p w:rsidR="005163D3" w:rsidRDefault="005163D3" w:rsidP="005163D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Pr>
                <w:rFonts w:ascii="Times New Roman" w:eastAsia="Times New Roman" w:hAnsi="Times New Roman" w:cs="Times New Roman"/>
                <w:sz w:val="24"/>
                <w:szCs w:val="24"/>
              </w:rPr>
              <w:t>.</w:t>
            </w:r>
          </w:p>
        </w:tc>
      </w:tr>
      <w:tr w:rsidR="002511E0" w:rsidTr="00D809AA">
        <w:trPr>
          <w:trHeight w:val="913"/>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511E0" w:rsidRDefault="00341516" w:rsidP="00D809A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2511E0" w:rsidRPr="00B8446E" w:rsidRDefault="002511E0" w:rsidP="00D809AA">
            <w:pPr>
              <w:widowControl w:val="0"/>
              <w:ind w:right="120"/>
              <w:jc w:val="both"/>
              <w:rPr>
                <w:rFonts w:ascii="Times New Roman" w:eastAsia="Times New Roman" w:hAnsi="Times New Roman" w:cs="Times New Roman"/>
                <w:b/>
                <w:color w:val="FF0000"/>
                <w:sz w:val="24"/>
                <w:szCs w:val="24"/>
              </w:rPr>
            </w:pPr>
            <w:bookmarkStart w:id="6" w:name="_heading=h.3dy6vkm" w:colFirst="0" w:colLast="0"/>
            <w:bookmarkEnd w:id="6"/>
          </w:p>
          <w:p w:rsidR="002511E0" w:rsidRPr="00B8446E" w:rsidRDefault="002511E0" w:rsidP="00D809AA">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511E0" w:rsidRPr="00B8446E" w:rsidRDefault="00341516" w:rsidP="00D809AA">
            <w:pPr>
              <w:widowControl w:val="0"/>
              <w:ind w:right="120"/>
              <w:jc w:val="both"/>
              <w:rPr>
                <w:rFonts w:ascii="Times New Roman" w:eastAsia="Times New Roman" w:hAnsi="Times New Roman" w:cs="Times New Roman"/>
                <w:color w:val="000000" w:themeColor="text1"/>
                <w:sz w:val="24"/>
                <w:szCs w:val="24"/>
              </w:rPr>
            </w:pPr>
            <w:r w:rsidRPr="00B8446E">
              <w:rPr>
                <w:rFonts w:ascii="Times New Roman" w:eastAsia="Times New Roman" w:hAnsi="Times New Roman" w:cs="Times New Roman"/>
                <w:color w:val="000000" w:themeColor="text1"/>
                <w:sz w:val="24"/>
                <w:szCs w:val="24"/>
              </w:rPr>
              <w:t>Не передбачається.</w:t>
            </w:r>
          </w:p>
          <w:p w:rsidR="002511E0" w:rsidRDefault="002511E0" w:rsidP="00D809AA">
            <w:pPr>
              <w:widowControl w:val="0"/>
              <w:ind w:right="120"/>
              <w:jc w:val="both"/>
              <w:rPr>
                <w:rFonts w:ascii="Times New Roman" w:eastAsia="Times New Roman" w:hAnsi="Times New Roman" w:cs="Times New Roman"/>
                <w:color w:val="FF0000"/>
                <w:sz w:val="24"/>
                <w:szCs w:val="24"/>
                <w:highlight w:val="yellow"/>
              </w:rPr>
            </w:pPr>
          </w:p>
          <w:p w:rsidR="002511E0" w:rsidRDefault="002511E0" w:rsidP="00D809AA">
            <w:pPr>
              <w:widowControl w:val="0"/>
              <w:jc w:val="both"/>
              <w:rPr>
                <w:rFonts w:ascii="Times New Roman" w:eastAsia="Times New Roman" w:hAnsi="Times New Roman" w:cs="Times New Roman"/>
                <w:sz w:val="24"/>
                <w:szCs w:val="24"/>
              </w:rPr>
            </w:pPr>
          </w:p>
        </w:tc>
      </w:tr>
      <w:tr w:rsidR="002511E0" w:rsidTr="00D809AA">
        <w:trPr>
          <w:trHeight w:val="560"/>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B8446E" w:rsidRPr="0080499D">
              <w:rPr>
                <w:rFonts w:ascii="Times New Roman" w:eastAsia="Times New Roman" w:hAnsi="Times New Roman" w:cs="Times New Roman"/>
                <w:b/>
                <w:i/>
                <w:sz w:val="24"/>
                <w:szCs w:val="24"/>
                <w:u w:val="single"/>
              </w:rPr>
              <w:t>протягом 9</w:t>
            </w:r>
            <w:r w:rsidRPr="0080499D">
              <w:rPr>
                <w:rFonts w:ascii="Times New Roman" w:eastAsia="Times New Roman" w:hAnsi="Times New Roman" w:cs="Times New Roman"/>
                <w:b/>
                <w:i/>
                <w:sz w:val="24"/>
                <w:szCs w:val="24"/>
                <w:u w:val="single"/>
              </w:rPr>
              <w:t>0 (</w:t>
            </w:r>
            <w:r w:rsidR="00B8446E" w:rsidRPr="0080499D">
              <w:rPr>
                <w:rFonts w:ascii="Times New Roman" w:eastAsia="Times New Roman" w:hAnsi="Times New Roman" w:cs="Times New Roman"/>
                <w:b/>
                <w:i/>
                <w:sz w:val="24"/>
                <w:szCs w:val="24"/>
                <w:u w:val="single"/>
              </w:rPr>
              <w:t>дев’яносто</w:t>
            </w:r>
            <w:r w:rsidRPr="0080499D">
              <w:rPr>
                <w:rFonts w:ascii="Times New Roman" w:eastAsia="Times New Roman" w:hAnsi="Times New Roman" w:cs="Times New Roman"/>
                <w:b/>
                <w:i/>
                <w:sz w:val="24"/>
                <w:szCs w:val="24"/>
                <w:u w:val="single"/>
              </w:rPr>
              <w:t>) днів</w:t>
            </w:r>
            <w:r w:rsidRPr="0080499D">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11E0" w:rsidRDefault="00341516" w:rsidP="00D809A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511E0" w:rsidRDefault="00341516" w:rsidP="00D809A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11E0" w:rsidTr="00D10DA7">
        <w:trPr>
          <w:trHeight w:val="1975"/>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511E0" w:rsidRDefault="00E93E8C"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93E8C">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93E8C" w:rsidRDefault="00E93E8C" w:rsidP="00E93E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93E8C" w:rsidRPr="00E93E8C" w:rsidRDefault="00E93E8C" w:rsidP="00E93E8C">
            <w:pPr>
              <w:widowControl w:val="0"/>
              <w:ind w:right="120"/>
              <w:jc w:val="both"/>
              <w:rPr>
                <w:rFonts w:ascii="Times New Roman" w:eastAsia="Times New Roman" w:hAnsi="Times New Roman" w:cs="Times New Roman"/>
                <w:b/>
                <w:sz w:val="24"/>
                <w:szCs w:val="24"/>
              </w:rPr>
            </w:pPr>
            <w:r w:rsidRPr="00E93E8C">
              <w:rPr>
                <w:rFonts w:ascii="Times New Roman" w:eastAsia="Times New Roman" w:hAnsi="Times New Roman" w:cs="Times New Roman"/>
                <w:b/>
                <w:sz w:val="24"/>
                <w:szCs w:val="24"/>
              </w:rPr>
              <w:t>Підстави, визначені пунктом 44 Особливостей.</w:t>
            </w:r>
          </w:p>
          <w:p w:rsidR="00E93E8C" w:rsidRPr="00E93E8C" w:rsidRDefault="00E93E8C" w:rsidP="00E93E8C">
            <w:pPr>
              <w:widowControl w:val="0"/>
              <w:pBdr>
                <w:top w:val="nil"/>
                <w:left w:val="nil"/>
                <w:bottom w:val="nil"/>
                <w:right w:val="nil"/>
                <w:between w:val="nil"/>
              </w:pBdr>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93E8C">
              <w:rPr>
                <w:rFonts w:ascii="Times New Roman" w:eastAsia="Times New Roman" w:hAnsi="Times New Roman" w:cs="Times New Roman"/>
                <w:sz w:val="24"/>
                <w:szCs w:val="24"/>
              </w:rPr>
              <w:t>антиконкурентних</w:t>
            </w:r>
            <w:proofErr w:type="spellEnd"/>
            <w:r w:rsidRPr="00E93E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E93E8C">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93E8C">
              <w:rPr>
                <w:rFonts w:ascii="Times New Roman" w:eastAsia="Times New Roman" w:hAnsi="Times New Roman" w:cs="Times New Roman"/>
                <w:sz w:val="24"/>
                <w:szCs w:val="24"/>
              </w:rPr>
              <w:br/>
              <w:t>20 млн. гривень (у тому числі за лотом);</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 xml:space="preserve">11) учасник процедури закупівлі або кінцевий </w:t>
            </w:r>
            <w:proofErr w:type="spellStart"/>
            <w:r w:rsidRPr="00E93E8C">
              <w:rPr>
                <w:rFonts w:ascii="Times New Roman" w:eastAsia="Times New Roman" w:hAnsi="Times New Roman" w:cs="Times New Roman"/>
                <w:sz w:val="24"/>
                <w:szCs w:val="24"/>
              </w:rPr>
              <w:t>бенефіціарний</w:t>
            </w:r>
            <w:proofErr w:type="spellEnd"/>
            <w:r w:rsidRPr="00E93E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3E8C" w:rsidRPr="00E93E8C" w:rsidRDefault="00E93E8C" w:rsidP="00E93E8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E93E8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E93E8C">
              <w:rPr>
                <w:rFonts w:ascii="Times New Roman" w:eastAsia="Times New Roman" w:hAnsi="Times New Roman" w:cs="Times New Roman"/>
                <w:sz w:val="28"/>
                <w:szCs w:val="28"/>
              </w:rPr>
              <w:t xml:space="preserve"> </w:t>
            </w:r>
            <w:r w:rsidRPr="00E93E8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1E0" w:rsidRDefault="00E93E8C" w:rsidP="00E93E8C">
            <w:pPr>
              <w:widowControl w:val="0"/>
              <w:spacing w:before="120" w:after="240"/>
              <w:jc w:val="both"/>
              <w:rPr>
                <w:rFonts w:ascii="Times New Roman" w:eastAsia="Times New Roman" w:hAnsi="Times New Roman" w:cs="Times New Roman"/>
                <w:strike/>
                <w:sz w:val="24"/>
                <w:szCs w:val="24"/>
              </w:rPr>
            </w:pPr>
            <w:r w:rsidRPr="00E93E8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w:t>
            </w:r>
            <w:r w:rsidRPr="00E93E8C">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511E0" w:rsidTr="00D809AA">
        <w:trPr>
          <w:trHeight w:val="827"/>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6167D">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2511E0" w:rsidRDefault="00341516" w:rsidP="00D809AA">
            <w:pPr>
              <w:widowControl w:val="0"/>
              <w:ind w:right="120"/>
              <w:jc w:val="both"/>
              <w:rPr>
                <w:rFonts w:ascii="Times New Roman" w:eastAsia="Times New Roman" w:hAnsi="Times New Roman" w:cs="Times New Roman"/>
                <w:sz w:val="24"/>
                <w:szCs w:val="24"/>
              </w:rPr>
            </w:pPr>
            <w:r w:rsidRPr="00B6167D">
              <w:rPr>
                <w:rFonts w:ascii="Times New Roman" w:eastAsia="Times New Roman" w:hAnsi="Times New Roman" w:cs="Times New Roman"/>
                <w:color w:val="000000"/>
                <w:sz w:val="24"/>
                <w:szCs w:val="24"/>
              </w:rPr>
              <w:t xml:space="preserve">Не передбачено.  </w:t>
            </w:r>
            <w:r w:rsidR="00B6167D" w:rsidRPr="00B6167D">
              <w:rPr>
                <w:rFonts w:ascii="Times New Roman" w:eastAsia="Times New Roman" w:hAnsi="Times New Roman" w:cs="Times New Roman"/>
                <w:color w:val="000000"/>
                <w:sz w:val="24"/>
                <w:szCs w:val="24"/>
              </w:rPr>
              <w:t>Закупівля товарів.</w:t>
            </w:r>
          </w:p>
        </w:tc>
      </w:tr>
      <w:tr w:rsidR="002511E0" w:rsidTr="00D809AA">
        <w:trPr>
          <w:trHeight w:val="841"/>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511E0" w:rsidRDefault="00341516" w:rsidP="00D809A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1E0" w:rsidTr="00D809AA">
        <w:trPr>
          <w:trHeight w:val="456"/>
          <w:jc w:val="center"/>
        </w:trPr>
        <w:tc>
          <w:tcPr>
            <w:tcW w:w="9960" w:type="dxa"/>
            <w:gridSpan w:val="3"/>
            <w:vAlign w:val="center"/>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511E0" w:rsidTr="00D809AA">
        <w:trPr>
          <w:trHeight w:val="1119"/>
          <w:jc w:val="center"/>
        </w:trPr>
        <w:tc>
          <w:tcPr>
            <w:tcW w:w="705" w:type="dxa"/>
          </w:tcPr>
          <w:p w:rsidR="002511E0" w:rsidRDefault="00341516" w:rsidP="00D809A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511E0" w:rsidRDefault="00341516" w:rsidP="00D809A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10DA7" w:rsidRDefault="00341516" w:rsidP="00D10DA7">
            <w:pPr>
              <w:pStyle w:val="a9"/>
              <w:spacing w:before="0" w:after="0"/>
              <w:ind w:left="75" w:right="100"/>
              <w:jc w:val="both"/>
              <w:rPr>
                <w:b/>
                <w:shd w:val="clear" w:color="auto" w:fill="FFFFFF"/>
              </w:rPr>
            </w:pPr>
            <w:r>
              <w:rPr>
                <w:color w:val="000000"/>
              </w:rPr>
              <w:t>Кінцевий строк</w:t>
            </w:r>
            <w:r w:rsidR="00733544">
              <w:rPr>
                <w:color w:val="000000"/>
              </w:rPr>
              <w:t xml:space="preserve"> подання тендерних пропозицій</w:t>
            </w:r>
            <w:r w:rsidR="008F1F43">
              <w:rPr>
                <w:color w:val="000000"/>
              </w:rPr>
              <w:t xml:space="preserve"> </w:t>
            </w:r>
            <w:r w:rsidR="008F1F43">
              <w:rPr>
                <w:b/>
                <w:shd w:val="clear" w:color="auto" w:fill="FFFFFF"/>
              </w:rPr>
              <w:t xml:space="preserve"> </w:t>
            </w:r>
            <w:r w:rsidR="008F1F43">
              <w:rPr>
                <w:color w:val="000000"/>
              </w:rPr>
              <w:t xml:space="preserve"> </w:t>
            </w:r>
            <w:r w:rsidR="008F1F43">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r w:rsidR="006C0ECD">
              <w:rPr>
                <w:i/>
              </w:rPr>
              <w:t xml:space="preserve"> </w:t>
            </w:r>
            <w:r w:rsidR="008F1F43">
              <w:rPr>
                <w:i/>
              </w:rPr>
              <w:t xml:space="preserve">- </w:t>
            </w:r>
            <w:r w:rsidR="00733544">
              <w:rPr>
                <w:b/>
              </w:rPr>
              <w:t xml:space="preserve"> </w:t>
            </w:r>
            <w:r w:rsidR="00733544" w:rsidRPr="005912E1">
              <w:rPr>
                <w:b/>
                <w:shd w:val="clear" w:color="auto" w:fill="FFFFFF"/>
              </w:rPr>
              <w:t>електрона система визначає автоматично</w:t>
            </w:r>
            <w:r w:rsidR="00675B33">
              <w:rPr>
                <w:b/>
                <w:shd w:val="clear" w:color="auto" w:fill="FFFFFF"/>
              </w:rPr>
              <w:t xml:space="preserve"> – до 19.04.</w:t>
            </w:r>
            <w:bookmarkStart w:id="8" w:name="_GoBack"/>
            <w:bookmarkEnd w:id="8"/>
            <w:r w:rsidR="00675B33">
              <w:rPr>
                <w:b/>
                <w:shd w:val="clear" w:color="auto" w:fill="FFFFFF"/>
              </w:rPr>
              <w:t xml:space="preserve">2023р. </w:t>
            </w:r>
          </w:p>
          <w:p w:rsidR="002511E0" w:rsidRDefault="00341516" w:rsidP="00D10DA7">
            <w:pPr>
              <w:pStyle w:val="a9"/>
              <w:spacing w:before="0" w:after="0"/>
              <w:ind w:left="75" w:right="100"/>
              <w:jc w:val="both"/>
            </w:pPr>
            <w:r>
              <w:t>Отримана тендерна пропозиція вноситься автоматично до реєстру отриманих тендерних пропозицій.</w:t>
            </w:r>
          </w:p>
          <w:p w:rsidR="002511E0" w:rsidRDefault="00341516" w:rsidP="00D10D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11E0" w:rsidRDefault="00341516" w:rsidP="00D809A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F7165" w:rsidTr="00DF1E19">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093FDF">
              <w:rPr>
                <w:rFonts w:ascii="Times New Roman" w:eastAsia="Times New Roman" w:hAnsi="Times New Roman" w:cs="Times New Roman"/>
                <w:sz w:val="24"/>
                <w:szCs w:val="24"/>
              </w:rPr>
              <w:t>.</w:t>
            </w:r>
          </w:p>
          <w:p w:rsidR="00093FDF" w:rsidRDefault="00093FDF" w:rsidP="00FF7165">
            <w:pPr>
              <w:widowControl w:val="0"/>
              <w:jc w:val="both"/>
              <w:rPr>
                <w:rFonts w:ascii="Times New Roman" w:eastAsia="Times New Roman" w:hAnsi="Times New Roman" w:cs="Times New Roman"/>
                <w:strike/>
                <w:sz w:val="24"/>
                <w:szCs w:val="24"/>
              </w:rPr>
            </w:pPr>
            <w:r w:rsidRPr="00093FD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Pr="00093FDF">
              <w:rPr>
                <w:rFonts w:ascii="Times New Roman" w:eastAsia="Times New Roman" w:hAnsi="Times New Roman" w:cs="Times New Roman"/>
                <w:sz w:val="24"/>
                <w:szCs w:val="24"/>
              </w:rPr>
              <w:lastRenderedPageBreak/>
              <w:t xml:space="preserve">відповідність кваліфікаційним критеріям відповідно до </w:t>
            </w:r>
            <w:hyperlink r:id="rId10" w:anchor="n1250">
              <w:r w:rsidRPr="00093FDF">
                <w:rPr>
                  <w:rFonts w:ascii="Times New Roman" w:eastAsia="Times New Roman" w:hAnsi="Times New Roman" w:cs="Times New Roman"/>
                  <w:sz w:val="24"/>
                  <w:szCs w:val="24"/>
                </w:rPr>
                <w:t xml:space="preserve">статті 16 </w:t>
              </w:r>
            </w:hyperlink>
            <w:r w:rsidRPr="00093FDF">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1" w:anchor="n159">
              <w:r w:rsidRPr="00093FDF">
                <w:rPr>
                  <w:rFonts w:ascii="Times New Roman" w:eastAsia="Times New Roman" w:hAnsi="Times New Roman" w:cs="Times New Roman"/>
                  <w:sz w:val="24"/>
                  <w:szCs w:val="24"/>
                </w:rPr>
                <w:t>пунктом 44</w:t>
              </w:r>
            </w:hyperlink>
            <w:r w:rsidRPr="00093FDF">
              <w:rPr>
                <w:rFonts w:ascii="Times New Roman" w:eastAsia="Times New Roman" w:hAnsi="Times New Roman" w:cs="Times New Roman"/>
                <w:sz w:val="24"/>
                <w:szCs w:val="24"/>
              </w:rPr>
              <w:t xml:space="preserve"> Особливостей. Замовник, орган оскарження та </w:t>
            </w:r>
            <w:proofErr w:type="spellStart"/>
            <w:r w:rsidRPr="00093FDF">
              <w:rPr>
                <w:rFonts w:ascii="Times New Roman" w:eastAsia="Times New Roman" w:hAnsi="Times New Roman" w:cs="Times New Roman"/>
                <w:sz w:val="24"/>
                <w:szCs w:val="24"/>
              </w:rPr>
              <w:t>Держаудитслужба</w:t>
            </w:r>
            <w:proofErr w:type="spellEnd"/>
            <w:r w:rsidRPr="00093FDF">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r>
              <w:rPr>
                <w:rFonts w:ascii="Times New Roman" w:eastAsia="Times New Roman" w:hAnsi="Times New Roman" w:cs="Times New Roman"/>
                <w:sz w:val="24"/>
                <w:szCs w:val="24"/>
              </w:rPr>
              <w:t>.</w:t>
            </w:r>
          </w:p>
        </w:tc>
      </w:tr>
      <w:tr w:rsidR="00FF7165" w:rsidTr="00D809AA">
        <w:trPr>
          <w:trHeight w:val="51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C41FE" w:rsidRDefault="003C41FE" w:rsidP="003C41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3C41FE" w:rsidRDefault="003C41FE" w:rsidP="003C41F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F7165" w:rsidRPr="0080499D" w:rsidRDefault="00FF7165" w:rsidP="003C41FE">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6BBE" w:rsidRDefault="00FF7165" w:rsidP="001C6BBE">
            <w:pPr>
              <w:widowControl w:val="0"/>
              <w:jc w:val="both"/>
              <w:rPr>
                <w:rFonts w:ascii="Times New Roman" w:eastAsia="Times New Roman" w:hAnsi="Times New Roman" w:cs="Times New Roman"/>
                <w:color w:val="000000"/>
                <w:sz w:val="24"/>
                <w:szCs w:val="24"/>
              </w:rPr>
            </w:pPr>
            <w:r w:rsidRPr="0080499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w:t>
            </w:r>
            <w:r w:rsidR="001C6BBE">
              <w:rPr>
                <w:rFonts w:ascii="Times New Roman" w:eastAsia="Times New Roman" w:hAnsi="Times New Roman" w:cs="Times New Roman"/>
                <w:sz w:val="24"/>
                <w:szCs w:val="24"/>
              </w:rPr>
              <w:t>визначе</w:t>
            </w:r>
            <w:r w:rsidRPr="0080499D">
              <w:rPr>
                <w:rFonts w:ascii="Times New Roman" w:eastAsia="Times New Roman" w:hAnsi="Times New Roman" w:cs="Times New Roman"/>
                <w:sz w:val="24"/>
                <w:szCs w:val="24"/>
              </w:rPr>
              <w:t xml:space="preserve">них замовником у тендерній документації, шляхом </w:t>
            </w:r>
            <w:r w:rsidR="001C6BBE">
              <w:rPr>
                <w:rFonts w:ascii="Times New Roman" w:eastAsia="Times New Roman" w:hAnsi="Times New Roman" w:cs="Times New Roman"/>
                <w:color w:val="000000"/>
                <w:sz w:val="24"/>
                <w:szCs w:val="24"/>
              </w:rPr>
              <w:t>визначення тендерної пропозиції найбільш економічно вигідною.</w:t>
            </w:r>
          </w:p>
          <w:p w:rsidR="001C6BBE" w:rsidRDefault="001C6BBE" w:rsidP="001C6B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7165" w:rsidRPr="0080499D"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F7165" w:rsidRPr="0080499D" w:rsidRDefault="00FF7165" w:rsidP="00FF7165">
            <w:pPr>
              <w:widowControl w:val="0"/>
              <w:jc w:val="both"/>
              <w:rPr>
                <w:rFonts w:ascii="Times New Roman" w:eastAsia="Times New Roman" w:hAnsi="Times New Roman" w:cs="Times New Roman"/>
                <w:b/>
                <w:i/>
                <w:color w:val="4A86E8"/>
                <w:sz w:val="24"/>
                <w:szCs w:val="24"/>
              </w:rPr>
            </w:pPr>
            <w:r w:rsidRPr="0080499D">
              <w:rPr>
                <w:rFonts w:ascii="Times New Roman" w:eastAsia="Times New Roman" w:hAnsi="Times New Roman" w:cs="Times New Roman"/>
                <w:i/>
                <w:sz w:val="24"/>
                <w:szCs w:val="24"/>
              </w:rPr>
              <w:t xml:space="preserve">До розгляду </w:t>
            </w:r>
            <w:r w:rsidRPr="0080499D">
              <w:rPr>
                <w:rFonts w:ascii="Times New Roman" w:eastAsia="Times New Roman" w:hAnsi="Times New Roman" w:cs="Times New Roman"/>
                <w:i/>
                <w:sz w:val="24"/>
                <w:szCs w:val="24"/>
                <w:u w:val="single"/>
              </w:rPr>
              <w:t xml:space="preserve">не приймається  </w:t>
            </w:r>
            <w:r w:rsidRPr="0080499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тендерних пропозицій</w:t>
            </w:r>
            <w:r>
              <w:rPr>
                <w:rFonts w:ascii="Times New Roman" w:eastAsia="Times New Roman" w:hAnsi="Times New Roman" w:cs="Times New Roman"/>
                <w:sz w:val="24"/>
                <w:szCs w:val="24"/>
              </w:rPr>
              <w:t xml:space="preserve"> здійснюється на основі критерію „Ціна”. Питома вага – 100%.</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093FDF">
              <w:rPr>
                <w:rFonts w:ascii="Times New Roman" w:eastAsia="Times New Roman" w:hAnsi="Times New Roman" w:cs="Times New Roman"/>
                <w:sz w:val="24"/>
                <w:szCs w:val="24"/>
              </w:rPr>
              <w:t>, а також без ПДВ – якщо предмет закупівлі не оподатковується.</w:t>
            </w:r>
          </w:p>
          <w:p w:rsidR="00FF7165" w:rsidRDefault="00FF7165" w:rsidP="00FF7165">
            <w:pPr>
              <w:widowControl w:val="0"/>
              <w:jc w:val="both"/>
              <w:rPr>
                <w:rFonts w:ascii="Times New Roman" w:eastAsia="Times New Roman" w:hAnsi="Times New Roman" w:cs="Times New Roman"/>
                <w:sz w:val="24"/>
                <w:szCs w:val="24"/>
              </w:rPr>
            </w:pPr>
            <w:r w:rsidRPr="0080499D">
              <w:rPr>
                <w:rFonts w:ascii="Times New Roman" w:eastAsia="Times New Roman" w:hAnsi="Times New Roman" w:cs="Times New Roman"/>
                <w:sz w:val="24"/>
                <w:szCs w:val="24"/>
              </w:rPr>
              <w:t>Оцінка здійснюється щодо предмета закупівлі в цілому.</w:t>
            </w:r>
          </w:p>
          <w:p w:rsidR="007E5F68" w:rsidRDefault="007E5F68" w:rsidP="007E5F6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E5F68">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E5F68">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9362B">
              <w:rPr>
                <w:rFonts w:ascii="Times New Roman" w:eastAsia="Times New Roman" w:hAnsi="Times New Roman" w:cs="Times New Roman"/>
                <w:sz w:val="24"/>
                <w:szCs w:val="24"/>
              </w:rPr>
              <w:t>усіх інших витрат, передбачених для товару даного виду.</w:t>
            </w:r>
          </w:p>
          <w:p w:rsidR="00FF7165" w:rsidRDefault="00C22041"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FF7165">
              <w:rPr>
                <w:rFonts w:ascii="Times New Roman" w:eastAsia="Times New Roman" w:hAnsi="Times New Roman" w:cs="Times New Roman"/>
                <w:sz w:val="24"/>
                <w:szCs w:val="24"/>
              </w:rPr>
              <w:t xml:space="preserve">амовник розглядає </w:t>
            </w:r>
            <w:r w:rsidR="00F92BF0">
              <w:rPr>
                <w:rFonts w:ascii="Times New Roman" w:eastAsia="Times New Roman" w:hAnsi="Times New Roman" w:cs="Times New Roman"/>
                <w:sz w:val="24"/>
                <w:szCs w:val="24"/>
              </w:rPr>
              <w:t>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FF7165">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вигідною</w:t>
            </w:r>
            <w:r w:rsidR="004E15C8">
              <w:rPr>
                <w:rFonts w:ascii="Times New Roman" w:eastAsia="Times New Roman" w:hAnsi="Times New Roman" w:cs="Times New Roman"/>
                <w:sz w:val="24"/>
                <w:szCs w:val="24"/>
              </w:rPr>
              <w:t xml:space="preserve"> тендерної </w:t>
            </w:r>
            <w:proofErr w:type="spellStart"/>
            <w:r w:rsidR="004E15C8">
              <w:rPr>
                <w:rFonts w:ascii="Times New Roman" w:eastAsia="Times New Roman" w:hAnsi="Times New Roman" w:cs="Times New Roman"/>
                <w:sz w:val="24"/>
                <w:szCs w:val="24"/>
              </w:rPr>
              <w:t>попозиції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rPr>
              <w:lastRenderedPageBreak/>
              <w:t xml:space="preserve">дня визначення </w:t>
            </w:r>
            <w:r w:rsidR="004E15C8">
              <w:rPr>
                <w:rFonts w:ascii="Times New Roman" w:eastAsia="Times New Roman" w:hAnsi="Times New Roman" w:cs="Times New Roman"/>
                <w:sz w:val="24"/>
                <w:szCs w:val="24"/>
              </w:rPr>
              <w:t xml:space="preserve">її електронною системою закупівель </w:t>
            </w:r>
            <w:r>
              <w:rPr>
                <w:rFonts w:ascii="Times New Roman" w:eastAsia="Times New Roman" w:hAnsi="Times New Roman" w:cs="Times New Roman"/>
                <w:sz w:val="24"/>
                <w:szCs w:val="24"/>
              </w:rPr>
              <w:t xml:space="preserve">найбільш економічно вигідної.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w:t>
            </w:r>
            <w:r w:rsidR="004E15C8">
              <w:rPr>
                <w:rFonts w:ascii="Times New Roman" w:eastAsia="Times New Roman" w:hAnsi="Times New Roman" w:cs="Times New Roman"/>
                <w:sz w:val="24"/>
                <w:szCs w:val="24"/>
              </w:rPr>
              <w:t xml:space="preserve"> замовником найбільш економічно вигідної </w:t>
            </w:r>
            <w:r>
              <w:rPr>
                <w:rFonts w:ascii="Times New Roman" w:eastAsia="Times New Roman" w:hAnsi="Times New Roman" w:cs="Times New Roman"/>
                <w:sz w:val="24"/>
                <w:szCs w:val="24"/>
              </w:rPr>
              <w:t>тендерної пропозиції</w:t>
            </w:r>
            <w:r w:rsidR="004E15C8">
              <w:rPr>
                <w:rFonts w:ascii="Times New Roman" w:eastAsia="Times New Roman" w:hAnsi="Times New Roman" w:cs="Times New Roman"/>
                <w:sz w:val="24"/>
                <w:szCs w:val="24"/>
              </w:rPr>
              <w:t xml:space="preserve"> відповідно до Особливостей </w:t>
            </w:r>
            <w:r>
              <w:rPr>
                <w:rFonts w:ascii="Times New Roman" w:eastAsia="Times New Roman" w:hAnsi="Times New Roman" w:cs="Times New Roman"/>
                <w:sz w:val="24"/>
                <w:szCs w:val="24"/>
              </w:rPr>
              <w:t>замовник розглядає наступну тендерну пропозицію у списку пропозицій,</w:t>
            </w:r>
            <w:r w:rsidR="004E15C8">
              <w:rPr>
                <w:rFonts w:ascii="Times New Roman" w:eastAsia="Times New Roman" w:hAnsi="Times New Roman" w:cs="Times New Roman"/>
                <w:sz w:val="24"/>
                <w:szCs w:val="24"/>
              </w:rPr>
              <w:t xml:space="preserve"> що</w:t>
            </w:r>
            <w:r>
              <w:rPr>
                <w:rFonts w:ascii="Times New Roman" w:eastAsia="Times New Roman" w:hAnsi="Times New Roman" w:cs="Times New Roman"/>
                <w:sz w:val="24"/>
                <w:szCs w:val="24"/>
              </w:rPr>
              <w:t xml:space="preserve"> розташован</w:t>
            </w:r>
            <w:r w:rsidR="004E15C8">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за результатами їх оцінки, починаючи з найкращої, у порядку та строки, визначені </w:t>
            </w:r>
            <w:r w:rsidR="004E15C8">
              <w:rPr>
                <w:rFonts w:ascii="Times New Roman" w:eastAsia="Times New Roman" w:hAnsi="Times New Roman" w:cs="Times New Roman"/>
                <w:sz w:val="24"/>
                <w:szCs w:val="24"/>
              </w:rPr>
              <w:t>Особливостями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F4E" w:rsidRDefault="00200F4E" w:rsidP="00200F4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093FDF">
              <w:rPr>
                <w:rFonts w:ascii="Times New Roman" w:eastAsia="Times New Roman" w:hAnsi="Times New Roman" w:cs="Times New Roman"/>
                <w:color w:val="000000"/>
                <w:sz w:val="24"/>
                <w:szCs w:val="24"/>
              </w:rPr>
              <w:t>пункту 38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7165" w:rsidRDefault="00FF7165" w:rsidP="00FF716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F7165" w:rsidRDefault="00FF7165" w:rsidP="00FF716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200F4E" w:rsidRDefault="00200F4E" w:rsidP="00200F4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F7165" w:rsidRDefault="00FF7165" w:rsidP="00FF716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A2FC2" w:rsidRPr="00EA2FC2" w:rsidRDefault="00EA2FC2" w:rsidP="00EA2FC2">
            <w:pPr>
              <w:widowControl w:val="0"/>
              <w:jc w:val="both"/>
              <w:rPr>
                <w:rFonts w:ascii="Times New Roman" w:eastAsia="Times New Roman" w:hAnsi="Times New Roman" w:cs="Times New Roman"/>
                <w:sz w:val="24"/>
                <w:szCs w:val="24"/>
              </w:rPr>
            </w:pPr>
            <w:r w:rsidRPr="00EA2FC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7165" w:rsidRDefault="00FF7165" w:rsidP="00FF716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w:t>
            </w:r>
            <w:r>
              <w:rPr>
                <w:rFonts w:ascii="Times New Roman" w:eastAsia="Times New Roman" w:hAnsi="Times New Roman" w:cs="Times New Roman"/>
                <w:sz w:val="24"/>
                <w:szCs w:val="24"/>
              </w:rPr>
              <w:lastRenderedPageBreak/>
              <w:t xml:space="preserve">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1F3AB4" w:rsidRDefault="001F3AB4" w:rsidP="00FF716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7165" w:rsidTr="00D809AA">
        <w:trPr>
          <w:trHeight w:val="416"/>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8D357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 яком</w:t>
            </w:r>
            <w:r w:rsidR="008D357C">
              <w:rPr>
                <w:rFonts w:ascii="Times New Roman" w:eastAsia="Times New Roman" w:hAnsi="Times New Roman" w:cs="Times New Roman"/>
                <w:color w:val="000000"/>
                <w:sz w:val="24"/>
                <w:szCs w:val="24"/>
              </w:rPr>
              <w:t xml:space="preserve">у зазначає законодавчі підстави щодо </w:t>
            </w:r>
            <w:r>
              <w:rPr>
                <w:rFonts w:ascii="Times New Roman" w:eastAsia="Times New Roman" w:hAnsi="Times New Roman" w:cs="Times New Roman"/>
                <w:color w:val="000000"/>
                <w:sz w:val="24"/>
                <w:szCs w:val="24"/>
              </w:rPr>
              <w:t>ненадання відповідних документів або</w:t>
            </w:r>
            <w:r w:rsidR="008D357C">
              <w:rPr>
                <w:rFonts w:ascii="Times New Roman" w:eastAsia="Times New Roman" w:hAnsi="Times New Roman" w:cs="Times New Roman"/>
                <w:color w:val="000000"/>
                <w:sz w:val="24"/>
                <w:szCs w:val="24"/>
              </w:rPr>
              <w:t xml:space="preserve"> </w:t>
            </w:r>
            <w:proofErr w:type="spellStart"/>
            <w:r w:rsidR="008D357C">
              <w:rPr>
                <w:rFonts w:ascii="Times New Roman" w:eastAsia="Times New Roman" w:hAnsi="Times New Roman" w:cs="Times New Roman"/>
                <w:color w:val="000000"/>
                <w:sz w:val="24"/>
                <w:szCs w:val="24"/>
              </w:rPr>
              <w:t>ненакладання</w:t>
            </w:r>
            <w:proofErr w:type="spellEnd"/>
            <w:r w:rsidR="008D35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електронного підпису</w:t>
            </w:r>
            <w:r w:rsidR="008D357C">
              <w:rPr>
                <w:rFonts w:ascii="Times New Roman" w:eastAsia="Times New Roman" w:hAnsi="Times New Roman" w:cs="Times New Roman"/>
                <w:color w:val="000000"/>
                <w:sz w:val="24"/>
                <w:szCs w:val="24"/>
              </w:rPr>
              <w:t>; або надає копію/ї роз’яснення/</w:t>
            </w:r>
            <w:proofErr w:type="spellStart"/>
            <w:r w:rsidR="008D357C">
              <w:rPr>
                <w:rFonts w:ascii="Times New Roman" w:eastAsia="Times New Roman" w:hAnsi="Times New Roman" w:cs="Times New Roman"/>
                <w:color w:val="000000"/>
                <w:sz w:val="24"/>
                <w:szCs w:val="24"/>
              </w:rPr>
              <w:t>нь</w:t>
            </w:r>
            <w:proofErr w:type="spellEnd"/>
            <w:r w:rsidR="008D357C">
              <w:rPr>
                <w:rFonts w:ascii="Times New Roman" w:eastAsia="Times New Roman" w:hAnsi="Times New Roman" w:cs="Times New Roman"/>
                <w:color w:val="000000"/>
                <w:sz w:val="24"/>
                <w:szCs w:val="24"/>
              </w:rPr>
              <w:t xml:space="preserve"> державних органів щодо </w:t>
            </w:r>
            <w:r w:rsidR="008D357C">
              <w:rPr>
                <w:rFonts w:ascii="Times New Roman" w:eastAsia="Times New Roman" w:hAnsi="Times New Roman" w:cs="Times New Roman"/>
                <w:color w:val="000000"/>
                <w:sz w:val="24"/>
                <w:szCs w:val="24"/>
              </w:rPr>
              <w:lastRenderedPageBreak/>
              <w:t>цього.</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120F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7165" w:rsidRDefault="00FF7165" w:rsidP="00FF716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81EF0" w:rsidRDefault="00B81EF0" w:rsidP="00B81E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1EF0" w:rsidRDefault="00B81EF0"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1EF0" w:rsidRPr="00B81EF0" w:rsidRDefault="00B81EF0" w:rsidP="00B81EF0">
            <w:pPr>
              <w:widowControl w:val="0"/>
              <w:jc w:val="both"/>
              <w:rPr>
                <w:rFonts w:ascii="Times New Roman" w:eastAsia="Times New Roman" w:hAnsi="Times New Roman" w:cs="Times New Roman"/>
                <w:sz w:val="24"/>
                <w:szCs w:val="24"/>
              </w:rPr>
            </w:pPr>
            <w:r w:rsidRPr="00B81EF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81EF0">
              <w:rPr>
                <w:rFonts w:ascii="Times New Roman" w:eastAsia="Times New Roman" w:hAnsi="Times New Roman" w:cs="Times New Roman"/>
                <w:sz w:val="24"/>
                <w:szCs w:val="24"/>
              </w:rPr>
              <w:t>бенефіціарним</w:t>
            </w:r>
            <w:proofErr w:type="spellEnd"/>
            <w:r w:rsidRPr="00B81EF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F7165" w:rsidRDefault="00B81EF0" w:rsidP="00B81EF0">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EF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FF7165" w:rsidRPr="00B81EF0">
              <w:rPr>
                <w:rFonts w:ascii="Times New Roman" w:eastAsia="Times New Roman" w:hAnsi="Times New Roman" w:cs="Times New Roman"/>
                <w:sz w:val="24"/>
                <w:szCs w:val="24"/>
              </w:rPr>
              <w:t xml:space="preserve"> </w:t>
            </w:r>
          </w:p>
        </w:tc>
      </w:tr>
      <w:tr w:rsidR="00FF7165" w:rsidTr="00051BF1">
        <w:trPr>
          <w:trHeight w:val="557"/>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F7165" w:rsidRDefault="00FF7165" w:rsidP="00FF716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44A89">
              <w:rPr>
                <w:rFonts w:ascii="Times New Roman" w:eastAsia="Times New Roman" w:hAnsi="Times New Roman" w:cs="Times New Roman"/>
                <w:sz w:val="24"/>
                <w:szCs w:val="24"/>
                <w:highlight w:val="white"/>
              </w:rPr>
              <w:t>пункту 39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00144A89">
              <w:rPr>
                <w:rFonts w:ascii="Times New Roman" w:eastAsia="Times New Roman" w:hAnsi="Times New Roman" w:cs="Times New Roman"/>
                <w:sz w:val="24"/>
                <w:szCs w:val="24"/>
                <w:highlight w:val="white"/>
              </w:rPr>
              <w:t>абзацом п’ятим пункту 38 Особливостей</w:t>
            </w:r>
            <w:r>
              <w:rPr>
                <w:rFonts w:ascii="Times New Roman" w:eastAsia="Times New Roman" w:hAnsi="Times New Roman" w:cs="Times New Roman"/>
                <w:sz w:val="24"/>
                <w:szCs w:val="24"/>
                <w:highlight w:val="white"/>
              </w:rPr>
              <w:t>;</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00144A89">
              <w:rPr>
                <w:rFonts w:ascii="Times New Roman" w:eastAsia="Times New Roman" w:hAnsi="Times New Roman" w:cs="Times New Roman"/>
                <w:sz w:val="24"/>
                <w:szCs w:val="24"/>
                <w:highlight w:val="white"/>
              </w:rPr>
              <w:t>абзацу другого пункту 36 Особливостей</w:t>
            </w:r>
            <w:r>
              <w:rPr>
                <w:rFonts w:ascii="Times New Roman" w:eastAsia="Times New Roman" w:hAnsi="Times New Roman" w:cs="Times New Roman"/>
                <w:sz w:val="24"/>
                <w:szCs w:val="24"/>
                <w:highlight w:val="white"/>
              </w:rPr>
              <w:t>;</w:t>
            </w:r>
          </w:p>
          <w:p w:rsidR="007D2CED" w:rsidRPr="007D2CED" w:rsidRDefault="007D2CED" w:rsidP="007D2CED">
            <w:pPr>
              <w:widowControl w:val="0"/>
              <w:jc w:val="both"/>
              <w:rPr>
                <w:rFonts w:ascii="Times New Roman" w:eastAsia="Times New Roman" w:hAnsi="Times New Roman" w:cs="Times New Roman"/>
                <w:sz w:val="24"/>
                <w:szCs w:val="24"/>
              </w:rPr>
            </w:pPr>
            <w:r w:rsidRPr="007D2CED">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D2CED">
              <w:rPr>
                <w:rFonts w:ascii="Times New Roman" w:eastAsia="Times New Roman" w:hAnsi="Times New Roman" w:cs="Times New Roman"/>
                <w:sz w:val="24"/>
                <w:szCs w:val="24"/>
              </w:rPr>
              <w:t>бенефіціарним</w:t>
            </w:r>
            <w:proofErr w:type="spellEnd"/>
            <w:r w:rsidRPr="007D2CE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7D2CED" w:rsidRP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2CE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rPr>
              <w:lastRenderedPageBreak/>
              <w:t>відсоток перевищення є більшим, ніж зазначений замовником в тендерній документації;</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D2CED" w:rsidRP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7D2CED">
              <w:rPr>
                <w:rFonts w:ascii="Times New Roman" w:eastAsia="Times New Roman" w:hAnsi="Times New Roman" w:cs="Times New Roman"/>
                <w:sz w:val="24"/>
                <w:szCs w:val="24"/>
              </w:rPr>
              <w:t>визначених пунктом 44 цих Особливостей;</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CED" w:rsidRDefault="007D2CED" w:rsidP="007D2CE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CED" w:rsidRDefault="007D2CED" w:rsidP="007D2C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F7165" w:rsidRDefault="007D2CED" w:rsidP="007D2C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r>
              <w:rPr>
                <w:rFonts w:ascii="Times New Roman" w:eastAsia="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FF7165" w:rsidTr="00D809AA">
        <w:trPr>
          <w:trHeight w:val="472"/>
          <w:jc w:val="center"/>
        </w:trPr>
        <w:tc>
          <w:tcPr>
            <w:tcW w:w="9960" w:type="dxa"/>
            <w:gridSpan w:val="3"/>
            <w:vAlign w:val="center"/>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F7165" w:rsidRDefault="00FF7165" w:rsidP="00FF716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F7165" w:rsidRDefault="00FF7165" w:rsidP="00FF716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067893">
              <w:rPr>
                <w:rFonts w:ascii="Times New Roman" w:eastAsia="Times New Roman" w:hAnsi="Times New Roman" w:cs="Times New Roman"/>
                <w:sz w:val="24"/>
                <w:szCs w:val="24"/>
                <w:highlight w:val="white"/>
              </w:rPr>
              <w:t xml:space="preserve"> 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067893">
              <w:rPr>
                <w:rFonts w:ascii="Times New Roman" w:eastAsia="Times New Roman" w:hAnsi="Times New Roman" w:cs="Times New Roman"/>
                <w:sz w:val="24"/>
                <w:szCs w:val="24"/>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F7165" w:rsidRDefault="00FF7165" w:rsidP="00FF71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7165" w:rsidRDefault="00FF7165" w:rsidP="00FF71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F7165" w:rsidTr="00D809AA">
        <w:trPr>
          <w:trHeight w:val="1119"/>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F7165" w:rsidRDefault="00FF7165" w:rsidP="00FF716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7165" w:rsidRDefault="00FF7165" w:rsidP="00FF71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F7165" w:rsidRDefault="00FF7165" w:rsidP="00FF716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F7165" w:rsidRDefault="00FF7165" w:rsidP="007E759E">
            <w:pPr>
              <w:widowControl w:val="0"/>
              <w:numPr>
                <w:ilvl w:val="0"/>
                <w:numId w:val="1"/>
              </w:numPr>
              <w:pBdr>
                <w:top w:val="nil"/>
                <w:left w:val="nil"/>
                <w:bottom w:val="nil"/>
                <w:right w:val="nil"/>
                <w:between w:val="nil"/>
              </w:pBdr>
              <w:spacing w:line="259" w:lineRule="auto"/>
              <w:ind w:left="34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F7165" w:rsidRDefault="00FF7165" w:rsidP="007E759E">
            <w:pPr>
              <w:widowControl w:val="0"/>
              <w:numPr>
                <w:ilvl w:val="0"/>
                <w:numId w:val="1"/>
              </w:numPr>
              <w:pBdr>
                <w:top w:val="nil"/>
                <w:left w:val="nil"/>
                <w:bottom w:val="nil"/>
                <w:right w:val="nil"/>
                <w:between w:val="nil"/>
              </w:pBdr>
              <w:tabs>
                <w:tab w:val="left" w:pos="341"/>
              </w:tabs>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F7165" w:rsidRDefault="00FF7165" w:rsidP="007D2CE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w:t>
            </w:r>
            <w:r w:rsidR="007D2CED">
              <w:rPr>
                <w:rFonts w:ascii="Times New Roman" w:eastAsia="Times New Roman" w:hAnsi="Times New Roman" w:cs="Times New Roman"/>
                <w:i/>
                <w:color w:val="000000"/>
                <w:sz w:val="24"/>
                <w:szCs w:val="24"/>
                <w:highlight w:val="white"/>
              </w:rPr>
              <w:t xml:space="preserve"> підлягає відхиленню на підставі </w:t>
            </w:r>
            <w:r>
              <w:rPr>
                <w:rFonts w:ascii="Times New Roman" w:eastAsia="Times New Roman" w:hAnsi="Times New Roman" w:cs="Times New Roman"/>
                <w:i/>
                <w:sz w:val="24"/>
                <w:szCs w:val="24"/>
                <w:highlight w:val="white"/>
              </w:rPr>
              <w:t>підпункту 3  пункту 41 Особливостей.</w:t>
            </w:r>
          </w:p>
        </w:tc>
      </w:tr>
      <w:tr w:rsidR="00FF7165" w:rsidTr="00067893">
        <w:trPr>
          <w:trHeight w:val="2684"/>
          <w:jc w:val="center"/>
        </w:trPr>
        <w:tc>
          <w:tcPr>
            <w:tcW w:w="705" w:type="dxa"/>
          </w:tcPr>
          <w:p w:rsidR="00FF7165" w:rsidRDefault="00FF7165" w:rsidP="00FF716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F7165" w:rsidRPr="00D809AA" w:rsidRDefault="00FF7165" w:rsidP="00FF7165">
            <w:pPr>
              <w:widowControl w:val="0"/>
              <w:jc w:val="both"/>
              <w:rPr>
                <w:rFonts w:ascii="Times New Roman" w:eastAsia="Times New Roman" w:hAnsi="Times New Roman" w:cs="Times New Roman"/>
                <w:color w:val="000000"/>
                <w:sz w:val="24"/>
                <w:szCs w:val="24"/>
              </w:rPr>
            </w:pPr>
            <w:r w:rsidRPr="00D809AA">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007D2CED">
              <w:rPr>
                <w:rFonts w:ascii="Times New Roman" w:eastAsia="Times New Roman" w:hAnsi="Times New Roman" w:cs="Times New Roman"/>
                <w:color w:val="000000"/>
                <w:sz w:val="24"/>
                <w:szCs w:val="24"/>
              </w:rPr>
              <w:t>-дев</w:t>
            </w:r>
            <w:r w:rsidR="00051BF1">
              <w:rPr>
                <w:rFonts w:ascii="Times New Roman" w:eastAsia="Times New Roman" w:hAnsi="Times New Roman" w:cs="Times New Roman"/>
                <w:color w:val="000000"/>
                <w:sz w:val="24"/>
                <w:szCs w:val="24"/>
              </w:rPr>
              <w:t>’</w:t>
            </w:r>
            <w:r w:rsidR="007D2CED">
              <w:rPr>
                <w:rFonts w:ascii="Times New Roman" w:eastAsia="Times New Roman" w:hAnsi="Times New Roman" w:cs="Times New Roman"/>
                <w:color w:val="000000"/>
                <w:sz w:val="24"/>
                <w:szCs w:val="24"/>
              </w:rPr>
              <w:t>ятої</w:t>
            </w:r>
            <w:r w:rsidRPr="00D809AA">
              <w:rPr>
                <w:rFonts w:ascii="Times New Roman" w:eastAsia="Times New Roman" w:hAnsi="Times New Roman" w:cs="Times New Roman"/>
                <w:color w:val="000000"/>
                <w:sz w:val="24"/>
                <w:szCs w:val="24"/>
              </w:rPr>
              <w:t xml:space="preserve"> статті 41 Закону, та  Особливостей.</w:t>
            </w:r>
          </w:p>
          <w:p w:rsidR="00FF7165" w:rsidRDefault="00FF7165" w:rsidP="000678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CED" w:rsidRPr="007D2CED" w:rsidRDefault="007D2CED" w:rsidP="007D2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2CED">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D2CED" w:rsidRPr="007D2CED" w:rsidRDefault="007D2CED" w:rsidP="007D2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2CE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D2CED" w:rsidRPr="007D2CED" w:rsidRDefault="007D2CED" w:rsidP="007D2C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2CED">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D2CED" w:rsidRDefault="007D2CED" w:rsidP="007D2CED">
            <w:pPr>
              <w:widowControl w:val="0"/>
              <w:jc w:val="both"/>
              <w:rPr>
                <w:rFonts w:ascii="Times New Roman" w:eastAsia="Times New Roman" w:hAnsi="Times New Roman" w:cs="Times New Roman"/>
                <w:color w:val="323232"/>
                <w:sz w:val="24"/>
                <w:szCs w:val="24"/>
              </w:rPr>
            </w:pPr>
            <w:r w:rsidRPr="007D2CED">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color w:val="000000"/>
                <w:sz w:val="24"/>
                <w:szCs w:val="24"/>
              </w:rPr>
              <w:t>.</w:t>
            </w:r>
          </w:p>
        </w:tc>
      </w:tr>
      <w:tr w:rsidR="00FF7165" w:rsidTr="004A2012">
        <w:trPr>
          <w:trHeight w:val="929"/>
          <w:jc w:val="center"/>
        </w:trPr>
        <w:tc>
          <w:tcPr>
            <w:tcW w:w="705" w:type="dxa"/>
            <w:tcBorders>
              <w:right w:val="single" w:sz="4" w:space="0" w:color="auto"/>
            </w:tcBorders>
          </w:tcPr>
          <w:p w:rsidR="00FF7165" w:rsidRDefault="00FF7165" w:rsidP="00FF7165">
            <w:pPr>
              <w:widowControl w:val="0"/>
              <w:jc w:val="center"/>
              <w:rPr>
                <w:rFonts w:ascii="Times New Roman" w:eastAsia="Times New Roman" w:hAnsi="Times New Roman" w:cs="Times New Roman"/>
                <w:sz w:val="24"/>
                <w:szCs w:val="24"/>
              </w:rPr>
            </w:pPr>
          </w:p>
        </w:tc>
        <w:tc>
          <w:tcPr>
            <w:tcW w:w="2835" w:type="dxa"/>
            <w:tcBorders>
              <w:left w:val="single" w:sz="4" w:space="0" w:color="auto"/>
            </w:tcBorders>
          </w:tcPr>
          <w:p w:rsidR="00FF7165" w:rsidRDefault="00FF7165" w:rsidP="00FF71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F7165" w:rsidRDefault="00FF7165" w:rsidP="00FF7165">
            <w:pPr>
              <w:widowControl w:val="0"/>
              <w:ind w:right="120"/>
              <w:jc w:val="both"/>
              <w:rPr>
                <w:rFonts w:ascii="Times New Roman" w:eastAsia="Times New Roman" w:hAnsi="Times New Roman" w:cs="Times New Roman"/>
                <w:sz w:val="24"/>
                <w:szCs w:val="24"/>
              </w:rPr>
            </w:pPr>
            <w:r w:rsidRPr="006406B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r w:rsidR="00FF7165" w:rsidTr="004A2012">
        <w:trPr>
          <w:trHeight w:val="404"/>
          <w:jc w:val="center"/>
        </w:trPr>
        <w:tc>
          <w:tcPr>
            <w:tcW w:w="9960" w:type="dxa"/>
            <w:gridSpan w:val="3"/>
          </w:tcPr>
          <w:p w:rsidR="00FF7165" w:rsidRPr="004A2012" w:rsidRDefault="00FF7165" w:rsidP="00FF7165">
            <w:pPr>
              <w:jc w:val="center"/>
              <w:rPr>
                <w:rFonts w:ascii="Times New Roman" w:eastAsia="Times New Roman" w:hAnsi="Times New Roman" w:cs="Times New Roman"/>
                <w:b/>
                <w:color w:val="000000" w:themeColor="text1"/>
                <w:sz w:val="28"/>
                <w:szCs w:val="28"/>
              </w:rP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bookmarkStart w:id="9" w:name="_heading=h.2s8eyo1" w:colFirst="0" w:colLast="0"/>
            <w:bookmarkEnd w:id="9"/>
            <w:r>
              <w:rPr>
                <w:rFonts w:ascii="Times New Roman" w:eastAsia="Times New Roman" w:hAnsi="Times New Roman" w:cs="Times New Roman"/>
                <w:color w:val="000000"/>
                <w:sz w:val="24"/>
                <w:szCs w:val="24"/>
              </w:rPr>
              <w:t>1</w:t>
            </w:r>
          </w:p>
        </w:tc>
        <w:tc>
          <w:tcPr>
            <w:tcW w:w="2835" w:type="dxa"/>
          </w:tcPr>
          <w:p w:rsidR="00FF7165" w:rsidRPr="004A2012" w:rsidRDefault="00FF7165" w:rsidP="00FF7165">
            <w:pPr>
              <w:rPr>
                <w:rFonts w:ascii="Times New Roman" w:eastAsia="Times New Roman" w:hAnsi="Times New Roman" w:cs="Times New Roman"/>
                <w:b/>
                <w:sz w:val="24"/>
                <w:szCs w:val="24"/>
                <w:highlight w:val="green"/>
              </w:rPr>
            </w:pPr>
            <w:r w:rsidRPr="004A2012">
              <w:rPr>
                <w:rFonts w:ascii="Times New Roman" w:eastAsia="Times New Roman" w:hAnsi="Times New Roman" w:cs="Times New Roman"/>
                <w:b/>
                <w:sz w:val="24"/>
                <w:szCs w:val="24"/>
                <w:highlight w:val="white"/>
              </w:rPr>
              <w:t xml:space="preserve">Додаток №1 </w:t>
            </w:r>
          </w:p>
        </w:tc>
        <w:tc>
          <w:tcPr>
            <w:tcW w:w="6420" w:type="dxa"/>
          </w:tcPr>
          <w:p w:rsidR="00FF7165" w:rsidRPr="007D2CED" w:rsidRDefault="007D2CED" w:rsidP="007D2CED">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ст.16 , п.44 Особли</w:t>
            </w:r>
            <w:r w:rsidR="00051BF1">
              <w:rPr>
                <w:rFonts w:ascii="Times New Roman" w:eastAsia="Times New Roman" w:hAnsi="Times New Roman" w:cs="Times New Roman"/>
                <w:sz w:val="24"/>
                <w:szCs w:val="24"/>
                <w:highlight w:val="white"/>
              </w:rPr>
              <w:t>в</w:t>
            </w:r>
            <w:r>
              <w:rPr>
                <w:rFonts w:ascii="Times New Roman" w:eastAsia="Times New Roman" w:hAnsi="Times New Roman" w:cs="Times New Roman"/>
                <w:sz w:val="24"/>
                <w:szCs w:val="24"/>
                <w:highlight w:val="white"/>
              </w:rPr>
              <w:t>остей</w:t>
            </w:r>
            <w:r w:rsidR="00FF7165">
              <w:rPr>
                <w:rFonts w:ascii="Times New Roman" w:eastAsia="Times New Roman" w:hAnsi="Times New Roman" w:cs="Times New Roman"/>
                <w:sz w:val="24"/>
                <w:szCs w:val="24"/>
                <w:highlight w:val="white"/>
              </w:rPr>
              <w:t xml:space="preserve"> та інші документи</w:t>
            </w:r>
            <w:r w:rsidR="007E759E" w:rsidRPr="007D2CED">
              <w:rPr>
                <w:rFonts w:ascii="Times New Roman" w:eastAsia="Times New Roman" w:hAnsi="Times New Roman" w:cs="Times New Roman"/>
                <w:sz w:val="24"/>
                <w:szCs w:val="24"/>
                <w:highlight w:val="white"/>
              </w:rPr>
              <w:t>.</w:t>
            </w:r>
          </w:p>
        </w:tc>
      </w:tr>
      <w:tr w:rsidR="00FF7165" w:rsidTr="00D80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№2 </w:t>
            </w:r>
          </w:p>
        </w:tc>
        <w:tc>
          <w:tcPr>
            <w:tcW w:w="6420" w:type="dxa"/>
          </w:tcPr>
          <w:p w:rsidR="00FF7165" w:rsidRDefault="00FF7165" w:rsidP="00FF7165">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І</w:t>
            </w:r>
            <w:r w:rsidRPr="009C1981">
              <w:rPr>
                <w:rFonts w:ascii="Times New Roman" w:eastAsia="Times New Roman" w:hAnsi="Times New Roman" w:cs="Times New Roman"/>
                <w:color w:val="000000"/>
                <w:sz w:val="24"/>
                <w:szCs w:val="24"/>
                <w:highlight w:val="white"/>
              </w:rPr>
              <w:t xml:space="preserve">нформація про необхідні технічні, якісні </w:t>
            </w:r>
            <w:r>
              <w:rPr>
                <w:rFonts w:ascii="Times New Roman" w:eastAsia="Times New Roman" w:hAnsi="Times New Roman" w:cs="Times New Roman"/>
                <w:color w:val="000000"/>
                <w:sz w:val="24"/>
                <w:szCs w:val="24"/>
                <w:highlight w:val="white"/>
              </w:rPr>
              <w:t xml:space="preserve"> </w:t>
            </w:r>
            <w:r w:rsidRPr="009C1981">
              <w:rPr>
                <w:rFonts w:ascii="Times New Roman" w:eastAsia="Times New Roman" w:hAnsi="Times New Roman" w:cs="Times New Roman"/>
                <w:color w:val="000000"/>
                <w:sz w:val="24"/>
                <w:szCs w:val="24"/>
                <w:highlight w:val="white"/>
              </w:rPr>
              <w:t>та кількісні характеристики предмета закупівлі</w:t>
            </w:r>
            <w:r>
              <w:rPr>
                <w:rFonts w:ascii="Times New Roman" w:eastAsia="Times New Roman" w:hAnsi="Times New Roman" w:cs="Times New Roman"/>
                <w:color w:val="000000"/>
                <w:sz w:val="24"/>
                <w:szCs w:val="24"/>
                <w:highlight w:val="white"/>
              </w:rPr>
              <w:t>.</w:t>
            </w:r>
          </w:p>
        </w:tc>
      </w:tr>
      <w:tr w:rsidR="00FF7165" w:rsidTr="004A2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jc w:val="center"/>
        </w:trPr>
        <w:tc>
          <w:tcPr>
            <w:tcW w:w="705" w:type="dxa"/>
          </w:tcPr>
          <w:p w:rsidR="00FF7165" w:rsidRPr="004A2012" w:rsidRDefault="00FF7165" w:rsidP="00FF716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35" w:type="dxa"/>
          </w:tcPr>
          <w:p w:rsidR="00FF7165" w:rsidRPr="004A2012" w:rsidRDefault="00FF7165" w:rsidP="00FF7165">
            <w:pPr>
              <w:rPr>
                <w:rFonts w:ascii="Times New Roman" w:eastAsia="Times New Roman" w:hAnsi="Times New Roman" w:cs="Times New Roman"/>
                <w:b/>
                <w:sz w:val="24"/>
                <w:szCs w:val="24"/>
                <w:highlight w:val="white"/>
              </w:rPr>
            </w:pPr>
            <w:r w:rsidRPr="004A2012">
              <w:rPr>
                <w:rFonts w:ascii="Times New Roman" w:eastAsia="Times New Roman" w:hAnsi="Times New Roman" w:cs="Times New Roman"/>
                <w:b/>
                <w:sz w:val="24"/>
                <w:szCs w:val="24"/>
                <w:highlight w:val="white"/>
              </w:rPr>
              <w:t xml:space="preserve">Додаток №3 </w:t>
            </w:r>
          </w:p>
        </w:tc>
        <w:tc>
          <w:tcPr>
            <w:tcW w:w="6420" w:type="dxa"/>
          </w:tcPr>
          <w:p w:rsidR="00FF7165" w:rsidRPr="007E759E" w:rsidRDefault="00395CA2" w:rsidP="00D10DA7">
            <w:pPr>
              <w:widowControl w:val="0"/>
              <w:jc w:val="both"/>
              <w:rPr>
                <w:rFonts w:ascii="Times New Roman" w:eastAsia="Times New Roman" w:hAnsi="Times New Roman" w:cs="Times New Roman"/>
                <w:sz w:val="24"/>
                <w:szCs w:val="24"/>
                <w:highlight w:val="green"/>
                <w:lang w:val="ru-RU"/>
              </w:rPr>
            </w:pPr>
            <w:r>
              <w:rPr>
                <w:rFonts w:ascii="Times New Roman" w:eastAsia="Times New Roman" w:hAnsi="Times New Roman" w:cs="Times New Roman"/>
                <w:sz w:val="24"/>
                <w:szCs w:val="24"/>
                <w:highlight w:val="white"/>
              </w:rPr>
              <w:t>Про</w:t>
            </w:r>
            <w:r w:rsidR="00D10DA7">
              <w:rPr>
                <w:rFonts w:ascii="Times New Roman" w:eastAsia="Times New Roman" w:hAnsi="Times New Roman" w:cs="Times New Roman"/>
                <w:sz w:val="24"/>
                <w:szCs w:val="24"/>
                <w:highlight w:val="white"/>
              </w:rPr>
              <w:t>є</w:t>
            </w:r>
            <w:r>
              <w:rPr>
                <w:rFonts w:ascii="Times New Roman" w:eastAsia="Times New Roman" w:hAnsi="Times New Roman" w:cs="Times New Roman"/>
                <w:sz w:val="24"/>
                <w:szCs w:val="24"/>
                <w:highlight w:val="white"/>
              </w:rPr>
              <w:t>кт договору</w:t>
            </w:r>
            <w:r w:rsidR="007E759E">
              <w:rPr>
                <w:rFonts w:ascii="Times New Roman" w:eastAsia="Times New Roman" w:hAnsi="Times New Roman" w:cs="Times New Roman"/>
                <w:sz w:val="24"/>
                <w:szCs w:val="24"/>
                <w:highlight w:val="white"/>
                <w:lang w:val="ru-RU"/>
              </w:rPr>
              <w:t>.</w:t>
            </w:r>
          </w:p>
        </w:tc>
      </w:tr>
    </w:tbl>
    <w:p w:rsidR="002511E0" w:rsidRDefault="002511E0">
      <w:pPr>
        <w:widowControl w:val="0"/>
        <w:spacing w:after="0" w:line="240" w:lineRule="auto"/>
        <w:jc w:val="both"/>
        <w:rPr>
          <w:rFonts w:ascii="Times New Roman" w:eastAsia="Times New Roman" w:hAnsi="Times New Roman" w:cs="Times New Roman"/>
          <w:sz w:val="24"/>
          <w:szCs w:val="24"/>
        </w:rPr>
      </w:pPr>
    </w:p>
    <w:sectPr w:rsidR="002511E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B0"/>
    <w:multiLevelType w:val="multilevel"/>
    <w:tmpl w:val="6C78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C4003D"/>
    <w:multiLevelType w:val="multilevel"/>
    <w:tmpl w:val="7F6E0C1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E931B4"/>
    <w:multiLevelType w:val="multilevel"/>
    <w:tmpl w:val="0BE2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8261E8C"/>
    <w:multiLevelType w:val="multilevel"/>
    <w:tmpl w:val="155A72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4352F6"/>
    <w:multiLevelType w:val="multilevel"/>
    <w:tmpl w:val="D5560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DC4E26"/>
    <w:multiLevelType w:val="multilevel"/>
    <w:tmpl w:val="88627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713CF"/>
    <w:multiLevelType w:val="multilevel"/>
    <w:tmpl w:val="41FE2E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654B4416"/>
    <w:multiLevelType w:val="multilevel"/>
    <w:tmpl w:val="89B2F4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511E0"/>
    <w:rsid w:val="0000372E"/>
    <w:rsid w:val="0003230B"/>
    <w:rsid w:val="0004013A"/>
    <w:rsid w:val="00051BF1"/>
    <w:rsid w:val="00067893"/>
    <w:rsid w:val="00092220"/>
    <w:rsid w:val="00093FDF"/>
    <w:rsid w:val="000956AE"/>
    <w:rsid w:val="000B6CED"/>
    <w:rsid w:val="000C7FE6"/>
    <w:rsid w:val="000D188A"/>
    <w:rsid w:val="00102396"/>
    <w:rsid w:val="00120F0D"/>
    <w:rsid w:val="0012707A"/>
    <w:rsid w:val="00135E69"/>
    <w:rsid w:val="00143B56"/>
    <w:rsid w:val="00144A89"/>
    <w:rsid w:val="00157E25"/>
    <w:rsid w:val="00186505"/>
    <w:rsid w:val="00193C4C"/>
    <w:rsid w:val="00194C83"/>
    <w:rsid w:val="001A68B6"/>
    <w:rsid w:val="001C6BBE"/>
    <w:rsid w:val="001F3AB4"/>
    <w:rsid w:val="00200F4E"/>
    <w:rsid w:val="0020663B"/>
    <w:rsid w:val="00212D6E"/>
    <w:rsid w:val="00224CA2"/>
    <w:rsid w:val="00227812"/>
    <w:rsid w:val="00232127"/>
    <w:rsid w:val="002322B6"/>
    <w:rsid w:val="002413BA"/>
    <w:rsid w:val="0024451C"/>
    <w:rsid w:val="002511E0"/>
    <w:rsid w:val="00262EB3"/>
    <w:rsid w:val="00296D21"/>
    <w:rsid w:val="002A2F5E"/>
    <w:rsid w:val="002A3E12"/>
    <w:rsid w:val="002A6730"/>
    <w:rsid w:val="00300E90"/>
    <w:rsid w:val="00341516"/>
    <w:rsid w:val="0034278B"/>
    <w:rsid w:val="00343A13"/>
    <w:rsid w:val="0036468A"/>
    <w:rsid w:val="0036708D"/>
    <w:rsid w:val="003758E3"/>
    <w:rsid w:val="00395CA2"/>
    <w:rsid w:val="003C41FE"/>
    <w:rsid w:val="003C4A76"/>
    <w:rsid w:val="003C4E18"/>
    <w:rsid w:val="003C6EBD"/>
    <w:rsid w:val="003D6D24"/>
    <w:rsid w:val="003F5889"/>
    <w:rsid w:val="003F776A"/>
    <w:rsid w:val="00403929"/>
    <w:rsid w:val="00416BE2"/>
    <w:rsid w:val="0046273F"/>
    <w:rsid w:val="00466A55"/>
    <w:rsid w:val="004A2012"/>
    <w:rsid w:val="004B0C5E"/>
    <w:rsid w:val="004B2275"/>
    <w:rsid w:val="004B5E1B"/>
    <w:rsid w:val="004C12E5"/>
    <w:rsid w:val="004C5725"/>
    <w:rsid w:val="004D495D"/>
    <w:rsid w:val="004D6BDB"/>
    <w:rsid w:val="004E15C8"/>
    <w:rsid w:val="004E3E8F"/>
    <w:rsid w:val="005163D3"/>
    <w:rsid w:val="0056701C"/>
    <w:rsid w:val="0059362B"/>
    <w:rsid w:val="00594529"/>
    <w:rsid w:val="00601D6A"/>
    <w:rsid w:val="0062383F"/>
    <w:rsid w:val="006406BF"/>
    <w:rsid w:val="0064243F"/>
    <w:rsid w:val="006554CD"/>
    <w:rsid w:val="00663C39"/>
    <w:rsid w:val="0067354F"/>
    <w:rsid w:val="00675B33"/>
    <w:rsid w:val="006866E3"/>
    <w:rsid w:val="006C0ECD"/>
    <w:rsid w:val="006C480F"/>
    <w:rsid w:val="00714DFE"/>
    <w:rsid w:val="00733544"/>
    <w:rsid w:val="007411B6"/>
    <w:rsid w:val="007B7EA7"/>
    <w:rsid w:val="007C56C5"/>
    <w:rsid w:val="007D12AB"/>
    <w:rsid w:val="007D2CED"/>
    <w:rsid w:val="007D6E93"/>
    <w:rsid w:val="007E5F68"/>
    <w:rsid w:val="007E759E"/>
    <w:rsid w:val="0080499D"/>
    <w:rsid w:val="00831EE5"/>
    <w:rsid w:val="008410C5"/>
    <w:rsid w:val="00842207"/>
    <w:rsid w:val="00862D32"/>
    <w:rsid w:val="0087778D"/>
    <w:rsid w:val="008865F5"/>
    <w:rsid w:val="008D2F44"/>
    <w:rsid w:val="008D357C"/>
    <w:rsid w:val="008F1F43"/>
    <w:rsid w:val="009067EC"/>
    <w:rsid w:val="009208BA"/>
    <w:rsid w:val="009267FF"/>
    <w:rsid w:val="00942B78"/>
    <w:rsid w:val="0098621D"/>
    <w:rsid w:val="00993A5B"/>
    <w:rsid w:val="009C1981"/>
    <w:rsid w:val="009D4E51"/>
    <w:rsid w:val="009D4F5C"/>
    <w:rsid w:val="00A024D4"/>
    <w:rsid w:val="00A112EC"/>
    <w:rsid w:val="00A16829"/>
    <w:rsid w:val="00A27F6E"/>
    <w:rsid w:val="00A43F82"/>
    <w:rsid w:val="00A46065"/>
    <w:rsid w:val="00A600FF"/>
    <w:rsid w:val="00A76A41"/>
    <w:rsid w:val="00A85859"/>
    <w:rsid w:val="00A87768"/>
    <w:rsid w:val="00AA4B04"/>
    <w:rsid w:val="00AA63B5"/>
    <w:rsid w:val="00AC1114"/>
    <w:rsid w:val="00AF7B64"/>
    <w:rsid w:val="00B0239A"/>
    <w:rsid w:val="00B151D4"/>
    <w:rsid w:val="00B51D85"/>
    <w:rsid w:val="00B6167D"/>
    <w:rsid w:val="00B73B21"/>
    <w:rsid w:val="00B7714C"/>
    <w:rsid w:val="00B81EF0"/>
    <w:rsid w:val="00B8446E"/>
    <w:rsid w:val="00B912C1"/>
    <w:rsid w:val="00BA5644"/>
    <w:rsid w:val="00BB3E03"/>
    <w:rsid w:val="00BC1661"/>
    <w:rsid w:val="00BC3CB4"/>
    <w:rsid w:val="00BC4210"/>
    <w:rsid w:val="00BD01EA"/>
    <w:rsid w:val="00BD20D3"/>
    <w:rsid w:val="00BD3ACA"/>
    <w:rsid w:val="00C0551E"/>
    <w:rsid w:val="00C2087D"/>
    <w:rsid w:val="00C22041"/>
    <w:rsid w:val="00C4202E"/>
    <w:rsid w:val="00C44D99"/>
    <w:rsid w:val="00C74168"/>
    <w:rsid w:val="00C92655"/>
    <w:rsid w:val="00C95910"/>
    <w:rsid w:val="00CA1D5C"/>
    <w:rsid w:val="00CA3FAC"/>
    <w:rsid w:val="00CD1681"/>
    <w:rsid w:val="00CF2304"/>
    <w:rsid w:val="00D0743A"/>
    <w:rsid w:val="00D10DA7"/>
    <w:rsid w:val="00D61577"/>
    <w:rsid w:val="00D62B84"/>
    <w:rsid w:val="00D809AA"/>
    <w:rsid w:val="00D9508E"/>
    <w:rsid w:val="00DA0EB2"/>
    <w:rsid w:val="00DD6832"/>
    <w:rsid w:val="00DF1C12"/>
    <w:rsid w:val="00DF1E19"/>
    <w:rsid w:val="00DF445D"/>
    <w:rsid w:val="00E5309C"/>
    <w:rsid w:val="00E72524"/>
    <w:rsid w:val="00E7547B"/>
    <w:rsid w:val="00E87D16"/>
    <w:rsid w:val="00E93E8C"/>
    <w:rsid w:val="00EA2FC2"/>
    <w:rsid w:val="00EA3735"/>
    <w:rsid w:val="00EB2AE8"/>
    <w:rsid w:val="00EC3701"/>
    <w:rsid w:val="00F0559D"/>
    <w:rsid w:val="00F114D3"/>
    <w:rsid w:val="00F34B52"/>
    <w:rsid w:val="00F433F8"/>
    <w:rsid w:val="00F45635"/>
    <w:rsid w:val="00F807A5"/>
    <w:rsid w:val="00F92BF0"/>
    <w:rsid w:val="00F93B23"/>
    <w:rsid w:val="00FD078B"/>
    <w:rsid w:val="00FF5043"/>
    <w:rsid w:val="00FF71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 w:type="character" w:styleId="af0">
    <w:name w:val="Strong"/>
    <w:qFormat/>
    <w:rsid w:val="00F055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Обычный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Body Text"/>
    <w:basedOn w:val="a"/>
    <w:link w:val="af"/>
    <w:rsid w:val="00227812"/>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
    <w:name w:val="Основной текст Знак"/>
    <w:basedOn w:val="a0"/>
    <w:link w:val="ae"/>
    <w:rsid w:val="00227812"/>
    <w:rPr>
      <w:rFonts w:ascii="Times New Roman CYR" w:eastAsia="Times New Roman" w:hAnsi="Times New Roman CYR" w:cs="Times New Roman CYR"/>
      <w:sz w:val="24"/>
      <w:szCs w:val="24"/>
      <w:lang w:val="ru-RU" w:eastAsia="ar-SA"/>
    </w:rPr>
  </w:style>
  <w:style w:type="paragraph" w:customStyle="1" w:styleId="Default">
    <w:name w:val="Default"/>
    <w:rsid w:val="004D495D"/>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a">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 Знак"/>
    <w:link w:val="a9"/>
    <w:uiPriority w:val="99"/>
    <w:rsid w:val="00733544"/>
    <w:rPr>
      <w:rFonts w:ascii="Times New Roman" w:eastAsia="Times New Roman" w:hAnsi="Times New Roman" w:cs="Times New Roman"/>
      <w:sz w:val="24"/>
      <w:szCs w:val="24"/>
    </w:rPr>
  </w:style>
  <w:style w:type="character" w:styleId="af0">
    <w:name w:val="Strong"/>
    <w:qFormat/>
    <w:rsid w:val="00F05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1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E84C87-F691-45A2-8EAB-62643FA3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21</Pages>
  <Words>34117</Words>
  <Characters>19448</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174</cp:revision>
  <dcterms:created xsi:type="dcterms:W3CDTF">2022-10-25T07:59:00Z</dcterms:created>
  <dcterms:modified xsi:type="dcterms:W3CDTF">2023-05-11T11:08:00Z</dcterms:modified>
</cp:coreProperties>
</file>