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80" w:rsidRPr="004052A1" w:rsidRDefault="006F7E80" w:rsidP="006F7E80">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6F7E80" w:rsidRPr="004052A1" w:rsidRDefault="006F7E80" w:rsidP="006F7E80">
      <w:pPr>
        <w:spacing w:after="0" w:line="240" w:lineRule="auto"/>
        <w:jc w:val="center"/>
        <w:rPr>
          <w:rFonts w:ascii="Times New Roman" w:hAnsi="Times New Roman"/>
          <w:sz w:val="24"/>
          <w:szCs w:val="24"/>
          <w:lang w:val="uk-UA"/>
        </w:rPr>
      </w:pPr>
    </w:p>
    <w:p w:rsidR="006F7E80" w:rsidRPr="00B17FDF" w:rsidRDefault="006F7E80" w:rsidP="006F7E80">
      <w:pPr>
        <w:spacing w:after="0" w:line="240" w:lineRule="auto"/>
        <w:ind w:left="4956" w:firstLine="708"/>
        <w:rPr>
          <w:rFonts w:ascii="Times New Roman" w:hAnsi="Times New Roman"/>
          <w:sz w:val="24"/>
          <w:szCs w:val="24"/>
          <w:lang w:val="uk-UA"/>
        </w:rPr>
      </w:pPr>
    </w:p>
    <w:p w:rsidR="006F7E80" w:rsidRPr="00B17FDF"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6F7E80" w:rsidRPr="004052A1"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Pr="004052A1">
        <w:rPr>
          <w:rFonts w:ascii="Times New Roman" w:hAnsi="Times New Roman"/>
          <w:b/>
          <w:sz w:val="24"/>
          <w:szCs w:val="24"/>
          <w:lang w:val="uk-UA"/>
        </w:rPr>
        <w:t>ЗАТВЕРДЖЕНО</w:t>
      </w:r>
    </w:p>
    <w:p w:rsidR="006F7E80" w:rsidRPr="00054CE3" w:rsidRDefault="006F7E80" w:rsidP="006F7E80">
      <w:pPr>
        <w:spacing w:after="0" w:line="240" w:lineRule="auto"/>
        <w:ind w:left="4956"/>
        <w:rPr>
          <w:rFonts w:ascii="Times New Roman" w:hAnsi="Times New Roman"/>
          <w:sz w:val="24"/>
          <w:szCs w:val="24"/>
          <w:lang w:val="uk-UA"/>
        </w:rPr>
      </w:pPr>
      <w:r w:rsidRPr="004052A1">
        <w:rPr>
          <w:rFonts w:ascii="Times New Roman" w:hAnsi="Times New Roman"/>
          <w:sz w:val="24"/>
          <w:szCs w:val="24"/>
          <w:lang w:val="uk-UA"/>
        </w:rPr>
        <w:tab/>
      </w:r>
      <w:r w:rsidRPr="00054CE3">
        <w:rPr>
          <w:rFonts w:ascii="Times New Roman" w:hAnsi="Times New Roman"/>
          <w:sz w:val="24"/>
          <w:szCs w:val="24"/>
          <w:lang w:val="uk-UA"/>
        </w:rPr>
        <w:t xml:space="preserve">Протоколом уповноваженої особи </w:t>
      </w:r>
    </w:p>
    <w:p w:rsidR="006F7E80" w:rsidRPr="00054CE3" w:rsidRDefault="006F7E80" w:rsidP="006F7E80">
      <w:pPr>
        <w:spacing w:after="0" w:line="240" w:lineRule="auto"/>
        <w:rPr>
          <w:rFonts w:ascii="Times New Roman" w:hAnsi="Times New Roman"/>
          <w:sz w:val="24"/>
          <w:szCs w:val="24"/>
          <w:lang w:val="uk-UA"/>
        </w:rPr>
      </w:pP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00006252">
        <w:rPr>
          <w:rFonts w:ascii="Times New Roman" w:hAnsi="Times New Roman"/>
          <w:sz w:val="24"/>
          <w:szCs w:val="24"/>
          <w:lang w:val="uk-UA"/>
        </w:rPr>
        <w:t>2</w:t>
      </w:r>
      <w:r w:rsidR="00577856">
        <w:rPr>
          <w:rFonts w:ascii="Times New Roman" w:hAnsi="Times New Roman"/>
          <w:sz w:val="24"/>
          <w:szCs w:val="24"/>
          <w:lang w:val="uk-UA"/>
        </w:rPr>
        <w:t>2</w:t>
      </w:r>
      <w:r w:rsidR="00966078" w:rsidRPr="00552EB1">
        <w:rPr>
          <w:rFonts w:ascii="Times New Roman" w:hAnsi="Times New Roman"/>
          <w:sz w:val="24"/>
          <w:szCs w:val="24"/>
          <w:lang w:val="uk-UA"/>
        </w:rPr>
        <w:t>.0</w:t>
      </w:r>
      <w:r w:rsidR="00AC7ACD" w:rsidRPr="00552EB1">
        <w:rPr>
          <w:rFonts w:ascii="Times New Roman" w:hAnsi="Times New Roman"/>
          <w:sz w:val="24"/>
          <w:szCs w:val="24"/>
          <w:lang w:val="uk-UA"/>
        </w:rPr>
        <w:t>3</w:t>
      </w:r>
      <w:r w:rsidR="00966078" w:rsidRPr="00552EB1">
        <w:rPr>
          <w:rFonts w:ascii="Times New Roman" w:hAnsi="Times New Roman"/>
          <w:sz w:val="24"/>
          <w:szCs w:val="24"/>
          <w:lang w:val="uk-UA"/>
        </w:rPr>
        <w:t>.</w:t>
      </w:r>
      <w:r w:rsidRPr="00552EB1">
        <w:rPr>
          <w:rFonts w:ascii="Times New Roman" w:hAnsi="Times New Roman"/>
          <w:sz w:val="24"/>
          <w:szCs w:val="24"/>
          <w:lang w:val="uk-UA"/>
        </w:rPr>
        <w:t>2023 р.</w:t>
      </w:r>
    </w:p>
    <w:p w:rsidR="006F7E80" w:rsidRPr="004052A1" w:rsidRDefault="006F7E80" w:rsidP="006F7E80">
      <w:pPr>
        <w:spacing w:after="0" w:line="240" w:lineRule="auto"/>
        <w:ind w:left="4248" w:firstLine="708"/>
        <w:rPr>
          <w:rFonts w:ascii="Times New Roman" w:hAnsi="Times New Roman"/>
          <w:sz w:val="24"/>
          <w:szCs w:val="24"/>
          <w:lang w:val="uk-UA"/>
        </w:rPr>
      </w:pPr>
      <w:r w:rsidRPr="00054CE3">
        <w:rPr>
          <w:rFonts w:ascii="Times New Roman" w:hAnsi="Times New Roman"/>
          <w:sz w:val="24"/>
          <w:szCs w:val="24"/>
          <w:lang w:val="uk-UA"/>
        </w:rPr>
        <w:tab/>
        <w:t>Уповноважена</w:t>
      </w:r>
      <w:r>
        <w:rPr>
          <w:rFonts w:ascii="Times New Roman" w:hAnsi="Times New Roman"/>
          <w:sz w:val="24"/>
          <w:szCs w:val="24"/>
          <w:lang w:val="uk-UA"/>
        </w:rPr>
        <w:t xml:space="preserve"> особа Цурган А.В.</w:t>
      </w:r>
    </w:p>
    <w:p w:rsidR="006F7E80" w:rsidRDefault="006F7E80" w:rsidP="006F7E80">
      <w:pPr>
        <w:spacing w:after="0" w:line="240" w:lineRule="auto"/>
        <w:ind w:left="4956"/>
        <w:rPr>
          <w:color w:val="000000"/>
          <w:sz w:val="27"/>
          <w:szCs w:val="27"/>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p>
    <w:p w:rsidR="006F7E80" w:rsidRPr="00A05A22" w:rsidRDefault="006F7E80" w:rsidP="006F7E80">
      <w:pPr>
        <w:spacing w:after="0" w:line="240" w:lineRule="auto"/>
        <w:ind w:left="4956"/>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5908DA" w:rsidRDefault="006F7E80" w:rsidP="006F7E80">
      <w:pPr>
        <w:spacing w:after="0" w:line="240" w:lineRule="auto"/>
        <w:jc w:val="both"/>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center"/>
        <w:rPr>
          <w:rFonts w:ascii="Times New Roman" w:hAnsi="Times New Roman"/>
          <w:b/>
          <w:sz w:val="48"/>
          <w:szCs w:val="48"/>
          <w:lang w:val="uk-UA"/>
        </w:rPr>
      </w:pPr>
    </w:p>
    <w:p w:rsidR="006F7E80" w:rsidRPr="00B17FDF" w:rsidRDefault="006F7E80" w:rsidP="006F7E80">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6F7E80" w:rsidRPr="004052A1" w:rsidRDefault="006F7E80" w:rsidP="006F7E80">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r>
        <w:rPr>
          <w:rFonts w:ascii="Times New Roman" w:hAnsi="Times New Roman"/>
          <w:i/>
          <w:noProof/>
          <w:sz w:val="32"/>
          <w:szCs w:val="32"/>
          <w:u w:val="single"/>
          <w:lang w:val="uk-UA"/>
        </w:rPr>
        <w:t xml:space="preserve"> З ОСОБЛИВОСТЯМИ</w:t>
      </w:r>
    </w:p>
    <w:p w:rsidR="006F7E80" w:rsidRPr="00B17FDF" w:rsidRDefault="006F7E80" w:rsidP="006F7E80">
      <w:pPr>
        <w:spacing w:after="0" w:line="240" w:lineRule="auto"/>
        <w:jc w:val="center"/>
        <w:rPr>
          <w:rFonts w:ascii="Times New Roman" w:hAnsi="Times New Roman"/>
          <w:b/>
          <w:sz w:val="28"/>
          <w:szCs w:val="28"/>
          <w:lang w:val="uk-UA"/>
        </w:rPr>
      </w:pPr>
    </w:p>
    <w:p w:rsidR="006F7E80" w:rsidRPr="00B17FDF" w:rsidRDefault="006F7E80" w:rsidP="006F7E80">
      <w:pPr>
        <w:spacing w:after="0" w:line="240" w:lineRule="auto"/>
        <w:rPr>
          <w:rFonts w:ascii="Times New Roman" w:hAnsi="Times New Roman"/>
          <w:b/>
          <w:i/>
          <w:sz w:val="28"/>
          <w:szCs w:val="28"/>
          <w:lang w:val="uk-UA"/>
        </w:rPr>
      </w:pPr>
    </w:p>
    <w:p w:rsidR="006F7E80" w:rsidRPr="00B17FDF" w:rsidRDefault="006F7E80" w:rsidP="006F7E80">
      <w:pPr>
        <w:spacing w:after="0" w:line="240" w:lineRule="auto"/>
        <w:jc w:val="center"/>
        <w:rPr>
          <w:rFonts w:ascii="Times New Roman" w:hAnsi="Times New Roman"/>
          <w:b/>
          <w:sz w:val="24"/>
          <w:szCs w:val="24"/>
          <w:lang w:val="uk-UA"/>
        </w:rPr>
      </w:pPr>
    </w:p>
    <w:p w:rsidR="006F7E80" w:rsidRPr="00636ABE" w:rsidRDefault="006F7E80" w:rsidP="006F7E80">
      <w:pPr>
        <w:spacing w:after="0" w:line="240" w:lineRule="auto"/>
        <w:jc w:val="center"/>
        <w:rPr>
          <w:rFonts w:ascii="Times New Roman" w:hAnsi="Times New Roman"/>
          <w:b/>
          <w:sz w:val="24"/>
          <w:szCs w:val="24"/>
          <w:lang w:val="uk-UA"/>
        </w:rPr>
      </w:pPr>
    </w:p>
    <w:p w:rsidR="00A3136F" w:rsidRPr="00577856" w:rsidRDefault="00636ABE" w:rsidP="00577856">
      <w:pPr>
        <w:widowControl w:val="0"/>
        <w:autoSpaceDE w:val="0"/>
        <w:autoSpaceDN w:val="0"/>
        <w:adjustRightInd w:val="0"/>
        <w:spacing w:after="0" w:line="240" w:lineRule="auto"/>
        <w:contextualSpacing/>
        <w:jc w:val="center"/>
        <w:rPr>
          <w:rFonts w:ascii="Times New Roman" w:hAnsi="Times New Roman"/>
          <w:b/>
          <w:sz w:val="24"/>
          <w:szCs w:val="24"/>
          <w:lang w:val="uk-UA"/>
        </w:rPr>
      </w:pPr>
      <w:r w:rsidRPr="00577856">
        <w:rPr>
          <w:rFonts w:ascii="Times New Roman" w:hAnsi="Times New Roman"/>
          <w:b/>
          <w:sz w:val="24"/>
          <w:szCs w:val="24"/>
          <w:lang w:val="uk-UA"/>
        </w:rPr>
        <w:t>ДК 021:2015</w:t>
      </w:r>
      <w:r w:rsidR="00577856" w:rsidRPr="00577856">
        <w:rPr>
          <w:rFonts w:ascii="Times New Roman" w:hAnsi="Times New Roman"/>
          <w:b/>
          <w:sz w:val="24"/>
          <w:szCs w:val="24"/>
          <w:lang w:val="uk-UA"/>
        </w:rPr>
        <w:t>:</w:t>
      </w:r>
      <w:r w:rsidR="00A3136F" w:rsidRPr="00577856">
        <w:rPr>
          <w:rFonts w:ascii="Times New Roman" w:hAnsi="Times New Roman"/>
          <w:b/>
          <w:sz w:val="24"/>
          <w:szCs w:val="24"/>
          <w:lang w:val="uk-UA"/>
        </w:rPr>
        <w:t>44810000-1 – фарби</w:t>
      </w:r>
    </w:p>
    <w:p w:rsidR="006F7E80" w:rsidRPr="00B17FDF"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Pr="00B17FDF" w:rsidRDefault="006F7E80" w:rsidP="006F7E80">
      <w:pPr>
        <w:spacing w:after="0" w:line="240" w:lineRule="auto"/>
        <w:jc w:val="center"/>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3C7061" w:rsidRDefault="003C7061"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577856" w:rsidRDefault="00577856" w:rsidP="006F7E80">
      <w:pPr>
        <w:spacing w:after="0" w:line="240" w:lineRule="auto"/>
        <w:rPr>
          <w:rFonts w:ascii="Times New Roman" w:hAnsi="Times New Roman"/>
          <w:b/>
          <w:sz w:val="36"/>
          <w:szCs w:val="36"/>
          <w:lang w:val="uk-UA"/>
        </w:rPr>
      </w:pPr>
    </w:p>
    <w:p w:rsidR="00577856" w:rsidRDefault="00577856" w:rsidP="006F7E80">
      <w:pPr>
        <w:spacing w:after="0" w:line="240" w:lineRule="auto"/>
        <w:rPr>
          <w:rFonts w:ascii="Times New Roman" w:hAnsi="Times New Roman"/>
          <w:b/>
          <w:sz w:val="36"/>
          <w:szCs w:val="36"/>
          <w:lang w:val="uk-UA"/>
        </w:rPr>
      </w:pPr>
    </w:p>
    <w:p w:rsidR="00577856" w:rsidRDefault="00577856"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24"/>
          <w:szCs w:val="24"/>
          <w:lang w:val="uk-UA"/>
        </w:rPr>
      </w:pPr>
    </w:p>
    <w:p w:rsidR="006F7E80" w:rsidRPr="00B17FDF" w:rsidRDefault="006F7E80" w:rsidP="006F7E80">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w:t>
      </w:r>
    </w:p>
    <w:p w:rsidR="006F7E80" w:rsidRDefault="006F7E80" w:rsidP="006F7E80">
      <w:pPr>
        <w:spacing w:after="0" w:line="240" w:lineRule="auto"/>
        <w:jc w:val="center"/>
        <w:rPr>
          <w:rFonts w:ascii="Times New Roman" w:hAnsi="Times New Roman"/>
          <w:sz w:val="24"/>
          <w:szCs w:val="24"/>
          <w:lang w:val="uk-UA"/>
        </w:rPr>
      </w:pPr>
      <w:r>
        <w:rPr>
          <w:rFonts w:ascii="Times New Roman" w:hAnsi="Times New Roman"/>
          <w:sz w:val="24"/>
          <w:szCs w:val="24"/>
          <w:lang w:val="uk-UA"/>
        </w:rPr>
        <w:t>2023</w:t>
      </w:r>
      <w:r w:rsidRPr="00B17FDF">
        <w:rPr>
          <w:rFonts w:ascii="Times New Roman" w:hAnsi="Times New Roman"/>
          <w:sz w:val="24"/>
          <w:szCs w:val="24"/>
          <w:lang w:val="uk-UA"/>
        </w:rPr>
        <w:t xml:space="preserve"> рік</w:t>
      </w:r>
    </w:p>
    <w:p w:rsidR="00577856" w:rsidRDefault="00577856" w:rsidP="006F7E80">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528"/>
      </w:tblGrid>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1. </w:t>
            </w:r>
            <w:r w:rsidRPr="00B17FDF">
              <w:rPr>
                <w:rFonts w:ascii="Times New Roman" w:hAnsi="Times New Roman"/>
                <w:b/>
                <w:sz w:val="24"/>
                <w:szCs w:val="24"/>
                <w:lang w:val="uk-UA"/>
              </w:rPr>
              <w:t>Загальні положення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 тендерній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412F9" w:rsidRDefault="006F7E80" w:rsidP="008E5529">
            <w:pPr>
              <w:pStyle w:val="ac"/>
              <w:rPr>
                <w:lang w:val="ru-RU"/>
              </w:rPr>
            </w:pPr>
            <w:r w:rsidRPr="00B412F9">
              <w:rPr>
                <w:lang w:val="uk-UA"/>
              </w:rPr>
              <w:t>Тендерну д</w:t>
            </w:r>
            <w:r w:rsidRPr="00B412F9">
              <w:rPr>
                <w:color w:val="000000"/>
                <w:lang w:val="uk-UA"/>
              </w:rPr>
              <w:t xml:space="preserve">окументацію розроблено відповідно до вимог Закону України «Про публічні закупівлі» (далі </w:t>
            </w:r>
            <w:r w:rsidRPr="00B412F9">
              <w:rPr>
                <w:lang w:val="uk-UA"/>
              </w:rPr>
              <w:t>—</w:t>
            </w:r>
            <w:r w:rsidRPr="00B412F9">
              <w:rPr>
                <w:color w:val="000000"/>
                <w:lang w:val="uk-UA"/>
              </w:rPr>
              <w:t xml:space="preserve"> Закон)</w:t>
            </w:r>
            <w:r w:rsidRPr="00B412F9">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B412F9">
              <w:rPr>
                <w:lang w:val="ru-RU"/>
              </w:rPr>
              <w:t>Кабміну від 12.10.2022 № 1178 (далі — Особливості).</w:t>
            </w:r>
          </w:p>
          <w:p w:rsidR="006F7E80" w:rsidRPr="00B412F9" w:rsidRDefault="006F7E80" w:rsidP="008E5529">
            <w:pPr>
              <w:pStyle w:val="ac"/>
              <w:rPr>
                <w:lang w:val="ru-RU"/>
              </w:rPr>
            </w:pPr>
            <w:r w:rsidRPr="00B412F9">
              <w:rPr>
                <w:color w:val="000000"/>
                <w:lang w:val="ru-RU"/>
              </w:rPr>
              <w:t xml:space="preserve">Терміни, які використовуються в цій документації, вживаються у значенні, наведеному в Законі та </w:t>
            </w:r>
            <w:r w:rsidRPr="00B412F9">
              <w:rPr>
                <w:lang w:val="ru-RU"/>
              </w:rPr>
              <w:t>Особливостях.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2.1. повне найменування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Управління освіти Конотопської міської ради Сумської області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 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 xml:space="preserve">41600, </w:t>
            </w:r>
            <w:r>
              <w:rPr>
                <w:rFonts w:ascii="Times New Roman" w:hAnsi="Times New Roman"/>
                <w:sz w:val="24"/>
                <w:szCs w:val="24"/>
                <w:lang w:val="uk-UA"/>
              </w:rPr>
              <w:t xml:space="preserve">Сумська область, </w:t>
            </w: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 вул.</w:t>
            </w:r>
            <w:r>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6F7E80" w:rsidRPr="00210625"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2.3. посадова особа замовника, уповноважена здійснювати зв</w:t>
            </w:r>
            <w:r w:rsidRPr="00B17FDF">
              <w:rPr>
                <w:rFonts w:ascii="Times New Roman" w:hAnsi="Times New Roman"/>
                <w:sz w:val="24"/>
                <w:szCs w:val="24"/>
              </w:rPr>
              <w:t xml:space="preserve">’язок </w:t>
            </w:r>
          </w:p>
          <w:p w:rsidR="006F7E80" w:rsidRPr="00B17FDF" w:rsidRDefault="006F7E80" w:rsidP="00AE0DE2">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Цурган А.В. – уповноважена особа, тел. 380675887624 </w:t>
            </w:r>
          </w:p>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41615 Україна, Сумська область, м. Конотоп, вул. Жарікова,12</w:t>
            </w:r>
          </w:p>
          <w:p w:rsidR="006F7E80" w:rsidRPr="00B17FDF" w:rsidRDefault="006F7E80" w:rsidP="00AE0DE2">
            <w:pPr>
              <w:pStyle w:val="13"/>
              <w:jc w:val="both"/>
              <w:rPr>
                <w:lang w:val="uk-UA"/>
              </w:rPr>
            </w:pPr>
            <w:r w:rsidRPr="00B167FC">
              <w:rPr>
                <w:rFonts w:ascii="Times New Roman" w:hAnsi="Times New Roman" w:cs="Times New Roman"/>
                <w:sz w:val="24"/>
                <w:szCs w:val="24"/>
                <w:u w:color="0070C0"/>
                <w:lang w:val="uk-UA"/>
              </w:rPr>
              <w:t>e-mail: tender-konotop@ukr.net</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r>
              <w:rPr>
                <w:rFonts w:ascii="Times New Roman" w:hAnsi="Times New Roman"/>
                <w:sz w:val="24"/>
                <w:szCs w:val="24"/>
                <w:lang w:val="uk-UA"/>
              </w:rPr>
              <w:t xml:space="preserve"> з особливостями</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4.1. назва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2B0ACD" w:rsidRDefault="00577856" w:rsidP="00577856">
            <w:pPr>
              <w:widowControl w:val="0"/>
              <w:autoSpaceDE w:val="0"/>
              <w:autoSpaceDN w:val="0"/>
              <w:adjustRightInd w:val="0"/>
              <w:spacing w:after="0" w:line="240" w:lineRule="auto"/>
              <w:contextualSpacing/>
              <w:jc w:val="both"/>
              <w:rPr>
                <w:rFonts w:ascii="Times New Roman" w:hAnsi="Times New Roman"/>
                <w:sz w:val="24"/>
                <w:szCs w:val="24"/>
                <w:lang w:val="uk-UA"/>
              </w:rPr>
            </w:pPr>
            <w:r w:rsidRPr="00577856">
              <w:rPr>
                <w:rFonts w:ascii="Times New Roman" w:hAnsi="Times New Roman"/>
                <w:b/>
                <w:sz w:val="24"/>
                <w:szCs w:val="24"/>
                <w:lang w:val="uk-UA"/>
              </w:rPr>
              <w:t>ДК 021:2015:44810000-1 – фарби</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605600" w:rsidRDefault="00006252" w:rsidP="00DA5478">
            <w:pPr>
              <w:pStyle w:val="13"/>
              <w:jc w:val="both"/>
              <w:rPr>
                <w:rFonts w:ascii="Times New Roman" w:hAnsi="Times New Roman"/>
                <w:sz w:val="24"/>
                <w:szCs w:val="24"/>
              </w:rPr>
            </w:pPr>
            <w:r>
              <w:rPr>
                <w:rFonts w:ascii="Times New Roman" w:eastAsia="Times New Roman" w:hAnsi="Times New Roman" w:cs="Times New Roman"/>
                <w:sz w:val="24"/>
                <w:szCs w:val="24"/>
              </w:rPr>
              <w:t>Закупівля здійснюється щодо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 цілому</w:t>
            </w:r>
            <w:r w:rsidRPr="00605600">
              <w:rPr>
                <w:rFonts w:ascii="Times New Roman" w:hAnsi="Times New Roman"/>
                <w:sz w:val="24"/>
                <w:szCs w:val="24"/>
              </w:rPr>
              <w:t xml:space="preserve"> </w:t>
            </w:r>
          </w:p>
        </w:tc>
      </w:tr>
      <w:tr w:rsidR="006F7E80" w:rsidRPr="00577856"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4.3. 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9316F" w:rsidRDefault="00605600" w:rsidP="00605600">
            <w:pPr>
              <w:pStyle w:val="13"/>
              <w:rPr>
                <w:rFonts w:ascii="Times New Roman" w:hAnsi="Times New Roman"/>
                <w:sz w:val="24"/>
                <w:szCs w:val="24"/>
                <w:lang w:val="uk-UA"/>
              </w:rPr>
            </w:pPr>
            <w:r w:rsidRPr="002B0ACD">
              <w:rPr>
                <w:rFonts w:ascii="Times New Roman" w:hAnsi="Times New Roman" w:cs="Times New Roman"/>
                <w:lang w:val="uk-UA"/>
              </w:rPr>
              <w:t>Підпорядковані у</w:t>
            </w:r>
            <w:r>
              <w:rPr>
                <w:rFonts w:ascii="Times New Roman" w:hAnsi="Times New Roman" w:cs="Times New Roman"/>
                <w:lang w:val="uk-UA"/>
              </w:rPr>
              <w:t>правлінню</w:t>
            </w:r>
            <w:r w:rsidRPr="002B0ACD">
              <w:rPr>
                <w:rFonts w:ascii="Times New Roman" w:hAnsi="Times New Roman" w:cs="Times New Roman"/>
                <w:lang w:val="uk-UA"/>
              </w:rPr>
              <w:t xml:space="preserve"> освіти заклади по: м.Конотоп, с.Підлипне</w:t>
            </w:r>
            <w:r w:rsidR="00577856">
              <w:rPr>
                <w:rFonts w:ascii="Times New Roman" w:hAnsi="Times New Roman" w:cs="Times New Roman"/>
                <w:lang w:val="uk-UA"/>
              </w:rPr>
              <w:t xml:space="preserve"> (окремо в кожен заклад)</w:t>
            </w:r>
          </w:p>
          <w:p w:rsidR="00006252" w:rsidRPr="00006252" w:rsidRDefault="00006252" w:rsidP="00006252">
            <w:pPr>
              <w:pStyle w:val="13"/>
              <w:rPr>
                <w:rFonts w:ascii="Times New Roman" w:hAnsi="Times New Roman" w:cs="Times New Roman"/>
                <w:sz w:val="24"/>
                <w:szCs w:val="24"/>
                <w:lang w:val="uk-UA"/>
              </w:rPr>
            </w:pPr>
            <w:r w:rsidRPr="00B412F9">
              <w:rPr>
                <w:rFonts w:ascii="Times New Roman" w:hAnsi="Times New Roman" w:cs="Times New Roman"/>
                <w:sz w:val="24"/>
                <w:szCs w:val="24"/>
                <w:lang w:val="uk-UA"/>
              </w:rPr>
              <w:t xml:space="preserve">Кількість: </w:t>
            </w:r>
          </w:p>
          <w:p w:rsidR="008E5529" w:rsidRPr="008E5529" w:rsidRDefault="008E5529" w:rsidP="008E5529">
            <w:pPr>
              <w:pStyle w:val="13"/>
              <w:rPr>
                <w:rFonts w:ascii="Times New Roman" w:hAnsi="Times New Roman" w:cs="Times New Roman"/>
                <w:sz w:val="24"/>
                <w:szCs w:val="24"/>
                <w:lang w:val="uk-UA"/>
              </w:rPr>
            </w:pPr>
            <w:r w:rsidRPr="008E5529">
              <w:rPr>
                <w:rFonts w:ascii="Times New Roman" w:hAnsi="Times New Roman" w:cs="Times New Roman"/>
                <w:b/>
                <w:sz w:val="24"/>
                <w:szCs w:val="24"/>
                <w:lang w:val="uk-UA"/>
              </w:rPr>
              <w:t xml:space="preserve">Емаль ПФ 115: </w:t>
            </w:r>
            <w:r w:rsidRPr="008E5529">
              <w:rPr>
                <w:rFonts w:ascii="Times New Roman" w:hAnsi="Times New Roman" w:cs="Times New Roman"/>
                <w:sz w:val="24"/>
                <w:szCs w:val="24"/>
                <w:lang w:val="uk-UA"/>
              </w:rPr>
              <w:t>біла 2,8 кг – 212 шт., коричнева 2,8 кг.-36 шт., темно – коричнева 2,8 кг  -17 шт., зелена 2,8 кг – 66 шт., зелена 0,9 кг – 2 шт., світло – зелена 2,8 кг – 8 шт., темно – зелена 2,8 кг – 20 шт.. жовта 2,8 кг -75 шт., жовта 0,9 кг – 2 шт., синя 2,8 кг – 75 шт., синя -0,9 кг –1 шт., помаранчева 2,8 кг -39 шт., рожева 2,8 кг -5шт., червона 2,8 кг – 50 шт., червона 0,9 кг – 1 шт., червона 0,25 кг – 2 шт., яскраво – червона 2,8 кг – 11 шт., сіра 2,8 кг – 37 шт., темно – сіра 2,8 кг -20шт., світло – сіра 2,8 кг -10 шт., блакитна 2,8 кг – 38 шт., чорна 2,8 кг – 25 шт., чорна 0,9 кг -6 шт., фіолетова 2,8 кг -19 шт., бузкова 2,8 кг – 27 шт., вишнева 0,9 кг – 2 шт., смарагдова 2,8 кг – 2 шт., салатна 2,8 кг – 27 шт., жовто – коричнева 2,8 кг -227 шт., червоно – коричнева  2,8 кг -230 шт.;</w:t>
            </w:r>
          </w:p>
          <w:p w:rsidR="008E5529" w:rsidRPr="008E5529" w:rsidRDefault="008E5529" w:rsidP="008E5529">
            <w:pPr>
              <w:pStyle w:val="13"/>
              <w:rPr>
                <w:rFonts w:ascii="Times New Roman" w:hAnsi="Times New Roman" w:cs="Times New Roman"/>
                <w:sz w:val="24"/>
                <w:szCs w:val="24"/>
              </w:rPr>
            </w:pPr>
            <w:r w:rsidRPr="008E5529">
              <w:rPr>
                <w:rFonts w:ascii="Times New Roman" w:hAnsi="Times New Roman" w:cs="Times New Roman"/>
                <w:sz w:val="24"/>
                <w:szCs w:val="24"/>
              </w:rPr>
              <w:t>Емаль для яхт та  кораблів алкідна  коричнева 2,8 кг -14 шт.;</w:t>
            </w:r>
          </w:p>
          <w:p w:rsidR="008E5529" w:rsidRPr="008E5529" w:rsidRDefault="008E5529" w:rsidP="008E5529">
            <w:pPr>
              <w:pStyle w:val="13"/>
              <w:rPr>
                <w:rFonts w:ascii="Times New Roman" w:hAnsi="Times New Roman" w:cs="Times New Roman"/>
                <w:sz w:val="24"/>
                <w:szCs w:val="24"/>
              </w:rPr>
            </w:pPr>
            <w:r w:rsidRPr="008E5529">
              <w:rPr>
                <w:rFonts w:ascii="Times New Roman" w:hAnsi="Times New Roman" w:cs="Times New Roman"/>
                <w:sz w:val="24"/>
                <w:szCs w:val="24"/>
              </w:rPr>
              <w:t xml:space="preserve">Фарба водоемульсійна для внутрішніх поверхонь матова – біла, відро 14 кг – 61 шт.; </w:t>
            </w:r>
          </w:p>
          <w:p w:rsidR="008E5529" w:rsidRPr="008E5529" w:rsidRDefault="008E5529" w:rsidP="008E5529">
            <w:pPr>
              <w:pStyle w:val="13"/>
              <w:rPr>
                <w:rFonts w:ascii="Times New Roman" w:hAnsi="Times New Roman" w:cs="Times New Roman"/>
                <w:sz w:val="24"/>
                <w:szCs w:val="24"/>
              </w:rPr>
            </w:pPr>
            <w:r w:rsidRPr="008E5529">
              <w:rPr>
                <w:rFonts w:ascii="Times New Roman" w:hAnsi="Times New Roman" w:cs="Times New Roman"/>
                <w:sz w:val="24"/>
                <w:szCs w:val="24"/>
              </w:rPr>
              <w:t>Фарба водоемульсійна для зовнішніх поверхонь  матова – біла, відро 14 кг – 59 шт.;</w:t>
            </w:r>
          </w:p>
          <w:p w:rsidR="008E5529" w:rsidRPr="008E5529" w:rsidRDefault="008E5529" w:rsidP="008E5529">
            <w:pPr>
              <w:pStyle w:val="13"/>
              <w:rPr>
                <w:rFonts w:ascii="Times New Roman" w:hAnsi="Times New Roman" w:cs="Times New Roman"/>
                <w:sz w:val="24"/>
                <w:szCs w:val="24"/>
              </w:rPr>
            </w:pPr>
            <w:r w:rsidRPr="008E5529">
              <w:rPr>
                <w:rFonts w:ascii="Times New Roman" w:hAnsi="Times New Roman" w:cs="Times New Roman"/>
                <w:sz w:val="24"/>
                <w:szCs w:val="24"/>
              </w:rPr>
              <w:lastRenderedPageBreak/>
              <w:t>Фарба водоемульсійна для внутрішніх поверхонь матова – біла, відро 7 кг  - 5 шт.;</w:t>
            </w:r>
          </w:p>
          <w:p w:rsidR="008E5529" w:rsidRPr="008E5529" w:rsidRDefault="008E5529" w:rsidP="008E5529">
            <w:pPr>
              <w:pStyle w:val="13"/>
              <w:rPr>
                <w:rFonts w:ascii="Times New Roman" w:hAnsi="Times New Roman" w:cs="Times New Roman"/>
                <w:sz w:val="24"/>
                <w:szCs w:val="24"/>
              </w:rPr>
            </w:pPr>
            <w:r w:rsidRPr="008E5529">
              <w:rPr>
                <w:rFonts w:ascii="Times New Roman" w:hAnsi="Times New Roman" w:cs="Times New Roman"/>
                <w:sz w:val="24"/>
                <w:szCs w:val="24"/>
              </w:rPr>
              <w:t>Фарба водоемульсійна для внутрішніх поверхонь матова – біла, відро 5 кг - 3 шт.;</w:t>
            </w:r>
          </w:p>
          <w:p w:rsidR="00A3136F" w:rsidRPr="00946830" w:rsidRDefault="008E5529" w:rsidP="008E5529">
            <w:pPr>
              <w:pStyle w:val="13"/>
              <w:rPr>
                <w:sz w:val="24"/>
                <w:szCs w:val="24"/>
                <w:lang w:val="uk-UA"/>
              </w:rPr>
            </w:pPr>
            <w:r w:rsidRPr="008E5529">
              <w:rPr>
                <w:rFonts w:ascii="Times New Roman" w:hAnsi="Times New Roman" w:cs="Times New Roman"/>
                <w:b/>
                <w:sz w:val="24"/>
                <w:szCs w:val="24"/>
              </w:rPr>
              <w:t xml:space="preserve">Барвники 100 мл: </w:t>
            </w:r>
            <w:r w:rsidRPr="008E5529">
              <w:rPr>
                <w:rFonts w:ascii="Times New Roman" w:hAnsi="Times New Roman" w:cs="Times New Roman"/>
                <w:sz w:val="24"/>
                <w:szCs w:val="24"/>
              </w:rPr>
              <w:t xml:space="preserve">зелений 39 шт., зелений весняний – 21 шт., червоний -28 шт., жовтий – 24 шт., фіолетовий -19 шт., помаранчевий – 16 шт., синій -26 шт., персиковий – 50 шт., салатовий – 7 шт., рожевий  - 1 шт., чорний  - 17 шт., лимонний -10 шт., бежевий -17 шт., коричневий -12 шт., горіх середній – 35 шт., </w:t>
            </w:r>
            <w:proofErr w:type="gramStart"/>
            <w:r w:rsidRPr="008E5529">
              <w:rPr>
                <w:rFonts w:ascii="Times New Roman" w:hAnsi="Times New Roman" w:cs="Times New Roman"/>
                <w:sz w:val="24"/>
                <w:szCs w:val="24"/>
              </w:rPr>
              <w:t>п</w:t>
            </w:r>
            <w:proofErr w:type="gramEnd"/>
            <w:r w:rsidRPr="008E5529">
              <w:rPr>
                <w:rFonts w:ascii="Times New Roman" w:hAnsi="Times New Roman" w:cs="Times New Roman"/>
                <w:sz w:val="24"/>
                <w:szCs w:val="24"/>
              </w:rPr>
              <w:t>ісочний 10 шт.</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lastRenderedPageBreak/>
              <w:t>4.4. 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2B0ACD" w:rsidRDefault="00636ABE" w:rsidP="007658E5">
            <w:pPr>
              <w:spacing w:after="0" w:line="240" w:lineRule="auto"/>
              <w:jc w:val="both"/>
              <w:rPr>
                <w:rFonts w:ascii="Times New Roman" w:hAnsi="Times New Roman"/>
                <w:sz w:val="24"/>
                <w:szCs w:val="24"/>
                <w:lang w:val="uk-UA"/>
              </w:rPr>
            </w:pPr>
            <w:r w:rsidRPr="005B0DE1">
              <w:rPr>
                <w:rFonts w:ascii="Times New Roman" w:hAnsi="Times New Roman"/>
                <w:sz w:val="24"/>
                <w:szCs w:val="24"/>
                <w:lang w:val="uk-UA"/>
              </w:rPr>
              <w:t>З д</w:t>
            </w:r>
            <w:r w:rsidR="00011D94">
              <w:rPr>
                <w:rFonts w:ascii="Times New Roman" w:hAnsi="Times New Roman"/>
                <w:sz w:val="24"/>
                <w:szCs w:val="24"/>
                <w:lang w:val="uk-UA"/>
              </w:rPr>
              <w:t>ати</w:t>
            </w:r>
            <w:r w:rsidRPr="005B0DE1">
              <w:rPr>
                <w:rFonts w:ascii="Times New Roman" w:hAnsi="Times New Roman"/>
                <w:sz w:val="24"/>
                <w:szCs w:val="24"/>
                <w:lang w:val="uk-UA"/>
              </w:rPr>
              <w:t xml:space="preserve"> укладання договору до 31 грудня 202</w:t>
            </w:r>
            <w:r w:rsidR="007658E5">
              <w:rPr>
                <w:rFonts w:ascii="Times New Roman" w:hAnsi="Times New Roman"/>
                <w:sz w:val="24"/>
                <w:szCs w:val="24"/>
                <w:lang w:val="uk-UA"/>
              </w:rPr>
              <w:t>3</w:t>
            </w:r>
            <w:r w:rsidRPr="005B0DE1">
              <w:rPr>
                <w:rFonts w:ascii="Times New Roman" w:hAnsi="Times New Roman"/>
                <w:sz w:val="24"/>
                <w:szCs w:val="24"/>
                <w:lang w:val="uk-UA"/>
              </w:rPr>
              <w:t xml:space="preserve"> року</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40"/>
              <w:jc w:val="both"/>
              <w:rPr>
                <w:rFonts w:ascii="Times New Roman" w:hAnsi="Times New Roman"/>
                <w:sz w:val="24"/>
                <w:szCs w:val="24"/>
              </w:rPr>
            </w:pPr>
            <w:r>
              <w:rPr>
                <w:rFonts w:ascii="Times New Roman" w:hAnsi="Times New Roman"/>
                <w:color w:val="000000"/>
                <w:sz w:val="24"/>
                <w:szCs w:val="24"/>
              </w:rPr>
              <w:t xml:space="preserve">Учасники (резиденти та нерезиденти)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6. Інформація про валюту, у якій повинно бути розраховано і зазначено ціну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40"/>
              <w:jc w:val="both"/>
              <w:rPr>
                <w:rFonts w:ascii="Times New Roman" w:hAnsi="Times New Roman"/>
                <w:sz w:val="24"/>
                <w:szCs w:val="24"/>
              </w:rPr>
            </w:pPr>
            <w:r>
              <w:rPr>
                <w:rFonts w:ascii="Times New Roman" w:hAnsi="Times New Roman"/>
                <w:color w:val="000000"/>
                <w:sz w:val="24"/>
                <w:szCs w:val="24"/>
              </w:rPr>
              <w:t>Валютою тендерної пропозиції є гривня.</w:t>
            </w:r>
            <w:r>
              <w:rPr>
                <w:rFonts w:ascii="Times New Roman" w:hAnsi="Times New Roman"/>
              </w:rPr>
              <w:t xml:space="preserve"> </w:t>
            </w:r>
            <w:r>
              <w:rPr>
                <w:rFonts w:ascii="Times New Roman" w:hAnsi="Times New Roman"/>
                <w:b/>
                <w:i/>
                <w:color w:val="000000"/>
                <w:sz w:val="24"/>
                <w:szCs w:val="24"/>
              </w:rPr>
              <w:t>У разі якщо учасником процедури закупі</w:t>
            </w:r>
            <w:proofErr w:type="gramStart"/>
            <w:r>
              <w:rPr>
                <w:rFonts w:ascii="Times New Roman" w:hAnsi="Times New Roman"/>
                <w:b/>
                <w:i/>
                <w:color w:val="000000"/>
                <w:sz w:val="24"/>
                <w:szCs w:val="24"/>
              </w:rPr>
              <w:t>вл</w:t>
            </w:r>
            <w:proofErr w:type="gramEnd"/>
            <w:r>
              <w:rPr>
                <w:rFonts w:ascii="Times New Roman" w:hAnsi="Times New Roman"/>
                <w:b/>
                <w:i/>
                <w:color w:val="000000"/>
                <w:sz w:val="24"/>
                <w:szCs w:val="24"/>
              </w:rPr>
              <w:t>і є нерезидент</w:t>
            </w:r>
            <w:r>
              <w:rPr>
                <w:rFonts w:ascii="Times New Roman" w:hAnsi="Times New Roman"/>
                <w:b/>
                <w:color w:val="000000"/>
                <w:sz w:val="24"/>
                <w:szCs w:val="24"/>
              </w:rPr>
              <w:t xml:space="preserve">,  </w:t>
            </w:r>
            <w:r>
              <w:rPr>
                <w:rFonts w:ascii="Times New Roman" w:hAnsi="Times New Roman"/>
                <w:color w:val="000000"/>
                <w:sz w:val="24"/>
                <w:szCs w:val="24"/>
              </w:rPr>
              <w:t xml:space="preserve">такий </w:t>
            </w:r>
            <w:r>
              <w:rPr>
                <w:rFonts w:ascii="Times New Roman" w:hAnsi="Times New Roman"/>
                <w:sz w:val="24"/>
                <w:szCs w:val="24"/>
              </w:rPr>
              <w:t>у</w:t>
            </w:r>
            <w:r>
              <w:rPr>
                <w:rFonts w:ascii="Times New Roman" w:hAnsi="Times New Roman"/>
                <w:color w:val="000000"/>
                <w:sz w:val="24"/>
                <w:szCs w:val="24"/>
              </w:rPr>
              <w:t>часник зазначає ціну пропозиції в електронній системі закупівель у валюті – гривня.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7. </w:t>
            </w:r>
            <w:r>
              <w:rPr>
                <w:rFonts w:ascii="Times New Roman" w:hAnsi="Times New Roman"/>
                <w:b/>
                <w:color w:val="000000"/>
                <w:sz w:val="24"/>
                <w:szCs w:val="24"/>
              </w:rPr>
              <w:t xml:space="preserve">Мова (мови), якою  (якими) повинні </w:t>
            </w:r>
            <w:proofErr w:type="gramStart"/>
            <w:r>
              <w:rPr>
                <w:rFonts w:ascii="Times New Roman" w:hAnsi="Times New Roman"/>
                <w:b/>
                <w:color w:val="000000"/>
                <w:sz w:val="24"/>
                <w:szCs w:val="24"/>
              </w:rPr>
              <w:t>бути</w:t>
            </w:r>
            <w:proofErr w:type="gramEnd"/>
            <w:r>
              <w:rPr>
                <w:rFonts w:ascii="Times New Roman" w:hAnsi="Times New Roman"/>
                <w:b/>
                <w:color w:val="000000"/>
                <w:sz w:val="24"/>
                <w:szCs w:val="24"/>
              </w:rPr>
              <w:t xml:space="preserve">  складені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8C7051" w:rsidRDefault="006F7E80" w:rsidP="008C7051">
            <w:pPr>
              <w:pStyle w:val="13"/>
              <w:jc w:val="both"/>
              <w:rPr>
                <w:rFonts w:ascii="Times New Roman" w:hAnsi="Times New Roman" w:cs="Times New Roman"/>
                <w:sz w:val="24"/>
                <w:szCs w:val="24"/>
              </w:rPr>
            </w:pPr>
            <w:r w:rsidRPr="008C7051">
              <w:rPr>
                <w:rFonts w:ascii="Times New Roman" w:hAnsi="Times New Roman" w:cs="Times New Roman"/>
                <w:sz w:val="24"/>
                <w:szCs w:val="24"/>
              </w:rPr>
              <w:t>Мова тендерної пропозиції – українська.</w:t>
            </w:r>
          </w:p>
          <w:p w:rsidR="006F7E80" w:rsidRPr="008C7051" w:rsidRDefault="006F7E80" w:rsidP="008C7051">
            <w:pPr>
              <w:pStyle w:val="13"/>
              <w:jc w:val="both"/>
              <w:rPr>
                <w:rFonts w:ascii="Times New Roman" w:hAnsi="Times New Roman" w:cs="Times New Roman"/>
                <w:sz w:val="24"/>
                <w:szCs w:val="24"/>
              </w:rPr>
            </w:pPr>
            <w:proofErr w:type="gramStart"/>
            <w:r w:rsidRPr="008C7051">
              <w:rPr>
                <w:rFonts w:ascii="Times New Roman" w:hAnsi="Times New Roman" w:cs="Times New Roman"/>
                <w:sz w:val="24"/>
                <w:szCs w:val="24"/>
              </w:rPr>
              <w:t>П</w:t>
            </w:r>
            <w:proofErr w:type="gramEnd"/>
            <w:r w:rsidRPr="008C7051">
              <w:rPr>
                <w:rFonts w:ascii="Times New Roman" w:hAnsi="Times New Roman" w:cs="Times New Roman"/>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F7E80" w:rsidRPr="008C7051" w:rsidRDefault="006F7E80" w:rsidP="008C7051">
            <w:pPr>
              <w:pStyle w:val="13"/>
              <w:jc w:val="both"/>
              <w:rPr>
                <w:rFonts w:ascii="Times New Roman" w:hAnsi="Times New Roman" w:cs="Times New Roman"/>
                <w:sz w:val="24"/>
                <w:szCs w:val="24"/>
              </w:rPr>
            </w:pPr>
            <w:r w:rsidRPr="008C7051">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w:t>
            </w:r>
            <w:proofErr w:type="gramStart"/>
            <w:r w:rsidRPr="008C7051">
              <w:rPr>
                <w:rFonts w:ascii="Times New Roman" w:hAnsi="Times New Roman" w:cs="Times New Roman"/>
                <w:sz w:val="24"/>
                <w:szCs w:val="24"/>
              </w:rPr>
              <w:t>пов’язана</w:t>
            </w:r>
            <w:proofErr w:type="gramEnd"/>
            <w:r w:rsidRPr="008C7051">
              <w:rPr>
                <w:rFonts w:ascii="Times New Roman" w:hAnsi="Times New Roman" w:cs="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7E80" w:rsidRPr="008C7051" w:rsidRDefault="006F7E80" w:rsidP="008C7051">
            <w:pPr>
              <w:pStyle w:val="13"/>
              <w:jc w:val="both"/>
              <w:rPr>
                <w:rFonts w:ascii="Times New Roman" w:hAnsi="Times New Roman" w:cs="Times New Roman"/>
                <w:sz w:val="24"/>
                <w:szCs w:val="24"/>
              </w:rPr>
            </w:pPr>
            <w:proofErr w:type="gramStart"/>
            <w:r w:rsidRPr="008C705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8C7051">
              <w:rPr>
                <w:rFonts w:ascii="Times New Roman" w:hAnsi="Times New Roman" w:cs="Times New Roman"/>
                <w:sz w:val="24"/>
                <w:szCs w:val="24"/>
              </w:rPr>
              <w:t xml:space="preserve"> Тендерна пропозиція та </w:t>
            </w:r>
            <w:proofErr w:type="gramStart"/>
            <w:r w:rsidRPr="008C7051">
              <w:rPr>
                <w:rFonts w:ascii="Times New Roman" w:hAnsi="Times New Roman" w:cs="Times New Roman"/>
                <w:sz w:val="24"/>
                <w:szCs w:val="24"/>
              </w:rPr>
              <w:t>вс</w:t>
            </w:r>
            <w:proofErr w:type="gramEnd"/>
            <w:r w:rsidRPr="008C7051">
              <w:rPr>
                <w:rFonts w:ascii="Times New Roman" w:hAnsi="Times New Roman" w:cs="Times New Roman"/>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C7051">
              <w:rPr>
                <w:rFonts w:ascii="Times New Roman" w:hAnsi="Times New Roman" w:cs="Times New Roman"/>
                <w:sz w:val="24"/>
                <w:szCs w:val="24"/>
              </w:rPr>
              <w:t>до</w:t>
            </w:r>
            <w:proofErr w:type="gramEnd"/>
            <w:r w:rsidRPr="008C7051">
              <w:rPr>
                <w:rFonts w:ascii="Times New Roman" w:hAnsi="Times New Roman" w:cs="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F7E80" w:rsidRPr="008C7051" w:rsidRDefault="006F7E80" w:rsidP="008C7051">
            <w:pPr>
              <w:pStyle w:val="13"/>
              <w:jc w:val="both"/>
              <w:rPr>
                <w:rFonts w:ascii="Times New Roman" w:hAnsi="Times New Roman" w:cs="Times New Roman"/>
                <w:b/>
                <w:sz w:val="24"/>
                <w:szCs w:val="24"/>
              </w:rPr>
            </w:pPr>
            <w:r w:rsidRPr="008C7051">
              <w:rPr>
                <w:rFonts w:ascii="Times New Roman" w:hAnsi="Times New Roman" w:cs="Times New Roman"/>
                <w:b/>
                <w:sz w:val="24"/>
                <w:szCs w:val="24"/>
              </w:rPr>
              <w:t>Виключення:</w:t>
            </w:r>
          </w:p>
          <w:p w:rsidR="006F7E80" w:rsidRPr="008C7051" w:rsidRDefault="006F7E80" w:rsidP="008C7051">
            <w:pPr>
              <w:pStyle w:val="13"/>
              <w:jc w:val="both"/>
              <w:rPr>
                <w:rFonts w:ascii="Times New Roman" w:hAnsi="Times New Roman" w:cs="Times New Roman"/>
                <w:sz w:val="24"/>
                <w:szCs w:val="24"/>
              </w:rPr>
            </w:pPr>
            <w:r w:rsidRPr="008C7051">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C7051">
              <w:rPr>
                <w:rFonts w:ascii="Times New Roman" w:hAnsi="Times New Roman" w:cs="Times New Roman"/>
                <w:sz w:val="24"/>
                <w:szCs w:val="24"/>
              </w:rPr>
              <w:t>до</w:t>
            </w:r>
            <w:proofErr w:type="gramEnd"/>
            <w:r w:rsidRPr="008C7051">
              <w:rPr>
                <w:rFonts w:ascii="Times New Roman" w:hAnsi="Times New Roman" w:cs="Times New Roman"/>
                <w:sz w:val="24"/>
                <w:szCs w:val="24"/>
              </w:rPr>
              <w:t xml:space="preserve"> неї та які учасник додатково надає на власний розсуд, у тому числі якщо такі документи </w:t>
            </w:r>
            <w:r w:rsidRPr="008C7051">
              <w:rPr>
                <w:rFonts w:ascii="Times New Roman" w:hAnsi="Times New Roman" w:cs="Times New Roman"/>
                <w:sz w:val="24"/>
                <w:szCs w:val="24"/>
              </w:rPr>
              <w:lastRenderedPageBreak/>
              <w:t xml:space="preserve">надані іноземною мовою без перекладу. </w:t>
            </w:r>
          </w:p>
          <w:p w:rsidR="006F7E80" w:rsidRDefault="006F7E80" w:rsidP="008C7051">
            <w:pPr>
              <w:pStyle w:val="13"/>
              <w:jc w:val="both"/>
            </w:pPr>
            <w:r w:rsidRPr="008C7051">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8C7051">
              <w:rPr>
                <w:rFonts w:ascii="Times New Roman" w:hAnsi="Times New Roman" w:cs="Times New Roman"/>
                <w:sz w:val="24"/>
                <w:szCs w:val="24"/>
              </w:rPr>
              <w:t>в</w:t>
            </w:r>
            <w:proofErr w:type="gramEnd"/>
            <w:r w:rsidRPr="008C7051">
              <w:rPr>
                <w:rFonts w:ascii="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C7051">
              <w:rPr>
                <w:rFonts w:ascii="Times New Roman" w:hAnsi="Times New Roman" w:cs="Times New Roman"/>
                <w:sz w:val="24"/>
                <w:szCs w:val="24"/>
              </w:rPr>
              <w:t>без</w:t>
            </w:r>
            <w:proofErr w:type="gramEnd"/>
            <w:r w:rsidRPr="008C7051">
              <w:rPr>
                <w:rFonts w:ascii="Times New Roman" w:hAnsi="Times New Roman" w:cs="Times New Roman"/>
                <w:sz w:val="24"/>
                <w:szCs w:val="24"/>
              </w:rPr>
              <w:t xml:space="preserve"> перекладу.</w:t>
            </w:r>
          </w:p>
        </w:tc>
      </w:tr>
      <w:tr w:rsidR="006F7E80" w:rsidRPr="00B17FDF" w:rsidTr="00AE0DE2">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34"/>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2. </w:t>
            </w:r>
            <w:r w:rsidRPr="00B17FDF">
              <w:rPr>
                <w:rFonts w:ascii="Times New Roman" w:hAnsi="Times New Roman"/>
                <w:b/>
                <w:sz w:val="24"/>
                <w:szCs w:val="24"/>
                <w:lang w:val="uk-UA"/>
              </w:rPr>
              <w:t>Порядок унесення змін та надання роз</w:t>
            </w:r>
            <w:r w:rsidRPr="00B17FDF">
              <w:rPr>
                <w:rFonts w:ascii="Times New Roman" w:hAnsi="Times New Roman"/>
                <w:b/>
                <w:sz w:val="24"/>
                <w:szCs w:val="24"/>
              </w:rPr>
              <w:t>’</w:t>
            </w:r>
            <w:r w:rsidRPr="00B17FDF">
              <w:rPr>
                <w:rFonts w:ascii="Times New Roman" w:hAnsi="Times New Roman"/>
                <w:b/>
                <w:sz w:val="24"/>
                <w:szCs w:val="24"/>
                <w:lang w:val="uk-UA"/>
              </w:rPr>
              <w:t>яснень до тендерної документації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rPr>
                <w:rFonts w:ascii="Times New Roman" w:hAnsi="Times New Roman"/>
                <w:b/>
                <w:sz w:val="24"/>
                <w:szCs w:val="24"/>
              </w:rPr>
            </w:pPr>
            <w:r>
              <w:rPr>
                <w:rFonts w:ascii="Times New Roman" w:hAnsi="Times New Roman"/>
                <w:b/>
                <w:sz w:val="24"/>
                <w:szCs w:val="24"/>
                <w:lang w:val="uk-UA"/>
              </w:rPr>
              <w:t xml:space="preserve">1. </w:t>
            </w:r>
            <w:r>
              <w:rPr>
                <w:rFonts w:ascii="Times New Roman" w:hAnsi="Times New Roman"/>
                <w:b/>
                <w:sz w:val="24"/>
                <w:szCs w:val="24"/>
              </w:rPr>
              <w:t>Процедура надання роз’яснень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w:t>
            </w:r>
            <w:proofErr w:type="gramStart"/>
            <w:r>
              <w:rPr>
                <w:rFonts w:ascii="Times New Roman" w:hAnsi="Times New Roman"/>
                <w:sz w:val="24"/>
                <w:szCs w:val="24"/>
                <w:highlight w:val="white"/>
              </w:rPr>
              <w:t>за</w:t>
            </w:r>
            <w:proofErr w:type="gramEnd"/>
            <w:r>
              <w:rPr>
                <w:rFonts w:ascii="Times New Roman" w:hAnsi="Times New Roman"/>
                <w:sz w:val="24"/>
                <w:szCs w:val="24"/>
                <w:highlight w:val="white"/>
              </w:rPr>
              <w:t xml:space="preserve"> </w:t>
            </w:r>
            <w:proofErr w:type="gramStart"/>
            <w:r>
              <w:rPr>
                <w:rFonts w:ascii="Times New Roman" w:hAnsi="Times New Roman"/>
                <w:sz w:val="24"/>
                <w:szCs w:val="24"/>
                <w:highlight w:val="white"/>
              </w:rPr>
              <w:t>роз</w:t>
            </w:r>
            <w:proofErr w:type="gramEnd"/>
            <w:r>
              <w:rPr>
                <w:rFonts w:ascii="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hAnsi="Times New Roman"/>
                <w:sz w:val="24"/>
                <w:szCs w:val="24"/>
                <w:highlight w:val="white"/>
              </w:rPr>
              <w:t>його в</w:t>
            </w:r>
            <w:proofErr w:type="gramEnd"/>
            <w:r>
              <w:rPr>
                <w:rFonts w:ascii="Times New Roman" w:hAnsi="Times New Roman"/>
                <w:sz w:val="24"/>
                <w:szCs w:val="24"/>
                <w:highlight w:val="white"/>
              </w:rPr>
              <w:t xml:space="preserve"> електронній системі закупівель.</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p w:rsidR="006F7E80" w:rsidRDefault="006F7E80" w:rsidP="00AE0DE2">
            <w:pPr>
              <w:widowControl w:val="0"/>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rPr>
                <w:rFonts w:ascii="Times New Roman" w:hAnsi="Times New Roman"/>
                <w:sz w:val="24"/>
                <w:szCs w:val="24"/>
              </w:rPr>
            </w:pPr>
            <w:r>
              <w:rPr>
                <w:rFonts w:ascii="Times New Roman" w:hAnsi="Times New Roman"/>
                <w:b/>
                <w:color w:val="000000"/>
                <w:sz w:val="24"/>
                <w:szCs w:val="24"/>
                <w:lang w:val="uk-UA"/>
              </w:rPr>
              <w:t>2.</w:t>
            </w:r>
            <w:r>
              <w:rPr>
                <w:rFonts w:ascii="Times New Roman" w:hAnsi="Times New Roman"/>
                <w:b/>
                <w:color w:val="000000"/>
                <w:sz w:val="24"/>
                <w:szCs w:val="24"/>
              </w:rPr>
              <w:t>Внесення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6F7E80" w:rsidRDefault="006F7E80" w:rsidP="00AE0DE2">
            <w:pPr>
              <w:widowControl w:val="0"/>
              <w:jc w:val="both"/>
              <w:rPr>
                <w:rFonts w:ascii="Times New Roman" w:hAnsi="Times New Roman"/>
                <w:sz w:val="24"/>
                <w:szCs w:val="24"/>
                <w:lang w:val="uk-UA"/>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 xml:space="preserve">Замовник разом із змінами </w:t>
            </w:r>
            <w:proofErr w:type="gramStart"/>
            <w:r>
              <w:rPr>
                <w:rFonts w:ascii="Times New Roman" w:hAnsi="Times New Roman"/>
                <w:b/>
                <w:sz w:val="24"/>
                <w:szCs w:val="24"/>
                <w:highlight w:val="white"/>
              </w:rPr>
              <w:t>до</w:t>
            </w:r>
            <w:proofErr w:type="gramEnd"/>
            <w:r>
              <w:rPr>
                <w:rFonts w:ascii="Times New Roman" w:hAnsi="Times New Roman"/>
                <w:b/>
                <w:sz w:val="24"/>
                <w:szCs w:val="24"/>
                <w:highlight w:val="white"/>
              </w:rPr>
              <w:t xml:space="preserve"> тендерної документації в окремому документі оприлюднює перелік змін</w:t>
            </w:r>
            <w:r>
              <w:rPr>
                <w:rFonts w:ascii="Times New Roman" w:hAnsi="Times New Roman"/>
                <w:sz w:val="24"/>
                <w:szCs w:val="24"/>
                <w:highlight w:val="white"/>
              </w:rPr>
              <w:t xml:space="preserve">, що вносяться. Зміни до тендерної документації у машинозчитувальному форматі розміщуються в </w:t>
            </w:r>
            <w:r>
              <w:rPr>
                <w:rFonts w:ascii="Times New Roman" w:hAnsi="Times New Roman"/>
                <w:sz w:val="24"/>
                <w:szCs w:val="24"/>
                <w:highlight w:val="white"/>
              </w:rPr>
              <w:lastRenderedPageBreak/>
              <w:t xml:space="preserve">електронній системі закупівель протягом одного дня з дати прийняття </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ішення про їх внесення.</w:t>
            </w:r>
          </w:p>
          <w:p w:rsidR="006F7E80" w:rsidRPr="008D66B3" w:rsidRDefault="006F7E80" w:rsidP="00AE0DE2">
            <w:pPr>
              <w:jc w:val="both"/>
              <w:rPr>
                <w:rFonts w:ascii="Times New Roman" w:hAnsi="Times New Roman"/>
                <w:sz w:val="24"/>
                <w:szCs w:val="24"/>
                <w:lang w:val="uk-UA"/>
              </w:rPr>
            </w:pPr>
            <w:r w:rsidRPr="008D66B3">
              <w:rPr>
                <w:rFonts w:ascii="Times New Roman" w:hAnsi="Times New Roman"/>
                <w:sz w:val="24"/>
                <w:szCs w:val="24"/>
              </w:rPr>
              <w:t>Кожен учасник має право подати тільки одну тендерну пропозицію</w:t>
            </w:r>
            <w:r w:rsidRPr="008D66B3">
              <w:rPr>
                <w:rFonts w:ascii="Times New Roman" w:hAnsi="Times New Roman"/>
                <w:b/>
                <w:sz w:val="24"/>
                <w:szCs w:val="24"/>
                <w:highlight w:val="white"/>
              </w:rPr>
              <w:t xml:space="preserve"> </w:t>
            </w:r>
            <w:r w:rsidRPr="008D66B3">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sidRPr="008D66B3">
              <w:rPr>
                <w:rFonts w:ascii="Times New Roman" w:hAnsi="Times New Roman"/>
                <w:sz w:val="24"/>
                <w:szCs w:val="24"/>
                <w:highlight w:val="white"/>
              </w:rPr>
              <w:t>вл</w:t>
            </w:r>
            <w:proofErr w:type="gramEnd"/>
            <w:r w:rsidRPr="008D66B3">
              <w:rPr>
                <w:rFonts w:ascii="Times New Roman" w:hAnsi="Times New Roman"/>
                <w:sz w:val="24"/>
                <w:szCs w:val="24"/>
                <w:highlight w:val="white"/>
              </w:rPr>
              <w:t>і (лота) (у разі здійснення закупівлі за лотами).</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1080"/>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3. </w:t>
            </w:r>
            <w:r w:rsidRPr="00B17FDF">
              <w:rPr>
                <w:rFonts w:ascii="Times New Roman" w:hAnsi="Times New Roman"/>
                <w:b/>
                <w:sz w:val="24"/>
                <w:szCs w:val="24"/>
                <w:lang w:val="uk-UA"/>
              </w:rPr>
              <w:t>Інструкція з підготовки тендерної пропозиції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i/>
                <w:sz w:val="24"/>
                <w:szCs w:val="24"/>
              </w:rPr>
            </w:pPr>
            <w:r>
              <w:rPr>
                <w:rFonts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закупівель,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відповідність вимогам, визначеним замовником:</w:t>
            </w:r>
          </w:p>
          <w:p w:rsidR="008C7051" w:rsidRPr="0051798C" w:rsidRDefault="008C7051" w:rsidP="008C7051">
            <w:pPr>
              <w:widowControl w:val="0"/>
              <w:numPr>
                <w:ilvl w:val="0"/>
                <w:numId w:val="41"/>
              </w:numPr>
              <w:spacing w:after="160" w:line="259" w:lineRule="auto"/>
              <w:jc w:val="both"/>
              <w:rPr>
                <w:rFonts w:ascii="Times New Roman" w:hAnsi="Times New Roman"/>
                <w:sz w:val="24"/>
                <w:szCs w:val="24"/>
              </w:rPr>
            </w:pPr>
            <w:r>
              <w:rPr>
                <w:rFonts w:ascii="Times New Roman" w:hAnsi="Times New Roman"/>
                <w:sz w:val="24"/>
                <w:szCs w:val="24"/>
              </w:rPr>
              <w:t xml:space="preserve">інформацією,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hAnsi="Times New Roman"/>
                <w:b/>
                <w:i/>
                <w:sz w:val="24"/>
                <w:szCs w:val="24"/>
              </w:rPr>
              <w:t>згідно</w:t>
            </w:r>
            <w:r>
              <w:rPr>
                <w:rFonts w:ascii="Times New Roman" w:hAnsi="Times New Roman"/>
                <w:sz w:val="24"/>
                <w:szCs w:val="24"/>
              </w:rPr>
              <w:t xml:space="preserve"> з </w:t>
            </w:r>
            <w:r w:rsidRPr="0051798C">
              <w:rPr>
                <w:rFonts w:ascii="Times New Roman" w:hAnsi="Times New Roman"/>
                <w:b/>
                <w:i/>
                <w:sz w:val="24"/>
                <w:szCs w:val="24"/>
              </w:rPr>
              <w:t>Додатком 1</w:t>
            </w:r>
            <w:r w:rsidRPr="0051798C">
              <w:rPr>
                <w:rFonts w:ascii="Times New Roman" w:hAnsi="Times New Roman"/>
                <w:sz w:val="24"/>
                <w:szCs w:val="24"/>
              </w:rPr>
              <w:t xml:space="preserve"> до цієї тендерної документації;</w:t>
            </w:r>
          </w:p>
          <w:p w:rsidR="008C7051" w:rsidRPr="0051798C" w:rsidRDefault="008C7051" w:rsidP="008C7051">
            <w:pPr>
              <w:widowControl w:val="0"/>
              <w:numPr>
                <w:ilvl w:val="0"/>
                <w:numId w:val="41"/>
              </w:numPr>
              <w:spacing w:after="160" w:line="259" w:lineRule="auto"/>
              <w:jc w:val="both"/>
              <w:rPr>
                <w:rFonts w:ascii="Times New Roman" w:hAnsi="Times New Roman"/>
                <w:sz w:val="24"/>
                <w:szCs w:val="24"/>
              </w:rPr>
            </w:pPr>
            <w:r w:rsidRPr="0051798C">
              <w:rPr>
                <w:rFonts w:ascii="Times New Roman" w:hAnsi="Times New Roman"/>
                <w:sz w:val="24"/>
                <w:szCs w:val="24"/>
              </w:rPr>
              <w:t xml:space="preserve">інформацією щодо відсутності </w:t>
            </w:r>
            <w:proofErr w:type="gramStart"/>
            <w:r w:rsidRPr="0051798C">
              <w:rPr>
                <w:rFonts w:ascii="Times New Roman" w:hAnsi="Times New Roman"/>
                <w:sz w:val="24"/>
                <w:szCs w:val="24"/>
              </w:rPr>
              <w:t>п</w:t>
            </w:r>
            <w:proofErr w:type="gramEnd"/>
            <w:r w:rsidRPr="0051798C">
              <w:rPr>
                <w:rFonts w:ascii="Times New Roman" w:hAnsi="Times New Roman"/>
                <w:sz w:val="24"/>
                <w:szCs w:val="24"/>
              </w:rPr>
              <w:t xml:space="preserve">ідстав, установлених в пункті 44 Особливостей, – </w:t>
            </w:r>
            <w:r w:rsidRPr="0051798C">
              <w:rPr>
                <w:rFonts w:ascii="Times New Roman" w:hAnsi="Times New Roman"/>
                <w:b/>
                <w:i/>
                <w:sz w:val="24"/>
                <w:szCs w:val="24"/>
              </w:rPr>
              <w:t>згідно з Додатком 1</w:t>
            </w:r>
            <w:r w:rsidRPr="0051798C">
              <w:rPr>
                <w:rFonts w:ascii="Times New Roman" w:hAnsi="Times New Roman"/>
                <w:sz w:val="24"/>
                <w:szCs w:val="24"/>
              </w:rPr>
              <w:t xml:space="preserve"> до цієї тендерної документації;</w:t>
            </w:r>
          </w:p>
          <w:p w:rsidR="008C7051" w:rsidRPr="0051798C" w:rsidRDefault="008C7051" w:rsidP="008C7051">
            <w:pPr>
              <w:widowControl w:val="0"/>
              <w:numPr>
                <w:ilvl w:val="0"/>
                <w:numId w:val="41"/>
              </w:numPr>
              <w:spacing w:after="160" w:line="259" w:lineRule="auto"/>
              <w:jc w:val="both"/>
              <w:rPr>
                <w:rFonts w:ascii="Times New Roman" w:hAnsi="Times New Roman"/>
                <w:sz w:val="24"/>
                <w:szCs w:val="24"/>
              </w:rPr>
            </w:pPr>
            <w:r w:rsidRPr="0051798C">
              <w:rPr>
                <w:rFonts w:ascii="Times New Roman" w:hAnsi="Times New Roman"/>
                <w:sz w:val="24"/>
                <w:szCs w:val="24"/>
              </w:rPr>
              <w:t>для об’єднання учасників як учасника процедури закупі</w:t>
            </w:r>
            <w:proofErr w:type="gramStart"/>
            <w:r w:rsidRPr="0051798C">
              <w:rPr>
                <w:rFonts w:ascii="Times New Roman" w:hAnsi="Times New Roman"/>
                <w:sz w:val="24"/>
                <w:szCs w:val="24"/>
              </w:rPr>
              <w:t>вл</w:t>
            </w:r>
            <w:proofErr w:type="gramEnd"/>
            <w:r w:rsidRPr="0051798C">
              <w:rPr>
                <w:rFonts w:ascii="Times New Roman" w:hAnsi="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51798C">
                <w:rPr>
                  <w:rFonts w:ascii="Times New Roman" w:hAnsi="Times New Roman"/>
                  <w:sz w:val="24"/>
                  <w:szCs w:val="24"/>
                </w:rPr>
                <w:t>пунктом 44</w:t>
              </w:r>
            </w:hyperlink>
            <w:r w:rsidRPr="0051798C">
              <w:rPr>
                <w:rFonts w:ascii="Times New Roman" w:hAnsi="Times New Roman"/>
                <w:sz w:val="24"/>
                <w:szCs w:val="24"/>
              </w:rPr>
              <w:t xml:space="preserve">  Особливостей, - згідно з </w:t>
            </w:r>
            <w:r w:rsidRPr="0051798C">
              <w:rPr>
                <w:rFonts w:ascii="Times New Roman" w:hAnsi="Times New Roman"/>
                <w:b/>
                <w:i/>
                <w:sz w:val="24"/>
                <w:szCs w:val="24"/>
              </w:rPr>
              <w:t xml:space="preserve">Додатком 1 </w:t>
            </w:r>
            <w:r w:rsidRPr="0051798C">
              <w:rPr>
                <w:rFonts w:ascii="Times New Roman" w:hAnsi="Times New Roman"/>
                <w:sz w:val="24"/>
                <w:szCs w:val="24"/>
              </w:rPr>
              <w:t>до цієї тендерної документації;</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51798C">
              <w:rPr>
                <w:rFonts w:ascii="Times New Roman" w:hAnsi="Times New Roman"/>
                <w:sz w:val="24"/>
                <w:szCs w:val="24"/>
              </w:rPr>
              <w:t xml:space="preserve">у разі якщо тендерна пропозиція </w:t>
            </w:r>
            <w:proofErr w:type="gramStart"/>
            <w:r w:rsidRPr="0051798C">
              <w:rPr>
                <w:rFonts w:ascii="Times New Roman" w:hAnsi="Times New Roman"/>
                <w:sz w:val="24"/>
                <w:szCs w:val="24"/>
              </w:rPr>
              <w:t>подається</w:t>
            </w:r>
            <w:proofErr w:type="gramEnd"/>
            <w:r w:rsidRPr="00E31A96">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іншою інформацією та документами, відповідно до вимог цієї тендерної документації та додаткі</w:t>
            </w:r>
            <w:proofErr w:type="gramStart"/>
            <w:r w:rsidRPr="00E31A96">
              <w:rPr>
                <w:rFonts w:ascii="Times New Roman" w:hAnsi="Times New Roman"/>
                <w:sz w:val="24"/>
                <w:szCs w:val="24"/>
              </w:rPr>
              <w:t>в</w:t>
            </w:r>
            <w:proofErr w:type="gramEnd"/>
            <w:r w:rsidRPr="00E31A96">
              <w:rPr>
                <w:rFonts w:ascii="Times New Roman" w:hAnsi="Times New Roman"/>
                <w:sz w:val="24"/>
                <w:szCs w:val="24"/>
              </w:rPr>
              <w:t xml:space="preserve"> до неї.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hAnsi="Times New Roman"/>
                <w:sz w:val="24"/>
                <w:szCs w:val="24"/>
              </w:rPr>
              <w:t>посл</w:t>
            </w:r>
            <w:proofErr w:type="gramEnd"/>
            <w:r>
              <w:rPr>
                <w:rFonts w:ascii="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F7E80" w:rsidRDefault="006F7E80" w:rsidP="00AE0DE2">
            <w:pPr>
              <w:widowControl w:val="0"/>
              <w:jc w:val="both"/>
              <w:rPr>
                <w:rFonts w:ascii="Times New Roman" w:hAnsi="Times New Roman"/>
                <w:i/>
                <w:sz w:val="24"/>
                <w:szCs w:val="24"/>
                <w:lang w:val="uk-UA"/>
              </w:rPr>
            </w:pPr>
            <w:r>
              <w:rPr>
                <w:rFonts w:ascii="Times New Roman" w:hAnsi="Times New Roman"/>
                <w:i/>
                <w:sz w:val="24"/>
                <w:szCs w:val="24"/>
                <w:highlight w:val="white"/>
              </w:rPr>
              <w:t>Переможець процедури закупі</w:t>
            </w:r>
            <w:proofErr w:type="gramStart"/>
            <w:r>
              <w:rPr>
                <w:rFonts w:ascii="Times New Roman" w:hAnsi="Times New Roman"/>
                <w:i/>
                <w:sz w:val="24"/>
                <w:szCs w:val="24"/>
                <w:highlight w:val="white"/>
              </w:rPr>
              <w:t>вл</w:t>
            </w:r>
            <w:proofErr w:type="gramEnd"/>
            <w:r>
              <w:rPr>
                <w:rFonts w:ascii="Times New Roman" w:hAnsi="Times New Roman"/>
                <w:i/>
                <w:sz w:val="24"/>
                <w:szCs w:val="24"/>
                <w:highlight w:val="white"/>
              </w:rPr>
              <w:t xml:space="preserve">і у строк, що не перевищує </w:t>
            </w:r>
            <w:r>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A5478" w:rsidRPr="00DA5478" w:rsidRDefault="00DA5478" w:rsidP="00DA5478">
            <w:pPr>
              <w:widowControl w:val="0"/>
              <w:jc w:val="both"/>
              <w:rPr>
                <w:rFonts w:ascii="Times New Roman" w:hAnsi="Times New Roman"/>
                <w:sz w:val="24"/>
                <w:szCs w:val="24"/>
              </w:rPr>
            </w:pPr>
            <w:proofErr w:type="gramStart"/>
            <w:r w:rsidRPr="00DA5478">
              <w:rPr>
                <w:rFonts w:ascii="Times New Roman" w:hAnsi="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F7E80" w:rsidRDefault="006F7E80" w:rsidP="00AE0DE2">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6F7E80" w:rsidRDefault="006F7E80" w:rsidP="00AE0DE2">
            <w:pPr>
              <w:widowControl w:val="0"/>
              <w:jc w:val="both"/>
              <w:rPr>
                <w:rFonts w:ascii="Times New Roman" w:hAnsi="Times New Roman"/>
                <w:sz w:val="24"/>
                <w:szCs w:val="24"/>
              </w:rPr>
            </w:pPr>
            <w:proofErr w:type="gramStart"/>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F7E80" w:rsidRDefault="006F7E80" w:rsidP="00AE0DE2">
            <w:pPr>
              <w:widowControl w:val="0"/>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szCs w:val="24"/>
              </w:rPr>
              <w:t>ст</w:t>
            </w:r>
            <w:proofErr w:type="gramEnd"/>
            <w:r>
              <w:rPr>
                <w:rFonts w:ascii="Times New Roman" w:hAnsi="Times New Roman"/>
                <w:sz w:val="24"/>
                <w:szCs w:val="24"/>
              </w:rPr>
              <w:t xml:space="preserve"> тендерної пропозиції, а саме технічні помилки та описки. </w:t>
            </w:r>
          </w:p>
          <w:p w:rsidR="006F7E80" w:rsidRDefault="006F7E80" w:rsidP="00AE0DE2">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містить помилку (помилки) у частині: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уживання великої </w:t>
            </w:r>
            <w:proofErr w:type="gramStart"/>
            <w:r>
              <w:rPr>
                <w:rFonts w:ascii="Times New Roman" w:hAnsi="Times New Roman"/>
                <w:sz w:val="24"/>
                <w:szCs w:val="24"/>
              </w:rPr>
              <w:t>л</w:t>
            </w:r>
            <w:proofErr w:type="gramEnd"/>
            <w:r>
              <w:rPr>
                <w:rFonts w:ascii="Times New Roman" w:hAnsi="Times New Roman"/>
                <w:sz w:val="24"/>
                <w:szCs w:val="24"/>
              </w:rPr>
              <w:t>ітери;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w:t>
            </w:r>
            <w:proofErr w:type="gramStart"/>
            <w:r>
              <w:rPr>
                <w:rFonts w:ascii="Times New Roman" w:hAnsi="Times New Roman"/>
                <w:sz w:val="24"/>
                <w:szCs w:val="24"/>
              </w:rPr>
              <w:t>в</w:t>
            </w:r>
            <w:proofErr w:type="gramEnd"/>
            <w:r>
              <w:rPr>
                <w:rFonts w:ascii="Times New Roman" w:hAnsi="Times New Roman"/>
                <w:sz w:val="24"/>
                <w:szCs w:val="24"/>
              </w:rPr>
              <w:t xml:space="preserve"> у реченні;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w:t>
            </w:r>
            <w:proofErr w:type="gramStart"/>
            <w:r>
              <w:rPr>
                <w:rFonts w:ascii="Times New Roman" w:hAnsi="Times New Roman"/>
                <w:sz w:val="24"/>
                <w:szCs w:val="24"/>
              </w:rPr>
              <w:t>в</w:t>
            </w:r>
            <w:proofErr w:type="gramEnd"/>
            <w:r>
              <w:rPr>
                <w:rFonts w:ascii="Times New Roman" w:hAnsi="Times New Roman"/>
                <w:sz w:val="24"/>
                <w:szCs w:val="24"/>
              </w:rPr>
              <w:t xml:space="preserve"> разом та/або окремо, та/або через дефіс;</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нумерації сторінок/аркушів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та не призводить </w:t>
            </w:r>
            <w:r>
              <w:rPr>
                <w:rFonts w:ascii="Times New Roman" w:hAnsi="Times New Roman"/>
                <w:sz w:val="24"/>
                <w:szCs w:val="24"/>
              </w:rPr>
              <w:lastRenderedPageBreak/>
              <w:t>до її спотворення та / або не стосується характеристики предмета закупівлі, кваліфікаційних критеріїв до учасника процедури закупівлі.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hAnsi="Times New Roman"/>
                <w:sz w:val="24"/>
                <w:szCs w:val="24"/>
              </w:rPr>
              <w:t>п</w:t>
            </w:r>
            <w:proofErr w:type="gramEnd"/>
            <w:r>
              <w:rPr>
                <w:rFonts w:ascii="Times New Roman" w:hAnsi="Times New Roman"/>
                <w:sz w:val="24"/>
                <w:szCs w:val="24"/>
              </w:rPr>
              <w:t>ідписом та / або печаткою учасника процедури закупівлі (у разі її використання).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складений у довільній формі та не містить вихідного номера.</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є сканованою копією оригіналу документа/електронного документа.</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Подання документа (документів) учасником процедури </w:t>
            </w:r>
            <w:r>
              <w:rPr>
                <w:rFonts w:ascii="Times New Roman" w:hAnsi="Times New Roman"/>
                <w:sz w:val="24"/>
                <w:szCs w:val="24"/>
              </w:rPr>
              <w:lastRenderedPageBreak/>
              <w:t>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7E80" w:rsidRDefault="006F7E80" w:rsidP="00AE0DE2">
            <w:pPr>
              <w:widowControl w:val="0"/>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«Інформація </w:t>
            </w:r>
            <w:proofErr w:type="gramStart"/>
            <w:r>
              <w:rPr>
                <w:rFonts w:ascii="Times New Roman" w:hAnsi="Times New Roman"/>
                <w:sz w:val="24"/>
                <w:szCs w:val="24"/>
              </w:rPr>
              <w:t>в дов</w:t>
            </w:r>
            <w:proofErr w:type="gramEnd"/>
            <w:r>
              <w:rPr>
                <w:rFonts w:ascii="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«м.київ» замість «м</w:t>
            </w:r>
            <w:proofErr w:type="gramStart"/>
            <w:r>
              <w:rPr>
                <w:rFonts w:ascii="Times New Roman" w:hAnsi="Times New Roman"/>
                <w:sz w:val="24"/>
                <w:szCs w:val="24"/>
              </w:rPr>
              <w:t>.К</w:t>
            </w:r>
            <w:proofErr w:type="gramEnd"/>
            <w:r>
              <w:rPr>
                <w:rFonts w:ascii="Times New Roman" w:hAnsi="Times New Roman"/>
                <w:sz w:val="24"/>
                <w:szCs w:val="24"/>
              </w:rPr>
              <w:t>иїв»;</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«поряд </w:t>
            </w:r>
            <w:proofErr w:type="gramStart"/>
            <w:r>
              <w:rPr>
                <w:rFonts w:ascii="Times New Roman" w:hAnsi="Times New Roman"/>
                <w:sz w:val="24"/>
                <w:szCs w:val="24"/>
              </w:rPr>
              <w:t>-о</w:t>
            </w:r>
            <w:proofErr w:type="gramEnd"/>
            <w:r>
              <w:rPr>
                <w:rFonts w:ascii="Times New Roman" w:hAnsi="Times New Roman"/>
                <w:sz w:val="24"/>
                <w:szCs w:val="24"/>
              </w:rPr>
              <w:t>к» замість «поря – док»;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hAnsi="Times New Roman"/>
                <w:sz w:val="24"/>
                <w:szCs w:val="24"/>
              </w:rPr>
              <w:t>у</w:t>
            </w:r>
            <w:proofErr w:type="gramEnd"/>
            <w:r>
              <w:rPr>
                <w:rFonts w:ascii="Times New Roman" w:hAnsi="Times New Roman"/>
                <w:sz w:val="24"/>
                <w:szCs w:val="24"/>
              </w:rPr>
              <w:t xml:space="preserve"> форматі «pdf» (PortableDocumentFormat)». </w:t>
            </w:r>
          </w:p>
          <w:p w:rsidR="006F7E80" w:rsidRDefault="006F7E80" w:rsidP="00AE0DE2">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highlight w:val="lightGray"/>
              </w:rPr>
              <w:t>У разі здійснення закупі</w:t>
            </w:r>
            <w:proofErr w:type="gramStart"/>
            <w:r>
              <w:rPr>
                <w:rFonts w:ascii="Times New Roman" w:hAnsi="Times New Roman"/>
                <w:b/>
                <w:color w:val="000000"/>
                <w:sz w:val="24"/>
                <w:szCs w:val="24"/>
                <w:highlight w:val="lightGray"/>
              </w:rPr>
              <w:t>вл</w:t>
            </w:r>
            <w:proofErr w:type="gramEnd"/>
            <w:r>
              <w:rPr>
                <w:rFonts w:ascii="Times New Roman" w:hAnsi="Times New Roman"/>
                <w:b/>
                <w:color w:val="000000"/>
                <w:sz w:val="24"/>
                <w:szCs w:val="24"/>
                <w:highlight w:val="lightGray"/>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b/>
                <w:sz w:val="24"/>
                <w:szCs w:val="24"/>
                <w:highlight w:val="lightGray"/>
              </w:rPr>
              <w:t>у</w:t>
            </w:r>
            <w:r>
              <w:rPr>
                <w:rFonts w:ascii="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hAnsi="Times New Roman"/>
                <w:b/>
                <w:sz w:val="24"/>
                <w:szCs w:val="24"/>
                <w:highlight w:val="lightGray"/>
              </w:rPr>
              <w:t>п</w:t>
            </w:r>
            <w:r>
              <w:rPr>
                <w:rFonts w:ascii="Times New Roman" w:hAnsi="Times New Roman"/>
                <w:b/>
                <w:color w:val="000000"/>
                <w:sz w:val="24"/>
                <w:szCs w:val="24"/>
                <w:highlight w:val="lightGray"/>
              </w:rPr>
              <w:t>останови Кабінету Міністрів України № 332 від 04.04.2001 р.</w:t>
            </w:r>
          </w:p>
          <w:p w:rsidR="006F7E80" w:rsidRDefault="006F7E80" w:rsidP="00AE0DE2">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ідставою для її відхилення замовником.</w:t>
            </w:r>
          </w:p>
          <w:p w:rsidR="006F7E80" w:rsidRPr="001F169F" w:rsidRDefault="006F7E80" w:rsidP="00AE0DE2">
            <w:pPr>
              <w:widowControl w:val="0"/>
              <w:ind w:left="40" w:hanging="20"/>
              <w:jc w:val="both"/>
              <w:rPr>
                <w:rFonts w:ascii="Times New Roman" w:hAnsi="Times New Roman"/>
                <w:b/>
                <w:color w:val="000000"/>
                <w:sz w:val="24"/>
                <w:szCs w:val="24"/>
                <w:lang w:val="uk-UA"/>
              </w:rPr>
            </w:pPr>
            <w:r>
              <w:rPr>
                <w:rFonts w:ascii="Times New Roman" w:hAnsi="Times New Roman"/>
                <w:b/>
                <w:color w:val="000000"/>
                <w:sz w:val="24"/>
                <w:szCs w:val="24"/>
              </w:rPr>
              <w:t>УВАГА</w:t>
            </w:r>
            <w:r>
              <w:rPr>
                <w:rFonts w:ascii="Times New Roman" w:hAnsi="Times New Roman"/>
                <w:b/>
                <w:color w:val="000000"/>
                <w:sz w:val="24"/>
                <w:szCs w:val="24"/>
                <w:lang w:val="uk-UA"/>
              </w:rPr>
              <w:t>!</w:t>
            </w:r>
          </w:p>
          <w:p w:rsidR="006F7E80" w:rsidRPr="00FC4E8C" w:rsidRDefault="006F7E80" w:rsidP="00AE0DE2">
            <w:pPr>
              <w:widowControl w:val="0"/>
              <w:jc w:val="both"/>
              <w:rPr>
                <w:rFonts w:ascii="Times New Roman" w:hAnsi="Times New Roman"/>
                <w:color w:val="000000"/>
                <w:sz w:val="24"/>
                <w:szCs w:val="24"/>
              </w:rPr>
            </w:pPr>
            <w:bookmarkStart w:id="0" w:name="_heading=h.3znysh7" w:colFirst="0" w:colLast="0"/>
            <w:bookmarkEnd w:id="0"/>
            <w:r w:rsidRPr="0089232A">
              <w:rPr>
                <w:rFonts w:ascii="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C4E8C">
              <w:rPr>
                <w:rFonts w:ascii="Times New Roman" w:hAnsi="Times New Roman"/>
                <w:color w:val="000000"/>
                <w:sz w:val="24"/>
                <w:szCs w:val="24"/>
              </w:rPr>
              <w:t>Учасники процедури закупі</w:t>
            </w:r>
            <w:proofErr w:type="gramStart"/>
            <w:r w:rsidRPr="00FC4E8C">
              <w:rPr>
                <w:rFonts w:ascii="Times New Roman" w:hAnsi="Times New Roman"/>
                <w:color w:val="000000"/>
                <w:sz w:val="24"/>
                <w:szCs w:val="24"/>
              </w:rPr>
              <w:t>вл</w:t>
            </w:r>
            <w:proofErr w:type="gramEnd"/>
            <w:r w:rsidRPr="00FC4E8C">
              <w:rPr>
                <w:rFonts w:ascii="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1) документи мають бути </w:t>
            </w:r>
            <w:proofErr w:type="gramStart"/>
            <w:r w:rsidRPr="00FC4E8C">
              <w:rPr>
                <w:rFonts w:ascii="Times New Roman" w:hAnsi="Times New Roman"/>
                <w:color w:val="000000"/>
                <w:sz w:val="24"/>
                <w:szCs w:val="24"/>
              </w:rPr>
              <w:t>ч</w:t>
            </w:r>
            <w:proofErr w:type="gramEnd"/>
            <w:r w:rsidRPr="00FC4E8C">
              <w:rPr>
                <w:rFonts w:ascii="Times New Roman" w:hAnsi="Times New Roman"/>
                <w:color w:val="000000"/>
                <w:sz w:val="24"/>
                <w:szCs w:val="24"/>
              </w:rPr>
              <w:t>іткими та розбірливими для читання;</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2) тендерна пропозиція учасника повинна бути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ідписана  </w:t>
            </w:r>
            <w:r w:rsidRPr="00FC4E8C">
              <w:rPr>
                <w:rFonts w:ascii="Times New Roman" w:hAnsi="Times New Roman"/>
                <w:color w:val="000000"/>
                <w:sz w:val="24"/>
                <w:szCs w:val="24"/>
              </w:rPr>
              <w:lastRenderedPageBreak/>
              <w:t>кваліфікованим електронним підписом (КЕП)/удосконаленим електронним підпи</w:t>
            </w:r>
            <w:r w:rsidRPr="00FC4E8C">
              <w:rPr>
                <w:rFonts w:ascii="Times New Roman" w:hAnsi="Times New Roman"/>
                <w:sz w:val="24"/>
                <w:szCs w:val="24"/>
              </w:rPr>
              <w:t>сом (УЕП)</w:t>
            </w:r>
            <w:r w:rsidRPr="00FC4E8C">
              <w:rPr>
                <w:rFonts w:ascii="Times New Roman" w:hAnsi="Times New Roman"/>
                <w:color w:val="000000"/>
                <w:sz w:val="24"/>
                <w:szCs w:val="24"/>
              </w:rPr>
              <w:t>;</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3) якщо тендерна пропозиція </w:t>
            </w:r>
            <w:proofErr w:type="gramStart"/>
            <w:r w:rsidRPr="00FC4E8C">
              <w:rPr>
                <w:rFonts w:ascii="Times New Roman" w:hAnsi="Times New Roman"/>
                <w:color w:val="000000"/>
                <w:sz w:val="24"/>
                <w:szCs w:val="24"/>
              </w:rPr>
              <w:t>містить</w:t>
            </w:r>
            <w:proofErr w:type="gramEnd"/>
            <w:r w:rsidRPr="00FC4E8C">
              <w:rPr>
                <w:rFonts w:ascii="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Винятки:</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C4E8C">
              <w:rPr>
                <w:rFonts w:ascii="Times New Roman" w:hAnsi="Times New Roman"/>
                <w:color w:val="000000"/>
                <w:sz w:val="24"/>
                <w:szCs w:val="24"/>
              </w:rPr>
              <w:t>св</w:t>
            </w:r>
            <w:proofErr w:type="gramEnd"/>
            <w:r w:rsidRPr="00FC4E8C">
              <w:rPr>
                <w:rFonts w:ascii="Times New Roman" w:hAnsi="Times New Roman"/>
                <w:color w:val="000000"/>
                <w:sz w:val="24"/>
                <w:szCs w:val="24"/>
              </w:rPr>
              <w:t>ій КЕП/УЕП.</w:t>
            </w:r>
          </w:p>
          <w:p w:rsidR="006F7E80" w:rsidRPr="00FC4E8C" w:rsidRDefault="006F7E80" w:rsidP="00AE0DE2">
            <w:pPr>
              <w:widowControl w:val="0"/>
              <w:jc w:val="both"/>
              <w:rPr>
                <w:rFonts w:ascii="Times New Roman" w:hAnsi="Times New Roman"/>
                <w:color w:val="000000"/>
                <w:sz w:val="24"/>
                <w:szCs w:val="24"/>
              </w:rPr>
            </w:pPr>
            <w:r w:rsidRPr="00FC4E8C">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ідприємствами / установами / організаціями). </w:t>
            </w:r>
          </w:p>
          <w:p w:rsidR="006F7E80" w:rsidRPr="00FC4E8C" w:rsidRDefault="006F7E80" w:rsidP="00AE0DE2">
            <w:pPr>
              <w:widowControl w:val="0"/>
              <w:ind w:left="40" w:hanging="20"/>
              <w:jc w:val="both"/>
              <w:rPr>
                <w:rFonts w:ascii="Times New Roman" w:hAnsi="Times New Roman"/>
                <w:sz w:val="24"/>
                <w:szCs w:val="24"/>
              </w:rPr>
            </w:pPr>
            <w:r w:rsidRPr="00FC4E8C">
              <w:rPr>
                <w:rFonts w:ascii="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4E8C">
              <w:rPr>
                <w:rFonts w:ascii="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ідпису, відповідно до вимог Закону України «Про електронні довірчі послуги». </w:t>
            </w:r>
          </w:p>
          <w:p w:rsidR="006F7E80" w:rsidRPr="00FC4E8C" w:rsidRDefault="006F7E80" w:rsidP="00AE0DE2">
            <w:pPr>
              <w:widowControl w:val="0"/>
              <w:ind w:left="40" w:hanging="20"/>
              <w:jc w:val="both"/>
              <w:rPr>
                <w:rFonts w:ascii="Times New Roman" w:hAnsi="Times New Roman"/>
                <w:color w:val="000000"/>
                <w:sz w:val="24"/>
                <w:szCs w:val="24"/>
              </w:rPr>
            </w:pPr>
            <w:r w:rsidRPr="00FC4E8C">
              <w:rPr>
                <w:rFonts w:ascii="Times New Roman" w:hAnsi="Times New Roman"/>
                <w:color w:val="000000"/>
                <w:sz w:val="24"/>
                <w:szCs w:val="24"/>
              </w:rPr>
              <w:t xml:space="preserve">Замовник перевіряє КЕП/УЕП учасника на сайті </w:t>
            </w:r>
            <w:proofErr w:type="gramStart"/>
            <w:r w:rsidRPr="00FC4E8C">
              <w:rPr>
                <w:rFonts w:ascii="Times New Roman" w:hAnsi="Times New Roman"/>
                <w:color w:val="000000"/>
                <w:sz w:val="24"/>
                <w:szCs w:val="24"/>
              </w:rPr>
              <w:t>центрального</w:t>
            </w:r>
            <w:proofErr w:type="gramEnd"/>
            <w:r w:rsidRPr="00FC4E8C">
              <w:rPr>
                <w:rFonts w:ascii="Times New Roman" w:hAnsi="Times New Roman"/>
                <w:color w:val="000000"/>
                <w:sz w:val="24"/>
                <w:szCs w:val="24"/>
              </w:rPr>
              <w:t xml:space="preserve"> засвідчувального органу за посиланням https://czo.gov.ua/verify.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6F7E80" w:rsidRPr="00FC4E8C" w:rsidRDefault="006F7E80" w:rsidP="00AE0DE2">
            <w:pPr>
              <w:widowControl w:val="0"/>
              <w:ind w:left="40" w:hanging="20"/>
              <w:jc w:val="both"/>
              <w:rPr>
                <w:rFonts w:ascii="Times New Roman" w:hAnsi="Times New Roman"/>
                <w:i/>
                <w:sz w:val="24"/>
                <w:szCs w:val="24"/>
              </w:rPr>
            </w:pPr>
            <w:r w:rsidRPr="00FC4E8C">
              <w:rPr>
                <w:rFonts w:ascii="Times New Roman" w:hAnsi="Times New Roman"/>
                <w:color w:val="000000"/>
                <w:sz w:val="24"/>
                <w:szCs w:val="24"/>
              </w:rPr>
              <w:t xml:space="preserve">У </w:t>
            </w:r>
            <w:r w:rsidRPr="00FC4E8C">
              <w:rPr>
                <w:rFonts w:ascii="Times New Roman" w:hAnsi="Times New Roman"/>
                <w:sz w:val="24"/>
                <w:szCs w:val="24"/>
              </w:rPr>
              <w:t>разі</w:t>
            </w:r>
            <w:r w:rsidRPr="00FC4E8C">
              <w:rPr>
                <w:rFonts w:ascii="Times New Roman" w:hAnsi="Times New Roman"/>
                <w:color w:val="000000"/>
                <w:sz w:val="24"/>
                <w:szCs w:val="24"/>
              </w:rPr>
              <w:t xml:space="preserve"> відсутності даної інформації або у </w:t>
            </w:r>
            <w:r w:rsidRPr="00FC4E8C">
              <w:rPr>
                <w:rFonts w:ascii="Times New Roman" w:hAnsi="Times New Roman"/>
                <w:sz w:val="24"/>
                <w:szCs w:val="24"/>
              </w:rPr>
              <w:t>разі</w:t>
            </w:r>
            <w:r w:rsidRPr="00FC4E8C">
              <w:rPr>
                <w:rFonts w:ascii="Times New Roman" w:hAnsi="Times New Roman"/>
                <w:color w:val="000000"/>
                <w:sz w:val="24"/>
                <w:szCs w:val="24"/>
              </w:rPr>
              <w:t xml:space="preserve"> ненакладення учасником КЕП\УЕП </w:t>
            </w:r>
            <w:r w:rsidRPr="00FC4E8C">
              <w:rPr>
                <w:rFonts w:ascii="Times New Roman" w:hAnsi="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4E8C">
              <w:rPr>
                <w:rFonts w:ascii="Times New Roman" w:hAnsi="Times New Roman"/>
                <w:i/>
                <w:sz w:val="24"/>
                <w:szCs w:val="24"/>
              </w:rPr>
              <w:t>Закону</w:t>
            </w:r>
            <w:r w:rsidRPr="00FC4E8C">
              <w:rPr>
                <w:rFonts w:ascii="Times New Roman" w:hAnsi="Times New Roman"/>
                <w:sz w:val="24"/>
                <w:szCs w:val="24"/>
              </w:rPr>
              <w:t xml:space="preserve"> та буде відхилена на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ідставі підпункту 2 пункту 41 </w:t>
            </w:r>
            <w:r w:rsidRPr="00FC4E8C">
              <w:rPr>
                <w:rFonts w:ascii="Times New Roman" w:hAnsi="Times New Roman"/>
                <w:i/>
                <w:sz w:val="24"/>
                <w:szCs w:val="24"/>
              </w:rPr>
              <w:t>Особливостей.</w:t>
            </w:r>
          </w:p>
          <w:p w:rsidR="006F7E80" w:rsidRDefault="006F7E80" w:rsidP="00AE0DE2">
            <w:pPr>
              <w:widowControl w:val="0"/>
              <w:jc w:val="both"/>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електронну систему закупівель).</w:t>
            </w:r>
            <w:r>
              <w:rPr>
                <w:rFonts w:ascii="Times New Roman" w:hAnsi="Times New Roman"/>
                <w:color w:val="0D0D0D"/>
                <w:sz w:val="24"/>
                <w:szCs w:val="24"/>
              </w:rPr>
              <w:t xml:space="preserve"> </w:t>
            </w:r>
          </w:p>
          <w:p w:rsidR="006F7E80" w:rsidRPr="001200E6" w:rsidRDefault="006F7E80" w:rsidP="00AE0DE2">
            <w:pPr>
              <w:widowControl w:val="0"/>
              <w:jc w:val="both"/>
              <w:rPr>
                <w:rFonts w:ascii="Times New Roman" w:hAnsi="Times New Roman"/>
                <w:sz w:val="24"/>
                <w:szCs w:val="24"/>
              </w:rPr>
            </w:pPr>
            <w:bookmarkStart w:id="2" w:name="_heading=h.hjqm8skarbdr" w:colFirst="0" w:colLast="0"/>
            <w:bookmarkEnd w:id="2"/>
            <w:r w:rsidRPr="001200E6">
              <w:rPr>
                <w:rFonts w:ascii="Times New Roman" w:hAnsi="Times New Roman"/>
                <w:sz w:val="24"/>
                <w:szCs w:val="24"/>
              </w:rPr>
              <w:t xml:space="preserve">Тендерні пропозиції мають право подавати </w:t>
            </w:r>
            <w:proofErr w:type="gramStart"/>
            <w:r w:rsidRPr="001200E6">
              <w:rPr>
                <w:rFonts w:ascii="Times New Roman" w:hAnsi="Times New Roman"/>
                <w:sz w:val="24"/>
                <w:szCs w:val="24"/>
              </w:rPr>
              <w:t>вс</w:t>
            </w:r>
            <w:proofErr w:type="gramEnd"/>
            <w:r w:rsidRPr="001200E6">
              <w:rPr>
                <w:rFonts w:ascii="Times New Roman" w:hAnsi="Times New Roman"/>
                <w:sz w:val="24"/>
                <w:szCs w:val="24"/>
              </w:rPr>
              <w:t xml:space="preserve">і заінтересовані особи. </w:t>
            </w:r>
          </w:p>
          <w:p w:rsidR="006F7E80" w:rsidRPr="00C4321B" w:rsidRDefault="006F7E80" w:rsidP="00AE0DE2">
            <w:pPr>
              <w:widowControl w:val="0"/>
              <w:jc w:val="both"/>
              <w:rPr>
                <w:rFonts w:ascii="Times New Roman" w:hAnsi="Times New Roman"/>
                <w:bCs/>
                <w:sz w:val="24"/>
                <w:szCs w:val="24"/>
                <w:lang w:val="uk-UA" w:eastAsia="uk-UA"/>
              </w:rPr>
            </w:pPr>
            <w:bookmarkStart w:id="3" w:name="_heading=h.ftj7vaqoric" w:colFirst="0" w:colLast="0"/>
            <w:bookmarkEnd w:id="3"/>
            <w:r>
              <w:rPr>
                <w:rFonts w:ascii="Times New Roman" w:hAnsi="Times New Roman"/>
                <w:color w:val="000000"/>
                <w:sz w:val="24"/>
                <w:szCs w:val="24"/>
              </w:rPr>
              <w:t>Кожен учасник має право подати тільки одну тендерну пропозицію</w:t>
            </w:r>
            <w:r>
              <w:rPr>
                <w:rFonts w:ascii="Times New Roman" w:hAnsi="Times New Roman"/>
                <w:b/>
                <w:color w:val="000000"/>
                <w:sz w:val="24"/>
                <w:szCs w:val="24"/>
              </w:rPr>
              <w:t xml:space="preserve"> </w:t>
            </w:r>
            <w:r w:rsidR="001200E6">
              <w:rPr>
                <w:rFonts w:ascii="Times New Roman" w:hAnsi="Times New Roman"/>
                <w:sz w:val="24"/>
                <w:szCs w:val="24"/>
              </w:rPr>
              <w:lastRenderedPageBreak/>
              <w:t>Кожен учасник має право подати тільки одну тендерну пропозицію</w:t>
            </w:r>
            <w:r w:rsidR="001200E6">
              <w:rPr>
                <w:rFonts w:ascii="Times New Roman" w:hAnsi="Times New Roman"/>
                <w:b/>
                <w:sz w:val="24"/>
                <w:szCs w:val="24"/>
                <w:highlight w:val="white"/>
              </w:rPr>
              <w:t xml:space="preserve"> </w:t>
            </w:r>
            <w:r w:rsidR="001200E6">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sidR="001200E6">
              <w:rPr>
                <w:rFonts w:ascii="Times New Roman" w:hAnsi="Times New Roman"/>
                <w:sz w:val="24"/>
                <w:szCs w:val="24"/>
                <w:highlight w:val="white"/>
              </w:rPr>
              <w:t>вл</w:t>
            </w:r>
            <w:proofErr w:type="gramEnd"/>
            <w:r w:rsidR="001200E6">
              <w:rPr>
                <w:rFonts w:ascii="Times New Roman" w:hAnsi="Times New Roman"/>
                <w:sz w:val="24"/>
                <w:szCs w:val="24"/>
                <w:highlight w:val="white"/>
              </w:rPr>
              <w:t>і (лота)</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9256DB" w:rsidRDefault="006F7E80" w:rsidP="00AE0DE2">
            <w:pPr>
              <w:widowControl w:val="0"/>
              <w:ind w:right="120"/>
              <w:jc w:val="both"/>
              <w:rPr>
                <w:rFonts w:ascii="Times New Roman" w:hAnsi="Times New Roman"/>
                <w:b/>
                <w:sz w:val="24"/>
                <w:szCs w:val="24"/>
              </w:rPr>
            </w:pPr>
            <w:r w:rsidRPr="009256DB">
              <w:rPr>
                <w:rFonts w:ascii="Times New Roman" w:hAnsi="Times New Roman"/>
                <w:sz w:val="24"/>
                <w:szCs w:val="24"/>
              </w:rPr>
              <w:t>Забезпечення тендерної пропозиції  не вимагається.</w:t>
            </w:r>
            <w:bookmarkStart w:id="4" w:name="_heading=h.3dy6vkm" w:colFirst="0" w:colLast="0"/>
            <w:bookmarkEnd w:id="4"/>
          </w:p>
          <w:p w:rsidR="006F7E80" w:rsidRPr="009256DB" w:rsidRDefault="006F7E80" w:rsidP="00AE0DE2">
            <w:pPr>
              <w:spacing w:after="0" w:line="240" w:lineRule="auto"/>
              <w:jc w:val="both"/>
              <w:rPr>
                <w:rFonts w:ascii="Times New Roman" w:hAnsi="Times New Roman"/>
                <w:sz w:val="24"/>
                <w:szCs w:val="24"/>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 Умови повернення чи неповернення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D11982" w:rsidRDefault="006F7E80" w:rsidP="00AE0DE2">
            <w:pPr>
              <w:spacing w:after="0" w:line="240" w:lineRule="auto"/>
              <w:jc w:val="both"/>
              <w:rPr>
                <w:rFonts w:ascii="Times New Roman" w:hAnsi="Times New Roman"/>
                <w:sz w:val="24"/>
                <w:szCs w:val="24"/>
                <w:lang w:val="uk-UA"/>
              </w:rPr>
            </w:pPr>
            <w:r>
              <w:rPr>
                <w:rFonts w:ascii="Times New Roman" w:hAnsi="Times New Roman"/>
                <w:sz w:val="24"/>
                <w:szCs w:val="24"/>
                <w:lang w:val="uk-UA"/>
              </w:rPr>
              <w:t>Не передбачається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8E5529" w:rsidRDefault="006F7E80" w:rsidP="008E5529">
            <w:pPr>
              <w:pStyle w:val="13"/>
              <w:jc w:val="both"/>
              <w:rPr>
                <w:rFonts w:ascii="Times New Roman" w:hAnsi="Times New Roman" w:cs="Times New Roman"/>
                <w:sz w:val="24"/>
                <w:szCs w:val="24"/>
              </w:rPr>
            </w:pPr>
            <w:r w:rsidRPr="008E5529">
              <w:rPr>
                <w:rFonts w:ascii="Times New Roman" w:hAnsi="Times New Roman" w:cs="Times New Roman"/>
                <w:sz w:val="24"/>
                <w:szCs w:val="24"/>
              </w:rPr>
              <w:t xml:space="preserve">Тендерні пропозиції вважаються дійсними </w:t>
            </w:r>
            <w:r w:rsidRPr="008E5529">
              <w:rPr>
                <w:rFonts w:ascii="Times New Roman" w:hAnsi="Times New Roman" w:cs="Times New Roman"/>
                <w:b/>
                <w:i/>
                <w:sz w:val="24"/>
                <w:szCs w:val="24"/>
                <w:u w:val="single"/>
              </w:rPr>
              <w:t>протягом 120 (ста двадцяти) днів</w:t>
            </w:r>
            <w:r w:rsidRPr="008E5529">
              <w:rPr>
                <w:rFonts w:ascii="Times New Roman" w:hAnsi="Times New Roman" w:cs="Times New Roman"/>
                <w:sz w:val="24"/>
                <w:szCs w:val="24"/>
              </w:rPr>
              <w:t xml:space="preserve"> із дати кінцевого строку подання тендерних пропозицій. </w:t>
            </w:r>
          </w:p>
          <w:p w:rsidR="006F7E80" w:rsidRPr="008E5529" w:rsidRDefault="006F7E80" w:rsidP="008E5529">
            <w:pPr>
              <w:pStyle w:val="13"/>
              <w:jc w:val="both"/>
              <w:rPr>
                <w:rFonts w:ascii="Times New Roman" w:hAnsi="Times New Roman" w:cs="Times New Roman"/>
                <w:sz w:val="24"/>
                <w:szCs w:val="24"/>
              </w:rPr>
            </w:pPr>
            <w:r w:rsidRPr="008E5529">
              <w:rPr>
                <w:rFonts w:ascii="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8E5529">
              <w:rPr>
                <w:rFonts w:ascii="Times New Roman" w:hAnsi="Times New Roman" w:cs="Times New Roman"/>
                <w:sz w:val="24"/>
                <w:szCs w:val="24"/>
              </w:rPr>
              <w:t>вл</w:t>
            </w:r>
            <w:proofErr w:type="gramEnd"/>
            <w:r w:rsidRPr="008E5529">
              <w:rPr>
                <w:rFonts w:ascii="Times New Roman" w:hAnsi="Times New Roman" w:cs="Times New Roman"/>
                <w:sz w:val="24"/>
                <w:szCs w:val="24"/>
              </w:rPr>
              <w:t xml:space="preserve">і продовження строку дії тендерних пропозицій. </w:t>
            </w:r>
          </w:p>
          <w:p w:rsidR="006F7E80" w:rsidRPr="008E5529" w:rsidRDefault="006F7E80" w:rsidP="008E5529">
            <w:pPr>
              <w:pStyle w:val="13"/>
              <w:jc w:val="both"/>
              <w:rPr>
                <w:rFonts w:ascii="Times New Roman" w:hAnsi="Times New Roman" w:cs="Times New Roman"/>
                <w:sz w:val="24"/>
                <w:szCs w:val="24"/>
                <w:u w:val="single"/>
              </w:rPr>
            </w:pPr>
            <w:r w:rsidRPr="008E5529">
              <w:rPr>
                <w:rFonts w:ascii="Times New Roman" w:hAnsi="Times New Roman" w:cs="Times New Roman"/>
                <w:sz w:val="24"/>
                <w:szCs w:val="24"/>
              </w:rPr>
              <w:t>Учасник процедури закупі</w:t>
            </w:r>
            <w:proofErr w:type="gramStart"/>
            <w:r w:rsidRPr="008E5529">
              <w:rPr>
                <w:rFonts w:ascii="Times New Roman" w:hAnsi="Times New Roman" w:cs="Times New Roman"/>
                <w:sz w:val="24"/>
                <w:szCs w:val="24"/>
              </w:rPr>
              <w:t>вл</w:t>
            </w:r>
            <w:proofErr w:type="gramEnd"/>
            <w:r w:rsidRPr="008E5529">
              <w:rPr>
                <w:rFonts w:ascii="Times New Roman" w:hAnsi="Times New Roman" w:cs="Times New Roman"/>
                <w:sz w:val="24"/>
                <w:szCs w:val="24"/>
              </w:rPr>
              <w:t xml:space="preserve">і </w:t>
            </w:r>
            <w:r w:rsidRPr="008E5529">
              <w:rPr>
                <w:rFonts w:ascii="Times New Roman" w:hAnsi="Times New Roman" w:cs="Times New Roman"/>
                <w:sz w:val="24"/>
                <w:szCs w:val="24"/>
                <w:u w:val="single"/>
              </w:rPr>
              <w:t>має право:</w:t>
            </w:r>
          </w:p>
          <w:p w:rsidR="006F7E80" w:rsidRPr="008E5529" w:rsidRDefault="006F7E80" w:rsidP="008E5529">
            <w:pPr>
              <w:pStyle w:val="13"/>
              <w:jc w:val="both"/>
              <w:rPr>
                <w:rFonts w:ascii="Times New Roman" w:hAnsi="Times New Roman" w:cs="Times New Roman"/>
                <w:sz w:val="24"/>
                <w:szCs w:val="24"/>
              </w:rPr>
            </w:pPr>
            <w:r w:rsidRPr="008E552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F7E80" w:rsidRPr="008E5529" w:rsidRDefault="006F7E80" w:rsidP="008E5529">
            <w:pPr>
              <w:pStyle w:val="13"/>
              <w:jc w:val="both"/>
              <w:rPr>
                <w:rFonts w:ascii="Times New Roman" w:hAnsi="Times New Roman" w:cs="Times New Roman"/>
                <w:sz w:val="24"/>
                <w:szCs w:val="24"/>
              </w:rPr>
            </w:pPr>
            <w:r w:rsidRPr="008E5529">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E5529">
              <w:rPr>
                <w:rFonts w:ascii="Times New Roman" w:hAnsi="Times New Roman" w:cs="Times New Roman"/>
                <w:i/>
                <w:sz w:val="24"/>
                <w:szCs w:val="24"/>
              </w:rPr>
              <w:t>(</w:t>
            </w:r>
            <w:proofErr w:type="gramStart"/>
            <w:r w:rsidRPr="008E5529">
              <w:rPr>
                <w:rFonts w:ascii="Times New Roman" w:hAnsi="Times New Roman" w:cs="Times New Roman"/>
                <w:i/>
                <w:sz w:val="24"/>
                <w:szCs w:val="24"/>
              </w:rPr>
              <w:t>у</w:t>
            </w:r>
            <w:proofErr w:type="gramEnd"/>
            <w:r w:rsidRPr="008E5529">
              <w:rPr>
                <w:rFonts w:ascii="Times New Roman" w:hAnsi="Times New Roman" w:cs="Times New Roman"/>
                <w:i/>
                <w:sz w:val="24"/>
                <w:szCs w:val="24"/>
              </w:rPr>
              <w:t xml:space="preserve"> разі якщо таке вимагалося)</w:t>
            </w:r>
            <w:r w:rsidRPr="008E5529">
              <w:rPr>
                <w:rFonts w:ascii="Times New Roman" w:hAnsi="Times New Roman" w:cs="Times New Roman"/>
                <w:sz w:val="24"/>
                <w:szCs w:val="24"/>
              </w:rPr>
              <w:t>.</w:t>
            </w:r>
          </w:p>
          <w:p w:rsidR="006F7E80" w:rsidRPr="004052A1" w:rsidRDefault="006F7E80" w:rsidP="008E5529">
            <w:pPr>
              <w:pStyle w:val="13"/>
              <w:jc w:val="both"/>
              <w:rPr>
                <w:b/>
                <w:lang w:val="uk-UA"/>
              </w:rPr>
            </w:pPr>
            <w:r w:rsidRPr="008E5529">
              <w:rPr>
                <w:rFonts w:ascii="Times New Roman" w:hAnsi="Times New Roman" w:cs="Times New Roman"/>
                <w:sz w:val="24"/>
                <w:szCs w:val="24"/>
              </w:rPr>
              <w:t>У разі необхідності учасник процедури закупі</w:t>
            </w:r>
            <w:proofErr w:type="gramStart"/>
            <w:r w:rsidRPr="008E5529">
              <w:rPr>
                <w:rFonts w:ascii="Times New Roman" w:hAnsi="Times New Roman" w:cs="Times New Roman"/>
                <w:sz w:val="24"/>
                <w:szCs w:val="24"/>
              </w:rPr>
              <w:t>вл</w:t>
            </w:r>
            <w:proofErr w:type="gramEnd"/>
            <w:r w:rsidRPr="008E5529">
              <w:rPr>
                <w:rFonts w:ascii="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8C7051" w:rsidRDefault="008C7051" w:rsidP="00AE0DE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5. </w:t>
            </w:r>
            <w:r w:rsidRPr="008C7051">
              <w:rPr>
                <w:rFonts w:ascii="Times New Roman" w:hAnsi="Times New Roman"/>
                <w:b/>
                <w:sz w:val="24"/>
                <w:szCs w:val="24"/>
              </w:rPr>
              <w:t>Кваліфікаційні критерії до учасникі</w:t>
            </w:r>
            <w:proofErr w:type="gramStart"/>
            <w:r w:rsidRPr="008C7051">
              <w:rPr>
                <w:rFonts w:ascii="Times New Roman" w:hAnsi="Times New Roman"/>
                <w:b/>
                <w:sz w:val="24"/>
                <w:szCs w:val="24"/>
              </w:rPr>
              <w:t>в</w:t>
            </w:r>
            <w:proofErr w:type="gramEnd"/>
            <w:r w:rsidRPr="008C7051">
              <w:rPr>
                <w:rFonts w:ascii="Times New Roman" w:hAnsi="Times New Roman"/>
                <w:b/>
                <w:sz w:val="24"/>
                <w:szCs w:val="24"/>
              </w:rPr>
              <w:t xml:space="preserve"> </w:t>
            </w:r>
            <w:proofErr w:type="gramStart"/>
            <w:r w:rsidRPr="008C7051">
              <w:rPr>
                <w:rFonts w:ascii="Times New Roman" w:hAnsi="Times New Roman"/>
                <w:b/>
                <w:sz w:val="24"/>
                <w:szCs w:val="24"/>
              </w:rPr>
              <w:t>та</w:t>
            </w:r>
            <w:proofErr w:type="gramEnd"/>
            <w:r w:rsidRPr="008C7051">
              <w:rPr>
                <w:rFonts w:ascii="Times New Roman" w:hAnsi="Times New Roman"/>
                <w:b/>
                <w:sz w:val="24"/>
                <w:szCs w:val="24"/>
              </w:rPr>
              <w:t xml:space="preserve"> вимоги,</w:t>
            </w:r>
            <w:r>
              <w:rPr>
                <w:rFonts w:ascii="Times New Roman" w:hAnsi="Times New Roman"/>
                <w:b/>
                <w:sz w:val="24"/>
                <w:szCs w:val="24"/>
              </w:rPr>
              <w:t xml:space="preserve"> згідно </w:t>
            </w:r>
            <w:r w:rsidRPr="008C7051">
              <w:rPr>
                <w:rFonts w:ascii="Times New Roman" w:hAnsi="Times New Roman"/>
                <w:b/>
                <w:sz w:val="24"/>
                <w:szCs w:val="24"/>
              </w:rPr>
              <w:t>з пунктом 28  та пунктом 44  Особливостей</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8C7051" w:rsidRDefault="008C7051" w:rsidP="008C7051">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w:t>
            </w:r>
            <w:proofErr w:type="gramStart"/>
            <w:r>
              <w:rPr>
                <w:rFonts w:ascii="Times New Roman" w:hAnsi="Times New Roman"/>
                <w:sz w:val="24"/>
                <w:szCs w:val="24"/>
              </w:rPr>
              <w:t>в</w:t>
            </w:r>
            <w:proofErr w:type="gramEnd"/>
            <w:r>
              <w:rPr>
                <w:rFonts w:ascii="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hAnsi="Times New Roman"/>
                <w:b/>
                <w:i/>
                <w:sz w:val="24"/>
                <w:szCs w:val="24"/>
              </w:rPr>
              <w:t>Додатку 1</w:t>
            </w:r>
            <w:r>
              <w:rPr>
                <w:rFonts w:ascii="Times New Roman" w:hAnsi="Times New Roman"/>
                <w:i/>
                <w:sz w:val="24"/>
                <w:szCs w:val="24"/>
              </w:rPr>
              <w:t xml:space="preserve"> </w:t>
            </w:r>
            <w:r>
              <w:rPr>
                <w:rFonts w:ascii="Times New Roman" w:hAnsi="Times New Roman"/>
                <w:sz w:val="24"/>
                <w:szCs w:val="24"/>
              </w:rPr>
              <w:t xml:space="preserve">до цієї тендерної документації. </w:t>
            </w:r>
          </w:p>
          <w:p w:rsidR="008C7051" w:rsidRDefault="008C7051" w:rsidP="008C7051">
            <w:pPr>
              <w:widowControl w:val="0"/>
              <w:ind w:right="120"/>
              <w:jc w:val="both"/>
              <w:rPr>
                <w:rFonts w:ascii="Times New Roman" w:hAnsi="Times New Roman"/>
                <w:sz w:val="24"/>
                <w:szCs w:val="24"/>
              </w:rPr>
            </w:pPr>
            <w:r>
              <w:rPr>
                <w:rFonts w:ascii="Times New Roman" w:hAnsi="Times New Roman"/>
                <w:sz w:val="24"/>
                <w:szCs w:val="24"/>
              </w:rPr>
              <w:t xml:space="preserve">Спосіб  </w:t>
            </w:r>
            <w:proofErr w:type="gramStart"/>
            <w:r>
              <w:rPr>
                <w:rFonts w:ascii="Times New Roman" w:hAnsi="Times New Roman"/>
                <w:sz w:val="24"/>
                <w:szCs w:val="24"/>
              </w:rPr>
              <w:t>п</w:t>
            </w:r>
            <w:proofErr w:type="gramEnd"/>
            <w:r>
              <w:rPr>
                <w:rFonts w:ascii="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Pr>
                <w:rFonts w:ascii="Times New Roman" w:hAnsi="Times New Roman"/>
                <w:b/>
                <w:i/>
                <w:sz w:val="24"/>
                <w:szCs w:val="24"/>
              </w:rPr>
              <w:t>Додатку 1</w:t>
            </w:r>
            <w:r>
              <w:rPr>
                <w:rFonts w:ascii="Times New Roman" w:hAnsi="Times New Roman"/>
                <w:sz w:val="24"/>
                <w:szCs w:val="24"/>
              </w:rPr>
              <w:t xml:space="preserve"> до цієї тендерної документації. </w:t>
            </w:r>
          </w:p>
          <w:p w:rsidR="008C7051" w:rsidRPr="008C7051" w:rsidRDefault="008C7051" w:rsidP="008C7051">
            <w:pPr>
              <w:widowControl w:val="0"/>
              <w:ind w:right="120"/>
              <w:jc w:val="both"/>
              <w:rPr>
                <w:rFonts w:ascii="Times New Roman" w:hAnsi="Times New Roman"/>
                <w:b/>
                <w:sz w:val="24"/>
                <w:szCs w:val="24"/>
              </w:rPr>
            </w:pPr>
            <w:proofErr w:type="gramStart"/>
            <w:r w:rsidRPr="008C7051">
              <w:rPr>
                <w:rFonts w:ascii="Times New Roman" w:hAnsi="Times New Roman"/>
                <w:b/>
                <w:sz w:val="24"/>
                <w:szCs w:val="24"/>
              </w:rPr>
              <w:t>П</w:t>
            </w:r>
            <w:proofErr w:type="gramEnd"/>
            <w:r w:rsidRPr="008C7051">
              <w:rPr>
                <w:rFonts w:ascii="Times New Roman" w:hAnsi="Times New Roman"/>
                <w:b/>
                <w:sz w:val="24"/>
                <w:szCs w:val="24"/>
              </w:rPr>
              <w:t>ідстави, визначені пунктом 44 Особливостей.</w:t>
            </w:r>
          </w:p>
          <w:p w:rsidR="008C7051" w:rsidRPr="008C7051" w:rsidRDefault="008C7051" w:rsidP="008C7051">
            <w:pPr>
              <w:widowControl w:val="0"/>
              <w:pBdr>
                <w:top w:val="nil"/>
                <w:left w:val="nil"/>
                <w:bottom w:val="nil"/>
                <w:right w:val="nil"/>
                <w:between w:val="nil"/>
              </w:pBdr>
              <w:jc w:val="both"/>
              <w:rPr>
                <w:rFonts w:ascii="Times New Roman" w:hAnsi="Times New Roman"/>
                <w:sz w:val="24"/>
                <w:szCs w:val="24"/>
              </w:rPr>
            </w:pPr>
            <w:r w:rsidRPr="008C7051">
              <w:rPr>
                <w:rFonts w:ascii="Times New Roman" w:hAnsi="Times New Roman"/>
                <w:sz w:val="24"/>
                <w:szCs w:val="24"/>
              </w:rPr>
              <w:t xml:space="preserve">Замовник приймає </w:t>
            </w:r>
            <w:proofErr w:type="gramStart"/>
            <w:r w:rsidRPr="008C7051">
              <w:rPr>
                <w:rFonts w:ascii="Times New Roman" w:hAnsi="Times New Roman"/>
                <w:sz w:val="24"/>
                <w:szCs w:val="24"/>
              </w:rPr>
              <w:t>р</w:t>
            </w:r>
            <w:proofErr w:type="gramEnd"/>
            <w:r w:rsidRPr="008C7051">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 замовник має незаперечні докази того, що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8C7051">
              <w:rPr>
                <w:rFonts w:ascii="Times New Roman" w:hAnsi="Times New Roman"/>
                <w:sz w:val="24"/>
                <w:szCs w:val="24"/>
              </w:rPr>
              <w:lastRenderedPageBreak/>
              <w:t>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2) відомості про юридичну особу,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3) керівника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4) суб’єкт господарювання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5) фізична особа,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6) керівник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7) тендерна пропозиція подана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8)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9) у Єдиному державному реє</w:t>
            </w:r>
            <w:proofErr w:type="gramStart"/>
            <w:r w:rsidRPr="008C7051">
              <w:rPr>
                <w:rFonts w:ascii="Times New Roman" w:hAnsi="Times New Roman"/>
                <w:sz w:val="24"/>
                <w:szCs w:val="24"/>
              </w:rPr>
              <w:t>стр</w:t>
            </w:r>
            <w:proofErr w:type="gramEnd"/>
            <w:r w:rsidRPr="008C7051">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10) юридична особа,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7051">
              <w:rPr>
                <w:rFonts w:ascii="Times New Roman" w:hAnsi="Times New Roman"/>
                <w:sz w:val="24"/>
                <w:szCs w:val="24"/>
              </w:rPr>
              <w:br/>
              <w:t>20 млн. гривень (у тому числі за лотом);</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11)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або кінцевий бенефіціарний власник, </w:t>
            </w:r>
            <w:r w:rsidRPr="008C7051">
              <w:rPr>
                <w:rFonts w:ascii="Times New Roman" w:hAnsi="Times New Roman"/>
                <w:sz w:val="24"/>
                <w:szCs w:val="24"/>
              </w:rPr>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12) керівника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 xml:space="preserve">Замовник може прийняти </w:t>
            </w:r>
            <w:proofErr w:type="gramStart"/>
            <w:r w:rsidRPr="008C7051">
              <w:rPr>
                <w:rFonts w:ascii="Times New Roman" w:hAnsi="Times New Roman"/>
                <w:sz w:val="24"/>
                <w:szCs w:val="24"/>
              </w:rPr>
              <w:t>р</w:t>
            </w:r>
            <w:proofErr w:type="gramEnd"/>
            <w:r w:rsidRPr="008C7051">
              <w:rPr>
                <w:rFonts w:ascii="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C7051">
              <w:rPr>
                <w:rFonts w:ascii="Times New Roman" w:hAnsi="Times New Roman"/>
                <w:sz w:val="24"/>
                <w:szCs w:val="24"/>
              </w:rPr>
              <w:t>в</w:t>
            </w:r>
            <w:proofErr w:type="gramEnd"/>
            <w:r w:rsidRPr="008C7051">
              <w:rPr>
                <w:rFonts w:ascii="Times New Roman" w:hAnsi="Times New Roman"/>
                <w:sz w:val="24"/>
                <w:szCs w:val="24"/>
              </w:rPr>
              <w:t xml:space="preserve"> </w:t>
            </w:r>
            <w:proofErr w:type="gramStart"/>
            <w:r w:rsidRPr="008C7051">
              <w:rPr>
                <w:rFonts w:ascii="Times New Roman" w:hAnsi="Times New Roman"/>
                <w:sz w:val="24"/>
                <w:szCs w:val="24"/>
              </w:rPr>
              <w:t>та</w:t>
            </w:r>
            <w:proofErr w:type="gramEnd"/>
            <w:r w:rsidRPr="008C7051">
              <w:rPr>
                <w:rFonts w:ascii="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C7051">
              <w:rPr>
                <w:rFonts w:ascii="Times New Roman" w:hAnsi="Times New Roman"/>
                <w:sz w:val="28"/>
                <w:szCs w:val="28"/>
              </w:rPr>
              <w:t xml:space="preserve"> </w:t>
            </w:r>
            <w:r w:rsidRPr="008C7051">
              <w:rPr>
                <w:rFonts w:ascii="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C7051">
              <w:rPr>
                <w:rFonts w:ascii="Times New Roman" w:hAnsi="Times New Roman"/>
                <w:sz w:val="24"/>
                <w:szCs w:val="24"/>
              </w:rPr>
              <w:t>п</w:t>
            </w:r>
            <w:proofErr w:type="gramEnd"/>
            <w:r w:rsidRPr="008C7051">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6F7E80" w:rsidRPr="00B17FDF" w:rsidRDefault="008C7051" w:rsidP="008C7051">
            <w:pPr>
              <w:pStyle w:val="13"/>
              <w:jc w:val="both"/>
              <w:rPr>
                <w:lang w:val="uk-UA"/>
              </w:rPr>
            </w:pPr>
            <w:r w:rsidRPr="008C7051">
              <w:rPr>
                <w:rFonts w:ascii="Times New Roman" w:eastAsia="Times New Roman" w:hAnsi="Times New Roman" w:cs="Times New Roman"/>
                <w:color w:val="auto"/>
                <w:sz w:val="24"/>
                <w:szCs w:val="24"/>
                <w:highlight w:val="white"/>
              </w:rPr>
              <w:t xml:space="preserve">Замовник не вимагає документального </w:t>
            </w:r>
            <w:proofErr w:type="gramStart"/>
            <w:r w:rsidRPr="008C7051">
              <w:rPr>
                <w:rFonts w:ascii="Times New Roman" w:eastAsia="Times New Roman" w:hAnsi="Times New Roman" w:cs="Times New Roman"/>
                <w:color w:val="auto"/>
                <w:sz w:val="24"/>
                <w:szCs w:val="24"/>
                <w:highlight w:val="white"/>
              </w:rPr>
              <w:t>п</w:t>
            </w:r>
            <w:proofErr w:type="gramEnd"/>
            <w:r w:rsidRPr="008C7051">
              <w:rPr>
                <w:rFonts w:ascii="Times New Roman" w:eastAsia="Times New Roman" w:hAnsi="Times New Roman" w:cs="Times New Roman"/>
                <w:color w:val="auto"/>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roofErr w:type="gramStart"/>
            <w:r w:rsidRPr="008C7051">
              <w:rPr>
                <w:rFonts w:ascii="Times New Roman" w:eastAsia="Times New Roman" w:hAnsi="Times New Roman" w:cs="Times New Roman"/>
                <w:color w:val="auto"/>
                <w:sz w:val="24"/>
                <w:szCs w:val="24"/>
                <w:highlight w:val="white"/>
              </w:rPr>
              <w:t>.</w:t>
            </w:r>
            <w:r w:rsidR="001200E6" w:rsidRPr="008C7051">
              <w:rPr>
                <w:rFonts w:ascii="Times New Roman" w:hAnsi="Times New Roman" w:cs="Times New Roman"/>
                <w:color w:val="auto"/>
                <w:sz w:val="24"/>
                <w:szCs w:val="24"/>
                <w:highlight w:val="white"/>
              </w:rPr>
              <w:t>.</w:t>
            </w:r>
            <w:proofErr w:type="gramEnd"/>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005A59" w:rsidRDefault="006F7E80" w:rsidP="00AE0DE2">
            <w:pPr>
              <w:spacing w:after="0" w:line="240" w:lineRule="auto"/>
              <w:jc w:val="both"/>
              <w:rPr>
                <w:rFonts w:ascii="Times New Roman" w:eastAsia="Calibri"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8">
              <w:r>
                <w:rPr>
                  <w:rFonts w:ascii="Times New Roman" w:hAnsi="Times New Roman"/>
                  <w:sz w:val="24"/>
                  <w:szCs w:val="24"/>
                </w:rPr>
                <w:t xml:space="preserve"> пунктом третім </w:t>
              </w:r>
            </w:hyperlink>
            <w:hyperlink r:id="rId9">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r w:rsidRPr="00B17FDF">
              <w:rPr>
                <w:rFonts w:ascii="Times New Roman" w:eastAsia="Calibri" w:hAnsi="Times New Roman"/>
                <w:sz w:val="24"/>
                <w:szCs w:val="24"/>
                <w:lang w:val="uk-UA"/>
              </w:rPr>
              <w:t xml:space="preserve">     </w:t>
            </w:r>
          </w:p>
        </w:tc>
      </w:tr>
      <w:tr w:rsidR="006F7E80" w:rsidRPr="00006252"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7. Інформація про субпідрядника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r w:rsidR="00B45D08">
              <w:rPr>
                <w:rFonts w:ascii="Times New Roman" w:hAnsi="Times New Roman"/>
                <w:b/>
                <w:sz w:val="24"/>
                <w:szCs w:val="24"/>
                <w:lang w:val="uk-UA"/>
              </w:rPr>
              <w:t xml:space="preserve"> чи послуг</w:t>
            </w:r>
            <w:r w:rsidRPr="00B17FDF">
              <w:rPr>
                <w:rFonts w:ascii="Times New Roman" w:hAnsi="Times New Roman"/>
                <w:b/>
                <w:sz w:val="24"/>
                <w:szCs w:val="24"/>
                <w:lang w:val="uk-UA"/>
              </w:rPr>
              <w:t>)</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45D08" w:rsidRPr="008C7051" w:rsidRDefault="008C7051" w:rsidP="00B45D08">
            <w:pPr>
              <w:spacing w:after="0" w:line="240" w:lineRule="auto"/>
              <w:jc w:val="both"/>
              <w:rPr>
                <w:rFonts w:ascii="Times New Roman" w:hAnsi="Times New Roman"/>
                <w:lang w:val="uk-UA"/>
              </w:rPr>
            </w:pPr>
            <w:r w:rsidRPr="008C7051">
              <w:rPr>
                <w:rFonts w:ascii="Times New Roman" w:hAnsi="Times New Roman"/>
                <w:color w:val="000000"/>
                <w:sz w:val="24"/>
                <w:szCs w:val="24"/>
              </w:rPr>
              <w:t>Не передбачено</w:t>
            </w:r>
            <w:r>
              <w:rPr>
                <w:rFonts w:ascii="Times New Roman" w:hAnsi="Times New Roman"/>
                <w:color w:val="000000"/>
                <w:sz w:val="24"/>
                <w:szCs w:val="24"/>
                <w:lang w:val="uk-UA"/>
              </w:rPr>
              <w:t>.</w:t>
            </w:r>
          </w:p>
        </w:tc>
      </w:tr>
      <w:tr w:rsidR="006F7E80" w:rsidRPr="00210625"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8. Унесення змін або </w:t>
            </w:r>
            <w:r w:rsidRPr="00B17FDF">
              <w:rPr>
                <w:rFonts w:ascii="Times New Roman" w:hAnsi="Times New Roman"/>
                <w:b/>
                <w:sz w:val="24"/>
                <w:szCs w:val="24"/>
                <w:lang w:val="uk-UA"/>
              </w:rPr>
              <w:lastRenderedPageBreak/>
              <w:t>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B37AA" w:rsidRPr="00AB37AA" w:rsidRDefault="00AB37AA" w:rsidP="00AE0DE2">
            <w:pPr>
              <w:spacing w:after="0" w:line="240" w:lineRule="auto"/>
              <w:jc w:val="both"/>
              <w:rPr>
                <w:rFonts w:ascii="Times New Roman" w:hAnsi="Times New Roman"/>
                <w:sz w:val="24"/>
                <w:szCs w:val="24"/>
                <w:lang w:val="uk-UA"/>
              </w:rPr>
            </w:pPr>
            <w:r w:rsidRPr="00AB37AA">
              <w:rPr>
                <w:rFonts w:ascii="Times New Roman" w:hAnsi="Times New Roman"/>
                <w:sz w:val="24"/>
                <w:szCs w:val="24"/>
                <w:lang w:val="uk-UA"/>
              </w:rPr>
              <w:lastRenderedPageBreak/>
              <w:t xml:space="preserve">Учасник процедури закупівлі має право внести зміни до своєї </w:t>
            </w:r>
            <w:r w:rsidRPr="00AB37AA">
              <w:rPr>
                <w:rFonts w:ascii="Times New Roman" w:hAnsi="Times New Roman"/>
                <w:sz w:val="24"/>
                <w:szCs w:val="24"/>
                <w:lang w:val="uk-UA"/>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4. </w:t>
            </w:r>
            <w:r w:rsidRPr="00B17FDF">
              <w:rPr>
                <w:rFonts w:ascii="Times New Roman" w:hAnsi="Times New Roman"/>
                <w:b/>
                <w:sz w:val="24"/>
                <w:szCs w:val="24"/>
                <w:lang w:val="uk-UA"/>
              </w:rPr>
              <w:t>Подання та розкриття тендерної пропозиції</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Кінцевий строк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7658E5" w:rsidRDefault="006F7E80" w:rsidP="007658E5">
            <w:pPr>
              <w:pStyle w:val="13"/>
              <w:jc w:val="both"/>
              <w:rPr>
                <w:rFonts w:ascii="Times New Roman" w:hAnsi="Times New Roman" w:cs="Times New Roman"/>
                <w:sz w:val="24"/>
                <w:szCs w:val="24"/>
                <w:highlight w:val="magenta"/>
              </w:rPr>
            </w:pPr>
            <w:r w:rsidRPr="007658E5">
              <w:rPr>
                <w:rFonts w:ascii="Times New Roman" w:hAnsi="Times New Roman" w:cs="Times New Roman"/>
                <w:sz w:val="24"/>
                <w:szCs w:val="24"/>
              </w:rPr>
              <w:t xml:space="preserve">Кінцевий строк подання тендерних </w:t>
            </w:r>
            <w:r w:rsidRPr="00654F19">
              <w:rPr>
                <w:rFonts w:ascii="Times New Roman" w:hAnsi="Times New Roman" w:cs="Times New Roman"/>
                <w:sz w:val="24"/>
                <w:szCs w:val="24"/>
              </w:rPr>
              <w:t xml:space="preserve">пропозицій </w:t>
            </w:r>
            <w:r w:rsidRPr="00654F19">
              <w:rPr>
                <w:rFonts w:ascii="Times New Roman" w:hAnsi="Times New Roman" w:cs="Times New Roman"/>
                <w:b/>
                <w:sz w:val="24"/>
                <w:szCs w:val="24"/>
              </w:rPr>
              <w:t xml:space="preserve">— </w:t>
            </w:r>
            <w:r w:rsidR="008E5529">
              <w:rPr>
                <w:rFonts w:ascii="Times New Roman" w:hAnsi="Times New Roman" w:cs="Times New Roman"/>
                <w:b/>
                <w:sz w:val="24"/>
                <w:szCs w:val="24"/>
                <w:lang w:val="uk-UA"/>
              </w:rPr>
              <w:t>30</w:t>
            </w:r>
            <w:r w:rsidRPr="00654F19">
              <w:rPr>
                <w:rFonts w:ascii="Times New Roman" w:hAnsi="Times New Roman" w:cs="Times New Roman"/>
                <w:b/>
                <w:sz w:val="24"/>
                <w:szCs w:val="24"/>
                <w:lang w:val="uk-UA"/>
              </w:rPr>
              <w:t>.0</w:t>
            </w:r>
            <w:r w:rsidR="00654F19" w:rsidRPr="00654F19">
              <w:rPr>
                <w:rFonts w:ascii="Times New Roman" w:hAnsi="Times New Roman" w:cs="Times New Roman"/>
                <w:b/>
                <w:sz w:val="24"/>
                <w:szCs w:val="24"/>
                <w:lang w:val="uk-UA"/>
              </w:rPr>
              <w:t>3</w:t>
            </w:r>
            <w:r w:rsidRPr="00654F19">
              <w:rPr>
                <w:rFonts w:ascii="Times New Roman" w:hAnsi="Times New Roman" w:cs="Times New Roman"/>
                <w:b/>
                <w:sz w:val="24"/>
                <w:szCs w:val="24"/>
                <w:lang w:val="uk-UA"/>
              </w:rPr>
              <w:t>.2023</w:t>
            </w:r>
            <w:r w:rsidRPr="007658E5">
              <w:rPr>
                <w:rFonts w:ascii="Times New Roman" w:hAnsi="Times New Roman" w:cs="Times New Roman"/>
                <w:b/>
                <w:sz w:val="24"/>
                <w:szCs w:val="24"/>
                <w:lang w:val="uk-UA"/>
              </w:rPr>
              <w:t xml:space="preserve"> року</w:t>
            </w:r>
            <w:r w:rsidRPr="007658E5">
              <w:rPr>
                <w:rFonts w:ascii="Times New Roman" w:hAnsi="Times New Roman" w:cs="Times New Roman"/>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7658E5">
              <w:rPr>
                <w:rFonts w:ascii="Times New Roman" w:hAnsi="Times New Roman" w:cs="Times New Roman"/>
                <w:sz w:val="24"/>
                <w:szCs w:val="24"/>
              </w:rPr>
              <w:t>в</w:t>
            </w:r>
            <w:proofErr w:type="gramEnd"/>
            <w:r w:rsidRPr="007658E5">
              <w:rPr>
                <w:rFonts w:ascii="Times New Roman" w:hAnsi="Times New Roman" w:cs="Times New Roman"/>
                <w:sz w:val="24"/>
                <w:szCs w:val="24"/>
              </w:rPr>
              <w:t xml:space="preserve"> електронній системі закупівель).</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7E80" w:rsidRPr="00B17FDF" w:rsidRDefault="006F7E80" w:rsidP="007658E5">
            <w:pPr>
              <w:pStyle w:val="13"/>
              <w:jc w:val="both"/>
              <w:rPr>
                <w:lang w:val="uk-UA"/>
              </w:rPr>
            </w:pPr>
            <w:r w:rsidRPr="007658E5">
              <w:rPr>
                <w:rFonts w:ascii="Times New Roman" w:hAnsi="Times New Roman" w:cs="Times New Roman"/>
                <w:sz w:val="24"/>
                <w:szCs w:val="24"/>
              </w:rPr>
              <w:t xml:space="preserve">Тендерні пропозиції </w:t>
            </w:r>
            <w:proofErr w:type="gramStart"/>
            <w:r w:rsidRPr="007658E5">
              <w:rPr>
                <w:rFonts w:ascii="Times New Roman" w:hAnsi="Times New Roman" w:cs="Times New Roman"/>
                <w:sz w:val="24"/>
                <w:szCs w:val="24"/>
              </w:rPr>
              <w:t>п</w:t>
            </w:r>
            <w:proofErr w:type="gramEnd"/>
            <w:r w:rsidRPr="007658E5">
              <w:rPr>
                <w:rFonts w:ascii="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2. </w:t>
            </w:r>
            <w:r>
              <w:rPr>
                <w:rFonts w:ascii="Times New Roman" w:hAnsi="Times New Roman"/>
                <w:b/>
                <w:sz w:val="24"/>
                <w:szCs w:val="24"/>
                <w:lang w:val="uk-UA"/>
              </w:rPr>
              <w:t>Порядок</w:t>
            </w:r>
            <w:r w:rsidRPr="00B17FDF">
              <w:rPr>
                <w:rFonts w:ascii="Times New Roman" w:hAnsi="Times New Roman"/>
                <w:b/>
                <w:sz w:val="24"/>
                <w:szCs w:val="24"/>
                <w:lang w:val="uk-UA"/>
              </w:rPr>
              <w:t xml:space="preserve">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8E7E4C" w:rsidRDefault="00B6729C" w:rsidP="001200E6">
            <w:pPr>
              <w:pStyle w:val="13"/>
              <w:jc w:val="both"/>
              <w:rPr>
                <w:lang w:val="uk-UA"/>
              </w:rPr>
            </w:pPr>
            <w:r>
              <w:rPr>
                <w:rFonts w:ascii="Times New Roman" w:eastAsia="Times New Roman" w:hAnsi="Times New Roman" w:cs="Times New Roman"/>
                <w:sz w:val="24"/>
                <w:szCs w:val="24"/>
              </w:rPr>
              <w:t xml:space="preserve">Електронною системою закупівель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пункту 36 Особливостей. </w:t>
            </w:r>
            <w:r w:rsidRPr="00B6729C">
              <w:rPr>
                <w:rFonts w:ascii="Times New Roman" w:eastAsia="Times New Roman" w:hAnsi="Times New Roman" w:cs="Times New Roman"/>
                <w:color w:val="auto"/>
                <w:sz w:val="24"/>
                <w:szCs w:val="24"/>
              </w:rPr>
              <w:t xml:space="preserve">Не </w:t>
            </w:r>
            <w:proofErr w:type="gramStart"/>
            <w:r w:rsidRPr="00B6729C">
              <w:rPr>
                <w:rFonts w:ascii="Times New Roman" w:eastAsia="Times New Roman" w:hAnsi="Times New Roman" w:cs="Times New Roman"/>
                <w:color w:val="auto"/>
                <w:sz w:val="24"/>
                <w:szCs w:val="24"/>
              </w:rPr>
              <w:t>п</w:t>
            </w:r>
            <w:proofErr w:type="gramEnd"/>
            <w:r w:rsidRPr="00B6729C">
              <w:rPr>
                <w:rFonts w:ascii="Times New Roman" w:eastAsia="Times New Roman" w:hAnsi="Times New Roman" w:cs="Times New Roman"/>
                <w:color w:val="auto"/>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B6729C">
                <w:rPr>
                  <w:rFonts w:ascii="Times New Roman" w:eastAsia="Times New Roman" w:hAnsi="Times New Roman" w:cs="Times New Roman"/>
                  <w:color w:val="auto"/>
                  <w:sz w:val="24"/>
                  <w:szCs w:val="24"/>
                </w:rPr>
                <w:t xml:space="preserve">статті 16 </w:t>
              </w:r>
            </w:hyperlink>
            <w:r w:rsidRPr="00B6729C">
              <w:rPr>
                <w:rFonts w:ascii="Times New Roman" w:eastAsia="Times New Roman" w:hAnsi="Times New Roman" w:cs="Times New Roman"/>
                <w:color w:val="auto"/>
                <w:sz w:val="24"/>
                <w:szCs w:val="24"/>
              </w:rPr>
              <w:t xml:space="preserve">Закону, і документи, що </w:t>
            </w:r>
            <w:proofErr w:type="gramStart"/>
            <w:r w:rsidRPr="00B6729C">
              <w:rPr>
                <w:rFonts w:ascii="Times New Roman" w:eastAsia="Times New Roman" w:hAnsi="Times New Roman" w:cs="Times New Roman"/>
                <w:color w:val="auto"/>
                <w:sz w:val="24"/>
                <w:szCs w:val="24"/>
              </w:rPr>
              <w:t>п</w:t>
            </w:r>
            <w:proofErr w:type="gramEnd"/>
            <w:r w:rsidRPr="00B6729C">
              <w:rPr>
                <w:rFonts w:ascii="Times New Roman" w:eastAsia="Times New Roman" w:hAnsi="Times New Roman" w:cs="Times New Roman"/>
                <w:color w:val="auto"/>
                <w:sz w:val="24"/>
                <w:szCs w:val="24"/>
              </w:rPr>
              <w:t xml:space="preserve">ідтверджують відсутність підстав, визначених </w:t>
            </w:r>
            <w:hyperlink r:id="rId11" w:anchor="n159">
              <w:r w:rsidRPr="00B6729C">
                <w:rPr>
                  <w:rFonts w:ascii="Times New Roman" w:eastAsia="Times New Roman" w:hAnsi="Times New Roman" w:cs="Times New Roman"/>
                  <w:color w:val="auto"/>
                  <w:sz w:val="24"/>
                  <w:szCs w:val="24"/>
                </w:rPr>
                <w:t>пунктом 44</w:t>
              </w:r>
            </w:hyperlink>
            <w:r w:rsidRPr="00B6729C">
              <w:rPr>
                <w:rFonts w:ascii="Times New Roman" w:eastAsia="Times New Roman" w:hAnsi="Times New Roman" w:cs="Times New Roman"/>
                <w:color w:val="auto"/>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B6729C">
              <w:rPr>
                <w:rFonts w:ascii="Times New Roman" w:eastAsia="Times New Roman" w:hAnsi="Times New Roman" w:cs="Times New Roman"/>
                <w:color w:val="auto"/>
                <w:sz w:val="24"/>
                <w:szCs w:val="24"/>
              </w:rPr>
              <w:t>вл</w:t>
            </w:r>
            <w:proofErr w:type="gramEnd"/>
            <w:r w:rsidRPr="00B6729C">
              <w:rPr>
                <w:rFonts w:ascii="Times New Roman" w:eastAsia="Times New Roman" w:hAnsi="Times New Roman" w:cs="Times New Roman"/>
                <w:color w:val="auto"/>
                <w:sz w:val="24"/>
                <w:szCs w:val="24"/>
              </w:rPr>
              <w:t>і конфіденційною.</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5. </w:t>
            </w:r>
            <w:r w:rsidRPr="00B17FDF">
              <w:rPr>
                <w:rFonts w:ascii="Times New Roman" w:hAnsi="Times New Roman"/>
                <w:b/>
                <w:sz w:val="24"/>
                <w:szCs w:val="24"/>
                <w:lang w:val="uk-UA"/>
              </w:rPr>
              <w:t>Оцінка тендерної пропозиції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6729C" w:rsidRDefault="00B6729C" w:rsidP="00B6729C">
            <w:pPr>
              <w:widowControl w:val="0"/>
              <w:spacing w:line="228" w:lineRule="auto"/>
              <w:jc w:val="both"/>
              <w:rPr>
                <w:rFonts w:ascii="Times New Roman" w:hAnsi="Times New Roman"/>
                <w:sz w:val="24"/>
                <w:szCs w:val="24"/>
              </w:rPr>
            </w:pPr>
            <w:r>
              <w:rPr>
                <w:rFonts w:ascii="Times New Roman" w:hAnsi="Times New Roman"/>
                <w:sz w:val="24"/>
                <w:szCs w:val="24"/>
              </w:rPr>
              <w:t xml:space="preserve">Розгляд та оцінка тендерних пропозицій відбуваються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пунктів 35, 37 і 38 Особливостей</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Відкриті торги проводяться без застосування електронного аукціону.</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Критерії та методика оцінки визначаються відповідно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пункту 37 Особливостей.</w:t>
            </w:r>
          </w:p>
          <w:p w:rsidR="00B6729C" w:rsidRPr="00B6729C" w:rsidRDefault="00B6729C" w:rsidP="00B6729C">
            <w:pPr>
              <w:widowControl w:val="0"/>
              <w:jc w:val="both"/>
              <w:rPr>
                <w:rFonts w:ascii="Times New Roman" w:hAnsi="Times New Roman"/>
                <w:b/>
                <w:sz w:val="24"/>
                <w:szCs w:val="24"/>
              </w:rPr>
            </w:pPr>
            <w:r w:rsidRPr="00B6729C">
              <w:rPr>
                <w:rFonts w:ascii="Times New Roman" w:hAnsi="Times New Roman"/>
                <w:b/>
                <w:sz w:val="24"/>
                <w:szCs w:val="24"/>
              </w:rPr>
              <w:t>Перелік критерії</w:t>
            </w:r>
            <w:proofErr w:type="gramStart"/>
            <w:r w:rsidRPr="00B6729C">
              <w:rPr>
                <w:rFonts w:ascii="Times New Roman" w:hAnsi="Times New Roman"/>
                <w:b/>
                <w:sz w:val="24"/>
                <w:szCs w:val="24"/>
              </w:rPr>
              <w:t>в</w:t>
            </w:r>
            <w:proofErr w:type="gramEnd"/>
            <w:r w:rsidRPr="00B6729C">
              <w:rPr>
                <w:rFonts w:ascii="Times New Roman" w:hAnsi="Times New Roman"/>
                <w:b/>
                <w:sz w:val="24"/>
                <w:szCs w:val="24"/>
              </w:rPr>
              <w:t xml:space="preserve"> </w:t>
            </w:r>
            <w:proofErr w:type="gramStart"/>
            <w:r w:rsidRPr="00B6729C">
              <w:rPr>
                <w:rFonts w:ascii="Times New Roman" w:hAnsi="Times New Roman"/>
                <w:b/>
                <w:sz w:val="24"/>
                <w:szCs w:val="24"/>
              </w:rPr>
              <w:t>та</w:t>
            </w:r>
            <w:proofErr w:type="gramEnd"/>
            <w:r w:rsidRPr="00B6729C">
              <w:rPr>
                <w:rFonts w:ascii="Times New Roman" w:hAnsi="Times New Roman"/>
                <w:b/>
                <w:sz w:val="24"/>
                <w:szCs w:val="24"/>
              </w:rPr>
              <w:t xml:space="preserve"> методика оцінки тендерної пропозиції із зазначенням питомої ваги критерію:</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Оцінка тендерної пропозиції проводиться електронною системою закупівель автоматично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основі критеріїв і методики оцінки, </w:t>
            </w:r>
            <w:r>
              <w:rPr>
                <w:rFonts w:ascii="Times New Roman" w:hAnsi="Times New Roman"/>
                <w:color w:val="000000"/>
                <w:sz w:val="24"/>
                <w:szCs w:val="24"/>
              </w:rPr>
              <w:lastRenderedPageBreak/>
              <w:t>визначених замовником у тендерній документації, шляхом визначення тендерної пропозиції найбільш економічно вигідною.</w:t>
            </w:r>
          </w:p>
          <w:p w:rsidR="00B6729C" w:rsidRDefault="00B6729C" w:rsidP="00B6729C">
            <w:pPr>
              <w:widowControl w:val="0"/>
              <w:jc w:val="both"/>
              <w:rPr>
                <w:rFonts w:ascii="Times New Roman" w:hAnsi="Times New Roman"/>
                <w:sz w:val="24"/>
                <w:szCs w:val="24"/>
              </w:rPr>
            </w:pPr>
            <w:r>
              <w:rPr>
                <w:rFonts w:ascii="Times New Roman" w:hAnsi="Times New Roman"/>
                <w:color w:val="323232"/>
                <w:sz w:val="24"/>
                <w:szCs w:val="24"/>
              </w:rPr>
              <w:t xml:space="preserve">Найбільш економічно вигідною </w:t>
            </w:r>
            <w:proofErr w:type="gramStart"/>
            <w:r>
              <w:rPr>
                <w:rFonts w:ascii="Times New Roman" w:hAnsi="Times New Roman"/>
                <w:color w:val="323232"/>
                <w:sz w:val="24"/>
                <w:szCs w:val="24"/>
              </w:rPr>
              <w:t>тендерною</w:t>
            </w:r>
            <w:proofErr w:type="gramEnd"/>
            <w:r>
              <w:rPr>
                <w:rFonts w:ascii="Times New Roman" w:hAnsi="Times New Roman"/>
                <w:color w:val="323232"/>
                <w:sz w:val="24"/>
                <w:szCs w:val="24"/>
              </w:rPr>
              <w:t xml:space="preserve"> пропозицією електронна система закупівель визначає тендерну пропозицію, ціна/приведена ціна якої є найнижчою.</w:t>
            </w:r>
          </w:p>
          <w:p w:rsidR="00B6729C" w:rsidRPr="00B6729C" w:rsidRDefault="00B6729C" w:rsidP="00B6729C">
            <w:pPr>
              <w:widowControl w:val="0"/>
              <w:jc w:val="both"/>
              <w:rPr>
                <w:rFonts w:ascii="Times New Roman" w:hAnsi="Times New Roman"/>
                <w:sz w:val="24"/>
                <w:szCs w:val="24"/>
              </w:rPr>
            </w:pPr>
            <w:proofErr w:type="gramStart"/>
            <w:r w:rsidRPr="00B6729C">
              <w:rPr>
                <w:rFonts w:ascii="Times New Roman" w:hAnsi="Times New Roman"/>
                <w:sz w:val="24"/>
                <w:szCs w:val="24"/>
              </w:rPr>
              <w:t>Ц</w:t>
            </w:r>
            <w:proofErr w:type="gramEnd"/>
            <w:r w:rsidRPr="00B6729C">
              <w:rPr>
                <w:rFonts w:ascii="Times New Roman" w:hAnsi="Times New Roman"/>
                <w:sz w:val="24"/>
                <w:szCs w:val="24"/>
              </w:rPr>
              <w:t xml:space="preserve">іна тендерної пропозиції </w:t>
            </w:r>
            <w:r w:rsidRPr="00B6729C">
              <w:rPr>
                <w:rFonts w:ascii="Times New Roman" w:hAnsi="Times New Roman"/>
                <w:b/>
                <w:sz w:val="24"/>
                <w:szCs w:val="24"/>
              </w:rPr>
              <w:t>не може</w:t>
            </w:r>
            <w:r w:rsidRPr="00B6729C">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6729C" w:rsidRPr="00B6729C" w:rsidRDefault="00B6729C" w:rsidP="00B6729C">
            <w:pPr>
              <w:widowControl w:val="0"/>
              <w:jc w:val="both"/>
              <w:rPr>
                <w:rFonts w:ascii="Times New Roman" w:hAnsi="Times New Roman"/>
                <w:b/>
                <w:color w:val="4A86E8"/>
                <w:sz w:val="24"/>
                <w:szCs w:val="24"/>
              </w:rPr>
            </w:pPr>
            <w:r w:rsidRPr="00B6729C">
              <w:rPr>
                <w:rFonts w:ascii="Times New Roman" w:hAnsi="Times New Roman"/>
                <w:sz w:val="24"/>
                <w:szCs w:val="24"/>
              </w:rPr>
              <w:t xml:space="preserve">До розгляду </w:t>
            </w:r>
            <w:r w:rsidRPr="00B6729C">
              <w:rPr>
                <w:rFonts w:ascii="Times New Roman" w:hAnsi="Times New Roman"/>
                <w:b/>
                <w:sz w:val="24"/>
                <w:szCs w:val="24"/>
                <w:lang w:val="uk-UA"/>
              </w:rPr>
              <w:t>не</w:t>
            </w:r>
            <w:r w:rsidRPr="00B6729C">
              <w:rPr>
                <w:rFonts w:ascii="Times New Roman" w:hAnsi="Times New Roman"/>
                <w:b/>
                <w:sz w:val="24"/>
                <w:szCs w:val="24"/>
              </w:rPr>
              <w:t xml:space="preserve"> приймається</w:t>
            </w:r>
            <w:r w:rsidRPr="00B6729C">
              <w:rPr>
                <w:rFonts w:ascii="Times New Roman" w:hAnsi="Times New Roman"/>
                <w:sz w:val="24"/>
                <w:szCs w:val="24"/>
              </w:rPr>
              <w:t xml:space="preserve"> тендерна пропозиція, ціна якої є вищою ніж очікувана вартість предмета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і, визначена замовником в оголошенні про проведення відкритих торгів.</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w:t>
            </w:r>
            <w:proofErr w:type="gramStart"/>
            <w:r>
              <w:rPr>
                <w:rFonts w:ascii="Times New Roman" w:hAnsi="Times New Roman"/>
                <w:sz w:val="24"/>
                <w:szCs w:val="24"/>
              </w:rPr>
              <w:t>Ц</w:t>
            </w:r>
            <w:proofErr w:type="gramEnd"/>
            <w:r>
              <w:rPr>
                <w:rFonts w:ascii="Times New Roman" w:hAnsi="Times New Roman"/>
                <w:sz w:val="24"/>
                <w:szCs w:val="24"/>
              </w:rPr>
              <w:t>іна”. Питома вага – 100 %.</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hAnsi="Times New Roman"/>
                <w:sz w:val="24"/>
                <w:szCs w:val="24"/>
              </w:rPr>
              <w:t>вл</w:t>
            </w:r>
            <w:proofErr w:type="gramEnd"/>
            <w:r>
              <w:rPr>
                <w:rFonts w:ascii="Times New Roman" w:hAnsi="Times New Roman"/>
                <w:sz w:val="24"/>
                <w:szCs w:val="24"/>
              </w:rPr>
              <w:t>і не оподатковується.</w:t>
            </w:r>
          </w:p>
          <w:p w:rsidR="00B6729C" w:rsidRPr="00B6729C" w:rsidRDefault="00B6729C" w:rsidP="00B6729C">
            <w:pPr>
              <w:widowControl w:val="0"/>
              <w:jc w:val="both"/>
              <w:rPr>
                <w:rFonts w:ascii="Times New Roman" w:hAnsi="Times New Roman"/>
                <w:sz w:val="24"/>
                <w:szCs w:val="24"/>
              </w:rPr>
            </w:pPr>
            <w:r w:rsidRPr="00B6729C">
              <w:rPr>
                <w:rFonts w:ascii="Times New Roman" w:hAnsi="Times New Roman"/>
                <w:sz w:val="24"/>
                <w:szCs w:val="24"/>
              </w:rPr>
              <w:t>Оцінка здійснюється щодо предмета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і в цілому.</w:t>
            </w:r>
          </w:p>
          <w:p w:rsidR="00B6729C" w:rsidRPr="00B6729C" w:rsidRDefault="00B6729C" w:rsidP="00B6729C">
            <w:pPr>
              <w:widowControl w:val="0"/>
              <w:jc w:val="both"/>
              <w:rPr>
                <w:rFonts w:ascii="Times New Roman" w:hAnsi="Times New Roman"/>
                <w:sz w:val="24"/>
                <w:szCs w:val="24"/>
              </w:rPr>
            </w:pPr>
            <w:r w:rsidRPr="00B6729C">
              <w:rPr>
                <w:rFonts w:ascii="Times New Roman" w:hAnsi="Times New Roman"/>
                <w:sz w:val="24"/>
                <w:szCs w:val="24"/>
              </w:rPr>
              <w:t xml:space="preserve">Учасник визначає ціни на </w:t>
            </w:r>
            <w:r w:rsidRPr="00B6729C">
              <w:rPr>
                <w:rFonts w:ascii="Times New Roman" w:hAnsi="Times New Roman"/>
                <w:b/>
                <w:sz w:val="24"/>
                <w:szCs w:val="24"/>
              </w:rPr>
              <w:t>товар/послуги/роботи</w:t>
            </w:r>
            <w:r w:rsidRPr="00B6729C">
              <w:rPr>
                <w:rFonts w:ascii="Times New Roman" w:hAnsi="Times New Roman"/>
                <w:sz w:val="24"/>
                <w:szCs w:val="24"/>
              </w:rPr>
              <w:t xml:space="preserve">, що він пропонує </w:t>
            </w:r>
            <w:r w:rsidRPr="00B6729C">
              <w:rPr>
                <w:rFonts w:ascii="Times New Roman" w:hAnsi="Times New Roman"/>
                <w:b/>
                <w:sz w:val="24"/>
                <w:szCs w:val="24"/>
              </w:rPr>
              <w:t>поставити/надати/виконати</w:t>
            </w:r>
            <w:r w:rsidRPr="00B6729C">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B6729C">
              <w:rPr>
                <w:rFonts w:ascii="Times New Roman" w:hAnsi="Times New Roman"/>
                <w:b/>
                <w:sz w:val="24"/>
                <w:szCs w:val="24"/>
              </w:rPr>
              <w:t>товару/послуг/робіт</w:t>
            </w:r>
            <w:r w:rsidRPr="00B6729C">
              <w:rPr>
                <w:rFonts w:ascii="Times New Roman" w:hAnsi="Times New Roman"/>
                <w:sz w:val="24"/>
                <w:szCs w:val="24"/>
              </w:rPr>
              <w:t xml:space="preserve"> даного виду.</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color w:val="000000"/>
                <w:sz w:val="24"/>
                <w:szCs w:val="24"/>
              </w:rPr>
              <w:t>п’яти</w:t>
            </w:r>
            <w:proofErr w:type="gramEnd"/>
            <w:r>
              <w:rPr>
                <w:rFonts w:ascii="Times New Roman" w:hAnsi="Times New Roman"/>
                <w:color w:val="000000"/>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w:t>
            </w:r>
          </w:p>
          <w:p w:rsidR="00B6729C" w:rsidRDefault="00B6729C" w:rsidP="00B6729C">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w:t>
            </w:r>
            <w:r>
              <w:rPr>
                <w:rFonts w:ascii="Times New Roman" w:hAnsi="Times New Roman"/>
                <w:color w:val="000000"/>
                <w:sz w:val="24"/>
                <w:szCs w:val="24"/>
              </w:rPr>
              <w:lastRenderedPageBreak/>
              <w:t>строки, визначені Особливостями.</w:t>
            </w:r>
            <w:proofErr w:type="gramEnd"/>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не можуть ініціювати будь-які переговори з питань внесення змін до змісту або ціни поданої тендерної пропозиції.</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hAnsi="Times New Roman"/>
                <w:color w:val="000000"/>
                <w:sz w:val="24"/>
                <w:szCs w:val="24"/>
              </w:rPr>
              <w:t>п’ятим</w:t>
            </w:r>
            <w:proofErr w:type="gramEnd"/>
            <w:r>
              <w:rPr>
                <w:rFonts w:ascii="Times New Roman" w:hAnsi="Times New Roman"/>
                <w:color w:val="000000"/>
                <w:sz w:val="24"/>
                <w:szCs w:val="24"/>
              </w:rPr>
              <w:t xml:space="preserve"> пункту 38 Особливостей.</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Обґрунтування аномально низької тендерної пропозиції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інформацію про:</w:t>
            </w:r>
          </w:p>
          <w:p w:rsidR="00B6729C" w:rsidRDefault="00B6729C" w:rsidP="00B6729C">
            <w:pPr>
              <w:widowControl w:val="0"/>
              <w:numPr>
                <w:ilvl w:val="0"/>
                <w:numId w:val="4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порядку надання послуг чи технології будівництва;</w:t>
            </w:r>
          </w:p>
          <w:p w:rsidR="00B6729C" w:rsidRDefault="00B6729C" w:rsidP="00B6729C">
            <w:pPr>
              <w:widowControl w:val="0"/>
              <w:numPr>
                <w:ilvl w:val="0"/>
                <w:numId w:val="4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B6729C" w:rsidRDefault="00B6729C" w:rsidP="00B6729C">
            <w:pPr>
              <w:widowControl w:val="0"/>
              <w:numPr>
                <w:ilvl w:val="0"/>
                <w:numId w:val="4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державної допомоги згідно із законодавством.</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або його частини (лота).</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приймає рішення про намір укласти договір про закупівлю відповідно до Закону з урахуванням Особливостей.</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має право звернутися 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ідтвердженням інформації, </w:t>
            </w:r>
            <w:r>
              <w:rPr>
                <w:rFonts w:ascii="Times New Roman" w:hAnsi="Times New Roman"/>
                <w:color w:val="000000"/>
                <w:sz w:val="24"/>
                <w:szCs w:val="24"/>
              </w:rPr>
              <w:lastRenderedPageBreak/>
              <w:t>наданої учасником процедури закупівлі, до органів державної влади, підприємств, установ, організацій відповідно до їх компетенції.</w:t>
            </w:r>
          </w:p>
          <w:p w:rsidR="00B6729C" w:rsidRPr="00B6729C" w:rsidRDefault="00B6729C" w:rsidP="00B6729C">
            <w:pPr>
              <w:widowControl w:val="0"/>
              <w:jc w:val="both"/>
              <w:rPr>
                <w:rFonts w:ascii="Times New Roman" w:hAnsi="Times New Roman"/>
                <w:sz w:val="24"/>
                <w:szCs w:val="24"/>
              </w:rPr>
            </w:pPr>
            <w:r w:rsidRPr="00B6729C">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B6729C">
              <w:rPr>
                <w:rFonts w:ascii="Times New Roman" w:hAnsi="Times New Roman"/>
                <w:sz w:val="24"/>
                <w:szCs w:val="24"/>
              </w:rPr>
              <w:t>в</w:t>
            </w:r>
            <w:proofErr w:type="gramEnd"/>
            <w:r w:rsidRPr="00B6729C">
              <w:rPr>
                <w:rFonts w:ascii="Times New Roman" w:hAnsi="Times New Roman"/>
                <w:sz w:val="24"/>
                <w:szCs w:val="24"/>
              </w:rPr>
              <w:t>ідкритих торгів, замовник відхиляє тендерну пропозицію такого учасника процедури закупівлі.</w:t>
            </w:r>
          </w:p>
          <w:p w:rsidR="00B6729C" w:rsidRDefault="00B6729C" w:rsidP="00B6729C">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729C" w:rsidRDefault="00B6729C" w:rsidP="00B6729C">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 xml:space="preserve">ідсутності забезпечення тендерної пропозиції, якщо таке забезпечення вимагалося замовником, </w:t>
            </w:r>
            <w:r w:rsidRPr="0051798C">
              <w:rPr>
                <w:rFonts w:ascii="Times New Roman" w:hAnsi="Times New Roman"/>
                <w:sz w:val="24"/>
                <w:szCs w:val="24"/>
                <w:highlight w:val="white"/>
              </w:rPr>
              <w:t>та/або відсутності інформації (та/або документів) про технічні та якісні</w:t>
            </w:r>
            <w:r>
              <w:rPr>
                <w:rFonts w:ascii="Times New Roman" w:hAnsi="Times New Roman"/>
                <w:sz w:val="24"/>
                <w:szCs w:val="24"/>
                <w:highlight w:val="white"/>
              </w:rPr>
              <w:t xml:space="preserve"> характеристики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що пропонується учасником процедури в його тендерній пропозиції). </w:t>
            </w:r>
          </w:p>
          <w:p w:rsidR="00B6729C" w:rsidRDefault="00B6729C" w:rsidP="00B6729C">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729C" w:rsidRDefault="00B6729C" w:rsidP="00B6729C">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hAnsi="Times New Roman"/>
                <w:sz w:val="24"/>
                <w:szCs w:val="24"/>
              </w:rPr>
              <w:t>таких</w:t>
            </w:r>
            <w:proofErr w:type="gramEnd"/>
            <w:r>
              <w:rPr>
                <w:rFonts w:ascii="Times New Roman" w:hAnsi="Times New Roman"/>
                <w:sz w:val="24"/>
                <w:szCs w:val="24"/>
              </w:rPr>
              <w:t xml:space="preserve"> невідповідностей.</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 xml:space="preserve">Замовник розглядає подані тендерні пропозиції з урахуванням </w:t>
            </w:r>
            <w:r>
              <w:rPr>
                <w:rFonts w:ascii="Times New Roman" w:hAnsi="Times New Roman"/>
                <w:sz w:val="24"/>
                <w:szCs w:val="24"/>
              </w:rPr>
              <w:lastRenderedPageBreak/>
              <w:t>виправлення або невиправлення учасниками виявлених невідповідностей.</w:t>
            </w:r>
          </w:p>
          <w:p w:rsidR="006F7E80" w:rsidRPr="00B6729C" w:rsidRDefault="00B6729C" w:rsidP="00B6729C">
            <w:pPr>
              <w:spacing w:after="0" w:line="240" w:lineRule="auto"/>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у порядку та на умовах, визначених статтею 33 Закону та пункту 46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Pr="00002B84" w:rsidRDefault="00002B84" w:rsidP="00002B84">
            <w:pPr>
              <w:widowControl w:val="0"/>
              <w:jc w:val="both"/>
              <w:rPr>
                <w:rFonts w:ascii="Times New Roman" w:hAnsi="Times New Roman"/>
                <w:sz w:val="24"/>
                <w:szCs w:val="24"/>
                <w:lang w:val="uk-UA"/>
              </w:rPr>
            </w:pPr>
            <w:r w:rsidRPr="00002B84">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002B84" w:rsidRDefault="00002B84" w:rsidP="00002B84">
            <w:pPr>
              <w:widowControl w:val="0"/>
              <w:ind w:right="120"/>
              <w:jc w:val="both"/>
              <w:rPr>
                <w:rFonts w:ascii="Times New Roman" w:hAnsi="Times New Roman"/>
                <w:sz w:val="24"/>
                <w:szCs w:val="24"/>
              </w:rPr>
            </w:pPr>
            <w:r>
              <w:rPr>
                <w:rFonts w:ascii="Times New Roman" w:hAnsi="Times New Roman"/>
                <w:color w:val="000000"/>
                <w:sz w:val="24"/>
                <w:szCs w:val="24"/>
              </w:rPr>
              <w:t xml:space="preserve">Учасник самостійно несе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02B84" w:rsidRDefault="00002B84" w:rsidP="00002B84">
            <w:pPr>
              <w:widowControl w:val="0"/>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відбулися).</w:t>
            </w:r>
          </w:p>
          <w:p w:rsidR="00002B84" w:rsidRDefault="00002B84" w:rsidP="00002B84">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2B84" w:rsidRDefault="00002B84" w:rsidP="00002B84">
            <w:pPr>
              <w:widowControl w:val="0"/>
              <w:jc w:val="both"/>
              <w:rPr>
                <w:rFonts w:ascii="Times New Roman" w:hAnsi="Times New Roman"/>
                <w:sz w:val="24"/>
                <w:szCs w:val="24"/>
              </w:rPr>
            </w:pPr>
            <w:r>
              <w:rPr>
                <w:rFonts w:ascii="Times New Roman" w:hAnsi="Times New Roman"/>
                <w:color w:val="000000"/>
                <w:sz w:val="24"/>
                <w:szCs w:val="24"/>
              </w:rPr>
              <w:t xml:space="preserve">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002B84" w:rsidRDefault="00002B84" w:rsidP="00002B84">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w:t>
            </w:r>
            <w:r>
              <w:rPr>
                <w:rFonts w:ascii="Times New Roman" w:hAnsi="Times New Roman"/>
                <w:sz w:val="24"/>
                <w:szCs w:val="24"/>
              </w:rPr>
              <w:t xml:space="preserve">  то він надає лист-</w:t>
            </w:r>
            <w:r>
              <w:rPr>
                <w:rFonts w:ascii="Times New Roman" w:hAnsi="Times New Roman"/>
                <w:sz w:val="24"/>
                <w:szCs w:val="24"/>
              </w:rPr>
              <w:lastRenderedPageBreak/>
              <w:t xml:space="preserve">роз’яснення в довільній формі, у якому зазначає законодавчі </w:t>
            </w:r>
            <w:proofErr w:type="gramStart"/>
            <w:r>
              <w:rPr>
                <w:rFonts w:ascii="Times New Roman" w:hAnsi="Times New Roman"/>
                <w:sz w:val="24"/>
                <w:szCs w:val="24"/>
              </w:rPr>
              <w:t>п</w:t>
            </w:r>
            <w:proofErr w:type="gramEnd"/>
            <w:r>
              <w:rPr>
                <w:rFonts w:ascii="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не подаються ними у складі тендерної пропозиції.</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у складі тендерної пропозиції не може бути підставою для її відхилення замовником.</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b/>
                <w:i/>
                <w:color w:val="000000"/>
                <w:sz w:val="24"/>
                <w:szCs w:val="24"/>
              </w:rPr>
              <w:t>Додатком  1</w:t>
            </w:r>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hAnsi="Times New Roman"/>
                <w:color w:val="000000"/>
                <w:sz w:val="24"/>
                <w:szCs w:val="24"/>
              </w:rPr>
              <w:t>країн</w:t>
            </w:r>
            <w:proofErr w:type="gramEnd"/>
            <w:r>
              <w:rPr>
                <w:rFonts w:ascii="Times New Roman" w:hAnsi="Times New Roman"/>
                <w:color w:val="000000"/>
                <w:sz w:val="24"/>
                <w:szCs w:val="24"/>
              </w:rPr>
              <w:t>, де вони зареєстровані.</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що подав тендерну пропозицію.</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8. Учасник, який подав тендерну пропозицію, вважається таким, що згодний з про</w:t>
            </w:r>
            <w:r>
              <w:rPr>
                <w:rFonts w:ascii="Times New Roman" w:hAnsi="Times New Roman"/>
                <w:sz w:val="24"/>
                <w:szCs w:val="24"/>
              </w:rPr>
              <w:t>є</w:t>
            </w:r>
            <w:r>
              <w:rPr>
                <w:rFonts w:ascii="Times New Roman" w:hAnsi="Times New Roman"/>
                <w:color w:val="000000"/>
                <w:sz w:val="24"/>
                <w:szCs w:val="24"/>
              </w:rPr>
              <w:t xml:space="preserve">ктом </w:t>
            </w:r>
            <w:proofErr w:type="gramStart"/>
            <w:r>
              <w:rPr>
                <w:rFonts w:ascii="Times New Roman" w:hAnsi="Times New Roman"/>
                <w:color w:val="000000"/>
                <w:sz w:val="24"/>
                <w:szCs w:val="24"/>
              </w:rPr>
              <w:t>договору</w:t>
            </w:r>
            <w:proofErr w:type="gramEnd"/>
            <w:r>
              <w:rPr>
                <w:rFonts w:ascii="Times New Roman" w:hAnsi="Times New Roman"/>
                <w:color w:val="000000"/>
                <w:sz w:val="24"/>
                <w:szCs w:val="24"/>
              </w:rPr>
              <w:t xml:space="preserve"> про закупівлю, викладеним </w:t>
            </w:r>
            <w:r>
              <w:rPr>
                <w:rFonts w:ascii="Times New Roman" w:hAnsi="Times New Roman"/>
                <w:sz w:val="24"/>
                <w:szCs w:val="24"/>
              </w:rPr>
              <w:t>у</w:t>
            </w:r>
            <w:r>
              <w:rPr>
                <w:rFonts w:ascii="Times New Roman" w:hAnsi="Times New Roman"/>
                <w:color w:val="000000"/>
                <w:sz w:val="24"/>
                <w:szCs w:val="24"/>
              </w:rPr>
              <w:t xml:space="preserve"> </w:t>
            </w:r>
            <w:r>
              <w:rPr>
                <w:rFonts w:ascii="Times New Roman" w:hAnsi="Times New Roman"/>
                <w:b/>
                <w:i/>
                <w:color w:val="000000"/>
                <w:sz w:val="24"/>
                <w:szCs w:val="24"/>
              </w:rPr>
              <w:t>Додатку 3</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02B84" w:rsidRDefault="00002B84" w:rsidP="00002B84">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10.Фактом подання тендерної пропозиції учасник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ідтверджує, що у </w:t>
            </w:r>
            <w:r>
              <w:rPr>
                <w:rFonts w:ascii="Times New Roman" w:hAnsi="Times New Roman"/>
                <w:color w:val="000000"/>
                <w:sz w:val="24"/>
                <w:szCs w:val="24"/>
              </w:rPr>
              <w:lastRenderedPageBreak/>
              <w:t>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sz w:val="24"/>
                <w:szCs w:val="24"/>
              </w:rPr>
              <w:t>Тендерна п</w:t>
            </w:r>
            <w:r>
              <w:rPr>
                <w:rFonts w:ascii="Times New Roman" w:hAnsi="Times New Roman"/>
                <w:color w:val="000000"/>
                <w:sz w:val="24"/>
                <w:szCs w:val="24"/>
              </w:rPr>
              <w:t xml:space="preserve">ропозиція учасника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документи з водяними знаками.</w:t>
            </w:r>
          </w:p>
          <w:p w:rsidR="00002B84" w:rsidRDefault="00002B84" w:rsidP="00002B8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hAnsi="Times New Roman"/>
                <w:sz w:val="24"/>
                <w:szCs w:val="24"/>
              </w:rPr>
              <w:t>є,</w:t>
            </w:r>
            <w:proofErr w:type="gramEnd"/>
            <w:r>
              <w:rPr>
                <w:rFonts w:ascii="Times New Roman" w:hAnsi="Times New Roman"/>
                <w:sz w:val="24"/>
                <w:szCs w:val="24"/>
              </w:rPr>
              <w:t xml:space="preserve"> жодні окремі підтвердження не потрібно подавати):</w:t>
            </w:r>
          </w:p>
          <w:p w:rsidR="00002B84" w:rsidRDefault="00002B84" w:rsidP="00002B8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hAnsi="Times New Roman"/>
                <w:sz w:val="24"/>
                <w:szCs w:val="24"/>
              </w:rPr>
              <w:t>ієї П</w:t>
            </w:r>
            <w:proofErr w:type="gramEnd"/>
            <w:r>
              <w:rPr>
                <w:rFonts w:ascii="Times New Roman" w:hAnsi="Times New Roman"/>
                <w:sz w:val="24"/>
                <w:szCs w:val="24"/>
              </w:rPr>
              <w:t>останови;</w:t>
            </w:r>
          </w:p>
          <w:p w:rsidR="00002B84" w:rsidRDefault="00002B84" w:rsidP="00002B8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2B84" w:rsidRDefault="00002B84" w:rsidP="00002B84">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02B84" w:rsidRPr="00002B84" w:rsidRDefault="00002B84" w:rsidP="00002B84">
            <w:pPr>
              <w:widowControl w:val="0"/>
              <w:jc w:val="both"/>
              <w:rPr>
                <w:rFonts w:ascii="Times New Roman" w:hAnsi="Times New Roman"/>
                <w:sz w:val="24"/>
                <w:szCs w:val="24"/>
              </w:rPr>
            </w:pPr>
            <w:r w:rsidRPr="00002B84">
              <w:rPr>
                <w:rFonts w:ascii="Times New Roman" w:hAnsi="Times New Roman"/>
                <w:sz w:val="24"/>
                <w:szCs w:val="24"/>
              </w:rPr>
              <w:t>А також враховувати, що в Україні замовникам забороняється здійснювати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002B84">
              <w:rPr>
                <w:rFonts w:ascii="Times New Roman" w:hAnsi="Times New Roman"/>
                <w:sz w:val="24"/>
                <w:szCs w:val="24"/>
              </w:rPr>
              <w:t>ї є Р</w:t>
            </w:r>
            <w:proofErr w:type="gramEnd"/>
            <w:r w:rsidRPr="00002B84">
              <w:rPr>
                <w:rFonts w:ascii="Times New Roman" w:hAnsi="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 xml:space="preserve">осійської Федерації/Республіки Білорусь. </w:t>
            </w:r>
          </w:p>
          <w:p w:rsidR="006F7E80" w:rsidRPr="00086CD6" w:rsidRDefault="00002B84" w:rsidP="00002B84">
            <w:pPr>
              <w:spacing w:after="0" w:line="240" w:lineRule="auto"/>
              <w:jc w:val="both"/>
              <w:rPr>
                <w:rFonts w:ascii="Times New Roman" w:hAnsi="Times New Roman"/>
                <w:color w:val="FF0000"/>
                <w:sz w:val="24"/>
                <w:szCs w:val="24"/>
                <w:lang w:val="uk-UA"/>
              </w:rPr>
            </w:pPr>
            <w:r w:rsidRPr="00002B84">
              <w:rPr>
                <w:rFonts w:ascii="Times New Roman" w:hAnsi="Times New Roman"/>
                <w:sz w:val="24"/>
                <w:szCs w:val="24"/>
              </w:rPr>
              <w:t xml:space="preserve"> Замовникам забороняється здійснювати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 xml:space="preserve">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002B84">
              <w:rPr>
                <w:rFonts w:ascii="Times New Roman" w:hAnsi="Times New Roman"/>
                <w:sz w:val="24"/>
                <w:szCs w:val="24"/>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F7E80" w:rsidRPr="008E36C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3. Відхилення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spacing w:line="228" w:lineRule="auto"/>
              <w:jc w:val="both"/>
              <w:rPr>
                <w:rFonts w:ascii="Times New Roman" w:hAnsi="Times New Roman"/>
                <w:sz w:val="24"/>
                <w:szCs w:val="24"/>
              </w:rPr>
            </w:pPr>
            <w:r>
              <w:rPr>
                <w:rFonts w:ascii="Times New Roman" w:hAnsi="Times New Roman"/>
                <w:b/>
                <w:i/>
                <w:sz w:val="24"/>
                <w:szCs w:val="24"/>
              </w:rPr>
              <w:t>Замовник відхиляє тендерну пропозицію</w:t>
            </w:r>
            <w:r>
              <w:rPr>
                <w:rFonts w:ascii="Times New Roman" w:hAnsi="Times New Roman"/>
                <w:sz w:val="24"/>
                <w:szCs w:val="24"/>
              </w:rPr>
              <w:t xml:space="preserve"> із зазначенням аргументації в електронній системі закупівель </w:t>
            </w:r>
            <w:proofErr w:type="gramStart"/>
            <w:r>
              <w:rPr>
                <w:rFonts w:ascii="Times New Roman" w:hAnsi="Times New Roman"/>
                <w:sz w:val="24"/>
                <w:szCs w:val="24"/>
              </w:rPr>
              <w:t>у</w:t>
            </w:r>
            <w:proofErr w:type="gramEnd"/>
            <w:r>
              <w:rPr>
                <w:rFonts w:ascii="Times New Roman" w:hAnsi="Times New Roman"/>
                <w:sz w:val="24"/>
                <w:szCs w:val="24"/>
              </w:rPr>
              <w:t xml:space="preserve"> разі, коли:</w:t>
            </w:r>
          </w:p>
          <w:p w:rsidR="00002B84" w:rsidRDefault="00002B84" w:rsidP="00002B84">
            <w:pPr>
              <w:widowControl w:val="0"/>
              <w:spacing w:line="228" w:lineRule="auto"/>
              <w:jc w:val="both"/>
              <w:rPr>
                <w:rFonts w:ascii="Times New Roman" w:hAnsi="Times New Roman"/>
                <w:b/>
                <w:i/>
                <w:sz w:val="24"/>
                <w:szCs w:val="24"/>
              </w:rPr>
            </w:pPr>
            <w:r>
              <w:rPr>
                <w:rFonts w:ascii="Times New Roman" w:hAnsi="Times New Roman"/>
                <w:b/>
                <w:i/>
                <w:sz w:val="24"/>
                <w:szCs w:val="24"/>
              </w:rPr>
              <w:t>1) учасник процедури закупі</w:t>
            </w:r>
            <w:proofErr w:type="gramStart"/>
            <w:r>
              <w:rPr>
                <w:rFonts w:ascii="Times New Roman" w:hAnsi="Times New Roman"/>
                <w:b/>
                <w:i/>
                <w:sz w:val="24"/>
                <w:szCs w:val="24"/>
              </w:rPr>
              <w:t>вл</w:t>
            </w:r>
            <w:proofErr w:type="gramEnd"/>
            <w:r>
              <w:rPr>
                <w:rFonts w:ascii="Times New Roman" w:hAnsi="Times New Roman"/>
                <w:b/>
                <w:i/>
                <w:sz w:val="24"/>
                <w:szCs w:val="24"/>
              </w:rPr>
              <w:t>і:</w:t>
            </w:r>
          </w:p>
          <w:p w:rsidR="00002B84" w:rsidRDefault="00002B84" w:rsidP="00002B84">
            <w:pPr>
              <w:widowControl w:val="0"/>
              <w:spacing w:line="228" w:lineRule="auto"/>
              <w:jc w:val="both"/>
              <w:rPr>
                <w:rFonts w:ascii="Times New Roman" w:hAnsi="Times New Roman"/>
                <w:sz w:val="24"/>
                <w:szCs w:val="24"/>
              </w:rPr>
            </w:pPr>
            <w:r>
              <w:rPr>
                <w:rFonts w:ascii="Times New Roman" w:hAnsi="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Pr>
                <w:rFonts w:ascii="Times New Roman" w:hAnsi="Times New Roman"/>
                <w:sz w:val="24"/>
                <w:szCs w:val="24"/>
              </w:rPr>
              <w:t>в</w:t>
            </w:r>
            <w:proofErr w:type="gramEnd"/>
            <w:r>
              <w:rPr>
                <w:rFonts w:ascii="Times New Roman" w:hAnsi="Times New Roman"/>
                <w:sz w:val="24"/>
                <w:szCs w:val="24"/>
              </w:rPr>
              <w:t>ідкритих торгів, яку замовником виявлено згідно з абзацом другим пункту 39 Особливостей;</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 не виправив виявлені замовником </w:t>
            </w:r>
            <w:proofErr w:type="gramStart"/>
            <w:r>
              <w:rPr>
                <w:rFonts w:ascii="Times New Roman" w:hAnsi="Times New Roman"/>
                <w:sz w:val="24"/>
                <w:szCs w:val="24"/>
              </w:rPr>
              <w:t>п</w:t>
            </w:r>
            <w:proofErr w:type="gramEnd"/>
            <w:r>
              <w:rPr>
                <w:rFonts w:ascii="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Pr>
                <w:rFonts w:ascii="Times New Roman" w:hAnsi="Times New Roman"/>
                <w:sz w:val="24"/>
                <w:szCs w:val="24"/>
              </w:rPr>
              <w:t>п’ятим</w:t>
            </w:r>
            <w:proofErr w:type="gramEnd"/>
            <w:r>
              <w:rPr>
                <w:rFonts w:ascii="Times New Roman" w:hAnsi="Times New Roman"/>
                <w:sz w:val="24"/>
                <w:szCs w:val="24"/>
              </w:rPr>
              <w:t xml:space="preserve"> пункту 38 Особливостей;</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Pr>
                <w:rFonts w:ascii="Times New Roman" w:hAnsi="Times New Roman"/>
                <w:sz w:val="24"/>
                <w:szCs w:val="24"/>
              </w:rPr>
              <w:t>другого</w:t>
            </w:r>
            <w:proofErr w:type="gramEnd"/>
            <w:r>
              <w:rPr>
                <w:rFonts w:ascii="Times New Roman" w:hAnsi="Times New Roman"/>
                <w:sz w:val="24"/>
                <w:szCs w:val="24"/>
              </w:rPr>
              <w:t xml:space="preserve"> пункту 36 Особливостей;</w:t>
            </w:r>
          </w:p>
          <w:p w:rsidR="00002B84" w:rsidRPr="00002B84" w:rsidRDefault="00002B84" w:rsidP="00002B84">
            <w:pPr>
              <w:widowControl w:val="0"/>
              <w:jc w:val="both"/>
              <w:rPr>
                <w:rFonts w:ascii="Times New Roman" w:hAnsi="Times New Roman"/>
                <w:sz w:val="24"/>
                <w:szCs w:val="24"/>
              </w:rPr>
            </w:pPr>
            <w:r w:rsidRPr="00002B84">
              <w:rPr>
                <w:rFonts w:ascii="Times New Roman" w:hAnsi="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002B84">
              <w:rPr>
                <w:rFonts w:ascii="Times New Roman" w:hAnsi="Times New Roman"/>
                <w:sz w:val="24"/>
                <w:szCs w:val="24"/>
              </w:rPr>
              <w:t>ї є Р</w:t>
            </w:r>
            <w:proofErr w:type="gramEnd"/>
            <w:r w:rsidRPr="00002B84">
              <w:rPr>
                <w:rFonts w:ascii="Times New Roman" w:hAnsi="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02B84">
              <w:rPr>
                <w:rFonts w:ascii="Times New Roman" w:hAnsi="Times New Roman"/>
                <w:sz w:val="24"/>
                <w:szCs w:val="24"/>
              </w:rPr>
              <w:t>стр</w:t>
            </w:r>
            <w:proofErr w:type="gramEnd"/>
            <w:r w:rsidRPr="00002B84">
              <w:rPr>
                <w:rFonts w:ascii="Times New Roman" w:hAnsi="Times New Roman"/>
                <w:sz w:val="24"/>
                <w:szCs w:val="24"/>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002B84">
              <w:rPr>
                <w:rFonts w:ascii="Times New Roman" w:hAnsi="Times New Roman"/>
                <w:sz w:val="24"/>
                <w:szCs w:val="24"/>
              </w:rPr>
              <w:lastRenderedPageBreak/>
              <w:t>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02B84" w:rsidRPr="00002B84" w:rsidRDefault="00002B84" w:rsidP="00002B84">
            <w:pPr>
              <w:widowControl w:val="0"/>
              <w:pBdr>
                <w:top w:val="nil"/>
                <w:left w:val="nil"/>
                <w:bottom w:val="nil"/>
                <w:right w:val="nil"/>
                <w:between w:val="nil"/>
              </w:pBdr>
              <w:spacing w:line="228" w:lineRule="auto"/>
              <w:jc w:val="both"/>
              <w:rPr>
                <w:rFonts w:ascii="Times New Roman" w:hAnsi="Times New Roman"/>
                <w:b/>
                <w:i/>
                <w:sz w:val="24"/>
                <w:szCs w:val="24"/>
              </w:rPr>
            </w:pPr>
            <w:r w:rsidRPr="00002B84">
              <w:rPr>
                <w:rFonts w:ascii="Times New Roman" w:hAnsi="Times New Roman"/>
                <w:b/>
                <w:i/>
                <w:sz w:val="24"/>
                <w:szCs w:val="24"/>
              </w:rPr>
              <w:t>2) тендерна пропозиція:</w:t>
            </w:r>
          </w:p>
          <w:p w:rsidR="00002B84" w:rsidRP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sidRPr="00002B84">
              <w:rPr>
                <w:rFonts w:ascii="Times New Roman" w:hAnsi="Times New Roman"/>
                <w:sz w:val="24"/>
                <w:szCs w:val="24"/>
              </w:rPr>
              <w:t>— не відповідає умовам технічної специфікації та іншим вимогам щодо предмета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sidRPr="00002B84">
              <w:rPr>
                <w:rFonts w:ascii="Times New Roman" w:hAnsi="Times New Roman"/>
                <w:sz w:val="24"/>
                <w:szCs w:val="24"/>
              </w:rPr>
              <w:t xml:space="preserve">— є </w:t>
            </w:r>
            <w:proofErr w:type="gramStart"/>
            <w:r w:rsidRPr="00002B84">
              <w:rPr>
                <w:rFonts w:ascii="Times New Roman" w:hAnsi="Times New Roman"/>
                <w:sz w:val="24"/>
                <w:szCs w:val="24"/>
              </w:rPr>
              <w:t>такою</w:t>
            </w:r>
            <w:proofErr w:type="gramEnd"/>
            <w:r w:rsidRPr="00002B84">
              <w:rPr>
                <w:rFonts w:ascii="Times New Roman" w:hAnsi="Times New Roman"/>
                <w:sz w:val="24"/>
                <w:szCs w:val="24"/>
              </w:rPr>
              <w:t>, строк дії якої закінчився</w:t>
            </w:r>
            <w:r>
              <w:rPr>
                <w:rFonts w:ascii="Times New Roman" w:hAnsi="Times New Roman"/>
                <w:sz w:val="24"/>
                <w:szCs w:val="24"/>
              </w:rPr>
              <w:t>;</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є такою, ціна якої перевищує очікувану вартість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не відповідає вимогам, установленим у тендерній документації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абзацу першого частини третьої статті 22 Закону;</w:t>
            </w:r>
          </w:p>
          <w:p w:rsidR="00002B84" w:rsidRDefault="00002B84" w:rsidP="00002B84">
            <w:pPr>
              <w:widowControl w:val="0"/>
              <w:pBdr>
                <w:top w:val="nil"/>
                <w:left w:val="nil"/>
                <w:bottom w:val="nil"/>
                <w:right w:val="nil"/>
                <w:between w:val="nil"/>
              </w:pBdr>
              <w:spacing w:line="228" w:lineRule="auto"/>
              <w:jc w:val="both"/>
              <w:rPr>
                <w:rFonts w:ascii="Times New Roman" w:hAnsi="Times New Roman"/>
                <w:b/>
                <w:i/>
                <w:sz w:val="24"/>
                <w:szCs w:val="24"/>
              </w:rPr>
            </w:pPr>
            <w:r>
              <w:rPr>
                <w:rFonts w:ascii="Times New Roman" w:hAnsi="Times New Roman"/>
                <w:b/>
                <w:i/>
                <w:sz w:val="24"/>
                <w:szCs w:val="24"/>
              </w:rPr>
              <w:t>3) переможець процедури закупі</w:t>
            </w:r>
            <w:proofErr w:type="gramStart"/>
            <w:r>
              <w:rPr>
                <w:rFonts w:ascii="Times New Roman" w:hAnsi="Times New Roman"/>
                <w:b/>
                <w:i/>
                <w:sz w:val="24"/>
                <w:szCs w:val="24"/>
              </w:rPr>
              <w:t>вл</w:t>
            </w:r>
            <w:proofErr w:type="gramEnd"/>
            <w:r>
              <w:rPr>
                <w:rFonts w:ascii="Times New Roman" w:hAnsi="Times New Roman"/>
                <w:b/>
                <w:i/>
                <w:sz w:val="24"/>
                <w:szCs w:val="24"/>
              </w:rPr>
              <w:t>і:</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відмовився від </w:t>
            </w:r>
            <w:proofErr w:type="gramStart"/>
            <w:r>
              <w:rPr>
                <w:rFonts w:ascii="Times New Roman" w:hAnsi="Times New Roman"/>
                <w:sz w:val="24"/>
                <w:szCs w:val="24"/>
              </w:rPr>
              <w:t>п</w:t>
            </w:r>
            <w:proofErr w:type="gramEnd"/>
            <w:r>
              <w:rPr>
                <w:rFonts w:ascii="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002B84" w:rsidRP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не надав у спосіб, зазначений в тендерній документації, 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відсутність </w:t>
            </w:r>
            <w:r w:rsidRPr="00002B84">
              <w:rPr>
                <w:rFonts w:ascii="Times New Roman" w:hAnsi="Times New Roman"/>
                <w:sz w:val="24"/>
                <w:szCs w:val="24"/>
              </w:rPr>
              <w:t>підстав, визначених пунктом 44 цих Особливостей;</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не надав копію ліцензії або документа дозвільного характеру (</w:t>
            </w:r>
            <w:proofErr w:type="gramStart"/>
            <w:r>
              <w:rPr>
                <w:rFonts w:ascii="Times New Roman" w:hAnsi="Times New Roman"/>
                <w:sz w:val="24"/>
                <w:szCs w:val="24"/>
              </w:rPr>
              <w:t>у</w:t>
            </w:r>
            <w:proofErr w:type="gramEnd"/>
            <w:r>
              <w:rPr>
                <w:rFonts w:ascii="Times New Roman" w:hAnsi="Times New Roman"/>
                <w:sz w:val="24"/>
                <w:szCs w:val="24"/>
              </w:rPr>
              <w:t xml:space="preserve"> разі їх наявності) відповідно до частини другої статті 41 Закону;</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надав недостовірну інформацію, що є суттєвою для визначення результатів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замовником виявлено згідно з абзацом другим пункту 39 Особливостей.</w:t>
            </w:r>
          </w:p>
          <w:p w:rsidR="00002B84" w:rsidRDefault="00002B84" w:rsidP="00002B84">
            <w:pPr>
              <w:widowControl w:val="0"/>
              <w:pBdr>
                <w:top w:val="nil"/>
                <w:left w:val="nil"/>
                <w:bottom w:val="nil"/>
                <w:right w:val="nil"/>
                <w:between w:val="nil"/>
              </w:pBdr>
              <w:spacing w:line="228" w:lineRule="auto"/>
              <w:jc w:val="both"/>
              <w:rPr>
                <w:rFonts w:ascii="Times New Roman" w:hAnsi="Times New Roman"/>
                <w:b/>
                <w:i/>
                <w:sz w:val="24"/>
                <w:szCs w:val="24"/>
              </w:rPr>
            </w:pPr>
            <w:r>
              <w:rPr>
                <w:rFonts w:ascii="Times New Roman" w:hAnsi="Times New Roman"/>
                <w:b/>
                <w:i/>
                <w:sz w:val="24"/>
                <w:szCs w:val="24"/>
              </w:rPr>
              <w:t>Замовник може відхилити тендерну пропозицію</w:t>
            </w:r>
            <w:r>
              <w:rPr>
                <w:rFonts w:ascii="Times New Roman" w:hAnsi="Times New Roman"/>
                <w:sz w:val="24"/>
                <w:szCs w:val="24"/>
              </w:rPr>
              <w:t xml:space="preserve"> із зазначенням аргументації в електронній системі закупівель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 коли:</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1)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2)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Інформація про відхилення тендерної пропозиції, у тому числі </w:t>
            </w:r>
            <w:proofErr w:type="gramStart"/>
            <w:r>
              <w:rPr>
                <w:rFonts w:ascii="Times New Roman" w:hAnsi="Times New Roman"/>
                <w:sz w:val="24"/>
                <w:szCs w:val="24"/>
              </w:rPr>
              <w:t>п</w:t>
            </w:r>
            <w:proofErr w:type="gramEnd"/>
            <w:r>
              <w:rPr>
                <w:rFonts w:ascii="Times New Roman" w:hAnsi="Times New Roman"/>
                <w:sz w:val="24"/>
                <w:szCs w:val="24"/>
              </w:rPr>
              <w:t xml:space="preserve">ідстави такого відхилення (з посиланням на відповідні положення Особливостей та умови тендерної документації, яким така тендерна </w:t>
            </w:r>
            <w:r>
              <w:rPr>
                <w:rFonts w:ascii="Times New Roman" w:hAnsi="Times New Roman"/>
                <w:sz w:val="24"/>
                <w:szCs w:val="24"/>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 переможцю процедури закупівлі, тендерна пропозиція якого відхилена, через електронну систему закупівель.</w:t>
            </w:r>
          </w:p>
          <w:p w:rsidR="006F7E80" w:rsidRPr="00CC5BB7" w:rsidRDefault="00002B84" w:rsidP="00002B84">
            <w:pPr>
              <w:widowControl w:val="0"/>
              <w:spacing w:line="228" w:lineRule="auto"/>
              <w:jc w:val="both"/>
              <w:rPr>
                <w:rFonts w:ascii="Times New Roman" w:hAnsi="Times New Roman"/>
                <w:sz w:val="24"/>
                <w:szCs w:val="24"/>
                <w:highlight w:val="white"/>
              </w:rPr>
            </w:pPr>
            <w:r>
              <w:rPr>
                <w:rFonts w:ascii="Times New Roman" w:hAnsi="Times New Roman"/>
                <w:sz w:val="24"/>
                <w:szCs w:val="24"/>
              </w:rPr>
              <w:t>У разі коли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rPr>
              <w:t xml:space="preserve">не </w:t>
            </w:r>
            <w:proofErr w:type="gramStart"/>
            <w:r>
              <w:rPr>
                <w:rFonts w:ascii="Times New Roman" w:hAnsi="Times New Roman"/>
                <w:b/>
                <w:i/>
                <w:sz w:val="24"/>
                <w:szCs w:val="24"/>
              </w:rPr>
              <w:t>п</w:t>
            </w:r>
            <w:proofErr w:type="gramEnd"/>
            <w:r>
              <w:rPr>
                <w:rFonts w:ascii="Times New Roman" w:hAnsi="Times New Roman"/>
                <w:b/>
                <w:i/>
                <w:sz w:val="24"/>
                <w:szCs w:val="24"/>
              </w:rPr>
              <w:t>ізніш як через чотири дні</w:t>
            </w:r>
            <w:r>
              <w:rPr>
                <w:rFonts w:ascii="Times New Roman" w:hAnsi="Times New Roman"/>
                <w:b/>
                <w:sz w:val="24"/>
                <w:szCs w:val="24"/>
              </w:rPr>
              <w:t xml:space="preserve"> </w:t>
            </w:r>
            <w:r>
              <w:rPr>
                <w:rFonts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6. </w:t>
            </w:r>
            <w:r w:rsidRPr="00B17FDF">
              <w:rPr>
                <w:rFonts w:ascii="Times New Roman" w:hAnsi="Times New Roman"/>
                <w:b/>
                <w:sz w:val="24"/>
                <w:szCs w:val="24"/>
                <w:lang w:val="uk-UA"/>
              </w:rPr>
              <w:t>Результати торгів та укладання договору про закупівлю</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1. </w:t>
            </w:r>
            <w:r>
              <w:rPr>
                <w:rFonts w:ascii="Times New Roman" w:hAnsi="Times New Roman"/>
                <w:b/>
                <w:sz w:val="24"/>
                <w:szCs w:val="24"/>
              </w:rPr>
              <w:t>Відмі</w:t>
            </w:r>
            <w:proofErr w:type="gramStart"/>
            <w:r>
              <w:rPr>
                <w:rFonts w:ascii="Times New Roman" w:hAnsi="Times New Roman"/>
                <w:b/>
                <w:sz w:val="24"/>
                <w:szCs w:val="24"/>
              </w:rPr>
              <w:t>на</w:t>
            </w:r>
            <w:proofErr w:type="gramEnd"/>
            <w:r>
              <w:rPr>
                <w:rFonts w:ascii="Times New Roman" w:hAnsi="Times New Roman"/>
                <w:b/>
                <w:sz w:val="24"/>
                <w:szCs w:val="24"/>
              </w:rPr>
              <w:t xml:space="preserve"> тендеру чи визнання тендеру таким, що не відбувся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jc w:val="both"/>
              <w:rPr>
                <w:rFonts w:ascii="Times New Roman" w:hAnsi="Times New Roman"/>
                <w:b/>
                <w:i/>
                <w:sz w:val="24"/>
                <w:szCs w:val="24"/>
              </w:rPr>
            </w:pPr>
            <w:r>
              <w:rPr>
                <w:rFonts w:ascii="Times New Roman" w:hAnsi="Times New Roman"/>
                <w:b/>
                <w:i/>
                <w:sz w:val="24"/>
                <w:szCs w:val="24"/>
              </w:rPr>
              <w:t xml:space="preserve">Замовник відміняє відкриті торги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1) відсутності подальшої потреби в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4) коли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стало неможливим внаслідок дії обставин непереборної сили.</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Pr>
                <w:rFonts w:ascii="Times New Roman" w:hAnsi="Times New Roman"/>
                <w:b/>
                <w:i/>
                <w:sz w:val="24"/>
                <w:szCs w:val="24"/>
              </w:rPr>
              <w:t>протягом одного робочого дня</w:t>
            </w:r>
            <w:r>
              <w:rPr>
                <w:rFonts w:ascii="Times New Roman" w:hAnsi="Times New Roman"/>
                <w:sz w:val="24"/>
                <w:szCs w:val="24"/>
              </w:rPr>
              <w:t xml:space="preserve"> з дати прийняття відповідного </w:t>
            </w:r>
            <w:proofErr w:type="gramStart"/>
            <w:r>
              <w:rPr>
                <w:rFonts w:ascii="Times New Roman" w:hAnsi="Times New Roman"/>
                <w:sz w:val="24"/>
                <w:szCs w:val="24"/>
              </w:rPr>
              <w:t>р</w:t>
            </w:r>
            <w:proofErr w:type="gramEnd"/>
            <w:r>
              <w:rPr>
                <w:rFonts w:ascii="Times New Roman" w:hAnsi="Times New Roman"/>
                <w:sz w:val="24"/>
                <w:szCs w:val="24"/>
              </w:rPr>
              <w:t>ішення зазначає в електронній системі закупівель підстави прийняття такого рішення.</w:t>
            </w:r>
          </w:p>
          <w:p w:rsidR="00002B84" w:rsidRDefault="00002B84" w:rsidP="00002B84">
            <w:pPr>
              <w:widowControl w:val="0"/>
              <w:jc w:val="both"/>
              <w:rPr>
                <w:rFonts w:ascii="Times New Roman" w:hAnsi="Times New Roman"/>
                <w:b/>
                <w:i/>
                <w:sz w:val="24"/>
                <w:szCs w:val="24"/>
              </w:rPr>
            </w:pPr>
            <w:r>
              <w:rPr>
                <w:rFonts w:ascii="Times New Roman" w:hAnsi="Times New Roman"/>
                <w:b/>
                <w:i/>
                <w:sz w:val="24"/>
                <w:szCs w:val="24"/>
              </w:rPr>
              <w:t xml:space="preserve">Відкриті торги автоматично відміняються електронною системою закупівель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1) відхилення </w:t>
            </w:r>
            <w:proofErr w:type="gramStart"/>
            <w:r>
              <w:rPr>
                <w:rFonts w:ascii="Times New Roman" w:hAnsi="Times New Roman"/>
                <w:sz w:val="24"/>
                <w:szCs w:val="24"/>
              </w:rPr>
              <w:t>вс</w:t>
            </w:r>
            <w:proofErr w:type="gramEnd"/>
            <w:r>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відкритих </w:t>
            </w:r>
            <w:proofErr w:type="gramStart"/>
            <w:r>
              <w:rPr>
                <w:rFonts w:ascii="Times New Roman" w:hAnsi="Times New Roman"/>
                <w:sz w:val="24"/>
                <w:szCs w:val="24"/>
              </w:rPr>
              <w:t>торгах</w:t>
            </w:r>
            <w:proofErr w:type="gramEnd"/>
            <w:r>
              <w:rPr>
                <w:rFonts w:ascii="Times New Roman" w:hAnsi="Times New Roman"/>
                <w:sz w:val="24"/>
                <w:szCs w:val="24"/>
              </w:rPr>
              <w:t xml:space="preserve"> у строк, установлений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sz w:val="24"/>
                <w:szCs w:val="24"/>
              </w:rPr>
              <w:t>п</w:t>
            </w:r>
            <w:proofErr w:type="gramEnd"/>
            <w:r>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lastRenderedPageBreak/>
              <w:t>Відкриті торги можуть бути відмінені частково (за лотом).</w:t>
            </w:r>
          </w:p>
          <w:p w:rsidR="006F7E80" w:rsidRPr="00B17FDF" w:rsidRDefault="00002B84" w:rsidP="00002B84">
            <w:pPr>
              <w:pStyle w:val="13"/>
              <w:jc w:val="both"/>
              <w:rPr>
                <w:lang w:val="uk-UA"/>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sz w:val="24"/>
                <w:szCs w:val="24"/>
              </w:rPr>
              <w:t>вс</w:t>
            </w:r>
            <w:proofErr w:type="gramEnd"/>
            <w:r>
              <w:rPr>
                <w:rFonts w:ascii="Times New Roman" w:eastAsia="Times New Roman" w:hAnsi="Times New Roman" w:cs="Times New Roman"/>
                <w:sz w:val="24"/>
                <w:szCs w:val="24"/>
              </w:rPr>
              <w:t>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F7E80" w:rsidRPr="00B17FDF" w:rsidTr="00AE0DE2">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 xml:space="preserve">2. </w:t>
            </w:r>
            <w:r>
              <w:rPr>
                <w:rFonts w:ascii="Times New Roman" w:hAnsi="Times New Roman"/>
                <w:b/>
                <w:color w:val="000000"/>
                <w:sz w:val="24"/>
                <w:szCs w:val="24"/>
              </w:rPr>
              <w:t xml:space="preserve">Строк укладання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jc w:val="both"/>
              <w:rPr>
                <w:rFonts w:ascii="Times New Roman" w:hAnsi="Times New Roman"/>
                <w:sz w:val="24"/>
                <w:szCs w:val="24"/>
                <w:highlight w:val="white"/>
              </w:rPr>
            </w:pPr>
            <w:r w:rsidRPr="00C05CFF">
              <w:rPr>
                <w:rFonts w:ascii="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5CFF">
              <w:rPr>
                <w:rFonts w:ascii="Times New Roman" w:hAnsi="Times New Roman"/>
                <w:b/>
                <w:i/>
                <w:sz w:val="24"/>
                <w:szCs w:val="24"/>
                <w:highlight w:val="white"/>
                <w:lang w:val="uk-UA"/>
              </w:rPr>
              <w:t>не пізніше ніж через 15 днів</w:t>
            </w:r>
            <w:r w:rsidRPr="00C05CFF">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 w:val="24"/>
                <w:szCs w:val="24"/>
                <w:highlight w:val="white"/>
              </w:rPr>
              <w:t xml:space="preserve">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w:t>
            </w:r>
            <w:proofErr w:type="gramStart"/>
            <w:r>
              <w:rPr>
                <w:rFonts w:ascii="Times New Roman" w:hAnsi="Times New Roman"/>
                <w:b/>
                <w:i/>
                <w:sz w:val="24"/>
                <w:szCs w:val="24"/>
                <w:highlight w:val="white"/>
              </w:rPr>
              <w:t>в</w:t>
            </w:r>
            <w:proofErr w:type="gramEnd"/>
            <w:r>
              <w:rPr>
                <w:rFonts w:ascii="Times New Roman" w:hAnsi="Times New Roman"/>
                <w:sz w:val="24"/>
                <w:szCs w:val="24"/>
                <w:highlight w:val="white"/>
              </w:rPr>
              <w:t xml:space="preserve">. </w:t>
            </w:r>
          </w:p>
          <w:p w:rsidR="00002B84" w:rsidRDefault="00002B84" w:rsidP="00002B84">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7E80" w:rsidRPr="00B17FDF" w:rsidRDefault="00002B84" w:rsidP="00002B84">
            <w:pPr>
              <w:pStyle w:val="13"/>
              <w:jc w:val="both"/>
              <w:rPr>
                <w:lang w:val="uk-UA"/>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ind w:right="120"/>
              <w:jc w:val="both"/>
              <w:rPr>
                <w:rFonts w:ascii="Times New Roman" w:hAnsi="Times New Roman"/>
                <w:color w:val="000000"/>
                <w:sz w:val="24"/>
                <w:szCs w:val="24"/>
              </w:rPr>
            </w:pPr>
            <w:r>
              <w:rPr>
                <w:rFonts w:ascii="Times New Roman" w:hAnsi="Times New Roman"/>
                <w:color w:val="000000"/>
                <w:sz w:val="24"/>
                <w:szCs w:val="24"/>
              </w:rPr>
              <w:t xml:space="preserve">Проєкт </w:t>
            </w:r>
            <w:proofErr w:type="gramStart"/>
            <w:r>
              <w:rPr>
                <w:rFonts w:ascii="Times New Roman" w:hAnsi="Times New Roman"/>
                <w:sz w:val="24"/>
                <w:szCs w:val="24"/>
              </w:rPr>
              <w:t>д</w:t>
            </w:r>
            <w:r>
              <w:rPr>
                <w:rFonts w:ascii="Times New Roman" w:hAnsi="Times New Roman"/>
                <w:color w:val="000000"/>
                <w:sz w:val="24"/>
                <w:szCs w:val="24"/>
              </w:rPr>
              <w:t>оговору</w:t>
            </w:r>
            <w:proofErr w:type="gramEnd"/>
            <w:r>
              <w:rPr>
                <w:rFonts w:ascii="Times New Roman" w:hAnsi="Times New Roman"/>
                <w:color w:val="000000"/>
                <w:sz w:val="24"/>
                <w:szCs w:val="24"/>
              </w:rPr>
              <w:t xml:space="preserve"> про закупівлю викладено в </w:t>
            </w:r>
            <w:r>
              <w:rPr>
                <w:rFonts w:ascii="Times New Roman" w:hAnsi="Times New Roman"/>
                <w:b/>
                <w:i/>
                <w:color w:val="000000"/>
                <w:sz w:val="24"/>
                <w:szCs w:val="24"/>
              </w:rPr>
              <w:t xml:space="preserve">Додатку </w:t>
            </w:r>
            <w:r>
              <w:rPr>
                <w:rFonts w:ascii="Times New Roman" w:hAnsi="Times New Roman"/>
                <w:b/>
                <w:i/>
                <w:color w:val="000000"/>
                <w:sz w:val="24"/>
                <w:szCs w:val="24"/>
                <w:lang w:val="uk-UA"/>
              </w:rPr>
              <w:t>5</w:t>
            </w:r>
            <w:r>
              <w:rPr>
                <w:rFonts w:ascii="Times New Roman" w:hAnsi="Times New Roman"/>
                <w:color w:val="000000"/>
                <w:sz w:val="24"/>
                <w:szCs w:val="24"/>
              </w:rPr>
              <w:t xml:space="preserve"> до цієї тендерної документації.</w:t>
            </w:r>
          </w:p>
          <w:p w:rsidR="00002B84" w:rsidRDefault="00002B84" w:rsidP="00002B84">
            <w:pPr>
              <w:widowControl w:val="0"/>
              <w:ind w:right="120"/>
              <w:jc w:val="both"/>
              <w:rPr>
                <w:rFonts w:ascii="Times New Roman" w:hAnsi="Times New Roman"/>
                <w:sz w:val="24"/>
                <w:szCs w:val="24"/>
              </w:rPr>
            </w:pPr>
            <w:r>
              <w:rPr>
                <w:rFonts w:ascii="Times New Roman" w:hAnsi="Times New Roman"/>
                <w:color w:val="000000"/>
                <w:sz w:val="24"/>
                <w:szCs w:val="24"/>
              </w:rPr>
              <w:t>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p w:rsidR="00002B84" w:rsidRDefault="00002B84" w:rsidP="00002B84">
            <w:pPr>
              <w:widowControl w:val="0"/>
              <w:jc w:val="both"/>
              <w:rPr>
                <w:rFonts w:ascii="Times New Roman" w:hAnsi="Times New Roman"/>
                <w:color w:val="000000"/>
                <w:sz w:val="24"/>
                <w:szCs w:val="24"/>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під час укладення договору про закупівлю повинен надати:</w:t>
            </w:r>
          </w:p>
          <w:p w:rsidR="00002B84" w:rsidRDefault="00002B84" w:rsidP="00002B84">
            <w:pPr>
              <w:widowControl w:val="0"/>
              <w:numPr>
                <w:ilvl w:val="0"/>
                <w:numId w:val="43"/>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інформацію про право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договору про закупівлю;</w:t>
            </w:r>
          </w:p>
          <w:p w:rsidR="00002B84" w:rsidRDefault="00002B84" w:rsidP="00002B84">
            <w:pPr>
              <w:widowControl w:val="0"/>
              <w:numPr>
                <w:ilvl w:val="0"/>
                <w:numId w:val="43"/>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b/>
                <w:color w:val="000000"/>
                <w:sz w:val="24"/>
                <w:szCs w:val="24"/>
              </w:rPr>
              <w:t xml:space="preserve">достовірну інформацію про наявність у нього чинної </w:t>
            </w:r>
            <w:proofErr w:type="gramStart"/>
            <w:r>
              <w:rPr>
                <w:rFonts w:ascii="Times New Roman" w:hAnsi="Times New Roman"/>
                <w:b/>
                <w:color w:val="000000"/>
                <w:sz w:val="24"/>
                <w:szCs w:val="24"/>
              </w:rPr>
              <w:t>л</w:t>
            </w:r>
            <w:proofErr w:type="gramEnd"/>
            <w:r>
              <w:rPr>
                <w:rFonts w:ascii="Times New Roman" w:hAnsi="Times New Roman"/>
                <w:b/>
                <w:color w:val="000000"/>
                <w:sz w:val="24"/>
                <w:szCs w:val="24"/>
              </w:rPr>
              <w:t>іцензії або документа дозвільного характеру</w:t>
            </w:r>
            <w:r>
              <w:rPr>
                <w:rFonts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F7E80" w:rsidRPr="00B17FDF" w:rsidRDefault="00002B84" w:rsidP="00002B84">
            <w:pPr>
              <w:pStyle w:val="13"/>
              <w:jc w:val="both"/>
              <w:rPr>
                <w:lang w:val="uk-UA"/>
              </w:rPr>
            </w:pPr>
            <w:r>
              <w:rPr>
                <w:rFonts w:ascii="Times New Roman" w:eastAsia="Times New Roman" w:hAnsi="Times New Roman" w:cs="Times New Roman"/>
                <w:i/>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sz w:val="24"/>
                <w:szCs w:val="24"/>
                <w:highlight w:val="white"/>
              </w:rPr>
              <w:t>п</w:t>
            </w:r>
            <w:proofErr w:type="gramEnd"/>
            <w:r>
              <w:rPr>
                <w:rFonts w:ascii="Times New Roman" w:eastAsia="Times New Roman" w:hAnsi="Times New Roman" w:cs="Times New Roman"/>
                <w:i/>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w:t>
            </w:r>
            <w:r>
              <w:rPr>
                <w:rFonts w:ascii="Times New Roman" w:hAnsi="Times New Roman"/>
                <w:b/>
                <w:color w:val="000000"/>
                <w:sz w:val="24"/>
                <w:szCs w:val="24"/>
              </w:rPr>
              <w:t xml:space="preserve">Умови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11FB5" w:rsidRPr="00911FB5" w:rsidRDefault="00911FB5" w:rsidP="00911FB5">
            <w:pPr>
              <w:pStyle w:val="afe"/>
              <w:spacing w:before="150" w:beforeAutospacing="0" w:after="150" w:afterAutospacing="0"/>
              <w:jc w:val="both"/>
              <w:rPr>
                <w:lang w:val="uk-UA"/>
              </w:rPr>
            </w:pPr>
            <w:r w:rsidRPr="00911FB5">
              <w:rPr>
                <w:color w:val="000000"/>
                <w:lang w:val="uk-UA"/>
              </w:rPr>
              <w:t xml:space="preserve">Договір про закупівлю укладається відповідно до Цивільного і Господарського кодексів України з урахуванням положень статті 41 </w:t>
            </w:r>
            <w:r w:rsidRPr="00911FB5">
              <w:rPr>
                <w:color w:val="000000"/>
                <w:lang w:val="uk-UA"/>
              </w:rPr>
              <w:lastRenderedPageBreak/>
              <w:t>Закону, крім частин третьої-п’ятої, сьомої-дев’ятої статті 41 Закону, та цих особливостей.</w:t>
            </w:r>
          </w:p>
          <w:p w:rsidR="00911FB5" w:rsidRPr="00911FB5" w:rsidRDefault="00911FB5" w:rsidP="00911FB5">
            <w:pPr>
              <w:pStyle w:val="afe"/>
              <w:spacing w:before="150" w:beforeAutospacing="0" w:after="150" w:afterAutospacing="0"/>
              <w:jc w:val="both"/>
              <w:rPr>
                <w:lang w:val="uk-UA"/>
              </w:rPr>
            </w:pPr>
            <w:r w:rsidRPr="00911F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11FB5" w:rsidRDefault="00911FB5" w:rsidP="00911FB5">
            <w:pPr>
              <w:pStyle w:val="afe"/>
              <w:numPr>
                <w:ilvl w:val="0"/>
                <w:numId w:val="44"/>
              </w:numPr>
              <w:spacing w:before="150" w:beforeAutospacing="0" w:after="0" w:afterAutospacing="0"/>
              <w:jc w:val="both"/>
              <w:textAlignment w:val="baseline"/>
              <w:rPr>
                <w:color w:val="000000"/>
              </w:rPr>
            </w:pPr>
            <w:r>
              <w:rPr>
                <w:color w:val="000000"/>
              </w:rPr>
              <w:t xml:space="preserve">визначення </w:t>
            </w:r>
            <w:proofErr w:type="gramStart"/>
            <w:r>
              <w:rPr>
                <w:color w:val="000000"/>
              </w:rPr>
              <w:t>грошового</w:t>
            </w:r>
            <w:proofErr w:type="gramEnd"/>
            <w:r>
              <w:rPr>
                <w:color w:val="000000"/>
              </w:rPr>
              <w:t xml:space="preserve"> еквівалента зобов’язання в іноземній валюті;</w:t>
            </w:r>
          </w:p>
          <w:p w:rsidR="00911FB5" w:rsidRDefault="00911FB5" w:rsidP="00911FB5">
            <w:pPr>
              <w:pStyle w:val="afe"/>
              <w:numPr>
                <w:ilvl w:val="0"/>
                <w:numId w:val="44"/>
              </w:numPr>
              <w:spacing w:before="0" w:beforeAutospacing="0" w:after="0" w:afterAutospacing="0"/>
              <w:jc w:val="both"/>
              <w:textAlignment w:val="baseline"/>
              <w:rPr>
                <w:color w:val="000000"/>
              </w:rPr>
            </w:pPr>
            <w:r>
              <w:rPr>
                <w:color w:val="000000"/>
              </w:rPr>
              <w:t>перерахунку ціни в бік зменшення ціни тендерної пропозиції переможця без зменшення обсягів закупі</w:t>
            </w:r>
            <w:proofErr w:type="gramStart"/>
            <w:r>
              <w:rPr>
                <w:color w:val="000000"/>
              </w:rPr>
              <w:t>вл</w:t>
            </w:r>
            <w:proofErr w:type="gramEnd"/>
            <w:r>
              <w:rPr>
                <w:color w:val="000000"/>
              </w:rPr>
              <w:t>і;</w:t>
            </w:r>
          </w:p>
          <w:p w:rsidR="00911FB5" w:rsidRDefault="00911FB5" w:rsidP="00911FB5">
            <w:pPr>
              <w:pStyle w:val="afe"/>
              <w:numPr>
                <w:ilvl w:val="0"/>
                <w:numId w:val="44"/>
              </w:numPr>
              <w:spacing w:before="0" w:beforeAutospacing="0" w:after="150" w:afterAutospacing="0"/>
              <w:jc w:val="both"/>
              <w:textAlignment w:val="baseline"/>
              <w:rPr>
                <w:color w:val="000000"/>
              </w:rPr>
            </w:pPr>
            <w:r>
              <w:rPr>
                <w:color w:val="000000"/>
              </w:rPr>
              <w:t xml:space="preserve">перерахунку ціни та обсягів товарів </w:t>
            </w:r>
            <w:proofErr w:type="gramStart"/>
            <w:r>
              <w:rPr>
                <w:color w:val="000000"/>
              </w:rPr>
              <w:t>в</w:t>
            </w:r>
            <w:proofErr w:type="gramEnd"/>
            <w:r>
              <w:rPr>
                <w:color w:val="000000"/>
              </w:rPr>
              <w:t xml:space="preserve"> бік зменшення за умови необхідності приведення обсягів товарів до кратності упаковки.</w:t>
            </w:r>
          </w:p>
          <w:p w:rsidR="00911FB5" w:rsidRDefault="00911FB5" w:rsidP="00911FB5">
            <w:pPr>
              <w:pStyle w:val="afe"/>
              <w:spacing w:before="150" w:beforeAutospacing="0" w:after="150" w:afterAutospacing="0"/>
              <w:jc w:val="both"/>
            </w:pPr>
            <w:r>
              <w:rPr>
                <w:color w:val="000000"/>
              </w:rPr>
              <w:t xml:space="preserve">У разі необхідності перерахунку ціни тендерної пропозиції переможець має надати такий перерахунок замовнику </w:t>
            </w:r>
            <w:proofErr w:type="gramStart"/>
            <w:r>
              <w:rPr>
                <w:color w:val="000000"/>
              </w:rPr>
              <w:t>п</w:t>
            </w:r>
            <w:proofErr w:type="gramEnd"/>
            <w:r>
              <w:rPr>
                <w:color w:val="000000"/>
              </w:rPr>
              <w:t>ід час укладання договору про закупівлю.</w:t>
            </w:r>
          </w:p>
          <w:p w:rsidR="00911FB5" w:rsidRDefault="00911FB5" w:rsidP="00911FB5">
            <w:pPr>
              <w:pStyle w:val="afe"/>
              <w:spacing w:before="150" w:beforeAutospacing="0" w:after="150" w:afterAutospacing="0"/>
              <w:jc w:val="both"/>
            </w:pPr>
            <w:r>
              <w:rPr>
                <w:color w:val="000000"/>
              </w:rPr>
              <w:t>Переможець процедури закупі</w:t>
            </w:r>
            <w:proofErr w:type="gramStart"/>
            <w:r>
              <w:rPr>
                <w:color w:val="000000"/>
              </w:rPr>
              <w:t>вл</w:t>
            </w:r>
            <w:proofErr w:type="gramEnd"/>
            <w:r>
              <w:rPr>
                <w:color w:val="000000"/>
              </w:rPr>
              <w:t>і під час укладення договору про закупівлю повинен надати шляхом завантаження в електронну систему закупівель: </w:t>
            </w:r>
          </w:p>
          <w:p w:rsidR="00911FB5" w:rsidRDefault="00911FB5" w:rsidP="00911FB5">
            <w:pPr>
              <w:pStyle w:val="afe"/>
              <w:spacing w:before="150" w:beforeAutospacing="0" w:after="150" w:afterAutospacing="0"/>
              <w:jc w:val="both"/>
            </w:pPr>
            <w:r>
              <w:rPr>
                <w:color w:val="000000"/>
              </w:rPr>
              <w:t xml:space="preserve">1) відповідну інформацію про право </w:t>
            </w:r>
            <w:proofErr w:type="gramStart"/>
            <w:r>
              <w:rPr>
                <w:color w:val="000000"/>
              </w:rPr>
              <w:t>п</w:t>
            </w:r>
            <w:proofErr w:type="gramEnd"/>
            <w:r>
              <w:rPr>
                <w:color w:val="000000"/>
              </w:rPr>
              <w:t>ідписання договору про закупівлю;</w:t>
            </w:r>
          </w:p>
          <w:p w:rsidR="00911FB5" w:rsidRDefault="00911FB5" w:rsidP="00911FB5">
            <w:pPr>
              <w:pStyle w:val="afe"/>
              <w:spacing w:before="150" w:beforeAutospacing="0" w:after="150" w:afterAutospacing="0"/>
              <w:jc w:val="both"/>
            </w:pPr>
            <w:r>
              <w:rPr>
                <w:color w:val="000000"/>
              </w:rPr>
              <w:t>2) копію ліцензії або документа дозвільного характеру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11FB5" w:rsidRDefault="00911FB5" w:rsidP="00911FB5">
            <w:pPr>
              <w:pStyle w:val="afe"/>
              <w:spacing w:before="150" w:beforeAutospacing="0" w:after="150" w:afterAutospacing="0"/>
              <w:jc w:val="both"/>
            </w:pPr>
            <w:r>
              <w:rPr>
                <w:color w:val="000000"/>
              </w:rPr>
              <w:t>У разі якщо переможець процедури закупі</w:t>
            </w:r>
            <w:proofErr w:type="gramStart"/>
            <w:r>
              <w:rPr>
                <w:color w:val="000000"/>
              </w:rPr>
              <w:t>вл</w:t>
            </w:r>
            <w:proofErr w:type="gramEnd"/>
            <w:r>
              <w:rPr>
                <w:color w:val="000000"/>
              </w:rPr>
              <w:t>і не надав відповідну інформацію про право підписання договор</w:t>
            </w:r>
          </w:p>
          <w:p w:rsidR="00911FB5" w:rsidRDefault="00911FB5" w:rsidP="00911FB5">
            <w:pPr>
              <w:pStyle w:val="afe"/>
              <w:spacing w:before="150" w:beforeAutospacing="0" w:after="150" w:afterAutospacing="0"/>
              <w:jc w:val="both"/>
            </w:pPr>
            <w:r>
              <w:rPr>
                <w:color w:val="000000"/>
              </w:rPr>
              <w:t xml:space="preserve">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w:t>
            </w:r>
            <w:proofErr w:type="gramStart"/>
            <w:r>
              <w:rPr>
                <w:color w:val="000000"/>
              </w:rPr>
              <w:t>п</w:t>
            </w:r>
            <w:proofErr w:type="gramEnd"/>
            <w:r>
              <w:rPr>
                <w:color w:val="000000"/>
              </w:rPr>
              <w:t>ідставі абзацу 2 підпункту 3 пункту 41 Особливостей.</w:t>
            </w:r>
          </w:p>
          <w:p w:rsidR="006F7E80" w:rsidRPr="00911FB5" w:rsidRDefault="00911FB5" w:rsidP="00911FB5">
            <w:pPr>
              <w:pStyle w:val="afe"/>
              <w:spacing w:before="150" w:beforeAutospacing="0" w:after="150" w:afterAutospacing="0"/>
              <w:jc w:val="both"/>
            </w:pPr>
            <w:r>
              <w:rPr>
                <w:color w:val="000000"/>
              </w:rPr>
              <w:t xml:space="preserve">Істотні умови договору про закупівлю не можуть змінюватися </w:t>
            </w:r>
            <w:proofErr w:type="gramStart"/>
            <w:r>
              <w:rPr>
                <w:color w:val="000000"/>
              </w:rPr>
              <w:t>п</w:t>
            </w:r>
            <w:proofErr w:type="gramEnd"/>
            <w:r>
              <w:rPr>
                <w:color w:val="000000"/>
              </w:rPr>
              <w:t>ісля його підписання до виконання зобов’язань сторонами в повному обсязі, крім випадків визначених пунктом 19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5</w:t>
            </w:r>
            <w:r w:rsidRPr="00B17FDF">
              <w:rPr>
                <w:rFonts w:ascii="Times New Roman" w:hAnsi="Times New Roman"/>
                <w:b/>
                <w:sz w:val="24"/>
                <w:szCs w:val="24"/>
                <w:lang w:val="uk-UA"/>
              </w:rPr>
              <w:t>.Забезпечення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6F7E80" w:rsidRPr="004052A1" w:rsidRDefault="006F7E80" w:rsidP="006F7E80">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6F7E80" w:rsidRPr="0051798C"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Pr="004052A1">
        <w:rPr>
          <w:rFonts w:ascii="Times New Roman" w:hAnsi="Times New Roman"/>
          <w:sz w:val="24"/>
          <w:szCs w:val="24"/>
          <w:lang w:val="uk-UA"/>
        </w:rPr>
        <w:t xml:space="preserve">Перелік документів, що підтверджують відсутність підстав, визначених у </w:t>
      </w:r>
      <w:r w:rsidR="0051798C" w:rsidRPr="0051798C">
        <w:rPr>
          <w:rFonts w:ascii="Times New Roman" w:hAnsi="Times New Roman"/>
        </w:rPr>
        <w:t>пункті 44 Особливостей</w:t>
      </w:r>
      <w:r w:rsidRPr="0051798C">
        <w:rPr>
          <w:rFonts w:ascii="Times New Roman" w:hAnsi="Times New Roman"/>
          <w:sz w:val="24"/>
          <w:szCs w:val="24"/>
          <w:lang w:val="uk-UA"/>
        </w:rPr>
        <w:t>. Кваліфікаційні критерії «Документи для підтвердження відповідності учасників кваліфікаційним критеріям та вимогам згідно статті 16 Закону.</w:t>
      </w:r>
    </w:p>
    <w:p w:rsidR="006F7E80" w:rsidRPr="004052A1" w:rsidRDefault="006F7E80" w:rsidP="006F7E80">
      <w:pPr>
        <w:pStyle w:val="13"/>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t xml:space="preserve">Додаток </w:t>
      </w:r>
      <w:r>
        <w:rPr>
          <w:rFonts w:ascii="Times New Roman" w:eastAsia="Times New Roman" w:hAnsi="Times New Roman" w:cs="Times New Roman"/>
          <w:b/>
          <w:sz w:val="24"/>
          <w:szCs w:val="24"/>
          <w:lang w:val="uk-UA"/>
        </w:rPr>
        <w:t>2</w:t>
      </w:r>
      <w:r w:rsidRPr="004845F1">
        <w:rPr>
          <w:rFonts w:ascii="Times New Roman" w:eastAsia="Times New Roman" w:hAnsi="Times New Roman" w:cs="Times New Roman"/>
          <w:b/>
          <w:sz w:val="24"/>
          <w:szCs w:val="24"/>
          <w:lang w:val="uk-UA"/>
        </w:rPr>
        <w:t xml:space="preserve">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6F7E80"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3</w:t>
      </w:r>
      <w:r w:rsidRPr="004052A1">
        <w:rPr>
          <w:rFonts w:ascii="Times New Roman" w:hAnsi="Times New Roman"/>
          <w:b/>
          <w:sz w:val="24"/>
          <w:szCs w:val="24"/>
          <w:lang w:val="uk-UA"/>
        </w:rPr>
        <w:t xml:space="preserve">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6F7E80" w:rsidRPr="004052A1" w:rsidRDefault="006F7E80" w:rsidP="006F7E80">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w:t>
      </w:r>
      <w:r>
        <w:rPr>
          <w:rFonts w:ascii="Times New Roman" w:hAnsi="Times New Roman"/>
          <w:b/>
          <w:sz w:val="24"/>
          <w:szCs w:val="24"/>
          <w:lang w:val="uk-UA"/>
        </w:rPr>
        <w:t>4</w:t>
      </w:r>
      <w:r w:rsidRPr="004052A1">
        <w:rPr>
          <w:rFonts w:ascii="Times New Roman" w:hAnsi="Times New Roman"/>
          <w:b/>
          <w:sz w:val="24"/>
          <w:szCs w:val="24"/>
          <w:lang w:val="uk-UA"/>
        </w:rPr>
        <w:t xml:space="preserve"> </w:t>
      </w:r>
      <w:r w:rsidRPr="0057510A">
        <w:rPr>
          <w:rFonts w:ascii="Times New Roman" w:hAnsi="Times New Roman"/>
          <w:sz w:val="24"/>
          <w:szCs w:val="24"/>
          <w:lang w:val="uk-UA"/>
        </w:rPr>
        <w:t>Лист</w:t>
      </w:r>
      <w:r>
        <w:rPr>
          <w:rFonts w:ascii="Times New Roman" w:hAnsi="Times New Roman"/>
          <w:b/>
          <w:sz w:val="24"/>
          <w:szCs w:val="24"/>
          <w:lang w:val="uk-UA"/>
        </w:rPr>
        <w:t>-</w:t>
      </w:r>
      <w:r w:rsidRPr="00811AD3">
        <w:rPr>
          <w:rFonts w:ascii="Times New Roman" w:hAnsi="Times New Roman"/>
          <w:sz w:val="24"/>
          <w:szCs w:val="24"/>
          <w:lang w:val="uk-UA"/>
        </w:rPr>
        <w:t>з</w:t>
      </w:r>
      <w:r w:rsidRPr="004052A1">
        <w:rPr>
          <w:rFonts w:ascii="Times New Roman" w:hAnsi="Times New Roman"/>
          <w:sz w:val="24"/>
          <w:szCs w:val="24"/>
          <w:lang w:val="uk-UA"/>
        </w:rPr>
        <w:t>года на обробку персональних</w:t>
      </w:r>
      <w:r>
        <w:rPr>
          <w:rFonts w:ascii="Times New Roman" w:hAnsi="Times New Roman"/>
          <w:sz w:val="24"/>
          <w:szCs w:val="24"/>
          <w:lang w:val="uk-UA"/>
        </w:rPr>
        <w:t xml:space="preserve"> даних.</w:t>
      </w:r>
    </w:p>
    <w:p w:rsidR="006F7E80" w:rsidRDefault="006F7E80" w:rsidP="006F7E80">
      <w:pPr>
        <w:spacing w:after="0" w:line="240" w:lineRule="auto"/>
        <w:jc w:val="both"/>
        <w:rPr>
          <w:rFonts w:ascii="Times New Roman" w:hAnsi="Times New Roman"/>
          <w:lang w:val="uk-UA"/>
        </w:rPr>
      </w:pPr>
      <w:r w:rsidRPr="001968DE">
        <w:rPr>
          <w:rFonts w:ascii="Times New Roman" w:hAnsi="Times New Roman"/>
          <w:b/>
          <w:lang w:val="uk-UA"/>
        </w:rPr>
        <w:t>Додаток 5</w:t>
      </w:r>
      <w:r>
        <w:rPr>
          <w:rFonts w:ascii="Times New Roman" w:hAnsi="Times New Roman"/>
          <w:lang w:val="uk-UA"/>
        </w:rPr>
        <w:t xml:space="preserve"> Проєкт Договору</w:t>
      </w:r>
    </w:p>
    <w:p w:rsidR="003C7061" w:rsidRDefault="003C7061" w:rsidP="006F7E80">
      <w:pPr>
        <w:spacing w:after="0" w:line="240" w:lineRule="auto"/>
        <w:jc w:val="both"/>
        <w:rPr>
          <w:rFonts w:ascii="Times New Roman" w:hAnsi="Times New Roman"/>
          <w:lang w:val="uk-UA"/>
        </w:rPr>
      </w:pPr>
    </w:p>
    <w:p w:rsidR="007658E5" w:rsidRDefault="007658E5" w:rsidP="006F7E80">
      <w:pPr>
        <w:spacing w:after="0" w:line="240" w:lineRule="auto"/>
        <w:jc w:val="both"/>
        <w:rPr>
          <w:rFonts w:ascii="Times New Roman" w:hAnsi="Times New Roman"/>
          <w:lang w:val="uk-UA"/>
        </w:rPr>
      </w:pPr>
    </w:p>
    <w:p w:rsidR="007658E5" w:rsidRDefault="007658E5"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6F7E80" w:rsidRPr="00C415AE" w:rsidRDefault="006F7E80" w:rsidP="006F7E80">
      <w:pPr>
        <w:spacing w:after="0" w:line="240" w:lineRule="auto"/>
        <w:ind w:left="5660" w:firstLine="700"/>
        <w:jc w:val="right"/>
        <w:rPr>
          <w:rFonts w:ascii="Times New Roman" w:hAnsi="Times New Roman"/>
          <w:sz w:val="24"/>
          <w:szCs w:val="24"/>
        </w:rPr>
      </w:pPr>
      <w:r w:rsidRPr="00C415AE">
        <w:rPr>
          <w:rFonts w:ascii="Times New Roman" w:hAnsi="Times New Roman"/>
          <w:b/>
          <w:color w:val="000000"/>
          <w:sz w:val="24"/>
          <w:szCs w:val="24"/>
        </w:rPr>
        <w:lastRenderedPageBreak/>
        <w:t>ДОДАТОК 1</w:t>
      </w:r>
    </w:p>
    <w:p w:rsidR="00ED096D" w:rsidRDefault="00ED096D" w:rsidP="00ED096D">
      <w:pPr>
        <w:numPr>
          <w:ilvl w:val="0"/>
          <w:numId w:val="48"/>
        </w:numPr>
        <w:shd w:val="clear" w:color="auto" w:fill="FFFFFF"/>
        <w:spacing w:after="0" w:line="240" w:lineRule="auto"/>
        <w:ind w:left="502"/>
        <w:jc w:val="both"/>
        <w:rPr>
          <w:rFonts w:ascii="Times New Roman" w:hAnsi="Times New Roman"/>
          <w:b/>
          <w:color w:val="000000"/>
          <w:sz w:val="20"/>
          <w:szCs w:val="20"/>
        </w:rPr>
      </w:pPr>
      <w:r>
        <w:rPr>
          <w:rFonts w:ascii="Times New Roman" w:hAnsi="Times New Roman"/>
          <w:b/>
          <w:color w:val="000000"/>
          <w:sz w:val="20"/>
          <w:szCs w:val="20"/>
        </w:rPr>
        <w:t xml:space="preserve">Перелік документів та інформації  для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ED096D" w:rsidRPr="001D57C6" w:rsidRDefault="00ED096D" w:rsidP="00A3136F">
      <w:pPr>
        <w:spacing w:after="0" w:line="240" w:lineRule="auto"/>
        <w:rPr>
          <w:rFonts w:ascii="Times New Roman" w:hAnsi="Times New Roman"/>
          <w:sz w:val="24"/>
          <w:szCs w:val="24"/>
          <w:u w:val="single"/>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660"/>
      </w:tblGrid>
      <w:tr w:rsidR="00A3136F" w:rsidRPr="001D57C6" w:rsidTr="00577856">
        <w:tc>
          <w:tcPr>
            <w:tcW w:w="3348" w:type="dxa"/>
          </w:tcPr>
          <w:p w:rsidR="00A3136F" w:rsidRPr="001D57C6" w:rsidRDefault="00A3136F" w:rsidP="00577856">
            <w:pPr>
              <w:spacing w:line="240" w:lineRule="auto"/>
              <w:jc w:val="center"/>
              <w:rPr>
                <w:rFonts w:ascii="Times New Roman" w:hAnsi="Times New Roman"/>
                <w:b/>
                <w:sz w:val="24"/>
                <w:szCs w:val="24"/>
                <w:lang w:val="uk-UA"/>
              </w:rPr>
            </w:pPr>
            <w:r w:rsidRPr="001D57C6">
              <w:rPr>
                <w:rFonts w:ascii="Times New Roman" w:hAnsi="Times New Roman"/>
                <w:b/>
                <w:sz w:val="24"/>
                <w:szCs w:val="24"/>
                <w:lang w:val="uk-UA"/>
              </w:rPr>
              <w:t>Кваліфікаційні критерії</w:t>
            </w:r>
          </w:p>
        </w:tc>
        <w:tc>
          <w:tcPr>
            <w:tcW w:w="6660" w:type="dxa"/>
          </w:tcPr>
          <w:p w:rsidR="00A3136F" w:rsidRPr="001D57C6" w:rsidRDefault="00A3136F" w:rsidP="00577856">
            <w:pPr>
              <w:spacing w:line="240" w:lineRule="auto"/>
              <w:jc w:val="center"/>
              <w:rPr>
                <w:rFonts w:ascii="Times New Roman" w:hAnsi="Times New Roman"/>
                <w:b/>
                <w:sz w:val="24"/>
                <w:szCs w:val="24"/>
                <w:lang w:val="uk-UA"/>
              </w:rPr>
            </w:pPr>
            <w:r w:rsidRPr="001D57C6">
              <w:rPr>
                <w:rFonts w:ascii="Times New Roman" w:hAnsi="Times New Roman"/>
                <w:b/>
                <w:sz w:val="24"/>
                <w:szCs w:val="24"/>
                <w:lang w:val="uk-UA"/>
              </w:rPr>
              <w:t>Документи, які повинен надати учасник для підтвердження відповідності кваліфікаційним критеріям</w:t>
            </w:r>
          </w:p>
        </w:tc>
      </w:tr>
      <w:tr w:rsidR="00ED096D" w:rsidRPr="001D57C6" w:rsidTr="00577856">
        <w:tc>
          <w:tcPr>
            <w:tcW w:w="3348" w:type="dxa"/>
          </w:tcPr>
          <w:p w:rsidR="00ED096D" w:rsidRDefault="00ED096D" w:rsidP="00B412F9">
            <w:pPr>
              <w:spacing w:after="0" w:line="240" w:lineRule="auto"/>
              <w:rPr>
                <w:rFonts w:ascii="Times New Roman" w:hAnsi="Times New Roman"/>
                <w:sz w:val="20"/>
                <w:szCs w:val="20"/>
              </w:rPr>
            </w:pPr>
            <w:r>
              <w:rPr>
                <w:rFonts w:ascii="Times New Roman" w:hAnsi="Times New Roman"/>
                <w:b/>
                <w:color w:val="000000"/>
                <w:sz w:val="20"/>
                <w:szCs w:val="20"/>
              </w:rPr>
              <w:t xml:space="preserve">Наявність документально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660" w:type="dxa"/>
          </w:tcPr>
          <w:p w:rsidR="00ED096D" w:rsidRDefault="00ED096D" w:rsidP="00B412F9">
            <w:pPr>
              <w:spacing w:after="0" w:line="240" w:lineRule="auto"/>
              <w:jc w:val="both"/>
              <w:rPr>
                <w:rFonts w:ascii="Times New Roman" w:hAnsi="Times New Roman"/>
                <w:sz w:val="20"/>
                <w:szCs w:val="20"/>
              </w:rPr>
            </w:pPr>
            <w:r>
              <w:rPr>
                <w:rFonts w:ascii="Times New Roman" w:hAnsi="Times New Roman"/>
                <w:color w:val="000000"/>
                <w:sz w:val="20"/>
                <w:szCs w:val="20"/>
                <w:lang w:val="uk-UA"/>
              </w:rPr>
              <w:t>1</w:t>
            </w:r>
            <w:r>
              <w:rPr>
                <w:rFonts w:ascii="Times New Roman" w:hAnsi="Times New Roman"/>
                <w:color w:val="000000"/>
                <w:sz w:val="20"/>
                <w:szCs w:val="20"/>
              </w:rPr>
              <w:t xml:space="preserve">.1. На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ED096D" w:rsidRDefault="00ED096D" w:rsidP="00B412F9">
            <w:pPr>
              <w:spacing w:after="0" w:line="240" w:lineRule="auto"/>
              <w:jc w:val="both"/>
              <w:rPr>
                <w:rFonts w:ascii="Times New Roman" w:hAnsi="Times New Roman"/>
                <w:sz w:val="20"/>
                <w:szCs w:val="20"/>
              </w:rPr>
            </w:pPr>
            <w:r>
              <w:rPr>
                <w:rFonts w:ascii="Times New Roman" w:hAnsi="Times New Roman"/>
                <w:color w:val="000000"/>
                <w:sz w:val="20"/>
                <w:szCs w:val="20"/>
                <w:lang w:val="uk-UA"/>
              </w:rPr>
              <w:t>1</w:t>
            </w:r>
            <w:r>
              <w:rPr>
                <w:rFonts w:ascii="Times New Roman" w:hAnsi="Times New Roman"/>
                <w:color w:val="000000"/>
                <w:sz w:val="20"/>
                <w:szCs w:val="20"/>
              </w:rPr>
              <w:t>.1.1. довідку в довільній формі, з інформацією про виконання  аналогічного (аналогічних) за предметом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договору (договорів)  (не менше одного договору).</w:t>
            </w:r>
          </w:p>
          <w:p w:rsidR="00ED096D" w:rsidRPr="00ED096D" w:rsidRDefault="00ED096D" w:rsidP="00ED096D">
            <w:pPr>
              <w:pStyle w:val="13"/>
              <w:jc w:val="both"/>
              <w:rPr>
                <w:rFonts w:ascii="Times New Roman" w:hAnsi="Times New Roman" w:cs="Times New Roman"/>
                <w:sz w:val="20"/>
                <w:szCs w:val="20"/>
                <w:lang w:val="uk-UA"/>
              </w:rPr>
            </w:pPr>
            <w:r w:rsidRPr="00ED096D">
              <w:rPr>
                <w:rFonts w:ascii="Times New Roman" w:hAnsi="Times New Roman" w:cs="Times New Roman"/>
                <w:b/>
                <w:sz w:val="20"/>
                <w:szCs w:val="20"/>
              </w:rPr>
              <w:t>Аналогічним вважається догові</w:t>
            </w:r>
            <w:proofErr w:type="gramStart"/>
            <w:r w:rsidRPr="00ED096D">
              <w:rPr>
                <w:rFonts w:ascii="Times New Roman" w:hAnsi="Times New Roman" w:cs="Times New Roman"/>
                <w:b/>
                <w:sz w:val="20"/>
                <w:szCs w:val="20"/>
              </w:rPr>
              <w:t>р</w:t>
            </w:r>
            <w:proofErr w:type="gramEnd"/>
            <w:r w:rsidRPr="00ED096D">
              <w:rPr>
                <w:rFonts w:ascii="Times New Roman" w:hAnsi="Times New Roman" w:cs="Times New Roman"/>
                <w:b/>
                <w:sz w:val="20"/>
                <w:szCs w:val="20"/>
              </w:rPr>
              <w:t xml:space="preserve"> </w:t>
            </w:r>
            <w:r w:rsidRPr="00ED096D">
              <w:rPr>
                <w:rFonts w:ascii="Times New Roman" w:hAnsi="Times New Roman" w:cs="Times New Roman"/>
                <w:sz w:val="20"/>
                <w:szCs w:val="20"/>
                <w:lang w:val="uk-UA" w:eastAsia="en-US"/>
              </w:rPr>
              <w:t>що відповідають</w:t>
            </w:r>
            <w:r w:rsidRPr="00ED096D">
              <w:rPr>
                <w:rFonts w:ascii="Times New Roman" w:hAnsi="Times New Roman" w:cs="Times New Roman"/>
                <w:b/>
                <w:sz w:val="20"/>
                <w:szCs w:val="20"/>
                <w:lang w:val="uk-UA"/>
              </w:rPr>
              <w:t xml:space="preserve"> </w:t>
            </w:r>
            <w:r w:rsidRPr="00ED096D">
              <w:rPr>
                <w:rFonts w:ascii="Times New Roman" w:hAnsi="Times New Roman" w:cs="Times New Roman"/>
                <w:sz w:val="20"/>
                <w:szCs w:val="20"/>
                <w:lang w:val="uk-UA"/>
              </w:rPr>
              <w:t>ДК 021:2015:44810000-1 – фарби</w:t>
            </w:r>
            <w:r w:rsidRPr="00ED096D">
              <w:rPr>
                <w:rFonts w:ascii="Times New Roman" w:hAnsi="Times New Roman" w:cs="Times New Roman"/>
                <w:sz w:val="20"/>
                <w:szCs w:val="20"/>
              </w:rPr>
              <w:t xml:space="preserve"> </w:t>
            </w:r>
          </w:p>
          <w:p w:rsidR="00ED096D" w:rsidRPr="00ED096D" w:rsidRDefault="00ED096D" w:rsidP="00ED096D">
            <w:pPr>
              <w:pStyle w:val="13"/>
              <w:jc w:val="both"/>
              <w:rPr>
                <w:rFonts w:ascii="Times New Roman" w:eastAsia="Times New Roman" w:hAnsi="Times New Roman" w:cs="Times New Roman"/>
                <w:sz w:val="20"/>
                <w:szCs w:val="20"/>
              </w:rPr>
            </w:pPr>
            <w:r w:rsidRPr="00ED096D">
              <w:rPr>
                <w:rFonts w:ascii="Times New Roman" w:hAnsi="Times New Roman" w:cs="Times New Roman"/>
                <w:sz w:val="20"/>
                <w:szCs w:val="20"/>
                <w:lang w:val="uk-UA"/>
              </w:rPr>
              <w:t>1</w:t>
            </w:r>
            <w:r w:rsidRPr="00ED096D">
              <w:rPr>
                <w:rFonts w:ascii="Times New Roman" w:eastAsia="Times New Roman" w:hAnsi="Times New Roman" w:cs="Times New Roman"/>
                <w:sz w:val="20"/>
                <w:szCs w:val="20"/>
              </w:rPr>
              <w:t xml:space="preserve">.1.2. не менше 1 копії договору, зазначеного </w:t>
            </w:r>
            <w:proofErr w:type="gramStart"/>
            <w:r w:rsidRPr="00ED096D">
              <w:rPr>
                <w:rFonts w:ascii="Times New Roman" w:eastAsia="Times New Roman" w:hAnsi="Times New Roman" w:cs="Times New Roman"/>
                <w:sz w:val="20"/>
                <w:szCs w:val="20"/>
              </w:rPr>
              <w:t>в дов</w:t>
            </w:r>
            <w:proofErr w:type="gramEnd"/>
            <w:r w:rsidRPr="00ED096D">
              <w:rPr>
                <w:rFonts w:ascii="Times New Roman" w:eastAsia="Times New Roman" w:hAnsi="Times New Roman" w:cs="Times New Roman"/>
                <w:sz w:val="20"/>
                <w:szCs w:val="20"/>
              </w:rPr>
              <w:t>ідці в повному обсязі,</w:t>
            </w:r>
          </w:p>
          <w:p w:rsidR="00ED096D" w:rsidRDefault="00ED096D" w:rsidP="00ED096D">
            <w:pPr>
              <w:pStyle w:val="13"/>
              <w:jc w:val="both"/>
              <w:rPr>
                <w:rFonts w:eastAsia="Times New Roman"/>
              </w:rPr>
            </w:pPr>
            <w:r w:rsidRPr="00ED096D">
              <w:rPr>
                <w:rFonts w:ascii="Times New Roman" w:hAnsi="Times New Roman" w:cs="Times New Roman"/>
                <w:sz w:val="20"/>
                <w:szCs w:val="20"/>
                <w:lang w:val="uk-UA"/>
              </w:rPr>
              <w:t>1</w:t>
            </w:r>
            <w:r w:rsidRPr="00ED096D">
              <w:rPr>
                <w:rFonts w:ascii="Times New Roman" w:eastAsia="Times New Roman" w:hAnsi="Times New Roman" w:cs="Times New Roman"/>
                <w:sz w:val="20"/>
                <w:szCs w:val="20"/>
              </w:rPr>
              <w:t xml:space="preserve">.1.3. </w:t>
            </w:r>
            <w:r w:rsidRPr="00ED096D">
              <w:rPr>
                <w:rFonts w:ascii="Times New Roman" w:eastAsia="Times New Roman" w:hAnsi="Times New Roman" w:cs="Times New Roman"/>
                <w:sz w:val="20"/>
                <w:szCs w:val="20"/>
                <w:highlight w:val="white"/>
              </w:rPr>
              <w:t>лист-відгук (або рекомендаційний лист тощо) (не менше одного) від контрагента згідно з аналогічним договором</w:t>
            </w:r>
            <w:r w:rsidRPr="00ED096D">
              <w:rPr>
                <w:rFonts w:ascii="Times New Roman" w:eastAsia="Times New Roman" w:hAnsi="Times New Roman" w:cs="Times New Roman"/>
                <w:color w:val="auto"/>
                <w:sz w:val="20"/>
                <w:szCs w:val="20"/>
                <w:highlight w:val="white"/>
              </w:rPr>
              <w:t xml:space="preserve">, </w:t>
            </w:r>
            <w:r w:rsidRPr="00ED096D">
              <w:rPr>
                <w:rFonts w:ascii="Times New Roman" w:eastAsia="Times New Roman" w:hAnsi="Times New Roman" w:cs="Times New Roman"/>
                <w:color w:val="auto"/>
                <w:sz w:val="20"/>
                <w:szCs w:val="20"/>
              </w:rPr>
              <w:t xml:space="preserve">який зазначено </w:t>
            </w:r>
            <w:proofErr w:type="gramStart"/>
            <w:r w:rsidRPr="00ED096D">
              <w:rPr>
                <w:rFonts w:ascii="Times New Roman" w:eastAsia="Times New Roman" w:hAnsi="Times New Roman" w:cs="Times New Roman"/>
                <w:color w:val="auto"/>
                <w:sz w:val="20"/>
                <w:szCs w:val="20"/>
              </w:rPr>
              <w:t>в дов</w:t>
            </w:r>
            <w:proofErr w:type="gramEnd"/>
            <w:r w:rsidRPr="00ED096D">
              <w:rPr>
                <w:rFonts w:ascii="Times New Roman" w:eastAsia="Times New Roman" w:hAnsi="Times New Roman" w:cs="Times New Roman"/>
                <w:color w:val="auto"/>
                <w:sz w:val="20"/>
                <w:szCs w:val="20"/>
              </w:rPr>
              <w:t>ідці</w:t>
            </w:r>
            <w:r w:rsidRPr="00ED096D">
              <w:rPr>
                <w:rFonts w:ascii="Times New Roman" w:eastAsia="Times New Roman" w:hAnsi="Times New Roman" w:cs="Times New Roman"/>
                <w:color w:val="4A86E8"/>
                <w:sz w:val="20"/>
                <w:szCs w:val="20"/>
              </w:rPr>
              <w:t xml:space="preserve"> </w:t>
            </w:r>
            <w:r w:rsidRPr="00ED096D">
              <w:rPr>
                <w:rFonts w:ascii="Times New Roman" w:eastAsia="Times New Roman" w:hAnsi="Times New Roman" w:cs="Times New Roman"/>
                <w:sz w:val="20"/>
                <w:szCs w:val="20"/>
              </w:rPr>
              <w:t>про належне виконання цього договору.</w:t>
            </w:r>
          </w:p>
        </w:tc>
      </w:tr>
    </w:tbl>
    <w:p w:rsidR="00911FB5" w:rsidRDefault="00911FB5" w:rsidP="00911FB5">
      <w:pPr>
        <w:spacing w:after="0" w:line="240" w:lineRule="auto"/>
        <w:ind w:left="5660" w:firstLine="700"/>
        <w:jc w:val="right"/>
        <w:rPr>
          <w:rFonts w:ascii="Times New Roman" w:hAnsi="Times New Roman"/>
          <w:sz w:val="20"/>
          <w:szCs w:val="20"/>
        </w:rPr>
      </w:pPr>
    </w:p>
    <w:p w:rsidR="00911FB5" w:rsidRPr="00F81BC3" w:rsidRDefault="00387B5B" w:rsidP="00911FB5">
      <w:pPr>
        <w:spacing w:before="20" w:after="20" w:line="240" w:lineRule="auto"/>
        <w:jc w:val="both"/>
        <w:rPr>
          <w:rFonts w:ascii="Times New Roman" w:hAnsi="Times New Roman"/>
        </w:rPr>
      </w:pPr>
      <w:r>
        <w:rPr>
          <w:rFonts w:ascii="Times New Roman" w:hAnsi="Times New Roman"/>
          <w:b/>
          <w:sz w:val="20"/>
          <w:szCs w:val="20"/>
          <w:lang w:val="uk-UA"/>
        </w:rPr>
        <w:t>2</w:t>
      </w:r>
      <w:r w:rsidR="00911FB5" w:rsidRPr="00F81BC3">
        <w:rPr>
          <w:rFonts w:ascii="Times New Roman" w:hAnsi="Times New Roman"/>
          <w:b/>
          <w:sz w:val="20"/>
          <w:szCs w:val="20"/>
        </w:rPr>
        <w:t xml:space="preserve">. </w:t>
      </w:r>
      <w:proofErr w:type="gramStart"/>
      <w:r w:rsidR="00911FB5" w:rsidRPr="00F81BC3">
        <w:rPr>
          <w:rFonts w:ascii="Times New Roman" w:hAnsi="Times New Roman"/>
          <w:b/>
          <w:sz w:val="20"/>
          <w:szCs w:val="20"/>
        </w:rPr>
        <w:t>П</w:t>
      </w:r>
      <w:proofErr w:type="gramEnd"/>
      <w:r w:rsidR="00911FB5" w:rsidRPr="00F81BC3">
        <w:rPr>
          <w:rFonts w:ascii="Times New Roman" w:hAnsi="Times New Roman"/>
          <w:b/>
          <w:sz w:val="20"/>
          <w:szCs w:val="20"/>
        </w:rPr>
        <w:t xml:space="preserve">ідтвердження відповідності УЧАСНИКА </w:t>
      </w:r>
      <w:r w:rsidR="00911FB5" w:rsidRPr="00F81BC3">
        <w:rPr>
          <w:rFonts w:ascii="Times New Roman" w:hAnsi="Times New Roman"/>
        </w:rPr>
        <w:t>(в тому числі для об’єднання учасників як учасника процедури)  вимогам, визначеним у пункті 44 Особливостей.</w:t>
      </w:r>
    </w:p>
    <w:p w:rsidR="00911FB5" w:rsidRPr="00F81BC3" w:rsidRDefault="00911FB5" w:rsidP="00911FB5">
      <w:pPr>
        <w:spacing w:after="0" w:line="240" w:lineRule="auto"/>
        <w:ind w:firstLine="567"/>
        <w:jc w:val="both"/>
        <w:rPr>
          <w:rFonts w:ascii="Times New Roman" w:hAnsi="Times New Roman"/>
          <w:b/>
          <w:sz w:val="20"/>
          <w:szCs w:val="20"/>
        </w:rPr>
      </w:pPr>
      <w:r w:rsidRPr="00F81BC3">
        <w:rPr>
          <w:rFonts w:ascii="Times New Roman" w:hAnsi="Times New Roman"/>
          <w:sz w:val="20"/>
          <w:szCs w:val="20"/>
        </w:rPr>
        <w:t>Замовник не вимагає від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81BC3">
        <w:rPr>
          <w:rFonts w:ascii="Times New Roman" w:hAnsi="Times New Roman"/>
          <w:sz w:val="20"/>
          <w:szCs w:val="20"/>
        </w:rPr>
        <w:t>до</w:t>
      </w:r>
      <w:proofErr w:type="gramEnd"/>
      <w:r w:rsidRPr="00F81BC3">
        <w:rPr>
          <w:rFonts w:ascii="Times New Roman" w:hAnsi="Times New Roman"/>
          <w:sz w:val="20"/>
          <w:szCs w:val="20"/>
        </w:rPr>
        <w:t xml:space="preserve"> абзацу шістнадцятого пункту 44 Особливостей.</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підтверджує відсутність підстав, зазначених в пункті 44 Особливостей (крім абзацу чотирнадцятого цього пункту), </w:t>
      </w:r>
      <w:r w:rsidRPr="00F81BC3">
        <w:rPr>
          <w:rFonts w:ascii="Times New Roman" w:hAnsi="Times New Roman"/>
          <w:b/>
          <w:sz w:val="20"/>
          <w:szCs w:val="20"/>
        </w:rPr>
        <w:t>шляхом самостійного декларування відсутності таких підстав</w:t>
      </w:r>
      <w:r w:rsidRPr="00F81BC3">
        <w:rPr>
          <w:rFonts w:ascii="Times New Roman" w:hAnsi="Times New Roman"/>
          <w:sz w:val="20"/>
          <w:szCs w:val="20"/>
        </w:rPr>
        <w:t xml:space="preserve"> в електронній системі закупівель під час подання тендерної пропозиції.</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 xml:space="preserve">Учасник  повинен надати </w:t>
      </w:r>
      <w:r w:rsidRPr="00F81BC3">
        <w:rPr>
          <w:rFonts w:ascii="Times New Roman" w:hAnsi="Times New Roman"/>
          <w:b/>
          <w:sz w:val="20"/>
          <w:szCs w:val="20"/>
        </w:rPr>
        <w:t>довідку у довільній формі</w:t>
      </w:r>
      <w:r w:rsidRPr="00F81BC3">
        <w:rPr>
          <w:rFonts w:ascii="Times New Roman" w:hAnsi="Times New Roman"/>
          <w:sz w:val="20"/>
          <w:szCs w:val="20"/>
        </w:rPr>
        <w:t xml:space="preserve"> щодо відсутності </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911FB5" w:rsidRPr="00F81BC3" w:rsidRDefault="00911FB5" w:rsidP="00911FB5">
      <w:pPr>
        <w:spacing w:after="80"/>
        <w:jc w:val="both"/>
        <w:rPr>
          <w:rFonts w:ascii="Times New Roman" w:hAnsi="Times New Roman"/>
          <w:sz w:val="20"/>
          <w:szCs w:val="20"/>
          <w:highlight w:val="yellow"/>
        </w:rPr>
      </w:pPr>
    </w:p>
    <w:p w:rsidR="00911FB5" w:rsidRPr="00F81BC3" w:rsidRDefault="00387B5B" w:rsidP="00911FB5">
      <w:pPr>
        <w:pBdr>
          <w:top w:val="nil"/>
          <w:left w:val="nil"/>
          <w:bottom w:val="nil"/>
          <w:right w:val="nil"/>
          <w:between w:val="nil"/>
        </w:pBdr>
        <w:spacing w:after="0" w:line="240" w:lineRule="auto"/>
        <w:jc w:val="both"/>
        <w:rPr>
          <w:rFonts w:ascii="Times New Roman" w:hAnsi="Times New Roman"/>
          <w:b/>
        </w:rPr>
      </w:pPr>
      <w:r>
        <w:rPr>
          <w:rFonts w:ascii="Times New Roman" w:hAnsi="Times New Roman"/>
          <w:b/>
          <w:lang w:val="uk-UA"/>
        </w:rPr>
        <w:t>3</w:t>
      </w:r>
      <w:r w:rsidR="00911FB5" w:rsidRPr="00F81BC3">
        <w:rPr>
          <w:rFonts w:ascii="Times New Roman" w:hAnsi="Times New Roman"/>
          <w:b/>
        </w:rPr>
        <w:t xml:space="preserve">. Перелік документів та інформації  для </w:t>
      </w:r>
      <w:proofErr w:type="gramStart"/>
      <w:r w:rsidR="00911FB5" w:rsidRPr="00F81BC3">
        <w:rPr>
          <w:rFonts w:ascii="Times New Roman" w:hAnsi="Times New Roman"/>
          <w:b/>
        </w:rPr>
        <w:t>п</w:t>
      </w:r>
      <w:proofErr w:type="gramEnd"/>
      <w:r w:rsidR="00911FB5" w:rsidRPr="00F81BC3">
        <w:rPr>
          <w:rFonts w:ascii="Times New Roman" w:hAnsi="Times New Roman"/>
          <w:b/>
        </w:rPr>
        <w:t>ідтвердження відповідності ПЕРЕМОЖЦЯ вимогам, визначеним у пункті 44 Особливостей:</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proofErr w:type="gramStart"/>
      <w:r w:rsidRPr="00F81BC3">
        <w:rPr>
          <w:rFonts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11FB5" w:rsidRPr="00F81BC3" w:rsidRDefault="00911FB5" w:rsidP="00911FB5">
      <w:pPr>
        <w:spacing w:after="0" w:line="240" w:lineRule="auto"/>
        <w:rPr>
          <w:rFonts w:ascii="Times New Roman" w:hAnsi="Times New Roman"/>
          <w:b/>
          <w:sz w:val="20"/>
          <w:szCs w:val="20"/>
          <w:highlight w:val="yellow"/>
        </w:rPr>
      </w:pPr>
    </w:p>
    <w:p w:rsidR="00911FB5" w:rsidRPr="00F81BC3" w:rsidRDefault="00911FB5" w:rsidP="00911FB5">
      <w:pPr>
        <w:spacing w:after="0" w:line="240" w:lineRule="auto"/>
        <w:rPr>
          <w:rFonts w:ascii="Times New Roman" w:hAnsi="Times New Roman"/>
          <w:b/>
          <w:sz w:val="20"/>
          <w:szCs w:val="20"/>
        </w:rPr>
      </w:pPr>
      <w:r w:rsidRPr="00F81BC3">
        <w:rPr>
          <w:rFonts w:ascii="Times New Roman" w:hAnsi="Times New Roman"/>
          <w:sz w:val="20"/>
          <w:szCs w:val="20"/>
        </w:rPr>
        <w:t> </w:t>
      </w:r>
      <w:r w:rsidR="00387B5B">
        <w:rPr>
          <w:rFonts w:ascii="Times New Roman" w:hAnsi="Times New Roman"/>
          <w:sz w:val="20"/>
          <w:szCs w:val="20"/>
          <w:lang w:val="uk-UA"/>
        </w:rPr>
        <w:t>3</w:t>
      </w:r>
      <w:r w:rsidRPr="00F81BC3">
        <w:rPr>
          <w:rFonts w:ascii="Times New Roman" w:hAnsi="Times New Roman"/>
          <w:b/>
          <w:sz w:val="20"/>
          <w:szCs w:val="20"/>
        </w:rPr>
        <w:t xml:space="preserve">.1. Документи, які надаються  ПЕРЕМОЖЦЕМ (юридичною </w:t>
      </w:r>
      <w:proofErr w:type="gramStart"/>
      <w:r w:rsidRPr="00F81BC3">
        <w:rPr>
          <w:rFonts w:ascii="Times New Roman" w:hAnsi="Times New Roman"/>
          <w:b/>
          <w:sz w:val="20"/>
          <w:szCs w:val="20"/>
        </w:rPr>
        <w:t>особою</w:t>
      </w:r>
      <w:proofErr w:type="gramEnd"/>
      <w:r w:rsidRPr="00F81BC3">
        <w:rPr>
          <w:rFonts w:ascii="Times New Roman" w:hAnsi="Times New Roman"/>
          <w:b/>
          <w:sz w:val="20"/>
          <w:szCs w:val="20"/>
        </w:rPr>
        <w:t>):</w:t>
      </w:r>
    </w:p>
    <w:tbl>
      <w:tblPr>
        <w:tblW w:w="9618" w:type="dxa"/>
        <w:tblInd w:w="-100" w:type="dxa"/>
        <w:tblLayout w:type="fixed"/>
        <w:tblLook w:val="0400"/>
      </w:tblPr>
      <w:tblGrid>
        <w:gridCol w:w="765"/>
        <w:gridCol w:w="4350"/>
        <w:gridCol w:w="4503"/>
      </w:tblGrid>
      <w:tr w:rsidR="00911FB5" w:rsidRPr="00F81BC3" w:rsidTr="005778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w:t>
            </w:r>
          </w:p>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з/</w:t>
            </w:r>
            <w:proofErr w:type="gramStart"/>
            <w:r w:rsidRPr="00F81BC3">
              <w:rPr>
                <w:rFonts w:ascii="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Вимоги згідно п. 44 Особливостей</w:t>
            </w:r>
          </w:p>
          <w:p w:rsidR="00911FB5" w:rsidRPr="00F81BC3" w:rsidRDefault="00911FB5" w:rsidP="00577856">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Переможець торгів на виконання вимоги згідно п. 44 Особливостей (</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ідтвердження відсутності підстав) повинен надати таку інформацію:</w:t>
            </w:r>
          </w:p>
        </w:tc>
      </w:tr>
      <w:tr w:rsidR="00911FB5" w:rsidRPr="00F81BC3" w:rsidTr="005778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right="140"/>
              <w:jc w:val="both"/>
              <w:rPr>
                <w:rFonts w:ascii="Times New Roman" w:hAnsi="Times New Roman"/>
                <w:sz w:val="20"/>
                <w:szCs w:val="20"/>
              </w:rPr>
            </w:pPr>
            <w:r w:rsidRPr="00F81BC3">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F81BC3">
              <w:rPr>
                <w:rFonts w:ascii="Times New Roman" w:hAnsi="Times New Roman"/>
                <w:sz w:val="20"/>
                <w:szCs w:val="20"/>
              </w:rPr>
              <w:t>керівника</w:t>
            </w:r>
            <w:r w:rsidRPr="00F81BC3">
              <w:rPr>
                <w:rFonts w:ascii="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r w:rsidRPr="00F81BC3">
              <w:rPr>
                <w:rFonts w:ascii="Times New Roman" w:hAnsi="Times New Roman"/>
                <w:b/>
                <w:sz w:val="20"/>
                <w:szCs w:val="20"/>
              </w:rPr>
              <w:lastRenderedPageBreak/>
              <w:t xml:space="preserve">вебресурсі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і з корупцією правопорушення, яка не стосується запитувача.</w:t>
            </w:r>
          </w:p>
        </w:tc>
      </w:tr>
      <w:tr w:rsidR="00911FB5" w:rsidRPr="00F81BC3" w:rsidTr="005778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FB5" w:rsidRPr="00F81BC3" w:rsidRDefault="00911FB5" w:rsidP="00577856">
            <w:pPr>
              <w:spacing w:after="0" w:line="240" w:lineRule="auto"/>
              <w:ind w:right="140"/>
              <w:jc w:val="both"/>
              <w:rPr>
                <w:rFonts w:ascii="Times New Roman" w:hAnsi="Times New Roman"/>
                <w:sz w:val="20"/>
                <w:szCs w:val="20"/>
              </w:rPr>
            </w:pPr>
            <w:r w:rsidRPr="00F81BC3">
              <w:rPr>
                <w:rFonts w:ascii="Times New Roman" w:hAnsi="Times New Roman"/>
                <w:sz w:val="20"/>
                <w:szCs w:val="20"/>
              </w:rPr>
              <w:t>(</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Повний витяг з інформаційно-аналітичної системи «</w:t>
            </w:r>
            <w:proofErr w:type="gramStart"/>
            <w:r w:rsidRPr="00F81BC3">
              <w:rPr>
                <w:rFonts w:ascii="Times New Roman" w:hAnsi="Times New Roman"/>
                <w:b/>
                <w:sz w:val="20"/>
                <w:szCs w:val="20"/>
              </w:rPr>
              <w:t>Обл</w:t>
            </w:r>
            <w:proofErr w:type="gramEnd"/>
            <w:r w:rsidRPr="00F81BC3">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81BC3">
              <w:rPr>
                <w:rFonts w:ascii="Times New Roman" w:hAnsi="Times New Roman"/>
                <w:sz w:val="20"/>
                <w:szCs w:val="20"/>
              </w:rPr>
              <w:t>керівника</w:t>
            </w:r>
            <w:r w:rsidRPr="00F81BC3">
              <w:rPr>
                <w:rFonts w:ascii="Times New Roman" w:hAnsi="Times New Roman"/>
                <w:b/>
                <w:sz w:val="20"/>
                <w:szCs w:val="20"/>
              </w:rPr>
              <w:t xml:space="preserve"> учасника процедури закупівлі. </w:t>
            </w:r>
          </w:p>
          <w:p w:rsidR="00911FB5" w:rsidRPr="00F81BC3" w:rsidRDefault="00911FB5" w:rsidP="00577856">
            <w:pPr>
              <w:spacing w:after="0" w:line="240" w:lineRule="auto"/>
              <w:jc w:val="both"/>
              <w:rPr>
                <w:rFonts w:ascii="Times New Roman" w:hAnsi="Times New Roman"/>
                <w:b/>
                <w:sz w:val="20"/>
                <w:szCs w:val="20"/>
              </w:rPr>
            </w:pPr>
          </w:p>
          <w:p w:rsidR="00911FB5" w:rsidRPr="00F81BC3" w:rsidRDefault="00911FB5" w:rsidP="00577856">
            <w:pPr>
              <w:spacing w:after="0" w:line="240" w:lineRule="auto"/>
              <w:jc w:val="both"/>
              <w:rPr>
                <w:rFonts w:ascii="Times New Roman" w:hAnsi="Times New Roman"/>
                <w:sz w:val="20"/>
                <w:szCs w:val="20"/>
              </w:rPr>
            </w:pPr>
            <w:r w:rsidRPr="00F81BC3">
              <w:rPr>
                <w:rFonts w:ascii="Times New Roman" w:hAnsi="Times New Roman"/>
                <w:b/>
                <w:sz w:val="20"/>
                <w:szCs w:val="20"/>
              </w:rPr>
              <w:t xml:space="preserve">Документ </w:t>
            </w:r>
            <w:proofErr w:type="gramStart"/>
            <w:r w:rsidRPr="00F81BC3">
              <w:rPr>
                <w:rFonts w:ascii="Times New Roman" w:hAnsi="Times New Roman"/>
                <w:b/>
                <w:sz w:val="20"/>
                <w:szCs w:val="20"/>
              </w:rPr>
              <w:t>повинен</w:t>
            </w:r>
            <w:proofErr w:type="gramEnd"/>
            <w:r w:rsidRPr="00F81BC3">
              <w:rPr>
                <w:rFonts w:ascii="Times New Roman" w:hAnsi="Times New Roman"/>
                <w:b/>
                <w:sz w:val="20"/>
                <w:szCs w:val="20"/>
              </w:rPr>
              <w:t xml:space="preserve"> бути не більше тридцятиденної давнини від дати подання документа.</w:t>
            </w:r>
            <w:r w:rsidRPr="00F81BC3">
              <w:rPr>
                <w:rFonts w:ascii="Times New Roman" w:hAnsi="Times New Roman"/>
                <w:sz w:val="20"/>
                <w:szCs w:val="20"/>
              </w:rPr>
              <w:t> </w:t>
            </w:r>
          </w:p>
        </w:tc>
      </w:tr>
      <w:tr w:rsidR="00911FB5" w:rsidRPr="00F81BC3" w:rsidTr="0057785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after="0"/>
              <w:rPr>
                <w:rFonts w:ascii="Times New Roman" w:hAnsi="Times New Roman"/>
                <w:b/>
                <w:sz w:val="20"/>
                <w:szCs w:val="20"/>
              </w:rPr>
            </w:pPr>
          </w:p>
        </w:tc>
      </w:tr>
      <w:tr w:rsidR="00911FB5" w:rsidRPr="00F81BC3" w:rsidTr="005778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pBdr>
                <w:top w:val="nil"/>
                <w:left w:val="nil"/>
                <w:bottom w:val="nil"/>
                <w:right w:val="nil"/>
                <w:between w:val="nil"/>
              </w:pBdr>
              <w:spacing w:after="0" w:line="240" w:lineRule="auto"/>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FB5" w:rsidRPr="00F81BC3" w:rsidRDefault="00911FB5" w:rsidP="00577856">
            <w:pPr>
              <w:pBdr>
                <w:top w:val="nil"/>
                <w:left w:val="nil"/>
                <w:bottom w:val="nil"/>
                <w:right w:val="nil"/>
                <w:between w:val="nil"/>
              </w:pBdr>
              <w:spacing w:after="0" w:line="240" w:lineRule="auto"/>
              <w:jc w:val="both"/>
              <w:rPr>
                <w:rFonts w:ascii="Times New Roman" w:hAnsi="Times New Roman"/>
                <w:b/>
                <w:sz w:val="20"/>
                <w:szCs w:val="20"/>
              </w:rPr>
            </w:pPr>
            <w:r w:rsidRPr="00F81BC3">
              <w:rPr>
                <w:rFonts w:ascii="Times New Roman" w:hAnsi="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pBdr>
                <w:top w:val="nil"/>
                <w:left w:val="nil"/>
                <w:bottom w:val="nil"/>
                <w:right w:val="nil"/>
                <w:between w:val="nil"/>
              </w:pBdr>
              <w:spacing w:after="348" w:line="240" w:lineRule="auto"/>
              <w:jc w:val="both"/>
              <w:rPr>
                <w:rFonts w:ascii="Times New Roman" w:hAnsi="Times New Roman"/>
                <w:sz w:val="20"/>
                <w:szCs w:val="20"/>
              </w:rPr>
            </w:pPr>
            <w:r w:rsidRPr="00F81BC3">
              <w:rPr>
                <w:rFonts w:ascii="Times New Roman" w:hAnsi="Times New Roman"/>
                <w:b/>
                <w:sz w:val="20"/>
                <w:szCs w:val="20"/>
              </w:rPr>
              <w:t>Довідка в довільній формі</w:t>
            </w:r>
            <w:r w:rsidRPr="00F81BC3">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81BC3">
              <w:rPr>
                <w:rFonts w:ascii="Times New Roman" w:hAnsi="Times New Roman"/>
                <w:sz w:val="20"/>
                <w:szCs w:val="20"/>
              </w:rPr>
              <w:t>п</w:t>
            </w:r>
            <w:proofErr w:type="gramEnd"/>
            <w:r w:rsidRPr="00F81BC3">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81BC3">
              <w:rPr>
                <w:rFonts w:ascii="Times New Roman" w:hAnsi="Times New Roman"/>
                <w:sz w:val="20"/>
                <w:szCs w:val="20"/>
              </w:rPr>
              <w:t>повинен</w:t>
            </w:r>
            <w:proofErr w:type="gramEnd"/>
            <w:r w:rsidRPr="00F81BC3">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911FB5" w:rsidRPr="00F81BC3" w:rsidRDefault="00911FB5" w:rsidP="00911FB5">
      <w:pPr>
        <w:spacing w:after="0" w:line="240" w:lineRule="auto"/>
        <w:rPr>
          <w:rFonts w:ascii="Times New Roman" w:hAnsi="Times New Roman"/>
          <w:b/>
          <w:sz w:val="20"/>
          <w:szCs w:val="20"/>
        </w:rPr>
      </w:pPr>
    </w:p>
    <w:p w:rsidR="00911FB5" w:rsidRPr="00F81BC3" w:rsidRDefault="00387B5B" w:rsidP="00911FB5">
      <w:pPr>
        <w:spacing w:before="240" w:after="0" w:line="240" w:lineRule="auto"/>
        <w:jc w:val="center"/>
        <w:rPr>
          <w:rFonts w:ascii="Times New Roman" w:hAnsi="Times New Roman"/>
          <w:sz w:val="20"/>
          <w:szCs w:val="20"/>
        </w:rPr>
      </w:pPr>
      <w:r>
        <w:rPr>
          <w:rFonts w:ascii="Times New Roman" w:hAnsi="Times New Roman"/>
          <w:b/>
          <w:sz w:val="20"/>
          <w:szCs w:val="20"/>
          <w:lang w:val="uk-UA"/>
        </w:rPr>
        <w:t>3</w:t>
      </w:r>
      <w:r w:rsidR="00911FB5" w:rsidRPr="00F81BC3">
        <w:rPr>
          <w:rFonts w:ascii="Times New Roman" w:hAnsi="Times New Roman"/>
          <w:b/>
          <w:sz w:val="20"/>
          <w:szCs w:val="20"/>
        </w:rPr>
        <w:t xml:space="preserve">.2. Документи, які надаються ПЕРЕМОЖЦЕМ (фізичною особою чи фізичною особою — </w:t>
      </w:r>
      <w:proofErr w:type="gramStart"/>
      <w:r w:rsidR="00911FB5" w:rsidRPr="00F81BC3">
        <w:rPr>
          <w:rFonts w:ascii="Times New Roman" w:hAnsi="Times New Roman"/>
          <w:b/>
          <w:sz w:val="20"/>
          <w:szCs w:val="20"/>
        </w:rPr>
        <w:t>п</w:t>
      </w:r>
      <w:proofErr w:type="gramEnd"/>
      <w:r w:rsidR="00911FB5" w:rsidRPr="00F81BC3">
        <w:rPr>
          <w:rFonts w:ascii="Times New Roman" w:hAnsi="Times New Roman"/>
          <w:b/>
          <w:sz w:val="20"/>
          <w:szCs w:val="20"/>
        </w:rPr>
        <w:t>ідприємцем):</w:t>
      </w:r>
    </w:p>
    <w:tbl>
      <w:tblPr>
        <w:tblW w:w="9619" w:type="dxa"/>
        <w:tblInd w:w="-100" w:type="dxa"/>
        <w:tblLayout w:type="fixed"/>
        <w:tblLook w:val="0400"/>
      </w:tblPr>
      <w:tblGrid>
        <w:gridCol w:w="587"/>
        <w:gridCol w:w="4427"/>
        <w:gridCol w:w="4605"/>
      </w:tblGrid>
      <w:tr w:rsidR="00911FB5" w:rsidRPr="00F81BC3" w:rsidTr="005778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w:t>
            </w:r>
          </w:p>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з/</w:t>
            </w:r>
            <w:proofErr w:type="gramStart"/>
            <w:r w:rsidRPr="00F81BC3">
              <w:rPr>
                <w:rFonts w:ascii="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 xml:space="preserve">Вимоги </w:t>
            </w:r>
            <w:r w:rsidRPr="00F81BC3">
              <w:rPr>
                <w:rFonts w:ascii="Times New Roman" w:hAnsi="Times New Roman"/>
                <w:sz w:val="20"/>
                <w:szCs w:val="20"/>
              </w:rPr>
              <w:t>згідно пункту 44 Особливостей</w:t>
            </w:r>
          </w:p>
          <w:p w:rsidR="00911FB5" w:rsidRPr="00F81BC3" w:rsidRDefault="00911FB5" w:rsidP="00577856">
            <w:pPr>
              <w:spacing w:after="0" w:line="240" w:lineRule="auto"/>
              <w:ind w:left="100"/>
              <w:jc w:val="center"/>
              <w:rPr>
                <w:rFonts w:ascii="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 xml:space="preserve">Переможець торгів на виконання вимоги </w:t>
            </w:r>
            <w:r w:rsidRPr="00F81BC3">
              <w:rPr>
                <w:rFonts w:ascii="Times New Roman" w:hAnsi="Times New Roman"/>
                <w:sz w:val="20"/>
                <w:szCs w:val="20"/>
              </w:rPr>
              <w:t>згідно пункту 44 Особливостей</w:t>
            </w:r>
            <w:r w:rsidRPr="00F81BC3">
              <w:rPr>
                <w:rFonts w:ascii="Times New Roman" w:hAnsi="Times New Roman"/>
                <w:b/>
                <w:sz w:val="20"/>
                <w:szCs w:val="20"/>
              </w:rPr>
              <w:t xml:space="preserve"> (</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ідтвердження відсутності підстав) повинен надати таку інформацію:</w:t>
            </w:r>
          </w:p>
        </w:tc>
      </w:tr>
      <w:tr w:rsidR="00911FB5" w:rsidRPr="00F81BC3" w:rsidTr="005778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right="140"/>
              <w:jc w:val="both"/>
              <w:rPr>
                <w:rFonts w:ascii="Times New Roman" w:hAnsi="Times New Roman"/>
                <w:sz w:val="20"/>
                <w:szCs w:val="20"/>
              </w:rPr>
            </w:pPr>
            <w:r w:rsidRPr="00F81BC3">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і з корупцією правопорушення, яка не стосується запитувача.</w:t>
            </w:r>
          </w:p>
        </w:tc>
      </w:tr>
      <w:tr w:rsidR="00911FB5" w:rsidRPr="00F81BC3" w:rsidTr="005778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Фізична особа, яка є учасником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Повний витяг з інформаційно-аналітичної системи «</w:t>
            </w:r>
            <w:proofErr w:type="gramStart"/>
            <w:r w:rsidRPr="00F81BC3">
              <w:rPr>
                <w:rFonts w:ascii="Times New Roman" w:hAnsi="Times New Roman"/>
                <w:b/>
                <w:sz w:val="20"/>
                <w:szCs w:val="20"/>
              </w:rPr>
              <w:t>Обл</w:t>
            </w:r>
            <w:proofErr w:type="gramEnd"/>
            <w:r w:rsidRPr="00F81BC3">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1FB5" w:rsidRPr="00F81BC3" w:rsidRDefault="00911FB5" w:rsidP="00577856">
            <w:pPr>
              <w:spacing w:after="0" w:line="240" w:lineRule="auto"/>
              <w:jc w:val="both"/>
              <w:rPr>
                <w:rFonts w:ascii="Times New Roman" w:hAnsi="Times New Roman"/>
                <w:b/>
                <w:sz w:val="20"/>
                <w:szCs w:val="20"/>
              </w:rPr>
            </w:pPr>
          </w:p>
          <w:p w:rsidR="00911FB5" w:rsidRPr="00F81BC3" w:rsidRDefault="00911FB5" w:rsidP="00577856">
            <w:pPr>
              <w:spacing w:after="0" w:line="240" w:lineRule="auto"/>
              <w:jc w:val="both"/>
              <w:rPr>
                <w:rFonts w:ascii="Times New Roman" w:hAnsi="Times New Roman"/>
                <w:sz w:val="20"/>
                <w:szCs w:val="20"/>
              </w:rPr>
            </w:pPr>
            <w:r w:rsidRPr="00F81BC3">
              <w:rPr>
                <w:rFonts w:ascii="Times New Roman" w:hAnsi="Times New Roman"/>
                <w:b/>
                <w:sz w:val="20"/>
                <w:szCs w:val="20"/>
              </w:rPr>
              <w:t xml:space="preserve">Документ </w:t>
            </w:r>
            <w:proofErr w:type="gramStart"/>
            <w:r w:rsidRPr="00F81BC3">
              <w:rPr>
                <w:rFonts w:ascii="Times New Roman" w:hAnsi="Times New Roman"/>
                <w:b/>
                <w:sz w:val="20"/>
                <w:szCs w:val="20"/>
              </w:rPr>
              <w:t>повинен</w:t>
            </w:r>
            <w:proofErr w:type="gramEnd"/>
            <w:r w:rsidRPr="00F81BC3">
              <w:rPr>
                <w:rFonts w:ascii="Times New Roman" w:hAnsi="Times New Roman"/>
                <w:b/>
                <w:sz w:val="20"/>
                <w:szCs w:val="20"/>
              </w:rPr>
              <w:t xml:space="preserve"> бути не більше тридцятиденної давнини від дати подання документа.</w:t>
            </w:r>
            <w:r w:rsidRPr="00F81BC3">
              <w:rPr>
                <w:rFonts w:ascii="Times New Roman" w:hAnsi="Times New Roman"/>
                <w:sz w:val="20"/>
                <w:szCs w:val="20"/>
              </w:rPr>
              <w:t> </w:t>
            </w:r>
          </w:p>
        </w:tc>
      </w:tr>
      <w:tr w:rsidR="00911FB5" w:rsidRPr="00F81BC3" w:rsidTr="005778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FB5" w:rsidRPr="00F81BC3" w:rsidRDefault="00911FB5" w:rsidP="00577856">
            <w:pPr>
              <w:spacing w:after="0" w:line="240" w:lineRule="auto"/>
              <w:jc w:val="both"/>
              <w:rPr>
                <w:rFonts w:ascii="Times New Roman" w:hAnsi="Times New Roman"/>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after="0"/>
              <w:rPr>
                <w:rFonts w:ascii="Times New Roman" w:hAnsi="Times New Roman"/>
                <w:sz w:val="20"/>
                <w:szCs w:val="20"/>
              </w:rPr>
            </w:pPr>
          </w:p>
        </w:tc>
      </w:tr>
      <w:tr w:rsidR="00911FB5" w:rsidRPr="00F81BC3" w:rsidTr="005778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pBdr>
                <w:top w:val="nil"/>
                <w:left w:val="nil"/>
                <w:bottom w:val="nil"/>
                <w:right w:val="nil"/>
                <w:between w:val="nil"/>
              </w:pBdr>
              <w:spacing w:after="0" w:line="240" w:lineRule="auto"/>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FB5" w:rsidRPr="00F81BC3" w:rsidRDefault="00911FB5" w:rsidP="00577856">
            <w:pPr>
              <w:pBdr>
                <w:top w:val="nil"/>
                <w:left w:val="nil"/>
                <w:bottom w:val="nil"/>
                <w:right w:val="nil"/>
                <w:between w:val="nil"/>
              </w:pBdr>
              <w:spacing w:after="0" w:line="240" w:lineRule="auto"/>
              <w:jc w:val="both"/>
              <w:rPr>
                <w:rFonts w:ascii="Times New Roman" w:hAnsi="Times New Roman"/>
                <w:b/>
                <w:sz w:val="20"/>
                <w:szCs w:val="20"/>
                <w:highlight w:val="yellow"/>
              </w:rPr>
            </w:pPr>
            <w:r w:rsidRPr="00F81BC3">
              <w:rPr>
                <w:rFonts w:ascii="Times New Roman" w:hAnsi="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pBdr>
                <w:top w:val="nil"/>
                <w:left w:val="nil"/>
                <w:bottom w:val="nil"/>
                <w:right w:val="nil"/>
                <w:between w:val="nil"/>
              </w:pBdr>
              <w:spacing w:after="348" w:line="240" w:lineRule="auto"/>
              <w:jc w:val="both"/>
              <w:rPr>
                <w:rFonts w:ascii="Times New Roman" w:hAnsi="Times New Roman"/>
                <w:sz w:val="20"/>
                <w:szCs w:val="20"/>
                <w:highlight w:val="yellow"/>
              </w:rPr>
            </w:pPr>
            <w:r w:rsidRPr="00F81BC3">
              <w:rPr>
                <w:rFonts w:ascii="Times New Roman" w:hAnsi="Times New Roman"/>
                <w:b/>
                <w:sz w:val="20"/>
                <w:szCs w:val="20"/>
              </w:rPr>
              <w:t>Довідка в довільній формі</w:t>
            </w:r>
            <w:r w:rsidRPr="00F81BC3">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81BC3">
              <w:rPr>
                <w:rFonts w:ascii="Times New Roman" w:hAnsi="Times New Roman"/>
                <w:sz w:val="20"/>
                <w:szCs w:val="20"/>
              </w:rPr>
              <w:t>п</w:t>
            </w:r>
            <w:proofErr w:type="gramEnd"/>
            <w:r w:rsidRPr="00F81BC3">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81BC3">
              <w:rPr>
                <w:rFonts w:ascii="Times New Roman" w:hAnsi="Times New Roman"/>
                <w:sz w:val="20"/>
                <w:szCs w:val="20"/>
              </w:rPr>
              <w:t>повинен</w:t>
            </w:r>
            <w:proofErr w:type="gramEnd"/>
            <w:r w:rsidRPr="00F81BC3">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911FB5" w:rsidRPr="00F81BC3" w:rsidRDefault="00911FB5" w:rsidP="00911FB5">
      <w:pPr>
        <w:shd w:val="clear" w:color="auto" w:fill="FFFFFF"/>
        <w:spacing w:after="0" w:line="240" w:lineRule="auto"/>
        <w:rPr>
          <w:rFonts w:ascii="Times New Roman" w:hAnsi="Times New Roman"/>
          <w:sz w:val="20"/>
          <w:szCs w:val="20"/>
        </w:rPr>
      </w:pPr>
    </w:p>
    <w:p w:rsidR="006F7E80" w:rsidRPr="003D2463" w:rsidRDefault="00387B5B" w:rsidP="006F7E80">
      <w:pPr>
        <w:jc w:val="both"/>
        <w:rPr>
          <w:rFonts w:ascii="Times New Roman" w:hAnsi="Times New Roman"/>
          <w:sz w:val="24"/>
          <w:szCs w:val="24"/>
        </w:rPr>
      </w:pPr>
      <w:r>
        <w:rPr>
          <w:rFonts w:ascii="Times New Roman" w:hAnsi="Times New Roman"/>
          <w:sz w:val="24"/>
          <w:szCs w:val="24"/>
          <w:lang w:val="uk-UA"/>
        </w:rPr>
        <w:t>4</w:t>
      </w:r>
      <w:r w:rsidR="006F7E80" w:rsidRPr="003D2463">
        <w:rPr>
          <w:rFonts w:ascii="Times New Roman" w:hAnsi="Times New Roman"/>
          <w:sz w:val="24"/>
          <w:szCs w:val="24"/>
        </w:rPr>
        <w:t xml:space="preserve">. Інша інформація встановлена відповідно до законодавства (для УЧАСНИКІВ — юридичних осіб, фізичних осіб та фізичних осіб — </w:t>
      </w:r>
      <w:proofErr w:type="gramStart"/>
      <w:r w:rsidR="006F7E80" w:rsidRPr="003D2463">
        <w:rPr>
          <w:rFonts w:ascii="Times New Roman" w:hAnsi="Times New Roman"/>
          <w:sz w:val="24"/>
          <w:szCs w:val="24"/>
        </w:rPr>
        <w:t>п</w:t>
      </w:r>
      <w:proofErr w:type="gramEnd"/>
      <w:r w:rsidR="006F7E80" w:rsidRPr="003D2463">
        <w:rPr>
          <w:rFonts w:ascii="Times New Roman" w:hAnsi="Times New Roman"/>
          <w:sz w:val="24"/>
          <w:szCs w:val="24"/>
        </w:rPr>
        <w:t>ідприємців).</w:t>
      </w:r>
    </w:p>
    <w:tbl>
      <w:tblPr>
        <w:tblW w:w="9619" w:type="dxa"/>
        <w:tblInd w:w="-100" w:type="dxa"/>
        <w:tblLayout w:type="fixed"/>
        <w:tblLook w:val="0400"/>
      </w:tblPr>
      <w:tblGrid>
        <w:gridCol w:w="400"/>
        <w:gridCol w:w="9219"/>
      </w:tblGrid>
      <w:tr w:rsidR="006F7E80" w:rsidRPr="003D2463" w:rsidTr="00AE0D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F7E80" w:rsidRPr="003D2463" w:rsidRDefault="006F7E80" w:rsidP="00AE0DE2">
            <w:pPr>
              <w:jc w:val="center"/>
              <w:rPr>
                <w:rFonts w:ascii="Times New Roman" w:hAnsi="Times New Roman"/>
                <w:sz w:val="24"/>
                <w:szCs w:val="24"/>
              </w:rPr>
            </w:pPr>
            <w:r w:rsidRPr="003D2463">
              <w:rPr>
                <w:rFonts w:ascii="Times New Roman" w:hAnsi="Times New Roman"/>
                <w:sz w:val="24"/>
                <w:szCs w:val="24"/>
              </w:rPr>
              <w:t>Інші документи від Учасника:</w:t>
            </w:r>
          </w:p>
        </w:tc>
      </w:tr>
      <w:tr w:rsidR="006F7E80" w:rsidRPr="003D2463" w:rsidTr="00AE0D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Якщо тендерна пропозиція подається не керівником учасника, зазначеним у Єдиному державному реє</w:t>
            </w:r>
            <w:proofErr w:type="gramStart"/>
            <w:r w:rsidRPr="003D2463">
              <w:rPr>
                <w:rFonts w:ascii="Times New Roman" w:hAnsi="Times New Roman"/>
                <w:sz w:val="24"/>
                <w:szCs w:val="24"/>
              </w:rPr>
              <w:t>стр</w:t>
            </w:r>
            <w:proofErr w:type="gramEnd"/>
            <w:r w:rsidRPr="003D2463">
              <w:rPr>
                <w:rFonts w:ascii="Times New Roman" w:hAnsi="Times New Roman"/>
                <w:sz w:val="24"/>
                <w:szCs w:val="24"/>
              </w:rPr>
              <w:t xml:space="preserve">і юридичних осіб, фізичних осіб — підприємців та громадських </w:t>
            </w:r>
            <w:r w:rsidRPr="003D2463">
              <w:rPr>
                <w:rFonts w:ascii="Times New Roman" w:hAnsi="Times New Roman"/>
                <w:sz w:val="24"/>
                <w:szCs w:val="24"/>
              </w:rPr>
              <w:lastRenderedPageBreak/>
              <w:t>формувань, а іншою особою, учасник надає довіреність або доручення на таку особу.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 xml:space="preserve">Достовірна інформація у вигляді довідки довільної форми, </w:t>
            </w:r>
            <w:proofErr w:type="gramStart"/>
            <w:r w:rsidRPr="003D2463">
              <w:rPr>
                <w:rFonts w:ascii="Times New Roman" w:hAnsi="Times New Roman"/>
                <w:sz w:val="24"/>
                <w:szCs w:val="24"/>
              </w:rPr>
              <w:t>у</w:t>
            </w:r>
            <w:proofErr w:type="gramEnd"/>
            <w:r w:rsidRPr="003D2463">
              <w:rPr>
                <w:rFonts w:ascii="Times New Roman" w:hAnsi="Times New Roman"/>
                <w:sz w:val="24"/>
                <w:szCs w:val="24"/>
              </w:rPr>
              <w:t xml:space="preserve"> </w:t>
            </w:r>
            <w:proofErr w:type="gramStart"/>
            <w:r w:rsidRPr="003D2463">
              <w:rPr>
                <w:rFonts w:ascii="Times New Roman" w:hAnsi="Times New Roman"/>
                <w:sz w:val="24"/>
                <w:szCs w:val="24"/>
              </w:rPr>
              <w:t>як</w:t>
            </w:r>
            <w:proofErr w:type="gramEnd"/>
            <w:r w:rsidRPr="003D2463">
              <w:rPr>
                <w:rFonts w:ascii="Times New Roman" w:hAnsi="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2463">
              <w:rPr>
                <w:rFonts w:ascii="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911FB5" w:rsidRDefault="006F7E80" w:rsidP="00AE0DE2">
            <w:pPr>
              <w:jc w:val="both"/>
              <w:rPr>
                <w:rFonts w:ascii="Times New Roman" w:hAnsi="Times New Roman"/>
                <w:sz w:val="24"/>
                <w:szCs w:val="24"/>
              </w:rPr>
            </w:pPr>
            <w:r w:rsidRPr="003D2463">
              <w:rPr>
                <w:rFonts w:ascii="Times New Roman" w:hAnsi="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D2463">
              <w:rPr>
                <w:rFonts w:ascii="Times New Roman" w:hAnsi="Times New Roman"/>
                <w:sz w:val="24"/>
                <w:szCs w:val="24"/>
              </w:rPr>
              <w:t>пр</w:t>
            </w:r>
            <w:proofErr w:type="gramEnd"/>
            <w:r w:rsidRPr="003D2463">
              <w:rPr>
                <w:rFonts w:ascii="Times New Roman" w:hAnsi="Times New Roman"/>
                <w:sz w:val="24"/>
                <w:szCs w:val="24"/>
              </w:rPr>
              <w:t>ізвище, ім’я по батькові засновника та/або кінцевого бенефіціарного власника, адреса його місця проживання та громадянство.</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У разі, якщо інтереси учасника представляє не керівник, а саме, якщо догові</w:t>
            </w:r>
            <w:proofErr w:type="gramStart"/>
            <w:r w:rsidRPr="003D2463">
              <w:rPr>
                <w:rFonts w:ascii="Times New Roman" w:hAnsi="Times New Roman"/>
                <w:sz w:val="24"/>
                <w:szCs w:val="24"/>
              </w:rPr>
              <w:t>р</w:t>
            </w:r>
            <w:proofErr w:type="gramEnd"/>
            <w:r w:rsidRPr="003D2463">
              <w:rPr>
                <w:rFonts w:ascii="Times New Roman" w:hAnsi="Times New Roman"/>
                <w:sz w:val="24"/>
                <w:szCs w:val="24"/>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w:t>
            </w:r>
            <w:proofErr w:type="gramStart"/>
            <w:r w:rsidRPr="003D2463">
              <w:rPr>
                <w:rFonts w:ascii="Times New Roman" w:hAnsi="Times New Roman"/>
                <w:sz w:val="24"/>
                <w:szCs w:val="24"/>
              </w:rPr>
              <w:t>п</w:t>
            </w:r>
            <w:proofErr w:type="gramEnd"/>
            <w:r w:rsidRPr="003D2463">
              <w:rPr>
                <w:rFonts w:ascii="Times New Roman" w:hAnsi="Times New Roman"/>
                <w:sz w:val="24"/>
                <w:szCs w:val="24"/>
              </w:rPr>
              <w:t>ідписувати договір про закупівлю та документи тендерної пропозиції.</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Копія Статуту із змінами (у разі їх наявності) або іншого установчого документу;</w:t>
            </w:r>
          </w:p>
          <w:p w:rsidR="006F7E80" w:rsidRPr="003D2463" w:rsidRDefault="006F7E80" w:rsidP="00AE0DE2">
            <w:pPr>
              <w:jc w:val="both"/>
              <w:rPr>
                <w:rFonts w:ascii="Times New Roman" w:hAnsi="Times New Roman"/>
                <w:sz w:val="24"/>
                <w:szCs w:val="24"/>
              </w:rPr>
            </w:pPr>
            <w:r w:rsidRPr="003D2463">
              <w:rPr>
                <w:rFonts w:ascii="Times New Roman" w:hAnsi="Times New Roman"/>
                <w:i/>
                <w:sz w:val="24"/>
                <w:szCs w:val="24"/>
                <w:lang w:val="uk-UA"/>
              </w:rPr>
              <w:t>(лист-роз’яснення у разі відсутності Статуту або іншого установчого документу)</w:t>
            </w:r>
          </w:p>
        </w:tc>
      </w:tr>
      <w:tr w:rsidR="006F7E80" w:rsidRPr="00210625"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Pr>
                <w:rFonts w:ascii="Times New Roman" w:hAnsi="Times New Roman"/>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6F7E80" w:rsidRPr="00210625"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9559B2" w:rsidRDefault="006F7E80" w:rsidP="00AE0DE2">
            <w:pPr>
              <w:jc w:val="both"/>
              <w:rPr>
                <w:rFonts w:ascii="Times New Roman" w:hAnsi="Times New Roman"/>
                <w:sz w:val="24"/>
                <w:szCs w:val="24"/>
                <w:lang w:val="uk-UA"/>
              </w:rPr>
            </w:pPr>
            <w:r>
              <w:rPr>
                <w:rFonts w:ascii="Times New Roman" w:hAnsi="Times New Roman"/>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C91F69"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Для фізичних осіб,  фізичних осіб- підприємців:</w:t>
            </w:r>
          </w:p>
          <w:p w:rsidR="006F7E80" w:rsidRPr="005333B3"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r w:rsidRPr="005333B3">
              <w:rPr>
                <w:rFonts w:ascii="Times New Roman" w:hAnsi="Times New Roman"/>
                <w:color w:val="000000"/>
                <w:sz w:val="24"/>
                <w:szCs w:val="24"/>
                <w:lang w:val="uk-UA"/>
              </w:rPr>
              <w:t>або лист-пояснення із зазначенням законодавчих підстав ненадання документу.</w:t>
            </w:r>
          </w:p>
          <w:p w:rsidR="006F7E80" w:rsidRPr="005333B3" w:rsidRDefault="006F7E80" w:rsidP="00AE0DE2">
            <w:pPr>
              <w:widowControl w:val="0"/>
              <w:tabs>
                <w:tab w:val="left" w:pos="0"/>
                <w:tab w:val="center" w:pos="4153"/>
                <w:tab w:val="right" w:pos="8306"/>
              </w:tabs>
              <w:jc w:val="both"/>
              <w:rPr>
                <w:rFonts w:ascii="Times New Roman" w:hAnsi="Times New Roman"/>
                <w:sz w:val="24"/>
                <w:szCs w:val="24"/>
                <w:lang w:val="uk-UA"/>
              </w:rPr>
            </w:pPr>
            <w:r w:rsidRPr="005333B3">
              <w:rPr>
                <w:rFonts w:ascii="Times New Roman" w:hAnsi="Times New Roman"/>
                <w:lang w:val="uk-UA"/>
              </w:rPr>
              <w:lastRenderedPageBreak/>
              <w:t>-  довідку в довільній формі з підписом та печаткою(за наявності) для підтвердення повноваження посадової особи або представника учасника процедури закупівлі щодо підпису документів пропозиції:</w:t>
            </w:r>
          </w:p>
        </w:tc>
      </w:tr>
    </w:tbl>
    <w:p w:rsidR="006F7E80" w:rsidRPr="00EF0323" w:rsidRDefault="006F7E80" w:rsidP="006F7E80">
      <w:pPr>
        <w:spacing w:after="0" w:line="240" w:lineRule="auto"/>
        <w:ind w:left="5670"/>
        <w:jc w:val="right"/>
        <w:rPr>
          <w:rFonts w:ascii="Times New Roman" w:hAnsi="Times New Roman"/>
          <w:i/>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6F7E80" w:rsidRPr="000022D2" w:rsidRDefault="006F7E80" w:rsidP="006F7E80">
      <w:pPr>
        <w:spacing w:after="0" w:line="240" w:lineRule="auto"/>
        <w:ind w:left="6378" w:firstLine="702"/>
        <w:jc w:val="right"/>
        <w:rPr>
          <w:rFonts w:ascii="Times New Roman" w:eastAsiaTheme="minorEastAsia" w:hAnsi="Times New Roman"/>
          <w:b/>
          <w:color w:val="000000" w:themeColor="text1"/>
          <w:sz w:val="24"/>
          <w:szCs w:val="24"/>
          <w:lang w:val="uk-UA"/>
        </w:rPr>
      </w:pPr>
      <w:r w:rsidRPr="00E92839">
        <w:rPr>
          <w:rFonts w:ascii="Times New Roman" w:eastAsiaTheme="minorEastAsia" w:hAnsi="Times New Roman"/>
          <w:b/>
          <w:color w:val="000000" w:themeColor="text1"/>
          <w:sz w:val="24"/>
          <w:szCs w:val="24"/>
        </w:rPr>
        <w:lastRenderedPageBreak/>
        <w:t xml:space="preserve">ДОДАТОК </w:t>
      </w:r>
      <w:r>
        <w:rPr>
          <w:rFonts w:ascii="Times New Roman" w:eastAsiaTheme="minorEastAsia" w:hAnsi="Times New Roman"/>
          <w:b/>
          <w:color w:val="000000" w:themeColor="text1"/>
          <w:sz w:val="24"/>
          <w:szCs w:val="24"/>
          <w:lang w:val="uk-UA"/>
        </w:rPr>
        <w:t>2</w:t>
      </w:r>
    </w:p>
    <w:p w:rsidR="006F7E80" w:rsidRPr="00E92839" w:rsidRDefault="006F7E80" w:rsidP="006F7E80">
      <w:pPr>
        <w:spacing w:after="0" w:line="240" w:lineRule="auto"/>
        <w:jc w:val="both"/>
        <w:rPr>
          <w:rFonts w:ascii="Arial" w:eastAsia="Calibri" w:hAnsi="Arial" w:cs="Arial"/>
          <w:b/>
          <w:color w:val="000000" w:themeColor="text1"/>
          <w:sz w:val="24"/>
          <w:szCs w:val="24"/>
        </w:rPr>
      </w:pPr>
    </w:p>
    <w:p w:rsidR="006F7E80" w:rsidRPr="00E92839" w:rsidRDefault="006F7E80" w:rsidP="006F7E80">
      <w:pPr>
        <w:spacing w:after="0" w:line="240" w:lineRule="auto"/>
        <w:jc w:val="center"/>
        <w:outlineLvl w:val="0"/>
        <w:rPr>
          <w:rFonts w:ascii="Times New Roman" w:eastAsia="Calibri" w:hAnsi="Times New Roman"/>
          <w:b/>
          <w:color w:val="000000" w:themeColor="text1"/>
          <w:sz w:val="24"/>
          <w:szCs w:val="24"/>
        </w:rPr>
      </w:pPr>
      <w:r w:rsidRPr="00E92839">
        <w:rPr>
          <w:rFonts w:ascii="Times New Roman" w:eastAsia="Calibri" w:hAnsi="Times New Roman"/>
          <w:b/>
          <w:color w:val="000000" w:themeColor="text1"/>
          <w:sz w:val="24"/>
          <w:szCs w:val="24"/>
        </w:rPr>
        <w:t>ІНФОРМАЦІЯ ПРО НЕОБХІДНІ ТЕХНІЧНІ, ЯКІСНІ ТА КІЛЬКІСНІ ХАРАКТЕРИСТИКИ ПРЕДМЕТА ЗАКУПІ</w:t>
      </w:r>
      <w:proofErr w:type="gramStart"/>
      <w:r w:rsidRPr="00E92839">
        <w:rPr>
          <w:rFonts w:ascii="Times New Roman" w:eastAsia="Calibri" w:hAnsi="Times New Roman"/>
          <w:b/>
          <w:color w:val="000000" w:themeColor="text1"/>
          <w:sz w:val="24"/>
          <w:szCs w:val="24"/>
        </w:rPr>
        <w:t>ВЛ</w:t>
      </w:r>
      <w:proofErr w:type="gramEnd"/>
      <w:r w:rsidRPr="00E92839">
        <w:rPr>
          <w:rFonts w:ascii="Times New Roman" w:eastAsia="Calibri" w:hAnsi="Times New Roman"/>
          <w:b/>
          <w:color w:val="000000" w:themeColor="text1"/>
          <w:sz w:val="24"/>
          <w:szCs w:val="24"/>
        </w:rPr>
        <w:t>І</w:t>
      </w:r>
    </w:p>
    <w:p w:rsidR="009D5D50" w:rsidRPr="005B0DE1" w:rsidRDefault="009D5D50" w:rsidP="009D5D50">
      <w:pPr>
        <w:spacing w:line="240" w:lineRule="auto"/>
        <w:ind w:left="284"/>
        <w:jc w:val="center"/>
        <w:rPr>
          <w:rFonts w:ascii="Times New Roman" w:hAnsi="Times New Roman"/>
          <w:b/>
          <w:sz w:val="24"/>
          <w:szCs w:val="24"/>
          <w:lang w:val="uk-UA"/>
        </w:rPr>
      </w:pPr>
      <w:r w:rsidRPr="005B0DE1">
        <w:rPr>
          <w:rFonts w:ascii="Times New Roman" w:hAnsi="Times New Roman"/>
          <w:b/>
          <w:sz w:val="24"/>
          <w:szCs w:val="24"/>
          <w:lang w:val="uk-UA"/>
        </w:rPr>
        <w:t>Технічні, якісні, кількісні та інші вимоги до предмету закупівлі</w:t>
      </w:r>
    </w:p>
    <w:p w:rsidR="00387B5B" w:rsidRPr="00577856" w:rsidRDefault="00387B5B" w:rsidP="00387B5B">
      <w:pPr>
        <w:widowControl w:val="0"/>
        <w:autoSpaceDE w:val="0"/>
        <w:autoSpaceDN w:val="0"/>
        <w:adjustRightInd w:val="0"/>
        <w:spacing w:after="0" w:line="240" w:lineRule="auto"/>
        <w:contextualSpacing/>
        <w:jc w:val="center"/>
        <w:rPr>
          <w:rFonts w:ascii="Times New Roman" w:hAnsi="Times New Roman"/>
          <w:b/>
          <w:sz w:val="24"/>
          <w:szCs w:val="24"/>
          <w:lang w:val="uk-UA"/>
        </w:rPr>
      </w:pPr>
      <w:r w:rsidRPr="00577856">
        <w:rPr>
          <w:rFonts w:ascii="Times New Roman" w:hAnsi="Times New Roman"/>
          <w:b/>
          <w:sz w:val="24"/>
          <w:szCs w:val="24"/>
          <w:lang w:val="uk-UA"/>
        </w:rPr>
        <w:t>ДК 021:2015:</w:t>
      </w:r>
      <w:r>
        <w:rPr>
          <w:rFonts w:ascii="Times New Roman" w:hAnsi="Times New Roman"/>
          <w:b/>
          <w:sz w:val="24"/>
          <w:szCs w:val="24"/>
          <w:lang w:val="uk-UA"/>
        </w:rPr>
        <w:t>44810000-1 – Ф</w:t>
      </w:r>
      <w:r w:rsidRPr="00577856">
        <w:rPr>
          <w:rFonts w:ascii="Times New Roman" w:hAnsi="Times New Roman"/>
          <w:b/>
          <w:sz w:val="24"/>
          <w:szCs w:val="24"/>
          <w:lang w:val="uk-UA"/>
        </w:rPr>
        <w:t>арби</w:t>
      </w:r>
    </w:p>
    <w:p w:rsidR="00A3136F" w:rsidRDefault="00A3136F" w:rsidP="00BE74D6">
      <w:pPr>
        <w:pStyle w:val="13"/>
        <w:jc w:val="center"/>
        <w:rPr>
          <w:rFonts w:ascii="Times New Roman" w:hAnsi="Times New Roman" w:cs="Times New Roman"/>
          <w:b/>
          <w:sz w:val="24"/>
          <w:szCs w:val="24"/>
          <w:lang w:val="uk-UA"/>
        </w:rPr>
      </w:pPr>
    </w:p>
    <w:p w:rsidR="00A3136F" w:rsidRDefault="00A3136F" w:rsidP="00A3136F">
      <w:pPr>
        <w:rPr>
          <w:rFonts w:ascii="Times New Roman" w:hAnsi="Times New Roman"/>
          <w:b/>
          <w:bCs/>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63"/>
        <w:gridCol w:w="5777"/>
        <w:gridCol w:w="3481"/>
      </w:tblGrid>
      <w:tr w:rsidR="00A3136F" w:rsidTr="00577856">
        <w:tc>
          <w:tcPr>
            <w:tcW w:w="1188"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
                <w:bCs/>
                <w:sz w:val="24"/>
                <w:szCs w:val="24"/>
                <w:lang w:val="uk-UA"/>
              </w:rPr>
            </w:pPr>
            <w:r>
              <w:rPr>
                <w:rFonts w:ascii="Times New Roman" w:hAnsi="Times New Roman"/>
                <w:b/>
                <w:bCs/>
                <w:sz w:val="24"/>
                <w:szCs w:val="24"/>
                <w:lang w:val="uk-UA"/>
              </w:rPr>
              <w:t>№ з/п</w:t>
            </w: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
                <w:bCs/>
                <w:sz w:val="24"/>
                <w:szCs w:val="24"/>
                <w:lang w:val="uk-UA"/>
              </w:rPr>
            </w:pPr>
            <w:r>
              <w:rPr>
                <w:rFonts w:ascii="Times New Roman" w:hAnsi="Times New Roman"/>
                <w:b/>
                <w:bCs/>
                <w:sz w:val="24"/>
                <w:szCs w:val="24"/>
                <w:lang w:val="uk-UA"/>
              </w:rPr>
              <w:t>Найменування показників, одиниці виміру</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
                <w:bCs/>
                <w:sz w:val="24"/>
                <w:szCs w:val="24"/>
                <w:lang w:val="uk-UA"/>
              </w:rPr>
            </w:pPr>
            <w:r>
              <w:rPr>
                <w:rFonts w:ascii="Times New Roman" w:hAnsi="Times New Roman"/>
                <w:b/>
                <w:bCs/>
                <w:sz w:val="24"/>
                <w:szCs w:val="24"/>
                <w:lang w:val="uk-UA"/>
              </w:rPr>
              <w:t>Норма</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 xml:space="preserve">Колір плівки </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Повинен знаходитись в межах допустимих відхилень, встановлених атестованими контрольними зразками кольору</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Зовнішній вигляд плівки</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Після висихання емаль повинна утворювати гладку поверхню. Допускається невелика шагрень</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Блиск плівки (угол 60)</w:t>
            </w:r>
          </w:p>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 xml:space="preserve"> - глянцеві, ед, не менше </w:t>
            </w:r>
          </w:p>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 xml:space="preserve"> - матові, ед, не більше</w:t>
            </w:r>
          </w:p>
        </w:tc>
        <w:tc>
          <w:tcPr>
            <w:tcW w:w="3552" w:type="dxa"/>
            <w:tcBorders>
              <w:top w:val="single" w:sz="4" w:space="0" w:color="000000"/>
              <w:left w:val="single" w:sz="4" w:space="0" w:color="000000"/>
              <w:bottom w:val="single" w:sz="4" w:space="0" w:color="000000"/>
              <w:right w:val="single" w:sz="4" w:space="0" w:color="000000"/>
            </w:tcBorders>
          </w:tcPr>
          <w:p w:rsidR="00A3136F" w:rsidRDefault="00A3136F" w:rsidP="00577856">
            <w:pPr>
              <w:rPr>
                <w:rFonts w:ascii="Times New Roman" w:hAnsi="Times New Roman"/>
                <w:bCs/>
                <w:sz w:val="24"/>
                <w:szCs w:val="24"/>
                <w:lang w:val="uk-UA"/>
              </w:rPr>
            </w:pPr>
          </w:p>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65-70</w:t>
            </w:r>
          </w:p>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10</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 xml:space="preserve">Умовна в’язкість по віскозиметру типу В3-246 (або В3-4) при температурі (20), не більше </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100-120</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 xml:space="preserve">Масова частка нелетких речовин, %, не менше  </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55-60</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Ступінь розбавлення до в’язкості 28-30 віскозиметру типу В3-246 (або В3-4), не більше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20</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Ступінь перетиру, мкм, не більше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25-35</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Покривність висушеної плівки, не більше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60-120</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Час висихання при температурі 20, до степеню 3, год, не більше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24</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Еластичність плівки при згинанні, мм, не більше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1</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Міцність плівки при ударі по приладу типу У-1, см, не менше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40-50</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Твердість плівки по маятниковому приладу, с, не менше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25</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Агрезія плівки, бали, не більше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1</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Стійкість плівки до статичної дії води при температурі 20, год, не менше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2</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Стійкість плівки до статичної дії 0,5% розчину миючого засобу при температурі 20, хв., не менше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15</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Стійкість плівки до статичної дії трансформаторного масла при температурі 20, год, не менше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24</w:t>
            </w:r>
          </w:p>
        </w:tc>
      </w:tr>
    </w:tbl>
    <w:p w:rsidR="00A3136F" w:rsidRDefault="00A3136F" w:rsidP="00A3136F">
      <w:pPr>
        <w:ind w:left="3540" w:firstLine="708"/>
        <w:rPr>
          <w:rFonts w:ascii="Times New Roman" w:hAnsi="Times New Roman"/>
          <w:b/>
          <w:bCs/>
          <w:sz w:val="24"/>
          <w:szCs w:val="24"/>
          <w:lang w:val="uk-UA"/>
        </w:rPr>
      </w:pPr>
    </w:p>
    <w:p w:rsidR="00A3136F" w:rsidRPr="001D57C6" w:rsidRDefault="00A3136F" w:rsidP="00A3136F">
      <w:pPr>
        <w:ind w:left="3540" w:firstLine="708"/>
        <w:rPr>
          <w:rFonts w:ascii="Times New Roman" w:hAnsi="Times New Roman"/>
          <w:b/>
          <w:bCs/>
          <w:sz w:val="24"/>
          <w:szCs w:val="24"/>
          <w:highlight w:val="yellow"/>
          <w:lang w:val="uk-UA"/>
        </w:rPr>
      </w:pPr>
    </w:p>
    <w:tbl>
      <w:tblPr>
        <w:tblW w:w="8828" w:type="dxa"/>
        <w:tblInd w:w="98" w:type="dxa"/>
        <w:tblLook w:val="04A0"/>
      </w:tblPr>
      <w:tblGrid>
        <w:gridCol w:w="3160"/>
        <w:gridCol w:w="3220"/>
        <w:gridCol w:w="968"/>
        <w:gridCol w:w="1480"/>
      </w:tblGrid>
      <w:tr w:rsidR="00A3136F" w:rsidRPr="001D57C6" w:rsidTr="001D232A">
        <w:trPr>
          <w:trHeight w:val="285"/>
        </w:trPr>
        <w:tc>
          <w:tcPr>
            <w:tcW w:w="3160" w:type="dxa"/>
            <w:vMerge w:val="restart"/>
            <w:tcBorders>
              <w:top w:val="single" w:sz="8" w:space="0" w:color="auto"/>
              <w:left w:val="single" w:sz="8" w:space="0" w:color="auto"/>
              <w:bottom w:val="single" w:sz="8" w:space="0" w:color="000000"/>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b/>
                <w:bCs/>
                <w:color w:val="000000"/>
                <w:sz w:val="24"/>
                <w:szCs w:val="24"/>
              </w:rPr>
            </w:pPr>
            <w:r w:rsidRPr="001D57C6">
              <w:rPr>
                <w:rFonts w:ascii="Times New Roman" w:hAnsi="Times New Roman"/>
                <w:b/>
                <w:bCs/>
                <w:color w:val="000000"/>
                <w:sz w:val="24"/>
                <w:szCs w:val="24"/>
              </w:rPr>
              <w:t>Найменування  предмету закупі</w:t>
            </w:r>
            <w:proofErr w:type="gramStart"/>
            <w:r w:rsidRPr="001D57C6">
              <w:rPr>
                <w:rFonts w:ascii="Times New Roman" w:hAnsi="Times New Roman"/>
                <w:b/>
                <w:bCs/>
                <w:color w:val="000000"/>
                <w:sz w:val="24"/>
                <w:szCs w:val="24"/>
              </w:rPr>
              <w:t>вл</w:t>
            </w:r>
            <w:proofErr w:type="gramEnd"/>
            <w:r w:rsidRPr="001D57C6">
              <w:rPr>
                <w:rFonts w:ascii="Times New Roman" w:hAnsi="Times New Roman"/>
                <w:b/>
                <w:bCs/>
                <w:color w:val="000000"/>
                <w:sz w:val="24"/>
                <w:szCs w:val="24"/>
              </w:rPr>
              <w:t>і</w:t>
            </w:r>
          </w:p>
        </w:tc>
        <w:tc>
          <w:tcPr>
            <w:tcW w:w="3220"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A3136F" w:rsidRPr="001D57C6" w:rsidRDefault="00A3136F" w:rsidP="00577856">
            <w:pPr>
              <w:spacing w:after="0" w:line="240" w:lineRule="auto"/>
              <w:jc w:val="center"/>
              <w:rPr>
                <w:rFonts w:ascii="Times New Roman" w:hAnsi="Times New Roman"/>
                <w:b/>
                <w:bCs/>
                <w:color w:val="000000"/>
                <w:sz w:val="24"/>
                <w:szCs w:val="24"/>
              </w:rPr>
            </w:pPr>
            <w:r w:rsidRPr="001D57C6">
              <w:rPr>
                <w:rFonts w:ascii="Times New Roman" w:hAnsi="Times New Roman"/>
                <w:b/>
                <w:bCs/>
                <w:color w:val="000000"/>
                <w:sz w:val="24"/>
                <w:szCs w:val="24"/>
              </w:rPr>
              <w:t>Опис та характеристика товара</w:t>
            </w:r>
          </w:p>
        </w:tc>
        <w:tc>
          <w:tcPr>
            <w:tcW w:w="968"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A3136F" w:rsidRPr="001D57C6" w:rsidRDefault="00A3136F" w:rsidP="00577856">
            <w:pPr>
              <w:spacing w:after="0" w:line="240" w:lineRule="auto"/>
              <w:jc w:val="center"/>
              <w:rPr>
                <w:rFonts w:ascii="Times New Roman" w:hAnsi="Times New Roman"/>
                <w:b/>
                <w:bCs/>
                <w:color w:val="000000"/>
                <w:sz w:val="24"/>
                <w:szCs w:val="24"/>
              </w:rPr>
            </w:pPr>
            <w:r w:rsidRPr="001D57C6">
              <w:rPr>
                <w:rFonts w:ascii="Times New Roman" w:hAnsi="Times New Roman"/>
                <w:b/>
                <w:bCs/>
                <w:color w:val="000000"/>
                <w:sz w:val="24"/>
                <w:szCs w:val="24"/>
              </w:rPr>
              <w:t>Од</w:t>
            </w:r>
            <w:proofErr w:type="gramStart"/>
            <w:r w:rsidRPr="001D57C6">
              <w:rPr>
                <w:rFonts w:ascii="Times New Roman" w:hAnsi="Times New Roman"/>
                <w:b/>
                <w:bCs/>
                <w:color w:val="000000"/>
                <w:sz w:val="24"/>
                <w:szCs w:val="24"/>
              </w:rPr>
              <w:t>.</w:t>
            </w:r>
            <w:proofErr w:type="gramEnd"/>
            <w:r w:rsidRPr="001D57C6">
              <w:rPr>
                <w:rFonts w:ascii="Times New Roman" w:hAnsi="Times New Roman"/>
                <w:b/>
                <w:bCs/>
                <w:color w:val="000000"/>
                <w:sz w:val="24"/>
                <w:szCs w:val="24"/>
              </w:rPr>
              <w:t xml:space="preserve"> </w:t>
            </w:r>
            <w:proofErr w:type="gramStart"/>
            <w:r w:rsidRPr="001D57C6">
              <w:rPr>
                <w:rFonts w:ascii="Times New Roman" w:hAnsi="Times New Roman"/>
                <w:b/>
                <w:bCs/>
                <w:color w:val="000000"/>
                <w:sz w:val="24"/>
                <w:szCs w:val="24"/>
              </w:rPr>
              <w:t>в</w:t>
            </w:r>
            <w:proofErr w:type="gramEnd"/>
            <w:r w:rsidRPr="001D57C6">
              <w:rPr>
                <w:rFonts w:ascii="Times New Roman" w:hAnsi="Times New Roman"/>
                <w:b/>
                <w:bCs/>
                <w:color w:val="000000"/>
                <w:sz w:val="24"/>
                <w:szCs w:val="24"/>
              </w:rPr>
              <w:t>иміру</w:t>
            </w:r>
          </w:p>
        </w:tc>
        <w:tc>
          <w:tcPr>
            <w:tcW w:w="1480" w:type="dxa"/>
            <w:vMerge w:val="restart"/>
            <w:tcBorders>
              <w:top w:val="single" w:sz="8" w:space="0" w:color="auto"/>
              <w:left w:val="nil"/>
              <w:bottom w:val="single" w:sz="8" w:space="0" w:color="000000"/>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b/>
                <w:bCs/>
                <w:color w:val="000000"/>
                <w:sz w:val="24"/>
                <w:szCs w:val="24"/>
              </w:rPr>
            </w:pPr>
            <w:r w:rsidRPr="001D57C6">
              <w:rPr>
                <w:rFonts w:ascii="Times New Roman" w:hAnsi="Times New Roman"/>
                <w:b/>
                <w:bCs/>
                <w:color w:val="000000"/>
                <w:sz w:val="24"/>
                <w:szCs w:val="24"/>
              </w:rPr>
              <w:t xml:space="preserve">К-ть всього </w:t>
            </w:r>
            <w:proofErr w:type="gramStart"/>
            <w:r w:rsidRPr="001D57C6">
              <w:rPr>
                <w:rFonts w:ascii="Times New Roman" w:hAnsi="Times New Roman"/>
                <w:b/>
                <w:bCs/>
                <w:color w:val="000000"/>
                <w:sz w:val="24"/>
                <w:szCs w:val="24"/>
              </w:rPr>
              <w:t>по</w:t>
            </w:r>
            <w:proofErr w:type="gramEnd"/>
            <w:r w:rsidRPr="001D57C6">
              <w:rPr>
                <w:rFonts w:ascii="Times New Roman" w:hAnsi="Times New Roman"/>
                <w:b/>
                <w:bCs/>
                <w:color w:val="000000"/>
                <w:sz w:val="24"/>
                <w:szCs w:val="24"/>
              </w:rPr>
              <w:t xml:space="preserve"> закладах</w:t>
            </w:r>
          </w:p>
        </w:tc>
      </w:tr>
      <w:tr w:rsidR="00A3136F" w:rsidRPr="001D57C6" w:rsidTr="001D232A">
        <w:trPr>
          <w:trHeight w:val="276"/>
        </w:trPr>
        <w:tc>
          <w:tcPr>
            <w:tcW w:w="3160" w:type="dxa"/>
            <w:vMerge/>
            <w:tcBorders>
              <w:top w:val="single" w:sz="8" w:space="0" w:color="auto"/>
              <w:left w:val="single" w:sz="8" w:space="0" w:color="auto"/>
              <w:bottom w:val="single" w:sz="8" w:space="0" w:color="000000"/>
              <w:right w:val="nil"/>
            </w:tcBorders>
            <w:vAlign w:val="center"/>
            <w:hideMark/>
          </w:tcPr>
          <w:p w:rsidR="00A3136F" w:rsidRPr="001D57C6" w:rsidRDefault="00A3136F" w:rsidP="00577856">
            <w:pPr>
              <w:spacing w:after="0" w:line="240" w:lineRule="auto"/>
              <w:rPr>
                <w:rFonts w:ascii="Times New Roman" w:hAnsi="Times New Roman"/>
                <w:b/>
                <w:bCs/>
                <w:color w:val="000000"/>
                <w:sz w:val="24"/>
                <w:szCs w:val="24"/>
              </w:rPr>
            </w:pPr>
          </w:p>
        </w:tc>
        <w:tc>
          <w:tcPr>
            <w:tcW w:w="3220" w:type="dxa"/>
            <w:vMerge/>
            <w:tcBorders>
              <w:top w:val="single" w:sz="8" w:space="0" w:color="auto"/>
              <w:left w:val="single" w:sz="8" w:space="0" w:color="auto"/>
              <w:bottom w:val="single" w:sz="8" w:space="0" w:color="000000"/>
              <w:right w:val="single" w:sz="4" w:space="0" w:color="auto"/>
            </w:tcBorders>
            <w:vAlign w:val="center"/>
            <w:hideMark/>
          </w:tcPr>
          <w:p w:rsidR="00A3136F" w:rsidRPr="001D57C6" w:rsidRDefault="00A3136F" w:rsidP="00577856">
            <w:pPr>
              <w:spacing w:after="0" w:line="240" w:lineRule="auto"/>
              <w:rPr>
                <w:rFonts w:ascii="Times New Roman" w:hAnsi="Times New Roman"/>
                <w:b/>
                <w:bCs/>
                <w:color w:val="000000"/>
                <w:sz w:val="24"/>
                <w:szCs w:val="24"/>
              </w:rPr>
            </w:pPr>
          </w:p>
        </w:tc>
        <w:tc>
          <w:tcPr>
            <w:tcW w:w="968" w:type="dxa"/>
            <w:vMerge/>
            <w:tcBorders>
              <w:top w:val="single" w:sz="8" w:space="0" w:color="auto"/>
              <w:left w:val="single" w:sz="4" w:space="0" w:color="auto"/>
              <w:bottom w:val="single" w:sz="8" w:space="0" w:color="000000"/>
              <w:right w:val="single" w:sz="8" w:space="0" w:color="auto"/>
            </w:tcBorders>
            <w:vAlign w:val="center"/>
            <w:hideMark/>
          </w:tcPr>
          <w:p w:rsidR="00A3136F" w:rsidRPr="001D57C6" w:rsidRDefault="00A3136F" w:rsidP="00577856">
            <w:pPr>
              <w:spacing w:after="0" w:line="240" w:lineRule="auto"/>
              <w:rPr>
                <w:rFonts w:ascii="Times New Roman" w:hAnsi="Times New Roman"/>
                <w:b/>
                <w:bCs/>
                <w:color w:val="000000"/>
                <w:sz w:val="24"/>
                <w:szCs w:val="24"/>
              </w:rPr>
            </w:pPr>
          </w:p>
        </w:tc>
        <w:tc>
          <w:tcPr>
            <w:tcW w:w="1480" w:type="dxa"/>
            <w:vMerge/>
            <w:tcBorders>
              <w:top w:val="single" w:sz="8" w:space="0" w:color="auto"/>
              <w:left w:val="nil"/>
              <w:bottom w:val="single" w:sz="8" w:space="0" w:color="000000"/>
              <w:right w:val="nil"/>
            </w:tcBorders>
            <w:vAlign w:val="center"/>
            <w:hideMark/>
          </w:tcPr>
          <w:p w:rsidR="00A3136F" w:rsidRPr="001D57C6" w:rsidRDefault="00A3136F" w:rsidP="00577856">
            <w:pPr>
              <w:spacing w:after="0" w:line="240" w:lineRule="auto"/>
              <w:rPr>
                <w:rFonts w:ascii="Times New Roman" w:hAnsi="Times New Roman"/>
                <w:b/>
                <w:bCs/>
                <w:color w:val="000000"/>
                <w:sz w:val="24"/>
                <w:szCs w:val="24"/>
              </w:rPr>
            </w:pPr>
          </w:p>
        </w:tc>
      </w:tr>
      <w:tr w:rsidR="00A3136F" w:rsidRPr="001D57C6" w:rsidTr="001D232A">
        <w:trPr>
          <w:trHeight w:val="630"/>
        </w:trPr>
        <w:tc>
          <w:tcPr>
            <w:tcW w:w="3160" w:type="dxa"/>
            <w:tcBorders>
              <w:top w:val="single" w:sz="4" w:space="0" w:color="auto"/>
              <w:left w:val="single" w:sz="8" w:space="0" w:color="auto"/>
              <w:bottom w:val="single" w:sz="4" w:space="0" w:color="auto"/>
              <w:right w:val="nil"/>
            </w:tcBorders>
            <w:shd w:val="clear" w:color="auto" w:fill="auto"/>
            <w:vAlign w:val="bottom"/>
            <w:hideMark/>
          </w:tcPr>
          <w:p w:rsidR="00A3136F" w:rsidRPr="001D232A" w:rsidRDefault="00A3136F" w:rsidP="001D232A">
            <w:pPr>
              <w:spacing w:after="0" w:line="240" w:lineRule="auto"/>
              <w:jc w:val="both"/>
              <w:rPr>
                <w:rFonts w:ascii="Times New Roman" w:hAnsi="Times New Roman"/>
                <w:sz w:val="24"/>
                <w:szCs w:val="24"/>
                <w:lang w:val="uk-UA"/>
              </w:rPr>
            </w:pPr>
            <w:r w:rsidRPr="001D57C6">
              <w:rPr>
                <w:rFonts w:ascii="Times New Roman" w:hAnsi="Times New Roman"/>
                <w:sz w:val="24"/>
                <w:szCs w:val="24"/>
              </w:rPr>
              <w:t xml:space="preserve">Емаль </w:t>
            </w:r>
            <w:r w:rsidR="001D232A">
              <w:rPr>
                <w:rFonts w:ascii="Times New Roman" w:hAnsi="Times New Roman"/>
                <w:sz w:val="24"/>
                <w:szCs w:val="24"/>
                <w:lang w:val="uk-UA"/>
              </w:rPr>
              <w:t>ПФ 115</w:t>
            </w:r>
          </w:p>
        </w:tc>
        <w:tc>
          <w:tcPr>
            <w:tcW w:w="32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білий                                       Бляшана банка  2,8 кг</w:t>
            </w:r>
          </w:p>
        </w:tc>
        <w:tc>
          <w:tcPr>
            <w:tcW w:w="968" w:type="dxa"/>
            <w:tcBorders>
              <w:top w:val="single" w:sz="4" w:space="0" w:color="auto"/>
              <w:left w:val="nil"/>
              <w:bottom w:val="nil"/>
              <w:right w:val="nil"/>
            </w:tcBorders>
            <w:shd w:val="clear" w:color="auto" w:fill="auto"/>
            <w:vAlign w:val="bottom"/>
            <w:hideMark/>
          </w:tcPr>
          <w:p w:rsidR="00A3136F" w:rsidRPr="001D232A" w:rsidRDefault="00A3136F" w:rsidP="00577856">
            <w:pPr>
              <w:spacing w:after="0" w:line="240" w:lineRule="auto"/>
              <w:jc w:val="center"/>
              <w:rPr>
                <w:rFonts w:ascii="Times New Roman" w:hAnsi="Times New Roman"/>
                <w:bCs/>
                <w:color w:val="000000"/>
                <w:sz w:val="24"/>
                <w:szCs w:val="24"/>
              </w:rPr>
            </w:pPr>
            <w:r w:rsidRPr="001D232A">
              <w:rPr>
                <w:rFonts w:ascii="Times New Roman" w:hAnsi="Times New Roman"/>
                <w:bCs/>
                <w:color w:val="000000"/>
                <w:sz w:val="24"/>
                <w:szCs w:val="24"/>
              </w:rPr>
              <w:t>шт.</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1D232A" w:rsidRDefault="001D232A"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212</w:t>
            </w:r>
          </w:p>
        </w:tc>
      </w:tr>
      <w:tr w:rsidR="001D232A" w:rsidRPr="001D57C6" w:rsidTr="00B412F9">
        <w:trPr>
          <w:trHeight w:val="660"/>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коричнева       Бляшана банка  -2,8 кг</w:t>
            </w:r>
          </w:p>
        </w:tc>
        <w:tc>
          <w:tcPr>
            <w:tcW w:w="968" w:type="dxa"/>
            <w:tcBorders>
              <w:top w:val="single" w:sz="4" w:space="0" w:color="auto"/>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36</w:t>
            </w:r>
          </w:p>
        </w:tc>
      </w:tr>
      <w:tr w:rsidR="001D232A" w:rsidRPr="001D57C6" w:rsidTr="001D232A">
        <w:trPr>
          <w:trHeight w:val="76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 xml:space="preserve">Колір </w:t>
            </w:r>
            <w:proofErr w:type="gramStart"/>
            <w:r w:rsidRPr="001D57C6">
              <w:rPr>
                <w:rFonts w:ascii="Times New Roman" w:hAnsi="Times New Roman"/>
                <w:sz w:val="24"/>
                <w:szCs w:val="24"/>
              </w:rPr>
              <w:t>–т</w:t>
            </w:r>
            <w:proofErr w:type="gramEnd"/>
            <w:r w:rsidRPr="001D57C6">
              <w:rPr>
                <w:rFonts w:ascii="Times New Roman" w:hAnsi="Times New Roman"/>
                <w:sz w:val="24"/>
                <w:szCs w:val="24"/>
              </w:rPr>
              <w:t>емно коричнева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Pr>
                <w:rFonts w:ascii="Times New Roman" w:hAnsi="Times New Roman"/>
                <w:sz w:val="24"/>
                <w:szCs w:val="24"/>
                <w:lang w:val="uk-UA"/>
              </w:rPr>
              <w:t>1</w:t>
            </w:r>
            <w:r w:rsidRPr="001D57C6">
              <w:rPr>
                <w:rFonts w:ascii="Times New Roman" w:hAnsi="Times New Roman"/>
                <w:sz w:val="24"/>
                <w:szCs w:val="24"/>
              </w:rPr>
              <w:t>7</w:t>
            </w:r>
          </w:p>
        </w:tc>
      </w:tr>
      <w:tr w:rsidR="001D232A" w:rsidRPr="001D57C6" w:rsidTr="001D232A">
        <w:trPr>
          <w:trHeight w:val="720"/>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зелена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66</w:t>
            </w:r>
          </w:p>
        </w:tc>
      </w:tr>
      <w:tr w:rsidR="001D232A"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зелена            Бляшана банка  -0,9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2</w:t>
            </w:r>
          </w:p>
        </w:tc>
      </w:tr>
      <w:tr w:rsidR="001D232A"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світло-зелена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8</w:t>
            </w:r>
          </w:p>
        </w:tc>
      </w:tr>
      <w:tr w:rsidR="001D232A" w:rsidRPr="001D57C6" w:rsidTr="001D232A">
        <w:trPr>
          <w:trHeight w:val="660"/>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темно-зелена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r w:rsidR="001D232A" w:rsidRPr="001D57C6" w:rsidTr="001D232A">
        <w:trPr>
          <w:trHeight w:val="64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жовта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r>
      <w:tr w:rsidR="001D232A"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жовта               Бляшана банка  -0,9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1D232A"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синя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r>
      <w:tr w:rsidR="001D232A" w:rsidRPr="001D57C6" w:rsidTr="001D232A">
        <w:trPr>
          <w:trHeight w:val="720"/>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синя                     Бляшана банка  -0,9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1</w:t>
            </w:r>
          </w:p>
        </w:tc>
      </w:tr>
      <w:tr w:rsidR="001D232A"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помаранчева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39</w:t>
            </w:r>
          </w:p>
        </w:tc>
      </w:tr>
      <w:tr w:rsidR="001D232A" w:rsidRPr="001D57C6" w:rsidTr="001D232A">
        <w:trPr>
          <w:trHeight w:val="67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Default="001D232A" w:rsidP="001D232A">
            <w:pPr>
              <w:spacing w:after="0" w:line="240" w:lineRule="auto"/>
              <w:jc w:val="center"/>
              <w:rPr>
                <w:rFonts w:ascii="Times New Roman" w:hAnsi="Times New Roman"/>
                <w:sz w:val="24"/>
                <w:szCs w:val="24"/>
                <w:lang w:val="uk-UA"/>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w:t>
            </w:r>
            <w:r w:rsidR="0087750A">
              <w:rPr>
                <w:rFonts w:ascii="Times New Roman" w:hAnsi="Times New Roman"/>
                <w:lang w:val="uk-UA"/>
              </w:rPr>
              <w:t xml:space="preserve"> кремово-рожева</w:t>
            </w:r>
          </w:p>
          <w:p w:rsidR="001D232A" w:rsidRPr="001D57C6" w:rsidRDefault="001D232A" w:rsidP="001D232A">
            <w:pPr>
              <w:spacing w:after="0" w:line="240" w:lineRule="auto"/>
              <w:jc w:val="center"/>
              <w:rPr>
                <w:rFonts w:ascii="Times New Roman" w:hAnsi="Times New Roman"/>
                <w:sz w:val="24"/>
                <w:szCs w:val="24"/>
              </w:rPr>
            </w:pPr>
            <w:r w:rsidRPr="001D57C6">
              <w:rPr>
                <w:rFonts w:ascii="Times New Roman" w:hAnsi="Times New Roman"/>
                <w:sz w:val="24"/>
                <w:szCs w:val="24"/>
              </w:rPr>
              <w:t>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062E61" w:rsidRPr="001D57C6" w:rsidTr="001D232A">
        <w:trPr>
          <w:trHeight w:val="76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червона                 Бляшана банка  -2,8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062E61" w:rsidRPr="001D57C6" w:rsidTr="001D232A">
        <w:trPr>
          <w:trHeight w:val="57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червона                 Бляшана банка  -0,9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1</w:t>
            </w:r>
          </w:p>
        </w:tc>
      </w:tr>
      <w:tr w:rsidR="00062E61" w:rsidRPr="001D57C6" w:rsidTr="001D232A">
        <w:trPr>
          <w:trHeight w:val="57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lastRenderedPageBreak/>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червона                 Бляшана банка  -0,25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2E61" w:rsidRPr="001D57C6" w:rsidTr="001D232A">
        <w:trPr>
          <w:trHeight w:val="76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яскраво червона                 Бляшана банка  -2,8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rsidR="00062E61"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сіра                             Бляшана банка  -2,8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37</w:t>
            </w:r>
          </w:p>
        </w:tc>
      </w:tr>
      <w:tr w:rsidR="00062E61" w:rsidRPr="001D57C6" w:rsidTr="001D232A">
        <w:trPr>
          <w:trHeight w:val="67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темно сіра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20</w:t>
            </w:r>
          </w:p>
        </w:tc>
      </w:tr>
      <w:tr w:rsidR="00062E61" w:rsidRPr="001D57C6" w:rsidTr="001D232A">
        <w:trPr>
          <w:trHeight w:val="58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світло сіра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062E61" w:rsidRPr="001D57C6" w:rsidTr="001D232A">
        <w:trPr>
          <w:trHeight w:val="66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блакитна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38</w:t>
            </w:r>
          </w:p>
        </w:tc>
      </w:tr>
      <w:tr w:rsidR="00062E61" w:rsidRPr="001D57C6" w:rsidTr="001D232A">
        <w:trPr>
          <w:trHeight w:val="66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чорна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5</w:t>
            </w:r>
          </w:p>
        </w:tc>
      </w:tr>
      <w:tr w:rsidR="00062E61" w:rsidRPr="001D57C6" w:rsidTr="001D232A">
        <w:trPr>
          <w:trHeight w:val="58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чорна                    Бляшана банка  -0,9кг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062E61" w:rsidRPr="001D57C6" w:rsidTr="001D232A">
        <w:trPr>
          <w:trHeight w:val="57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фіолетова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r>
      <w:tr w:rsidR="00062E61"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бузкова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r>
      <w:tr w:rsidR="00062E61" w:rsidRPr="001D57C6" w:rsidTr="001D232A">
        <w:trPr>
          <w:trHeight w:val="72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1D232A">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вишнева                        Бляшана банка  -</w:t>
            </w:r>
            <w:r>
              <w:rPr>
                <w:rFonts w:ascii="Times New Roman" w:hAnsi="Times New Roman"/>
                <w:sz w:val="24"/>
                <w:szCs w:val="24"/>
                <w:lang w:val="uk-UA"/>
              </w:rPr>
              <w:t>0,9</w:t>
            </w:r>
            <w:r w:rsidRPr="001D57C6">
              <w:rPr>
                <w:rFonts w:ascii="Times New Roman" w:hAnsi="Times New Roman"/>
                <w:sz w:val="24"/>
                <w:szCs w:val="24"/>
              </w:rPr>
              <w:t>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2E61" w:rsidRPr="001D57C6" w:rsidTr="001D232A">
        <w:trPr>
          <w:trHeight w:val="75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rPr>
              <w:t>Колі</w:t>
            </w:r>
            <w:proofErr w:type="gramStart"/>
            <w:r>
              <w:rPr>
                <w:rFonts w:ascii="Times New Roman" w:hAnsi="Times New Roman"/>
                <w:sz w:val="24"/>
                <w:szCs w:val="24"/>
              </w:rPr>
              <w:t>р</w:t>
            </w:r>
            <w:proofErr w:type="gramEnd"/>
            <w:r>
              <w:rPr>
                <w:rFonts w:ascii="Times New Roman" w:hAnsi="Times New Roman"/>
                <w:sz w:val="24"/>
                <w:szCs w:val="24"/>
              </w:rPr>
              <w:t xml:space="preserve"> – смарагдова</w:t>
            </w:r>
          </w:p>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2E61" w:rsidRPr="001D57C6" w:rsidTr="001D232A">
        <w:trPr>
          <w:trHeight w:val="78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салатна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0E6FA3"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r>
      <w:tr w:rsidR="00062E61" w:rsidRPr="001D57C6" w:rsidTr="001D232A">
        <w:trPr>
          <w:trHeight w:val="64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жовто-коричнева                   Бляшана банка  -2,8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0E6FA3"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227</w:t>
            </w:r>
          </w:p>
        </w:tc>
      </w:tr>
      <w:tr w:rsidR="00062E61" w:rsidRPr="001D57C6" w:rsidTr="001D232A">
        <w:trPr>
          <w:trHeight w:val="69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червоно-коричнева                           Бляшана банка  -2,8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0E6FA3"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230</w:t>
            </w:r>
          </w:p>
        </w:tc>
      </w:tr>
      <w:tr w:rsidR="000E6FA3" w:rsidRPr="001D57C6" w:rsidTr="001D232A">
        <w:trPr>
          <w:trHeight w:val="690"/>
        </w:trPr>
        <w:tc>
          <w:tcPr>
            <w:tcW w:w="3160" w:type="dxa"/>
            <w:tcBorders>
              <w:top w:val="nil"/>
              <w:left w:val="single" w:sz="8" w:space="0" w:color="auto"/>
              <w:bottom w:val="single" w:sz="4" w:space="0" w:color="auto"/>
              <w:right w:val="nil"/>
            </w:tcBorders>
            <w:shd w:val="clear" w:color="auto" w:fill="auto"/>
            <w:hideMark/>
          </w:tcPr>
          <w:p w:rsidR="000E6FA3"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Емаль для яхт та кораблів алкідна</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0E6FA3">
            <w:pPr>
              <w:spacing w:after="0" w:line="240" w:lineRule="auto"/>
              <w:jc w:val="center"/>
              <w:rPr>
                <w:rFonts w:ascii="Times New Roman" w:hAnsi="Times New Roman"/>
                <w:sz w:val="24"/>
                <w:szCs w:val="24"/>
              </w:rPr>
            </w:pPr>
            <w:r w:rsidRPr="001D57C6">
              <w:rPr>
                <w:rFonts w:ascii="Times New Roman" w:hAnsi="Times New Roman"/>
                <w:sz w:val="24"/>
                <w:szCs w:val="24"/>
              </w:rPr>
              <w:t xml:space="preserve">Колір </w:t>
            </w:r>
            <w:proofErr w:type="gramStart"/>
            <w:r w:rsidRPr="001D57C6">
              <w:rPr>
                <w:rFonts w:ascii="Times New Roman" w:hAnsi="Times New Roman"/>
                <w:sz w:val="24"/>
                <w:szCs w:val="24"/>
              </w:rPr>
              <w:t>–к</w:t>
            </w:r>
            <w:proofErr w:type="gramEnd"/>
            <w:r w:rsidRPr="001D57C6">
              <w:rPr>
                <w:rFonts w:ascii="Times New Roman" w:hAnsi="Times New Roman"/>
                <w:sz w:val="24"/>
                <w:szCs w:val="24"/>
              </w:rPr>
              <w:t>оричнева                           Бляшана банка  -2,8 кг</w:t>
            </w:r>
          </w:p>
        </w:tc>
        <w:tc>
          <w:tcPr>
            <w:tcW w:w="968" w:type="dxa"/>
            <w:tcBorders>
              <w:top w:val="nil"/>
              <w:left w:val="nil"/>
              <w:bottom w:val="single" w:sz="4" w:space="0" w:color="auto"/>
              <w:right w:val="nil"/>
            </w:tcBorders>
            <w:shd w:val="clear" w:color="auto" w:fill="auto"/>
            <w:vAlign w:val="bottom"/>
            <w:hideMark/>
          </w:tcPr>
          <w:p w:rsidR="000E6FA3"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A3136F" w:rsidRPr="001D57C6" w:rsidTr="001D232A">
        <w:trPr>
          <w:trHeight w:val="930"/>
        </w:trPr>
        <w:tc>
          <w:tcPr>
            <w:tcW w:w="3160" w:type="dxa"/>
            <w:tcBorders>
              <w:top w:val="nil"/>
              <w:left w:val="single" w:sz="8" w:space="0" w:color="auto"/>
              <w:bottom w:val="single" w:sz="4" w:space="0" w:color="auto"/>
              <w:right w:val="nil"/>
            </w:tcBorders>
            <w:shd w:val="clear" w:color="auto" w:fill="auto"/>
            <w:hideMark/>
          </w:tcPr>
          <w:p w:rsidR="00A3136F" w:rsidRPr="000E6FA3" w:rsidRDefault="00A3136F" w:rsidP="00B412F9">
            <w:pPr>
              <w:spacing w:after="0" w:line="240" w:lineRule="auto"/>
              <w:jc w:val="center"/>
              <w:rPr>
                <w:rFonts w:ascii="Times New Roman" w:hAnsi="Times New Roman"/>
                <w:sz w:val="24"/>
                <w:szCs w:val="24"/>
                <w:lang w:val="uk-UA"/>
              </w:rPr>
            </w:pPr>
            <w:r w:rsidRPr="001D57C6">
              <w:rPr>
                <w:rFonts w:ascii="Times New Roman" w:hAnsi="Times New Roman"/>
                <w:sz w:val="24"/>
                <w:szCs w:val="24"/>
              </w:rPr>
              <w:t xml:space="preserve">Фарба водоемульсійна  для </w:t>
            </w:r>
            <w:r w:rsidR="00B412F9" w:rsidRPr="00B412F9">
              <w:rPr>
                <w:rFonts w:ascii="Times New Roman" w:hAnsi="Times New Roman"/>
                <w:bCs/>
                <w:sz w:val="24"/>
                <w:szCs w:val="24"/>
                <w:lang w:val="uk-UA"/>
              </w:rPr>
              <w:t>внутрішніх</w:t>
            </w:r>
            <w:r w:rsidR="000E6FA3">
              <w:rPr>
                <w:rFonts w:ascii="Times New Roman" w:hAnsi="Times New Roman"/>
                <w:sz w:val="24"/>
                <w:szCs w:val="24"/>
              </w:rPr>
              <w:t xml:space="preserve"> поверхонь</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матова біла Пластикове відро  -14 кг</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61</w:t>
            </w:r>
          </w:p>
        </w:tc>
      </w:tr>
      <w:tr w:rsidR="00B412F9" w:rsidRPr="001D57C6" w:rsidTr="001D232A">
        <w:trPr>
          <w:trHeight w:val="930"/>
        </w:trPr>
        <w:tc>
          <w:tcPr>
            <w:tcW w:w="3160" w:type="dxa"/>
            <w:tcBorders>
              <w:top w:val="nil"/>
              <w:left w:val="single" w:sz="8" w:space="0" w:color="auto"/>
              <w:bottom w:val="single" w:sz="4" w:space="0" w:color="auto"/>
              <w:right w:val="nil"/>
            </w:tcBorders>
            <w:shd w:val="clear" w:color="auto" w:fill="auto"/>
            <w:hideMark/>
          </w:tcPr>
          <w:p w:rsidR="00B412F9" w:rsidRPr="000E6FA3" w:rsidRDefault="00B412F9" w:rsidP="00B125DC">
            <w:pPr>
              <w:spacing w:after="0" w:line="240" w:lineRule="auto"/>
              <w:jc w:val="center"/>
              <w:rPr>
                <w:rFonts w:ascii="Times New Roman" w:hAnsi="Times New Roman"/>
                <w:sz w:val="24"/>
                <w:szCs w:val="24"/>
                <w:lang w:val="uk-UA"/>
              </w:rPr>
            </w:pPr>
            <w:r w:rsidRPr="001D57C6">
              <w:rPr>
                <w:rFonts w:ascii="Times New Roman" w:hAnsi="Times New Roman"/>
                <w:sz w:val="24"/>
                <w:szCs w:val="24"/>
              </w:rPr>
              <w:t xml:space="preserve">Фарба водоемульсійна  для </w:t>
            </w:r>
            <w:r w:rsidR="00B125DC" w:rsidRPr="00B125DC">
              <w:rPr>
                <w:rFonts w:ascii="Times New Roman" w:hAnsi="Times New Roman"/>
                <w:bCs/>
                <w:sz w:val="24"/>
                <w:szCs w:val="24"/>
                <w:lang w:val="uk-UA"/>
              </w:rPr>
              <w:t>зовнішніх</w:t>
            </w:r>
            <w:r>
              <w:rPr>
                <w:rFonts w:ascii="Times New Roman" w:hAnsi="Times New Roman"/>
                <w:sz w:val="24"/>
                <w:szCs w:val="24"/>
              </w:rPr>
              <w:t xml:space="preserve"> поверхонь</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B412F9" w:rsidRPr="001D57C6" w:rsidRDefault="00B412F9"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матова біла Пластикове відро  -14 кг</w:t>
            </w:r>
          </w:p>
        </w:tc>
        <w:tc>
          <w:tcPr>
            <w:tcW w:w="968" w:type="dxa"/>
            <w:tcBorders>
              <w:top w:val="nil"/>
              <w:left w:val="nil"/>
              <w:bottom w:val="single" w:sz="4" w:space="0" w:color="auto"/>
              <w:right w:val="nil"/>
            </w:tcBorders>
            <w:shd w:val="clear" w:color="auto" w:fill="auto"/>
            <w:vAlign w:val="bottom"/>
            <w:hideMark/>
          </w:tcPr>
          <w:p w:rsidR="00B412F9" w:rsidRPr="001D57C6" w:rsidRDefault="00B412F9"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B412F9" w:rsidRPr="000E6FA3" w:rsidRDefault="00B125DC"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59</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hideMark/>
          </w:tcPr>
          <w:p w:rsidR="000E6FA3" w:rsidRPr="000E6FA3" w:rsidRDefault="000E6FA3" w:rsidP="00B125DC">
            <w:pPr>
              <w:spacing w:after="0" w:line="240" w:lineRule="auto"/>
              <w:jc w:val="center"/>
              <w:rPr>
                <w:rFonts w:ascii="Times New Roman" w:hAnsi="Times New Roman"/>
                <w:sz w:val="24"/>
                <w:szCs w:val="24"/>
                <w:lang w:val="uk-UA"/>
              </w:rPr>
            </w:pPr>
            <w:r w:rsidRPr="001D57C6">
              <w:rPr>
                <w:rFonts w:ascii="Times New Roman" w:hAnsi="Times New Roman"/>
                <w:sz w:val="24"/>
                <w:szCs w:val="24"/>
              </w:rPr>
              <w:t xml:space="preserve">Фарба водоемульсійна  для </w:t>
            </w:r>
            <w:r w:rsidR="00B125DC" w:rsidRPr="00B412F9">
              <w:rPr>
                <w:rFonts w:ascii="Times New Roman" w:hAnsi="Times New Roman"/>
                <w:bCs/>
                <w:sz w:val="24"/>
                <w:szCs w:val="24"/>
                <w:lang w:val="uk-UA"/>
              </w:rPr>
              <w:t>внутрішніх</w:t>
            </w:r>
            <w:r w:rsidR="00B125DC" w:rsidRPr="001D57C6">
              <w:rPr>
                <w:rFonts w:ascii="Times New Roman" w:hAnsi="Times New Roman"/>
                <w:b/>
                <w:bCs/>
                <w:sz w:val="24"/>
                <w:szCs w:val="24"/>
              </w:rPr>
              <w:t xml:space="preserve"> </w:t>
            </w:r>
            <w:r>
              <w:rPr>
                <w:rFonts w:ascii="Times New Roman" w:hAnsi="Times New Roman"/>
                <w:sz w:val="24"/>
                <w:szCs w:val="24"/>
              </w:rPr>
              <w:t>поверхонь</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0E6FA3">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матова біла Пластикове відро  -</w:t>
            </w:r>
            <w:r>
              <w:rPr>
                <w:rFonts w:ascii="Times New Roman" w:hAnsi="Times New Roman"/>
                <w:sz w:val="24"/>
                <w:szCs w:val="24"/>
                <w:lang w:val="uk-UA"/>
              </w:rPr>
              <w:t>7</w:t>
            </w:r>
            <w:r w:rsidRPr="001D57C6">
              <w:rPr>
                <w:rFonts w:ascii="Times New Roman" w:hAnsi="Times New Roman"/>
                <w:sz w:val="24"/>
                <w:szCs w:val="24"/>
              </w:rPr>
              <w:t xml:space="preserve"> кг</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210625"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A3136F" w:rsidRPr="001D57C6" w:rsidTr="001D232A">
        <w:trPr>
          <w:trHeight w:val="900"/>
        </w:trPr>
        <w:tc>
          <w:tcPr>
            <w:tcW w:w="3160" w:type="dxa"/>
            <w:tcBorders>
              <w:top w:val="nil"/>
              <w:left w:val="single" w:sz="8" w:space="0" w:color="auto"/>
              <w:bottom w:val="single" w:sz="4" w:space="0" w:color="auto"/>
              <w:right w:val="nil"/>
            </w:tcBorders>
            <w:shd w:val="clear" w:color="auto" w:fill="auto"/>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зелений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39</w:t>
            </w:r>
          </w:p>
        </w:tc>
      </w:tr>
      <w:tr w:rsidR="00A3136F" w:rsidRPr="001D57C6" w:rsidTr="001D232A">
        <w:trPr>
          <w:trHeight w:val="900"/>
        </w:trPr>
        <w:tc>
          <w:tcPr>
            <w:tcW w:w="3160" w:type="dxa"/>
            <w:tcBorders>
              <w:top w:val="nil"/>
              <w:left w:val="single" w:sz="8" w:space="0" w:color="auto"/>
              <w:bottom w:val="single" w:sz="4" w:space="0" w:color="auto"/>
              <w:right w:val="nil"/>
            </w:tcBorders>
            <w:shd w:val="clear" w:color="auto" w:fill="auto"/>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lastRenderedPageBreak/>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зелений весняний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r>
      <w:tr w:rsidR="000E6FA3" w:rsidRPr="001D57C6" w:rsidTr="00B412F9">
        <w:trPr>
          <w:trHeight w:val="99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червоний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r>
              <w:rPr>
                <w:rFonts w:ascii="Times New Roman" w:hAnsi="Times New Roman"/>
                <w:sz w:val="24"/>
                <w:szCs w:val="24"/>
                <w:lang w:val="uk-UA"/>
              </w:rPr>
              <w:t>2</w:t>
            </w:r>
            <w:r w:rsidRPr="001D57C6">
              <w:rPr>
                <w:rFonts w:ascii="Times New Roman" w:hAnsi="Times New Roman"/>
                <w:sz w:val="24"/>
                <w:szCs w:val="24"/>
              </w:rPr>
              <w:t>8</w:t>
            </w:r>
          </w:p>
        </w:tc>
      </w:tr>
      <w:tr w:rsidR="000E6FA3" w:rsidRPr="001D57C6" w:rsidTr="00B412F9">
        <w:trPr>
          <w:trHeight w:val="99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жовтий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0E6FA3" w:rsidP="00B412F9">
            <w:pPr>
              <w:spacing w:after="0" w:line="240" w:lineRule="auto"/>
              <w:jc w:val="center"/>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4</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Колір </w:t>
            </w:r>
            <w:proofErr w:type="gramStart"/>
            <w:r w:rsidRPr="001D57C6">
              <w:rPr>
                <w:rFonts w:ascii="Times New Roman" w:hAnsi="Times New Roman"/>
                <w:sz w:val="24"/>
                <w:szCs w:val="24"/>
              </w:rPr>
              <w:t>-ф</w:t>
            </w:r>
            <w:proofErr w:type="gramEnd"/>
            <w:r w:rsidRPr="001D57C6">
              <w:rPr>
                <w:rFonts w:ascii="Times New Roman" w:hAnsi="Times New Roman"/>
                <w:sz w:val="24"/>
                <w:szCs w:val="24"/>
              </w:rPr>
              <w:t>іолетовий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0E6FA3"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помаранчевий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B125DC" w:rsidRDefault="00B125DC"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синій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0E6FA3"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0E6FA3" w:rsidRDefault="000E6FA3" w:rsidP="000E6FA3">
            <w:pPr>
              <w:spacing w:after="0" w:line="240" w:lineRule="auto"/>
              <w:rPr>
                <w:rFonts w:ascii="Times New Roman" w:hAnsi="Times New Roman"/>
                <w:sz w:val="24"/>
                <w:szCs w:val="24"/>
                <w:lang w:val="uk-UA"/>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персиковий</w:t>
            </w:r>
          </w:p>
          <w:p w:rsidR="000E6FA3" w:rsidRPr="001D57C6" w:rsidRDefault="000E6FA3" w:rsidP="000E6FA3">
            <w:pPr>
              <w:spacing w:after="0" w:line="240" w:lineRule="auto"/>
              <w:rPr>
                <w:rFonts w:ascii="Times New Roman" w:hAnsi="Times New Roman"/>
                <w:sz w:val="24"/>
                <w:szCs w:val="24"/>
              </w:rPr>
            </w:pPr>
            <w:r w:rsidRPr="001D57C6">
              <w:rPr>
                <w:rFonts w:ascii="Times New Roman" w:hAnsi="Times New Roman"/>
                <w:sz w:val="24"/>
                <w:szCs w:val="24"/>
              </w:rP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0E6FA3"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0E6FA3" w:rsidRDefault="000E6FA3" w:rsidP="000E6FA3">
            <w:pPr>
              <w:spacing w:after="0" w:line="240" w:lineRule="auto"/>
              <w:rPr>
                <w:rFonts w:ascii="Times New Roman" w:hAnsi="Times New Roman"/>
                <w:sz w:val="24"/>
                <w:szCs w:val="24"/>
                <w:lang w:val="uk-UA"/>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салатовий</w:t>
            </w:r>
          </w:p>
          <w:p w:rsidR="000E6FA3" w:rsidRPr="001D57C6" w:rsidRDefault="000E6FA3" w:rsidP="000E6FA3">
            <w:pPr>
              <w:spacing w:after="0" w:line="240" w:lineRule="auto"/>
              <w:rPr>
                <w:rFonts w:ascii="Times New Roman" w:hAnsi="Times New Roman"/>
                <w:sz w:val="24"/>
                <w:szCs w:val="24"/>
              </w:rPr>
            </w:pPr>
            <w:r w:rsidRPr="001D57C6">
              <w:rPr>
                <w:rFonts w:ascii="Times New Roman" w:hAnsi="Times New Roman"/>
                <w:sz w:val="24"/>
                <w:szCs w:val="24"/>
              </w:rP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B125DC" w:rsidRDefault="00B125DC"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0E6FA3" w:rsidRDefault="000E6FA3" w:rsidP="000E6FA3">
            <w:pPr>
              <w:spacing w:after="0" w:line="240" w:lineRule="auto"/>
              <w:rPr>
                <w:rFonts w:ascii="Times New Roman" w:hAnsi="Times New Roman"/>
                <w:sz w:val="24"/>
                <w:szCs w:val="24"/>
                <w:lang w:val="uk-UA"/>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рожевий</w:t>
            </w:r>
          </w:p>
          <w:p w:rsidR="000E6FA3" w:rsidRPr="001D57C6" w:rsidRDefault="000E6FA3" w:rsidP="000E6FA3">
            <w:pPr>
              <w:spacing w:after="0" w:line="240" w:lineRule="auto"/>
              <w:rPr>
                <w:rFonts w:ascii="Times New Roman" w:hAnsi="Times New Roman"/>
                <w:sz w:val="24"/>
                <w:szCs w:val="24"/>
              </w:rPr>
            </w:pPr>
            <w:r w:rsidRPr="001D57C6">
              <w:rPr>
                <w:rFonts w:ascii="Times New Roman" w:hAnsi="Times New Roman"/>
                <w:sz w:val="24"/>
                <w:szCs w:val="24"/>
              </w:rP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1D57C6" w:rsidRDefault="000E6FA3" w:rsidP="00B125DC">
            <w:pPr>
              <w:spacing w:after="0" w:line="240" w:lineRule="auto"/>
              <w:jc w:val="center"/>
              <w:rPr>
                <w:rFonts w:ascii="Times New Roman" w:hAnsi="Times New Roman"/>
                <w:sz w:val="24"/>
                <w:szCs w:val="24"/>
              </w:rPr>
            </w:pPr>
            <w:r w:rsidRPr="001D57C6">
              <w:rPr>
                <w:rFonts w:ascii="Times New Roman" w:hAnsi="Times New Roman"/>
                <w:sz w:val="24"/>
                <w:szCs w:val="24"/>
              </w:rPr>
              <w:t>1</w:t>
            </w:r>
          </w:p>
        </w:tc>
      </w:tr>
      <w:tr w:rsidR="00A3136F" w:rsidRPr="001D57C6" w:rsidTr="001D232A">
        <w:trPr>
          <w:trHeight w:val="915"/>
        </w:trPr>
        <w:tc>
          <w:tcPr>
            <w:tcW w:w="3160" w:type="dxa"/>
            <w:tcBorders>
              <w:top w:val="nil"/>
              <w:left w:val="single" w:sz="8" w:space="0" w:color="auto"/>
              <w:bottom w:val="single" w:sz="4" w:space="0" w:color="auto"/>
              <w:right w:val="nil"/>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Колір </w:t>
            </w:r>
            <w:proofErr w:type="gramStart"/>
            <w:r w:rsidRPr="001D57C6">
              <w:rPr>
                <w:rFonts w:ascii="Times New Roman" w:hAnsi="Times New Roman"/>
                <w:sz w:val="24"/>
                <w:szCs w:val="24"/>
              </w:rPr>
              <w:t>-ч</w:t>
            </w:r>
            <w:proofErr w:type="gramEnd"/>
            <w:r w:rsidRPr="001D57C6">
              <w:rPr>
                <w:rFonts w:ascii="Times New Roman" w:hAnsi="Times New Roman"/>
                <w:sz w:val="24"/>
                <w:szCs w:val="24"/>
              </w:rPr>
              <w:t xml:space="preserve">орний </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B125DC" w:rsidRDefault="00B125DC"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r>
      <w:tr w:rsidR="000E6FA3" w:rsidRPr="001D57C6" w:rsidTr="001D232A">
        <w:trPr>
          <w:trHeight w:val="915"/>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Default="000E6FA3" w:rsidP="000E6FA3">
            <w:pPr>
              <w:spacing w:after="0" w:line="240" w:lineRule="auto"/>
              <w:rPr>
                <w:rFonts w:ascii="Times New Roman" w:hAnsi="Times New Roman"/>
                <w:sz w:val="24"/>
                <w:szCs w:val="24"/>
                <w:lang w:val="uk-UA"/>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лимон </w:t>
            </w:r>
            <w:r>
              <w:rPr>
                <w:rFonts w:ascii="Times New Roman" w:hAnsi="Times New Roman"/>
                <w:sz w:val="24"/>
                <w:szCs w:val="24"/>
                <w:lang w:val="uk-UA"/>
              </w:rPr>
              <w:t>ний</w:t>
            </w:r>
          </w:p>
          <w:p w:rsidR="000E6FA3" w:rsidRPr="001D57C6" w:rsidRDefault="000E6FA3" w:rsidP="000E6FA3">
            <w:pPr>
              <w:spacing w:after="0" w:line="240" w:lineRule="auto"/>
              <w:rPr>
                <w:rFonts w:ascii="Times New Roman" w:hAnsi="Times New Roman"/>
                <w:sz w:val="24"/>
                <w:szCs w:val="24"/>
              </w:rPr>
            </w:pPr>
            <w:r w:rsidRPr="001D57C6">
              <w:rPr>
                <w:rFonts w:ascii="Times New Roman" w:hAnsi="Times New Roman"/>
                <w:sz w:val="24"/>
                <w:szCs w:val="24"/>
              </w:rP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0E6FA3"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A3136F" w:rsidRPr="001D57C6" w:rsidTr="001D232A">
        <w:trPr>
          <w:trHeight w:val="1155"/>
        </w:trPr>
        <w:tc>
          <w:tcPr>
            <w:tcW w:w="3160" w:type="dxa"/>
            <w:tcBorders>
              <w:top w:val="nil"/>
              <w:left w:val="single" w:sz="8" w:space="0" w:color="auto"/>
              <w:bottom w:val="single" w:sz="4" w:space="0" w:color="auto"/>
              <w:right w:val="nil"/>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0E6FA3">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w:t>
            </w:r>
            <w:r w:rsidR="000E6FA3">
              <w:rPr>
                <w:rFonts w:ascii="Times New Roman" w:hAnsi="Times New Roman"/>
                <w:sz w:val="24"/>
                <w:szCs w:val="24"/>
                <w:lang w:val="uk-UA"/>
              </w:rPr>
              <w:t>бежевий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r>
      <w:tr w:rsidR="00A3136F" w:rsidRPr="001D57C6" w:rsidTr="001D232A">
        <w:trPr>
          <w:trHeight w:val="960"/>
        </w:trPr>
        <w:tc>
          <w:tcPr>
            <w:tcW w:w="3160" w:type="dxa"/>
            <w:tcBorders>
              <w:top w:val="nil"/>
              <w:left w:val="single" w:sz="8" w:space="0" w:color="auto"/>
              <w:bottom w:val="single" w:sz="4" w:space="0" w:color="auto"/>
              <w:right w:val="nil"/>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0E6FA3">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w:t>
            </w:r>
            <w:r w:rsidR="000E6FA3">
              <w:rPr>
                <w:rFonts w:ascii="Times New Roman" w:hAnsi="Times New Roman"/>
                <w:sz w:val="24"/>
                <w:szCs w:val="24"/>
                <w:lang w:val="uk-UA"/>
              </w:rPr>
              <w:t>коричневий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r>
      <w:tr w:rsidR="00A3136F" w:rsidRPr="001D57C6" w:rsidTr="001D232A">
        <w:trPr>
          <w:trHeight w:val="945"/>
        </w:trPr>
        <w:tc>
          <w:tcPr>
            <w:tcW w:w="3160" w:type="dxa"/>
            <w:tcBorders>
              <w:top w:val="nil"/>
              <w:left w:val="single" w:sz="8" w:space="0" w:color="auto"/>
              <w:bottom w:val="single" w:sz="4" w:space="0" w:color="auto"/>
              <w:right w:val="nil"/>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0E6FA3">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w:t>
            </w:r>
            <w:r w:rsidR="000E6FA3">
              <w:rPr>
                <w:rFonts w:ascii="Times New Roman" w:hAnsi="Times New Roman"/>
                <w:sz w:val="24"/>
                <w:szCs w:val="24"/>
              </w:rPr>
              <w:t>–</w:t>
            </w:r>
            <w:r w:rsidRPr="001D57C6">
              <w:rPr>
                <w:rFonts w:ascii="Times New Roman" w:hAnsi="Times New Roman"/>
                <w:sz w:val="24"/>
                <w:szCs w:val="24"/>
              </w:rPr>
              <w:t xml:space="preserve"> </w:t>
            </w:r>
            <w:r w:rsidR="000E6FA3">
              <w:rPr>
                <w:rFonts w:ascii="Times New Roman" w:hAnsi="Times New Roman"/>
                <w:sz w:val="24"/>
                <w:szCs w:val="24"/>
                <w:lang w:val="uk-UA"/>
              </w:rPr>
              <w:t>горіх середній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r>
      <w:tr w:rsidR="00A3136F" w:rsidRPr="001D57C6" w:rsidTr="001D232A">
        <w:trPr>
          <w:trHeight w:val="975"/>
        </w:trPr>
        <w:tc>
          <w:tcPr>
            <w:tcW w:w="3160" w:type="dxa"/>
            <w:tcBorders>
              <w:top w:val="nil"/>
              <w:left w:val="single" w:sz="8" w:space="0" w:color="auto"/>
              <w:bottom w:val="single" w:sz="4" w:space="0" w:color="auto"/>
              <w:right w:val="nil"/>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062E61">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w:t>
            </w:r>
            <w:r w:rsidR="00062E61">
              <w:rPr>
                <w:rFonts w:ascii="Times New Roman" w:hAnsi="Times New Roman"/>
                <w:sz w:val="24"/>
                <w:szCs w:val="24"/>
                <w:lang w:val="uk-UA"/>
              </w:rPr>
              <w:t>пісочний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62E61"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bl>
    <w:p w:rsidR="00A3136F" w:rsidRPr="001D57C6" w:rsidRDefault="00A3136F" w:rsidP="00A3136F">
      <w:pPr>
        <w:spacing w:after="0" w:line="240" w:lineRule="auto"/>
        <w:ind w:firstLine="709"/>
        <w:rPr>
          <w:rFonts w:ascii="Times New Roman" w:hAnsi="Times New Roman"/>
          <w:b/>
          <w:bCs/>
          <w:sz w:val="24"/>
          <w:szCs w:val="24"/>
        </w:rPr>
      </w:pPr>
    </w:p>
    <w:p w:rsidR="00A3136F" w:rsidRPr="006E3FA1" w:rsidRDefault="00A3136F" w:rsidP="00A3136F">
      <w:pPr>
        <w:ind w:firstLine="540"/>
        <w:jc w:val="both"/>
        <w:rPr>
          <w:rFonts w:ascii="Times New Roman" w:hAnsi="Times New Roman"/>
          <w:b/>
          <w:color w:val="000000"/>
          <w:sz w:val="24"/>
          <w:szCs w:val="24"/>
          <w:u w:val="single"/>
          <w:lang w:val="uk-UA"/>
        </w:rPr>
      </w:pPr>
      <w:r w:rsidRPr="006E3FA1">
        <w:rPr>
          <w:rFonts w:ascii="Times New Roman" w:hAnsi="Times New Roman"/>
          <w:b/>
          <w:color w:val="000000"/>
          <w:sz w:val="24"/>
          <w:szCs w:val="24"/>
          <w:u w:val="single"/>
          <w:lang w:val="uk-UA"/>
        </w:rPr>
        <w:lastRenderedPageBreak/>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A3136F" w:rsidRPr="009C04DB" w:rsidRDefault="00A3136F" w:rsidP="00A3136F">
      <w:pPr>
        <w:numPr>
          <w:ilvl w:val="0"/>
          <w:numId w:val="46"/>
        </w:numPr>
        <w:autoSpaceDN w:val="0"/>
        <w:spacing w:after="0" w:line="240" w:lineRule="auto"/>
        <w:contextualSpacing/>
        <w:jc w:val="both"/>
        <w:rPr>
          <w:rFonts w:ascii="Times New Roman" w:hAnsi="Times New Roman"/>
          <w:sz w:val="24"/>
          <w:szCs w:val="24"/>
          <w:lang w:val="uk-UA"/>
        </w:rPr>
      </w:pPr>
      <w:r w:rsidRPr="009C04DB">
        <w:rPr>
          <w:rFonts w:ascii="Times New Roman" w:hAnsi="Times New Roman"/>
          <w:sz w:val="24"/>
          <w:szCs w:val="24"/>
          <w:lang w:val="uk-UA"/>
        </w:rPr>
        <w:t>копію паспорту(сертифікату) якості продукції підприємства-виробника на кожне найменування товару;</w:t>
      </w:r>
    </w:p>
    <w:p w:rsidR="00A3136F" w:rsidRDefault="00A3136F" w:rsidP="00A3136F">
      <w:pPr>
        <w:widowControl w:val="0"/>
        <w:numPr>
          <w:ilvl w:val="0"/>
          <w:numId w:val="46"/>
        </w:numPr>
        <w:spacing w:after="0" w:line="240" w:lineRule="auto"/>
        <w:jc w:val="both"/>
        <w:rPr>
          <w:rFonts w:ascii="Times New Roman" w:hAnsi="Times New Roman"/>
          <w:sz w:val="24"/>
          <w:szCs w:val="24"/>
          <w:lang w:val="uk-UA"/>
        </w:rPr>
      </w:pPr>
      <w:r w:rsidRPr="009C04DB">
        <w:rPr>
          <w:rFonts w:ascii="Times New Roman" w:hAnsi="Times New Roman"/>
          <w:sz w:val="24"/>
          <w:szCs w:val="24"/>
          <w:lang w:val="uk-UA"/>
        </w:rPr>
        <w:t xml:space="preserve">копію </w:t>
      </w:r>
      <w:r w:rsidRPr="009C04DB">
        <w:rPr>
          <w:rFonts w:ascii="Times New Roman" w:hAnsi="Times New Roman"/>
          <w:sz w:val="24"/>
          <w:szCs w:val="24"/>
        </w:rPr>
        <w:t>Виснов</w:t>
      </w:r>
      <w:r w:rsidRPr="009C04DB">
        <w:rPr>
          <w:rFonts w:ascii="Times New Roman" w:hAnsi="Times New Roman"/>
          <w:sz w:val="24"/>
          <w:szCs w:val="24"/>
          <w:lang w:val="uk-UA"/>
        </w:rPr>
        <w:t>ку</w:t>
      </w:r>
      <w:r w:rsidRPr="009C04DB">
        <w:rPr>
          <w:rFonts w:ascii="Times New Roman" w:hAnsi="Times New Roman"/>
          <w:sz w:val="24"/>
          <w:szCs w:val="24"/>
        </w:rPr>
        <w:t xml:space="preserve"> державної санітарно-епідеміологічної експертизи, дійсн</w:t>
      </w:r>
      <w:r w:rsidRPr="009C04DB">
        <w:rPr>
          <w:rFonts w:ascii="Times New Roman" w:hAnsi="Times New Roman"/>
          <w:sz w:val="24"/>
          <w:szCs w:val="24"/>
          <w:lang w:val="uk-UA"/>
        </w:rPr>
        <w:t>ого</w:t>
      </w:r>
      <w:r w:rsidRPr="009C04DB">
        <w:rPr>
          <w:rFonts w:ascii="Times New Roman" w:hAnsi="Times New Roman"/>
          <w:sz w:val="24"/>
          <w:szCs w:val="24"/>
        </w:rPr>
        <w:t xml:space="preserve"> на момент розкриття пропозицій конкурсних торгів</w:t>
      </w:r>
      <w:r>
        <w:rPr>
          <w:rFonts w:ascii="Times New Roman" w:hAnsi="Times New Roman"/>
          <w:sz w:val="24"/>
          <w:szCs w:val="24"/>
          <w:lang w:val="uk-UA"/>
        </w:rPr>
        <w:t>;</w:t>
      </w:r>
    </w:p>
    <w:p w:rsidR="00A3136F" w:rsidRDefault="00A3136F" w:rsidP="00A3136F">
      <w:pPr>
        <w:numPr>
          <w:ilvl w:val="0"/>
          <w:numId w:val="46"/>
        </w:numPr>
        <w:autoSpaceDN w:val="0"/>
        <w:spacing w:after="0" w:line="240" w:lineRule="auto"/>
        <w:contextualSpacing/>
        <w:jc w:val="both"/>
        <w:rPr>
          <w:rFonts w:ascii="Times New Roman" w:hAnsi="Times New Roman"/>
          <w:lang w:val="uk-UA"/>
        </w:rPr>
      </w:pPr>
      <w:r w:rsidRPr="009C04DB">
        <w:rPr>
          <w:rFonts w:ascii="Times New Roman" w:hAnsi="Times New Roman"/>
          <w:lang w:val="uk-UA"/>
        </w:rPr>
        <w:t>копію паспорту безпеки на товар (</w:t>
      </w:r>
      <w:r>
        <w:rPr>
          <w:rFonts w:ascii="Times New Roman" w:hAnsi="Times New Roman"/>
          <w:lang w:val="uk-UA"/>
        </w:rPr>
        <w:t>бажано, якщо Учасник має такий);</w:t>
      </w:r>
    </w:p>
    <w:p w:rsidR="00A3136F" w:rsidRPr="009C04DB" w:rsidRDefault="00A3136F" w:rsidP="00A3136F">
      <w:pPr>
        <w:numPr>
          <w:ilvl w:val="0"/>
          <w:numId w:val="46"/>
        </w:numPr>
        <w:autoSpaceDN w:val="0"/>
        <w:spacing w:after="0" w:line="240" w:lineRule="auto"/>
        <w:contextualSpacing/>
        <w:jc w:val="both"/>
        <w:rPr>
          <w:rFonts w:ascii="Times New Roman" w:hAnsi="Times New Roman"/>
          <w:lang w:val="uk-UA"/>
        </w:rPr>
      </w:pPr>
      <w:r w:rsidRPr="009C04DB">
        <w:rPr>
          <w:rFonts w:ascii="Times New Roman" w:hAnsi="Times New Roman"/>
          <w:color w:val="000000"/>
          <w:sz w:val="24"/>
          <w:szCs w:val="24"/>
          <w:lang w:val="uk-UA"/>
        </w:rPr>
        <w:t>скан-копію декларації виробника та/або сертифікат якості;</w:t>
      </w:r>
    </w:p>
    <w:p w:rsidR="00A3136F" w:rsidRPr="009C04DB" w:rsidRDefault="00A3136F" w:rsidP="00A3136F">
      <w:pPr>
        <w:autoSpaceDN w:val="0"/>
        <w:spacing w:after="0" w:line="240" w:lineRule="auto"/>
        <w:ind w:left="360"/>
        <w:contextualSpacing/>
        <w:jc w:val="both"/>
        <w:rPr>
          <w:rFonts w:ascii="Times New Roman" w:hAnsi="Times New Roman"/>
          <w:lang w:val="uk-UA"/>
        </w:rPr>
      </w:pPr>
      <w:r>
        <w:rPr>
          <w:rFonts w:ascii="Times New Roman" w:hAnsi="Times New Roman"/>
          <w:color w:val="000000"/>
          <w:sz w:val="24"/>
          <w:szCs w:val="24"/>
          <w:lang w:val="uk-UA"/>
        </w:rPr>
        <w:t xml:space="preserve">Учасник може надати у складі своєї тендерної пропозиції інші документи, що підтверджують якість товару, що планується постачатися. та відповідність технічним характеристикам, встановленим замовником. </w:t>
      </w:r>
    </w:p>
    <w:p w:rsidR="00A3136F" w:rsidRDefault="00A3136F" w:rsidP="00A3136F">
      <w:pPr>
        <w:shd w:val="clear" w:color="auto" w:fill="FFFFFF"/>
        <w:spacing w:after="0" w:line="240" w:lineRule="auto"/>
        <w:ind w:firstLine="709"/>
        <w:jc w:val="both"/>
        <w:rPr>
          <w:rFonts w:ascii="Times New Roman" w:hAnsi="Times New Roman"/>
          <w:sz w:val="24"/>
          <w:szCs w:val="24"/>
          <w:lang w:val="uk-UA"/>
        </w:rPr>
      </w:pPr>
    </w:p>
    <w:p w:rsidR="00A3136F" w:rsidRPr="00A14350" w:rsidRDefault="00A3136F" w:rsidP="00A3136F">
      <w:pPr>
        <w:shd w:val="clear" w:color="auto" w:fill="FFFFFF"/>
        <w:spacing w:after="0" w:line="240" w:lineRule="auto"/>
        <w:ind w:firstLine="709"/>
        <w:jc w:val="both"/>
        <w:rPr>
          <w:rFonts w:ascii="Times New Roman" w:hAnsi="Times New Roman"/>
          <w:sz w:val="24"/>
          <w:szCs w:val="24"/>
        </w:rPr>
      </w:pPr>
      <w:r w:rsidRPr="009C04DB">
        <w:rPr>
          <w:rFonts w:ascii="Times New Roman" w:hAnsi="Times New Roman"/>
          <w:sz w:val="24"/>
          <w:szCs w:val="24"/>
          <w:lang w:val="uk-UA"/>
        </w:rPr>
        <w:t>За якість та безпечність продукції постачальник відповідає до кінця</w:t>
      </w:r>
      <w:r>
        <w:rPr>
          <w:rFonts w:ascii="Times New Roman" w:hAnsi="Times New Roman"/>
          <w:sz w:val="24"/>
          <w:szCs w:val="24"/>
          <w:lang w:val="uk-UA"/>
        </w:rPr>
        <w:t xml:space="preserve"> терміну </w:t>
      </w:r>
      <w:r w:rsidRPr="009C04DB">
        <w:rPr>
          <w:rFonts w:ascii="Times New Roman" w:hAnsi="Times New Roman"/>
          <w:sz w:val="24"/>
          <w:szCs w:val="24"/>
          <w:lang w:val="uk-UA"/>
        </w:rPr>
        <w:t xml:space="preserve">її використання. Замовник залишає за собою право у </w:t>
      </w:r>
      <w:r w:rsidRPr="00A14350">
        <w:rPr>
          <w:rFonts w:ascii="Times New Roman" w:hAnsi="Times New Roman"/>
          <w:sz w:val="24"/>
          <w:szCs w:val="24"/>
        </w:rPr>
        <w:t>будь-який час відбирати зразки поставленої продукції для проведення досліджень на відповідність наданим документам щодо якості</w:t>
      </w:r>
      <w:r>
        <w:rPr>
          <w:rFonts w:ascii="Times New Roman" w:hAnsi="Times New Roman"/>
          <w:sz w:val="24"/>
          <w:szCs w:val="24"/>
          <w:lang w:val="uk-UA"/>
        </w:rPr>
        <w:t>, складу</w:t>
      </w:r>
      <w:r w:rsidRPr="00A14350">
        <w:rPr>
          <w:rFonts w:ascii="Times New Roman" w:hAnsi="Times New Roman"/>
          <w:sz w:val="24"/>
          <w:szCs w:val="24"/>
        </w:rPr>
        <w:t xml:space="preserve"> та безпеки в спеціальних акредитованих на це лабораторіях. Вартість проведення </w:t>
      </w:r>
      <w:proofErr w:type="gramStart"/>
      <w:r w:rsidRPr="00A14350">
        <w:rPr>
          <w:rFonts w:ascii="Times New Roman" w:hAnsi="Times New Roman"/>
          <w:sz w:val="24"/>
          <w:szCs w:val="24"/>
        </w:rPr>
        <w:t>досл</w:t>
      </w:r>
      <w:proofErr w:type="gramEnd"/>
      <w:r w:rsidRPr="00A14350">
        <w:rPr>
          <w:rFonts w:ascii="Times New Roman" w:hAnsi="Times New Roman"/>
          <w:sz w:val="24"/>
          <w:szCs w:val="24"/>
        </w:rPr>
        <w:t>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A3136F" w:rsidRPr="006E3FA1" w:rsidRDefault="00A3136F" w:rsidP="00A3136F">
      <w:pPr>
        <w:shd w:val="clear" w:color="auto" w:fill="FFFFFF"/>
        <w:spacing w:after="0" w:line="240" w:lineRule="auto"/>
        <w:ind w:firstLine="709"/>
        <w:jc w:val="both"/>
        <w:rPr>
          <w:rFonts w:ascii="Times New Roman" w:hAnsi="Times New Roman"/>
          <w:sz w:val="24"/>
          <w:szCs w:val="24"/>
        </w:rPr>
      </w:pPr>
      <w:r w:rsidRPr="006E3FA1">
        <w:rPr>
          <w:rFonts w:ascii="Times New Roman" w:hAnsi="Times New Roman"/>
          <w:sz w:val="24"/>
          <w:szCs w:val="24"/>
        </w:rPr>
        <w:t xml:space="preserve">Без наявності супровідних документів щодо якості та безпеки, а також маркування передбаченого чинним законодавством </w:t>
      </w:r>
      <w:r>
        <w:rPr>
          <w:rFonts w:ascii="Times New Roman" w:hAnsi="Times New Roman"/>
          <w:sz w:val="24"/>
          <w:szCs w:val="24"/>
          <w:lang w:val="uk-UA"/>
        </w:rPr>
        <w:t>товар</w:t>
      </w:r>
      <w:r w:rsidRPr="006E3FA1">
        <w:rPr>
          <w:rFonts w:ascii="Times New Roman" w:hAnsi="Times New Roman"/>
          <w:sz w:val="24"/>
          <w:szCs w:val="24"/>
        </w:rPr>
        <w:t xml:space="preserve"> не приймається.</w:t>
      </w:r>
    </w:p>
    <w:p w:rsidR="00A3136F" w:rsidRPr="00A14350" w:rsidRDefault="00387B5B" w:rsidP="00661E37">
      <w:pPr>
        <w:ind w:left="-142"/>
        <w:jc w:val="both"/>
        <w:rPr>
          <w:rFonts w:ascii="Times New Roman" w:hAnsi="Times New Roman"/>
          <w:b/>
          <w:bCs/>
          <w:sz w:val="24"/>
          <w:szCs w:val="24"/>
        </w:rPr>
      </w:pPr>
      <w:r w:rsidRPr="001F2679">
        <w:t xml:space="preserve"> </w:t>
      </w:r>
    </w:p>
    <w:p w:rsidR="00A3136F" w:rsidRDefault="00A3136F" w:rsidP="00A3136F">
      <w:pPr>
        <w:spacing w:after="0" w:line="240" w:lineRule="auto"/>
        <w:rPr>
          <w:rFonts w:ascii="Times New Roman" w:hAnsi="Times New Roman"/>
          <w:b/>
          <w:bCs/>
          <w:sz w:val="24"/>
          <w:szCs w:val="24"/>
          <w:lang w:val="uk-UA"/>
        </w:rPr>
      </w:pPr>
    </w:p>
    <w:p w:rsidR="00A3136F" w:rsidRPr="001829AB" w:rsidRDefault="00A3136F" w:rsidP="00A3136F">
      <w:pPr>
        <w:spacing w:after="0" w:line="240" w:lineRule="auto"/>
        <w:rPr>
          <w:rFonts w:ascii="Times New Roman" w:hAnsi="Times New Roman"/>
          <w:b/>
          <w:bCs/>
          <w:sz w:val="24"/>
          <w:szCs w:val="24"/>
          <w:lang w:val="uk-UA"/>
        </w:rPr>
      </w:pPr>
    </w:p>
    <w:p w:rsidR="00A3136F" w:rsidRPr="001D57C6" w:rsidRDefault="00A3136F" w:rsidP="00A3136F">
      <w:pPr>
        <w:rPr>
          <w:rFonts w:ascii="Times New Roman" w:hAnsi="Times New Roman"/>
          <w:sz w:val="24"/>
          <w:szCs w:val="24"/>
          <w:lang w:val="uk-UA"/>
        </w:rPr>
      </w:pPr>
    </w:p>
    <w:p w:rsidR="00A3136F" w:rsidRPr="001D57C6" w:rsidRDefault="00A3136F" w:rsidP="00A3136F">
      <w:pPr>
        <w:jc w:val="right"/>
        <w:rPr>
          <w:rFonts w:ascii="Times New Roman" w:hAnsi="Times New Roman"/>
          <w:sz w:val="24"/>
          <w:szCs w:val="24"/>
          <w:lang w:val="uk-UA"/>
        </w:rPr>
      </w:pPr>
    </w:p>
    <w:p w:rsidR="002F0D6A" w:rsidRDefault="002F0D6A" w:rsidP="006F7E80">
      <w:pPr>
        <w:ind w:left="7116" w:firstLine="672"/>
        <w:jc w:val="center"/>
        <w:rPr>
          <w:rFonts w:ascii="Times New Roman" w:hAnsi="Times New Roman"/>
          <w:b/>
          <w:bCs/>
          <w:lang w:val="uk-UA"/>
        </w:rPr>
      </w:pPr>
    </w:p>
    <w:p w:rsidR="002F0D6A" w:rsidRDefault="002F0D6A" w:rsidP="006F7E80">
      <w:pPr>
        <w:ind w:left="7116" w:firstLine="672"/>
        <w:jc w:val="center"/>
        <w:rPr>
          <w:rFonts w:ascii="Times New Roman" w:hAnsi="Times New Roman"/>
          <w:b/>
          <w:bCs/>
          <w:lang w:val="uk-UA"/>
        </w:rPr>
      </w:pPr>
    </w:p>
    <w:p w:rsidR="00E436D7" w:rsidRDefault="00E436D7" w:rsidP="006F7E80">
      <w:pPr>
        <w:ind w:left="7116" w:firstLine="672"/>
        <w:jc w:val="center"/>
        <w:rPr>
          <w:rFonts w:ascii="Times New Roman" w:hAnsi="Times New Roman"/>
          <w:b/>
          <w:bCs/>
          <w:lang w:val="uk-UA"/>
        </w:rPr>
      </w:pPr>
    </w:p>
    <w:p w:rsidR="00E436D7" w:rsidRDefault="00E436D7" w:rsidP="006F7E80">
      <w:pPr>
        <w:ind w:left="7116" w:firstLine="672"/>
        <w:jc w:val="center"/>
        <w:rPr>
          <w:rFonts w:ascii="Times New Roman" w:hAnsi="Times New Roman"/>
          <w:b/>
          <w:bCs/>
          <w:lang w:val="uk-UA"/>
        </w:rPr>
      </w:pPr>
    </w:p>
    <w:p w:rsidR="00E436D7" w:rsidRDefault="00E436D7" w:rsidP="006F7E80">
      <w:pPr>
        <w:ind w:left="7116" w:firstLine="672"/>
        <w:jc w:val="center"/>
        <w:rPr>
          <w:rFonts w:ascii="Times New Roman" w:hAnsi="Times New Roman"/>
          <w:b/>
          <w:bCs/>
          <w:lang w:val="uk-UA"/>
        </w:rPr>
      </w:pPr>
    </w:p>
    <w:p w:rsidR="00B125DC" w:rsidRDefault="00B125DC" w:rsidP="006F7E80">
      <w:pPr>
        <w:ind w:left="7116" w:firstLine="672"/>
        <w:jc w:val="center"/>
        <w:rPr>
          <w:rFonts w:ascii="Times New Roman" w:hAnsi="Times New Roman"/>
          <w:b/>
          <w:bCs/>
          <w:lang w:val="uk-UA"/>
        </w:rPr>
      </w:pPr>
    </w:p>
    <w:p w:rsidR="00B125DC" w:rsidRDefault="00B125DC" w:rsidP="006F7E80">
      <w:pPr>
        <w:ind w:left="7116" w:firstLine="672"/>
        <w:jc w:val="center"/>
        <w:rPr>
          <w:rFonts w:ascii="Times New Roman" w:hAnsi="Times New Roman"/>
          <w:b/>
          <w:bCs/>
          <w:lang w:val="uk-UA"/>
        </w:rPr>
      </w:pPr>
    </w:p>
    <w:p w:rsidR="00B125DC" w:rsidRDefault="00B125DC" w:rsidP="006F7E80">
      <w:pPr>
        <w:ind w:left="7116" w:firstLine="672"/>
        <w:jc w:val="center"/>
        <w:rPr>
          <w:rFonts w:ascii="Times New Roman" w:hAnsi="Times New Roman"/>
          <w:b/>
          <w:bCs/>
          <w:lang w:val="uk-UA"/>
        </w:rPr>
      </w:pPr>
    </w:p>
    <w:p w:rsidR="00B125DC" w:rsidRDefault="00B125DC" w:rsidP="006F7E80">
      <w:pPr>
        <w:ind w:left="7116" w:firstLine="672"/>
        <w:jc w:val="center"/>
        <w:rPr>
          <w:rFonts w:ascii="Times New Roman" w:hAnsi="Times New Roman"/>
          <w:b/>
          <w:bCs/>
          <w:lang w:val="uk-UA"/>
        </w:rPr>
      </w:pPr>
    </w:p>
    <w:p w:rsidR="00B125DC" w:rsidRDefault="00B125DC" w:rsidP="006F7E80">
      <w:pPr>
        <w:ind w:left="7116" w:firstLine="672"/>
        <w:jc w:val="center"/>
        <w:rPr>
          <w:rFonts w:ascii="Times New Roman" w:hAnsi="Times New Roman"/>
          <w:b/>
          <w:bCs/>
          <w:lang w:val="uk-UA"/>
        </w:rPr>
      </w:pPr>
    </w:p>
    <w:p w:rsidR="00B125DC" w:rsidRDefault="00B125DC" w:rsidP="006F7E80">
      <w:pPr>
        <w:ind w:left="7116" w:firstLine="672"/>
        <w:jc w:val="center"/>
        <w:rPr>
          <w:rFonts w:ascii="Times New Roman" w:hAnsi="Times New Roman"/>
          <w:b/>
          <w:bCs/>
          <w:lang w:val="uk-UA"/>
        </w:rPr>
      </w:pPr>
    </w:p>
    <w:p w:rsidR="0087750A" w:rsidRDefault="0087750A" w:rsidP="006F7E80">
      <w:pPr>
        <w:ind w:left="7116" w:firstLine="672"/>
        <w:jc w:val="center"/>
        <w:rPr>
          <w:rFonts w:ascii="Times New Roman" w:hAnsi="Times New Roman"/>
          <w:b/>
          <w:bCs/>
          <w:lang w:val="uk-UA"/>
        </w:rPr>
      </w:pPr>
    </w:p>
    <w:p w:rsidR="0087750A" w:rsidRDefault="0087750A" w:rsidP="006F7E80">
      <w:pPr>
        <w:ind w:left="7116" w:firstLine="672"/>
        <w:jc w:val="center"/>
        <w:rPr>
          <w:rFonts w:ascii="Times New Roman" w:hAnsi="Times New Roman"/>
          <w:b/>
          <w:bCs/>
          <w:lang w:val="uk-UA"/>
        </w:rPr>
      </w:pPr>
    </w:p>
    <w:p w:rsidR="006F7E80" w:rsidRPr="005837BC" w:rsidRDefault="006F7E80" w:rsidP="006F7E80">
      <w:pPr>
        <w:ind w:left="7116" w:firstLine="672"/>
        <w:jc w:val="center"/>
        <w:rPr>
          <w:rFonts w:ascii="Times New Roman" w:hAnsi="Times New Roman"/>
          <w:b/>
          <w:bCs/>
        </w:rPr>
      </w:pPr>
      <w:r>
        <w:rPr>
          <w:rFonts w:ascii="Times New Roman" w:hAnsi="Times New Roman"/>
          <w:b/>
          <w:bCs/>
          <w:lang w:val="uk-UA"/>
        </w:rPr>
        <w:lastRenderedPageBreak/>
        <w:t>Д</w:t>
      </w:r>
      <w:r w:rsidRPr="005837BC">
        <w:rPr>
          <w:rFonts w:ascii="Times New Roman" w:hAnsi="Times New Roman"/>
          <w:b/>
          <w:bCs/>
        </w:rPr>
        <w:t xml:space="preserve">ОДАТОК </w:t>
      </w:r>
      <w:r w:rsidRPr="005837BC">
        <w:rPr>
          <w:rFonts w:ascii="Times New Roman" w:hAnsi="Times New Roman"/>
          <w:b/>
          <w:bCs/>
          <w:lang w:val="uk-UA"/>
        </w:rPr>
        <w:t xml:space="preserve"> </w:t>
      </w:r>
      <w:r>
        <w:rPr>
          <w:rFonts w:ascii="Times New Roman" w:hAnsi="Times New Roman"/>
          <w:b/>
          <w:bCs/>
          <w:lang w:val="uk-UA"/>
        </w:rPr>
        <w:t>3</w:t>
      </w:r>
    </w:p>
    <w:p w:rsidR="00F81BC3" w:rsidRDefault="00F81BC3" w:rsidP="00F81BC3">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ТЕНДЕРНА ПРОПОЗИЦІЯ</w:t>
      </w:r>
    </w:p>
    <w:p w:rsidR="00F81BC3" w:rsidRPr="00A62901" w:rsidRDefault="00F81BC3" w:rsidP="00F81BC3">
      <w:pPr>
        <w:widowControl w:val="0"/>
        <w:suppressAutoHyphens/>
        <w:autoSpaceDE w:val="0"/>
        <w:spacing w:after="0" w:line="264" w:lineRule="auto"/>
        <w:jc w:val="center"/>
        <w:rPr>
          <w:rFonts w:ascii="Times New Roman" w:hAnsi="Times New Roman"/>
          <w:b/>
          <w:i/>
          <w:sz w:val="20"/>
          <w:szCs w:val="20"/>
          <w:lang w:val="uk-UA" w:eastAsia="zh-CN"/>
        </w:rPr>
      </w:pPr>
      <w:r w:rsidRPr="00A62901">
        <w:rPr>
          <w:rFonts w:ascii="Times New Roman" w:hAnsi="Times New Roman"/>
          <w:b/>
          <w:i/>
          <w:iCs/>
          <w:sz w:val="20"/>
          <w:szCs w:val="20"/>
          <w:lang w:val="uk-UA" w:eastAsia="zh-CN"/>
        </w:rPr>
        <w:t>(</w:t>
      </w:r>
      <w:r w:rsidRPr="00A62901">
        <w:rPr>
          <w:rFonts w:ascii="Times New Roman" w:hAnsi="Times New Roman"/>
          <w:b/>
          <w:i/>
          <w:iCs/>
          <w:sz w:val="20"/>
          <w:szCs w:val="20"/>
          <w:lang w:eastAsia="zh-CN"/>
        </w:rPr>
        <w:t>Учасник не повинен відступати від даної форми та заповнює всі пусті необхідні графи</w:t>
      </w:r>
      <w:r w:rsidRPr="00A62901">
        <w:rPr>
          <w:rFonts w:ascii="Times New Roman" w:hAnsi="Times New Roman"/>
          <w:b/>
          <w:i/>
          <w:iCs/>
          <w:sz w:val="20"/>
          <w:szCs w:val="20"/>
          <w:lang w:val="uk-UA" w:eastAsia="zh-CN"/>
        </w:rPr>
        <w:t>)</w:t>
      </w:r>
    </w:p>
    <w:p w:rsidR="00F81BC3" w:rsidRPr="002C6053" w:rsidRDefault="00F81BC3" w:rsidP="00F81BC3">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w:t>
      </w: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 батькові Учасника: ___________________________</w:t>
      </w:r>
    </w:p>
    <w:p w:rsidR="00F81BC3" w:rsidRPr="002C6053" w:rsidRDefault="00F81BC3" w:rsidP="00F81BC3">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proofErr w:type="gramStart"/>
      <w:r w:rsidRPr="002C6053">
        <w:rPr>
          <w:rFonts w:ascii="Times New Roman" w:eastAsia="Calibri" w:hAnsi="Times New Roman"/>
          <w:sz w:val="24"/>
          <w:szCs w:val="24"/>
          <w:lang w:eastAsia="uk-UA"/>
        </w:rPr>
        <w:t>Проф</w:t>
      </w:r>
      <w:proofErr w:type="gramEnd"/>
      <w:r w:rsidRPr="002C6053">
        <w:rPr>
          <w:rFonts w:ascii="Times New Roman" w:eastAsia="Calibri" w:hAnsi="Times New Roman"/>
          <w:sz w:val="24"/>
          <w:szCs w:val="24"/>
          <w:lang w:eastAsia="uk-UA"/>
        </w:rPr>
        <w:t>ілюючий вид діяльності:___________________________________________________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Pr>
          <w:rFonts w:ascii="Times New Roman" w:eastAsia="Calibri" w:hAnsi="Times New Roman"/>
          <w:sz w:val="24"/>
          <w:szCs w:val="24"/>
        </w:rPr>
        <w:t>МФО</w:t>
      </w:r>
      <w:r w:rsidRPr="002C6053">
        <w:rPr>
          <w:rFonts w:ascii="Times New Roman" w:eastAsia="Calibri" w:hAnsi="Times New Roman"/>
          <w:sz w:val="24"/>
          <w:szCs w:val="24"/>
        </w:rPr>
        <w:t>: 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lang w:eastAsia="uk-UA"/>
        </w:rPr>
      </w:pP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по-батькові керівника (для юридичної особи): ________________________</w:t>
      </w:r>
    </w:p>
    <w:p w:rsidR="00B350D6" w:rsidRPr="00F81BC3" w:rsidRDefault="00F81BC3" w:rsidP="00F81BC3">
      <w:pPr>
        <w:jc w:val="both"/>
        <w:rPr>
          <w:rFonts w:ascii="Times New Roman" w:hAnsi="Times New Roman"/>
          <w:bCs/>
          <w:sz w:val="24"/>
          <w:szCs w:val="24"/>
        </w:rPr>
      </w:pPr>
      <w:r w:rsidRPr="00BE474E">
        <w:rPr>
          <w:rFonts w:ascii="Times New Roman" w:hAnsi="Times New Roman"/>
          <w:sz w:val="24"/>
          <w:szCs w:val="24"/>
        </w:rPr>
        <w:t>подаємо заявку на участь у процедурі закупі</w:t>
      </w:r>
      <w:proofErr w:type="gramStart"/>
      <w:r w:rsidRPr="00BE474E">
        <w:rPr>
          <w:rFonts w:ascii="Times New Roman" w:hAnsi="Times New Roman"/>
          <w:sz w:val="24"/>
          <w:szCs w:val="24"/>
        </w:rPr>
        <w:t>вл</w:t>
      </w:r>
      <w:proofErr w:type="gramEnd"/>
      <w:r w:rsidRPr="00BE474E">
        <w:rPr>
          <w:rFonts w:ascii="Times New Roman" w:hAnsi="Times New Roman"/>
          <w:sz w:val="24"/>
          <w:szCs w:val="24"/>
        </w:rPr>
        <w:t xml:space="preserve">і код </w:t>
      </w:r>
      <w:r w:rsidRPr="00BE474E">
        <w:rPr>
          <w:rFonts w:ascii="Times New Roman" w:hAnsi="Times New Roman"/>
          <w:b/>
          <w:lang w:val="uk-UA"/>
        </w:rPr>
        <w:t xml:space="preserve">ДК 021:2015 – </w:t>
      </w:r>
      <w:r w:rsidRPr="00BE474E">
        <w:rPr>
          <w:rFonts w:ascii="Times New Roman" w:hAnsi="Times New Roman"/>
          <w:b/>
          <w:color w:val="000000"/>
        </w:rPr>
        <w:t>44110000-4 Конструкційні матеріали</w:t>
      </w:r>
      <w:r w:rsidRPr="00BE474E">
        <w:rPr>
          <w:rFonts w:ascii="Times New Roman" w:hAnsi="Times New Roman"/>
          <w:color w:val="000000"/>
        </w:rPr>
        <w:t xml:space="preserve">  </w:t>
      </w:r>
      <w:r w:rsidRPr="00BE474E">
        <w:rPr>
          <w:rFonts w:ascii="Times New Roman" w:hAnsi="Times New Roman"/>
        </w:rPr>
        <w:t>(Цемент, марка М-500</w:t>
      </w:r>
      <w:r w:rsidRPr="00BE474E">
        <w:rPr>
          <w:rFonts w:ascii="Times New Roman" w:hAnsi="Times New Roman"/>
          <w:lang w:val="uk-UA"/>
        </w:rPr>
        <w:t>; Готова бетонна суміш бетон В 15 (М 200)</w:t>
      </w:r>
      <w:r w:rsidRPr="00BE474E">
        <w:rPr>
          <w:rFonts w:ascii="Times New Roman" w:hAnsi="Times New Roman"/>
          <w:sz w:val="24"/>
          <w:szCs w:val="24"/>
        </w:rPr>
        <w:t xml:space="preserve"> згідно з технічними, якісними та кількісними характеристикам предмета закупівлі встановленими стандартами та нормативно-правовими актами діючими в Україні.</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424"/>
        <w:gridCol w:w="1333"/>
        <w:gridCol w:w="1743"/>
        <w:gridCol w:w="1404"/>
      </w:tblGrid>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 з/п </w:t>
            </w: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Найменування товару </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Од.виміру</w:t>
            </w:r>
          </w:p>
        </w:tc>
        <w:tc>
          <w:tcPr>
            <w:tcW w:w="1333"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Кількість продукції</w:t>
            </w:r>
          </w:p>
        </w:tc>
        <w:tc>
          <w:tcPr>
            <w:tcW w:w="1743" w:type="dxa"/>
          </w:tcPr>
          <w:p w:rsidR="00B350D6" w:rsidRPr="00D1281A" w:rsidRDefault="00B350D6" w:rsidP="00BE74D6">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Ціна з</w:t>
            </w:r>
            <w:r>
              <w:rPr>
                <w:rFonts w:ascii="Times New Roman" w:hAnsi="Times New Roman" w:cs="Times New Roman"/>
                <w:sz w:val="24"/>
                <w:szCs w:val="24"/>
                <w:lang w:val="uk-UA"/>
              </w:rPr>
              <w:t>/без</w:t>
            </w:r>
            <w:r w:rsidRPr="00D1281A">
              <w:rPr>
                <w:rFonts w:ascii="Times New Roman" w:hAnsi="Times New Roman" w:cs="Times New Roman"/>
                <w:sz w:val="24"/>
                <w:szCs w:val="24"/>
                <w:lang w:val="uk-UA"/>
              </w:rPr>
              <w:t xml:space="preserve"> ПДВ, грн.</w:t>
            </w:r>
          </w:p>
        </w:tc>
        <w:tc>
          <w:tcPr>
            <w:tcW w:w="1404" w:type="dxa"/>
          </w:tcPr>
          <w:p w:rsidR="00B350D6" w:rsidRPr="00D1281A" w:rsidRDefault="00BE74D6" w:rsidP="008C7051">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Сума</w:t>
            </w:r>
            <w:r w:rsidR="00B350D6" w:rsidRPr="00D1281A">
              <w:rPr>
                <w:rFonts w:ascii="Times New Roman" w:hAnsi="Times New Roman" w:cs="Times New Roman"/>
                <w:sz w:val="24"/>
                <w:szCs w:val="24"/>
                <w:lang w:val="uk-UA"/>
              </w:rPr>
              <w:t xml:space="preserve">, </w:t>
            </w:r>
            <w:r w:rsidR="00B350D6">
              <w:rPr>
                <w:rFonts w:ascii="Times New Roman" w:hAnsi="Times New Roman" w:cs="Times New Roman"/>
                <w:sz w:val="24"/>
                <w:szCs w:val="24"/>
                <w:lang w:val="uk-UA"/>
              </w:rPr>
              <w:t>з/без ПДВ</w:t>
            </w:r>
            <w:r w:rsidR="00B350D6" w:rsidRPr="00D1281A">
              <w:rPr>
                <w:rFonts w:ascii="Times New Roman" w:hAnsi="Times New Roman" w:cs="Times New Roman"/>
                <w:sz w:val="24"/>
                <w:szCs w:val="24"/>
                <w:lang w:val="uk-UA"/>
              </w:rPr>
              <w:t>грн.</w:t>
            </w: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1</w:t>
            </w:r>
          </w:p>
        </w:tc>
        <w:tc>
          <w:tcPr>
            <w:tcW w:w="2700" w:type="dxa"/>
          </w:tcPr>
          <w:p w:rsidR="00B350D6" w:rsidRPr="00D1281A" w:rsidRDefault="00B350D6" w:rsidP="008C7051">
            <w:pPr>
              <w:pStyle w:val="13"/>
              <w:jc w:val="both"/>
              <w:rPr>
                <w:rFonts w:ascii="Times New Roman" w:hAnsi="Times New Roman" w:cs="Times New Roman"/>
                <w:bCs/>
                <w:sz w:val="24"/>
                <w:szCs w:val="24"/>
                <w:lang w:val="uk-UA"/>
              </w:rPr>
            </w:pP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bCs/>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00" w:type="dxa"/>
          </w:tcPr>
          <w:p w:rsidR="00B350D6" w:rsidRPr="00D1281A" w:rsidRDefault="00B350D6" w:rsidP="008C7051">
            <w:pPr>
              <w:pStyle w:val="13"/>
              <w:jc w:val="both"/>
              <w:rPr>
                <w:rFonts w:ascii="Times New Roman" w:hAnsi="Times New Roman" w:cs="Times New Roman"/>
                <w:bCs/>
                <w:sz w:val="24"/>
                <w:szCs w:val="24"/>
                <w:lang w:val="uk-UA"/>
              </w:rPr>
            </w:pPr>
          </w:p>
        </w:tc>
        <w:tc>
          <w:tcPr>
            <w:tcW w:w="1424" w:type="dxa"/>
          </w:tcPr>
          <w:p w:rsidR="00B350D6" w:rsidRPr="00F81BC3" w:rsidRDefault="00B350D6" w:rsidP="008C7051">
            <w:pPr>
              <w:pStyle w:val="13"/>
              <w:jc w:val="both"/>
              <w:rPr>
                <w:rFonts w:ascii="Times New Roman" w:hAnsi="Times New Roman" w:cs="Times New Roman"/>
                <w:sz w:val="24"/>
                <w:szCs w:val="24"/>
                <w:vertAlign w:val="superscript"/>
                <w:lang w:val="uk-UA"/>
              </w:rPr>
            </w:pPr>
          </w:p>
        </w:tc>
        <w:tc>
          <w:tcPr>
            <w:tcW w:w="1333" w:type="dxa"/>
          </w:tcPr>
          <w:p w:rsidR="00B350D6" w:rsidRPr="00D1281A" w:rsidRDefault="00B350D6" w:rsidP="008C7051">
            <w:pPr>
              <w:pStyle w:val="13"/>
              <w:jc w:val="both"/>
              <w:rPr>
                <w:rFonts w:ascii="Times New Roman" w:hAnsi="Times New Roman" w:cs="Times New Roman"/>
                <w:bCs/>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 т.ч. ПДВ</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 з ПДВ</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bl>
    <w:p w:rsidR="00B350D6" w:rsidRDefault="00B350D6" w:rsidP="00B350D6">
      <w:pPr>
        <w:spacing w:line="240" w:lineRule="auto"/>
        <w:ind w:left="284"/>
        <w:jc w:val="both"/>
        <w:rPr>
          <w:rFonts w:ascii="Times New Roman" w:hAnsi="Times New Roman"/>
          <w:b/>
          <w:bCs/>
          <w:i/>
          <w:sz w:val="24"/>
          <w:szCs w:val="24"/>
          <w:u w:val="single"/>
          <w:lang w:val="uk-UA"/>
        </w:rPr>
      </w:pPr>
      <w:r w:rsidRPr="005B0DE1">
        <w:rPr>
          <w:rFonts w:ascii="Times New Roman" w:hAnsi="Times New Roman"/>
          <w:b/>
          <w:bCs/>
          <w:sz w:val="24"/>
          <w:szCs w:val="24"/>
          <w:lang w:val="uk-UA"/>
        </w:rPr>
        <w:t xml:space="preserve">Вартість пропозиції </w:t>
      </w:r>
      <w:r w:rsidRPr="005B0DE1">
        <w:rPr>
          <w:rFonts w:ascii="Times New Roman" w:hAnsi="Times New Roman"/>
          <w:bCs/>
          <w:i/>
          <w:sz w:val="24"/>
          <w:szCs w:val="24"/>
          <w:lang w:val="uk-UA"/>
        </w:rPr>
        <w:t xml:space="preserve">(вказати цифрами та прописом, а також </w:t>
      </w:r>
      <w:r w:rsidRPr="005B0DE1">
        <w:rPr>
          <w:rFonts w:ascii="Times New Roman" w:hAnsi="Times New Roman"/>
          <w:b/>
          <w:bCs/>
          <w:i/>
          <w:sz w:val="24"/>
          <w:szCs w:val="24"/>
          <w:u w:val="single"/>
          <w:lang w:val="uk-UA"/>
        </w:rPr>
        <w:t>чи ціна з ПДВ чи без ПДВ)</w:t>
      </w:r>
    </w:p>
    <w:p w:rsidR="006F7E80" w:rsidRPr="00FC10C4" w:rsidRDefault="006F7E80" w:rsidP="006F7E80">
      <w:pPr>
        <w:pStyle w:val="13"/>
        <w:jc w:val="both"/>
        <w:rPr>
          <w:rFonts w:ascii="Times New Roman" w:hAnsi="Times New Roman" w:cs="Times New Roman"/>
          <w:sz w:val="24"/>
          <w:szCs w:val="24"/>
        </w:rPr>
      </w:pPr>
      <w:r w:rsidRPr="00FC10C4">
        <w:rPr>
          <w:rFonts w:ascii="Times New Roman" w:hAnsi="Times New Roman" w:cs="Times New Roman"/>
          <w:sz w:val="24"/>
          <w:szCs w:val="24"/>
        </w:rPr>
        <w:t xml:space="preserve">1. До моменту обрання нас переможцем торгів, Ваша тендерна документація разом з нашою тендерною пропозицією (за умови її відповідності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 xml:space="preserve">ім вимогам) мають силу попереднього договору між нами. Якщо нас буде обрано переможцем, ми візьмемо на себе зобов'язання виконати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і умови, передбачені цим Договором (умови, які передбачені в нашій пропозиції) та Тендерною документацією.</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3. Ми згодні дотримуватися умов цієї тендерної пропозиції протягом 120 календарних днів з дня розкриття тендерних пропозицій.</w:t>
      </w:r>
    </w:p>
    <w:p w:rsidR="006F7E80" w:rsidRPr="009A4B6A"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w:t>
      </w:r>
      <w:r w:rsidRPr="009A4B6A">
        <w:rPr>
          <w:rFonts w:ascii="Times New Roman" w:hAnsi="Times New Roman" w:cs="Times New Roman"/>
          <w:sz w:val="24"/>
          <w:szCs w:val="24"/>
          <w:lang w:val="uk-UA"/>
        </w:rPr>
        <w:t>ьш вигідними для Вас умовами.</w:t>
      </w: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6F7E80" w:rsidRPr="009256DB" w:rsidRDefault="006F7E80" w:rsidP="006F7E80">
      <w:pPr>
        <w:jc w:val="both"/>
        <w:rPr>
          <w:rFonts w:ascii="Times New Roman" w:hAnsi="Times New Roman"/>
          <w:lang w:val="uk-UA"/>
        </w:rPr>
      </w:pPr>
      <w:r w:rsidRPr="009A4B6A">
        <w:rPr>
          <w:rFonts w:ascii="Times New Roman" w:hAnsi="Times New Roman"/>
          <w:sz w:val="24"/>
          <w:szCs w:val="24"/>
          <w:lang w:val="uk-UA"/>
        </w:rPr>
        <w:t>6. Ми зобов'язуємося укласти Договір про закупівлю у терміни, що встановлені Законом України «</w:t>
      </w:r>
      <w:r w:rsidRPr="009A4B6A">
        <w:rPr>
          <w:rFonts w:ascii="Times New Roman" w:hAnsi="Times New Roman"/>
          <w:bCs/>
          <w:sz w:val="24"/>
          <w:szCs w:val="24"/>
          <w:shd w:val="clear" w:color="auto" w:fill="FFFFFF"/>
          <w:lang w:val="uk-UA"/>
        </w:rPr>
        <w:t xml:space="preserve">Про публічні закупівлі» </w:t>
      </w:r>
      <w:r w:rsidRPr="009A4B6A">
        <w:rPr>
          <w:rFonts w:ascii="Times New Roman" w:hAnsi="Times New Roman"/>
          <w:sz w:val="24"/>
          <w:szCs w:val="24"/>
          <w:shd w:val="clear" w:color="auto" w:fill="FFFFFF"/>
          <w:lang w:val="uk-UA"/>
        </w:rPr>
        <w:t>від 25.12.2015 № 922-VIII</w:t>
      </w:r>
      <w:r w:rsidRPr="009A4B6A">
        <w:rPr>
          <w:rFonts w:ascii="Times New Roman" w:hAnsi="Times New Roman"/>
          <w:bCs/>
          <w:sz w:val="24"/>
          <w:szCs w:val="24"/>
          <w:bdr w:val="none" w:sz="0" w:space="0" w:color="auto" w:frame="1"/>
          <w:shd w:val="clear" w:color="auto" w:fill="FFFFFF"/>
          <w:lang w:val="uk-UA"/>
        </w:rPr>
        <w:t>.</w:t>
      </w:r>
      <w:r w:rsidRPr="000638B7">
        <w:rPr>
          <w:rFonts w:ascii="Times New Roman" w:hAnsi="Times New Roman"/>
          <w:lang w:val="uk-UA"/>
        </w:rPr>
        <w:t xml:space="preserve"> </w:t>
      </w:r>
      <w:r w:rsidRPr="009256DB">
        <w:rPr>
          <w:rFonts w:ascii="Times New Roman" w:hAnsi="Times New Roman"/>
          <w:lang w:val="uk-UA"/>
        </w:rPr>
        <w:t>та Постанови від 12 жовтня 2022 р. №</w:t>
      </w:r>
      <w:r w:rsidRPr="009256DB">
        <w:rPr>
          <w:rFonts w:ascii="Times New Roman" w:hAnsi="Times New Roman"/>
        </w:rPr>
        <w:t> </w:t>
      </w:r>
      <w:r w:rsidRPr="009256DB">
        <w:rPr>
          <w:rFonts w:ascii="Times New Roman" w:hAnsi="Times New Roman"/>
          <w:lang w:val="uk-UA"/>
        </w:rPr>
        <w:t xml:space="preserve">1178 «Про </w:t>
      </w:r>
      <w:r w:rsidRPr="009256DB">
        <w:rPr>
          <w:rFonts w:ascii="Times New Roman" w:hAnsi="Times New Roman"/>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F7E80" w:rsidRPr="009A4B6A" w:rsidRDefault="006F7E80" w:rsidP="006F7E80">
      <w:pPr>
        <w:pStyle w:val="13"/>
        <w:jc w:val="both"/>
        <w:rPr>
          <w:rFonts w:ascii="Times New Roman" w:hAnsi="Times New Roman" w:cs="Times New Roman"/>
          <w:sz w:val="24"/>
          <w:szCs w:val="24"/>
          <w:lang w:val="uk-UA"/>
        </w:rPr>
      </w:pP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6F7E80" w:rsidRPr="009A4B6A" w:rsidRDefault="006F7E80" w:rsidP="006F7E80">
      <w:pPr>
        <w:pStyle w:val="13"/>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87750A" w:rsidRDefault="0087750A" w:rsidP="006F7E80">
      <w:pPr>
        <w:autoSpaceDE w:val="0"/>
        <w:autoSpaceDN w:val="0"/>
        <w:adjustRightInd w:val="0"/>
        <w:contextualSpacing/>
        <w:jc w:val="center"/>
        <w:rPr>
          <w:rFonts w:ascii="Times New Roman" w:hAnsi="Times New Roman"/>
          <w:sz w:val="24"/>
          <w:szCs w:val="24"/>
          <w:lang w:val="uk-UA"/>
        </w:rPr>
      </w:pPr>
    </w:p>
    <w:p w:rsidR="0087750A" w:rsidRDefault="0087750A"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BE74D6" w:rsidRDefault="00BE74D6" w:rsidP="006F7E80">
      <w:pPr>
        <w:autoSpaceDE w:val="0"/>
        <w:autoSpaceDN w:val="0"/>
        <w:adjustRightInd w:val="0"/>
        <w:contextualSpacing/>
        <w:jc w:val="center"/>
        <w:rPr>
          <w:rFonts w:ascii="Times New Roman" w:hAnsi="Times New Roman"/>
          <w:sz w:val="24"/>
          <w:szCs w:val="24"/>
          <w:lang w:val="uk-UA"/>
        </w:rPr>
      </w:pPr>
    </w:p>
    <w:p w:rsidR="00BE74D6" w:rsidRDefault="00BE74D6" w:rsidP="006F7E80">
      <w:pPr>
        <w:autoSpaceDE w:val="0"/>
        <w:autoSpaceDN w:val="0"/>
        <w:adjustRightInd w:val="0"/>
        <w:contextualSpacing/>
        <w:jc w:val="center"/>
        <w:rPr>
          <w:rFonts w:ascii="Times New Roman" w:hAnsi="Times New Roman"/>
          <w:sz w:val="24"/>
          <w:szCs w:val="24"/>
          <w:lang w:val="uk-UA"/>
        </w:rPr>
      </w:pPr>
    </w:p>
    <w:p w:rsidR="00BE74D6" w:rsidRDefault="00BE74D6" w:rsidP="006F7E80">
      <w:pPr>
        <w:autoSpaceDE w:val="0"/>
        <w:autoSpaceDN w:val="0"/>
        <w:adjustRightInd w:val="0"/>
        <w:contextualSpacing/>
        <w:jc w:val="center"/>
        <w:rPr>
          <w:rFonts w:ascii="Times New Roman" w:hAnsi="Times New Roman"/>
          <w:sz w:val="24"/>
          <w:szCs w:val="24"/>
          <w:lang w:val="uk-UA"/>
        </w:rPr>
      </w:pPr>
    </w:p>
    <w:p w:rsidR="006F7E80" w:rsidRPr="004052A1" w:rsidRDefault="006F7E80" w:rsidP="006F7E80">
      <w:pPr>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Pr="004052A1">
        <w:rPr>
          <w:rFonts w:ascii="Times New Roman" w:hAnsi="Times New Roman"/>
          <w:b/>
          <w:sz w:val="24"/>
          <w:szCs w:val="24"/>
          <w:lang w:val="uk-UA"/>
        </w:rPr>
        <w:t xml:space="preserve"> </w:t>
      </w:r>
      <w:r>
        <w:rPr>
          <w:rFonts w:ascii="Times New Roman" w:hAnsi="Times New Roman"/>
          <w:b/>
          <w:sz w:val="24"/>
          <w:szCs w:val="24"/>
          <w:lang w:val="uk-UA"/>
        </w:rPr>
        <w:t>4</w:t>
      </w:r>
    </w:p>
    <w:p w:rsidR="006F7E80" w:rsidRPr="004052A1" w:rsidRDefault="006F7E80" w:rsidP="006F7E80">
      <w:pPr>
        <w:tabs>
          <w:tab w:val="left" w:pos="2160"/>
          <w:tab w:val="left" w:pos="3600"/>
        </w:tabs>
        <w:rPr>
          <w:rFonts w:ascii="Times New Roman" w:hAnsi="Times New Roman"/>
          <w:sz w:val="24"/>
          <w:szCs w:val="24"/>
          <w:lang w:val="uk-UA"/>
        </w:rPr>
      </w:pP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6F7E80" w:rsidRPr="004052A1" w:rsidRDefault="006F7E80" w:rsidP="006F7E80">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w:t>
      </w:r>
    </w:p>
    <w:p w:rsidR="006F7E80" w:rsidRPr="004052A1" w:rsidRDefault="006F7E80" w:rsidP="006F7E80">
      <w:pPr>
        <w:ind w:left="5664" w:hanging="5664"/>
        <w:rPr>
          <w:rFonts w:ascii="Times New Roman" w:hAnsi="Times New Roman"/>
          <w:sz w:val="24"/>
          <w:szCs w:val="24"/>
        </w:rPr>
      </w:pP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персональних даних</w:t>
      </w:r>
    </w:p>
    <w:p w:rsidR="006F7E80" w:rsidRPr="004052A1" w:rsidRDefault="006F7E80" w:rsidP="006F7E80">
      <w:pPr>
        <w:rPr>
          <w:rFonts w:ascii="Times New Roman" w:hAnsi="Times New Roman"/>
          <w:sz w:val="24"/>
          <w:szCs w:val="24"/>
        </w:rPr>
      </w:pPr>
    </w:p>
    <w:p w:rsidR="006F7E80" w:rsidRPr="004052A1" w:rsidRDefault="006F7E80" w:rsidP="006F7E80">
      <w:pPr>
        <w:jc w:val="center"/>
        <w:rPr>
          <w:rFonts w:ascii="Times New Roman" w:hAnsi="Times New Roman"/>
          <w:b/>
          <w:sz w:val="24"/>
          <w:szCs w:val="24"/>
        </w:rPr>
      </w:pPr>
      <w:r w:rsidRPr="004052A1">
        <w:rPr>
          <w:rFonts w:ascii="Times New Roman" w:hAnsi="Times New Roman"/>
          <w:b/>
          <w:sz w:val="24"/>
          <w:szCs w:val="24"/>
        </w:rPr>
        <w:t>Лист-згода</w:t>
      </w:r>
    </w:p>
    <w:p w:rsidR="006F7E80" w:rsidRPr="004052A1" w:rsidRDefault="006F7E80" w:rsidP="006F7E80">
      <w:pPr>
        <w:jc w:val="center"/>
        <w:rPr>
          <w:rFonts w:ascii="Times New Roman" w:hAnsi="Times New Roman"/>
          <w:b/>
          <w:sz w:val="24"/>
          <w:szCs w:val="24"/>
        </w:rPr>
      </w:pPr>
    </w:p>
    <w:p w:rsidR="006F7E80" w:rsidRPr="004052A1" w:rsidRDefault="006F7E80" w:rsidP="006F7E80">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4052A1">
        <w:rPr>
          <w:rFonts w:ascii="Times New Roman" w:hAnsi="Times New Roman"/>
          <w:sz w:val="24"/>
          <w:szCs w:val="24"/>
        </w:rPr>
        <w:t>вл</w:t>
      </w:r>
      <w:proofErr w:type="gramEnd"/>
      <w:r w:rsidRPr="004052A1">
        <w:rPr>
          <w:rFonts w:ascii="Times New Roman" w:hAnsi="Times New Roman"/>
          <w:sz w:val="24"/>
          <w:szCs w:val="24"/>
        </w:rPr>
        <w:t>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6F7E80" w:rsidRPr="004052A1" w:rsidRDefault="006F7E80" w:rsidP="006F7E80">
      <w:pPr>
        <w:rPr>
          <w:rFonts w:ascii="Times New Roman" w:hAnsi="Times New Roman"/>
          <w:sz w:val="24"/>
          <w:szCs w:val="24"/>
        </w:rPr>
      </w:pPr>
    </w:p>
    <w:p w:rsidR="006F7E80" w:rsidRPr="004052A1" w:rsidRDefault="006F7E80" w:rsidP="006F7E80">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 xml:space="preserve">Керівник </w:t>
      </w:r>
      <w:proofErr w:type="gramStart"/>
      <w:r w:rsidRPr="004052A1">
        <w:rPr>
          <w:rFonts w:ascii="Times New Roman" w:hAnsi="Times New Roman"/>
          <w:i/>
          <w:iCs/>
          <w:sz w:val="24"/>
          <w:szCs w:val="24"/>
          <w:u w:val="single"/>
        </w:rPr>
        <w:t>п</w:t>
      </w:r>
      <w:proofErr w:type="gramEnd"/>
      <w:r w:rsidRPr="004052A1">
        <w:rPr>
          <w:rFonts w:ascii="Times New Roman" w:hAnsi="Times New Roman"/>
          <w:i/>
          <w:iCs/>
          <w:sz w:val="24"/>
          <w:szCs w:val="24"/>
          <w:u w:val="single"/>
        </w:rPr>
        <w:t>ідприємства, або уповноважена на ці дії особа, підпис, прізвище, ініціали</w:t>
      </w: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125DC" w:rsidRDefault="00B125DC"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pStyle w:val="13"/>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5</w:t>
      </w:r>
    </w:p>
    <w:p w:rsidR="00AA43DA"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lang w:val="uk-UA"/>
        </w:rPr>
        <w:t>ДОГОВІР  №</w:t>
      </w:r>
    </w:p>
    <w:p w:rsidR="00AA43DA" w:rsidRDefault="00AA43DA" w:rsidP="00AA43DA">
      <w:pPr>
        <w:pStyle w:val="13"/>
        <w:jc w:val="both"/>
        <w:rPr>
          <w:rFonts w:ascii="Times New Roman" w:hAnsi="Times New Roman" w:cs="Times New Roman"/>
          <w:sz w:val="24"/>
          <w:szCs w:val="24"/>
          <w:lang w:val="uk-UA"/>
        </w:rPr>
      </w:pPr>
      <w:bookmarkStart w:id="5" w:name="19"/>
      <w:bookmarkEnd w:id="5"/>
      <w:r w:rsidRPr="00E75C85">
        <w:rPr>
          <w:rFonts w:ascii="Times New Roman" w:hAnsi="Times New Roman" w:cs="Times New Roman"/>
          <w:sz w:val="24"/>
          <w:szCs w:val="24"/>
          <w:lang w:val="uk-UA"/>
        </w:rPr>
        <w:t xml:space="preserve"> м. Конотоп</w:t>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00B350D6"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t>_____________ 202</w:t>
      </w:r>
      <w:r w:rsidR="00B350D6" w:rsidRPr="00E75C85">
        <w:rPr>
          <w:rFonts w:ascii="Times New Roman" w:hAnsi="Times New Roman" w:cs="Times New Roman"/>
          <w:sz w:val="24"/>
          <w:szCs w:val="24"/>
          <w:lang w:val="uk-UA"/>
        </w:rPr>
        <w:t>3</w:t>
      </w:r>
      <w:r w:rsidRPr="00E75C85">
        <w:rPr>
          <w:rFonts w:ascii="Times New Roman" w:hAnsi="Times New Roman" w:cs="Times New Roman"/>
          <w:sz w:val="24"/>
          <w:szCs w:val="24"/>
          <w:lang w:val="uk-UA"/>
        </w:rPr>
        <w:t xml:space="preserve"> року  </w:t>
      </w:r>
      <w:bookmarkStart w:id="6" w:name="20"/>
      <w:bookmarkEnd w:id="6"/>
    </w:p>
    <w:p w:rsidR="00E75C85" w:rsidRPr="00E75C85" w:rsidRDefault="00E75C85" w:rsidP="00AA43DA">
      <w:pPr>
        <w:pStyle w:val="13"/>
        <w:jc w:val="both"/>
        <w:rPr>
          <w:rFonts w:ascii="Times New Roman" w:hAnsi="Times New Roman" w:cs="Times New Roman"/>
          <w:sz w:val="24"/>
          <w:szCs w:val="24"/>
          <w:lang w:val="uk-UA"/>
        </w:rPr>
      </w:pP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ab/>
      </w:r>
      <w:r w:rsidRPr="00E75C85">
        <w:rPr>
          <w:rFonts w:ascii="Times New Roman" w:hAnsi="Times New Roman" w:cs="Times New Roman"/>
          <w:b/>
          <w:sz w:val="24"/>
          <w:szCs w:val="24"/>
          <w:lang w:val="uk-UA"/>
        </w:rPr>
        <w:t>Управління освіти Конотопської міської ради Сумської області</w:t>
      </w:r>
      <w:r w:rsidRPr="00E75C85">
        <w:rPr>
          <w:rFonts w:ascii="Times New Roman" w:hAnsi="Times New Roman" w:cs="Times New Roman"/>
          <w:sz w:val="24"/>
          <w:szCs w:val="24"/>
          <w:lang w:val="uk-UA"/>
        </w:rPr>
        <w:t>,</w:t>
      </w:r>
      <w:bookmarkStart w:id="7" w:name="21"/>
      <w:bookmarkEnd w:id="7"/>
      <w:r w:rsidRPr="00E75C85">
        <w:rPr>
          <w:rFonts w:ascii="Times New Roman" w:hAnsi="Times New Roman" w:cs="Times New Roman"/>
          <w:sz w:val="24"/>
          <w:szCs w:val="24"/>
          <w:lang w:val="uk-UA"/>
        </w:rPr>
        <w:t xml:space="preserve"> в особі ____________________________________________________________________________________, що діє на підставі Положення, (далі - Замовник), з однієї сторони, і</w:t>
      </w:r>
      <w:bookmarkStart w:id="8" w:name="23"/>
      <w:bookmarkStart w:id="9" w:name="24"/>
      <w:bookmarkStart w:id="10" w:name="25"/>
      <w:bookmarkEnd w:id="8"/>
      <w:bookmarkEnd w:id="9"/>
      <w:bookmarkEnd w:id="10"/>
      <w:r w:rsidRPr="00E75C85">
        <w:rPr>
          <w:rFonts w:ascii="Times New Roman" w:hAnsi="Times New Roman" w:cs="Times New Roman"/>
          <w:sz w:val="24"/>
          <w:szCs w:val="24"/>
          <w:lang w:val="uk-UA"/>
        </w:rPr>
        <w:t xml:space="preserve"> </w:t>
      </w:r>
      <w:r w:rsidRPr="00E75C85">
        <w:rPr>
          <w:rFonts w:ascii="Times New Roman" w:hAnsi="Times New Roman" w:cs="Times New Roman"/>
          <w:b/>
          <w:sz w:val="24"/>
          <w:szCs w:val="24"/>
          <w:lang w:val="uk-UA"/>
        </w:rPr>
        <w:t>____________________________________________________________________________________</w:t>
      </w:r>
      <w:r w:rsidRPr="00E75C85">
        <w:rPr>
          <w:rFonts w:ascii="Times New Roman" w:hAnsi="Times New Roman" w:cs="Times New Roman"/>
          <w:sz w:val="24"/>
          <w:szCs w:val="24"/>
          <w:lang w:val="uk-UA"/>
        </w:rPr>
        <w:t xml:space="preserve">, в особі _____________________________________________________________________________, що діє на підставі ______________________ (далі - Постачальник), з іншої сторони, разом - Сторони,  уклали цей договір про таке (далі - Договір): </w:t>
      </w:r>
    </w:p>
    <w:p w:rsidR="00AA43DA" w:rsidRPr="00E75C85" w:rsidRDefault="00AA43DA" w:rsidP="00AA43DA">
      <w:pPr>
        <w:pStyle w:val="13"/>
        <w:jc w:val="center"/>
        <w:rPr>
          <w:rFonts w:ascii="Times New Roman" w:hAnsi="Times New Roman" w:cs="Times New Roman"/>
          <w:b/>
          <w:sz w:val="24"/>
          <w:szCs w:val="24"/>
        </w:rPr>
      </w:pPr>
      <w:bookmarkStart w:id="11" w:name="26"/>
      <w:bookmarkEnd w:id="11"/>
      <w:r w:rsidRPr="00E75C85">
        <w:rPr>
          <w:rFonts w:ascii="Times New Roman" w:hAnsi="Times New Roman" w:cs="Times New Roman"/>
          <w:b/>
          <w:sz w:val="24"/>
          <w:szCs w:val="24"/>
        </w:rPr>
        <w:t>I. Предмет договору</w:t>
      </w:r>
    </w:p>
    <w:p w:rsidR="00AA43DA" w:rsidRPr="00E75C85" w:rsidRDefault="00AA43DA" w:rsidP="00AA43DA">
      <w:pPr>
        <w:pStyle w:val="13"/>
        <w:jc w:val="both"/>
        <w:rPr>
          <w:rFonts w:ascii="Times New Roman" w:hAnsi="Times New Roman" w:cs="Times New Roman"/>
          <w:sz w:val="24"/>
          <w:szCs w:val="24"/>
          <w:lang w:val="uk-UA"/>
        </w:rPr>
      </w:pPr>
      <w:bookmarkStart w:id="12" w:name="27"/>
      <w:bookmarkEnd w:id="12"/>
      <w:r w:rsidRPr="00E75C85">
        <w:rPr>
          <w:rFonts w:ascii="Times New Roman" w:hAnsi="Times New Roman" w:cs="Times New Roman"/>
          <w:sz w:val="24"/>
          <w:szCs w:val="24"/>
        </w:rPr>
        <w:t xml:space="preserve">1.1. </w:t>
      </w:r>
      <w:r w:rsidRPr="00E75C85">
        <w:rPr>
          <w:rFonts w:ascii="Times New Roman" w:hAnsi="Times New Roman" w:cs="Times New Roman"/>
          <w:sz w:val="24"/>
          <w:szCs w:val="24"/>
          <w:lang w:val="uk-UA"/>
        </w:rPr>
        <w:t>Постачальник</w:t>
      </w:r>
      <w:r w:rsidRPr="00E75C85">
        <w:rPr>
          <w:rFonts w:ascii="Times New Roman" w:hAnsi="Times New Roman" w:cs="Times New Roman"/>
          <w:sz w:val="24"/>
          <w:szCs w:val="24"/>
        </w:rPr>
        <w:t xml:space="preserve"> зобов'язується у 20</w:t>
      </w:r>
      <w:r w:rsidRPr="00E75C85">
        <w:rPr>
          <w:rFonts w:ascii="Times New Roman" w:hAnsi="Times New Roman" w:cs="Times New Roman"/>
          <w:sz w:val="24"/>
          <w:szCs w:val="24"/>
          <w:lang w:val="uk-UA"/>
        </w:rPr>
        <w:t>23</w:t>
      </w:r>
      <w:r w:rsidRPr="00E75C85">
        <w:rPr>
          <w:rFonts w:ascii="Times New Roman" w:hAnsi="Times New Roman" w:cs="Times New Roman"/>
          <w:sz w:val="24"/>
          <w:szCs w:val="24"/>
        </w:rPr>
        <w:t xml:space="preserve"> році поставити Замовникові товари, зазначені в</w:t>
      </w:r>
      <w:r w:rsidRPr="00E75C85">
        <w:rPr>
          <w:rFonts w:ascii="Times New Roman" w:hAnsi="Times New Roman" w:cs="Times New Roman"/>
          <w:sz w:val="24"/>
          <w:szCs w:val="24"/>
          <w:lang w:val="uk-UA"/>
        </w:rPr>
        <w:t xml:space="preserve"> специфікації</w:t>
      </w:r>
      <w:r w:rsidRPr="00E75C85">
        <w:rPr>
          <w:rFonts w:ascii="Times New Roman" w:hAnsi="Times New Roman" w:cs="Times New Roman"/>
          <w:sz w:val="24"/>
          <w:szCs w:val="24"/>
        </w:rPr>
        <w:t>, а Замовник - прийняти і оплатити такі товари.</w:t>
      </w:r>
      <w:bookmarkStart w:id="13" w:name="28"/>
      <w:bookmarkStart w:id="14" w:name="31"/>
      <w:bookmarkEnd w:id="13"/>
      <w:bookmarkEnd w:id="14"/>
    </w:p>
    <w:p w:rsidR="00661E37" w:rsidRPr="00577856" w:rsidRDefault="00AA43DA" w:rsidP="00661E37">
      <w:pPr>
        <w:widowControl w:val="0"/>
        <w:autoSpaceDE w:val="0"/>
        <w:autoSpaceDN w:val="0"/>
        <w:adjustRightInd w:val="0"/>
        <w:spacing w:after="0" w:line="240" w:lineRule="auto"/>
        <w:contextualSpacing/>
        <w:rPr>
          <w:rFonts w:ascii="Times New Roman" w:hAnsi="Times New Roman"/>
          <w:b/>
          <w:sz w:val="24"/>
          <w:szCs w:val="24"/>
          <w:lang w:val="uk-UA"/>
        </w:rPr>
      </w:pPr>
      <w:r w:rsidRPr="00E75C85">
        <w:rPr>
          <w:rFonts w:ascii="Times New Roman" w:hAnsi="Times New Roman"/>
          <w:sz w:val="24"/>
          <w:szCs w:val="24"/>
        </w:rPr>
        <w:t>1.2. Найменування (номенклатура, асортимент) товару</w:t>
      </w:r>
      <w:r w:rsidRPr="00E75C85">
        <w:rPr>
          <w:rFonts w:ascii="Times New Roman" w:hAnsi="Times New Roman"/>
          <w:sz w:val="24"/>
          <w:szCs w:val="24"/>
          <w:lang w:val="uk-UA"/>
        </w:rPr>
        <w:t xml:space="preserve"> </w:t>
      </w:r>
      <w:bookmarkStart w:id="15" w:name="32"/>
      <w:bookmarkEnd w:id="15"/>
      <w:r w:rsidRPr="00E75C85">
        <w:rPr>
          <w:rFonts w:ascii="Times New Roman" w:hAnsi="Times New Roman"/>
          <w:sz w:val="24"/>
          <w:szCs w:val="24"/>
          <w:lang w:val="uk-UA"/>
        </w:rPr>
        <w:t xml:space="preserve">– </w:t>
      </w:r>
      <w:r w:rsidR="00661E37" w:rsidRPr="00577856">
        <w:rPr>
          <w:rFonts w:ascii="Times New Roman" w:hAnsi="Times New Roman"/>
          <w:b/>
          <w:sz w:val="24"/>
          <w:szCs w:val="24"/>
          <w:lang w:val="uk-UA"/>
        </w:rPr>
        <w:t>ДК 021:2015:</w:t>
      </w:r>
      <w:r w:rsidR="00661E37">
        <w:rPr>
          <w:rFonts w:ascii="Times New Roman" w:hAnsi="Times New Roman"/>
          <w:b/>
          <w:sz w:val="24"/>
          <w:szCs w:val="24"/>
          <w:lang w:val="uk-UA"/>
        </w:rPr>
        <w:t>44810000-1 – Ф</w:t>
      </w:r>
      <w:r w:rsidR="00661E37" w:rsidRPr="00577856">
        <w:rPr>
          <w:rFonts w:ascii="Times New Roman" w:hAnsi="Times New Roman"/>
          <w:b/>
          <w:sz w:val="24"/>
          <w:szCs w:val="24"/>
          <w:lang w:val="uk-UA"/>
        </w:rPr>
        <w:t>арби</w:t>
      </w:r>
      <w:r w:rsidR="00661E37">
        <w:rPr>
          <w:rFonts w:ascii="Times New Roman" w:hAnsi="Times New Roman"/>
          <w:b/>
          <w:sz w:val="24"/>
          <w:szCs w:val="24"/>
          <w:lang w:val="uk-UA"/>
        </w:rPr>
        <w:t>.</w:t>
      </w: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AA43DA" w:rsidRPr="00E75C85" w:rsidRDefault="00AA43DA" w:rsidP="00AA43DA">
      <w:pPr>
        <w:pStyle w:val="13"/>
        <w:jc w:val="center"/>
        <w:rPr>
          <w:rFonts w:ascii="Times New Roman" w:hAnsi="Times New Roman" w:cs="Times New Roman"/>
          <w:b/>
          <w:sz w:val="24"/>
          <w:szCs w:val="24"/>
          <w:lang w:val="uk-UA"/>
        </w:rPr>
      </w:pPr>
      <w:bookmarkStart w:id="16" w:name="37"/>
      <w:bookmarkStart w:id="17" w:name="40"/>
      <w:bookmarkEnd w:id="16"/>
      <w:bookmarkEnd w:id="17"/>
      <w:r w:rsidRPr="00E75C85">
        <w:rPr>
          <w:rFonts w:ascii="Times New Roman" w:hAnsi="Times New Roman" w:cs="Times New Roman"/>
          <w:b/>
          <w:sz w:val="24"/>
          <w:szCs w:val="24"/>
        </w:rPr>
        <w:t>II. Якість товарі</w:t>
      </w:r>
      <w:proofErr w:type="gramStart"/>
      <w:r w:rsidRPr="00E75C85">
        <w:rPr>
          <w:rFonts w:ascii="Times New Roman" w:hAnsi="Times New Roman" w:cs="Times New Roman"/>
          <w:b/>
          <w:sz w:val="24"/>
          <w:szCs w:val="24"/>
        </w:rPr>
        <w:t>в</w:t>
      </w:r>
      <w:proofErr w:type="gramEnd"/>
      <w:r w:rsidRPr="00E75C85">
        <w:rPr>
          <w:rFonts w:ascii="Times New Roman" w:hAnsi="Times New Roman" w:cs="Times New Roman"/>
          <w:b/>
          <w:sz w:val="24"/>
          <w:szCs w:val="24"/>
        </w:rPr>
        <w:t>, робіт чи послуг</w:t>
      </w:r>
      <w:bookmarkStart w:id="18" w:name="38"/>
      <w:bookmarkEnd w:id="18"/>
    </w:p>
    <w:p w:rsidR="00AA43DA" w:rsidRPr="00210625" w:rsidRDefault="00AA43DA" w:rsidP="00210625">
      <w:pPr>
        <w:pStyle w:val="13"/>
        <w:jc w:val="both"/>
        <w:rPr>
          <w:rFonts w:ascii="Times New Roman" w:hAnsi="Times New Roman" w:cs="Times New Roman"/>
          <w:sz w:val="24"/>
          <w:szCs w:val="24"/>
        </w:rPr>
      </w:pPr>
      <w:r w:rsidRPr="00210625">
        <w:rPr>
          <w:rFonts w:ascii="Times New Roman" w:hAnsi="Times New Roman" w:cs="Times New Roman"/>
          <w:sz w:val="24"/>
          <w:szCs w:val="24"/>
          <w:lang w:val="uk-UA"/>
        </w:rPr>
        <w:t>2.1. Постачальник</w:t>
      </w:r>
      <w:r w:rsidRPr="00210625">
        <w:rPr>
          <w:rFonts w:ascii="Times New Roman" w:hAnsi="Times New Roman" w:cs="Times New Roman"/>
          <w:sz w:val="24"/>
          <w:szCs w:val="24"/>
        </w:rPr>
        <w:t xml:space="preserve"> повинен передати (поставити) Замовнику товар, якість як</w:t>
      </w:r>
      <w:r w:rsidRPr="00210625">
        <w:rPr>
          <w:rFonts w:ascii="Times New Roman" w:hAnsi="Times New Roman" w:cs="Times New Roman"/>
          <w:sz w:val="24"/>
          <w:szCs w:val="24"/>
          <w:lang w:val="uk-UA"/>
        </w:rPr>
        <w:t>ого в</w:t>
      </w:r>
      <w:r w:rsidRPr="00210625">
        <w:rPr>
          <w:rFonts w:ascii="Times New Roman" w:hAnsi="Times New Roman" w:cs="Times New Roman"/>
          <w:sz w:val="24"/>
          <w:szCs w:val="24"/>
        </w:rPr>
        <w:t xml:space="preserve">ідповідає </w:t>
      </w:r>
      <w:r w:rsidRPr="00210625">
        <w:rPr>
          <w:rFonts w:ascii="Times New Roman" w:hAnsi="Times New Roman" w:cs="Times New Roman"/>
          <w:sz w:val="24"/>
          <w:szCs w:val="24"/>
          <w:lang w:val="uk-UA"/>
        </w:rPr>
        <w:t xml:space="preserve"> технічним </w:t>
      </w:r>
      <w:bookmarkStart w:id="19" w:name="39"/>
      <w:bookmarkEnd w:id="19"/>
      <w:r w:rsidRPr="00210625">
        <w:rPr>
          <w:rFonts w:ascii="Times New Roman" w:hAnsi="Times New Roman" w:cs="Times New Roman"/>
          <w:sz w:val="24"/>
          <w:szCs w:val="24"/>
          <w:lang w:val="uk-UA"/>
        </w:rPr>
        <w:t>вимогам замовника.</w:t>
      </w:r>
    </w:p>
    <w:p w:rsidR="00AA43DA" w:rsidRPr="00210625" w:rsidRDefault="00AA43DA" w:rsidP="00210625">
      <w:pPr>
        <w:pStyle w:val="13"/>
        <w:jc w:val="both"/>
        <w:rPr>
          <w:rFonts w:ascii="Times New Roman" w:hAnsi="Times New Roman" w:cs="Times New Roman"/>
          <w:sz w:val="24"/>
          <w:szCs w:val="24"/>
          <w:lang w:val="uk-UA"/>
        </w:rPr>
      </w:pPr>
      <w:r w:rsidRPr="00210625">
        <w:rPr>
          <w:rFonts w:ascii="Times New Roman" w:hAnsi="Times New Roman" w:cs="Times New Roman"/>
          <w:sz w:val="24"/>
          <w:szCs w:val="24"/>
          <w:lang w:val="uk-UA"/>
        </w:rPr>
        <w:t>2.2.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210625" w:rsidRPr="00210625" w:rsidRDefault="00AA43DA" w:rsidP="00210625">
      <w:pPr>
        <w:pStyle w:val="13"/>
        <w:jc w:val="both"/>
        <w:rPr>
          <w:rFonts w:ascii="Times New Roman" w:hAnsi="Times New Roman" w:cs="Times New Roman"/>
          <w:sz w:val="24"/>
          <w:szCs w:val="24"/>
        </w:rPr>
      </w:pPr>
      <w:r w:rsidRPr="00210625">
        <w:rPr>
          <w:rFonts w:ascii="Times New Roman" w:hAnsi="Times New Roman" w:cs="Times New Roman"/>
          <w:sz w:val="24"/>
          <w:szCs w:val="24"/>
          <w:lang w:val="uk-UA"/>
        </w:rPr>
        <w:t xml:space="preserve">2.3. </w:t>
      </w:r>
      <w:r w:rsidR="00210625" w:rsidRPr="00210625">
        <w:rPr>
          <w:rFonts w:ascii="Times New Roman" w:hAnsi="Times New Roman" w:cs="Times New Roman"/>
          <w:sz w:val="24"/>
          <w:szCs w:val="24"/>
        </w:rPr>
        <w:t xml:space="preserve">Якість товару повинна відповідати держаним стандартам або ТУ виробника, Закону України «Про захист прав споживачів», а також іншій нормативно-технічній документації. Кожна партія повинна супроводжуватися відповідними документами, що </w:t>
      </w:r>
      <w:proofErr w:type="gramStart"/>
      <w:r w:rsidR="00210625" w:rsidRPr="00210625">
        <w:rPr>
          <w:rFonts w:ascii="Times New Roman" w:hAnsi="Times New Roman" w:cs="Times New Roman"/>
          <w:sz w:val="24"/>
          <w:szCs w:val="24"/>
        </w:rPr>
        <w:t>п</w:t>
      </w:r>
      <w:proofErr w:type="gramEnd"/>
      <w:r w:rsidR="00210625" w:rsidRPr="00210625">
        <w:rPr>
          <w:rFonts w:ascii="Times New Roman" w:hAnsi="Times New Roman" w:cs="Times New Roman"/>
          <w:sz w:val="24"/>
          <w:szCs w:val="24"/>
        </w:rPr>
        <w:t xml:space="preserve">ідтверджують якість та безпечність товару надаються на кожну партію товару (посвідчення або сертифікат відповідності </w:t>
      </w:r>
      <w:proofErr w:type="gramStart"/>
      <w:r w:rsidR="00210625" w:rsidRPr="00210625">
        <w:rPr>
          <w:rFonts w:ascii="Times New Roman" w:hAnsi="Times New Roman" w:cs="Times New Roman"/>
          <w:sz w:val="24"/>
          <w:szCs w:val="24"/>
        </w:rPr>
        <w:t xml:space="preserve">або паспорт якості, тощо), або декларація виробника, де вказується дата виготовлення, умови та термін зберігання, інші документи, що передбачені чинним законодавством України).  </w:t>
      </w:r>
      <w:proofErr w:type="gramEnd"/>
    </w:p>
    <w:p w:rsidR="004650FB" w:rsidRPr="00210625" w:rsidRDefault="004650FB" w:rsidP="00210625">
      <w:pPr>
        <w:pStyle w:val="13"/>
        <w:jc w:val="both"/>
        <w:rPr>
          <w:rFonts w:ascii="Times New Roman" w:hAnsi="Times New Roman" w:cs="Times New Roman"/>
          <w:sz w:val="24"/>
          <w:szCs w:val="24"/>
          <w:lang w:val="uk-UA"/>
        </w:rPr>
      </w:pPr>
      <w:r w:rsidRPr="00210625">
        <w:rPr>
          <w:rFonts w:ascii="Times New Roman" w:hAnsi="Times New Roman" w:cs="Times New Roman"/>
          <w:sz w:val="24"/>
          <w:szCs w:val="24"/>
          <w:lang w:val="uk-UA"/>
        </w:rPr>
        <w:t>2.4. 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4650FB" w:rsidRPr="00210625" w:rsidRDefault="004650FB" w:rsidP="00210625">
      <w:pPr>
        <w:pStyle w:val="13"/>
        <w:jc w:val="both"/>
        <w:rPr>
          <w:rFonts w:ascii="Times New Roman" w:hAnsi="Times New Roman" w:cs="Times New Roman"/>
          <w:sz w:val="24"/>
          <w:szCs w:val="24"/>
          <w:lang w:val="uk-UA"/>
        </w:rPr>
      </w:pPr>
      <w:r w:rsidRPr="00210625">
        <w:rPr>
          <w:rFonts w:ascii="Times New Roman" w:hAnsi="Times New Roman" w:cs="Times New Roman"/>
          <w:sz w:val="24"/>
          <w:szCs w:val="24"/>
          <w:lang w:val="uk-UA"/>
        </w:rPr>
        <w:t>2.5. Доставка товару транспортом Постачальника, завантажувально-розвантажувальні роботи за рахунок Постачальника, окремо замовником не сплачуються і включаються Постачальником</w:t>
      </w:r>
      <w:r w:rsidR="007D2422" w:rsidRPr="00210625">
        <w:rPr>
          <w:rFonts w:ascii="Times New Roman" w:hAnsi="Times New Roman" w:cs="Times New Roman"/>
          <w:sz w:val="24"/>
          <w:szCs w:val="24"/>
          <w:lang w:val="uk-UA"/>
        </w:rPr>
        <w:t xml:space="preserve"> </w:t>
      </w:r>
      <w:r w:rsidRPr="00210625">
        <w:rPr>
          <w:rFonts w:ascii="Times New Roman" w:hAnsi="Times New Roman" w:cs="Times New Roman"/>
          <w:sz w:val="24"/>
          <w:szCs w:val="24"/>
          <w:lang w:val="uk-UA"/>
        </w:rPr>
        <w:t>до загальної вартості товару.</w:t>
      </w:r>
    </w:p>
    <w:p w:rsidR="00AA43DA" w:rsidRPr="00E75C85"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 xml:space="preserve">III. </w:t>
      </w:r>
      <w:proofErr w:type="gramStart"/>
      <w:r w:rsidRPr="00E75C85">
        <w:rPr>
          <w:rFonts w:ascii="Times New Roman" w:hAnsi="Times New Roman" w:cs="Times New Roman"/>
          <w:b/>
          <w:sz w:val="24"/>
          <w:szCs w:val="24"/>
        </w:rPr>
        <w:t>Ц</w:t>
      </w:r>
      <w:proofErr w:type="gramEnd"/>
      <w:r w:rsidRPr="00E75C85">
        <w:rPr>
          <w:rFonts w:ascii="Times New Roman" w:hAnsi="Times New Roman" w:cs="Times New Roman"/>
          <w:b/>
          <w:sz w:val="24"/>
          <w:szCs w:val="24"/>
        </w:rPr>
        <w:t>іна договору</w:t>
      </w:r>
      <w:bookmarkStart w:id="20" w:name="41"/>
      <w:bookmarkEnd w:id="20"/>
    </w:p>
    <w:p w:rsidR="00AA43DA" w:rsidRPr="00E75C85" w:rsidRDefault="00AA43DA" w:rsidP="00AA43DA">
      <w:pPr>
        <w:pStyle w:val="13"/>
        <w:jc w:val="both"/>
        <w:rPr>
          <w:rFonts w:ascii="Times New Roman" w:hAnsi="Times New Roman" w:cs="Times New Roman"/>
          <w:bCs/>
          <w:sz w:val="24"/>
          <w:szCs w:val="24"/>
          <w:lang w:val="uk-UA"/>
        </w:rPr>
      </w:pPr>
      <w:r w:rsidRPr="00E75C85">
        <w:rPr>
          <w:rFonts w:ascii="Times New Roman" w:hAnsi="Times New Roman" w:cs="Times New Roman"/>
          <w:sz w:val="24"/>
          <w:szCs w:val="24"/>
        </w:rPr>
        <w:t xml:space="preserve">3.1. </w:t>
      </w:r>
      <w:proofErr w:type="gramStart"/>
      <w:r w:rsidRPr="00E75C85">
        <w:rPr>
          <w:rFonts w:ascii="Times New Roman" w:hAnsi="Times New Roman" w:cs="Times New Roman"/>
          <w:sz w:val="24"/>
          <w:szCs w:val="24"/>
        </w:rPr>
        <w:t>Ц</w:t>
      </w:r>
      <w:proofErr w:type="gramEnd"/>
      <w:r w:rsidRPr="00E75C85">
        <w:rPr>
          <w:rFonts w:ascii="Times New Roman" w:hAnsi="Times New Roman" w:cs="Times New Roman"/>
          <w:sz w:val="24"/>
          <w:szCs w:val="24"/>
        </w:rPr>
        <w:t xml:space="preserve">іна цього Договору становить </w:t>
      </w:r>
      <w:r w:rsidR="00B350D6" w:rsidRPr="00E75C85">
        <w:rPr>
          <w:rFonts w:ascii="Times New Roman" w:hAnsi="Times New Roman" w:cs="Times New Roman"/>
          <w:sz w:val="24"/>
          <w:szCs w:val="24"/>
          <w:lang w:val="uk-UA"/>
        </w:rPr>
        <w:t>_____________________ (_____________________________)</w:t>
      </w:r>
      <w:r w:rsidRPr="00E75C85">
        <w:rPr>
          <w:rFonts w:ascii="Times New Roman" w:hAnsi="Times New Roman" w:cs="Times New Roman"/>
          <w:bCs/>
          <w:sz w:val="24"/>
          <w:szCs w:val="24"/>
          <w:lang w:val="uk-UA"/>
        </w:rPr>
        <w:t>. Фінансові зобов’язання виникають в межах кошторисних призначань.</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AA43DA" w:rsidRPr="00E75C85"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IV. Порядок здійснення оплати</w:t>
      </w:r>
    </w:p>
    <w:p w:rsidR="00AA43DA" w:rsidRPr="00E75C85" w:rsidRDefault="00AA43DA" w:rsidP="00AA43DA">
      <w:pPr>
        <w:pStyle w:val="13"/>
        <w:jc w:val="both"/>
        <w:rPr>
          <w:rFonts w:ascii="Times New Roman" w:hAnsi="Times New Roman" w:cs="Times New Roman"/>
          <w:sz w:val="24"/>
          <w:szCs w:val="24"/>
          <w:lang w:val="uk-UA"/>
        </w:rPr>
      </w:pPr>
      <w:bookmarkStart w:id="21" w:name="47"/>
      <w:bookmarkEnd w:id="21"/>
      <w:r w:rsidRPr="00E75C85">
        <w:rPr>
          <w:rFonts w:ascii="Times New Roman" w:hAnsi="Times New Roman" w:cs="Times New Roman"/>
          <w:sz w:val="24"/>
          <w:szCs w:val="24"/>
        </w:rPr>
        <w:t>4.1. Розрахунки проводяться шляхом:</w:t>
      </w:r>
      <w:bookmarkStart w:id="22" w:name="48"/>
      <w:bookmarkEnd w:id="22"/>
      <w:r w:rsidRPr="00E75C85">
        <w:rPr>
          <w:rFonts w:ascii="Times New Roman" w:hAnsi="Times New Roman" w:cs="Times New Roman"/>
          <w:sz w:val="24"/>
          <w:szCs w:val="24"/>
          <w:lang w:val="uk-UA"/>
        </w:rPr>
        <w:t xml:space="preserve"> </w:t>
      </w:r>
    </w:p>
    <w:p w:rsidR="00AA43DA" w:rsidRPr="00E75C85" w:rsidRDefault="0073408D" w:rsidP="00AA43DA">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оплати Замовником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 xml:space="preserve">ісля пред'явлення </w:t>
      </w:r>
      <w:r w:rsidRPr="00E75C85">
        <w:rPr>
          <w:rFonts w:ascii="Times New Roman" w:hAnsi="Times New Roman" w:cs="Times New Roman"/>
          <w:sz w:val="24"/>
          <w:szCs w:val="24"/>
          <w:lang w:val="uk-UA"/>
        </w:rPr>
        <w:t>Постачальником</w:t>
      </w:r>
      <w:r w:rsidR="00AA43DA" w:rsidRPr="00E75C85">
        <w:rPr>
          <w:rFonts w:ascii="Times New Roman" w:hAnsi="Times New Roman" w:cs="Times New Roman"/>
          <w:sz w:val="24"/>
          <w:szCs w:val="24"/>
        </w:rPr>
        <w:t xml:space="preserve"> рахунка на оплату товару (далі - рахунок)</w:t>
      </w:r>
      <w:r w:rsidR="00AA43DA" w:rsidRPr="00E75C85">
        <w:rPr>
          <w:rFonts w:ascii="Times New Roman" w:hAnsi="Times New Roman" w:cs="Times New Roman"/>
          <w:sz w:val="24"/>
          <w:szCs w:val="24"/>
          <w:lang w:val="uk-UA"/>
        </w:rPr>
        <w:t xml:space="preserve"> по мірі надходження коштів з місцевого бюджету протягом 30 банківських днів</w:t>
      </w:r>
      <w:r w:rsidR="00AA43DA" w:rsidRPr="00E75C85">
        <w:rPr>
          <w:rFonts w:ascii="Times New Roman" w:hAnsi="Times New Roman" w:cs="Times New Roman"/>
          <w:sz w:val="24"/>
          <w:szCs w:val="24"/>
        </w:rPr>
        <w:t>;</w:t>
      </w:r>
      <w:r w:rsidR="00AA43DA" w:rsidRPr="00E75C85">
        <w:rPr>
          <w:rFonts w:ascii="Times New Roman" w:hAnsi="Times New Roman" w:cs="Times New Roman"/>
          <w:sz w:val="24"/>
          <w:szCs w:val="24"/>
          <w:lang w:val="uk-UA"/>
        </w:rPr>
        <w:t xml:space="preserve"> </w:t>
      </w:r>
    </w:p>
    <w:p w:rsidR="00AA43DA" w:rsidRDefault="00AA43DA" w:rsidP="00AA43DA">
      <w:pPr>
        <w:pStyle w:val="13"/>
        <w:jc w:val="both"/>
        <w:rPr>
          <w:rFonts w:ascii="Times New Roman" w:hAnsi="Times New Roman" w:cs="Times New Roman"/>
          <w:sz w:val="24"/>
          <w:szCs w:val="24"/>
          <w:lang w:val="uk-UA"/>
        </w:rPr>
      </w:pPr>
      <w:bookmarkStart w:id="23" w:name="49"/>
      <w:bookmarkStart w:id="24" w:name="52"/>
      <w:bookmarkStart w:id="25" w:name="54"/>
      <w:bookmarkEnd w:id="23"/>
      <w:bookmarkEnd w:id="24"/>
      <w:bookmarkEnd w:id="25"/>
      <w:r w:rsidRPr="00E75C85">
        <w:rPr>
          <w:rFonts w:ascii="Times New Roman" w:hAnsi="Times New Roman" w:cs="Times New Roman"/>
          <w:sz w:val="24"/>
          <w:szCs w:val="24"/>
          <w:lang w:val="uk-UA"/>
        </w:rPr>
        <w:t>4</w:t>
      </w:r>
      <w:r w:rsidRPr="00E75C85">
        <w:rPr>
          <w:rFonts w:ascii="Times New Roman" w:hAnsi="Times New Roman" w:cs="Times New Roman"/>
          <w:sz w:val="24"/>
          <w:szCs w:val="24"/>
        </w:rPr>
        <w:t>.2. До рахунка дода</w:t>
      </w:r>
      <w:r w:rsidRPr="00E75C85">
        <w:rPr>
          <w:rFonts w:ascii="Times New Roman" w:hAnsi="Times New Roman" w:cs="Times New Roman"/>
          <w:sz w:val="24"/>
          <w:szCs w:val="24"/>
          <w:lang w:val="uk-UA"/>
        </w:rPr>
        <w:t>є</w:t>
      </w:r>
      <w:r w:rsidRPr="00E75C85">
        <w:rPr>
          <w:rFonts w:ascii="Times New Roman" w:hAnsi="Times New Roman" w:cs="Times New Roman"/>
          <w:sz w:val="24"/>
          <w:szCs w:val="24"/>
        </w:rPr>
        <w:t>ться</w:t>
      </w:r>
      <w:r w:rsidRPr="00E75C85">
        <w:rPr>
          <w:rFonts w:ascii="Times New Roman" w:hAnsi="Times New Roman" w:cs="Times New Roman"/>
          <w:sz w:val="24"/>
          <w:szCs w:val="24"/>
          <w:lang w:val="uk-UA"/>
        </w:rPr>
        <w:t xml:space="preserve"> видаткова накладна.</w:t>
      </w:r>
    </w:p>
    <w:p w:rsidR="00210625" w:rsidRDefault="00210625" w:rsidP="00AA43DA">
      <w:pPr>
        <w:pStyle w:val="13"/>
        <w:jc w:val="both"/>
        <w:rPr>
          <w:rFonts w:ascii="Times New Roman" w:hAnsi="Times New Roman" w:cs="Times New Roman"/>
          <w:sz w:val="24"/>
          <w:szCs w:val="24"/>
          <w:lang w:val="uk-UA"/>
        </w:rPr>
      </w:pPr>
    </w:p>
    <w:p w:rsidR="00AA43DA" w:rsidRPr="00E75C85" w:rsidRDefault="00AA43DA" w:rsidP="00AA43DA">
      <w:pPr>
        <w:pStyle w:val="13"/>
        <w:jc w:val="center"/>
        <w:rPr>
          <w:rFonts w:ascii="Times New Roman" w:hAnsi="Times New Roman" w:cs="Times New Roman"/>
          <w:b/>
          <w:sz w:val="24"/>
          <w:szCs w:val="24"/>
          <w:lang w:val="uk-UA"/>
        </w:rPr>
      </w:pPr>
      <w:bookmarkStart w:id="26" w:name="55"/>
      <w:bookmarkEnd w:id="26"/>
      <w:r w:rsidRPr="00E75C85">
        <w:rPr>
          <w:rFonts w:ascii="Times New Roman" w:hAnsi="Times New Roman" w:cs="Times New Roman"/>
          <w:b/>
          <w:sz w:val="24"/>
          <w:szCs w:val="24"/>
        </w:rPr>
        <w:lastRenderedPageBreak/>
        <w:t>V. Поставка тов</w:t>
      </w:r>
      <w:bookmarkStart w:id="27" w:name="58"/>
      <w:bookmarkEnd w:id="27"/>
      <w:r w:rsidRPr="00E75C85">
        <w:rPr>
          <w:rFonts w:ascii="Times New Roman" w:hAnsi="Times New Roman" w:cs="Times New Roman"/>
          <w:b/>
          <w:sz w:val="24"/>
          <w:szCs w:val="24"/>
          <w:lang w:val="uk-UA"/>
        </w:rPr>
        <w:t>арі</w:t>
      </w:r>
      <w:proofErr w:type="gramStart"/>
      <w:r w:rsidRPr="00E75C85">
        <w:rPr>
          <w:rFonts w:ascii="Times New Roman" w:hAnsi="Times New Roman" w:cs="Times New Roman"/>
          <w:b/>
          <w:sz w:val="24"/>
          <w:szCs w:val="24"/>
          <w:lang w:val="uk-UA"/>
        </w:rPr>
        <w:t>в</w:t>
      </w:r>
      <w:proofErr w:type="gramEnd"/>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5.1. П</w:t>
      </w:r>
      <w:r w:rsidRPr="00661E37">
        <w:rPr>
          <w:rFonts w:ascii="Times New Roman" w:hAnsi="Times New Roman" w:cs="Times New Roman"/>
          <w:sz w:val="24"/>
          <w:szCs w:val="24"/>
        </w:rPr>
        <w:t>оставк</w:t>
      </w:r>
      <w:r w:rsidRPr="00661E37">
        <w:rPr>
          <w:rFonts w:ascii="Times New Roman" w:hAnsi="Times New Roman" w:cs="Times New Roman"/>
          <w:sz w:val="24"/>
          <w:szCs w:val="24"/>
          <w:lang w:val="uk-UA"/>
        </w:rPr>
        <w:t>а товарів здійснюється у відповідності до заявок.</w:t>
      </w:r>
    </w:p>
    <w:p w:rsidR="00661E37" w:rsidRPr="00661E37" w:rsidRDefault="00661E37" w:rsidP="00661E37">
      <w:pPr>
        <w:pStyle w:val="13"/>
        <w:jc w:val="both"/>
        <w:rPr>
          <w:rFonts w:ascii="Times New Roman" w:hAnsi="Times New Roman" w:cs="Times New Roman"/>
          <w:sz w:val="24"/>
          <w:szCs w:val="24"/>
          <w:lang w:val="uk-UA"/>
        </w:rPr>
      </w:pPr>
      <w:r w:rsidRPr="007D2422">
        <w:rPr>
          <w:rFonts w:ascii="Times New Roman" w:hAnsi="Times New Roman" w:cs="Times New Roman"/>
          <w:sz w:val="24"/>
          <w:szCs w:val="24"/>
          <w:lang w:val="uk-UA"/>
        </w:rPr>
        <w:t>5.2. Місце поставки (передачі) товарів</w:t>
      </w:r>
      <w:r w:rsidRPr="00661E37">
        <w:rPr>
          <w:rFonts w:ascii="Times New Roman" w:hAnsi="Times New Roman" w:cs="Times New Roman"/>
          <w:sz w:val="24"/>
          <w:szCs w:val="24"/>
          <w:lang w:val="uk-UA"/>
        </w:rPr>
        <w:t xml:space="preserve"> - підпорядковані Управлінню освіти Конотопської міської ради Сумської області заклади по м.Конотоп, с.Підлипне</w:t>
      </w:r>
      <w:r>
        <w:rPr>
          <w:rFonts w:ascii="Times New Roman" w:hAnsi="Times New Roman" w:cs="Times New Roman"/>
          <w:sz w:val="24"/>
          <w:szCs w:val="24"/>
          <w:lang w:val="uk-UA"/>
        </w:rPr>
        <w:t xml:space="preserve"> </w:t>
      </w:r>
      <w:r w:rsidRPr="00661E37">
        <w:rPr>
          <w:rFonts w:ascii="Times New Roman" w:hAnsi="Times New Roman" w:cs="Times New Roman"/>
          <w:sz w:val="24"/>
          <w:szCs w:val="24"/>
          <w:lang w:val="uk-UA"/>
        </w:rPr>
        <w:t>(окремо в кожен заклад).</w:t>
      </w:r>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5.3. Датою поставки товару є дата, коли товар був переданий у власність в місці поставки, що підтверджується відповідними документами (товарно-транспортними накладними, актами приймання-передачі та відповідними документами про якість).</w:t>
      </w:r>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5.4. Приймання-передача товару по кількості проводиться в присутності відповідального представника закладу освіти відповідно до товарно-супровідних документів, по якості - відповідно до документів та</w:t>
      </w:r>
      <w:r w:rsidR="00FE11FF">
        <w:rPr>
          <w:rFonts w:ascii="Times New Roman" w:hAnsi="Times New Roman" w:cs="Times New Roman"/>
          <w:sz w:val="24"/>
          <w:szCs w:val="24"/>
          <w:lang w:val="uk-UA"/>
        </w:rPr>
        <w:t xml:space="preserve"> терміном придатності не менше 7</w:t>
      </w:r>
      <w:r w:rsidRPr="00661E37">
        <w:rPr>
          <w:rFonts w:ascii="Times New Roman" w:hAnsi="Times New Roman" w:cs="Times New Roman"/>
          <w:sz w:val="24"/>
          <w:szCs w:val="24"/>
          <w:lang w:val="uk-UA"/>
        </w:rPr>
        <w:t>0% з дати поставки.</w:t>
      </w:r>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5.5. Навантажувально-розвантажувальні роботи здійснюються Постачальником за власні кошти.</w:t>
      </w:r>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5.8. При виникненні претензій по кількості, якості чи терміну прид</w:t>
      </w:r>
      <w:r w:rsidR="00FE11FF">
        <w:rPr>
          <w:rFonts w:ascii="Times New Roman" w:hAnsi="Times New Roman" w:cs="Times New Roman"/>
          <w:sz w:val="24"/>
          <w:szCs w:val="24"/>
          <w:lang w:val="uk-UA"/>
        </w:rPr>
        <w:t>атності до споживання не менше 7</w:t>
      </w:r>
      <w:r w:rsidRPr="00661E37">
        <w:rPr>
          <w:rFonts w:ascii="Times New Roman" w:hAnsi="Times New Roman" w:cs="Times New Roman"/>
          <w:sz w:val="24"/>
          <w:szCs w:val="24"/>
          <w:lang w:val="uk-UA"/>
        </w:rPr>
        <w:t xml:space="preserve">0% від </w:t>
      </w:r>
      <w:r w:rsidRPr="00661E37">
        <w:rPr>
          <w:rFonts w:ascii="Times New Roman" w:hAnsi="Times New Roman" w:cs="Times New Roman"/>
          <w:spacing w:val="-2"/>
          <w:sz w:val="24"/>
          <w:szCs w:val="24"/>
          <w:lang w:val="uk-UA"/>
        </w:rPr>
        <w:t>загального гарантійного терміну зберігання на момент поставки товару, Постачальник повинен замінити неякісний</w:t>
      </w:r>
      <w:r w:rsidRPr="00661E37">
        <w:rPr>
          <w:rFonts w:ascii="Times New Roman" w:hAnsi="Times New Roman" w:cs="Times New Roman"/>
          <w:sz w:val="24"/>
          <w:szCs w:val="24"/>
          <w:lang w:val="uk-UA"/>
        </w:rPr>
        <w:t xml:space="preserve"> товар того ж дня.</w:t>
      </w:r>
    </w:p>
    <w:p w:rsid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5.7. Замовник має право відмовитися прийняти Товар від Постачальника, якщо його умови не відповідають умовам зазначеним у специфікації.</w:t>
      </w:r>
    </w:p>
    <w:p w:rsidR="007D2422" w:rsidRPr="00661E37" w:rsidRDefault="007D2422" w:rsidP="00661E37">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5.8. Строк поставки товарів </w:t>
      </w:r>
      <w:r w:rsidR="00FE11FF">
        <w:rPr>
          <w:rFonts w:ascii="Times New Roman" w:hAnsi="Times New Roman" w:cs="Times New Roman"/>
          <w:sz w:val="24"/>
          <w:szCs w:val="24"/>
          <w:lang w:val="uk-UA"/>
        </w:rPr>
        <w:t>до 22 травня.2023 року</w:t>
      </w:r>
    </w:p>
    <w:p w:rsidR="00AA43DA" w:rsidRPr="00E75C85" w:rsidRDefault="00AA43DA" w:rsidP="00AA43DA">
      <w:pPr>
        <w:pStyle w:val="13"/>
        <w:jc w:val="center"/>
        <w:rPr>
          <w:rFonts w:ascii="Times New Roman" w:hAnsi="Times New Roman" w:cs="Times New Roman"/>
          <w:b/>
          <w:sz w:val="24"/>
          <w:szCs w:val="24"/>
          <w:lang w:val="uk-UA"/>
        </w:rPr>
      </w:pPr>
      <w:bookmarkStart w:id="28" w:name="60"/>
      <w:bookmarkStart w:id="29" w:name="63"/>
      <w:bookmarkEnd w:id="28"/>
      <w:bookmarkEnd w:id="29"/>
      <w:r w:rsidRPr="00E75C85">
        <w:rPr>
          <w:rFonts w:ascii="Times New Roman" w:hAnsi="Times New Roman" w:cs="Times New Roman"/>
          <w:b/>
          <w:sz w:val="24"/>
          <w:szCs w:val="24"/>
        </w:rPr>
        <w:t>VI. Права та обов'язки сторін</w:t>
      </w:r>
    </w:p>
    <w:p w:rsidR="00AA43DA" w:rsidRPr="00E75C85" w:rsidRDefault="00AA43DA" w:rsidP="00AA43DA">
      <w:pPr>
        <w:pStyle w:val="13"/>
        <w:jc w:val="both"/>
        <w:rPr>
          <w:rFonts w:ascii="Times New Roman" w:hAnsi="Times New Roman" w:cs="Times New Roman"/>
          <w:sz w:val="24"/>
          <w:szCs w:val="24"/>
        </w:rPr>
      </w:pPr>
      <w:bookmarkStart w:id="30" w:name="64"/>
      <w:bookmarkEnd w:id="30"/>
      <w:r w:rsidRPr="00E75C85">
        <w:rPr>
          <w:rFonts w:ascii="Times New Roman" w:hAnsi="Times New Roman" w:cs="Times New Roman"/>
          <w:sz w:val="24"/>
          <w:szCs w:val="24"/>
        </w:rPr>
        <w:t>6.1. Замовник зобов'язаний:</w:t>
      </w:r>
    </w:p>
    <w:p w:rsidR="00AA43DA" w:rsidRPr="00E75C85" w:rsidRDefault="00AA43DA" w:rsidP="00AA43DA">
      <w:pPr>
        <w:pStyle w:val="13"/>
        <w:jc w:val="both"/>
        <w:rPr>
          <w:rFonts w:ascii="Times New Roman" w:hAnsi="Times New Roman" w:cs="Times New Roman"/>
          <w:sz w:val="24"/>
          <w:szCs w:val="24"/>
        </w:rPr>
      </w:pPr>
      <w:bookmarkStart w:id="31" w:name="65"/>
      <w:bookmarkEnd w:id="31"/>
      <w:r w:rsidRPr="00E75C85">
        <w:rPr>
          <w:rFonts w:ascii="Times New Roman" w:hAnsi="Times New Roman" w:cs="Times New Roman"/>
          <w:sz w:val="24"/>
          <w:szCs w:val="24"/>
        </w:rPr>
        <w:t xml:space="preserve">6.1.1. Своєчасно та в повному обсязі сплачувати за </w:t>
      </w:r>
      <w:proofErr w:type="gramStart"/>
      <w:r w:rsidRPr="00E75C85">
        <w:rPr>
          <w:rFonts w:ascii="Times New Roman" w:hAnsi="Times New Roman" w:cs="Times New Roman"/>
          <w:sz w:val="24"/>
          <w:szCs w:val="24"/>
        </w:rPr>
        <w:t>поставлен</w:t>
      </w:r>
      <w:proofErr w:type="gramEnd"/>
      <w:r w:rsidRPr="00E75C85">
        <w:rPr>
          <w:rFonts w:ascii="Times New Roman" w:hAnsi="Times New Roman" w:cs="Times New Roman"/>
          <w:sz w:val="24"/>
          <w:szCs w:val="24"/>
        </w:rPr>
        <w:t>і товари;</w:t>
      </w:r>
    </w:p>
    <w:p w:rsidR="00AA43DA" w:rsidRPr="00E75C85" w:rsidRDefault="00AA43DA" w:rsidP="00AA43DA">
      <w:pPr>
        <w:pStyle w:val="13"/>
        <w:jc w:val="both"/>
        <w:rPr>
          <w:rFonts w:ascii="Times New Roman" w:hAnsi="Times New Roman" w:cs="Times New Roman"/>
          <w:sz w:val="24"/>
          <w:szCs w:val="24"/>
        </w:rPr>
      </w:pPr>
      <w:bookmarkStart w:id="32" w:name="66"/>
      <w:bookmarkEnd w:id="32"/>
      <w:r w:rsidRPr="00E75C85">
        <w:rPr>
          <w:rFonts w:ascii="Times New Roman" w:hAnsi="Times New Roman" w:cs="Times New Roman"/>
          <w:sz w:val="24"/>
          <w:szCs w:val="24"/>
        </w:rPr>
        <w:t xml:space="preserve">6.1.2. Приймати </w:t>
      </w:r>
      <w:proofErr w:type="gramStart"/>
      <w:r w:rsidRPr="00E75C85">
        <w:rPr>
          <w:rFonts w:ascii="Times New Roman" w:hAnsi="Times New Roman" w:cs="Times New Roman"/>
          <w:sz w:val="24"/>
          <w:szCs w:val="24"/>
        </w:rPr>
        <w:t>поставлен</w:t>
      </w:r>
      <w:proofErr w:type="gramEnd"/>
      <w:r w:rsidRPr="00E75C85">
        <w:rPr>
          <w:rFonts w:ascii="Times New Roman" w:hAnsi="Times New Roman" w:cs="Times New Roman"/>
          <w:sz w:val="24"/>
          <w:szCs w:val="24"/>
        </w:rPr>
        <w:t>і товари</w:t>
      </w:r>
      <w:r w:rsidRPr="00E75C85">
        <w:rPr>
          <w:rFonts w:ascii="Times New Roman" w:hAnsi="Times New Roman" w:cs="Times New Roman"/>
          <w:sz w:val="24"/>
          <w:szCs w:val="24"/>
          <w:lang w:val="uk-UA"/>
        </w:rPr>
        <w:t>,</w:t>
      </w:r>
      <w:r w:rsidRPr="00E75C85">
        <w:rPr>
          <w:rFonts w:ascii="Times New Roman" w:hAnsi="Times New Roman" w:cs="Times New Roman"/>
          <w:sz w:val="24"/>
          <w:szCs w:val="24"/>
        </w:rPr>
        <w:t xml:space="preserve"> згідно з </w:t>
      </w:r>
      <w:r w:rsidRPr="00E75C85">
        <w:rPr>
          <w:rFonts w:ascii="Times New Roman" w:hAnsi="Times New Roman" w:cs="Times New Roman"/>
          <w:sz w:val="24"/>
          <w:szCs w:val="24"/>
          <w:lang w:val="uk-UA"/>
        </w:rPr>
        <w:t>видатковою накладною</w:t>
      </w:r>
      <w:r w:rsidRPr="00E75C85">
        <w:rPr>
          <w:rFonts w:ascii="Times New Roman" w:hAnsi="Times New Roman" w:cs="Times New Roman"/>
          <w:sz w:val="24"/>
          <w:szCs w:val="24"/>
        </w:rPr>
        <w:t>;</w:t>
      </w:r>
    </w:p>
    <w:p w:rsidR="00AA43DA" w:rsidRPr="00E75C85" w:rsidRDefault="00AA43DA" w:rsidP="00AA43DA">
      <w:pPr>
        <w:pStyle w:val="13"/>
        <w:jc w:val="both"/>
        <w:rPr>
          <w:rFonts w:ascii="Times New Roman" w:hAnsi="Times New Roman" w:cs="Times New Roman"/>
          <w:sz w:val="24"/>
          <w:szCs w:val="24"/>
        </w:rPr>
      </w:pPr>
      <w:bookmarkStart w:id="33" w:name="67"/>
      <w:bookmarkStart w:id="34" w:name="68"/>
      <w:bookmarkEnd w:id="33"/>
      <w:bookmarkEnd w:id="34"/>
      <w:r w:rsidRPr="00E75C85">
        <w:rPr>
          <w:rFonts w:ascii="Times New Roman" w:hAnsi="Times New Roman" w:cs="Times New Roman"/>
          <w:sz w:val="24"/>
          <w:szCs w:val="24"/>
        </w:rPr>
        <w:t>6.2. Замовник має право:</w:t>
      </w:r>
    </w:p>
    <w:p w:rsidR="00AA43DA" w:rsidRPr="00E75C85" w:rsidRDefault="00AA43DA" w:rsidP="00AA43DA">
      <w:pPr>
        <w:pStyle w:val="13"/>
        <w:jc w:val="both"/>
        <w:rPr>
          <w:rFonts w:ascii="Times New Roman" w:hAnsi="Times New Roman" w:cs="Times New Roman"/>
          <w:sz w:val="24"/>
          <w:szCs w:val="24"/>
        </w:rPr>
      </w:pPr>
      <w:bookmarkStart w:id="35" w:name="69"/>
      <w:bookmarkEnd w:id="35"/>
      <w:r w:rsidRPr="00E75C85">
        <w:rPr>
          <w:rFonts w:ascii="Times New Roman" w:hAnsi="Times New Roman" w:cs="Times New Roman"/>
          <w:sz w:val="24"/>
          <w:szCs w:val="24"/>
        </w:rPr>
        <w:t>6.2.1. Достроково розірвати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w:t>
      </w:r>
      <w:r w:rsidRPr="00E75C85">
        <w:rPr>
          <w:rFonts w:ascii="Times New Roman" w:hAnsi="Times New Roman" w:cs="Times New Roman"/>
          <w:sz w:val="24"/>
          <w:szCs w:val="24"/>
          <w:lang w:val="uk-UA"/>
        </w:rPr>
        <w:t xml:space="preserve">в односторонньому порядку </w:t>
      </w:r>
      <w:r w:rsidRPr="00E75C85">
        <w:rPr>
          <w:rFonts w:ascii="Times New Roman" w:hAnsi="Times New Roman" w:cs="Times New Roman"/>
          <w:sz w:val="24"/>
          <w:szCs w:val="24"/>
        </w:rPr>
        <w:t xml:space="preserve">у разі невиконання зобов'язань </w:t>
      </w:r>
      <w:r w:rsidRPr="00E75C85">
        <w:rPr>
          <w:rFonts w:ascii="Times New Roman" w:hAnsi="Times New Roman" w:cs="Times New Roman"/>
          <w:sz w:val="24"/>
          <w:szCs w:val="24"/>
          <w:lang w:val="uk-UA"/>
        </w:rPr>
        <w:t>Постачальником</w:t>
      </w:r>
      <w:r w:rsidRPr="00E75C85">
        <w:rPr>
          <w:rFonts w:ascii="Times New Roman" w:hAnsi="Times New Roman" w:cs="Times New Roman"/>
          <w:sz w:val="24"/>
          <w:szCs w:val="24"/>
        </w:rPr>
        <w:t>, повідомивши про це його у строк</w:t>
      </w:r>
      <w:r w:rsidRPr="00E75C85">
        <w:rPr>
          <w:rFonts w:ascii="Times New Roman" w:hAnsi="Times New Roman" w:cs="Times New Roman"/>
          <w:sz w:val="24"/>
          <w:szCs w:val="24"/>
          <w:lang w:val="uk-UA"/>
        </w:rPr>
        <w:t xml:space="preserve"> 5 днів</w:t>
      </w:r>
      <w:r w:rsidRPr="00E75C85">
        <w:rPr>
          <w:rFonts w:ascii="Times New Roman" w:hAnsi="Times New Roman" w:cs="Times New Roman"/>
          <w:sz w:val="24"/>
          <w:szCs w:val="24"/>
        </w:rPr>
        <w:t>;</w:t>
      </w:r>
    </w:p>
    <w:p w:rsidR="00AA43DA" w:rsidRPr="00E75C85" w:rsidRDefault="00AA43DA" w:rsidP="00AA43DA">
      <w:pPr>
        <w:pStyle w:val="13"/>
        <w:jc w:val="both"/>
        <w:rPr>
          <w:rFonts w:ascii="Times New Roman" w:hAnsi="Times New Roman" w:cs="Times New Roman"/>
          <w:sz w:val="24"/>
          <w:szCs w:val="24"/>
        </w:rPr>
      </w:pPr>
      <w:bookmarkStart w:id="36" w:name="70"/>
      <w:bookmarkEnd w:id="36"/>
      <w:r w:rsidRPr="00E75C85">
        <w:rPr>
          <w:rFonts w:ascii="Times New Roman" w:hAnsi="Times New Roman" w:cs="Times New Roman"/>
          <w:sz w:val="24"/>
          <w:szCs w:val="24"/>
        </w:rPr>
        <w:t>6.2.2. Контролювати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у строки, встановлені цим Договором;</w:t>
      </w:r>
    </w:p>
    <w:p w:rsidR="00AA43DA" w:rsidRPr="00E75C85" w:rsidRDefault="00AA43DA" w:rsidP="00AA43DA">
      <w:pPr>
        <w:pStyle w:val="13"/>
        <w:jc w:val="both"/>
        <w:rPr>
          <w:rFonts w:ascii="Times New Roman" w:hAnsi="Times New Roman" w:cs="Times New Roman"/>
          <w:sz w:val="24"/>
          <w:szCs w:val="24"/>
        </w:rPr>
      </w:pPr>
      <w:bookmarkStart w:id="37" w:name="71"/>
      <w:bookmarkEnd w:id="37"/>
      <w:r w:rsidRPr="00E75C85">
        <w:rPr>
          <w:rFonts w:ascii="Times New Roman" w:hAnsi="Times New Roman" w:cs="Times New Roman"/>
          <w:sz w:val="24"/>
          <w:szCs w:val="24"/>
        </w:rPr>
        <w:t>6.2.3. Зменшувати обсяг закупі</w:t>
      </w:r>
      <w:proofErr w:type="gramStart"/>
      <w:r w:rsidRPr="00E75C85">
        <w:rPr>
          <w:rFonts w:ascii="Times New Roman" w:hAnsi="Times New Roman" w:cs="Times New Roman"/>
          <w:sz w:val="24"/>
          <w:szCs w:val="24"/>
        </w:rPr>
        <w:t>вл</w:t>
      </w:r>
      <w:proofErr w:type="gramEnd"/>
      <w:r w:rsidRPr="00E75C85">
        <w:rPr>
          <w:rFonts w:ascii="Times New Roman" w:hAnsi="Times New Roman" w:cs="Times New Roman"/>
          <w:sz w:val="24"/>
          <w:szCs w:val="24"/>
        </w:rPr>
        <w:t>і товарів та загальну вартість цього Договору</w:t>
      </w:r>
      <w:r w:rsidRPr="00E75C85">
        <w:rPr>
          <w:rFonts w:ascii="Times New Roman" w:hAnsi="Times New Roman" w:cs="Times New Roman"/>
          <w:sz w:val="24"/>
          <w:szCs w:val="24"/>
          <w:lang w:val="uk-UA"/>
        </w:rPr>
        <w:t xml:space="preserve"> з</w:t>
      </w:r>
      <w:r w:rsidRPr="00E75C85">
        <w:rPr>
          <w:rFonts w:ascii="Times New Roman" w:hAnsi="Times New Roman" w:cs="Times New Roman"/>
          <w:sz w:val="24"/>
          <w:szCs w:val="24"/>
        </w:rPr>
        <w:t>алежно від реального фінансування видатків. У такому разі Сторони вносять відповідні зміни до цього Договору;</w:t>
      </w:r>
    </w:p>
    <w:p w:rsidR="00AA43DA" w:rsidRPr="00E75C85" w:rsidRDefault="00AA43DA" w:rsidP="00AA43DA">
      <w:pPr>
        <w:pStyle w:val="13"/>
        <w:jc w:val="both"/>
        <w:rPr>
          <w:rFonts w:ascii="Times New Roman" w:hAnsi="Times New Roman" w:cs="Times New Roman"/>
          <w:sz w:val="24"/>
          <w:szCs w:val="24"/>
          <w:lang w:val="uk-UA"/>
        </w:rPr>
      </w:pPr>
      <w:bookmarkStart w:id="38" w:name="72"/>
      <w:bookmarkEnd w:id="38"/>
      <w:r w:rsidRPr="00E75C85">
        <w:rPr>
          <w:rFonts w:ascii="Times New Roman" w:hAnsi="Times New Roman" w:cs="Times New Roman"/>
          <w:sz w:val="24"/>
          <w:szCs w:val="24"/>
        </w:rPr>
        <w:t xml:space="preserve">6.2.4. Повернути рахунок </w:t>
      </w:r>
      <w:r w:rsidR="00DC4B6A" w:rsidRPr="00E75C85">
        <w:rPr>
          <w:rFonts w:ascii="Times New Roman" w:hAnsi="Times New Roman" w:cs="Times New Roman"/>
          <w:sz w:val="24"/>
          <w:szCs w:val="24"/>
          <w:lang w:val="uk-UA"/>
        </w:rPr>
        <w:t>Постачальнику</w:t>
      </w:r>
      <w:r w:rsidRPr="00E75C85">
        <w:rPr>
          <w:rFonts w:ascii="Times New Roman" w:hAnsi="Times New Roman" w:cs="Times New Roman"/>
          <w:sz w:val="24"/>
          <w:szCs w:val="24"/>
        </w:rPr>
        <w:t xml:space="preserve"> без здійснення оплати в разі неналежного </w:t>
      </w:r>
      <w:r w:rsidRPr="00E75C85">
        <w:rPr>
          <w:rFonts w:ascii="Times New Roman" w:hAnsi="Times New Roman" w:cs="Times New Roman"/>
          <w:sz w:val="24"/>
          <w:szCs w:val="24"/>
          <w:lang w:val="uk-UA"/>
        </w:rPr>
        <w:t>о</w:t>
      </w:r>
      <w:r w:rsidRPr="00E75C85">
        <w:rPr>
          <w:rFonts w:ascii="Times New Roman" w:hAnsi="Times New Roman" w:cs="Times New Roman"/>
          <w:sz w:val="24"/>
          <w:szCs w:val="24"/>
        </w:rPr>
        <w:t xml:space="preserve">формлення документів, зазначених у пункті 4.2 розділу IV цього Договору (відсутність печатки,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ідписів тощо);</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E75C85">
        <w:rPr>
          <w:rFonts w:ascii="Times New Roman" w:hAnsi="Times New Roman" w:cs="Times New Roman"/>
          <w:noProof/>
          <w:sz w:val="24"/>
          <w:szCs w:val="24"/>
        </w:rPr>
        <w:t>’</w:t>
      </w:r>
      <w:r w:rsidRPr="00E75C85">
        <w:rPr>
          <w:rFonts w:ascii="Times New Roman" w:hAnsi="Times New Roman" w:cs="Times New Roman"/>
          <w:noProof/>
          <w:sz w:val="24"/>
          <w:szCs w:val="24"/>
          <w:lang w:val="uk-UA"/>
        </w:rPr>
        <w:t>ємними частинами договору.</w:t>
      </w:r>
      <w:r w:rsidRPr="00E75C85">
        <w:rPr>
          <w:rFonts w:ascii="Times New Roman" w:hAnsi="Times New Roman" w:cs="Times New Roman"/>
          <w:sz w:val="24"/>
          <w:szCs w:val="24"/>
          <w:lang w:val="uk-UA"/>
        </w:rPr>
        <w:t xml:space="preserve">  </w:t>
      </w:r>
    </w:p>
    <w:p w:rsidR="00AA43DA" w:rsidRPr="00E75C85" w:rsidRDefault="00AA43DA" w:rsidP="00AA43DA">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6.3. </w:t>
      </w:r>
      <w:r w:rsidRPr="00E75C85">
        <w:rPr>
          <w:rFonts w:ascii="Times New Roman" w:hAnsi="Times New Roman" w:cs="Times New Roman"/>
          <w:sz w:val="24"/>
          <w:szCs w:val="24"/>
          <w:lang w:val="uk-UA"/>
        </w:rPr>
        <w:t xml:space="preserve">Постачальник </w:t>
      </w:r>
      <w:r w:rsidRPr="00E75C85">
        <w:rPr>
          <w:rFonts w:ascii="Times New Roman" w:hAnsi="Times New Roman" w:cs="Times New Roman"/>
          <w:sz w:val="24"/>
          <w:szCs w:val="24"/>
        </w:rPr>
        <w:t>зобов'язаний:</w:t>
      </w:r>
    </w:p>
    <w:p w:rsidR="00AA43DA" w:rsidRPr="00E75C85" w:rsidRDefault="00AA43DA" w:rsidP="00AA43DA">
      <w:pPr>
        <w:pStyle w:val="13"/>
        <w:jc w:val="both"/>
        <w:rPr>
          <w:rFonts w:ascii="Times New Roman" w:hAnsi="Times New Roman" w:cs="Times New Roman"/>
          <w:sz w:val="24"/>
          <w:szCs w:val="24"/>
        </w:rPr>
      </w:pPr>
      <w:bookmarkStart w:id="39" w:name="75"/>
      <w:bookmarkEnd w:id="39"/>
      <w:r w:rsidRPr="00E75C85">
        <w:rPr>
          <w:rFonts w:ascii="Times New Roman" w:hAnsi="Times New Roman" w:cs="Times New Roman"/>
          <w:sz w:val="24"/>
          <w:szCs w:val="24"/>
        </w:rPr>
        <w:t>6.3.1. Забезпечити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у строки, встановлені цим Договором;</w:t>
      </w:r>
    </w:p>
    <w:p w:rsidR="00AA43DA" w:rsidRPr="00E75C85" w:rsidRDefault="00AA43DA" w:rsidP="00AA43DA">
      <w:pPr>
        <w:pStyle w:val="13"/>
        <w:jc w:val="both"/>
        <w:rPr>
          <w:rFonts w:ascii="Times New Roman" w:hAnsi="Times New Roman" w:cs="Times New Roman"/>
          <w:sz w:val="24"/>
          <w:szCs w:val="24"/>
        </w:rPr>
      </w:pPr>
      <w:bookmarkStart w:id="40" w:name="76"/>
      <w:bookmarkEnd w:id="40"/>
      <w:r w:rsidRPr="00E75C85">
        <w:rPr>
          <w:rFonts w:ascii="Times New Roman" w:hAnsi="Times New Roman" w:cs="Times New Roman"/>
          <w:sz w:val="24"/>
          <w:szCs w:val="24"/>
        </w:rPr>
        <w:t>6.3.2. Забезпечити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w:t>
      </w:r>
      <w:proofErr w:type="gramStart"/>
      <w:r w:rsidRPr="00E75C85">
        <w:rPr>
          <w:rFonts w:ascii="Times New Roman" w:hAnsi="Times New Roman" w:cs="Times New Roman"/>
          <w:sz w:val="24"/>
          <w:szCs w:val="24"/>
        </w:rPr>
        <w:t>як</w:t>
      </w:r>
      <w:proofErr w:type="gramEnd"/>
      <w:r w:rsidRPr="00E75C85">
        <w:rPr>
          <w:rFonts w:ascii="Times New Roman" w:hAnsi="Times New Roman" w:cs="Times New Roman"/>
          <w:sz w:val="24"/>
          <w:szCs w:val="24"/>
        </w:rPr>
        <w:t>ість яких відповідає умовам, установленим розділом II цього Договору;</w:t>
      </w:r>
    </w:p>
    <w:p w:rsidR="00AA43DA" w:rsidRPr="00E75C85" w:rsidRDefault="00AA43DA" w:rsidP="00AA43DA">
      <w:pPr>
        <w:pStyle w:val="13"/>
        <w:jc w:val="both"/>
        <w:rPr>
          <w:rFonts w:ascii="Times New Roman" w:hAnsi="Times New Roman" w:cs="Times New Roman"/>
          <w:sz w:val="24"/>
          <w:szCs w:val="24"/>
        </w:rPr>
      </w:pPr>
      <w:bookmarkStart w:id="41" w:name="77"/>
      <w:bookmarkStart w:id="42" w:name="78"/>
      <w:bookmarkEnd w:id="41"/>
      <w:bookmarkEnd w:id="42"/>
      <w:r w:rsidRPr="00E75C85">
        <w:rPr>
          <w:rFonts w:ascii="Times New Roman" w:hAnsi="Times New Roman" w:cs="Times New Roman"/>
          <w:sz w:val="24"/>
          <w:szCs w:val="24"/>
        </w:rPr>
        <w:t xml:space="preserve">6.4. </w:t>
      </w:r>
      <w:r w:rsidR="00DC4B6A" w:rsidRPr="00E75C85">
        <w:rPr>
          <w:rFonts w:ascii="Times New Roman" w:hAnsi="Times New Roman" w:cs="Times New Roman"/>
          <w:sz w:val="24"/>
          <w:szCs w:val="24"/>
          <w:lang w:val="uk-UA"/>
        </w:rPr>
        <w:t>Постачальник</w:t>
      </w:r>
      <w:r w:rsidRPr="00E75C85">
        <w:rPr>
          <w:rFonts w:ascii="Times New Roman" w:hAnsi="Times New Roman" w:cs="Times New Roman"/>
          <w:sz w:val="24"/>
          <w:szCs w:val="24"/>
        </w:rPr>
        <w:t xml:space="preserve"> має право:</w:t>
      </w:r>
    </w:p>
    <w:p w:rsidR="00AA43DA" w:rsidRPr="00E75C85" w:rsidRDefault="00AA43DA" w:rsidP="00AA43DA">
      <w:pPr>
        <w:pStyle w:val="13"/>
        <w:jc w:val="both"/>
        <w:rPr>
          <w:rFonts w:ascii="Times New Roman" w:hAnsi="Times New Roman" w:cs="Times New Roman"/>
          <w:sz w:val="24"/>
          <w:szCs w:val="24"/>
        </w:rPr>
      </w:pPr>
      <w:bookmarkStart w:id="43" w:name="79"/>
      <w:bookmarkEnd w:id="43"/>
      <w:r w:rsidRPr="00E75C85">
        <w:rPr>
          <w:rFonts w:ascii="Times New Roman" w:hAnsi="Times New Roman" w:cs="Times New Roman"/>
          <w:sz w:val="24"/>
          <w:szCs w:val="24"/>
        </w:rPr>
        <w:t xml:space="preserve">6.4.1. Своєчасно та в повному обсязі отримувати плату за </w:t>
      </w:r>
      <w:proofErr w:type="gramStart"/>
      <w:r w:rsidRPr="00E75C85">
        <w:rPr>
          <w:rFonts w:ascii="Times New Roman" w:hAnsi="Times New Roman" w:cs="Times New Roman"/>
          <w:sz w:val="24"/>
          <w:szCs w:val="24"/>
        </w:rPr>
        <w:t>поставлен</w:t>
      </w:r>
      <w:proofErr w:type="gramEnd"/>
      <w:r w:rsidRPr="00E75C85">
        <w:rPr>
          <w:rFonts w:ascii="Times New Roman" w:hAnsi="Times New Roman" w:cs="Times New Roman"/>
          <w:sz w:val="24"/>
          <w:szCs w:val="24"/>
        </w:rPr>
        <w:t>і товари</w:t>
      </w:r>
      <w:r w:rsidRPr="00E75C85">
        <w:rPr>
          <w:rFonts w:ascii="Times New Roman" w:hAnsi="Times New Roman" w:cs="Times New Roman"/>
          <w:sz w:val="24"/>
          <w:szCs w:val="24"/>
          <w:lang w:val="uk-UA"/>
        </w:rPr>
        <w:t>.</w:t>
      </w:r>
    </w:p>
    <w:p w:rsidR="00AA43DA" w:rsidRPr="00E75C85" w:rsidRDefault="00AA43DA" w:rsidP="00AA43DA">
      <w:pPr>
        <w:pStyle w:val="13"/>
        <w:jc w:val="both"/>
        <w:rPr>
          <w:rFonts w:ascii="Times New Roman" w:hAnsi="Times New Roman" w:cs="Times New Roman"/>
          <w:sz w:val="24"/>
          <w:szCs w:val="24"/>
        </w:rPr>
      </w:pPr>
      <w:bookmarkStart w:id="44" w:name="80"/>
      <w:bookmarkEnd w:id="44"/>
      <w:r w:rsidRPr="00E75C85">
        <w:rPr>
          <w:rFonts w:ascii="Times New Roman" w:hAnsi="Times New Roman" w:cs="Times New Roman"/>
          <w:sz w:val="24"/>
          <w:szCs w:val="24"/>
        </w:rPr>
        <w:t>6.4.2. На дострокову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за письмовим погодженням Замовника;</w:t>
      </w:r>
    </w:p>
    <w:p w:rsidR="00AA43DA" w:rsidRPr="00E75C85" w:rsidRDefault="00AA43DA" w:rsidP="00AA43DA">
      <w:pPr>
        <w:pStyle w:val="13"/>
        <w:jc w:val="both"/>
        <w:rPr>
          <w:rFonts w:ascii="Times New Roman" w:hAnsi="Times New Roman" w:cs="Times New Roman"/>
          <w:sz w:val="24"/>
          <w:szCs w:val="24"/>
          <w:lang w:val="uk-UA"/>
        </w:rPr>
      </w:pPr>
      <w:bookmarkStart w:id="45" w:name="81"/>
      <w:bookmarkEnd w:id="45"/>
      <w:r w:rsidRPr="00E75C85">
        <w:rPr>
          <w:rFonts w:ascii="Times New Roman" w:hAnsi="Times New Roman" w:cs="Times New Roman"/>
          <w:sz w:val="24"/>
          <w:szCs w:val="24"/>
        </w:rPr>
        <w:lastRenderedPageBreak/>
        <w:t xml:space="preserve">6.4.3. У разі невиконання зобов'язань Замовником </w:t>
      </w:r>
      <w:r w:rsidRPr="00E75C85">
        <w:rPr>
          <w:rFonts w:ascii="Times New Roman" w:hAnsi="Times New Roman" w:cs="Times New Roman"/>
          <w:sz w:val="24"/>
          <w:szCs w:val="24"/>
          <w:lang w:val="uk-UA"/>
        </w:rPr>
        <w:t>Постачальник</w:t>
      </w:r>
      <w:r w:rsidRPr="00E75C85">
        <w:rPr>
          <w:rFonts w:ascii="Times New Roman" w:hAnsi="Times New Roman" w:cs="Times New Roman"/>
          <w:sz w:val="24"/>
          <w:szCs w:val="24"/>
        </w:rPr>
        <w:t xml:space="preserve"> має</w:t>
      </w:r>
      <w:r w:rsidRPr="00E75C85">
        <w:rPr>
          <w:rFonts w:ascii="Times New Roman" w:hAnsi="Times New Roman" w:cs="Times New Roman"/>
          <w:sz w:val="24"/>
          <w:szCs w:val="24"/>
          <w:lang w:val="uk-UA"/>
        </w:rPr>
        <w:t xml:space="preserve"> </w:t>
      </w:r>
      <w:r w:rsidRPr="00E75C85">
        <w:rPr>
          <w:rFonts w:ascii="Times New Roman" w:hAnsi="Times New Roman" w:cs="Times New Roman"/>
          <w:sz w:val="24"/>
          <w:szCs w:val="24"/>
        </w:rPr>
        <w:t>право достроково розірвати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повідомивши про це Замовника у строк</w:t>
      </w:r>
      <w:r w:rsidRPr="00E75C85">
        <w:rPr>
          <w:rFonts w:ascii="Times New Roman" w:hAnsi="Times New Roman" w:cs="Times New Roman"/>
          <w:sz w:val="24"/>
          <w:szCs w:val="24"/>
          <w:lang w:val="uk-UA"/>
        </w:rPr>
        <w:t xml:space="preserve"> 15 днів до моменту розірвання.</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6.4.5. Отримувати від З</w:t>
      </w:r>
      <w:r w:rsidR="00E75C85">
        <w:rPr>
          <w:rFonts w:ascii="Times New Roman" w:hAnsi="Times New Roman" w:cs="Times New Roman"/>
          <w:sz w:val="24"/>
          <w:szCs w:val="24"/>
          <w:lang w:val="uk-UA"/>
        </w:rPr>
        <w:t xml:space="preserve">амовника інформацію, необхідну для </w:t>
      </w:r>
      <w:r w:rsidRPr="00E75C85">
        <w:rPr>
          <w:rFonts w:ascii="Times New Roman" w:hAnsi="Times New Roman" w:cs="Times New Roman"/>
          <w:sz w:val="24"/>
          <w:szCs w:val="24"/>
          <w:lang w:val="uk-UA"/>
        </w:rPr>
        <w:t>виконання умов Договору</w:t>
      </w:r>
    </w:p>
    <w:p w:rsidR="00AA43DA" w:rsidRPr="00E75C85" w:rsidRDefault="00AA43DA" w:rsidP="00AA43DA">
      <w:pPr>
        <w:pStyle w:val="13"/>
        <w:jc w:val="center"/>
        <w:rPr>
          <w:rFonts w:ascii="Times New Roman" w:hAnsi="Times New Roman" w:cs="Times New Roman"/>
          <w:b/>
          <w:sz w:val="24"/>
          <w:szCs w:val="24"/>
          <w:lang w:val="uk-UA"/>
        </w:rPr>
      </w:pPr>
      <w:bookmarkStart w:id="46" w:name="82"/>
      <w:bookmarkStart w:id="47" w:name="83"/>
      <w:bookmarkEnd w:id="46"/>
      <w:bookmarkEnd w:id="47"/>
      <w:r w:rsidRPr="00E75C85">
        <w:rPr>
          <w:rFonts w:ascii="Times New Roman" w:hAnsi="Times New Roman" w:cs="Times New Roman"/>
          <w:b/>
          <w:sz w:val="24"/>
          <w:szCs w:val="24"/>
        </w:rPr>
        <w:t>VII</w:t>
      </w:r>
      <w:r w:rsidRPr="00E75C85">
        <w:rPr>
          <w:rFonts w:ascii="Times New Roman" w:hAnsi="Times New Roman" w:cs="Times New Roman"/>
          <w:b/>
          <w:sz w:val="24"/>
          <w:szCs w:val="24"/>
          <w:lang w:val="uk-UA"/>
        </w:rPr>
        <w:t>. Відповідальність сторін</w:t>
      </w:r>
    </w:p>
    <w:p w:rsidR="00AA43DA" w:rsidRPr="00E75C85" w:rsidRDefault="00AA43DA" w:rsidP="00AA43DA">
      <w:pPr>
        <w:pStyle w:val="13"/>
        <w:jc w:val="both"/>
        <w:rPr>
          <w:rFonts w:ascii="Times New Roman" w:hAnsi="Times New Roman" w:cs="Times New Roman"/>
          <w:sz w:val="24"/>
          <w:szCs w:val="24"/>
          <w:lang w:val="uk-UA"/>
        </w:rPr>
      </w:pPr>
      <w:bookmarkStart w:id="48" w:name="84"/>
      <w:bookmarkEnd w:id="48"/>
      <w:r w:rsidRPr="00E75C85">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w:t>
      </w:r>
      <w:r w:rsidRPr="00E75C85">
        <w:rPr>
          <w:rFonts w:ascii="Times New Roman" w:hAnsi="Times New Roman" w:cs="Times New Roman"/>
          <w:sz w:val="24"/>
          <w:szCs w:val="24"/>
        </w:rPr>
        <w:t>ть, передбачену законами та цим Договором.</w:t>
      </w:r>
      <w:bookmarkStart w:id="49" w:name="85"/>
      <w:bookmarkEnd w:id="49"/>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порушенняяції.</w:t>
      </w:r>
      <w:bookmarkStart w:id="50" w:name="86"/>
      <w:bookmarkEnd w:id="50"/>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7.3. Види порушень та санкції за них, установлені Договором: </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51" w:name="1541"/>
      <w:bookmarkEnd w:id="51"/>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A43DA" w:rsidRPr="00E75C85" w:rsidRDefault="00AA43DA" w:rsidP="00AA43DA">
      <w:pPr>
        <w:pStyle w:val="13"/>
        <w:jc w:val="center"/>
        <w:rPr>
          <w:rFonts w:ascii="Times New Roman" w:hAnsi="Times New Roman" w:cs="Times New Roman"/>
          <w:b/>
          <w:sz w:val="24"/>
          <w:szCs w:val="24"/>
          <w:lang w:val="uk-UA"/>
        </w:rPr>
      </w:pPr>
      <w:bookmarkStart w:id="52" w:name="87"/>
      <w:bookmarkStart w:id="53" w:name="88"/>
      <w:bookmarkEnd w:id="52"/>
      <w:bookmarkEnd w:id="53"/>
      <w:r w:rsidRPr="00E75C85">
        <w:rPr>
          <w:rFonts w:ascii="Times New Roman" w:hAnsi="Times New Roman" w:cs="Times New Roman"/>
          <w:b/>
          <w:sz w:val="24"/>
          <w:szCs w:val="24"/>
        </w:rPr>
        <w:t>VIII</w:t>
      </w:r>
      <w:r w:rsidRPr="00E75C85">
        <w:rPr>
          <w:rFonts w:ascii="Times New Roman" w:hAnsi="Times New Roman" w:cs="Times New Roman"/>
          <w:b/>
          <w:sz w:val="24"/>
          <w:szCs w:val="24"/>
          <w:lang w:val="uk-UA"/>
        </w:rPr>
        <w:t>. Обставини непереборної сили</w:t>
      </w:r>
      <w:bookmarkStart w:id="54" w:name="89"/>
      <w:bookmarkEnd w:id="54"/>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5" w:name="90"/>
      <w:bookmarkEnd w:id="55"/>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w:t>
      </w:r>
      <w:bookmarkStart w:id="56" w:name="91"/>
      <w:bookmarkEnd w:id="56"/>
    </w:p>
    <w:p w:rsidR="0038087E" w:rsidRPr="00E75C85" w:rsidRDefault="00AA43DA" w:rsidP="0038087E">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 xml:space="preserve">8.3. </w:t>
      </w:r>
      <w:bookmarkStart w:id="57" w:name="92"/>
      <w:bookmarkStart w:id="58" w:name="93"/>
      <w:bookmarkEnd w:id="57"/>
      <w:bookmarkEnd w:id="58"/>
      <w:r w:rsidR="0038087E" w:rsidRPr="00E75C85">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w:t>
      </w:r>
      <w:r w:rsidR="0038087E" w:rsidRPr="00E75C85">
        <w:rPr>
          <w:rFonts w:ascii="Times New Roman" w:hAnsi="Times New Roman" w:cs="Times New Roman"/>
          <w:sz w:val="24"/>
          <w:szCs w:val="24"/>
          <w:lang w:val="uk-UA"/>
        </w:rPr>
        <w:t xml:space="preserve"> Торгово-промисловою палатою України, чи іншим уповноваженим органом.</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 xml:space="preserve">8.4. </w:t>
      </w:r>
      <w:proofErr w:type="gramStart"/>
      <w:r w:rsidRPr="00E75C85">
        <w:rPr>
          <w:rFonts w:ascii="Times New Roman" w:hAnsi="Times New Roman" w:cs="Times New Roman"/>
          <w:sz w:val="24"/>
          <w:szCs w:val="24"/>
        </w:rPr>
        <w:t>У</w:t>
      </w:r>
      <w:proofErr w:type="gramEnd"/>
      <w:r w:rsidRPr="00E75C85">
        <w:rPr>
          <w:rFonts w:ascii="Times New Roman" w:hAnsi="Times New Roman" w:cs="Times New Roman"/>
          <w:sz w:val="24"/>
          <w:szCs w:val="24"/>
        </w:rPr>
        <w:t xml:space="preserve"> </w:t>
      </w:r>
      <w:proofErr w:type="gramStart"/>
      <w:r w:rsidRPr="00E75C85">
        <w:rPr>
          <w:rFonts w:ascii="Times New Roman" w:hAnsi="Times New Roman" w:cs="Times New Roman"/>
          <w:sz w:val="24"/>
          <w:szCs w:val="24"/>
        </w:rPr>
        <w:t>раз</w:t>
      </w:r>
      <w:proofErr w:type="gramEnd"/>
      <w:r w:rsidRPr="00E75C85">
        <w:rPr>
          <w:rFonts w:ascii="Times New Roman" w:hAnsi="Times New Roman" w:cs="Times New Roman"/>
          <w:sz w:val="24"/>
          <w:szCs w:val="24"/>
        </w:rPr>
        <w:t>і коли строк дії обставин непереборної сили</w:t>
      </w:r>
      <w:r w:rsidRPr="00E75C85">
        <w:rPr>
          <w:rFonts w:ascii="Times New Roman" w:hAnsi="Times New Roman" w:cs="Times New Roman"/>
          <w:sz w:val="24"/>
          <w:szCs w:val="24"/>
          <w:lang w:val="uk-UA"/>
        </w:rPr>
        <w:t xml:space="preserve"> </w:t>
      </w:r>
      <w:r w:rsidRPr="00E75C85">
        <w:rPr>
          <w:rFonts w:ascii="Times New Roman" w:hAnsi="Times New Roman" w:cs="Times New Roman"/>
          <w:sz w:val="24"/>
          <w:szCs w:val="24"/>
        </w:rPr>
        <w:t xml:space="preserve">продовжується більше ніж </w:t>
      </w:r>
      <w:r w:rsidRPr="00E75C85">
        <w:rPr>
          <w:rFonts w:ascii="Times New Roman" w:hAnsi="Times New Roman" w:cs="Times New Roman"/>
          <w:sz w:val="24"/>
          <w:szCs w:val="24"/>
          <w:lang w:val="uk-UA"/>
        </w:rPr>
        <w:t>10</w:t>
      </w:r>
      <w:r w:rsidRPr="00E75C85">
        <w:rPr>
          <w:rFonts w:ascii="Times New Roman" w:hAnsi="Times New Roman" w:cs="Times New Roman"/>
          <w:sz w:val="24"/>
          <w:szCs w:val="24"/>
        </w:rPr>
        <w:t xml:space="preserve">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AA43DA" w:rsidRPr="00E75C85" w:rsidRDefault="00AA43DA" w:rsidP="00AA43DA">
      <w:pPr>
        <w:pStyle w:val="13"/>
        <w:jc w:val="center"/>
        <w:rPr>
          <w:rFonts w:ascii="Times New Roman" w:hAnsi="Times New Roman" w:cs="Times New Roman"/>
          <w:b/>
          <w:sz w:val="24"/>
          <w:szCs w:val="24"/>
          <w:lang w:val="uk-UA"/>
        </w:rPr>
      </w:pPr>
      <w:bookmarkStart w:id="59" w:name="94"/>
      <w:bookmarkEnd w:id="59"/>
      <w:r w:rsidRPr="00E75C85">
        <w:rPr>
          <w:rFonts w:ascii="Times New Roman" w:hAnsi="Times New Roman" w:cs="Times New Roman"/>
          <w:b/>
          <w:sz w:val="24"/>
          <w:szCs w:val="24"/>
        </w:rPr>
        <w:t>IX</w:t>
      </w:r>
      <w:r w:rsidRPr="00E75C85">
        <w:rPr>
          <w:rFonts w:ascii="Times New Roman" w:hAnsi="Times New Roman" w:cs="Times New Roman"/>
          <w:b/>
          <w:sz w:val="24"/>
          <w:szCs w:val="24"/>
          <w:lang w:val="uk-UA"/>
        </w:rPr>
        <w:t>. Вирішення спорів</w:t>
      </w:r>
    </w:p>
    <w:p w:rsidR="00AA43DA" w:rsidRPr="00E75C85" w:rsidRDefault="00AA43DA" w:rsidP="00AA43DA">
      <w:pPr>
        <w:pStyle w:val="13"/>
        <w:jc w:val="both"/>
        <w:rPr>
          <w:rFonts w:ascii="Times New Roman" w:hAnsi="Times New Roman" w:cs="Times New Roman"/>
          <w:sz w:val="24"/>
          <w:szCs w:val="24"/>
          <w:lang w:val="uk-UA"/>
        </w:rPr>
      </w:pPr>
      <w:bookmarkStart w:id="60" w:name="95"/>
      <w:bookmarkEnd w:id="60"/>
      <w:r w:rsidRPr="00E75C85">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61" w:name="96"/>
      <w:bookmarkEnd w:id="61"/>
    </w:p>
    <w:p w:rsidR="00AA43DA" w:rsidRDefault="00AA43DA" w:rsidP="00AA43DA">
      <w:pPr>
        <w:pStyle w:val="13"/>
        <w:rPr>
          <w:rFonts w:ascii="Times New Roman" w:hAnsi="Times New Roman" w:cs="Times New Roman"/>
          <w:sz w:val="24"/>
          <w:szCs w:val="24"/>
          <w:lang w:val="uk-UA"/>
        </w:rPr>
      </w:pPr>
      <w:r w:rsidRPr="00E75C85">
        <w:rPr>
          <w:rFonts w:ascii="Times New Roman" w:hAnsi="Times New Roman" w:cs="Times New Roman"/>
          <w:sz w:val="24"/>
          <w:szCs w:val="24"/>
        </w:rPr>
        <w:t xml:space="preserve">9.2. </w:t>
      </w:r>
      <w:proofErr w:type="gramStart"/>
      <w:r w:rsidRPr="00E75C85">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AA43DA" w:rsidRPr="00E75C85" w:rsidRDefault="00AA43DA" w:rsidP="00AA43DA">
      <w:pPr>
        <w:pStyle w:val="13"/>
        <w:jc w:val="center"/>
        <w:rPr>
          <w:rFonts w:ascii="Times New Roman" w:hAnsi="Times New Roman" w:cs="Times New Roman"/>
          <w:b/>
          <w:sz w:val="24"/>
          <w:szCs w:val="24"/>
        </w:rPr>
      </w:pPr>
      <w:bookmarkStart w:id="62" w:name="97"/>
      <w:bookmarkStart w:id="63" w:name="100"/>
      <w:bookmarkEnd w:id="62"/>
      <w:bookmarkEnd w:id="63"/>
      <w:r w:rsidRPr="00E75C85">
        <w:rPr>
          <w:rFonts w:ascii="Times New Roman" w:hAnsi="Times New Roman" w:cs="Times New Roman"/>
          <w:b/>
          <w:sz w:val="24"/>
          <w:szCs w:val="24"/>
        </w:rPr>
        <w:t>X. Строк дії договору</w:t>
      </w:r>
    </w:p>
    <w:p w:rsidR="00AA43DA" w:rsidRPr="00E75C85" w:rsidRDefault="00AA43DA" w:rsidP="00AA43DA">
      <w:pPr>
        <w:pStyle w:val="13"/>
        <w:jc w:val="both"/>
        <w:rPr>
          <w:rFonts w:ascii="Times New Roman" w:hAnsi="Times New Roman" w:cs="Times New Roman"/>
          <w:sz w:val="24"/>
          <w:szCs w:val="24"/>
          <w:lang w:val="uk-UA"/>
        </w:rPr>
      </w:pPr>
      <w:bookmarkStart w:id="64" w:name="101"/>
      <w:bookmarkEnd w:id="64"/>
      <w:r w:rsidRPr="00E75C85">
        <w:rPr>
          <w:rFonts w:ascii="Times New Roman" w:hAnsi="Times New Roman" w:cs="Times New Roman"/>
          <w:sz w:val="24"/>
          <w:szCs w:val="24"/>
        </w:rPr>
        <w:t>10.1.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набирає чинності з</w:t>
      </w:r>
      <w:r w:rsidRPr="00E75C85">
        <w:rPr>
          <w:rFonts w:ascii="Times New Roman" w:hAnsi="Times New Roman" w:cs="Times New Roman"/>
          <w:sz w:val="24"/>
          <w:szCs w:val="24"/>
          <w:lang w:val="uk-UA"/>
        </w:rPr>
        <w:t xml:space="preserve"> моменту підписання</w:t>
      </w:r>
      <w:r w:rsidRPr="00E75C85">
        <w:rPr>
          <w:rFonts w:ascii="Times New Roman" w:hAnsi="Times New Roman" w:cs="Times New Roman"/>
          <w:sz w:val="24"/>
          <w:szCs w:val="24"/>
        </w:rPr>
        <w:t xml:space="preserve"> і діє до</w:t>
      </w:r>
      <w:bookmarkStart w:id="65" w:name="102"/>
      <w:bookmarkEnd w:id="65"/>
      <w:r w:rsidRPr="00E75C85">
        <w:rPr>
          <w:rFonts w:ascii="Times New Roman" w:hAnsi="Times New Roman" w:cs="Times New Roman"/>
          <w:sz w:val="24"/>
          <w:szCs w:val="24"/>
          <w:lang w:val="uk-UA"/>
        </w:rPr>
        <w:t xml:space="preserve"> 31 грудня 202</w:t>
      </w:r>
      <w:r w:rsidR="00DC4B6A" w:rsidRPr="00E75C85">
        <w:rPr>
          <w:rFonts w:ascii="Times New Roman" w:hAnsi="Times New Roman" w:cs="Times New Roman"/>
          <w:sz w:val="24"/>
          <w:szCs w:val="24"/>
          <w:lang w:val="uk-UA"/>
        </w:rPr>
        <w:t>3</w:t>
      </w:r>
      <w:r w:rsidRPr="00E75C85">
        <w:rPr>
          <w:rFonts w:ascii="Times New Roman" w:hAnsi="Times New Roman" w:cs="Times New Roman"/>
          <w:sz w:val="24"/>
          <w:szCs w:val="24"/>
          <w:lang w:val="uk-UA"/>
        </w:rPr>
        <w:t>р</w:t>
      </w:r>
      <w:r w:rsidR="0073408D" w:rsidRPr="00E75C85">
        <w:rPr>
          <w:rFonts w:ascii="Times New Roman" w:hAnsi="Times New Roman" w:cs="Times New Roman"/>
          <w:sz w:val="24"/>
          <w:szCs w:val="24"/>
        </w:rPr>
        <w:t>.</w:t>
      </w:r>
      <w:r w:rsidR="0073408D" w:rsidRPr="00E75C85">
        <w:rPr>
          <w:rFonts w:ascii="Times New Roman" w:hAnsi="Times New Roman" w:cs="Times New Roman"/>
          <w:sz w:val="24"/>
          <w:szCs w:val="24"/>
          <w:lang w:val="uk-UA"/>
        </w:rPr>
        <w:t>, а в частині розрахунків до повного його виконання.</w:t>
      </w:r>
    </w:p>
    <w:p w:rsidR="00AA43DA" w:rsidRDefault="00AA43DA" w:rsidP="00AA43DA">
      <w:pPr>
        <w:pStyle w:val="13"/>
        <w:jc w:val="both"/>
        <w:rPr>
          <w:rFonts w:ascii="Times New Roman" w:hAnsi="Times New Roman" w:cs="Times New Roman"/>
          <w:sz w:val="24"/>
          <w:szCs w:val="24"/>
          <w:lang w:val="uk-UA"/>
        </w:rPr>
      </w:pPr>
      <w:bookmarkStart w:id="66" w:name="103"/>
      <w:bookmarkEnd w:id="66"/>
      <w:r w:rsidRPr="00E75C85">
        <w:rPr>
          <w:rFonts w:ascii="Times New Roman" w:hAnsi="Times New Roman" w:cs="Times New Roman"/>
          <w:sz w:val="24"/>
          <w:szCs w:val="24"/>
        </w:rPr>
        <w:t>10.</w:t>
      </w:r>
      <w:r w:rsidRPr="00E75C85">
        <w:rPr>
          <w:rFonts w:ascii="Times New Roman" w:hAnsi="Times New Roman" w:cs="Times New Roman"/>
          <w:sz w:val="24"/>
          <w:szCs w:val="24"/>
          <w:lang w:val="uk-UA"/>
        </w:rPr>
        <w:t>2</w:t>
      </w:r>
      <w:r w:rsidRPr="00E75C85">
        <w:rPr>
          <w:rFonts w:ascii="Times New Roman" w:hAnsi="Times New Roman" w:cs="Times New Roman"/>
          <w:sz w:val="24"/>
          <w:szCs w:val="24"/>
        </w:rPr>
        <w:t>.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укладається і підписується у </w:t>
      </w:r>
      <w:r w:rsidRPr="00E75C85">
        <w:rPr>
          <w:rFonts w:ascii="Times New Roman" w:hAnsi="Times New Roman" w:cs="Times New Roman"/>
          <w:sz w:val="24"/>
          <w:szCs w:val="24"/>
          <w:lang w:val="uk-UA"/>
        </w:rPr>
        <w:t xml:space="preserve">2-х </w:t>
      </w:r>
      <w:r w:rsidRPr="00E75C85">
        <w:rPr>
          <w:rFonts w:ascii="Times New Roman" w:hAnsi="Times New Roman" w:cs="Times New Roman"/>
          <w:sz w:val="24"/>
          <w:szCs w:val="24"/>
        </w:rPr>
        <w:t xml:space="preserve">примірниках, що мають однакову юридичну силу. </w:t>
      </w:r>
      <w:bookmarkStart w:id="67" w:name="104"/>
      <w:bookmarkEnd w:id="67"/>
      <w:r w:rsidRPr="00E75C85">
        <w:rPr>
          <w:rFonts w:ascii="Times New Roman" w:hAnsi="Times New Roman" w:cs="Times New Roman"/>
          <w:sz w:val="24"/>
          <w:szCs w:val="24"/>
        </w:rPr>
        <w:t xml:space="preserve">  </w:t>
      </w:r>
    </w:p>
    <w:p w:rsidR="00AA43DA" w:rsidRPr="00E75C85"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XI</w:t>
      </w:r>
      <w:r w:rsidRPr="00E75C85">
        <w:rPr>
          <w:rFonts w:ascii="Times New Roman" w:hAnsi="Times New Roman" w:cs="Times New Roman"/>
          <w:b/>
          <w:sz w:val="24"/>
          <w:szCs w:val="24"/>
          <w:lang w:val="uk-UA"/>
        </w:rPr>
        <w:t>. Інші умови договору</w:t>
      </w:r>
    </w:p>
    <w:p w:rsidR="001B66CF" w:rsidRPr="00E75C85" w:rsidRDefault="001B66CF" w:rsidP="001B66CF">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11.1. Закінчення дії цього Договору не звільняє Сторони від відповідальності за його порушення, яке мало місце під час його дії.</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11.2. Якщо інше прямо не передбачено цим Договором зміни у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вносяться тільки за письмовою згодою Сторін, оформлюються додатковою угодою до цього Договору та набирають чинності з моменту належного оформлення, якщо інше не вказується в додатковій угоді.</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lang w:eastAsia="uk-UA"/>
        </w:rPr>
        <w:t>11.</w:t>
      </w:r>
      <w:r w:rsidRPr="00E75C85">
        <w:rPr>
          <w:rFonts w:ascii="Times New Roman" w:hAnsi="Times New Roman" w:cs="Times New Roman"/>
          <w:sz w:val="24"/>
          <w:szCs w:val="24"/>
          <w:lang w:val="uk-UA" w:eastAsia="uk-UA"/>
        </w:rPr>
        <w:t>3</w:t>
      </w:r>
      <w:r w:rsidRPr="00E75C85">
        <w:rPr>
          <w:rFonts w:ascii="Times New Roman" w:hAnsi="Times New Roman" w:cs="Times New Roman"/>
          <w:sz w:val="24"/>
          <w:szCs w:val="24"/>
          <w:lang w:eastAsia="uk-UA"/>
        </w:rPr>
        <w:t xml:space="preserve">. </w:t>
      </w:r>
      <w:bookmarkStart w:id="68" w:name="n1777"/>
      <w:bookmarkEnd w:id="68"/>
      <w:r w:rsidRPr="00E75C85">
        <w:rPr>
          <w:rFonts w:ascii="Times New Roman" w:hAnsi="Times New Roman" w:cs="Times New Roman"/>
          <w:sz w:val="24"/>
          <w:szCs w:val="24"/>
        </w:rPr>
        <w:t xml:space="preserve">Істотні умови договору про закупівлю не можуть змінюватися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lastRenderedPageBreak/>
        <w:t>1) зменшення обсягів закупі</w:t>
      </w:r>
      <w:proofErr w:type="gramStart"/>
      <w:r w:rsidRPr="00E75C85">
        <w:rPr>
          <w:rFonts w:ascii="Times New Roman" w:hAnsi="Times New Roman" w:cs="Times New Roman"/>
          <w:sz w:val="24"/>
          <w:szCs w:val="24"/>
        </w:rPr>
        <w:t>вл</w:t>
      </w:r>
      <w:proofErr w:type="gramEnd"/>
      <w:r w:rsidRPr="00E75C85">
        <w:rPr>
          <w:rFonts w:ascii="Times New Roman" w:hAnsi="Times New Roman" w:cs="Times New Roman"/>
          <w:sz w:val="24"/>
          <w:szCs w:val="24"/>
        </w:rPr>
        <w:t>і, зокрема з урахуванням фактичного обсягу видатків замовника;</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2) погодження зміни </w:t>
      </w:r>
      <w:proofErr w:type="gramStart"/>
      <w:r w:rsidRPr="00E75C85">
        <w:rPr>
          <w:rFonts w:ascii="Times New Roman" w:hAnsi="Times New Roman" w:cs="Times New Roman"/>
          <w:sz w:val="24"/>
          <w:szCs w:val="24"/>
        </w:rPr>
        <w:t>ц</w:t>
      </w:r>
      <w:proofErr w:type="gramEnd"/>
      <w:r w:rsidRPr="00E75C85">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E75C85">
        <w:rPr>
          <w:rFonts w:ascii="Times New Roman" w:hAnsi="Times New Roman" w:cs="Times New Roman"/>
          <w:sz w:val="24"/>
          <w:szCs w:val="24"/>
        </w:rPr>
        <w:t>про</w:t>
      </w:r>
      <w:proofErr w:type="gramEnd"/>
      <w:r w:rsidRPr="00E75C85">
        <w:rPr>
          <w:rFonts w:ascii="Times New Roman" w:hAnsi="Times New Roman" w:cs="Times New Roman"/>
          <w:sz w:val="24"/>
          <w:szCs w:val="24"/>
        </w:rPr>
        <w:t xml:space="preserve"> закупівлю на момент його укладення;</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3) покращення якості предмета закупі</w:t>
      </w:r>
      <w:proofErr w:type="gramStart"/>
      <w:r w:rsidRPr="00E75C85">
        <w:rPr>
          <w:rFonts w:ascii="Times New Roman" w:hAnsi="Times New Roman" w:cs="Times New Roman"/>
          <w:sz w:val="24"/>
          <w:szCs w:val="24"/>
        </w:rPr>
        <w:t>вл</w:t>
      </w:r>
      <w:proofErr w:type="gramEnd"/>
      <w:r w:rsidRPr="00E75C85">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75C85">
        <w:rPr>
          <w:rFonts w:ascii="Times New Roman" w:hAnsi="Times New Roman" w:cs="Times New Roman"/>
          <w:sz w:val="24"/>
          <w:szCs w:val="24"/>
        </w:rPr>
        <w:t>про</w:t>
      </w:r>
      <w:proofErr w:type="gramEnd"/>
      <w:r w:rsidRPr="00E75C85">
        <w:rPr>
          <w:rFonts w:ascii="Times New Roman" w:hAnsi="Times New Roman" w:cs="Times New Roman"/>
          <w:sz w:val="24"/>
          <w:szCs w:val="24"/>
        </w:rPr>
        <w:t xml:space="preserve"> закупівлю;</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5) погодження зміни </w:t>
      </w:r>
      <w:proofErr w:type="gramStart"/>
      <w:r w:rsidRPr="00E75C85">
        <w:rPr>
          <w:rFonts w:ascii="Times New Roman" w:hAnsi="Times New Roman" w:cs="Times New Roman"/>
          <w:sz w:val="24"/>
          <w:szCs w:val="24"/>
        </w:rPr>
        <w:t>ц</w:t>
      </w:r>
      <w:proofErr w:type="gramEnd"/>
      <w:r w:rsidRPr="00E75C85">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66CF" w:rsidRPr="00E75C85" w:rsidRDefault="001B66CF" w:rsidP="001B66CF">
      <w:pPr>
        <w:pStyle w:val="13"/>
        <w:jc w:val="both"/>
        <w:rPr>
          <w:rFonts w:ascii="Times New Roman" w:hAnsi="Times New Roman" w:cs="Times New Roman"/>
          <w:sz w:val="24"/>
          <w:szCs w:val="24"/>
        </w:rPr>
      </w:pPr>
      <w:proofErr w:type="gramStart"/>
      <w:r w:rsidRPr="00E75C85">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75C85">
        <w:rPr>
          <w:rFonts w:ascii="Times New Roman" w:hAnsi="Times New Roman" w:cs="Times New Roman"/>
          <w:sz w:val="24"/>
          <w:szCs w:val="24"/>
        </w:rPr>
        <w:t xml:space="preserve">і </w:t>
      </w:r>
      <w:proofErr w:type="gramStart"/>
      <w:r w:rsidRPr="00E75C85">
        <w:rPr>
          <w:rFonts w:ascii="Times New Roman" w:hAnsi="Times New Roman" w:cs="Times New Roman"/>
          <w:sz w:val="24"/>
          <w:szCs w:val="24"/>
        </w:rPr>
        <w:t>про</w:t>
      </w:r>
      <w:proofErr w:type="gramEnd"/>
      <w:r w:rsidRPr="00E75C85">
        <w:rPr>
          <w:rFonts w:ascii="Times New Roman" w:hAnsi="Times New Roman" w:cs="Times New Roman"/>
          <w:sz w:val="24"/>
          <w:szCs w:val="24"/>
        </w:rPr>
        <w:t xml:space="preserve"> закупівлю порядку зміни ціни;</w:t>
      </w:r>
    </w:p>
    <w:p w:rsidR="001B66CF" w:rsidRPr="00E75C85" w:rsidRDefault="001B66CF" w:rsidP="001B66CF">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8) зміни умов у зв’язку із застосуванням положень частини шостої статті 41 Закону.</w:t>
      </w:r>
    </w:p>
    <w:p w:rsidR="00AA43DA" w:rsidRPr="00E75C85" w:rsidRDefault="00AA43DA" w:rsidP="00AA43DA">
      <w:pPr>
        <w:pStyle w:val="13"/>
        <w:jc w:val="center"/>
        <w:rPr>
          <w:rFonts w:ascii="Times New Roman" w:hAnsi="Times New Roman" w:cs="Times New Roman"/>
          <w:b/>
          <w:sz w:val="24"/>
          <w:szCs w:val="24"/>
          <w:lang w:val="uk-UA"/>
        </w:rPr>
      </w:pPr>
      <w:bookmarkStart w:id="69" w:name="108"/>
      <w:bookmarkEnd w:id="69"/>
      <w:r w:rsidRPr="00E75C85">
        <w:rPr>
          <w:rFonts w:ascii="Times New Roman" w:hAnsi="Times New Roman" w:cs="Times New Roman"/>
          <w:b/>
          <w:sz w:val="24"/>
          <w:szCs w:val="24"/>
        </w:rPr>
        <w:t xml:space="preserve">XII. Додатки </w:t>
      </w:r>
      <w:proofErr w:type="gramStart"/>
      <w:r w:rsidRPr="00E75C85">
        <w:rPr>
          <w:rFonts w:ascii="Times New Roman" w:hAnsi="Times New Roman" w:cs="Times New Roman"/>
          <w:b/>
          <w:sz w:val="24"/>
          <w:szCs w:val="24"/>
        </w:rPr>
        <w:t>до</w:t>
      </w:r>
      <w:proofErr w:type="gramEnd"/>
      <w:r w:rsidRPr="00E75C85">
        <w:rPr>
          <w:rFonts w:ascii="Times New Roman" w:hAnsi="Times New Roman" w:cs="Times New Roman"/>
          <w:b/>
          <w:sz w:val="24"/>
          <w:szCs w:val="24"/>
        </w:rPr>
        <w:t xml:space="preserve"> договору</w:t>
      </w:r>
    </w:p>
    <w:p w:rsidR="00AA43DA" w:rsidRDefault="00AA43DA" w:rsidP="00AA43DA">
      <w:pPr>
        <w:pStyle w:val="13"/>
        <w:jc w:val="both"/>
        <w:rPr>
          <w:rFonts w:ascii="Times New Roman" w:hAnsi="Times New Roman" w:cs="Times New Roman"/>
          <w:sz w:val="24"/>
          <w:szCs w:val="24"/>
          <w:lang w:val="uk-UA"/>
        </w:rPr>
      </w:pPr>
      <w:bookmarkStart w:id="70" w:name="109"/>
      <w:bookmarkEnd w:id="70"/>
      <w:r w:rsidRPr="00E75C85">
        <w:rPr>
          <w:rFonts w:ascii="Times New Roman" w:hAnsi="Times New Roman" w:cs="Times New Roman"/>
          <w:sz w:val="24"/>
          <w:szCs w:val="24"/>
          <w:lang w:val="uk-UA"/>
        </w:rPr>
        <w:t>12.1. Невід'ємною частиною цього Договору є специфікація - додаток № 1 до договору.</w:t>
      </w:r>
    </w:p>
    <w:p w:rsidR="00E75C85" w:rsidRPr="00E75C85" w:rsidRDefault="00E75C85" w:rsidP="00AA43DA">
      <w:pPr>
        <w:pStyle w:val="13"/>
        <w:jc w:val="both"/>
        <w:rPr>
          <w:rFonts w:ascii="Times New Roman" w:hAnsi="Times New Roman" w:cs="Times New Roman"/>
          <w:sz w:val="24"/>
          <w:szCs w:val="24"/>
          <w:lang w:val="uk-UA"/>
        </w:rPr>
      </w:pPr>
    </w:p>
    <w:p w:rsidR="00AA43DA"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XIII</w:t>
      </w:r>
      <w:r w:rsidRPr="00E75C85">
        <w:rPr>
          <w:rFonts w:ascii="Times New Roman" w:hAnsi="Times New Roman" w:cs="Times New Roman"/>
          <w:b/>
          <w:sz w:val="24"/>
          <w:szCs w:val="24"/>
          <w:lang w:val="uk-UA"/>
        </w:rPr>
        <w:t>. Місцезнаходження та банківські реквізити сторін</w:t>
      </w:r>
    </w:p>
    <w:p w:rsidR="00E75C85" w:rsidRPr="00E75C85" w:rsidRDefault="00E75C85" w:rsidP="00AA43DA">
      <w:pPr>
        <w:pStyle w:val="13"/>
        <w:jc w:val="center"/>
        <w:rPr>
          <w:rFonts w:ascii="Times New Roman" w:hAnsi="Times New Roman" w:cs="Times New Roman"/>
          <w:b/>
          <w:sz w:val="24"/>
          <w:szCs w:val="24"/>
          <w:lang w:val="uk-UA"/>
        </w:rPr>
      </w:pPr>
    </w:p>
    <w:p w:rsidR="00AA43DA" w:rsidRPr="00E75C85" w:rsidRDefault="00AA43DA" w:rsidP="00AA43DA">
      <w:pPr>
        <w:shd w:val="clear" w:color="auto" w:fill="FFFFFF"/>
        <w:spacing w:before="5" w:after="0" w:line="264" w:lineRule="exact"/>
        <w:ind w:firstLine="360"/>
        <w:rPr>
          <w:rFonts w:ascii="Times New Roman" w:hAnsi="Times New Roman"/>
          <w:b/>
          <w:bCs/>
          <w:iCs/>
          <w:color w:val="000000"/>
          <w:sz w:val="24"/>
          <w:szCs w:val="24"/>
          <w:lang w:val="uk-UA"/>
        </w:rPr>
      </w:pPr>
      <w:bookmarkStart w:id="71" w:name="114"/>
      <w:bookmarkEnd w:id="71"/>
      <w:r w:rsidRPr="00E75C85">
        <w:rPr>
          <w:rFonts w:ascii="Times New Roman" w:hAnsi="Times New Roman"/>
          <w:b/>
          <w:bCs/>
          <w:iCs/>
          <w:color w:val="000000"/>
          <w:spacing w:val="-2"/>
          <w:sz w:val="24"/>
          <w:szCs w:val="24"/>
          <w:lang w:val="uk-UA"/>
        </w:rPr>
        <w:t>ЗАМОВНИК</w:t>
      </w:r>
      <w:r w:rsidRPr="00E75C85">
        <w:rPr>
          <w:rFonts w:ascii="Times New Roman" w:hAnsi="Times New Roman"/>
          <w:b/>
          <w:bCs/>
          <w:iCs/>
          <w:color w:val="000000"/>
          <w:sz w:val="24"/>
          <w:szCs w:val="24"/>
          <w:lang w:val="uk-UA"/>
        </w:rPr>
        <w:t xml:space="preserve"> </w:t>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AA43DA" w:rsidRPr="00E75C85" w:rsidTr="00E75C85">
        <w:trPr>
          <w:trHeight w:val="631"/>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hd w:val="clear" w:color="auto" w:fill="FFFFFF"/>
              <w:spacing w:before="5" w:after="0" w:line="264" w:lineRule="exact"/>
              <w:ind w:left="10"/>
              <w:rPr>
                <w:rFonts w:ascii="Times New Roman" w:hAnsi="Times New Roman"/>
                <w:color w:val="000000"/>
                <w:sz w:val="24"/>
                <w:szCs w:val="24"/>
                <w:lang w:val="uk-UA"/>
              </w:rPr>
            </w:pPr>
            <w:r w:rsidRPr="00E75C85">
              <w:rPr>
                <w:rFonts w:ascii="Times New Roman" w:hAnsi="Times New Roman"/>
                <w:color w:val="000000"/>
                <w:sz w:val="24"/>
                <w:szCs w:val="24"/>
                <w:lang w:val="uk-UA"/>
              </w:rPr>
              <w:t>р/р UA988201720344250005000027901</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pStyle w:val="13"/>
              <w:rPr>
                <w:rFonts w:ascii="Times New Roman" w:eastAsia="Times New Roman" w:hAnsi="Times New Roman" w:cs="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МФО 8</w:t>
            </w:r>
            <w:r w:rsidR="00DC4B6A" w:rsidRPr="00E75C85">
              <w:rPr>
                <w:rFonts w:ascii="Times New Roman" w:hAnsi="Times New Roman"/>
                <w:sz w:val="24"/>
                <w:szCs w:val="24"/>
                <w:lang w:val="uk-UA"/>
              </w:rPr>
              <w:t>20172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color w:val="000000"/>
                <w:sz w:val="24"/>
                <w:szCs w:val="24"/>
                <w:lang w:val="uk-UA"/>
              </w:rPr>
              <w:t>ЄДРПОУ 02147902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tabs>
                <w:tab w:val="left" w:pos="960"/>
              </w:tabs>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bl>
    <w:p w:rsidR="00AA43DA" w:rsidRPr="00E75C85" w:rsidRDefault="00AA43DA" w:rsidP="00AA43DA">
      <w:pPr>
        <w:pStyle w:val="13"/>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AA43DA" w:rsidRPr="00E75C85" w:rsidRDefault="00AA43DA" w:rsidP="00AA43DA">
      <w:pPr>
        <w:pStyle w:val="13"/>
        <w:ind w:left="5664" w:firstLine="708"/>
        <w:jc w:val="both"/>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Додаток №1</w:t>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p>
    <w:p w:rsidR="00AA43DA" w:rsidRPr="00E75C85" w:rsidRDefault="00AA43DA" w:rsidP="00AA43DA">
      <w:pPr>
        <w:pStyle w:val="13"/>
        <w:jc w:val="both"/>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t>до договору № ___</w:t>
      </w:r>
    </w:p>
    <w:p w:rsidR="00AA43DA" w:rsidRPr="00E75C85" w:rsidRDefault="00AA43DA" w:rsidP="00AA43DA">
      <w:pPr>
        <w:pStyle w:val="13"/>
        <w:ind w:left="5664" w:firstLine="708"/>
        <w:jc w:val="both"/>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від _____________ 202</w:t>
      </w:r>
      <w:r w:rsidR="0073408D" w:rsidRPr="00E75C85">
        <w:rPr>
          <w:rFonts w:ascii="Times New Roman" w:hAnsi="Times New Roman" w:cs="Times New Roman"/>
          <w:spacing w:val="-1"/>
          <w:sz w:val="24"/>
          <w:szCs w:val="24"/>
          <w:lang w:val="uk-UA"/>
        </w:rPr>
        <w:t>3</w:t>
      </w:r>
      <w:r w:rsidRPr="00E75C85">
        <w:rPr>
          <w:rFonts w:ascii="Times New Roman" w:hAnsi="Times New Roman" w:cs="Times New Roman"/>
          <w:spacing w:val="-1"/>
          <w:sz w:val="24"/>
          <w:szCs w:val="24"/>
          <w:lang w:val="uk-UA"/>
        </w:rPr>
        <w:t xml:space="preserve"> р.</w:t>
      </w: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center"/>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СПЕЦИФІКАЦІЯ</w:t>
      </w:r>
    </w:p>
    <w:p w:rsidR="00AA43DA" w:rsidRPr="00E75C85" w:rsidRDefault="00AA43DA" w:rsidP="00AA43DA">
      <w:pPr>
        <w:pStyle w:val="13"/>
        <w:jc w:val="both"/>
        <w:rPr>
          <w:rFonts w:ascii="Times New Roman" w:hAnsi="Times New Roman" w:cs="Times New Roman"/>
          <w:spacing w:val="-1"/>
          <w:sz w:val="24"/>
          <w:szCs w:val="24"/>
          <w:lang w:val="uk-UA"/>
        </w:rPr>
      </w:pPr>
    </w:p>
    <w:p w:rsidR="0073408D" w:rsidRPr="00E75C85" w:rsidRDefault="0073408D" w:rsidP="0073408D">
      <w:pPr>
        <w:jc w:val="both"/>
        <w:rPr>
          <w:rFonts w:ascii="Times New Roman" w:hAnsi="Times New Roman"/>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5"/>
        <w:gridCol w:w="1275"/>
        <w:gridCol w:w="1276"/>
        <w:gridCol w:w="1418"/>
        <w:gridCol w:w="1559"/>
      </w:tblGrid>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 з/п </w:t>
            </w:r>
          </w:p>
        </w:tc>
        <w:tc>
          <w:tcPr>
            <w:tcW w:w="385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Найменування товару </w:t>
            </w:r>
          </w:p>
        </w:tc>
        <w:tc>
          <w:tcPr>
            <w:tcW w:w="127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Од.виміру</w:t>
            </w:r>
          </w:p>
        </w:tc>
        <w:tc>
          <w:tcPr>
            <w:tcW w:w="1276"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Кількість продукції</w:t>
            </w:r>
          </w:p>
        </w:tc>
        <w:tc>
          <w:tcPr>
            <w:tcW w:w="1418"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Ціна з/без ПДВ, грн.</w:t>
            </w:r>
          </w:p>
        </w:tc>
        <w:tc>
          <w:tcPr>
            <w:tcW w:w="1559"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Сума, з/без ПДВгрн.</w:t>
            </w: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1</w:t>
            </w:r>
          </w:p>
        </w:tc>
        <w:tc>
          <w:tcPr>
            <w:tcW w:w="3855" w:type="dxa"/>
          </w:tcPr>
          <w:p w:rsidR="0073408D" w:rsidRPr="00E75C85" w:rsidRDefault="0073408D" w:rsidP="00577856">
            <w:pPr>
              <w:pStyle w:val="13"/>
              <w:jc w:val="both"/>
              <w:rPr>
                <w:rFonts w:ascii="Times New Roman" w:hAnsi="Times New Roman" w:cs="Times New Roman"/>
                <w:bCs/>
                <w:sz w:val="24"/>
                <w:szCs w:val="24"/>
                <w:lang w:val="uk-UA"/>
              </w:rPr>
            </w:pPr>
          </w:p>
        </w:tc>
        <w:tc>
          <w:tcPr>
            <w:tcW w:w="1275" w:type="dxa"/>
          </w:tcPr>
          <w:p w:rsidR="0073408D" w:rsidRPr="00E75C85" w:rsidRDefault="0073408D" w:rsidP="00577856">
            <w:pPr>
              <w:pStyle w:val="13"/>
              <w:jc w:val="both"/>
              <w:rPr>
                <w:rFonts w:ascii="Times New Roman" w:hAnsi="Times New Roman" w:cs="Times New Roman"/>
                <w:sz w:val="24"/>
                <w:szCs w:val="24"/>
                <w:lang w:val="uk-UA"/>
              </w:rPr>
            </w:pPr>
          </w:p>
        </w:tc>
        <w:tc>
          <w:tcPr>
            <w:tcW w:w="1276" w:type="dxa"/>
          </w:tcPr>
          <w:p w:rsidR="0073408D" w:rsidRPr="00E75C85" w:rsidRDefault="0073408D" w:rsidP="00577856">
            <w:pPr>
              <w:pStyle w:val="13"/>
              <w:jc w:val="both"/>
              <w:rPr>
                <w:rFonts w:ascii="Times New Roman" w:hAnsi="Times New Roman" w:cs="Times New Roman"/>
                <w:bCs/>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2.</w:t>
            </w:r>
          </w:p>
        </w:tc>
        <w:tc>
          <w:tcPr>
            <w:tcW w:w="3855" w:type="dxa"/>
          </w:tcPr>
          <w:p w:rsidR="0073408D" w:rsidRPr="00E75C85" w:rsidRDefault="0073408D" w:rsidP="00577856">
            <w:pPr>
              <w:pStyle w:val="13"/>
              <w:jc w:val="both"/>
              <w:rPr>
                <w:rFonts w:ascii="Times New Roman" w:hAnsi="Times New Roman" w:cs="Times New Roman"/>
                <w:bCs/>
                <w:sz w:val="24"/>
                <w:szCs w:val="24"/>
                <w:lang w:val="uk-UA"/>
              </w:rPr>
            </w:pPr>
          </w:p>
        </w:tc>
        <w:tc>
          <w:tcPr>
            <w:tcW w:w="1275" w:type="dxa"/>
          </w:tcPr>
          <w:p w:rsidR="0073408D" w:rsidRPr="00E75C85" w:rsidRDefault="0073408D" w:rsidP="00577856">
            <w:pPr>
              <w:pStyle w:val="13"/>
              <w:jc w:val="both"/>
              <w:rPr>
                <w:rFonts w:ascii="Times New Roman" w:hAnsi="Times New Roman" w:cs="Times New Roman"/>
                <w:sz w:val="24"/>
                <w:szCs w:val="24"/>
                <w:vertAlign w:val="superscript"/>
                <w:lang w:val="uk-UA"/>
              </w:rPr>
            </w:pPr>
          </w:p>
        </w:tc>
        <w:tc>
          <w:tcPr>
            <w:tcW w:w="1276" w:type="dxa"/>
          </w:tcPr>
          <w:p w:rsidR="0073408D" w:rsidRPr="00E75C85" w:rsidRDefault="0073408D" w:rsidP="00577856">
            <w:pPr>
              <w:pStyle w:val="13"/>
              <w:jc w:val="both"/>
              <w:rPr>
                <w:rFonts w:ascii="Times New Roman" w:hAnsi="Times New Roman" w:cs="Times New Roman"/>
                <w:bCs/>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p>
        </w:tc>
        <w:tc>
          <w:tcPr>
            <w:tcW w:w="385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Всього</w:t>
            </w:r>
          </w:p>
        </w:tc>
        <w:tc>
          <w:tcPr>
            <w:tcW w:w="1275" w:type="dxa"/>
          </w:tcPr>
          <w:p w:rsidR="0073408D" w:rsidRPr="00E75C85" w:rsidRDefault="0073408D" w:rsidP="00577856">
            <w:pPr>
              <w:pStyle w:val="13"/>
              <w:jc w:val="both"/>
              <w:rPr>
                <w:rFonts w:ascii="Times New Roman" w:hAnsi="Times New Roman" w:cs="Times New Roman"/>
                <w:sz w:val="24"/>
                <w:szCs w:val="24"/>
                <w:lang w:val="uk-UA"/>
              </w:rPr>
            </w:pPr>
          </w:p>
        </w:tc>
        <w:tc>
          <w:tcPr>
            <w:tcW w:w="1276" w:type="dxa"/>
          </w:tcPr>
          <w:p w:rsidR="0073408D" w:rsidRPr="00E75C85" w:rsidRDefault="0073408D" w:rsidP="00577856">
            <w:pPr>
              <w:pStyle w:val="13"/>
              <w:jc w:val="both"/>
              <w:rPr>
                <w:rFonts w:ascii="Times New Roman" w:hAnsi="Times New Roman" w:cs="Times New Roman"/>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p>
        </w:tc>
        <w:tc>
          <w:tcPr>
            <w:tcW w:w="385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В т.ч. ПДВ</w:t>
            </w:r>
          </w:p>
        </w:tc>
        <w:tc>
          <w:tcPr>
            <w:tcW w:w="1275" w:type="dxa"/>
          </w:tcPr>
          <w:p w:rsidR="0073408D" w:rsidRPr="00E75C85" w:rsidRDefault="0073408D" w:rsidP="00577856">
            <w:pPr>
              <w:pStyle w:val="13"/>
              <w:jc w:val="both"/>
              <w:rPr>
                <w:rFonts w:ascii="Times New Roman" w:hAnsi="Times New Roman" w:cs="Times New Roman"/>
                <w:sz w:val="24"/>
                <w:szCs w:val="24"/>
                <w:lang w:val="uk-UA"/>
              </w:rPr>
            </w:pPr>
          </w:p>
        </w:tc>
        <w:tc>
          <w:tcPr>
            <w:tcW w:w="1276" w:type="dxa"/>
          </w:tcPr>
          <w:p w:rsidR="0073408D" w:rsidRPr="00E75C85" w:rsidRDefault="0073408D" w:rsidP="00577856">
            <w:pPr>
              <w:pStyle w:val="13"/>
              <w:jc w:val="both"/>
              <w:rPr>
                <w:rFonts w:ascii="Times New Roman" w:hAnsi="Times New Roman" w:cs="Times New Roman"/>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p>
        </w:tc>
        <w:tc>
          <w:tcPr>
            <w:tcW w:w="385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Всього з ПДВ</w:t>
            </w:r>
          </w:p>
        </w:tc>
        <w:tc>
          <w:tcPr>
            <w:tcW w:w="1275" w:type="dxa"/>
          </w:tcPr>
          <w:p w:rsidR="0073408D" w:rsidRPr="00E75C85" w:rsidRDefault="0073408D" w:rsidP="00577856">
            <w:pPr>
              <w:pStyle w:val="13"/>
              <w:jc w:val="both"/>
              <w:rPr>
                <w:rFonts w:ascii="Times New Roman" w:hAnsi="Times New Roman" w:cs="Times New Roman"/>
                <w:sz w:val="24"/>
                <w:szCs w:val="24"/>
                <w:lang w:val="uk-UA"/>
              </w:rPr>
            </w:pPr>
          </w:p>
        </w:tc>
        <w:tc>
          <w:tcPr>
            <w:tcW w:w="1276" w:type="dxa"/>
          </w:tcPr>
          <w:p w:rsidR="0073408D" w:rsidRPr="00E75C85" w:rsidRDefault="0073408D" w:rsidP="00577856">
            <w:pPr>
              <w:pStyle w:val="13"/>
              <w:jc w:val="both"/>
              <w:rPr>
                <w:rFonts w:ascii="Times New Roman" w:hAnsi="Times New Roman" w:cs="Times New Roman"/>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bl>
    <w:p w:rsidR="00B350D6" w:rsidRPr="00E75C85" w:rsidRDefault="00B350D6"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shd w:val="clear" w:color="auto" w:fill="FFFFFF"/>
        <w:spacing w:before="5" w:after="0" w:line="264" w:lineRule="exact"/>
        <w:ind w:firstLine="360"/>
        <w:rPr>
          <w:rFonts w:ascii="Times New Roman" w:hAnsi="Times New Roman"/>
          <w:b/>
          <w:bCs/>
          <w:iCs/>
          <w:color w:val="000000"/>
          <w:sz w:val="24"/>
          <w:szCs w:val="24"/>
          <w:lang w:val="uk-UA"/>
        </w:rPr>
      </w:pPr>
      <w:r w:rsidRPr="00E75C85">
        <w:rPr>
          <w:rFonts w:ascii="Times New Roman" w:hAnsi="Times New Roman"/>
          <w:b/>
          <w:bCs/>
          <w:iCs/>
          <w:color w:val="000000"/>
          <w:spacing w:val="-2"/>
          <w:sz w:val="24"/>
          <w:szCs w:val="24"/>
          <w:lang w:val="uk-UA"/>
        </w:rPr>
        <w:t>ЗАМОВНИК</w:t>
      </w:r>
      <w:r w:rsidRPr="00E75C85">
        <w:rPr>
          <w:rFonts w:ascii="Times New Roman" w:hAnsi="Times New Roman"/>
          <w:b/>
          <w:bCs/>
          <w:iCs/>
          <w:color w:val="000000"/>
          <w:sz w:val="24"/>
          <w:szCs w:val="24"/>
          <w:lang w:val="uk-UA"/>
        </w:rPr>
        <w:t xml:space="preserve"> </w:t>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hd w:val="clear" w:color="auto" w:fill="FFFFFF"/>
              <w:spacing w:before="5" w:after="0" w:line="264" w:lineRule="exact"/>
              <w:ind w:left="10"/>
              <w:rPr>
                <w:rFonts w:ascii="Times New Roman" w:hAnsi="Times New Roman"/>
                <w:color w:val="000000"/>
                <w:sz w:val="24"/>
                <w:szCs w:val="24"/>
                <w:lang w:val="uk-UA"/>
              </w:rPr>
            </w:pPr>
            <w:r w:rsidRPr="00E75C85">
              <w:rPr>
                <w:rFonts w:ascii="Times New Roman" w:hAnsi="Times New Roman"/>
                <w:color w:val="000000"/>
                <w:sz w:val="24"/>
                <w:szCs w:val="24"/>
                <w:lang w:val="uk-UA"/>
              </w:rPr>
              <w:t>р/р UA988201720344250005000027901</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pStyle w:val="13"/>
              <w:rPr>
                <w:rFonts w:ascii="Times New Roman" w:eastAsia="Times New Roman" w:hAnsi="Times New Roman" w:cs="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МФО 8</w:t>
            </w:r>
            <w:r w:rsidR="00DC4B6A" w:rsidRPr="00E75C85">
              <w:rPr>
                <w:rFonts w:ascii="Times New Roman" w:hAnsi="Times New Roman"/>
                <w:sz w:val="24"/>
                <w:szCs w:val="24"/>
                <w:lang w:val="uk-UA"/>
              </w:rPr>
              <w:t>20172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color w:val="000000"/>
                <w:sz w:val="24"/>
                <w:szCs w:val="24"/>
                <w:lang w:val="uk-UA"/>
              </w:rPr>
              <w:t>ЄДРПОУ 02147902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tabs>
                <w:tab w:val="left" w:pos="960"/>
              </w:tabs>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bl>
    <w:p w:rsidR="007C70B8" w:rsidRDefault="007C70B8" w:rsidP="004650FB">
      <w:pPr>
        <w:jc w:val="center"/>
        <w:rPr>
          <w:rFonts w:ascii="Times New Roman" w:hAnsi="Times New Roman"/>
          <w:sz w:val="24"/>
          <w:szCs w:val="24"/>
          <w:lang w:val="uk-UA"/>
        </w:rPr>
      </w:pPr>
    </w:p>
    <w:p w:rsidR="00A3136F" w:rsidRDefault="00A3136F" w:rsidP="004650FB">
      <w:pPr>
        <w:jc w:val="center"/>
        <w:rPr>
          <w:rFonts w:ascii="Times New Roman" w:hAnsi="Times New Roman"/>
          <w:sz w:val="24"/>
          <w:szCs w:val="24"/>
          <w:lang w:val="uk-UA"/>
        </w:rPr>
      </w:pPr>
    </w:p>
    <w:sectPr w:rsidR="00A3136F" w:rsidSect="00E75C85">
      <w:footerReference w:type="even" r:id="rId12"/>
      <w:footerReference w:type="default" r:id="rId1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E4" w:rsidRDefault="00AE6BE4" w:rsidP="00D875FF">
      <w:pPr>
        <w:spacing w:after="0" w:line="240" w:lineRule="auto"/>
      </w:pPr>
      <w:r>
        <w:separator/>
      </w:r>
    </w:p>
  </w:endnote>
  <w:endnote w:type="continuationSeparator" w:id="0">
    <w:p w:rsidR="00AE6BE4" w:rsidRDefault="00AE6BE4" w:rsidP="00D8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altName w:val="Arial"/>
    <w:charset w:val="CC"/>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5" w:rsidRDefault="00210625"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end"/>
    </w:r>
  </w:p>
  <w:p w:rsidR="00210625" w:rsidRDefault="00210625" w:rsidP="00AE0DE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5" w:rsidRDefault="00210625"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separate"/>
    </w:r>
    <w:r w:rsidR="0087750A">
      <w:rPr>
        <w:rStyle w:val="afc"/>
        <w:rFonts w:eastAsiaTheme="majorEastAsia"/>
        <w:noProof/>
      </w:rPr>
      <w:t>42</w:t>
    </w:r>
    <w:r>
      <w:rPr>
        <w:rStyle w:val="afc"/>
        <w:rFonts w:eastAsiaTheme="majorEastAsia"/>
      </w:rPr>
      <w:fldChar w:fldCharType="end"/>
    </w:r>
  </w:p>
  <w:p w:rsidR="00210625" w:rsidRDefault="00210625" w:rsidP="00AE0DE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E4" w:rsidRDefault="00AE6BE4" w:rsidP="00D875FF">
      <w:pPr>
        <w:spacing w:after="0" w:line="240" w:lineRule="auto"/>
      </w:pPr>
      <w:r>
        <w:separator/>
      </w:r>
    </w:p>
  </w:footnote>
  <w:footnote w:type="continuationSeparator" w:id="0">
    <w:p w:rsidR="00AE6BE4" w:rsidRDefault="00AE6BE4" w:rsidP="00D87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3"/>
      <w:numFmt w:val="bullet"/>
      <w:lvlText w:val="-"/>
      <w:lvlJc w:val="left"/>
      <w:pPr>
        <w:ind w:left="720" w:hanging="360"/>
      </w:pPr>
      <w:rPr>
        <w:rFonts w:ascii="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31F74D7"/>
    <w:multiLevelType w:val="multilevel"/>
    <w:tmpl w:val="4A4825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37E76E2"/>
    <w:multiLevelType w:val="hybridMultilevel"/>
    <w:tmpl w:val="4844B29E"/>
    <w:lvl w:ilvl="0" w:tplc="9C1C76BA">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E67526"/>
    <w:multiLevelType w:val="multilevel"/>
    <w:tmpl w:val="195C1EA2"/>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B76540"/>
    <w:multiLevelType w:val="multilevel"/>
    <w:tmpl w:val="24344AA2"/>
    <w:lvl w:ilvl="0">
      <w:start w:val="1"/>
      <w:numFmt w:val="decimal"/>
      <w:lvlText w:val="%1."/>
      <w:lvlJc w:val="left"/>
      <w:pPr>
        <w:ind w:left="1070" w:hanging="360"/>
      </w:pPr>
    </w:lvl>
    <w:lvl w:ilvl="1">
      <w:start w:val="1"/>
      <w:numFmt w:val="decimal"/>
      <w:lvlText w:val="%2."/>
      <w:lvlJc w:val="left"/>
      <w:pPr>
        <w:ind w:left="1790" w:hanging="360"/>
      </w:pPr>
    </w:lvl>
    <w:lvl w:ilvl="2">
      <w:start w:val="1"/>
      <w:numFmt w:val="decimal"/>
      <w:lvlText w:val="%3."/>
      <w:lvlJc w:val="left"/>
      <w:pPr>
        <w:ind w:left="2510" w:hanging="360"/>
      </w:pPr>
    </w:lvl>
    <w:lvl w:ilvl="3">
      <w:start w:val="1"/>
      <w:numFmt w:val="decimal"/>
      <w:lvlText w:val="%4."/>
      <w:lvlJc w:val="left"/>
      <w:pPr>
        <w:ind w:left="3230" w:hanging="360"/>
      </w:pPr>
    </w:lvl>
    <w:lvl w:ilvl="4">
      <w:start w:val="1"/>
      <w:numFmt w:val="decimal"/>
      <w:lvlText w:val="%5."/>
      <w:lvlJc w:val="left"/>
      <w:pPr>
        <w:ind w:left="3950" w:hanging="360"/>
      </w:pPr>
    </w:lvl>
    <w:lvl w:ilvl="5">
      <w:start w:val="1"/>
      <w:numFmt w:val="decimal"/>
      <w:lvlText w:val="%6."/>
      <w:lvlJc w:val="left"/>
      <w:pPr>
        <w:ind w:left="4670" w:hanging="360"/>
      </w:pPr>
    </w:lvl>
    <w:lvl w:ilvl="6">
      <w:start w:val="1"/>
      <w:numFmt w:val="decimal"/>
      <w:lvlText w:val="%7."/>
      <w:lvlJc w:val="left"/>
      <w:pPr>
        <w:ind w:left="5390" w:hanging="360"/>
      </w:pPr>
    </w:lvl>
    <w:lvl w:ilvl="7">
      <w:start w:val="1"/>
      <w:numFmt w:val="decimal"/>
      <w:lvlText w:val="%8."/>
      <w:lvlJc w:val="left"/>
      <w:pPr>
        <w:ind w:left="6110" w:hanging="360"/>
      </w:pPr>
    </w:lvl>
    <w:lvl w:ilvl="8">
      <w:start w:val="1"/>
      <w:numFmt w:val="decimal"/>
      <w:lvlText w:val="%9."/>
      <w:lvlJc w:val="left"/>
      <w:pPr>
        <w:ind w:left="6830" w:hanging="360"/>
      </w:pPr>
    </w:lvl>
  </w:abstractNum>
  <w:abstractNum w:abstractNumId="12">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4E0A1E"/>
    <w:multiLevelType w:val="multilevel"/>
    <w:tmpl w:val="A1A6E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44138B"/>
    <w:multiLevelType w:val="multilevel"/>
    <w:tmpl w:val="EDCEA6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8CA174B"/>
    <w:multiLevelType w:val="multilevel"/>
    <w:tmpl w:val="9094F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1C2C98"/>
    <w:multiLevelType w:val="multilevel"/>
    <w:tmpl w:val="F89C17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452CF5"/>
    <w:multiLevelType w:val="multilevel"/>
    <w:tmpl w:val="F7B2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1135F85"/>
    <w:multiLevelType w:val="multilevel"/>
    <w:tmpl w:val="7082BF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F4CFD"/>
    <w:multiLevelType w:val="multilevel"/>
    <w:tmpl w:val="E79A9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88164B"/>
    <w:multiLevelType w:val="hybridMultilevel"/>
    <w:tmpl w:val="257AFD42"/>
    <w:lvl w:ilvl="0" w:tplc="874CF56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27">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76E14A7"/>
    <w:multiLevelType w:val="multilevel"/>
    <w:tmpl w:val="1D20C2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4828790E"/>
    <w:multiLevelType w:val="hybridMultilevel"/>
    <w:tmpl w:val="B85AF5D4"/>
    <w:lvl w:ilvl="0" w:tplc="07583138">
      <w:numFmt w:val="bullet"/>
      <w:lvlText w:val="-"/>
      <w:lvlJc w:val="left"/>
      <w:pPr>
        <w:ind w:left="1112" w:hanging="360"/>
      </w:pPr>
      <w:rPr>
        <w:rFonts w:ascii="Times New Roman" w:eastAsia="Times New Roman" w:hAnsi="Times New Roman"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31">
    <w:nsid w:val="48A24096"/>
    <w:multiLevelType w:val="hybridMultilevel"/>
    <w:tmpl w:val="52A26708"/>
    <w:lvl w:ilvl="0" w:tplc="28EA128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5E501A"/>
    <w:multiLevelType w:val="multilevel"/>
    <w:tmpl w:val="86A4C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34">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35">
    <w:nsid w:val="4E0A135F"/>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8B76E7"/>
    <w:multiLevelType w:val="hybridMultilevel"/>
    <w:tmpl w:val="BE7C29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8">
    <w:nsid w:val="55881337"/>
    <w:multiLevelType w:val="hybridMultilevel"/>
    <w:tmpl w:val="CE7033EC"/>
    <w:lvl w:ilvl="0" w:tplc="F01C0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0">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2">
    <w:nsid w:val="76044CEC"/>
    <w:multiLevelType w:val="multilevel"/>
    <w:tmpl w:val="82C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4">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44"/>
  </w:num>
  <w:num w:numId="10">
    <w:abstractNumId w:val="37"/>
  </w:num>
  <w:num w:numId="11">
    <w:abstractNumId w:val="39"/>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num>
  <w:num w:numId="15">
    <w:abstractNumId w:val="40"/>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7"/>
  </w:num>
  <w:num w:numId="20">
    <w:abstractNumId w:val="2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4"/>
  </w:num>
  <w:num w:numId="27">
    <w:abstractNumId w:val="7"/>
  </w:num>
  <w:num w:numId="28">
    <w:abstractNumId w:val="9"/>
  </w:num>
  <w:num w:numId="29">
    <w:abstractNumId w:val="28"/>
  </w:num>
  <w:num w:numId="30">
    <w:abstractNumId w:val="15"/>
  </w:num>
  <w:num w:numId="31">
    <w:abstractNumId w:val="11"/>
  </w:num>
  <w:num w:numId="32">
    <w:abstractNumId w:val="30"/>
  </w:num>
  <w:num w:numId="33">
    <w:abstractNumId w:val="38"/>
  </w:num>
  <w:num w:numId="34">
    <w:abstractNumId w:val="1"/>
  </w:num>
  <w:num w:numId="35">
    <w:abstractNumId w:val="31"/>
  </w:num>
  <w:num w:numId="36">
    <w:abstractNumId w:val="19"/>
  </w:num>
  <w:num w:numId="37">
    <w:abstractNumId w:val="35"/>
  </w:num>
  <w:num w:numId="38">
    <w:abstractNumId w:val="29"/>
  </w:num>
  <w:num w:numId="39">
    <w:abstractNumId w:val="23"/>
  </w:num>
  <w:num w:numId="40">
    <w:abstractNumId w:val="4"/>
  </w:num>
  <w:num w:numId="41">
    <w:abstractNumId w:val="14"/>
  </w:num>
  <w:num w:numId="42">
    <w:abstractNumId w:val="13"/>
  </w:num>
  <w:num w:numId="43">
    <w:abstractNumId w:val="20"/>
  </w:num>
  <w:num w:numId="44">
    <w:abstractNumId w:val="42"/>
  </w:num>
  <w:num w:numId="45">
    <w:abstractNumId w:val="17"/>
  </w:num>
  <w:num w:numId="46">
    <w:abstractNumId w:val="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6F7E80"/>
    <w:rsid w:val="00002B84"/>
    <w:rsid w:val="00006252"/>
    <w:rsid w:val="00011D94"/>
    <w:rsid w:val="0003737D"/>
    <w:rsid w:val="00062E61"/>
    <w:rsid w:val="00082591"/>
    <w:rsid w:val="000A253A"/>
    <w:rsid w:val="000E6FA3"/>
    <w:rsid w:val="00112859"/>
    <w:rsid w:val="001200E6"/>
    <w:rsid w:val="00120A04"/>
    <w:rsid w:val="0013123D"/>
    <w:rsid w:val="001325D4"/>
    <w:rsid w:val="00137902"/>
    <w:rsid w:val="001B66CF"/>
    <w:rsid w:val="001D232A"/>
    <w:rsid w:val="00210625"/>
    <w:rsid w:val="00220EF6"/>
    <w:rsid w:val="00261B4F"/>
    <w:rsid w:val="00271CA9"/>
    <w:rsid w:val="002C3539"/>
    <w:rsid w:val="002D3A82"/>
    <w:rsid w:val="002F0D6A"/>
    <w:rsid w:val="003377CE"/>
    <w:rsid w:val="0038087E"/>
    <w:rsid w:val="00387B5B"/>
    <w:rsid w:val="003A0D65"/>
    <w:rsid w:val="003C0F7A"/>
    <w:rsid w:val="003C7061"/>
    <w:rsid w:val="003D568B"/>
    <w:rsid w:val="0041598D"/>
    <w:rsid w:val="00421892"/>
    <w:rsid w:val="0042546F"/>
    <w:rsid w:val="00461CE1"/>
    <w:rsid w:val="004650FB"/>
    <w:rsid w:val="00493239"/>
    <w:rsid w:val="004A6440"/>
    <w:rsid w:val="004D27A7"/>
    <w:rsid w:val="0050386D"/>
    <w:rsid w:val="00513D07"/>
    <w:rsid w:val="0051798C"/>
    <w:rsid w:val="0054396C"/>
    <w:rsid w:val="00552EB1"/>
    <w:rsid w:val="00555626"/>
    <w:rsid w:val="00564F62"/>
    <w:rsid w:val="005675F0"/>
    <w:rsid w:val="00572D48"/>
    <w:rsid w:val="00577856"/>
    <w:rsid w:val="00582BDC"/>
    <w:rsid w:val="00590491"/>
    <w:rsid w:val="005A6182"/>
    <w:rsid w:val="005B391A"/>
    <w:rsid w:val="005D120D"/>
    <w:rsid w:val="00605600"/>
    <w:rsid w:val="00605F99"/>
    <w:rsid w:val="00632A9E"/>
    <w:rsid w:val="00636ABE"/>
    <w:rsid w:val="00654F19"/>
    <w:rsid w:val="00661E37"/>
    <w:rsid w:val="006B567F"/>
    <w:rsid w:val="006F7E80"/>
    <w:rsid w:val="007254D8"/>
    <w:rsid w:val="0073408D"/>
    <w:rsid w:val="00736260"/>
    <w:rsid w:val="00746E92"/>
    <w:rsid w:val="00755618"/>
    <w:rsid w:val="007658E5"/>
    <w:rsid w:val="007C57E2"/>
    <w:rsid w:val="007C70B8"/>
    <w:rsid w:val="007D2422"/>
    <w:rsid w:val="0087750A"/>
    <w:rsid w:val="0088403A"/>
    <w:rsid w:val="00887FFA"/>
    <w:rsid w:val="008C7051"/>
    <w:rsid w:val="008E5529"/>
    <w:rsid w:val="00911FB5"/>
    <w:rsid w:val="00914B73"/>
    <w:rsid w:val="00915100"/>
    <w:rsid w:val="009427DB"/>
    <w:rsid w:val="009433D4"/>
    <w:rsid w:val="00946830"/>
    <w:rsid w:val="0095137B"/>
    <w:rsid w:val="00966078"/>
    <w:rsid w:val="0099316F"/>
    <w:rsid w:val="009B5D9E"/>
    <w:rsid w:val="009D08E0"/>
    <w:rsid w:val="009D5D50"/>
    <w:rsid w:val="00A0599C"/>
    <w:rsid w:val="00A25CD3"/>
    <w:rsid w:val="00A3136F"/>
    <w:rsid w:val="00A5613E"/>
    <w:rsid w:val="00A62901"/>
    <w:rsid w:val="00AA43DA"/>
    <w:rsid w:val="00AB37AA"/>
    <w:rsid w:val="00AC7ACD"/>
    <w:rsid w:val="00AE0DE2"/>
    <w:rsid w:val="00AE6BE4"/>
    <w:rsid w:val="00B074AC"/>
    <w:rsid w:val="00B125DC"/>
    <w:rsid w:val="00B3228C"/>
    <w:rsid w:val="00B350D6"/>
    <w:rsid w:val="00B412F9"/>
    <w:rsid w:val="00B45D08"/>
    <w:rsid w:val="00B53760"/>
    <w:rsid w:val="00B61F4A"/>
    <w:rsid w:val="00B6729C"/>
    <w:rsid w:val="00B737C7"/>
    <w:rsid w:val="00BD3388"/>
    <w:rsid w:val="00BD46F2"/>
    <w:rsid w:val="00BD6734"/>
    <w:rsid w:val="00BE74D6"/>
    <w:rsid w:val="00C14DF0"/>
    <w:rsid w:val="00C3110A"/>
    <w:rsid w:val="00C33FAD"/>
    <w:rsid w:val="00C44D3B"/>
    <w:rsid w:val="00C60345"/>
    <w:rsid w:val="00D84515"/>
    <w:rsid w:val="00D875FF"/>
    <w:rsid w:val="00DA16F4"/>
    <w:rsid w:val="00DA5478"/>
    <w:rsid w:val="00DA66AA"/>
    <w:rsid w:val="00DB137B"/>
    <w:rsid w:val="00DC4B6A"/>
    <w:rsid w:val="00DE0C09"/>
    <w:rsid w:val="00DE312C"/>
    <w:rsid w:val="00E4289B"/>
    <w:rsid w:val="00E436D7"/>
    <w:rsid w:val="00E75C85"/>
    <w:rsid w:val="00E939E4"/>
    <w:rsid w:val="00ED096D"/>
    <w:rsid w:val="00F31690"/>
    <w:rsid w:val="00F52ABB"/>
    <w:rsid w:val="00F604BD"/>
    <w:rsid w:val="00F705E8"/>
    <w:rsid w:val="00F81BC3"/>
    <w:rsid w:val="00FA533D"/>
    <w:rsid w:val="00FB517B"/>
    <w:rsid w:val="00FB7CD7"/>
    <w:rsid w:val="00FC10C4"/>
    <w:rsid w:val="00FE11FF"/>
    <w:rsid w:val="00FF2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37"/>
    <w:rPr>
      <w:rFonts w:ascii="Calibri" w:eastAsia="Times New Roman" w:hAnsi="Calibri" w:cs="Times New Roman"/>
      <w:lang w:val="ru-RU" w:eastAsia="ru-RU" w:bidi="ar-SA"/>
    </w:rPr>
  </w:style>
  <w:style w:type="paragraph" w:styleId="1">
    <w:name w:val="heading 1"/>
    <w:basedOn w:val="a"/>
    <w:next w:val="a"/>
    <w:link w:val="10"/>
    <w:qFormat/>
    <w:rsid w:val="00FF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2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F2B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2B0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2B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2B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2B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2B0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2B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B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2B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F2B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2B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F2B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F2B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F2B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F2B0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F2B0D"/>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FF2B0D"/>
    <w:pPr>
      <w:spacing w:line="240" w:lineRule="auto"/>
    </w:pPr>
    <w:rPr>
      <w:b/>
      <w:bCs/>
      <w:color w:val="4F81BD" w:themeColor="accent1"/>
      <w:sz w:val="18"/>
      <w:szCs w:val="18"/>
    </w:rPr>
  </w:style>
  <w:style w:type="paragraph" w:styleId="a4">
    <w:name w:val="Title"/>
    <w:basedOn w:val="a"/>
    <w:next w:val="a"/>
    <w:link w:val="a5"/>
    <w:qFormat/>
    <w:rsid w:val="00FF2B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F2B0D"/>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qFormat/>
    <w:rsid w:val="00FF2B0D"/>
    <w:pPr>
      <w:ind w:left="838" w:hanging="361"/>
    </w:pPr>
  </w:style>
  <w:style w:type="character" w:customStyle="1" w:styleId="a7">
    <w:name w:val="Основной текст Знак"/>
    <w:basedOn w:val="a0"/>
    <w:link w:val="a6"/>
    <w:rsid w:val="00FF2B0D"/>
  </w:style>
  <w:style w:type="paragraph" w:styleId="a8">
    <w:name w:val="Subtitle"/>
    <w:basedOn w:val="a"/>
    <w:next w:val="a"/>
    <w:link w:val="a9"/>
    <w:uiPriority w:val="11"/>
    <w:qFormat/>
    <w:rsid w:val="00FF2B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F2B0D"/>
    <w:rPr>
      <w:rFonts w:asciiTheme="majorHAnsi" w:eastAsiaTheme="majorEastAsia" w:hAnsiTheme="majorHAnsi" w:cstheme="majorBidi"/>
      <w:i/>
      <w:iCs/>
      <w:color w:val="4F81BD" w:themeColor="accent1"/>
      <w:spacing w:val="15"/>
      <w:sz w:val="24"/>
      <w:szCs w:val="24"/>
    </w:rPr>
  </w:style>
  <w:style w:type="character" w:styleId="aa">
    <w:name w:val="Strong"/>
    <w:basedOn w:val="a0"/>
    <w:qFormat/>
    <w:rsid w:val="00FF2B0D"/>
    <w:rPr>
      <w:b/>
      <w:bCs/>
    </w:rPr>
  </w:style>
  <w:style w:type="character" w:styleId="ab">
    <w:name w:val="Emphasis"/>
    <w:basedOn w:val="a0"/>
    <w:qFormat/>
    <w:rsid w:val="00FF2B0D"/>
    <w:rPr>
      <w:i/>
      <w:iCs/>
    </w:rPr>
  </w:style>
  <w:style w:type="paragraph" w:styleId="ac">
    <w:name w:val="No Spacing"/>
    <w:link w:val="ad"/>
    <w:uiPriority w:val="1"/>
    <w:qFormat/>
    <w:rsid w:val="00FF2B0D"/>
    <w:pPr>
      <w:spacing w:after="0" w:line="240" w:lineRule="auto"/>
    </w:pPr>
  </w:style>
  <w:style w:type="paragraph" w:styleId="ae">
    <w:name w:val="List Paragraph"/>
    <w:basedOn w:val="a"/>
    <w:link w:val="af"/>
    <w:uiPriority w:val="34"/>
    <w:qFormat/>
    <w:rsid w:val="00FF2B0D"/>
    <w:pPr>
      <w:ind w:left="720"/>
      <w:contextualSpacing/>
    </w:pPr>
  </w:style>
  <w:style w:type="paragraph" w:styleId="21">
    <w:name w:val="Quote"/>
    <w:basedOn w:val="a"/>
    <w:next w:val="a"/>
    <w:link w:val="22"/>
    <w:uiPriority w:val="29"/>
    <w:qFormat/>
    <w:rsid w:val="00FF2B0D"/>
    <w:rPr>
      <w:i/>
      <w:iCs/>
      <w:color w:val="000000" w:themeColor="text1"/>
    </w:rPr>
  </w:style>
  <w:style w:type="character" w:customStyle="1" w:styleId="22">
    <w:name w:val="Цитата 2 Знак"/>
    <w:basedOn w:val="a0"/>
    <w:link w:val="21"/>
    <w:uiPriority w:val="29"/>
    <w:rsid w:val="00FF2B0D"/>
    <w:rPr>
      <w:i/>
      <w:iCs/>
      <w:color w:val="000000" w:themeColor="text1"/>
    </w:rPr>
  </w:style>
  <w:style w:type="paragraph" w:styleId="af0">
    <w:name w:val="Intense Quote"/>
    <w:basedOn w:val="a"/>
    <w:next w:val="a"/>
    <w:link w:val="af1"/>
    <w:uiPriority w:val="30"/>
    <w:qFormat/>
    <w:rsid w:val="00FF2B0D"/>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FF2B0D"/>
    <w:rPr>
      <w:b/>
      <w:bCs/>
      <w:i/>
      <w:iCs/>
      <w:color w:val="4F81BD" w:themeColor="accent1"/>
    </w:rPr>
  </w:style>
  <w:style w:type="character" w:styleId="af2">
    <w:name w:val="Subtle Emphasis"/>
    <w:basedOn w:val="a0"/>
    <w:uiPriority w:val="19"/>
    <w:qFormat/>
    <w:rsid w:val="00FF2B0D"/>
    <w:rPr>
      <w:i/>
      <w:iCs/>
      <w:color w:val="808080" w:themeColor="text1" w:themeTint="7F"/>
    </w:rPr>
  </w:style>
  <w:style w:type="character" w:styleId="af3">
    <w:name w:val="Intense Emphasis"/>
    <w:basedOn w:val="a0"/>
    <w:uiPriority w:val="21"/>
    <w:qFormat/>
    <w:rsid w:val="00FF2B0D"/>
    <w:rPr>
      <w:b/>
      <w:bCs/>
      <w:i/>
      <w:iCs/>
      <w:color w:val="4F81BD" w:themeColor="accent1"/>
    </w:rPr>
  </w:style>
  <w:style w:type="character" w:styleId="af4">
    <w:name w:val="Subtle Reference"/>
    <w:basedOn w:val="a0"/>
    <w:uiPriority w:val="31"/>
    <w:qFormat/>
    <w:rsid w:val="00FF2B0D"/>
    <w:rPr>
      <w:smallCaps/>
      <w:color w:val="C0504D" w:themeColor="accent2"/>
      <w:u w:val="single"/>
    </w:rPr>
  </w:style>
  <w:style w:type="character" w:styleId="af5">
    <w:name w:val="Intense Reference"/>
    <w:basedOn w:val="a0"/>
    <w:uiPriority w:val="32"/>
    <w:qFormat/>
    <w:rsid w:val="00FF2B0D"/>
    <w:rPr>
      <w:b/>
      <w:bCs/>
      <w:smallCaps/>
      <w:color w:val="C0504D" w:themeColor="accent2"/>
      <w:spacing w:val="5"/>
      <w:u w:val="single"/>
    </w:rPr>
  </w:style>
  <w:style w:type="character" w:styleId="af6">
    <w:name w:val="Book Title"/>
    <w:basedOn w:val="a0"/>
    <w:uiPriority w:val="33"/>
    <w:qFormat/>
    <w:rsid w:val="00FF2B0D"/>
    <w:rPr>
      <w:b/>
      <w:bCs/>
      <w:smallCaps/>
      <w:spacing w:val="5"/>
    </w:rPr>
  </w:style>
  <w:style w:type="paragraph" w:styleId="af7">
    <w:name w:val="TOC Heading"/>
    <w:basedOn w:val="1"/>
    <w:next w:val="a"/>
    <w:uiPriority w:val="39"/>
    <w:semiHidden/>
    <w:unhideWhenUsed/>
    <w:qFormat/>
    <w:rsid w:val="00FF2B0D"/>
    <w:pPr>
      <w:outlineLvl w:val="9"/>
    </w:pPr>
  </w:style>
  <w:style w:type="character" w:styleId="af8">
    <w:name w:val="Hyperlink"/>
    <w:basedOn w:val="a0"/>
    <w:rsid w:val="006F7E80"/>
    <w:rPr>
      <w:rFonts w:ascii="Times New Roman" w:hAnsi="Times New Roman" w:cs="Times New Roman" w:hint="default"/>
      <w:color w:val="0000FF"/>
      <w:u w:val="single"/>
    </w:rPr>
  </w:style>
  <w:style w:type="paragraph" w:customStyle="1" w:styleId="11">
    <w:name w:val="Абзац списка1"/>
    <w:basedOn w:val="a"/>
    <w:rsid w:val="006F7E80"/>
    <w:pPr>
      <w:ind w:left="720"/>
      <w:contextualSpacing/>
    </w:pPr>
  </w:style>
  <w:style w:type="paragraph" w:customStyle="1" w:styleId="12">
    <w:name w:val="Основной текст с отступом1"/>
    <w:basedOn w:val="a"/>
    <w:rsid w:val="006F7E80"/>
    <w:pPr>
      <w:spacing w:after="0" w:line="494" w:lineRule="auto"/>
      <w:ind w:left="680"/>
      <w:jc w:val="both"/>
    </w:pPr>
    <w:rPr>
      <w:sz w:val="24"/>
      <w:szCs w:val="24"/>
      <w:lang w:eastAsia="en-US"/>
    </w:rPr>
  </w:style>
  <w:style w:type="table" w:styleId="af9">
    <w:name w:val="Table Grid"/>
    <w:basedOn w:val="a1"/>
    <w:uiPriority w:val="59"/>
    <w:rsid w:val="006F7E80"/>
    <w:pPr>
      <w:spacing w:after="0" w:line="240" w:lineRule="auto"/>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footer"/>
    <w:basedOn w:val="a"/>
    <w:link w:val="afb"/>
    <w:rsid w:val="006F7E80"/>
    <w:pPr>
      <w:tabs>
        <w:tab w:val="center" w:pos="4677"/>
        <w:tab w:val="right" w:pos="9355"/>
      </w:tabs>
    </w:pPr>
  </w:style>
  <w:style w:type="character" w:customStyle="1" w:styleId="afb">
    <w:name w:val="Нижний колонтитул Знак"/>
    <w:basedOn w:val="a0"/>
    <w:link w:val="afa"/>
    <w:rsid w:val="006F7E80"/>
    <w:rPr>
      <w:rFonts w:ascii="Calibri" w:eastAsia="Times New Roman" w:hAnsi="Calibri" w:cs="Times New Roman"/>
      <w:lang w:val="ru-RU" w:eastAsia="ru-RU" w:bidi="ar-SA"/>
    </w:rPr>
  </w:style>
  <w:style w:type="character" w:styleId="afc">
    <w:name w:val="page number"/>
    <w:basedOn w:val="a0"/>
    <w:rsid w:val="006F7E80"/>
  </w:style>
  <w:style w:type="character" w:customStyle="1" w:styleId="rvts0">
    <w:name w:val="rvts0"/>
    <w:basedOn w:val="a0"/>
    <w:rsid w:val="006F7E80"/>
  </w:style>
  <w:style w:type="character" w:customStyle="1" w:styleId="xfm39917527">
    <w:name w:val="xfm_39917527"/>
    <w:rsid w:val="006F7E80"/>
  </w:style>
  <w:style w:type="paragraph" w:styleId="HTML">
    <w:name w:val="HTML Preformatted"/>
    <w:basedOn w:val="a"/>
    <w:link w:val="HTML0"/>
    <w:unhideWhenUsed/>
    <w:rsid w:val="006F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6F7E80"/>
    <w:rPr>
      <w:rFonts w:ascii="Courier New" w:eastAsia="Times New Roman" w:hAnsi="Courier New" w:cs="Times New Roman"/>
      <w:color w:val="000000"/>
      <w:sz w:val="18"/>
      <w:szCs w:val="18"/>
      <w:lang w:val="ru-RU" w:eastAsia="ru-RU" w:bidi="ar-SA"/>
    </w:rPr>
  </w:style>
  <w:style w:type="paragraph" w:customStyle="1" w:styleId="afd">
    <w:name w:val="Знак"/>
    <w:basedOn w:val="a"/>
    <w:rsid w:val="006F7E80"/>
    <w:pPr>
      <w:spacing w:after="0" w:line="240" w:lineRule="auto"/>
    </w:pPr>
    <w:rPr>
      <w:rFonts w:ascii="Verdana" w:hAnsi="Verdana" w:cs="Verdana"/>
      <w:sz w:val="20"/>
      <w:szCs w:val="20"/>
      <w:lang w:val="en-US" w:eastAsia="en-US"/>
    </w:rPr>
  </w:style>
  <w:style w:type="paragraph" w:styleId="31">
    <w:name w:val="Body Text 3"/>
    <w:basedOn w:val="a"/>
    <w:link w:val="32"/>
    <w:rsid w:val="006F7E8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6F7E80"/>
    <w:rPr>
      <w:rFonts w:ascii="Times New Roman" w:eastAsia="Times New Roman" w:hAnsi="Times New Roman" w:cs="Times New Roman"/>
      <w:sz w:val="16"/>
      <w:szCs w:val="16"/>
      <w:lang w:val="ru-RU" w:eastAsia="ru-RU" w:bidi="ar-SA"/>
    </w:rPr>
  </w:style>
  <w:style w:type="paragraph" w:styleId="af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
    <w:uiPriority w:val="99"/>
    <w:qFormat/>
    <w:rsid w:val="006F7E8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F7E80"/>
  </w:style>
  <w:style w:type="character" w:customStyle="1" w:styleId="postbody">
    <w:name w:val="postbody"/>
    <w:basedOn w:val="a0"/>
    <w:rsid w:val="006F7E80"/>
  </w:style>
  <w:style w:type="paragraph" w:styleId="23">
    <w:name w:val="Body Text 2"/>
    <w:basedOn w:val="a"/>
    <w:link w:val="24"/>
    <w:rsid w:val="006F7E80"/>
    <w:pPr>
      <w:spacing w:after="120" w:line="480" w:lineRule="auto"/>
    </w:pPr>
  </w:style>
  <w:style w:type="character" w:customStyle="1" w:styleId="24">
    <w:name w:val="Основной текст 2 Знак"/>
    <w:basedOn w:val="a0"/>
    <w:link w:val="23"/>
    <w:rsid w:val="006F7E80"/>
    <w:rPr>
      <w:rFonts w:ascii="Calibri" w:eastAsia="Times New Roman" w:hAnsi="Calibri" w:cs="Times New Roman"/>
      <w:lang w:val="ru-RU" w:eastAsia="ru-RU" w:bidi="ar-SA"/>
    </w:rPr>
  </w:style>
  <w:style w:type="paragraph" w:customStyle="1" w:styleId="210">
    <w:name w:val="Основной текст 21"/>
    <w:basedOn w:val="a"/>
    <w:rsid w:val="006F7E80"/>
    <w:pPr>
      <w:suppressAutoHyphens/>
      <w:spacing w:after="120" w:line="480" w:lineRule="auto"/>
    </w:pPr>
    <w:rPr>
      <w:rFonts w:ascii="Times New Roman" w:hAnsi="Times New Roman"/>
      <w:sz w:val="24"/>
      <w:szCs w:val="24"/>
      <w:lang w:eastAsia="zh-CN"/>
    </w:rPr>
  </w:style>
  <w:style w:type="paragraph" w:styleId="aff0">
    <w:name w:val="header"/>
    <w:basedOn w:val="a"/>
    <w:link w:val="aff1"/>
    <w:rsid w:val="006F7E80"/>
    <w:pPr>
      <w:tabs>
        <w:tab w:val="center" w:pos="4677"/>
        <w:tab w:val="right" w:pos="9355"/>
      </w:tabs>
    </w:pPr>
  </w:style>
  <w:style w:type="character" w:customStyle="1" w:styleId="aff1">
    <w:name w:val="Верхний колонтитул Знак"/>
    <w:basedOn w:val="a0"/>
    <w:link w:val="aff0"/>
    <w:rsid w:val="006F7E80"/>
    <w:rPr>
      <w:rFonts w:ascii="Calibri" w:eastAsia="Times New Roman" w:hAnsi="Calibri" w:cs="Times New Roman"/>
      <w:lang w:val="ru-RU" w:eastAsia="ru-RU" w:bidi="ar-SA"/>
    </w:rPr>
  </w:style>
  <w:style w:type="paragraph" w:customStyle="1" w:styleId="rvps2">
    <w:name w:val="rvps2"/>
    <w:basedOn w:val="a"/>
    <w:rsid w:val="006F7E80"/>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3">
    <w:name w:val="Обычный1"/>
    <w:qFormat/>
    <w:rsid w:val="006F7E80"/>
    <w:pPr>
      <w:spacing w:after="0"/>
    </w:pPr>
    <w:rPr>
      <w:rFonts w:ascii="Arial" w:eastAsia="Arial" w:hAnsi="Arial" w:cs="Arial"/>
      <w:color w:val="000000"/>
      <w:lang w:val="ru-RU" w:eastAsia="ru-RU" w:bidi="ar-SA"/>
    </w:rPr>
  </w:style>
  <w:style w:type="character" w:customStyle="1" w:styleId="af">
    <w:name w:val="Абзац списка Знак"/>
    <w:link w:val="ae"/>
    <w:uiPriority w:val="99"/>
    <w:locked/>
    <w:rsid w:val="006F7E80"/>
  </w:style>
  <w:style w:type="character" w:customStyle="1" w:styleId="Bodytext">
    <w:name w:val="Body text_"/>
    <w:basedOn w:val="a0"/>
    <w:link w:val="14"/>
    <w:locked/>
    <w:rsid w:val="006F7E80"/>
    <w:rPr>
      <w:sz w:val="26"/>
      <w:szCs w:val="26"/>
      <w:shd w:val="clear" w:color="auto" w:fill="FFFFFF"/>
    </w:rPr>
  </w:style>
  <w:style w:type="paragraph" w:customStyle="1" w:styleId="14">
    <w:name w:val="Основной текст1"/>
    <w:basedOn w:val="a"/>
    <w:link w:val="Bodytext"/>
    <w:qFormat/>
    <w:rsid w:val="006F7E80"/>
    <w:pPr>
      <w:widowControl w:val="0"/>
      <w:shd w:val="clear" w:color="auto" w:fill="FFFFFF"/>
      <w:spacing w:after="140" w:line="240" w:lineRule="auto"/>
      <w:ind w:firstLine="400"/>
    </w:pPr>
    <w:rPr>
      <w:rFonts w:asciiTheme="minorHAnsi" w:eastAsiaTheme="minorHAnsi" w:hAnsiTheme="minorHAnsi" w:cstheme="minorBidi"/>
      <w:sz w:val="26"/>
      <w:szCs w:val="26"/>
      <w:lang w:val="en-US" w:eastAsia="en-US" w:bidi="en-US"/>
    </w:rPr>
  </w:style>
  <w:style w:type="paragraph" w:customStyle="1" w:styleId="aff2">
    <w:name w:val="a"/>
    <w:basedOn w:val="a"/>
    <w:rsid w:val="006F7E80"/>
    <w:pPr>
      <w:suppressAutoHyphens/>
      <w:spacing w:before="280" w:after="280" w:line="240" w:lineRule="auto"/>
    </w:pPr>
    <w:rPr>
      <w:rFonts w:ascii="Times New Roman" w:hAnsi="Times New Roman"/>
      <w:sz w:val="24"/>
      <w:szCs w:val="24"/>
      <w:lang w:eastAsia="zh-CN"/>
    </w:rPr>
  </w:style>
  <w:style w:type="paragraph" w:customStyle="1" w:styleId="15">
    <w:name w:val="Без интервала1"/>
    <w:rsid w:val="006F7E80"/>
    <w:pPr>
      <w:suppressAutoHyphens/>
      <w:spacing w:after="0" w:line="240" w:lineRule="auto"/>
    </w:pPr>
    <w:rPr>
      <w:rFonts w:ascii="Liberation Serif" w:eastAsia="Noto Sans CJK SC Regular" w:hAnsi="Liberation Serif" w:cs="FreeSans"/>
      <w:lang w:val="uk-UA" w:bidi="hi-IN"/>
    </w:rPr>
  </w:style>
  <w:style w:type="paragraph" w:styleId="aff3">
    <w:name w:val="Balloon Text"/>
    <w:basedOn w:val="a"/>
    <w:link w:val="aff4"/>
    <w:rsid w:val="006F7E80"/>
    <w:pPr>
      <w:spacing w:after="0" w:line="240" w:lineRule="auto"/>
    </w:pPr>
    <w:rPr>
      <w:rFonts w:ascii="Tahoma" w:hAnsi="Tahoma" w:cs="Tahoma"/>
      <w:sz w:val="16"/>
      <w:szCs w:val="16"/>
    </w:rPr>
  </w:style>
  <w:style w:type="character" w:customStyle="1" w:styleId="aff4">
    <w:name w:val="Текст выноски Знак"/>
    <w:basedOn w:val="a0"/>
    <w:link w:val="aff3"/>
    <w:rsid w:val="006F7E80"/>
    <w:rPr>
      <w:rFonts w:ascii="Tahoma" w:eastAsia="Times New Roman" w:hAnsi="Tahoma" w:cs="Tahoma"/>
      <w:sz w:val="16"/>
      <w:szCs w:val="16"/>
      <w:lang w:val="ru-RU" w:eastAsia="ru-RU" w:bidi="ar-SA"/>
    </w:rPr>
  </w:style>
  <w:style w:type="character" w:customStyle="1" w:styleId="ad">
    <w:name w:val="Без интервала Знак"/>
    <w:link w:val="ac"/>
    <w:uiPriority w:val="1"/>
    <w:rsid w:val="006F7E80"/>
  </w:style>
  <w:style w:type="character" w:styleId="aff5">
    <w:name w:val="FollowedHyperlink"/>
    <w:basedOn w:val="a0"/>
    <w:uiPriority w:val="99"/>
    <w:semiHidden/>
    <w:unhideWhenUsed/>
    <w:rsid w:val="006F7E80"/>
    <w:rPr>
      <w:color w:val="800080" w:themeColor="followedHyperlink"/>
      <w:u w:val="single"/>
    </w:rPr>
  </w:style>
  <w:style w:type="character" w:customStyle="1" w:styleId="af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e"/>
    <w:uiPriority w:val="99"/>
    <w:qFormat/>
    <w:locked/>
    <w:rsid w:val="00FB517B"/>
    <w:rPr>
      <w:rFonts w:ascii="Times New Roman" w:eastAsia="Times New Roman" w:hAnsi="Times New Roman" w:cs="Times New Roman"/>
      <w:sz w:val="24"/>
      <w:szCs w:val="24"/>
      <w:lang w:val="ru-RU" w:eastAsia="ru-RU" w:bidi="ar-SA"/>
    </w:rPr>
  </w:style>
  <w:style w:type="paragraph" w:customStyle="1" w:styleId="aff6">
    <w:name w:val="Без інтервалів"/>
    <w:rsid w:val="002F0D6A"/>
    <w:pPr>
      <w:suppressAutoHyphens/>
      <w:spacing w:after="0" w:line="240" w:lineRule="auto"/>
    </w:pPr>
    <w:rPr>
      <w:rFonts w:ascii="Times New Roman" w:eastAsia="SimSun" w:hAnsi="Times New Roman" w:cs="Mangal"/>
      <w:sz w:val="24"/>
      <w:szCs w:val="24"/>
      <w:lang w:val="uk-UA" w:eastAsia="hi-IN" w:bidi="hi-IN"/>
    </w:rPr>
  </w:style>
  <w:style w:type="paragraph" w:styleId="aff7">
    <w:name w:val="Block Text"/>
    <w:basedOn w:val="a"/>
    <w:rsid w:val="002F0D6A"/>
    <w:pPr>
      <w:widowControl w:val="0"/>
      <w:shd w:val="clear" w:color="auto" w:fill="FFFFFF"/>
      <w:tabs>
        <w:tab w:val="left" w:pos="1162"/>
      </w:tabs>
      <w:autoSpaceDE w:val="0"/>
      <w:autoSpaceDN w:val="0"/>
      <w:adjustRightInd w:val="0"/>
      <w:spacing w:after="0" w:line="240" w:lineRule="auto"/>
      <w:ind w:left="720" w:right="422"/>
    </w:pPr>
    <w:rPr>
      <w:rFonts w:ascii="Times New Roman" w:hAnsi="Times New Roman"/>
      <w:color w:val="000000"/>
      <w:spacing w:val="1"/>
      <w:sz w:val="23"/>
      <w:szCs w:val="23"/>
      <w:lang w:val="uk-UA"/>
    </w:rPr>
  </w:style>
  <w:style w:type="paragraph" w:styleId="33">
    <w:name w:val="Body Text Indent 3"/>
    <w:basedOn w:val="a"/>
    <w:link w:val="34"/>
    <w:rsid w:val="00A3136F"/>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A3136F"/>
    <w:rPr>
      <w:rFonts w:ascii="Times New Roman" w:eastAsia="Times New Roman" w:hAnsi="Times New Roman" w:cs="Times New Roman"/>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2923193">
      <w:bodyDiv w:val="1"/>
      <w:marLeft w:val="0"/>
      <w:marRight w:val="0"/>
      <w:marTop w:val="0"/>
      <w:marBottom w:val="0"/>
      <w:divBdr>
        <w:top w:val="none" w:sz="0" w:space="0" w:color="auto"/>
        <w:left w:val="none" w:sz="0" w:space="0" w:color="auto"/>
        <w:bottom w:val="none" w:sz="0" w:space="0" w:color="auto"/>
        <w:right w:val="none" w:sz="0" w:space="0" w:color="auto"/>
      </w:divBdr>
    </w:div>
    <w:div w:id="145782166">
      <w:bodyDiv w:val="1"/>
      <w:marLeft w:val="0"/>
      <w:marRight w:val="0"/>
      <w:marTop w:val="0"/>
      <w:marBottom w:val="0"/>
      <w:divBdr>
        <w:top w:val="none" w:sz="0" w:space="0" w:color="auto"/>
        <w:left w:val="none" w:sz="0" w:space="0" w:color="auto"/>
        <w:bottom w:val="none" w:sz="0" w:space="0" w:color="auto"/>
        <w:right w:val="none" w:sz="0" w:space="0" w:color="auto"/>
      </w:divBdr>
    </w:div>
    <w:div w:id="149449617">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5164414">
      <w:bodyDiv w:val="1"/>
      <w:marLeft w:val="0"/>
      <w:marRight w:val="0"/>
      <w:marTop w:val="0"/>
      <w:marBottom w:val="0"/>
      <w:divBdr>
        <w:top w:val="none" w:sz="0" w:space="0" w:color="auto"/>
        <w:left w:val="none" w:sz="0" w:space="0" w:color="auto"/>
        <w:bottom w:val="none" w:sz="0" w:space="0" w:color="auto"/>
        <w:right w:val="none" w:sz="0" w:space="0" w:color="auto"/>
      </w:divBdr>
    </w:div>
    <w:div w:id="960184658">
      <w:bodyDiv w:val="1"/>
      <w:marLeft w:val="0"/>
      <w:marRight w:val="0"/>
      <w:marTop w:val="0"/>
      <w:marBottom w:val="0"/>
      <w:divBdr>
        <w:top w:val="none" w:sz="0" w:space="0" w:color="auto"/>
        <w:left w:val="none" w:sz="0" w:space="0" w:color="auto"/>
        <w:bottom w:val="none" w:sz="0" w:space="0" w:color="auto"/>
        <w:right w:val="none" w:sz="0" w:space="0" w:color="auto"/>
      </w:divBdr>
    </w:div>
    <w:div w:id="1051885401">
      <w:bodyDiv w:val="1"/>
      <w:marLeft w:val="0"/>
      <w:marRight w:val="0"/>
      <w:marTop w:val="0"/>
      <w:marBottom w:val="0"/>
      <w:divBdr>
        <w:top w:val="none" w:sz="0" w:space="0" w:color="auto"/>
        <w:left w:val="none" w:sz="0" w:space="0" w:color="auto"/>
        <w:bottom w:val="none" w:sz="0" w:space="0" w:color="auto"/>
        <w:right w:val="none" w:sz="0" w:space="0" w:color="auto"/>
      </w:divBdr>
    </w:div>
    <w:div w:id="1402556829">
      <w:bodyDiv w:val="1"/>
      <w:marLeft w:val="0"/>
      <w:marRight w:val="0"/>
      <w:marTop w:val="0"/>
      <w:marBottom w:val="0"/>
      <w:divBdr>
        <w:top w:val="none" w:sz="0" w:space="0" w:color="auto"/>
        <w:left w:val="none" w:sz="0" w:space="0" w:color="auto"/>
        <w:bottom w:val="none" w:sz="0" w:space="0" w:color="auto"/>
        <w:right w:val="none" w:sz="0" w:space="0" w:color="auto"/>
      </w:divBdr>
      <w:divsChild>
        <w:div w:id="742676591">
          <w:marLeft w:val="0"/>
          <w:marRight w:val="0"/>
          <w:marTop w:val="0"/>
          <w:marBottom w:val="0"/>
          <w:divBdr>
            <w:top w:val="none" w:sz="0" w:space="0" w:color="auto"/>
            <w:left w:val="none" w:sz="0" w:space="0" w:color="auto"/>
            <w:bottom w:val="none" w:sz="0" w:space="0" w:color="auto"/>
            <w:right w:val="none" w:sz="0" w:space="0" w:color="auto"/>
          </w:divBdr>
        </w:div>
      </w:divsChild>
    </w:div>
    <w:div w:id="1674990582">
      <w:bodyDiv w:val="1"/>
      <w:marLeft w:val="0"/>
      <w:marRight w:val="0"/>
      <w:marTop w:val="0"/>
      <w:marBottom w:val="0"/>
      <w:divBdr>
        <w:top w:val="none" w:sz="0" w:space="0" w:color="auto"/>
        <w:left w:val="none" w:sz="0" w:space="0" w:color="auto"/>
        <w:bottom w:val="none" w:sz="0" w:space="0" w:color="auto"/>
        <w:right w:val="none" w:sz="0" w:space="0" w:color="auto"/>
      </w:divBdr>
    </w:div>
    <w:div w:id="1834760847">
      <w:bodyDiv w:val="1"/>
      <w:marLeft w:val="0"/>
      <w:marRight w:val="0"/>
      <w:marTop w:val="0"/>
      <w:marBottom w:val="0"/>
      <w:divBdr>
        <w:top w:val="none" w:sz="0" w:space="0" w:color="auto"/>
        <w:left w:val="none" w:sz="0" w:space="0" w:color="auto"/>
        <w:bottom w:val="none" w:sz="0" w:space="0" w:color="auto"/>
        <w:right w:val="none" w:sz="0" w:space="0" w:color="auto"/>
      </w:divBdr>
    </w:div>
    <w:div w:id="1980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42</Pages>
  <Words>13950</Words>
  <Characters>79518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2023-03-22T13:00:00Z</cp:lastPrinted>
  <dcterms:created xsi:type="dcterms:W3CDTF">2023-03-21T14:57:00Z</dcterms:created>
  <dcterms:modified xsi:type="dcterms:W3CDTF">2023-03-24T13:46:00Z</dcterms:modified>
</cp:coreProperties>
</file>