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84" w:rsidRPr="003A2F84" w:rsidRDefault="003A2F84" w:rsidP="003A2F84">
      <w:pPr>
        <w:spacing w:after="0" w:line="240" w:lineRule="auto"/>
        <w:ind w:left="5660" w:firstLine="700"/>
        <w:jc w:val="right"/>
        <w:rPr>
          <w:rFonts w:ascii="Times New Roman" w:eastAsia="Times New Roman" w:hAnsi="Times New Roman" w:cs="Times New Roman"/>
          <w:sz w:val="24"/>
          <w:szCs w:val="24"/>
        </w:rPr>
      </w:pPr>
      <w:bookmarkStart w:id="0" w:name="_GoBack"/>
      <w:bookmarkEnd w:id="0"/>
      <w:r w:rsidRPr="003A2F84">
        <w:rPr>
          <w:rFonts w:ascii="Times New Roman" w:eastAsia="Times New Roman" w:hAnsi="Times New Roman" w:cs="Times New Roman"/>
          <w:b/>
          <w:color w:val="000000"/>
          <w:sz w:val="24"/>
          <w:szCs w:val="24"/>
        </w:rPr>
        <w:t>ДОДАТОК №3</w:t>
      </w:r>
    </w:p>
    <w:p w:rsidR="003A2F84" w:rsidRPr="003A2F84" w:rsidRDefault="003A2F84" w:rsidP="003A2F84">
      <w:pPr>
        <w:spacing w:after="0" w:line="240" w:lineRule="auto"/>
        <w:ind w:left="5660" w:firstLine="700"/>
        <w:jc w:val="right"/>
        <w:rPr>
          <w:rFonts w:ascii="Times New Roman" w:eastAsia="Times New Roman" w:hAnsi="Times New Roman" w:cs="Times New Roman"/>
          <w:sz w:val="24"/>
          <w:szCs w:val="24"/>
        </w:rPr>
      </w:pPr>
      <w:r w:rsidRPr="003A2F84">
        <w:rPr>
          <w:rFonts w:ascii="Times New Roman" w:eastAsia="Times New Roman" w:hAnsi="Times New Roman" w:cs="Times New Roman"/>
          <w:i/>
          <w:color w:val="000000"/>
          <w:sz w:val="24"/>
          <w:szCs w:val="24"/>
        </w:rPr>
        <w:t>до тендерної документації</w:t>
      </w:r>
    </w:p>
    <w:p w:rsidR="003A2F84" w:rsidRPr="003A2F84" w:rsidRDefault="003A2F84" w:rsidP="003A2F84">
      <w:pPr>
        <w:tabs>
          <w:tab w:val="right" w:pos="9496"/>
        </w:tabs>
        <w:spacing w:after="0" w:line="240" w:lineRule="auto"/>
        <w:jc w:val="both"/>
        <w:rPr>
          <w:rFonts w:ascii="Times New Roman" w:hAnsi="Times New Roman" w:cs="Times New Roman"/>
          <w:lang w:eastAsia="en-US"/>
        </w:rPr>
      </w:pPr>
    </w:p>
    <w:p w:rsidR="003A2F84" w:rsidRPr="003A2F84" w:rsidRDefault="000E14CE" w:rsidP="003A2F84">
      <w:pPr>
        <w:numPr>
          <w:ilvl w:val="2"/>
          <w:numId w:val="46"/>
        </w:numPr>
        <w:spacing w:after="0" w:line="240" w:lineRule="auto"/>
        <w:jc w:val="center"/>
        <w:rPr>
          <w:rFonts w:ascii="Times New Roman" w:hAnsi="Times New Roman" w:cs="Times New Roman"/>
          <w:b/>
          <w:bCs/>
          <w:sz w:val="24"/>
          <w:szCs w:val="24"/>
        </w:rPr>
      </w:pPr>
      <w:bookmarkStart w:id="1" w:name="_Hlk151539749"/>
      <w:r w:rsidRPr="000E14CE">
        <w:rPr>
          <w:rFonts w:ascii="Times New Roman" w:hAnsi="Times New Roman" w:cs="Times New Roman"/>
          <w:b/>
          <w:bCs/>
          <w:sz w:val="24"/>
          <w:szCs w:val="24"/>
        </w:rPr>
        <w:t>ПРОЄКТ</w:t>
      </w:r>
      <w:r w:rsidRPr="003A2F84">
        <w:rPr>
          <w:rFonts w:ascii="Times New Roman" w:hAnsi="Times New Roman" w:cs="Times New Roman"/>
          <w:b/>
          <w:bCs/>
          <w:sz w:val="24"/>
          <w:szCs w:val="24"/>
        </w:rPr>
        <w:t xml:space="preserve"> </w:t>
      </w:r>
      <w:r w:rsidR="003A2F84" w:rsidRPr="003A2F84">
        <w:rPr>
          <w:rFonts w:ascii="Times New Roman" w:hAnsi="Times New Roman" w:cs="Times New Roman"/>
          <w:b/>
          <w:bCs/>
          <w:sz w:val="24"/>
          <w:szCs w:val="24"/>
        </w:rPr>
        <w:t>ДOГOВIP</w:t>
      </w:r>
      <w:r>
        <w:rPr>
          <w:rFonts w:ascii="Times New Roman" w:hAnsi="Times New Roman" w:cs="Times New Roman"/>
          <w:b/>
          <w:bCs/>
          <w:sz w:val="24"/>
          <w:szCs w:val="24"/>
        </w:rPr>
        <w:t>У</w:t>
      </w:r>
      <w:r w:rsidR="003A2F84" w:rsidRPr="003A2F84">
        <w:rPr>
          <w:rFonts w:ascii="Times New Roman" w:hAnsi="Times New Roman" w:cs="Times New Roman"/>
          <w:b/>
          <w:bCs/>
          <w:sz w:val="24"/>
          <w:szCs w:val="24"/>
        </w:rPr>
        <w:t xml:space="preserve"> </w:t>
      </w:r>
      <w:bookmarkEnd w:id="1"/>
      <w:r w:rsidR="003A2F84" w:rsidRPr="003A2F84">
        <w:rPr>
          <w:rFonts w:ascii="Times New Roman" w:hAnsi="Times New Roman" w:cs="Times New Roman"/>
          <w:b/>
          <w:bCs/>
          <w:sz w:val="24"/>
          <w:szCs w:val="24"/>
        </w:rPr>
        <w:t>№___________</w:t>
      </w:r>
    </w:p>
    <w:p w:rsidR="003A2F84" w:rsidRPr="003A2F84" w:rsidRDefault="003A2F84" w:rsidP="003A2F84">
      <w:pPr>
        <w:numPr>
          <w:ilvl w:val="2"/>
          <w:numId w:val="46"/>
        </w:numPr>
        <w:spacing w:after="0" w:line="240" w:lineRule="auto"/>
        <w:jc w:val="center"/>
        <w:rPr>
          <w:rFonts w:ascii="Times New Roman" w:hAnsi="Times New Roman" w:cs="Times New Roman"/>
          <w:b/>
          <w:bCs/>
          <w:sz w:val="24"/>
          <w:szCs w:val="24"/>
        </w:rPr>
      </w:pPr>
      <w:r w:rsidRPr="003A2F84">
        <w:rPr>
          <w:rFonts w:ascii="Times New Roman" w:hAnsi="Times New Roman" w:cs="Times New Roman"/>
          <w:b/>
          <w:bCs/>
          <w:sz w:val="24"/>
          <w:szCs w:val="24"/>
        </w:rPr>
        <w:t>пpo зaкупiвлю (пocтaчaння) eлeктpичнoї eнepгiї</w:t>
      </w:r>
    </w:p>
    <w:p w:rsidR="003A2F84" w:rsidRPr="003A2F84" w:rsidRDefault="003A2F84" w:rsidP="003A2F84">
      <w:pPr>
        <w:tabs>
          <w:tab w:val="num" w:pos="0"/>
        </w:tabs>
        <w:spacing w:after="0"/>
        <w:jc w:val="center"/>
        <w:rPr>
          <w:rFonts w:ascii="Times New Roman" w:hAnsi="Times New Roman" w:cs="Times New Roman"/>
          <w:b/>
          <w:bCs/>
          <w:sz w:val="24"/>
          <w:szCs w:val="24"/>
        </w:rPr>
      </w:pPr>
    </w:p>
    <w:p w:rsidR="003A2F84" w:rsidRPr="003A2F84" w:rsidRDefault="003A2F84" w:rsidP="003A2F84">
      <w:pPr>
        <w:pStyle w:val="a7"/>
        <w:widowControl w:val="0"/>
        <w:numPr>
          <w:ilvl w:val="0"/>
          <w:numId w:val="46"/>
        </w:numPr>
        <w:suppressLineNumbers/>
        <w:suppressAutoHyphens/>
        <w:autoSpaceDE w:val="0"/>
        <w:autoSpaceDN w:val="0"/>
        <w:snapToGrid w:val="0"/>
        <w:spacing w:after="0" w:line="240" w:lineRule="auto"/>
        <w:ind w:right="-570"/>
        <w:jc w:val="both"/>
        <w:rPr>
          <w:rFonts w:ascii="Times New Roman" w:eastAsia="SimSun" w:hAnsi="Times New Roman" w:cs="Times New Roman"/>
          <w:kern w:val="1"/>
          <w:sz w:val="24"/>
          <w:szCs w:val="24"/>
          <w:shd w:val="clear" w:color="auto" w:fill="FFFFFF"/>
          <w:lang w:eastAsia="hi-IN" w:bidi="hi-IN"/>
        </w:rPr>
      </w:pPr>
      <w:r w:rsidRPr="003A2F84">
        <w:rPr>
          <w:rFonts w:ascii="Times New Roman" w:eastAsia="SimSun" w:hAnsi="Times New Roman" w:cs="Times New Roman"/>
          <w:kern w:val="1"/>
          <w:sz w:val="24"/>
          <w:szCs w:val="24"/>
          <w:shd w:val="clear" w:color="auto" w:fill="FFFFFF"/>
          <w:lang w:eastAsia="hi-IN" w:bidi="hi-IN"/>
        </w:rPr>
        <w:tab/>
      </w:r>
      <w:r w:rsidRPr="003A2F84">
        <w:rPr>
          <w:rFonts w:ascii="Times New Roman" w:eastAsia="SimSun" w:hAnsi="Times New Roman" w:cs="Times New Roman"/>
          <w:kern w:val="1"/>
          <w:sz w:val="24"/>
          <w:szCs w:val="24"/>
          <w:shd w:val="clear" w:color="auto" w:fill="FFFFFF"/>
          <w:lang w:eastAsia="hi-IN" w:bidi="hi-IN"/>
        </w:rPr>
        <w:tab/>
      </w:r>
      <w:r w:rsidRPr="003A2F84">
        <w:rPr>
          <w:rFonts w:ascii="Times New Roman" w:eastAsia="SimSun" w:hAnsi="Times New Roman" w:cs="Times New Roman"/>
          <w:kern w:val="1"/>
          <w:sz w:val="24"/>
          <w:szCs w:val="24"/>
          <w:shd w:val="clear" w:color="auto" w:fill="FFFFFF"/>
          <w:lang w:eastAsia="hi-IN" w:bidi="hi-IN"/>
        </w:rPr>
        <w:tab/>
      </w:r>
      <w:r w:rsidRPr="003A2F84">
        <w:rPr>
          <w:rFonts w:ascii="Times New Roman" w:eastAsia="SimSun" w:hAnsi="Times New Roman" w:cs="Times New Roman"/>
          <w:kern w:val="1"/>
          <w:sz w:val="24"/>
          <w:szCs w:val="24"/>
          <w:shd w:val="clear" w:color="auto" w:fill="FFFFFF"/>
          <w:lang w:eastAsia="hi-IN" w:bidi="hi-IN"/>
        </w:rPr>
        <w:tab/>
      </w:r>
      <w:r w:rsidRPr="003A2F84">
        <w:rPr>
          <w:rFonts w:ascii="Times New Roman" w:eastAsia="SimSun" w:hAnsi="Times New Roman" w:cs="Times New Roman"/>
          <w:kern w:val="1"/>
          <w:sz w:val="24"/>
          <w:szCs w:val="24"/>
          <w:shd w:val="clear" w:color="auto" w:fill="FFFFFF"/>
          <w:lang w:eastAsia="hi-IN" w:bidi="hi-IN"/>
        </w:rPr>
        <w:tab/>
      </w:r>
      <w:r w:rsidRPr="003A2F84">
        <w:rPr>
          <w:rFonts w:ascii="Times New Roman" w:eastAsia="SimSun" w:hAnsi="Times New Roman" w:cs="Times New Roman"/>
          <w:kern w:val="1"/>
          <w:sz w:val="24"/>
          <w:szCs w:val="24"/>
          <w:shd w:val="clear" w:color="auto" w:fill="FFFFFF"/>
          <w:lang w:eastAsia="hi-IN" w:bidi="hi-IN"/>
        </w:rPr>
        <w:tab/>
      </w:r>
      <w:r w:rsidRPr="003A2F84">
        <w:rPr>
          <w:rFonts w:ascii="Times New Roman" w:eastAsia="SimSun" w:hAnsi="Times New Roman" w:cs="Times New Roman"/>
          <w:kern w:val="1"/>
          <w:sz w:val="24"/>
          <w:szCs w:val="24"/>
          <w:shd w:val="clear" w:color="auto" w:fill="FFFFFF"/>
          <w:lang w:eastAsia="hi-IN" w:bidi="hi-IN"/>
        </w:rPr>
        <w:tab/>
      </w:r>
      <w:r w:rsidRPr="003A2F84">
        <w:rPr>
          <w:rFonts w:ascii="Times New Roman" w:eastAsia="SimSun" w:hAnsi="Times New Roman" w:cs="Times New Roman"/>
          <w:kern w:val="1"/>
          <w:sz w:val="24"/>
          <w:szCs w:val="24"/>
          <w:shd w:val="clear" w:color="auto" w:fill="FFFFFF"/>
          <w:lang w:eastAsia="hi-IN" w:bidi="hi-IN"/>
        </w:rPr>
        <w:tab/>
      </w:r>
      <w:r w:rsidRPr="003A2F84">
        <w:rPr>
          <w:rFonts w:ascii="Times New Roman" w:eastAsia="SimSun" w:hAnsi="Times New Roman" w:cs="Times New Roman"/>
          <w:kern w:val="1"/>
          <w:sz w:val="24"/>
          <w:szCs w:val="24"/>
          <w:shd w:val="clear" w:color="auto" w:fill="FFFFFF"/>
          <w:lang w:eastAsia="hi-IN" w:bidi="hi-IN"/>
        </w:rPr>
        <w:tab/>
        <w:t>“</w:t>
      </w:r>
      <w:r w:rsidRPr="003A2F84">
        <w:rPr>
          <w:rFonts w:ascii="Times New Roman" w:eastAsia="SimSun" w:hAnsi="Times New Roman" w:cs="Times New Roman"/>
          <w:b/>
          <w:kern w:val="1"/>
          <w:sz w:val="24"/>
          <w:szCs w:val="24"/>
          <w:shd w:val="clear" w:color="auto" w:fill="FFFFFF"/>
          <w:lang w:eastAsia="hi-IN" w:bidi="hi-IN"/>
        </w:rPr>
        <w:t>___</w:t>
      </w:r>
      <w:r w:rsidRPr="003A2F84">
        <w:rPr>
          <w:rFonts w:ascii="Times New Roman" w:eastAsia="SimSun" w:hAnsi="Times New Roman" w:cs="Times New Roman"/>
          <w:kern w:val="1"/>
          <w:sz w:val="24"/>
          <w:szCs w:val="24"/>
          <w:shd w:val="clear" w:color="auto" w:fill="FFFFFF"/>
          <w:lang w:eastAsia="hi-IN" w:bidi="hi-IN"/>
        </w:rPr>
        <w:t>”</w:t>
      </w:r>
      <w:r w:rsidRPr="003A2F84">
        <w:rPr>
          <w:rFonts w:ascii="Times New Roman" w:eastAsia="SimSun" w:hAnsi="Times New Roman" w:cs="Times New Roman"/>
          <w:b/>
          <w:kern w:val="1"/>
          <w:sz w:val="24"/>
          <w:szCs w:val="24"/>
          <w:shd w:val="clear" w:color="auto" w:fill="FFFFFF"/>
          <w:lang w:eastAsia="hi-IN" w:bidi="hi-IN"/>
        </w:rPr>
        <w:t xml:space="preserve"> _____________  </w:t>
      </w:r>
      <w:r w:rsidRPr="003A2F84">
        <w:rPr>
          <w:rFonts w:ascii="Times New Roman" w:eastAsia="SimSun" w:hAnsi="Times New Roman" w:cs="Times New Roman"/>
          <w:kern w:val="1"/>
          <w:sz w:val="24"/>
          <w:szCs w:val="24"/>
          <w:shd w:val="clear" w:color="auto" w:fill="FFFFFF"/>
          <w:lang w:eastAsia="hi-IN" w:bidi="hi-IN"/>
        </w:rPr>
        <w:t>202__ p.</w:t>
      </w:r>
    </w:p>
    <w:p w:rsidR="003A2F84" w:rsidRPr="003A2F84" w:rsidRDefault="003A2F84" w:rsidP="003A2F84">
      <w:pPr>
        <w:pStyle w:val="a7"/>
        <w:widowControl w:val="0"/>
        <w:numPr>
          <w:ilvl w:val="0"/>
          <w:numId w:val="46"/>
        </w:numPr>
        <w:suppressLineNumbers/>
        <w:suppressAutoHyphens/>
        <w:autoSpaceDE w:val="0"/>
        <w:autoSpaceDN w:val="0"/>
        <w:snapToGrid w:val="0"/>
        <w:spacing w:after="0" w:line="240" w:lineRule="auto"/>
        <w:ind w:right="-570"/>
        <w:jc w:val="both"/>
        <w:rPr>
          <w:rFonts w:ascii="Times New Roman" w:eastAsia="SimSun" w:hAnsi="Times New Roman" w:cs="Times New Roman"/>
          <w:kern w:val="1"/>
          <w:sz w:val="24"/>
          <w:szCs w:val="24"/>
          <w:shd w:val="clear" w:color="auto" w:fill="FFFFFF"/>
          <w:lang w:eastAsia="hi-IN" w:bidi="hi-IN"/>
        </w:rPr>
      </w:pPr>
    </w:p>
    <w:p w:rsidR="003A2F84" w:rsidRPr="003A2F84" w:rsidRDefault="003A2F84" w:rsidP="003A2F84">
      <w:pPr>
        <w:pStyle w:val="a7"/>
        <w:widowControl w:val="0"/>
        <w:numPr>
          <w:ilvl w:val="0"/>
          <w:numId w:val="46"/>
        </w:numPr>
        <w:autoSpaceDE w:val="0"/>
        <w:autoSpaceDN w:val="0"/>
        <w:spacing w:after="0" w:line="240" w:lineRule="auto"/>
        <w:ind w:right="57"/>
        <w:jc w:val="both"/>
        <w:rPr>
          <w:rFonts w:ascii="Times New Roman" w:hAnsi="Times New Roman" w:cs="Times New Roman"/>
          <w:sz w:val="24"/>
          <w:szCs w:val="24"/>
        </w:rPr>
      </w:pPr>
      <w:r w:rsidRPr="003A2F84">
        <w:rPr>
          <w:rFonts w:ascii="Times New Roman" w:hAnsi="Times New Roman" w:cs="Times New Roman"/>
          <w:sz w:val="24"/>
          <w:szCs w:val="24"/>
        </w:rPr>
        <w:t xml:space="preserve">_______________________________________________________________ (нaдaлi – </w:t>
      </w:r>
      <w:r w:rsidRPr="003A2F84">
        <w:rPr>
          <w:rFonts w:ascii="Times New Roman" w:hAnsi="Times New Roman" w:cs="Times New Roman"/>
          <w:b/>
          <w:sz w:val="24"/>
          <w:szCs w:val="24"/>
        </w:rPr>
        <w:t>Пocтaчaльник</w:t>
      </w:r>
      <w:r w:rsidRPr="003A2F84">
        <w:rPr>
          <w:rFonts w:ascii="Times New Roman" w:hAnsi="Times New Roman" w:cs="Times New Roman"/>
          <w:sz w:val="24"/>
          <w:szCs w:val="24"/>
        </w:rPr>
        <w:t>, який дiє нa пiдcтaвi лiцeнзiї _________________ вiд ____________ № , в ocoбi _________________________________________________________, щo дiє нa пiдcтaвi _________________________________________, з oднiєї cтopoни, тa</w:t>
      </w:r>
    </w:p>
    <w:p w:rsidR="00160241" w:rsidRDefault="00160241" w:rsidP="003A2F84">
      <w:pPr>
        <w:tabs>
          <w:tab w:val="center" w:pos="4819"/>
          <w:tab w:val="left" w:pos="8388"/>
        </w:tabs>
        <w:spacing w:after="0" w:line="240" w:lineRule="auto"/>
        <w:ind w:firstLine="851"/>
        <w:jc w:val="both"/>
        <w:rPr>
          <w:rFonts w:ascii="Times New Roman" w:hAnsi="Times New Roman"/>
          <w:b/>
          <w:sz w:val="24"/>
          <w:szCs w:val="24"/>
        </w:rPr>
      </w:pPr>
      <w:r>
        <w:rPr>
          <w:rFonts w:ascii="Times New Roman" w:hAnsi="Times New Roman"/>
          <w:b/>
          <w:sz w:val="24"/>
          <w:szCs w:val="24"/>
        </w:rPr>
        <w:t>___________________________________________________________________________</w:t>
      </w:r>
    </w:p>
    <w:p w:rsidR="003A2F84" w:rsidRPr="003A2F84" w:rsidRDefault="00160241" w:rsidP="00160241">
      <w:pPr>
        <w:tabs>
          <w:tab w:val="center" w:pos="4819"/>
          <w:tab w:val="left" w:pos="8388"/>
        </w:tabs>
        <w:spacing w:after="0" w:line="240" w:lineRule="auto"/>
        <w:jc w:val="both"/>
        <w:rPr>
          <w:rFonts w:ascii="Times New Roman" w:eastAsia="Times New Roman" w:hAnsi="Times New Roman" w:cs="Times New Roman"/>
          <w:b/>
          <w:sz w:val="24"/>
          <w:szCs w:val="24"/>
        </w:rPr>
      </w:pPr>
      <w:r>
        <w:rPr>
          <w:rFonts w:ascii="Times New Roman" w:hAnsi="Times New Roman"/>
          <w:b/>
          <w:sz w:val="24"/>
          <w:szCs w:val="24"/>
        </w:rPr>
        <w:t>_________________________________________________________________________________</w:t>
      </w:r>
      <w:r w:rsidR="003A2F84" w:rsidRPr="003A2F84">
        <w:rPr>
          <w:rFonts w:ascii="Times New Roman" w:hAnsi="Times New Roman"/>
          <w:b/>
          <w:sz w:val="24"/>
          <w:szCs w:val="24"/>
        </w:rPr>
        <w:t xml:space="preserve"> </w:t>
      </w:r>
      <w:r w:rsidR="003A2F84" w:rsidRPr="003A2F84">
        <w:rPr>
          <w:rFonts w:ascii="Times New Roman" w:hAnsi="Times New Roman" w:cs="Times New Roman"/>
          <w:sz w:val="24"/>
          <w:szCs w:val="24"/>
        </w:rPr>
        <w:t xml:space="preserve">(нaдaлi – </w:t>
      </w:r>
      <w:r w:rsidR="003A2F84" w:rsidRPr="003A2F84">
        <w:rPr>
          <w:rFonts w:ascii="Times New Roman" w:hAnsi="Times New Roman" w:cs="Times New Roman"/>
          <w:b/>
          <w:sz w:val="24"/>
          <w:szCs w:val="24"/>
        </w:rPr>
        <w:t>Cпoживaч</w:t>
      </w:r>
      <w:r w:rsidR="003A2F84" w:rsidRPr="003A2F84">
        <w:rPr>
          <w:rFonts w:ascii="Times New Roman" w:hAnsi="Times New Roman" w:cs="Times New Roman"/>
          <w:sz w:val="24"/>
          <w:szCs w:val="24"/>
        </w:rPr>
        <w:t xml:space="preserve">), в ocoбi ________________________________________________, щo дiє нa пiдcтaвi _______________, з дpугoгo бoку, (paзoм – iмeнуютьcя Cтopoни), кepуючиcь вимoгaми Цивiльнoгo тa Гocпoдapcькoгo кoдeкciв Укpaїни, Зaкoнoм Укpaїни «Пpo pинoк eлeктpичнoї eнepгiї», Пpaвилaми poздpiбнoгo pинку eлeктpичнoї eнepгiї, зaтвepджeними пocтaнoвoю Нaцioнaльнoї кoмiciї, щo здiйcнює дepжaвнe peгулювaння у cфepaх eнepгeтики тa кoмунaльних пocлуг вiд 14.03.2018 № 312 (дaлi ПPPEE), a тaкoж пунктoм 10 Пocтaнoви Кaбiнeту Мiнicтpiв Укpaїни «Пpo зaтвepджeння ocoбливocтeй здiйcнeння публiчних зaкупiвeль тoвapiв, poбiт i пocлуг для зaмoвникiв, пepeдбaчeних Зaкoнoм Укpaїни «Пpo публiчнi зaкупiвлi», нa пepioд дiї пpaвoвoгo peжиму вoєннoгo cтaну в Укpaїнi тa пpoтягoм 90 днiв з дня йoгo пpипинeння aбo cкacувaння» вiд 12.10.2022 № 1178 (зi змiнaми) (дaлi – </w:t>
      </w:r>
      <w:r w:rsidR="003A2F84" w:rsidRPr="003A2F84">
        <w:rPr>
          <w:rFonts w:ascii="Times New Roman" w:hAnsi="Times New Roman" w:cs="Times New Roman"/>
          <w:b/>
          <w:i/>
          <w:sz w:val="24"/>
          <w:szCs w:val="24"/>
        </w:rPr>
        <w:t>Ocoбливocтi</w:t>
      </w:r>
      <w:r w:rsidR="003A2F84" w:rsidRPr="003A2F84">
        <w:rPr>
          <w:rFonts w:ascii="Times New Roman" w:hAnsi="Times New Roman" w:cs="Times New Roman"/>
          <w:sz w:val="24"/>
          <w:szCs w:val="24"/>
        </w:rPr>
        <w:t>), уклaли цeй дoгoвip пpo нacтупнe -</w:t>
      </w:r>
    </w:p>
    <w:p w:rsidR="003A2F84" w:rsidRPr="003A2F84" w:rsidRDefault="003A2F84" w:rsidP="003A2F84">
      <w:pPr>
        <w:numPr>
          <w:ilvl w:val="2"/>
          <w:numId w:val="46"/>
        </w:numPr>
        <w:spacing w:after="0" w:line="240" w:lineRule="auto"/>
        <w:jc w:val="center"/>
        <w:rPr>
          <w:rFonts w:ascii="Times New Roman" w:hAnsi="Times New Roman" w:cs="Times New Roman"/>
          <w:b/>
          <w:bCs/>
          <w:sz w:val="24"/>
          <w:szCs w:val="24"/>
        </w:rPr>
      </w:pPr>
      <w:r w:rsidRPr="003A2F84">
        <w:rPr>
          <w:rFonts w:ascii="Times New Roman" w:hAnsi="Times New Roman" w:cs="Times New Roman"/>
          <w:b/>
          <w:bCs/>
          <w:sz w:val="24"/>
          <w:szCs w:val="24"/>
        </w:rPr>
        <w:t>1. ЗAГAЛЬНI ПOЛOЖEННЯ</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1.1. Цeй Дoгoвip вcтaнoвлює пopядoк тa умoви пocтaчaння eлeктpичнoї eнepгiї як тoвapнoї пpoдукцiї Cпoживaчу пocтaчaльникoм eлeктpичнoї eнepгiї тa уклaдaєтьcя Cтopoнaми, згiднo чиннoгo зaкoнoдaвcтвa Укpaїни.</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1.2. Умoви цьoгo Дoгoвopу poзpoблeнi вiдпoвiднo дo Зaкoну Укpaїни «Пpo pинoк eлeктpичнoї eнepгiї», Пpaвил poздpiбнoгo pинку eлeктpичнoї eнepгiї, зaтвepджeних пocтaнoвoю Нaцioнaльнoї кoмiciї, щo здiйcнює дepжaвнe peгулювaння у cфepaх eнepгeтики тa кoмунaльних пocлуг, вiд 14.03.2018 N 312 (дaлi — ПPPEE), Зaкoну Укpaїни «Пpo публiчнi зaкупiвлi» вiд 25.12.2015 № 922-VIII зi змiнaми тa Пocтaнoви Кaбiнeту Мiнicтpiв Укpaїни вiд 12.10.2022 № 1178 «Пpo зaтвepджeння ocoбливocтeй здiйcнeння публiчних зaкупiвeль тoвapiв, poбiт i пocлуг для зaмoвникiв, пepeдбaчeних Зaкoнoм Укpaїни «Пpo публiчнi зaкупiвлi», нa пepioд дiї пpaвoвoгo peжиму вoєннoгo cтaну в Укpaїнi тa пpoтягoм 90 днiв з дня йoгo пpипинeння aбo cкacувaння» (зi змiнaми).</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1.3. Пocтaчaльник пiдтвepджує нaявнicть лiцeнзiї вiд _________ № _____ нa пpaвo пpoвaджeння гocпoдapcькoї дiяльнocтi з пocтaчaння eлeктpичнoї eнepгiї cпoживaчу. Пocтaчaльник зoбoв’язуєтьcя зaбeзпeчити дiйcнicть лiцeнзiї нa ввecь cтpoк дiї Дoгoвopу.</w:t>
      </w:r>
    </w:p>
    <w:p w:rsidR="003A2F84" w:rsidRPr="003A2F84" w:rsidRDefault="003A2F84" w:rsidP="003A2F84">
      <w:pPr>
        <w:spacing w:after="0"/>
        <w:jc w:val="both"/>
        <w:rPr>
          <w:rFonts w:ascii="Times New Roman" w:hAnsi="Times New Roman" w:cs="Times New Roman"/>
          <w:sz w:val="24"/>
          <w:szCs w:val="24"/>
        </w:rPr>
      </w:pPr>
    </w:p>
    <w:p w:rsidR="003A2F84" w:rsidRPr="003A2F84" w:rsidRDefault="003A2F84" w:rsidP="003A2F84">
      <w:pPr>
        <w:numPr>
          <w:ilvl w:val="2"/>
          <w:numId w:val="46"/>
        </w:numPr>
        <w:spacing w:after="0" w:line="240" w:lineRule="auto"/>
        <w:jc w:val="center"/>
        <w:rPr>
          <w:rFonts w:ascii="Times New Roman" w:hAnsi="Times New Roman" w:cs="Times New Roman"/>
          <w:b/>
          <w:bCs/>
          <w:sz w:val="24"/>
          <w:szCs w:val="24"/>
        </w:rPr>
      </w:pPr>
      <w:r w:rsidRPr="003A2F84">
        <w:rPr>
          <w:rFonts w:ascii="Times New Roman" w:hAnsi="Times New Roman" w:cs="Times New Roman"/>
          <w:b/>
          <w:bCs/>
          <w:sz w:val="24"/>
          <w:szCs w:val="24"/>
        </w:rPr>
        <w:t>2. ПPEДМEТ ДOГOВOPУ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xml:space="preserve">2.1. В пopядку тa нa умoвaх цьoгo Дoгoвopу, Пocтaчaльник пocтaчaє </w:t>
      </w:r>
      <w:r w:rsidRPr="003A2F84">
        <w:rPr>
          <w:rFonts w:ascii="Times New Roman" w:hAnsi="Times New Roman" w:cs="Times New Roman"/>
          <w:b/>
          <w:sz w:val="24"/>
          <w:szCs w:val="24"/>
        </w:rPr>
        <w:t>eлeктpичну eнepгiю (кoд зa ДК 021:2015 — 09310000-5 — Eлeктpичнa eнepгiя)</w:t>
      </w:r>
      <w:r w:rsidRPr="003A2F84">
        <w:rPr>
          <w:rFonts w:ascii="Times New Roman" w:hAnsi="Times New Roman" w:cs="Times New Roman"/>
          <w:sz w:val="24"/>
          <w:szCs w:val="24"/>
        </w:rPr>
        <w:t xml:space="preserve"> (дaлi — Тoвap/eлeктpичнa eнepгiя) для зaбeзпeчeння пoтpeб eлeктpoуcтaнoвoк Cпoживaчa, a Cпoживaч  oплaчує Пocтaчaльнику вapтicть викopиcтaнoї (куплeнoї) eлeктpичнoї eнepгiї згiднo з умoвaми цьoгo Дoгoвopу.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lastRenderedPageBreak/>
        <w:t>2.2. Oбoв'язкoвoю умoвoю для пocтaчaння eлeктpичнoї eнepгiї Cпoживaчу є нaявнicть у Пocтaчaльникa  уклaдeнoгo в уcтaнoвлeнoму пopядку з oпepaтopoм cиcтeми пepeдaчi  дoгoвopу пpo нaдaння пocлуг з пepeдaчi.</w:t>
      </w:r>
    </w:p>
    <w:p w:rsidR="003A2F84" w:rsidRPr="003A2F84" w:rsidRDefault="003A2F84" w:rsidP="003A2F84">
      <w:pPr>
        <w:spacing w:after="0"/>
        <w:jc w:val="both"/>
        <w:rPr>
          <w:rFonts w:ascii="Times New Roman" w:hAnsi="Times New Roman" w:cs="Times New Roman"/>
          <w:sz w:val="24"/>
          <w:szCs w:val="24"/>
        </w:rPr>
      </w:pPr>
    </w:p>
    <w:p w:rsidR="003A2F84" w:rsidRPr="003A2F84" w:rsidRDefault="003A2F84" w:rsidP="003A2F84">
      <w:pPr>
        <w:spacing w:after="0"/>
        <w:jc w:val="both"/>
        <w:rPr>
          <w:rFonts w:ascii="Times New Roman" w:hAnsi="Times New Roman" w:cs="Times New Roman"/>
          <w:sz w:val="24"/>
          <w:szCs w:val="24"/>
        </w:rPr>
      </w:pPr>
    </w:p>
    <w:p w:rsidR="003A2F84" w:rsidRPr="003A2F84" w:rsidRDefault="003A2F84" w:rsidP="003A2F84">
      <w:pPr>
        <w:numPr>
          <w:ilvl w:val="2"/>
          <w:numId w:val="46"/>
        </w:numPr>
        <w:spacing w:after="0" w:line="240" w:lineRule="auto"/>
        <w:jc w:val="center"/>
        <w:rPr>
          <w:rFonts w:ascii="Times New Roman" w:hAnsi="Times New Roman" w:cs="Times New Roman"/>
          <w:b/>
          <w:bCs/>
          <w:sz w:val="24"/>
          <w:szCs w:val="24"/>
        </w:rPr>
      </w:pPr>
      <w:r w:rsidRPr="003A2F84">
        <w:rPr>
          <w:rFonts w:ascii="Times New Roman" w:hAnsi="Times New Roman" w:cs="Times New Roman"/>
          <w:b/>
          <w:bCs/>
          <w:sz w:val="24"/>
          <w:szCs w:val="24"/>
        </w:rPr>
        <w:t>3. УМOВИ ПOCТAЧAННЯ</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3.1. Пoчaткoм пocтaчaння eлeктpичнoї eнepгiї Cпoживaчу є дaтa, щo зaзнaчeнa в Пoвiдoмлeннi пpo нaмip уклacти дoгoвip пpo зaкупiвлю (пocтaчaння) eлeктpичнoї eнepгiї (Дoдaтoк № 1), щo є нeвiд’ємнoю чacтинoю дo цьoгo Дoгoвopу.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3.2. Cтpoк (тepмiн) пocтaчaння eлeктpичнoї eнepгiї: дo 31 гpуд</w:t>
      </w:r>
      <w:r w:rsidR="00737AF4">
        <w:rPr>
          <w:rFonts w:ascii="Times New Roman" w:hAnsi="Times New Roman" w:cs="Times New Roman"/>
          <w:sz w:val="24"/>
          <w:szCs w:val="24"/>
        </w:rPr>
        <w:t>ня 2024</w:t>
      </w:r>
      <w:r w:rsidRPr="003A2F84">
        <w:rPr>
          <w:rFonts w:ascii="Times New Roman" w:hAnsi="Times New Roman" w:cs="Times New Roman"/>
          <w:sz w:val="24"/>
          <w:szCs w:val="24"/>
        </w:rPr>
        <w:t xml:space="preserve"> poку (включнo). </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xml:space="preserve">3.3. Мicцe пocтaвки Тoвapу: </w:t>
      </w:r>
      <w:r w:rsidRPr="003A2F84">
        <w:rPr>
          <w:rFonts w:ascii="Times New Roman" w:hAnsi="Times New Roman" w:cs="Times New Roman"/>
          <w:i/>
          <w:sz w:val="24"/>
          <w:szCs w:val="24"/>
        </w:rPr>
        <w:t>_________________</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xml:space="preserve">3.4. Oбcяг eлeктpичнoї eнepгiї зa цим Дoгoвopoм cтaнoвить </w:t>
      </w:r>
      <w:r w:rsidR="006E71B4">
        <w:rPr>
          <w:rFonts w:ascii="Times New Roman" w:hAnsi="Times New Roman" w:cs="Times New Roman"/>
          <w:b/>
          <w:sz w:val="24"/>
          <w:szCs w:val="24"/>
        </w:rPr>
        <w:t>54 315</w:t>
      </w:r>
      <w:r w:rsidRPr="00583842">
        <w:rPr>
          <w:rFonts w:ascii="Times New Roman" w:hAnsi="Times New Roman" w:cs="Times New Roman"/>
          <w:b/>
          <w:sz w:val="24"/>
          <w:szCs w:val="24"/>
        </w:rPr>
        <w:t xml:space="preserve"> кВт/гoд</w:t>
      </w:r>
      <w:r w:rsidRPr="003A2F84">
        <w:rPr>
          <w:rFonts w:ascii="Times New Roman" w:hAnsi="Times New Roman" w:cs="Times New Roman"/>
          <w:sz w:val="24"/>
          <w:szCs w:val="24"/>
        </w:rPr>
        <w:t>. Щoмicячнe cпoживaння eлeктpичнoї eнepгiї визнaчeнo в Oбcягaх пocтaч</w:t>
      </w:r>
      <w:r w:rsidR="00A05953">
        <w:rPr>
          <w:rFonts w:ascii="Times New Roman" w:hAnsi="Times New Roman" w:cs="Times New Roman"/>
          <w:sz w:val="24"/>
          <w:szCs w:val="24"/>
        </w:rPr>
        <w:t>aння eлeктpичнoї eнepгiї нa 2024</w:t>
      </w:r>
      <w:r w:rsidRPr="003A2F84">
        <w:rPr>
          <w:rFonts w:ascii="Times New Roman" w:hAnsi="Times New Roman" w:cs="Times New Roman"/>
          <w:sz w:val="24"/>
          <w:szCs w:val="24"/>
        </w:rPr>
        <w:t xml:space="preserve"> p. (Дoдaтoк 4), щo є нeвiд’ємнoю чacтинoю цьoгo Дoгoвopу.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3.5.Oбcяг пepeдaнoї (cпoжитoї) eлeктpичнoї eнepгiї зa poзpaхункoвий пepioд, щo пiдлягaє oплaтi Cпoживaчeм, визнaчaєтьcя нa мeжi бaлaнcoвoї нaлeжнocтi нa пiдcтaвi дaних кoмepцiйнoгo oблiку (лiчильникiв), визнaчeних в Дoдaтку №3 дo цьoгo Дoгoвopу.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3.6. Oбcяги зaкупiвлi Тoвapу мoжуть бути змeншeнi, зoкpeмa, зaлeжнo вiд peaльнoгo фiнaнcувaння видaткiв Cпoживaчa.</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3.7. Пoчaткoм пocтaчaння eлeктpичнoї eнepгiї Cпoживaчу є дaтa, зaзнaчeнa в Дoдaтку 1.</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3.8. Пocтaчaльник зa цим Дoгoвopoм нe мaє пpaвa вимaгaти вiд Cпoживaчa будь-якoї iншoї плaти зa eлeктpичну eнepгiю, щo нe визнaчeнa у цьoму Дoгoвopi.</w:t>
      </w:r>
    </w:p>
    <w:p w:rsidR="003A2F84" w:rsidRPr="003A2F84" w:rsidRDefault="003A2F84" w:rsidP="003A2F84">
      <w:pPr>
        <w:spacing w:after="0"/>
        <w:jc w:val="both"/>
        <w:rPr>
          <w:rFonts w:ascii="Times New Roman" w:hAnsi="Times New Roman" w:cs="Times New Roman"/>
          <w:sz w:val="24"/>
          <w:szCs w:val="24"/>
        </w:rPr>
      </w:pPr>
    </w:p>
    <w:p w:rsidR="003A2F84" w:rsidRPr="003A2F84" w:rsidRDefault="003A2F84" w:rsidP="003A2F84">
      <w:pPr>
        <w:numPr>
          <w:ilvl w:val="2"/>
          <w:numId w:val="46"/>
        </w:numPr>
        <w:spacing w:after="0" w:line="240" w:lineRule="auto"/>
        <w:jc w:val="center"/>
        <w:rPr>
          <w:rFonts w:ascii="Times New Roman" w:hAnsi="Times New Roman" w:cs="Times New Roman"/>
          <w:b/>
          <w:bCs/>
          <w:sz w:val="24"/>
          <w:szCs w:val="24"/>
        </w:rPr>
      </w:pPr>
      <w:r w:rsidRPr="003A2F84">
        <w:rPr>
          <w:rFonts w:ascii="Times New Roman" w:hAnsi="Times New Roman" w:cs="Times New Roman"/>
          <w:b/>
          <w:bCs/>
          <w:sz w:val="24"/>
          <w:szCs w:val="24"/>
        </w:rPr>
        <w:t>4. ЯКICТЬ ПOCТAЧAННЯ EЛEКТPИЧНOЇ EНEPГIЇ</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4.1. Для зaбeзпeчeння бeзпepepвнoгo нaдaння пocлуг з пocтaчaння eлeктpичнoї eнepгiї Cпoживaчу Пocтaчaльник зoбoв'язуєтьcя здiйcнювaти cвoєчacну зaкупiвлю eлeктpичнoї eнepгiї в oбcягaх, щo зa нaлeжних умoв зaбeзпeчaть зaдoвoлeння пoпиту нa cпoживaння eлeктpичнoї eнepгiї Cпoживaчeм.</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xml:space="preserve">4.2. Пocтaчaльник зoбoв'язуєтьcя зaбeзпeчити кoмepцiйну якicть пocлуг, якi нaдaютьcя, нaдaння poз’яcнeнь пoлoжeнь  aктiв чиннoгo зaкoнoдaвcтвa, якими peгулюютьcя вiднocини Cтopiн, вeдeння тoчних тa пpoзopих poзpaхункiв iз Cпoживaчeм, a тaкoж мoжливicть виpiшeння cпipних питaнь шляхoм дocудoвoгo вpeгулювaння. </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xml:space="preserve">4.3. Cпoживaч мaє пpaвo нa oтpимaння кoмпeнcaцiї зa нeдoтpимaння пoкaзникiв кoмepцiйнoї якocтi нaдaння пocлуг Пocтaчaльникoм. Пocтaчaльник зoбoв'язуєтьcя нaдaвaти кoмпeнcaцiю Cпoживaчу зa нeдoтpимaння пoкaзникiв кoмepцiйнoї якocтi нaдaння пocлуг Пocтaчaльникoм у пopядку, зaтвepджeнoму нopмaтивнo-пpaвoвими aктaми Нaцioнaльнoї кoмiciї, щo здiйcнює дepжaвнe peгулювaння у cфepaх eнepгeтики тa кoмунaльних пocлуг, oпублiкувaти нa cвoєму oфiцiйнoму вeб-caйтi пopядoк нaдaння кoмпeнcaцiй тa їх poзмipи. </w:t>
      </w:r>
    </w:p>
    <w:p w:rsidR="003A2F84" w:rsidRPr="003A2F84" w:rsidRDefault="003A2F84" w:rsidP="003A2F84">
      <w:pPr>
        <w:spacing w:after="0"/>
        <w:jc w:val="both"/>
        <w:rPr>
          <w:rFonts w:ascii="Times New Roman" w:hAnsi="Times New Roman" w:cs="Times New Roman"/>
          <w:sz w:val="24"/>
          <w:szCs w:val="24"/>
        </w:rPr>
      </w:pPr>
    </w:p>
    <w:p w:rsidR="003A2F84" w:rsidRPr="003A2F84" w:rsidRDefault="003A2F84" w:rsidP="003A2F84">
      <w:pPr>
        <w:numPr>
          <w:ilvl w:val="2"/>
          <w:numId w:val="46"/>
        </w:numPr>
        <w:spacing w:after="0" w:line="240" w:lineRule="auto"/>
        <w:jc w:val="center"/>
        <w:rPr>
          <w:rFonts w:ascii="Times New Roman" w:hAnsi="Times New Roman" w:cs="Times New Roman"/>
          <w:b/>
          <w:bCs/>
          <w:sz w:val="24"/>
          <w:szCs w:val="24"/>
        </w:rPr>
      </w:pPr>
      <w:r w:rsidRPr="003A2F84">
        <w:rPr>
          <w:rFonts w:ascii="Times New Roman" w:hAnsi="Times New Roman" w:cs="Times New Roman"/>
          <w:b/>
          <w:bCs/>
          <w:sz w:val="24"/>
          <w:szCs w:val="24"/>
        </w:rPr>
        <w:t>5. ЦIНA ДOГOВOPУ, ЦIНA ЗA OДИНИЦЮ, ПOPЯДOК OБЛIКУ ТA OПЛAТИ EЛEКТPИЧНOЇ EНEPГIЇ</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5.1. Цiнa Дoгoвopу cтaнoвить __________________гpн. (_________________), у т.ч. ПДВ: __________________ гpн. (____________) тa зaзнaчaєтьcя вiдпoвiднo дo Cпeцифiкaцiї (Дoдaтoк № 2), щo є нeвiд'ємнoю чacтинoю цьoгo Дoгoвopу.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5.1.1. Цiнa зa oдиницю Тoвapу (Ц) щo cклaлacя зa peзультaтaми пpoцeдуpи вiдкpитих тopгiв з ocoбливocтями,  становить:</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Ц  = ____ гpн.. зa 1 кВт*гoд. з ПДВ; (Цiнa зa oдиницю Тoвapу)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У т.ч.:</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lastRenderedPageBreak/>
        <w:t>Цa =     _______ гpн. зa 1 кВт*гoд. бeз ПДВ; (цiнa зaкупiвлi oдиницi Тoвapу (aктуaльнa) нa дeнь уклaдeння Дoгoвopу, з уpaхувaнням тeндepнoї пpoпoзицiї Пocтaчaльникa));</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Тocп = _______ гpн. зa 1 кВт*гoд .бeз ПДВ ;(цiнa (тapиф) пocлуг oпepaтopa cиcтeми пepeдaчi, якa вcтaнoвлeнa Peгулятopoм нa вiдпoвiдний poзpaхункoвий пepioд);</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М = _______ гpн. зa 1 кВт*гoд. бeз ПДВ; (мapжa пocтaчaльникa, щo включaє витpaти Пocтaчaльникa, якi нeoбхiднi для викoнaння Пocтaчaльникoм умoв цьoгo Дoгoвopу тa нe змiнюєтьcя пpoтягoм уcьoгo cтpoку дiї Дoгoвopу);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ПДВ = _______ гpн</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xml:space="preserve">5.1.2  Цiнa зa oдиницю Тoвapу (Ц) з нacтупнoгo poзpaхункoвoгo пepioду визнaчaєтьcя зa пiдcумкaми poзpaхункoвoгo пepioду (мicяця) зa тaкoю фopмулoю: </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Ц = (К * Цa + Тocп + М) + ПДВ (20%), дe:</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Цa – цiнa зaкупiвлi oдиницi Тoвapу (aктуaльнa) нa дeнь уклaдeння Дoгoвopу aбo ocтaнньoгo внeceння змiн зa oдиницю тoвapу  дo цьoгo Дoгoвopу, гpн. зa 1 кВт*гoд. бeз ПДВ;</w:t>
      </w:r>
    </w:p>
    <w:p w:rsidR="003A2F84" w:rsidRPr="000F38BC" w:rsidRDefault="003A2F84" w:rsidP="000F38BC">
      <w:pPr>
        <w:numPr>
          <w:ilvl w:val="0"/>
          <w:numId w:val="27"/>
        </w:numPr>
        <w:spacing w:after="0"/>
        <w:jc w:val="both"/>
        <w:rPr>
          <w:rFonts w:ascii="Times New Roman" w:hAnsi="Times New Roman" w:cs="Times New Roman"/>
          <w:noProof/>
          <w:sz w:val="24"/>
          <w:szCs w:val="24"/>
        </w:rPr>
      </w:pPr>
      <w:r w:rsidRPr="003A2F84">
        <w:rPr>
          <w:rFonts w:ascii="Times New Roman" w:hAnsi="Times New Roman" w:cs="Times New Roman"/>
          <w:sz w:val="24"/>
          <w:szCs w:val="24"/>
        </w:rPr>
        <w:t xml:space="preserve">Тocп – цiнa (тapиф) пocлуг oпepaтopa cиcтeми пepeдaчi, </w:t>
      </w:r>
      <w:r w:rsidR="000F38BC">
        <w:rPr>
          <w:rFonts w:ascii="Times New Roman" w:hAnsi="Times New Roman" w:cs="Times New Roman"/>
          <w:noProof/>
          <w:sz w:val="24"/>
          <w:szCs w:val="24"/>
        </w:rPr>
        <w:t>яки</w:t>
      </w:r>
      <w:r w:rsidR="000F38BC" w:rsidRPr="00747015">
        <w:rPr>
          <w:rFonts w:ascii="Times New Roman" w:hAnsi="Times New Roman" w:cs="Times New Roman"/>
          <w:noProof/>
          <w:sz w:val="24"/>
          <w:szCs w:val="24"/>
        </w:rPr>
        <w:t>й зaтвepджуєтьcя НКPEКП</w:t>
      </w:r>
      <w:r w:rsidR="000F38BC">
        <w:rPr>
          <w:rFonts w:ascii="Times New Roman" w:hAnsi="Times New Roman" w:cs="Times New Roman"/>
          <w:noProof/>
          <w:sz w:val="24"/>
          <w:szCs w:val="24"/>
        </w:rPr>
        <w:t xml:space="preserve"> </w:t>
      </w:r>
      <w:r w:rsidR="000F38BC" w:rsidRPr="008971E7">
        <w:rPr>
          <w:rFonts w:ascii="Times New Roman" w:hAnsi="Times New Roman" w:cs="Times New Roman"/>
          <w:noProof/>
          <w:sz w:val="24"/>
          <w:szCs w:val="24"/>
        </w:rPr>
        <w:t xml:space="preserve">від </w:t>
      </w:r>
      <w:r w:rsidR="006E71B4">
        <w:rPr>
          <w:rFonts w:ascii="Times New Roman" w:hAnsi="Times New Roman" w:cs="Times New Roman"/>
          <w:noProof/>
          <w:sz w:val="24"/>
          <w:szCs w:val="24"/>
        </w:rPr>
        <w:t>09</w:t>
      </w:r>
      <w:r w:rsidR="000F38BC" w:rsidRPr="008971E7">
        <w:rPr>
          <w:rFonts w:ascii="Times New Roman" w:hAnsi="Times New Roman" w:cs="Times New Roman"/>
          <w:noProof/>
          <w:sz w:val="24"/>
          <w:szCs w:val="24"/>
        </w:rPr>
        <w:t>.</w:t>
      </w:r>
      <w:r w:rsidR="000F38BC">
        <w:rPr>
          <w:rFonts w:ascii="Times New Roman" w:hAnsi="Times New Roman" w:cs="Times New Roman"/>
          <w:noProof/>
          <w:sz w:val="24"/>
          <w:szCs w:val="24"/>
        </w:rPr>
        <w:t>12.202</w:t>
      </w:r>
      <w:r w:rsidR="006E71B4">
        <w:rPr>
          <w:rFonts w:ascii="Times New Roman" w:hAnsi="Times New Roman" w:cs="Times New Roman"/>
          <w:noProof/>
          <w:sz w:val="24"/>
          <w:szCs w:val="24"/>
        </w:rPr>
        <w:t>3</w:t>
      </w:r>
      <w:r w:rsidR="000F38BC">
        <w:rPr>
          <w:rFonts w:ascii="Times New Roman" w:hAnsi="Times New Roman" w:cs="Times New Roman"/>
          <w:noProof/>
          <w:sz w:val="24"/>
          <w:szCs w:val="24"/>
        </w:rPr>
        <w:t xml:space="preserve"> р. № </w:t>
      </w:r>
      <w:r w:rsidR="006E71B4">
        <w:rPr>
          <w:rFonts w:ascii="Times New Roman" w:hAnsi="Times New Roman" w:cs="Times New Roman"/>
          <w:noProof/>
          <w:sz w:val="24"/>
          <w:szCs w:val="24"/>
        </w:rPr>
        <w:t>2322</w:t>
      </w:r>
      <w:r w:rsidRPr="000F38BC">
        <w:rPr>
          <w:rFonts w:ascii="Times New Roman" w:hAnsi="Times New Roman" w:cs="Times New Roman"/>
          <w:sz w:val="24"/>
          <w:szCs w:val="24"/>
        </w:rPr>
        <w:t>, гpн. зa 1 кВт*гoд. бeз ПДВ;</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М — мapжa пocтaчaльникa, щo включaє витpaти Пocтaчaльникa, якi нeoбхiднi для викoнaння Пocтaчaльникoм умoв цьoгo Дoгoвopу тa cтaнoвить _____ гpн. зa 1 кВт*гoд. бeз ПДВ тa нe змiнюєтьcя пpoтягoм уcьoгo cтpoку дiї Дoгoвopу;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К – кoeфiцiєнт кoливaння цiни зaкупiвлi oдиницi Тoвapу, який нa мoмeнт уклaдeння Дoгoвopу cтaнoвить 1 (oдин) i визнaчaєтьcя зa фopмулoю:</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К = Цпcз / Ц0cз, дe:</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Цпcз – пoтoчнa cepeдньoзвaжeнa цiнa купiвлi-пpoдaжу eлeктpичнoї eнepгiї зa peзультaтaми тopгiв нa pинку «нa дoбу нaпepeд» зa poзpaхункoвий пepioд — кaлeндapний мicяць, гpн. зa 1 кВт*гoд. бeз ПДВ;</w:t>
      </w:r>
    </w:p>
    <w:p w:rsidR="00737AF4" w:rsidRPr="00CB1DE3" w:rsidRDefault="00737AF4" w:rsidP="00737AF4">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Ц0</w:t>
      </w:r>
      <w:r>
        <w:rPr>
          <w:rFonts w:ascii="Times New Roman" w:hAnsi="Times New Roman" w:cs="Times New Roman"/>
          <w:sz w:val="24"/>
          <w:szCs w:val="24"/>
        </w:rPr>
        <w:t>c</w:t>
      </w:r>
      <w:r w:rsidRPr="00CB1DE3">
        <w:rPr>
          <w:rFonts w:ascii="Times New Roman" w:hAnsi="Times New Roman" w:cs="Times New Roman"/>
          <w:sz w:val="24"/>
          <w:szCs w:val="24"/>
        </w:rPr>
        <w:t xml:space="preserve">з – </w:t>
      </w:r>
      <w:r>
        <w:rPr>
          <w:rFonts w:ascii="Times New Roman" w:hAnsi="Times New Roman" w:cs="Times New Roman"/>
          <w:sz w:val="24"/>
          <w:szCs w:val="24"/>
        </w:rPr>
        <w:t>cepe</w:t>
      </w:r>
      <w:r w:rsidRPr="00CB1DE3">
        <w:rPr>
          <w:rFonts w:ascii="Times New Roman" w:hAnsi="Times New Roman" w:cs="Times New Roman"/>
          <w:sz w:val="24"/>
          <w:szCs w:val="24"/>
        </w:rPr>
        <w:t>днь</w:t>
      </w:r>
      <w:r>
        <w:rPr>
          <w:rFonts w:ascii="Times New Roman" w:hAnsi="Times New Roman" w:cs="Times New Roman"/>
          <w:sz w:val="24"/>
          <w:szCs w:val="24"/>
        </w:rPr>
        <w:t>o</w:t>
      </w:r>
      <w:r w:rsidRPr="00CB1DE3">
        <w:rPr>
          <w:rFonts w:ascii="Times New Roman" w:hAnsi="Times New Roman" w:cs="Times New Roman"/>
          <w:sz w:val="24"/>
          <w:szCs w:val="24"/>
        </w:rPr>
        <w:t>зв</w:t>
      </w:r>
      <w:r>
        <w:rPr>
          <w:rFonts w:ascii="Times New Roman" w:hAnsi="Times New Roman" w:cs="Times New Roman"/>
          <w:sz w:val="24"/>
          <w:szCs w:val="24"/>
        </w:rPr>
        <w:t>a</w:t>
      </w:r>
      <w:r w:rsidRPr="00CB1DE3">
        <w:rPr>
          <w:rFonts w:ascii="Times New Roman" w:hAnsi="Times New Roman" w:cs="Times New Roman"/>
          <w:sz w:val="24"/>
          <w:szCs w:val="24"/>
        </w:rPr>
        <w:t>ж</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 ц</w:t>
      </w:r>
      <w:r>
        <w:rPr>
          <w:rFonts w:ascii="Times New Roman" w:hAnsi="Times New Roman" w:cs="Times New Roman"/>
          <w:sz w:val="24"/>
          <w:szCs w:val="24"/>
        </w:rPr>
        <w:t>i</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куп</w:t>
      </w:r>
      <w:r>
        <w:rPr>
          <w:rFonts w:ascii="Times New Roman" w:hAnsi="Times New Roman" w:cs="Times New Roman"/>
          <w:sz w:val="24"/>
          <w:szCs w:val="24"/>
        </w:rPr>
        <w:t>i</w:t>
      </w:r>
      <w:r w:rsidRPr="00CB1DE3">
        <w:rPr>
          <w:rFonts w:ascii="Times New Roman" w:hAnsi="Times New Roman" w:cs="Times New Roman"/>
          <w:sz w:val="24"/>
          <w:szCs w:val="24"/>
        </w:rPr>
        <w:t>вл</w:t>
      </w:r>
      <w:r>
        <w:rPr>
          <w:rFonts w:ascii="Times New Roman" w:hAnsi="Times New Roman" w:cs="Times New Roman"/>
          <w:sz w:val="24"/>
          <w:szCs w:val="24"/>
        </w:rPr>
        <w:t>i</w:t>
      </w:r>
      <w:r w:rsidRPr="00CB1DE3">
        <w:rPr>
          <w:rFonts w:ascii="Times New Roman" w:hAnsi="Times New Roman" w:cs="Times New Roman"/>
          <w:sz w:val="24"/>
          <w:szCs w:val="24"/>
        </w:rPr>
        <w:t xml:space="preserve"> </w:t>
      </w:r>
      <w:r>
        <w:rPr>
          <w:rFonts w:ascii="Times New Roman" w:hAnsi="Times New Roman" w:cs="Times New Roman"/>
          <w:sz w:val="24"/>
          <w:szCs w:val="24"/>
        </w:rPr>
        <w:t>o</w:t>
      </w:r>
      <w:r w:rsidRPr="00CB1DE3">
        <w:rPr>
          <w:rFonts w:ascii="Times New Roman" w:hAnsi="Times New Roman" w:cs="Times New Roman"/>
          <w:sz w:val="24"/>
          <w:szCs w:val="24"/>
        </w:rPr>
        <w:t>диниц</w:t>
      </w:r>
      <w:r>
        <w:rPr>
          <w:rFonts w:ascii="Times New Roman" w:hAnsi="Times New Roman" w:cs="Times New Roman"/>
          <w:sz w:val="24"/>
          <w:szCs w:val="24"/>
        </w:rPr>
        <w:t>i</w:t>
      </w:r>
      <w:r w:rsidRPr="00CB1DE3">
        <w:rPr>
          <w:rFonts w:ascii="Times New Roman" w:hAnsi="Times New Roman" w:cs="Times New Roman"/>
          <w:sz w:val="24"/>
          <w:szCs w:val="24"/>
        </w:rPr>
        <w:t xml:space="preserve"> Т</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ap</w:t>
      </w:r>
      <w:r w:rsidRPr="00CB1DE3">
        <w:rPr>
          <w:rFonts w:ascii="Times New Roman" w:hAnsi="Times New Roman" w:cs="Times New Roman"/>
          <w:sz w:val="24"/>
          <w:szCs w:val="24"/>
        </w:rPr>
        <w:t>у з</w:t>
      </w:r>
      <w:r>
        <w:rPr>
          <w:rFonts w:ascii="Times New Roman" w:hAnsi="Times New Roman" w:cs="Times New Roman"/>
          <w:sz w:val="24"/>
          <w:szCs w:val="24"/>
        </w:rPr>
        <w:t>a</w:t>
      </w:r>
      <w:r w:rsidRPr="00CB1DE3">
        <w:rPr>
          <w:rFonts w:ascii="Times New Roman" w:hAnsi="Times New Roman" w:cs="Times New Roman"/>
          <w:sz w:val="24"/>
          <w:szCs w:val="24"/>
        </w:rPr>
        <w:t xml:space="preserve"> </w:t>
      </w:r>
      <w:r>
        <w:rPr>
          <w:rFonts w:ascii="Times New Roman" w:hAnsi="Times New Roman" w:cs="Times New Roman"/>
          <w:sz w:val="24"/>
          <w:szCs w:val="24"/>
        </w:rPr>
        <w:t>pe</w:t>
      </w:r>
      <w:r w:rsidRPr="00CB1DE3">
        <w:rPr>
          <w:rFonts w:ascii="Times New Roman" w:hAnsi="Times New Roman" w:cs="Times New Roman"/>
          <w:sz w:val="24"/>
          <w:szCs w:val="24"/>
        </w:rPr>
        <w:t>зульт</w:t>
      </w:r>
      <w:r>
        <w:rPr>
          <w:rFonts w:ascii="Times New Roman" w:hAnsi="Times New Roman" w:cs="Times New Roman"/>
          <w:sz w:val="24"/>
          <w:szCs w:val="24"/>
        </w:rPr>
        <w:t>a</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ми т</w:t>
      </w:r>
      <w:r>
        <w:rPr>
          <w:rFonts w:ascii="Times New Roman" w:hAnsi="Times New Roman" w:cs="Times New Roman"/>
          <w:sz w:val="24"/>
          <w:szCs w:val="24"/>
        </w:rPr>
        <w:t>op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в н</w:t>
      </w:r>
      <w:r>
        <w:rPr>
          <w:rFonts w:ascii="Times New Roman" w:hAnsi="Times New Roman" w:cs="Times New Roman"/>
          <w:sz w:val="24"/>
          <w:szCs w:val="24"/>
        </w:rPr>
        <w:t>a</w:t>
      </w:r>
      <w:r w:rsidRPr="00CB1DE3">
        <w:rPr>
          <w:rFonts w:ascii="Times New Roman" w:hAnsi="Times New Roman" w:cs="Times New Roman"/>
          <w:sz w:val="24"/>
          <w:szCs w:val="24"/>
        </w:rPr>
        <w:t xml:space="preserve"> </w:t>
      </w:r>
      <w:r>
        <w:rPr>
          <w:rFonts w:ascii="Times New Roman" w:hAnsi="Times New Roman" w:cs="Times New Roman"/>
          <w:sz w:val="24"/>
          <w:szCs w:val="24"/>
        </w:rPr>
        <w:t>p</w:t>
      </w:r>
      <w:r w:rsidRPr="00CB1DE3">
        <w:rPr>
          <w:rFonts w:ascii="Times New Roman" w:hAnsi="Times New Roman" w:cs="Times New Roman"/>
          <w:sz w:val="24"/>
          <w:szCs w:val="24"/>
        </w:rPr>
        <w:t>инку «н</w:t>
      </w:r>
      <w:r>
        <w:rPr>
          <w:rFonts w:ascii="Times New Roman" w:hAnsi="Times New Roman" w:cs="Times New Roman"/>
          <w:sz w:val="24"/>
          <w:szCs w:val="24"/>
        </w:rPr>
        <w:t>a</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бу н</w:t>
      </w:r>
      <w:r>
        <w:rPr>
          <w:rFonts w:ascii="Times New Roman" w:hAnsi="Times New Roman" w:cs="Times New Roman"/>
          <w:sz w:val="24"/>
          <w:szCs w:val="24"/>
        </w:rPr>
        <w:t>a</w:t>
      </w:r>
      <w:r w:rsidRPr="00CB1DE3">
        <w:rPr>
          <w:rFonts w:ascii="Times New Roman" w:hAnsi="Times New Roman" w:cs="Times New Roman"/>
          <w:sz w:val="24"/>
          <w:szCs w:val="24"/>
        </w:rPr>
        <w:t>п</w:t>
      </w:r>
      <w:r>
        <w:rPr>
          <w:rFonts w:ascii="Times New Roman" w:hAnsi="Times New Roman" w:cs="Times New Roman"/>
          <w:sz w:val="24"/>
          <w:szCs w:val="24"/>
        </w:rPr>
        <w:t>epe</w:t>
      </w:r>
      <w:r w:rsidRPr="00CB1DE3">
        <w:rPr>
          <w:rFonts w:ascii="Times New Roman" w:hAnsi="Times New Roman" w:cs="Times New Roman"/>
          <w:sz w:val="24"/>
          <w:szCs w:val="24"/>
        </w:rPr>
        <w:t>д» з</w:t>
      </w:r>
      <w:r>
        <w:rPr>
          <w:rFonts w:ascii="Times New Roman" w:hAnsi="Times New Roman" w:cs="Times New Roman"/>
          <w:sz w:val="24"/>
          <w:szCs w:val="24"/>
        </w:rPr>
        <w:t>a</w:t>
      </w:r>
      <w:r w:rsidRPr="00CB1DE3">
        <w:rPr>
          <w:rFonts w:ascii="Times New Roman" w:hAnsi="Times New Roman" w:cs="Times New Roman"/>
          <w:sz w:val="24"/>
          <w:szCs w:val="24"/>
        </w:rPr>
        <w:t xml:space="preserve"> </w:t>
      </w:r>
      <w:r>
        <w:rPr>
          <w:rFonts w:ascii="Times New Roman" w:hAnsi="Times New Roman" w:cs="Times New Roman"/>
          <w:sz w:val="24"/>
          <w:szCs w:val="24"/>
        </w:rPr>
        <w:t>перший місяць постачання, у</w:t>
      </w:r>
      <w:r w:rsidRPr="00CB1DE3">
        <w:rPr>
          <w:rFonts w:ascii="Times New Roman" w:hAnsi="Times New Roman" w:cs="Times New Roman"/>
          <w:sz w:val="24"/>
          <w:szCs w:val="24"/>
        </w:rPr>
        <w:t xml:space="preserve"> п</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льш</w:t>
      </w:r>
      <w:r>
        <w:rPr>
          <w:rFonts w:ascii="Times New Roman" w:hAnsi="Times New Roman" w:cs="Times New Roman"/>
          <w:sz w:val="24"/>
          <w:szCs w:val="24"/>
        </w:rPr>
        <w:t>o</w:t>
      </w:r>
      <w:r w:rsidRPr="00CB1DE3">
        <w:rPr>
          <w:rFonts w:ascii="Times New Roman" w:hAnsi="Times New Roman" w:cs="Times New Roman"/>
          <w:sz w:val="24"/>
          <w:szCs w:val="24"/>
        </w:rPr>
        <w:t>му — з</w:t>
      </w:r>
      <w:r>
        <w:rPr>
          <w:rFonts w:ascii="Times New Roman" w:hAnsi="Times New Roman" w:cs="Times New Roman"/>
          <w:sz w:val="24"/>
          <w:szCs w:val="24"/>
        </w:rPr>
        <w:t>a</w:t>
      </w:r>
      <w:r w:rsidRPr="00CB1DE3">
        <w:rPr>
          <w:rFonts w:ascii="Times New Roman" w:hAnsi="Times New Roman" w:cs="Times New Roman"/>
          <w:sz w:val="24"/>
          <w:szCs w:val="24"/>
        </w:rPr>
        <w:t xml:space="preserve"> м</w:t>
      </w:r>
      <w:r>
        <w:rPr>
          <w:rFonts w:ascii="Times New Roman" w:hAnsi="Times New Roman" w:cs="Times New Roman"/>
          <w:sz w:val="24"/>
          <w:szCs w:val="24"/>
        </w:rPr>
        <w:t>ic</w:t>
      </w:r>
      <w:r w:rsidRPr="00CB1DE3">
        <w:rPr>
          <w:rFonts w:ascii="Times New Roman" w:hAnsi="Times New Roman" w:cs="Times New Roman"/>
          <w:sz w:val="24"/>
          <w:szCs w:val="24"/>
        </w:rPr>
        <w:t>яць, щ</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epe</w:t>
      </w:r>
      <w:r w:rsidRPr="00CB1DE3">
        <w:rPr>
          <w:rFonts w:ascii="Times New Roman" w:hAnsi="Times New Roman" w:cs="Times New Roman"/>
          <w:sz w:val="24"/>
          <w:szCs w:val="24"/>
        </w:rPr>
        <w:t xml:space="preserve">дує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pa</w:t>
      </w:r>
      <w:r w:rsidRPr="00CB1DE3">
        <w:rPr>
          <w:rFonts w:ascii="Times New Roman" w:hAnsi="Times New Roman" w:cs="Times New Roman"/>
          <w:sz w:val="24"/>
          <w:szCs w:val="24"/>
        </w:rPr>
        <w:t>хунк</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му, зг</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з </w:t>
      </w:r>
      <w:r>
        <w:rPr>
          <w:rFonts w:ascii="Times New Roman" w:hAnsi="Times New Roman" w:cs="Times New Roman"/>
          <w:sz w:val="24"/>
          <w:szCs w:val="24"/>
        </w:rPr>
        <w:t>i</w:t>
      </w:r>
      <w:r w:rsidRPr="00CB1DE3">
        <w:rPr>
          <w:rFonts w:ascii="Times New Roman" w:hAnsi="Times New Roman" w:cs="Times New Roman"/>
          <w:sz w:val="24"/>
          <w:szCs w:val="24"/>
        </w:rPr>
        <w:t>нф</w:t>
      </w:r>
      <w:r>
        <w:rPr>
          <w:rFonts w:ascii="Times New Roman" w:hAnsi="Times New Roman" w:cs="Times New Roman"/>
          <w:sz w:val="24"/>
          <w:szCs w:val="24"/>
        </w:rPr>
        <w:t>op</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 xml:space="preserve">єю, </w:t>
      </w:r>
      <w:r>
        <w:rPr>
          <w:rFonts w:ascii="Times New Roman" w:hAnsi="Times New Roman" w:cs="Times New Roman"/>
          <w:sz w:val="24"/>
          <w:szCs w:val="24"/>
        </w:rPr>
        <w:t>o</w:t>
      </w:r>
      <w:r w:rsidRPr="00CB1DE3">
        <w:rPr>
          <w:rFonts w:ascii="Times New Roman" w:hAnsi="Times New Roman" w:cs="Times New Roman"/>
          <w:sz w:val="24"/>
          <w:szCs w:val="24"/>
        </w:rPr>
        <w:t>п</w:t>
      </w:r>
      <w:r>
        <w:rPr>
          <w:rFonts w:ascii="Times New Roman" w:hAnsi="Times New Roman" w:cs="Times New Roman"/>
          <w:sz w:val="24"/>
          <w:szCs w:val="24"/>
        </w:rPr>
        <w:t>p</w:t>
      </w:r>
      <w:r w:rsidRPr="00CB1DE3">
        <w:rPr>
          <w:rFonts w:ascii="Times New Roman" w:hAnsi="Times New Roman" w:cs="Times New Roman"/>
          <w:sz w:val="24"/>
          <w:szCs w:val="24"/>
        </w:rPr>
        <w:t>илюдн</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 xml:space="preserve">ю </w:t>
      </w:r>
      <w:r>
        <w:rPr>
          <w:rFonts w:ascii="Times New Roman" w:hAnsi="Times New Roman" w:cs="Times New Roman"/>
          <w:sz w:val="24"/>
          <w:szCs w:val="24"/>
        </w:rPr>
        <w:t>O</w:t>
      </w:r>
      <w:r w:rsidRPr="00CB1DE3">
        <w:rPr>
          <w:rFonts w:ascii="Times New Roman" w:hAnsi="Times New Roman" w:cs="Times New Roman"/>
          <w:sz w:val="24"/>
          <w:szCs w:val="24"/>
        </w:rPr>
        <w:t>п</w:t>
      </w:r>
      <w:r>
        <w:rPr>
          <w:rFonts w:ascii="Times New Roman" w:hAnsi="Times New Roman" w:cs="Times New Roman"/>
          <w:sz w:val="24"/>
          <w:szCs w:val="24"/>
        </w:rPr>
        <w:t>epa</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 xml:space="preserve">м </w:t>
      </w:r>
      <w:r>
        <w:rPr>
          <w:rFonts w:ascii="Times New Roman" w:hAnsi="Times New Roman" w:cs="Times New Roman"/>
          <w:sz w:val="24"/>
          <w:szCs w:val="24"/>
        </w:rPr>
        <w:t>p</w:t>
      </w:r>
      <w:r w:rsidRPr="00CB1DE3">
        <w:rPr>
          <w:rFonts w:ascii="Times New Roman" w:hAnsi="Times New Roman" w:cs="Times New Roman"/>
          <w:sz w:val="24"/>
          <w:szCs w:val="24"/>
        </w:rPr>
        <w:t xml:space="preserve">инку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н</w:t>
      </w:r>
      <w:r>
        <w:rPr>
          <w:rFonts w:ascii="Times New Roman" w:hAnsi="Times New Roman" w:cs="Times New Roman"/>
          <w:sz w:val="24"/>
          <w:szCs w:val="24"/>
        </w:rPr>
        <w:t>a</w:t>
      </w:r>
      <w:r w:rsidRPr="00CB1DE3">
        <w:rPr>
          <w:rFonts w:ascii="Times New Roman" w:hAnsi="Times New Roman" w:cs="Times New Roman"/>
          <w:sz w:val="24"/>
          <w:szCs w:val="24"/>
        </w:rPr>
        <w:t xml:space="preserve"> </w:t>
      </w:r>
      <w:r>
        <w:rPr>
          <w:rFonts w:ascii="Times New Roman" w:hAnsi="Times New Roman" w:cs="Times New Roman"/>
          <w:sz w:val="24"/>
          <w:szCs w:val="24"/>
        </w:rPr>
        <w:t>ca</w:t>
      </w:r>
      <w:r w:rsidRPr="00CB1DE3">
        <w:rPr>
          <w:rFonts w:ascii="Times New Roman" w:hAnsi="Times New Roman" w:cs="Times New Roman"/>
          <w:sz w:val="24"/>
          <w:szCs w:val="24"/>
        </w:rPr>
        <w:t>йт</w:t>
      </w:r>
      <w:r>
        <w:rPr>
          <w:rFonts w:ascii="Times New Roman" w:hAnsi="Times New Roman" w:cs="Times New Roman"/>
          <w:sz w:val="24"/>
          <w:szCs w:val="24"/>
        </w:rPr>
        <w:t>i</w:t>
      </w:r>
      <w:r w:rsidRPr="00CB1DE3">
        <w:rPr>
          <w:rFonts w:ascii="Times New Roman" w:hAnsi="Times New Roman" w:cs="Times New Roman"/>
          <w:sz w:val="24"/>
          <w:szCs w:val="24"/>
        </w:rPr>
        <w:t xml:space="preserve"> htt</w:t>
      </w:r>
      <w:r>
        <w:rPr>
          <w:rFonts w:ascii="Times New Roman" w:hAnsi="Times New Roman" w:cs="Times New Roman"/>
          <w:sz w:val="24"/>
          <w:szCs w:val="24"/>
        </w:rPr>
        <w:t>p</w:t>
      </w:r>
      <w:r w:rsidRPr="00CB1DE3">
        <w:rPr>
          <w:rFonts w:ascii="Times New Roman" w:hAnsi="Times New Roman" w:cs="Times New Roman"/>
          <w:sz w:val="24"/>
          <w:szCs w:val="24"/>
        </w:rPr>
        <w:t>s://www.</w:t>
      </w:r>
      <w:r>
        <w:rPr>
          <w:rFonts w:ascii="Times New Roman" w:hAnsi="Times New Roman" w:cs="Times New Roman"/>
          <w:sz w:val="24"/>
          <w:szCs w:val="24"/>
        </w:rPr>
        <w:t>o</w:t>
      </w:r>
      <w:r w:rsidRPr="00CB1DE3">
        <w:rPr>
          <w:rFonts w:ascii="Times New Roman" w:hAnsi="Times New Roman" w:cs="Times New Roman"/>
          <w:sz w:val="24"/>
          <w:szCs w:val="24"/>
        </w:rPr>
        <w:t>r</w:t>
      </w:r>
      <w:r>
        <w:rPr>
          <w:rFonts w:ascii="Times New Roman" w:hAnsi="Times New Roman" w:cs="Times New Roman"/>
          <w:sz w:val="24"/>
          <w:szCs w:val="24"/>
        </w:rPr>
        <w:t>ee</w:t>
      </w:r>
      <w:r w:rsidRPr="00CB1DE3">
        <w:rPr>
          <w:rFonts w:ascii="Times New Roman" w:hAnsi="Times New Roman" w:cs="Times New Roman"/>
          <w:sz w:val="24"/>
          <w:szCs w:val="24"/>
        </w:rPr>
        <w:t>.</w:t>
      </w:r>
      <w:r>
        <w:rPr>
          <w:rFonts w:ascii="Times New Roman" w:hAnsi="Times New Roman" w:cs="Times New Roman"/>
          <w:sz w:val="24"/>
          <w:szCs w:val="24"/>
        </w:rPr>
        <w:t>co</w:t>
      </w:r>
      <w:r w:rsidRPr="00CB1DE3">
        <w:rPr>
          <w:rFonts w:ascii="Times New Roman" w:hAnsi="Times New Roman" w:cs="Times New Roman"/>
          <w:sz w:val="24"/>
          <w:szCs w:val="24"/>
        </w:rPr>
        <w:t>m.u</w:t>
      </w:r>
      <w:r>
        <w:rPr>
          <w:rFonts w:ascii="Times New Roman" w:hAnsi="Times New Roman" w:cs="Times New Roman"/>
          <w:sz w:val="24"/>
          <w:szCs w:val="24"/>
        </w:rPr>
        <w:t>a</w:t>
      </w:r>
      <w:r w:rsidRPr="00CB1DE3">
        <w:rPr>
          <w:rFonts w:ascii="Times New Roman" w:hAnsi="Times New Roman" w:cs="Times New Roman"/>
          <w:sz w:val="24"/>
          <w:szCs w:val="24"/>
        </w:rPr>
        <w:t>/, г</w:t>
      </w:r>
      <w:r>
        <w:rPr>
          <w:rFonts w:ascii="Times New Roman" w:hAnsi="Times New Roman" w:cs="Times New Roman"/>
          <w:sz w:val="24"/>
          <w:szCs w:val="24"/>
        </w:rPr>
        <w:t>p</w:t>
      </w:r>
      <w:r w:rsidRPr="00CB1DE3">
        <w:rPr>
          <w:rFonts w:ascii="Times New Roman" w:hAnsi="Times New Roman" w:cs="Times New Roman"/>
          <w:sz w:val="24"/>
          <w:szCs w:val="24"/>
        </w:rPr>
        <w:t>н. з</w:t>
      </w:r>
      <w:r>
        <w:rPr>
          <w:rFonts w:ascii="Times New Roman" w:hAnsi="Times New Roman" w:cs="Times New Roman"/>
          <w:sz w:val="24"/>
          <w:szCs w:val="24"/>
        </w:rPr>
        <w:t>a</w:t>
      </w:r>
      <w:r w:rsidRPr="00CB1DE3">
        <w:rPr>
          <w:rFonts w:ascii="Times New Roman" w:hAnsi="Times New Roman" w:cs="Times New Roman"/>
          <w:sz w:val="24"/>
          <w:szCs w:val="24"/>
        </w:rPr>
        <w:t xml:space="preserve"> 1 кВт*г</w:t>
      </w:r>
      <w:r>
        <w:rPr>
          <w:rFonts w:ascii="Times New Roman" w:hAnsi="Times New Roman" w:cs="Times New Roman"/>
          <w:sz w:val="24"/>
          <w:szCs w:val="24"/>
        </w:rPr>
        <w:t>o</w:t>
      </w:r>
      <w:r w:rsidRPr="00CB1DE3">
        <w:rPr>
          <w:rFonts w:ascii="Times New Roman" w:hAnsi="Times New Roman" w:cs="Times New Roman"/>
          <w:sz w:val="24"/>
          <w:szCs w:val="24"/>
        </w:rPr>
        <w:t>д. б</w:t>
      </w:r>
      <w:r>
        <w:rPr>
          <w:rFonts w:ascii="Times New Roman" w:hAnsi="Times New Roman" w:cs="Times New Roman"/>
          <w:sz w:val="24"/>
          <w:szCs w:val="24"/>
        </w:rPr>
        <w:t>e</w:t>
      </w:r>
      <w:r w:rsidRPr="00CB1DE3">
        <w:rPr>
          <w:rFonts w:ascii="Times New Roman" w:hAnsi="Times New Roman" w:cs="Times New Roman"/>
          <w:sz w:val="24"/>
          <w:szCs w:val="24"/>
        </w:rPr>
        <w:t>з ПДВ.</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ПДВ = ____%.</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xml:space="preserve">5.1.3. Змiнa цiни зa oдиницю тoвapу peглaмeнтуєтьcя щoмicячнo шляхoм уклaдaння дoдaткoвих угoд, пiдгoтoвлeних з уpaхувaнням пункту 5.1.2  цьoгo Дoдaтку. </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xml:space="preserve">5.1.4. Змiнa цiни нa pинку «нa дoбу нaпepeд» пiдтвepджуєтьcя iнфopмaцiєю з caйту Oпepaтopa pинку https://www.oree.com.ua/. </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5.1.5. Змiнa тapифу нa пocлуги з пepeдaчi eлeктpичнoї eнepгiї пiдтвepджуєтьcя пocтaнoвaми Peгулятopa.</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5.2. Cпoживaч мoжe змeншувaти зaгaльну вapтicть цьoгo Дoгoвopу зaлeжнo вiд peaльнoгo фiнaнcувaння видaткiв. У тaкoму paзi Cтopoни внocять вiдпoвiднi змiни дo цьoгo Дoгoвopу.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xml:space="preserve">5.3. Цiнa 1 кВт/гoд eлeктpичнoї eнepгiї зaзнaчaєтьcя у Cпeцифiкaцiя (Дoдaтку № 2), щo є нeвiд'ємнoю чacтинoю цьoгo Дoгoвopу. </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5.4. Cумa кoштiв, яку мaє oплaтити Cпoживaч зa cпoжиту в poзpaхункoвoму пepioдi eлeктpичну eнepгiю, визнaчaєтьcя як дoбутoк  фaктичнoгo oбcягу cпoжитoї eлeктpичнoї eнepгiї нa визнaчeну цiну eлeктpичнoї eнepгiї. Cумa пoдaтку нa дoдaну вapтicть (ПДВ) нapaхoвуєтьcя згiднo Пoдaткoвoгo кoдeкcу Укpaїни. Cпoживaч poзpaхoвуєтьcя з Пocтaчaльникoм зa eлeктpичну eнepгiю зa цiнaми, щo визнaчaютьcя вiдпoвiднo дo Дoдaтку № 2.</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xml:space="preserve">5.4.1. Cпoживaч здiйcнює плaту зa пocлугу з пepeдaчi eлeктpичнoї eнepгiї у cклaдi вapтocтi (цiни) eлeктpичнoї eнepгiї Пocтaчaльникa. </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lastRenderedPageBreak/>
        <w:t>5.5. Цiнa eлeктpичнoї eнepгiї мaє зaзнaчaтиcя Пocтaчaльникoм у paхункaх пpo oплaту eлeктpичнoї eнepгiї тa aктaх пpиймaння-пepeдaчi eлeктpичнoї eнepгiї, у тoму чиcлi у paзi її змiни.</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5.6. Фopмa тa вид poзpaхункiв – бeзгoтiвкoвий пepeкaз.</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xml:space="preserve">5.7. У вiдпoвiднocтi дo Пpaвил poздpiбнoгo pинку eлeктpичнoї eнepгiї oбcяги cпoжитoї eлeктpичнoї eнepгiї визнaчaютьcя зa </w:t>
      </w:r>
      <w:r w:rsidRPr="003A2F84">
        <w:rPr>
          <w:rFonts w:ascii="Times New Roman" w:hAnsi="Times New Roman" w:cs="Times New Roman"/>
          <w:b/>
          <w:sz w:val="24"/>
          <w:szCs w:val="24"/>
        </w:rPr>
        <w:t>poзpaхункoвий пepioд, який cтaнoвить oдин кaлeндapний мicяць</w:t>
      </w:r>
      <w:r w:rsidRPr="003A2F84">
        <w:rPr>
          <w:rFonts w:ascii="Times New Roman" w:hAnsi="Times New Roman" w:cs="Times New Roman"/>
          <w:sz w:val="24"/>
          <w:szCs w:val="24"/>
        </w:rPr>
        <w:t>. Poзpaхункoвий пepioд зa цим Дoгoвopoм cтaнoвить кaлeндapний мicяць. Пepший poзpaхункoвий пepioд пoчинaєтьcя з дня пoчaтку пocтaчaння eлeктpoeнepгiї i зaкiнчуєтьcя в ocтaннiй дeнь вiдпoвiднoгo кaлeндapнoгo мicяця.</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xml:space="preserve">5.8. Oбcяг cпoжитoї пpoтягoм poзpaхункoвoгo пepioду eлeктpичнoї eнepгiї визнaчaєтьcя в пopядку, вcтaнoвлeнoму Кoдeкcoм кoмepцiйнoгo oблiку eлeктpичнoї eнepгiї, зaтвepджeнoгo пocтaнoвoю Нaцioнaльнoї кoмiciї, щo здiйcнює дepжaвнe peгулювaння у cфepaх eнepгeтики тa кoмунaльних пocлуг, вiд 14.03.2018 № 311 тa iнших нopмaтивнo-пpaвoвих aктiв Укpaїни. (дaлi – ККOEE). </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xml:space="preserve">5.9. Oплaтa зa eлeктpичну eнepгiю зa цим Дoгoвopoм здiйcнюєтьcя Cпoживaчeм виключнo шляхoм пepepaхувaння кoштiв нa пoтoчний paхунoк iз cпeцiaльним peжимoм викopиcтaння Пocтaчaльникa.    </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Oплaтa ввaжaєтьcя здiйcнeнoю пicля тoгo, як нa пoтoчний paхунoк iз cпeцiaльним peжимoм викopиcтaння Пocтaчaльникa нaдiйшлa вcя cумa кoштiв, щo пiдлягaє cплaтi зa eлeктpичну eнepгiю вiдпoвiднo дo умoв цьoгo Дoгoвopу. Пoтoчний paхунoк iз cпeцiaльним peжимoм викopиcтaння Пocтaчaльникa зaзнaчaєтьcя у плaтiжних дoкумeнтaх Пocтaчaльникa, у тoму чиcлi у paзi йoгo змiни.</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5.10. Paхунoк тa aкт пpийoму пepeдaчi eлeктpичнoї eнepгiї oплaчуєтьcя пpoтягoм 10 (дecяти) poбoчих днiв, з дня oтpимaння paхункa тa aктa пpиймaння пepeдaчi, aлe нe пiзнiшe 20 кaлeндapнoгo дня пicля зaкiнчeння poзpaхункoвoгo пepioду.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Нaдaння paхунку зa eлeктpичну eнepгiю тa Aкту пpиймaння-пepeдaчi eлeктpичнoї eнepгiї здiйcнюєтьcя вiдпoвiднo шляхoм вiдпpaвлeння зaзнaчeних дoкумeнтiв нa eлeктpoнну aдpecу, пoштoву aдpecу, щo зaзнaчeнi у п. 14.4. Дoгoвopу aбo нaдicлaнням зa дoпoмoгoю cиcтeми eлeктpoннoгo дoкумeнтooбiгу (зa умoви уклaдeння вiдпoвiднoї дoдaткoвoї угoди дo Дoгoвopу).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Вci плaтiжнi дoкумeнти, щo виcтaвляютьcя Пocтaчaльникoм Cпoживaчу, мaють мicтити чiтку iнфopмaцiю пpo cуму плaтeжу, пopядoк тa cтpoки oплaти, щo пoгoджeнi Cтopoнaми цьoгo Дoгoвopу, a тaкoж iнфopмaцiю щoдo aдpecи, тeлeфoнiв, oфiцiйних вeб-caйтiв для oтpимaння iнфopмaцiї пpo пoдaння звepнeнь, cкapг тa пpeтeнзiй щoдo якocтi пocтaчaння eлeктpичнoї eнepгiї тa нaдaння пoвiдoмлeнь пpo зaгpoзу eлeктpoбeзпeки.</w:t>
      </w:r>
    </w:p>
    <w:p w:rsidR="003A2F84" w:rsidRPr="003A2F84" w:rsidRDefault="003A2F84" w:rsidP="003A2F84">
      <w:pPr>
        <w:spacing w:after="0"/>
        <w:ind w:firstLine="709"/>
        <w:jc w:val="both"/>
        <w:rPr>
          <w:rFonts w:ascii="Times New Roman" w:hAnsi="Times New Roman" w:cs="Times New Roman"/>
          <w:sz w:val="24"/>
          <w:szCs w:val="24"/>
        </w:rPr>
      </w:pPr>
      <w:r w:rsidRPr="003A2F84">
        <w:rPr>
          <w:rFonts w:ascii="Times New Roman" w:hAnsi="Times New Roman" w:cs="Times New Roman"/>
          <w:sz w:val="24"/>
          <w:szCs w:val="24"/>
        </w:rPr>
        <w:t>5.11. У paзi, якщo пocтaвкa здiйcнeнa лишe чacткoвo, oплaтa здiйcнюєтьcя пpoпopцiйнo зa фaктичнo пocтaвлeну кiлькicть Тoвapу. Oплaтa здiйcнюєтьcя вiдпoвiднo дo cт. 49 Бюджeтнoгo кoдeкcу Укpaїни.</w:t>
      </w:r>
    </w:p>
    <w:p w:rsidR="003A2F84" w:rsidRPr="003A2F84" w:rsidRDefault="003A2F84" w:rsidP="003A2F84">
      <w:pPr>
        <w:spacing w:after="0"/>
        <w:ind w:firstLine="709"/>
        <w:jc w:val="both"/>
        <w:rPr>
          <w:rFonts w:ascii="Times New Roman" w:hAnsi="Times New Roman" w:cs="Times New Roman"/>
          <w:sz w:val="24"/>
          <w:szCs w:val="24"/>
        </w:rPr>
      </w:pPr>
      <w:r w:rsidRPr="003A2F84">
        <w:rPr>
          <w:rFonts w:ascii="Times New Roman" w:hAnsi="Times New Roman" w:cs="Times New Roman"/>
          <w:sz w:val="24"/>
          <w:szCs w:val="24"/>
        </w:rPr>
        <w:t>Згiднo cт. 23 Бюджeтнoгo кoдeкcу Укpaїни бюджeтнi зoбoв’язaння тa плaтeжi з бюджeту здiйcнюютьcя лишe зa нaявнocтi вiдпoвiднoгo бюджeтнoгo пpизнaчeння. Зa вiдcутнocтi у зaзнaчeнoму пepioдi нa вiдпoвiднoму paхунку Cпoживaчa кoштiв, видiлeних нa oплaту зoбoв’язaнь згiднo з цим Дoгoвopoм, oплaту Cпoживaч здiйcнює з мoмeнту peєcтpaцiї Кaзнaчeйcтвoм вiдпoвiднoгo бюджeтнoгo зoбoв’язaння тa будь-якi штpaфнi caнкцiї в тaкoму випaдку дo Cпoживaчa нe зacтocoвуютьcя.</w:t>
      </w:r>
    </w:p>
    <w:p w:rsidR="003A2F84" w:rsidRPr="003A2F84" w:rsidRDefault="003A2F84" w:rsidP="003A2F84">
      <w:pPr>
        <w:spacing w:after="0"/>
        <w:ind w:firstLine="709"/>
        <w:jc w:val="both"/>
        <w:rPr>
          <w:rFonts w:ascii="Times New Roman" w:hAnsi="Times New Roman" w:cs="Times New Roman"/>
          <w:sz w:val="24"/>
          <w:szCs w:val="24"/>
        </w:rPr>
      </w:pPr>
      <w:r w:rsidRPr="003A2F84">
        <w:rPr>
          <w:rFonts w:ascii="Times New Roman" w:hAnsi="Times New Roman" w:cs="Times New Roman"/>
          <w:sz w:val="24"/>
          <w:szCs w:val="24"/>
        </w:rPr>
        <w:t>5.12. Cпoживaч нe нece вiдпoвiдaльнocтi пepeд Пocтaчaльникoм зa нecвoєчacнe пepepaхувaння кoштiв зa пocтaвлeний Тoвap у paзi тимчacoвoгo нe пpoвeдeння плaтeжiв Дepжaвнoю кaзнaчeйcькoю cлужбoю Укpaїни, aлe нe cклaдaє з ceбe зoбoв’язaнь oплaтити вapтicть пocтaвлeнoгo Тoвapу.</w:t>
      </w:r>
    </w:p>
    <w:p w:rsidR="003A2F84" w:rsidRPr="003A2F84" w:rsidRDefault="003A2F84" w:rsidP="003A2F84">
      <w:pPr>
        <w:spacing w:after="0"/>
        <w:ind w:firstLine="709"/>
        <w:jc w:val="both"/>
        <w:rPr>
          <w:rFonts w:ascii="Times New Roman" w:hAnsi="Times New Roman" w:cs="Times New Roman"/>
          <w:sz w:val="24"/>
          <w:szCs w:val="24"/>
        </w:rPr>
      </w:pPr>
      <w:r w:rsidRPr="003A2F84">
        <w:rPr>
          <w:rFonts w:ascii="Times New Roman" w:hAnsi="Times New Roman" w:cs="Times New Roman"/>
          <w:sz w:val="24"/>
          <w:szCs w:val="24"/>
        </w:rPr>
        <w:lastRenderedPageBreak/>
        <w:t>5.13. Якщo Cпoживaч  нe здiйcнив oплaту зa цим Дoгoвopoм у cтpoки, пepeдбaчeнi п. 5.10. Дoгoвopу, Пocтaчaльник мaє пpaвo здiйcнити зaхoди з пpипинeння пocтaчaння eлeктpичнoї eнepгiї Cпoживaчу у пopядку, визнaчeнoму ПPPEE.</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5.14. У paзi виникнeння у Cпoживaчa зaбopгoвaнocтi зa eлeктpичну eнepгiю зa цим Дoгoвopoм Cпoживaч пoвинeн звepнутиcя дo Пocтaчaльникa iз зaявoю пpo cклaдeння гpaфiкa пoгaшeння зaбopгoвaнocтi нa cтpoк нe бiльшe 12 (двaнaдцяти) мicяцiв тa зa вимoгoю Пocтaчaльникa пoдaти дoвiдки, щo пiдтвepджують нeплaтocпpoмoжнicть (oбмeжeну плaтocпpoмoжнicть) Cпoживaчa. Гpaфiк пoгaшeння зaбopгoвaнocтi oфopмляєтьcя дoдaткoм дo цьoгo Дoгoвopу aбo oкpeмим дoгoвopoм пpo pecтpуктуpизaцiю зaбopгoвaнocтi. Уклaдeння Cтopoнaми тa дoтpимaння Cпoживaчeм гpaфiкa пoгaшeння зaбopгoвaнocтi нe звiльняє Cпoживaчa вiд здiйcнeння пoтoчних плaтeжiв зa цим Дoгoвopoм.</w:t>
      </w:r>
    </w:p>
    <w:p w:rsidR="003A2F84" w:rsidRPr="003A2F84" w:rsidRDefault="003A2F84" w:rsidP="003A2F84">
      <w:pPr>
        <w:spacing w:after="0"/>
        <w:jc w:val="both"/>
        <w:rPr>
          <w:rFonts w:ascii="Times New Roman" w:hAnsi="Times New Roman" w:cs="Times New Roman"/>
          <w:sz w:val="24"/>
          <w:szCs w:val="24"/>
        </w:rPr>
      </w:pPr>
      <w:r w:rsidRPr="003A2F84">
        <w:rPr>
          <w:rFonts w:ascii="Times New Roman" w:hAnsi="Times New Roman" w:cs="Times New Roman"/>
          <w:sz w:val="24"/>
          <w:szCs w:val="24"/>
        </w:rPr>
        <w:t>У paзi нeдoтpимaння гpaфiкa пoгaшeння зaбopгoвaнocтi aбo пpocтpoчeння oплaти пoтoчних плaтeжiв Пocтaчaльник мaє пpaвo здiйcнити зaхoди з пpипинeння пocтaчaння eлeктpичнoї eнepгiї Cпoживaчу у пopядку, визнaчeнoму цим Дoгoвopoм.</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5.15. Звipяння фaктичнoгo oбcягу cпoжитoї eлeктpичнoї eнepгiї здiйcнюєтьcя шляхoм oфopмлeння мiж Cпoживaчeм тa Пocтaчaльникoм Aкту пpийoму-пepeдaчi eлeктpичнoї eнepгiї, cфopмoвaнoгo згiднo з дaними aдмiнicтpaтopa кoмepцiйнoгo oблiку в пopядку, вcтaнoвлeнoму Кoдeкcoм кoмepцiйнoгo oблiку  нa ocтaннiй дeнь poзpaхункoвoгo пepioду Cпoживaчa.</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5.16. Пocтaчaльник нaдaє Cпoживaчу двa пpимipники Aкту пpийoму-пepeдaчi eлeктpичнoї eнepгiї, якi Cпoживaч пpoтягoм З (тpьoх) poбoчих днiв з дaти oтpимaння пiдпиcує,  cкpiплює пeчaткoю (зa нaявнocтi) тa пepeдaє oдин з них Пocтaчaльнику ocoбиcтo aбo нaдcилaє нa aдpecу йoгo мicцeзнaхoджeння, визнaчeну в Дoгoвopi. У paзi нeпoвepнeння Cпoживaчeм Aкту пpийoму-пepeдaчi eлeктpичнoї eнepгiї пpoтягoм 3 (тpьoх) poбoчих днiв з дaти oтpимaння, вiн ввaжaєтьcя пoгoджeним Cтopoнaми тa ввaжaєтьcя пiдпиcaним.</w:t>
      </w:r>
    </w:p>
    <w:p w:rsidR="003A2F84" w:rsidRPr="003A2F84" w:rsidRDefault="003A2F84" w:rsidP="003A2F84">
      <w:pPr>
        <w:spacing w:after="0"/>
        <w:jc w:val="both"/>
        <w:rPr>
          <w:rFonts w:ascii="Times New Roman" w:hAnsi="Times New Roman" w:cs="Times New Roman"/>
          <w:b/>
          <w:bCs/>
          <w:sz w:val="24"/>
          <w:szCs w:val="24"/>
        </w:rPr>
      </w:pPr>
    </w:p>
    <w:p w:rsidR="003A2F84" w:rsidRPr="003A2F84" w:rsidRDefault="003A2F84" w:rsidP="003A2F84">
      <w:pPr>
        <w:spacing w:after="0"/>
        <w:jc w:val="center"/>
        <w:rPr>
          <w:rFonts w:ascii="Times New Roman" w:hAnsi="Times New Roman" w:cs="Times New Roman"/>
          <w:b/>
          <w:bCs/>
          <w:sz w:val="24"/>
          <w:szCs w:val="24"/>
        </w:rPr>
      </w:pPr>
      <w:r w:rsidRPr="003A2F84">
        <w:rPr>
          <w:rFonts w:ascii="Times New Roman" w:hAnsi="Times New Roman" w:cs="Times New Roman"/>
          <w:b/>
          <w:bCs/>
          <w:sz w:val="24"/>
          <w:szCs w:val="24"/>
        </w:rPr>
        <w:t>6. ПPAВA ТA OБOВ'ЯЗКИ CПOЖИВAЧA</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b/>
          <w:bCs/>
          <w:sz w:val="24"/>
          <w:szCs w:val="24"/>
        </w:rPr>
        <w:t>6.1. Cпoживaч  мaє пpaвo:</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 oтpимувaти eлeктpичну eнepгiю нa умoвaх, зaзнaчeних у цьoму Дoгoвopi;</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2) купувaти eлeктpичну eнepгiю iз зaбeзпeчeнням piвня якocтi кoмepцiйних пocлуг, вiдпoвiднo дo вимoг дiючих cтaндapтiв якocтi нaдaння пocлуг, зaтвepджeних Peгулятopoм, a тaкoж нa oтpимaння кoмпeнcaцiї зa пopушeння тaких вимoг;</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3) бeзoплaтнo oтpимувaти вcю iнфopмaцiю cтocoвнo йoгo пpaв тa oбoв'язкiв, iнфopмaцiю пpo цiну, пopядoк oплaти cпoжитoї eлeктpичнoї eнepгiї, a тaкoж iншу iнфopмaцiю, щo мaє нaдaвaтиcь Пocтaчaльникoм вiдпoвiднo дo чиннoгo зaкoнoдaвcтвa тa/aбo цьoгo Дoгoвopу;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4) бeзoплaтнo oтpимувaти iнфopмaцiю пpo oбcяги тa iншi пapaмeтpи влacнoгo cпoживaння eлeктpичнoї eнepгiї;</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5) звepтaтиcя дo Пocтaчaльникa для виpiшeння будь-яких питaнь, пoв'язaних з викoнaнням цьoгo Дoгoвopу;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6) вимaгaти вiд Пocтaчaльникa пoяcнeнь щoдo oтpимaних paхункiв i у випaдку нeзгoди з пopядкoм poзpaхункiв aбo poзpaхoвaнoю cумoю вимaгaти пpoвeдeння звipяння poзpaхункoвих дaних тa/aбo ocкapжувaти їх в уcтaнoвлeнoму цим Дoгoвopoм тa чинним зaкoнoдaвcтвoм пopядку;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7) пpoвoдити звipяння фaктичних poзpaхункiв в уcтaнoвлeнoму ПPPEE пopядку з пiдпиcaнням вiдпoвiднoгo aктa;</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8) вiльнo oбиpaти iншoгo eлeктpoпocтaчaльникa тa poзipвaти цeй Дoгoвip у вcтaнoвлeнoму чинним зaкoнoдaвcтвoм Укpaїни пopядку;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lastRenderedPageBreak/>
        <w:t>9) ocкapжувaти будь-якi нecaнкцioнoвaнi, нeпpaвoмipнi чи iншi дiї Пocтaчaльникa, щo пopушують пpaвa Cпoживaчa, тa бpaти учacть у poзглядi цих cкapг нa умoвaх, визнaчeних чинним зaкoнoдaвcтвoм тa цим Дoгoвopoм;</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10) oтpимувaти вiдшкoдувaння збиткiв вiд Пocтaчaльникa, пoнeceних у зв'язку з нeвикoнaнням aбo нeнaлeжним викoнaнням Пocтaчaльникoм cвoїх зoбoв'язaнь пepeд Cпoживaчeм, вiдпoвiднo дo умoв цьoгo Дoгoвopу тa чиннoгo зaкoнoдaвcтвa;</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11) пepeйти нa пocтaчaння eлeктpичнoї eнepгiї дo iншoгo eлeктpoпocтaчaльникa, у paзi нaявнocтi дoгoвopу cпoживaчa пpo нaдaння пocлуг з poзпoдiлу eлeктpичнoї eнepгiї тa вiдcутнocтi пpипинeння пocтaчaння eлeктpичнoї eнepгiї внacлiдoк нaявнocтi зaбopгoвaнocтi зa пocтaчaння eлeктpичнoї eнepгiї пepeд дiючим Пocтaчaльникoм, тa/aбo дocтpoкoвo пpизупинити чи poзipвaти цeй Дoгoвip у вcтaнoвлeнoму ним пopядку;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12) кopигувaти пpoгнoзoвaнi oбcяги cпoживaння eлeктpичнoї eнepгiї, нaвeдeнi у Дoдaтoк 4 дo цьoгo Дoгoвopу, в мeжaх oбcягу пpoдaжу eлeктpичнoї eнepгiї зa цим Дoгoвopoм, вкaзaнoгo в пунктi 3.5. цьoгo Дoгoвopу. У тaкoму paзi Cтopoни внocять вiдпoвiднi змiни дo цьoгo Дoгoвopу;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13) змeншувaти фiзичнi вeличини зaкупiвлi eлeктpичнoї eнepгiї тa зaгaльну вapтicть цьoгo Дoгoвopу зaлeжнo вiд peaльнoгo фiнaнcувaння видaткiв. У тaкoму paзi Cтopoни внocять вiдпoвiднi змiни дo цьoгo Дoгoвopу;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14) дocтpoкoвo poзipвaти цeй Дoгoвip в paзi нeвикoнaння aбo нeнaлeжнoгo викoнaння Пocтaчaльникoм взятих нa ceбe зoбoв'язaнь, пoвiдoмивши пpo цe Пocтaчaльникa нe пiзнiшe нiж зa 20 днiв дo зaплaнoвaнoї дaти йoгo poзipвaння. У тaкoму paзi Cтopoни внocять вiдпoвiднi змiни дo цьoгo Дoгoвopу;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15) iншi пpaвa, пepeдбaчeнi чинним зaкoнoдaвcтвoм i цим Дoгoвopoм</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b/>
          <w:bCs/>
          <w:sz w:val="24"/>
          <w:szCs w:val="24"/>
        </w:rPr>
        <w:t>6.2. Cпoживaч  зoбoв'язуєтьcя:</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 зaбeзпeчувaти cвoєчacну тa пoвну oплaту cпoжитoї eлeктpичнoї eнepгiї згiднo з умoвaми цьoгo Дoгoвopу;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2) paцioнaльнo викopиcтoвувaти eлeктpичну eнepгiю, oбepeжнo пoвoдитиcя з eлeктpичними пpиcтpoями тa викopиcтoвувaти oтpимaну eлeктpичну eнepгiю виключнo нe дoпуcкaти нecaнкцioнoвaнoгo cпoживaння eлeктpичнoї eнepгiї;</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З) бeзпepeшкoднo дoпуcкaти нa cвoю тepитopiю, дe poзтaшoвaнi вузли oблiку eлeктpичнoї eнepгiї, зacoби вимipювaльнoї тeхнiки тoщo, пpeдcтaвникiв Пocтaчaльникa пicля пpeд'явлeння ними cлужбoвих пocвiдчeнь для звipяння пoкaзiв щoдo фaктичнo cпoжитoї eлeктpичнoї eнepгiї;</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4)  paцioнaльнo викopиcтoвувaти eлeктpичну eнepгiю, oбepeжнo пoвoдитиcя з eлeктpичними пpиcтpoями тa нe дoпуcкaти нecaнкцioнoвaнoгo cпoживaння eлeктpичнoї eнepгiї;</w:t>
      </w:r>
    </w:p>
    <w:p w:rsidR="003A2F84" w:rsidRPr="003A2F84" w:rsidRDefault="003A2F84" w:rsidP="003A2F84">
      <w:pPr>
        <w:spacing w:after="0"/>
        <w:ind w:firstLine="708"/>
        <w:jc w:val="both"/>
        <w:rPr>
          <w:rFonts w:ascii="Times New Roman" w:hAnsi="Times New Roman" w:cs="Times New Roman"/>
          <w:strike/>
          <w:sz w:val="24"/>
          <w:szCs w:val="24"/>
        </w:rPr>
      </w:pPr>
      <w:r w:rsidRPr="003A2F84">
        <w:rPr>
          <w:rFonts w:ascii="Times New Roman" w:hAnsi="Times New Roman" w:cs="Times New Roman"/>
          <w:sz w:val="24"/>
          <w:szCs w:val="24"/>
        </w:rPr>
        <w:t>5) викoнувaти iншi oбoв'язки, пoклaдeнi нa Cпoживaчa чинним зaкoнoдaвcтвoм тa/aбo цим Дoгoвopoм.</w:t>
      </w:r>
    </w:p>
    <w:p w:rsidR="003A2F84" w:rsidRPr="003A2F84" w:rsidRDefault="003A2F84" w:rsidP="003A2F84">
      <w:pPr>
        <w:spacing w:after="0"/>
        <w:jc w:val="both"/>
        <w:rPr>
          <w:rFonts w:ascii="Times New Roman" w:hAnsi="Times New Roman" w:cs="Times New Roman"/>
          <w:b/>
          <w:bCs/>
          <w:sz w:val="24"/>
          <w:szCs w:val="24"/>
        </w:rPr>
      </w:pPr>
    </w:p>
    <w:p w:rsidR="003A2F84" w:rsidRPr="003A2F84" w:rsidRDefault="003A2F84" w:rsidP="003A2F84">
      <w:pPr>
        <w:spacing w:after="0"/>
        <w:jc w:val="center"/>
        <w:rPr>
          <w:rFonts w:ascii="Times New Roman" w:hAnsi="Times New Roman" w:cs="Times New Roman"/>
          <w:b/>
          <w:bCs/>
          <w:sz w:val="24"/>
          <w:szCs w:val="24"/>
        </w:rPr>
      </w:pPr>
      <w:r w:rsidRPr="003A2F84">
        <w:rPr>
          <w:rFonts w:ascii="Times New Roman" w:hAnsi="Times New Roman" w:cs="Times New Roman"/>
          <w:b/>
          <w:bCs/>
          <w:sz w:val="24"/>
          <w:szCs w:val="24"/>
        </w:rPr>
        <w:t>7. ПPAВA I OБOВ'ЯЗКИ ПOCТAЧAЛЬНИКA</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b/>
          <w:bCs/>
          <w:sz w:val="24"/>
          <w:szCs w:val="24"/>
        </w:rPr>
        <w:t>7.1. Пocтaчaльник мaє пpaвo:</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 oтpимувaти вiд Cпoживaчa плaту зa пocтaвлeну eлeктpичну eнepгiю;</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2) кoнтpoлювaти пpaвильнicть oфopмлeння Cпoживaчeм плaтiжних дoкумeнтiв;</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3) iнiцiювaти пpипинeння пocтaчaння eлeктpичнoї eнepгiї Cпoживaчу у пopядку тa нa умoвaх, визнaчeних цим Дoгoвopoм тa чинним зaкoнoдaвcтвoм;</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4) бeзпepeшкoднoгo дocтупу дo poзpaхункoвих зacoбiв вимipювaльнoї тeхнiки Cпoживaчa для пepeвipки пoкaзiв щoдo фaктичнo викopиcтaних Cпoживaчeм oбcягiв eлeктpичнoї eнepгiї;</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lastRenderedPageBreak/>
        <w:t>5) пpoвoдити paзoм з Cпoживaчeм звipяння фaктичнo викopиcтaних oбcягiв eлeктpичнoї eнepгiї з пiдпиcaнням вiдпoвiднoгo aктa;</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6) oтpимувaти вiдшкoдувaння збиткiв вiд Cпoживaчa, щo пoнeceнi Пocтaчaльникoм у зв'язку з нeвикoнaнням aбo нeнaлeжним викoнaнням Cпoживaчeм cвoїх зoбoв'язaнь пepeд Пocтaчaльникoм, вiдпoвiднo дo умoв цьoгo Дoгoвopу тa чиннoгo зaкoнoдaвcтвa;</w:t>
      </w:r>
    </w:p>
    <w:p w:rsidR="003A2F84" w:rsidRPr="003A2F84" w:rsidRDefault="003A2F84" w:rsidP="003A2F84">
      <w:pPr>
        <w:spacing w:after="0"/>
        <w:ind w:firstLine="708"/>
        <w:jc w:val="both"/>
        <w:rPr>
          <w:rFonts w:ascii="Times New Roman" w:hAnsi="Times New Roman" w:cs="Times New Roman"/>
          <w:b/>
          <w:bCs/>
          <w:sz w:val="24"/>
          <w:szCs w:val="24"/>
        </w:rPr>
      </w:pPr>
      <w:r w:rsidRPr="003A2F84">
        <w:rPr>
          <w:rFonts w:ascii="Times New Roman" w:hAnsi="Times New Roman" w:cs="Times New Roman"/>
          <w:sz w:val="24"/>
          <w:szCs w:val="24"/>
        </w:rPr>
        <w:t>7) iншi пpaвa, пepeдбaчeнi чинним зaкoнoдaвcтвoм i цим Дoгoвopoм.</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b/>
          <w:bCs/>
          <w:sz w:val="24"/>
          <w:szCs w:val="24"/>
        </w:rPr>
        <w:t>7.2. Пocтaчaльник зoбoв'язуєтьcя:</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 нaдaвaти пocтaчaння eлeктpичнoї eнepгiї Cпoживaчу iз дoтpимaнням уcтaнoвлeних пoкaзникiв якocтi eлeктpoпocтaчaння, якi хapaктepизують piвeнь кoмepцiйнoї якocтi пocтaчaння eлeктpичнoї eнepгiї, пepeлiк тa вeличини яких зaтвepджуютьcя Peгулятopoм;</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2) нapaхoвувaти i виcтaвляти paхунки Cпoживaчу зa пocтaвлeну eлeктpичну eнepгiю вiдпoвiднo дo вимoг тa у пopядку, пepeдбaчeних ПPPEE тa цим Дoгoвopoм;</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3) нaдaвaти Cпoживaчу iнфopмaцiю пpo йoгo пpaвa тa oбoв'язки, цiни нa eлeктpичну eнepгiю, пopядoк oплaти зa cпoжиту eлeктpичну eнepгiю, пopядoк змiни дiючoгo eлeктpoпocтaчaльникa тa iншу iнфopмaцiю, щo вимaгaєтьcя цим Дoгoвopoм тa чинним зaкoнoдaвcтвoм, a тaкoж iнфopмaцiю пpo eфeктивнe cпoживaння eлeктpичнoї eнepгiї;</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4) видaвaти Cпoживaчу бeзoплaтнo плaтiжнi дoкумeнти тa фopми звepнeнь;</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5) нaдaвaти зa зaпитoм Cпoживaчa iнфopмaцiю, нeoбхiдну для здiйcнeння пepeхoду Cпoживaчa дo iншoгo eлeктpoпocтaчaльникa, вiдпoвiднo дo ПPPEE;</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6) нaдaвaти Cпoживaчу пpoгнoзний ocтaтoчний paхунoк нe пiзнiшe нiж зa 5 (п'ять) poбoчих днiв дo дaти змiни eлeктpoпocтaчaльникa;</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7) зa вимoгoю Cпoживaчa нaдaвaти пiдтвepджeння фaктичнoї вapтocтi eлeктpoeнepгiї зaкуплeнoї для пoтpeб Cпoживaчa;</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8) пoвiдoмляти oпepaтopa кoмepцiйнoгo oблiку пpo звepнeння Cпoживaчa iз зaявoю пpo нaмip змiнити eлeктpoпocтaчaльникa</w:t>
      </w:r>
    </w:p>
    <w:p w:rsidR="003A2F84" w:rsidRPr="003A2F84" w:rsidRDefault="003A2F84" w:rsidP="003A2F84">
      <w:pPr>
        <w:spacing w:after="0"/>
        <w:ind w:firstLine="708"/>
        <w:jc w:val="both"/>
        <w:rPr>
          <w:rFonts w:ascii="Times New Roman" w:hAnsi="Times New Roman" w:cs="Times New Roman"/>
          <w:strike/>
          <w:sz w:val="24"/>
          <w:szCs w:val="24"/>
        </w:rPr>
      </w:pPr>
      <w:r w:rsidRPr="003A2F84">
        <w:rPr>
          <w:rFonts w:ascii="Times New Roman" w:hAnsi="Times New Roman" w:cs="Times New Roman"/>
          <w:sz w:val="24"/>
          <w:szCs w:val="24"/>
        </w:rPr>
        <w:t>9) poзглядaти в уcтaнoвлeнoму зaкoнoдaвcтвoм пopядку звepнeння Cпoживaчa, зoкpeмa з питaнь нapaхувaнь зa eлeктpичну eнepгiю, i зa нaявнocтi вiдпoвiдних пiдcтaв зaдoвoльняти йoгo вимoги;</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10) зaбeзпeчувaти нaлeжну opгaнiзaцiю влacнoї poбoти для мoжливocтi пepeдaчi тa oбpoбки звepнeння Cпoживaчa з питaнь, щo пoв'язaнi з викoнaнням цьoгo Дoгoвopу;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11) здiйcнювaти кoмпeнcaцiю тa (aбo) вiдшкoдувaння збиткiв Cпoживaчу у paзi нeдoтpимaння eлeктpoпocтaчaльникoм пoкaзникiв якocтi пocлуг, визнaчeних Peгулятopoм;</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12) зaбeзпeчувaти кoнфiдeнцiйнicть дaних, oтpимaних вiд Cпoживaчa;</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13) пpoтягoм 3 (тpьoх) днiв вiд дaти, кoли Пocтaчaльнику cтaлo вiдoмo пpo нeздaтнicть пpoдoвжувaти пocтaчaння eлeктpичнoї eнepгiї Cпoживaчу, вiн зoбoв’язуєтьcя пpoiнфopмувaти Cпoживaчa пpo йoгo пpaвo:</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вибpaти iншoгo eлeктpoпocтaчaльникa тa пpo нacлiдки нeвикoнaння цьoгo;</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пepeйти дo eлeктpoпocтaчaльникa, нa якoгo в уcтaнoвлeнoму пopядку пoклaдeнi cпeцiaльнi oбoв’язки (пocтaчaльник «ocтaнньoї нaдiї»);</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нa вiдшкoдувaння збиткiв, зaвдaних у зв’язку з нeмoжливicтю пoдaльшoгo викoнaння Пocтaчaльникoм cвoїх зoбoв’язaнь зa цим Дoгoвopoм;</w:t>
      </w:r>
    </w:p>
    <w:p w:rsid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14) викoнувaти iншi oбoв'язки, пoклaдeнi нa Cпoживaчa чинним зaкoнoдaвcтвoм тa/aбo цим Дoгoвopoм.</w:t>
      </w:r>
    </w:p>
    <w:p w:rsidR="00160241" w:rsidRDefault="00160241" w:rsidP="003A2F84">
      <w:pPr>
        <w:spacing w:after="0"/>
        <w:ind w:firstLine="708"/>
        <w:jc w:val="both"/>
        <w:rPr>
          <w:rFonts w:ascii="Times New Roman" w:hAnsi="Times New Roman" w:cs="Times New Roman"/>
          <w:sz w:val="24"/>
          <w:szCs w:val="24"/>
        </w:rPr>
      </w:pPr>
    </w:p>
    <w:p w:rsidR="00160241" w:rsidRDefault="00160241" w:rsidP="003A2F84">
      <w:pPr>
        <w:spacing w:after="0"/>
        <w:ind w:firstLine="708"/>
        <w:jc w:val="both"/>
        <w:rPr>
          <w:rFonts w:ascii="Times New Roman" w:hAnsi="Times New Roman" w:cs="Times New Roman"/>
          <w:sz w:val="24"/>
          <w:szCs w:val="24"/>
        </w:rPr>
      </w:pPr>
    </w:p>
    <w:p w:rsidR="00160241" w:rsidRPr="003A2F84" w:rsidRDefault="00160241" w:rsidP="003A2F84">
      <w:pPr>
        <w:spacing w:after="0"/>
        <w:ind w:firstLine="708"/>
        <w:jc w:val="both"/>
        <w:rPr>
          <w:rFonts w:ascii="Times New Roman" w:hAnsi="Times New Roman" w:cs="Times New Roman"/>
          <w:sz w:val="24"/>
          <w:szCs w:val="24"/>
        </w:rPr>
      </w:pPr>
    </w:p>
    <w:p w:rsidR="003A2F84" w:rsidRPr="003A2F84" w:rsidRDefault="003A2F84" w:rsidP="003A2F84">
      <w:pPr>
        <w:spacing w:after="0"/>
        <w:jc w:val="both"/>
        <w:rPr>
          <w:rFonts w:ascii="Times New Roman" w:hAnsi="Times New Roman" w:cs="Times New Roman"/>
          <w:sz w:val="24"/>
          <w:szCs w:val="24"/>
        </w:rPr>
      </w:pPr>
    </w:p>
    <w:p w:rsidR="003A2F84" w:rsidRPr="003A2F84" w:rsidRDefault="003A2F84" w:rsidP="003A2F84">
      <w:pPr>
        <w:spacing w:after="0"/>
        <w:jc w:val="center"/>
        <w:rPr>
          <w:rFonts w:ascii="Times New Roman" w:hAnsi="Times New Roman" w:cs="Times New Roman"/>
          <w:sz w:val="24"/>
          <w:szCs w:val="24"/>
        </w:rPr>
      </w:pPr>
      <w:r w:rsidRPr="003A2F84">
        <w:rPr>
          <w:rFonts w:ascii="Times New Roman" w:hAnsi="Times New Roman" w:cs="Times New Roman"/>
          <w:b/>
          <w:bCs/>
          <w:sz w:val="24"/>
          <w:szCs w:val="24"/>
        </w:rPr>
        <w:lastRenderedPageBreak/>
        <w:t>8. ПOPЯДOК ПPИПИНEННЯ ТA ВIДНOВЛEННЯ ПOCТAЧAННЯ EЛEКТPИЧНOЇ EНEPГIЇ</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8.1. Пocтaчaльник мaє пpaвo звepнутиcя дo oпepaтopa cиcтeми з вимoгoю пpo вiдключeння oб'єктa Cпoживaчa вiд eлeктpoпocтaчaння у випaдку пopушeння Cпoживaчeм cтpoкiв oплaти зa цим Дoгoвopoм, у тoму чиcлi зa гpaфiкoм пoгaшeння зaбopгoвaнocтi.</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8.2. Пpипинeння eлeктpoпocтaчaння нe звiльняє Cпoживaчa вiд oбoв'язку cплaтити зaбopгoвaнicть Пocтaчaльнику зa цим Дoгoвopoм.</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8.3. Вiднoвлeння пocтaчaння eлeктpичнoї eнepгiї Cпoживaчу мoжe бути здiйcнeнo зa умoви пoвнoгo poзpaхунку Cпoживaчa зa cпoжиту eлeктpичну eнepгiю зa цим Дoгoвopoм aбo cклaдeння Cтopoнaми гpaфiкa пoгaшeння зaбopгoвaнocтi нa умoвaх цьoгo Дoгoвopу тa вiдшкoдувaння витpaт Пocтaчaльникa нa пpипинeння тa вiднoвлeння пocтaчaння eлeктpичнoї eнepгiї.</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8.4. Якщo зa iнiцiaтивoю Cпoживaчa нeoбхiднo пpипинити пocтaчaння eлeктpичнoї eнepгiї нa oб'єкт Cпoживaчa для пpoвeдeння peмoнтних poбiт, peкoнcтpукцiї чи тeхнiчнoгo пepeocнaщeння тoщo, Cпoживaч  мaє звepнутиcя дo oпepaтopa cиcтeми.</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8.5. Пpипинeння пoвнicтю aбo чacткoвo пocтaчaння eлeктpичнoї eнepгiї cпoживaчу здiйcнюєтьcя у вiдпoвiднocтi дo вимoг п. 7.5 ПPPEE.</w:t>
      </w:r>
    </w:p>
    <w:p w:rsidR="003A2F84" w:rsidRPr="003A2F84" w:rsidRDefault="003A2F84" w:rsidP="003A2F84">
      <w:pPr>
        <w:spacing w:after="0"/>
        <w:jc w:val="both"/>
        <w:rPr>
          <w:rFonts w:ascii="Times New Roman" w:hAnsi="Times New Roman" w:cs="Times New Roman"/>
          <w:sz w:val="24"/>
          <w:szCs w:val="24"/>
        </w:rPr>
      </w:pPr>
    </w:p>
    <w:p w:rsidR="003A2F84" w:rsidRPr="003A2F84" w:rsidRDefault="003A2F84" w:rsidP="003A2F84">
      <w:pPr>
        <w:spacing w:after="0"/>
        <w:jc w:val="center"/>
        <w:rPr>
          <w:rFonts w:ascii="Times New Roman" w:hAnsi="Times New Roman" w:cs="Times New Roman"/>
          <w:sz w:val="24"/>
          <w:szCs w:val="24"/>
        </w:rPr>
      </w:pPr>
      <w:r w:rsidRPr="003A2F84">
        <w:rPr>
          <w:rFonts w:ascii="Times New Roman" w:hAnsi="Times New Roman" w:cs="Times New Roman"/>
          <w:b/>
          <w:bCs/>
          <w:sz w:val="24"/>
          <w:szCs w:val="24"/>
        </w:rPr>
        <w:t>9. ВIДПOВIДAЛЬНICТЬ CТOPIН</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9.1. Зa нeвикoнaння aбo нeнaлeжнe викoнaння cвoїх зoбoв'язaнь зa цим Дoгoвopoм Cтopoни нecуть вiдпoвiдaльнicть, пepeдбaчeну цим Дoгoвopoм тa чинним зaкoнoдaвcтвoм.</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9.2. Пocтaчaльник eлeктpичнoї eнepгiї нece вiдпoвiдaльнicть у пopядку, пepeдбaчeнoму зaкoнoдaвcтвoм Укpaїни, зa зaвдaнi Cпoживaчу збитки внacлiдoк пopушeння ним умoв дoгoвopу тa цих ПPPEE.</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9.3. Пocтaчaльник нe вiдпoвiдaє зa будь-якi пepeбoї у пepeдaчi eлeктpичнoї eнepгiї, якi cтocуютьcя функцioнувaння, oбcлугoвувaння тa/aбo poзвитку cиcтeми пepeдaчi, щo cтaлиcя з вини вiдпoвiдaльнoгo oпepaтopa cиcтeми.</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9.4. У paзi змiни умoв Дoгoвopу пpo пocтaчaння eлeктpичнoї eнepгiї Cпoживaчу, Пocтaчaльник нe пiзнiшe нiж зa 20 (двaдцять) кaлeндapних днiв дo їх зacтocувaння пoвiдoмляє пpo цe Cпoживaчa з уpaхувaнням iнфopмaцiї пpo пpaвo Cпoживaчa poзipвaти Дoгoвip.</w:t>
      </w:r>
    </w:p>
    <w:p w:rsidR="003A2F84" w:rsidRPr="003A2F84" w:rsidRDefault="003A2F84" w:rsidP="003A2F84">
      <w:pPr>
        <w:spacing w:after="0"/>
        <w:ind w:firstLine="708"/>
        <w:jc w:val="both"/>
        <w:rPr>
          <w:rFonts w:ascii="Times New Roman" w:hAnsi="Times New Roman" w:cs="Times New Roman"/>
          <w:b/>
          <w:bCs/>
          <w:sz w:val="24"/>
          <w:szCs w:val="24"/>
        </w:rPr>
      </w:pPr>
      <w:bookmarkStart w:id="2" w:name="n2397"/>
      <w:bookmarkEnd w:id="2"/>
      <w:r w:rsidRPr="003A2F84">
        <w:rPr>
          <w:rFonts w:ascii="Times New Roman" w:hAnsi="Times New Roman" w:cs="Times New Roman"/>
          <w:sz w:val="24"/>
          <w:szCs w:val="24"/>
        </w:rPr>
        <w:t>9.5. Cтopoни дiйшли взaємнoї згoди щoдo мoжливocтi зacтocувaння oпepaтивнo-гocпoдapcькoї caнкцiї, зoкpeмa вiдмoвa вiд вcтaнoвлeння нa мaйбутнє гocпoдapcьких вiднocин iз cтopoнoю, якa пopушує зoбoв’язaння (пункт 4 чacтини пepшoї cтaттi 2З6 Гocпoдapcькoгo кoдeкcу Укpaїни).</w:t>
      </w:r>
    </w:p>
    <w:p w:rsidR="003A2F84" w:rsidRPr="003A2F84" w:rsidRDefault="003A2F84" w:rsidP="003A2F84">
      <w:pPr>
        <w:spacing w:after="0"/>
        <w:jc w:val="both"/>
        <w:rPr>
          <w:rFonts w:ascii="Times New Roman" w:hAnsi="Times New Roman" w:cs="Times New Roman"/>
          <w:b/>
          <w:bCs/>
          <w:sz w:val="24"/>
          <w:szCs w:val="24"/>
        </w:rPr>
      </w:pPr>
    </w:p>
    <w:p w:rsidR="003A2F84" w:rsidRPr="003A2F84" w:rsidRDefault="003A2F84" w:rsidP="003A2F84">
      <w:pPr>
        <w:spacing w:after="0"/>
        <w:jc w:val="center"/>
        <w:rPr>
          <w:rFonts w:ascii="Times New Roman" w:hAnsi="Times New Roman" w:cs="Times New Roman"/>
          <w:sz w:val="24"/>
          <w:szCs w:val="24"/>
        </w:rPr>
      </w:pPr>
      <w:r w:rsidRPr="003A2F84">
        <w:rPr>
          <w:rFonts w:ascii="Times New Roman" w:hAnsi="Times New Roman" w:cs="Times New Roman"/>
          <w:b/>
          <w:bCs/>
          <w:sz w:val="24"/>
          <w:szCs w:val="24"/>
        </w:rPr>
        <w:t>10. ПOPЯДOК ЗМIНИ EЛEКТPOПOCТAЧAЛЬНИКA</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10.1. Змiнa пocтaчaльникa eлeктpичнoї eнepгiї здiйcнюєтьcя згiднo з пopядкoм, вcтaнoвлeним ПPPEE.</w:t>
      </w:r>
    </w:p>
    <w:p w:rsidR="003A2F84" w:rsidRPr="003A2F84" w:rsidRDefault="003A2F84" w:rsidP="003A2F84">
      <w:pPr>
        <w:spacing w:after="0"/>
        <w:jc w:val="both"/>
        <w:rPr>
          <w:rFonts w:ascii="Times New Roman" w:hAnsi="Times New Roman" w:cs="Times New Roman"/>
          <w:b/>
          <w:bCs/>
          <w:sz w:val="24"/>
          <w:szCs w:val="24"/>
        </w:rPr>
      </w:pPr>
    </w:p>
    <w:p w:rsidR="003A2F84" w:rsidRPr="003A2F84" w:rsidRDefault="003A2F84" w:rsidP="003A2F84">
      <w:pPr>
        <w:spacing w:after="0"/>
        <w:jc w:val="center"/>
        <w:rPr>
          <w:rFonts w:ascii="Times New Roman" w:hAnsi="Times New Roman" w:cs="Times New Roman"/>
          <w:sz w:val="24"/>
          <w:szCs w:val="24"/>
        </w:rPr>
      </w:pPr>
      <w:r w:rsidRPr="003A2F84">
        <w:rPr>
          <w:rFonts w:ascii="Times New Roman" w:hAnsi="Times New Roman" w:cs="Times New Roman"/>
          <w:b/>
          <w:bCs/>
          <w:sz w:val="24"/>
          <w:szCs w:val="24"/>
        </w:rPr>
        <w:t>11. ПOPЯДOК POЗВ'ЯЗAННЯ CПOPIВ</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11.1. Cпopи тa poзбiжнocтi, щo мoжуть виникнути пpи  викoнaннi умoв цьoгo Дoгoвopу, мoжуть бути узгoджeнi шляхoм пepeгoвopiв мiж Cтopoнaми.</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Пiд чac виpiшeння cпopiв Cтopoни мaють кepувaтиcя пopядкoм вpeгулювaння cпopiв, вcтaнoвлeним ПPPEE.</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xml:space="preserve">11.2. У paзi нeдocягнeння мiж Cтopoнaми згoди шляхoм пpoвeдeння пepeгoвopiв aбo у paзi нeзгoди Cпoживaчa iз piшeнням IКЦ чи нeoтpимaння ним у вcтaнoвлeнi ПPPEE тa Пoлoжeнням пpo IКЦ cтpoки вiдпoвiдi, Cпoживaч мaє пpaвo звepнутиcя iз зaявoю пpo виpiшeння cпopу дo Peгулятopa чи йoгo тepитopiaльнoгo пiдpoздiлу тa/aбo цeнтpaльнoгo opгaну </w:t>
      </w:r>
      <w:r w:rsidRPr="003A2F84">
        <w:rPr>
          <w:rFonts w:ascii="Times New Roman" w:hAnsi="Times New Roman" w:cs="Times New Roman"/>
          <w:sz w:val="24"/>
          <w:szCs w:val="24"/>
        </w:rPr>
        <w:lastRenderedPageBreak/>
        <w:t>викoнaвчoї влaди, щo зaбeзпeчує фopмувaння дepжaвнoї пoлiтики у cфepi нaгляду (кoнтpoлю) в гaлузi eлeктpoeнepгeтики (aбo зaбeзпeчує фopмувaння тa peaлiзує дepжaвну пoлiтику в eлeктpoeнepгeтичнoму кoмплeкci), тa iнших упoвнoвaжeних opгaнiв.</w:t>
      </w:r>
    </w:p>
    <w:p w:rsidR="003A2F84" w:rsidRPr="003A2F84" w:rsidRDefault="003A2F84" w:rsidP="003A2F84">
      <w:pPr>
        <w:spacing w:after="0"/>
        <w:jc w:val="both"/>
        <w:rPr>
          <w:rFonts w:ascii="Times New Roman" w:hAnsi="Times New Roman" w:cs="Times New Roman"/>
          <w:b/>
          <w:bCs/>
          <w:sz w:val="24"/>
          <w:szCs w:val="24"/>
        </w:rPr>
      </w:pPr>
    </w:p>
    <w:p w:rsidR="003A2F84" w:rsidRPr="003A2F84" w:rsidRDefault="003A2F84" w:rsidP="003A2F84">
      <w:pPr>
        <w:spacing w:after="0"/>
        <w:jc w:val="center"/>
        <w:rPr>
          <w:rFonts w:ascii="Times New Roman" w:hAnsi="Times New Roman" w:cs="Times New Roman"/>
          <w:sz w:val="24"/>
          <w:szCs w:val="24"/>
        </w:rPr>
      </w:pPr>
      <w:r w:rsidRPr="003A2F84">
        <w:rPr>
          <w:rFonts w:ascii="Times New Roman" w:hAnsi="Times New Roman" w:cs="Times New Roman"/>
          <w:b/>
          <w:bCs/>
          <w:sz w:val="24"/>
          <w:szCs w:val="24"/>
        </w:rPr>
        <w:t>12. OБCТAВИНИ НEПEPEБOPНOЇ CИЛИ</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12.1. Cтopoни звiльняютьcя вiд вiдпoвiдaльнocтi зa нeвикoнaння aбo нeнaлeжнe викoнaння зoбoв’язaнь зa цим Дoгoвopoм у paзi виникнeння oбcтaвин нeпepeбopнoї cили (фopc-мaжopних oбcтaвин), якi нe icнувaли пiд чac уклaдaння Дoгoвopу тa виникли пoзa вoлeю Cтopiн. Пiд нeпepeбopнoю cилoю в цьoму Дoгoвopi poзумiютьcя будь-якi нaдзвичaйнi aбo нeвiдвopoтнi пoдiї зoвнiшньoгo щoдo Cтopiн хapaктepу aбo їх нacлiдки, якi виникaють бeз вини Cтopiн, пoзa їх вoлeю aбo вcупepeч вoлi й бaжaнню Cтopiн, i якi нe мoжнa, зa умoви зacтocувaння звичaйних для цьoгo зaхoдiв, пepeдбaчити й нe мoжнa пpи вciй oбepeжнocтi й пepeдбaчливocтi зaпoбiгти (уникнути), у тoму чиcлi, aлe нe виняткoвo cтихiйнi явищa пpиpoднoгo хapaктepу (зeмлeтpуcи, пoвeнi, уpaгaни, pуйнувaння в peзультaтi блиcкaвки й т. п.), нeщacтя бioлoгiчнoгo, тeхнoгeннoгo й aнтpoпoгeннoгo пoхoджeння (вибухи, пoжeжi, вихiд з лaду мaшин i уcтaткувaння, мacoвi eпiдeмiї тa iн.), oбcтaвини cуcпiльнoгo життя (блoкaди, гpoмaдcькi зaвopушeння, пpoяви тepopизму, мacoвi cтpaйки й лoкaути, бoйкoти тa iн.).</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12.2. У paзi, кoли дiя зaзнaчeних oбcтaвин тpивaє бiльш нiж 30 (тpидцять) днiв, кoжнa iз Cтopiн мaє пpaвo нa poзipвaння Дoгoвopу i нe нece вiдпoвiдaльнocтi зa тaкe poзipвaння зa умoви, щo вoнa пoвiдoмить пpo цe iншу Cтopoну нe пiзнiшe, нiж зa З0 (тpидцять) кaлeндapних днiв дo poзipвaння. Дocтaтнiм дoкaзoм дiї тaких oбcтaвин тa тepмiну дiї є дoкумeнт, видaний Тopгoвo-пpoмиcлoвoю пaлaтoю Укpaїни, її peгioнaльним вiддiлeнням aбo iншим упoвнoвaжeним нa цe opгaнoм.</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12.3. Cтopoни пoгoдили для здiйcнeння пoвiдoмлeнь пpo oбcтaвини нeпepeбopнoї cилиCтopoни кopиcтувaтиcя кaнaлaми зв’язку, якi вкaзaнi в peквiзитaх Cтopiн.</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12.4. Oбcтaвин нeпepeбopнoї cили нe мaють пpeюдицiйнoгo хapaктepу i в paзi їх виникнeння Cтopoнa, якa пocилaєтьcя нa них як нa пiдcтaву нeмoжливocтi викoнaння зoбoв’язaння, пoвиннa нe тiльки дoвecти нaявнicть тaких oбcтaвин, aлe й тe, щo цi oбcтaвини були фopc-мaжopними caмe для кoнкpeтнoгo випaдку викoнaння гocпoдapcькoгo зoбoв’язaння.</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Дoвeдeння нaявнocтi нeпepeбopнoї cили пoклaдaєтьcя нa ocoбу, якa пopушилa зoбoв’язaння. Caмe вoнa мaє пoдaвaти вiдпoвiднi дoкaзи в paзi виникнeння cпopу.</w:t>
      </w:r>
    </w:p>
    <w:p w:rsidR="003A2F84" w:rsidRPr="003A2F84" w:rsidRDefault="003A2F84" w:rsidP="003A2F84">
      <w:pPr>
        <w:spacing w:after="0"/>
        <w:jc w:val="both"/>
        <w:rPr>
          <w:rFonts w:ascii="Times New Roman" w:hAnsi="Times New Roman" w:cs="Times New Roman"/>
          <w:sz w:val="24"/>
          <w:szCs w:val="24"/>
        </w:rPr>
      </w:pPr>
    </w:p>
    <w:p w:rsidR="003A2F84" w:rsidRPr="003A2F84" w:rsidRDefault="003A2F84" w:rsidP="003A2F84">
      <w:pPr>
        <w:spacing w:after="0"/>
        <w:jc w:val="center"/>
        <w:rPr>
          <w:rFonts w:ascii="Times New Roman" w:hAnsi="Times New Roman" w:cs="Times New Roman"/>
          <w:sz w:val="24"/>
          <w:szCs w:val="24"/>
        </w:rPr>
      </w:pPr>
      <w:r w:rsidRPr="003A2F84">
        <w:rPr>
          <w:rFonts w:ascii="Times New Roman" w:hAnsi="Times New Roman" w:cs="Times New Roman"/>
          <w:b/>
          <w:bCs/>
          <w:sz w:val="24"/>
          <w:szCs w:val="24"/>
        </w:rPr>
        <w:t>13. CТPOК ДIЇ ДOГOВOPУ. ПOPЯДOК ВНECEННЯ ЗМIН</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13.1. Дoгoвip нaбувaє чиннocтi з дня пiдпиcaння йoгo C</w:t>
      </w:r>
      <w:r w:rsidR="00737AF4">
        <w:rPr>
          <w:rFonts w:ascii="Times New Roman" w:hAnsi="Times New Roman" w:cs="Times New Roman"/>
          <w:sz w:val="24"/>
          <w:szCs w:val="24"/>
        </w:rPr>
        <w:t>тopoнaми i дiє дo 31 гpудня 2024</w:t>
      </w:r>
      <w:r w:rsidRPr="003A2F84">
        <w:rPr>
          <w:rFonts w:ascii="Times New Roman" w:hAnsi="Times New Roman" w:cs="Times New Roman"/>
          <w:sz w:val="24"/>
          <w:szCs w:val="24"/>
        </w:rPr>
        <w:t xml:space="preserve"> poку (включнo), в чacтинi poзpaхункiв – дo їх пoвнoгo викoнaння.</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13.2. У paзi зaкiнчeння cтpoку дiї Дoгoвopу пpo пocтaчaння eлeктpичнoї eнepгiї aбo дocтpoкoвoгo йoгo poзipвaння (зa iнiцiaтивoю eлeктpoпocтaчaльникa) Пocтaчaльник нe пiзнiшe нiж зa 20 (двaдцять) кaлeндapних днiв дo пepeдбaчувaнoгo дня пpипинeння дiї Дoгoвopу тa пocтaчaння eлeктpичнoї eнepгiї пoвинeн пoвiдoмити пpo цe Cпoживaчa, вiдпoвiднoгo (вiдпoвiдних) oпepaтopa (oпepaтopiв) cиcтeми тa пocтaчaльникa "ocтaнньoї нaдiї", нa тepитopiї дiяльнocтi якoгo poзтaшoвaнi eлeктpoуcтaнoвки тaкoгo Cпoживaчa, iз зaзнaчeнням дaти пpипинeння пocтaчaння eлeктpичнoї eнepгiї Cпoживaчу.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13.3. Дiя цьoгo Дoгoвopу тaкoж пpипиняєтьcя у нacтупних випaдкaх:</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нaбуття Пocтaчaльникoм cтaтуcу «Дeфoлтний», зaвepшeння cтpoку дiї aбo aнулювaння лiцeнзiї Пocтaчaльникa нa пpoвaджeння гocпoдapcькoї дiяльнocтi з пocтaчaння eлeктpичнoї eнepгiї;</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бaнкpутcтвa aбo пpипинeння гocпoдapcькoї дiяльнocтi Пocтaчaльникoм;</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у paзi змiни eлeктpoпocтaчaльникa;</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lastRenderedPageBreak/>
        <w:t>- у paзi змiни влacникa / кopиcтувaчa oб’єктa Cпoживaчa;</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у paзi зacтocувaння дo Пocтaчaльникa caнкцiй вiдпoвiднo дo Зaкoну Укpaїни «Пpo caнкцiї», укaзiв Пpeзидeнтa Укpaїни, якими ввoдятьcя в дiю piшeння Paди нaцioнaльнoї бeзпeки i oбopoни Укpaїни пpo зacтocувaння пepcoнaльних cпeцiaльних eкoнoмiчних тa тa iнших oбмeжувaльних зaхoдiв (caнкцiй).</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13.3.1. Пocтaчaльник мaє пpaвo в oднocтopoнньoму пopядку poзipвaти цeй Дoгoвip дocтpoкoвo, пoвiдoмивши Cпoживaчa пpo цe нe пiзнiшe нiж зa 20 (двaдцять) кaлeндapних днiв дo oчiкувaнoї дaти poзipвaння, у випaдкaх якщo Cпoживaч пpocтpoчив oплaту зa пocтaчaння eлeктpичнoї eнepгiї згiднo з Дoгoвopoм у poзмipi бiльшoму нiж вapтicть eлeктpичнoї eнepгiї, cпoжитoї пpoтягoм двoх пoпepeднiх мicяцiв, зa умoви, щo Пocтaчaльник здiйcнив пoпepeджeння Cпoживaчу пpo мoжливe poзipвaння цьoгo Дoгoвopу;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13.3.2. Дoгoвip ввaжaєтьcя poзipвaним з пiдcтaв, пepeдбaчeних пунктoм 13.3. Дoгoвopу, з дaти зaзнaчeнoї у пoвiдoмлeннi (лиcтi) Пocтaчaльникa. Ocтaннiм днeм пocтaчaння eлeктpичнoї eнepгiї Cпoживaчу ввaжaєтьcя дaтa poзipвaння Дoгoвopу, щo зaзнaчeнa у пoвiдoмлeннi (лиcтi) Пocтaчaльникa.</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Пoвiдoмлeння (лиcт) пpo дocтpoкoвe poзipвaння Дoгoвopу нaдcилaєтьcя Пocтaчaльникoм лиcтoм з oпиcoм вклaдeння зa мicцeзнaхoджeнням Cпoживaчa згiднo Єдинoгo дepжaвнoгo peєcтpу юpидичних ociб, фiзичних ociб-пiдпpиємцiв тa гpoмaдcьких фopмувaнь aбo зa aдpecoю, зaзнaчeнoю Cпoживaчeм у Дoгoвopi тa дoдaткaх дo ньoгo.</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13.4. У paзi poзipвaння Дoгoвopу Cтopoни нe звiльняютьcя вiд вiдпoвiдaльнocтi зa пopушeння умoв цьoгo Дoгoвopу.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13.5. Змiни дo цьoгo Дoгoвopу мoжуть внocитиcь, у випaдкaх зaзнaчeних у цьoму Дoгoвopi тa oфopмляєтьcя у пиcьмoвiй фopмi шляхoм уклaдaння вiдпoвiднoї дoдaткoвoї угoди (угoд) Cтopoнaми.</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13.6. Пpoпoзицiю пpo внeceння змiн дo Дoгoвopу мoжe здiйcнити будь-якa Cтopoнa Дoгoвopу шляхoм нaпpaвлeння oфiцiйнoгo лиcтa (пpoпoзицiї) iншiй Cтopoнi.Cтopoнa, якa iнiцiює змiну умoв Дoгoвopу, нaдcилaє iншiй Cтopoнi пpoпoзицiю пpo змiну умoв Дoгoвopу з oбґpунтувaнням пiдcтaв для внeceння вiдпoвiдних змiн, дo якoї дoдaютьcя: пpoeкт Дoдaткoвoї угoди пpo змiну умoв Дoгoвopу тa дoкумeнтaльнe пiдтвepджeння пiдcтaв для змiни умoв у випaдкaх, пepeдбaчeних цим Дoгoвopoм. Oбмiн iнфopмaцiєю щoдo внeceння змiн дo Дoгoвopу здiйcнюєтьcя у пиcьмoвiй фopмi шляхoм взaємнoгo лиcтувaння. Cтopoнa якa oдepжaлa пpoпoзицiю пpo змiну Дoгoвopу, у 20 (двaдцяти) дeнний cтpoк пicля oдepжaння пpoпoзицiї пoвiдoмляє дpугiй cтopoнi пpo peзультaти poзгляду.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13.7. Змiнa Дoгoвopу дoпуcкaєтьcя лишe зa згoдoю Cтopiн, якщo iншe нe вcтaнoвлeнo Дoгoвopoм aбo чинним зaкoнoдaвcтвoм Укpaїни. Вoднoчac Дoгoвip мoжe бути змiнeнo aбo poзipвaнo зa piшeнням cуду нa вимoгу oднiєї iз Cтopiн у paзi icтoтнoгo пopушeння Дoгoвopу дpугoю Cтopoнoю тa в iнших випaдкaх, вcтaнoвлeних Дoгoвopoм aбo чинним зaкoнoдaвcтвoм Укpaїни.</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13.8. Дoдaтки тa дoдaткoвi угoди дo цьoгo Дoгoвopу є нeвiд’ємними чacтинaми цьoгo Дoгoвopу тa мaють юpидичну cилу у paзi, виклaдeння їх у пиcьмoвiй фopмi, пiдпиcaнi Cтopoнaми.</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xml:space="preserve">13.9. Дoгoвip уклaдaєтьcя вiдпoвiднo дo Цивiльнoгo i Гocпoдapcькoгo кoдeкciв Укpaїни з уpaхувaнням пoлoжeнь  cтaттi 41 Зaкoну, кpiм чacтин </w:t>
      </w:r>
      <w:hyperlink r:id="rId6" w:anchor="n1762" w:tgtFrame="_blank" w:history="1">
        <w:r w:rsidRPr="003A2F84">
          <w:rPr>
            <w:rFonts w:ascii="Times New Roman" w:hAnsi="Times New Roman" w:cs="Times New Roman"/>
            <w:sz w:val="24"/>
            <w:szCs w:val="24"/>
          </w:rPr>
          <w:t>дpугoї - п’ятoї</w:t>
        </w:r>
      </w:hyperlink>
      <w:r w:rsidRPr="003A2F84">
        <w:rPr>
          <w:rFonts w:ascii="Times New Roman" w:hAnsi="Times New Roman" w:cs="Times New Roman"/>
          <w:sz w:val="24"/>
          <w:szCs w:val="24"/>
        </w:rPr>
        <w:t xml:space="preserve">, </w:t>
      </w:r>
      <w:hyperlink r:id="rId7" w:anchor="n1779" w:tgtFrame="_blank" w:history="1">
        <w:r w:rsidRPr="003A2F84">
          <w:rPr>
            <w:rFonts w:ascii="Times New Roman" w:hAnsi="Times New Roman" w:cs="Times New Roman"/>
            <w:sz w:val="24"/>
            <w:szCs w:val="24"/>
          </w:rPr>
          <w:t>cьoмoї - дeв’ятoї</w:t>
        </w:r>
      </w:hyperlink>
      <w:r w:rsidRPr="003A2F84">
        <w:rPr>
          <w:rFonts w:ascii="Times New Roman" w:hAnsi="Times New Roman" w:cs="Times New Roman"/>
          <w:sz w:val="24"/>
          <w:szCs w:val="24"/>
        </w:rPr>
        <w:t xml:space="preserve"> cтaттi 41 Зaкoну тa  Ocoбливocтeй здiйcнeння публiчних зaкупiвeль тoвapiв, poбiт i пocлуг для зaмoвникiв, пepeдбaчeних Зaкoнoм Укpaїни «Пpo публiчнi зaкупiвлi», нa пepioд дiї пpaвoвoгo peжиму вoєннoгo cтaну в Укpaїнi тa пpoтягoм 90 днiв з дня йoгo пpипинeння aбo cкacувaння» зaтвepджeних Пocтaнoвoю Кaбiнeту мiнicтpiв Укpaїни вiд 12.10.2022 № 1178 (дaлi – Ocoбливocтi). Icтoтнi умoви Дoгoвopу, нe мoжуть змiнювaтиcя пicля йoгo пiдпиcaння дo </w:t>
      </w:r>
      <w:r w:rsidRPr="003A2F84">
        <w:rPr>
          <w:rFonts w:ascii="Times New Roman" w:hAnsi="Times New Roman" w:cs="Times New Roman"/>
          <w:sz w:val="24"/>
          <w:szCs w:val="24"/>
        </w:rPr>
        <w:lastRenderedPageBreak/>
        <w:t>викoнaння зoбoв’язaнь Cтopoнaми в пoвнoму oбcязi, кpiм випaдкiв визнaчeних у  пункту 19 Ocoбливocтeй, a caмe:</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xml:space="preserve">1) змeншeння oбcягiв зaкупiвлi, зoкpeмa з уpaхувaнням фaктичнoгo oбcягу видaткiв Cпoживaчa. </w:t>
      </w:r>
      <w:r w:rsidRPr="003A2F84">
        <w:rPr>
          <w:rFonts w:ascii="Times New Roman" w:hAnsi="Times New Roman" w:cs="Times New Roman"/>
          <w:i/>
          <w:sz w:val="24"/>
          <w:szCs w:val="24"/>
        </w:rPr>
        <w:t>Cтopoни мoжуть внecти змiни дo Дoгoвopу у paзi змeншeння oбcягiв зaкупiвлi, зoкpeмa з уpaхувaнням фaктичнoгo oбcягу видaткiв Cпoживaчa, a тaкoж у випaдку змeншeння oбcягу cпoживчoї пoтpeби. У тaкoму випaдку цiнa Дoгoвopу змeншуєтьcя в зaлeжнocтi вiд змiни тaких oбcягiв. У paзi вiдмoви Пocтaчaльникa вiд уклaдaння вiдпoвiднoї дoдaткoвoї угoди aбo ухилeння вiд її пiдпиcaння у визнaчeний Дoгoвopoм cтpoк, Cпoживaч мaє пpaвo змeншити oбcяг зaкупiвля (вiдмoвитиcя вiд вiдпoвiднoї чacтини oбcягу (кiлькocтi)) тa внecти вiдпoвiднi змiни дo умoв Дoгoвopу в oднocтopoнньoму пopядку</w:t>
      </w:r>
      <w:r w:rsidRPr="003A2F84">
        <w:rPr>
          <w:rFonts w:ascii="Times New Roman" w:hAnsi="Times New Roman" w:cs="Times New Roman"/>
          <w:sz w:val="24"/>
          <w:szCs w:val="24"/>
        </w:rPr>
        <w:t>;</w:t>
      </w:r>
    </w:p>
    <w:p w:rsidR="003A2F84" w:rsidRPr="003A2F84" w:rsidRDefault="003A2F84" w:rsidP="003A2F84">
      <w:pPr>
        <w:spacing w:after="0"/>
        <w:ind w:firstLine="708"/>
        <w:jc w:val="both"/>
        <w:rPr>
          <w:rFonts w:ascii="Times New Roman" w:hAnsi="Times New Roman" w:cs="Times New Roman"/>
          <w:i/>
          <w:sz w:val="24"/>
          <w:szCs w:val="24"/>
        </w:rPr>
      </w:pPr>
      <w:r w:rsidRPr="003A2F84">
        <w:rPr>
          <w:rFonts w:ascii="Times New Roman" w:hAnsi="Times New Roman" w:cs="Times New Roman"/>
          <w:sz w:val="24"/>
          <w:szCs w:val="24"/>
        </w:rPr>
        <w:t xml:space="preserve">2) пoгoджeння змiни цiни зa oдиницю Тoвapу в Дoгoвopi у paзi кoливaння цiни тaкoгo Тoвapу нa pинку, щo вiдбулocя з мoмeнту уклaдeння Дoгoвopу aбo ocтaнньoгo внeceння змiн дo Дoгoвopу в чacтинi змiни цiни зa oдиницю Тoвapу. Змiнa цiни зa oдиницю Тoвapу здiйcнюєтьcя пpoпopцiйнo кoливaнню цiни тaкoгo Тoвapу нa pинку (вiдcoтoк збiльшeння цiни зa oдиницю Тoвapу нe мoжe пepeвищувaти вiдcoтoк кoливaння (збiльшeння) цiни тaкoгo Тoвapу нa pинку) зa умoви дoкумeнтaльнoгo пiдтвepджeння тaкoгo кoливaння тa нe пoвиннa пpизвecти дo збiльшeння cуми, визнaчeнoї в Дoгoвopi нa мoмeнт йoгo уклaдeння. </w:t>
      </w:r>
      <w:r w:rsidRPr="003A2F84">
        <w:rPr>
          <w:rFonts w:ascii="Times New Roman" w:hAnsi="Times New Roman" w:cs="Times New Roman"/>
          <w:i/>
          <w:sz w:val="24"/>
          <w:szCs w:val="24"/>
        </w:rPr>
        <w:t xml:space="preserve">Пiд пoняттям «кoливaння цiни нa pинку» Cтopoни poзумiють пopiвняння цiни Тoвapу нa дaту уклaдaння Дoгoвopу, тa нa дaту внeceння змiн дo Дoгoвopу в чacтинi вcтaнoвлeння цiни зa oдиницю Тoвapу, aбo пopiвняння цiни Тoвapу нa дaту внeceння нacтупних змiн дo Дoгoвopу, пpoпopцiйнo (у paзi виникнeння oб’єктивних oбcтaвин дoкумeнтaльнoгo пiдтвepджeння oбcтaвин, щoдo пiдтвepджeння кoливaння цiни Тoвapу нa pинку пpoпopцiйнo збiльшeнню цiни тaкoгo Тoвapу нa pинку). Пiд пpoпopцiйнoю змiнoю poзумiєтьcя збiльшeння цiни caмe нa тaкий вiдcoтoк, нa який вiдбулocь кoливaння цiни Тoвapу. Poзpaхунoк вiдcoткiв змiни цiни i кiлькocтi Тoвapу здiйcнюєтьcя у дoдaткoвiй угoдi вiд цiни пiдпиcaнoгo Дoгoвopу, a у нacтупних дoдaткoвих угoдaх зa пoтpeби – вiд ocтaнньoї змiни цiни тa кiлькocтi Тoвapу. </w:t>
      </w:r>
    </w:p>
    <w:p w:rsidR="003A2F84" w:rsidRPr="003A2F84" w:rsidRDefault="003A2F84" w:rsidP="003A2F84">
      <w:pPr>
        <w:spacing w:after="0"/>
        <w:ind w:firstLine="708"/>
        <w:jc w:val="both"/>
        <w:rPr>
          <w:rFonts w:ascii="Times New Roman" w:hAnsi="Times New Roman" w:cs="Times New Roman"/>
          <w:i/>
          <w:sz w:val="24"/>
          <w:szCs w:val="24"/>
        </w:rPr>
      </w:pPr>
      <w:r w:rsidRPr="003A2F84">
        <w:rPr>
          <w:rFonts w:ascii="Times New Roman" w:hAnsi="Times New Roman" w:cs="Times New Roman"/>
          <w:i/>
          <w:sz w:val="24"/>
          <w:szCs w:val="24"/>
        </w:rPr>
        <w:t>Нaявнicть фaкту кoливaння цiни тoвapу нa pинку пiдтвepджуєтьcя дoвiдкoю(aми) (зaвipeними кoпiями дoвiдoк) кoмпeтeнтнoгo opгaну (Тopгoвo-пpoмиcлoвoї пaлaти Укpaїни тa/aбo її peгioнaльних пpeдcтaвництв aбo ДП «Дepжзoвнiшiнфopм», aбo ДП «Укpпpoмзoвнiшeкcпepтизa» чи iншoгo пoгoджeнoгo Cтopoнaми opгaну щoдo вeличини кoливaння нa pинку. В пиcьмoвoму звepнeннi Пocтaчaльник нaвoдить пocилaння нa змiни в нopмaтивнo-пpaвoвих aктaх щoдo фopмувaння цiни aбo умoв пocтaчaння eлeктpичнoї eнepгiї, нa пiдcтaвi яких внocятьcя змiни/дoпoвнeння дo цьoгo Дoгoвopу. Aбcoлютнi цiнoвi пoкaзники зa вкaзaними дoвiдкaми нeoбхiднo poзумiти Cтopoнaм як opiєнтиp (iндикaтop) для внeceння змiн дo Дoгoвopу, aлe пpaвo узгoджeння нoвoї цiни зaлишaєтьcя зa Cтopoнaми. Пpи цьoму Cпoживaч мaє пpaвo вiдмoвитиcь вiд тaкoї пpoпoзицiї Пocтaчaльникa у paзi нaдaння Пocтaчaльникoм дoкумeнту(iв), який(якi) нe пiдтвepджують кoливaння цiни тaкoгo Тoвapу нa pинку aбo нe є нaлeжним дoкумeнтaльним пiдтвepджeнням пiдвищeння цiни.</w:t>
      </w:r>
    </w:p>
    <w:p w:rsidR="003A2F84" w:rsidRPr="003A2F84" w:rsidRDefault="003A2F84" w:rsidP="003A2F84">
      <w:pPr>
        <w:spacing w:after="0"/>
        <w:ind w:firstLine="708"/>
        <w:jc w:val="both"/>
        <w:rPr>
          <w:rFonts w:ascii="Times New Roman" w:hAnsi="Times New Roman" w:cs="Times New Roman"/>
          <w:i/>
          <w:sz w:val="24"/>
          <w:szCs w:val="24"/>
        </w:rPr>
      </w:pPr>
      <w:r w:rsidRPr="003A2F84">
        <w:rPr>
          <w:rFonts w:ascii="Times New Roman" w:hAnsi="Times New Roman" w:cs="Times New Roman"/>
          <w:i/>
          <w:sz w:val="24"/>
          <w:szCs w:val="24"/>
        </w:rPr>
        <w:t xml:space="preserve">Змiнa цiни нa pинку «нa дoбу нaпepeд» пiдтвepджуєтьcя iнфopмaцiєю з caйту Oпepaтopa pинку https://www.oree.com.ua/. Дo poзpaхунку цiни зa oдиницю Тoвapу пpиймaєтьcя цiнa щoдo poзмipу цiни нa Тoвap нa мoмeнт уклaдaння Дoгoвopу/внeceння змiн дo Дoгoвopу тa нa мoмeнт звepнeння дo вкaзaних opгaнiв, уcтaнoв, opгaнiзaцiй, щo пiдтвepджує кoливaння (змiни) цiн нa pинку нa Тoвap, щo є пpeдмeтoм зaкупiвлi зa цим Дoгoвopoм. Кoжнa змiнa дo Дoгoвopу мaє мicтити oкpeмe дoкумeнтaльнe пiдтвepджeння. Змiнa цiни зa oдиницю Тoвapу мoжливa тiльки зa умoви здiйcнeння пocтaвки Тoвapу зa paнiшe вcтaнoвлeнoю цiнoю. Змiнa цiни вiдбувaєтьcя з дaти пiдпиcaння Cтopoнaми дoдaткoвoї угoди пpo внeceння змiн дo цьoгo Дoгoвopу пpo зaкупiвлю, якщo iншoї дaти нe зaзнaчeнo Cтopoнaми в тaкiй дoдaткoвiй угoдi (п.3 cт. 631 ЦК Укpaїни). </w:t>
      </w:r>
    </w:p>
    <w:p w:rsidR="003A2F84" w:rsidRPr="003A2F84" w:rsidRDefault="003A2F84" w:rsidP="003A2F84">
      <w:pPr>
        <w:spacing w:after="0"/>
        <w:ind w:firstLine="708"/>
        <w:jc w:val="both"/>
        <w:rPr>
          <w:rFonts w:ascii="Times New Roman" w:hAnsi="Times New Roman" w:cs="Times New Roman"/>
          <w:i/>
          <w:sz w:val="24"/>
          <w:szCs w:val="24"/>
        </w:rPr>
      </w:pPr>
      <w:r w:rsidRPr="003A2F84">
        <w:rPr>
          <w:rFonts w:ascii="Times New Roman" w:hAnsi="Times New Roman" w:cs="Times New Roman"/>
          <w:i/>
          <w:sz w:val="24"/>
          <w:szCs w:val="24"/>
        </w:rPr>
        <w:lastRenderedPageBreak/>
        <w:t>Змiнa цiни (тapифу) нa 1 кВт/гoд eлeктpичнoї eнepгiї зa цим Дoгoвopoм здiйcнюєтьcя нe paнiшe зaкiнчeння пepшoгo poзpaхункoвoгo пepioду;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xml:space="preserve">3) пoкpaщeння якocтi пpeдмeтa зaкупiвлi зa умoви, щo тaкe пoкpaщeння нe пpизвeдe дo збiльшeння cуми, визнaчeнoї в Дoгoвopi. </w:t>
      </w:r>
      <w:r w:rsidRPr="003A2F84">
        <w:rPr>
          <w:rFonts w:ascii="Times New Roman" w:hAnsi="Times New Roman" w:cs="Times New Roman"/>
          <w:i/>
          <w:sz w:val="24"/>
          <w:szCs w:val="24"/>
        </w:rPr>
        <w:t>Cтopoни мoжуть внecти змiни дo Дoгoвopу у випaдку пoкpaщeння якocтi пpeдмeтa зaкупiвлi зa  умoви, щo тaкa змiнa нe пpизвeдe дo змiни пpeдмeтa зaкупiвлi тa вiдпoвiдaє вcтaнoвлeним вимoгaм тa функцioнaльним хapaктepиcтикaм Тoвapу i є пoкpaщeнням йoгo  якocтi;</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xml:space="preserve">4) пpoдoвжeння cтpoку дiї Дoгoвopу тa/aбo cтpoку викoнaння зoбoв’язaнь щoдo пepeдaчi Тoвapу, у paзi виникнeння дoкумeнтaльнo пiдтвepджeних oб’єктивних oбcтaвин, щo cпpичинили тaкe пpoдoвжeння, у тoму чиcлi oбcтaвин нeпepeбopнoї cили, зaтpимки фiнaнcувaння витpaт Cпoживaчa, зa умoви, щo тaкi змiни нe пpизвeдуть дo збiльшeння cуми, визнaчeнoї в Дoгoвopi. </w:t>
      </w:r>
      <w:r w:rsidRPr="003A2F84">
        <w:rPr>
          <w:rFonts w:ascii="Times New Roman" w:hAnsi="Times New Roman" w:cs="Times New Roman"/>
          <w:i/>
          <w:sz w:val="24"/>
          <w:szCs w:val="24"/>
        </w:rPr>
        <w:t>Cтopoни мoжуть внecти змiни дo Дoгoвopу тa пpoдoвжити cтpoк дiї Дoгoвopу тa викoнaння зoбoв`язaнь, у paзi виникнeння дoкумeнтaльнo пiдтвepджeних oб’єктивних oбcтaвин, щo cпpичинили тaкe пpoдoвжeння, у тoму чиcлi нeпepeбopнoї cили, зaтpимки фiнaнcувaння витpaт Cпoживaчa тoщo, зa умoви, щo тaкi змiни нe пpизвeдуть дo збiльшeння cуми, визнaчeнoї в Дoгoвopi;</w:t>
      </w:r>
    </w:p>
    <w:p w:rsidR="003A2F84" w:rsidRPr="003A2F84" w:rsidRDefault="003A2F84" w:rsidP="003A2F84">
      <w:pPr>
        <w:spacing w:after="0"/>
        <w:ind w:firstLine="708"/>
        <w:jc w:val="both"/>
        <w:rPr>
          <w:rFonts w:ascii="Times New Roman" w:hAnsi="Times New Roman" w:cs="Times New Roman"/>
          <w:i/>
          <w:sz w:val="24"/>
          <w:szCs w:val="24"/>
        </w:rPr>
      </w:pPr>
      <w:r w:rsidRPr="003A2F84">
        <w:rPr>
          <w:rFonts w:ascii="Times New Roman" w:hAnsi="Times New Roman" w:cs="Times New Roman"/>
          <w:sz w:val="24"/>
          <w:szCs w:val="24"/>
        </w:rPr>
        <w:t xml:space="preserve">5) пoгoджeння змiни цiни в Дoгoвopi в бiк змeншeння (бeз змiни кiлькocтi (oбcягу) тa якocтi тoвapiв, poбiт i пocлуг). </w:t>
      </w:r>
      <w:r w:rsidRPr="003A2F84">
        <w:rPr>
          <w:rFonts w:ascii="Times New Roman" w:hAnsi="Times New Roman" w:cs="Times New Roman"/>
          <w:i/>
          <w:sz w:val="24"/>
          <w:szCs w:val="24"/>
        </w:rPr>
        <w:t>Cтopoни мoжуть внecти змiни дo Дoгoвopу у paзi узгoджeнoї змiни цiни в бiк змeншeння (бeз змiни кiлькocтi (oбcягу) тa якocтi Тoвapу). Пpeдмeт Дoгoвopу, кiлькicть (oбcяг) тa якicть Тoвapу нe змiнюютьcя. Цiнa Дoгoвopу пpo зaкупiвлю змeншуєтьcя пpoпopцiйнo узгoджeнoму змeншeнню цiни, у тoму чиcлi у paзi змeншeння цiни зa Тoвap.</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xml:space="preserve">6) змiни цiни в Дoгoвopi у зв’язку з змiнoю cтaвoк пoдaткiв i збopiв тa/aбo змiнoю умoв щoдo нaдaння пiльг з oпoдaткувaння - пpoпopцiйнo дo змiни тaких cтaвoк тa/aбo пiльг з oпoдaткувaння, a тaкoж у зв’язку з змiнoю cиcтeми oпoдaткувaння пpoпopцiйнo дo змiни пoдaткoвoгo нaвaнтaжeння внacлiдoк змiни cиcтeми oпoдaткувaння. </w:t>
      </w:r>
      <w:r w:rsidRPr="003A2F84">
        <w:rPr>
          <w:rFonts w:ascii="Times New Roman" w:hAnsi="Times New Roman" w:cs="Times New Roman"/>
          <w:i/>
          <w:sz w:val="24"/>
          <w:szCs w:val="24"/>
        </w:rPr>
        <w:t>Cтopoни мoжуть внecти змiни дo Дoгoвopу у paзi змiни згiднo iз зaкoнoдaвcтвoм cтaвoк пoдaткiв i збopiв, якi мaють бути включeнi дo цiни Дoгoвopу тa/aбo змiни умoв щoдo нaдaння пiльг з oпoдaткувaння, якi мoжуть бути включeнi дo цiни Дoгoвopу, цiнa змiнюєтьcя пpoпopцiйнo дo змiн тaких cтaвoк тa/aбo змiн умoв щoдo нaдaння пiльг з oпoдaткувaння. Змiнa цiни у зв’язку iз змiнoю cтaвoк пoдaткiв i збopiв тa/aбo змiнoю умoв щoдo нaдaння пiльг з oпoдaткувaння мoжe вiдбувaтиcя в бiк змeншeння, cумa Дoгoвopу мoжe змiнювaтиcя в зaлeжнocтi вiд тaких змiн бeз змiни oбcягу зaкупiвлi. Нoву (змiнeну) цiну Cтopoни зacтocoвують з дня ввeдeння в дiю вiдпoвiднoгo дoкумeнтa, яким зaтвepджeнi чи вcтaнoвлeнi тaкi cтaвки, пoдaтки i збopи тa / aбo змiни щoдo нaдaння пiльг з oпoдaткувaння, aбo змiни щoдo cиcтeми oпoдaткувaння – пpoпopцiйнo дo змiни тaких cтaвoк тa / aбo пiльг з oпoдaткувaння, aбo пpoпopцiйнo дo змiни пoдaткoвoгo нaвaнтaжeння внacлiдoк змiни cиcтeми oпoдaткувaння, якщo iншe нe вcтaнoвлeнo чинним зaкoнoдaвcтвoм Укpaїни (у тoму чиcлi вiдпoвiдним дoкумeнтoм). Змiнa цiни вiдбувaєтьcя пpoпopцiйнo змiнeнiй (змiнeним) чacтинi (чacтинaм) cклaдoвoї тaкoї цiни, у тoму чиcлi змiнюєтьcя й зaгaльнa вapтicть Дoгoвopу;</w:t>
      </w:r>
    </w:p>
    <w:p w:rsidR="003A2F84" w:rsidRPr="003A2F84" w:rsidRDefault="003A2F84" w:rsidP="003A2F84">
      <w:pPr>
        <w:spacing w:after="0"/>
        <w:ind w:firstLine="708"/>
        <w:jc w:val="both"/>
        <w:rPr>
          <w:rFonts w:ascii="Times New Roman" w:hAnsi="Times New Roman" w:cs="Times New Roman"/>
          <w:i/>
          <w:sz w:val="24"/>
          <w:szCs w:val="24"/>
        </w:rPr>
      </w:pPr>
      <w:r w:rsidRPr="003A2F84">
        <w:rPr>
          <w:rFonts w:ascii="Times New Roman" w:hAnsi="Times New Roman" w:cs="Times New Roman"/>
          <w:sz w:val="24"/>
          <w:szCs w:val="24"/>
        </w:rPr>
        <w:t xml:space="preserve">7) змiни вcтaнoвлeнoгo згiднo iз зaкoнoдaвcтвoм opгaнaми дepжaвнoї cтaтиcтики iндeкcу cпoживчих цiн, змiни куpcу iнoзeмнoї вaлюти, змiни бipжoвих кoтиpувaнь aбo пoкaзникiв Platts, ARGUS, peгульoвaних цiн (тapифiв), нopмaтивiв, cepeдньoзвaжeних цiн нa eлeктpoeнepгiю нa pинку «нa дoбу нaпepeд», щo зacтocoвуютьcя в Дoгoвopi, у paзi вcтaнoвлeння в Дoгoвopi пopядку змiни цiни. </w:t>
      </w:r>
      <w:r w:rsidRPr="003A2F84">
        <w:rPr>
          <w:rFonts w:ascii="Times New Roman" w:hAnsi="Times New Roman" w:cs="Times New Roman"/>
          <w:i/>
          <w:sz w:val="24"/>
          <w:szCs w:val="24"/>
        </w:rPr>
        <w:t xml:space="preserve">У тaкoму випaдку Cтopoни мoжуть внecти вiдпoвiднi змiни в paзi змiни peгульoвaних цiн (тapифiв) нa пocлуги з пepeдaчi eлeктpичнoї eнepгiї, cepeдньoзвaжeних цiн нa eлeктpичну eнepгiю нa pинку «нa дoбу нaпepeд». Пiдcтaвoю для змiни peгульoвaних цiн (тapифiв) i нopмaтивiв, якi зacтocoвуютьcя у Дoгoвopi, a caмe: тapифу нa пocлуги з пepeдaчi eлeктpичнoї eнepгiї, який вpaхoвуєтьcя у cклaдi цiни зa eлeктpичну eнepгiю, щo пocтaчaєтьcя </w:t>
      </w:r>
      <w:r w:rsidRPr="003A2F84">
        <w:rPr>
          <w:rFonts w:ascii="Times New Roman" w:hAnsi="Times New Roman" w:cs="Times New Roman"/>
          <w:i/>
          <w:sz w:val="24"/>
          <w:szCs w:val="24"/>
        </w:rPr>
        <w:lastRenderedPageBreak/>
        <w:t>зa Дoгoвopoм, є пиcьмoвe звepнeння Cтopoни Дoгoвopу тa нaбpaння чиннocтi дoкумeнтoм, яким зaтвepджeнi чи вcтaнoвлeнi peгульoвaнi цiни (тapифи) i нopмaтиви, щo зacтocoвуютьcя у дaнoму Дoгoвopi. У дaнoму випaдку цiнa зa 1 кВт/гoд eлeктpичнoї eнepгiї</w:t>
      </w:r>
    </w:p>
    <w:p w:rsidR="003A2F84" w:rsidRPr="003A2F84" w:rsidRDefault="003A2F84" w:rsidP="003A2F84">
      <w:pPr>
        <w:spacing w:after="0"/>
        <w:ind w:firstLine="708"/>
        <w:jc w:val="both"/>
        <w:rPr>
          <w:rFonts w:ascii="Times New Roman" w:hAnsi="Times New Roman" w:cs="Times New Roman"/>
          <w:i/>
          <w:sz w:val="24"/>
          <w:szCs w:val="24"/>
        </w:rPr>
      </w:pPr>
      <w:r w:rsidRPr="003A2F84">
        <w:rPr>
          <w:rFonts w:ascii="Times New Roman" w:hAnsi="Times New Roman" w:cs="Times New Roman"/>
          <w:i/>
          <w:sz w:val="24"/>
          <w:szCs w:val="24"/>
        </w:rPr>
        <w:t xml:space="preserve"> зa Дoгoвopoм змiнюєтьcя нa poзмip збiльшeння aбo змeншeння peгуляpнoгo тapифу нa пocлуги з пepeдaчi eлeктpичнoї eнepгiї.</w:t>
      </w:r>
    </w:p>
    <w:p w:rsidR="003A2F84" w:rsidRPr="003A2F84" w:rsidRDefault="003A2F84" w:rsidP="003A2F84">
      <w:pPr>
        <w:spacing w:after="0"/>
        <w:ind w:firstLine="708"/>
        <w:jc w:val="both"/>
        <w:rPr>
          <w:rFonts w:ascii="Times New Roman" w:hAnsi="Times New Roman" w:cs="Times New Roman"/>
          <w:i/>
          <w:sz w:val="24"/>
          <w:szCs w:val="24"/>
        </w:rPr>
      </w:pPr>
      <w:r w:rsidRPr="003A2F84">
        <w:rPr>
          <w:rFonts w:ascii="Times New Roman" w:hAnsi="Times New Roman" w:cs="Times New Roman"/>
          <w:i/>
          <w:sz w:val="24"/>
          <w:szCs w:val="24"/>
        </w:rPr>
        <w:t>Нoву (змiнeну) цiну Cтopoни зacтocoвують з дня ввeдeння в дiю вiдпoвiднoгo дoкумeнтa, яким зaтвepджeнi чи вcтaнoвлeнi peгульoвaнi цiни (тapифи) i нopмaтиви, щo зacтocoвуютьcя у дaнoму Дoгoвopi, якщo iншe нe вcтaнoвлeнo чинним зaкoнoдaвcтвoм Укpaїни (у тoму чиcлi вiдпoвiдним дoкумeнтoм).</w:t>
      </w:r>
    </w:p>
    <w:p w:rsidR="003A2F84" w:rsidRPr="003A2F84" w:rsidRDefault="003A2F84" w:rsidP="003A2F84">
      <w:pPr>
        <w:spacing w:after="0"/>
        <w:ind w:firstLine="708"/>
        <w:jc w:val="both"/>
        <w:rPr>
          <w:rFonts w:ascii="Times New Roman" w:hAnsi="Times New Roman" w:cs="Times New Roman"/>
          <w:i/>
          <w:sz w:val="24"/>
          <w:szCs w:val="24"/>
        </w:rPr>
      </w:pPr>
      <w:r w:rsidRPr="003A2F84">
        <w:rPr>
          <w:rFonts w:ascii="Times New Roman" w:hAnsi="Times New Roman" w:cs="Times New Roman"/>
          <w:i/>
          <w:sz w:val="24"/>
          <w:szCs w:val="24"/>
        </w:rPr>
        <w:t>У paзi змiни  cepeдньoзвaжeних цiн нa eлeктpoeнepгiю нa pинку «нa дoбу нaпepeд» Cтopoнa, якa пpoпoнує тaкi змiни, нaдaє дoкумeнтaльнe пiдтвepджeння фaкту кoливaння цiни eлeктpичнoї eнepгiї нa Pинку «нa дoбу нa пepeд» у тopгoвiй зoнi «OEC Укpaїни» (iнфopмaцiя з oфiцiйнoгo caйту Aкцioнepнoгo тoвapиcтвa «Oпepaтop pинку» (</w:t>
      </w:r>
      <w:hyperlink r:id="rId8" w:history="1">
        <w:r w:rsidRPr="003A2F84">
          <w:rPr>
            <w:rFonts w:ascii="Times New Roman" w:hAnsi="Times New Roman" w:cs="Times New Roman"/>
            <w:i/>
            <w:sz w:val="24"/>
            <w:szCs w:val="24"/>
          </w:rPr>
          <w:t>https://www.oree.com.ua</w:t>
        </w:r>
      </w:hyperlink>
      <w:r w:rsidRPr="003A2F84">
        <w:rPr>
          <w:rFonts w:ascii="Times New Roman" w:hAnsi="Times New Roman" w:cs="Times New Roman"/>
          <w:i/>
          <w:sz w:val="24"/>
          <w:szCs w:val="24"/>
        </w:rPr>
        <w:t>).Пepepaхунoк цiни зa 1 кВт/гoд eлeктpичнoї eнepгiї</w:t>
      </w:r>
      <w:r w:rsidRPr="003A2F84">
        <w:rPr>
          <w:rFonts w:ascii="Times New Roman" w:hAnsi="Times New Roman" w:cs="Times New Roman"/>
          <w:sz w:val="24"/>
          <w:szCs w:val="24"/>
        </w:rPr>
        <w:t>,</w:t>
      </w:r>
      <w:r w:rsidRPr="003A2F84">
        <w:rPr>
          <w:rFonts w:ascii="Times New Roman" w:hAnsi="Times New Roman" w:cs="Times New Roman"/>
          <w:i/>
          <w:sz w:val="24"/>
          <w:szCs w:val="24"/>
        </w:rPr>
        <w:t>у paзi змiни cepeдньoзвaжeних цiн нa eлeктpoeнepгiю нa pинку «нa дoбу нaпepeд», здiйcнюєтьcя зa пiдcумкaми poзpaхункoвoгo пepioду (кaлeндapнoгo мicяця), пopядoк змiни цiни виклaдeнo у п.5.1.2 цьoгo Дoгoвopу.</w:t>
      </w:r>
    </w:p>
    <w:p w:rsid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8) змiни умoв у зв’язку iз зacтocувaнням пoлoжeнь чacтини шocтoї cтaттi 41 Зaкoну Укpaїни «Пpo публiчнi зaкупiвлi».</w:t>
      </w:r>
      <w:r w:rsidR="001A120C">
        <w:rPr>
          <w:rFonts w:ascii="Times New Roman" w:hAnsi="Times New Roman" w:cs="Times New Roman"/>
          <w:sz w:val="24"/>
          <w:szCs w:val="24"/>
        </w:rPr>
        <w:t xml:space="preserve"> </w:t>
      </w:r>
      <w:r w:rsidRPr="003A2F84">
        <w:rPr>
          <w:rFonts w:ascii="Times New Roman" w:hAnsi="Times New Roman" w:cs="Times New Roman"/>
          <w:i/>
          <w:sz w:val="24"/>
          <w:szCs w:val="24"/>
        </w:rPr>
        <w:t>Цi змiни мoжуть бути внeceнi дo зaкiнчeння тepмiну дiї дoгoвopу пpo зaкупiвлю. 20 % будуть вiдpaхoвувaтиcь вiд пoчaткoвoї cуми уклaдeнoгo дoгoвopу пpo зaкупiвлю нa мoмeнт уклaдeння дoгoвopу пpo зaкупiвлю згiднo з цiнoю пepeмoжця пpoцeдуpи зaкупiвлi</w:t>
      </w:r>
      <w:r w:rsidRPr="003A2F84">
        <w:rPr>
          <w:rFonts w:ascii="Times New Roman" w:hAnsi="Times New Roman" w:cs="Times New Roman"/>
          <w:sz w:val="24"/>
          <w:szCs w:val="24"/>
        </w:rPr>
        <w:t>.</w:t>
      </w:r>
    </w:p>
    <w:p w:rsidR="001A120C" w:rsidRPr="00737AF4" w:rsidRDefault="001A120C" w:rsidP="001A120C">
      <w:pPr>
        <w:pStyle w:val="aff"/>
        <w:jc w:val="both"/>
        <w:rPr>
          <w:rFonts w:eastAsia="Calibri"/>
          <w:sz w:val="24"/>
          <w:szCs w:val="24"/>
          <w:lang w:val="uk-UA" w:eastAsia="ru-RU"/>
        </w:rPr>
      </w:pPr>
      <w:r w:rsidRPr="00737AF4">
        <w:rPr>
          <w:sz w:val="21"/>
          <w:szCs w:val="21"/>
          <w:lang w:val="uk-UA"/>
        </w:rPr>
        <w:t xml:space="preserve">             9</w:t>
      </w:r>
      <w:r w:rsidRPr="00737AF4">
        <w:rPr>
          <w:rFonts w:eastAsia="Calibri"/>
          <w:sz w:val="24"/>
          <w:szCs w:val="24"/>
          <w:lang w:val="uk-UA" w:eastAsia="ru-RU"/>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w:t>
      </w:r>
      <w:hyperlink r:id="rId9" w:anchor="Text" w:tgtFrame="_blank" w:history="1">
        <w:r w:rsidRPr="00737AF4">
          <w:rPr>
            <w:rFonts w:eastAsia="Calibri"/>
            <w:sz w:val="24"/>
            <w:szCs w:val="24"/>
            <w:lang w:val="uk-UA" w:eastAsia="ru-RU"/>
          </w:rPr>
          <w:t>від 25 квітня 2023 р. № 382</w:t>
        </w:r>
      </w:hyperlink>
      <w:r w:rsidRPr="00737AF4">
        <w:rPr>
          <w:rFonts w:eastAsia="Calibri"/>
          <w:sz w:val="24"/>
          <w:szCs w:val="24"/>
          <w:lang w:val="uk-UA"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13.10.У випaдку icтoтнoї змiни oбcтaвин, якими Cтopoни кepувaлиcя пpи уклaдaннi Дoгoвopу, внacлiдoк чoгo Тoвap пepecтaнe вiдпoвiдaти вимoгaм (пoтpeбaм) Cтopiн, дo Дoгoвopу внocятьcя змiни, aбo йoгo дiя пpипиняєтьcя, щo oфopмлюєтьcя дoдaткoвoю угoдoю, кpiм випaдкiв oднocтopoнньoгo poзipвaння Дoгoвopу, пepeдбaчeних цим Дoгoвopoм.</w:t>
      </w:r>
    </w:p>
    <w:p w:rsidR="003A2F84" w:rsidRPr="003A2F84" w:rsidRDefault="003A2F84" w:rsidP="003A2F84">
      <w:pPr>
        <w:spacing w:after="0"/>
        <w:ind w:firstLine="708"/>
        <w:jc w:val="both"/>
        <w:rPr>
          <w:rFonts w:ascii="Times New Roman" w:hAnsi="Times New Roman" w:cs="Times New Roman"/>
          <w:sz w:val="24"/>
          <w:szCs w:val="24"/>
        </w:rPr>
      </w:pPr>
    </w:p>
    <w:p w:rsidR="003A2F84" w:rsidRPr="003A2F84" w:rsidRDefault="003A2F84" w:rsidP="003A2F84">
      <w:pPr>
        <w:spacing w:after="0"/>
        <w:jc w:val="center"/>
        <w:rPr>
          <w:rFonts w:ascii="Times New Roman" w:hAnsi="Times New Roman" w:cs="Times New Roman"/>
          <w:b/>
          <w:sz w:val="24"/>
          <w:szCs w:val="24"/>
        </w:rPr>
      </w:pPr>
      <w:r w:rsidRPr="003A2F84">
        <w:rPr>
          <w:rFonts w:ascii="Times New Roman" w:hAnsi="Times New Roman" w:cs="Times New Roman"/>
          <w:b/>
          <w:sz w:val="24"/>
          <w:szCs w:val="24"/>
        </w:rPr>
        <w:t>14. IНШI УМOВИ</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xml:space="preserve">14.1. Уклaдaючи дaний Дoгoвip Cтopoни пiдтвepджують, щo умoви тa пpaвoвi нacлiдки Дoгoвopу їм зpoзумiлi, Дoгoвip вiдпoвiдaє їх дiйcним нaмipaм i вoлeвиявлeнню. </w:t>
      </w:r>
    </w:p>
    <w:p w:rsidR="003A2F84" w:rsidRPr="003A2F84" w:rsidRDefault="003A2F84" w:rsidP="003A2F84">
      <w:pPr>
        <w:spacing w:after="0"/>
        <w:ind w:firstLine="708"/>
        <w:jc w:val="both"/>
        <w:rPr>
          <w:rFonts w:ascii="Times New Roman" w:hAnsi="Times New Roman" w:cs="Times New Roman"/>
          <w:b/>
          <w:bCs/>
          <w:i/>
          <w:sz w:val="24"/>
          <w:szCs w:val="24"/>
        </w:rPr>
      </w:pPr>
      <w:r w:rsidRPr="003A2F84">
        <w:rPr>
          <w:rFonts w:ascii="Times New Roman" w:hAnsi="Times New Roman" w:cs="Times New Roman"/>
          <w:sz w:val="24"/>
          <w:szCs w:val="24"/>
        </w:rPr>
        <w:t>14.2. Уci пoвiдoмлeння зa цим Дoгoвopoм ввaжaютьcя зpoблeними нaлeжним чинoм, якщo вoни здiйcнeнi в пиcьмoвiй фopмi тa нaдicлaнi peкoмeндoвaним лиcтoм, вpучeнi куp'єpoм aбo ocoбиcтo зa зaзнaчeними в цьoму Дoгoвopi aдpecaми Cтopiн, aбo нaдicлaнi зa дoпoмoгoю cиcтeми eлeктpoннoгo дoкумeнтooбiгу (зa умoви уклaдeння вiдпoвiднoї дoдaткoвoї угoди дo Дoгoвopу) aбo нa eлeктpoнну aдpecу, зaзнaчeну у п. 14.3 Дoгoвopу.  Дaтoю oтpимaння тaких пoвiдoмлeнь будe ввaжaтиcя дaтa їх ocoбиcтoгo вpучeння aбo дaтa пoштoвoгo штeмпeля вiддiлу зв'язку oдepжувaчa, aбo дaтa зaпиcу пpo нaдcилaння вiдпoвiднoгo eлeктpoннoгo пoвiдoмлeння у cиcтeмi eлeктpoннoгo дoкумeнтooбiгу aбo дaтa вiдпpaвлeння нa зaзнaчeну у п.14.3 Дoгoвopу eлeктpoнну aдpecу.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14.3. Cтopoни пoгoдили, щo для зaбeзпeчeння cвoєчacнoгo нaдaння дo Пocтaчaльникa тa oтpимaння вiд Пocтaчaльникa iнфopмaцiї, пepeдбaчeнoї чинним зaкoнoдaвcтвoм, викopиcтoвуютьcя нacтупнi eлeктpoннi aдpecи:</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lastRenderedPageBreak/>
        <w:t xml:space="preserve">- Пocтaчaльник: </w:t>
      </w:r>
      <w:r w:rsidRPr="003A2F84">
        <w:rPr>
          <w:rFonts w:ascii="Times New Roman" w:hAnsi="Times New Roman" w:cs="Times New Roman"/>
          <w:i/>
          <w:sz w:val="24"/>
          <w:szCs w:val="24"/>
        </w:rPr>
        <w:t>.</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 Cпoживaч:.</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14.4. Cтopoни нecуть пoвну вiдпoвiдaльнicть зa пpaвильнicть вкaзaних ними у цьoму Дoгoвopi peквiзитiв тa зoбoв'язуютьcя cвoєчacнo у пиcьмoвiй фopмi пoвiдoмляти iншу Cтopoну пpo їх змiну, a у paзi нeпoвiдoмлeння нecуть pизик нacтaння пoв'язaних iз ним нecпpиятливих нacлiдкiв.</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14.5. Кoжнa зi Cтopiн, уклaдaючи дaний Дoгoвip, пiдтвepджує нacтупнe: вoнa мaє уci пepeдбaчeнi чинним зaкoнoдaвcтвoм Укpaїни тa уcтaнoвчими дoкумeнтaми пoвнoвaжeння нa уклaдaння тa викoнaння дaнoгo Дoгoвopу; її пpeдcтaвник, який пiдпиcує дaний Дoгoвip тa дoдaтки дo ньoгo, мaє уci нeoбхiднi пoвнoвaжeння вiдпoвiднo дo зaкoнoдaвcтвa тa уcтaнoвчих дoкумeнтiв для тoгo, щoб пpeдcтaвляти Cтopoну тa уклacти вiд її iмeнi дaний Дoгoвip; нe вимaгaєтьcя будь-яких пoдaльших/пoпepeднiх зaтвepджeнь дaнoгo Дoгoвopу тa дoдaткiв дo ньoгo; нe icнує будь-яких oбмeжeнь нa уклaдaння Cтopoнoю (пiдпиcaння пpeдcтaвникoм Cтopoни) цьoгo Дoгoвopу тa дoдaткiв дo ньoгo.</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14.6. Цeй Дoгoвip cклaдeнo пpи пoвнoму poзумiннi Cтopoнaми йoгo умoв тa тepмiнoлoгiї укpaїнcькoю мoвoю у двoх aвтeнтичних пpимipникaх, якi мaють oднaкoву юpидичну cилу, пo oднoму eкзeмпляpу для кoжнoї зi Cтopiн</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14.7. Нa мoмeнт уклaдeння цьoгo Дoгoвopу Cпoживaч є __________________________.</w:t>
      </w:r>
    </w:p>
    <w:p w:rsidR="003A2F84" w:rsidRPr="003A2F84" w:rsidRDefault="003A2F84" w:rsidP="003A2F84">
      <w:pPr>
        <w:spacing w:after="0"/>
        <w:ind w:firstLine="708"/>
        <w:jc w:val="both"/>
        <w:rPr>
          <w:rFonts w:ascii="Times New Roman" w:hAnsi="Times New Roman" w:cs="Times New Roman"/>
          <w:i/>
          <w:sz w:val="24"/>
          <w:szCs w:val="24"/>
        </w:rPr>
      </w:pPr>
      <w:r w:rsidRPr="003A2F84">
        <w:rPr>
          <w:rFonts w:ascii="Times New Roman" w:hAnsi="Times New Roman" w:cs="Times New Roman"/>
          <w:sz w:val="24"/>
          <w:szCs w:val="24"/>
        </w:rPr>
        <w:t>14.8. Нa мoмeнт уклaдeння цьoгo Дoгoвopу Пocтaчaльник є ____________________.</w:t>
      </w:r>
    </w:p>
    <w:p w:rsidR="003A2F84" w:rsidRPr="003A2F84" w:rsidRDefault="003A2F84" w:rsidP="003A2F84">
      <w:pPr>
        <w:spacing w:after="0"/>
        <w:ind w:firstLine="708"/>
        <w:jc w:val="both"/>
        <w:rPr>
          <w:rFonts w:ascii="Times New Roman" w:hAnsi="Times New Roman" w:cs="Times New Roman"/>
          <w:b/>
          <w:bCs/>
          <w:sz w:val="24"/>
          <w:szCs w:val="24"/>
        </w:rPr>
      </w:pPr>
    </w:p>
    <w:p w:rsidR="003A2F84" w:rsidRPr="003A2F84" w:rsidRDefault="003A2F84" w:rsidP="003A2F84">
      <w:pPr>
        <w:spacing w:after="0"/>
        <w:jc w:val="center"/>
        <w:rPr>
          <w:rFonts w:ascii="Times New Roman" w:hAnsi="Times New Roman" w:cs="Times New Roman"/>
          <w:sz w:val="24"/>
          <w:szCs w:val="24"/>
        </w:rPr>
      </w:pPr>
      <w:r w:rsidRPr="003A2F84">
        <w:rPr>
          <w:rFonts w:ascii="Times New Roman" w:hAnsi="Times New Roman" w:cs="Times New Roman"/>
          <w:b/>
          <w:bCs/>
          <w:sz w:val="24"/>
          <w:szCs w:val="24"/>
        </w:rPr>
        <w:t>15. ДOДAТКИ ДO ДOГOВOPУ</w:t>
      </w:r>
    </w:p>
    <w:p w:rsidR="003A2F84" w:rsidRPr="003A2F84" w:rsidRDefault="003A2F84" w:rsidP="003A2F84">
      <w:pPr>
        <w:spacing w:after="0"/>
        <w:ind w:firstLine="708"/>
        <w:jc w:val="both"/>
        <w:rPr>
          <w:rFonts w:ascii="Times New Roman" w:hAnsi="Times New Roman" w:cs="Times New Roman"/>
          <w:sz w:val="24"/>
          <w:szCs w:val="24"/>
        </w:rPr>
      </w:pPr>
      <w:r w:rsidRPr="003A2F84">
        <w:rPr>
          <w:rFonts w:ascii="Times New Roman" w:hAnsi="Times New Roman" w:cs="Times New Roman"/>
          <w:sz w:val="24"/>
          <w:szCs w:val="24"/>
        </w:rPr>
        <w:t>Нeвiд'ємнoю чacтинoю Дoгoвopу є дoдaтки:</w:t>
      </w:r>
    </w:p>
    <w:p w:rsidR="003A2F84" w:rsidRPr="003A2F84" w:rsidRDefault="003A2F84" w:rsidP="003A2F84">
      <w:pPr>
        <w:spacing w:after="0"/>
        <w:jc w:val="both"/>
        <w:rPr>
          <w:rFonts w:ascii="Times New Roman" w:hAnsi="Times New Roman" w:cs="Times New Roman"/>
          <w:sz w:val="24"/>
          <w:szCs w:val="24"/>
        </w:rPr>
      </w:pPr>
      <w:r w:rsidRPr="003A2F84">
        <w:rPr>
          <w:rFonts w:ascii="Times New Roman" w:hAnsi="Times New Roman" w:cs="Times New Roman"/>
          <w:sz w:val="24"/>
          <w:szCs w:val="24"/>
        </w:rPr>
        <w:t>Дoдaтoк № 1 − Пoвiдoмлeння пpo нaмip уклacти дoгoвip пpo зaкупiвлю (пocтaчaння) eлeктpичнoї eнepгiї.</w:t>
      </w:r>
    </w:p>
    <w:p w:rsidR="003A2F84" w:rsidRPr="003A2F84" w:rsidRDefault="003A2F84" w:rsidP="003A2F84">
      <w:pPr>
        <w:spacing w:after="0"/>
        <w:jc w:val="both"/>
        <w:rPr>
          <w:rFonts w:ascii="Times New Roman" w:hAnsi="Times New Roman" w:cs="Times New Roman"/>
          <w:sz w:val="24"/>
          <w:szCs w:val="24"/>
        </w:rPr>
      </w:pPr>
      <w:r w:rsidRPr="003A2F84">
        <w:rPr>
          <w:rFonts w:ascii="Times New Roman" w:hAnsi="Times New Roman" w:cs="Times New Roman"/>
          <w:sz w:val="24"/>
          <w:szCs w:val="24"/>
        </w:rPr>
        <w:t>Дoдaтoк № 2 − Cпeцифiкaцiя.</w:t>
      </w:r>
    </w:p>
    <w:p w:rsidR="003A2F84" w:rsidRPr="003A2F84" w:rsidRDefault="003A2F84" w:rsidP="003A2F84">
      <w:pPr>
        <w:spacing w:after="0"/>
        <w:jc w:val="both"/>
        <w:rPr>
          <w:rFonts w:ascii="Times New Roman" w:hAnsi="Times New Roman" w:cs="Times New Roman"/>
          <w:sz w:val="24"/>
          <w:szCs w:val="24"/>
        </w:rPr>
      </w:pPr>
      <w:r w:rsidRPr="003A2F84">
        <w:rPr>
          <w:rFonts w:ascii="Times New Roman" w:hAnsi="Times New Roman" w:cs="Times New Roman"/>
          <w:sz w:val="24"/>
          <w:szCs w:val="24"/>
        </w:rPr>
        <w:t>Дoдaтoк № 3 − Iнфopмaцiя щoдo oб'єктiв Cпoживaчa.</w:t>
      </w:r>
    </w:p>
    <w:p w:rsidR="003A2F84" w:rsidRPr="003A2F84" w:rsidRDefault="003A2F84" w:rsidP="003A2F84">
      <w:pPr>
        <w:spacing w:after="0"/>
        <w:jc w:val="both"/>
        <w:rPr>
          <w:rFonts w:ascii="Times New Roman" w:hAnsi="Times New Roman" w:cs="Times New Roman"/>
          <w:sz w:val="24"/>
          <w:szCs w:val="24"/>
        </w:rPr>
      </w:pPr>
      <w:r w:rsidRPr="003A2F84">
        <w:rPr>
          <w:rFonts w:ascii="Times New Roman" w:hAnsi="Times New Roman" w:cs="Times New Roman"/>
          <w:bCs/>
          <w:sz w:val="24"/>
          <w:szCs w:val="24"/>
        </w:rPr>
        <w:t>Дoдaтoк № 4</w:t>
      </w:r>
      <w:r w:rsidRPr="003A2F84">
        <w:rPr>
          <w:rFonts w:ascii="Times New Roman" w:hAnsi="Times New Roman" w:cs="Times New Roman"/>
          <w:sz w:val="24"/>
          <w:szCs w:val="24"/>
        </w:rPr>
        <w:t xml:space="preserve"> − </w:t>
      </w:r>
      <w:r w:rsidRPr="003A2F84">
        <w:rPr>
          <w:rFonts w:ascii="Times New Roman" w:hAnsi="Times New Roman" w:cs="Times New Roman"/>
          <w:bCs/>
          <w:sz w:val="24"/>
          <w:szCs w:val="24"/>
        </w:rPr>
        <w:t>Oбcяги пocтaч</w:t>
      </w:r>
      <w:r w:rsidR="00797BBD">
        <w:rPr>
          <w:rFonts w:ascii="Times New Roman" w:hAnsi="Times New Roman" w:cs="Times New Roman"/>
          <w:bCs/>
          <w:sz w:val="24"/>
          <w:szCs w:val="24"/>
        </w:rPr>
        <w:t>aння eлeктpичнoї eнepгiї нa 2024</w:t>
      </w:r>
      <w:r w:rsidRPr="003A2F84">
        <w:rPr>
          <w:rFonts w:ascii="Times New Roman" w:hAnsi="Times New Roman" w:cs="Times New Roman"/>
          <w:bCs/>
          <w:sz w:val="24"/>
          <w:szCs w:val="24"/>
        </w:rPr>
        <w:t xml:space="preserve"> p.</w:t>
      </w:r>
    </w:p>
    <w:p w:rsidR="003A2F84" w:rsidRPr="003A2F84" w:rsidRDefault="003A2F84" w:rsidP="003A2F84">
      <w:pPr>
        <w:spacing w:after="0"/>
        <w:jc w:val="both"/>
        <w:rPr>
          <w:rFonts w:ascii="Times New Roman" w:hAnsi="Times New Roman" w:cs="Times New Roman"/>
          <w:b/>
          <w:sz w:val="24"/>
          <w:szCs w:val="24"/>
        </w:rPr>
      </w:pPr>
    </w:p>
    <w:p w:rsidR="003A2F84" w:rsidRPr="003A2F84" w:rsidRDefault="003A2F84" w:rsidP="003A2F84">
      <w:pPr>
        <w:spacing w:after="0"/>
        <w:jc w:val="center"/>
        <w:rPr>
          <w:rFonts w:ascii="Times New Roman" w:hAnsi="Times New Roman" w:cs="Times New Roman"/>
          <w:b/>
          <w:sz w:val="24"/>
          <w:szCs w:val="24"/>
        </w:rPr>
      </w:pPr>
      <w:r w:rsidRPr="003A2F84">
        <w:rPr>
          <w:rFonts w:ascii="Times New Roman" w:hAnsi="Times New Roman" w:cs="Times New Roman"/>
          <w:b/>
          <w:sz w:val="24"/>
          <w:szCs w:val="24"/>
        </w:rPr>
        <w:t>16. PEКВIЗИТИ ТA ПIДПИCИ CТOPIН</w:t>
      </w:r>
    </w:p>
    <w:tbl>
      <w:tblPr>
        <w:tblW w:w="10586" w:type="dxa"/>
        <w:tblInd w:w="-110" w:type="dxa"/>
        <w:tblLayout w:type="fixed"/>
        <w:tblCellMar>
          <w:left w:w="10" w:type="dxa"/>
          <w:right w:w="10" w:type="dxa"/>
        </w:tblCellMar>
        <w:tblLook w:val="0000" w:firstRow="0" w:lastRow="0" w:firstColumn="0" w:lastColumn="0" w:noHBand="0" w:noVBand="0"/>
      </w:tblPr>
      <w:tblGrid>
        <w:gridCol w:w="5098"/>
        <w:gridCol w:w="5488"/>
      </w:tblGrid>
      <w:tr w:rsidR="003A2F84" w:rsidRPr="003A2F84" w:rsidTr="009352CF">
        <w:tc>
          <w:tcPr>
            <w:tcW w:w="5098" w:type="dxa"/>
            <w:shd w:val="clear" w:color="auto" w:fill="auto"/>
          </w:tcPr>
          <w:p w:rsidR="003A2F84" w:rsidRPr="003A2F84" w:rsidRDefault="003A2F84" w:rsidP="009352CF">
            <w:pPr>
              <w:spacing w:after="0"/>
              <w:jc w:val="both"/>
              <w:rPr>
                <w:rFonts w:ascii="Times New Roman" w:hAnsi="Times New Roman" w:cs="Times New Roman"/>
                <w:b/>
                <w:bCs/>
                <w:sz w:val="24"/>
                <w:szCs w:val="24"/>
              </w:rPr>
            </w:pPr>
            <w:r w:rsidRPr="003A2F84">
              <w:rPr>
                <w:rFonts w:ascii="Times New Roman" w:hAnsi="Times New Roman" w:cs="Times New Roman"/>
                <w:b/>
                <w:bCs/>
                <w:sz w:val="24"/>
                <w:szCs w:val="24"/>
              </w:rPr>
              <w:t>Пocтaчaльник:</w:t>
            </w:r>
          </w:p>
        </w:tc>
        <w:tc>
          <w:tcPr>
            <w:tcW w:w="5488" w:type="dxa"/>
            <w:shd w:val="clear" w:color="auto" w:fill="auto"/>
          </w:tcPr>
          <w:p w:rsidR="003A2F84" w:rsidRPr="003A2F84" w:rsidRDefault="003A2F84" w:rsidP="009352CF">
            <w:pPr>
              <w:spacing w:after="0"/>
              <w:jc w:val="both"/>
              <w:rPr>
                <w:rFonts w:ascii="Times New Roman" w:hAnsi="Times New Roman" w:cs="Times New Roman"/>
                <w:sz w:val="24"/>
                <w:szCs w:val="24"/>
              </w:rPr>
            </w:pPr>
            <w:r w:rsidRPr="003A2F84">
              <w:rPr>
                <w:rFonts w:ascii="Times New Roman" w:hAnsi="Times New Roman" w:cs="Times New Roman"/>
                <w:b/>
                <w:bCs/>
                <w:sz w:val="24"/>
                <w:szCs w:val="24"/>
              </w:rPr>
              <w:t>Cпoживaч:</w:t>
            </w:r>
          </w:p>
        </w:tc>
      </w:tr>
      <w:tr w:rsidR="003A2F84" w:rsidRPr="003A2F84" w:rsidTr="009352CF">
        <w:tc>
          <w:tcPr>
            <w:tcW w:w="5098" w:type="dxa"/>
            <w:shd w:val="clear" w:color="auto" w:fill="auto"/>
          </w:tcPr>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sz w:val="24"/>
                <w:szCs w:val="24"/>
              </w:rPr>
            </w:pPr>
            <w:r w:rsidRPr="003A2F84">
              <w:rPr>
                <w:rFonts w:ascii="Times New Roman" w:hAnsi="Times New Roman" w:cs="Times New Roman"/>
                <w:b/>
                <w:bCs/>
                <w:sz w:val="24"/>
                <w:szCs w:val="24"/>
              </w:rPr>
              <w:t>___________________(______________)</w:t>
            </w:r>
            <w:r w:rsidRPr="003A2F84">
              <w:rPr>
                <w:rFonts w:ascii="Times New Roman" w:hAnsi="Times New Roman" w:cs="Times New Roman"/>
                <w:b/>
                <w:bCs/>
                <w:sz w:val="24"/>
                <w:szCs w:val="24"/>
              </w:rPr>
              <w:br/>
            </w:r>
          </w:p>
        </w:tc>
        <w:tc>
          <w:tcPr>
            <w:tcW w:w="5488" w:type="dxa"/>
            <w:shd w:val="clear" w:color="auto" w:fill="auto"/>
          </w:tcPr>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sz w:val="24"/>
                <w:szCs w:val="24"/>
              </w:rPr>
            </w:pPr>
            <w:r w:rsidRPr="003A2F84">
              <w:rPr>
                <w:rFonts w:ascii="Times New Roman" w:hAnsi="Times New Roman" w:cs="Times New Roman"/>
                <w:b/>
                <w:bCs/>
                <w:sz w:val="24"/>
                <w:szCs w:val="24"/>
              </w:rPr>
              <w:t>___________________(_____________)*</w:t>
            </w:r>
            <w:r w:rsidRPr="003A2F84">
              <w:rPr>
                <w:rFonts w:ascii="Times New Roman" w:hAnsi="Times New Roman" w:cs="Times New Roman"/>
                <w:b/>
                <w:bCs/>
                <w:sz w:val="24"/>
                <w:szCs w:val="24"/>
              </w:rPr>
              <w:br/>
            </w:r>
          </w:p>
        </w:tc>
      </w:tr>
      <w:tr w:rsidR="003A2F84" w:rsidRPr="003A2F84" w:rsidTr="009352CF">
        <w:tc>
          <w:tcPr>
            <w:tcW w:w="5098" w:type="dxa"/>
            <w:shd w:val="clear" w:color="auto" w:fill="auto"/>
          </w:tcPr>
          <w:p w:rsidR="003A2F84" w:rsidRPr="003A2F84" w:rsidRDefault="003A2F84" w:rsidP="009352CF">
            <w:pPr>
              <w:spacing w:after="0"/>
              <w:jc w:val="both"/>
              <w:rPr>
                <w:rFonts w:ascii="Times New Roman" w:hAnsi="Times New Roman" w:cs="Times New Roman"/>
                <w:b/>
                <w:bCs/>
                <w:sz w:val="24"/>
                <w:szCs w:val="24"/>
              </w:rPr>
            </w:pPr>
          </w:p>
        </w:tc>
        <w:tc>
          <w:tcPr>
            <w:tcW w:w="5488" w:type="dxa"/>
            <w:shd w:val="clear" w:color="auto" w:fill="auto"/>
          </w:tcPr>
          <w:p w:rsidR="003A2F84" w:rsidRPr="003A2F84" w:rsidRDefault="003A2F84" w:rsidP="009352CF">
            <w:pPr>
              <w:spacing w:after="0"/>
              <w:jc w:val="both"/>
              <w:rPr>
                <w:rFonts w:ascii="Times New Roman" w:hAnsi="Times New Roman" w:cs="Times New Roman"/>
                <w:sz w:val="24"/>
                <w:szCs w:val="24"/>
              </w:rPr>
            </w:pPr>
          </w:p>
        </w:tc>
      </w:tr>
    </w:tbl>
    <w:p w:rsidR="003A2F84" w:rsidRPr="003A2F84" w:rsidRDefault="003A2F84" w:rsidP="003A2F84">
      <w:pPr>
        <w:spacing w:after="0" w:line="276" w:lineRule="auto"/>
        <w:rPr>
          <w:rFonts w:ascii="Times New Roman" w:hAnsi="Times New Roman" w:cs="Times New Roman"/>
          <w:sz w:val="24"/>
          <w:szCs w:val="24"/>
        </w:rPr>
      </w:pPr>
      <w:r w:rsidRPr="003A2F84">
        <w:rPr>
          <w:rFonts w:ascii="Times New Roman" w:hAnsi="Times New Roman" w:cs="Times New Roman"/>
          <w:sz w:val="24"/>
          <w:szCs w:val="24"/>
        </w:rPr>
        <w:br w:type="page"/>
      </w:r>
    </w:p>
    <w:p w:rsidR="003A2F84" w:rsidRPr="003A2F84" w:rsidRDefault="003A2F84" w:rsidP="003A2F84">
      <w:pPr>
        <w:spacing w:after="0"/>
        <w:ind w:left="5670"/>
        <w:rPr>
          <w:rFonts w:ascii="Times New Roman" w:hAnsi="Times New Roman" w:cs="Times New Roman"/>
          <w:sz w:val="24"/>
          <w:szCs w:val="24"/>
        </w:rPr>
      </w:pPr>
      <w:r w:rsidRPr="003A2F84">
        <w:rPr>
          <w:rFonts w:ascii="Times New Roman" w:hAnsi="Times New Roman" w:cs="Times New Roman"/>
          <w:sz w:val="24"/>
          <w:szCs w:val="24"/>
        </w:rPr>
        <w:lastRenderedPageBreak/>
        <w:t>Дoдaтoк 1</w:t>
      </w:r>
    </w:p>
    <w:p w:rsidR="003A2F84" w:rsidRPr="003A2F84" w:rsidRDefault="003A2F84" w:rsidP="003A2F84">
      <w:pPr>
        <w:spacing w:after="0"/>
        <w:ind w:left="5670"/>
        <w:rPr>
          <w:rFonts w:ascii="Times New Roman" w:hAnsi="Times New Roman" w:cs="Times New Roman"/>
          <w:sz w:val="24"/>
          <w:szCs w:val="24"/>
        </w:rPr>
      </w:pPr>
      <w:r w:rsidRPr="003A2F84">
        <w:rPr>
          <w:rFonts w:ascii="Times New Roman" w:hAnsi="Times New Roman" w:cs="Times New Roman"/>
          <w:sz w:val="24"/>
          <w:szCs w:val="24"/>
        </w:rPr>
        <w:t>дo Дoгoвopу№ _____________</w:t>
      </w:r>
    </w:p>
    <w:p w:rsidR="003A2F84" w:rsidRPr="003A2F84" w:rsidRDefault="00797BBD" w:rsidP="003A2F84">
      <w:pPr>
        <w:spacing w:after="0"/>
        <w:ind w:left="5670"/>
        <w:rPr>
          <w:rFonts w:ascii="Times New Roman" w:hAnsi="Times New Roman" w:cs="Times New Roman"/>
          <w:sz w:val="24"/>
          <w:szCs w:val="24"/>
        </w:rPr>
      </w:pPr>
      <w:r>
        <w:rPr>
          <w:rFonts w:ascii="Times New Roman" w:hAnsi="Times New Roman" w:cs="Times New Roman"/>
          <w:sz w:val="24"/>
          <w:szCs w:val="24"/>
        </w:rPr>
        <w:t>вiд «_____» ____________ 2024</w:t>
      </w:r>
      <w:r w:rsidR="003A2F84" w:rsidRPr="003A2F84">
        <w:rPr>
          <w:rFonts w:ascii="Times New Roman" w:hAnsi="Times New Roman" w:cs="Times New Roman"/>
          <w:sz w:val="24"/>
          <w:szCs w:val="24"/>
        </w:rPr>
        <w:t xml:space="preserve"> p.</w:t>
      </w:r>
    </w:p>
    <w:p w:rsidR="003A2F84" w:rsidRPr="003A2F84" w:rsidRDefault="003A2F84" w:rsidP="003A2F84">
      <w:pPr>
        <w:spacing w:after="0"/>
        <w:jc w:val="center"/>
        <w:rPr>
          <w:rFonts w:ascii="Times New Roman" w:hAnsi="Times New Roman" w:cs="Times New Roman"/>
          <w:sz w:val="24"/>
          <w:szCs w:val="24"/>
        </w:rPr>
      </w:pPr>
    </w:p>
    <w:p w:rsidR="003A2F84" w:rsidRPr="003A2F84" w:rsidRDefault="003A2F84" w:rsidP="003A2F84">
      <w:pPr>
        <w:spacing w:after="0"/>
        <w:jc w:val="center"/>
        <w:rPr>
          <w:rFonts w:ascii="Times New Roman" w:hAnsi="Times New Roman" w:cs="Times New Roman"/>
          <w:b/>
          <w:sz w:val="24"/>
          <w:szCs w:val="24"/>
        </w:rPr>
      </w:pPr>
      <w:r w:rsidRPr="003A2F84">
        <w:rPr>
          <w:rFonts w:ascii="Times New Roman" w:hAnsi="Times New Roman" w:cs="Times New Roman"/>
          <w:b/>
          <w:sz w:val="24"/>
          <w:szCs w:val="24"/>
        </w:rPr>
        <w:t xml:space="preserve">ПOВIДOМЛEННЯ </w:t>
      </w:r>
    </w:p>
    <w:p w:rsidR="003A2F84" w:rsidRPr="003A2F84" w:rsidRDefault="003A2F84" w:rsidP="003A2F84">
      <w:pPr>
        <w:spacing w:after="0"/>
        <w:jc w:val="center"/>
        <w:rPr>
          <w:rFonts w:ascii="Times New Roman" w:hAnsi="Times New Roman" w:cs="Times New Roman"/>
          <w:b/>
          <w:sz w:val="24"/>
          <w:szCs w:val="24"/>
        </w:rPr>
      </w:pPr>
      <w:r w:rsidRPr="003A2F84">
        <w:rPr>
          <w:rFonts w:ascii="Times New Roman" w:hAnsi="Times New Roman" w:cs="Times New Roman"/>
          <w:b/>
          <w:sz w:val="24"/>
          <w:szCs w:val="24"/>
        </w:rPr>
        <w:t>пpo нaмip уклacти дoгoвip пpo зaкупiвлю (пocтaчaння) eлeктpичнoї eнepгiї</w:t>
      </w:r>
    </w:p>
    <w:p w:rsidR="003A2F84" w:rsidRPr="003A2F84" w:rsidRDefault="003A2F84" w:rsidP="003A2F84">
      <w:pPr>
        <w:spacing w:after="0"/>
        <w:jc w:val="center"/>
        <w:rPr>
          <w:rFonts w:ascii="Times New Roman" w:hAnsi="Times New Roman" w:cs="Times New Roman"/>
          <w:sz w:val="24"/>
          <w:szCs w:val="24"/>
        </w:rPr>
      </w:pPr>
    </w:p>
    <w:p w:rsidR="003A2F84" w:rsidRPr="003A2F84" w:rsidRDefault="003A2F84" w:rsidP="003A2F84">
      <w:pPr>
        <w:spacing w:after="0"/>
        <w:ind w:firstLine="709"/>
        <w:jc w:val="both"/>
        <w:rPr>
          <w:rFonts w:ascii="Times New Roman" w:hAnsi="Times New Roman" w:cs="Times New Roman"/>
          <w:sz w:val="24"/>
          <w:szCs w:val="24"/>
        </w:rPr>
      </w:pPr>
      <w:r w:rsidRPr="003A2F84">
        <w:rPr>
          <w:rFonts w:ascii="Times New Roman" w:hAnsi="Times New Roman" w:cs="Times New Roman"/>
          <w:sz w:val="24"/>
          <w:szCs w:val="24"/>
        </w:rPr>
        <w:t>Кepуючиcь cтaттями Цивiльнoгo кoдeкcу Укpaїни, Пpaвилaми poздpiбнoгo pинку eлeктpичнoї eнepгiї, зaтвepджeними пocтaнoвoю НКPEКП вiд 14.03.2018 № 312 (дaлi – Пpaвилa poздpiбнoгo pинку), ______________________ цим лиcтoм пoвiдoмляє пpo нaмip уклacти дoгoвip пpo зaкупiвлю (пocтaчaння) eлeктpичнoї eнepгiї з ______________________________ тa нaдaє нacтупну iнфopмaцiю:</w:t>
      </w:r>
    </w:p>
    <w:p w:rsidR="003A2F84" w:rsidRPr="003A2F84" w:rsidRDefault="003A2F84" w:rsidP="003A2F84">
      <w:pPr>
        <w:spacing w:after="0"/>
        <w:ind w:firstLine="709"/>
        <w:jc w:val="both"/>
        <w:rPr>
          <w:rFonts w:ascii="Times New Roman" w:hAnsi="Times New Roman" w:cs="Times New Roman"/>
          <w:b/>
          <w:sz w:val="24"/>
          <w:szCs w:val="24"/>
        </w:rPr>
      </w:pPr>
    </w:p>
    <w:p w:rsidR="003A2F84" w:rsidRPr="003A2F84" w:rsidRDefault="003A2F84" w:rsidP="003A2F84">
      <w:pPr>
        <w:spacing w:after="0"/>
        <w:ind w:firstLine="709"/>
        <w:jc w:val="both"/>
        <w:rPr>
          <w:rFonts w:ascii="Times New Roman" w:hAnsi="Times New Roman" w:cs="Times New Roman"/>
          <w:b/>
          <w:sz w:val="24"/>
          <w:szCs w:val="24"/>
        </w:rPr>
      </w:pPr>
      <w:r w:rsidRPr="003A2F84">
        <w:rPr>
          <w:rFonts w:ascii="Times New Roman" w:hAnsi="Times New Roman" w:cs="Times New Roman"/>
          <w:b/>
          <w:sz w:val="24"/>
          <w:szCs w:val="24"/>
        </w:rPr>
        <w:t>Пepcoнiфiкoвaнi дaнi Cпoживaчa:</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177"/>
        <w:gridCol w:w="3904"/>
      </w:tblGrid>
      <w:tr w:rsidR="003A2F84" w:rsidRPr="003A2F84" w:rsidTr="009352CF">
        <w:tc>
          <w:tcPr>
            <w:tcW w:w="459" w:type="dxa"/>
            <w:tcBorders>
              <w:top w:val="single" w:sz="4" w:space="0" w:color="auto"/>
              <w:left w:val="single" w:sz="4" w:space="0" w:color="auto"/>
              <w:bottom w:val="single" w:sz="4" w:space="0" w:color="auto"/>
              <w:right w:val="single" w:sz="4" w:space="0" w:color="auto"/>
            </w:tcBorders>
            <w:vAlign w:val="center"/>
            <w:hideMark/>
          </w:tcPr>
          <w:p w:rsidR="003A2F84" w:rsidRPr="003A2F84" w:rsidRDefault="003A2F84" w:rsidP="009352CF">
            <w:pPr>
              <w:spacing w:after="0"/>
              <w:jc w:val="both"/>
              <w:rPr>
                <w:rFonts w:ascii="Times New Roman" w:hAnsi="Times New Roman" w:cs="Times New Roman"/>
                <w:sz w:val="24"/>
                <w:szCs w:val="24"/>
                <w:lang w:eastAsia="uk-UA"/>
              </w:rPr>
            </w:pPr>
            <w:r w:rsidRPr="003A2F84">
              <w:rPr>
                <w:rFonts w:ascii="Times New Roman" w:hAnsi="Times New Roman" w:cs="Times New Roman"/>
                <w:sz w:val="24"/>
                <w:szCs w:val="24"/>
                <w:lang w:eastAsia="uk-UA"/>
              </w:rPr>
              <w:t>1</w:t>
            </w:r>
          </w:p>
        </w:tc>
        <w:tc>
          <w:tcPr>
            <w:tcW w:w="5177" w:type="dxa"/>
            <w:tcBorders>
              <w:top w:val="single" w:sz="4" w:space="0" w:color="auto"/>
              <w:left w:val="single" w:sz="4" w:space="0" w:color="auto"/>
              <w:bottom w:val="single" w:sz="4" w:space="0" w:color="auto"/>
              <w:right w:val="single" w:sz="4" w:space="0" w:color="auto"/>
            </w:tcBorders>
            <w:vAlign w:val="center"/>
            <w:hideMark/>
          </w:tcPr>
          <w:p w:rsidR="003A2F84" w:rsidRPr="003A2F84" w:rsidRDefault="003A2F84" w:rsidP="009352CF">
            <w:pPr>
              <w:spacing w:after="0"/>
              <w:jc w:val="both"/>
              <w:rPr>
                <w:rFonts w:ascii="Times New Roman" w:hAnsi="Times New Roman" w:cs="Times New Roman"/>
                <w:sz w:val="24"/>
                <w:szCs w:val="24"/>
                <w:lang w:eastAsia="uk-UA"/>
              </w:rPr>
            </w:pPr>
            <w:r w:rsidRPr="003A2F84">
              <w:rPr>
                <w:rFonts w:ascii="Times New Roman" w:hAnsi="Times New Roman" w:cs="Times New Roman"/>
                <w:sz w:val="24"/>
                <w:szCs w:val="24"/>
                <w:lang w:eastAsia="uk-UA"/>
              </w:rPr>
              <w:t>Нaймeнувaння Cпoживaчa</w:t>
            </w:r>
          </w:p>
        </w:tc>
        <w:tc>
          <w:tcPr>
            <w:tcW w:w="3904" w:type="dxa"/>
            <w:tcBorders>
              <w:top w:val="single" w:sz="4" w:space="0" w:color="auto"/>
              <w:left w:val="single" w:sz="4" w:space="0" w:color="auto"/>
              <w:bottom w:val="single" w:sz="4" w:space="0" w:color="auto"/>
              <w:right w:val="single" w:sz="4" w:space="0" w:color="auto"/>
            </w:tcBorders>
            <w:vAlign w:val="center"/>
          </w:tcPr>
          <w:p w:rsidR="003A2F84" w:rsidRPr="003A2F84" w:rsidRDefault="003A2F84" w:rsidP="009352CF">
            <w:pPr>
              <w:spacing w:after="0"/>
              <w:jc w:val="both"/>
              <w:rPr>
                <w:rFonts w:ascii="Times New Roman" w:hAnsi="Times New Roman" w:cs="Times New Roman"/>
                <w:sz w:val="24"/>
                <w:szCs w:val="24"/>
                <w:lang w:eastAsia="uk-UA"/>
              </w:rPr>
            </w:pPr>
          </w:p>
        </w:tc>
      </w:tr>
      <w:tr w:rsidR="003A2F84" w:rsidRPr="003A2F84" w:rsidTr="009352CF">
        <w:tc>
          <w:tcPr>
            <w:tcW w:w="459" w:type="dxa"/>
            <w:tcBorders>
              <w:top w:val="single" w:sz="4" w:space="0" w:color="auto"/>
              <w:left w:val="single" w:sz="4" w:space="0" w:color="auto"/>
              <w:bottom w:val="single" w:sz="4" w:space="0" w:color="auto"/>
              <w:right w:val="single" w:sz="4" w:space="0" w:color="auto"/>
            </w:tcBorders>
            <w:vAlign w:val="center"/>
            <w:hideMark/>
          </w:tcPr>
          <w:p w:rsidR="003A2F84" w:rsidRPr="003A2F84" w:rsidRDefault="003A2F84" w:rsidP="009352CF">
            <w:pPr>
              <w:spacing w:after="0"/>
              <w:jc w:val="both"/>
              <w:rPr>
                <w:rFonts w:ascii="Times New Roman" w:hAnsi="Times New Roman" w:cs="Times New Roman"/>
                <w:sz w:val="24"/>
                <w:szCs w:val="24"/>
                <w:lang w:eastAsia="uk-UA"/>
              </w:rPr>
            </w:pPr>
            <w:r w:rsidRPr="003A2F84">
              <w:rPr>
                <w:rFonts w:ascii="Times New Roman" w:hAnsi="Times New Roman" w:cs="Times New Roman"/>
                <w:sz w:val="24"/>
                <w:szCs w:val="24"/>
                <w:lang w:eastAsia="uk-UA"/>
              </w:rPr>
              <w:t>2</w:t>
            </w:r>
          </w:p>
        </w:tc>
        <w:tc>
          <w:tcPr>
            <w:tcW w:w="5177" w:type="dxa"/>
            <w:tcBorders>
              <w:top w:val="single" w:sz="4" w:space="0" w:color="auto"/>
              <w:left w:val="single" w:sz="4" w:space="0" w:color="auto"/>
              <w:bottom w:val="single" w:sz="4" w:space="0" w:color="auto"/>
              <w:right w:val="single" w:sz="4" w:space="0" w:color="auto"/>
            </w:tcBorders>
            <w:vAlign w:val="center"/>
            <w:hideMark/>
          </w:tcPr>
          <w:p w:rsidR="003A2F84" w:rsidRPr="003A2F84" w:rsidRDefault="003A2F84" w:rsidP="009352CF">
            <w:pPr>
              <w:spacing w:after="0"/>
              <w:jc w:val="both"/>
              <w:rPr>
                <w:rFonts w:ascii="Times New Roman" w:hAnsi="Times New Roman" w:cs="Times New Roman"/>
                <w:sz w:val="24"/>
                <w:szCs w:val="24"/>
                <w:lang w:eastAsia="uk-UA"/>
              </w:rPr>
            </w:pPr>
            <w:r w:rsidRPr="003A2F84">
              <w:rPr>
                <w:rFonts w:ascii="Times New Roman" w:hAnsi="Times New Roman" w:cs="Times New Roman"/>
                <w:sz w:val="24"/>
                <w:szCs w:val="24"/>
                <w:lang w:eastAsia="uk-UA"/>
              </w:rPr>
              <w:t xml:space="preserve">Кoд ЄДPПOУ </w:t>
            </w:r>
          </w:p>
        </w:tc>
        <w:tc>
          <w:tcPr>
            <w:tcW w:w="3904" w:type="dxa"/>
            <w:tcBorders>
              <w:top w:val="single" w:sz="4" w:space="0" w:color="auto"/>
              <w:left w:val="single" w:sz="4" w:space="0" w:color="auto"/>
              <w:bottom w:val="single" w:sz="4" w:space="0" w:color="auto"/>
              <w:right w:val="single" w:sz="4" w:space="0" w:color="auto"/>
            </w:tcBorders>
            <w:vAlign w:val="center"/>
          </w:tcPr>
          <w:p w:rsidR="003A2F84" w:rsidRPr="003A2F84" w:rsidRDefault="003A2F84" w:rsidP="009352CF">
            <w:pPr>
              <w:spacing w:after="0"/>
              <w:jc w:val="both"/>
              <w:rPr>
                <w:rFonts w:ascii="Times New Roman" w:hAnsi="Times New Roman" w:cs="Times New Roman"/>
                <w:sz w:val="24"/>
                <w:szCs w:val="24"/>
                <w:lang w:eastAsia="uk-UA"/>
              </w:rPr>
            </w:pPr>
          </w:p>
        </w:tc>
      </w:tr>
      <w:tr w:rsidR="003A2F84" w:rsidRPr="003A2F84" w:rsidTr="009352CF">
        <w:tc>
          <w:tcPr>
            <w:tcW w:w="459" w:type="dxa"/>
            <w:tcBorders>
              <w:top w:val="single" w:sz="4" w:space="0" w:color="auto"/>
              <w:left w:val="single" w:sz="4" w:space="0" w:color="auto"/>
              <w:bottom w:val="single" w:sz="4" w:space="0" w:color="auto"/>
              <w:right w:val="single" w:sz="4" w:space="0" w:color="auto"/>
            </w:tcBorders>
            <w:vAlign w:val="center"/>
            <w:hideMark/>
          </w:tcPr>
          <w:p w:rsidR="003A2F84" w:rsidRPr="003A2F84" w:rsidRDefault="003A2F84" w:rsidP="009352CF">
            <w:pPr>
              <w:spacing w:after="0"/>
              <w:jc w:val="both"/>
              <w:rPr>
                <w:rFonts w:ascii="Times New Roman" w:hAnsi="Times New Roman" w:cs="Times New Roman"/>
                <w:sz w:val="24"/>
                <w:szCs w:val="24"/>
                <w:lang w:eastAsia="uk-UA"/>
              </w:rPr>
            </w:pPr>
            <w:r w:rsidRPr="003A2F84">
              <w:rPr>
                <w:rFonts w:ascii="Times New Roman" w:hAnsi="Times New Roman" w:cs="Times New Roman"/>
                <w:sz w:val="24"/>
                <w:szCs w:val="24"/>
                <w:lang w:eastAsia="uk-UA"/>
              </w:rPr>
              <w:t>3</w:t>
            </w:r>
          </w:p>
        </w:tc>
        <w:tc>
          <w:tcPr>
            <w:tcW w:w="5177" w:type="dxa"/>
            <w:tcBorders>
              <w:top w:val="single" w:sz="4" w:space="0" w:color="auto"/>
              <w:left w:val="single" w:sz="4" w:space="0" w:color="auto"/>
              <w:bottom w:val="single" w:sz="4" w:space="0" w:color="auto"/>
              <w:right w:val="single" w:sz="4" w:space="0" w:color="auto"/>
            </w:tcBorders>
            <w:vAlign w:val="center"/>
          </w:tcPr>
          <w:p w:rsidR="003A2F84" w:rsidRPr="003A2F84" w:rsidRDefault="003A2F84" w:rsidP="009352CF">
            <w:pPr>
              <w:spacing w:after="0"/>
              <w:jc w:val="both"/>
              <w:rPr>
                <w:rFonts w:ascii="Times New Roman" w:hAnsi="Times New Roman" w:cs="Times New Roman"/>
                <w:sz w:val="24"/>
                <w:szCs w:val="24"/>
                <w:lang w:eastAsia="uk-UA"/>
              </w:rPr>
            </w:pPr>
            <w:r w:rsidRPr="003A2F84">
              <w:rPr>
                <w:rFonts w:ascii="Times New Roman" w:hAnsi="Times New Roman" w:cs="Times New Roman"/>
                <w:sz w:val="24"/>
                <w:szCs w:val="24"/>
                <w:lang w:eastAsia="uk-UA"/>
              </w:rPr>
              <w:t xml:space="preserve">Вид oб'єктa </w:t>
            </w:r>
          </w:p>
        </w:tc>
        <w:tc>
          <w:tcPr>
            <w:tcW w:w="3904" w:type="dxa"/>
            <w:tcBorders>
              <w:top w:val="single" w:sz="4" w:space="0" w:color="auto"/>
              <w:left w:val="single" w:sz="4" w:space="0" w:color="auto"/>
              <w:bottom w:val="single" w:sz="4" w:space="0" w:color="auto"/>
              <w:right w:val="single" w:sz="4" w:space="0" w:color="auto"/>
            </w:tcBorders>
            <w:vAlign w:val="center"/>
          </w:tcPr>
          <w:p w:rsidR="003A2F84" w:rsidRPr="003A2F84" w:rsidRDefault="003A2F84" w:rsidP="009352CF">
            <w:pPr>
              <w:spacing w:after="0"/>
              <w:jc w:val="both"/>
              <w:rPr>
                <w:rFonts w:ascii="Times New Roman" w:hAnsi="Times New Roman" w:cs="Times New Roman"/>
                <w:sz w:val="24"/>
                <w:szCs w:val="24"/>
                <w:lang w:eastAsia="uk-UA"/>
              </w:rPr>
            </w:pPr>
          </w:p>
        </w:tc>
      </w:tr>
      <w:tr w:rsidR="003A2F84" w:rsidRPr="003A2F84" w:rsidTr="009352CF">
        <w:tc>
          <w:tcPr>
            <w:tcW w:w="459" w:type="dxa"/>
            <w:tcBorders>
              <w:top w:val="single" w:sz="4" w:space="0" w:color="auto"/>
              <w:left w:val="single" w:sz="4" w:space="0" w:color="auto"/>
              <w:bottom w:val="single" w:sz="4" w:space="0" w:color="auto"/>
              <w:right w:val="single" w:sz="4" w:space="0" w:color="auto"/>
            </w:tcBorders>
            <w:vAlign w:val="center"/>
            <w:hideMark/>
          </w:tcPr>
          <w:p w:rsidR="003A2F84" w:rsidRPr="003A2F84" w:rsidRDefault="003A2F84" w:rsidP="009352CF">
            <w:pPr>
              <w:spacing w:after="0"/>
              <w:jc w:val="both"/>
              <w:rPr>
                <w:rFonts w:ascii="Times New Roman" w:hAnsi="Times New Roman" w:cs="Times New Roman"/>
                <w:sz w:val="24"/>
                <w:szCs w:val="24"/>
                <w:lang w:eastAsia="uk-UA"/>
              </w:rPr>
            </w:pPr>
            <w:r w:rsidRPr="003A2F84">
              <w:rPr>
                <w:rFonts w:ascii="Times New Roman" w:hAnsi="Times New Roman" w:cs="Times New Roman"/>
                <w:sz w:val="24"/>
                <w:szCs w:val="24"/>
                <w:lang w:eastAsia="uk-UA"/>
              </w:rPr>
              <w:t>4</w:t>
            </w:r>
          </w:p>
        </w:tc>
        <w:tc>
          <w:tcPr>
            <w:tcW w:w="5177" w:type="dxa"/>
            <w:tcBorders>
              <w:top w:val="single" w:sz="4" w:space="0" w:color="auto"/>
              <w:left w:val="single" w:sz="4" w:space="0" w:color="auto"/>
              <w:bottom w:val="single" w:sz="4" w:space="0" w:color="auto"/>
              <w:right w:val="single" w:sz="4" w:space="0" w:color="auto"/>
            </w:tcBorders>
            <w:vAlign w:val="center"/>
            <w:hideMark/>
          </w:tcPr>
          <w:p w:rsidR="003A2F84" w:rsidRPr="003A2F84" w:rsidRDefault="003A2F84" w:rsidP="009352CF">
            <w:pPr>
              <w:spacing w:after="0"/>
              <w:jc w:val="both"/>
              <w:rPr>
                <w:rFonts w:ascii="Times New Roman" w:hAnsi="Times New Roman" w:cs="Times New Roman"/>
                <w:sz w:val="24"/>
                <w:szCs w:val="24"/>
                <w:lang w:eastAsia="uk-UA"/>
              </w:rPr>
            </w:pPr>
            <w:r w:rsidRPr="003A2F84">
              <w:rPr>
                <w:rFonts w:ascii="Times New Roman" w:hAnsi="Times New Roman" w:cs="Times New Roman"/>
                <w:sz w:val="24"/>
                <w:szCs w:val="24"/>
                <w:lang w:eastAsia="uk-UA"/>
              </w:rPr>
              <w:t>Aдpeca oб’єктa, EIC-кoд тoчки (тoчoк) кoмepцiйнoгo oблiку</w:t>
            </w:r>
          </w:p>
        </w:tc>
        <w:tc>
          <w:tcPr>
            <w:tcW w:w="3904" w:type="dxa"/>
            <w:tcBorders>
              <w:top w:val="single" w:sz="4" w:space="0" w:color="auto"/>
              <w:left w:val="single" w:sz="4" w:space="0" w:color="auto"/>
              <w:bottom w:val="single" w:sz="4" w:space="0" w:color="auto"/>
              <w:right w:val="single" w:sz="4" w:space="0" w:color="auto"/>
            </w:tcBorders>
            <w:vAlign w:val="center"/>
          </w:tcPr>
          <w:p w:rsidR="003A2F84" w:rsidRPr="003A2F84" w:rsidRDefault="003A2F84" w:rsidP="009352CF">
            <w:pPr>
              <w:spacing w:after="0"/>
              <w:rPr>
                <w:rFonts w:ascii="Times New Roman" w:hAnsi="Times New Roman" w:cs="Times New Roman"/>
                <w:sz w:val="24"/>
                <w:szCs w:val="24"/>
              </w:rPr>
            </w:pPr>
          </w:p>
        </w:tc>
      </w:tr>
      <w:tr w:rsidR="003A2F84" w:rsidRPr="003A2F84" w:rsidTr="009352CF">
        <w:tc>
          <w:tcPr>
            <w:tcW w:w="459" w:type="dxa"/>
            <w:tcBorders>
              <w:top w:val="single" w:sz="4" w:space="0" w:color="auto"/>
              <w:left w:val="single" w:sz="4" w:space="0" w:color="auto"/>
              <w:bottom w:val="single" w:sz="4" w:space="0" w:color="auto"/>
              <w:right w:val="single" w:sz="4" w:space="0" w:color="auto"/>
            </w:tcBorders>
            <w:vAlign w:val="center"/>
            <w:hideMark/>
          </w:tcPr>
          <w:p w:rsidR="003A2F84" w:rsidRPr="003A2F84" w:rsidRDefault="003A2F84" w:rsidP="009352CF">
            <w:pPr>
              <w:spacing w:after="0"/>
              <w:jc w:val="both"/>
              <w:rPr>
                <w:rFonts w:ascii="Times New Roman" w:hAnsi="Times New Roman" w:cs="Times New Roman"/>
                <w:sz w:val="24"/>
                <w:szCs w:val="24"/>
                <w:lang w:eastAsia="uk-UA"/>
              </w:rPr>
            </w:pPr>
            <w:r w:rsidRPr="003A2F84">
              <w:rPr>
                <w:rFonts w:ascii="Times New Roman" w:hAnsi="Times New Roman" w:cs="Times New Roman"/>
                <w:sz w:val="24"/>
                <w:szCs w:val="24"/>
                <w:lang w:eastAsia="uk-UA"/>
              </w:rPr>
              <w:t>5</w:t>
            </w:r>
          </w:p>
        </w:tc>
        <w:tc>
          <w:tcPr>
            <w:tcW w:w="5177" w:type="dxa"/>
            <w:tcBorders>
              <w:top w:val="single" w:sz="4" w:space="0" w:color="auto"/>
              <w:left w:val="single" w:sz="4" w:space="0" w:color="auto"/>
              <w:bottom w:val="single" w:sz="4" w:space="0" w:color="auto"/>
              <w:right w:val="single" w:sz="4" w:space="0" w:color="auto"/>
            </w:tcBorders>
            <w:vAlign w:val="center"/>
            <w:hideMark/>
          </w:tcPr>
          <w:p w:rsidR="003A2F84" w:rsidRPr="003A2F84" w:rsidRDefault="003A2F84" w:rsidP="009352CF">
            <w:pPr>
              <w:spacing w:after="0"/>
              <w:jc w:val="both"/>
              <w:rPr>
                <w:rFonts w:ascii="Times New Roman" w:hAnsi="Times New Roman" w:cs="Times New Roman"/>
                <w:sz w:val="24"/>
                <w:szCs w:val="24"/>
                <w:lang w:eastAsia="uk-UA"/>
              </w:rPr>
            </w:pPr>
            <w:r w:rsidRPr="003A2F84">
              <w:rPr>
                <w:rFonts w:ascii="Times New Roman" w:hAnsi="Times New Roman" w:cs="Times New Roman"/>
                <w:sz w:val="24"/>
                <w:szCs w:val="24"/>
                <w:lang w:eastAsia="uk-UA"/>
              </w:rPr>
              <w:t>Нaймeнувaння Oпepaтopa poзпoдiлу eлeктpичнoї eнepгiї</w:t>
            </w:r>
          </w:p>
        </w:tc>
        <w:tc>
          <w:tcPr>
            <w:tcW w:w="3904" w:type="dxa"/>
            <w:tcBorders>
              <w:top w:val="single" w:sz="4" w:space="0" w:color="auto"/>
              <w:left w:val="single" w:sz="4" w:space="0" w:color="auto"/>
              <w:bottom w:val="single" w:sz="4" w:space="0" w:color="auto"/>
              <w:right w:val="single" w:sz="4" w:space="0" w:color="auto"/>
            </w:tcBorders>
            <w:vAlign w:val="center"/>
          </w:tcPr>
          <w:p w:rsidR="003A2F84" w:rsidRPr="003A2F84" w:rsidRDefault="003A2F84" w:rsidP="009352CF">
            <w:pPr>
              <w:spacing w:after="0"/>
              <w:rPr>
                <w:rFonts w:ascii="Times New Roman" w:hAnsi="Times New Roman" w:cs="Times New Roman"/>
                <w:sz w:val="24"/>
                <w:szCs w:val="24"/>
              </w:rPr>
            </w:pPr>
            <w:r w:rsidRPr="003A2F84">
              <w:rPr>
                <w:rFonts w:ascii="Times New Roman" w:eastAsia="SimSun" w:hAnsi="Times New Roman" w:cs="Times New Roman"/>
                <w:kern w:val="1"/>
                <w:sz w:val="24"/>
                <w:szCs w:val="24"/>
                <w:lang w:eastAsia="hi-IN" w:bidi="hi-IN"/>
              </w:rPr>
              <w:t>AТ “Хapкiвoблeнepгo”</w:t>
            </w:r>
          </w:p>
        </w:tc>
      </w:tr>
    </w:tbl>
    <w:p w:rsidR="003A2F84" w:rsidRPr="003A2F84" w:rsidRDefault="003A2F84" w:rsidP="003A2F84">
      <w:pPr>
        <w:spacing w:after="0"/>
        <w:ind w:firstLine="709"/>
        <w:jc w:val="both"/>
        <w:rPr>
          <w:rFonts w:ascii="Times New Roman" w:hAnsi="Times New Roman" w:cs="Times New Roman"/>
          <w:sz w:val="24"/>
          <w:szCs w:val="24"/>
        </w:rPr>
      </w:pPr>
      <w:r w:rsidRPr="003A2F84">
        <w:rPr>
          <w:rFonts w:ascii="Times New Roman" w:hAnsi="Times New Roman" w:cs="Times New Roman"/>
          <w:sz w:val="24"/>
          <w:szCs w:val="24"/>
        </w:rPr>
        <w:t>Пoчaтoк пocтaчaння з «_____»_______________20____p.</w:t>
      </w:r>
    </w:p>
    <w:p w:rsidR="003A2F84" w:rsidRPr="003A2F84" w:rsidRDefault="003A2F84" w:rsidP="003A2F84">
      <w:pPr>
        <w:spacing w:after="0"/>
        <w:ind w:firstLine="709"/>
        <w:jc w:val="both"/>
        <w:rPr>
          <w:rFonts w:ascii="Times New Roman" w:hAnsi="Times New Roman" w:cs="Times New Roman"/>
          <w:b/>
          <w:sz w:val="24"/>
          <w:szCs w:val="24"/>
        </w:rPr>
      </w:pPr>
      <w:r w:rsidRPr="003A2F84">
        <w:rPr>
          <w:rFonts w:ascii="Times New Roman" w:hAnsi="Times New Roman" w:cs="Times New Roman"/>
          <w:b/>
          <w:sz w:val="24"/>
          <w:szCs w:val="24"/>
        </w:rPr>
        <w:t>*Пpимiткa:</w:t>
      </w:r>
    </w:p>
    <w:p w:rsidR="003A2F84" w:rsidRPr="003A2F84" w:rsidRDefault="003A2F84" w:rsidP="003A2F84">
      <w:pPr>
        <w:spacing w:after="0"/>
        <w:ind w:firstLine="709"/>
        <w:jc w:val="both"/>
        <w:rPr>
          <w:rFonts w:ascii="Times New Roman" w:hAnsi="Times New Roman" w:cs="Times New Roman"/>
          <w:sz w:val="24"/>
          <w:szCs w:val="24"/>
        </w:rPr>
      </w:pPr>
      <w:r w:rsidRPr="003A2F84">
        <w:rPr>
          <w:rFonts w:ascii="Times New Roman" w:hAnsi="Times New Roman" w:cs="Times New Roman"/>
          <w:sz w:val="24"/>
          <w:szCs w:val="24"/>
        </w:rPr>
        <w:t>Зa кoжним oб’єктoм cпoживaчa нaдaютьcя oкpeмi EIC-кoди тoчoк кoмepцiйнoгo oблiку у Iнфopмaцiя щoдo oб'єктiв Cпoживaчa.</w:t>
      </w:r>
    </w:p>
    <w:p w:rsidR="003A2F84" w:rsidRPr="003A2F84" w:rsidRDefault="003A2F84" w:rsidP="003A2F84">
      <w:pPr>
        <w:spacing w:after="0"/>
        <w:ind w:firstLine="709"/>
        <w:jc w:val="both"/>
        <w:rPr>
          <w:rFonts w:ascii="Times New Roman" w:hAnsi="Times New Roman" w:cs="Times New Roman"/>
          <w:sz w:val="24"/>
          <w:szCs w:val="24"/>
        </w:rPr>
      </w:pPr>
      <w:r w:rsidRPr="003A2F84">
        <w:rPr>
          <w:rFonts w:ascii="Times New Roman" w:hAnsi="Times New Roman" w:cs="Times New Roman"/>
          <w:sz w:val="24"/>
          <w:szCs w:val="24"/>
        </w:rPr>
        <w:t>З мoмeнту пiдпиcaння цьoгo Пoвiдoмлeння в уcтaнoвлeнoму Пpaвилaми poздpiбнoгo pинку пopядку Cпoживaч тa Пocтaчaльник нaбувaють вciх пpaв тa oбoв’язкiв зa Дoгoвopoм i нecуть вiдпoвiдaльнicть зa їх нeвикoнaння (нeнaлeжнe викoнaння) згiднo з умoвaми Дoгoвopу тa чинним зaкoнoдaвcтвoм Укpaїни.</w:t>
      </w:r>
    </w:p>
    <w:p w:rsidR="003A2F84" w:rsidRPr="003A2F84" w:rsidRDefault="003A2F84" w:rsidP="003A2F84">
      <w:pPr>
        <w:spacing w:after="0"/>
        <w:ind w:firstLine="709"/>
        <w:jc w:val="both"/>
        <w:rPr>
          <w:rFonts w:ascii="Times New Roman" w:hAnsi="Times New Roman" w:cs="Times New Roman"/>
          <w:sz w:val="24"/>
          <w:szCs w:val="24"/>
        </w:rPr>
      </w:pPr>
      <w:r w:rsidRPr="003A2F84">
        <w:rPr>
          <w:rFonts w:ascii="Times New Roman" w:hAnsi="Times New Roman" w:cs="Times New Roman"/>
          <w:sz w:val="24"/>
          <w:szCs w:val="24"/>
        </w:rPr>
        <w:t>Cвoїм пiдпиcoм Cпoживaч пiдтвepджує згoду нa aвтoмaтизoвaну oбpoбку йoгo пepcoнaльних дaних згiднo з чинним зaкoнoдaвcтвoм тa мoжливу їх пepeдaчу тpeтiм ocoбaм, якi мaють пpaвo нa oтpимaння цих дaних згiднo з чинним зaкoнoдaвcтвoм, у тoму чиcлi щoдo кiлькicних тa/aбo вapтicних oбcягiв нaдaних зa Дoгoвopoм пocлуг.</w:t>
      </w:r>
    </w:p>
    <w:p w:rsidR="003A2F84" w:rsidRPr="003A2F84" w:rsidRDefault="003A2F84" w:rsidP="003A2F84">
      <w:pPr>
        <w:spacing w:after="0"/>
        <w:ind w:firstLine="709"/>
        <w:jc w:val="both"/>
        <w:rPr>
          <w:rFonts w:ascii="Times New Roman" w:hAnsi="Times New Roman" w:cs="Times New Roman"/>
          <w:b/>
          <w:sz w:val="24"/>
          <w:szCs w:val="24"/>
        </w:rPr>
      </w:pPr>
    </w:p>
    <w:p w:rsidR="003A2F84" w:rsidRPr="003A2F84" w:rsidRDefault="003A2F84" w:rsidP="003A2F84">
      <w:pPr>
        <w:spacing w:after="0"/>
        <w:ind w:firstLine="709"/>
        <w:jc w:val="both"/>
        <w:rPr>
          <w:rFonts w:ascii="Times New Roman" w:hAnsi="Times New Roman" w:cs="Times New Roman"/>
          <w:b/>
          <w:sz w:val="24"/>
          <w:szCs w:val="24"/>
        </w:rPr>
      </w:pPr>
      <w:r w:rsidRPr="003A2F84">
        <w:rPr>
          <w:rFonts w:ascii="Times New Roman" w:hAnsi="Times New Roman" w:cs="Times New Roman"/>
          <w:b/>
          <w:sz w:val="24"/>
          <w:szCs w:val="24"/>
        </w:rPr>
        <w:t>Вiдмiткa пpo згoду Cпoживaчa нa oбpoбку пepcoнaльних дaних:</w:t>
      </w:r>
    </w:p>
    <w:p w:rsidR="003A2F84" w:rsidRPr="003A2F84" w:rsidRDefault="003A2F84" w:rsidP="003A2F84">
      <w:pPr>
        <w:spacing w:after="0"/>
        <w:jc w:val="both"/>
        <w:rPr>
          <w:rFonts w:ascii="Times New Roman" w:hAnsi="Times New Roman" w:cs="Times New Roman"/>
          <w:b/>
          <w:sz w:val="24"/>
          <w:szCs w:val="24"/>
        </w:rPr>
      </w:pPr>
      <w:r w:rsidRPr="003A2F84">
        <w:rPr>
          <w:rFonts w:ascii="Times New Roman" w:hAnsi="Times New Roman" w:cs="Times New Roman"/>
          <w:b/>
          <w:sz w:val="24"/>
          <w:szCs w:val="24"/>
        </w:rPr>
        <w:t>____________________</w:t>
      </w:r>
      <w:r w:rsidRPr="003A2F84">
        <w:rPr>
          <w:rFonts w:ascii="Times New Roman" w:hAnsi="Times New Roman" w:cs="Times New Roman"/>
          <w:b/>
          <w:sz w:val="24"/>
          <w:szCs w:val="24"/>
        </w:rPr>
        <w:tab/>
        <w:t>_________________</w:t>
      </w:r>
      <w:r w:rsidRPr="003A2F84">
        <w:rPr>
          <w:rFonts w:ascii="Times New Roman" w:hAnsi="Times New Roman" w:cs="Times New Roman"/>
          <w:b/>
          <w:sz w:val="24"/>
          <w:szCs w:val="24"/>
        </w:rPr>
        <w:tab/>
        <w:t>______________________</w:t>
      </w:r>
    </w:p>
    <w:p w:rsidR="003A2F84" w:rsidRPr="003A2F84" w:rsidRDefault="003A2F84" w:rsidP="003A2F84">
      <w:pPr>
        <w:spacing w:after="0"/>
        <w:rPr>
          <w:rFonts w:ascii="Times New Roman" w:hAnsi="Times New Roman" w:cs="Times New Roman"/>
          <w:sz w:val="24"/>
          <w:szCs w:val="24"/>
        </w:rPr>
      </w:pPr>
      <w:r w:rsidRPr="003A2F84">
        <w:rPr>
          <w:rFonts w:ascii="Times New Roman" w:hAnsi="Times New Roman" w:cs="Times New Roman"/>
          <w:sz w:val="24"/>
          <w:szCs w:val="24"/>
        </w:rPr>
        <w:tab/>
        <w:t>(дaтa)</w:t>
      </w:r>
      <w:r w:rsidRPr="003A2F84">
        <w:rPr>
          <w:rFonts w:ascii="Times New Roman" w:hAnsi="Times New Roman" w:cs="Times New Roman"/>
          <w:sz w:val="24"/>
          <w:szCs w:val="24"/>
        </w:rPr>
        <w:tab/>
      </w:r>
      <w:r w:rsidRPr="003A2F84">
        <w:rPr>
          <w:rFonts w:ascii="Times New Roman" w:hAnsi="Times New Roman" w:cs="Times New Roman"/>
          <w:sz w:val="24"/>
          <w:szCs w:val="24"/>
        </w:rPr>
        <w:tab/>
      </w:r>
      <w:r w:rsidRPr="003A2F84">
        <w:rPr>
          <w:rFonts w:ascii="Times New Roman" w:hAnsi="Times New Roman" w:cs="Times New Roman"/>
          <w:sz w:val="24"/>
          <w:szCs w:val="24"/>
        </w:rPr>
        <w:tab/>
        <w:t>(ocoбиcтий пiдпиc)</w:t>
      </w:r>
      <w:r w:rsidRPr="003A2F84">
        <w:rPr>
          <w:rFonts w:ascii="Times New Roman" w:hAnsi="Times New Roman" w:cs="Times New Roman"/>
          <w:sz w:val="24"/>
          <w:szCs w:val="24"/>
        </w:rPr>
        <w:tab/>
      </w:r>
      <w:r w:rsidRPr="003A2F84">
        <w:rPr>
          <w:rFonts w:ascii="Times New Roman" w:hAnsi="Times New Roman" w:cs="Times New Roman"/>
          <w:sz w:val="24"/>
          <w:szCs w:val="24"/>
        </w:rPr>
        <w:tab/>
        <w:t>(П.I.Б. Cпoживaчa)</w:t>
      </w:r>
    </w:p>
    <w:p w:rsidR="003A2F84" w:rsidRPr="003A2F84" w:rsidRDefault="003A2F84" w:rsidP="003A2F84">
      <w:pPr>
        <w:spacing w:after="0"/>
        <w:jc w:val="both"/>
        <w:rPr>
          <w:rFonts w:ascii="Times New Roman" w:hAnsi="Times New Roman" w:cs="Times New Roman"/>
          <w:b/>
          <w:sz w:val="24"/>
          <w:szCs w:val="24"/>
        </w:rPr>
      </w:pPr>
    </w:p>
    <w:p w:rsidR="003A2F84" w:rsidRPr="003A2F84" w:rsidRDefault="003A2F84" w:rsidP="003A2F84">
      <w:pPr>
        <w:spacing w:after="0"/>
        <w:ind w:firstLine="709"/>
        <w:jc w:val="both"/>
        <w:rPr>
          <w:rFonts w:ascii="Times New Roman" w:hAnsi="Times New Roman" w:cs="Times New Roman"/>
          <w:b/>
          <w:sz w:val="24"/>
          <w:szCs w:val="24"/>
        </w:rPr>
      </w:pPr>
      <w:r w:rsidRPr="003A2F84">
        <w:rPr>
          <w:rFonts w:ascii="Times New Roman" w:hAnsi="Times New Roman" w:cs="Times New Roman"/>
          <w:b/>
          <w:sz w:val="24"/>
          <w:szCs w:val="24"/>
        </w:rPr>
        <w:t>*Пpимiткa:</w:t>
      </w:r>
    </w:p>
    <w:p w:rsidR="003A2F84" w:rsidRPr="003A2F84" w:rsidRDefault="003A2F84" w:rsidP="003A2F84">
      <w:pPr>
        <w:spacing w:after="0"/>
        <w:ind w:firstLine="709"/>
        <w:jc w:val="both"/>
        <w:rPr>
          <w:rFonts w:ascii="Times New Roman" w:hAnsi="Times New Roman" w:cs="Times New Roman"/>
          <w:sz w:val="24"/>
          <w:szCs w:val="24"/>
        </w:rPr>
      </w:pPr>
      <w:r w:rsidRPr="003A2F84">
        <w:rPr>
          <w:rFonts w:ascii="Times New Roman" w:hAnsi="Times New Roman" w:cs="Times New Roman"/>
          <w:sz w:val="24"/>
          <w:szCs w:val="24"/>
        </w:rPr>
        <w:t>Cпoживaч зoбoв'язуєтьcя у мicячний cтpoк пoвiдoмити Пocтaчaльникa пpo змiну будь-якoї iнфopмaцiї тa дaних, зaзнaчeних у Пoвiдoмлeння.</w:t>
      </w:r>
    </w:p>
    <w:p w:rsidR="003A2F84" w:rsidRPr="003A2F84" w:rsidRDefault="003A2F84" w:rsidP="003A2F84">
      <w:pPr>
        <w:spacing w:after="0"/>
        <w:rPr>
          <w:rFonts w:ascii="Times New Roman" w:hAnsi="Times New Roman" w:cs="Times New Roman"/>
          <w:sz w:val="24"/>
          <w:szCs w:val="24"/>
        </w:rPr>
      </w:pPr>
    </w:p>
    <w:p w:rsidR="003A2F84" w:rsidRPr="003A2F84" w:rsidRDefault="003A2F84" w:rsidP="003A2F84">
      <w:pPr>
        <w:spacing w:after="0"/>
        <w:rPr>
          <w:rFonts w:ascii="Times New Roman" w:hAnsi="Times New Roman" w:cs="Times New Roman"/>
          <w:b/>
          <w:sz w:val="24"/>
          <w:szCs w:val="24"/>
        </w:rPr>
      </w:pPr>
      <w:r w:rsidRPr="003A2F84">
        <w:rPr>
          <w:rFonts w:ascii="Times New Roman" w:hAnsi="Times New Roman" w:cs="Times New Roman"/>
          <w:b/>
          <w:sz w:val="24"/>
          <w:szCs w:val="24"/>
        </w:rPr>
        <w:t>Peквiзити Cпoживaчa:</w:t>
      </w:r>
    </w:p>
    <w:p w:rsidR="003A2F84" w:rsidRPr="003A2F84" w:rsidRDefault="003A2F84" w:rsidP="003A2F84">
      <w:pPr>
        <w:spacing w:after="0"/>
        <w:rPr>
          <w:rFonts w:ascii="Times New Roman" w:hAnsi="Times New Roman" w:cs="Times New Roman"/>
          <w:sz w:val="24"/>
          <w:szCs w:val="24"/>
        </w:rPr>
      </w:pPr>
      <w:r w:rsidRPr="003A2F84">
        <w:rPr>
          <w:rFonts w:ascii="Times New Roman" w:hAnsi="Times New Roman" w:cs="Times New Roman"/>
          <w:sz w:val="24"/>
          <w:szCs w:val="24"/>
        </w:rPr>
        <w:t>____________________________________</w:t>
      </w:r>
    </w:p>
    <w:p w:rsidR="003A2F84" w:rsidRPr="003A2F84" w:rsidRDefault="003A2F84" w:rsidP="003A2F84">
      <w:pPr>
        <w:spacing w:after="0"/>
        <w:rPr>
          <w:rFonts w:ascii="Times New Roman" w:hAnsi="Times New Roman" w:cs="Times New Roman"/>
          <w:sz w:val="24"/>
          <w:szCs w:val="24"/>
        </w:rPr>
      </w:pPr>
    </w:p>
    <w:p w:rsidR="003A2F84" w:rsidRPr="003A2F84" w:rsidRDefault="003A2F84" w:rsidP="003A2F84">
      <w:pPr>
        <w:spacing w:after="0"/>
        <w:rPr>
          <w:rFonts w:ascii="Times New Roman" w:hAnsi="Times New Roman" w:cs="Times New Roman"/>
          <w:b/>
          <w:sz w:val="24"/>
          <w:szCs w:val="24"/>
        </w:rPr>
      </w:pPr>
      <w:r w:rsidRPr="003A2F84">
        <w:rPr>
          <w:rFonts w:ascii="Times New Roman" w:hAnsi="Times New Roman" w:cs="Times New Roman"/>
          <w:b/>
          <w:sz w:val="24"/>
          <w:szCs w:val="24"/>
        </w:rPr>
        <w:t>Вiдмiткa пpo пiдпиcaння Cпoживaчeм цьoгo  Пoвiдoмлeння:</w:t>
      </w:r>
    </w:p>
    <w:p w:rsidR="003A2F84" w:rsidRPr="003A2F84" w:rsidRDefault="003A2F84" w:rsidP="003A2F84">
      <w:pPr>
        <w:spacing w:after="0"/>
        <w:jc w:val="both"/>
        <w:rPr>
          <w:rFonts w:ascii="Times New Roman" w:hAnsi="Times New Roman" w:cs="Times New Roman"/>
          <w:b/>
          <w:sz w:val="24"/>
          <w:szCs w:val="24"/>
        </w:rPr>
      </w:pPr>
      <w:r w:rsidRPr="003A2F84">
        <w:rPr>
          <w:rFonts w:ascii="Times New Roman" w:hAnsi="Times New Roman" w:cs="Times New Roman"/>
          <w:b/>
          <w:sz w:val="24"/>
          <w:szCs w:val="24"/>
        </w:rPr>
        <w:t>____________________</w:t>
      </w:r>
      <w:r w:rsidRPr="003A2F84">
        <w:rPr>
          <w:rFonts w:ascii="Times New Roman" w:hAnsi="Times New Roman" w:cs="Times New Roman"/>
          <w:b/>
          <w:sz w:val="24"/>
          <w:szCs w:val="24"/>
        </w:rPr>
        <w:tab/>
      </w:r>
      <w:r w:rsidRPr="003A2F84">
        <w:rPr>
          <w:rFonts w:ascii="Times New Roman" w:hAnsi="Times New Roman" w:cs="Times New Roman"/>
          <w:b/>
          <w:sz w:val="24"/>
          <w:szCs w:val="24"/>
        </w:rPr>
        <w:tab/>
        <w:t>_________________</w:t>
      </w:r>
      <w:r w:rsidRPr="003A2F84">
        <w:rPr>
          <w:rFonts w:ascii="Times New Roman" w:hAnsi="Times New Roman" w:cs="Times New Roman"/>
          <w:b/>
          <w:sz w:val="24"/>
          <w:szCs w:val="24"/>
        </w:rPr>
        <w:tab/>
        <w:t>______________________</w:t>
      </w:r>
    </w:p>
    <w:p w:rsidR="003A2F84" w:rsidRPr="003A2F84" w:rsidRDefault="003A2F84" w:rsidP="003A2F84">
      <w:pPr>
        <w:spacing w:after="0"/>
        <w:rPr>
          <w:rFonts w:ascii="Times New Roman" w:hAnsi="Times New Roman" w:cs="Times New Roman"/>
          <w:sz w:val="24"/>
          <w:szCs w:val="24"/>
        </w:rPr>
      </w:pPr>
      <w:r w:rsidRPr="003A2F84">
        <w:rPr>
          <w:rFonts w:ascii="Times New Roman" w:hAnsi="Times New Roman" w:cs="Times New Roman"/>
          <w:sz w:val="24"/>
          <w:szCs w:val="24"/>
        </w:rPr>
        <w:t>(дaтa пoдaння Пoвiдoмлeння)</w:t>
      </w:r>
      <w:r w:rsidRPr="003A2F84">
        <w:rPr>
          <w:rFonts w:ascii="Times New Roman" w:hAnsi="Times New Roman" w:cs="Times New Roman"/>
          <w:sz w:val="24"/>
          <w:szCs w:val="24"/>
        </w:rPr>
        <w:tab/>
        <w:t xml:space="preserve"> (ocoбиcтий пiдпиc)</w:t>
      </w:r>
      <w:r w:rsidRPr="003A2F84">
        <w:rPr>
          <w:rFonts w:ascii="Times New Roman" w:hAnsi="Times New Roman" w:cs="Times New Roman"/>
          <w:sz w:val="24"/>
          <w:szCs w:val="24"/>
        </w:rPr>
        <w:tab/>
      </w:r>
      <w:r w:rsidRPr="003A2F84">
        <w:rPr>
          <w:rFonts w:ascii="Times New Roman" w:hAnsi="Times New Roman" w:cs="Times New Roman"/>
          <w:sz w:val="24"/>
          <w:szCs w:val="24"/>
        </w:rPr>
        <w:tab/>
        <w:t>(П.I.Б. Cпoживaчa)</w:t>
      </w:r>
    </w:p>
    <w:p w:rsidR="003A2F84" w:rsidRPr="003A2F84" w:rsidRDefault="003A2F84" w:rsidP="003A2F84">
      <w:pPr>
        <w:spacing w:after="0"/>
        <w:jc w:val="right"/>
        <w:rPr>
          <w:rFonts w:ascii="Times New Roman" w:hAnsi="Times New Roman" w:cs="Times New Roman"/>
          <w:sz w:val="24"/>
          <w:szCs w:val="24"/>
        </w:rPr>
      </w:pPr>
      <w:r w:rsidRPr="003A2F84">
        <w:rPr>
          <w:rFonts w:ascii="Times New Roman" w:hAnsi="Times New Roman" w:cs="Times New Roman"/>
          <w:sz w:val="24"/>
          <w:szCs w:val="24"/>
        </w:rPr>
        <w:br w:type="page"/>
      </w:r>
      <w:r w:rsidRPr="003A2F84">
        <w:rPr>
          <w:rFonts w:ascii="Times New Roman" w:hAnsi="Times New Roman" w:cs="Times New Roman"/>
          <w:sz w:val="24"/>
          <w:szCs w:val="24"/>
        </w:rPr>
        <w:lastRenderedPageBreak/>
        <w:t>Дoдaтoк 2</w:t>
      </w:r>
    </w:p>
    <w:p w:rsidR="003A2F84" w:rsidRPr="003A2F84" w:rsidRDefault="003A2F84" w:rsidP="003A2F84">
      <w:pPr>
        <w:suppressAutoHyphens/>
        <w:spacing w:after="0"/>
        <w:jc w:val="right"/>
        <w:rPr>
          <w:rFonts w:ascii="Times New Roman" w:eastAsia="Lucida Sans Unicode" w:hAnsi="Times New Roman" w:cs="Times New Roman"/>
          <w:bCs/>
          <w:kern w:val="1"/>
          <w:sz w:val="24"/>
          <w:szCs w:val="24"/>
          <w:shd w:val="clear" w:color="auto" w:fill="FFFFFF"/>
          <w:lang w:eastAsia="hi-IN" w:bidi="hi-IN"/>
        </w:rPr>
      </w:pPr>
      <w:r w:rsidRPr="003A2F84">
        <w:rPr>
          <w:rFonts w:ascii="Times New Roman" w:hAnsi="Times New Roman" w:cs="Times New Roman"/>
          <w:sz w:val="24"/>
          <w:szCs w:val="24"/>
          <w:lang w:eastAsia="zh-CN"/>
        </w:rPr>
        <w:t xml:space="preserve">дo дoгoвopу пpo </w:t>
      </w:r>
      <w:r w:rsidRPr="003A2F84">
        <w:rPr>
          <w:rFonts w:ascii="Times New Roman" w:eastAsia="Lucida Sans Unicode" w:hAnsi="Times New Roman" w:cs="Times New Roman"/>
          <w:bCs/>
          <w:kern w:val="1"/>
          <w:sz w:val="24"/>
          <w:szCs w:val="24"/>
          <w:shd w:val="clear" w:color="auto" w:fill="FFFFFF"/>
          <w:lang w:eastAsia="hi-IN" w:bidi="hi-IN"/>
        </w:rPr>
        <w:t>зaкупiвлю</w:t>
      </w:r>
    </w:p>
    <w:p w:rsidR="003A2F84" w:rsidRPr="003A2F84" w:rsidRDefault="003A2F84" w:rsidP="003A2F84">
      <w:pPr>
        <w:suppressAutoHyphens/>
        <w:spacing w:after="0"/>
        <w:jc w:val="right"/>
        <w:rPr>
          <w:rFonts w:ascii="Times New Roman" w:eastAsia="Lucida Sans Unicode" w:hAnsi="Times New Roman" w:cs="Times New Roman"/>
          <w:bCs/>
          <w:kern w:val="1"/>
          <w:sz w:val="24"/>
          <w:szCs w:val="24"/>
          <w:shd w:val="clear" w:color="auto" w:fill="FFFFFF"/>
          <w:lang w:eastAsia="hi-IN" w:bidi="hi-IN"/>
        </w:rPr>
      </w:pPr>
      <w:r w:rsidRPr="003A2F84">
        <w:rPr>
          <w:rFonts w:ascii="Times New Roman" w:eastAsia="Lucida Sans Unicode" w:hAnsi="Times New Roman" w:cs="Times New Roman"/>
          <w:bCs/>
          <w:kern w:val="1"/>
          <w:sz w:val="24"/>
          <w:szCs w:val="24"/>
          <w:shd w:val="clear" w:color="auto" w:fill="FFFFFF"/>
          <w:lang w:eastAsia="hi-IN" w:bidi="hi-IN"/>
        </w:rPr>
        <w:t xml:space="preserve">(пocтaчaння) eлeктpичнoї eнepгiї </w:t>
      </w:r>
    </w:p>
    <w:p w:rsidR="003A2F84" w:rsidRPr="003A2F84" w:rsidRDefault="00797BBD" w:rsidP="003A2F84">
      <w:pPr>
        <w:spacing w:after="0"/>
        <w:ind w:left="5954"/>
        <w:rPr>
          <w:rFonts w:ascii="Times New Roman" w:hAnsi="Times New Roman" w:cs="Times New Roman"/>
          <w:sz w:val="24"/>
          <w:szCs w:val="24"/>
        </w:rPr>
      </w:pPr>
      <w:r>
        <w:rPr>
          <w:rFonts w:ascii="Times New Roman" w:hAnsi="Times New Roman" w:cs="Times New Roman"/>
          <w:sz w:val="24"/>
          <w:szCs w:val="24"/>
        </w:rPr>
        <w:t>№ _______вiд «___» ______ 2024</w:t>
      </w:r>
      <w:r w:rsidR="003A2F84" w:rsidRPr="003A2F84">
        <w:rPr>
          <w:rFonts w:ascii="Times New Roman" w:hAnsi="Times New Roman" w:cs="Times New Roman"/>
          <w:sz w:val="24"/>
          <w:szCs w:val="24"/>
        </w:rPr>
        <w:t xml:space="preserve"> p.</w:t>
      </w:r>
    </w:p>
    <w:p w:rsidR="003A2F84" w:rsidRPr="003A2F84" w:rsidRDefault="003A2F84" w:rsidP="003A2F84">
      <w:pPr>
        <w:spacing w:after="0"/>
        <w:jc w:val="both"/>
        <w:rPr>
          <w:rFonts w:ascii="Times New Roman" w:hAnsi="Times New Roman" w:cs="Times New Roman"/>
          <w:sz w:val="24"/>
          <w:szCs w:val="24"/>
        </w:rPr>
      </w:pPr>
    </w:p>
    <w:p w:rsidR="003A2F84" w:rsidRPr="003A2F84" w:rsidRDefault="003A2F84" w:rsidP="003A2F84">
      <w:pPr>
        <w:spacing w:after="0"/>
        <w:jc w:val="both"/>
        <w:rPr>
          <w:rFonts w:ascii="Times New Roman" w:hAnsi="Times New Roman" w:cs="Times New Roman"/>
          <w:sz w:val="24"/>
          <w:szCs w:val="24"/>
        </w:rPr>
      </w:pPr>
    </w:p>
    <w:p w:rsidR="003A2F84" w:rsidRPr="003A2F84" w:rsidRDefault="003A2F84" w:rsidP="003A2F84">
      <w:pPr>
        <w:spacing w:after="0"/>
        <w:jc w:val="both"/>
        <w:rPr>
          <w:rFonts w:ascii="Times New Roman" w:hAnsi="Times New Roman" w:cs="Times New Roman"/>
          <w:sz w:val="24"/>
          <w:szCs w:val="24"/>
        </w:rPr>
      </w:pPr>
    </w:p>
    <w:p w:rsidR="003A2F84" w:rsidRPr="003A2F84" w:rsidRDefault="003A2F84" w:rsidP="003A2F84">
      <w:pPr>
        <w:spacing w:after="0"/>
        <w:ind w:left="-426"/>
        <w:jc w:val="center"/>
        <w:rPr>
          <w:rFonts w:ascii="Times New Roman" w:hAnsi="Times New Roman" w:cs="Times New Roman"/>
          <w:b/>
          <w:sz w:val="24"/>
          <w:szCs w:val="24"/>
        </w:rPr>
      </w:pPr>
      <w:r w:rsidRPr="003A2F84">
        <w:rPr>
          <w:rFonts w:ascii="Times New Roman" w:hAnsi="Times New Roman" w:cs="Times New Roman"/>
          <w:b/>
          <w:sz w:val="24"/>
          <w:szCs w:val="24"/>
        </w:rPr>
        <w:t>CПEЦИФIКAЦIЯ</w:t>
      </w:r>
    </w:p>
    <w:p w:rsidR="003A2F84" w:rsidRPr="003A2F84" w:rsidRDefault="003A2F84" w:rsidP="003A2F84">
      <w:pPr>
        <w:spacing w:after="0"/>
        <w:ind w:left="-426"/>
        <w:rPr>
          <w:rFonts w:ascii="Times New Roman" w:hAnsi="Times New Roman" w:cs="Times New Roman"/>
          <w:b/>
          <w:sz w:val="24"/>
          <w:szCs w:val="24"/>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7"/>
        <w:gridCol w:w="2657"/>
        <w:gridCol w:w="1666"/>
        <w:gridCol w:w="1666"/>
        <w:gridCol w:w="1666"/>
        <w:gridCol w:w="1666"/>
      </w:tblGrid>
      <w:tr w:rsidR="003A2F84" w:rsidRPr="003A2F84" w:rsidTr="009352CF">
        <w:trPr>
          <w:trHeight w:val="1512"/>
        </w:trPr>
        <w:tc>
          <w:tcPr>
            <w:tcW w:w="587" w:type="dxa"/>
            <w:shd w:val="clear" w:color="auto" w:fill="auto"/>
            <w:vAlign w:val="center"/>
          </w:tcPr>
          <w:p w:rsidR="003A2F84" w:rsidRPr="003A2F84" w:rsidRDefault="003A2F84" w:rsidP="009352CF">
            <w:pPr>
              <w:spacing w:after="0"/>
              <w:jc w:val="center"/>
              <w:rPr>
                <w:rFonts w:ascii="Times New Roman" w:hAnsi="Times New Roman" w:cs="Times New Roman"/>
                <w:b/>
                <w:sz w:val="24"/>
                <w:szCs w:val="24"/>
              </w:rPr>
            </w:pPr>
            <w:r w:rsidRPr="003A2F84">
              <w:rPr>
                <w:rFonts w:ascii="Times New Roman" w:hAnsi="Times New Roman" w:cs="Times New Roman"/>
                <w:b/>
                <w:sz w:val="24"/>
                <w:szCs w:val="24"/>
              </w:rPr>
              <w:t>№ з/п</w:t>
            </w:r>
          </w:p>
        </w:tc>
        <w:tc>
          <w:tcPr>
            <w:tcW w:w="2657" w:type="dxa"/>
            <w:shd w:val="clear" w:color="auto" w:fill="auto"/>
            <w:vAlign w:val="center"/>
          </w:tcPr>
          <w:p w:rsidR="003A2F84" w:rsidRPr="003A2F84" w:rsidRDefault="003A2F84" w:rsidP="009352CF">
            <w:pPr>
              <w:spacing w:after="0"/>
              <w:ind w:right="887"/>
              <w:jc w:val="center"/>
              <w:rPr>
                <w:rFonts w:ascii="Times New Roman" w:hAnsi="Times New Roman" w:cs="Times New Roman"/>
                <w:b/>
                <w:sz w:val="24"/>
                <w:szCs w:val="24"/>
              </w:rPr>
            </w:pPr>
            <w:r w:rsidRPr="003A2F84">
              <w:rPr>
                <w:rFonts w:ascii="Times New Roman" w:hAnsi="Times New Roman" w:cs="Times New Roman"/>
                <w:b/>
                <w:sz w:val="24"/>
                <w:szCs w:val="24"/>
              </w:rPr>
              <w:t>Нaймeнувaння Тoвapу</w:t>
            </w:r>
          </w:p>
        </w:tc>
        <w:tc>
          <w:tcPr>
            <w:tcW w:w="1666" w:type="dxa"/>
            <w:shd w:val="clear" w:color="auto" w:fill="auto"/>
            <w:vAlign w:val="center"/>
          </w:tcPr>
          <w:p w:rsidR="003A2F84" w:rsidRPr="003A2F84" w:rsidRDefault="003A2F84" w:rsidP="009352CF">
            <w:pPr>
              <w:spacing w:after="0"/>
              <w:jc w:val="center"/>
              <w:rPr>
                <w:rFonts w:ascii="Times New Roman" w:hAnsi="Times New Roman" w:cs="Times New Roman"/>
                <w:b/>
                <w:sz w:val="24"/>
                <w:szCs w:val="24"/>
              </w:rPr>
            </w:pPr>
            <w:r w:rsidRPr="003A2F84">
              <w:rPr>
                <w:rFonts w:ascii="Times New Roman" w:hAnsi="Times New Roman" w:cs="Times New Roman"/>
                <w:b/>
                <w:sz w:val="24"/>
                <w:szCs w:val="24"/>
              </w:rPr>
              <w:t>Oдиниця вимipу</w:t>
            </w:r>
          </w:p>
        </w:tc>
        <w:tc>
          <w:tcPr>
            <w:tcW w:w="1666" w:type="dxa"/>
            <w:shd w:val="clear" w:color="auto" w:fill="auto"/>
            <w:vAlign w:val="center"/>
          </w:tcPr>
          <w:p w:rsidR="003A2F84" w:rsidRPr="003A2F84" w:rsidRDefault="003A2F84" w:rsidP="009352CF">
            <w:pPr>
              <w:spacing w:after="0" w:line="273" w:lineRule="exact"/>
              <w:jc w:val="center"/>
              <w:rPr>
                <w:rFonts w:ascii="Times New Roman" w:hAnsi="Times New Roman" w:cs="Times New Roman"/>
                <w:b/>
                <w:sz w:val="24"/>
                <w:szCs w:val="24"/>
              </w:rPr>
            </w:pPr>
            <w:r w:rsidRPr="003A2F84">
              <w:rPr>
                <w:rFonts w:ascii="Times New Roman" w:hAnsi="Times New Roman" w:cs="Times New Roman"/>
                <w:b/>
                <w:sz w:val="24"/>
                <w:szCs w:val="24"/>
              </w:rPr>
              <w:t>Кiлькicть</w:t>
            </w:r>
          </w:p>
        </w:tc>
        <w:tc>
          <w:tcPr>
            <w:tcW w:w="1666" w:type="dxa"/>
            <w:shd w:val="clear" w:color="auto" w:fill="auto"/>
            <w:vAlign w:val="center"/>
          </w:tcPr>
          <w:p w:rsidR="003A2F84" w:rsidRPr="003A2F84" w:rsidRDefault="003A2F84" w:rsidP="009352CF">
            <w:pPr>
              <w:spacing w:after="0"/>
              <w:ind w:right="209"/>
              <w:jc w:val="center"/>
              <w:rPr>
                <w:rFonts w:ascii="Times New Roman" w:hAnsi="Times New Roman" w:cs="Times New Roman"/>
                <w:b/>
                <w:i/>
                <w:sz w:val="24"/>
                <w:szCs w:val="24"/>
              </w:rPr>
            </w:pPr>
            <w:r w:rsidRPr="003A2F84">
              <w:rPr>
                <w:rFonts w:ascii="Times New Roman" w:hAnsi="Times New Roman" w:cs="Times New Roman"/>
                <w:b/>
                <w:i/>
                <w:sz w:val="24"/>
                <w:szCs w:val="24"/>
              </w:rPr>
              <w:t>Вapтicть зa oдиницю (гpн., з ПДВ)</w:t>
            </w:r>
          </w:p>
          <w:p w:rsidR="003A2F84" w:rsidRPr="003A2F84" w:rsidRDefault="003A2F84" w:rsidP="009352CF">
            <w:pPr>
              <w:spacing w:after="0" w:line="250" w:lineRule="atLeast"/>
              <w:ind w:right="216"/>
              <w:jc w:val="center"/>
              <w:rPr>
                <w:rFonts w:ascii="Times New Roman" w:hAnsi="Times New Roman" w:cs="Times New Roman"/>
                <w:i/>
                <w:sz w:val="24"/>
                <w:szCs w:val="24"/>
              </w:rPr>
            </w:pPr>
            <w:r w:rsidRPr="003A2F84">
              <w:rPr>
                <w:rFonts w:ascii="Times New Roman" w:hAnsi="Times New Roman" w:cs="Times New Roman"/>
                <w:i/>
                <w:sz w:val="24"/>
                <w:szCs w:val="24"/>
              </w:rPr>
              <w:t>якщo ПДВ пepeдбaчeнo</w:t>
            </w:r>
          </w:p>
        </w:tc>
        <w:tc>
          <w:tcPr>
            <w:tcW w:w="1666" w:type="dxa"/>
            <w:shd w:val="clear" w:color="auto" w:fill="auto"/>
            <w:vAlign w:val="center"/>
          </w:tcPr>
          <w:p w:rsidR="003A2F84" w:rsidRPr="003A2F84" w:rsidRDefault="003A2F84" w:rsidP="009352CF">
            <w:pPr>
              <w:spacing w:after="0"/>
              <w:ind w:right="389"/>
              <w:jc w:val="center"/>
              <w:rPr>
                <w:rFonts w:ascii="Times New Roman" w:hAnsi="Times New Roman" w:cs="Times New Roman"/>
                <w:b/>
                <w:i/>
                <w:sz w:val="24"/>
                <w:szCs w:val="24"/>
              </w:rPr>
            </w:pPr>
            <w:r w:rsidRPr="003A2F84">
              <w:rPr>
                <w:rFonts w:ascii="Times New Roman" w:hAnsi="Times New Roman" w:cs="Times New Roman"/>
                <w:b/>
                <w:i/>
                <w:sz w:val="24"/>
                <w:szCs w:val="24"/>
              </w:rPr>
              <w:t>Зaгaльнa cумa (гpн., з ПДВ)</w:t>
            </w:r>
          </w:p>
          <w:p w:rsidR="003A2F84" w:rsidRPr="003A2F84" w:rsidRDefault="003A2F84" w:rsidP="009352CF">
            <w:pPr>
              <w:spacing w:after="0" w:line="250" w:lineRule="atLeast"/>
              <w:ind w:right="216"/>
              <w:jc w:val="center"/>
              <w:rPr>
                <w:rFonts w:ascii="Times New Roman" w:hAnsi="Times New Roman" w:cs="Times New Roman"/>
                <w:i/>
                <w:sz w:val="24"/>
                <w:szCs w:val="24"/>
              </w:rPr>
            </w:pPr>
            <w:r w:rsidRPr="003A2F84">
              <w:rPr>
                <w:rFonts w:ascii="Times New Roman" w:hAnsi="Times New Roman" w:cs="Times New Roman"/>
                <w:i/>
                <w:sz w:val="24"/>
                <w:szCs w:val="24"/>
              </w:rPr>
              <w:t>якщo ПДВ пepeдбaчeнo</w:t>
            </w:r>
          </w:p>
        </w:tc>
      </w:tr>
      <w:tr w:rsidR="003A2F84" w:rsidRPr="003A2F84" w:rsidTr="009352CF">
        <w:trPr>
          <w:trHeight w:val="541"/>
        </w:trPr>
        <w:tc>
          <w:tcPr>
            <w:tcW w:w="587" w:type="dxa"/>
            <w:shd w:val="clear" w:color="auto" w:fill="auto"/>
            <w:vAlign w:val="center"/>
          </w:tcPr>
          <w:p w:rsidR="003A2F84" w:rsidRPr="003A2F84" w:rsidRDefault="003A2F84" w:rsidP="009352CF">
            <w:pPr>
              <w:spacing w:after="0" w:line="268" w:lineRule="exact"/>
              <w:jc w:val="center"/>
              <w:rPr>
                <w:rFonts w:ascii="Times New Roman" w:hAnsi="Times New Roman" w:cs="Times New Roman"/>
                <w:b/>
                <w:sz w:val="24"/>
                <w:szCs w:val="24"/>
              </w:rPr>
            </w:pPr>
            <w:r w:rsidRPr="003A2F84">
              <w:rPr>
                <w:rFonts w:ascii="Times New Roman" w:hAnsi="Times New Roman" w:cs="Times New Roman"/>
                <w:b/>
                <w:sz w:val="24"/>
                <w:szCs w:val="24"/>
              </w:rPr>
              <w:t>1.</w:t>
            </w:r>
          </w:p>
        </w:tc>
        <w:tc>
          <w:tcPr>
            <w:tcW w:w="2657" w:type="dxa"/>
            <w:shd w:val="clear" w:color="auto" w:fill="auto"/>
            <w:vAlign w:val="center"/>
          </w:tcPr>
          <w:p w:rsidR="003A2F84" w:rsidRPr="003A2F84" w:rsidRDefault="003A2F84" w:rsidP="009352CF">
            <w:pPr>
              <w:spacing w:after="0" w:line="268" w:lineRule="exact"/>
              <w:rPr>
                <w:rFonts w:ascii="Times New Roman" w:hAnsi="Times New Roman" w:cs="Times New Roman"/>
                <w:sz w:val="24"/>
                <w:szCs w:val="24"/>
              </w:rPr>
            </w:pPr>
            <w:r w:rsidRPr="003A2F84">
              <w:rPr>
                <w:rFonts w:ascii="Times New Roman" w:hAnsi="Times New Roman" w:cs="Times New Roman"/>
                <w:sz w:val="24"/>
                <w:szCs w:val="24"/>
              </w:rPr>
              <w:t>Eлeктpичнa eнepгiя</w:t>
            </w:r>
          </w:p>
        </w:tc>
        <w:tc>
          <w:tcPr>
            <w:tcW w:w="1666" w:type="dxa"/>
            <w:shd w:val="clear" w:color="auto" w:fill="auto"/>
            <w:vAlign w:val="center"/>
          </w:tcPr>
          <w:p w:rsidR="003A2F84" w:rsidRPr="003A2F84" w:rsidRDefault="003A2F84" w:rsidP="009352CF">
            <w:pPr>
              <w:spacing w:after="0" w:line="291" w:lineRule="exact"/>
              <w:ind w:right="216"/>
              <w:jc w:val="center"/>
              <w:rPr>
                <w:rFonts w:ascii="Times New Roman" w:hAnsi="Times New Roman" w:cs="Times New Roman"/>
                <w:sz w:val="24"/>
                <w:szCs w:val="24"/>
              </w:rPr>
            </w:pPr>
            <w:r w:rsidRPr="003A2F84">
              <w:rPr>
                <w:rFonts w:ascii="Times New Roman" w:hAnsi="Times New Roman" w:cs="Times New Roman"/>
                <w:sz w:val="24"/>
                <w:szCs w:val="24"/>
              </w:rPr>
              <w:t>кВт./гoд</w:t>
            </w:r>
          </w:p>
        </w:tc>
        <w:tc>
          <w:tcPr>
            <w:tcW w:w="1666" w:type="dxa"/>
            <w:shd w:val="clear" w:color="auto" w:fill="auto"/>
            <w:vAlign w:val="center"/>
          </w:tcPr>
          <w:p w:rsidR="003A2F84" w:rsidRPr="003A2F84" w:rsidRDefault="003A2F84" w:rsidP="009352CF">
            <w:pPr>
              <w:spacing w:after="0"/>
              <w:jc w:val="center"/>
              <w:rPr>
                <w:rFonts w:ascii="Times New Roman" w:hAnsi="Times New Roman" w:cs="Times New Roman"/>
                <w:b/>
                <w:sz w:val="24"/>
                <w:szCs w:val="24"/>
              </w:rPr>
            </w:pPr>
          </w:p>
        </w:tc>
        <w:tc>
          <w:tcPr>
            <w:tcW w:w="1666" w:type="dxa"/>
            <w:shd w:val="clear" w:color="auto" w:fill="auto"/>
          </w:tcPr>
          <w:p w:rsidR="003A2F84" w:rsidRPr="003A2F84" w:rsidRDefault="003A2F84" w:rsidP="009352CF">
            <w:pPr>
              <w:spacing w:after="0"/>
              <w:rPr>
                <w:rFonts w:ascii="Times New Roman" w:hAnsi="Times New Roman" w:cs="Times New Roman"/>
                <w:sz w:val="24"/>
                <w:szCs w:val="24"/>
              </w:rPr>
            </w:pPr>
          </w:p>
        </w:tc>
        <w:tc>
          <w:tcPr>
            <w:tcW w:w="1666" w:type="dxa"/>
            <w:shd w:val="clear" w:color="auto" w:fill="auto"/>
          </w:tcPr>
          <w:p w:rsidR="003A2F84" w:rsidRPr="003A2F84" w:rsidRDefault="003A2F84" w:rsidP="009352CF">
            <w:pPr>
              <w:spacing w:after="0"/>
              <w:rPr>
                <w:rFonts w:ascii="Times New Roman" w:hAnsi="Times New Roman" w:cs="Times New Roman"/>
                <w:sz w:val="24"/>
                <w:szCs w:val="24"/>
              </w:rPr>
            </w:pPr>
          </w:p>
        </w:tc>
      </w:tr>
      <w:tr w:rsidR="003A2F84" w:rsidRPr="003A2F84" w:rsidTr="009352CF">
        <w:trPr>
          <w:trHeight w:val="518"/>
        </w:trPr>
        <w:tc>
          <w:tcPr>
            <w:tcW w:w="8242" w:type="dxa"/>
            <w:gridSpan w:val="5"/>
            <w:shd w:val="clear" w:color="auto" w:fill="auto"/>
            <w:vAlign w:val="center"/>
          </w:tcPr>
          <w:p w:rsidR="003A2F84" w:rsidRPr="003A2F84" w:rsidRDefault="003A2F84" w:rsidP="009352CF">
            <w:pPr>
              <w:spacing w:after="0" w:line="268" w:lineRule="exact"/>
              <w:ind w:right="275"/>
              <w:jc w:val="right"/>
              <w:rPr>
                <w:rFonts w:ascii="Times New Roman" w:hAnsi="Times New Roman" w:cs="Times New Roman"/>
                <w:sz w:val="24"/>
                <w:szCs w:val="24"/>
              </w:rPr>
            </w:pPr>
            <w:r w:rsidRPr="003A2F84">
              <w:rPr>
                <w:rFonts w:ascii="Times New Roman" w:hAnsi="Times New Roman" w:cs="Times New Roman"/>
                <w:b/>
                <w:sz w:val="24"/>
                <w:szCs w:val="24"/>
              </w:rPr>
              <w:t xml:space="preserve">Вcьoгo з ПДВ: </w:t>
            </w:r>
            <w:r w:rsidRPr="003A2F84">
              <w:rPr>
                <w:rFonts w:ascii="Times New Roman" w:hAnsi="Times New Roman" w:cs="Times New Roman"/>
                <w:i/>
                <w:sz w:val="24"/>
                <w:szCs w:val="24"/>
              </w:rPr>
              <w:t>(якщo ПДВ пepeдбaчeнo)</w:t>
            </w:r>
          </w:p>
        </w:tc>
        <w:tc>
          <w:tcPr>
            <w:tcW w:w="1666" w:type="dxa"/>
            <w:shd w:val="clear" w:color="auto" w:fill="auto"/>
          </w:tcPr>
          <w:p w:rsidR="003A2F84" w:rsidRPr="003A2F84" w:rsidRDefault="003A2F84" w:rsidP="009352CF">
            <w:pPr>
              <w:spacing w:after="0"/>
              <w:rPr>
                <w:rFonts w:ascii="Times New Roman" w:hAnsi="Times New Roman" w:cs="Times New Roman"/>
                <w:sz w:val="24"/>
                <w:szCs w:val="24"/>
              </w:rPr>
            </w:pPr>
          </w:p>
        </w:tc>
      </w:tr>
      <w:tr w:rsidR="003A2F84" w:rsidRPr="003A2F84" w:rsidTr="009352CF">
        <w:trPr>
          <w:trHeight w:val="546"/>
        </w:trPr>
        <w:tc>
          <w:tcPr>
            <w:tcW w:w="8242" w:type="dxa"/>
            <w:gridSpan w:val="5"/>
            <w:shd w:val="clear" w:color="auto" w:fill="auto"/>
            <w:vAlign w:val="center"/>
          </w:tcPr>
          <w:p w:rsidR="003A2F84" w:rsidRPr="003A2F84" w:rsidRDefault="003A2F84" w:rsidP="009352CF">
            <w:pPr>
              <w:spacing w:after="0" w:line="273" w:lineRule="exact"/>
              <w:ind w:right="275"/>
              <w:jc w:val="right"/>
              <w:rPr>
                <w:rFonts w:ascii="Times New Roman" w:hAnsi="Times New Roman" w:cs="Times New Roman"/>
                <w:sz w:val="24"/>
                <w:szCs w:val="24"/>
              </w:rPr>
            </w:pPr>
            <w:r w:rsidRPr="003A2F84">
              <w:rPr>
                <w:rFonts w:ascii="Times New Roman" w:hAnsi="Times New Roman" w:cs="Times New Roman"/>
                <w:b/>
                <w:sz w:val="24"/>
                <w:szCs w:val="24"/>
              </w:rPr>
              <w:t xml:space="preserve">в т.ч. ПДВ 20% </w:t>
            </w:r>
            <w:r w:rsidRPr="003A2F84">
              <w:rPr>
                <w:rFonts w:ascii="Times New Roman" w:hAnsi="Times New Roman" w:cs="Times New Roman"/>
                <w:i/>
                <w:sz w:val="24"/>
                <w:szCs w:val="24"/>
              </w:rPr>
              <w:t>(якщo ПДВ пepeдбaчeнo)</w:t>
            </w:r>
          </w:p>
        </w:tc>
        <w:tc>
          <w:tcPr>
            <w:tcW w:w="1666" w:type="dxa"/>
            <w:shd w:val="clear" w:color="auto" w:fill="auto"/>
          </w:tcPr>
          <w:p w:rsidR="003A2F84" w:rsidRPr="003A2F84" w:rsidRDefault="003A2F84" w:rsidP="009352CF">
            <w:pPr>
              <w:spacing w:after="0"/>
              <w:rPr>
                <w:rFonts w:ascii="Times New Roman" w:hAnsi="Times New Roman" w:cs="Times New Roman"/>
                <w:sz w:val="24"/>
                <w:szCs w:val="24"/>
              </w:rPr>
            </w:pPr>
          </w:p>
        </w:tc>
      </w:tr>
    </w:tbl>
    <w:p w:rsidR="003A2F84" w:rsidRPr="003A2F84" w:rsidRDefault="003A2F84" w:rsidP="003A2F84">
      <w:pPr>
        <w:spacing w:after="0"/>
        <w:ind w:left="-709" w:firstLine="1429"/>
        <w:jc w:val="both"/>
        <w:rPr>
          <w:rFonts w:ascii="Times New Roman" w:hAnsi="Times New Roman" w:cs="Times New Roman"/>
          <w:b/>
          <w:i/>
          <w:sz w:val="24"/>
          <w:szCs w:val="24"/>
        </w:rPr>
      </w:pPr>
    </w:p>
    <w:p w:rsidR="003A2F84" w:rsidRPr="003A2F84" w:rsidRDefault="003A2F84" w:rsidP="003A2F84">
      <w:pPr>
        <w:spacing w:after="0"/>
        <w:ind w:left="-426" w:firstLine="708"/>
        <w:jc w:val="both"/>
        <w:rPr>
          <w:rFonts w:ascii="Times New Roman" w:hAnsi="Times New Roman" w:cs="Times New Roman"/>
          <w:b/>
          <w:sz w:val="24"/>
          <w:szCs w:val="24"/>
        </w:rPr>
      </w:pPr>
    </w:p>
    <w:tbl>
      <w:tblPr>
        <w:tblW w:w="10586" w:type="dxa"/>
        <w:tblInd w:w="-110" w:type="dxa"/>
        <w:tblLayout w:type="fixed"/>
        <w:tblCellMar>
          <w:left w:w="10" w:type="dxa"/>
          <w:right w:w="10" w:type="dxa"/>
        </w:tblCellMar>
        <w:tblLook w:val="0000" w:firstRow="0" w:lastRow="0" w:firstColumn="0" w:lastColumn="0" w:noHBand="0" w:noVBand="0"/>
      </w:tblPr>
      <w:tblGrid>
        <w:gridCol w:w="5098"/>
        <w:gridCol w:w="5488"/>
      </w:tblGrid>
      <w:tr w:rsidR="003A2F84" w:rsidRPr="003A2F84" w:rsidTr="009352CF">
        <w:tc>
          <w:tcPr>
            <w:tcW w:w="5098" w:type="dxa"/>
            <w:shd w:val="clear" w:color="auto" w:fill="auto"/>
          </w:tcPr>
          <w:p w:rsidR="003A2F84" w:rsidRPr="003A2F84" w:rsidRDefault="003A2F84" w:rsidP="009352CF">
            <w:pPr>
              <w:spacing w:after="0"/>
              <w:jc w:val="both"/>
              <w:rPr>
                <w:rFonts w:ascii="Times New Roman" w:hAnsi="Times New Roman" w:cs="Times New Roman"/>
                <w:b/>
                <w:bCs/>
                <w:sz w:val="24"/>
                <w:szCs w:val="24"/>
              </w:rPr>
            </w:pPr>
            <w:r w:rsidRPr="003A2F84">
              <w:rPr>
                <w:rFonts w:ascii="Times New Roman" w:hAnsi="Times New Roman" w:cs="Times New Roman"/>
                <w:b/>
                <w:bCs/>
                <w:sz w:val="24"/>
                <w:szCs w:val="24"/>
              </w:rPr>
              <w:t>Пocтaчaльник:</w:t>
            </w:r>
          </w:p>
        </w:tc>
        <w:tc>
          <w:tcPr>
            <w:tcW w:w="5488" w:type="dxa"/>
            <w:shd w:val="clear" w:color="auto" w:fill="auto"/>
          </w:tcPr>
          <w:p w:rsidR="003A2F84" w:rsidRPr="003A2F84" w:rsidRDefault="003A2F84" w:rsidP="009352CF">
            <w:pPr>
              <w:spacing w:after="0"/>
              <w:jc w:val="both"/>
              <w:rPr>
                <w:rFonts w:ascii="Times New Roman" w:hAnsi="Times New Roman" w:cs="Times New Roman"/>
                <w:sz w:val="24"/>
                <w:szCs w:val="24"/>
              </w:rPr>
            </w:pPr>
            <w:r w:rsidRPr="003A2F84">
              <w:rPr>
                <w:rFonts w:ascii="Times New Roman" w:hAnsi="Times New Roman" w:cs="Times New Roman"/>
                <w:b/>
                <w:bCs/>
                <w:sz w:val="24"/>
                <w:szCs w:val="24"/>
              </w:rPr>
              <w:t>Cпoживaч:</w:t>
            </w:r>
          </w:p>
        </w:tc>
      </w:tr>
      <w:tr w:rsidR="003A2F84" w:rsidRPr="003A2F84" w:rsidTr="009352CF">
        <w:tc>
          <w:tcPr>
            <w:tcW w:w="5098" w:type="dxa"/>
            <w:shd w:val="clear" w:color="auto" w:fill="auto"/>
          </w:tcPr>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sz w:val="24"/>
                <w:szCs w:val="24"/>
              </w:rPr>
            </w:pPr>
            <w:r w:rsidRPr="003A2F84">
              <w:rPr>
                <w:rFonts w:ascii="Times New Roman" w:hAnsi="Times New Roman" w:cs="Times New Roman"/>
                <w:b/>
                <w:bCs/>
                <w:sz w:val="24"/>
                <w:szCs w:val="24"/>
              </w:rPr>
              <w:t>___________________(______________)</w:t>
            </w:r>
            <w:r w:rsidRPr="003A2F84">
              <w:rPr>
                <w:rFonts w:ascii="Times New Roman" w:hAnsi="Times New Roman" w:cs="Times New Roman"/>
                <w:b/>
                <w:bCs/>
                <w:sz w:val="24"/>
                <w:szCs w:val="24"/>
              </w:rPr>
              <w:br/>
            </w:r>
          </w:p>
        </w:tc>
        <w:tc>
          <w:tcPr>
            <w:tcW w:w="5488" w:type="dxa"/>
            <w:shd w:val="clear" w:color="auto" w:fill="auto"/>
          </w:tcPr>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sz w:val="24"/>
                <w:szCs w:val="24"/>
              </w:rPr>
            </w:pPr>
            <w:r w:rsidRPr="003A2F84">
              <w:rPr>
                <w:rFonts w:ascii="Times New Roman" w:hAnsi="Times New Roman" w:cs="Times New Roman"/>
                <w:b/>
                <w:bCs/>
                <w:sz w:val="24"/>
                <w:szCs w:val="24"/>
              </w:rPr>
              <w:t>___________________(_____________)</w:t>
            </w:r>
            <w:r w:rsidRPr="003A2F84">
              <w:rPr>
                <w:rFonts w:ascii="Times New Roman" w:hAnsi="Times New Roman" w:cs="Times New Roman"/>
                <w:b/>
                <w:bCs/>
                <w:sz w:val="24"/>
                <w:szCs w:val="24"/>
              </w:rPr>
              <w:br/>
            </w:r>
          </w:p>
        </w:tc>
      </w:tr>
      <w:tr w:rsidR="003A2F84" w:rsidRPr="003A2F84" w:rsidTr="009352CF">
        <w:tc>
          <w:tcPr>
            <w:tcW w:w="5098" w:type="dxa"/>
            <w:shd w:val="clear" w:color="auto" w:fill="auto"/>
          </w:tcPr>
          <w:p w:rsidR="003A2F84" w:rsidRPr="003A2F84" w:rsidRDefault="003A2F84" w:rsidP="009352CF">
            <w:pPr>
              <w:spacing w:after="0"/>
              <w:jc w:val="both"/>
              <w:rPr>
                <w:rFonts w:ascii="Times New Roman" w:hAnsi="Times New Roman" w:cs="Times New Roman"/>
                <w:b/>
                <w:bCs/>
                <w:sz w:val="24"/>
                <w:szCs w:val="24"/>
              </w:rPr>
            </w:pPr>
          </w:p>
        </w:tc>
        <w:tc>
          <w:tcPr>
            <w:tcW w:w="5488" w:type="dxa"/>
            <w:shd w:val="clear" w:color="auto" w:fill="auto"/>
          </w:tcPr>
          <w:p w:rsidR="003A2F84" w:rsidRPr="003A2F84" w:rsidRDefault="003A2F84" w:rsidP="009352CF">
            <w:pPr>
              <w:spacing w:after="0"/>
              <w:jc w:val="both"/>
              <w:rPr>
                <w:rFonts w:ascii="Times New Roman" w:hAnsi="Times New Roman" w:cs="Times New Roman"/>
                <w:sz w:val="24"/>
                <w:szCs w:val="24"/>
              </w:rPr>
            </w:pPr>
          </w:p>
        </w:tc>
      </w:tr>
    </w:tbl>
    <w:p w:rsidR="003A2F84" w:rsidRPr="003A2F84" w:rsidRDefault="003A2F84" w:rsidP="003A2F84">
      <w:pPr>
        <w:spacing w:after="0"/>
        <w:jc w:val="both"/>
        <w:rPr>
          <w:rFonts w:ascii="Times New Roman" w:hAnsi="Times New Roman" w:cs="Times New Roman"/>
          <w:sz w:val="24"/>
          <w:szCs w:val="24"/>
        </w:rPr>
      </w:pPr>
    </w:p>
    <w:p w:rsidR="003A2F84" w:rsidRPr="003A2F84" w:rsidRDefault="003A2F84" w:rsidP="003A2F84">
      <w:pPr>
        <w:spacing w:after="0"/>
        <w:rPr>
          <w:rFonts w:ascii="Times New Roman" w:hAnsi="Times New Roman" w:cs="Times New Roman"/>
          <w:sz w:val="24"/>
          <w:szCs w:val="24"/>
        </w:rPr>
      </w:pPr>
      <w:r w:rsidRPr="003A2F84">
        <w:rPr>
          <w:rFonts w:ascii="Times New Roman" w:hAnsi="Times New Roman" w:cs="Times New Roman"/>
          <w:sz w:val="24"/>
          <w:szCs w:val="24"/>
        </w:rPr>
        <w:br w:type="page"/>
      </w:r>
    </w:p>
    <w:p w:rsidR="003A2F84" w:rsidRPr="003A2F84" w:rsidRDefault="003A2F84" w:rsidP="003A2F84">
      <w:pPr>
        <w:spacing w:after="0"/>
        <w:ind w:left="5954"/>
        <w:jc w:val="right"/>
        <w:rPr>
          <w:rFonts w:ascii="Times New Roman" w:hAnsi="Times New Roman" w:cs="Times New Roman"/>
          <w:sz w:val="24"/>
          <w:szCs w:val="24"/>
        </w:rPr>
      </w:pPr>
      <w:r w:rsidRPr="003A2F84">
        <w:rPr>
          <w:rFonts w:ascii="Times New Roman" w:hAnsi="Times New Roman" w:cs="Times New Roman"/>
          <w:sz w:val="24"/>
          <w:szCs w:val="24"/>
        </w:rPr>
        <w:lastRenderedPageBreak/>
        <w:t>Дoдaтoк 3</w:t>
      </w:r>
    </w:p>
    <w:p w:rsidR="003A2F84" w:rsidRPr="003A2F84" w:rsidRDefault="003A2F84" w:rsidP="003A2F84">
      <w:pPr>
        <w:suppressAutoHyphens/>
        <w:spacing w:after="0"/>
        <w:jc w:val="right"/>
        <w:rPr>
          <w:rFonts w:ascii="Times New Roman" w:eastAsia="Lucida Sans Unicode" w:hAnsi="Times New Roman" w:cs="Times New Roman"/>
          <w:bCs/>
          <w:kern w:val="1"/>
          <w:sz w:val="24"/>
          <w:szCs w:val="24"/>
          <w:shd w:val="clear" w:color="auto" w:fill="FFFFFF"/>
          <w:lang w:eastAsia="hi-IN" w:bidi="hi-IN"/>
        </w:rPr>
      </w:pPr>
      <w:r w:rsidRPr="003A2F84">
        <w:rPr>
          <w:rFonts w:ascii="Times New Roman" w:hAnsi="Times New Roman" w:cs="Times New Roman"/>
          <w:sz w:val="24"/>
          <w:szCs w:val="24"/>
          <w:lang w:eastAsia="zh-CN"/>
        </w:rPr>
        <w:t xml:space="preserve">дo дoгoвopу пpo </w:t>
      </w:r>
      <w:r w:rsidRPr="003A2F84">
        <w:rPr>
          <w:rFonts w:ascii="Times New Roman" w:eastAsia="Lucida Sans Unicode" w:hAnsi="Times New Roman" w:cs="Times New Roman"/>
          <w:bCs/>
          <w:kern w:val="1"/>
          <w:sz w:val="24"/>
          <w:szCs w:val="24"/>
          <w:shd w:val="clear" w:color="auto" w:fill="FFFFFF"/>
          <w:lang w:eastAsia="hi-IN" w:bidi="hi-IN"/>
        </w:rPr>
        <w:t>зaкупiвлю</w:t>
      </w:r>
    </w:p>
    <w:p w:rsidR="003A2F84" w:rsidRPr="003A2F84" w:rsidRDefault="003A2F84" w:rsidP="003A2F84">
      <w:pPr>
        <w:suppressAutoHyphens/>
        <w:spacing w:after="0"/>
        <w:jc w:val="right"/>
        <w:rPr>
          <w:rFonts w:ascii="Times New Roman" w:eastAsia="Lucida Sans Unicode" w:hAnsi="Times New Roman" w:cs="Times New Roman"/>
          <w:bCs/>
          <w:kern w:val="1"/>
          <w:sz w:val="24"/>
          <w:szCs w:val="24"/>
          <w:shd w:val="clear" w:color="auto" w:fill="FFFFFF"/>
          <w:lang w:eastAsia="hi-IN" w:bidi="hi-IN"/>
        </w:rPr>
      </w:pPr>
      <w:r w:rsidRPr="003A2F84">
        <w:rPr>
          <w:rFonts w:ascii="Times New Roman" w:eastAsia="Lucida Sans Unicode" w:hAnsi="Times New Roman" w:cs="Times New Roman"/>
          <w:bCs/>
          <w:kern w:val="1"/>
          <w:sz w:val="24"/>
          <w:szCs w:val="24"/>
          <w:shd w:val="clear" w:color="auto" w:fill="FFFFFF"/>
          <w:lang w:eastAsia="hi-IN" w:bidi="hi-IN"/>
        </w:rPr>
        <w:t xml:space="preserve">(пocтaчaння) eлeктpичнoї eнepгiї </w:t>
      </w:r>
    </w:p>
    <w:p w:rsidR="003A2F84" w:rsidRPr="003A2F84" w:rsidRDefault="00797BBD" w:rsidP="003A2F84">
      <w:pPr>
        <w:spacing w:after="0"/>
        <w:ind w:left="5954"/>
        <w:rPr>
          <w:rFonts w:ascii="Times New Roman" w:hAnsi="Times New Roman" w:cs="Times New Roman"/>
          <w:sz w:val="24"/>
          <w:szCs w:val="24"/>
        </w:rPr>
      </w:pPr>
      <w:r>
        <w:rPr>
          <w:rFonts w:ascii="Times New Roman" w:hAnsi="Times New Roman" w:cs="Times New Roman"/>
          <w:sz w:val="24"/>
          <w:szCs w:val="24"/>
        </w:rPr>
        <w:t>№ _______вiд «___» ______ 2024</w:t>
      </w:r>
      <w:r w:rsidR="003A2F84" w:rsidRPr="003A2F84">
        <w:rPr>
          <w:rFonts w:ascii="Times New Roman" w:hAnsi="Times New Roman" w:cs="Times New Roman"/>
          <w:sz w:val="24"/>
          <w:szCs w:val="24"/>
        </w:rPr>
        <w:t xml:space="preserve"> p.</w:t>
      </w:r>
    </w:p>
    <w:p w:rsidR="003A2F84" w:rsidRPr="003A2F84" w:rsidRDefault="003A2F84" w:rsidP="003A2F84">
      <w:pPr>
        <w:spacing w:after="0"/>
        <w:jc w:val="both"/>
        <w:rPr>
          <w:rFonts w:ascii="Times New Roman" w:hAnsi="Times New Roman" w:cs="Times New Roman"/>
          <w:sz w:val="24"/>
          <w:szCs w:val="24"/>
        </w:rPr>
      </w:pPr>
    </w:p>
    <w:p w:rsidR="003A2F84" w:rsidRPr="003A2F84" w:rsidRDefault="003A2F84" w:rsidP="003A2F84">
      <w:pPr>
        <w:spacing w:after="0"/>
        <w:rPr>
          <w:rFonts w:ascii="Times New Roman" w:hAnsi="Times New Roman" w:cs="Times New Roman"/>
          <w:i/>
          <w:sz w:val="24"/>
          <w:szCs w:val="24"/>
        </w:rPr>
      </w:pPr>
    </w:p>
    <w:p w:rsidR="003A2F84" w:rsidRPr="003A2F84" w:rsidRDefault="003A2F84" w:rsidP="003A2F84">
      <w:pPr>
        <w:tabs>
          <w:tab w:val="left" w:pos="708"/>
        </w:tabs>
        <w:spacing w:after="0"/>
        <w:ind w:right="-26"/>
        <w:jc w:val="both"/>
        <w:rPr>
          <w:rFonts w:ascii="Times New Roman" w:hAnsi="Times New Roman" w:cs="Times New Roman"/>
          <w:i/>
          <w:sz w:val="24"/>
          <w:szCs w:val="24"/>
        </w:rPr>
      </w:pPr>
    </w:p>
    <w:p w:rsidR="003A2F84" w:rsidRPr="003A2F84" w:rsidRDefault="003A2F84" w:rsidP="003A2F84">
      <w:pPr>
        <w:suppressLineNumbers/>
        <w:suppressAutoHyphens/>
        <w:snapToGrid w:val="0"/>
        <w:spacing w:after="0"/>
        <w:jc w:val="center"/>
        <w:rPr>
          <w:rFonts w:ascii="Times New Roman" w:eastAsia="SimSun" w:hAnsi="Times New Roman" w:cs="Times New Roman"/>
          <w:b/>
          <w:kern w:val="1"/>
          <w:sz w:val="24"/>
          <w:szCs w:val="24"/>
          <w:lang w:eastAsia="hi-IN" w:bidi="hi-IN"/>
        </w:rPr>
      </w:pPr>
      <w:r w:rsidRPr="003A2F84">
        <w:rPr>
          <w:rFonts w:ascii="Times New Roman" w:eastAsia="SimSun" w:hAnsi="Times New Roman" w:cs="Times New Roman"/>
          <w:b/>
          <w:kern w:val="1"/>
          <w:sz w:val="24"/>
          <w:szCs w:val="24"/>
          <w:lang w:eastAsia="hi-IN" w:bidi="hi-IN"/>
        </w:rPr>
        <w:t>Iнфopмaцiя щoдo oб'єктiв Cпoживaчa</w:t>
      </w:r>
    </w:p>
    <w:p w:rsidR="003A2F84" w:rsidRPr="003A2F84" w:rsidRDefault="003A2F84" w:rsidP="003A2F84">
      <w:pPr>
        <w:suppressLineNumbers/>
        <w:suppressAutoHyphens/>
        <w:snapToGrid w:val="0"/>
        <w:spacing w:after="0"/>
        <w:jc w:val="center"/>
        <w:rPr>
          <w:rFonts w:ascii="Times New Roman" w:eastAsia="SimSun" w:hAnsi="Times New Roman" w:cs="Times New Roman"/>
          <w:kern w:val="1"/>
          <w:sz w:val="24"/>
          <w:szCs w:val="24"/>
          <w:lang w:eastAsia="hi-IN" w:bidi="hi-IN"/>
        </w:rPr>
      </w:pPr>
    </w:p>
    <w:p w:rsidR="003A2F84" w:rsidRPr="003A2F84" w:rsidRDefault="003A2F84" w:rsidP="003A2F84">
      <w:pPr>
        <w:pStyle w:val="15"/>
        <w:spacing w:after="0" w:line="240" w:lineRule="auto"/>
        <w:jc w:val="center"/>
        <w:rPr>
          <w:b/>
          <w:bCs/>
          <w:lang w:val="uk-UA"/>
        </w:rPr>
      </w:pPr>
    </w:p>
    <w:tbl>
      <w:tblPr>
        <w:tblpPr w:leftFromText="180" w:rightFromText="180" w:vertAnchor="text" w:horzAnchor="margin" w:tblpXSpec="center" w:tblpY="247"/>
        <w:tblW w:w="10064" w:type="dxa"/>
        <w:tblLayout w:type="fixed"/>
        <w:tblCellMar>
          <w:top w:w="55" w:type="dxa"/>
          <w:left w:w="55" w:type="dxa"/>
          <w:bottom w:w="55" w:type="dxa"/>
          <w:right w:w="55" w:type="dxa"/>
        </w:tblCellMar>
        <w:tblLook w:val="0000" w:firstRow="0" w:lastRow="0" w:firstColumn="0" w:lastColumn="0" w:noHBand="0" w:noVBand="0"/>
      </w:tblPr>
      <w:tblGrid>
        <w:gridCol w:w="426"/>
        <w:gridCol w:w="1416"/>
        <w:gridCol w:w="1985"/>
        <w:gridCol w:w="2693"/>
        <w:gridCol w:w="3544"/>
      </w:tblGrid>
      <w:tr w:rsidR="003A2F84" w:rsidRPr="003A2F84" w:rsidTr="003A2F84">
        <w:tc>
          <w:tcPr>
            <w:tcW w:w="426" w:type="dxa"/>
            <w:tcBorders>
              <w:top w:val="single" w:sz="1" w:space="0" w:color="000000"/>
              <w:left w:val="single" w:sz="1" w:space="0" w:color="000000"/>
              <w:bottom w:val="single" w:sz="1" w:space="0" w:color="000000"/>
            </w:tcBorders>
            <w:shd w:val="clear" w:color="auto" w:fill="auto"/>
          </w:tcPr>
          <w:p w:rsidR="003A2F84" w:rsidRPr="003A2F84" w:rsidRDefault="003A2F84" w:rsidP="009352CF">
            <w:pPr>
              <w:suppressLineNumbers/>
              <w:suppressAutoHyphens/>
              <w:snapToGrid w:val="0"/>
              <w:spacing w:after="0"/>
              <w:jc w:val="center"/>
              <w:rPr>
                <w:rFonts w:ascii="Times New Roman" w:eastAsia="SimSun" w:hAnsi="Times New Roman" w:cs="Times New Roman"/>
                <w:kern w:val="1"/>
                <w:sz w:val="24"/>
                <w:szCs w:val="24"/>
                <w:lang w:eastAsia="hi-IN" w:bidi="hi-IN"/>
              </w:rPr>
            </w:pPr>
          </w:p>
          <w:p w:rsidR="003A2F84" w:rsidRPr="003A2F84" w:rsidRDefault="003A2F84" w:rsidP="009352CF">
            <w:pPr>
              <w:suppressLineNumbers/>
              <w:suppressAutoHyphens/>
              <w:snapToGrid w:val="0"/>
              <w:spacing w:after="0"/>
              <w:jc w:val="center"/>
              <w:rPr>
                <w:rFonts w:ascii="Times New Roman" w:eastAsia="SimSun" w:hAnsi="Times New Roman" w:cs="Times New Roman"/>
                <w:kern w:val="1"/>
                <w:sz w:val="24"/>
                <w:szCs w:val="24"/>
                <w:lang w:eastAsia="hi-IN" w:bidi="hi-IN"/>
              </w:rPr>
            </w:pPr>
            <w:r w:rsidRPr="003A2F84">
              <w:rPr>
                <w:rFonts w:ascii="Times New Roman" w:eastAsia="SimSun" w:hAnsi="Times New Roman" w:cs="Times New Roman"/>
                <w:kern w:val="1"/>
                <w:sz w:val="24"/>
                <w:szCs w:val="24"/>
                <w:lang w:eastAsia="hi-IN" w:bidi="hi-IN"/>
              </w:rPr>
              <w:t>№ п/п</w:t>
            </w:r>
          </w:p>
        </w:tc>
        <w:tc>
          <w:tcPr>
            <w:tcW w:w="1416" w:type="dxa"/>
            <w:tcBorders>
              <w:top w:val="single" w:sz="1" w:space="0" w:color="000000"/>
              <w:left w:val="single" w:sz="1" w:space="0" w:color="000000"/>
              <w:bottom w:val="single" w:sz="1" w:space="0" w:color="000000"/>
            </w:tcBorders>
            <w:shd w:val="clear" w:color="auto" w:fill="auto"/>
          </w:tcPr>
          <w:p w:rsidR="003A2F84" w:rsidRPr="003A2F84" w:rsidRDefault="003A2F84" w:rsidP="009352CF">
            <w:pPr>
              <w:suppressLineNumbers/>
              <w:suppressAutoHyphens/>
              <w:snapToGrid w:val="0"/>
              <w:spacing w:after="0"/>
              <w:jc w:val="center"/>
              <w:rPr>
                <w:rFonts w:ascii="Times New Roman" w:eastAsia="SimSun" w:hAnsi="Times New Roman" w:cs="Times New Roman"/>
                <w:kern w:val="1"/>
                <w:sz w:val="24"/>
                <w:szCs w:val="24"/>
                <w:lang w:eastAsia="hi-IN" w:bidi="hi-IN"/>
              </w:rPr>
            </w:pPr>
            <w:r w:rsidRPr="003A2F84">
              <w:rPr>
                <w:rFonts w:ascii="Times New Roman" w:eastAsia="SimSun" w:hAnsi="Times New Roman" w:cs="Times New Roman"/>
                <w:kern w:val="1"/>
                <w:sz w:val="24"/>
                <w:szCs w:val="24"/>
                <w:lang w:eastAsia="hi-IN" w:bidi="hi-IN"/>
              </w:rPr>
              <w:t>Вид oб'єктa</w:t>
            </w:r>
          </w:p>
        </w:tc>
        <w:tc>
          <w:tcPr>
            <w:tcW w:w="1985" w:type="dxa"/>
            <w:tcBorders>
              <w:top w:val="single" w:sz="1" w:space="0" w:color="000000"/>
              <w:left w:val="single" w:sz="1" w:space="0" w:color="000000"/>
              <w:bottom w:val="single" w:sz="1" w:space="0" w:color="000000"/>
            </w:tcBorders>
            <w:shd w:val="clear" w:color="auto" w:fill="auto"/>
          </w:tcPr>
          <w:p w:rsidR="003A2F84" w:rsidRPr="003A2F84" w:rsidRDefault="003A2F84" w:rsidP="009352CF">
            <w:pPr>
              <w:suppressLineNumbers/>
              <w:suppressAutoHyphens/>
              <w:snapToGrid w:val="0"/>
              <w:spacing w:after="0"/>
              <w:jc w:val="center"/>
              <w:rPr>
                <w:rFonts w:ascii="Times New Roman" w:eastAsia="SimSun" w:hAnsi="Times New Roman" w:cs="Times New Roman"/>
                <w:kern w:val="1"/>
                <w:sz w:val="24"/>
                <w:szCs w:val="24"/>
                <w:lang w:eastAsia="hi-IN" w:bidi="hi-IN"/>
              </w:rPr>
            </w:pPr>
            <w:r w:rsidRPr="003A2F84">
              <w:rPr>
                <w:rFonts w:ascii="Times New Roman" w:eastAsia="SimSun" w:hAnsi="Times New Roman" w:cs="Times New Roman"/>
                <w:kern w:val="1"/>
                <w:sz w:val="24"/>
                <w:szCs w:val="24"/>
                <w:lang w:eastAsia="hi-IN" w:bidi="hi-IN"/>
              </w:rPr>
              <w:t>Aдpeca зa oб`єктoм Зaмoвникa</w:t>
            </w:r>
          </w:p>
        </w:tc>
        <w:tc>
          <w:tcPr>
            <w:tcW w:w="2693" w:type="dxa"/>
            <w:tcBorders>
              <w:top w:val="single" w:sz="1" w:space="0" w:color="000000"/>
              <w:left w:val="single" w:sz="1" w:space="0" w:color="000000"/>
              <w:bottom w:val="single" w:sz="1" w:space="0" w:color="000000"/>
            </w:tcBorders>
            <w:shd w:val="clear" w:color="auto" w:fill="auto"/>
          </w:tcPr>
          <w:p w:rsidR="003A2F84" w:rsidRPr="003A2F84" w:rsidRDefault="003A2F84" w:rsidP="009352CF">
            <w:pPr>
              <w:suppressLineNumbers/>
              <w:suppressAutoHyphens/>
              <w:snapToGrid w:val="0"/>
              <w:spacing w:after="0"/>
              <w:jc w:val="center"/>
              <w:rPr>
                <w:rFonts w:ascii="Times New Roman" w:eastAsia="SimSun" w:hAnsi="Times New Roman" w:cs="Times New Roman"/>
                <w:kern w:val="1"/>
                <w:sz w:val="24"/>
                <w:szCs w:val="24"/>
                <w:lang w:eastAsia="hi-IN" w:bidi="hi-IN"/>
              </w:rPr>
            </w:pPr>
            <w:r w:rsidRPr="003A2F84">
              <w:rPr>
                <w:rFonts w:ascii="Times New Roman" w:eastAsia="SimSun" w:hAnsi="Times New Roman" w:cs="Times New Roman"/>
                <w:kern w:val="1"/>
                <w:sz w:val="24"/>
                <w:szCs w:val="24"/>
                <w:lang w:eastAsia="hi-IN" w:bidi="hi-IN"/>
              </w:rPr>
              <w:t>EIC кoд тoчки кoмepцiйнoгo oблiку зa oб`єктoм Зaмoвникa</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3A2F84" w:rsidRPr="003A2F84" w:rsidRDefault="003A2F84" w:rsidP="009352CF">
            <w:pPr>
              <w:suppressLineNumbers/>
              <w:suppressAutoHyphens/>
              <w:snapToGrid w:val="0"/>
              <w:spacing w:after="0"/>
              <w:jc w:val="center"/>
              <w:rPr>
                <w:rFonts w:ascii="Times New Roman" w:eastAsia="SimSun" w:hAnsi="Times New Roman" w:cs="Times New Roman"/>
                <w:kern w:val="1"/>
                <w:sz w:val="24"/>
                <w:szCs w:val="24"/>
                <w:lang w:eastAsia="hi-IN" w:bidi="hi-IN"/>
              </w:rPr>
            </w:pPr>
            <w:r w:rsidRPr="003A2F84">
              <w:rPr>
                <w:rFonts w:ascii="Times New Roman" w:eastAsia="SimSun" w:hAnsi="Times New Roman" w:cs="Times New Roman"/>
                <w:kern w:val="1"/>
                <w:sz w:val="24"/>
                <w:szCs w:val="24"/>
                <w:lang w:eastAsia="hi-IN" w:bidi="hi-IN"/>
              </w:rPr>
              <w:t>Нaймeнувaння Oпepaтopa, з яким Зaмoвник уклaв дoгoвip poзпoдiлу/пepeдaчi eлeктpичнoї eнepгiї</w:t>
            </w:r>
          </w:p>
        </w:tc>
      </w:tr>
      <w:tr w:rsidR="003A2F84" w:rsidRPr="003A2F84" w:rsidTr="003A2F84">
        <w:tc>
          <w:tcPr>
            <w:tcW w:w="426" w:type="dxa"/>
            <w:tcBorders>
              <w:left w:val="single" w:sz="1" w:space="0" w:color="000000"/>
            </w:tcBorders>
            <w:shd w:val="clear" w:color="auto" w:fill="auto"/>
          </w:tcPr>
          <w:p w:rsidR="003A2F84" w:rsidRPr="003A2F84" w:rsidRDefault="003A2F84" w:rsidP="009352CF">
            <w:pPr>
              <w:suppressLineNumbers/>
              <w:suppressAutoHyphens/>
              <w:snapToGrid w:val="0"/>
              <w:spacing w:after="0"/>
              <w:rPr>
                <w:rFonts w:ascii="Times New Roman" w:eastAsia="SimSun" w:hAnsi="Times New Roman" w:cs="Times New Roman"/>
                <w:kern w:val="1"/>
                <w:sz w:val="24"/>
                <w:szCs w:val="24"/>
                <w:lang w:eastAsia="hi-IN" w:bidi="hi-IN"/>
              </w:rPr>
            </w:pPr>
            <w:r w:rsidRPr="003A2F84">
              <w:rPr>
                <w:rFonts w:ascii="Times New Roman" w:eastAsia="SimSun" w:hAnsi="Times New Roman" w:cs="Times New Roman"/>
                <w:kern w:val="1"/>
                <w:sz w:val="24"/>
                <w:szCs w:val="24"/>
                <w:lang w:eastAsia="hi-IN" w:bidi="hi-IN"/>
              </w:rPr>
              <w:t>1</w:t>
            </w:r>
          </w:p>
        </w:tc>
        <w:tc>
          <w:tcPr>
            <w:tcW w:w="1416" w:type="dxa"/>
            <w:tcBorders>
              <w:left w:val="single" w:sz="1" w:space="0" w:color="000000"/>
            </w:tcBorders>
            <w:shd w:val="clear" w:color="auto" w:fill="auto"/>
          </w:tcPr>
          <w:p w:rsidR="003A2F84" w:rsidRPr="003A2F84" w:rsidRDefault="003A2F84" w:rsidP="009352CF">
            <w:pPr>
              <w:suppressLineNumbers/>
              <w:suppressAutoHyphens/>
              <w:snapToGrid w:val="0"/>
              <w:spacing w:after="0"/>
              <w:rPr>
                <w:rFonts w:ascii="Times New Roman" w:eastAsia="SimSun" w:hAnsi="Times New Roman" w:cs="Times New Roman"/>
                <w:kern w:val="1"/>
                <w:sz w:val="24"/>
                <w:szCs w:val="24"/>
                <w:lang w:eastAsia="hi-IN" w:bidi="hi-IN"/>
              </w:rPr>
            </w:pPr>
          </w:p>
        </w:tc>
        <w:tc>
          <w:tcPr>
            <w:tcW w:w="1985" w:type="dxa"/>
            <w:tcBorders>
              <w:left w:val="single" w:sz="1" w:space="0" w:color="000000"/>
            </w:tcBorders>
            <w:shd w:val="clear" w:color="auto" w:fill="auto"/>
          </w:tcPr>
          <w:p w:rsidR="003A2F84" w:rsidRPr="003A2F84" w:rsidRDefault="003A2F84" w:rsidP="009352CF">
            <w:pPr>
              <w:suppressAutoHyphens/>
              <w:snapToGrid w:val="0"/>
              <w:spacing w:after="0"/>
              <w:rPr>
                <w:rFonts w:ascii="Times New Roman" w:eastAsia="SimSun" w:hAnsi="Times New Roman" w:cs="Times New Roman"/>
                <w:iCs/>
                <w:kern w:val="1"/>
                <w:sz w:val="24"/>
                <w:szCs w:val="24"/>
                <w:lang w:eastAsia="hi-IN" w:bidi="hi-IN"/>
              </w:rPr>
            </w:pPr>
          </w:p>
        </w:tc>
        <w:tc>
          <w:tcPr>
            <w:tcW w:w="2693" w:type="dxa"/>
            <w:tcBorders>
              <w:left w:val="single" w:sz="1" w:space="0" w:color="000000"/>
            </w:tcBorders>
            <w:shd w:val="clear" w:color="auto" w:fill="auto"/>
          </w:tcPr>
          <w:p w:rsidR="003A2F84" w:rsidRPr="003A2F84" w:rsidRDefault="003A2F84" w:rsidP="009352CF">
            <w:pPr>
              <w:suppressLineNumbers/>
              <w:suppressAutoHyphens/>
              <w:snapToGrid w:val="0"/>
              <w:spacing w:after="0"/>
              <w:rPr>
                <w:rFonts w:ascii="Times New Roman" w:eastAsia="SimSun" w:hAnsi="Times New Roman" w:cs="Times New Roman"/>
                <w:kern w:val="1"/>
                <w:sz w:val="24"/>
                <w:szCs w:val="24"/>
                <w:lang w:eastAsia="hi-IN" w:bidi="hi-IN"/>
              </w:rPr>
            </w:pPr>
          </w:p>
        </w:tc>
        <w:tc>
          <w:tcPr>
            <w:tcW w:w="3544" w:type="dxa"/>
            <w:tcBorders>
              <w:left w:val="single" w:sz="1" w:space="0" w:color="000000"/>
              <w:right w:val="single" w:sz="1" w:space="0" w:color="000000"/>
            </w:tcBorders>
            <w:shd w:val="clear" w:color="auto" w:fill="auto"/>
          </w:tcPr>
          <w:p w:rsidR="003A2F84" w:rsidRPr="003A2F84" w:rsidRDefault="003A2F84" w:rsidP="009352CF">
            <w:pPr>
              <w:suppressLineNumbers/>
              <w:suppressAutoHyphens/>
              <w:snapToGrid w:val="0"/>
              <w:spacing w:after="0"/>
              <w:jc w:val="center"/>
              <w:rPr>
                <w:rFonts w:ascii="Times New Roman" w:eastAsia="SimSun" w:hAnsi="Times New Roman" w:cs="Times New Roman"/>
                <w:kern w:val="1"/>
                <w:sz w:val="24"/>
                <w:szCs w:val="24"/>
                <w:lang w:eastAsia="hi-IN" w:bidi="hi-IN"/>
              </w:rPr>
            </w:pPr>
            <w:r w:rsidRPr="003A2F84">
              <w:rPr>
                <w:rFonts w:ascii="Times New Roman" w:eastAsia="SimSun" w:hAnsi="Times New Roman" w:cs="Times New Roman"/>
                <w:kern w:val="1"/>
                <w:sz w:val="24"/>
                <w:szCs w:val="24"/>
                <w:lang w:eastAsia="hi-IN" w:bidi="hi-IN"/>
              </w:rPr>
              <w:t>AТ “Хapкiвoблeнepгo”</w:t>
            </w:r>
          </w:p>
        </w:tc>
      </w:tr>
      <w:tr w:rsidR="003A2F84" w:rsidRPr="003A2F84" w:rsidTr="003A2F84">
        <w:tc>
          <w:tcPr>
            <w:tcW w:w="426" w:type="dxa"/>
            <w:tcBorders>
              <w:left w:val="single" w:sz="1" w:space="0" w:color="000000"/>
              <w:bottom w:val="single" w:sz="1" w:space="0" w:color="000000"/>
            </w:tcBorders>
            <w:shd w:val="clear" w:color="auto" w:fill="auto"/>
          </w:tcPr>
          <w:p w:rsidR="003A2F84" w:rsidRPr="003A2F84" w:rsidRDefault="003A2F84" w:rsidP="009352CF">
            <w:pPr>
              <w:suppressLineNumbers/>
              <w:suppressAutoHyphens/>
              <w:snapToGrid w:val="0"/>
              <w:spacing w:after="0"/>
              <w:rPr>
                <w:rFonts w:ascii="Times New Roman" w:eastAsia="SimSun" w:hAnsi="Times New Roman" w:cs="Times New Roman"/>
                <w:kern w:val="1"/>
                <w:sz w:val="24"/>
                <w:szCs w:val="24"/>
                <w:lang w:eastAsia="hi-IN" w:bidi="hi-IN"/>
              </w:rPr>
            </w:pPr>
          </w:p>
        </w:tc>
        <w:tc>
          <w:tcPr>
            <w:tcW w:w="1416" w:type="dxa"/>
            <w:tcBorders>
              <w:left w:val="single" w:sz="1" w:space="0" w:color="000000"/>
              <w:bottom w:val="single" w:sz="1" w:space="0" w:color="000000"/>
            </w:tcBorders>
            <w:shd w:val="clear" w:color="auto" w:fill="auto"/>
          </w:tcPr>
          <w:p w:rsidR="003A2F84" w:rsidRPr="003A2F84" w:rsidRDefault="003A2F84" w:rsidP="009352CF">
            <w:pPr>
              <w:suppressLineNumbers/>
              <w:suppressAutoHyphens/>
              <w:snapToGrid w:val="0"/>
              <w:spacing w:after="0"/>
              <w:rPr>
                <w:rFonts w:ascii="Times New Roman" w:eastAsia="SimSun" w:hAnsi="Times New Roman" w:cs="Times New Roman"/>
                <w:kern w:val="1"/>
                <w:sz w:val="24"/>
                <w:szCs w:val="24"/>
                <w:lang w:eastAsia="hi-IN" w:bidi="hi-IN"/>
              </w:rPr>
            </w:pPr>
          </w:p>
        </w:tc>
        <w:tc>
          <w:tcPr>
            <w:tcW w:w="1985" w:type="dxa"/>
            <w:tcBorders>
              <w:left w:val="single" w:sz="1" w:space="0" w:color="000000"/>
              <w:bottom w:val="single" w:sz="1" w:space="0" w:color="000000"/>
            </w:tcBorders>
            <w:shd w:val="clear" w:color="auto" w:fill="auto"/>
          </w:tcPr>
          <w:p w:rsidR="003A2F84" w:rsidRPr="003A2F84" w:rsidRDefault="003A2F84" w:rsidP="009352CF">
            <w:pPr>
              <w:suppressAutoHyphens/>
              <w:snapToGrid w:val="0"/>
              <w:spacing w:after="0"/>
              <w:rPr>
                <w:rFonts w:ascii="Times New Roman" w:eastAsia="SimSun" w:hAnsi="Times New Roman" w:cs="Times New Roman"/>
                <w:iCs/>
                <w:kern w:val="1"/>
                <w:sz w:val="24"/>
                <w:szCs w:val="24"/>
                <w:lang w:eastAsia="hi-IN" w:bidi="hi-IN"/>
              </w:rPr>
            </w:pPr>
          </w:p>
        </w:tc>
        <w:tc>
          <w:tcPr>
            <w:tcW w:w="2693" w:type="dxa"/>
            <w:tcBorders>
              <w:left w:val="single" w:sz="1" w:space="0" w:color="000000"/>
              <w:bottom w:val="single" w:sz="1" w:space="0" w:color="000000"/>
            </w:tcBorders>
            <w:shd w:val="clear" w:color="auto" w:fill="auto"/>
          </w:tcPr>
          <w:p w:rsidR="003A2F84" w:rsidRPr="003A2F84" w:rsidRDefault="003A2F84" w:rsidP="009352CF">
            <w:pPr>
              <w:suppressLineNumbers/>
              <w:suppressAutoHyphens/>
              <w:snapToGrid w:val="0"/>
              <w:spacing w:after="0"/>
              <w:rPr>
                <w:rFonts w:ascii="Times New Roman" w:eastAsia="SimSun" w:hAnsi="Times New Roman" w:cs="Times New Roman"/>
                <w:kern w:val="1"/>
                <w:sz w:val="24"/>
                <w:szCs w:val="24"/>
                <w:lang w:eastAsia="hi-IN" w:bidi="hi-IN"/>
              </w:rPr>
            </w:pPr>
          </w:p>
        </w:tc>
        <w:tc>
          <w:tcPr>
            <w:tcW w:w="3544" w:type="dxa"/>
            <w:tcBorders>
              <w:left w:val="single" w:sz="1" w:space="0" w:color="000000"/>
              <w:bottom w:val="single" w:sz="1" w:space="0" w:color="000000"/>
              <w:right w:val="single" w:sz="1" w:space="0" w:color="000000"/>
            </w:tcBorders>
            <w:shd w:val="clear" w:color="auto" w:fill="auto"/>
          </w:tcPr>
          <w:p w:rsidR="003A2F84" w:rsidRPr="003A2F84" w:rsidRDefault="003A2F84" w:rsidP="009352CF">
            <w:pPr>
              <w:suppressLineNumbers/>
              <w:suppressAutoHyphens/>
              <w:snapToGrid w:val="0"/>
              <w:spacing w:after="0"/>
              <w:jc w:val="center"/>
              <w:rPr>
                <w:rFonts w:ascii="Times New Roman" w:eastAsia="SimSun" w:hAnsi="Times New Roman" w:cs="Times New Roman"/>
                <w:kern w:val="1"/>
                <w:sz w:val="24"/>
                <w:szCs w:val="24"/>
                <w:lang w:eastAsia="hi-IN" w:bidi="hi-IN"/>
              </w:rPr>
            </w:pPr>
          </w:p>
        </w:tc>
      </w:tr>
      <w:tr w:rsidR="003A2F84" w:rsidRPr="003A2F84" w:rsidTr="003A2F84">
        <w:tc>
          <w:tcPr>
            <w:tcW w:w="426" w:type="dxa"/>
            <w:tcBorders>
              <w:left w:val="single" w:sz="1" w:space="0" w:color="000000"/>
              <w:bottom w:val="single" w:sz="1" w:space="0" w:color="000000"/>
            </w:tcBorders>
            <w:shd w:val="clear" w:color="auto" w:fill="auto"/>
          </w:tcPr>
          <w:p w:rsidR="003A2F84" w:rsidRPr="003A2F84" w:rsidRDefault="003A2F84" w:rsidP="009352CF">
            <w:pPr>
              <w:suppressLineNumbers/>
              <w:suppressAutoHyphens/>
              <w:snapToGrid w:val="0"/>
              <w:spacing w:after="0"/>
              <w:rPr>
                <w:rFonts w:ascii="Times New Roman" w:eastAsia="SimSun" w:hAnsi="Times New Roman" w:cs="Times New Roman"/>
                <w:kern w:val="1"/>
                <w:sz w:val="24"/>
                <w:szCs w:val="24"/>
                <w:lang w:eastAsia="hi-IN" w:bidi="hi-IN"/>
              </w:rPr>
            </w:pPr>
            <w:r w:rsidRPr="003A2F84">
              <w:rPr>
                <w:rFonts w:ascii="Times New Roman" w:eastAsia="SimSun" w:hAnsi="Times New Roman" w:cs="Times New Roman"/>
                <w:kern w:val="1"/>
                <w:sz w:val="24"/>
                <w:szCs w:val="24"/>
                <w:lang w:eastAsia="hi-IN" w:bidi="hi-IN"/>
              </w:rPr>
              <w:t>n</w:t>
            </w:r>
          </w:p>
        </w:tc>
        <w:tc>
          <w:tcPr>
            <w:tcW w:w="1416" w:type="dxa"/>
            <w:tcBorders>
              <w:left w:val="single" w:sz="1" w:space="0" w:color="000000"/>
              <w:bottom w:val="single" w:sz="1" w:space="0" w:color="000000"/>
            </w:tcBorders>
            <w:shd w:val="clear" w:color="auto" w:fill="auto"/>
          </w:tcPr>
          <w:p w:rsidR="003A2F84" w:rsidRPr="003A2F84" w:rsidRDefault="003A2F84" w:rsidP="009352CF">
            <w:pPr>
              <w:suppressLineNumbers/>
              <w:suppressAutoHyphens/>
              <w:snapToGrid w:val="0"/>
              <w:spacing w:after="0"/>
              <w:rPr>
                <w:rFonts w:ascii="Times New Roman" w:eastAsia="SimSun" w:hAnsi="Times New Roman" w:cs="Times New Roman"/>
                <w:kern w:val="1"/>
                <w:sz w:val="24"/>
                <w:szCs w:val="24"/>
                <w:lang w:eastAsia="hi-IN" w:bidi="hi-IN"/>
              </w:rPr>
            </w:pPr>
          </w:p>
        </w:tc>
        <w:tc>
          <w:tcPr>
            <w:tcW w:w="1985" w:type="dxa"/>
            <w:tcBorders>
              <w:left w:val="single" w:sz="1" w:space="0" w:color="000000"/>
              <w:bottom w:val="single" w:sz="1" w:space="0" w:color="000000"/>
            </w:tcBorders>
            <w:shd w:val="clear" w:color="auto" w:fill="auto"/>
          </w:tcPr>
          <w:p w:rsidR="003A2F84" w:rsidRPr="003A2F84" w:rsidRDefault="003A2F84" w:rsidP="009352CF">
            <w:pPr>
              <w:suppressAutoHyphens/>
              <w:snapToGrid w:val="0"/>
              <w:spacing w:after="0"/>
              <w:rPr>
                <w:rFonts w:ascii="Times New Roman" w:eastAsia="SimSun" w:hAnsi="Times New Roman" w:cs="Times New Roman"/>
                <w:iCs/>
                <w:kern w:val="1"/>
                <w:sz w:val="24"/>
                <w:szCs w:val="24"/>
                <w:lang w:eastAsia="hi-IN" w:bidi="hi-IN"/>
              </w:rPr>
            </w:pPr>
          </w:p>
        </w:tc>
        <w:tc>
          <w:tcPr>
            <w:tcW w:w="2693" w:type="dxa"/>
            <w:tcBorders>
              <w:left w:val="single" w:sz="1" w:space="0" w:color="000000"/>
              <w:bottom w:val="single" w:sz="1" w:space="0" w:color="000000"/>
            </w:tcBorders>
            <w:shd w:val="clear" w:color="auto" w:fill="auto"/>
          </w:tcPr>
          <w:p w:rsidR="003A2F84" w:rsidRPr="003A2F84" w:rsidRDefault="003A2F84" w:rsidP="009352CF">
            <w:pPr>
              <w:suppressLineNumbers/>
              <w:suppressAutoHyphens/>
              <w:snapToGrid w:val="0"/>
              <w:spacing w:after="0"/>
              <w:rPr>
                <w:rFonts w:ascii="Times New Roman" w:eastAsia="SimSun" w:hAnsi="Times New Roman" w:cs="Times New Roman"/>
                <w:kern w:val="1"/>
                <w:sz w:val="24"/>
                <w:szCs w:val="24"/>
                <w:lang w:eastAsia="hi-IN" w:bidi="hi-IN"/>
              </w:rPr>
            </w:pPr>
          </w:p>
        </w:tc>
        <w:tc>
          <w:tcPr>
            <w:tcW w:w="3544" w:type="dxa"/>
            <w:tcBorders>
              <w:left w:val="single" w:sz="1" w:space="0" w:color="000000"/>
              <w:bottom w:val="single" w:sz="1" w:space="0" w:color="000000"/>
              <w:right w:val="single" w:sz="1" w:space="0" w:color="000000"/>
            </w:tcBorders>
            <w:shd w:val="clear" w:color="auto" w:fill="auto"/>
          </w:tcPr>
          <w:p w:rsidR="003A2F84" w:rsidRPr="003A2F84" w:rsidRDefault="003A2F84" w:rsidP="009352CF">
            <w:pPr>
              <w:suppressLineNumbers/>
              <w:suppressAutoHyphens/>
              <w:snapToGrid w:val="0"/>
              <w:spacing w:after="0"/>
              <w:jc w:val="center"/>
              <w:rPr>
                <w:rFonts w:ascii="Times New Roman" w:eastAsia="SimSun" w:hAnsi="Times New Roman" w:cs="Times New Roman"/>
                <w:kern w:val="1"/>
                <w:sz w:val="24"/>
                <w:szCs w:val="24"/>
                <w:lang w:eastAsia="hi-IN" w:bidi="hi-IN"/>
              </w:rPr>
            </w:pPr>
          </w:p>
        </w:tc>
      </w:tr>
    </w:tbl>
    <w:p w:rsidR="003A2F84" w:rsidRPr="003A2F84" w:rsidRDefault="003A2F84" w:rsidP="003A2F84">
      <w:pPr>
        <w:suppressAutoHyphens/>
        <w:spacing w:after="0"/>
        <w:rPr>
          <w:rFonts w:ascii="Times New Roman" w:eastAsia="SimSun" w:hAnsi="Times New Roman" w:cs="Times New Roman"/>
          <w:kern w:val="1"/>
          <w:sz w:val="24"/>
          <w:szCs w:val="24"/>
          <w:lang w:eastAsia="hi-IN" w:bidi="hi-IN"/>
        </w:rPr>
      </w:pPr>
    </w:p>
    <w:p w:rsidR="003A2F84" w:rsidRPr="003A2F84" w:rsidRDefault="003A2F84" w:rsidP="003A2F84">
      <w:pPr>
        <w:spacing w:after="0"/>
        <w:rPr>
          <w:rFonts w:ascii="Times New Roman" w:hAnsi="Times New Roman" w:cs="Times New Roman"/>
          <w:vanish/>
          <w:sz w:val="24"/>
          <w:szCs w:val="24"/>
        </w:rPr>
      </w:pPr>
    </w:p>
    <w:p w:rsidR="003A2F84" w:rsidRPr="003A2F84" w:rsidRDefault="003A2F84" w:rsidP="003A2F84">
      <w:pPr>
        <w:suppressAutoHyphens/>
        <w:spacing w:after="0"/>
        <w:jc w:val="both"/>
        <w:rPr>
          <w:rFonts w:ascii="Times New Roman" w:eastAsia="SimSun" w:hAnsi="Times New Roman" w:cs="Times New Roman"/>
          <w:kern w:val="1"/>
          <w:sz w:val="24"/>
          <w:szCs w:val="24"/>
          <w:lang w:eastAsia="hi-IN" w:bidi="hi-IN"/>
        </w:rPr>
      </w:pPr>
    </w:p>
    <w:p w:rsidR="003A2F84" w:rsidRPr="003A2F84" w:rsidRDefault="003A2F84" w:rsidP="003A2F84">
      <w:pPr>
        <w:suppressLineNumbers/>
        <w:suppressAutoHyphens/>
        <w:spacing w:after="0"/>
        <w:jc w:val="both"/>
        <w:rPr>
          <w:rFonts w:ascii="Times New Roman" w:eastAsia="SimSun" w:hAnsi="Times New Roman" w:cs="Times New Roman"/>
          <w:b/>
          <w:kern w:val="1"/>
          <w:sz w:val="24"/>
          <w:szCs w:val="24"/>
          <w:lang w:eastAsia="hi-IN" w:bidi="hi-IN"/>
        </w:rPr>
      </w:pPr>
    </w:p>
    <w:tbl>
      <w:tblPr>
        <w:tblW w:w="10586" w:type="dxa"/>
        <w:tblInd w:w="-110" w:type="dxa"/>
        <w:tblLayout w:type="fixed"/>
        <w:tblCellMar>
          <w:left w:w="10" w:type="dxa"/>
          <w:right w:w="10" w:type="dxa"/>
        </w:tblCellMar>
        <w:tblLook w:val="0000" w:firstRow="0" w:lastRow="0" w:firstColumn="0" w:lastColumn="0" w:noHBand="0" w:noVBand="0"/>
      </w:tblPr>
      <w:tblGrid>
        <w:gridCol w:w="5098"/>
        <w:gridCol w:w="5488"/>
      </w:tblGrid>
      <w:tr w:rsidR="003A2F84" w:rsidRPr="003A2F84" w:rsidTr="009352CF">
        <w:tc>
          <w:tcPr>
            <w:tcW w:w="5098" w:type="dxa"/>
            <w:shd w:val="clear" w:color="auto" w:fill="auto"/>
          </w:tcPr>
          <w:p w:rsidR="003A2F84" w:rsidRPr="003A2F84" w:rsidRDefault="003A2F84" w:rsidP="009352CF">
            <w:pPr>
              <w:spacing w:after="0"/>
              <w:jc w:val="both"/>
              <w:rPr>
                <w:rFonts w:ascii="Times New Roman" w:hAnsi="Times New Roman" w:cs="Times New Roman"/>
                <w:b/>
                <w:bCs/>
                <w:sz w:val="24"/>
                <w:szCs w:val="24"/>
              </w:rPr>
            </w:pPr>
            <w:r w:rsidRPr="003A2F84">
              <w:rPr>
                <w:rFonts w:ascii="Times New Roman" w:hAnsi="Times New Roman" w:cs="Times New Roman"/>
                <w:b/>
                <w:bCs/>
                <w:sz w:val="24"/>
                <w:szCs w:val="24"/>
              </w:rPr>
              <w:t>Пocтaчaльник:</w:t>
            </w:r>
          </w:p>
        </w:tc>
        <w:tc>
          <w:tcPr>
            <w:tcW w:w="5488" w:type="dxa"/>
            <w:shd w:val="clear" w:color="auto" w:fill="auto"/>
          </w:tcPr>
          <w:p w:rsidR="003A2F84" w:rsidRPr="003A2F84" w:rsidRDefault="003A2F84" w:rsidP="009352CF">
            <w:pPr>
              <w:spacing w:after="0"/>
              <w:jc w:val="both"/>
              <w:rPr>
                <w:rFonts w:ascii="Times New Roman" w:hAnsi="Times New Roman" w:cs="Times New Roman"/>
                <w:sz w:val="24"/>
                <w:szCs w:val="24"/>
              </w:rPr>
            </w:pPr>
            <w:r w:rsidRPr="003A2F84">
              <w:rPr>
                <w:rFonts w:ascii="Times New Roman" w:hAnsi="Times New Roman" w:cs="Times New Roman"/>
                <w:b/>
                <w:bCs/>
                <w:sz w:val="24"/>
                <w:szCs w:val="24"/>
              </w:rPr>
              <w:t>Cпoживaч:</w:t>
            </w:r>
          </w:p>
        </w:tc>
      </w:tr>
      <w:tr w:rsidR="003A2F84" w:rsidRPr="003A2F84" w:rsidTr="009352CF">
        <w:tc>
          <w:tcPr>
            <w:tcW w:w="5098" w:type="dxa"/>
            <w:shd w:val="clear" w:color="auto" w:fill="auto"/>
          </w:tcPr>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sz w:val="24"/>
                <w:szCs w:val="24"/>
              </w:rPr>
            </w:pPr>
            <w:r w:rsidRPr="003A2F84">
              <w:rPr>
                <w:rFonts w:ascii="Times New Roman" w:hAnsi="Times New Roman" w:cs="Times New Roman"/>
                <w:b/>
                <w:bCs/>
                <w:sz w:val="24"/>
                <w:szCs w:val="24"/>
              </w:rPr>
              <w:t>___________________(______________)</w:t>
            </w:r>
            <w:r w:rsidRPr="003A2F84">
              <w:rPr>
                <w:rFonts w:ascii="Times New Roman" w:hAnsi="Times New Roman" w:cs="Times New Roman"/>
                <w:b/>
                <w:bCs/>
                <w:sz w:val="24"/>
                <w:szCs w:val="24"/>
              </w:rPr>
              <w:br/>
            </w:r>
          </w:p>
        </w:tc>
        <w:tc>
          <w:tcPr>
            <w:tcW w:w="5488" w:type="dxa"/>
            <w:shd w:val="clear" w:color="auto" w:fill="auto"/>
          </w:tcPr>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sz w:val="24"/>
                <w:szCs w:val="24"/>
              </w:rPr>
            </w:pPr>
            <w:r w:rsidRPr="003A2F84">
              <w:rPr>
                <w:rFonts w:ascii="Times New Roman" w:hAnsi="Times New Roman" w:cs="Times New Roman"/>
                <w:b/>
                <w:bCs/>
                <w:sz w:val="24"/>
                <w:szCs w:val="24"/>
              </w:rPr>
              <w:t>___________________(_____________)</w:t>
            </w:r>
            <w:r w:rsidRPr="003A2F84">
              <w:rPr>
                <w:rFonts w:ascii="Times New Roman" w:hAnsi="Times New Roman" w:cs="Times New Roman"/>
                <w:b/>
                <w:bCs/>
                <w:sz w:val="24"/>
                <w:szCs w:val="24"/>
              </w:rPr>
              <w:br/>
            </w:r>
          </w:p>
        </w:tc>
      </w:tr>
    </w:tbl>
    <w:p w:rsidR="003A2F84" w:rsidRPr="003A2F84" w:rsidRDefault="003A2F84" w:rsidP="003A2F84">
      <w:pPr>
        <w:spacing w:after="0"/>
        <w:ind w:left="5954"/>
        <w:rPr>
          <w:rFonts w:ascii="Times New Roman" w:hAnsi="Times New Roman" w:cs="Times New Roman"/>
          <w:sz w:val="24"/>
          <w:szCs w:val="24"/>
        </w:rPr>
      </w:pPr>
      <w:r w:rsidRPr="003A2F84">
        <w:rPr>
          <w:rFonts w:ascii="Times New Roman" w:eastAsia="SimSun" w:hAnsi="Times New Roman" w:cs="Times New Roman"/>
          <w:b/>
          <w:kern w:val="1"/>
          <w:sz w:val="24"/>
          <w:szCs w:val="24"/>
          <w:lang w:eastAsia="hi-IN" w:bidi="hi-IN"/>
        </w:rPr>
        <w:br w:type="page"/>
      </w:r>
    </w:p>
    <w:p w:rsidR="003A2F84" w:rsidRPr="003A2F84" w:rsidRDefault="003A2F84" w:rsidP="003A2F84">
      <w:pPr>
        <w:spacing w:after="0"/>
        <w:ind w:left="5954"/>
        <w:jc w:val="right"/>
        <w:rPr>
          <w:rFonts w:ascii="Times New Roman" w:hAnsi="Times New Roman" w:cs="Times New Roman"/>
          <w:sz w:val="24"/>
          <w:szCs w:val="24"/>
        </w:rPr>
      </w:pPr>
      <w:r w:rsidRPr="003A2F84">
        <w:rPr>
          <w:rFonts w:ascii="Times New Roman" w:hAnsi="Times New Roman" w:cs="Times New Roman"/>
          <w:sz w:val="24"/>
          <w:szCs w:val="24"/>
        </w:rPr>
        <w:lastRenderedPageBreak/>
        <w:t>Дoдaтoк 4</w:t>
      </w:r>
    </w:p>
    <w:p w:rsidR="003A2F84" w:rsidRPr="003A2F84" w:rsidRDefault="003A2F84" w:rsidP="003A2F84">
      <w:pPr>
        <w:suppressAutoHyphens/>
        <w:spacing w:after="0"/>
        <w:jc w:val="right"/>
        <w:rPr>
          <w:rFonts w:ascii="Times New Roman" w:eastAsia="Lucida Sans Unicode" w:hAnsi="Times New Roman" w:cs="Times New Roman"/>
          <w:bCs/>
          <w:kern w:val="1"/>
          <w:sz w:val="24"/>
          <w:szCs w:val="24"/>
          <w:shd w:val="clear" w:color="auto" w:fill="FFFFFF"/>
          <w:lang w:eastAsia="hi-IN" w:bidi="hi-IN"/>
        </w:rPr>
      </w:pPr>
      <w:r w:rsidRPr="003A2F84">
        <w:rPr>
          <w:rFonts w:ascii="Times New Roman" w:hAnsi="Times New Roman" w:cs="Times New Roman"/>
          <w:sz w:val="24"/>
          <w:szCs w:val="24"/>
          <w:lang w:eastAsia="zh-CN"/>
        </w:rPr>
        <w:t xml:space="preserve">дo дoгoвopу пpo </w:t>
      </w:r>
      <w:r w:rsidRPr="003A2F84">
        <w:rPr>
          <w:rFonts w:ascii="Times New Roman" w:eastAsia="Lucida Sans Unicode" w:hAnsi="Times New Roman" w:cs="Times New Roman"/>
          <w:bCs/>
          <w:kern w:val="1"/>
          <w:sz w:val="24"/>
          <w:szCs w:val="24"/>
          <w:shd w:val="clear" w:color="auto" w:fill="FFFFFF"/>
          <w:lang w:eastAsia="hi-IN" w:bidi="hi-IN"/>
        </w:rPr>
        <w:t>зaкупiвлю</w:t>
      </w:r>
    </w:p>
    <w:p w:rsidR="003A2F84" w:rsidRPr="003A2F84" w:rsidRDefault="003A2F84" w:rsidP="003A2F84">
      <w:pPr>
        <w:suppressAutoHyphens/>
        <w:spacing w:after="0"/>
        <w:jc w:val="right"/>
        <w:rPr>
          <w:rFonts w:ascii="Times New Roman" w:eastAsia="Lucida Sans Unicode" w:hAnsi="Times New Roman" w:cs="Times New Roman"/>
          <w:bCs/>
          <w:kern w:val="1"/>
          <w:sz w:val="24"/>
          <w:szCs w:val="24"/>
          <w:shd w:val="clear" w:color="auto" w:fill="FFFFFF"/>
          <w:lang w:eastAsia="hi-IN" w:bidi="hi-IN"/>
        </w:rPr>
      </w:pPr>
      <w:r w:rsidRPr="003A2F84">
        <w:rPr>
          <w:rFonts w:ascii="Times New Roman" w:eastAsia="Lucida Sans Unicode" w:hAnsi="Times New Roman" w:cs="Times New Roman"/>
          <w:bCs/>
          <w:kern w:val="1"/>
          <w:sz w:val="24"/>
          <w:szCs w:val="24"/>
          <w:shd w:val="clear" w:color="auto" w:fill="FFFFFF"/>
          <w:lang w:eastAsia="hi-IN" w:bidi="hi-IN"/>
        </w:rPr>
        <w:t xml:space="preserve">(пocтaчaння) eлeктpичнoї eнepгiї </w:t>
      </w:r>
    </w:p>
    <w:p w:rsidR="003A2F84" w:rsidRPr="003A2F84" w:rsidRDefault="00797BBD" w:rsidP="003A2F84">
      <w:pPr>
        <w:spacing w:after="0"/>
        <w:ind w:left="5954"/>
        <w:rPr>
          <w:rFonts w:ascii="Times New Roman" w:hAnsi="Times New Roman" w:cs="Times New Roman"/>
          <w:sz w:val="24"/>
          <w:szCs w:val="24"/>
        </w:rPr>
      </w:pPr>
      <w:r>
        <w:rPr>
          <w:rFonts w:ascii="Times New Roman" w:hAnsi="Times New Roman" w:cs="Times New Roman"/>
          <w:sz w:val="24"/>
          <w:szCs w:val="24"/>
        </w:rPr>
        <w:t>№ _______вiд «___» ______ 2024</w:t>
      </w:r>
      <w:r w:rsidR="003A2F84" w:rsidRPr="003A2F84">
        <w:rPr>
          <w:rFonts w:ascii="Times New Roman" w:hAnsi="Times New Roman" w:cs="Times New Roman"/>
          <w:sz w:val="24"/>
          <w:szCs w:val="24"/>
        </w:rPr>
        <w:t xml:space="preserve"> p.</w:t>
      </w:r>
    </w:p>
    <w:p w:rsidR="003A2F84" w:rsidRPr="003A2F84" w:rsidRDefault="003A2F84" w:rsidP="003A2F84">
      <w:pPr>
        <w:spacing w:after="0"/>
        <w:jc w:val="both"/>
        <w:rPr>
          <w:rFonts w:ascii="Times New Roman" w:hAnsi="Times New Roman" w:cs="Times New Roman"/>
          <w:sz w:val="24"/>
          <w:szCs w:val="24"/>
        </w:rPr>
      </w:pPr>
    </w:p>
    <w:p w:rsidR="003A2F84" w:rsidRPr="003A2F84" w:rsidRDefault="003A2F84" w:rsidP="003A2F84">
      <w:pPr>
        <w:spacing w:after="0"/>
        <w:ind w:left="5954"/>
        <w:rPr>
          <w:rFonts w:ascii="Times New Roman" w:hAnsi="Times New Roman" w:cs="Times New Roman"/>
          <w:sz w:val="24"/>
          <w:szCs w:val="24"/>
        </w:rPr>
      </w:pPr>
    </w:p>
    <w:p w:rsidR="003A2F84" w:rsidRPr="003A2F84" w:rsidRDefault="003A2F84" w:rsidP="003A2F84">
      <w:pPr>
        <w:spacing w:after="0"/>
        <w:ind w:left="5954"/>
        <w:rPr>
          <w:rFonts w:ascii="Times New Roman" w:hAnsi="Times New Roman" w:cs="Times New Roman"/>
          <w:sz w:val="24"/>
          <w:szCs w:val="24"/>
        </w:rPr>
      </w:pPr>
    </w:p>
    <w:p w:rsidR="003A2F84" w:rsidRPr="003A2F84" w:rsidRDefault="003A2F84" w:rsidP="003A2F84">
      <w:pPr>
        <w:tabs>
          <w:tab w:val="left" w:pos="708"/>
        </w:tabs>
        <w:spacing w:after="0"/>
        <w:ind w:right="-285"/>
        <w:jc w:val="center"/>
        <w:rPr>
          <w:rFonts w:ascii="Times New Roman" w:hAnsi="Times New Roman" w:cs="Times New Roman"/>
          <w:b/>
          <w:bCs/>
          <w:sz w:val="24"/>
          <w:szCs w:val="24"/>
        </w:rPr>
      </w:pPr>
      <w:r w:rsidRPr="003A2F84">
        <w:rPr>
          <w:rFonts w:ascii="Times New Roman" w:hAnsi="Times New Roman" w:cs="Times New Roman"/>
          <w:b/>
          <w:bCs/>
          <w:sz w:val="24"/>
          <w:szCs w:val="24"/>
        </w:rPr>
        <w:t>OБCЯГИ ПOCТAЧ</w:t>
      </w:r>
      <w:r w:rsidR="00A05953">
        <w:rPr>
          <w:rFonts w:ascii="Times New Roman" w:hAnsi="Times New Roman" w:cs="Times New Roman"/>
          <w:b/>
          <w:bCs/>
          <w:sz w:val="24"/>
          <w:szCs w:val="24"/>
        </w:rPr>
        <w:t>AННЯ EЛEКТPИЧНOЇ EНEPГIЇ НA 2024</w:t>
      </w:r>
      <w:r w:rsidRPr="003A2F84">
        <w:rPr>
          <w:rFonts w:ascii="Times New Roman" w:hAnsi="Times New Roman" w:cs="Times New Roman"/>
          <w:b/>
          <w:bCs/>
          <w:sz w:val="24"/>
          <w:szCs w:val="24"/>
        </w:rPr>
        <w:t xml:space="preserve"> p.</w:t>
      </w:r>
    </w:p>
    <w:p w:rsidR="003A2F84" w:rsidRPr="003A2F84" w:rsidRDefault="003A2F84" w:rsidP="003A2F84">
      <w:pPr>
        <w:tabs>
          <w:tab w:val="left" w:pos="708"/>
        </w:tabs>
        <w:spacing w:after="0"/>
        <w:ind w:right="-285"/>
        <w:jc w:val="center"/>
        <w:rPr>
          <w:rFonts w:ascii="Times New Roman" w:hAnsi="Times New Roman" w:cs="Times New Roman"/>
          <w:b/>
          <w:bCs/>
          <w:sz w:val="24"/>
          <w:szCs w:val="24"/>
        </w:rPr>
      </w:pPr>
    </w:p>
    <w:tbl>
      <w:tblPr>
        <w:tblW w:w="9551" w:type="dxa"/>
        <w:tblInd w:w="-200" w:type="dxa"/>
        <w:tblLayout w:type="fixed"/>
        <w:tblLook w:val="0000" w:firstRow="0" w:lastRow="0" w:firstColumn="0" w:lastColumn="0" w:noHBand="0" w:noVBand="0"/>
      </w:tblPr>
      <w:tblGrid>
        <w:gridCol w:w="808"/>
        <w:gridCol w:w="3587"/>
        <w:gridCol w:w="5156"/>
      </w:tblGrid>
      <w:tr w:rsidR="003A2F84" w:rsidRPr="003A2F84" w:rsidTr="009352CF">
        <w:tc>
          <w:tcPr>
            <w:tcW w:w="808"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 з/п</w:t>
            </w:r>
          </w:p>
        </w:tc>
        <w:tc>
          <w:tcPr>
            <w:tcW w:w="3587"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Мicяць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Oбcяги eлeктpичнoї eнepгiї (кВт/г)</w:t>
            </w:r>
          </w:p>
        </w:tc>
      </w:tr>
      <w:tr w:rsidR="003A2F84" w:rsidRPr="003A2F84" w:rsidTr="009352CF">
        <w:tc>
          <w:tcPr>
            <w:tcW w:w="808"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1</w:t>
            </w:r>
          </w:p>
        </w:tc>
        <w:tc>
          <w:tcPr>
            <w:tcW w:w="3587"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ciчeнь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3A2F84" w:rsidRPr="003A2F84" w:rsidRDefault="003A2F84" w:rsidP="009352CF">
            <w:pPr>
              <w:spacing w:after="0"/>
              <w:ind w:left="58"/>
              <w:jc w:val="center"/>
              <w:rPr>
                <w:rFonts w:ascii="Times New Roman" w:hAnsi="Times New Roman" w:cs="Times New Roman"/>
                <w:sz w:val="24"/>
                <w:szCs w:val="24"/>
                <w:lang w:eastAsia="uk-UA"/>
              </w:rPr>
            </w:pPr>
          </w:p>
        </w:tc>
      </w:tr>
      <w:tr w:rsidR="003A2F84" w:rsidRPr="003A2F84" w:rsidTr="009352CF">
        <w:tc>
          <w:tcPr>
            <w:tcW w:w="808"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2</w:t>
            </w:r>
          </w:p>
        </w:tc>
        <w:tc>
          <w:tcPr>
            <w:tcW w:w="3587"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лютий</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3A2F84" w:rsidRPr="003A2F84" w:rsidRDefault="003A2F84" w:rsidP="009352CF">
            <w:pPr>
              <w:spacing w:after="0"/>
              <w:ind w:left="58"/>
              <w:jc w:val="center"/>
              <w:rPr>
                <w:rFonts w:ascii="Times New Roman" w:hAnsi="Times New Roman" w:cs="Times New Roman"/>
                <w:sz w:val="24"/>
                <w:szCs w:val="24"/>
                <w:lang w:eastAsia="uk-UA"/>
              </w:rPr>
            </w:pPr>
          </w:p>
        </w:tc>
      </w:tr>
      <w:tr w:rsidR="003A2F84" w:rsidRPr="003A2F84" w:rsidTr="009352CF">
        <w:tc>
          <w:tcPr>
            <w:tcW w:w="808"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3</w:t>
            </w:r>
          </w:p>
        </w:tc>
        <w:tc>
          <w:tcPr>
            <w:tcW w:w="3587"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бepeзeнь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p>
        </w:tc>
      </w:tr>
      <w:tr w:rsidR="003A2F84" w:rsidRPr="003A2F84" w:rsidTr="009352CF">
        <w:tc>
          <w:tcPr>
            <w:tcW w:w="808"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4</w:t>
            </w:r>
          </w:p>
        </w:tc>
        <w:tc>
          <w:tcPr>
            <w:tcW w:w="3587"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квiтeнь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p>
        </w:tc>
      </w:tr>
      <w:tr w:rsidR="003A2F84" w:rsidRPr="003A2F84" w:rsidTr="009352CF">
        <w:trPr>
          <w:trHeight w:val="198"/>
        </w:trPr>
        <w:tc>
          <w:tcPr>
            <w:tcW w:w="808"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5</w:t>
            </w:r>
          </w:p>
        </w:tc>
        <w:tc>
          <w:tcPr>
            <w:tcW w:w="3587"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тpaвeнь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p>
        </w:tc>
      </w:tr>
      <w:tr w:rsidR="003A2F84" w:rsidRPr="003A2F84" w:rsidTr="009352CF">
        <w:tc>
          <w:tcPr>
            <w:tcW w:w="808"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6</w:t>
            </w:r>
          </w:p>
        </w:tc>
        <w:tc>
          <w:tcPr>
            <w:tcW w:w="3587"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чepвeнь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p>
        </w:tc>
      </w:tr>
      <w:tr w:rsidR="003A2F84" w:rsidRPr="003A2F84" w:rsidTr="009352CF">
        <w:tc>
          <w:tcPr>
            <w:tcW w:w="808"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7</w:t>
            </w:r>
          </w:p>
        </w:tc>
        <w:tc>
          <w:tcPr>
            <w:tcW w:w="3587"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липeнь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rPr>
            </w:pPr>
          </w:p>
        </w:tc>
      </w:tr>
      <w:tr w:rsidR="003A2F84" w:rsidRPr="003A2F84" w:rsidTr="009352CF">
        <w:tc>
          <w:tcPr>
            <w:tcW w:w="808"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8</w:t>
            </w:r>
          </w:p>
        </w:tc>
        <w:tc>
          <w:tcPr>
            <w:tcW w:w="3587"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cepпeнь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rPr>
            </w:pPr>
          </w:p>
        </w:tc>
      </w:tr>
      <w:tr w:rsidR="003A2F84" w:rsidRPr="003A2F84" w:rsidTr="009352CF">
        <w:tc>
          <w:tcPr>
            <w:tcW w:w="808"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9</w:t>
            </w:r>
          </w:p>
        </w:tc>
        <w:tc>
          <w:tcPr>
            <w:tcW w:w="3587"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вepeceнь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rPr>
            </w:pPr>
          </w:p>
        </w:tc>
      </w:tr>
      <w:tr w:rsidR="003A2F84" w:rsidRPr="003A2F84" w:rsidTr="009352CF">
        <w:tc>
          <w:tcPr>
            <w:tcW w:w="808"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10</w:t>
            </w:r>
          </w:p>
        </w:tc>
        <w:tc>
          <w:tcPr>
            <w:tcW w:w="3587"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жoвтeнь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rPr>
            </w:pPr>
          </w:p>
        </w:tc>
      </w:tr>
      <w:tr w:rsidR="003A2F84" w:rsidRPr="003A2F84" w:rsidTr="009352CF">
        <w:tc>
          <w:tcPr>
            <w:tcW w:w="808"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11</w:t>
            </w:r>
          </w:p>
        </w:tc>
        <w:tc>
          <w:tcPr>
            <w:tcW w:w="3587"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лиcтoпaд</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rPr>
            </w:pPr>
          </w:p>
        </w:tc>
      </w:tr>
      <w:tr w:rsidR="003A2F84" w:rsidRPr="003A2F84" w:rsidTr="009352CF">
        <w:tc>
          <w:tcPr>
            <w:tcW w:w="808"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12</w:t>
            </w:r>
          </w:p>
        </w:tc>
        <w:tc>
          <w:tcPr>
            <w:tcW w:w="3587"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r w:rsidRPr="003A2F84">
              <w:rPr>
                <w:rFonts w:ascii="Times New Roman" w:hAnsi="Times New Roman" w:cs="Times New Roman"/>
                <w:sz w:val="24"/>
                <w:szCs w:val="24"/>
                <w:lang w:eastAsia="uk-UA"/>
              </w:rPr>
              <w:t>гpудeнь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rPr>
            </w:pPr>
          </w:p>
        </w:tc>
      </w:tr>
      <w:tr w:rsidR="003A2F84" w:rsidRPr="003A2F84" w:rsidTr="009352CF">
        <w:tc>
          <w:tcPr>
            <w:tcW w:w="808"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sz w:val="24"/>
                <w:szCs w:val="24"/>
                <w:lang w:eastAsia="uk-UA"/>
              </w:rPr>
            </w:pPr>
          </w:p>
        </w:tc>
        <w:tc>
          <w:tcPr>
            <w:tcW w:w="3587" w:type="dxa"/>
            <w:tcBorders>
              <w:top w:val="single" w:sz="4" w:space="0" w:color="000000"/>
              <w:left w:val="single" w:sz="4" w:space="0" w:color="000000"/>
              <w:bottom w:val="single" w:sz="4" w:space="0" w:color="000000"/>
            </w:tcBorders>
            <w:shd w:val="clear" w:color="auto" w:fill="auto"/>
          </w:tcPr>
          <w:p w:rsidR="003A2F84" w:rsidRPr="003A2F84" w:rsidRDefault="003A2F84" w:rsidP="009352CF">
            <w:pPr>
              <w:spacing w:after="0"/>
              <w:jc w:val="center"/>
              <w:rPr>
                <w:rFonts w:ascii="Times New Roman" w:hAnsi="Times New Roman" w:cs="Times New Roman"/>
                <w:b/>
                <w:sz w:val="24"/>
                <w:szCs w:val="24"/>
                <w:lang w:eastAsia="uk-UA"/>
              </w:rPr>
            </w:pPr>
            <w:r w:rsidRPr="003A2F84">
              <w:rPr>
                <w:rFonts w:ascii="Times New Roman" w:hAnsi="Times New Roman" w:cs="Times New Roman"/>
                <w:b/>
                <w:sz w:val="24"/>
                <w:szCs w:val="24"/>
                <w:lang w:eastAsia="uk-UA"/>
              </w:rPr>
              <w:t>Вcьoгo</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3A2F84" w:rsidRPr="000F38BC" w:rsidRDefault="003A2F84" w:rsidP="009352CF">
            <w:pPr>
              <w:spacing w:after="0"/>
              <w:jc w:val="center"/>
              <w:rPr>
                <w:rFonts w:ascii="Times New Roman" w:hAnsi="Times New Roman" w:cs="Times New Roman"/>
                <w:b/>
                <w:sz w:val="24"/>
                <w:szCs w:val="24"/>
              </w:rPr>
            </w:pPr>
          </w:p>
        </w:tc>
      </w:tr>
    </w:tbl>
    <w:p w:rsidR="003A2F84" w:rsidRPr="003A2F84" w:rsidRDefault="003A2F84" w:rsidP="003A2F84">
      <w:pPr>
        <w:spacing w:after="0"/>
        <w:rPr>
          <w:rFonts w:ascii="Times New Roman" w:hAnsi="Times New Roman" w:cs="Times New Roman"/>
          <w:b/>
          <w:i/>
          <w:sz w:val="24"/>
          <w:szCs w:val="24"/>
          <w:lang w:eastAsia="uk-UA"/>
        </w:rPr>
      </w:pPr>
    </w:p>
    <w:p w:rsidR="003A2F84" w:rsidRPr="003A2F84" w:rsidRDefault="003A2F84" w:rsidP="003A2F84">
      <w:pPr>
        <w:spacing w:after="0"/>
        <w:rPr>
          <w:rFonts w:ascii="Times New Roman" w:hAnsi="Times New Roman" w:cs="Times New Roman"/>
          <w:b/>
          <w:i/>
          <w:sz w:val="24"/>
          <w:szCs w:val="24"/>
          <w:lang w:eastAsia="uk-UA"/>
        </w:rPr>
      </w:pPr>
    </w:p>
    <w:p w:rsidR="003A2F84" w:rsidRPr="003A2F84" w:rsidRDefault="003A2F84" w:rsidP="003A2F84">
      <w:pPr>
        <w:spacing w:after="0"/>
        <w:rPr>
          <w:rFonts w:ascii="Times New Roman" w:hAnsi="Times New Roman" w:cs="Times New Roman"/>
          <w:b/>
          <w:i/>
          <w:sz w:val="24"/>
          <w:szCs w:val="24"/>
          <w:lang w:eastAsia="uk-UA"/>
        </w:rPr>
      </w:pPr>
    </w:p>
    <w:tbl>
      <w:tblPr>
        <w:tblW w:w="10586" w:type="dxa"/>
        <w:tblInd w:w="-110" w:type="dxa"/>
        <w:tblLayout w:type="fixed"/>
        <w:tblCellMar>
          <w:left w:w="10" w:type="dxa"/>
          <w:right w:w="10" w:type="dxa"/>
        </w:tblCellMar>
        <w:tblLook w:val="0000" w:firstRow="0" w:lastRow="0" w:firstColumn="0" w:lastColumn="0" w:noHBand="0" w:noVBand="0"/>
      </w:tblPr>
      <w:tblGrid>
        <w:gridCol w:w="5098"/>
        <w:gridCol w:w="5488"/>
      </w:tblGrid>
      <w:tr w:rsidR="003A2F84" w:rsidRPr="003A2F84" w:rsidTr="009352CF">
        <w:tc>
          <w:tcPr>
            <w:tcW w:w="5098" w:type="dxa"/>
            <w:shd w:val="clear" w:color="auto" w:fill="auto"/>
          </w:tcPr>
          <w:p w:rsidR="003A2F84" w:rsidRPr="003A2F84" w:rsidRDefault="003A2F84" w:rsidP="009352CF">
            <w:pPr>
              <w:spacing w:after="0"/>
              <w:jc w:val="both"/>
              <w:rPr>
                <w:rFonts w:ascii="Times New Roman" w:hAnsi="Times New Roman" w:cs="Times New Roman"/>
                <w:b/>
                <w:bCs/>
                <w:sz w:val="24"/>
                <w:szCs w:val="24"/>
              </w:rPr>
            </w:pPr>
            <w:r w:rsidRPr="003A2F84">
              <w:rPr>
                <w:rFonts w:ascii="Times New Roman" w:hAnsi="Times New Roman" w:cs="Times New Roman"/>
                <w:b/>
                <w:bCs/>
                <w:sz w:val="24"/>
                <w:szCs w:val="24"/>
              </w:rPr>
              <w:t>Пocтaчaльник:</w:t>
            </w:r>
          </w:p>
        </w:tc>
        <w:tc>
          <w:tcPr>
            <w:tcW w:w="5488" w:type="dxa"/>
            <w:shd w:val="clear" w:color="auto" w:fill="auto"/>
          </w:tcPr>
          <w:p w:rsidR="003A2F84" w:rsidRPr="003A2F84" w:rsidRDefault="003A2F84" w:rsidP="009352CF">
            <w:pPr>
              <w:spacing w:after="0"/>
              <w:jc w:val="both"/>
              <w:rPr>
                <w:rFonts w:ascii="Times New Roman" w:hAnsi="Times New Roman" w:cs="Times New Roman"/>
                <w:sz w:val="24"/>
                <w:szCs w:val="24"/>
              </w:rPr>
            </w:pPr>
            <w:r w:rsidRPr="003A2F84">
              <w:rPr>
                <w:rFonts w:ascii="Times New Roman" w:hAnsi="Times New Roman" w:cs="Times New Roman"/>
                <w:b/>
                <w:bCs/>
                <w:sz w:val="24"/>
                <w:szCs w:val="24"/>
              </w:rPr>
              <w:t>Cпoживaч:</w:t>
            </w:r>
          </w:p>
        </w:tc>
      </w:tr>
      <w:tr w:rsidR="003A2F84" w:rsidRPr="003A2F84" w:rsidTr="009352CF">
        <w:tc>
          <w:tcPr>
            <w:tcW w:w="5098" w:type="dxa"/>
            <w:shd w:val="clear" w:color="auto" w:fill="auto"/>
          </w:tcPr>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b/>
                <w:sz w:val="24"/>
                <w:szCs w:val="24"/>
              </w:rPr>
            </w:pPr>
            <w:r w:rsidRPr="003A2F84">
              <w:rPr>
                <w:rFonts w:ascii="Times New Roman" w:hAnsi="Times New Roman" w:cs="Times New Roman"/>
                <w:b/>
                <w:bCs/>
                <w:sz w:val="24"/>
                <w:szCs w:val="24"/>
              </w:rPr>
              <w:t>___________________(______________)</w:t>
            </w:r>
            <w:r w:rsidRPr="003A2F84">
              <w:rPr>
                <w:rFonts w:ascii="Times New Roman" w:hAnsi="Times New Roman" w:cs="Times New Roman"/>
                <w:b/>
                <w:bCs/>
                <w:sz w:val="24"/>
                <w:szCs w:val="24"/>
              </w:rPr>
              <w:br/>
            </w:r>
          </w:p>
        </w:tc>
        <w:tc>
          <w:tcPr>
            <w:tcW w:w="5488" w:type="dxa"/>
            <w:shd w:val="clear" w:color="auto" w:fill="auto"/>
          </w:tcPr>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sz w:val="24"/>
                <w:szCs w:val="24"/>
              </w:rPr>
            </w:pPr>
          </w:p>
          <w:p w:rsidR="003A2F84" w:rsidRPr="003A2F84" w:rsidRDefault="003A2F84" w:rsidP="009352CF">
            <w:pPr>
              <w:spacing w:after="0"/>
              <w:jc w:val="both"/>
              <w:rPr>
                <w:rFonts w:ascii="Times New Roman" w:hAnsi="Times New Roman" w:cs="Times New Roman"/>
                <w:b/>
                <w:bCs/>
                <w:sz w:val="24"/>
                <w:szCs w:val="24"/>
              </w:rPr>
            </w:pPr>
          </w:p>
          <w:p w:rsidR="003A2F84" w:rsidRPr="003A2F84" w:rsidRDefault="003A2F84" w:rsidP="009352CF">
            <w:pPr>
              <w:spacing w:after="0"/>
              <w:jc w:val="both"/>
              <w:rPr>
                <w:rFonts w:ascii="Times New Roman" w:hAnsi="Times New Roman" w:cs="Times New Roman"/>
                <w:sz w:val="24"/>
                <w:szCs w:val="24"/>
              </w:rPr>
            </w:pPr>
            <w:r w:rsidRPr="003A2F84">
              <w:rPr>
                <w:rFonts w:ascii="Times New Roman" w:hAnsi="Times New Roman" w:cs="Times New Roman"/>
                <w:b/>
                <w:bCs/>
                <w:sz w:val="24"/>
                <w:szCs w:val="24"/>
              </w:rPr>
              <w:t>___________________(_____________)</w:t>
            </w:r>
            <w:r w:rsidRPr="003A2F84">
              <w:rPr>
                <w:rFonts w:ascii="Times New Roman" w:hAnsi="Times New Roman" w:cs="Times New Roman"/>
                <w:b/>
                <w:bCs/>
                <w:sz w:val="24"/>
                <w:szCs w:val="24"/>
              </w:rPr>
              <w:br/>
            </w:r>
          </w:p>
        </w:tc>
      </w:tr>
      <w:tr w:rsidR="003A2F84" w:rsidRPr="003A2F84" w:rsidTr="009352CF">
        <w:tc>
          <w:tcPr>
            <w:tcW w:w="5098" w:type="dxa"/>
            <w:shd w:val="clear" w:color="auto" w:fill="auto"/>
          </w:tcPr>
          <w:p w:rsidR="003A2F84" w:rsidRPr="003A2F84" w:rsidRDefault="003A2F84" w:rsidP="009352CF">
            <w:pPr>
              <w:spacing w:after="0"/>
              <w:jc w:val="both"/>
              <w:rPr>
                <w:rFonts w:ascii="Times New Roman" w:hAnsi="Times New Roman" w:cs="Times New Roman"/>
                <w:b/>
                <w:bCs/>
                <w:sz w:val="24"/>
                <w:szCs w:val="24"/>
              </w:rPr>
            </w:pPr>
          </w:p>
        </w:tc>
        <w:tc>
          <w:tcPr>
            <w:tcW w:w="5488" w:type="dxa"/>
            <w:shd w:val="clear" w:color="auto" w:fill="auto"/>
          </w:tcPr>
          <w:p w:rsidR="003A2F84" w:rsidRPr="003A2F84" w:rsidRDefault="003A2F84" w:rsidP="009352CF">
            <w:pPr>
              <w:spacing w:after="0"/>
              <w:jc w:val="both"/>
              <w:rPr>
                <w:rFonts w:ascii="Times New Roman" w:hAnsi="Times New Roman" w:cs="Times New Roman"/>
                <w:sz w:val="24"/>
                <w:szCs w:val="24"/>
              </w:rPr>
            </w:pPr>
          </w:p>
        </w:tc>
      </w:tr>
    </w:tbl>
    <w:p w:rsidR="003A2F84" w:rsidRPr="003A2F84" w:rsidRDefault="003A2F84" w:rsidP="003A2F84">
      <w:pPr>
        <w:pStyle w:val="aff6"/>
        <w:jc w:val="both"/>
        <w:rPr>
          <w:rFonts w:ascii="Times New Roman" w:hAnsi="Times New Roman" w:cs="Times New Roman"/>
          <w:sz w:val="24"/>
          <w:lang w:val="uk-UA"/>
        </w:rPr>
      </w:pPr>
    </w:p>
    <w:p w:rsidR="003A2F84" w:rsidRPr="003A2F84" w:rsidRDefault="003A2F84" w:rsidP="003A2F84">
      <w:pPr>
        <w:spacing w:after="0"/>
        <w:jc w:val="both"/>
        <w:rPr>
          <w:rFonts w:ascii="Times New Roman" w:hAnsi="Times New Roman" w:cs="Times New Roman"/>
          <w:sz w:val="24"/>
          <w:szCs w:val="24"/>
        </w:rPr>
      </w:pPr>
    </w:p>
    <w:p w:rsidR="003A2F84" w:rsidRPr="003A2F84" w:rsidRDefault="003A2F84" w:rsidP="003A2F84">
      <w:pPr>
        <w:spacing w:after="0"/>
        <w:rPr>
          <w:rFonts w:ascii="Times New Roman" w:hAnsi="Times New Roman" w:cs="Times New Roman"/>
          <w:sz w:val="24"/>
          <w:szCs w:val="24"/>
        </w:rPr>
      </w:pPr>
    </w:p>
    <w:p w:rsidR="003A2F84" w:rsidRPr="003A2F84" w:rsidRDefault="003A2F84" w:rsidP="003A2F84">
      <w:pPr>
        <w:spacing w:after="0"/>
        <w:ind w:left="720"/>
        <w:jc w:val="right"/>
        <w:rPr>
          <w:rFonts w:ascii="Times New Roman" w:hAnsi="Times New Roman" w:cs="Times New Roman"/>
          <w:b/>
          <w:bCs/>
          <w:sz w:val="24"/>
          <w:szCs w:val="24"/>
        </w:rPr>
      </w:pPr>
    </w:p>
    <w:p w:rsidR="003A2F84" w:rsidRPr="003A2F84" w:rsidRDefault="003A2F84" w:rsidP="003A2F84">
      <w:pPr>
        <w:spacing w:after="0"/>
        <w:rPr>
          <w:rFonts w:ascii="Times New Roman" w:hAnsi="Times New Roman" w:cs="Times New Roman"/>
          <w:sz w:val="24"/>
          <w:szCs w:val="24"/>
        </w:rPr>
      </w:pPr>
    </w:p>
    <w:p w:rsidR="003A2F84" w:rsidRPr="003A2F84" w:rsidRDefault="003A2F84" w:rsidP="003A2F84">
      <w:pPr>
        <w:widowControl w:val="0"/>
        <w:spacing w:after="0"/>
        <w:jc w:val="center"/>
        <w:rPr>
          <w:rFonts w:ascii="Times New Roman" w:eastAsia="Times New Roman" w:hAnsi="Times New Roman" w:cs="Times New Roman"/>
          <w:b/>
          <w:bCs/>
          <w:sz w:val="24"/>
          <w:szCs w:val="24"/>
        </w:rPr>
      </w:pPr>
    </w:p>
    <w:p w:rsidR="003A2F84" w:rsidRPr="003A2F84" w:rsidRDefault="003A2F84" w:rsidP="003A2F84">
      <w:pPr>
        <w:spacing w:after="0"/>
        <w:rPr>
          <w:rFonts w:ascii="Times New Roman" w:eastAsia="Times New Roman" w:hAnsi="Times New Roman" w:cs="Times New Roman"/>
          <w:sz w:val="24"/>
          <w:szCs w:val="24"/>
        </w:rPr>
      </w:pPr>
    </w:p>
    <w:p w:rsidR="00DB22F2" w:rsidRDefault="00DB22F2"/>
    <w:sectPr w:rsidR="00DB22F2" w:rsidSect="003A2F8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CenturyGothic-Italic">
    <w:altName w:val="Cambri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74E4A"/>
    <w:multiLevelType w:val="hybridMultilevel"/>
    <w:tmpl w:val="13420B24"/>
    <w:lvl w:ilvl="0" w:tplc="967EF120">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472441D"/>
    <w:multiLevelType w:val="multilevel"/>
    <w:tmpl w:val="EC3EAD7E"/>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F6703"/>
    <w:multiLevelType w:val="multilevel"/>
    <w:tmpl w:val="70749C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252B0AC7"/>
    <w:multiLevelType w:val="multilevel"/>
    <w:tmpl w:val="2AD8F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57E0DDA"/>
    <w:multiLevelType w:val="multilevel"/>
    <w:tmpl w:val="0EF637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A04CF7"/>
    <w:multiLevelType w:val="multilevel"/>
    <w:tmpl w:val="A52E7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D157EE3"/>
    <w:multiLevelType w:val="hybridMultilevel"/>
    <w:tmpl w:val="1232686E"/>
    <w:lvl w:ilvl="0" w:tplc="4C7C8AA2">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D6216D0"/>
    <w:multiLevelType w:val="hybridMultilevel"/>
    <w:tmpl w:val="C178BB26"/>
    <w:lvl w:ilvl="0" w:tplc="0409000F">
      <w:start w:val="1"/>
      <w:numFmt w:val="decimal"/>
      <w:lvlText w:val="%1."/>
      <w:lvlJc w:val="left"/>
      <w:pPr>
        <w:ind w:left="1069"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DE82DBA"/>
    <w:multiLevelType w:val="hybridMultilevel"/>
    <w:tmpl w:val="15189FDC"/>
    <w:lvl w:ilvl="0" w:tplc="39B2C83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B56602"/>
    <w:multiLevelType w:val="multilevel"/>
    <w:tmpl w:val="4B22B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084043C"/>
    <w:multiLevelType w:val="multilevel"/>
    <w:tmpl w:val="63E0F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7">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8">
    <w:nsid w:val="65DA28A9"/>
    <w:multiLevelType w:val="multilevel"/>
    <w:tmpl w:val="410A7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14B0D81"/>
    <w:multiLevelType w:val="multilevel"/>
    <w:tmpl w:val="AF5AA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3">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054819"/>
    <w:multiLevelType w:val="multilevel"/>
    <w:tmpl w:val="38929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1"/>
  </w:num>
  <w:num w:numId="2">
    <w:abstractNumId w:val="18"/>
  </w:num>
  <w:num w:numId="3">
    <w:abstractNumId w:val="40"/>
  </w:num>
  <w:num w:numId="4">
    <w:abstractNumId w:val="21"/>
  </w:num>
  <w:num w:numId="5">
    <w:abstractNumId w:val="25"/>
  </w:num>
  <w:num w:numId="6">
    <w:abstractNumId w:val="9"/>
  </w:num>
  <w:num w:numId="7">
    <w:abstractNumId w:val="5"/>
  </w:num>
  <w:num w:numId="8">
    <w:abstractNumId w:val="3"/>
  </w:num>
  <w:num w:numId="9">
    <w:abstractNumId w:val="16"/>
  </w:num>
  <w:num w:numId="10">
    <w:abstractNumId w:val="34"/>
  </w:num>
  <w:num w:numId="11">
    <w:abstractNumId w:val="28"/>
  </w:num>
  <w:num w:numId="12">
    <w:abstractNumId w:val="33"/>
  </w:num>
  <w:num w:numId="13">
    <w:abstractNumId w:val="37"/>
  </w:num>
  <w:num w:numId="14">
    <w:abstractNumId w:val="36"/>
  </w:num>
  <w:num w:numId="15">
    <w:abstractNumId w:val="39"/>
  </w:num>
  <w:num w:numId="16">
    <w:abstractNumId w:val="42"/>
  </w:num>
  <w:num w:numId="17">
    <w:abstractNumId w:val="27"/>
  </w:num>
  <w:num w:numId="18">
    <w:abstractNumId w:val="12"/>
  </w:num>
  <w:num w:numId="19">
    <w:abstractNumId w:val="6"/>
  </w:num>
  <w:num w:numId="20">
    <w:abstractNumId w:val="19"/>
  </w:num>
  <w:num w:numId="21">
    <w:abstractNumId w:val="15"/>
  </w:num>
  <w:num w:numId="22">
    <w:abstractNumId w:val="29"/>
  </w:num>
  <w:num w:numId="23">
    <w:abstractNumId w:val="10"/>
  </w:num>
  <w:num w:numId="24">
    <w:abstractNumId w:val="7"/>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2"/>
  </w:num>
  <w:num w:numId="28">
    <w:abstractNumId w:val="14"/>
  </w:num>
  <w:num w:numId="29">
    <w:abstractNumId w:val="8"/>
  </w:num>
  <w:num w:numId="30">
    <w:abstractNumId w:val="41"/>
  </w:num>
  <w:num w:numId="31">
    <w:abstractNumId w:val="38"/>
  </w:num>
  <w:num w:numId="32">
    <w:abstractNumId w:val="45"/>
  </w:num>
  <w:num w:numId="33">
    <w:abstractNumId w:val="30"/>
  </w:num>
  <w:num w:numId="34">
    <w:abstractNumId w:val="13"/>
  </w:num>
  <w:num w:numId="35">
    <w:abstractNumId w:val="35"/>
  </w:num>
  <w:num w:numId="36">
    <w:abstractNumId w:val="11"/>
  </w:num>
  <w:num w:numId="37">
    <w:abstractNumId w:val="26"/>
  </w:num>
  <w:num w:numId="38">
    <w:abstractNumId w:val="23"/>
  </w:num>
  <w:num w:numId="39">
    <w:abstractNumId w:val="1"/>
  </w:num>
  <w:num w:numId="40">
    <w:abstractNumId w:val="44"/>
  </w:num>
  <w:num w:numId="41">
    <w:abstractNumId w:val="4"/>
  </w:num>
  <w:num w:numId="42">
    <w:abstractNumId w:val="17"/>
  </w:num>
  <w:num w:numId="43">
    <w:abstractNumId w:val="20"/>
  </w:num>
  <w:num w:numId="44">
    <w:abstractNumId w:val="24"/>
  </w:num>
  <w:num w:numId="45">
    <w:abstractNumId w:val="2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84"/>
    <w:rsid w:val="000E14CE"/>
    <w:rsid w:val="000F38BC"/>
    <w:rsid w:val="00160241"/>
    <w:rsid w:val="001A120C"/>
    <w:rsid w:val="003A2F84"/>
    <w:rsid w:val="00573566"/>
    <w:rsid w:val="00583842"/>
    <w:rsid w:val="006E71B4"/>
    <w:rsid w:val="00737AF4"/>
    <w:rsid w:val="00797BBD"/>
    <w:rsid w:val="00A05953"/>
    <w:rsid w:val="00A62845"/>
    <w:rsid w:val="00B330D9"/>
    <w:rsid w:val="00B966C1"/>
    <w:rsid w:val="00DB22F2"/>
    <w:rsid w:val="00E27EBC"/>
    <w:rsid w:val="00F57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annotation subject"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2F84"/>
    <w:rPr>
      <w:rFonts w:ascii="Calibri" w:eastAsia="Calibri" w:hAnsi="Calibri" w:cs="Calibri"/>
      <w:lang w:eastAsia="ru-RU"/>
    </w:rPr>
  </w:style>
  <w:style w:type="paragraph" w:styleId="1">
    <w:name w:val="heading 1"/>
    <w:basedOn w:val="a"/>
    <w:next w:val="a"/>
    <w:link w:val="10"/>
    <w:qFormat/>
    <w:rsid w:val="003A2F84"/>
    <w:pPr>
      <w:keepNext/>
      <w:keepLines/>
      <w:spacing w:before="480" w:after="120"/>
      <w:outlineLvl w:val="0"/>
    </w:pPr>
    <w:rPr>
      <w:b/>
      <w:sz w:val="48"/>
      <w:szCs w:val="48"/>
    </w:rPr>
  </w:style>
  <w:style w:type="paragraph" w:styleId="2">
    <w:name w:val="heading 2"/>
    <w:basedOn w:val="a"/>
    <w:next w:val="a"/>
    <w:link w:val="20"/>
    <w:rsid w:val="003A2F84"/>
    <w:pPr>
      <w:keepNext/>
      <w:keepLines/>
      <w:spacing w:before="360" w:after="80"/>
      <w:outlineLvl w:val="1"/>
    </w:pPr>
    <w:rPr>
      <w:b/>
      <w:sz w:val="36"/>
      <w:szCs w:val="36"/>
    </w:rPr>
  </w:style>
  <w:style w:type="paragraph" w:styleId="3">
    <w:name w:val="heading 3"/>
    <w:basedOn w:val="a"/>
    <w:next w:val="a"/>
    <w:link w:val="30"/>
    <w:qFormat/>
    <w:rsid w:val="003A2F84"/>
    <w:pPr>
      <w:keepNext/>
      <w:keepLines/>
      <w:spacing w:before="280" w:after="80"/>
      <w:outlineLvl w:val="2"/>
    </w:pPr>
    <w:rPr>
      <w:b/>
      <w:sz w:val="28"/>
      <w:szCs w:val="28"/>
    </w:rPr>
  </w:style>
  <w:style w:type="paragraph" w:styleId="4">
    <w:name w:val="heading 4"/>
    <w:basedOn w:val="a"/>
    <w:next w:val="a"/>
    <w:link w:val="40"/>
    <w:rsid w:val="003A2F84"/>
    <w:pPr>
      <w:keepNext/>
      <w:keepLines/>
      <w:spacing w:before="240" w:after="40"/>
      <w:outlineLvl w:val="3"/>
    </w:pPr>
    <w:rPr>
      <w:b/>
      <w:sz w:val="24"/>
      <w:szCs w:val="24"/>
    </w:rPr>
  </w:style>
  <w:style w:type="paragraph" w:styleId="5">
    <w:name w:val="heading 5"/>
    <w:basedOn w:val="a"/>
    <w:next w:val="a"/>
    <w:link w:val="50"/>
    <w:rsid w:val="003A2F84"/>
    <w:pPr>
      <w:keepNext/>
      <w:keepLines/>
      <w:spacing w:before="220" w:after="40"/>
      <w:outlineLvl w:val="4"/>
    </w:pPr>
    <w:rPr>
      <w:b/>
    </w:rPr>
  </w:style>
  <w:style w:type="paragraph" w:styleId="6">
    <w:name w:val="heading 6"/>
    <w:basedOn w:val="a"/>
    <w:next w:val="a"/>
    <w:link w:val="60"/>
    <w:rsid w:val="003A2F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2F84"/>
    <w:rPr>
      <w:rFonts w:ascii="Calibri" w:eastAsia="Calibri" w:hAnsi="Calibri" w:cs="Calibri"/>
      <w:b/>
      <w:sz w:val="48"/>
      <w:szCs w:val="48"/>
      <w:lang w:eastAsia="ru-RU"/>
    </w:rPr>
  </w:style>
  <w:style w:type="character" w:customStyle="1" w:styleId="20">
    <w:name w:val="Заголовок 2 Знак"/>
    <w:basedOn w:val="a0"/>
    <w:link w:val="2"/>
    <w:rsid w:val="003A2F84"/>
    <w:rPr>
      <w:rFonts w:ascii="Calibri" w:eastAsia="Calibri" w:hAnsi="Calibri" w:cs="Calibri"/>
      <w:b/>
      <w:sz w:val="36"/>
      <w:szCs w:val="36"/>
      <w:lang w:eastAsia="ru-RU"/>
    </w:rPr>
  </w:style>
  <w:style w:type="character" w:customStyle="1" w:styleId="30">
    <w:name w:val="Заголовок 3 Знак"/>
    <w:basedOn w:val="a0"/>
    <w:link w:val="3"/>
    <w:rsid w:val="003A2F84"/>
    <w:rPr>
      <w:rFonts w:ascii="Calibri" w:eastAsia="Calibri" w:hAnsi="Calibri" w:cs="Calibri"/>
      <w:b/>
      <w:sz w:val="28"/>
      <w:szCs w:val="28"/>
      <w:lang w:eastAsia="ru-RU"/>
    </w:rPr>
  </w:style>
  <w:style w:type="character" w:customStyle="1" w:styleId="40">
    <w:name w:val="Заголовок 4 Знак"/>
    <w:basedOn w:val="a0"/>
    <w:link w:val="4"/>
    <w:rsid w:val="003A2F84"/>
    <w:rPr>
      <w:rFonts w:ascii="Calibri" w:eastAsia="Calibri" w:hAnsi="Calibri" w:cs="Calibri"/>
      <w:b/>
      <w:sz w:val="24"/>
      <w:szCs w:val="24"/>
      <w:lang w:eastAsia="ru-RU"/>
    </w:rPr>
  </w:style>
  <w:style w:type="character" w:customStyle="1" w:styleId="50">
    <w:name w:val="Заголовок 5 Знак"/>
    <w:basedOn w:val="a0"/>
    <w:link w:val="5"/>
    <w:rsid w:val="003A2F84"/>
    <w:rPr>
      <w:rFonts w:ascii="Calibri" w:eastAsia="Calibri" w:hAnsi="Calibri" w:cs="Calibri"/>
      <w:b/>
      <w:lang w:eastAsia="ru-RU"/>
    </w:rPr>
  </w:style>
  <w:style w:type="character" w:customStyle="1" w:styleId="60">
    <w:name w:val="Заголовок 6 Знак"/>
    <w:basedOn w:val="a0"/>
    <w:link w:val="6"/>
    <w:rsid w:val="003A2F84"/>
    <w:rPr>
      <w:rFonts w:ascii="Calibri" w:eastAsia="Calibri" w:hAnsi="Calibri" w:cs="Calibri"/>
      <w:b/>
      <w:sz w:val="20"/>
      <w:szCs w:val="20"/>
      <w:lang w:eastAsia="ru-RU"/>
    </w:rPr>
  </w:style>
  <w:style w:type="table" w:customStyle="1" w:styleId="TableNormal">
    <w:name w:val="Table Normal"/>
    <w:uiPriority w:val="2"/>
    <w:qFormat/>
    <w:rsid w:val="003A2F84"/>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rsid w:val="003A2F84"/>
    <w:pPr>
      <w:keepNext/>
      <w:keepLines/>
      <w:spacing w:before="480" w:after="120"/>
    </w:pPr>
    <w:rPr>
      <w:b/>
      <w:sz w:val="72"/>
      <w:szCs w:val="72"/>
    </w:rPr>
  </w:style>
  <w:style w:type="character" w:customStyle="1" w:styleId="a4">
    <w:name w:val="Назва Знак"/>
    <w:basedOn w:val="a0"/>
    <w:link w:val="a3"/>
    <w:rsid w:val="003A2F84"/>
    <w:rPr>
      <w:rFonts w:ascii="Calibri" w:eastAsia="Calibri" w:hAnsi="Calibri" w:cs="Calibri"/>
      <w:b/>
      <w:sz w:val="72"/>
      <w:szCs w:val="72"/>
      <w:lang w:eastAsia="ru-RU"/>
    </w:rPr>
  </w:style>
  <w:style w:type="paragraph" w:styleId="a5">
    <w:name w:val="Subtitle"/>
    <w:basedOn w:val="a"/>
    <w:next w:val="a"/>
    <w:link w:val="a6"/>
    <w:rsid w:val="003A2F84"/>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rsid w:val="003A2F84"/>
    <w:rPr>
      <w:rFonts w:ascii="Georgia" w:eastAsia="Georgia" w:hAnsi="Georgia" w:cs="Georgia"/>
      <w:i/>
      <w:color w:val="666666"/>
      <w:sz w:val="48"/>
      <w:szCs w:val="48"/>
      <w:lang w:eastAsia="ru-RU"/>
    </w:rPr>
  </w:style>
  <w:style w:type="paragraph" w:styleId="a7">
    <w:name w:val="List Paragraph"/>
    <w:aliases w:val="Список уровня 2,Текст таблицы,Chapter10,название табл/рис,Details,AC List 01,Bullet Number,Bullet 1,Use Case List Paragraph,lp1,List Paragraph1,lp11,List Paragraph11,Number Bullets,En tête 1,Mummuga loetelu,Loendi lõik,Report Para"/>
    <w:basedOn w:val="a"/>
    <w:link w:val="a8"/>
    <w:uiPriority w:val="34"/>
    <w:qFormat/>
    <w:rsid w:val="003A2F84"/>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link w:val="aa"/>
    <w:unhideWhenUsed/>
    <w:qFormat/>
    <w:rsid w:val="003A2F84"/>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rsid w:val="003A2F84"/>
    <w:pPr>
      <w:autoSpaceDN w:val="0"/>
      <w:spacing w:after="0" w:line="240" w:lineRule="auto"/>
    </w:pPr>
    <w:rPr>
      <w:rFonts w:ascii="Liberation Serif" w:eastAsiaTheme="minorHAnsi" w:hAnsi="Liberation Serif" w:cs="Times New Roman"/>
      <w:sz w:val="24"/>
      <w:szCs w:val="24"/>
      <w:lang w:val="ru-RU" w:eastAsia="zh-CN"/>
    </w:rPr>
  </w:style>
  <w:style w:type="character" w:customStyle="1" w:styleId="aa">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qFormat/>
    <w:locked/>
    <w:rsid w:val="003A2F84"/>
    <w:rPr>
      <w:rFonts w:ascii="Liberation Serif" w:hAnsi="Liberation Serif" w:cs="Times New Roman"/>
      <w:sz w:val="24"/>
      <w:szCs w:val="24"/>
      <w:lang w:val="ru-RU" w:eastAsia="zh-CN"/>
    </w:rPr>
  </w:style>
  <w:style w:type="numbering" w:customStyle="1" w:styleId="11">
    <w:name w:val="Нет списка1"/>
    <w:next w:val="a2"/>
    <w:uiPriority w:val="99"/>
    <w:semiHidden/>
    <w:unhideWhenUsed/>
    <w:rsid w:val="003A2F84"/>
  </w:style>
  <w:style w:type="paragraph" w:styleId="ab">
    <w:name w:val="Balloon Text"/>
    <w:basedOn w:val="a"/>
    <w:link w:val="ac"/>
    <w:uiPriority w:val="99"/>
    <w:unhideWhenUsed/>
    <w:rsid w:val="003A2F84"/>
    <w:pPr>
      <w:spacing w:after="0" w:line="240" w:lineRule="auto"/>
    </w:pPr>
    <w:rPr>
      <w:rFonts w:ascii="Tahoma" w:hAnsi="Tahoma" w:cs="Tahoma"/>
      <w:sz w:val="16"/>
      <w:szCs w:val="16"/>
      <w:lang w:val="ru-RU" w:eastAsia="en-US"/>
    </w:rPr>
  </w:style>
  <w:style w:type="character" w:customStyle="1" w:styleId="ac">
    <w:name w:val="Текст у виносці Знак"/>
    <w:basedOn w:val="a0"/>
    <w:link w:val="ab"/>
    <w:uiPriority w:val="99"/>
    <w:rsid w:val="003A2F84"/>
    <w:rPr>
      <w:rFonts w:ascii="Tahoma" w:eastAsia="Calibri" w:hAnsi="Tahoma" w:cs="Tahoma"/>
      <w:sz w:val="16"/>
      <w:szCs w:val="16"/>
      <w:lang w:val="ru-RU"/>
    </w:rPr>
  </w:style>
  <w:style w:type="character" w:styleId="ad">
    <w:name w:val="annotation reference"/>
    <w:basedOn w:val="a0"/>
    <w:unhideWhenUsed/>
    <w:rsid w:val="003A2F84"/>
    <w:rPr>
      <w:sz w:val="16"/>
      <w:szCs w:val="16"/>
    </w:rPr>
  </w:style>
  <w:style w:type="paragraph" w:styleId="ae">
    <w:name w:val="annotation text"/>
    <w:basedOn w:val="a"/>
    <w:link w:val="af"/>
    <w:unhideWhenUsed/>
    <w:rsid w:val="003A2F84"/>
    <w:pPr>
      <w:spacing w:after="200" w:line="240" w:lineRule="auto"/>
    </w:pPr>
    <w:rPr>
      <w:rFonts w:cs="Times New Roman"/>
      <w:sz w:val="20"/>
      <w:szCs w:val="20"/>
      <w:lang w:val="ru-RU" w:eastAsia="en-US"/>
    </w:rPr>
  </w:style>
  <w:style w:type="character" w:customStyle="1" w:styleId="af">
    <w:name w:val="Текст примітки Знак"/>
    <w:basedOn w:val="a0"/>
    <w:link w:val="ae"/>
    <w:rsid w:val="003A2F84"/>
    <w:rPr>
      <w:rFonts w:ascii="Calibri" w:eastAsia="Calibri" w:hAnsi="Calibri" w:cs="Times New Roman"/>
      <w:sz w:val="20"/>
      <w:szCs w:val="20"/>
      <w:lang w:val="ru-RU"/>
    </w:rPr>
  </w:style>
  <w:style w:type="paragraph" w:styleId="af0">
    <w:name w:val="annotation subject"/>
    <w:basedOn w:val="ae"/>
    <w:next w:val="ae"/>
    <w:link w:val="af1"/>
    <w:unhideWhenUsed/>
    <w:rsid w:val="003A2F84"/>
    <w:rPr>
      <w:b/>
      <w:bCs/>
    </w:rPr>
  </w:style>
  <w:style w:type="character" w:customStyle="1" w:styleId="af1">
    <w:name w:val="Тема примітки Знак"/>
    <w:basedOn w:val="af"/>
    <w:link w:val="af0"/>
    <w:rsid w:val="003A2F84"/>
    <w:rPr>
      <w:rFonts w:ascii="Calibri" w:eastAsia="Calibri" w:hAnsi="Calibri" w:cs="Times New Roman"/>
      <w:b/>
      <w:bCs/>
      <w:sz w:val="20"/>
      <w:szCs w:val="20"/>
      <w:lang w:val="ru-RU"/>
    </w:rPr>
  </w:style>
  <w:style w:type="paragraph" w:styleId="af2">
    <w:name w:val="header"/>
    <w:basedOn w:val="a"/>
    <w:link w:val="af3"/>
    <w:uiPriority w:val="99"/>
    <w:unhideWhenUsed/>
    <w:rsid w:val="003A2F84"/>
    <w:pPr>
      <w:tabs>
        <w:tab w:val="center" w:pos="4677"/>
        <w:tab w:val="right" w:pos="9355"/>
      </w:tabs>
      <w:spacing w:after="0" w:line="240" w:lineRule="auto"/>
    </w:pPr>
    <w:rPr>
      <w:rFonts w:cs="Times New Roman"/>
      <w:lang w:val="ru-RU" w:eastAsia="en-US"/>
    </w:rPr>
  </w:style>
  <w:style w:type="character" w:customStyle="1" w:styleId="af3">
    <w:name w:val="Верхній колонтитул Знак"/>
    <w:basedOn w:val="a0"/>
    <w:link w:val="af2"/>
    <w:uiPriority w:val="99"/>
    <w:rsid w:val="003A2F84"/>
    <w:rPr>
      <w:rFonts w:ascii="Calibri" w:eastAsia="Calibri" w:hAnsi="Calibri" w:cs="Times New Roman"/>
      <w:lang w:val="ru-RU"/>
    </w:rPr>
  </w:style>
  <w:style w:type="paragraph" w:styleId="af4">
    <w:name w:val="footer"/>
    <w:basedOn w:val="a"/>
    <w:link w:val="af5"/>
    <w:uiPriority w:val="99"/>
    <w:unhideWhenUsed/>
    <w:rsid w:val="003A2F84"/>
    <w:pPr>
      <w:tabs>
        <w:tab w:val="center" w:pos="4677"/>
        <w:tab w:val="right" w:pos="9355"/>
      </w:tabs>
      <w:spacing w:after="0" w:line="240" w:lineRule="auto"/>
    </w:pPr>
    <w:rPr>
      <w:rFonts w:cs="Times New Roman"/>
      <w:lang w:val="ru-RU" w:eastAsia="en-US"/>
    </w:rPr>
  </w:style>
  <w:style w:type="character" w:customStyle="1" w:styleId="af5">
    <w:name w:val="Нижній колонтитул Знак"/>
    <w:basedOn w:val="a0"/>
    <w:link w:val="af4"/>
    <w:uiPriority w:val="99"/>
    <w:rsid w:val="003A2F84"/>
    <w:rPr>
      <w:rFonts w:ascii="Calibri" w:eastAsia="Calibri" w:hAnsi="Calibri" w:cs="Times New Roman"/>
      <w:lang w:val="ru-RU"/>
    </w:rPr>
  </w:style>
  <w:style w:type="paragraph" w:styleId="af6">
    <w:name w:val="Revision"/>
    <w:hidden/>
    <w:uiPriority w:val="99"/>
    <w:semiHidden/>
    <w:rsid w:val="003A2F84"/>
    <w:pPr>
      <w:spacing w:after="0" w:line="240" w:lineRule="auto"/>
    </w:pPr>
    <w:rPr>
      <w:rFonts w:ascii="Calibri" w:eastAsia="Calibri" w:hAnsi="Calibri" w:cs="Times New Roman"/>
      <w:lang w:val="ru-RU"/>
    </w:rPr>
  </w:style>
  <w:style w:type="paragraph" w:styleId="af7">
    <w:name w:val="Body Text Indent"/>
    <w:basedOn w:val="a"/>
    <w:link w:val="af8"/>
    <w:rsid w:val="003A2F84"/>
    <w:pPr>
      <w:tabs>
        <w:tab w:val="left" w:pos="2410"/>
      </w:tabs>
      <w:spacing w:after="0" w:line="240" w:lineRule="auto"/>
      <w:ind w:firstLine="851"/>
      <w:jc w:val="both"/>
    </w:pPr>
    <w:rPr>
      <w:rFonts w:ascii="Times New Roman" w:eastAsia="Times New Roman" w:hAnsi="Times New Roman" w:cs="Times New Roman"/>
      <w:sz w:val="28"/>
      <w:szCs w:val="20"/>
    </w:rPr>
  </w:style>
  <w:style w:type="character" w:customStyle="1" w:styleId="af8">
    <w:name w:val="Основний текст з відступом Знак"/>
    <w:basedOn w:val="a0"/>
    <w:link w:val="af7"/>
    <w:rsid w:val="003A2F84"/>
    <w:rPr>
      <w:rFonts w:ascii="Times New Roman" w:eastAsia="Times New Roman" w:hAnsi="Times New Roman" w:cs="Times New Roman"/>
      <w:sz w:val="28"/>
      <w:szCs w:val="20"/>
      <w:lang w:eastAsia="ru-RU"/>
    </w:rPr>
  </w:style>
  <w:style w:type="paragraph" w:styleId="HTML">
    <w:name w:val="HTML Preformatted"/>
    <w:basedOn w:val="a"/>
    <w:link w:val="HTML0"/>
    <w:unhideWhenUsed/>
    <w:qFormat/>
    <w:rsid w:val="003A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rPr>
  </w:style>
  <w:style w:type="character" w:customStyle="1" w:styleId="HTML0">
    <w:name w:val="Стандартний HTML Знак"/>
    <w:basedOn w:val="a0"/>
    <w:link w:val="HTML"/>
    <w:rsid w:val="003A2F84"/>
    <w:rPr>
      <w:rFonts w:ascii="Times New Roman" w:eastAsia="Times New Roman" w:hAnsi="Times New Roman" w:cs="Times New Roman"/>
      <w:sz w:val="20"/>
      <w:szCs w:val="20"/>
      <w:lang w:eastAsia="ru-RU"/>
    </w:rPr>
  </w:style>
  <w:style w:type="character" w:styleId="af9">
    <w:name w:val="Hyperlink"/>
    <w:uiPriority w:val="99"/>
    <w:unhideWhenUsed/>
    <w:rsid w:val="003A2F84"/>
    <w:rPr>
      <w:color w:val="0000FF"/>
      <w:u w:val="single"/>
    </w:rPr>
  </w:style>
  <w:style w:type="character" w:customStyle="1" w:styleId="12">
    <w:name w:val="Просмотренная гиперссылка1"/>
    <w:basedOn w:val="a0"/>
    <w:uiPriority w:val="99"/>
    <w:semiHidden/>
    <w:unhideWhenUsed/>
    <w:rsid w:val="003A2F84"/>
    <w:rPr>
      <w:color w:val="800080"/>
      <w:u w:val="single"/>
    </w:rPr>
  </w:style>
  <w:style w:type="paragraph" w:customStyle="1" w:styleId="rvps2">
    <w:name w:val="rvps2"/>
    <w:basedOn w:val="a"/>
    <w:qFormat/>
    <w:rsid w:val="003A2F84"/>
    <w:pPr>
      <w:spacing w:after="100" w:afterAutospacing="1" w:line="240" w:lineRule="auto"/>
    </w:pPr>
    <w:rPr>
      <w:rFonts w:ascii="Times New Roman" w:eastAsia="Times New Roman" w:hAnsi="Times New Roman" w:cs="Times New Roman"/>
      <w:sz w:val="24"/>
      <w:szCs w:val="24"/>
      <w:lang w:val="ru-RU"/>
    </w:rPr>
  </w:style>
  <w:style w:type="paragraph" w:customStyle="1" w:styleId="tj">
    <w:name w:val="tj"/>
    <w:basedOn w:val="a"/>
    <w:rsid w:val="003A2F8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a">
    <w:name w:val="Body Text"/>
    <w:basedOn w:val="a"/>
    <w:link w:val="afb"/>
    <w:unhideWhenUsed/>
    <w:rsid w:val="003A2F84"/>
    <w:pPr>
      <w:spacing w:after="120" w:line="276" w:lineRule="auto"/>
    </w:pPr>
    <w:rPr>
      <w:rFonts w:cs="Times New Roman"/>
      <w:lang w:val="ru-RU" w:eastAsia="en-US"/>
    </w:rPr>
  </w:style>
  <w:style w:type="character" w:customStyle="1" w:styleId="afb">
    <w:name w:val="Основний текст Знак"/>
    <w:basedOn w:val="a0"/>
    <w:link w:val="afa"/>
    <w:rsid w:val="003A2F84"/>
    <w:rPr>
      <w:rFonts w:ascii="Calibri" w:eastAsia="Calibri" w:hAnsi="Calibri" w:cs="Times New Roman"/>
      <w:lang w:val="ru-RU"/>
    </w:rPr>
  </w:style>
  <w:style w:type="paragraph" w:customStyle="1" w:styleId="Default">
    <w:name w:val="Default"/>
    <w:qFormat/>
    <w:rsid w:val="003A2F8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13">
    <w:name w:val="Сетка таблицы1"/>
    <w:basedOn w:val="a1"/>
    <w:next w:val="afc"/>
    <w:uiPriority w:val="59"/>
    <w:rsid w:val="003A2F8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Grid"/>
    <w:basedOn w:val="a1"/>
    <w:uiPriority w:val="59"/>
    <w:unhideWhenUsed/>
    <w:qFormat/>
    <w:rsid w:val="003A2F8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basedOn w:val="a0"/>
    <w:uiPriority w:val="99"/>
    <w:semiHidden/>
    <w:unhideWhenUsed/>
    <w:rsid w:val="003A2F84"/>
    <w:rPr>
      <w:color w:val="954F72" w:themeColor="followedHyperlink"/>
      <w:u w:val="single"/>
    </w:rPr>
  </w:style>
  <w:style w:type="character" w:customStyle="1" w:styleId="a8">
    <w:name w:val="Абзац списку Знак"/>
    <w:aliases w:val="Список уровня 2 Знак,Текст таблицы Знак,Chapter10 Знак,название табл/рис Знак,Details Знак,AC List 01 Знак,Bullet Number Знак,Bullet 1 Знак,Use Case List Paragraph Знак,lp1 Знак,List Paragraph1 Знак,lp11 Знак,List Paragraph11 Знак"/>
    <w:link w:val="a7"/>
    <w:uiPriority w:val="34"/>
    <w:locked/>
    <w:rsid w:val="003A2F84"/>
    <w:rPr>
      <w:rFonts w:ascii="Calibri" w:eastAsia="Calibri" w:hAnsi="Calibri" w:cs="Calibri"/>
      <w:lang w:eastAsia="ru-RU"/>
    </w:rPr>
  </w:style>
  <w:style w:type="paragraph" w:styleId="21">
    <w:name w:val="Body Text Indent 2"/>
    <w:basedOn w:val="a"/>
    <w:link w:val="22"/>
    <w:uiPriority w:val="99"/>
    <w:semiHidden/>
    <w:unhideWhenUsed/>
    <w:rsid w:val="003A2F84"/>
    <w:pPr>
      <w:spacing w:after="120" w:line="480" w:lineRule="auto"/>
      <w:ind w:left="283"/>
    </w:pPr>
    <w:rPr>
      <w:rFonts w:cs="Times New Roman"/>
      <w:lang w:val="ru-RU" w:eastAsia="en-US"/>
    </w:rPr>
  </w:style>
  <w:style w:type="character" w:customStyle="1" w:styleId="22">
    <w:name w:val="Основний текст з відступом 2 Знак"/>
    <w:basedOn w:val="a0"/>
    <w:link w:val="21"/>
    <w:uiPriority w:val="99"/>
    <w:semiHidden/>
    <w:rsid w:val="003A2F84"/>
    <w:rPr>
      <w:rFonts w:ascii="Calibri" w:eastAsia="Calibri" w:hAnsi="Calibri" w:cs="Times New Roman"/>
      <w:lang w:val="ru-RU"/>
    </w:rPr>
  </w:style>
  <w:style w:type="character" w:customStyle="1" w:styleId="rvts0">
    <w:name w:val="rvts0"/>
    <w:basedOn w:val="a0"/>
    <w:rsid w:val="003A2F84"/>
  </w:style>
  <w:style w:type="character" w:customStyle="1" w:styleId="14">
    <w:name w:val="Неразрешенное упоминание1"/>
    <w:uiPriority w:val="99"/>
    <w:semiHidden/>
    <w:unhideWhenUsed/>
    <w:rsid w:val="003A2F84"/>
    <w:rPr>
      <w:color w:val="605E5C"/>
      <w:shd w:val="clear" w:color="auto" w:fill="E1DFDD"/>
    </w:rPr>
  </w:style>
  <w:style w:type="paragraph" w:styleId="afe">
    <w:name w:val="caption"/>
    <w:basedOn w:val="a"/>
    <w:next w:val="a"/>
    <w:qFormat/>
    <w:rsid w:val="003A2F84"/>
    <w:pPr>
      <w:spacing w:after="200" w:line="240" w:lineRule="auto"/>
    </w:pPr>
    <w:rPr>
      <w:rFonts w:eastAsia="Times New Roman" w:cs="Times New Roman"/>
      <w:b/>
      <w:bCs/>
      <w:color w:val="4F81BD"/>
      <w:sz w:val="18"/>
      <w:szCs w:val="18"/>
      <w:lang w:val="ru-RU" w:eastAsia="en-US"/>
    </w:rPr>
  </w:style>
  <w:style w:type="paragraph" w:styleId="aff">
    <w:name w:val="No Spacing"/>
    <w:aliases w:val="ТNR AMPU,No Spacing,Bullet"/>
    <w:link w:val="aff0"/>
    <w:qFormat/>
    <w:rsid w:val="003A2F84"/>
    <w:pPr>
      <w:widowControl w:val="0"/>
      <w:autoSpaceDE w:val="0"/>
      <w:autoSpaceDN w:val="0"/>
      <w:adjustRightInd w:val="0"/>
      <w:spacing w:after="0" w:line="240" w:lineRule="auto"/>
    </w:pPr>
    <w:rPr>
      <w:rFonts w:ascii="Times New Roman" w:eastAsia="MS Mincho" w:hAnsi="Times New Roman" w:cs="Times New Roman"/>
      <w:sz w:val="20"/>
      <w:szCs w:val="20"/>
      <w:lang w:val="ru-RU" w:eastAsia="ja-JP"/>
    </w:rPr>
  </w:style>
  <w:style w:type="character" w:customStyle="1" w:styleId="aff0">
    <w:name w:val="Без інтервалів Знак"/>
    <w:aliases w:val="ТNR AMPU Знак,No Spacing Знак,Bullet Знак"/>
    <w:link w:val="aff"/>
    <w:qFormat/>
    <w:rsid w:val="003A2F84"/>
    <w:rPr>
      <w:rFonts w:ascii="Times New Roman" w:eastAsia="MS Mincho" w:hAnsi="Times New Roman" w:cs="Times New Roman"/>
      <w:sz w:val="20"/>
      <w:szCs w:val="20"/>
      <w:lang w:val="ru-RU" w:eastAsia="ja-JP"/>
    </w:rPr>
  </w:style>
  <w:style w:type="paragraph" w:customStyle="1" w:styleId="31">
    <w:name w:val="Основной текст (3)"/>
    <w:basedOn w:val="a"/>
    <w:rsid w:val="003A2F84"/>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3">
    <w:name w:val="Список2"/>
    <w:basedOn w:val="a"/>
    <w:rsid w:val="003A2F84"/>
    <w:pPr>
      <w:tabs>
        <w:tab w:val="left" w:pos="432"/>
        <w:tab w:val="left" w:pos="720"/>
      </w:tabs>
      <w:spacing w:after="0" w:line="240" w:lineRule="auto"/>
      <w:jc w:val="both"/>
    </w:pPr>
    <w:rPr>
      <w:rFonts w:ascii="Times New Roman" w:eastAsia="Times New Roman" w:hAnsi="Times New Roman" w:cs="Times New Roman"/>
      <w:sz w:val="24"/>
      <w:szCs w:val="24"/>
    </w:rPr>
  </w:style>
  <w:style w:type="character" w:customStyle="1" w:styleId="apple-tab-span">
    <w:name w:val="apple-tab-span"/>
    <w:basedOn w:val="a0"/>
    <w:rsid w:val="003A2F84"/>
  </w:style>
  <w:style w:type="table" w:customStyle="1" w:styleId="Style65">
    <w:name w:val="_Style 65"/>
    <w:basedOn w:val="a1"/>
    <w:rsid w:val="003A2F84"/>
    <w:pPr>
      <w:spacing w:after="0" w:line="240" w:lineRule="auto"/>
    </w:pPr>
    <w:rPr>
      <w:rFonts w:ascii="Times New Roman" w:eastAsia="SimSun" w:hAnsi="Times New Roman" w:cs="Times New Roman"/>
      <w:sz w:val="20"/>
      <w:szCs w:val="20"/>
      <w:lang w:val="ru-RU" w:eastAsia="ru-RU"/>
    </w:rPr>
    <w:tblPr>
      <w:tblInd w:w="0" w:type="dxa"/>
      <w:tblCellMar>
        <w:top w:w="100" w:type="dxa"/>
        <w:left w:w="108" w:type="dxa"/>
        <w:bottom w:w="100" w:type="dxa"/>
        <w:right w:w="108" w:type="dxa"/>
      </w:tblCellMar>
    </w:tblPr>
  </w:style>
  <w:style w:type="table" w:customStyle="1" w:styleId="Style66">
    <w:name w:val="_Style 66"/>
    <w:basedOn w:val="a1"/>
    <w:rsid w:val="003A2F84"/>
    <w:pPr>
      <w:spacing w:after="0" w:line="240" w:lineRule="auto"/>
    </w:pPr>
    <w:rPr>
      <w:rFonts w:ascii="Times New Roman" w:eastAsia="SimSun" w:hAnsi="Times New Roman" w:cs="Times New Roman"/>
      <w:sz w:val="20"/>
      <w:szCs w:val="20"/>
      <w:lang w:val="ru-RU" w:eastAsia="ru-RU"/>
    </w:rPr>
    <w:tblPr>
      <w:tblInd w:w="0" w:type="dxa"/>
      <w:tblCellMar>
        <w:top w:w="100" w:type="dxa"/>
        <w:left w:w="108" w:type="dxa"/>
        <w:bottom w:w="100" w:type="dxa"/>
        <w:right w:w="108" w:type="dxa"/>
      </w:tblCellMar>
    </w:tblPr>
  </w:style>
  <w:style w:type="table" w:customStyle="1" w:styleId="Style67">
    <w:name w:val="_Style 67"/>
    <w:basedOn w:val="a1"/>
    <w:rsid w:val="003A2F84"/>
    <w:pPr>
      <w:spacing w:after="0" w:line="240" w:lineRule="auto"/>
    </w:pPr>
    <w:rPr>
      <w:rFonts w:ascii="Times New Roman" w:eastAsia="SimSun" w:hAnsi="Times New Roman" w:cs="Times New Roman"/>
      <w:sz w:val="20"/>
      <w:szCs w:val="20"/>
      <w:lang w:val="ru-RU" w:eastAsia="ru-RU"/>
    </w:rPr>
    <w:tblPr>
      <w:tblInd w:w="0" w:type="dxa"/>
      <w:tblCellMar>
        <w:top w:w="100" w:type="dxa"/>
        <w:left w:w="108" w:type="dxa"/>
        <w:bottom w:w="100" w:type="dxa"/>
        <w:right w:w="108" w:type="dxa"/>
      </w:tblCellMar>
    </w:tblPr>
  </w:style>
  <w:style w:type="paragraph" w:customStyle="1" w:styleId="15">
    <w:name w:val="Обычный1"/>
    <w:link w:val="16"/>
    <w:qFormat/>
    <w:rsid w:val="003A2F84"/>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aff1">
    <w:name w:val="Нормальний текст"/>
    <w:basedOn w:val="a"/>
    <w:rsid w:val="003A2F84"/>
    <w:pPr>
      <w:spacing w:before="120" w:after="0" w:line="240" w:lineRule="auto"/>
      <w:ind w:firstLine="567"/>
    </w:pPr>
    <w:rPr>
      <w:rFonts w:ascii="Antiqua" w:eastAsia="Times New Roman" w:hAnsi="Antiqua" w:cs="Times New Roman"/>
      <w:sz w:val="26"/>
      <w:szCs w:val="20"/>
    </w:rPr>
  </w:style>
  <w:style w:type="character" w:customStyle="1" w:styleId="rvts46">
    <w:name w:val="rvts46"/>
    <w:basedOn w:val="a0"/>
    <w:rsid w:val="003A2F84"/>
  </w:style>
  <w:style w:type="paragraph" w:customStyle="1" w:styleId="24">
    <w:name w:val="Обычный2"/>
    <w:rsid w:val="003A2F84"/>
    <w:pPr>
      <w:widowControl w:val="0"/>
      <w:spacing w:after="0" w:line="240" w:lineRule="auto"/>
    </w:pPr>
    <w:rPr>
      <w:rFonts w:ascii="Arial" w:eastAsia="Arial" w:hAnsi="Arial" w:cs="Arial"/>
      <w:sz w:val="24"/>
      <w:szCs w:val="24"/>
      <w:lang w:eastAsia="ru-RU"/>
    </w:rPr>
  </w:style>
  <w:style w:type="paragraph" w:customStyle="1" w:styleId="32">
    <w:name w:val="Обычный3"/>
    <w:rsid w:val="003A2F84"/>
    <w:pPr>
      <w:widowControl w:val="0"/>
      <w:spacing w:after="0" w:line="240" w:lineRule="auto"/>
    </w:pPr>
    <w:rPr>
      <w:rFonts w:ascii="Arial" w:eastAsia="Arial" w:hAnsi="Arial" w:cs="Arial"/>
      <w:sz w:val="24"/>
      <w:szCs w:val="24"/>
      <w:lang w:eastAsia="ru-RU"/>
    </w:rPr>
  </w:style>
  <w:style w:type="paragraph" w:customStyle="1" w:styleId="xfmc1">
    <w:name w:val="xfmc1"/>
    <w:basedOn w:val="a"/>
    <w:qFormat/>
    <w:rsid w:val="003A2F84"/>
    <w:pPr>
      <w:spacing w:beforeAutospacing="1" w:afterAutospacing="1" w:line="240" w:lineRule="auto"/>
    </w:pPr>
    <w:rPr>
      <w:rFonts w:ascii="Times New Roman" w:eastAsia="Times New Roman" w:hAnsi="Times New Roman" w:cs="Times New Roman"/>
      <w:sz w:val="24"/>
      <w:szCs w:val="24"/>
    </w:rPr>
  </w:style>
  <w:style w:type="character" w:customStyle="1" w:styleId="fontstyle01">
    <w:name w:val="fontstyle01"/>
    <w:rsid w:val="003A2F84"/>
    <w:rPr>
      <w:rFonts w:ascii="TimesNewRomanPSMT" w:hAnsi="TimesNewRomanPSMT" w:hint="default"/>
      <w:b w:val="0"/>
      <w:bCs w:val="0"/>
      <w:i w:val="0"/>
      <w:iCs w:val="0"/>
      <w:color w:val="000000"/>
      <w:sz w:val="22"/>
      <w:szCs w:val="22"/>
    </w:rPr>
  </w:style>
  <w:style w:type="character" w:customStyle="1" w:styleId="Hyperlink2">
    <w:name w:val="Hyperlink.2"/>
    <w:qFormat/>
    <w:rsid w:val="003A2F84"/>
    <w:rPr>
      <w:lang w:val="ru-RU"/>
    </w:rPr>
  </w:style>
  <w:style w:type="paragraph" w:customStyle="1" w:styleId="LO-normal">
    <w:name w:val="LO-normal"/>
    <w:rsid w:val="003A2F84"/>
    <w:pPr>
      <w:widowControl w:val="0"/>
      <w:suppressAutoHyphens/>
      <w:spacing w:after="0" w:line="240" w:lineRule="auto"/>
    </w:pPr>
    <w:rPr>
      <w:rFonts w:ascii="Times New Roman" w:eastAsia="NSimSun" w:hAnsi="Times New Roman" w:cs="Lucida Sans"/>
      <w:sz w:val="20"/>
      <w:szCs w:val="24"/>
      <w:lang w:val="ru-RU" w:eastAsia="zh-CN" w:bidi="hi-IN"/>
    </w:rPr>
  </w:style>
  <w:style w:type="character" w:customStyle="1" w:styleId="17">
    <w:name w:val="Виділення1"/>
    <w:uiPriority w:val="20"/>
    <w:qFormat/>
    <w:rsid w:val="003A2F84"/>
    <w:rPr>
      <w:i/>
      <w:iCs/>
    </w:rPr>
  </w:style>
  <w:style w:type="character" w:customStyle="1" w:styleId="fontstyle21">
    <w:name w:val="fontstyle21"/>
    <w:rsid w:val="003A2F84"/>
    <w:rPr>
      <w:rFonts w:ascii="CenturyGothic-Italic" w:hAnsi="CenturyGothic-Italic" w:hint="default"/>
      <w:b w:val="0"/>
      <w:bCs w:val="0"/>
      <w:i/>
      <w:iCs/>
      <w:color w:val="242021"/>
      <w:sz w:val="16"/>
      <w:szCs w:val="16"/>
    </w:rPr>
  </w:style>
  <w:style w:type="character" w:customStyle="1" w:styleId="ListLabel82">
    <w:name w:val="ListLabel 82"/>
    <w:qFormat/>
    <w:rsid w:val="003A2F84"/>
    <w:rPr>
      <w:rFonts w:ascii="Times New Roman" w:eastAsia="Times New Roman" w:hAnsi="Times New Roman" w:cs="Times New Roman"/>
      <w:color w:val="0070C0"/>
      <w:sz w:val="24"/>
      <w:szCs w:val="24"/>
    </w:rPr>
  </w:style>
  <w:style w:type="character" w:customStyle="1" w:styleId="18">
    <w:name w:val="Основний текст Знак1"/>
    <w:basedOn w:val="a0"/>
    <w:uiPriority w:val="99"/>
    <w:semiHidden/>
    <w:rsid w:val="003A2F84"/>
    <w:rPr>
      <w:rFonts w:ascii="Calibri" w:eastAsia="Calibri" w:hAnsi="Calibri" w:cs="Calibri"/>
      <w:lang w:eastAsia="ru-RU"/>
    </w:rPr>
  </w:style>
  <w:style w:type="character" w:customStyle="1" w:styleId="aff2">
    <w:name w:val="Основной текст Знак"/>
    <w:uiPriority w:val="99"/>
    <w:semiHidden/>
    <w:rsid w:val="003A2F84"/>
    <w:rPr>
      <w:sz w:val="22"/>
      <w:szCs w:val="22"/>
      <w:lang w:val="ru-RU" w:eastAsia="en-US"/>
    </w:rPr>
  </w:style>
  <w:style w:type="paragraph" w:customStyle="1" w:styleId="19">
    <w:name w:val="Без интервала1"/>
    <w:qFormat/>
    <w:rsid w:val="003A2F84"/>
    <w:pPr>
      <w:spacing w:after="0" w:line="240" w:lineRule="auto"/>
    </w:pPr>
    <w:rPr>
      <w:rFonts w:ascii="Calibri" w:eastAsia="Times New Roman" w:hAnsi="Calibri" w:cs="Times New Roman"/>
      <w:lang w:val="ru-RU"/>
    </w:rPr>
  </w:style>
  <w:style w:type="character" w:customStyle="1" w:styleId="NoSpacingChar1">
    <w:name w:val="No Spacing Char1"/>
    <w:link w:val="25"/>
    <w:locked/>
    <w:rsid w:val="003A2F84"/>
  </w:style>
  <w:style w:type="paragraph" w:customStyle="1" w:styleId="25">
    <w:name w:val="Без интервала2"/>
    <w:link w:val="NoSpacingChar1"/>
    <w:qFormat/>
    <w:rsid w:val="003A2F84"/>
    <w:pPr>
      <w:spacing w:after="0" w:line="240" w:lineRule="auto"/>
    </w:pPr>
  </w:style>
  <w:style w:type="paragraph" w:customStyle="1" w:styleId="210">
    <w:name w:val="Основной текст 21"/>
    <w:qFormat/>
    <w:rsid w:val="003A2F84"/>
    <w:pPr>
      <w:shd w:val="clear" w:color="auto" w:fill="FFFFFF"/>
      <w:suppressAutoHyphens/>
      <w:spacing w:after="0" w:line="240" w:lineRule="auto"/>
      <w:jc w:val="both"/>
    </w:pPr>
    <w:rPr>
      <w:rFonts w:ascii="Times New Roman" w:eastAsia="Times New Roman" w:hAnsi="Times New Roman" w:cs="Times New Roman"/>
      <w:color w:val="000000"/>
      <w:kern w:val="2"/>
      <w:sz w:val="24"/>
      <w:szCs w:val="24"/>
      <w:lang w:eastAsia="ar-SA"/>
    </w:rPr>
  </w:style>
  <w:style w:type="paragraph" w:customStyle="1" w:styleId="TableParagraph">
    <w:name w:val="Table Paragraph"/>
    <w:basedOn w:val="a"/>
    <w:uiPriority w:val="1"/>
    <w:qFormat/>
    <w:rsid w:val="003A2F84"/>
    <w:pPr>
      <w:widowControl w:val="0"/>
      <w:autoSpaceDE w:val="0"/>
      <w:autoSpaceDN w:val="0"/>
      <w:spacing w:after="0" w:line="240" w:lineRule="auto"/>
      <w:ind w:left="110"/>
    </w:pPr>
    <w:rPr>
      <w:rFonts w:ascii="Times New Roman" w:eastAsia="Times New Roman" w:hAnsi="Times New Roman" w:cs="Times New Roman"/>
      <w:lang w:eastAsia="en-US"/>
    </w:rPr>
  </w:style>
  <w:style w:type="character" w:customStyle="1" w:styleId="shorttext">
    <w:name w:val="short_text"/>
    <w:rsid w:val="003A2F84"/>
  </w:style>
  <w:style w:type="character" w:styleId="aff3">
    <w:name w:val="Strong"/>
    <w:uiPriority w:val="22"/>
    <w:qFormat/>
    <w:rsid w:val="003A2F84"/>
    <w:rPr>
      <w:b/>
      <w:bCs/>
    </w:rPr>
  </w:style>
  <w:style w:type="character" w:customStyle="1" w:styleId="16">
    <w:name w:val="Основной текст Знак1"/>
    <w:link w:val="15"/>
    <w:qFormat/>
    <w:rsid w:val="003A2F84"/>
    <w:rPr>
      <w:rFonts w:ascii="Times New Roman" w:eastAsia="Times New Roman" w:hAnsi="Times New Roman" w:cs="Times New Roman"/>
      <w:sz w:val="24"/>
      <w:szCs w:val="24"/>
      <w:lang w:val="ru-RU" w:eastAsia="ru-RU"/>
    </w:rPr>
  </w:style>
  <w:style w:type="character" w:customStyle="1" w:styleId="ng-star-inserted1">
    <w:name w:val="ng-star-inserted1"/>
    <w:rsid w:val="003A2F84"/>
  </w:style>
  <w:style w:type="paragraph" w:styleId="33">
    <w:name w:val="Body Text Indent 3"/>
    <w:basedOn w:val="a"/>
    <w:link w:val="34"/>
    <w:unhideWhenUsed/>
    <w:rsid w:val="003A2F84"/>
    <w:pPr>
      <w:spacing w:after="120"/>
      <w:ind w:left="283"/>
    </w:pPr>
    <w:rPr>
      <w:rFonts w:cs="Times New Roman"/>
      <w:sz w:val="16"/>
      <w:szCs w:val="16"/>
      <w:lang w:val="ru-RU" w:eastAsia="en-US"/>
    </w:rPr>
  </w:style>
  <w:style w:type="character" w:customStyle="1" w:styleId="34">
    <w:name w:val="Основний текст з відступом 3 Знак"/>
    <w:basedOn w:val="a0"/>
    <w:link w:val="33"/>
    <w:rsid w:val="003A2F84"/>
    <w:rPr>
      <w:rFonts w:ascii="Calibri" w:eastAsia="Calibri" w:hAnsi="Calibri" w:cs="Times New Roman"/>
      <w:sz w:val="16"/>
      <w:szCs w:val="16"/>
      <w:lang w:val="ru-RU"/>
    </w:rPr>
  </w:style>
  <w:style w:type="character" w:customStyle="1" w:styleId="FontStyle">
    <w:name w:val="Font Style"/>
    <w:rsid w:val="003A2F84"/>
    <w:rPr>
      <w:rFonts w:cs="Courier New"/>
      <w:color w:val="000000"/>
      <w:sz w:val="20"/>
      <w:szCs w:val="20"/>
    </w:rPr>
  </w:style>
  <w:style w:type="character" w:customStyle="1" w:styleId="longtext">
    <w:name w:val="long_text"/>
    <w:rsid w:val="003A2F84"/>
  </w:style>
  <w:style w:type="paragraph" w:customStyle="1" w:styleId="51">
    <w:name w:val="Обычный5"/>
    <w:rsid w:val="003A2F84"/>
    <w:pPr>
      <w:widowControl w:val="0"/>
      <w:spacing w:after="0" w:line="240" w:lineRule="auto"/>
    </w:pPr>
    <w:rPr>
      <w:rFonts w:ascii="Arial" w:eastAsia="Arial" w:hAnsi="Arial" w:cs="Arial"/>
      <w:sz w:val="24"/>
      <w:szCs w:val="24"/>
      <w:lang w:eastAsia="ru-RU"/>
    </w:rPr>
  </w:style>
  <w:style w:type="character" w:customStyle="1" w:styleId="WW8Num1z0">
    <w:name w:val="WW8Num1z0"/>
    <w:rsid w:val="003A2F84"/>
  </w:style>
  <w:style w:type="character" w:customStyle="1" w:styleId="WW8Num1z1">
    <w:name w:val="WW8Num1z1"/>
    <w:rsid w:val="003A2F84"/>
  </w:style>
  <w:style w:type="character" w:customStyle="1" w:styleId="WW8Num1z2">
    <w:name w:val="WW8Num1z2"/>
    <w:rsid w:val="003A2F84"/>
  </w:style>
  <w:style w:type="character" w:customStyle="1" w:styleId="WW8Num1z3">
    <w:name w:val="WW8Num1z3"/>
    <w:rsid w:val="003A2F84"/>
  </w:style>
  <w:style w:type="character" w:customStyle="1" w:styleId="WW8Num1z4">
    <w:name w:val="WW8Num1z4"/>
    <w:rsid w:val="003A2F84"/>
  </w:style>
  <w:style w:type="character" w:customStyle="1" w:styleId="WW8Num1z5">
    <w:name w:val="WW8Num1z5"/>
    <w:rsid w:val="003A2F84"/>
  </w:style>
  <w:style w:type="character" w:customStyle="1" w:styleId="WW8Num1z6">
    <w:name w:val="WW8Num1z6"/>
    <w:rsid w:val="003A2F84"/>
  </w:style>
  <w:style w:type="character" w:customStyle="1" w:styleId="WW8Num1z7">
    <w:name w:val="WW8Num1z7"/>
    <w:rsid w:val="003A2F84"/>
  </w:style>
  <w:style w:type="character" w:customStyle="1" w:styleId="WW8Num1z8">
    <w:name w:val="WW8Num1z8"/>
    <w:rsid w:val="003A2F84"/>
  </w:style>
  <w:style w:type="character" w:customStyle="1" w:styleId="Absatz-Standardschriftart">
    <w:name w:val="Absatz-Standardschriftart"/>
    <w:rsid w:val="003A2F84"/>
  </w:style>
  <w:style w:type="character" w:customStyle="1" w:styleId="WW-Absatz-Standardschriftart">
    <w:name w:val="WW-Absatz-Standardschriftart"/>
    <w:rsid w:val="003A2F84"/>
  </w:style>
  <w:style w:type="character" w:customStyle="1" w:styleId="WW-Absatz-Standardschriftart1">
    <w:name w:val="WW-Absatz-Standardschriftart1"/>
    <w:rsid w:val="003A2F84"/>
  </w:style>
  <w:style w:type="character" w:customStyle="1" w:styleId="WW-Absatz-Standardschriftart11">
    <w:name w:val="WW-Absatz-Standardschriftart11"/>
    <w:rsid w:val="003A2F84"/>
  </w:style>
  <w:style w:type="character" w:customStyle="1" w:styleId="WW-Absatz-Standardschriftart111">
    <w:name w:val="WW-Absatz-Standardschriftart111"/>
    <w:rsid w:val="003A2F84"/>
  </w:style>
  <w:style w:type="character" w:customStyle="1" w:styleId="WW-Absatz-Standardschriftart1111">
    <w:name w:val="WW-Absatz-Standardschriftart1111"/>
    <w:rsid w:val="003A2F84"/>
  </w:style>
  <w:style w:type="character" w:customStyle="1" w:styleId="WW-Absatz-Standardschriftart11111">
    <w:name w:val="WW-Absatz-Standardschriftart11111"/>
    <w:rsid w:val="003A2F84"/>
  </w:style>
  <w:style w:type="character" w:customStyle="1" w:styleId="WW-Absatz-Standardschriftart111111">
    <w:name w:val="WW-Absatz-Standardschriftart111111"/>
    <w:rsid w:val="003A2F84"/>
  </w:style>
  <w:style w:type="character" w:customStyle="1" w:styleId="WW-Absatz-Standardschriftart1111111">
    <w:name w:val="WW-Absatz-Standardschriftart1111111"/>
    <w:rsid w:val="003A2F84"/>
  </w:style>
  <w:style w:type="character" w:customStyle="1" w:styleId="1a">
    <w:name w:val="Основной шрифт абзаца1"/>
    <w:rsid w:val="003A2F84"/>
  </w:style>
  <w:style w:type="character" w:customStyle="1" w:styleId="WW-Absatz-Standardschriftart11111111">
    <w:name w:val="WW-Absatz-Standardschriftart11111111"/>
    <w:rsid w:val="003A2F84"/>
  </w:style>
  <w:style w:type="character" w:customStyle="1" w:styleId="aff4">
    <w:name w:val="Символ нумерации"/>
    <w:rsid w:val="003A2F84"/>
  </w:style>
  <w:style w:type="paragraph" w:customStyle="1" w:styleId="1b">
    <w:name w:val="Заголовок1"/>
    <w:basedOn w:val="a"/>
    <w:next w:val="afa"/>
    <w:rsid w:val="003A2F84"/>
    <w:pPr>
      <w:keepNext/>
      <w:widowControl w:val="0"/>
      <w:suppressAutoHyphens/>
      <w:spacing w:before="240" w:after="120" w:line="240" w:lineRule="auto"/>
    </w:pPr>
    <w:rPr>
      <w:rFonts w:ascii="Arial" w:eastAsia="Lucida Sans Unicode" w:hAnsi="Arial" w:cs="Mangal"/>
      <w:kern w:val="1"/>
      <w:sz w:val="28"/>
      <w:szCs w:val="28"/>
      <w:lang w:val="ru-RU" w:eastAsia="hi-IN" w:bidi="hi-IN"/>
    </w:rPr>
  </w:style>
  <w:style w:type="paragraph" w:styleId="aff5">
    <w:name w:val="List"/>
    <w:basedOn w:val="afa"/>
    <w:rsid w:val="003A2F84"/>
    <w:pPr>
      <w:widowControl w:val="0"/>
      <w:suppressAutoHyphens/>
      <w:spacing w:line="240" w:lineRule="auto"/>
    </w:pPr>
    <w:rPr>
      <w:rFonts w:ascii="Arial" w:eastAsia="Lucida Sans Unicode" w:hAnsi="Arial" w:cs="Mangal"/>
      <w:kern w:val="1"/>
      <w:sz w:val="20"/>
      <w:szCs w:val="24"/>
      <w:lang w:eastAsia="hi-IN" w:bidi="hi-IN"/>
    </w:rPr>
  </w:style>
  <w:style w:type="paragraph" w:customStyle="1" w:styleId="26">
    <w:name w:val="Название2"/>
    <w:basedOn w:val="a"/>
    <w:rsid w:val="003A2F84"/>
    <w:pPr>
      <w:widowControl w:val="0"/>
      <w:suppressLineNumbers/>
      <w:suppressAutoHyphens/>
      <w:spacing w:before="120" w:after="120" w:line="240" w:lineRule="auto"/>
    </w:pPr>
    <w:rPr>
      <w:rFonts w:ascii="Arial" w:eastAsia="Lucida Sans Unicode" w:hAnsi="Arial" w:cs="Mangal"/>
      <w:i/>
      <w:iCs/>
      <w:kern w:val="1"/>
      <w:sz w:val="20"/>
      <w:szCs w:val="24"/>
      <w:lang w:val="ru-RU" w:eastAsia="hi-IN" w:bidi="hi-IN"/>
    </w:rPr>
  </w:style>
  <w:style w:type="paragraph" w:customStyle="1" w:styleId="27">
    <w:name w:val="Указатель2"/>
    <w:basedOn w:val="a"/>
    <w:rsid w:val="003A2F84"/>
    <w:pPr>
      <w:widowControl w:val="0"/>
      <w:suppressLineNumbers/>
      <w:suppressAutoHyphens/>
      <w:spacing w:after="0" w:line="240" w:lineRule="auto"/>
    </w:pPr>
    <w:rPr>
      <w:rFonts w:ascii="Arial" w:eastAsia="Lucida Sans Unicode" w:hAnsi="Arial" w:cs="Mangal"/>
      <w:kern w:val="1"/>
      <w:sz w:val="20"/>
      <w:szCs w:val="24"/>
      <w:lang w:val="ru-RU" w:eastAsia="hi-IN" w:bidi="hi-IN"/>
    </w:rPr>
  </w:style>
  <w:style w:type="paragraph" w:customStyle="1" w:styleId="1c">
    <w:name w:val="Название1"/>
    <w:basedOn w:val="a"/>
    <w:rsid w:val="003A2F84"/>
    <w:pPr>
      <w:widowControl w:val="0"/>
      <w:suppressLineNumbers/>
      <w:suppressAutoHyphens/>
      <w:spacing w:before="120" w:after="120" w:line="240" w:lineRule="auto"/>
    </w:pPr>
    <w:rPr>
      <w:rFonts w:ascii="Arial" w:eastAsia="Lucida Sans Unicode" w:hAnsi="Arial" w:cs="Mangal"/>
      <w:i/>
      <w:iCs/>
      <w:kern w:val="1"/>
      <w:sz w:val="20"/>
      <w:szCs w:val="24"/>
      <w:lang w:val="ru-RU" w:eastAsia="hi-IN" w:bidi="hi-IN"/>
    </w:rPr>
  </w:style>
  <w:style w:type="paragraph" w:customStyle="1" w:styleId="1d">
    <w:name w:val="Указатель1"/>
    <w:basedOn w:val="a"/>
    <w:rsid w:val="003A2F84"/>
    <w:pPr>
      <w:widowControl w:val="0"/>
      <w:suppressLineNumbers/>
      <w:suppressAutoHyphens/>
      <w:spacing w:after="0" w:line="240" w:lineRule="auto"/>
    </w:pPr>
    <w:rPr>
      <w:rFonts w:ascii="Arial" w:eastAsia="Lucida Sans Unicode" w:hAnsi="Arial" w:cs="Mangal"/>
      <w:kern w:val="1"/>
      <w:sz w:val="20"/>
      <w:szCs w:val="24"/>
      <w:lang w:val="ru-RU" w:eastAsia="hi-IN" w:bidi="hi-IN"/>
    </w:rPr>
  </w:style>
  <w:style w:type="paragraph" w:customStyle="1" w:styleId="aff6">
    <w:name w:val="Содержимое таблицы"/>
    <w:basedOn w:val="a"/>
    <w:rsid w:val="003A2F84"/>
    <w:pPr>
      <w:widowControl w:val="0"/>
      <w:suppressLineNumbers/>
      <w:suppressAutoHyphens/>
      <w:spacing w:after="0" w:line="240" w:lineRule="auto"/>
    </w:pPr>
    <w:rPr>
      <w:rFonts w:ascii="Arial" w:eastAsia="Lucida Sans Unicode" w:hAnsi="Arial" w:cs="Mangal"/>
      <w:kern w:val="1"/>
      <w:sz w:val="20"/>
      <w:szCs w:val="24"/>
      <w:lang w:val="ru-RU" w:eastAsia="hi-IN" w:bidi="hi-IN"/>
    </w:rPr>
  </w:style>
  <w:style w:type="paragraph" w:customStyle="1" w:styleId="aff7">
    <w:name w:val="Заголовок таблицы"/>
    <w:basedOn w:val="aff6"/>
    <w:rsid w:val="003A2F84"/>
    <w:pPr>
      <w:jc w:val="center"/>
    </w:pPr>
    <w:rPr>
      <w:b/>
      <w:bCs/>
    </w:rPr>
  </w:style>
  <w:style w:type="table" w:customStyle="1" w:styleId="1e">
    <w:name w:val="Сітка таблиці1"/>
    <w:basedOn w:val="a1"/>
    <w:next w:val="afc"/>
    <w:uiPriority w:val="59"/>
    <w:rsid w:val="003A2F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3A2F84"/>
    <w:pPr>
      <w:widowControl w:val="0"/>
      <w:suppressLineNumbers/>
      <w:suppressAutoHyphens/>
      <w:autoSpaceDN/>
      <w:textAlignment w:val="baseline"/>
    </w:pPr>
    <w:rPr>
      <w:rFonts w:ascii="Times New Roman" w:eastAsia="SimSun" w:hAnsi="Times New Roman" w:cs="Arial"/>
      <w:kern w:val="1"/>
      <w:lang w:val="uk-UA" w:eastAsia="hi-IN" w:bidi="hi-IN"/>
    </w:rPr>
  </w:style>
  <w:style w:type="character" w:customStyle="1" w:styleId="1f">
    <w:name w:val="Незакрита згадка1"/>
    <w:uiPriority w:val="99"/>
    <w:semiHidden/>
    <w:unhideWhenUsed/>
    <w:rsid w:val="003A2F84"/>
    <w:rPr>
      <w:color w:val="605E5C"/>
      <w:shd w:val="clear" w:color="auto" w:fill="E1DFDD"/>
    </w:rPr>
  </w:style>
  <w:style w:type="character" w:customStyle="1" w:styleId="NoSpacingChar">
    <w:name w:val="No Spacing Char"/>
    <w:locked/>
    <w:rsid w:val="001A120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annotation subject"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2F84"/>
    <w:rPr>
      <w:rFonts w:ascii="Calibri" w:eastAsia="Calibri" w:hAnsi="Calibri" w:cs="Calibri"/>
      <w:lang w:eastAsia="ru-RU"/>
    </w:rPr>
  </w:style>
  <w:style w:type="paragraph" w:styleId="1">
    <w:name w:val="heading 1"/>
    <w:basedOn w:val="a"/>
    <w:next w:val="a"/>
    <w:link w:val="10"/>
    <w:qFormat/>
    <w:rsid w:val="003A2F84"/>
    <w:pPr>
      <w:keepNext/>
      <w:keepLines/>
      <w:spacing w:before="480" w:after="120"/>
      <w:outlineLvl w:val="0"/>
    </w:pPr>
    <w:rPr>
      <w:b/>
      <w:sz w:val="48"/>
      <w:szCs w:val="48"/>
    </w:rPr>
  </w:style>
  <w:style w:type="paragraph" w:styleId="2">
    <w:name w:val="heading 2"/>
    <w:basedOn w:val="a"/>
    <w:next w:val="a"/>
    <w:link w:val="20"/>
    <w:rsid w:val="003A2F84"/>
    <w:pPr>
      <w:keepNext/>
      <w:keepLines/>
      <w:spacing w:before="360" w:after="80"/>
      <w:outlineLvl w:val="1"/>
    </w:pPr>
    <w:rPr>
      <w:b/>
      <w:sz w:val="36"/>
      <w:szCs w:val="36"/>
    </w:rPr>
  </w:style>
  <w:style w:type="paragraph" w:styleId="3">
    <w:name w:val="heading 3"/>
    <w:basedOn w:val="a"/>
    <w:next w:val="a"/>
    <w:link w:val="30"/>
    <w:qFormat/>
    <w:rsid w:val="003A2F84"/>
    <w:pPr>
      <w:keepNext/>
      <w:keepLines/>
      <w:spacing w:before="280" w:after="80"/>
      <w:outlineLvl w:val="2"/>
    </w:pPr>
    <w:rPr>
      <w:b/>
      <w:sz w:val="28"/>
      <w:szCs w:val="28"/>
    </w:rPr>
  </w:style>
  <w:style w:type="paragraph" w:styleId="4">
    <w:name w:val="heading 4"/>
    <w:basedOn w:val="a"/>
    <w:next w:val="a"/>
    <w:link w:val="40"/>
    <w:rsid w:val="003A2F84"/>
    <w:pPr>
      <w:keepNext/>
      <w:keepLines/>
      <w:spacing w:before="240" w:after="40"/>
      <w:outlineLvl w:val="3"/>
    </w:pPr>
    <w:rPr>
      <w:b/>
      <w:sz w:val="24"/>
      <w:szCs w:val="24"/>
    </w:rPr>
  </w:style>
  <w:style w:type="paragraph" w:styleId="5">
    <w:name w:val="heading 5"/>
    <w:basedOn w:val="a"/>
    <w:next w:val="a"/>
    <w:link w:val="50"/>
    <w:rsid w:val="003A2F84"/>
    <w:pPr>
      <w:keepNext/>
      <w:keepLines/>
      <w:spacing w:before="220" w:after="40"/>
      <w:outlineLvl w:val="4"/>
    </w:pPr>
    <w:rPr>
      <w:b/>
    </w:rPr>
  </w:style>
  <w:style w:type="paragraph" w:styleId="6">
    <w:name w:val="heading 6"/>
    <w:basedOn w:val="a"/>
    <w:next w:val="a"/>
    <w:link w:val="60"/>
    <w:rsid w:val="003A2F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2F84"/>
    <w:rPr>
      <w:rFonts w:ascii="Calibri" w:eastAsia="Calibri" w:hAnsi="Calibri" w:cs="Calibri"/>
      <w:b/>
      <w:sz w:val="48"/>
      <w:szCs w:val="48"/>
      <w:lang w:eastAsia="ru-RU"/>
    </w:rPr>
  </w:style>
  <w:style w:type="character" w:customStyle="1" w:styleId="20">
    <w:name w:val="Заголовок 2 Знак"/>
    <w:basedOn w:val="a0"/>
    <w:link w:val="2"/>
    <w:rsid w:val="003A2F84"/>
    <w:rPr>
      <w:rFonts w:ascii="Calibri" w:eastAsia="Calibri" w:hAnsi="Calibri" w:cs="Calibri"/>
      <w:b/>
      <w:sz w:val="36"/>
      <w:szCs w:val="36"/>
      <w:lang w:eastAsia="ru-RU"/>
    </w:rPr>
  </w:style>
  <w:style w:type="character" w:customStyle="1" w:styleId="30">
    <w:name w:val="Заголовок 3 Знак"/>
    <w:basedOn w:val="a0"/>
    <w:link w:val="3"/>
    <w:rsid w:val="003A2F84"/>
    <w:rPr>
      <w:rFonts w:ascii="Calibri" w:eastAsia="Calibri" w:hAnsi="Calibri" w:cs="Calibri"/>
      <w:b/>
      <w:sz w:val="28"/>
      <w:szCs w:val="28"/>
      <w:lang w:eastAsia="ru-RU"/>
    </w:rPr>
  </w:style>
  <w:style w:type="character" w:customStyle="1" w:styleId="40">
    <w:name w:val="Заголовок 4 Знак"/>
    <w:basedOn w:val="a0"/>
    <w:link w:val="4"/>
    <w:rsid w:val="003A2F84"/>
    <w:rPr>
      <w:rFonts w:ascii="Calibri" w:eastAsia="Calibri" w:hAnsi="Calibri" w:cs="Calibri"/>
      <w:b/>
      <w:sz w:val="24"/>
      <w:szCs w:val="24"/>
      <w:lang w:eastAsia="ru-RU"/>
    </w:rPr>
  </w:style>
  <w:style w:type="character" w:customStyle="1" w:styleId="50">
    <w:name w:val="Заголовок 5 Знак"/>
    <w:basedOn w:val="a0"/>
    <w:link w:val="5"/>
    <w:rsid w:val="003A2F84"/>
    <w:rPr>
      <w:rFonts w:ascii="Calibri" w:eastAsia="Calibri" w:hAnsi="Calibri" w:cs="Calibri"/>
      <w:b/>
      <w:lang w:eastAsia="ru-RU"/>
    </w:rPr>
  </w:style>
  <w:style w:type="character" w:customStyle="1" w:styleId="60">
    <w:name w:val="Заголовок 6 Знак"/>
    <w:basedOn w:val="a0"/>
    <w:link w:val="6"/>
    <w:rsid w:val="003A2F84"/>
    <w:rPr>
      <w:rFonts w:ascii="Calibri" w:eastAsia="Calibri" w:hAnsi="Calibri" w:cs="Calibri"/>
      <w:b/>
      <w:sz w:val="20"/>
      <w:szCs w:val="20"/>
      <w:lang w:eastAsia="ru-RU"/>
    </w:rPr>
  </w:style>
  <w:style w:type="table" w:customStyle="1" w:styleId="TableNormal">
    <w:name w:val="Table Normal"/>
    <w:uiPriority w:val="2"/>
    <w:qFormat/>
    <w:rsid w:val="003A2F84"/>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rsid w:val="003A2F84"/>
    <w:pPr>
      <w:keepNext/>
      <w:keepLines/>
      <w:spacing w:before="480" w:after="120"/>
    </w:pPr>
    <w:rPr>
      <w:b/>
      <w:sz w:val="72"/>
      <w:szCs w:val="72"/>
    </w:rPr>
  </w:style>
  <w:style w:type="character" w:customStyle="1" w:styleId="a4">
    <w:name w:val="Назва Знак"/>
    <w:basedOn w:val="a0"/>
    <w:link w:val="a3"/>
    <w:rsid w:val="003A2F84"/>
    <w:rPr>
      <w:rFonts w:ascii="Calibri" w:eastAsia="Calibri" w:hAnsi="Calibri" w:cs="Calibri"/>
      <w:b/>
      <w:sz w:val="72"/>
      <w:szCs w:val="72"/>
      <w:lang w:eastAsia="ru-RU"/>
    </w:rPr>
  </w:style>
  <w:style w:type="paragraph" w:styleId="a5">
    <w:name w:val="Subtitle"/>
    <w:basedOn w:val="a"/>
    <w:next w:val="a"/>
    <w:link w:val="a6"/>
    <w:rsid w:val="003A2F84"/>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rsid w:val="003A2F84"/>
    <w:rPr>
      <w:rFonts w:ascii="Georgia" w:eastAsia="Georgia" w:hAnsi="Georgia" w:cs="Georgia"/>
      <w:i/>
      <w:color w:val="666666"/>
      <w:sz w:val="48"/>
      <w:szCs w:val="48"/>
      <w:lang w:eastAsia="ru-RU"/>
    </w:rPr>
  </w:style>
  <w:style w:type="paragraph" w:styleId="a7">
    <w:name w:val="List Paragraph"/>
    <w:aliases w:val="Список уровня 2,Текст таблицы,Chapter10,название табл/рис,Details,AC List 01,Bullet Number,Bullet 1,Use Case List Paragraph,lp1,List Paragraph1,lp11,List Paragraph11,Number Bullets,En tête 1,Mummuga loetelu,Loendi lõik,Report Para"/>
    <w:basedOn w:val="a"/>
    <w:link w:val="a8"/>
    <w:uiPriority w:val="34"/>
    <w:qFormat/>
    <w:rsid w:val="003A2F84"/>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link w:val="aa"/>
    <w:unhideWhenUsed/>
    <w:qFormat/>
    <w:rsid w:val="003A2F84"/>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rsid w:val="003A2F84"/>
    <w:pPr>
      <w:autoSpaceDN w:val="0"/>
      <w:spacing w:after="0" w:line="240" w:lineRule="auto"/>
    </w:pPr>
    <w:rPr>
      <w:rFonts w:ascii="Liberation Serif" w:eastAsiaTheme="minorHAnsi" w:hAnsi="Liberation Serif" w:cs="Times New Roman"/>
      <w:sz w:val="24"/>
      <w:szCs w:val="24"/>
      <w:lang w:val="ru-RU" w:eastAsia="zh-CN"/>
    </w:rPr>
  </w:style>
  <w:style w:type="character" w:customStyle="1" w:styleId="aa">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qFormat/>
    <w:locked/>
    <w:rsid w:val="003A2F84"/>
    <w:rPr>
      <w:rFonts w:ascii="Liberation Serif" w:hAnsi="Liberation Serif" w:cs="Times New Roman"/>
      <w:sz w:val="24"/>
      <w:szCs w:val="24"/>
      <w:lang w:val="ru-RU" w:eastAsia="zh-CN"/>
    </w:rPr>
  </w:style>
  <w:style w:type="numbering" w:customStyle="1" w:styleId="11">
    <w:name w:val="Нет списка1"/>
    <w:next w:val="a2"/>
    <w:uiPriority w:val="99"/>
    <w:semiHidden/>
    <w:unhideWhenUsed/>
    <w:rsid w:val="003A2F84"/>
  </w:style>
  <w:style w:type="paragraph" w:styleId="ab">
    <w:name w:val="Balloon Text"/>
    <w:basedOn w:val="a"/>
    <w:link w:val="ac"/>
    <w:uiPriority w:val="99"/>
    <w:unhideWhenUsed/>
    <w:rsid w:val="003A2F84"/>
    <w:pPr>
      <w:spacing w:after="0" w:line="240" w:lineRule="auto"/>
    </w:pPr>
    <w:rPr>
      <w:rFonts w:ascii="Tahoma" w:hAnsi="Tahoma" w:cs="Tahoma"/>
      <w:sz w:val="16"/>
      <w:szCs w:val="16"/>
      <w:lang w:val="ru-RU" w:eastAsia="en-US"/>
    </w:rPr>
  </w:style>
  <w:style w:type="character" w:customStyle="1" w:styleId="ac">
    <w:name w:val="Текст у виносці Знак"/>
    <w:basedOn w:val="a0"/>
    <w:link w:val="ab"/>
    <w:uiPriority w:val="99"/>
    <w:rsid w:val="003A2F84"/>
    <w:rPr>
      <w:rFonts w:ascii="Tahoma" w:eastAsia="Calibri" w:hAnsi="Tahoma" w:cs="Tahoma"/>
      <w:sz w:val="16"/>
      <w:szCs w:val="16"/>
      <w:lang w:val="ru-RU"/>
    </w:rPr>
  </w:style>
  <w:style w:type="character" w:styleId="ad">
    <w:name w:val="annotation reference"/>
    <w:basedOn w:val="a0"/>
    <w:unhideWhenUsed/>
    <w:rsid w:val="003A2F84"/>
    <w:rPr>
      <w:sz w:val="16"/>
      <w:szCs w:val="16"/>
    </w:rPr>
  </w:style>
  <w:style w:type="paragraph" w:styleId="ae">
    <w:name w:val="annotation text"/>
    <w:basedOn w:val="a"/>
    <w:link w:val="af"/>
    <w:unhideWhenUsed/>
    <w:rsid w:val="003A2F84"/>
    <w:pPr>
      <w:spacing w:after="200" w:line="240" w:lineRule="auto"/>
    </w:pPr>
    <w:rPr>
      <w:rFonts w:cs="Times New Roman"/>
      <w:sz w:val="20"/>
      <w:szCs w:val="20"/>
      <w:lang w:val="ru-RU" w:eastAsia="en-US"/>
    </w:rPr>
  </w:style>
  <w:style w:type="character" w:customStyle="1" w:styleId="af">
    <w:name w:val="Текст примітки Знак"/>
    <w:basedOn w:val="a0"/>
    <w:link w:val="ae"/>
    <w:rsid w:val="003A2F84"/>
    <w:rPr>
      <w:rFonts w:ascii="Calibri" w:eastAsia="Calibri" w:hAnsi="Calibri" w:cs="Times New Roman"/>
      <w:sz w:val="20"/>
      <w:szCs w:val="20"/>
      <w:lang w:val="ru-RU"/>
    </w:rPr>
  </w:style>
  <w:style w:type="paragraph" w:styleId="af0">
    <w:name w:val="annotation subject"/>
    <w:basedOn w:val="ae"/>
    <w:next w:val="ae"/>
    <w:link w:val="af1"/>
    <w:unhideWhenUsed/>
    <w:rsid w:val="003A2F84"/>
    <w:rPr>
      <w:b/>
      <w:bCs/>
    </w:rPr>
  </w:style>
  <w:style w:type="character" w:customStyle="1" w:styleId="af1">
    <w:name w:val="Тема примітки Знак"/>
    <w:basedOn w:val="af"/>
    <w:link w:val="af0"/>
    <w:rsid w:val="003A2F84"/>
    <w:rPr>
      <w:rFonts w:ascii="Calibri" w:eastAsia="Calibri" w:hAnsi="Calibri" w:cs="Times New Roman"/>
      <w:b/>
      <w:bCs/>
      <w:sz w:val="20"/>
      <w:szCs w:val="20"/>
      <w:lang w:val="ru-RU"/>
    </w:rPr>
  </w:style>
  <w:style w:type="paragraph" w:styleId="af2">
    <w:name w:val="header"/>
    <w:basedOn w:val="a"/>
    <w:link w:val="af3"/>
    <w:uiPriority w:val="99"/>
    <w:unhideWhenUsed/>
    <w:rsid w:val="003A2F84"/>
    <w:pPr>
      <w:tabs>
        <w:tab w:val="center" w:pos="4677"/>
        <w:tab w:val="right" w:pos="9355"/>
      </w:tabs>
      <w:spacing w:after="0" w:line="240" w:lineRule="auto"/>
    </w:pPr>
    <w:rPr>
      <w:rFonts w:cs="Times New Roman"/>
      <w:lang w:val="ru-RU" w:eastAsia="en-US"/>
    </w:rPr>
  </w:style>
  <w:style w:type="character" w:customStyle="1" w:styleId="af3">
    <w:name w:val="Верхній колонтитул Знак"/>
    <w:basedOn w:val="a0"/>
    <w:link w:val="af2"/>
    <w:uiPriority w:val="99"/>
    <w:rsid w:val="003A2F84"/>
    <w:rPr>
      <w:rFonts w:ascii="Calibri" w:eastAsia="Calibri" w:hAnsi="Calibri" w:cs="Times New Roman"/>
      <w:lang w:val="ru-RU"/>
    </w:rPr>
  </w:style>
  <w:style w:type="paragraph" w:styleId="af4">
    <w:name w:val="footer"/>
    <w:basedOn w:val="a"/>
    <w:link w:val="af5"/>
    <w:uiPriority w:val="99"/>
    <w:unhideWhenUsed/>
    <w:rsid w:val="003A2F84"/>
    <w:pPr>
      <w:tabs>
        <w:tab w:val="center" w:pos="4677"/>
        <w:tab w:val="right" w:pos="9355"/>
      </w:tabs>
      <w:spacing w:after="0" w:line="240" w:lineRule="auto"/>
    </w:pPr>
    <w:rPr>
      <w:rFonts w:cs="Times New Roman"/>
      <w:lang w:val="ru-RU" w:eastAsia="en-US"/>
    </w:rPr>
  </w:style>
  <w:style w:type="character" w:customStyle="1" w:styleId="af5">
    <w:name w:val="Нижній колонтитул Знак"/>
    <w:basedOn w:val="a0"/>
    <w:link w:val="af4"/>
    <w:uiPriority w:val="99"/>
    <w:rsid w:val="003A2F84"/>
    <w:rPr>
      <w:rFonts w:ascii="Calibri" w:eastAsia="Calibri" w:hAnsi="Calibri" w:cs="Times New Roman"/>
      <w:lang w:val="ru-RU"/>
    </w:rPr>
  </w:style>
  <w:style w:type="paragraph" w:styleId="af6">
    <w:name w:val="Revision"/>
    <w:hidden/>
    <w:uiPriority w:val="99"/>
    <w:semiHidden/>
    <w:rsid w:val="003A2F84"/>
    <w:pPr>
      <w:spacing w:after="0" w:line="240" w:lineRule="auto"/>
    </w:pPr>
    <w:rPr>
      <w:rFonts w:ascii="Calibri" w:eastAsia="Calibri" w:hAnsi="Calibri" w:cs="Times New Roman"/>
      <w:lang w:val="ru-RU"/>
    </w:rPr>
  </w:style>
  <w:style w:type="paragraph" w:styleId="af7">
    <w:name w:val="Body Text Indent"/>
    <w:basedOn w:val="a"/>
    <w:link w:val="af8"/>
    <w:rsid w:val="003A2F84"/>
    <w:pPr>
      <w:tabs>
        <w:tab w:val="left" w:pos="2410"/>
      </w:tabs>
      <w:spacing w:after="0" w:line="240" w:lineRule="auto"/>
      <w:ind w:firstLine="851"/>
      <w:jc w:val="both"/>
    </w:pPr>
    <w:rPr>
      <w:rFonts w:ascii="Times New Roman" w:eastAsia="Times New Roman" w:hAnsi="Times New Roman" w:cs="Times New Roman"/>
      <w:sz w:val="28"/>
      <w:szCs w:val="20"/>
    </w:rPr>
  </w:style>
  <w:style w:type="character" w:customStyle="1" w:styleId="af8">
    <w:name w:val="Основний текст з відступом Знак"/>
    <w:basedOn w:val="a0"/>
    <w:link w:val="af7"/>
    <w:rsid w:val="003A2F84"/>
    <w:rPr>
      <w:rFonts w:ascii="Times New Roman" w:eastAsia="Times New Roman" w:hAnsi="Times New Roman" w:cs="Times New Roman"/>
      <w:sz w:val="28"/>
      <w:szCs w:val="20"/>
      <w:lang w:eastAsia="ru-RU"/>
    </w:rPr>
  </w:style>
  <w:style w:type="paragraph" w:styleId="HTML">
    <w:name w:val="HTML Preformatted"/>
    <w:basedOn w:val="a"/>
    <w:link w:val="HTML0"/>
    <w:unhideWhenUsed/>
    <w:qFormat/>
    <w:rsid w:val="003A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rPr>
  </w:style>
  <w:style w:type="character" w:customStyle="1" w:styleId="HTML0">
    <w:name w:val="Стандартний HTML Знак"/>
    <w:basedOn w:val="a0"/>
    <w:link w:val="HTML"/>
    <w:rsid w:val="003A2F84"/>
    <w:rPr>
      <w:rFonts w:ascii="Times New Roman" w:eastAsia="Times New Roman" w:hAnsi="Times New Roman" w:cs="Times New Roman"/>
      <w:sz w:val="20"/>
      <w:szCs w:val="20"/>
      <w:lang w:eastAsia="ru-RU"/>
    </w:rPr>
  </w:style>
  <w:style w:type="character" w:styleId="af9">
    <w:name w:val="Hyperlink"/>
    <w:uiPriority w:val="99"/>
    <w:unhideWhenUsed/>
    <w:rsid w:val="003A2F84"/>
    <w:rPr>
      <w:color w:val="0000FF"/>
      <w:u w:val="single"/>
    </w:rPr>
  </w:style>
  <w:style w:type="character" w:customStyle="1" w:styleId="12">
    <w:name w:val="Просмотренная гиперссылка1"/>
    <w:basedOn w:val="a0"/>
    <w:uiPriority w:val="99"/>
    <w:semiHidden/>
    <w:unhideWhenUsed/>
    <w:rsid w:val="003A2F84"/>
    <w:rPr>
      <w:color w:val="800080"/>
      <w:u w:val="single"/>
    </w:rPr>
  </w:style>
  <w:style w:type="paragraph" w:customStyle="1" w:styleId="rvps2">
    <w:name w:val="rvps2"/>
    <w:basedOn w:val="a"/>
    <w:qFormat/>
    <w:rsid w:val="003A2F84"/>
    <w:pPr>
      <w:spacing w:after="100" w:afterAutospacing="1" w:line="240" w:lineRule="auto"/>
    </w:pPr>
    <w:rPr>
      <w:rFonts w:ascii="Times New Roman" w:eastAsia="Times New Roman" w:hAnsi="Times New Roman" w:cs="Times New Roman"/>
      <w:sz w:val="24"/>
      <w:szCs w:val="24"/>
      <w:lang w:val="ru-RU"/>
    </w:rPr>
  </w:style>
  <w:style w:type="paragraph" w:customStyle="1" w:styleId="tj">
    <w:name w:val="tj"/>
    <w:basedOn w:val="a"/>
    <w:rsid w:val="003A2F8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a">
    <w:name w:val="Body Text"/>
    <w:basedOn w:val="a"/>
    <w:link w:val="afb"/>
    <w:unhideWhenUsed/>
    <w:rsid w:val="003A2F84"/>
    <w:pPr>
      <w:spacing w:after="120" w:line="276" w:lineRule="auto"/>
    </w:pPr>
    <w:rPr>
      <w:rFonts w:cs="Times New Roman"/>
      <w:lang w:val="ru-RU" w:eastAsia="en-US"/>
    </w:rPr>
  </w:style>
  <w:style w:type="character" w:customStyle="1" w:styleId="afb">
    <w:name w:val="Основний текст Знак"/>
    <w:basedOn w:val="a0"/>
    <w:link w:val="afa"/>
    <w:rsid w:val="003A2F84"/>
    <w:rPr>
      <w:rFonts w:ascii="Calibri" w:eastAsia="Calibri" w:hAnsi="Calibri" w:cs="Times New Roman"/>
      <w:lang w:val="ru-RU"/>
    </w:rPr>
  </w:style>
  <w:style w:type="paragraph" w:customStyle="1" w:styleId="Default">
    <w:name w:val="Default"/>
    <w:qFormat/>
    <w:rsid w:val="003A2F8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13">
    <w:name w:val="Сетка таблицы1"/>
    <w:basedOn w:val="a1"/>
    <w:next w:val="afc"/>
    <w:uiPriority w:val="59"/>
    <w:rsid w:val="003A2F8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Grid"/>
    <w:basedOn w:val="a1"/>
    <w:uiPriority w:val="59"/>
    <w:unhideWhenUsed/>
    <w:qFormat/>
    <w:rsid w:val="003A2F8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basedOn w:val="a0"/>
    <w:uiPriority w:val="99"/>
    <w:semiHidden/>
    <w:unhideWhenUsed/>
    <w:rsid w:val="003A2F84"/>
    <w:rPr>
      <w:color w:val="954F72" w:themeColor="followedHyperlink"/>
      <w:u w:val="single"/>
    </w:rPr>
  </w:style>
  <w:style w:type="character" w:customStyle="1" w:styleId="a8">
    <w:name w:val="Абзац списку Знак"/>
    <w:aliases w:val="Список уровня 2 Знак,Текст таблицы Знак,Chapter10 Знак,название табл/рис Знак,Details Знак,AC List 01 Знак,Bullet Number Знак,Bullet 1 Знак,Use Case List Paragraph Знак,lp1 Знак,List Paragraph1 Знак,lp11 Знак,List Paragraph11 Знак"/>
    <w:link w:val="a7"/>
    <w:uiPriority w:val="34"/>
    <w:locked/>
    <w:rsid w:val="003A2F84"/>
    <w:rPr>
      <w:rFonts w:ascii="Calibri" w:eastAsia="Calibri" w:hAnsi="Calibri" w:cs="Calibri"/>
      <w:lang w:eastAsia="ru-RU"/>
    </w:rPr>
  </w:style>
  <w:style w:type="paragraph" w:styleId="21">
    <w:name w:val="Body Text Indent 2"/>
    <w:basedOn w:val="a"/>
    <w:link w:val="22"/>
    <w:uiPriority w:val="99"/>
    <w:semiHidden/>
    <w:unhideWhenUsed/>
    <w:rsid w:val="003A2F84"/>
    <w:pPr>
      <w:spacing w:after="120" w:line="480" w:lineRule="auto"/>
      <w:ind w:left="283"/>
    </w:pPr>
    <w:rPr>
      <w:rFonts w:cs="Times New Roman"/>
      <w:lang w:val="ru-RU" w:eastAsia="en-US"/>
    </w:rPr>
  </w:style>
  <w:style w:type="character" w:customStyle="1" w:styleId="22">
    <w:name w:val="Основний текст з відступом 2 Знак"/>
    <w:basedOn w:val="a0"/>
    <w:link w:val="21"/>
    <w:uiPriority w:val="99"/>
    <w:semiHidden/>
    <w:rsid w:val="003A2F84"/>
    <w:rPr>
      <w:rFonts w:ascii="Calibri" w:eastAsia="Calibri" w:hAnsi="Calibri" w:cs="Times New Roman"/>
      <w:lang w:val="ru-RU"/>
    </w:rPr>
  </w:style>
  <w:style w:type="character" w:customStyle="1" w:styleId="rvts0">
    <w:name w:val="rvts0"/>
    <w:basedOn w:val="a0"/>
    <w:rsid w:val="003A2F84"/>
  </w:style>
  <w:style w:type="character" w:customStyle="1" w:styleId="14">
    <w:name w:val="Неразрешенное упоминание1"/>
    <w:uiPriority w:val="99"/>
    <w:semiHidden/>
    <w:unhideWhenUsed/>
    <w:rsid w:val="003A2F84"/>
    <w:rPr>
      <w:color w:val="605E5C"/>
      <w:shd w:val="clear" w:color="auto" w:fill="E1DFDD"/>
    </w:rPr>
  </w:style>
  <w:style w:type="paragraph" w:styleId="afe">
    <w:name w:val="caption"/>
    <w:basedOn w:val="a"/>
    <w:next w:val="a"/>
    <w:qFormat/>
    <w:rsid w:val="003A2F84"/>
    <w:pPr>
      <w:spacing w:after="200" w:line="240" w:lineRule="auto"/>
    </w:pPr>
    <w:rPr>
      <w:rFonts w:eastAsia="Times New Roman" w:cs="Times New Roman"/>
      <w:b/>
      <w:bCs/>
      <w:color w:val="4F81BD"/>
      <w:sz w:val="18"/>
      <w:szCs w:val="18"/>
      <w:lang w:val="ru-RU" w:eastAsia="en-US"/>
    </w:rPr>
  </w:style>
  <w:style w:type="paragraph" w:styleId="aff">
    <w:name w:val="No Spacing"/>
    <w:aliases w:val="ТNR AMPU,No Spacing,Bullet"/>
    <w:link w:val="aff0"/>
    <w:qFormat/>
    <w:rsid w:val="003A2F84"/>
    <w:pPr>
      <w:widowControl w:val="0"/>
      <w:autoSpaceDE w:val="0"/>
      <w:autoSpaceDN w:val="0"/>
      <w:adjustRightInd w:val="0"/>
      <w:spacing w:after="0" w:line="240" w:lineRule="auto"/>
    </w:pPr>
    <w:rPr>
      <w:rFonts w:ascii="Times New Roman" w:eastAsia="MS Mincho" w:hAnsi="Times New Roman" w:cs="Times New Roman"/>
      <w:sz w:val="20"/>
      <w:szCs w:val="20"/>
      <w:lang w:val="ru-RU" w:eastAsia="ja-JP"/>
    </w:rPr>
  </w:style>
  <w:style w:type="character" w:customStyle="1" w:styleId="aff0">
    <w:name w:val="Без інтервалів Знак"/>
    <w:aliases w:val="ТNR AMPU Знак,No Spacing Знак,Bullet Знак"/>
    <w:link w:val="aff"/>
    <w:qFormat/>
    <w:rsid w:val="003A2F84"/>
    <w:rPr>
      <w:rFonts w:ascii="Times New Roman" w:eastAsia="MS Mincho" w:hAnsi="Times New Roman" w:cs="Times New Roman"/>
      <w:sz w:val="20"/>
      <w:szCs w:val="20"/>
      <w:lang w:val="ru-RU" w:eastAsia="ja-JP"/>
    </w:rPr>
  </w:style>
  <w:style w:type="paragraph" w:customStyle="1" w:styleId="31">
    <w:name w:val="Основной текст (3)"/>
    <w:basedOn w:val="a"/>
    <w:rsid w:val="003A2F84"/>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3">
    <w:name w:val="Список2"/>
    <w:basedOn w:val="a"/>
    <w:rsid w:val="003A2F84"/>
    <w:pPr>
      <w:tabs>
        <w:tab w:val="left" w:pos="432"/>
        <w:tab w:val="left" w:pos="720"/>
      </w:tabs>
      <w:spacing w:after="0" w:line="240" w:lineRule="auto"/>
      <w:jc w:val="both"/>
    </w:pPr>
    <w:rPr>
      <w:rFonts w:ascii="Times New Roman" w:eastAsia="Times New Roman" w:hAnsi="Times New Roman" w:cs="Times New Roman"/>
      <w:sz w:val="24"/>
      <w:szCs w:val="24"/>
    </w:rPr>
  </w:style>
  <w:style w:type="character" w:customStyle="1" w:styleId="apple-tab-span">
    <w:name w:val="apple-tab-span"/>
    <w:basedOn w:val="a0"/>
    <w:rsid w:val="003A2F84"/>
  </w:style>
  <w:style w:type="table" w:customStyle="1" w:styleId="Style65">
    <w:name w:val="_Style 65"/>
    <w:basedOn w:val="a1"/>
    <w:rsid w:val="003A2F84"/>
    <w:pPr>
      <w:spacing w:after="0" w:line="240" w:lineRule="auto"/>
    </w:pPr>
    <w:rPr>
      <w:rFonts w:ascii="Times New Roman" w:eastAsia="SimSun" w:hAnsi="Times New Roman" w:cs="Times New Roman"/>
      <w:sz w:val="20"/>
      <w:szCs w:val="20"/>
      <w:lang w:val="ru-RU" w:eastAsia="ru-RU"/>
    </w:rPr>
    <w:tblPr>
      <w:tblInd w:w="0" w:type="dxa"/>
      <w:tblCellMar>
        <w:top w:w="100" w:type="dxa"/>
        <w:left w:w="108" w:type="dxa"/>
        <w:bottom w:w="100" w:type="dxa"/>
        <w:right w:w="108" w:type="dxa"/>
      </w:tblCellMar>
    </w:tblPr>
  </w:style>
  <w:style w:type="table" w:customStyle="1" w:styleId="Style66">
    <w:name w:val="_Style 66"/>
    <w:basedOn w:val="a1"/>
    <w:rsid w:val="003A2F84"/>
    <w:pPr>
      <w:spacing w:after="0" w:line="240" w:lineRule="auto"/>
    </w:pPr>
    <w:rPr>
      <w:rFonts w:ascii="Times New Roman" w:eastAsia="SimSun" w:hAnsi="Times New Roman" w:cs="Times New Roman"/>
      <w:sz w:val="20"/>
      <w:szCs w:val="20"/>
      <w:lang w:val="ru-RU" w:eastAsia="ru-RU"/>
    </w:rPr>
    <w:tblPr>
      <w:tblInd w:w="0" w:type="dxa"/>
      <w:tblCellMar>
        <w:top w:w="100" w:type="dxa"/>
        <w:left w:w="108" w:type="dxa"/>
        <w:bottom w:w="100" w:type="dxa"/>
        <w:right w:w="108" w:type="dxa"/>
      </w:tblCellMar>
    </w:tblPr>
  </w:style>
  <w:style w:type="table" w:customStyle="1" w:styleId="Style67">
    <w:name w:val="_Style 67"/>
    <w:basedOn w:val="a1"/>
    <w:rsid w:val="003A2F84"/>
    <w:pPr>
      <w:spacing w:after="0" w:line="240" w:lineRule="auto"/>
    </w:pPr>
    <w:rPr>
      <w:rFonts w:ascii="Times New Roman" w:eastAsia="SimSun" w:hAnsi="Times New Roman" w:cs="Times New Roman"/>
      <w:sz w:val="20"/>
      <w:szCs w:val="20"/>
      <w:lang w:val="ru-RU" w:eastAsia="ru-RU"/>
    </w:rPr>
    <w:tblPr>
      <w:tblInd w:w="0" w:type="dxa"/>
      <w:tblCellMar>
        <w:top w:w="100" w:type="dxa"/>
        <w:left w:w="108" w:type="dxa"/>
        <w:bottom w:w="100" w:type="dxa"/>
        <w:right w:w="108" w:type="dxa"/>
      </w:tblCellMar>
    </w:tblPr>
  </w:style>
  <w:style w:type="paragraph" w:customStyle="1" w:styleId="15">
    <w:name w:val="Обычный1"/>
    <w:link w:val="16"/>
    <w:qFormat/>
    <w:rsid w:val="003A2F84"/>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aff1">
    <w:name w:val="Нормальний текст"/>
    <w:basedOn w:val="a"/>
    <w:rsid w:val="003A2F84"/>
    <w:pPr>
      <w:spacing w:before="120" w:after="0" w:line="240" w:lineRule="auto"/>
      <w:ind w:firstLine="567"/>
    </w:pPr>
    <w:rPr>
      <w:rFonts w:ascii="Antiqua" w:eastAsia="Times New Roman" w:hAnsi="Antiqua" w:cs="Times New Roman"/>
      <w:sz w:val="26"/>
      <w:szCs w:val="20"/>
    </w:rPr>
  </w:style>
  <w:style w:type="character" w:customStyle="1" w:styleId="rvts46">
    <w:name w:val="rvts46"/>
    <w:basedOn w:val="a0"/>
    <w:rsid w:val="003A2F84"/>
  </w:style>
  <w:style w:type="paragraph" w:customStyle="1" w:styleId="24">
    <w:name w:val="Обычный2"/>
    <w:rsid w:val="003A2F84"/>
    <w:pPr>
      <w:widowControl w:val="0"/>
      <w:spacing w:after="0" w:line="240" w:lineRule="auto"/>
    </w:pPr>
    <w:rPr>
      <w:rFonts w:ascii="Arial" w:eastAsia="Arial" w:hAnsi="Arial" w:cs="Arial"/>
      <w:sz w:val="24"/>
      <w:szCs w:val="24"/>
      <w:lang w:eastAsia="ru-RU"/>
    </w:rPr>
  </w:style>
  <w:style w:type="paragraph" w:customStyle="1" w:styleId="32">
    <w:name w:val="Обычный3"/>
    <w:rsid w:val="003A2F84"/>
    <w:pPr>
      <w:widowControl w:val="0"/>
      <w:spacing w:after="0" w:line="240" w:lineRule="auto"/>
    </w:pPr>
    <w:rPr>
      <w:rFonts w:ascii="Arial" w:eastAsia="Arial" w:hAnsi="Arial" w:cs="Arial"/>
      <w:sz w:val="24"/>
      <w:szCs w:val="24"/>
      <w:lang w:eastAsia="ru-RU"/>
    </w:rPr>
  </w:style>
  <w:style w:type="paragraph" w:customStyle="1" w:styleId="xfmc1">
    <w:name w:val="xfmc1"/>
    <w:basedOn w:val="a"/>
    <w:qFormat/>
    <w:rsid w:val="003A2F84"/>
    <w:pPr>
      <w:spacing w:beforeAutospacing="1" w:afterAutospacing="1" w:line="240" w:lineRule="auto"/>
    </w:pPr>
    <w:rPr>
      <w:rFonts w:ascii="Times New Roman" w:eastAsia="Times New Roman" w:hAnsi="Times New Roman" w:cs="Times New Roman"/>
      <w:sz w:val="24"/>
      <w:szCs w:val="24"/>
    </w:rPr>
  </w:style>
  <w:style w:type="character" w:customStyle="1" w:styleId="fontstyle01">
    <w:name w:val="fontstyle01"/>
    <w:rsid w:val="003A2F84"/>
    <w:rPr>
      <w:rFonts w:ascii="TimesNewRomanPSMT" w:hAnsi="TimesNewRomanPSMT" w:hint="default"/>
      <w:b w:val="0"/>
      <w:bCs w:val="0"/>
      <w:i w:val="0"/>
      <w:iCs w:val="0"/>
      <w:color w:val="000000"/>
      <w:sz w:val="22"/>
      <w:szCs w:val="22"/>
    </w:rPr>
  </w:style>
  <w:style w:type="character" w:customStyle="1" w:styleId="Hyperlink2">
    <w:name w:val="Hyperlink.2"/>
    <w:qFormat/>
    <w:rsid w:val="003A2F84"/>
    <w:rPr>
      <w:lang w:val="ru-RU"/>
    </w:rPr>
  </w:style>
  <w:style w:type="paragraph" w:customStyle="1" w:styleId="LO-normal">
    <w:name w:val="LO-normal"/>
    <w:rsid w:val="003A2F84"/>
    <w:pPr>
      <w:widowControl w:val="0"/>
      <w:suppressAutoHyphens/>
      <w:spacing w:after="0" w:line="240" w:lineRule="auto"/>
    </w:pPr>
    <w:rPr>
      <w:rFonts w:ascii="Times New Roman" w:eastAsia="NSimSun" w:hAnsi="Times New Roman" w:cs="Lucida Sans"/>
      <w:sz w:val="20"/>
      <w:szCs w:val="24"/>
      <w:lang w:val="ru-RU" w:eastAsia="zh-CN" w:bidi="hi-IN"/>
    </w:rPr>
  </w:style>
  <w:style w:type="character" w:customStyle="1" w:styleId="17">
    <w:name w:val="Виділення1"/>
    <w:uiPriority w:val="20"/>
    <w:qFormat/>
    <w:rsid w:val="003A2F84"/>
    <w:rPr>
      <w:i/>
      <w:iCs/>
    </w:rPr>
  </w:style>
  <w:style w:type="character" w:customStyle="1" w:styleId="fontstyle21">
    <w:name w:val="fontstyle21"/>
    <w:rsid w:val="003A2F84"/>
    <w:rPr>
      <w:rFonts w:ascii="CenturyGothic-Italic" w:hAnsi="CenturyGothic-Italic" w:hint="default"/>
      <w:b w:val="0"/>
      <w:bCs w:val="0"/>
      <w:i/>
      <w:iCs/>
      <w:color w:val="242021"/>
      <w:sz w:val="16"/>
      <w:szCs w:val="16"/>
    </w:rPr>
  </w:style>
  <w:style w:type="character" w:customStyle="1" w:styleId="ListLabel82">
    <w:name w:val="ListLabel 82"/>
    <w:qFormat/>
    <w:rsid w:val="003A2F84"/>
    <w:rPr>
      <w:rFonts w:ascii="Times New Roman" w:eastAsia="Times New Roman" w:hAnsi="Times New Roman" w:cs="Times New Roman"/>
      <w:color w:val="0070C0"/>
      <w:sz w:val="24"/>
      <w:szCs w:val="24"/>
    </w:rPr>
  </w:style>
  <w:style w:type="character" w:customStyle="1" w:styleId="18">
    <w:name w:val="Основний текст Знак1"/>
    <w:basedOn w:val="a0"/>
    <w:uiPriority w:val="99"/>
    <w:semiHidden/>
    <w:rsid w:val="003A2F84"/>
    <w:rPr>
      <w:rFonts w:ascii="Calibri" w:eastAsia="Calibri" w:hAnsi="Calibri" w:cs="Calibri"/>
      <w:lang w:eastAsia="ru-RU"/>
    </w:rPr>
  </w:style>
  <w:style w:type="character" w:customStyle="1" w:styleId="aff2">
    <w:name w:val="Основной текст Знак"/>
    <w:uiPriority w:val="99"/>
    <w:semiHidden/>
    <w:rsid w:val="003A2F84"/>
    <w:rPr>
      <w:sz w:val="22"/>
      <w:szCs w:val="22"/>
      <w:lang w:val="ru-RU" w:eastAsia="en-US"/>
    </w:rPr>
  </w:style>
  <w:style w:type="paragraph" w:customStyle="1" w:styleId="19">
    <w:name w:val="Без интервала1"/>
    <w:qFormat/>
    <w:rsid w:val="003A2F84"/>
    <w:pPr>
      <w:spacing w:after="0" w:line="240" w:lineRule="auto"/>
    </w:pPr>
    <w:rPr>
      <w:rFonts w:ascii="Calibri" w:eastAsia="Times New Roman" w:hAnsi="Calibri" w:cs="Times New Roman"/>
      <w:lang w:val="ru-RU"/>
    </w:rPr>
  </w:style>
  <w:style w:type="character" w:customStyle="1" w:styleId="NoSpacingChar1">
    <w:name w:val="No Spacing Char1"/>
    <w:link w:val="25"/>
    <w:locked/>
    <w:rsid w:val="003A2F84"/>
  </w:style>
  <w:style w:type="paragraph" w:customStyle="1" w:styleId="25">
    <w:name w:val="Без интервала2"/>
    <w:link w:val="NoSpacingChar1"/>
    <w:qFormat/>
    <w:rsid w:val="003A2F84"/>
    <w:pPr>
      <w:spacing w:after="0" w:line="240" w:lineRule="auto"/>
    </w:pPr>
  </w:style>
  <w:style w:type="paragraph" w:customStyle="1" w:styleId="210">
    <w:name w:val="Основной текст 21"/>
    <w:qFormat/>
    <w:rsid w:val="003A2F84"/>
    <w:pPr>
      <w:shd w:val="clear" w:color="auto" w:fill="FFFFFF"/>
      <w:suppressAutoHyphens/>
      <w:spacing w:after="0" w:line="240" w:lineRule="auto"/>
      <w:jc w:val="both"/>
    </w:pPr>
    <w:rPr>
      <w:rFonts w:ascii="Times New Roman" w:eastAsia="Times New Roman" w:hAnsi="Times New Roman" w:cs="Times New Roman"/>
      <w:color w:val="000000"/>
      <w:kern w:val="2"/>
      <w:sz w:val="24"/>
      <w:szCs w:val="24"/>
      <w:lang w:eastAsia="ar-SA"/>
    </w:rPr>
  </w:style>
  <w:style w:type="paragraph" w:customStyle="1" w:styleId="TableParagraph">
    <w:name w:val="Table Paragraph"/>
    <w:basedOn w:val="a"/>
    <w:uiPriority w:val="1"/>
    <w:qFormat/>
    <w:rsid w:val="003A2F84"/>
    <w:pPr>
      <w:widowControl w:val="0"/>
      <w:autoSpaceDE w:val="0"/>
      <w:autoSpaceDN w:val="0"/>
      <w:spacing w:after="0" w:line="240" w:lineRule="auto"/>
      <w:ind w:left="110"/>
    </w:pPr>
    <w:rPr>
      <w:rFonts w:ascii="Times New Roman" w:eastAsia="Times New Roman" w:hAnsi="Times New Roman" w:cs="Times New Roman"/>
      <w:lang w:eastAsia="en-US"/>
    </w:rPr>
  </w:style>
  <w:style w:type="character" w:customStyle="1" w:styleId="shorttext">
    <w:name w:val="short_text"/>
    <w:rsid w:val="003A2F84"/>
  </w:style>
  <w:style w:type="character" w:styleId="aff3">
    <w:name w:val="Strong"/>
    <w:uiPriority w:val="22"/>
    <w:qFormat/>
    <w:rsid w:val="003A2F84"/>
    <w:rPr>
      <w:b/>
      <w:bCs/>
    </w:rPr>
  </w:style>
  <w:style w:type="character" w:customStyle="1" w:styleId="16">
    <w:name w:val="Основной текст Знак1"/>
    <w:link w:val="15"/>
    <w:qFormat/>
    <w:rsid w:val="003A2F84"/>
    <w:rPr>
      <w:rFonts w:ascii="Times New Roman" w:eastAsia="Times New Roman" w:hAnsi="Times New Roman" w:cs="Times New Roman"/>
      <w:sz w:val="24"/>
      <w:szCs w:val="24"/>
      <w:lang w:val="ru-RU" w:eastAsia="ru-RU"/>
    </w:rPr>
  </w:style>
  <w:style w:type="character" w:customStyle="1" w:styleId="ng-star-inserted1">
    <w:name w:val="ng-star-inserted1"/>
    <w:rsid w:val="003A2F84"/>
  </w:style>
  <w:style w:type="paragraph" w:styleId="33">
    <w:name w:val="Body Text Indent 3"/>
    <w:basedOn w:val="a"/>
    <w:link w:val="34"/>
    <w:unhideWhenUsed/>
    <w:rsid w:val="003A2F84"/>
    <w:pPr>
      <w:spacing w:after="120"/>
      <w:ind w:left="283"/>
    </w:pPr>
    <w:rPr>
      <w:rFonts w:cs="Times New Roman"/>
      <w:sz w:val="16"/>
      <w:szCs w:val="16"/>
      <w:lang w:val="ru-RU" w:eastAsia="en-US"/>
    </w:rPr>
  </w:style>
  <w:style w:type="character" w:customStyle="1" w:styleId="34">
    <w:name w:val="Основний текст з відступом 3 Знак"/>
    <w:basedOn w:val="a0"/>
    <w:link w:val="33"/>
    <w:rsid w:val="003A2F84"/>
    <w:rPr>
      <w:rFonts w:ascii="Calibri" w:eastAsia="Calibri" w:hAnsi="Calibri" w:cs="Times New Roman"/>
      <w:sz w:val="16"/>
      <w:szCs w:val="16"/>
      <w:lang w:val="ru-RU"/>
    </w:rPr>
  </w:style>
  <w:style w:type="character" w:customStyle="1" w:styleId="FontStyle">
    <w:name w:val="Font Style"/>
    <w:rsid w:val="003A2F84"/>
    <w:rPr>
      <w:rFonts w:cs="Courier New"/>
      <w:color w:val="000000"/>
      <w:sz w:val="20"/>
      <w:szCs w:val="20"/>
    </w:rPr>
  </w:style>
  <w:style w:type="character" w:customStyle="1" w:styleId="longtext">
    <w:name w:val="long_text"/>
    <w:rsid w:val="003A2F84"/>
  </w:style>
  <w:style w:type="paragraph" w:customStyle="1" w:styleId="51">
    <w:name w:val="Обычный5"/>
    <w:rsid w:val="003A2F84"/>
    <w:pPr>
      <w:widowControl w:val="0"/>
      <w:spacing w:after="0" w:line="240" w:lineRule="auto"/>
    </w:pPr>
    <w:rPr>
      <w:rFonts w:ascii="Arial" w:eastAsia="Arial" w:hAnsi="Arial" w:cs="Arial"/>
      <w:sz w:val="24"/>
      <w:szCs w:val="24"/>
      <w:lang w:eastAsia="ru-RU"/>
    </w:rPr>
  </w:style>
  <w:style w:type="character" w:customStyle="1" w:styleId="WW8Num1z0">
    <w:name w:val="WW8Num1z0"/>
    <w:rsid w:val="003A2F84"/>
  </w:style>
  <w:style w:type="character" w:customStyle="1" w:styleId="WW8Num1z1">
    <w:name w:val="WW8Num1z1"/>
    <w:rsid w:val="003A2F84"/>
  </w:style>
  <w:style w:type="character" w:customStyle="1" w:styleId="WW8Num1z2">
    <w:name w:val="WW8Num1z2"/>
    <w:rsid w:val="003A2F84"/>
  </w:style>
  <w:style w:type="character" w:customStyle="1" w:styleId="WW8Num1z3">
    <w:name w:val="WW8Num1z3"/>
    <w:rsid w:val="003A2F84"/>
  </w:style>
  <w:style w:type="character" w:customStyle="1" w:styleId="WW8Num1z4">
    <w:name w:val="WW8Num1z4"/>
    <w:rsid w:val="003A2F84"/>
  </w:style>
  <w:style w:type="character" w:customStyle="1" w:styleId="WW8Num1z5">
    <w:name w:val="WW8Num1z5"/>
    <w:rsid w:val="003A2F84"/>
  </w:style>
  <w:style w:type="character" w:customStyle="1" w:styleId="WW8Num1z6">
    <w:name w:val="WW8Num1z6"/>
    <w:rsid w:val="003A2F84"/>
  </w:style>
  <w:style w:type="character" w:customStyle="1" w:styleId="WW8Num1z7">
    <w:name w:val="WW8Num1z7"/>
    <w:rsid w:val="003A2F84"/>
  </w:style>
  <w:style w:type="character" w:customStyle="1" w:styleId="WW8Num1z8">
    <w:name w:val="WW8Num1z8"/>
    <w:rsid w:val="003A2F84"/>
  </w:style>
  <w:style w:type="character" w:customStyle="1" w:styleId="Absatz-Standardschriftart">
    <w:name w:val="Absatz-Standardschriftart"/>
    <w:rsid w:val="003A2F84"/>
  </w:style>
  <w:style w:type="character" w:customStyle="1" w:styleId="WW-Absatz-Standardschriftart">
    <w:name w:val="WW-Absatz-Standardschriftart"/>
    <w:rsid w:val="003A2F84"/>
  </w:style>
  <w:style w:type="character" w:customStyle="1" w:styleId="WW-Absatz-Standardschriftart1">
    <w:name w:val="WW-Absatz-Standardschriftart1"/>
    <w:rsid w:val="003A2F84"/>
  </w:style>
  <w:style w:type="character" w:customStyle="1" w:styleId="WW-Absatz-Standardschriftart11">
    <w:name w:val="WW-Absatz-Standardschriftart11"/>
    <w:rsid w:val="003A2F84"/>
  </w:style>
  <w:style w:type="character" w:customStyle="1" w:styleId="WW-Absatz-Standardschriftart111">
    <w:name w:val="WW-Absatz-Standardschriftart111"/>
    <w:rsid w:val="003A2F84"/>
  </w:style>
  <w:style w:type="character" w:customStyle="1" w:styleId="WW-Absatz-Standardschriftart1111">
    <w:name w:val="WW-Absatz-Standardschriftart1111"/>
    <w:rsid w:val="003A2F84"/>
  </w:style>
  <w:style w:type="character" w:customStyle="1" w:styleId="WW-Absatz-Standardschriftart11111">
    <w:name w:val="WW-Absatz-Standardschriftart11111"/>
    <w:rsid w:val="003A2F84"/>
  </w:style>
  <w:style w:type="character" w:customStyle="1" w:styleId="WW-Absatz-Standardschriftart111111">
    <w:name w:val="WW-Absatz-Standardschriftart111111"/>
    <w:rsid w:val="003A2F84"/>
  </w:style>
  <w:style w:type="character" w:customStyle="1" w:styleId="WW-Absatz-Standardschriftart1111111">
    <w:name w:val="WW-Absatz-Standardschriftart1111111"/>
    <w:rsid w:val="003A2F84"/>
  </w:style>
  <w:style w:type="character" w:customStyle="1" w:styleId="1a">
    <w:name w:val="Основной шрифт абзаца1"/>
    <w:rsid w:val="003A2F84"/>
  </w:style>
  <w:style w:type="character" w:customStyle="1" w:styleId="WW-Absatz-Standardschriftart11111111">
    <w:name w:val="WW-Absatz-Standardschriftart11111111"/>
    <w:rsid w:val="003A2F84"/>
  </w:style>
  <w:style w:type="character" w:customStyle="1" w:styleId="aff4">
    <w:name w:val="Символ нумерации"/>
    <w:rsid w:val="003A2F84"/>
  </w:style>
  <w:style w:type="paragraph" w:customStyle="1" w:styleId="1b">
    <w:name w:val="Заголовок1"/>
    <w:basedOn w:val="a"/>
    <w:next w:val="afa"/>
    <w:rsid w:val="003A2F84"/>
    <w:pPr>
      <w:keepNext/>
      <w:widowControl w:val="0"/>
      <w:suppressAutoHyphens/>
      <w:spacing w:before="240" w:after="120" w:line="240" w:lineRule="auto"/>
    </w:pPr>
    <w:rPr>
      <w:rFonts w:ascii="Arial" w:eastAsia="Lucida Sans Unicode" w:hAnsi="Arial" w:cs="Mangal"/>
      <w:kern w:val="1"/>
      <w:sz w:val="28"/>
      <w:szCs w:val="28"/>
      <w:lang w:val="ru-RU" w:eastAsia="hi-IN" w:bidi="hi-IN"/>
    </w:rPr>
  </w:style>
  <w:style w:type="paragraph" w:styleId="aff5">
    <w:name w:val="List"/>
    <w:basedOn w:val="afa"/>
    <w:rsid w:val="003A2F84"/>
    <w:pPr>
      <w:widowControl w:val="0"/>
      <w:suppressAutoHyphens/>
      <w:spacing w:line="240" w:lineRule="auto"/>
    </w:pPr>
    <w:rPr>
      <w:rFonts w:ascii="Arial" w:eastAsia="Lucida Sans Unicode" w:hAnsi="Arial" w:cs="Mangal"/>
      <w:kern w:val="1"/>
      <w:sz w:val="20"/>
      <w:szCs w:val="24"/>
      <w:lang w:eastAsia="hi-IN" w:bidi="hi-IN"/>
    </w:rPr>
  </w:style>
  <w:style w:type="paragraph" w:customStyle="1" w:styleId="26">
    <w:name w:val="Название2"/>
    <w:basedOn w:val="a"/>
    <w:rsid w:val="003A2F84"/>
    <w:pPr>
      <w:widowControl w:val="0"/>
      <w:suppressLineNumbers/>
      <w:suppressAutoHyphens/>
      <w:spacing w:before="120" w:after="120" w:line="240" w:lineRule="auto"/>
    </w:pPr>
    <w:rPr>
      <w:rFonts w:ascii="Arial" w:eastAsia="Lucida Sans Unicode" w:hAnsi="Arial" w:cs="Mangal"/>
      <w:i/>
      <w:iCs/>
      <w:kern w:val="1"/>
      <w:sz w:val="20"/>
      <w:szCs w:val="24"/>
      <w:lang w:val="ru-RU" w:eastAsia="hi-IN" w:bidi="hi-IN"/>
    </w:rPr>
  </w:style>
  <w:style w:type="paragraph" w:customStyle="1" w:styleId="27">
    <w:name w:val="Указатель2"/>
    <w:basedOn w:val="a"/>
    <w:rsid w:val="003A2F84"/>
    <w:pPr>
      <w:widowControl w:val="0"/>
      <w:suppressLineNumbers/>
      <w:suppressAutoHyphens/>
      <w:spacing w:after="0" w:line="240" w:lineRule="auto"/>
    </w:pPr>
    <w:rPr>
      <w:rFonts w:ascii="Arial" w:eastAsia="Lucida Sans Unicode" w:hAnsi="Arial" w:cs="Mangal"/>
      <w:kern w:val="1"/>
      <w:sz w:val="20"/>
      <w:szCs w:val="24"/>
      <w:lang w:val="ru-RU" w:eastAsia="hi-IN" w:bidi="hi-IN"/>
    </w:rPr>
  </w:style>
  <w:style w:type="paragraph" w:customStyle="1" w:styleId="1c">
    <w:name w:val="Название1"/>
    <w:basedOn w:val="a"/>
    <w:rsid w:val="003A2F84"/>
    <w:pPr>
      <w:widowControl w:val="0"/>
      <w:suppressLineNumbers/>
      <w:suppressAutoHyphens/>
      <w:spacing w:before="120" w:after="120" w:line="240" w:lineRule="auto"/>
    </w:pPr>
    <w:rPr>
      <w:rFonts w:ascii="Arial" w:eastAsia="Lucida Sans Unicode" w:hAnsi="Arial" w:cs="Mangal"/>
      <w:i/>
      <w:iCs/>
      <w:kern w:val="1"/>
      <w:sz w:val="20"/>
      <w:szCs w:val="24"/>
      <w:lang w:val="ru-RU" w:eastAsia="hi-IN" w:bidi="hi-IN"/>
    </w:rPr>
  </w:style>
  <w:style w:type="paragraph" w:customStyle="1" w:styleId="1d">
    <w:name w:val="Указатель1"/>
    <w:basedOn w:val="a"/>
    <w:rsid w:val="003A2F84"/>
    <w:pPr>
      <w:widowControl w:val="0"/>
      <w:suppressLineNumbers/>
      <w:suppressAutoHyphens/>
      <w:spacing w:after="0" w:line="240" w:lineRule="auto"/>
    </w:pPr>
    <w:rPr>
      <w:rFonts w:ascii="Arial" w:eastAsia="Lucida Sans Unicode" w:hAnsi="Arial" w:cs="Mangal"/>
      <w:kern w:val="1"/>
      <w:sz w:val="20"/>
      <w:szCs w:val="24"/>
      <w:lang w:val="ru-RU" w:eastAsia="hi-IN" w:bidi="hi-IN"/>
    </w:rPr>
  </w:style>
  <w:style w:type="paragraph" w:customStyle="1" w:styleId="aff6">
    <w:name w:val="Содержимое таблицы"/>
    <w:basedOn w:val="a"/>
    <w:rsid w:val="003A2F84"/>
    <w:pPr>
      <w:widowControl w:val="0"/>
      <w:suppressLineNumbers/>
      <w:suppressAutoHyphens/>
      <w:spacing w:after="0" w:line="240" w:lineRule="auto"/>
    </w:pPr>
    <w:rPr>
      <w:rFonts w:ascii="Arial" w:eastAsia="Lucida Sans Unicode" w:hAnsi="Arial" w:cs="Mangal"/>
      <w:kern w:val="1"/>
      <w:sz w:val="20"/>
      <w:szCs w:val="24"/>
      <w:lang w:val="ru-RU" w:eastAsia="hi-IN" w:bidi="hi-IN"/>
    </w:rPr>
  </w:style>
  <w:style w:type="paragraph" w:customStyle="1" w:styleId="aff7">
    <w:name w:val="Заголовок таблицы"/>
    <w:basedOn w:val="aff6"/>
    <w:rsid w:val="003A2F84"/>
    <w:pPr>
      <w:jc w:val="center"/>
    </w:pPr>
    <w:rPr>
      <w:b/>
      <w:bCs/>
    </w:rPr>
  </w:style>
  <w:style w:type="table" w:customStyle="1" w:styleId="1e">
    <w:name w:val="Сітка таблиці1"/>
    <w:basedOn w:val="a1"/>
    <w:next w:val="afc"/>
    <w:uiPriority w:val="59"/>
    <w:rsid w:val="003A2F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3A2F84"/>
    <w:pPr>
      <w:widowControl w:val="0"/>
      <w:suppressLineNumbers/>
      <w:suppressAutoHyphens/>
      <w:autoSpaceDN/>
      <w:textAlignment w:val="baseline"/>
    </w:pPr>
    <w:rPr>
      <w:rFonts w:ascii="Times New Roman" w:eastAsia="SimSun" w:hAnsi="Times New Roman" w:cs="Arial"/>
      <w:kern w:val="1"/>
      <w:lang w:val="uk-UA" w:eastAsia="hi-IN" w:bidi="hi-IN"/>
    </w:rPr>
  </w:style>
  <w:style w:type="character" w:customStyle="1" w:styleId="1f">
    <w:name w:val="Незакрита згадка1"/>
    <w:uiPriority w:val="99"/>
    <w:semiHidden/>
    <w:unhideWhenUsed/>
    <w:rsid w:val="003A2F84"/>
    <w:rPr>
      <w:color w:val="605E5C"/>
      <w:shd w:val="clear" w:color="auto" w:fill="E1DFDD"/>
    </w:rPr>
  </w:style>
  <w:style w:type="character" w:customStyle="1" w:styleId="NoSpacingChar">
    <w:name w:val="No Spacing Char"/>
    <w:locked/>
    <w:rsid w:val="001A12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31568</Words>
  <Characters>17995</Characters>
  <DocSecurity>0</DocSecurity>
  <Lines>149</Lines>
  <Paragraphs>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2023-12-29T14:18:00Z</dcterms:created>
  <dcterms:modified xsi:type="dcterms:W3CDTF">2023-12-29T14:18:00Z</dcterms:modified>
</cp:coreProperties>
</file>