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6C2" w:rsidRDefault="00EA484A" w:rsidP="002346C2">
      <w:pPr>
        <w:pStyle w:val="1"/>
        <w:spacing w:line="360" w:lineRule="auto"/>
        <w:rPr>
          <w:b/>
          <w:sz w:val="24"/>
          <w:szCs w:val="24"/>
        </w:rPr>
      </w:pPr>
      <w:r>
        <w:rPr>
          <w:rFonts w:ascii="Times New Roman" w:eastAsia="Arial" w:hAnsi="Times New Roman" w:cs="Arial"/>
          <w:b/>
          <w:color w:val="000000"/>
          <w:sz w:val="28"/>
          <w:szCs w:val="28"/>
          <w:lang w:eastAsia="ru-RU"/>
        </w:rPr>
        <w:t xml:space="preserve">      </w:t>
      </w:r>
      <w:r w:rsidR="002346C2">
        <w:rPr>
          <w:b/>
          <w:sz w:val="24"/>
          <w:szCs w:val="24"/>
        </w:rPr>
        <w:t xml:space="preserve"> </w:t>
      </w:r>
      <w:r w:rsidR="002346C2" w:rsidRPr="001572F8">
        <w:rPr>
          <w:b/>
          <w:sz w:val="24"/>
          <w:szCs w:val="24"/>
        </w:rPr>
        <w:t xml:space="preserve">Відділ освіти, культури, молоді та спорту Васильківської селищної ради </w:t>
      </w:r>
      <w:r w:rsidR="002346C2">
        <w:rPr>
          <w:b/>
          <w:sz w:val="24"/>
          <w:szCs w:val="24"/>
        </w:rPr>
        <w:t xml:space="preserve">      </w:t>
      </w:r>
    </w:p>
    <w:p w:rsidR="002346C2" w:rsidRPr="00DE6C4B" w:rsidRDefault="002346C2" w:rsidP="002346C2">
      <w:pPr>
        <w:pStyle w:val="1"/>
        <w:spacing w:line="360" w:lineRule="auto"/>
        <w:rPr>
          <w:sz w:val="24"/>
          <w:szCs w:val="24"/>
        </w:rPr>
      </w:pPr>
      <w:r>
        <w:rPr>
          <w:b/>
          <w:sz w:val="24"/>
          <w:szCs w:val="24"/>
        </w:rPr>
        <w:t xml:space="preserve">           </w:t>
      </w:r>
      <w:r w:rsidR="007429F7">
        <w:rPr>
          <w:b/>
          <w:sz w:val="24"/>
          <w:szCs w:val="24"/>
        </w:rPr>
        <w:t xml:space="preserve">   </w:t>
      </w:r>
      <w:r>
        <w:rPr>
          <w:b/>
          <w:sz w:val="24"/>
          <w:szCs w:val="24"/>
        </w:rPr>
        <w:t xml:space="preserve">            </w:t>
      </w:r>
      <w:proofErr w:type="spellStart"/>
      <w:r>
        <w:rPr>
          <w:b/>
          <w:sz w:val="24"/>
          <w:szCs w:val="24"/>
        </w:rPr>
        <w:t>Синельниківського</w:t>
      </w:r>
      <w:proofErr w:type="spellEnd"/>
      <w:r>
        <w:rPr>
          <w:b/>
          <w:sz w:val="24"/>
          <w:szCs w:val="24"/>
        </w:rPr>
        <w:t xml:space="preserve"> району, Дніпропетровської області                                          </w:t>
      </w:r>
    </w:p>
    <w:tbl>
      <w:tblPr>
        <w:tblW w:w="10441" w:type="dxa"/>
        <w:tblInd w:w="-601" w:type="dxa"/>
        <w:tblLayout w:type="fixed"/>
        <w:tblLook w:val="0000" w:firstRow="0" w:lastRow="0" w:firstColumn="0" w:lastColumn="0" w:noHBand="0" w:noVBand="0"/>
      </w:tblPr>
      <w:tblGrid>
        <w:gridCol w:w="6151"/>
        <w:gridCol w:w="4290"/>
      </w:tblGrid>
      <w:tr w:rsidR="002346C2" w:rsidRPr="00071F0E" w:rsidTr="00BF533E">
        <w:tc>
          <w:tcPr>
            <w:tcW w:w="6096" w:type="dxa"/>
          </w:tcPr>
          <w:p w:rsidR="002346C2" w:rsidRPr="00DE6C4B" w:rsidRDefault="002346C2" w:rsidP="00BF533E">
            <w:pPr>
              <w:spacing w:after="0" w:line="360" w:lineRule="auto"/>
              <w:rPr>
                <w:rFonts w:ascii="Times New Roman" w:hAnsi="Times New Roman" w:cs="Times New Roman"/>
                <w:noProof/>
                <w:sz w:val="24"/>
                <w:szCs w:val="24"/>
                <w:lang w:val="ru-RU"/>
              </w:rPr>
            </w:pPr>
          </w:p>
          <w:p w:rsidR="002346C2" w:rsidRPr="00DE6C4B" w:rsidRDefault="002346C2" w:rsidP="00BF533E">
            <w:pPr>
              <w:spacing w:after="0" w:line="360" w:lineRule="auto"/>
              <w:rPr>
                <w:b/>
                <w:bCs/>
                <w:lang w:val="ru-RU"/>
              </w:rPr>
            </w:pPr>
          </w:p>
        </w:tc>
        <w:tc>
          <w:tcPr>
            <w:tcW w:w="4252" w:type="dxa"/>
          </w:tcPr>
          <w:p w:rsidR="002346C2" w:rsidRPr="00071F0E" w:rsidRDefault="002346C2" w:rsidP="00BF533E">
            <w:pPr>
              <w:spacing w:after="0" w:line="360" w:lineRule="auto"/>
              <w:ind w:left="601"/>
              <w:rPr>
                <w:rFonts w:ascii="Times New Roman" w:hAnsi="Times New Roman" w:cs="Times New Roman"/>
                <w:b/>
                <w:bCs/>
                <w:sz w:val="24"/>
                <w:szCs w:val="24"/>
              </w:rPr>
            </w:pPr>
          </w:p>
          <w:p w:rsidR="002346C2" w:rsidRPr="00071F0E" w:rsidRDefault="002346C2" w:rsidP="00BF533E">
            <w:pPr>
              <w:spacing w:after="0" w:line="360" w:lineRule="auto"/>
              <w:rPr>
                <w:rFonts w:ascii="Times New Roman" w:hAnsi="Times New Roman" w:cs="Times New Roman"/>
                <w:b/>
                <w:bCs/>
                <w:sz w:val="24"/>
                <w:szCs w:val="24"/>
              </w:rPr>
            </w:pPr>
            <w:r w:rsidRPr="00071F0E">
              <w:rPr>
                <w:rFonts w:ascii="Times New Roman" w:eastAsia="Times New Roman" w:hAnsi="Times New Roman" w:cs="Times New Roman"/>
                <w:b/>
                <w:sz w:val="24"/>
                <w:szCs w:val="24"/>
              </w:rPr>
              <w:t>ЗАТВЕРДЖЕНО</w:t>
            </w:r>
          </w:p>
          <w:p w:rsidR="002346C2" w:rsidRPr="00071F0E" w:rsidRDefault="002346C2" w:rsidP="00BF533E">
            <w:pPr>
              <w:pStyle w:val="1"/>
              <w:spacing w:line="360" w:lineRule="auto"/>
              <w:rPr>
                <w:b/>
                <w:sz w:val="24"/>
                <w:szCs w:val="24"/>
              </w:rPr>
            </w:pPr>
            <w:r w:rsidRPr="00071F0E">
              <w:rPr>
                <w:b/>
                <w:sz w:val="24"/>
                <w:szCs w:val="24"/>
              </w:rPr>
              <w:t>Протоколом  уповноваженої особи</w:t>
            </w:r>
          </w:p>
          <w:p w:rsidR="002346C2" w:rsidRPr="00DE6C4B" w:rsidRDefault="002346C2" w:rsidP="00BF533E">
            <w:pPr>
              <w:spacing w:after="0" w:line="360" w:lineRule="auto"/>
              <w:rPr>
                <w:rFonts w:ascii="Times New Roman" w:hAnsi="Times New Roman" w:cs="Times New Roman"/>
                <w:b/>
                <w:bCs/>
                <w:sz w:val="24"/>
                <w:szCs w:val="24"/>
                <w:lang w:val="ru-RU"/>
              </w:rPr>
            </w:pPr>
            <w:r w:rsidRPr="00071F0E">
              <w:rPr>
                <w:rFonts w:ascii="Times New Roman" w:eastAsia="Times New Roman" w:hAnsi="Times New Roman" w:cs="Times New Roman"/>
                <w:sz w:val="24"/>
                <w:szCs w:val="24"/>
              </w:rPr>
              <w:t xml:space="preserve">від </w:t>
            </w:r>
            <w:r w:rsidR="00DF1250">
              <w:rPr>
                <w:rFonts w:ascii="Times New Roman" w:eastAsia="Times New Roman" w:hAnsi="Times New Roman" w:cs="Times New Roman"/>
                <w:sz w:val="24"/>
                <w:szCs w:val="24"/>
              </w:rPr>
              <w:t>1</w:t>
            </w:r>
            <w:r w:rsidR="00476030">
              <w:rPr>
                <w:rFonts w:ascii="Times New Roman" w:eastAsia="Times New Roman" w:hAnsi="Times New Roman" w:cs="Times New Roman"/>
                <w:sz w:val="24"/>
                <w:szCs w:val="24"/>
              </w:rPr>
              <w:t>5</w:t>
            </w:r>
            <w:r w:rsidR="007961A4">
              <w:rPr>
                <w:rFonts w:ascii="Times New Roman" w:eastAsia="Times New Roman" w:hAnsi="Times New Roman" w:cs="Times New Roman"/>
                <w:sz w:val="24"/>
                <w:szCs w:val="24"/>
              </w:rPr>
              <w:t xml:space="preserve"> </w:t>
            </w:r>
            <w:r w:rsidR="00DF1250">
              <w:rPr>
                <w:rFonts w:ascii="Times New Roman" w:eastAsia="Times New Roman" w:hAnsi="Times New Roman" w:cs="Times New Roman"/>
                <w:sz w:val="24"/>
                <w:szCs w:val="24"/>
              </w:rPr>
              <w:t>серпня</w:t>
            </w:r>
            <w:r>
              <w:rPr>
                <w:rFonts w:ascii="Times New Roman" w:eastAsia="Times New Roman" w:hAnsi="Times New Roman" w:cs="Times New Roman"/>
                <w:sz w:val="24"/>
                <w:szCs w:val="24"/>
              </w:rPr>
              <w:t xml:space="preserve">  2023</w:t>
            </w:r>
            <w:r w:rsidRPr="00071F0E">
              <w:rPr>
                <w:rFonts w:ascii="Times New Roman" w:eastAsia="Times New Roman" w:hAnsi="Times New Roman" w:cs="Times New Roman"/>
                <w:sz w:val="24"/>
                <w:szCs w:val="24"/>
              </w:rPr>
              <w:t xml:space="preserve"> р. </w:t>
            </w:r>
            <w:r>
              <w:rPr>
                <w:rFonts w:ascii="Times New Roman" w:eastAsia="Times New Roman" w:hAnsi="Times New Roman" w:cs="Times New Roman"/>
                <w:sz w:val="24"/>
                <w:szCs w:val="24"/>
              </w:rPr>
              <w:t xml:space="preserve">  </w:t>
            </w:r>
            <w:r w:rsidRPr="00071F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C5FE8">
              <w:rPr>
                <w:rFonts w:ascii="Times New Roman" w:eastAsia="Times New Roman" w:hAnsi="Times New Roman" w:cs="Times New Roman"/>
                <w:sz w:val="24"/>
                <w:szCs w:val="24"/>
              </w:rPr>
              <w:t>2</w:t>
            </w:r>
            <w:r w:rsidR="00476030">
              <w:rPr>
                <w:rFonts w:ascii="Times New Roman" w:eastAsia="Times New Roman" w:hAnsi="Times New Roman" w:cs="Times New Roman"/>
                <w:sz w:val="24"/>
                <w:szCs w:val="24"/>
              </w:rPr>
              <w:t>8</w:t>
            </w:r>
          </w:p>
          <w:p w:rsidR="002346C2" w:rsidRPr="00071F0E" w:rsidRDefault="002346C2" w:rsidP="00BF533E">
            <w:pPr>
              <w:spacing w:after="0" w:line="360" w:lineRule="auto"/>
              <w:rPr>
                <w:rFonts w:ascii="Times New Roman" w:hAnsi="Times New Roman" w:cs="Times New Roman"/>
                <w:b/>
                <w:bCs/>
                <w:sz w:val="24"/>
                <w:szCs w:val="24"/>
              </w:rPr>
            </w:pPr>
            <w:r w:rsidRPr="00071F0E">
              <w:rPr>
                <w:rFonts w:ascii="Times New Roman" w:hAnsi="Times New Roman" w:cs="Times New Roman"/>
                <w:b/>
                <w:bCs/>
                <w:sz w:val="24"/>
                <w:szCs w:val="24"/>
              </w:rPr>
              <w:t>Уповноважена особа</w:t>
            </w:r>
          </w:p>
          <w:p w:rsidR="002346C2" w:rsidRPr="00071F0E" w:rsidRDefault="002346C2" w:rsidP="00BF533E">
            <w:pPr>
              <w:spacing w:after="0" w:line="360" w:lineRule="auto"/>
              <w:ind w:left="601"/>
              <w:rPr>
                <w:rFonts w:ascii="Times New Roman" w:hAnsi="Times New Roman" w:cs="Times New Roman"/>
                <w:b/>
                <w:bCs/>
                <w:sz w:val="24"/>
                <w:szCs w:val="24"/>
              </w:rPr>
            </w:pPr>
          </w:p>
          <w:p w:rsidR="002346C2" w:rsidRPr="00DE6C4B" w:rsidRDefault="002346C2" w:rsidP="00BF533E">
            <w:pPr>
              <w:spacing w:after="0" w:line="360" w:lineRule="auto"/>
              <w:rPr>
                <w:rFonts w:ascii="Times New Roman" w:hAnsi="Times New Roman" w:cs="Times New Roman"/>
                <w:b/>
                <w:bCs/>
                <w:sz w:val="24"/>
                <w:szCs w:val="24"/>
              </w:rPr>
            </w:pPr>
            <w:proofErr w:type="spellStart"/>
            <w:r>
              <w:rPr>
                <w:rFonts w:ascii="Times New Roman" w:hAnsi="Times New Roman" w:cs="Times New Roman"/>
                <w:b/>
                <w:bCs/>
                <w:sz w:val="24"/>
                <w:szCs w:val="24"/>
              </w:rPr>
              <w:t>_______________Натал</w:t>
            </w:r>
            <w:proofErr w:type="spellEnd"/>
            <w:r>
              <w:rPr>
                <w:rFonts w:ascii="Times New Roman" w:hAnsi="Times New Roman" w:cs="Times New Roman"/>
                <w:b/>
                <w:bCs/>
                <w:sz w:val="24"/>
                <w:szCs w:val="24"/>
              </w:rPr>
              <w:t xml:space="preserve">ія </w:t>
            </w:r>
            <w:proofErr w:type="spellStart"/>
            <w:r>
              <w:rPr>
                <w:rFonts w:ascii="Times New Roman" w:hAnsi="Times New Roman" w:cs="Times New Roman"/>
                <w:b/>
                <w:bCs/>
                <w:sz w:val="24"/>
                <w:szCs w:val="24"/>
              </w:rPr>
              <w:t>Ісаченко</w:t>
            </w:r>
            <w:proofErr w:type="spellEnd"/>
          </w:p>
          <w:p w:rsidR="002346C2" w:rsidRPr="00071F0E" w:rsidRDefault="002346C2" w:rsidP="00BF533E">
            <w:pPr>
              <w:spacing w:after="0" w:line="360" w:lineRule="auto"/>
              <w:ind w:left="601" w:right="-108"/>
              <w:rPr>
                <w:b/>
                <w:bCs/>
                <w:lang w:val="ru-RU"/>
              </w:rPr>
            </w:pPr>
          </w:p>
        </w:tc>
      </w:tr>
    </w:tbl>
    <w:p w:rsidR="002346C2" w:rsidRDefault="002346C2" w:rsidP="002346C2">
      <w:pPr>
        <w:spacing w:after="0" w:line="240" w:lineRule="auto"/>
        <w:ind w:left="-1418"/>
        <w:rPr>
          <w:rFonts w:ascii="Times New Roman" w:eastAsia="Times New Roman" w:hAnsi="Times New Roman" w:cs="Times New Roman"/>
          <w:b/>
          <w:color w:val="000000"/>
          <w:sz w:val="24"/>
          <w:szCs w:val="24"/>
        </w:rPr>
      </w:pPr>
      <w:r>
        <w:rPr>
          <w:rFonts w:ascii="Times New Roman" w:eastAsia="Arial" w:hAnsi="Times New Roman" w:cs="Arial"/>
          <w:b/>
          <w:color w:val="000000"/>
          <w:sz w:val="28"/>
          <w:szCs w:val="28"/>
          <w:lang w:eastAsia="ru-RU"/>
        </w:rPr>
        <w:t xml:space="preserve">  </w:t>
      </w:r>
      <w:r>
        <w:rPr>
          <w:rFonts w:ascii="Times New Roman" w:eastAsia="Times New Roman" w:hAnsi="Times New Roman" w:cs="Times New Roman"/>
          <w:b/>
          <w:color w:val="000000"/>
          <w:sz w:val="24"/>
          <w:szCs w:val="24"/>
        </w:rPr>
        <w:t xml:space="preserve">                                                                     </w:t>
      </w:r>
    </w:p>
    <w:p w:rsidR="002346C2" w:rsidRPr="00C21D8E" w:rsidRDefault="002346C2" w:rsidP="002346C2">
      <w:pPr>
        <w:spacing w:after="0" w:line="240" w:lineRule="auto"/>
        <w:ind w:left="-14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D137FA">
        <w:rPr>
          <w:rFonts w:ascii="Times New Roman" w:eastAsia="Times New Roman" w:hAnsi="Times New Roman" w:cs="Times New Roman"/>
          <w:b/>
          <w:color w:val="000000"/>
          <w:sz w:val="24"/>
          <w:szCs w:val="24"/>
          <w:u w:val="single"/>
        </w:rPr>
        <w:t>ТЕНДЕРНА ДОКУМЕНТАЦІЯ</w:t>
      </w:r>
    </w:p>
    <w:p w:rsidR="002346C2" w:rsidRDefault="002346C2" w:rsidP="002346C2">
      <w:pPr>
        <w:tabs>
          <w:tab w:val="left" w:pos="3119"/>
        </w:tabs>
        <w:spacing w:after="0" w:line="240" w:lineRule="auto"/>
        <w:ind w:right="188"/>
        <w:jc w:val="center"/>
        <w:rPr>
          <w:rFonts w:ascii="Times New Roman" w:hAnsi="Times New Roman" w:cs="Times New Roman"/>
          <w:b/>
          <w:i/>
          <w:sz w:val="28"/>
          <w:szCs w:val="28"/>
          <w:lang w:eastAsia="en-US"/>
        </w:rPr>
      </w:pPr>
    </w:p>
    <w:p w:rsidR="002346C2" w:rsidRPr="00D137FA" w:rsidRDefault="002346C2" w:rsidP="002346C2">
      <w:pPr>
        <w:tabs>
          <w:tab w:val="left" w:pos="3119"/>
        </w:tabs>
        <w:spacing w:after="0" w:line="240" w:lineRule="auto"/>
        <w:ind w:right="188"/>
        <w:jc w:val="center"/>
        <w:rPr>
          <w:rFonts w:ascii="Times New Roman" w:hAnsi="Times New Roman" w:cs="Times New Roman"/>
          <w:b/>
          <w:i/>
          <w:sz w:val="28"/>
          <w:szCs w:val="28"/>
          <w:lang w:eastAsia="en-US"/>
        </w:rPr>
      </w:pPr>
      <w:r w:rsidRPr="00D137FA">
        <w:rPr>
          <w:rFonts w:ascii="Times New Roman" w:hAnsi="Times New Roman" w:cs="Times New Roman"/>
          <w:b/>
          <w:i/>
          <w:sz w:val="28"/>
          <w:szCs w:val="28"/>
          <w:lang w:eastAsia="en-US"/>
        </w:rPr>
        <w:t xml:space="preserve">процедура відкриті торги  з особливостями </w:t>
      </w:r>
    </w:p>
    <w:p w:rsidR="002346C2" w:rsidRPr="00D137FA" w:rsidRDefault="002346C2" w:rsidP="002346C2">
      <w:pPr>
        <w:tabs>
          <w:tab w:val="left" w:pos="3119"/>
        </w:tabs>
        <w:suppressAutoHyphens/>
        <w:spacing w:after="0" w:line="240" w:lineRule="auto"/>
        <w:jc w:val="center"/>
        <w:rPr>
          <w:rFonts w:ascii="Times New Roman" w:hAnsi="Times New Roman" w:cs="Times New Roman"/>
          <w:b/>
          <w:bCs/>
          <w:color w:val="000000"/>
          <w:spacing w:val="-3"/>
          <w:sz w:val="36"/>
          <w:szCs w:val="36"/>
          <w:lang w:eastAsia="ru-RU"/>
        </w:rPr>
      </w:pPr>
    </w:p>
    <w:p w:rsidR="00476030" w:rsidRPr="00476030" w:rsidRDefault="00476030" w:rsidP="00476030">
      <w:pPr>
        <w:widowControl w:val="0"/>
        <w:autoSpaceDE w:val="0"/>
        <w:autoSpaceDN w:val="0"/>
        <w:adjustRightInd w:val="0"/>
        <w:jc w:val="center"/>
        <w:rPr>
          <w:rFonts w:ascii="Times New Roman" w:hAnsi="Times New Roman" w:cs="Times New Roman"/>
          <w:b/>
          <w:sz w:val="24"/>
          <w:szCs w:val="24"/>
        </w:rPr>
      </w:pPr>
      <w:r w:rsidRPr="00476030">
        <w:rPr>
          <w:rFonts w:ascii="Times New Roman" w:hAnsi="Times New Roman" w:cs="Times New Roman"/>
          <w:b/>
          <w:bCs/>
          <w:sz w:val="24"/>
          <w:szCs w:val="24"/>
        </w:rPr>
        <w:t xml:space="preserve">ДК 021:2015: </w:t>
      </w:r>
      <w:r w:rsidRPr="00476030">
        <w:rPr>
          <w:rFonts w:ascii="Times New Roman" w:hAnsi="Times New Roman" w:cs="Times New Roman"/>
          <w:b/>
          <w:sz w:val="24"/>
          <w:szCs w:val="24"/>
        </w:rPr>
        <w:t>15530000-2  «Вершкове масло»</w:t>
      </w:r>
    </w:p>
    <w:p w:rsidR="00476030" w:rsidRPr="00674780" w:rsidRDefault="00476030" w:rsidP="00476030">
      <w:pPr>
        <w:widowControl w:val="0"/>
        <w:autoSpaceDE w:val="0"/>
        <w:autoSpaceDN w:val="0"/>
        <w:adjustRightInd w:val="0"/>
        <w:jc w:val="center"/>
        <w:rPr>
          <w:b/>
        </w:rPr>
      </w:pPr>
      <w:r w:rsidRPr="00674780">
        <w:rPr>
          <w:b/>
        </w:rPr>
        <w:t>Масло вершк</w:t>
      </w:r>
      <w:r>
        <w:rPr>
          <w:b/>
        </w:rPr>
        <w:t>ове вагове</w:t>
      </w:r>
    </w:p>
    <w:p w:rsidR="002346C2" w:rsidRPr="00AE1715" w:rsidRDefault="002346C2" w:rsidP="002346C2">
      <w:pPr>
        <w:tabs>
          <w:tab w:val="left" w:pos="3119"/>
        </w:tabs>
        <w:suppressAutoHyphens/>
        <w:spacing w:after="0" w:line="240" w:lineRule="auto"/>
        <w:rPr>
          <w:rFonts w:ascii="Times New Roman" w:hAnsi="Times New Roman" w:cs="Times New Roman"/>
          <w:b/>
          <w:bCs/>
          <w:color w:val="000000"/>
          <w:spacing w:val="-3"/>
          <w:sz w:val="32"/>
          <w:szCs w:val="32"/>
          <w:lang w:eastAsia="ru-RU"/>
        </w:rPr>
      </w:pPr>
    </w:p>
    <w:p w:rsidR="002346C2" w:rsidRPr="00D137FA" w:rsidRDefault="002346C2" w:rsidP="002346C2">
      <w:pPr>
        <w:tabs>
          <w:tab w:val="left" w:pos="3119"/>
        </w:tabs>
        <w:suppressAutoHyphens/>
        <w:spacing w:after="0" w:line="240" w:lineRule="auto"/>
        <w:jc w:val="center"/>
        <w:rPr>
          <w:rFonts w:ascii="Times New Roman" w:hAnsi="Times New Roman" w:cs="Times New Roman"/>
          <w:b/>
          <w:bCs/>
          <w:color w:val="000000"/>
          <w:spacing w:val="-3"/>
          <w:sz w:val="36"/>
          <w:szCs w:val="36"/>
          <w:lang w:eastAsia="ru-RU"/>
        </w:rPr>
      </w:pPr>
    </w:p>
    <w:p w:rsidR="002346C2" w:rsidRPr="00271426" w:rsidRDefault="002346C2" w:rsidP="002346C2">
      <w:pPr>
        <w:shd w:val="clear" w:color="auto" w:fill="FFFFFF"/>
        <w:spacing w:after="0" w:line="240" w:lineRule="auto"/>
        <w:jc w:val="center"/>
        <w:rPr>
          <w:rFonts w:ascii="Times New Roman" w:hAnsi="Times New Roman" w:cs="Times New Roman"/>
          <w:b/>
          <w:i/>
          <w:sz w:val="24"/>
          <w:szCs w:val="24"/>
        </w:rPr>
      </w:pPr>
      <w:r w:rsidRPr="00271426">
        <w:rPr>
          <w:rFonts w:ascii="Times New Roman" w:hAnsi="Times New Roman" w:cs="Times New Roman"/>
          <w:b/>
          <w:i/>
          <w:sz w:val="24"/>
          <w:szCs w:val="24"/>
        </w:rPr>
        <w:t>Процедура закупівлі – відкриті торги з особливостями</w:t>
      </w:r>
    </w:p>
    <w:p w:rsidR="002346C2" w:rsidRPr="007B0AB3" w:rsidRDefault="002346C2" w:rsidP="002346C2">
      <w:pPr>
        <w:shd w:val="clear" w:color="auto" w:fill="FFFFFF"/>
        <w:spacing w:after="0" w:line="240" w:lineRule="auto"/>
        <w:jc w:val="center"/>
        <w:outlineLvl w:val="0"/>
        <w:rPr>
          <w:rFonts w:ascii="Times New Roman" w:eastAsia="Times New Roman" w:hAnsi="Times New Roman" w:cs="Times New Roman"/>
          <w:i/>
          <w:sz w:val="24"/>
          <w:szCs w:val="24"/>
          <w:u w:val="single"/>
          <w:lang w:eastAsia="ru-RU"/>
        </w:rPr>
      </w:pPr>
      <w:r w:rsidRPr="00271426">
        <w:rPr>
          <w:rFonts w:ascii="Times New Roman" w:hAnsi="Times New Roman" w:cs="Times New Roman"/>
          <w:i/>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Pr>
          <w:rFonts w:ascii="Times New Roman" w:hAnsi="Times New Roman" w:cs="Times New Roman"/>
          <w:i/>
          <w:sz w:val="24"/>
          <w:szCs w:val="24"/>
        </w:rPr>
        <w:t xml:space="preserve">( зі змінами) </w:t>
      </w:r>
      <w:r w:rsidRPr="00271426">
        <w:rPr>
          <w:rFonts w:ascii="Times New Roman" w:hAnsi="Times New Roman" w:cs="Times New Roman"/>
          <w:i/>
          <w:sz w:val="24"/>
          <w:szCs w:val="24"/>
        </w:rPr>
        <w:t xml:space="preserve"> на період дії правового режиму воєнного стану в Україні та протягом 90 днів з дня його припинення або скасування»</w:t>
      </w:r>
      <w:r w:rsidR="007B0AB3" w:rsidRPr="007B0AB3">
        <w:rPr>
          <w:rFonts w:ascii="Times New Roman" w:hAnsi="Times New Roman" w:cs="Times New Roman"/>
          <w:b/>
          <w:bCs/>
          <w:sz w:val="32"/>
          <w:szCs w:val="32"/>
        </w:rPr>
        <w:t xml:space="preserve"> </w:t>
      </w:r>
      <w:r w:rsidR="007B0AB3" w:rsidRPr="007B0AB3">
        <w:rPr>
          <w:rFonts w:ascii="Times New Roman" w:hAnsi="Times New Roman" w:cs="Times New Roman"/>
          <w:bCs/>
          <w:i/>
          <w:sz w:val="24"/>
          <w:szCs w:val="24"/>
        </w:rPr>
        <w:t>»</w:t>
      </w:r>
      <w:r w:rsidR="007B0AB3">
        <w:rPr>
          <w:rFonts w:ascii="Times New Roman" w:hAnsi="Times New Roman" w:cs="Times New Roman"/>
          <w:bCs/>
          <w:i/>
          <w:sz w:val="24"/>
          <w:szCs w:val="24"/>
        </w:rPr>
        <w:t xml:space="preserve"> </w:t>
      </w:r>
      <w:r w:rsidR="007B0AB3" w:rsidRPr="007B0AB3">
        <w:rPr>
          <w:rFonts w:ascii="Times New Roman" w:hAnsi="Times New Roman" w:cs="Times New Roman"/>
          <w:bCs/>
          <w:i/>
          <w:sz w:val="24"/>
          <w:szCs w:val="24"/>
        </w:rPr>
        <w:t>(</w:t>
      </w:r>
      <w:r w:rsidR="007B0AB3" w:rsidRPr="007B0AB3">
        <w:rPr>
          <w:rStyle w:val="40"/>
          <w:rFonts w:ascii="Times New Roman" w:eastAsiaTheme="majorEastAsia" w:hAnsi="Times New Roman"/>
          <w:i/>
          <w:color w:val="333333"/>
          <w:sz w:val="24"/>
          <w:szCs w:val="24"/>
          <w:shd w:val="clear" w:color="auto" w:fill="FFFFFF"/>
          <w:lang w:val="uk-UA"/>
        </w:rPr>
        <w:t xml:space="preserve"> </w:t>
      </w:r>
      <w:r w:rsidR="007B0AB3" w:rsidRPr="007B0AB3">
        <w:rPr>
          <w:rStyle w:val="rvts9"/>
          <w:rFonts w:ascii="Times New Roman" w:hAnsi="Times New Roman" w:cs="Times New Roman"/>
          <w:bCs/>
          <w:i/>
          <w:color w:val="333333"/>
          <w:sz w:val="24"/>
          <w:szCs w:val="24"/>
          <w:shd w:val="clear" w:color="auto" w:fill="FFFFFF"/>
        </w:rPr>
        <w:t>в редакції постанови Кабінету Міністрів України</w:t>
      </w:r>
      <w:r w:rsidR="007B0AB3" w:rsidRPr="007B0AB3">
        <w:rPr>
          <w:rStyle w:val="rvts9"/>
          <w:rFonts w:ascii="Times New Roman" w:hAnsi="Times New Roman" w:cs="Times New Roman"/>
          <w:bCs/>
          <w:i/>
          <w:color w:val="000000" w:themeColor="text1"/>
          <w:sz w:val="24"/>
          <w:szCs w:val="24"/>
          <w:shd w:val="clear" w:color="auto" w:fill="FFFFFF"/>
        </w:rPr>
        <w:t xml:space="preserve"> </w:t>
      </w:r>
      <w:hyperlink r:id="rId6" w:anchor="n18" w:tgtFrame="_blank" w:history="1">
        <w:r w:rsidR="007B0AB3" w:rsidRPr="007B0AB3">
          <w:rPr>
            <w:rStyle w:val="a3"/>
            <w:rFonts w:ascii="Times New Roman" w:hAnsi="Times New Roman" w:cs="Times New Roman"/>
            <w:bCs/>
            <w:i/>
            <w:color w:val="000000" w:themeColor="text1"/>
            <w:sz w:val="24"/>
            <w:szCs w:val="24"/>
            <w:shd w:val="clear" w:color="auto" w:fill="FFFFFF"/>
          </w:rPr>
          <w:t>від 12 травня 2023 р. № 471</w:t>
        </w:r>
      </w:hyperlink>
    </w:p>
    <w:p w:rsidR="002346C2" w:rsidRPr="007B0AB3" w:rsidRDefault="002346C2" w:rsidP="002346C2">
      <w:pPr>
        <w:spacing w:before="240" w:after="0" w:line="240" w:lineRule="auto"/>
        <w:jc w:val="center"/>
        <w:rPr>
          <w:rFonts w:ascii="Times New Roman" w:eastAsia="Times New Roman" w:hAnsi="Times New Roman" w:cs="Times New Roman"/>
          <w:i/>
          <w:color w:val="000000"/>
          <w:sz w:val="24"/>
          <w:szCs w:val="24"/>
        </w:rPr>
      </w:pPr>
      <w:r w:rsidRPr="007B0AB3">
        <w:rPr>
          <w:rFonts w:ascii="Times New Roman" w:eastAsia="Times New Roman" w:hAnsi="Times New Roman" w:cs="Times New Roman"/>
          <w:i/>
          <w:color w:val="000000"/>
          <w:sz w:val="24"/>
          <w:szCs w:val="24"/>
        </w:rPr>
        <w:t xml:space="preserve"> </w:t>
      </w:r>
    </w:p>
    <w:p w:rsidR="002346C2" w:rsidRPr="00BB4E9C" w:rsidRDefault="002346C2" w:rsidP="002346C2">
      <w:pPr>
        <w:spacing w:before="240" w:after="0" w:line="240" w:lineRule="auto"/>
        <w:jc w:val="center"/>
        <w:rPr>
          <w:rFonts w:ascii="Times New Roman" w:eastAsia="Times New Roman" w:hAnsi="Times New Roman" w:cs="Times New Roman"/>
          <w:b/>
          <w:sz w:val="24"/>
          <w:szCs w:val="24"/>
        </w:rPr>
      </w:pPr>
      <w:r w:rsidRPr="00BB4E9C">
        <w:rPr>
          <w:rFonts w:ascii="Times New Roman" w:eastAsia="Times New Roman" w:hAnsi="Times New Roman" w:cs="Times New Roman"/>
          <w:b/>
          <w:color w:val="000000"/>
          <w:sz w:val="24"/>
          <w:szCs w:val="24"/>
        </w:rPr>
        <w:t> </w:t>
      </w:r>
    </w:p>
    <w:p w:rsidR="002346C2" w:rsidRDefault="002346C2" w:rsidP="002346C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346C2" w:rsidRDefault="002346C2" w:rsidP="002346C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346C2" w:rsidRDefault="002346C2" w:rsidP="002346C2">
      <w:pPr>
        <w:spacing w:before="240" w:after="0" w:line="240" w:lineRule="auto"/>
        <w:rPr>
          <w:rFonts w:ascii="Times New Roman" w:eastAsia="Times New Roman" w:hAnsi="Times New Roman" w:cs="Times New Roman"/>
          <w:color w:val="000000"/>
          <w:sz w:val="24"/>
          <w:szCs w:val="24"/>
        </w:rPr>
      </w:pPr>
    </w:p>
    <w:p w:rsidR="002346C2" w:rsidRDefault="002346C2" w:rsidP="002346C2">
      <w:pPr>
        <w:spacing w:before="240" w:after="0" w:line="240" w:lineRule="auto"/>
        <w:rPr>
          <w:rFonts w:ascii="Times New Roman" w:eastAsia="Times New Roman" w:hAnsi="Times New Roman" w:cs="Times New Roman"/>
          <w:color w:val="000000"/>
          <w:sz w:val="24"/>
          <w:szCs w:val="24"/>
        </w:rPr>
      </w:pPr>
    </w:p>
    <w:p w:rsidR="003319EB" w:rsidRDefault="002346C2" w:rsidP="00476030">
      <w:pPr>
        <w:spacing w:before="240" w:after="0" w:line="240" w:lineRule="auto"/>
        <w:rPr>
          <w:rFonts w:ascii="Times New Roman" w:eastAsia="Times New Roman" w:hAnsi="Times New Roman" w:cs="Times New Roman"/>
          <w:sz w:val="24"/>
          <w:szCs w:val="24"/>
        </w:rPr>
      </w:pPr>
      <w:r>
        <w:rPr>
          <w:rFonts w:ascii="Times New Roman" w:hAnsi="Times New Roman" w:cs="Times New Roman"/>
          <w:b/>
          <w:bCs/>
          <w:sz w:val="24"/>
          <w:szCs w:val="24"/>
          <w:lang w:eastAsia="en-US"/>
        </w:rPr>
        <w:t xml:space="preserve">                                                   </w:t>
      </w:r>
      <w:r>
        <w:rPr>
          <w:rFonts w:ascii="Times New Roman" w:eastAsia="Times New Roman" w:hAnsi="Times New Roman" w:cs="Times New Roman"/>
          <w:sz w:val="24"/>
          <w:szCs w:val="24"/>
        </w:rPr>
        <w:t xml:space="preserve">                                            </w:t>
      </w:r>
      <w:r w:rsidR="005F60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3319EB" w:rsidRDefault="003319EB" w:rsidP="002346C2">
      <w:pPr>
        <w:spacing w:after="0" w:line="240" w:lineRule="auto"/>
        <w:rPr>
          <w:rFonts w:ascii="Times New Roman" w:eastAsia="Times New Roman" w:hAnsi="Times New Roman" w:cs="Times New Roman"/>
          <w:sz w:val="24"/>
          <w:szCs w:val="24"/>
        </w:rPr>
      </w:pPr>
    </w:p>
    <w:p w:rsidR="003319EB" w:rsidRDefault="003319EB" w:rsidP="002346C2">
      <w:pPr>
        <w:spacing w:after="0" w:line="240" w:lineRule="auto"/>
        <w:rPr>
          <w:rFonts w:ascii="Times New Roman" w:eastAsia="Times New Roman" w:hAnsi="Times New Roman" w:cs="Times New Roman"/>
          <w:sz w:val="24"/>
          <w:szCs w:val="24"/>
        </w:rPr>
      </w:pPr>
    </w:p>
    <w:p w:rsidR="003319EB" w:rsidRDefault="003319EB" w:rsidP="00234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346C2" w:rsidRDefault="003319EB" w:rsidP="00234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2346C2">
        <w:rPr>
          <w:rFonts w:ascii="Times New Roman" w:eastAsia="Times New Roman" w:hAnsi="Times New Roman" w:cs="Times New Roman"/>
          <w:sz w:val="24"/>
          <w:szCs w:val="24"/>
        </w:rPr>
        <w:t>смт</w:t>
      </w:r>
      <w:proofErr w:type="spellEnd"/>
      <w:r w:rsidR="002346C2">
        <w:rPr>
          <w:rFonts w:ascii="Times New Roman" w:eastAsia="Times New Roman" w:hAnsi="Times New Roman" w:cs="Times New Roman"/>
          <w:sz w:val="24"/>
          <w:szCs w:val="24"/>
        </w:rPr>
        <w:t>.</w:t>
      </w:r>
      <w:r w:rsidR="00A83D1E">
        <w:rPr>
          <w:rFonts w:ascii="Times New Roman" w:eastAsia="Times New Roman" w:hAnsi="Times New Roman" w:cs="Times New Roman"/>
          <w:sz w:val="24"/>
          <w:szCs w:val="24"/>
        </w:rPr>
        <w:t xml:space="preserve"> </w:t>
      </w:r>
      <w:proofErr w:type="spellStart"/>
      <w:r w:rsidR="002346C2">
        <w:rPr>
          <w:rFonts w:ascii="Times New Roman" w:eastAsia="Times New Roman" w:hAnsi="Times New Roman" w:cs="Times New Roman"/>
          <w:sz w:val="24"/>
          <w:szCs w:val="24"/>
        </w:rPr>
        <w:t>Васильківка</w:t>
      </w:r>
      <w:proofErr w:type="spellEnd"/>
      <w:r w:rsidR="002346C2">
        <w:rPr>
          <w:rFonts w:ascii="Times New Roman" w:eastAsia="Times New Roman" w:hAnsi="Times New Roman" w:cs="Times New Roman"/>
          <w:sz w:val="24"/>
          <w:szCs w:val="24"/>
        </w:rPr>
        <w:t xml:space="preserve"> 2023</w:t>
      </w:r>
    </w:p>
    <w:tbl>
      <w:tblPr>
        <w:tblW w:w="10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150"/>
        <w:gridCol w:w="6306"/>
        <w:gridCol w:w="23"/>
      </w:tblGrid>
      <w:tr w:rsidR="002346C2" w:rsidRPr="00E56EAA" w:rsidTr="00EA484A">
        <w:trPr>
          <w:trHeight w:val="416"/>
          <w:jc w:val="center"/>
        </w:trPr>
        <w:tc>
          <w:tcPr>
            <w:tcW w:w="705" w:type="dxa"/>
            <w:vAlign w:val="center"/>
          </w:tcPr>
          <w:p w:rsidR="002346C2" w:rsidRPr="00E56EAA" w:rsidRDefault="002346C2" w:rsidP="00BF533E">
            <w:pPr>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lastRenderedPageBreak/>
              <w:t>№</w:t>
            </w:r>
          </w:p>
        </w:tc>
        <w:tc>
          <w:tcPr>
            <w:tcW w:w="9479" w:type="dxa"/>
            <w:gridSpan w:val="3"/>
            <w:vAlign w:val="center"/>
          </w:tcPr>
          <w:p w:rsidR="002346C2" w:rsidRPr="00E56EAA" w:rsidRDefault="002346C2" w:rsidP="00BF533E">
            <w:pPr>
              <w:jc w:val="center"/>
              <w:rPr>
                <w:rFonts w:ascii="Times New Roman" w:eastAsia="Times New Roman" w:hAnsi="Times New Roman" w:cs="Times New Roman"/>
                <w:b/>
                <w:sz w:val="24"/>
                <w:szCs w:val="24"/>
              </w:rPr>
            </w:pPr>
            <w:r w:rsidRPr="00E56EAA">
              <w:rPr>
                <w:rFonts w:ascii="Times New Roman" w:eastAsia="Times New Roman" w:hAnsi="Times New Roman" w:cs="Times New Roman"/>
                <w:b/>
                <w:sz w:val="24"/>
                <w:szCs w:val="24"/>
              </w:rPr>
              <w:t>Розділ 1. Загальні положення</w:t>
            </w:r>
          </w:p>
        </w:tc>
      </w:tr>
      <w:tr w:rsidR="002346C2" w:rsidRPr="00E56EAA" w:rsidTr="00EA484A">
        <w:trPr>
          <w:trHeight w:val="1119"/>
          <w:jc w:val="center"/>
        </w:trPr>
        <w:tc>
          <w:tcPr>
            <w:tcW w:w="705" w:type="dxa"/>
          </w:tcPr>
          <w:p w:rsidR="002346C2" w:rsidRPr="00E56EAA" w:rsidRDefault="002346C2" w:rsidP="00BF533E">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1</w:t>
            </w:r>
          </w:p>
        </w:tc>
        <w:tc>
          <w:tcPr>
            <w:tcW w:w="3150" w:type="dxa"/>
          </w:tcPr>
          <w:p w:rsidR="002346C2" w:rsidRPr="001F50CA" w:rsidRDefault="002346C2" w:rsidP="00BF533E">
            <w:pPr>
              <w:rPr>
                <w:rFonts w:ascii="Times New Roman" w:eastAsia="Times New Roman" w:hAnsi="Times New Roman" w:cs="Times New Roman"/>
                <w:sz w:val="24"/>
                <w:szCs w:val="24"/>
              </w:rPr>
            </w:pPr>
            <w:r w:rsidRPr="001F50CA">
              <w:rPr>
                <w:rFonts w:ascii="Times New Roman" w:eastAsia="Times New Roman" w:hAnsi="Times New Roman" w:cs="Times New Roman"/>
                <w:b/>
                <w:color w:val="000000"/>
                <w:sz w:val="24"/>
                <w:szCs w:val="24"/>
              </w:rPr>
              <w:t>Терміни, які вживаються в тендерній документації</w:t>
            </w:r>
          </w:p>
        </w:tc>
        <w:tc>
          <w:tcPr>
            <w:tcW w:w="6329" w:type="dxa"/>
            <w:gridSpan w:val="2"/>
          </w:tcPr>
          <w:p w:rsidR="002346C2" w:rsidRPr="001F50CA" w:rsidRDefault="002346C2" w:rsidP="00BF533E">
            <w:pPr>
              <w:jc w:val="both"/>
              <w:rPr>
                <w:rFonts w:ascii="Times New Roman" w:eastAsia="Times New Roman" w:hAnsi="Times New Roman" w:cs="Times New Roman"/>
                <w:sz w:val="24"/>
                <w:szCs w:val="24"/>
              </w:rPr>
            </w:pPr>
            <w:r w:rsidRPr="001F50C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6D63B5">
              <w:rPr>
                <w:rFonts w:ascii="Times New Roman" w:eastAsia="Times New Roman" w:hAnsi="Times New Roman" w:cs="Times New Roman"/>
                <w:sz w:val="24"/>
                <w:szCs w:val="24"/>
              </w:rPr>
              <w:t xml:space="preserve"> (зі змінами), </w:t>
            </w:r>
            <w:r w:rsidRPr="001F50CA">
              <w:rPr>
                <w:rFonts w:ascii="Times New Roman" w:eastAsia="Times New Roman" w:hAnsi="Times New Roman" w:cs="Times New Roman"/>
                <w:sz w:val="24"/>
                <w:szCs w:val="24"/>
              </w:rPr>
              <w:t xml:space="preserve"> (далі — Особливості).</w:t>
            </w:r>
          </w:p>
        </w:tc>
      </w:tr>
      <w:tr w:rsidR="002346C2" w:rsidRPr="00E56EAA" w:rsidTr="00EA484A">
        <w:trPr>
          <w:trHeight w:val="615"/>
          <w:jc w:val="center"/>
        </w:trPr>
        <w:tc>
          <w:tcPr>
            <w:tcW w:w="705" w:type="dxa"/>
          </w:tcPr>
          <w:p w:rsidR="002346C2" w:rsidRPr="00E56EAA" w:rsidRDefault="002346C2" w:rsidP="00BF533E">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w:t>
            </w:r>
          </w:p>
        </w:tc>
        <w:tc>
          <w:tcPr>
            <w:tcW w:w="3150" w:type="dxa"/>
          </w:tcPr>
          <w:p w:rsidR="002346C2" w:rsidRPr="001F50CA" w:rsidRDefault="002346C2" w:rsidP="00BF533E">
            <w:pPr>
              <w:rPr>
                <w:rFonts w:ascii="Times New Roman" w:eastAsia="Times New Roman" w:hAnsi="Times New Roman" w:cs="Times New Roman"/>
                <w:sz w:val="24"/>
                <w:szCs w:val="24"/>
              </w:rPr>
            </w:pPr>
            <w:r w:rsidRPr="001F50CA">
              <w:rPr>
                <w:rFonts w:ascii="Times New Roman" w:eastAsia="Times New Roman" w:hAnsi="Times New Roman" w:cs="Times New Roman"/>
                <w:b/>
                <w:color w:val="000000"/>
                <w:sz w:val="24"/>
                <w:szCs w:val="24"/>
              </w:rPr>
              <w:t>Інформація про замовника торгів</w:t>
            </w:r>
          </w:p>
        </w:tc>
        <w:tc>
          <w:tcPr>
            <w:tcW w:w="6329" w:type="dxa"/>
            <w:gridSpan w:val="2"/>
          </w:tcPr>
          <w:p w:rsidR="002346C2" w:rsidRPr="001F50CA" w:rsidRDefault="002346C2" w:rsidP="00BF533E">
            <w:pPr>
              <w:jc w:val="both"/>
              <w:rPr>
                <w:rFonts w:ascii="Times New Roman" w:eastAsia="Times New Roman" w:hAnsi="Times New Roman" w:cs="Times New Roman"/>
                <w:sz w:val="24"/>
                <w:szCs w:val="24"/>
              </w:rPr>
            </w:pPr>
          </w:p>
        </w:tc>
      </w:tr>
      <w:tr w:rsidR="002346C2" w:rsidRPr="00E56EAA" w:rsidTr="00EA484A">
        <w:trPr>
          <w:trHeight w:val="285"/>
          <w:jc w:val="center"/>
        </w:trPr>
        <w:tc>
          <w:tcPr>
            <w:tcW w:w="705" w:type="dxa"/>
          </w:tcPr>
          <w:p w:rsidR="002346C2" w:rsidRPr="00E56EAA" w:rsidRDefault="002346C2" w:rsidP="00BF533E">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2.1</w:t>
            </w:r>
          </w:p>
        </w:tc>
        <w:tc>
          <w:tcPr>
            <w:tcW w:w="3150" w:type="dxa"/>
          </w:tcPr>
          <w:p w:rsidR="002346C2" w:rsidRPr="001F50CA" w:rsidRDefault="002346C2" w:rsidP="00BF533E">
            <w:pPr>
              <w:rPr>
                <w:rFonts w:ascii="Times New Roman" w:eastAsia="Times New Roman" w:hAnsi="Times New Roman" w:cs="Times New Roman"/>
                <w:sz w:val="24"/>
                <w:szCs w:val="24"/>
              </w:rPr>
            </w:pPr>
            <w:r w:rsidRPr="001F50CA">
              <w:rPr>
                <w:rFonts w:ascii="Times New Roman" w:eastAsia="Times New Roman" w:hAnsi="Times New Roman" w:cs="Times New Roman"/>
                <w:color w:val="000000"/>
                <w:sz w:val="24"/>
                <w:szCs w:val="24"/>
              </w:rPr>
              <w:t>повне найменування</w:t>
            </w:r>
          </w:p>
        </w:tc>
        <w:tc>
          <w:tcPr>
            <w:tcW w:w="6329" w:type="dxa"/>
            <w:gridSpan w:val="2"/>
          </w:tcPr>
          <w:p w:rsidR="002346C2" w:rsidRPr="001F50CA" w:rsidRDefault="002346C2" w:rsidP="00BF533E">
            <w:pPr>
              <w:widowControl w:val="0"/>
              <w:tabs>
                <w:tab w:val="left" w:pos="0"/>
              </w:tabs>
              <w:contextualSpacing/>
              <w:jc w:val="both"/>
              <w:rPr>
                <w:rFonts w:ascii="Times New Roman" w:hAnsi="Times New Roman" w:cs="Times New Roman"/>
                <w:bCs/>
                <w:sz w:val="24"/>
                <w:szCs w:val="24"/>
              </w:rPr>
            </w:pPr>
            <w:r>
              <w:rPr>
                <w:rFonts w:ascii="Times New Roman" w:hAnsi="Times New Roman" w:cs="Times New Roman"/>
                <w:b/>
                <w:sz w:val="24"/>
                <w:szCs w:val="24"/>
              </w:rPr>
              <w:t xml:space="preserve">Відділ освіти, культури, молоді та спорту Васильківської селищної ради, </w:t>
            </w:r>
            <w:proofErr w:type="spellStart"/>
            <w:r>
              <w:rPr>
                <w:rFonts w:ascii="Times New Roman" w:hAnsi="Times New Roman" w:cs="Times New Roman"/>
                <w:b/>
                <w:sz w:val="24"/>
                <w:szCs w:val="24"/>
              </w:rPr>
              <w:t>Синельниківського</w:t>
            </w:r>
            <w:proofErr w:type="spellEnd"/>
            <w:r>
              <w:rPr>
                <w:rFonts w:ascii="Times New Roman" w:hAnsi="Times New Roman" w:cs="Times New Roman"/>
                <w:b/>
                <w:sz w:val="24"/>
                <w:szCs w:val="24"/>
              </w:rPr>
              <w:t xml:space="preserve"> району Дніпропетровської області</w:t>
            </w:r>
          </w:p>
        </w:tc>
      </w:tr>
      <w:tr w:rsidR="002346C2" w:rsidRPr="00E56EAA" w:rsidTr="00EA484A">
        <w:trPr>
          <w:trHeight w:val="510"/>
          <w:jc w:val="center"/>
        </w:trPr>
        <w:tc>
          <w:tcPr>
            <w:tcW w:w="705" w:type="dxa"/>
          </w:tcPr>
          <w:p w:rsidR="002346C2" w:rsidRPr="00E56EAA" w:rsidRDefault="002346C2" w:rsidP="00BF533E">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2.2</w:t>
            </w:r>
          </w:p>
        </w:tc>
        <w:tc>
          <w:tcPr>
            <w:tcW w:w="3150" w:type="dxa"/>
          </w:tcPr>
          <w:p w:rsidR="002346C2" w:rsidRPr="001F50CA" w:rsidRDefault="002346C2" w:rsidP="00BF533E">
            <w:pPr>
              <w:rPr>
                <w:rFonts w:ascii="Times New Roman" w:eastAsia="Times New Roman" w:hAnsi="Times New Roman" w:cs="Times New Roman"/>
                <w:sz w:val="24"/>
                <w:szCs w:val="24"/>
              </w:rPr>
            </w:pPr>
            <w:r w:rsidRPr="001F50CA">
              <w:rPr>
                <w:rFonts w:ascii="Times New Roman" w:eastAsia="Times New Roman" w:hAnsi="Times New Roman" w:cs="Times New Roman"/>
                <w:color w:val="000000"/>
                <w:sz w:val="24"/>
                <w:szCs w:val="24"/>
              </w:rPr>
              <w:t>місцезнаходження</w:t>
            </w:r>
          </w:p>
        </w:tc>
        <w:tc>
          <w:tcPr>
            <w:tcW w:w="6329" w:type="dxa"/>
            <w:gridSpan w:val="2"/>
          </w:tcPr>
          <w:p w:rsidR="002346C2" w:rsidRPr="001F50CA" w:rsidRDefault="002346C2" w:rsidP="00BF533E">
            <w:pPr>
              <w:widowControl w:val="0"/>
              <w:tabs>
                <w:tab w:val="left" w:pos="0"/>
              </w:tabs>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52600, Дніпропетровська область, </w:t>
            </w:r>
            <w:proofErr w:type="spellStart"/>
            <w:r>
              <w:rPr>
                <w:rFonts w:ascii="Times New Roman" w:eastAsia="Times New Roman" w:hAnsi="Times New Roman" w:cs="Times New Roman"/>
                <w:sz w:val="24"/>
                <w:szCs w:val="24"/>
              </w:rPr>
              <w:t>Синельниківський</w:t>
            </w:r>
            <w:proofErr w:type="spellEnd"/>
            <w:r>
              <w:rPr>
                <w:rFonts w:ascii="Times New Roman" w:eastAsia="Times New Roman" w:hAnsi="Times New Roman" w:cs="Times New Roman"/>
                <w:sz w:val="24"/>
                <w:szCs w:val="24"/>
              </w:rPr>
              <w:t xml:space="preserve"> район, </w:t>
            </w:r>
            <w:proofErr w:type="spellStart"/>
            <w:r>
              <w:rPr>
                <w:rFonts w:ascii="Times New Roman" w:eastAsia="Times New Roman" w:hAnsi="Times New Roman" w:cs="Times New Roman"/>
                <w:sz w:val="24"/>
                <w:szCs w:val="24"/>
              </w:rPr>
              <w:t>с</w:t>
            </w:r>
            <w:r w:rsidR="007961A4">
              <w:rPr>
                <w:rFonts w:ascii="Times New Roman" w:eastAsia="Times New Roman" w:hAnsi="Times New Roman" w:cs="Times New Roman"/>
                <w:sz w:val="24"/>
                <w:szCs w:val="24"/>
              </w:rPr>
              <w:t>ел</w:t>
            </w:r>
            <w:r>
              <w:rPr>
                <w:rFonts w:ascii="Times New Roman" w:eastAsia="Times New Roman" w:hAnsi="Times New Roman" w:cs="Times New Roman"/>
                <w:sz w:val="24"/>
                <w:szCs w:val="24"/>
              </w:rPr>
              <w:t>.Васильківка</w:t>
            </w:r>
            <w:proofErr w:type="spellEnd"/>
            <w:r>
              <w:rPr>
                <w:rFonts w:ascii="Times New Roman" w:eastAsia="Times New Roman" w:hAnsi="Times New Roman" w:cs="Times New Roman"/>
                <w:sz w:val="24"/>
                <w:szCs w:val="24"/>
              </w:rPr>
              <w:t xml:space="preserve"> вул. Соборна, 27</w:t>
            </w:r>
          </w:p>
        </w:tc>
      </w:tr>
      <w:tr w:rsidR="002346C2" w:rsidRPr="00E56EAA" w:rsidTr="00EA484A">
        <w:trPr>
          <w:trHeight w:val="1143"/>
          <w:jc w:val="center"/>
        </w:trPr>
        <w:tc>
          <w:tcPr>
            <w:tcW w:w="705" w:type="dxa"/>
          </w:tcPr>
          <w:p w:rsidR="002346C2" w:rsidRPr="006F1F41" w:rsidRDefault="002346C2" w:rsidP="00BF533E">
            <w:pPr>
              <w:jc w:val="center"/>
              <w:rPr>
                <w:rFonts w:ascii="Times New Roman" w:eastAsia="Times New Roman" w:hAnsi="Times New Roman" w:cs="Times New Roman"/>
                <w:sz w:val="24"/>
                <w:szCs w:val="24"/>
                <w:highlight w:val="yellow"/>
              </w:rPr>
            </w:pPr>
            <w:r w:rsidRPr="00BF5CBE">
              <w:rPr>
                <w:rFonts w:ascii="Times New Roman" w:eastAsia="Times New Roman" w:hAnsi="Times New Roman" w:cs="Times New Roman"/>
                <w:sz w:val="24"/>
                <w:szCs w:val="24"/>
              </w:rPr>
              <w:t>2.3</w:t>
            </w:r>
            <w:r>
              <w:rPr>
                <w:rFonts w:ascii="Times New Roman" w:eastAsia="Times New Roman" w:hAnsi="Times New Roman" w:cs="Times New Roman"/>
                <w:sz w:val="24"/>
                <w:szCs w:val="24"/>
              </w:rPr>
              <w:t>-</w:t>
            </w:r>
          </w:p>
        </w:tc>
        <w:tc>
          <w:tcPr>
            <w:tcW w:w="3150" w:type="dxa"/>
          </w:tcPr>
          <w:p w:rsidR="002346C2" w:rsidRPr="001F50CA" w:rsidRDefault="002346C2" w:rsidP="00BF533E">
            <w:pPr>
              <w:jc w:val="both"/>
              <w:rPr>
                <w:rFonts w:ascii="Times New Roman" w:eastAsia="Times New Roman" w:hAnsi="Times New Roman" w:cs="Times New Roman"/>
                <w:sz w:val="24"/>
                <w:szCs w:val="24"/>
              </w:rPr>
            </w:pPr>
            <w:r w:rsidRPr="001F50C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29" w:type="dxa"/>
            <w:gridSpan w:val="2"/>
          </w:tcPr>
          <w:p w:rsidR="002346C2" w:rsidRPr="001F50CA" w:rsidRDefault="002346C2" w:rsidP="00BF533E">
            <w:pPr>
              <w:pStyle w:val="rvps2"/>
              <w:shd w:val="clear" w:color="auto" w:fill="FFFFFF"/>
              <w:tabs>
                <w:tab w:val="left" w:pos="0"/>
                <w:tab w:val="left" w:pos="720"/>
              </w:tabs>
              <w:spacing w:after="0"/>
              <w:jc w:val="both"/>
            </w:pPr>
            <w:proofErr w:type="spellStart"/>
            <w:r>
              <w:t>Ісаченко</w:t>
            </w:r>
            <w:proofErr w:type="spellEnd"/>
            <w:r w:rsidRPr="001F50CA">
              <w:t xml:space="preserve"> Натал</w:t>
            </w:r>
            <w:r>
              <w:t xml:space="preserve">ія </w:t>
            </w:r>
            <w:r w:rsidRPr="001F50CA">
              <w:t xml:space="preserve"> Олександрівна; </w:t>
            </w:r>
            <w:r>
              <w:t>52600, Дніпропетровська обл</w:t>
            </w:r>
            <w:r w:rsidR="005F60F4">
              <w:t xml:space="preserve">асть, </w:t>
            </w:r>
            <w:proofErr w:type="spellStart"/>
            <w:r w:rsidR="005F60F4">
              <w:t>Синельниківський</w:t>
            </w:r>
            <w:proofErr w:type="spellEnd"/>
            <w:r w:rsidR="005F60F4">
              <w:t xml:space="preserve"> район, сел.</w:t>
            </w:r>
            <w:r w:rsidR="007B0AB3">
              <w:t xml:space="preserve"> </w:t>
            </w:r>
            <w:proofErr w:type="spellStart"/>
            <w:r>
              <w:t>Васильківка</w:t>
            </w:r>
            <w:proofErr w:type="spellEnd"/>
            <w:r>
              <w:t xml:space="preserve"> </w:t>
            </w:r>
            <w:r w:rsidR="005F60F4">
              <w:t xml:space="preserve">      </w:t>
            </w:r>
            <w:r>
              <w:t>вул. Соборна, 27</w:t>
            </w:r>
          </w:p>
          <w:p w:rsidR="002346C2" w:rsidRPr="001F50CA" w:rsidRDefault="007961A4" w:rsidP="00BF533E">
            <w:pPr>
              <w:widowControl w:val="0"/>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066 273 01 73</w:t>
            </w:r>
          </w:p>
        </w:tc>
      </w:tr>
      <w:tr w:rsidR="002346C2" w:rsidRPr="00E56EAA" w:rsidTr="00EA484A">
        <w:trPr>
          <w:trHeight w:val="341"/>
          <w:jc w:val="center"/>
        </w:trPr>
        <w:tc>
          <w:tcPr>
            <w:tcW w:w="705" w:type="dxa"/>
          </w:tcPr>
          <w:p w:rsidR="002346C2" w:rsidRPr="00E56EAA" w:rsidRDefault="002346C2" w:rsidP="00BF533E">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3</w:t>
            </w:r>
          </w:p>
        </w:tc>
        <w:tc>
          <w:tcPr>
            <w:tcW w:w="3150" w:type="dxa"/>
          </w:tcPr>
          <w:p w:rsidR="002346C2" w:rsidRPr="001F50CA" w:rsidRDefault="002346C2" w:rsidP="00BF533E">
            <w:pPr>
              <w:rPr>
                <w:rFonts w:ascii="Times New Roman" w:eastAsia="Times New Roman" w:hAnsi="Times New Roman" w:cs="Times New Roman"/>
                <w:sz w:val="24"/>
                <w:szCs w:val="24"/>
              </w:rPr>
            </w:pPr>
            <w:r w:rsidRPr="001F50CA">
              <w:rPr>
                <w:rFonts w:ascii="Times New Roman" w:eastAsia="Times New Roman" w:hAnsi="Times New Roman" w:cs="Times New Roman"/>
                <w:b/>
                <w:color w:val="000000"/>
                <w:sz w:val="24"/>
                <w:szCs w:val="24"/>
              </w:rPr>
              <w:t>Процедура закупівлі</w:t>
            </w:r>
          </w:p>
        </w:tc>
        <w:tc>
          <w:tcPr>
            <w:tcW w:w="6329" w:type="dxa"/>
            <w:gridSpan w:val="2"/>
          </w:tcPr>
          <w:p w:rsidR="002346C2" w:rsidRPr="001F50CA" w:rsidRDefault="002346C2" w:rsidP="00BF533E">
            <w:pPr>
              <w:jc w:val="both"/>
              <w:rPr>
                <w:rFonts w:ascii="Times New Roman" w:eastAsia="Times New Roman" w:hAnsi="Times New Roman" w:cs="Times New Roman"/>
                <w:color w:val="4A86E8"/>
                <w:sz w:val="24"/>
                <w:szCs w:val="24"/>
              </w:rPr>
            </w:pPr>
            <w:r w:rsidRPr="001F50CA">
              <w:rPr>
                <w:rFonts w:ascii="Times New Roman" w:eastAsia="Times New Roman" w:hAnsi="Times New Roman" w:cs="Times New Roman"/>
                <w:color w:val="000000"/>
                <w:sz w:val="24"/>
                <w:szCs w:val="24"/>
              </w:rPr>
              <w:t xml:space="preserve">Відкриті торги </w:t>
            </w:r>
            <w:r w:rsidRPr="001F50CA">
              <w:rPr>
                <w:rFonts w:ascii="Times New Roman" w:eastAsia="Times New Roman" w:hAnsi="Times New Roman" w:cs="Times New Roman"/>
                <w:color w:val="000000" w:themeColor="text1"/>
                <w:sz w:val="24"/>
                <w:szCs w:val="24"/>
              </w:rPr>
              <w:t>з особливостями</w:t>
            </w:r>
          </w:p>
        </w:tc>
      </w:tr>
      <w:tr w:rsidR="002346C2" w:rsidRPr="00E56EAA" w:rsidTr="00EA484A">
        <w:trPr>
          <w:trHeight w:val="240"/>
          <w:jc w:val="center"/>
        </w:trPr>
        <w:tc>
          <w:tcPr>
            <w:tcW w:w="705" w:type="dxa"/>
          </w:tcPr>
          <w:p w:rsidR="002346C2" w:rsidRPr="00E56EAA" w:rsidRDefault="002346C2" w:rsidP="00BF533E">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4</w:t>
            </w:r>
          </w:p>
        </w:tc>
        <w:tc>
          <w:tcPr>
            <w:tcW w:w="3150" w:type="dxa"/>
          </w:tcPr>
          <w:p w:rsidR="002346C2" w:rsidRPr="001F50CA" w:rsidRDefault="002346C2" w:rsidP="00BF533E">
            <w:pPr>
              <w:rPr>
                <w:rFonts w:ascii="Times New Roman" w:eastAsia="Times New Roman" w:hAnsi="Times New Roman" w:cs="Times New Roman"/>
                <w:sz w:val="24"/>
                <w:szCs w:val="24"/>
              </w:rPr>
            </w:pPr>
            <w:r w:rsidRPr="001F50CA">
              <w:rPr>
                <w:rFonts w:ascii="Times New Roman" w:eastAsia="Times New Roman" w:hAnsi="Times New Roman" w:cs="Times New Roman"/>
                <w:b/>
                <w:color w:val="000000"/>
                <w:sz w:val="24"/>
                <w:szCs w:val="24"/>
              </w:rPr>
              <w:t>Інформація про предмет закупівлі</w:t>
            </w:r>
          </w:p>
        </w:tc>
        <w:tc>
          <w:tcPr>
            <w:tcW w:w="6329" w:type="dxa"/>
            <w:gridSpan w:val="2"/>
          </w:tcPr>
          <w:p w:rsidR="002346C2" w:rsidRPr="001F50CA" w:rsidRDefault="002346C2" w:rsidP="00BF533E">
            <w:pPr>
              <w:jc w:val="both"/>
              <w:rPr>
                <w:rFonts w:ascii="Times New Roman" w:eastAsia="Times New Roman" w:hAnsi="Times New Roman" w:cs="Times New Roman"/>
                <w:sz w:val="24"/>
                <w:szCs w:val="24"/>
              </w:rPr>
            </w:pPr>
            <w:r w:rsidRPr="001F50CA">
              <w:rPr>
                <w:rFonts w:ascii="Times New Roman" w:eastAsia="Times New Roman" w:hAnsi="Times New Roman" w:cs="Times New Roman"/>
                <w:i/>
                <w:color w:val="000000"/>
                <w:sz w:val="24"/>
                <w:szCs w:val="24"/>
              </w:rPr>
              <w:t> </w:t>
            </w:r>
          </w:p>
        </w:tc>
      </w:tr>
      <w:tr w:rsidR="002346C2" w:rsidRPr="00E56EAA" w:rsidTr="00EA484A">
        <w:trPr>
          <w:jc w:val="center"/>
        </w:trPr>
        <w:tc>
          <w:tcPr>
            <w:tcW w:w="705" w:type="dxa"/>
          </w:tcPr>
          <w:p w:rsidR="002346C2" w:rsidRPr="00E56EAA" w:rsidRDefault="002346C2" w:rsidP="00BF533E">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4.1</w:t>
            </w:r>
          </w:p>
        </w:tc>
        <w:tc>
          <w:tcPr>
            <w:tcW w:w="3150" w:type="dxa"/>
          </w:tcPr>
          <w:p w:rsidR="002346C2" w:rsidRPr="001F50CA" w:rsidRDefault="00476030" w:rsidP="00BF533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sidR="002346C2" w:rsidRPr="001F50CA">
              <w:rPr>
                <w:rFonts w:ascii="Times New Roman" w:eastAsia="Times New Roman" w:hAnsi="Times New Roman" w:cs="Times New Roman"/>
                <w:color w:val="000000"/>
                <w:sz w:val="24"/>
                <w:szCs w:val="24"/>
              </w:rPr>
              <w:t>азва предмета закупівлі</w:t>
            </w:r>
          </w:p>
        </w:tc>
        <w:tc>
          <w:tcPr>
            <w:tcW w:w="6329" w:type="dxa"/>
            <w:gridSpan w:val="2"/>
          </w:tcPr>
          <w:p w:rsidR="00476030" w:rsidRDefault="00476030" w:rsidP="00476030">
            <w:pPr>
              <w:widowControl w:val="0"/>
              <w:autoSpaceDE w:val="0"/>
              <w:autoSpaceDN w:val="0"/>
              <w:adjustRightInd w:val="0"/>
              <w:jc w:val="center"/>
              <w:rPr>
                <w:rFonts w:ascii="Times New Roman" w:hAnsi="Times New Roman" w:cs="Times New Roman"/>
                <w:b/>
                <w:sz w:val="24"/>
                <w:szCs w:val="24"/>
              </w:rPr>
            </w:pPr>
            <w:r w:rsidRPr="00476030">
              <w:rPr>
                <w:rFonts w:ascii="Times New Roman" w:hAnsi="Times New Roman" w:cs="Times New Roman"/>
                <w:b/>
                <w:bCs/>
                <w:sz w:val="24"/>
                <w:szCs w:val="24"/>
              </w:rPr>
              <w:t xml:space="preserve">ДК 021:2015: </w:t>
            </w:r>
            <w:r w:rsidRPr="00476030">
              <w:rPr>
                <w:rFonts w:ascii="Times New Roman" w:hAnsi="Times New Roman" w:cs="Times New Roman"/>
                <w:b/>
                <w:sz w:val="24"/>
                <w:szCs w:val="24"/>
              </w:rPr>
              <w:t>15530000-2  «Вершкове масло»</w:t>
            </w:r>
          </w:p>
          <w:p w:rsidR="00476030" w:rsidRPr="00674780" w:rsidRDefault="00476030" w:rsidP="00476030">
            <w:pPr>
              <w:widowControl w:val="0"/>
              <w:autoSpaceDE w:val="0"/>
              <w:autoSpaceDN w:val="0"/>
              <w:adjustRightInd w:val="0"/>
              <w:jc w:val="center"/>
              <w:rPr>
                <w:b/>
              </w:rPr>
            </w:pPr>
            <w:r w:rsidRPr="00674780">
              <w:rPr>
                <w:b/>
              </w:rPr>
              <w:t>Масло вершк</w:t>
            </w:r>
            <w:r>
              <w:rPr>
                <w:b/>
              </w:rPr>
              <w:t>ове вагове</w:t>
            </w:r>
          </w:p>
          <w:p w:rsidR="002346C2" w:rsidRPr="001F50CA" w:rsidRDefault="002346C2" w:rsidP="00BF533E">
            <w:pPr>
              <w:rPr>
                <w:rFonts w:ascii="Times New Roman" w:eastAsia="Times New Roman" w:hAnsi="Times New Roman" w:cs="Times New Roman"/>
                <w:sz w:val="24"/>
                <w:szCs w:val="24"/>
              </w:rPr>
            </w:pPr>
          </w:p>
        </w:tc>
      </w:tr>
      <w:tr w:rsidR="002346C2" w:rsidRPr="00E56EAA" w:rsidTr="00EA484A">
        <w:trPr>
          <w:trHeight w:val="1119"/>
          <w:jc w:val="center"/>
        </w:trPr>
        <w:tc>
          <w:tcPr>
            <w:tcW w:w="705" w:type="dxa"/>
          </w:tcPr>
          <w:p w:rsidR="002346C2" w:rsidRPr="00E56EAA" w:rsidRDefault="002346C2" w:rsidP="00BF533E">
            <w:pPr>
              <w:widowControl w:val="0"/>
              <w:jc w:val="center"/>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4.2</w:t>
            </w:r>
          </w:p>
        </w:tc>
        <w:tc>
          <w:tcPr>
            <w:tcW w:w="3150" w:type="dxa"/>
          </w:tcPr>
          <w:p w:rsidR="002346C2" w:rsidRPr="001F50CA" w:rsidRDefault="002346C2" w:rsidP="00BF533E">
            <w:pPr>
              <w:widowControl w:val="0"/>
              <w:rPr>
                <w:rFonts w:ascii="Times New Roman" w:eastAsia="Times New Roman" w:hAnsi="Times New Roman" w:cs="Times New Roman"/>
                <w:color w:val="000000"/>
                <w:sz w:val="24"/>
                <w:szCs w:val="24"/>
              </w:rPr>
            </w:pPr>
            <w:r w:rsidRPr="001F50C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29" w:type="dxa"/>
            <w:gridSpan w:val="2"/>
          </w:tcPr>
          <w:p w:rsidR="002346C2" w:rsidRPr="001F50CA" w:rsidRDefault="002346C2" w:rsidP="00BF533E">
            <w:pPr>
              <w:widowControl w:val="0"/>
              <w:ind w:right="120"/>
              <w:jc w:val="both"/>
              <w:rPr>
                <w:rFonts w:ascii="Times New Roman" w:eastAsia="Times New Roman" w:hAnsi="Times New Roman" w:cs="Times New Roman"/>
                <w:sz w:val="24"/>
                <w:szCs w:val="24"/>
              </w:rPr>
            </w:pPr>
            <w:r w:rsidRPr="001F50CA">
              <w:rPr>
                <w:rFonts w:ascii="Times New Roman" w:eastAsia="Times New Roman" w:hAnsi="Times New Roman" w:cs="Times New Roman"/>
                <w:b/>
                <w:color w:val="000000"/>
                <w:sz w:val="24"/>
                <w:szCs w:val="24"/>
              </w:rPr>
              <w:t>Закупівля здійснюється щодо предмет</w:t>
            </w:r>
            <w:r w:rsidRPr="001F50CA">
              <w:rPr>
                <w:rFonts w:ascii="Times New Roman" w:eastAsia="Times New Roman" w:hAnsi="Times New Roman" w:cs="Times New Roman"/>
                <w:b/>
                <w:sz w:val="24"/>
                <w:szCs w:val="24"/>
              </w:rPr>
              <w:t>а</w:t>
            </w:r>
            <w:r w:rsidRPr="001F50CA">
              <w:rPr>
                <w:rFonts w:ascii="Times New Roman" w:eastAsia="Times New Roman" w:hAnsi="Times New Roman" w:cs="Times New Roman"/>
                <w:b/>
                <w:color w:val="000000"/>
                <w:sz w:val="24"/>
                <w:szCs w:val="24"/>
              </w:rPr>
              <w:t xml:space="preserve"> закупівлі в цілому</w:t>
            </w:r>
            <w:r w:rsidRPr="001F50CA">
              <w:rPr>
                <w:rFonts w:ascii="Times New Roman" w:eastAsia="Times New Roman" w:hAnsi="Times New Roman" w:cs="Times New Roman"/>
                <w:color w:val="000000"/>
                <w:sz w:val="24"/>
                <w:szCs w:val="24"/>
              </w:rPr>
              <w:t>.</w:t>
            </w:r>
          </w:p>
          <w:p w:rsidR="002346C2" w:rsidRPr="001F50CA" w:rsidRDefault="002346C2" w:rsidP="00BF533E">
            <w:pPr>
              <w:widowControl w:val="0"/>
              <w:jc w:val="both"/>
              <w:rPr>
                <w:rFonts w:ascii="Times New Roman" w:eastAsia="Times New Roman" w:hAnsi="Times New Roman" w:cs="Times New Roman"/>
                <w:i/>
                <w:color w:val="FF0000"/>
                <w:sz w:val="24"/>
                <w:szCs w:val="24"/>
              </w:rPr>
            </w:pPr>
          </w:p>
        </w:tc>
      </w:tr>
      <w:tr w:rsidR="002346C2" w:rsidRPr="00E56EAA" w:rsidTr="00EA484A">
        <w:trPr>
          <w:trHeight w:val="121"/>
          <w:jc w:val="center"/>
        </w:trPr>
        <w:tc>
          <w:tcPr>
            <w:tcW w:w="705" w:type="dxa"/>
          </w:tcPr>
          <w:p w:rsidR="002346C2" w:rsidRPr="00E56EAA" w:rsidRDefault="002346C2" w:rsidP="00BF533E">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4.3</w:t>
            </w:r>
          </w:p>
        </w:tc>
        <w:tc>
          <w:tcPr>
            <w:tcW w:w="3150" w:type="dxa"/>
          </w:tcPr>
          <w:p w:rsidR="002346C2" w:rsidRPr="001F50CA" w:rsidRDefault="002346C2" w:rsidP="00BF533E">
            <w:pPr>
              <w:widowControl w:val="0"/>
              <w:rPr>
                <w:rFonts w:ascii="Times New Roman" w:eastAsia="Times New Roman" w:hAnsi="Times New Roman" w:cs="Times New Roman"/>
                <w:color w:val="000000"/>
                <w:sz w:val="24"/>
                <w:szCs w:val="24"/>
              </w:rPr>
            </w:pPr>
            <w:r w:rsidRPr="001F50CA">
              <w:rPr>
                <w:rFonts w:ascii="Times New Roman" w:eastAsia="Times New Roman" w:hAnsi="Times New Roman" w:cs="Times New Roman"/>
                <w:color w:val="000000"/>
                <w:sz w:val="24"/>
                <w:szCs w:val="24"/>
              </w:rPr>
              <w:t>кількість товару та місце його поставки</w:t>
            </w:r>
          </w:p>
        </w:tc>
        <w:tc>
          <w:tcPr>
            <w:tcW w:w="6329" w:type="dxa"/>
            <w:gridSpan w:val="2"/>
          </w:tcPr>
          <w:p w:rsidR="00476030" w:rsidRDefault="002346C2" w:rsidP="00476030">
            <w:pPr>
              <w:widowControl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F50CA">
              <w:rPr>
                <w:rFonts w:ascii="Times New Roman" w:eastAsia="Times New Roman" w:hAnsi="Times New Roman" w:cs="Times New Roman"/>
                <w:bCs/>
                <w:sz w:val="24"/>
                <w:szCs w:val="24"/>
              </w:rPr>
              <w:t>Кількість товару визначено в  Технічн</w:t>
            </w:r>
            <w:r w:rsidR="005F60F4">
              <w:rPr>
                <w:rFonts w:ascii="Times New Roman" w:eastAsia="Times New Roman" w:hAnsi="Times New Roman" w:cs="Times New Roman"/>
                <w:bCs/>
                <w:sz w:val="24"/>
                <w:szCs w:val="24"/>
              </w:rPr>
              <w:t>их вимогах</w:t>
            </w:r>
            <w:r w:rsidRPr="001F50CA">
              <w:rPr>
                <w:rFonts w:ascii="Times New Roman" w:eastAsia="Times New Roman" w:hAnsi="Times New Roman" w:cs="Times New Roman"/>
                <w:bCs/>
                <w:sz w:val="24"/>
                <w:szCs w:val="24"/>
              </w:rPr>
              <w:t>,</w:t>
            </w:r>
            <w:r w:rsidR="005F60F4">
              <w:rPr>
                <w:rFonts w:ascii="Times New Roman" w:eastAsia="Times New Roman" w:hAnsi="Times New Roman" w:cs="Times New Roman"/>
                <w:bCs/>
                <w:sz w:val="24"/>
                <w:szCs w:val="24"/>
              </w:rPr>
              <w:t xml:space="preserve"> </w:t>
            </w:r>
            <w:r w:rsidRPr="001F50CA">
              <w:rPr>
                <w:rFonts w:ascii="Times New Roman" w:eastAsia="Times New Roman" w:hAnsi="Times New Roman" w:cs="Times New Roman"/>
                <w:bCs/>
                <w:sz w:val="24"/>
                <w:szCs w:val="24"/>
              </w:rPr>
              <w:t xml:space="preserve"> як</w:t>
            </w:r>
            <w:r w:rsidR="005F60F4">
              <w:rPr>
                <w:rFonts w:ascii="Times New Roman" w:eastAsia="Times New Roman" w:hAnsi="Times New Roman" w:cs="Times New Roman"/>
                <w:bCs/>
                <w:sz w:val="24"/>
                <w:szCs w:val="24"/>
              </w:rPr>
              <w:t>і</w:t>
            </w:r>
            <w:r w:rsidRPr="001F50CA">
              <w:rPr>
                <w:rFonts w:ascii="Times New Roman" w:eastAsia="Times New Roman" w:hAnsi="Times New Roman" w:cs="Times New Roman"/>
                <w:bCs/>
                <w:sz w:val="24"/>
                <w:szCs w:val="24"/>
              </w:rPr>
              <w:t xml:space="preserve"> є Додатком №2  до тендерної документації.</w:t>
            </w:r>
          </w:p>
          <w:p w:rsidR="00476030" w:rsidRPr="00674780" w:rsidRDefault="002346C2" w:rsidP="00476030">
            <w:pPr>
              <w:widowControl w:val="0"/>
              <w:autoSpaceDE w:val="0"/>
              <w:autoSpaceDN w:val="0"/>
              <w:adjustRightInd w:val="0"/>
              <w:jc w:val="center"/>
              <w:rPr>
                <w:b/>
              </w:rPr>
            </w:pPr>
            <w:r w:rsidRPr="007A6BF3">
              <w:rPr>
                <w:sz w:val="24"/>
                <w:szCs w:val="24"/>
              </w:rPr>
              <w:t xml:space="preserve"> </w:t>
            </w:r>
            <w:r w:rsidR="00476030" w:rsidRPr="00674780">
              <w:rPr>
                <w:b/>
              </w:rPr>
              <w:t>Масло вершкове вагове, жирність від 72,5 %</w:t>
            </w:r>
          </w:p>
          <w:p w:rsidR="007961A4" w:rsidRDefault="007961A4" w:rsidP="00BF533E">
            <w:pPr>
              <w:shd w:val="clear" w:color="auto" w:fill="FFFFFF"/>
              <w:rPr>
                <w:sz w:val="24"/>
                <w:szCs w:val="24"/>
              </w:rPr>
            </w:pPr>
          </w:p>
          <w:p w:rsidR="002346C2" w:rsidRPr="001F50CA" w:rsidRDefault="002346C2" w:rsidP="001C5FE8">
            <w:pPr>
              <w:shd w:val="clear" w:color="auto" w:fill="FFFFFF"/>
              <w:ind w:left="-18"/>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lang w:eastAsia="ru-RU"/>
              </w:rPr>
              <w:lastRenderedPageBreak/>
              <w:t xml:space="preserve">     </w:t>
            </w:r>
            <w:r w:rsidRPr="00DC2458">
              <w:rPr>
                <w:sz w:val="24"/>
                <w:szCs w:val="24"/>
              </w:rPr>
              <w:t>Місце поставки товару: 52600, Дніпропетровська область,</w:t>
            </w:r>
            <w:r>
              <w:t xml:space="preserve"> </w:t>
            </w:r>
            <w:r w:rsidRPr="00ED6F14">
              <w:rPr>
                <w:sz w:val="24"/>
                <w:szCs w:val="24"/>
              </w:rPr>
              <w:t>заклади відділу освіти, культури, молоді та спорту Васильківської селищної ради</w:t>
            </w:r>
            <w:r w:rsidR="007961A4">
              <w:rPr>
                <w:sz w:val="24"/>
                <w:szCs w:val="24"/>
              </w:rPr>
              <w:t>, визначено в технічн</w:t>
            </w:r>
            <w:r w:rsidR="005F60F4">
              <w:rPr>
                <w:sz w:val="24"/>
                <w:szCs w:val="24"/>
              </w:rPr>
              <w:t>их</w:t>
            </w:r>
            <w:r w:rsidR="007961A4">
              <w:rPr>
                <w:sz w:val="24"/>
                <w:szCs w:val="24"/>
              </w:rPr>
              <w:t xml:space="preserve"> </w:t>
            </w:r>
            <w:r w:rsidR="005F60F4">
              <w:rPr>
                <w:sz w:val="24"/>
                <w:szCs w:val="24"/>
              </w:rPr>
              <w:t>вимогах</w:t>
            </w:r>
            <w:r w:rsidR="007961A4">
              <w:rPr>
                <w:sz w:val="24"/>
                <w:szCs w:val="24"/>
              </w:rPr>
              <w:t xml:space="preserve"> як</w:t>
            </w:r>
            <w:r w:rsidR="005F60F4">
              <w:rPr>
                <w:sz w:val="24"/>
                <w:szCs w:val="24"/>
              </w:rPr>
              <w:t>і</w:t>
            </w:r>
            <w:r w:rsidR="007961A4">
              <w:rPr>
                <w:sz w:val="24"/>
                <w:szCs w:val="24"/>
              </w:rPr>
              <w:t xml:space="preserve"> є додатком №2 до тендерної документації.</w:t>
            </w:r>
          </w:p>
        </w:tc>
      </w:tr>
      <w:tr w:rsidR="002346C2" w:rsidRPr="00E56EAA" w:rsidTr="00EA484A">
        <w:trPr>
          <w:trHeight w:val="645"/>
          <w:jc w:val="center"/>
        </w:trPr>
        <w:tc>
          <w:tcPr>
            <w:tcW w:w="705" w:type="dxa"/>
          </w:tcPr>
          <w:p w:rsidR="002346C2" w:rsidRPr="00E56EAA" w:rsidRDefault="002346C2" w:rsidP="00BF533E">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4.4</w:t>
            </w:r>
          </w:p>
        </w:tc>
        <w:tc>
          <w:tcPr>
            <w:tcW w:w="3150" w:type="dxa"/>
          </w:tcPr>
          <w:p w:rsidR="002346C2" w:rsidRPr="001F50CA" w:rsidRDefault="002346C2" w:rsidP="00BF533E">
            <w:pPr>
              <w:widowControl w:val="0"/>
              <w:rPr>
                <w:rFonts w:ascii="Times New Roman" w:eastAsia="Times New Roman" w:hAnsi="Times New Roman" w:cs="Times New Roman"/>
                <w:sz w:val="24"/>
                <w:szCs w:val="24"/>
              </w:rPr>
            </w:pPr>
            <w:r w:rsidRPr="001F50CA">
              <w:rPr>
                <w:rFonts w:ascii="Times New Roman" w:eastAsia="Times New Roman" w:hAnsi="Times New Roman" w:cs="Times New Roman"/>
                <w:color w:val="000000"/>
                <w:sz w:val="24"/>
                <w:szCs w:val="24"/>
              </w:rPr>
              <w:t>строки поставки товарів</w:t>
            </w:r>
          </w:p>
        </w:tc>
        <w:tc>
          <w:tcPr>
            <w:tcW w:w="6329" w:type="dxa"/>
            <w:gridSpan w:val="2"/>
          </w:tcPr>
          <w:p w:rsidR="002346C2" w:rsidRPr="001F50CA" w:rsidRDefault="002346C2" w:rsidP="00D41BC2">
            <w:pPr>
              <w:widowControl w:val="0"/>
              <w:rPr>
                <w:rFonts w:ascii="Times New Roman" w:eastAsia="Times New Roman" w:hAnsi="Times New Roman" w:cs="Times New Roman"/>
                <w:bCs/>
                <w:sz w:val="24"/>
                <w:szCs w:val="24"/>
              </w:rPr>
            </w:pPr>
            <w:r w:rsidRPr="001F50CA">
              <w:rPr>
                <w:rFonts w:ascii="Times New Roman" w:eastAsia="Times New Roman" w:hAnsi="Times New Roman" w:cs="Times New Roman"/>
                <w:bCs/>
                <w:color w:val="000000"/>
                <w:sz w:val="24"/>
                <w:szCs w:val="24"/>
              </w:rPr>
              <w:t xml:space="preserve">З моменту укладання договору до  </w:t>
            </w:r>
            <w:r w:rsidR="00D41BC2">
              <w:rPr>
                <w:rFonts w:ascii="Times New Roman" w:eastAsia="Times New Roman" w:hAnsi="Times New Roman" w:cs="Times New Roman"/>
                <w:bCs/>
                <w:color w:val="000000"/>
                <w:sz w:val="24"/>
                <w:szCs w:val="24"/>
              </w:rPr>
              <w:t>29</w:t>
            </w:r>
            <w:r w:rsidRPr="001F50CA">
              <w:rPr>
                <w:rFonts w:ascii="Times New Roman" w:eastAsia="Times New Roman" w:hAnsi="Times New Roman" w:cs="Times New Roman"/>
                <w:bCs/>
                <w:color w:val="000000"/>
                <w:sz w:val="24"/>
                <w:szCs w:val="24"/>
              </w:rPr>
              <w:t xml:space="preserve"> грудня  2023</w:t>
            </w:r>
            <w:r w:rsidRPr="001F50CA">
              <w:rPr>
                <w:rFonts w:ascii="Times New Roman" w:eastAsia="Times New Roman" w:hAnsi="Times New Roman" w:cs="Times New Roman"/>
                <w:bCs/>
                <w:color w:val="000000"/>
                <w:sz w:val="24"/>
                <w:szCs w:val="24"/>
                <w:lang w:val="ru-RU"/>
              </w:rPr>
              <w:t xml:space="preserve"> </w:t>
            </w:r>
            <w:r w:rsidRPr="001F50CA">
              <w:rPr>
                <w:rFonts w:ascii="Times New Roman" w:eastAsia="Times New Roman" w:hAnsi="Times New Roman" w:cs="Times New Roman"/>
                <w:bCs/>
                <w:color w:val="000000"/>
                <w:sz w:val="24"/>
                <w:szCs w:val="24"/>
              </w:rPr>
              <w:t>року .</w:t>
            </w:r>
          </w:p>
        </w:tc>
      </w:tr>
      <w:tr w:rsidR="004E6FE6" w:rsidTr="00EA484A">
        <w:trPr>
          <w:gridAfter w:val="1"/>
          <w:wAfter w:w="23" w:type="dxa"/>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306"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306"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06"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D63B5" w:rsidRDefault="006D63B5" w:rsidP="00532A78">
            <w:pPr>
              <w:widowControl w:val="0"/>
              <w:jc w:val="both"/>
              <w:rPr>
                <w:rFonts w:ascii="Times New Roman" w:eastAsia="Times New Roman" w:hAnsi="Times New Roman" w:cs="Times New Roman"/>
                <w:b/>
                <w:color w:val="000000"/>
                <w:sz w:val="24"/>
                <w:szCs w:val="24"/>
              </w:rPr>
            </w:pPr>
          </w:p>
          <w:p w:rsidR="004E6FE6" w:rsidRDefault="004E6FE6" w:rsidP="00532A7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Виключення:</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B7F02">
              <w:rPr>
                <w:rFonts w:ascii="Times New Roman" w:eastAsia="Times New Roman" w:hAnsi="Times New Roman" w:cs="Times New Roman"/>
                <w:sz w:val="24"/>
                <w:szCs w:val="24"/>
              </w:rPr>
              <w:t>ів відповідає 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E6FE6" w:rsidTr="00EA484A">
        <w:trPr>
          <w:gridAfter w:val="1"/>
          <w:wAfter w:w="23" w:type="dxa"/>
          <w:trHeight w:val="501"/>
          <w:jc w:val="center"/>
        </w:trPr>
        <w:tc>
          <w:tcPr>
            <w:tcW w:w="10161" w:type="dxa"/>
            <w:gridSpan w:val="3"/>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4E6FE6" w:rsidTr="00EA484A">
        <w:trPr>
          <w:gridAfter w:val="1"/>
          <w:wAfter w:w="23" w:type="dxa"/>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06"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306"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w:t>
            </w:r>
            <w:r>
              <w:rPr>
                <w:rFonts w:ascii="Times New Roman" w:eastAsia="Times New Roman" w:hAnsi="Times New Roman" w:cs="Times New Roman"/>
                <w:sz w:val="24"/>
                <w:szCs w:val="24"/>
                <w:highlight w:val="white"/>
              </w:rPr>
              <w:lastRenderedPageBreak/>
              <w:t>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E6FE6" w:rsidTr="00EA484A">
        <w:trPr>
          <w:gridAfter w:val="1"/>
          <w:wAfter w:w="23" w:type="dxa"/>
          <w:trHeight w:val="480"/>
          <w:jc w:val="center"/>
        </w:trPr>
        <w:tc>
          <w:tcPr>
            <w:tcW w:w="10161" w:type="dxa"/>
            <w:gridSpan w:val="3"/>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E6FE6" w:rsidRDefault="004E6FE6" w:rsidP="00532A7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4E6FE6" w:rsidRDefault="004E6FE6" w:rsidP="00532A7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4E6FE6" w:rsidRDefault="004E6FE6" w:rsidP="00532A7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 </w:t>
            </w:r>
            <w:r>
              <w:rPr>
                <w:rFonts w:ascii="Times New Roman" w:eastAsia="Times New Roman" w:hAnsi="Times New Roman" w:cs="Times New Roman"/>
                <w:b/>
                <w:i/>
                <w:sz w:val="24"/>
                <w:szCs w:val="24"/>
              </w:rPr>
              <w:t>згідно Додатку 2</w:t>
            </w:r>
            <w:r>
              <w:rPr>
                <w:rFonts w:ascii="Times New Roman" w:eastAsia="Times New Roman" w:hAnsi="Times New Roman" w:cs="Times New Roman"/>
                <w:sz w:val="24"/>
                <w:szCs w:val="24"/>
              </w:rPr>
              <w:t xml:space="preserve"> до тендерної документації;</w:t>
            </w:r>
          </w:p>
          <w:p w:rsidR="004E6FE6" w:rsidRDefault="004E6FE6" w:rsidP="00532A7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 цінову пропозицію ) – </w:t>
            </w:r>
            <w:r>
              <w:rPr>
                <w:rFonts w:ascii="Times New Roman" w:eastAsia="Times New Roman" w:hAnsi="Times New Roman" w:cs="Times New Roman"/>
                <w:b/>
                <w:i/>
                <w:sz w:val="24"/>
                <w:szCs w:val="24"/>
              </w:rPr>
              <w:t>згідно Додатку 3</w:t>
            </w:r>
            <w:r>
              <w:rPr>
                <w:rFonts w:ascii="Times New Roman" w:eastAsia="Times New Roman" w:hAnsi="Times New Roman" w:cs="Times New Roman"/>
                <w:sz w:val="24"/>
                <w:szCs w:val="24"/>
              </w:rPr>
              <w:t xml:space="preserve"> до тендерної документації;</w:t>
            </w:r>
          </w:p>
          <w:p w:rsidR="004E6FE6" w:rsidRDefault="004E6FE6" w:rsidP="00532A78">
            <w:pPr>
              <w:widowControl w:val="0"/>
              <w:spacing w:after="0" w:line="240" w:lineRule="auto"/>
              <w:ind w:left="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w:t>
            </w:r>
            <w:r>
              <w:rPr>
                <w:rFonts w:ascii="Times New Roman" w:eastAsia="Times New Roman" w:hAnsi="Times New Roman" w:cs="Times New Roman"/>
                <w:sz w:val="24"/>
                <w:szCs w:val="24"/>
              </w:rPr>
              <w:lastRenderedPageBreak/>
              <w:t>об’єднанням учасників, до неї обов’язково включається документ про створення такого об’єднання;</w:t>
            </w:r>
          </w:p>
          <w:p w:rsidR="004E6FE6" w:rsidRDefault="004E6FE6" w:rsidP="00532A7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E6FE6" w:rsidRDefault="004E6FE6" w:rsidP="00532A7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E6FE6" w:rsidRDefault="004E6FE6" w:rsidP="00532A7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E6FE6" w:rsidRDefault="004E6FE6" w:rsidP="00532A7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E6FE6" w:rsidRDefault="004E6FE6" w:rsidP="00532A7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E6FE6" w:rsidRDefault="004E6FE6" w:rsidP="00532A7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w:t>
            </w:r>
            <w:r w:rsidR="00834ED2">
              <w:rPr>
                <w:rFonts w:ascii="Times New Roman" w:eastAsia="Times New Roman" w:hAnsi="Times New Roman" w:cs="Times New Roman"/>
                <w:sz w:val="24"/>
                <w:szCs w:val="24"/>
              </w:rPr>
              <w:t>12</w:t>
            </w:r>
            <w:r>
              <w:rPr>
                <w:rFonts w:ascii="Times New Roman" w:eastAsia="Times New Roman" w:hAnsi="Times New Roman" w:cs="Times New Roman"/>
                <w:sz w:val="24"/>
                <w:szCs w:val="24"/>
              </w:rPr>
              <w:t>.0</w:t>
            </w:r>
            <w:r w:rsidR="00834ED2">
              <w:rPr>
                <w:rFonts w:ascii="Times New Roman" w:eastAsia="Times New Roman" w:hAnsi="Times New Roman" w:cs="Times New Roman"/>
                <w:sz w:val="24"/>
                <w:szCs w:val="24"/>
              </w:rPr>
              <w:t>9</w:t>
            </w:r>
            <w:r>
              <w:rPr>
                <w:rFonts w:ascii="Times New Roman" w:eastAsia="Times New Roman" w:hAnsi="Times New Roman" w:cs="Times New Roman"/>
                <w:sz w:val="24"/>
                <w:szCs w:val="24"/>
              </w:rPr>
              <w:t>.202</w:t>
            </w:r>
            <w:r w:rsidR="00834ED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№320/13/14-01»</w:t>
            </w:r>
          </w:p>
          <w:p w:rsidR="004E6FE6" w:rsidRDefault="004E6FE6" w:rsidP="00532A7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E6FE6" w:rsidRDefault="004E6FE6" w:rsidP="00532A7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E6FE6" w:rsidRDefault="004E6FE6" w:rsidP="00532A7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E6FE6" w:rsidRDefault="004E6FE6" w:rsidP="00532A7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E6FE6" w:rsidRDefault="004E6FE6" w:rsidP="00532A7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4E6FE6" w:rsidRDefault="004E6FE6" w:rsidP="00532A7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E6FE6" w:rsidRDefault="004E6FE6" w:rsidP="00532A7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E6FE6" w:rsidRDefault="004E6FE6" w:rsidP="00532A7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E6FE6" w:rsidRDefault="004E6FE6" w:rsidP="00532A7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w:t>
            </w:r>
            <w:r>
              <w:rPr>
                <w:rFonts w:ascii="Times New Roman" w:eastAsia="Times New Roman" w:hAnsi="Times New Roman" w:cs="Times New Roman"/>
                <w:b/>
                <w:color w:val="000000"/>
                <w:sz w:val="24"/>
                <w:szCs w:val="24"/>
              </w:rPr>
              <w:lastRenderedPageBreak/>
              <w:t xml:space="preserve">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E6FE6" w:rsidRDefault="004E6FE6" w:rsidP="00532A7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E6FE6" w:rsidRDefault="004E6FE6" w:rsidP="00532A7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4E6FE6" w:rsidRDefault="004E6FE6" w:rsidP="00532A78">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w:t>
            </w:r>
            <w:r>
              <w:rPr>
                <w:rFonts w:ascii="Times New Roman" w:eastAsia="Times New Roman" w:hAnsi="Times New Roman" w:cs="Times New Roman"/>
                <w:i/>
                <w:color w:val="000000"/>
                <w:sz w:val="20"/>
                <w:szCs w:val="20"/>
              </w:rPr>
              <w:t>ї,</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7" w:anchor="n1422" w:history="1">
              <w:r>
                <w:rPr>
                  <w:rStyle w:val="a3"/>
                  <w:rFonts w:ascii="Times New Roman" w:eastAsia="Times New Roman" w:hAnsi="Times New Roman" w:cs="Times New Roman"/>
                  <w:i/>
                  <w:color w:val="000000"/>
                  <w:sz w:val="20"/>
                  <w:szCs w:val="20"/>
                  <w:u w:val="non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4E6FE6" w:rsidTr="00EA484A">
        <w:trPr>
          <w:gridAfter w:val="1"/>
          <w:wAfter w:w="23" w:type="dxa"/>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bookmarkStart w:id="0" w:name="_heading=h.ftj7vaqoric"/>
            <w:bookmarkStart w:id="1" w:name="_heading=h.hjqm8skarbdr"/>
            <w:bookmarkStart w:id="2" w:name="_heading=h.2et92p0"/>
            <w:bookmarkStart w:id="3" w:name="_heading=h.3znysh7"/>
            <w:bookmarkEnd w:id="0"/>
            <w:bookmarkEnd w:id="1"/>
            <w:bookmarkEnd w:id="2"/>
            <w:bookmarkEnd w:id="3"/>
            <w:r>
              <w:rPr>
                <w:rFonts w:ascii="Times New Roman" w:eastAsia="Times New Roman" w:hAnsi="Times New Roman" w:cs="Times New Roman"/>
                <w:color w:val="000000"/>
                <w:sz w:val="24"/>
                <w:szCs w:val="24"/>
              </w:rPr>
              <w:lastRenderedPageBreak/>
              <w:t>2</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306" w:type="dxa"/>
            <w:tcBorders>
              <w:top w:val="single" w:sz="4" w:space="0" w:color="000000"/>
              <w:left w:val="single" w:sz="4" w:space="0" w:color="000000"/>
              <w:bottom w:val="single" w:sz="4" w:space="0" w:color="000000"/>
              <w:right w:val="single" w:sz="4" w:space="0" w:color="000000"/>
            </w:tcBorders>
            <w:vAlign w:val="center"/>
          </w:tcPr>
          <w:p w:rsidR="004E6FE6" w:rsidRDefault="004E6FE6" w:rsidP="00532A78">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4" w:name="_heading=h.3dy6vkm"/>
            <w:bookmarkEnd w:id="4"/>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E6FE6" w:rsidRDefault="004E6FE6" w:rsidP="00532A78">
            <w:pPr>
              <w:widowControl w:val="0"/>
              <w:jc w:val="both"/>
              <w:rPr>
                <w:rFonts w:ascii="Times New Roman" w:eastAsia="Times New Roman" w:hAnsi="Times New Roman" w:cs="Times New Roman"/>
                <w:sz w:val="24"/>
                <w:szCs w:val="24"/>
              </w:rPr>
            </w:pP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bookmarkStart w:id="5" w:name="_heading=h.qh3irfvunfcq"/>
            <w:bookmarkStart w:id="6" w:name="_heading=h.tyjcwt"/>
            <w:bookmarkEnd w:id="5"/>
            <w:bookmarkEnd w:id="6"/>
            <w:r>
              <w:rPr>
                <w:rFonts w:ascii="Times New Roman" w:eastAsia="Times New Roman" w:hAnsi="Times New Roman" w:cs="Times New Roman"/>
                <w:color w:val="000000"/>
                <w:sz w:val="24"/>
                <w:szCs w:val="24"/>
              </w:rPr>
              <w:t>3</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06" w:type="dxa"/>
            <w:tcBorders>
              <w:top w:val="single" w:sz="4" w:space="0" w:color="000000"/>
              <w:left w:val="single" w:sz="4" w:space="0" w:color="000000"/>
              <w:bottom w:val="single" w:sz="4" w:space="0" w:color="000000"/>
              <w:right w:val="single" w:sz="4" w:space="0" w:color="000000"/>
            </w:tcBorders>
            <w:vAlign w:val="center"/>
          </w:tcPr>
          <w:p w:rsidR="004E6FE6" w:rsidRDefault="004E6FE6" w:rsidP="00532A78">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передбачається.</w:t>
            </w:r>
          </w:p>
          <w:p w:rsidR="004E6FE6" w:rsidRDefault="004E6FE6" w:rsidP="00532A78">
            <w:pPr>
              <w:widowControl w:val="0"/>
              <w:ind w:right="120"/>
              <w:jc w:val="both"/>
              <w:rPr>
                <w:rFonts w:ascii="Times New Roman" w:eastAsia="Times New Roman" w:hAnsi="Times New Roman" w:cs="Times New Roman"/>
                <w:color w:val="FF0000"/>
                <w:sz w:val="24"/>
                <w:szCs w:val="24"/>
                <w:highlight w:val="yellow"/>
              </w:rPr>
            </w:pPr>
          </w:p>
          <w:p w:rsidR="004E6FE6" w:rsidRDefault="004E6FE6" w:rsidP="00532A78">
            <w:pPr>
              <w:widowControl w:val="0"/>
              <w:jc w:val="both"/>
              <w:rPr>
                <w:rFonts w:ascii="Times New Roman" w:eastAsia="Times New Roman" w:hAnsi="Times New Roman" w:cs="Times New Roman"/>
                <w:sz w:val="24"/>
                <w:szCs w:val="24"/>
              </w:rPr>
            </w:pPr>
          </w:p>
        </w:tc>
      </w:tr>
      <w:tr w:rsidR="004E6FE6" w:rsidTr="00EA484A">
        <w:trPr>
          <w:gridAfter w:val="1"/>
          <w:wAfter w:w="23" w:type="dxa"/>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E6FE6" w:rsidRDefault="004E6FE6" w:rsidP="00532A7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E6FE6" w:rsidRDefault="004E6FE6" w:rsidP="00532A7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w:t>
            </w:r>
            <w:r>
              <w:rPr>
                <w:rFonts w:ascii="Times New Roman" w:eastAsia="Times New Roman" w:hAnsi="Times New Roman" w:cs="Times New Roman"/>
                <w:sz w:val="24"/>
                <w:szCs w:val="24"/>
              </w:rPr>
              <w:lastRenderedPageBreak/>
              <w:t>прийняття рішення щодо визначення переможця процедури закупівлі або застосування замовником певної процедури закупівлі;</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w:t>
            </w:r>
            <w:r w:rsidR="00853F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учасниками процедури закупівлі та/або з уповноваженою особою (особами), та/або з керівником замовника;</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Pr>
                <w:rFonts w:ascii="Times New Roman" w:eastAsia="Times New Roman" w:hAnsi="Times New Roman" w:cs="Times New Roman"/>
                <w:sz w:val="24"/>
                <w:szCs w:val="24"/>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E6FE6" w:rsidRDefault="004E6FE6" w:rsidP="00532A78">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6FE6" w:rsidRDefault="004E6FE6" w:rsidP="00532A7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E6FE6" w:rsidRDefault="004E6FE6" w:rsidP="00532A78">
            <w:pPr>
              <w:widowControl w:val="0"/>
              <w:ind w:right="12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r>
              <w:rPr>
                <w:rFonts w:ascii="Times New Roman" w:eastAsia="Times New Roman" w:hAnsi="Times New Roman" w:cs="Times New Roman"/>
                <w:sz w:val="24"/>
                <w:szCs w:val="24"/>
                <w:highlight w:val="white"/>
              </w:rPr>
              <w:lastRenderedPageBreak/>
              <w:t>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history="1">
              <w:r>
                <w:rPr>
                  <w:rStyle w:val="a3"/>
                  <w:rFonts w:ascii="Times New Roman" w:eastAsia="Times New Roman" w:hAnsi="Times New Roman" w:cs="Times New Roman"/>
                  <w:color w:val="auto"/>
                  <w:sz w:val="24"/>
                  <w:szCs w:val="24"/>
                  <w:u w:val="none"/>
                </w:rPr>
                <w:t xml:space="preserve"> пунктом третім </w:t>
              </w:r>
            </w:hyperlink>
            <w:hyperlink r:id="rId9" w:history="1">
              <w:r>
                <w:rPr>
                  <w:rStyle w:val="a3"/>
                  <w:rFonts w:ascii="Times New Roman" w:eastAsia="Times New Roman" w:hAnsi="Times New Roman" w:cs="Times New Roman"/>
                  <w:color w:val="auto"/>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передбачається та не вимагається .</w:t>
            </w:r>
          </w:p>
        </w:tc>
      </w:tr>
      <w:tr w:rsidR="004E6FE6" w:rsidTr="00EA484A">
        <w:trPr>
          <w:gridAfter w:val="1"/>
          <w:wAfter w:w="23" w:type="dxa"/>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06" w:type="dxa"/>
            <w:tcBorders>
              <w:top w:val="single" w:sz="4" w:space="0" w:color="000000"/>
              <w:left w:val="single" w:sz="4" w:space="0" w:color="000000"/>
              <w:bottom w:val="single" w:sz="4" w:space="0" w:color="000000"/>
              <w:right w:val="single" w:sz="4" w:space="0" w:color="000000"/>
            </w:tcBorders>
            <w:vAlign w:val="center"/>
          </w:tcPr>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E6FE6" w:rsidRDefault="004E6FE6" w:rsidP="00532A78">
            <w:pPr>
              <w:widowControl w:val="0"/>
              <w:jc w:val="both"/>
              <w:rPr>
                <w:rFonts w:ascii="Times New Roman" w:eastAsia="Times New Roman" w:hAnsi="Times New Roman" w:cs="Times New Roman"/>
                <w:sz w:val="24"/>
                <w:szCs w:val="24"/>
              </w:rPr>
            </w:pPr>
          </w:p>
        </w:tc>
      </w:tr>
      <w:tr w:rsidR="004E6FE6" w:rsidTr="00EA484A">
        <w:trPr>
          <w:gridAfter w:val="1"/>
          <w:wAfter w:w="23" w:type="dxa"/>
          <w:trHeight w:val="442"/>
          <w:jc w:val="center"/>
        </w:trPr>
        <w:tc>
          <w:tcPr>
            <w:tcW w:w="10161" w:type="dxa"/>
            <w:gridSpan w:val="3"/>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ind w:left="40"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A634A5">
              <w:rPr>
                <w:rFonts w:ascii="Times New Roman" w:eastAsia="Times New Roman" w:hAnsi="Times New Roman" w:cs="Times New Roman"/>
                <w:sz w:val="24"/>
                <w:szCs w:val="24"/>
              </w:rPr>
              <w:t xml:space="preserve">— </w:t>
            </w:r>
            <w:r w:rsidR="00F5181C">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themeColor="text1"/>
                <w:sz w:val="24"/>
                <w:szCs w:val="24"/>
              </w:rPr>
              <w:t xml:space="preserve"> </w:t>
            </w:r>
            <w:r w:rsidR="0072491B">
              <w:rPr>
                <w:rFonts w:ascii="Times New Roman" w:eastAsia="Times New Roman" w:hAnsi="Times New Roman" w:cs="Times New Roman"/>
                <w:b/>
                <w:color w:val="000000" w:themeColor="text1"/>
                <w:sz w:val="24"/>
                <w:szCs w:val="24"/>
              </w:rPr>
              <w:t>2</w:t>
            </w:r>
            <w:r w:rsidR="00476030">
              <w:rPr>
                <w:rFonts w:ascii="Times New Roman" w:eastAsia="Times New Roman" w:hAnsi="Times New Roman" w:cs="Times New Roman"/>
                <w:b/>
                <w:color w:val="000000" w:themeColor="text1"/>
                <w:sz w:val="24"/>
                <w:szCs w:val="24"/>
              </w:rPr>
              <w:t>3</w:t>
            </w:r>
            <w:r w:rsidR="0072491B">
              <w:rPr>
                <w:rFonts w:ascii="Times New Roman" w:eastAsia="Times New Roman" w:hAnsi="Times New Roman" w:cs="Times New Roman"/>
                <w:b/>
                <w:color w:val="000000" w:themeColor="text1"/>
                <w:sz w:val="24"/>
                <w:szCs w:val="24"/>
              </w:rPr>
              <w:t>.08.</w:t>
            </w:r>
            <w:r w:rsidR="0083559B" w:rsidRPr="00946442">
              <w:rPr>
                <w:rFonts w:ascii="Times New Roman" w:eastAsia="Times New Roman" w:hAnsi="Times New Roman" w:cs="Times New Roman"/>
                <w:b/>
                <w:color w:val="000000" w:themeColor="text1"/>
                <w:sz w:val="24"/>
                <w:szCs w:val="24"/>
              </w:rPr>
              <w:t xml:space="preserve"> </w:t>
            </w:r>
            <w:r w:rsidRPr="00946442">
              <w:rPr>
                <w:rFonts w:ascii="Times New Roman" w:eastAsia="Times New Roman" w:hAnsi="Times New Roman" w:cs="Times New Roman"/>
                <w:b/>
                <w:color w:val="000000" w:themeColor="text1"/>
                <w:sz w:val="24"/>
                <w:szCs w:val="24"/>
              </w:rPr>
              <w:t xml:space="preserve">2023 року 00:00 </w:t>
            </w:r>
            <w:proofErr w:type="spellStart"/>
            <w:r w:rsidRPr="00946442">
              <w:rPr>
                <w:rFonts w:ascii="Times New Roman" w:eastAsia="Times New Roman" w:hAnsi="Times New Roman" w:cs="Times New Roman"/>
                <w:b/>
                <w:color w:val="000000" w:themeColor="text1"/>
                <w:sz w:val="24"/>
                <w:szCs w:val="24"/>
              </w:rPr>
              <w:t>год</w:t>
            </w:r>
            <w:proofErr w:type="spellEnd"/>
          </w:p>
          <w:p w:rsidR="004E6FE6" w:rsidRDefault="004E6FE6" w:rsidP="00532A78">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E6FE6" w:rsidRDefault="004E6FE6" w:rsidP="00532A78">
            <w:pPr>
              <w:widowControl w:val="0"/>
              <w:jc w:val="both"/>
              <w:rPr>
                <w:rFonts w:ascii="Times New Roman" w:eastAsia="Times New Roman" w:hAnsi="Times New Roman" w:cs="Times New Roman"/>
                <w:strike/>
                <w:sz w:val="24"/>
                <w:szCs w:val="24"/>
                <w:highlight w:val="yellow"/>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rPr>
              <w:t>Порядок розкриття тендерної пропозиції</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both"/>
              <w:rPr>
                <w:rFonts w:ascii="Times New Roman" w:eastAsia="Times New Roman" w:hAnsi="Times New Roman" w:cs="Times New Roman"/>
                <w:strike/>
                <w:sz w:val="24"/>
                <w:szCs w:val="24"/>
                <w:highlight w:val="yellow"/>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w:t>
            </w:r>
            <w:r>
              <w:rPr>
                <w:rFonts w:ascii="Times New Roman" w:eastAsia="Times New Roman" w:hAnsi="Times New Roman" w:cs="Times New Roman"/>
                <w:sz w:val="24"/>
                <w:szCs w:val="24"/>
              </w:rPr>
              <w:lastRenderedPageBreak/>
              <w:t>Особливостей</w:t>
            </w:r>
          </w:p>
        </w:tc>
      </w:tr>
      <w:tr w:rsidR="004E6FE6" w:rsidTr="00EA484A">
        <w:trPr>
          <w:gridAfter w:val="1"/>
          <w:wAfter w:w="23" w:type="dxa"/>
          <w:trHeight w:val="512"/>
          <w:jc w:val="center"/>
        </w:trPr>
        <w:tc>
          <w:tcPr>
            <w:tcW w:w="10161" w:type="dxa"/>
            <w:gridSpan w:val="3"/>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4E6FE6" w:rsidRDefault="004E6FE6" w:rsidP="00532A7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w:t>
            </w:r>
            <w:r>
              <w:rPr>
                <w:rFonts w:ascii="Times New Roman" w:eastAsia="Times New Roman" w:hAnsi="Times New Roman" w:cs="Times New Roman"/>
                <w:i/>
                <w:color w:val="000000" w:themeColor="text1"/>
                <w:sz w:val="24"/>
                <w:szCs w:val="24"/>
              </w:rPr>
              <w:t>не може</w:t>
            </w:r>
            <w:r>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E6FE6" w:rsidRDefault="004E6FE6" w:rsidP="00532A78">
            <w:pPr>
              <w:widowControl w:val="0"/>
              <w:jc w:val="both"/>
              <w:rPr>
                <w:rFonts w:ascii="Times New Roman" w:eastAsia="Times New Roman" w:hAnsi="Times New Roman" w:cs="Times New Roman"/>
                <w:b/>
                <w:i/>
                <w:color w:val="4A86E8"/>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color w:val="000000" w:themeColor="text1"/>
                <w:sz w:val="24"/>
                <w:szCs w:val="24"/>
                <w:u w:val="single"/>
              </w:rPr>
              <w:t>не приймається</w:t>
            </w:r>
            <w:r>
              <w:rPr>
                <w:rFonts w:ascii="Times New Roman" w:eastAsia="Times New Roman" w:hAnsi="Times New Roman" w:cs="Times New Roman"/>
                <w:i/>
                <w:color w:val="FF0000"/>
                <w:sz w:val="24"/>
                <w:szCs w:val="24"/>
                <w:u w:val="single"/>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6FE6" w:rsidRDefault="004E6FE6" w:rsidP="00532A78">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76030" w:rsidRDefault="00476030" w:rsidP="00476030">
            <w:pPr>
              <w:widowControl w:val="0"/>
              <w:autoSpaceDE w:val="0"/>
              <w:autoSpaceDN w:val="0"/>
              <w:adjustRightInd w:val="0"/>
              <w:jc w:val="center"/>
              <w:rPr>
                <w:rFonts w:ascii="Times New Roman" w:eastAsia="Times New Roman" w:hAnsi="Times New Roman" w:cs="Times New Roman"/>
                <w:sz w:val="24"/>
                <w:szCs w:val="24"/>
              </w:rPr>
            </w:pPr>
          </w:p>
          <w:p w:rsidR="004E6FE6" w:rsidRPr="00FE70CF" w:rsidRDefault="004E6FE6" w:rsidP="00476030">
            <w:pPr>
              <w:widowControl w:val="0"/>
              <w:autoSpaceDE w:val="0"/>
              <w:autoSpaceDN w:val="0"/>
              <w:adjustRightInd w:val="0"/>
              <w:jc w:val="center"/>
              <w:rPr>
                <w:rFonts w:ascii="Times New Roman" w:hAnsi="Times New Roman" w:cs="Times New Roman"/>
                <w:b/>
                <w:bCs/>
                <w:iCs/>
                <w:sz w:val="24"/>
                <w:szCs w:val="24"/>
              </w:rPr>
            </w:pPr>
            <w:r w:rsidRPr="0072491B">
              <w:rPr>
                <w:rFonts w:ascii="Times New Roman" w:eastAsia="Times New Roman" w:hAnsi="Times New Roman" w:cs="Times New Roman"/>
                <w:sz w:val="24"/>
                <w:szCs w:val="24"/>
              </w:rPr>
              <w:lastRenderedPageBreak/>
              <w:t>Учасник визначає</w:t>
            </w:r>
            <w:r>
              <w:rPr>
                <w:rFonts w:ascii="Times New Roman" w:eastAsia="Times New Roman" w:hAnsi="Times New Roman" w:cs="Times New Roman"/>
                <w:sz w:val="24"/>
                <w:szCs w:val="24"/>
              </w:rPr>
              <w:t xml:space="preserve"> ціни на </w:t>
            </w:r>
            <w:r>
              <w:rPr>
                <w:rFonts w:ascii="Times New Roman" w:eastAsia="Times New Roman" w:hAnsi="Times New Roman" w:cs="Times New Roman"/>
                <w:b/>
                <w:bCs/>
                <w:sz w:val="24"/>
                <w:szCs w:val="24"/>
                <w:lang w:eastAsia="ru-RU"/>
              </w:rPr>
              <w:t xml:space="preserve"> товар</w:t>
            </w:r>
            <w:r w:rsidR="00476030" w:rsidRPr="00674780">
              <w:rPr>
                <w:b/>
              </w:rPr>
              <w:t xml:space="preserve"> Масло вершкове вагове, жирність від 72,5 %</w:t>
            </w:r>
            <w:r w:rsidR="001C5FE8">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Pr>
                <w:rFonts w:ascii="Times New Roman" w:hAnsi="Times New Roman" w:cs="Times New Roman"/>
                <w:sz w:val="24"/>
                <w:szCs w:val="24"/>
              </w:rPr>
              <w:t xml:space="preserve">що він пропонує </w:t>
            </w:r>
            <w:r>
              <w:rPr>
                <w:rFonts w:ascii="Times New Roman" w:hAnsi="Times New Roman" w:cs="Times New Roman"/>
                <w:b/>
                <w:bCs/>
                <w:sz w:val="24"/>
                <w:szCs w:val="24"/>
              </w:rPr>
              <w:t xml:space="preserve">поставити </w:t>
            </w:r>
            <w:r>
              <w:rPr>
                <w:rFonts w:ascii="Times New Roman" w:hAnsi="Times New Roman" w:cs="Times New Roman"/>
                <w:sz w:val="24"/>
                <w:szCs w:val="24"/>
              </w:rPr>
              <w:t xml:space="preserve">за договором про закупівлю, з урахуванням усіх витрат передбачених для </w:t>
            </w:r>
            <w:r>
              <w:rPr>
                <w:rFonts w:ascii="Times New Roman" w:hAnsi="Times New Roman" w:cs="Times New Roman"/>
                <w:b/>
                <w:bCs/>
                <w:sz w:val="24"/>
                <w:szCs w:val="24"/>
              </w:rPr>
              <w:t xml:space="preserve">постачання товару  </w:t>
            </w:r>
            <w:r>
              <w:rPr>
                <w:rFonts w:ascii="Times New Roman" w:hAnsi="Times New Roman" w:cs="Times New Roman"/>
                <w:sz w:val="24"/>
                <w:szCs w:val="24"/>
              </w:rPr>
              <w:t xml:space="preserve">даного виду. </w:t>
            </w: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4E6FE6" w:rsidRDefault="004E6FE6" w:rsidP="00532A78">
            <w:pPr>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технологічному процесу виробництва товарів, </w:t>
            </w:r>
            <w:r>
              <w:rPr>
                <w:rFonts w:ascii="Times New Roman" w:eastAsia="Times New Roman" w:hAnsi="Times New Roman" w:cs="Times New Roman"/>
                <w:color w:val="000000"/>
                <w:sz w:val="24"/>
                <w:szCs w:val="24"/>
              </w:rPr>
              <w:lastRenderedPageBreak/>
              <w:t>порядку надання послуг чи технології будівництва;</w:t>
            </w:r>
          </w:p>
          <w:p w:rsidR="004E6FE6" w:rsidRDefault="004E6FE6" w:rsidP="00532A78">
            <w:pPr>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E6FE6" w:rsidRDefault="004E6FE6" w:rsidP="00532A78">
            <w:pPr>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w:t>
            </w:r>
            <w:r w:rsidR="00853F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w:t>
            </w:r>
            <w:r>
              <w:rPr>
                <w:rFonts w:ascii="Times New Roman" w:eastAsia="Times New Roman" w:hAnsi="Times New Roman" w:cs="Times New Roman"/>
                <w:sz w:val="24"/>
                <w:szCs w:val="24"/>
                <w:highlight w:val="white"/>
              </w:rPr>
              <w:lastRenderedPageBreak/>
              <w:t>пропозицій, повідомлення з вимогою про усунення таких невідповідностей в електронній системі закупівель.</w:t>
            </w:r>
          </w:p>
          <w:p w:rsidR="004E6FE6" w:rsidRDefault="004E6FE6" w:rsidP="00532A7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E6FE6" w:rsidRDefault="004E6FE6" w:rsidP="00532A7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4E6FE6" w:rsidRDefault="004E6FE6" w:rsidP="00532A7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w:t>
            </w:r>
            <w:r>
              <w:rPr>
                <w:rFonts w:ascii="Times New Roman" w:eastAsia="Times New Roman" w:hAnsi="Times New Roman" w:cs="Times New Roman"/>
                <w:sz w:val="24"/>
                <w:szCs w:val="24"/>
              </w:rPr>
              <w:lastRenderedPageBreak/>
              <w:t>намір укласти договір про закупівлю у порядку та на умовах, визначених статтею 33 Закону та пункту 46 Особливостей.</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w:t>
            </w:r>
            <w:r>
              <w:rPr>
                <w:rFonts w:ascii="Times New Roman" w:eastAsia="Times New Roman" w:hAnsi="Times New Roman" w:cs="Times New Roman"/>
                <w:color w:val="000000"/>
                <w:sz w:val="24"/>
                <w:szCs w:val="24"/>
              </w:rPr>
              <w:lastRenderedPageBreak/>
              <w:t>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w:t>
            </w:r>
            <w:r w:rsidR="0047603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 2297-VI.</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4</w:t>
            </w:r>
            <w:r w:rsidR="0083559B">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w:t>
            </w:r>
            <w:r>
              <w:rPr>
                <w:rFonts w:ascii="Times New Roman" w:eastAsia="Times New Roman" w:hAnsi="Times New Roman" w:cs="Times New Roman"/>
                <w:color w:val="000000"/>
                <w:sz w:val="24"/>
                <w:szCs w:val="24"/>
              </w:rPr>
              <w:lastRenderedPageBreak/>
              <w:t>тендерної документації.</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4E6FE6" w:rsidRDefault="004E6FE6" w:rsidP="00532A78">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history="1">
              <w:r>
                <w:rPr>
                  <w:rStyle w:val="a3"/>
                  <w:rFonts w:ascii="Times New Roman" w:eastAsia="Times New Roman" w:hAnsi="Times New Roman" w:cs="Times New Roman"/>
                  <w:i/>
                  <w:color w:val="000000"/>
                  <w:sz w:val="20"/>
                  <w:szCs w:val="20"/>
                  <w:u w:val="non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6FE6" w:rsidRDefault="004E6FE6" w:rsidP="00532A7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E6FE6" w:rsidRDefault="004E6FE6" w:rsidP="00532A78">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w:t>
            </w:r>
            <w:r>
              <w:rPr>
                <w:rFonts w:ascii="Times New Roman" w:eastAsia="Times New Roman" w:hAnsi="Times New Roman" w:cs="Times New Roman"/>
                <w:sz w:val="24"/>
                <w:szCs w:val="24"/>
              </w:rPr>
              <w:lastRenderedPageBreak/>
              <w:t xml:space="preserve">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E6FE6" w:rsidRDefault="004E6FE6" w:rsidP="00532A7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306" w:type="dxa"/>
            <w:tcBorders>
              <w:top w:val="single" w:sz="4" w:space="0" w:color="000000"/>
              <w:left w:val="single" w:sz="4" w:space="0" w:color="000000"/>
              <w:bottom w:val="single" w:sz="4" w:space="0" w:color="000000"/>
              <w:right w:val="single" w:sz="4" w:space="0" w:color="000000"/>
            </w:tcBorders>
            <w:vAlign w:val="center"/>
          </w:tcPr>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E6FE6" w:rsidRDefault="004E6FE6" w:rsidP="00532A7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E6FE6" w:rsidRDefault="004E6FE6" w:rsidP="00532A7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proofErr w:type="spellStart"/>
            <w:r>
              <w:rPr>
                <w:rFonts w:ascii="Times New Roman" w:eastAsia="Times New Roman" w:hAnsi="Times New Roman" w:cs="Times New Roman"/>
                <w:sz w:val="24"/>
                <w:szCs w:val="24"/>
                <w:highlight w:val="white"/>
              </w:rPr>
              <w:t>тапротягом</w:t>
            </w:r>
            <w:proofErr w:type="spellEnd"/>
            <w:r>
              <w:rPr>
                <w:rFonts w:ascii="Times New Roman" w:eastAsia="Times New Roman" w:hAnsi="Times New Roman" w:cs="Times New Roman"/>
                <w:sz w:val="24"/>
                <w:szCs w:val="24"/>
                <w:highlight w:val="white"/>
              </w:rPr>
              <w:t xml:space="preserve"> 90 днів з дня його припинення або скасування”);</w:t>
            </w:r>
            <w:r w:rsidR="0031734B">
              <w:rPr>
                <w:rFonts w:ascii="Times New Roman" w:eastAsia="Times New Roman" w:hAnsi="Times New Roman" w:cs="Times New Roman"/>
                <w:sz w:val="24"/>
                <w:szCs w:val="24"/>
                <w:highlight w:val="white"/>
              </w:rPr>
              <w:t xml:space="preserve"> (зі змінами).</w:t>
            </w:r>
          </w:p>
          <w:p w:rsidR="004E6FE6" w:rsidRDefault="004E6FE6" w:rsidP="00532A7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вимогам, установленим у тендерній документації відповідно до абзацу першого частини </w:t>
            </w:r>
            <w:r>
              <w:rPr>
                <w:rFonts w:ascii="Times New Roman" w:eastAsia="Times New Roman" w:hAnsi="Times New Roman" w:cs="Times New Roman"/>
                <w:sz w:val="24"/>
                <w:szCs w:val="24"/>
                <w:highlight w:val="white"/>
              </w:rPr>
              <w:lastRenderedPageBreak/>
              <w:t>третьої статті 22 Закону;</w:t>
            </w:r>
          </w:p>
          <w:p w:rsidR="004E6FE6" w:rsidRDefault="004E6FE6" w:rsidP="00532A7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E6FE6" w:rsidRDefault="004E6FE6" w:rsidP="00532A7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E6FE6" w:rsidRDefault="004E6FE6" w:rsidP="00532A7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E6FE6" w:rsidRDefault="004E6FE6" w:rsidP="00532A7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w:t>
            </w:r>
            <w:r>
              <w:rPr>
                <w:rFonts w:ascii="Times New Roman" w:eastAsia="Times New Roman" w:hAnsi="Times New Roman" w:cs="Times New Roman"/>
                <w:sz w:val="24"/>
                <w:szCs w:val="24"/>
              </w:rPr>
              <w:t xml:space="preserve">ьної  </w:t>
            </w:r>
            <w:r>
              <w:rPr>
                <w:rFonts w:ascii="Times New Roman" w:eastAsia="Times New Roman" w:hAnsi="Times New Roman" w:cs="Times New Roman"/>
                <w:sz w:val="24"/>
                <w:szCs w:val="24"/>
                <w:highlight w:val="white"/>
              </w:rPr>
              <w:t>сплати штрафу, або відшкодування збитків).</w:t>
            </w:r>
          </w:p>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Pr>
                <w:rFonts w:ascii="Times New Roman" w:eastAsia="Times New Roman" w:hAnsi="Times New Roman" w:cs="Times New Roman"/>
                <w:sz w:val="24"/>
                <w:szCs w:val="24"/>
                <w:highlight w:val="white"/>
              </w:rPr>
              <w:lastRenderedPageBreak/>
              <w:t>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E6FE6" w:rsidRDefault="004E6FE6" w:rsidP="00532A7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4E6FE6" w:rsidRDefault="004E6FE6" w:rsidP="00532A78">
            <w:pPr>
              <w:widowControl w:val="0"/>
              <w:jc w:val="both"/>
              <w:rPr>
                <w:rFonts w:ascii="Times New Roman" w:eastAsia="Times New Roman" w:hAnsi="Times New Roman" w:cs="Times New Roman"/>
                <w:sz w:val="24"/>
                <w:szCs w:val="24"/>
              </w:rPr>
            </w:pPr>
          </w:p>
        </w:tc>
      </w:tr>
      <w:tr w:rsidR="004E6FE6" w:rsidTr="00EA484A">
        <w:trPr>
          <w:gridAfter w:val="1"/>
          <w:wAfter w:w="23" w:type="dxa"/>
          <w:trHeight w:val="472"/>
          <w:jc w:val="center"/>
        </w:trPr>
        <w:tc>
          <w:tcPr>
            <w:tcW w:w="10161" w:type="dxa"/>
            <w:gridSpan w:val="3"/>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E6FE6" w:rsidRDefault="004E6FE6" w:rsidP="00532A7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E6FE6" w:rsidRDefault="004E6FE6" w:rsidP="00532A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4 </w:t>
            </w:r>
            <w:r>
              <w:rPr>
                <w:rFonts w:ascii="Times New Roman" w:eastAsia="Times New Roman" w:hAnsi="Times New Roman" w:cs="Times New Roman"/>
                <w:color w:val="000000"/>
                <w:sz w:val="24"/>
                <w:szCs w:val="24"/>
              </w:rPr>
              <w:t>до цієї тендерної документації.</w:t>
            </w:r>
          </w:p>
          <w:p w:rsidR="004E6FE6" w:rsidRDefault="004E6FE6" w:rsidP="00532A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E6FE6" w:rsidRDefault="004E6FE6" w:rsidP="00532A7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E6FE6" w:rsidRDefault="004E6FE6" w:rsidP="00532A78">
            <w:pPr>
              <w:widowControl w:val="0"/>
              <w:numPr>
                <w:ilvl w:val="0"/>
                <w:numId w:val="3"/>
              </w:numP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E6FE6" w:rsidRDefault="004E6FE6" w:rsidP="00532A78">
            <w:pPr>
              <w:widowControl w:val="0"/>
              <w:numPr>
                <w:ilvl w:val="0"/>
                <w:numId w:val="3"/>
              </w:numP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w:t>
            </w:r>
            <w:r>
              <w:rPr>
                <w:rFonts w:ascii="Times New Roman" w:eastAsia="Times New Roman" w:hAnsi="Times New Roman" w:cs="Times New Roman"/>
                <w:color w:val="000000"/>
                <w:sz w:val="24"/>
                <w:szCs w:val="24"/>
              </w:rPr>
              <w:lastRenderedPageBreak/>
              <w:t>провадження такого виду діяльності передбачено законом.</w:t>
            </w:r>
          </w:p>
          <w:p w:rsidR="004E6FE6" w:rsidRDefault="004E6FE6" w:rsidP="00532A7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4E6FE6" w:rsidTr="00EA484A">
        <w:trPr>
          <w:gridAfter w:val="1"/>
          <w:wAfter w:w="23" w:type="dxa"/>
          <w:trHeight w:val="6814"/>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76030"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4E6FE6">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6FE6" w:rsidRDefault="004E6FE6" w:rsidP="00532A78">
            <w:pPr>
              <w:widowControl w:val="0"/>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4E6FE6" w:rsidRDefault="004E6FE6" w:rsidP="00532A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82723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E6FE6" w:rsidTr="00EA484A">
        <w:trPr>
          <w:gridAfter w:val="1"/>
          <w:wAfter w:w="23"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150" w:type="dxa"/>
            <w:tcBorders>
              <w:top w:val="single" w:sz="4" w:space="0" w:color="000000"/>
              <w:left w:val="single" w:sz="4" w:space="0" w:color="000000"/>
              <w:bottom w:val="single" w:sz="4" w:space="0" w:color="000000"/>
              <w:right w:val="single" w:sz="4" w:space="0" w:color="000000"/>
            </w:tcBorders>
            <w:hideMark/>
          </w:tcPr>
          <w:p w:rsidR="004E6FE6" w:rsidRDefault="004E6FE6" w:rsidP="00532A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306" w:type="dxa"/>
            <w:tcBorders>
              <w:top w:val="single" w:sz="4" w:space="0" w:color="000000"/>
              <w:left w:val="single" w:sz="4" w:space="0" w:color="000000"/>
              <w:bottom w:val="single" w:sz="4" w:space="0" w:color="000000"/>
              <w:right w:val="single" w:sz="4" w:space="0" w:color="000000"/>
            </w:tcBorders>
            <w:vAlign w:val="center"/>
          </w:tcPr>
          <w:p w:rsidR="004E6FE6" w:rsidRDefault="004E6FE6" w:rsidP="00532A78">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Забезпечення виконання договору про закупівлю не вимагається.</w:t>
            </w:r>
          </w:p>
          <w:p w:rsidR="004E6FE6" w:rsidRDefault="004E6FE6" w:rsidP="00532A78">
            <w:pPr>
              <w:widowControl w:val="0"/>
              <w:jc w:val="both"/>
              <w:rPr>
                <w:rFonts w:ascii="Times New Roman" w:eastAsia="Times New Roman" w:hAnsi="Times New Roman" w:cs="Times New Roman"/>
                <w:sz w:val="24"/>
                <w:szCs w:val="24"/>
              </w:rPr>
            </w:pPr>
          </w:p>
        </w:tc>
      </w:tr>
    </w:tbl>
    <w:p w:rsidR="001C6243" w:rsidRDefault="001C6243" w:rsidP="001C6243">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rsidR="001C6243" w:rsidRPr="000E4E15" w:rsidRDefault="001C6243" w:rsidP="001C6243">
      <w:pPr>
        <w:widowControl w:val="0"/>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lastRenderedPageBreak/>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Pr="00F163EC">
        <w:rPr>
          <w:rFonts w:ascii="Times New Roman" w:eastAsia="Times New Roman" w:hAnsi="Times New Roman" w:cs="Times New Roman"/>
          <w:sz w:val="24"/>
          <w:szCs w:val="24"/>
        </w:rPr>
        <w:t xml:space="preserve">документації на </w:t>
      </w:r>
      <w:r w:rsidR="0032170B">
        <w:rPr>
          <w:rFonts w:ascii="Times New Roman" w:eastAsia="Times New Roman" w:hAnsi="Times New Roman" w:cs="Times New Roman"/>
          <w:sz w:val="24"/>
          <w:szCs w:val="24"/>
        </w:rPr>
        <w:t>6</w:t>
      </w:r>
      <w:r w:rsidRPr="00E622AA">
        <w:rPr>
          <w:rFonts w:ascii="Times New Roman" w:eastAsia="Times New Roman" w:hAnsi="Times New Roman" w:cs="Times New Roman"/>
          <w:sz w:val="24"/>
          <w:szCs w:val="24"/>
        </w:rPr>
        <w:t xml:space="preserve"> арк. в 1 прим.</w:t>
      </w:r>
    </w:p>
    <w:p w:rsidR="001C6243" w:rsidRPr="008F04C2" w:rsidRDefault="001C6243" w:rsidP="001C6243">
      <w:pPr>
        <w:widowControl w:val="0"/>
        <w:spacing w:after="0" w:line="240" w:lineRule="auto"/>
        <w:jc w:val="both"/>
        <w:rPr>
          <w:rFonts w:ascii="Times New Roman" w:eastAsia="Times New Roman" w:hAnsi="Times New Roman" w:cs="Times New Roman"/>
          <w:sz w:val="24"/>
          <w:szCs w:val="24"/>
        </w:rPr>
      </w:pPr>
      <w:r w:rsidRPr="000E4E15">
        <w:rPr>
          <w:rFonts w:ascii="Times New Roman" w:eastAsia="Times New Roman" w:hAnsi="Times New Roman" w:cs="Times New Roman"/>
          <w:color w:val="FF0000"/>
          <w:sz w:val="24"/>
          <w:szCs w:val="24"/>
        </w:rPr>
        <w:t xml:space="preserve">                                               </w:t>
      </w:r>
      <w:r w:rsidRPr="008F04C2">
        <w:rPr>
          <w:rFonts w:ascii="Times New Roman" w:eastAsia="Times New Roman" w:hAnsi="Times New Roman" w:cs="Times New Roman"/>
          <w:sz w:val="24"/>
          <w:szCs w:val="24"/>
        </w:rPr>
        <w:t xml:space="preserve">2. Додаток 2 до тендерної документації на  </w:t>
      </w:r>
      <w:r w:rsidR="007429F7">
        <w:rPr>
          <w:rFonts w:ascii="Times New Roman" w:eastAsia="Times New Roman" w:hAnsi="Times New Roman" w:cs="Times New Roman"/>
          <w:sz w:val="24"/>
          <w:szCs w:val="24"/>
        </w:rPr>
        <w:t>2</w:t>
      </w:r>
      <w:bookmarkStart w:id="8" w:name="_GoBack"/>
      <w:bookmarkEnd w:id="8"/>
      <w:r w:rsidRPr="008F04C2">
        <w:rPr>
          <w:rFonts w:ascii="Times New Roman" w:eastAsia="Times New Roman" w:hAnsi="Times New Roman" w:cs="Times New Roman"/>
          <w:sz w:val="24"/>
          <w:szCs w:val="24"/>
        </w:rPr>
        <w:t xml:space="preserve"> арк. в 1 прим.</w:t>
      </w:r>
    </w:p>
    <w:p w:rsidR="001C6243" w:rsidRPr="002A12D5" w:rsidRDefault="001C6243" w:rsidP="001C6243">
      <w:pPr>
        <w:rPr>
          <w:rFonts w:ascii="Times New Roman" w:eastAsia="Times New Roman" w:hAnsi="Times New Roman" w:cs="Times New Roman"/>
          <w:color w:val="000000" w:themeColor="text1"/>
          <w:sz w:val="24"/>
          <w:szCs w:val="24"/>
        </w:rPr>
      </w:pPr>
      <w:r w:rsidRPr="002A12D5">
        <w:rPr>
          <w:rFonts w:ascii="Times New Roman" w:eastAsia="Times New Roman" w:hAnsi="Times New Roman" w:cs="Times New Roman"/>
          <w:color w:val="000000" w:themeColor="text1"/>
          <w:sz w:val="24"/>
          <w:szCs w:val="24"/>
        </w:rPr>
        <w:t xml:space="preserve">                                               3. Додаток 3 до тендерної документації на </w:t>
      </w:r>
      <w:r w:rsidR="00B63CCB">
        <w:rPr>
          <w:rFonts w:ascii="Times New Roman" w:eastAsia="Times New Roman" w:hAnsi="Times New Roman" w:cs="Times New Roman"/>
          <w:color w:val="000000" w:themeColor="text1"/>
          <w:sz w:val="24"/>
          <w:szCs w:val="24"/>
        </w:rPr>
        <w:t xml:space="preserve"> </w:t>
      </w:r>
      <w:r w:rsidRPr="002A12D5">
        <w:rPr>
          <w:rFonts w:ascii="Times New Roman" w:eastAsia="Times New Roman" w:hAnsi="Times New Roman" w:cs="Times New Roman"/>
          <w:color w:val="000000" w:themeColor="text1"/>
          <w:sz w:val="24"/>
          <w:szCs w:val="24"/>
        </w:rPr>
        <w:t>2 арк. в 1 прим</w:t>
      </w:r>
      <w:r w:rsidR="002A12D5">
        <w:rPr>
          <w:rFonts w:ascii="Times New Roman" w:eastAsia="Times New Roman" w:hAnsi="Times New Roman" w:cs="Times New Roman"/>
          <w:color w:val="000000" w:themeColor="text1"/>
          <w:sz w:val="24"/>
          <w:szCs w:val="24"/>
        </w:rPr>
        <w:t>.</w:t>
      </w:r>
    </w:p>
    <w:p w:rsidR="001C6243" w:rsidRPr="002A12D5" w:rsidRDefault="001C6243" w:rsidP="001C6243">
      <w:pPr>
        <w:rPr>
          <w:rFonts w:ascii="Times New Roman" w:eastAsia="Times New Roman" w:hAnsi="Times New Roman" w:cs="Times New Roman"/>
          <w:color w:val="000000" w:themeColor="text1"/>
          <w:sz w:val="24"/>
          <w:szCs w:val="24"/>
        </w:rPr>
      </w:pPr>
      <w:r w:rsidRPr="002A12D5">
        <w:rPr>
          <w:rFonts w:ascii="Times New Roman" w:eastAsia="Times New Roman" w:hAnsi="Times New Roman" w:cs="Times New Roman"/>
          <w:color w:val="000000" w:themeColor="text1"/>
          <w:sz w:val="24"/>
          <w:szCs w:val="24"/>
        </w:rPr>
        <w:t xml:space="preserve">                                               4. Додаток 4 до тендерної документації на  8  арк. в 1 прим</w:t>
      </w:r>
    </w:p>
    <w:p w:rsidR="001C6243" w:rsidRPr="00F163EC" w:rsidRDefault="001C6243" w:rsidP="001C6243">
      <w:pPr>
        <w:rPr>
          <w:rFonts w:ascii="Times New Roman" w:eastAsia="Times New Roman" w:hAnsi="Times New Roman" w:cs="Times New Roman"/>
          <w:sz w:val="24"/>
          <w:szCs w:val="24"/>
        </w:rPr>
      </w:pPr>
    </w:p>
    <w:p w:rsidR="001C6243" w:rsidRDefault="001C6243" w:rsidP="001C6243">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rsidR="001C6243" w:rsidRDefault="001C6243" w:rsidP="001C6243">
      <w:pPr>
        <w:widowControl w:val="0"/>
        <w:spacing w:after="0" w:line="240" w:lineRule="auto"/>
        <w:jc w:val="both"/>
        <w:rPr>
          <w:rFonts w:ascii="Times New Roman" w:eastAsia="Times New Roman" w:hAnsi="Times New Roman" w:cs="Times New Roman"/>
          <w:sz w:val="24"/>
          <w:szCs w:val="24"/>
        </w:rPr>
      </w:pPr>
    </w:p>
    <w:p w:rsidR="001C6243" w:rsidRDefault="001C6243" w:rsidP="001C6243"/>
    <w:p w:rsidR="001C6243" w:rsidRDefault="001C6243" w:rsidP="001C6243"/>
    <w:p w:rsidR="001C6243" w:rsidRDefault="001C6243" w:rsidP="001C6243"/>
    <w:p w:rsidR="002774A1" w:rsidRDefault="002774A1"/>
    <w:sectPr w:rsidR="002774A1" w:rsidSect="00A655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F46BB"/>
    <w:multiLevelType w:val="multilevel"/>
    <w:tmpl w:val="D3D054E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42D6B5D"/>
    <w:multiLevelType w:val="multilevel"/>
    <w:tmpl w:val="B5C6E5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652C0BF5"/>
    <w:multiLevelType w:val="multilevel"/>
    <w:tmpl w:val="B28AFD2A"/>
    <w:lvl w:ilvl="0">
      <w:start w:val="1"/>
      <w:numFmt w:val="bullet"/>
      <w:lvlText w:val="−"/>
      <w:lvlJc w:val="left"/>
      <w:pPr>
        <w:ind w:left="728"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43"/>
    <w:rsid w:val="00027D6A"/>
    <w:rsid w:val="000E1BC6"/>
    <w:rsid w:val="000E4E15"/>
    <w:rsid w:val="001572F8"/>
    <w:rsid w:val="001C5FE8"/>
    <w:rsid w:val="001C6243"/>
    <w:rsid w:val="002346C2"/>
    <w:rsid w:val="002774A1"/>
    <w:rsid w:val="002A12D5"/>
    <w:rsid w:val="002B1617"/>
    <w:rsid w:val="00315F29"/>
    <w:rsid w:val="0031734B"/>
    <w:rsid w:val="0032170B"/>
    <w:rsid w:val="003319EB"/>
    <w:rsid w:val="0039317D"/>
    <w:rsid w:val="004026AF"/>
    <w:rsid w:val="00476030"/>
    <w:rsid w:val="004E6FE6"/>
    <w:rsid w:val="0050375A"/>
    <w:rsid w:val="00594655"/>
    <w:rsid w:val="005F60F4"/>
    <w:rsid w:val="005F6704"/>
    <w:rsid w:val="006D63B5"/>
    <w:rsid w:val="0072491B"/>
    <w:rsid w:val="007429F7"/>
    <w:rsid w:val="00785410"/>
    <w:rsid w:val="007961A4"/>
    <w:rsid w:val="007B0AB3"/>
    <w:rsid w:val="007B7D73"/>
    <w:rsid w:val="0081691C"/>
    <w:rsid w:val="00827235"/>
    <w:rsid w:val="00834ED2"/>
    <w:rsid w:val="0083559B"/>
    <w:rsid w:val="008361B1"/>
    <w:rsid w:val="00853FB1"/>
    <w:rsid w:val="008D6F47"/>
    <w:rsid w:val="008F04C2"/>
    <w:rsid w:val="008F19DF"/>
    <w:rsid w:val="0093452D"/>
    <w:rsid w:val="00946442"/>
    <w:rsid w:val="00A253CB"/>
    <w:rsid w:val="00A83D1E"/>
    <w:rsid w:val="00B00D80"/>
    <w:rsid w:val="00B42E32"/>
    <w:rsid w:val="00B63CCB"/>
    <w:rsid w:val="00D41BC2"/>
    <w:rsid w:val="00D82ACD"/>
    <w:rsid w:val="00DF1250"/>
    <w:rsid w:val="00E622AA"/>
    <w:rsid w:val="00E85412"/>
    <w:rsid w:val="00EA484A"/>
    <w:rsid w:val="00F12A94"/>
    <w:rsid w:val="00F5181C"/>
    <w:rsid w:val="00F66D03"/>
    <w:rsid w:val="00FB7F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B0AB3"/>
    <w:pPr>
      <w:keepNext/>
      <w:spacing w:before="240" w:after="60" w:line="240" w:lineRule="auto"/>
      <w:outlineLvl w:val="3"/>
    </w:pPr>
    <w:rPr>
      <w:rFonts w:ascii="Calibri" w:eastAsia="Times New Roman" w:hAnsi="Calibri" w:cs="Times New Roman"/>
      <w:b/>
      <w:bCs/>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6243"/>
    <w:rPr>
      <w:color w:val="0000FF"/>
      <w:u w:val="single"/>
    </w:rPr>
  </w:style>
  <w:style w:type="paragraph" w:customStyle="1" w:styleId="1">
    <w:name w:val="Обычный1"/>
    <w:link w:val="Normal"/>
    <w:qFormat/>
    <w:rsid w:val="001572F8"/>
    <w:rPr>
      <w:rFonts w:ascii="Calibri" w:eastAsia="Calibri" w:hAnsi="Calibri" w:cs="Calibri"/>
    </w:rPr>
  </w:style>
  <w:style w:type="paragraph" w:customStyle="1" w:styleId="rvps2">
    <w:name w:val="rvps2"/>
    <w:basedOn w:val="a"/>
    <w:qFormat/>
    <w:rsid w:val="00234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ink w:val="1"/>
    <w:qFormat/>
    <w:locked/>
    <w:rsid w:val="002346C2"/>
    <w:rPr>
      <w:rFonts w:ascii="Calibri" w:eastAsia="Calibri" w:hAnsi="Calibri" w:cs="Calibri"/>
    </w:rPr>
  </w:style>
  <w:style w:type="character" w:customStyle="1" w:styleId="40">
    <w:name w:val="Заголовок 4 Знак"/>
    <w:basedOn w:val="a0"/>
    <w:link w:val="4"/>
    <w:semiHidden/>
    <w:rsid w:val="007B0AB3"/>
    <w:rPr>
      <w:rFonts w:ascii="Calibri" w:eastAsia="Times New Roman" w:hAnsi="Calibri" w:cs="Times New Roman"/>
      <w:b/>
      <w:bCs/>
      <w:sz w:val="28"/>
      <w:szCs w:val="28"/>
      <w:lang w:val="ru-RU" w:eastAsia="en-US"/>
    </w:rPr>
  </w:style>
  <w:style w:type="character" w:customStyle="1" w:styleId="rvts9">
    <w:name w:val="rvts9"/>
    <w:basedOn w:val="a0"/>
    <w:rsid w:val="007B0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B0AB3"/>
    <w:pPr>
      <w:keepNext/>
      <w:spacing w:before="240" w:after="60" w:line="240" w:lineRule="auto"/>
      <w:outlineLvl w:val="3"/>
    </w:pPr>
    <w:rPr>
      <w:rFonts w:ascii="Calibri" w:eastAsia="Times New Roman" w:hAnsi="Calibri" w:cs="Times New Roman"/>
      <w:b/>
      <w:bCs/>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6243"/>
    <w:rPr>
      <w:color w:val="0000FF"/>
      <w:u w:val="single"/>
    </w:rPr>
  </w:style>
  <w:style w:type="paragraph" w:customStyle="1" w:styleId="1">
    <w:name w:val="Обычный1"/>
    <w:link w:val="Normal"/>
    <w:qFormat/>
    <w:rsid w:val="001572F8"/>
    <w:rPr>
      <w:rFonts w:ascii="Calibri" w:eastAsia="Calibri" w:hAnsi="Calibri" w:cs="Calibri"/>
    </w:rPr>
  </w:style>
  <w:style w:type="paragraph" w:customStyle="1" w:styleId="rvps2">
    <w:name w:val="rvps2"/>
    <w:basedOn w:val="a"/>
    <w:qFormat/>
    <w:rsid w:val="00234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ink w:val="1"/>
    <w:qFormat/>
    <w:locked/>
    <w:rsid w:val="002346C2"/>
    <w:rPr>
      <w:rFonts w:ascii="Calibri" w:eastAsia="Calibri" w:hAnsi="Calibri" w:cs="Calibri"/>
    </w:rPr>
  </w:style>
  <w:style w:type="character" w:customStyle="1" w:styleId="40">
    <w:name w:val="Заголовок 4 Знак"/>
    <w:basedOn w:val="a0"/>
    <w:link w:val="4"/>
    <w:semiHidden/>
    <w:rsid w:val="007B0AB3"/>
    <w:rPr>
      <w:rFonts w:ascii="Calibri" w:eastAsia="Times New Roman" w:hAnsi="Calibri" w:cs="Times New Roman"/>
      <w:b/>
      <w:bCs/>
      <w:sz w:val="28"/>
      <w:szCs w:val="28"/>
      <w:lang w:val="ru-RU" w:eastAsia="en-US"/>
    </w:rPr>
  </w:style>
  <w:style w:type="character" w:customStyle="1" w:styleId="rvts9">
    <w:name w:val="rvts9"/>
    <w:basedOn w:val="a0"/>
    <w:rsid w:val="007B0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71-2023-%D0%B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34693</Words>
  <Characters>19776</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admin</cp:lastModifiedBy>
  <cp:revision>3</cp:revision>
  <dcterms:created xsi:type="dcterms:W3CDTF">2023-08-15T11:06:00Z</dcterms:created>
  <dcterms:modified xsi:type="dcterms:W3CDTF">2023-08-15T11:44:00Z</dcterms:modified>
</cp:coreProperties>
</file>