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7437C" w14:textId="77777777" w:rsidR="00477EA5" w:rsidRPr="003F3495" w:rsidRDefault="00477EA5" w:rsidP="00477EA5">
      <w:pPr>
        <w:spacing w:after="0"/>
        <w:ind w:left="6804"/>
        <w:rPr>
          <w:rFonts w:ascii="Times New Roman" w:hAnsi="Times New Roman" w:cs="Times New Roman"/>
          <w:sz w:val="20"/>
          <w:szCs w:val="20"/>
        </w:rPr>
      </w:pPr>
      <w:bookmarkStart w:id="0" w:name="_Hlk70494964"/>
      <w:bookmarkStart w:id="1" w:name="_GoBack"/>
      <w:bookmarkEnd w:id="1"/>
    </w:p>
    <w:p w14:paraId="2AD4982E" w14:textId="77777777" w:rsidR="00C6437A" w:rsidRPr="003F3495" w:rsidRDefault="005A4ED3" w:rsidP="00C6437A">
      <w:pPr>
        <w:spacing w:after="0" w:line="240" w:lineRule="auto"/>
        <w:jc w:val="center"/>
        <w:rPr>
          <w:rFonts w:ascii="Times New Roman" w:hAnsi="Times New Roman" w:cs="Times New Roman"/>
          <w:b/>
          <w:sz w:val="24"/>
          <w:szCs w:val="24"/>
        </w:rPr>
      </w:pPr>
      <w:r w:rsidRPr="003F3495">
        <w:rPr>
          <w:rFonts w:ascii="Times New Roman" w:hAnsi="Times New Roman" w:cs="Times New Roman"/>
          <w:b/>
          <w:sz w:val="24"/>
          <w:szCs w:val="24"/>
        </w:rPr>
        <w:t>ПРОЄКТ ДОГОВОРУ</w:t>
      </w:r>
    </w:p>
    <w:p w14:paraId="26F0AE1C" w14:textId="77777777" w:rsidR="004B3AC3" w:rsidRDefault="004B3AC3" w:rsidP="004B3AC3">
      <w:pPr>
        <w:ind w:right="-143"/>
        <w:jc w:val="center"/>
        <w:rPr>
          <w:b/>
          <w:color w:val="000000"/>
        </w:rPr>
      </w:pPr>
    </w:p>
    <w:p w14:paraId="0A4D831B" w14:textId="77777777" w:rsidR="004B3AC3" w:rsidRPr="004B3AC3" w:rsidRDefault="004B3AC3" w:rsidP="00202DC7">
      <w:pPr>
        <w:spacing w:after="0" w:line="240" w:lineRule="auto"/>
        <w:ind w:firstLine="567"/>
        <w:jc w:val="both"/>
        <w:rPr>
          <w:rFonts w:ascii="Times New Roman" w:hAnsi="Times New Roman" w:cs="Times New Roman"/>
          <w:sz w:val="24"/>
          <w:szCs w:val="24"/>
        </w:rPr>
      </w:pPr>
      <w:r w:rsidRPr="004B3AC3">
        <w:rPr>
          <w:rFonts w:ascii="Times New Roman" w:hAnsi="Times New Roman" w:cs="Times New Roman"/>
          <w:b/>
          <w:bCs/>
          <w:sz w:val="24"/>
          <w:szCs w:val="24"/>
        </w:rPr>
        <w:t>Державна установа «Генеральна дирекція Державної кримінально-виконавчої служби України»</w:t>
      </w:r>
      <w:r w:rsidRPr="004B3AC3">
        <w:rPr>
          <w:rFonts w:ascii="Times New Roman" w:hAnsi="Times New Roman" w:cs="Times New Roman"/>
          <w:sz w:val="24"/>
          <w:szCs w:val="24"/>
        </w:rPr>
        <w:t>, далі – ПОКУПЕЦЬ, в особі  _________________, який діє на підставі наказу Міністерства юстиції України від _____________ № _____, з однієї сторони, і ___________________________________________________________, далі – ПРОДАВЕЦЬ, в особі ___________________________________, який діє на підставі __________, з другої сторони, разом іменовані надалі - СТОРОНИ, а кожна окремо – СТОРОНА, уклали цей договір купівлі-продажу (далі – Договір) з такими умовами:</w:t>
      </w:r>
    </w:p>
    <w:p w14:paraId="5C9131CC" w14:textId="77777777" w:rsidR="00C6437A" w:rsidRPr="003F3495" w:rsidRDefault="00C6437A" w:rsidP="003F3495">
      <w:pPr>
        <w:spacing w:after="0" w:line="240" w:lineRule="auto"/>
        <w:ind w:firstLine="567"/>
        <w:rPr>
          <w:rFonts w:ascii="Times New Roman" w:hAnsi="Times New Roman" w:cs="Times New Roman"/>
          <w:b/>
          <w:sz w:val="24"/>
          <w:szCs w:val="24"/>
        </w:rPr>
      </w:pPr>
      <w:r w:rsidRPr="003F3495">
        <w:rPr>
          <w:rFonts w:ascii="Times New Roman" w:hAnsi="Times New Roman" w:cs="Times New Roman"/>
          <w:b/>
          <w:sz w:val="24"/>
          <w:szCs w:val="24"/>
        </w:rPr>
        <w:t>І. ПРЕДМЕТ ДОГОВОРУ.</w:t>
      </w:r>
    </w:p>
    <w:p w14:paraId="49305559" w14:textId="4DA3E16D" w:rsidR="00C6437A" w:rsidRPr="00CD72F0" w:rsidRDefault="00C6437A" w:rsidP="00CD72F0">
      <w:pPr>
        <w:jc w:val="both"/>
        <w:rPr>
          <w:rFonts w:ascii="Times New Roman" w:hAnsi="Times New Roman" w:cs="Times New Roman"/>
          <w:bCs/>
          <w:sz w:val="24"/>
          <w:szCs w:val="24"/>
        </w:rPr>
      </w:pPr>
      <w:r w:rsidRPr="003F3495">
        <w:rPr>
          <w:rFonts w:ascii="Times New Roman" w:hAnsi="Times New Roman" w:cs="Times New Roman"/>
          <w:sz w:val="24"/>
          <w:szCs w:val="24"/>
        </w:rPr>
        <w:t>1.1. ПРОДАВЕЦЬ зобов’язується у 20</w:t>
      </w:r>
      <w:r w:rsidR="005A0A45" w:rsidRPr="003F3495">
        <w:rPr>
          <w:rFonts w:ascii="Times New Roman" w:hAnsi="Times New Roman" w:cs="Times New Roman"/>
          <w:sz w:val="24"/>
          <w:szCs w:val="24"/>
        </w:rPr>
        <w:t>2</w:t>
      </w:r>
      <w:r w:rsidR="00CD72F0">
        <w:rPr>
          <w:rFonts w:ascii="Times New Roman" w:hAnsi="Times New Roman" w:cs="Times New Roman"/>
          <w:sz w:val="24"/>
          <w:szCs w:val="24"/>
        </w:rPr>
        <w:t>4</w:t>
      </w:r>
      <w:r w:rsidRPr="003F3495">
        <w:rPr>
          <w:rFonts w:ascii="Times New Roman" w:hAnsi="Times New Roman" w:cs="Times New Roman"/>
          <w:sz w:val="24"/>
          <w:szCs w:val="24"/>
        </w:rPr>
        <w:t xml:space="preserve"> році продати і відвантажити </w:t>
      </w:r>
      <w:r w:rsidR="00BC085A" w:rsidRPr="00BC085A">
        <w:rPr>
          <w:rFonts w:ascii="Times New Roman" w:hAnsi="Times New Roman" w:cs="Times New Roman"/>
          <w:bCs/>
          <w:sz w:val="24"/>
          <w:szCs w:val="24"/>
        </w:rPr>
        <w:t>«</w:t>
      </w:r>
      <w:r w:rsidR="00BC085A" w:rsidRPr="00BC085A">
        <w:rPr>
          <w:rFonts w:ascii="Times New Roman" w:hAnsi="Times New Roman" w:cs="Times New Roman"/>
          <w:sz w:val="24"/>
          <w:szCs w:val="24"/>
        </w:rPr>
        <w:t>ДК 021:2015: 1853</w:t>
      </w:r>
      <w:r w:rsidR="00CB72FF">
        <w:rPr>
          <w:rFonts w:ascii="Times New Roman" w:hAnsi="Times New Roman" w:cs="Times New Roman"/>
          <w:sz w:val="24"/>
          <w:szCs w:val="24"/>
        </w:rPr>
        <w:t>0000-3</w:t>
      </w:r>
      <w:r w:rsidR="00BC085A" w:rsidRPr="00BC085A">
        <w:rPr>
          <w:rFonts w:ascii="Times New Roman" w:hAnsi="Times New Roman" w:cs="Times New Roman"/>
          <w:sz w:val="24"/>
          <w:szCs w:val="24"/>
        </w:rPr>
        <w:t xml:space="preserve"> «Подарунки та нагороди</w:t>
      </w:r>
      <w:r w:rsidR="00BC085A" w:rsidRPr="00BC085A">
        <w:rPr>
          <w:rFonts w:ascii="Times New Roman" w:hAnsi="Times New Roman" w:cs="Times New Roman"/>
          <w:bCs/>
          <w:sz w:val="24"/>
          <w:szCs w:val="24"/>
        </w:rPr>
        <w:t>»</w:t>
      </w:r>
      <w:r w:rsidR="00BC085A">
        <w:rPr>
          <w:bCs/>
          <w:szCs w:val="28"/>
        </w:rPr>
        <w:t xml:space="preserve"> </w:t>
      </w:r>
      <w:r w:rsidR="00BC085A">
        <w:rPr>
          <w:rFonts w:ascii="Times New Roman" w:hAnsi="Times New Roman" w:cs="Times New Roman"/>
          <w:bCs/>
          <w:sz w:val="24"/>
          <w:szCs w:val="24"/>
        </w:rPr>
        <w:t>н</w:t>
      </w:r>
      <w:r w:rsidR="00CD72F0" w:rsidRPr="00CD72F0">
        <w:rPr>
          <w:rFonts w:ascii="Times New Roman" w:hAnsi="Times New Roman" w:cs="Times New Roman"/>
          <w:bCs/>
          <w:sz w:val="24"/>
          <w:szCs w:val="24"/>
        </w:rPr>
        <w:t xml:space="preserve">агрудний знак </w:t>
      </w:r>
      <w:r w:rsidR="009D76BC">
        <w:rPr>
          <w:rFonts w:ascii="Times New Roman" w:hAnsi="Times New Roman" w:cs="Times New Roman"/>
          <w:bCs/>
          <w:color w:val="212529"/>
          <w:sz w:val="24"/>
          <w:szCs w:val="24"/>
        </w:rPr>
        <w:t>«</w:t>
      </w:r>
      <w:r w:rsidR="00CD72F0" w:rsidRPr="00CD72F0">
        <w:rPr>
          <w:rFonts w:ascii="Times New Roman" w:hAnsi="Times New Roman" w:cs="Times New Roman"/>
          <w:bCs/>
          <w:color w:val="212529"/>
          <w:sz w:val="24"/>
          <w:szCs w:val="24"/>
        </w:rPr>
        <w:t>Ветеран Державної кримінально-виконавчої служби України</w:t>
      </w:r>
      <w:r w:rsidR="009D76BC">
        <w:rPr>
          <w:rFonts w:ascii="Times New Roman" w:hAnsi="Times New Roman" w:cs="Times New Roman"/>
          <w:bCs/>
          <w:color w:val="212529"/>
          <w:sz w:val="24"/>
          <w:szCs w:val="24"/>
        </w:rPr>
        <w:t>»</w:t>
      </w:r>
      <w:r w:rsidR="004F0BB5">
        <w:rPr>
          <w:rFonts w:ascii="Times New Roman" w:hAnsi="Times New Roman" w:cs="Times New Roman"/>
          <w:sz w:val="24"/>
          <w:szCs w:val="24"/>
        </w:rPr>
        <w:t xml:space="preserve"> </w:t>
      </w:r>
      <w:r w:rsidRPr="003F3495">
        <w:rPr>
          <w:rFonts w:ascii="Times New Roman" w:hAnsi="Times New Roman" w:cs="Times New Roman"/>
          <w:sz w:val="24"/>
          <w:szCs w:val="24"/>
        </w:rPr>
        <w:t xml:space="preserve">(далі – товар) </w:t>
      </w:r>
      <w:r w:rsidR="006C2117" w:rsidRPr="003F3495">
        <w:rPr>
          <w:rFonts w:ascii="Times New Roman" w:hAnsi="Times New Roman" w:cs="Times New Roman"/>
          <w:sz w:val="24"/>
          <w:szCs w:val="24"/>
        </w:rPr>
        <w:t xml:space="preserve">належної якості, </w:t>
      </w:r>
      <w:r w:rsidRPr="003F3495">
        <w:rPr>
          <w:rFonts w:ascii="Times New Roman" w:hAnsi="Times New Roman" w:cs="Times New Roman"/>
          <w:sz w:val="24"/>
          <w:szCs w:val="24"/>
        </w:rPr>
        <w:t>в асортименті, кількост</w:t>
      </w:r>
      <w:r w:rsidR="003069A4">
        <w:rPr>
          <w:rFonts w:ascii="Times New Roman" w:hAnsi="Times New Roman" w:cs="Times New Roman"/>
          <w:sz w:val="24"/>
          <w:szCs w:val="24"/>
        </w:rPr>
        <w:t>і</w:t>
      </w:r>
      <w:r w:rsidRPr="003F3495">
        <w:rPr>
          <w:rFonts w:ascii="Times New Roman" w:hAnsi="Times New Roman" w:cs="Times New Roman"/>
          <w:sz w:val="24"/>
          <w:szCs w:val="24"/>
        </w:rPr>
        <w:t xml:space="preserve"> та за цінами, зазначеними у специфікації (пункт 1.2</w:t>
      </w:r>
      <w:r w:rsidR="00CE56EB" w:rsidRPr="003F3495">
        <w:rPr>
          <w:rFonts w:ascii="Times New Roman" w:hAnsi="Times New Roman" w:cs="Times New Roman"/>
          <w:sz w:val="24"/>
          <w:szCs w:val="24"/>
        </w:rPr>
        <w:t>.</w:t>
      </w:r>
      <w:r w:rsidRPr="003F3495">
        <w:rPr>
          <w:rFonts w:ascii="Times New Roman" w:hAnsi="Times New Roman" w:cs="Times New Roman"/>
          <w:sz w:val="24"/>
          <w:szCs w:val="24"/>
        </w:rPr>
        <w:t xml:space="preserve"> цього Договору), а ПОКУПЕЦЬ</w:t>
      </w:r>
      <w:r w:rsidR="006C2117" w:rsidRPr="003F3495">
        <w:rPr>
          <w:rFonts w:ascii="Times New Roman" w:hAnsi="Times New Roman" w:cs="Times New Roman"/>
          <w:sz w:val="24"/>
          <w:szCs w:val="24"/>
        </w:rPr>
        <w:t xml:space="preserve"> -</w:t>
      </w:r>
      <w:r w:rsidRPr="003F3495">
        <w:rPr>
          <w:rFonts w:ascii="Times New Roman" w:hAnsi="Times New Roman" w:cs="Times New Roman"/>
          <w:sz w:val="24"/>
          <w:szCs w:val="24"/>
        </w:rPr>
        <w:t xml:space="preserve"> забезпечити приймання та оплату товару.</w:t>
      </w:r>
    </w:p>
    <w:p w14:paraId="5E4702EF" w14:textId="58596B1D" w:rsidR="009E0104" w:rsidRPr="003F3495" w:rsidRDefault="00C6437A" w:rsidP="003F3495">
      <w:pPr>
        <w:pStyle w:val="21"/>
        <w:spacing w:after="0" w:line="240" w:lineRule="auto"/>
        <w:ind w:left="0" w:firstLine="567"/>
        <w:rPr>
          <w:rFonts w:ascii="Times New Roman" w:hAnsi="Times New Roman"/>
          <w:b/>
          <w:sz w:val="24"/>
          <w:szCs w:val="24"/>
        </w:rPr>
      </w:pPr>
      <w:r w:rsidRPr="003F3495">
        <w:rPr>
          <w:rFonts w:ascii="Times New Roman" w:hAnsi="Times New Roman"/>
          <w:sz w:val="24"/>
          <w:szCs w:val="24"/>
        </w:rPr>
        <w:t xml:space="preserve">1.2. </w:t>
      </w:r>
      <w:r w:rsidRPr="003F3495">
        <w:rPr>
          <w:rFonts w:ascii="Times New Roman" w:hAnsi="Times New Roman"/>
          <w:b/>
          <w:sz w:val="24"/>
          <w:szCs w:val="24"/>
        </w:rPr>
        <w:t>Специфікація</w:t>
      </w:r>
    </w:p>
    <w:tbl>
      <w:tblPr>
        <w:tblpPr w:leftFromText="180" w:rightFromText="180" w:vertAnchor="text" w:horzAnchor="margin" w:tblpX="-147" w:tblpY="121"/>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694"/>
        <w:gridCol w:w="1275"/>
        <w:gridCol w:w="1276"/>
        <w:gridCol w:w="1701"/>
        <w:gridCol w:w="1559"/>
        <w:gridCol w:w="1418"/>
      </w:tblGrid>
      <w:tr w:rsidR="00AF0C65" w:rsidRPr="003F3495" w14:paraId="3C66EC34" w14:textId="330BA7D4" w:rsidTr="00275D93">
        <w:trPr>
          <w:trHeight w:val="2826"/>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65486F3A" w14:textId="77777777" w:rsidR="00AF0C65" w:rsidRPr="004E43BA" w:rsidRDefault="00AF0C65" w:rsidP="003811DE">
            <w:pPr>
              <w:spacing w:after="0" w:line="240" w:lineRule="auto"/>
              <w:jc w:val="center"/>
              <w:rPr>
                <w:rFonts w:ascii="Times New Roman" w:eastAsia="Times New Roman" w:hAnsi="Times New Roman" w:cs="Times New Roman"/>
                <w:sz w:val="24"/>
                <w:szCs w:val="24"/>
              </w:rPr>
            </w:pPr>
            <w:r w:rsidRPr="004E43BA">
              <w:rPr>
                <w:rFonts w:ascii="Times New Roman" w:hAnsi="Times New Roman" w:cs="Times New Roman"/>
                <w:sz w:val="24"/>
                <w:szCs w:val="24"/>
              </w:rPr>
              <w:t>№</w:t>
            </w:r>
          </w:p>
          <w:p w14:paraId="26DFED32" w14:textId="77777777" w:rsidR="00AF0C65" w:rsidRPr="004E43BA" w:rsidRDefault="00AF0C65" w:rsidP="003811DE">
            <w:pPr>
              <w:spacing w:after="0" w:line="240" w:lineRule="auto"/>
              <w:jc w:val="center"/>
              <w:rPr>
                <w:rFonts w:ascii="Times New Roman" w:hAnsi="Times New Roman" w:cs="Times New Roman"/>
                <w:sz w:val="24"/>
                <w:szCs w:val="24"/>
              </w:rPr>
            </w:pPr>
            <w:r w:rsidRPr="004E43BA">
              <w:rPr>
                <w:rFonts w:ascii="Times New Roman" w:hAnsi="Times New Roman" w:cs="Times New Roman"/>
                <w:sz w:val="24"/>
                <w:szCs w:val="24"/>
              </w:rPr>
              <w:t>з/п</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779B6AEE" w14:textId="77777777" w:rsidR="00AF0C65" w:rsidRPr="003F3495" w:rsidRDefault="00AF0C65" w:rsidP="003811DE">
            <w:pPr>
              <w:spacing w:after="0" w:line="240" w:lineRule="auto"/>
              <w:jc w:val="center"/>
              <w:rPr>
                <w:rFonts w:ascii="Times New Roman" w:hAnsi="Times New Roman" w:cs="Times New Roman"/>
                <w:sz w:val="24"/>
                <w:szCs w:val="24"/>
              </w:rPr>
            </w:pPr>
            <w:r w:rsidRPr="003F3495">
              <w:rPr>
                <w:rFonts w:ascii="Times New Roman" w:hAnsi="Times New Roman" w:cs="Times New Roman"/>
                <w:sz w:val="24"/>
                <w:szCs w:val="24"/>
              </w:rPr>
              <w:t>Найменування товару та назва документу, який підтверджує його якість</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20622F83" w14:textId="77777777" w:rsidR="00AF0C65" w:rsidRPr="003F3495" w:rsidRDefault="00AF0C65" w:rsidP="003811DE">
            <w:pPr>
              <w:spacing w:after="0" w:line="240" w:lineRule="auto"/>
              <w:jc w:val="center"/>
              <w:rPr>
                <w:rFonts w:ascii="Times New Roman" w:hAnsi="Times New Roman" w:cs="Times New Roman"/>
                <w:sz w:val="24"/>
                <w:szCs w:val="24"/>
              </w:rPr>
            </w:pPr>
            <w:r w:rsidRPr="003F3495">
              <w:rPr>
                <w:rFonts w:ascii="Times New Roman" w:hAnsi="Times New Roman" w:cs="Times New Roman"/>
                <w:sz w:val="24"/>
                <w:szCs w:val="24"/>
              </w:rPr>
              <w:t>Одиниця виміру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1C58296" w14:textId="36300151" w:rsidR="00AF0C65" w:rsidRPr="003F3495" w:rsidRDefault="00AF0C65" w:rsidP="00381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Кількість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EB53C84" w14:textId="7313EBC7" w:rsidR="00AF0C65" w:rsidRPr="00202DC7" w:rsidRDefault="00202DC7" w:rsidP="003811DE">
            <w:pPr>
              <w:spacing w:after="0" w:line="240" w:lineRule="auto"/>
              <w:jc w:val="center"/>
              <w:rPr>
                <w:rFonts w:ascii="Times New Roman" w:hAnsi="Times New Roman" w:cs="Times New Roman"/>
                <w:sz w:val="24"/>
                <w:szCs w:val="24"/>
              </w:rPr>
            </w:pPr>
            <w:r w:rsidRPr="00202DC7">
              <w:rPr>
                <w:rFonts w:ascii="Times New Roman" w:hAnsi="Times New Roman" w:cs="Times New Roman"/>
                <w:sz w:val="24"/>
                <w:szCs w:val="24"/>
              </w:rPr>
              <w:t>Ціна за одиницю виміру товару з податками та зборами, тарою і транспортними витратами, грн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9DF73B6" w14:textId="2D883E05" w:rsidR="00AF0C65" w:rsidRPr="00202DC7" w:rsidRDefault="00202DC7" w:rsidP="003811DE">
            <w:pPr>
              <w:spacing w:after="0" w:line="240" w:lineRule="auto"/>
              <w:jc w:val="center"/>
              <w:rPr>
                <w:rFonts w:ascii="Times New Roman" w:hAnsi="Times New Roman" w:cs="Times New Roman"/>
                <w:sz w:val="24"/>
                <w:szCs w:val="24"/>
              </w:rPr>
            </w:pPr>
            <w:r w:rsidRPr="00202DC7">
              <w:rPr>
                <w:rFonts w:ascii="Times New Roman" w:hAnsi="Times New Roman" w:cs="Times New Roman"/>
                <w:sz w:val="24"/>
                <w:szCs w:val="24"/>
              </w:rPr>
              <w:t>Загальна сума вартості товару з податками та зборами, тарою і транспортними витратами, грн.</w:t>
            </w:r>
          </w:p>
        </w:tc>
        <w:tc>
          <w:tcPr>
            <w:tcW w:w="1418" w:type="dxa"/>
            <w:tcBorders>
              <w:top w:val="single" w:sz="4" w:space="0" w:color="000000"/>
              <w:left w:val="single" w:sz="4" w:space="0" w:color="000000"/>
              <w:bottom w:val="single" w:sz="4" w:space="0" w:color="000000"/>
              <w:right w:val="single" w:sz="4" w:space="0" w:color="000000"/>
            </w:tcBorders>
            <w:vAlign w:val="center"/>
          </w:tcPr>
          <w:p w14:paraId="6132365F" w14:textId="11AA51A2" w:rsidR="00AF0C65" w:rsidRPr="003F3495" w:rsidRDefault="00AF0C65" w:rsidP="00D02C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Кінцевий строк поставки</w:t>
            </w:r>
          </w:p>
        </w:tc>
      </w:tr>
      <w:tr w:rsidR="00AF0C65" w:rsidRPr="003F3495" w14:paraId="32CA3185" w14:textId="5E5CC9DB" w:rsidTr="00BC085A">
        <w:trPr>
          <w:trHeight w:val="1910"/>
        </w:trPr>
        <w:tc>
          <w:tcPr>
            <w:tcW w:w="562" w:type="dxa"/>
            <w:tcBorders>
              <w:top w:val="single" w:sz="4" w:space="0" w:color="000000"/>
              <w:left w:val="single" w:sz="4" w:space="0" w:color="000000"/>
              <w:bottom w:val="single" w:sz="4" w:space="0" w:color="000000"/>
              <w:right w:val="single" w:sz="4" w:space="0" w:color="000000"/>
            </w:tcBorders>
            <w:vAlign w:val="center"/>
          </w:tcPr>
          <w:p w14:paraId="14A1FA8D" w14:textId="1F95C2FC" w:rsidR="00AF0C65" w:rsidRPr="003F3495" w:rsidRDefault="00AF0C65" w:rsidP="00381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Borders>
              <w:top w:val="single" w:sz="4" w:space="0" w:color="000000"/>
              <w:left w:val="single" w:sz="4" w:space="0" w:color="000000"/>
              <w:bottom w:val="single" w:sz="4" w:space="0" w:color="000000"/>
              <w:right w:val="single" w:sz="4" w:space="0" w:color="000000"/>
            </w:tcBorders>
          </w:tcPr>
          <w:p w14:paraId="3EE89E0C" w14:textId="77777777" w:rsidR="00CD72F0" w:rsidRPr="00CD72F0" w:rsidRDefault="00CD72F0" w:rsidP="009D76BC">
            <w:pPr>
              <w:spacing w:line="240" w:lineRule="auto"/>
              <w:jc w:val="center"/>
              <w:rPr>
                <w:rFonts w:ascii="Times New Roman" w:hAnsi="Times New Roman" w:cs="Times New Roman"/>
                <w:bCs/>
                <w:sz w:val="24"/>
                <w:szCs w:val="24"/>
              </w:rPr>
            </w:pPr>
            <w:bookmarkStart w:id="2" w:name="_Hlk158277458"/>
            <w:r w:rsidRPr="00CD72F0">
              <w:rPr>
                <w:rFonts w:ascii="Times New Roman" w:hAnsi="Times New Roman" w:cs="Times New Roman"/>
                <w:bCs/>
                <w:sz w:val="24"/>
                <w:szCs w:val="24"/>
              </w:rPr>
              <w:t xml:space="preserve">Нагрудний знак </w:t>
            </w:r>
            <w:r w:rsidRPr="00CD72F0">
              <w:rPr>
                <w:rFonts w:ascii="Times New Roman" w:hAnsi="Times New Roman" w:cs="Times New Roman"/>
                <w:bCs/>
                <w:color w:val="212529"/>
                <w:sz w:val="24"/>
                <w:szCs w:val="24"/>
                <w:lang w:val="ru-RU"/>
              </w:rPr>
              <w:t>"</w:t>
            </w:r>
            <w:r w:rsidRPr="00CD72F0">
              <w:rPr>
                <w:rFonts w:ascii="Times New Roman" w:hAnsi="Times New Roman" w:cs="Times New Roman"/>
                <w:bCs/>
                <w:color w:val="212529"/>
                <w:sz w:val="24"/>
                <w:szCs w:val="24"/>
              </w:rPr>
              <w:t>Ветеран Державної кримінально-виконавчої служби України"</w:t>
            </w:r>
          </w:p>
          <w:bookmarkEnd w:id="2"/>
          <w:p w14:paraId="2515B157" w14:textId="14EBC11C" w:rsidR="00AF0C65" w:rsidRDefault="00AF0C65" w:rsidP="009D76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BC085A">
              <w:rPr>
                <w:rFonts w:ascii="Times New Roman" w:hAnsi="Times New Roman" w:cs="Times New Roman"/>
                <w:sz w:val="24"/>
                <w:szCs w:val="24"/>
              </w:rPr>
              <w:t xml:space="preserve">технічний </w:t>
            </w:r>
            <w:r>
              <w:rPr>
                <w:rFonts w:ascii="Times New Roman" w:hAnsi="Times New Roman" w:cs="Times New Roman"/>
                <w:sz w:val="24"/>
                <w:szCs w:val="24"/>
              </w:rPr>
              <w:t>опис)</w:t>
            </w:r>
          </w:p>
        </w:tc>
        <w:tc>
          <w:tcPr>
            <w:tcW w:w="1275" w:type="dxa"/>
            <w:tcBorders>
              <w:top w:val="single" w:sz="4" w:space="0" w:color="000000"/>
              <w:left w:val="single" w:sz="4" w:space="0" w:color="000000"/>
              <w:bottom w:val="single" w:sz="4" w:space="0" w:color="000000"/>
              <w:right w:val="single" w:sz="4" w:space="0" w:color="000000"/>
            </w:tcBorders>
            <w:vAlign w:val="center"/>
          </w:tcPr>
          <w:p w14:paraId="4C412BD6" w14:textId="43E3A6AC" w:rsidR="00AF0C65" w:rsidRDefault="00CD72F0" w:rsidP="00381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14:paraId="7B3B8F09" w14:textId="521C61FF" w:rsidR="00AF0C65" w:rsidRPr="003F3495" w:rsidRDefault="00AF0C65" w:rsidP="003811DE">
            <w:pPr>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6EB5025" w14:textId="0A6F9CB3" w:rsidR="00AF0C65" w:rsidRPr="003F3495" w:rsidRDefault="00AF0C65" w:rsidP="003811DE">
            <w:p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6E694A" w14:textId="77777777" w:rsidR="00AF0C65" w:rsidRPr="003F3495" w:rsidRDefault="00AF0C65" w:rsidP="003811DE">
            <w:pPr>
              <w:spacing w:after="0" w:line="240" w:lineRule="auto"/>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8B8AD41" w14:textId="54115795" w:rsidR="00AF0C65" w:rsidRPr="003F3495" w:rsidRDefault="00CA4919" w:rsidP="003811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 </w:t>
            </w:r>
            <w:r w:rsidR="00CD72F0">
              <w:rPr>
                <w:rFonts w:ascii="Times New Roman" w:hAnsi="Times New Roman" w:cs="Times New Roman"/>
                <w:sz w:val="24"/>
                <w:szCs w:val="24"/>
              </w:rPr>
              <w:t>01</w:t>
            </w:r>
            <w:r w:rsidR="00AF0C65">
              <w:rPr>
                <w:rFonts w:ascii="Times New Roman" w:hAnsi="Times New Roman" w:cs="Times New Roman"/>
                <w:sz w:val="24"/>
                <w:szCs w:val="24"/>
              </w:rPr>
              <w:t>.</w:t>
            </w:r>
            <w:r w:rsidR="00CD72F0">
              <w:rPr>
                <w:rFonts w:ascii="Times New Roman" w:hAnsi="Times New Roman" w:cs="Times New Roman"/>
                <w:sz w:val="24"/>
                <w:szCs w:val="24"/>
              </w:rPr>
              <w:t>06</w:t>
            </w:r>
            <w:r w:rsidR="00AF0C65">
              <w:rPr>
                <w:rFonts w:ascii="Times New Roman" w:hAnsi="Times New Roman" w:cs="Times New Roman"/>
                <w:sz w:val="24"/>
                <w:szCs w:val="24"/>
              </w:rPr>
              <w:t>.202</w:t>
            </w:r>
            <w:r w:rsidR="00CD72F0">
              <w:rPr>
                <w:rFonts w:ascii="Times New Roman" w:hAnsi="Times New Roman" w:cs="Times New Roman"/>
                <w:sz w:val="24"/>
                <w:szCs w:val="24"/>
              </w:rPr>
              <w:t>4</w:t>
            </w:r>
          </w:p>
        </w:tc>
      </w:tr>
      <w:tr w:rsidR="00AF0C65" w:rsidRPr="00C573B0" w14:paraId="6B6CA114" w14:textId="4FDB5028" w:rsidTr="00275D93">
        <w:trPr>
          <w:trHeight w:val="404"/>
        </w:trPr>
        <w:tc>
          <w:tcPr>
            <w:tcW w:w="562" w:type="dxa"/>
            <w:tcBorders>
              <w:top w:val="single" w:sz="4" w:space="0" w:color="000000"/>
              <w:left w:val="single" w:sz="4" w:space="0" w:color="000000"/>
              <w:bottom w:val="single" w:sz="4" w:space="0" w:color="000000"/>
              <w:right w:val="single" w:sz="4" w:space="0" w:color="000000"/>
            </w:tcBorders>
          </w:tcPr>
          <w:p w14:paraId="3AF54927" w14:textId="589632EA" w:rsidR="00AF0C65" w:rsidRPr="00C573B0" w:rsidRDefault="00AF0C65" w:rsidP="003811DE">
            <w:pPr>
              <w:spacing w:after="0" w:line="240" w:lineRule="auto"/>
              <w:jc w:val="center"/>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6F044371" w14:textId="5AF14EEB" w:rsidR="00AF0C65" w:rsidRPr="00C573B0" w:rsidRDefault="00AF0C65" w:rsidP="003811DE">
            <w:pPr>
              <w:spacing w:after="0" w:line="240" w:lineRule="auto"/>
              <w:rPr>
                <w:rFonts w:ascii="Times New Roman" w:hAnsi="Times New Roman" w:cs="Times New Roman"/>
                <w:sz w:val="24"/>
                <w:szCs w:val="24"/>
              </w:rPr>
            </w:pPr>
            <w:r w:rsidRPr="00C573B0">
              <w:rPr>
                <w:rFonts w:ascii="Times New Roman" w:hAnsi="Times New Roman" w:cs="Times New Roman"/>
                <w:b/>
                <w:i/>
                <w:sz w:val="24"/>
                <w:szCs w:val="24"/>
              </w:rPr>
              <w:t xml:space="preserve">Разом по специфікації, грн. </w:t>
            </w:r>
          </w:p>
        </w:tc>
        <w:tc>
          <w:tcPr>
            <w:tcW w:w="1275" w:type="dxa"/>
            <w:tcBorders>
              <w:top w:val="single" w:sz="4" w:space="0" w:color="000000"/>
              <w:left w:val="single" w:sz="4" w:space="0" w:color="000000"/>
              <w:bottom w:val="single" w:sz="4" w:space="0" w:color="000000"/>
              <w:right w:val="single" w:sz="4" w:space="0" w:color="000000"/>
            </w:tcBorders>
          </w:tcPr>
          <w:p w14:paraId="119C43EF" w14:textId="766D8567" w:rsidR="00AF0C65" w:rsidRPr="00C573B0" w:rsidRDefault="00AF0C65" w:rsidP="003811DE">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2E6E14C" w14:textId="77777777" w:rsidR="00AF0C65" w:rsidRPr="00C573B0" w:rsidRDefault="00AF0C65" w:rsidP="003811DE">
            <w:pPr>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272AC95" w14:textId="1E96C74F" w:rsidR="00AF0C65" w:rsidRPr="00C573B0" w:rsidRDefault="00AF0C65" w:rsidP="003811DE">
            <w:p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453BC54" w14:textId="60B28864" w:rsidR="00AF0C65" w:rsidRPr="00C573B0" w:rsidRDefault="00AF0C65" w:rsidP="003811DE">
            <w:pPr>
              <w:spacing w:after="0" w:line="240" w:lineRule="auto"/>
              <w:jc w:val="center"/>
              <w:rPr>
                <w:rFonts w:ascii="Times New Roman" w:hAnsi="Times New Roman" w:cs="Times New Roman"/>
                <w:b/>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B9EFB8E" w14:textId="77777777" w:rsidR="00AF0C65" w:rsidRPr="00C573B0" w:rsidRDefault="00AF0C65" w:rsidP="003811DE">
            <w:pPr>
              <w:spacing w:after="0" w:line="240" w:lineRule="auto"/>
              <w:jc w:val="center"/>
              <w:rPr>
                <w:rFonts w:ascii="Times New Roman" w:hAnsi="Times New Roman" w:cs="Times New Roman"/>
                <w:b/>
                <w:bCs/>
                <w:sz w:val="24"/>
                <w:szCs w:val="24"/>
              </w:rPr>
            </w:pPr>
          </w:p>
        </w:tc>
      </w:tr>
    </w:tbl>
    <w:p w14:paraId="7B9A77B7" w14:textId="3C2760B6" w:rsidR="000B0729" w:rsidRPr="00C573B0" w:rsidRDefault="000B0729" w:rsidP="00C573B0">
      <w:pPr>
        <w:pStyle w:val="21"/>
        <w:spacing w:after="0" w:line="240" w:lineRule="auto"/>
        <w:ind w:left="0" w:firstLine="709"/>
        <w:rPr>
          <w:rFonts w:ascii="Times New Roman" w:hAnsi="Times New Roman"/>
          <w:b/>
          <w:sz w:val="24"/>
          <w:szCs w:val="24"/>
          <w:lang w:val="ru-RU"/>
        </w:rPr>
      </w:pPr>
    </w:p>
    <w:p w14:paraId="587970E3" w14:textId="3DC3707E" w:rsidR="00C6437A" w:rsidRDefault="00AA06D3" w:rsidP="003F3495">
      <w:pPr>
        <w:spacing w:after="0" w:line="240" w:lineRule="auto"/>
        <w:ind w:firstLine="709"/>
        <w:jc w:val="both"/>
        <w:rPr>
          <w:rFonts w:ascii="Times New Roman" w:hAnsi="Times New Roman" w:cs="Times New Roman"/>
          <w:sz w:val="24"/>
          <w:szCs w:val="24"/>
        </w:rPr>
      </w:pPr>
      <w:r w:rsidRPr="003F3495">
        <w:rPr>
          <w:rFonts w:ascii="Times New Roman" w:hAnsi="Times New Roman" w:cs="Times New Roman"/>
          <w:sz w:val="24"/>
          <w:szCs w:val="24"/>
        </w:rPr>
        <w:t>1.</w:t>
      </w:r>
      <w:r w:rsidR="00CD72F0">
        <w:rPr>
          <w:rFonts w:ascii="Times New Roman" w:hAnsi="Times New Roman" w:cs="Times New Roman"/>
          <w:sz w:val="24"/>
          <w:szCs w:val="24"/>
        </w:rPr>
        <w:t>3</w:t>
      </w:r>
      <w:r w:rsidRPr="003F3495">
        <w:rPr>
          <w:rFonts w:ascii="Times New Roman" w:hAnsi="Times New Roman" w:cs="Times New Roman"/>
          <w:sz w:val="24"/>
          <w:szCs w:val="24"/>
        </w:rPr>
        <w:t xml:space="preserve">. </w:t>
      </w:r>
      <w:r w:rsidR="000439ED">
        <w:rPr>
          <w:rFonts w:ascii="Times New Roman" w:hAnsi="Times New Roman" w:cs="Times New Roman"/>
          <w:sz w:val="24"/>
          <w:szCs w:val="24"/>
        </w:rPr>
        <w:t>Обсяг</w:t>
      </w:r>
      <w:r w:rsidR="00BC085A">
        <w:rPr>
          <w:rFonts w:ascii="Times New Roman" w:hAnsi="Times New Roman" w:cs="Times New Roman"/>
          <w:sz w:val="24"/>
          <w:szCs w:val="24"/>
        </w:rPr>
        <w:t xml:space="preserve"> закупівлі</w:t>
      </w:r>
      <w:r w:rsidR="006D16B1" w:rsidRPr="003F3495">
        <w:rPr>
          <w:rFonts w:ascii="Times New Roman" w:hAnsi="Times New Roman" w:cs="Times New Roman"/>
          <w:sz w:val="24"/>
          <w:szCs w:val="24"/>
        </w:rPr>
        <w:t xml:space="preserve"> товару, </w:t>
      </w:r>
      <w:r w:rsidR="00C6437A" w:rsidRPr="003F3495">
        <w:rPr>
          <w:rFonts w:ascii="Times New Roman" w:hAnsi="Times New Roman" w:cs="Times New Roman"/>
          <w:sz w:val="24"/>
          <w:szCs w:val="24"/>
        </w:rPr>
        <w:t>може бути зменшен</w:t>
      </w:r>
      <w:r w:rsidR="000439ED">
        <w:rPr>
          <w:rFonts w:ascii="Times New Roman" w:hAnsi="Times New Roman" w:cs="Times New Roman"/>
          <w:sz w:val="24"/>
          <w:szCs w:val="24"/>
        </w:rPr>
        <w:t>ий</w:t>
      </w:r>
      <w:r w:rsidR="00C6437A" w:rsidRPr="003F3495">
        <w:rPr>
          <w:rFonts w:ascii="Times New Roman" w:hAnsi="Times New Roman" w:cs="Times New Roman"/>
          <w:sz w:val="24"/>
          <w:szCs w:val="24"/>
        </w:rPr>
        <w:t xml:space="preserve"> залежно від фінансування </w:t>
      </w:r>
      <w:r w:rsidR="00BC085A">
        <w:rPr>
          <w:rFonts w:ascii="Times New Roman" w:hAnsi="Times New Roman" w:cs="Times New Roman"/>
          <w:sz w:val="24"/>
          <w:szCs w:val="24"/>
        </w:rPr>
        <w:t xml:space="preserve">бюджетних </w:t>
      </w:r>
      <w:r w:rsidR="00C6437A" w:rsidRPr="003F3495">
        <w:rPr>
          <w:rFonts w:ascii="Times New Roman" w:hAnsi="Times New Roman" w:cs="Times New Roman"/>
          <w:sz w:val="24"/>
          <w:szCs w:val="24"/>
        </w:rPr>
        <w:t>видатків</w:t>
      </w:r>
      <w:r w:rsidR="000439ED">
        <w:rPr>
          <w:rFonts w:ascii="Times New Roman" w:hAnsi="Times New Roman" w:cs="Times New Roman"/>
          <w:sz w:val="24"/>
          <w:szCs w:val="24"/>
        </w:rPr>
        <w:t>.</w:t>
      </w:r>
    </w:p>
    <w:p w14:paraId="22E7AC4C" w14:textId="77777777" w:rsidR="00C6437A" w:rsidRPr="003F3495" w:rsidRDefault="00C6437A" w:rsidP="003F3495">
      <w:pPr>
        <w:spacing w:after="0" w:line="240" w:lineRule="auto"/>
        <w:ind w:firstLine="709"/>
        <w:rPr>
          <w:rFonts w:ascii="Times New Roman" w:hAnsi="Times New Roman" w:cs="Times New Roman"/>
          <w:b/>
          <w:sz w:val="24"/>
          <w:szCs w:val="24"/>
        </w:rPr>
      </w:pPr>
      <w:r w:rsidRPr="003F3495">
        <w:rPr>
          <w:rFonts w:ascii="Times New Roman" w:hAnsi="Times New Roman" w:cs="Times New Roman"/>
          <w:b/>
          <w:sz w:val="24"/>
          <w:szCs w:val="24"/>
        </w:rPr>
        <w:t>II. ЯКІСТЬ ТОВАРУ</w:t>
      </w:r>
    </w:p>
    <w:p w14:paraId="2CC9AD29" w14:textId="55CB4871" w:rsidR="00C6437A" w:rsidRPr="007D22C7" w:rsidRDefault="00C6437A" w:rsidP="003F3495">
      <w:pPr>
        <w:spacing w:after="0" w:line="240" w:lineRule="auto"/>
        <w:ind w:firstLine="709"/>
        <w:jc w:val="both"/>
        <w:rPr>
          <w:rFonts w:ascii="Times New Roman" w:hAnsi="Times New Roman" w:cs="Times New Roman"/>
          <w:sz w:val="24"/>
          <w:szCs w:val="24"/>
        </w:rPr>
      </w:pPr>
      <w:r w:rsidRPr="007D22C7">
        <w:rPr>
          <w:rFonts w:ascii="Times New Roman" w:hAnsi="Times New Roman" w:cs="Times New Roman"/>
          <w:sz w:val="24"/>
          <w:szCs w:val="24"/>
        </w:rPr>
        <w:t>2.1</w:t>
      </w:r>
      <w:r w:rsidR="00E853B2">
        <w:rPr>
          <w:rFonts w:ascii="Times New Roman" w:hAnsi="Times New Roman" w:cs="Times New Roman"/>
          <w:sz w:val="24"/>
          <w:szCs w:val="24"/>
        </w:rPr>
        <w:t>Якість Товару, що є предметом закупівлі за цим Договором має відповідати умовам, які звичайно ставляться до такого виду Товару та відповідати технічним вимогам зазначеним у Додатку № 1 (технічний опис), який є невід’ємною частиною цього Договору.</w:t>
      </w:r>
    </w:p>
    <w:p w14:paraId="3A462127" w14:textId="00A96456" w:rsidR="003F3495" w:rsidRPr="003F3495" w:rsidRDefault="003F3495" w:rsidP="003F3495">
      <w:pPr>
        <w:spacing w:after="0" w:line="240" w:lineRule="auto"/>
        <w:ind w:firstLine="709"/>
        <w:jc w:val="both"/>
        <w:rPr>
          <w:rFonts w:ascii="Times New Roman" w:hAnsi="Times New Roman" w:cs="Times New Roman"/>
          <w:sz w:val="24"/>
          <w:szCs w:val="24"/>
        </w:rPr>
      </w:pPr>
      <w:r w:rsidRPr="007D22C7">
        <w:rPr>
          <w:rFonts w:ascii="Times New Roman" w:hAnsi="Times New Roman" w:cs="Times New Roman"/>
          <w:sz w:val="24"/>
          <w:szCs w:val="24"/>
        </w:rPr>
        <w:t>2.2. ПРОДАВЕЦЬ відповідає за належну якість товару, а також зобов'язаний засвідчити його якість належними підтверджувальними документами, дійсними на момент поставки товару. ПРОДАВЕЦЬ передає вищезазначені документи разом з товар</w:t>
      </w:r>
      <w:r w:rsidR="00146AF3">
        <w:rPr>
          <w:rFonts w:ascii="Times New Roman" w:hAnsi="Times New Roman" w:cs="Times New Roman"/>
          <w:sz w:val="24"/>
          <w:szCs w:val="24"/>
        </w:rPr>
        <w:t>ом</w:t>
      </w:r>
      <w:r w:rsidRPr="007D22C7">
        <w:rPr>
          <w:rFonts w:ascii="Times New Roman" w:hAnsi="Times New Roman" w:cs="Times New Roman"/>
          <w:sz w:val="24"/>
          <w:szCs w:val="24"/>
        </w:rPr>
        <w:t xml:space="preserve"> ПОКУПЦЮ в момент передачі товару.</w:t>
      </w:r>
    </w:p>
    <w:p w14:paraId="6E6FC73E" w14:textId="55D12A7B" w:rsidR="005626DC" w:rsidRDefault="00C6437A" w:rsidP="003F3495">
      <w:pPr>
        <w:spacing w:after="0" w:line="240" w:lineRule="auto"/>
        <w:ind w:firstLine="709"/>
        <w:jc w:val="both"/>
        <w:rPr>
          <w:rFonts w:ascii="Times New Roman" w:hAnsi="Times New Roman" w:cs="Times New Roman"/>
          <w:sz w:val="24"/>
          <w:szCs w:val="24"/>
        </w:rPr>
      </w:pPr>
      <w:r w:rsidRPr="003F3495">
        <w:rPr>
          <w:rFonts w:ascii="Times New Roman" w:hAnsi="Times New Roman" w:cs="Times New Roman"/>
          <w:sz w:val="24"/>
          <w:szCs w:val="24"/>
        </w:rPr>
        <w:t>2.</w:t>
      </w:r>
      <w:r w:rsidR="003F3495">
        <w:rPr>
          <w:rFonts w:ascii="Times New Roman" w:hAnsi="Times New Roman" w:cs="Times New Roman"/>
          <w:sz w:val="24"/>
          <w:szCs w:val="24"/>
        </w:rPr>
        <w:t>3.</w:t>
      </w:r>
      <w:r w:rsidR="001125F0" w:rsidRPr="003F3495">
        <w:rPr>
          <w:rFonts w:ascii="Times New Roman" w:hAnsi="Times New Roman" w:cs="Times New Roman"/>
          <w:sz w:val="24"/>
          <w:szCs w:val="24"/>
        </w:rPr>
        <w:t xml:space="preserve"> </w:t>
      </w:r>
      <w:r w:rsidR="00835719">
        <w:rPr>
          <w:rFonts w:ascii="Times New Roman" w:hAnsi="Times New Roman" w:cs="Times New Roman"/>
          <w:sz w:val="24"/>
          <w:szCs w:val="24"/>
        </w:rPr>
        <w:t>П</w:t>
      </w:r>
      <w:r w:rsidR="001125F0" w:rsidRPr="003F3495">
        <w:rPr>
          <w:rFonts w:ascii="Times New Roman" w:hAnsi="Times New Roman" w:cs="Times New Roman"/>
          <w:sz w:val="24"/>
          <w:szCs w:val="24"/>
        </w:rPr>
        <w:t xml:space="preserve">акування </w:t>
      </w:r>
      <w:r w:rsidR="003F3495">
        <w:rPr>
          <w:rFonts w:ascii="Times New Roman" w:hAnsi="Times New Roman" w:cs="Times New Roman"/>
          <w:sz w:val="24"/>
          <w:szCs w:val="24"/>
        </w:rPr>
        <w:t xml:space="preserve">товару </w:t>
      </w:r>
      <w:r w:rsidR="001125F0" w:rsidRPr="003F3495">
        <w:rPr>
          <w:rFonts w:ascii="Times New Roman" w:hAnsi="Times New Roman" w:cs="Times New Roman"/>
          <w:sz w:val="24"/>
          <w:szCs w:val="24"/>
        </w:rPr>
        <w:t xml:space="preserve">здійснюється у відповідності </w:t>
      </w:r>
      <w:r w:rsidR="006D16B1" w:rsidRPr="003F3495">
        <w:rPr>
          <w:rFonts w:ascii="Times New Roman" w:hAnsi="Times New Roman" w:cs="Times New Roman"/>
          <w:sz w:val="24"/>
          <w:szCs w:val="24"/>
        </w:rPr>
        <w:t xml:space="preserve">до </w:t>
      </w:r>
      <w:r w:rsidR="001125F0" w:rsidRPr="003F3495">
        <w:rPr>
          <w:rFonts w:ascii="Times New Roman" w:hAnsi="Times New Roman" w:cs="Times New Roman"/>
          <w:sz w:val="24"/>
          <w:szCs w:val="24"/>
        </w:rPr>
        <w:t>вимог</w:t>
      </w:r>
      <w:r w:rsidR="00DC3E00" w:rsidRPr="003F3495">
        <w:rPr>
          <w:rFonts w:ascii="Times New Roman" w:hAnsi="Times New Roman" w:cs="Times New Roman"/>
          <w:sz w:val="24"/>
          <w:szCs w:val="24"/>
        </w:rPr>
        <w:t>,</w:t>
      </w:r>
      <w:r w:rsidR="006D16B1" w:rsidRPr="003F3495">
        <w:rPr>
          <w:rFonts w:ascii="Times New Roman" w:hAnsi="Times New Roman" w:cs="Times New Roman"/>
          <w:sz w:val="24"/>
          <w:szCs w:val="24"/>
        </w:rPr>
        <w:t xml:space="preserve"> </w:t>
      </w:r>
      <w:r w:rsidR="00CC53AA" w:rsidRPr="003F3495">
        <w:rPr>
          <w:rFonts w:ascii="Times New Roman" w:hAnsi="Times New Roman" w:cs="Times New Roman"/>
          <w:sz w:val="24"/>
          <w:szCs w:val="24"/>
        </w:rPr>
        <w:t>викладених у Додатку №</w:t>
      </w:r>
      <w:r w:rsidR="00CD72F0">
        <w:rPr>
          <w:rFonts w:ascii="Times New Roman" w:hAnsi="Times New Roman" w:cs="Times New Roman"/>
          <w:sz w:val="24"/>
          <w:szCs w:val="24"/>
        </w:rPr>
        <w:t xml:space="preserve"> 1</w:t>
      </w:r>
      <w:r w:rsidR="00CC53AA" w:rsidRPr="003F3495">
        <w:rPr>
          <w:rFonts w:ascii="Times New Roman" w:hAnsi="Times New Roman" w:cs="Times New Roman"/>
          <w:sz w:val="24"/>
          <w:szCs w:val="24"/>
        </w:rPr>
        <w:t xml:space="preserve"> (</w:t>
      </w:r>
      <w:r w:rsidR="00835719">
        <w:rPr>
          <w:rFonts w:ascii="Times New Roman" w:hAnsi="Times New Roman" w:cs="Times New Roman"/>
          <w:sz w:val="24"/>
          <w:szCs w:val="24"/>
        </w:rPr>
        <w:t xml:space="preserve">технічний </w:t>
      </w:r>
      <w:r w:rsidR="00CC53AA" w:rsidRPr="003F3495">
        <w:rPr>
          <w:rFonts w:ascii="Times New Roman" w:hAnsi="Times New Roman" w:cs="Times New Roman"/>
          <w:sz w:val="24"/>
          <w:szCs w:val="24"/>
        </w:rPr>
        <w:t>опис), який є невід’ємною частиною цього Договору.</w:t>
      </w:r>
      <w:r w:rsidR="001125F0" w:rsidRPr="003F3495">
        <w:rPr>
          <w:rFonts w:ascii="Times New Roman" w:hAnsi="Times New Roman" w:cs="Times New Roman"/>
          <w:sz w:val="24"/>
          <w:szCs w:val="24"/>
        </w:rPr>
        <w:t xml:space="preserve"> </w:t>
      </w:r>
      <w:r w:rsidR="00315CBC" w:rsidRPr="003F3495">
        <w:rPr>
          <w:rFonts w:ascii="Times New Roman" w:hAnsi="Times New Roman" w:cs="Times New Roman"/>
          <w:sz w:val="24"/>
          <w:szCs w:val="24"/>
        </w:rPr>
        <w:t xml:space="preserve">Товар </w:t>
      </w:r>
      <w:r w:rsidR="005626DC" w:rsidRPr="003F3495">
        <w:rPr>
          <w:rFonts w:ascii="Times New Roman" w:hAnsi="Times New Roman" w:cs="Times New Roman"/>
          <w:sz w:val="24"/>
          <w:szCs w:val="24"/>
        </w:rPr>
        <w:t xml:space="preserve">повинен бути переданим ПОКУПЦЮ </w:t>
      </w:r>
      <w:r w:rsidR="00315CBC" w:rsidRPr="003F3495">
        <w:rPr>
          <w:rFonts w:ascii="Times New Roman" w:hAnsi="Times New Roman" w:cs="Times New Roman"/>
          <w:sz w:val="24"/>
          <w:szCs w:val="24"/>
        </w:rPr>
        <w:t>в упаковці</w:t>
      </w:r>
      <w:r w:rsidR="005626DC" w:rsidRPr="003F3495">
        <w:rPr>
          <w:rFonts w:ascii="Times New Roman" w:hAnsi="Times New Roman" w:cs="Times New Roman"/>
          <w:sz w:val="24"/>
          <w:szCs w:val="24"/>
        </w:rPr>
        <w:t xml:space="preserve"> (тарі)</w:t>
      </w:r>
      <w:r w:rsidR="00315CBC" w:rsidRPr="003F3495">
        <w:rPr>
          <w:rFonts w:ascii="Times New Roman" w:hAnsi="Times New Roman" w:cs="Times New Roman"/>
          <w:sz w:val="24"/>
          <w:szCs w:val="24"/>
        </w:rPr>
        <w:t>, що</w:t>
      </w:r>
      <w:r w:rsidR="006D16B1" w:rsidRPr="003F3495">
        <w:rPr>
          <w:rFonts w:ascii="Times New Roman" w:hAnsi="Times New Roman" w:cs="Times New Roman"/>
          <w:sz w:val="24"/>
          <w:szCs w:val="24"/>
        </w:rPr>
        <w:t xml:space="preserve"> </w:t>
      </w:r>
      <w:r w:rsidR="00315CBC" w:rsidRPr="003F3495">
        <w:rPr>
          <w:rFonts w:ascii="Times New Roman" w:hAnsi="Times New Roman" w:cs="Times New Roman"/>
          <w:sz w:val="24"/>
          <w:szCs w:val="24"/>
        </w:rPr>
        <w:t>виключає можливість</w:t>
      </w:r>
      <w:r w:rsidR="005626DC" w:rsidRPr="003F3495">
        <w:rPr>
          <w:rFonts w:ascii="Times New Roman" w:hAnsi="Times New Roman" w:cs="Times New Roman"/>
          <w:sz w:val="24"/>
          <w:szCs w:val="24"/>
        </w:rPr>
        <w:t xml:space="preserve"> псування або знищення товару на період поставки до прийняття товару ПОКУПЦЕМ.</w:t>
      </w:r>
    </w:p>
    <w:p w14:paraId="31AB67A5" w14:textId="48D4B40C" w:rsidR="003F3495" w:rsidRPr="00607AA1" w:rsidRDefault="003F3495" w:rsidP="003F3495">
      <w:pPr>
        <w:spacing w:after="0" w:line="240" w:lineRule="auto"/>
        <w:ind w:firstLine="708"/>
        <w:jc w:val="both"/>
        <w:rPr>
          <w:rFonts w:ascii="Times New Roman" w:hAnsi="Times New Roman" w:cs="Times New Roman"/>
          <w:sz w:val="24"/>
          <w:szCs w:val="24"/>
        </w:rPr>
      </w:pPr>
      <w:r w:rsidRPr="00607AA1">
        <w:rPr>
          <w:rFonts w:ascii="Times New Roman" w:hAnsi="Times New Roman" w:cs="Times New Roman"/>
          <w:sz w:val="24"/>
          <w:szCs w:val="24"/>
        </w:rPr>
        <w:t>ПОКУПЕЦЬ має право відмовитися від прийняття і оплати товар</w:t>
      </w:r>
      <w:r>
        <w:rPr>
          <w:rFonts w:ascii="Times New Roman" w:hAnsi="Times New Roman" w:cs="Times New Roman"/>
          <w:sz w:val="24"/>
          <w:szCs w:val="24"/>
        </w:rPr>
        <w:t>у</w:t>
      </w:r>
      <w:r w:rsidRPr="00607AA1">
        <w:rPr>
          <w:rFonts w:ascii="Times New Roman" w:hAnsi="Times New Roman" w:cs="Times New Roman"/>
          <w:sz w:val="24"/>
          <w:szCs w:val="24"/>
        </w:rPr>
        <w:t>, як</w:t>
      </w:r>
      <w:r>
        <w:rPr>
          <w:rFonts w:ascii="Times New Roman" w:hAnsi="Times New Roman" w:cs="Times New Roman"/>
          <w:sz w:val="24"/>
          <w:szCs w:val="24"/>
        </w:rPr>
        <w:t>ий</w:t>
      </w:r>
      <w:r w:rsidRPr="00607AA1">
        <w:rPr>
          <w:rFonts w:ascii="Times New Roman" w:hAnsi="Times New Roman" w:cs="Times New Roman"/>
          <w:sz w:val="24"/>
          <w:szCs w:val="24"/>
        </w:rPr>
        <w:t xml:space="preserve"> поставлен</w:t>
      </w:r>
      <w:r>
        <w:rPr>
          <w:rFonts w:ascii="Times New Roman" w:hAnsi="Times New Roman" w:cs="Times New Roman"/>
          <w:sz w:val="24"/>
          <w:szCs w:val="24"/>
        </w:rPr>
        <w:t>ий</w:t>
      </w:r>
      <w:r w:rsidRPr="00607AA1">
        <w:rPr>
          <w:rFonts w:ascii="Times New Roman" w:hAnsi="Times New Roman" w:cs="Times New Roman"/>
          <w:sz w:val="24"/>
          <w:szCs w:val="24"/>
        </w:rPr>
        <w:t xml:space="preserve"> в неналежній упаковці.</w:t>
      </w:r>
    </w:p>
    <w:p w14:paraId="64D23919" w14:textId="3DD46391" w:rsidR="00C6437A" w:rsidRPr="003F3495" w:rsidRDefault="005626DC" w:rsidP="003F3495">
      <w:pPr>
        <w:spacing w:after="0" w:line="240" w:lineRule="auto"/>
        <w:ind w:firstLine="709"/>
        <w:jc w:val="both"/>
        <w:rPr>
          <w:rFonts w:ascii="Times New Roman" w:hAnsi="Times New Roman" w:cs="Times New Roman"/>
          <w:sz w:val="24"/>
          <w:szCs w:val="24"/>
        </w:rPr>
      </w:pPr>
      <w:r w:rsidRPr="00835719">
        <w:rPr>
          <w:rFonts w:ascii="Times New Roman" w:hAnsi="Times New Roman" w:cs="Times New Roman"/>
          <w:sz w:val="24"/>
          <w:szCs w:val="24"/>
        </w:rPr>
        <w:lastRenderedPageBreak/>
        <w:t>2.</w:t>
      </w:r>
      <w:r w:rsidR="00835719">
        <w:rPr>
          <w:rFonts w:ascii="Times New Roman" w:hAnsi="Times New Roman" w:cs="Times New Roman"/>
          <w:sz w:val="24"/>
          <w:szCs w:val="24"/>
        </w:rPr>
        <w:t>4</w:t>
      </w:r>
      <w:r w:rsidRPr="003F3495">
        <w:rPr>
          <w:rFonts w:ascii="Times New Roman" w:hAnsi="Times New Roman" w:cs="Times New Roman"/>
          <w:sz w:val="24"/>
          <w:szCs w:val="24"/>
        </w:rPr>
        <w:t xml:space="preserve">. </w:t>
      </w:r>
      <w:r w:rsidR="00C6437A" w:rsidRPr="003F3495">
        <w:rPr>
          <w:rFonts w:ascii="Times New Roman" w:hAnsi="Times New Roman" w:cs="Times New Roman"/>
          <w:sz w:val="24"/>
          <w:szCs w:val="24"/>
        </w:rPr>
        <w:t>Приймання товару за кількістю та якістю здійснюється згідно з вимогами Інструкції про порядок приймання продукції виробничо-технічного призначення і товарів народного споживання за кількістю (затверджена постановою Державного арбітражу при Раді Міністрів СРСР № П-6 від 15.06.65) та Інструкції про порядок приймання продукції виробничо-технічного призначення і товарів народного споживання за якістю (затверджена постановою Державного арбітражу при Раді Міністрів СРСР № П-7 від 25.04.66)</w:t>
      </w:r>
      <w:r w:rsidR="003F3495">
        <w:rPr>
          <w:rFonts w:ascii="Times New Roman" w:hAnsi="Times New Roman" w:cs="Times New Roman"/>
          <w:sz w:val="24"/>
          <w:szCs w:val="24"/>
        </w:rPr>
        <w:t xml:space="preserve"> з урахуванням особливостей, визначених цим Договором</w:t>
      </w:r>
      <w:r w:rsidR="00C6437A" w:rsidRPr="003F3495">
        <w:rPr>
          <w:rFonts w:ascii="Times New Roman" w:hAnsi="Times New Roman" w:cs="Times New Roman"/>
          <w:sz w:val="24"/>
          <w:szCs w:val="24"/>
        </w:rPr>
        <w:t>.</w:t>
      </w:r>
    </w:p>
    <w:p w14:paraId="6C673816" w14:textId="128A350D" w:rsidR="003D08FC" w:rsidRPr="003F3495" w:rsidRDefault="003D08FC" w:rsidP="003F3495">
      <w:pPr>
        <w:spacing w:after="0" w:line="240" w:lineRule="auto"/>
        <w:ind w:firstLine="709"/>
        <w:jc w:val="both"/>
        <w:rPr>
          <w:rFonts w:ascii="Times New Roman" w:hAnsi="Times New Roman" w:cs="Times New Roman"/>
          <w:sz w:val="24"/>
          <w:szCs w:val="24"/>
        </w:rPr>
      </w:pPr>
      <w:r w:rsidRPr="007D22C7">
        <w:rPr>
          <w:rFonts w:ascii="Times New Roman" w:hAnsi="Times New Roman" w:cs="Times New Roman"/>
          <w:sz w:val="24"/>
          <w:szCs w:val="24"/>
        </w:rPr>
        <w:t>2.</w:t>
      </w:r>
      <w:r w:rsidR="00835719">
        <w:rPr>
          <w:rFonts w:ascii="Times New Roman" w:hAnsi="Times New Roman" w:cs="Times New Roman"/>
          <w:sz w:val="24"/>
          <w:szCs w:val="24"/>
        </w:rPr>
        <w:t>5</w:t>
      </w:r>
      <w:r w:rsidRPr="007D22C7">
        <w:rPr>
          <w:rFonts w:ascii="Times New Roman" w:hAnsi="Times New Roman" w:cs="Times New Roman"/>
          <w:sz w:val="24"/>
          <w:szCs w:val="24"/>
        </w:rPr>
        <w:t>. Товар повинен бути новим (202</w:t>
      </w:r>
      <w:r w:rsidR="0070566F">
        <w:rPr>
          <w:rFonts w:ascii="Times New Roman" w:hAnsi="Times New Roman" w:cs="Times New Roman"/>
          <w:sz w:val="24"/>
          <w:szCs w:val="24"/>
        </w:rPr>
        <w:t>4</w:t>
      </w:r>
      <w:r w:rsidRPr="007D22C7">
        <w:rPr>
          <w:rFonts w:ascii="Times New Roman" w:hAnsi="Times New Roman" w:cs="Times New Roman"/>
          <w:sz w:val="24"/>
          <w:szCs w:val="24"/>
        </w:rPr>
        <w:t xml:space="preserve"> року виготовлення), таким, що не перебував в експлуатації, </w:t>
      </w:r>
      <w:r w:rsidR="001047E8" w:rsidRPr="007D22C7">
        <w:rPr>
          <w:rFonts w:ascii="Times New Roman" w:hAnsi="Times New Roman" w:cs="Times New Roman"/>
          <w:sz w:val="24"/>
          <w:szCs w:val="24"/>
        </w:rPr>
        <w:t xml:space="preserve">умови зберігання якого не порушені, </w:t>
      </w:r>
      <w:r w:rsidRPr="007D22C7">
        <w:rPr>
          <w:rFonts w:ascii="Times New Roman" w:hAnsi="Times New Roman" w:cs="Times New Roman"/>
          <w:sz w:val="24"/>
          <w:szCs w:val="24"/>
        </w:rPr>
        <w:t>повністю придатним до використання</w:t>
      </w:r>
      <w:r w:rsidR="00835719">
        <w:rPr>
          <w:rFonts w:ascii="Times New Roman" w:hAnsi="Times New Roman" w:cs="Times New Roman"/>
          <w:sz w:val="24"/>
          <w:szCs w:val="24"/>
        </w:rPr>
        <w:t>.</w:t>
      </w:r>
      <w:r w:rsidRPr="007D22C7">
        <w:rPr>
          <w:rFonts w:ascii="Times New Roman" w:hAnsi="Times New Roman" w:cs="Times New Roman"/>
          <w:sz w:val="24"/>
          <w:szCs w:val="24"/>
        </w:rPr>
        <w:t xml:space="preserve"> </w:t>
      </w:r>
    </w:p>
    <w:p w14:paraId="4B780212" w14:textId="3DFD2938" w:rsidR="00C6437A" w:rsidRDefault="00C6437A" w:rsidP="003F3495">
      <w:pPr>
        <w:spacing w:after="0" w:line="240" w:lineRule="auto"/>
        <w:ind w:firstLine="709"/>
        <w:jc w:val="both"/>
        <w:rPr>
          <w:rFonts w:ascii="Times New Roman" w:hAnsi="Times New Roman" w:cs="Times New Roman"/>
          <w:sz w:val="24"/>
          <w:szCs w:val="24"/>
        </w:rPr>
      </w:pPr>
      <w:r w:rsidRPr="003F3495">
        <w:rPr>
          <w:rFonts w:ascii="Times New Roman" w:hAnsi="Times New Roman" w:cs="Times New Roman"/>
          <w:sz w:val="24"/>
          <w:szCs w:val="24"/>
        </w:rPr>
        <w:t>2.</w:t>
      </w:r>
      <w:r w:rsidR="00835719">
        <w:rPr>
          <w:rFonts w:ascii="Times New Roman" w:hAnsi="Times New Roman" w:cs="Times New Roman"/>
          <w:sz w:val="24"/>
          <w:szCs w:val="24"/>
        </w:rPr>
        <w:t>6</w:t>
      </w:r>
      <w:r w:rsidRPr="003F3495">
        <w:rPr>
          <w:rFonts w:ascii="Times New Roman" w:hAnsi="Times New Roman" w:cs="Times New Roman"/>
          <w:sz w:val="24"/>
          <w:szCs w:val="24"/>
        </w:rPr>
        <w:t>. ПРОДАВЕЦЬ гарантує якість товар</w:t>
      </w:r>
      <w:r w:rsidR="000D0578" w:rsidRPr="003F3495">
        <w:rPr>
          <w:rFonts w:ascii="Times New Roman" w:hAnsi="Times New Roman" w:cs="Times New Roman"/>
          <w:sz w:val="24"/>
          <w:szCs w:val="24"/>
        </w:rPr>
        <w:t>у</w:t>
      </w:r>
      <w:r w:rsidRPr="003F3495">
        <w:rPr>
          <w:rFonts w:ascii="Times New Roman" w:hAnsi="Times New Roman" w:cs="Times New Roman"/>
          <w:sz w:val="24"/>
          <w:szCs w:val="24"/>
        </w:rPr>
        <w:t>, як</w:t>
      </w:r>
      <w:r w:rsidR="000D0578" w:rsidRPr="003F3495">
        <w:rPr>
          <w:rFonts w:ascii="Times New Roman" w:hAnsi="Times New Roman" w:cs="Times New Roman"/>
          <w:sz w:val="24"/>
          <w:szCs w:val="24"/>
        </w:rPr>
        <w:t xml:space="preserve">ий </w:t>
      </w:r>
      <w:r w:rsidRPr="003F3495">
        <w:rPr>
          <w:rFonts w:ascii="Times New Roman" w:hAnsi="Times New Roman" w:cs="Times New Roman"/>
          <w:sz w:val="24"/>
          <w:szCs w:val="24"/>
        </w:rPr>
        <w:t>постачає, у тому числі</w:t>
      </w:r>
      <w:r w:rsidR="00D02C23">
        <w:rPr>
          <w:rFonts w:ascii="Times New Roman" w:hAnsi="Times New Roman" w:cs="Times New Roman"/>
          <w:sz w:val="24"/>
          <w:szCs w:val="24"/>
        </w:rPr>
        <w:t>,</w:t>
      </w:r>
      <w:r w:rsidRPr="003F3495">
        <w:rPr>
          <w:rFonts w:ascii="Times New Roman" w:hAnsi="Times New Roman" w:cs="Times New Roman"/>
          <w:sz w:val="24"/>
          <w:szCs w:val="24"/>
        </w:rPr>
        <w:t xml:space="preserve"> що в</w:t>
      </w:r>
      <w:r w:rsidR="000D0578" w:rsidRPr="003F3495">
        <w:rPr>
          <w:rFonts w:ascii="Times New Roman" w:hAnsi="Times New Roman" w:cs="Times New Roman"/>
          <w:sz w:val="24"/>
          <w:szCs w:val="24"/>
        </w:rPr>
        <w:t>і</w:t>
      </w:r>
      <w:r w:rsidRPr="003F3495">
        <w:rPr>
          <w:rFonts w:ascii="Times New Roman" w:hAnsi="Times New Roman" w:cs="Times New Roman"/>
          <w:sz w:val="24"/>
          <w:szCs w:val="24"/>
        </w:rPr>
        <w:t>н не ма</w:t>
      </w:r>
      <w:r w:rsidR="009D241F" w:rsidRPr="003F3495">
        <w:rPr>
          <w:rFonts w:ascii="Times New Roman" w:hAnsi="Times New Roman" w:cs="Times New Roman"/>
          <w:sz w:val="24"/>
          <w:szCs w:val="24"/>
        </w:rPr>
        <w:t>є</w:t>
      </w:r>
      <w:r w:rsidRPr="003F3495">
        <w:rPr>
          <w:rFonts w:ascii="Times New Roman" w:hAnsi="Times New Roman" w:cs="Times New Roman"/>
          <w:sz w:val="24"/>
          <w:szCs w:val="24"/>
        </w:rPr>
        <w:t xml:space="preserve"> дефектів, пов’язаних із сировиною, з якої вироблен</w:t>
      </w:r>
      <w:r w:rsidR="000D0578" w:rsidRPr="003F3495">
        <w:rPr>
          <w:rFonts w:ascii="Times New Roman" w:hAnsi="Times New Roman" w:cs="Times New Roman"/>
          <w:sz w:val="24"/>
          <w:szCs w:val="24"/>
        </w:rPr>
        <w:t>ий</w:t>
      </w:r>
      <w:r w:rsidRPr="003F3495">
        <w:rPr>
          <w:rFonts w:ascii="Times New Roman" w:hAnsi="Times New Roman" w:cs="Times New Roman"/>
          <w:sz w:val="24"/>
          <w:szCs w:val="24"/>
        </w:rPr>
        <w:t>, або з процесом</w:t>
      </w:r>
      <w:r w:rsidR="000439ED">
        <w:rPr>
          <w:rFonts w:ascii="Times New Roman" w:hAnsi="Times New Roman" w:cs="Times New Roman"/>
          <w:sz w:val="24"/>
          <w:szCs w:val="24"/>
        </w:rPr>
        <w:t xml:space="preserve"> його</w:t>
      </w:r>
      <w:r w:rsidRPr="003F3495">
        <w:rPr>
          <w:rFonts w:ascii="Times New Roman" w:hAnsi="Times New Roman" w:cs="Times New Roman"/>
          <w:sz w:val="24"/>
          <w:szCs w:val="24"/>
        </w:rPr>
        <w:t xml:space="preserve"> виробництва.</w:t>
      </w:r>
    </w:p>
    <w:p w14:paraId="3BCB5640" w14:textId="57F36B75" w:rsidR="005F6469" w:rsidRPr="004F487A" w:rsidRDefault="00DC3E00" w:rsidP="003F3495">
      <w:pPr>
        <w:spacing w:after="0" w:line="240" w:lineRule="auto"/>
        <w:ind w:firstLine="709"/>
        <w:jc w:val="both"/>
        <w:rPr>
          <w:rFonts w:ascii="Times New Roman" w:hAnsi="Times New Roman" w:cs="Times New Roman"/>
          <w:sz w:val="24"/>
          <w:szCs w:val="24"/>
        </w:rPr>
      </w:pPr>
      <w:r w:rsidRPr="000B3ADF">
        <w:rPr>
          <w:rFonts w:ascii="Times New Roman" w:hAnsi="Times New Roman" w:cs="Times New Roman"/>
          <w:sz w:val="24"/>
          <w:szCs w:val="24"/>
        </w:rPr>
        <w:t>2.</w:t>
      </w:r>
      <w:r w:rsidR="00835719">
        <w:rPr>
          <w:rFonts w:ascii="Times New Roman" w:hAnsi="Times New Roman" w:cs="Times New Roman"/>
          <w:sz w:val="24"/>
          <w:szCs w:val="24"/>
        </w:rPr>
        <w:t>7</w:t>
      </w:r>
      <w:r w:rsidRPr="000B3ADF">
        <w:rPr>
          <w:rFonts w:ascii="Times New Roman" w:hAnsi="Times New Roman" w:cs="Times New Roman"/>
          <w:sz w:val="24"/>
          <w:szCs w:val="24"/>
        </w:rPr>
        <w:t xml:space="preserve">. </w:t>
      </w:r>
      <w:r w:rsidR="00591936" w:rsidRPr="003F3495">
        <w:rPr>
          <w:rFonts w:ascii="Times New Roman" w:hAnsi="Times New Roman" w:cs="Times New Roman"/>
          <w:sz w:val="24"/>
          <w:szCs w:val="24"/>
        </w:rPr>
        <w:t>ПРОДАВЕЦЬ</w:t>
      </w:r>
      <w:r w:rsidR="0022715E" w:rsidRPr="000B3ADF">
        <w:rPr>
          <w:rFonts w:ascii="Times New Roman" w:hAnsi="Times New Roman" w:cs="Times New Roman"/>
          <w:sz w:val="24"/>
          <w:szCs w:val="24"/>
        </w:rPr>
        <w:t xml:space="preserve"> зобов’язаний протягом </w:t>
      </w:r>
      <w:r w:rsidR="001E0EC3" w:rsidRPr="00E91EAC">
        <w:rPr>
          <w:rFonts w:ascii="Times New Roman" w:hAnsi="Times New Roman" w:cs="Times New Roman"/>
          <w:sz w:val="24"/>
          <w:szCs w:val="24"/>
        </w:rPr>
        <w:t>5</w:t>
      </w:r>
      <w:r w:rsidR="0022715E" w:rsidRPr="000B3ADF">
        <w:rPr>
          <w:rFonts w:ascii="Times New Roman" w:hAnsi="Times New Roman" w:cs="Times New Roman"/>
          <w:sz w:val="24"/>
          <w:szCs w:val="24"/>
        </w:rPr>
        <w:t xml:space="preserve"> робочих днів </w:t>
      </w:r>
      <w:r w:rsidR="000B3ADF" w:rsidRPr="000B3ADF">
        <w:rPr>
          <w:rFonts w:ascii="Times New Roman" w:hAnsi="Times New Roman" w:cs="Times New Roman"/>
          <w:sz w:val="24"/>
          <w:szCs w:val="24"/>
        </w:rPr>
        <w:t>з дня укладання цього Договору</w:t>
      </w:r>
      <w:r w:rsidR="0022715E" w:rsidRPr="000B3ADF">
        <w:rPr>
          <w:rFonts w:ascii="Times New Roman" w:hAnsi="Times New Roman" w:cs="Times New Roman"/>
          <w:sz w:val="24"/>
          <w:szCs w:val="24"/>
        </w:rPr>
        <w:t xml:space="preserve">, надати ПОКУПЦЮ </w:t>
      </w:r>
      <w:r w:rsidR="001B4C6C" w:rsidRPr="000B3ADF">
        <w:rPr>
          <w:rFonts w:ascii="Times New Roman" w:hAnsi="Times New Roman" w:cs="Times New Roman"/>
          <w:sz w:val="24"/>
          <w:szCs w:val="24"/>
        </w:rPr>
        <w:t xml:space="preserve">(вул. Юрія Іллєнка, 81, м. Київ, </w:t>
      </w:r>
      <w:proofErr w:type="spellStart"/>
      <w:r w:rsidR="001B4C6C" w:rsidRPr="000B3ADF">
        <w:rPr>
          <w:rFonts w:ascii="Times New Roman" w:hAnsi="Times New Roman" w:cs="Times New Roman"/>
          <w:sz w:val="24"/>
          <w:szCs w:val="24"/>
        </w:rPr>
        <w:t>каб</w:t>
      </w:r>
      <w:proofErr w:type="spellEnd"/>
      <w:r w:rsidR="001B4C6C" w:rsidRPr="000B3ADF">
        <w:rPr>
          <w:rFonts w:ascii="Times New Roman" w:hAnsi="Times New Roman" w:cs="Times New Roman"/>
          <w:sz w:val="24"/>
          <w:szCs w:val="24"/>
        </w:rPr>
        <w:t>. №</w:t>
      </w:r>
      <w:r w:rsidR="00392A50" w:rsidRPr="000B3ADF">
        <w:rPr>
          <w:rFonts w:ascii="Times New Roman" w:hAnsi="Times New Roman" w:cs="Times New Roman"/>
          <w:sz w:val="24"/>
          <w:szCs w:val="24"/>
        </w:rPr>
        <w:t xml:space="preserve"> </w:t>
      </w:r>
      <w:r w:rsidR="001B4C6C" w:rsidRPr="000B3ADF">
        <w:rPr>
          <w:rFonts w:ascii="Times New Roman" w:hAnsi="Times New Roman" w:cs="Times New Roman"/>
          <w:sz w:val="24"/>
          <w:szCs w:val="24"/>
        </w:rPr>
        <w:t>12</w:t>
      </w:r>
      <w:r w:rsidR="000439ED">
        <w:rPr>
          <w:rFonts w:ascii="Times New Roman" w:hAnsi="Times New Roman" w:cs="Times New Roman"/>
          <w:sz w:val="24"/>
          <w:szCs w:val="24"/>
        </w:rPr>
        <w:t>9</w:t>
      </w:r>
      <w:r w:rsidR="001B4C6C" w:rsidRPr="000B3ADF">
        <w:rPr>
          <w:rFonts w:ascii="Times New Roman" w:hAnsi="Times New Roman" w:cs="Times New Roman"/>
          <w:sz w:val="24"/>
          <w:szCs w:val="24"/>
        </w:rPr>
        <w:t xml:space="preserve">) </w:t>
      </w:r>
      <w:r w:rsidR="0022715E" w:rsidRPr="000B3ADF">
        <w:rPr>
          <w:rFonts w:ascii="Times New Roman" w:hAnsi="Times New Roman" w:cs="Times New Roman"/>
          <w:sz w:val="24"/>
          <w:szCs w:val="24"/>
        </w:rPr>
        <w:t>зразок</w:t>
      </w:r>
      <w:r w:rsidR="00392A50" w:rsidRPr="000B3ADF">
        <w:rPr>
          <w:rFonts w:ascii="Times New Roman" w:hAnsi="Times New Roman" w:cs="Times New Roman"/>
          <w:sz w:val="24"/>
          <w:szCs w:val="24"/>
        </w:rPr>
        <w:t xml:space="preserve"> </w:t>
      </w:r>
      <w:r w:rsidR="001B4C6C" w:rsidRPr="000B3ADF">
        <w:rPr>
          <w:rFonts w:ascii="Times New Roman" w:hAnsi="Times New Roman" w:cs="Times New Roman"/>
          <w:sz w:val="24"/>
          <w:szCs w:val="24"/>
        </w:rPr>
        <w:t>т</w:t>
      </w:r>
      <w:r w:rsidR="0022715E" w:rsidRPr="000B3ADF">
        <w:rPr>
          <w:rFonts w:ascii="Times New Roman" w:hAnsi="Times New Roman" w:cs="Times New Roman"/>
          <w:sz w:val="24"/>
          <w:szCs w:val="24"/>
        </w:rPr>
        <w:t>овару</w:t>
      </w:r>
      <w:r w:rsidR="005F6469" w:rsidRPr="000B3ADF">
        <w:rPr>
          <w:rFonts w:ascii="Times New Roman" w:hAnsi="Times New Roman" w:cs="Times New Roman"/>
          <w:sz w:val="24"/>
          <w:szCs w:val="24"/>
        </w:rPr>
        <w:t xml:space="preserve"> в кількості 2 </w:t>
      </w:r>
      <w:proofErr w:type="spellStart"/>
      <w:r w:rsidR="0070566F">
        <w:rPr>
          <w:rFonts w:ascii="Times New Roman" w:hAnsi="Times New Roman" w:cs="Times New Roman"/>
          <w:sz w:val="24"/>
          <w:szCs w:val="24"/>
        </w:rPr>
        <w:t>шт</w:t>
      </w:r>
      <w:proofErr w:type="spellEnd"/>
      <w:r w:rsidR="00392A50" w:rsidRPr="000B3ADF">
        <w:rPr>
          <w:rFonts w:ascii="Times New Roman" w:hAnsi="Times New Roman" w:cs="Times New Roman"/>
          <w:sz w:val="24"/>
          <w:szCs w:val="24"/>
        </w:rPr>
        <w:t xml:space="preserve"> </w:t>
      </w:r>
      <w:r w:rsidR="0022715E" w:rsidRPr="000B3ADF">
        <w:rPr>
          <w:rFonts w:ascii="Times New Roman" w:hAnsi="Times New Roman" w:cs="Times New Roman"/>
          <w:sz w:val="24"/>
          <w:szCs w:val="24"/>
        </w:rPr>
        <w:t xml:space="preserve">із </w:t>
      </w:r>
      <w:r w:rsidR="0022715E" w:rsidRPr="004F487A">
        <w:rPr>
          <w:rFonts w:ascii="Times New Roman" w:hAnsi="Times New Roman" w:cs="Times New Roman"/>
          <w:sz w:val="24"/>
          <w:szCs w:val="24"/>
        </w:rPr>
        <w:t>зазначенням усіх матеріалів</w:t>
      </w:r>
      <w:r w:rsidR="00A8427A" w:rsidRPr="004F487A">
        <w:rPr>
          <w:rFonts w:ascii="Times New Roman" w:hAnsi="Times New Roman" w:cs="Times New Roman"/>
          <w:sz w:val="24"/>
          <w:szCs w:val="24"/>
        </w:rPr>
        <w:t>,</w:t>
      </w:r>
      <w:r w:rsidR="0022715E" w:rsidRPr="004F487A">
        <w:rPr>
          <w:rFonts w:ascii="Times New Roman" w:hAnsi="Times New Roman" w:cs="Times New Roman"/>
          <w:sz w:val="24"/>
          <w:szCs w:val="24"/>
        </w:rPr>
        <w:t xml:space="preserve"> із яких виготовлений зразок </w:t>
      </w:r>
      <w:r w:rsidR="00076DD1" w:rsidRPr="004F487A">
        <w:rPr>
          <w:rFonts w:ascii="Times New Roman" w:hAnsi="Times New Roman" w:cs="Times New Roman"/>
          <w:sz w:val="24"/>
          <w:szCs w:val="24"/>
        </w:rPr>
        <w:t>т</w:t>
      </w:r>
      <w:r w:rsidR="0022715E" w:rsidRPr="004F487A">
        <w:rPr>
          <w:rFonts w:ascii="Times New Roman" w:hAnsi="Times New Roman" w:cs="Times New Roman"/>
          <w:sz w:val="24"/>
          <w:szCs w:val="24"/>
        </w:rPr>
        <w:t xml:space="preserve">овару. </w:t>
      </w:r>
    </w:p>
    <w:p w14:paraId="285A4422" w14:textId="020B40AC" w:rsidR="00392A50" w:rsidRPr="000B3ADF" w:rsidRDefault="000B3ADF" w:rsidP="003F3495">
      <w:pPr>
        <w:spacing w:after="0" w:line="240" w:lineRule="auto"/>
        <w:ind w:firstLine="709"/>
        <w:jc w:val="both"/>
        <w:rPr>
          <w:rFonts w:ascii="Times New Roman" w:hAnsi="Times New Roman" w:cs="Times New Roman"/>
          <w:sz w:val="24"/>
          <w:szCs w:val="24"/>
        </w:rPr>
      </w:pPr>
      <w:r w:rsidRPr="004F487A">
        <w:rPr>
          <w:rFonts w:ascii="Times New Roman" w:hAnsi="Times New Roman" w:cs="Times New Roman"/>
          <w:sz w:val="24"/>
          <w:szCs w:val="24"/>
        </w:rPr>
        <w:t>З</w:t>
      </w:r>
      <w:r w:rsidR="00392A50" w:rsidRPr="004F487A">
        <w:rPr>
          <w:rFonts w:ascii="Times New Roman" w:hAnsi="Times New Roman" w:cs="Times New Roman"/>
          <w:sz w:val="24"/>
          <w:szCs w:val="24"/>
        </w:rPr>
        <w:t>разок товару затверджу</w:t>
      </w:r>
      <w:r w:rsidR="005F6469" w:rsidRPr="004F487A">
        <w:rPr>
          <w:rFonts w:ascii="Times New Roman" w:hAnsi="Times New Roman" w:cs="Times New Roman"/>
          <w:sz w:val="24"/>
          <w:szCs w:val="24"/>
        </w:rPr>
        <w:t>є</w:t>
      </w:r>
      <w:r w:rsidR="00392A50" w:rsidRPr="004F487A">
        <w:rPr>
          <w:rFonts w:ascii="Times New Roman" w:hAnsi="Times New Roman" w:cs="Times New Roman"/>
          <w:sz w:val="24"/>
          <w:szCs w:val="24"/>
        </w:rPr>
        <w:t>ться як зраз</w:t>
      </w:r>
      <w:r w:rsidR="005F6469" w:rsidRPr="004F487A">
        <w:rPr>
          <w:rFonts w:ascii="Times New Roman" w:hAnsi="Times New Roman" w:cs="Times New Roman"/>
          <w:sz w:val="24"/>
          <w:szCs w:val="24"/>
        </w:rPr>
        <w:t>ок</w:t>
      </w:r>
      <w:r w:rsidR="00392A50" w:rsidRPr="004F487A">
        <w:rPr>
          <w:rFonts w:ascii="Times New Roman" w:hAnsi="Times New Roman" w:cs="Times New Roman"/>
          <w:sz w:val="24"/>
          <w:szCs w:val="24"/>
        </w:rPr>
        <w:t>-еталон шляхом оформлення відповідних ярликів із</w:t>
      </w:r>
      <w:r w:rsidR="00392A50" w:rsidRPr="000B3ADF">
        <w:rPr>
          <w:rFonts w:ascii="Times New Roman" w:hAnsi="Times New Roman" w:cs="Times New Roman"/>
          <w:sz w:val="24"/>
          <w:szCs w:val="24"/>
        </w:rPr>
        <w:t xml:space="preserve"> завіреними мокрими печатками</w:t>
      </w:r>
      <w:r w:rsidR="005F6469" w:rsidRPr="000B3ADF">
        <w:rPr>
          <w:rFonts w:ascii="Times New Roman" w:hAnsi="Times New Roman" w:cs="Times New Roman"/>
          <w:sz w:val="24"/>
          <w:szCs w:val="24"/>
        </w:rPr>
        <w:t xml:space="preserve"> і</w:t>
      </w:r>
      <w:r w:rsidR="00392A50" w:rsidRPr="000B3ADF">
        <w:rPr>
          <w:rFonts w:ascii="Times New Roman" w:hAnsi="Times New Roman" w:cs="Times New Roman"/>
          <w:sz w:val="24"/>
          <w:szCs w:val="24"/>
        </w:rPr>
        <w:t xml:space="preserve"> підписами П</w:t>
      </w:r>
      <w:r w:rsidR="005F6469" w:rsidRPr="000B3ADF">
        <w:rPr>
          <w:rFonts w:ascii="Times New Roman" w:hAnsi="Times New Roman" w:cs="Times New Roman"/>
          <w:sz w:val="24"/>
          <w:szCs w:val="24"/>
        </w:rPr>
        <w:t>РОДАВЦЯ</w:t>
      </w:r>
      <w:r w:rsidR="00392A50" w:rsidRPr="000B3ADF">
        <w:rPr>
          <w:rFonts w:ascii="Times New Roman" w:hAnsi="Times New Roman" w:cs="Times New Roman"/>
          <w:sz w:val="24"/>
          <w:szCs w:val="24"/>
        </w:rPr>
        <w:t xml:space="preserve"> та П</w:t>
      </w:r>
      <w:r w:rsidR="005F6469" w:rsidRPr="000B3ADF">
        <w:rPr>
          <w:rFonts w:ascii="Times New Roman" w:hAnsi="Times New Roman" w:cs="Times New Roman"/>
          <w:sz w:val="24"/>
          <w:szCs w:val="24"/>
        </w:rPr>
        <w:t>ОКУПЦЯ</w:t>
      </w:r>
      <w:r w:rsidR="00392A50" w:rsidRPr="000B3ADF">
        <w:rPr>
          <w:rFonts w:ascii="Times New Roman" w:hAnsi="Times New Roman" w:cs="Times New Roman"/>
          <w:sz w:val="24"/>
          <w:szCs w:val="24"/>
        </w:rPr>
        <w:t>. Затверджені зразки – еталони є контрольними зразками, характеристики яких прийняті за основу під час виготовлення та приймання товару.</w:t>
      </w:r>
    </w:p>
    <w:p w14:paraId="29F4867F" w14:textId="342315B2" w:rsidR="00392A50" w:rsidRPr="000B3ADF" w:rsidRDefault="00392A50" w:rsidP="003F3495">
      <w:pPr>
        <w:spacing w:after="0" w:line="240" w:lineRule="auto"/>
        <w:ind w:firstLine="709"/>
        <w:jc w:val="both"/>
        <w:rPr>
          <w:rFonts w:ascii="Times New Roman" w:hAnsi="Times New Roman" w:cs="Times New Roman"/>
          <w:sz w:val="24"/>
          <w:szCs w:val="24"/>
        </w:rPr>
      </w:pPr>
      <w:r w:rsidRPr="000B3ADF">
        <w:rPr>
          <w:rFonts w:ascii="Times New Roman" w:hAnsi="Times New Roman" w:cs="Times New Roman"/>
          <w:sz w:val="24"/>
          <w:szCs w:val="24"/>
        </w:rPr>
        <w:t>Один із затверджених зразків – еталонів виду товару залишається у ПРОДАВЦЯ</w:t>
      </w:r>
      <w:r w:rsidR="00B7551A">
        <w:rPr>
          <w:rFonts w:ascii="Times New Roman" w:hAnsi="Times New Roman" w:cs="Times New Roman"/>
          <w:sz w:val="24"/>
          <w:szCs w:val="24"/>
        </w:rPr>
        <w:t xml:space="preserve"> </w:t>
      </w:r>
      <w:r w:rsidR="00B7551A" w:rsidRPr="00835719">
        <w:rPr>
          <w:rFonts w:ascii="Times New Roman" w:hAnsi="Times New Roman" w:cs="Times New Roman"/>
          <w:sz w:val="24"/>
          <w:szCs w:val="24"/>
        </w:rPr>
        <w:t>та поставляється з останньою партією товару</w:t>
      </w:r>
      <w:r w:rsidRPr="00835719">
        <w:rPr>
          <w:rFonts w:ascii="Times New Roman" w:hAnsi="Times New Roman" w:cs="Times New Roman"/>
          <w:sz w:val="24"/>
          <w:szCs w:val="24"/>
        </w:rPr>
        <w:t>,</w:t>
      </w:r>
      <w:r w:rsidRPr="000B3ADF">
        <w:rPr>
          <w:rFonts w:ascii="Times New Roman" w:hAnsi="Times New Roman" w:cs="Times New Roman"/>
          <w:sz w:val="24"/>
          <w:szCs w:val="24"/>
        </w:rPr>
        <w:t xml:space="preserve"> інший передається ПОКУПЦЮ та зберігається у нього протягом одного року. </w:t>
      </w:r>
    </w:p>
    <w:p w14:paraId="055B0DEC" w14:textId="60C5005B" w:rsidR="003B0C2A" w:rsidRDefault="003B0C2A" w:rsidP="003B0C2A">
      <w:pPr>
        <w:spacing w:after="0" w:line="240" w:lineRule="auto"/>
        <w:ind w:firstLine="709"/>
        <w:jc w:val="both"/>
        <w:rPr>
          <w:rFonts w:ascii="Times New Roman" w:eastAsia="Times New Roman" w:hAnsi="Times New Roman" w:cs="Times New Roman"/>
          <w:color w:val="000000"/>
          <w:sz w:val="24"/>
          <w:szCs w:val="24"/>
        </w:rPr>
      </w:pPr>
      <w:r w:rsidRPr="007D22C7">
        <w:rPr>
          <w:rFonts w:ascii="Times New Roman" w:hAnsi="Times New Roman" w:cs="Times New Roman"/>
          <w:sz w:val="24"/>
          <w:szCs w:val="24"/>
        </w:rPr>
        <w:t>2.</w:t>
      </w:r>
      <w:r w:rsidR="00835719">
        <w:rPr>
          <w:rFonts w:ascii="Times New Roman" w:hAnsi="Times New Roman" w:cs="Times New Roman"/>
          <w:sz w:val="24"/>
          <w:szCs w:val="24"/>
        </w:rPr>
        <w:t>8</w:t>
      </w:r>
      <w:r w:rsidRPr="007D22C7">
        <w:rPr>
          <w:rFonts w:ascii="Times New Roman" w:hAnsi="Times New Roman" w:cs="Times New Roman"/>
          <w:sz w:val="24"/>
          <w:szCs w:val="24"/>
        </w:rPr>
        <w:t xml:space="preserve">. </w:t>
      </w:r>
      <w:r w:rsidRPr="007D22C7">
        <w:rPr>
          <w:rFonts w:ascii="Times New Roman" w:eastAsia="Times New Roman" w:hAnsi="Times New Roman" w:cs="Times New Roman"/>
          <w:sz w:val="24"/>
          <w:szCs w:val="24"/>
        </w:rPr>
        <w:t>У разі, якщо в процесі безпосередньої видачі товару</w:t>
      </w:r>
      <w:r w:rsidRPr="007D22C7">
        <w:rPr>
          <w:rFonts w:ascii="Times New Roman" w:eastAsia="Times New Roman" w:hAnsi="Times New Roman" w:cs="Times New Roman"/>
          <w:color w:val="000000"/>
          <w:sz w:val="24"/>
          <w:szCs w:val="24"/>
        </w:rPr>
        <w:t xml:space="preserve"> в користування будуть виявлені дефекти, пов’язані з виробництвом товару, такий товар протягом року після закінчення терміну дії Договору повертаються </w:t>
      </w:r>
      <w:r w:rsidRPr="007D22C7">
        <w:rPr>
          <w:rFonts w:ascii="Times New Roman" w:hAnsi="Times New Roman"/>
          <w:color w:val="000000"/>
          <w:sz w:val="24"/>
          <w:szCs w:val="24"/>
        </w:rPr>
        <w:t>ПРОДАВЦЮ</w:t>
      </w:r>
      <w:r w:rsidRPr="007D22C7">
        <w:rPr>
          <w:rFonts w:ascii="Times New Roman" w:eastAsia="Times New Roman" w:hAnsi="Times New Roman" w:cs="Times New Roman"/>
          <w:color w:val="000000"/>
          <w:sz w:val="24"/>
          <w:szCs w:val="24"/>
        </w:rPr>
        <w:t xml:space="preserve"> для їх заміни відповідно до вимог пункту 6.</w:t>
      </w:r>
      <w:r w:rsidR="000A0F15" w:rsidRPr="007D22C7">
        <w:rPr>
          <w:rFonts w:ascii="Times New Roman" w:eastAsia="Times New Roman" w:hAnsi="Times New Roman" w:cs="Times New Roman"/>
          <w:color w:val="000000"/>
          <w:sz w:val="24"/>
          <w:szCs w:val="24"/>
        </w:rPr>
        <w:t>7</w:t>
      </w:r>
      <w:r w:rsidRPr="007D22C7">
        <w:rPr>
          <w:rFonts w:ascii="Times New Roman" w:eastAsia="Times New Roman" w:hAnsi="Times New Roman" w:cs="Times New Roman"/>
          <w:color w:val="000000"/>
          <w:sz w:val="24"/>
          <w:szCs w:val="24"/>
        </w:rPr>
        <w:t>. цього Договору або відшкод</w:t>
      </w:r>
      <w:r w:rsidR="007B1FDC" w:rsidRPr="007D22C7">
        <w:rPr>
          <w:rFonts w:ascii="Times New Roman" w:eastAsia="Times New Roman" w:hAnsi="Times New Roman" w:cs="Times New Roman"/>
          <w:color w:val="000000"/>
          <w:sz w:val="24"/>
          <w:szCs w:val="24"/>
        </w:rPr>
        <w:t>овується</w:t>
      </w:r>
      <w:r w:rsidRPr="007D22C7">
        <w:rPr>
          <w:rFonts w:ascii="Times New Roman" w:eastAsia="Times New Roman" w:hAnsi="Times New Roman" w:cs="Times New Roman"/>
          <w:color w:val="000000"/>
          <w:sz w:val="24"/>
          <w:szCs w:val="24"/>
        </w:rPr>
        <w:t xml:space="preserve"> варт</w:t>
      </w:r>
      <w:r w:rsidR="007B1FDC" w:rsidRPr="007D22C7">
        <w:rPr>
          <w:rFonts w:ascii="Times New Roman" w:eastAsia="Times New Roman" w:hAnsi="Times New Roman" w:cs="Times New Roman"/>
          <w:color w:val="000000"/>
          <w:sz w:val="24"/>
          <w:szCs w:val="24"/>
        </w:rPr>
        <w:t>ість</w:t>
      </w:r>
      <w:r w:rsidRPr="007D22C7">
        <w:rPr>
          <w:rFonts w:ascii="Times New Roman" w:eastAsia="Times New Roman" w:hAnsi="Times New Roman" w:cs="Times New Roman"/>
          <w:color w:val="000000"/>
          <w:sz w:val="24"/>
          <w:szCs w:val="24"/>
        </w:rPr>
        <w:t xml:space="preserve"> неякісного товару.</w:t>
      </w:r>
    </w:p>
    <w:p w14:paraId="054BE900" w14:textId="77777777" w:rsidR="001E610D" w:rsidRPr="00392299" w:rsidRDefault="001E610D" w:rsidP="001E610D">
      <w:pPr>
        <w:spacing w:after="0" w:line="240" w:lineRule="auto"/>
        <w:ind w:firstLine="709"/>
        <w:rPr>
          <w:rFonts w:ascii="Times New Roman" w:hAnsi="Times New Roman" w:cs="Times New Roman"/>
          <w:b/>
          <w:color w:val="000000"/>
          <w:sz w:val="24"/>
          <w:szCs w:val="24"/>
        </w:rPr>
      </w:pPr>
      <w:r w:rsidRPr="00392299">
        <w:rPr>
          <w:rFonts w:ascii="Times New Roman" w:hAnsi="Times New Roman" w:cs="Times New Roman"/>
          <w:b/>
          <w:color w:val="000000"/>
          <w:sz w:val="24"/>
          <w:szCs w:val="24"/>
        </w:rPr>
        <w:t>III.ГАРАНТІЙНІ УМОВИ</w:t>
      </w:r>
    </w:p>
    <w:p w14:paraId="4C364AB0" w14:textId="77777777" w:rsidR="001E610D" w:rsidRDefault="001E610D" w:rsidP="001E610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 ПРОДАВЕЦЬ гарантує якість товару, який постачає, у тому числі що він не має дефектів, пов’язаних із сировиною, з якої вироблений, або з процесом їх виробництва.</w:t>
      </w:r>
    </w:p>
    <w:p w14:paraId="59DC29C9" w14:textId="61D3F28E" w:rsidR="001E610D" w:rsidRPr="0021097A" w:rsidRDefault="001E610D" w:rsidP="001E610D">
      <w:pPr>
        <w:spacing w:after="0" w:line="240" w:lineRule="auto"/>
        <w:ind w:firstLine="709"/>
        <w:jc w:val="both"/>
        <w:rPr>
          <w:rFonts w:ascii="Times New Roman" w:hAnsi="Times New Roman" w:cs="Times New Roman"/>
          <w:sz w:val="24"/>
          <w:szCs w:val="24"/>
        </w:rPr>
      </w:pPr>
      <w:r w:rsidRPr="0021097A">
        <w:rPr>
          <w:rFonts w:ascii="Times New Roman" w:hAnsi="Times New Roman" w:cs="Times New Roman"/>
          <w:sz w:val="24"/>
          <w:szCs w:val="24"/>
        </w:rPr>
        <w:t xml:space="preserve">3.2. ПРОДАВЕЦЬ гарантує, що товар відповідає затвердженому зразку-еталону товару </w:t>
      </w:r>
      <w:r w:rsidR="007B1FDC">
        <w:rPr>
          <w:rFonts w:ascii="Times New Roman" w:hAnsi="Times New Roman" w:cs="Times New Roman"/>
          <w:sz w:val="24"/>
          <w:szCs w:val="24"/>
        </w:rPr>
        <w:t xml:space="preserve">та погодженому ПОКУПЦЕМ </w:t>
      </w:r>
      <w:r w:rsidR="00457BD8">
        <w:rPr>
          <w:rFonts w:ascii="Times New Roman" w:hAnsi="Times New Roman" w:cs="Times New Roman"/>
          <w:sz w:val="24"/>
          <w:szCs w:val="24"/>
        </w:rPr>
        <w:t xml:space="preserve">зразку матеріалу верху, </w:t>
      </w:r>
      <w:r w:rsidRPr="0021097A">
        <w:rPr>
          <w:rFonts w:ascii="Times New Roman" w:hAnsi="Times New Roman" w:cs="Times New Roman"/>
          <w:sz w:val="24"/>
          <w:szCs w:val="24"/>
        </w:rPr>
        <w:t>опис</w:t>
      </w:r>
      <w:r w:rsidR="00B7551A">
        <w:rPr>
          <w:rFonts w:ascii="Times New Roman" w:hAnsi="Times New Roman" w:cs="Times New Roman"/>
          <w:sz w:val="24"/>
          <w:szCs w:val="24"/>
        </w:rPr>
        <w:t>у</w:t>
      </w:r>
      <w:r w:rsidRPr="0021097A">
        <w:rPr>
          <w:rFonts w:ascii="Times New Roman" w:hAnsi="Times New Roman" w:cs="Times New Roman"/>
          <w:sz w:val="24"/>
          <w:szCs w:val="24"/>
        </w:rPr>
        <w:t xml:space="preserve"> товару </w:t>
      </w:r>
      <w:r w:rsidRPr="007D22C7">
        <w:rPr>
          <w:rFonts w:ascii="Times New Roman" w:hAnsi="Times New Roman" w:cs="Times New Roman"/>
          <w:sz w:val="24"/>
          <w:szCs w:val="24"/>
        </w:rPr>
        <w:t>(Додаток №</w:t>
      </w:r>
      <w:r w:rsidR="000A0F15" w:rsidRPr="007D22C7">
        <w:rPr>
          <w:rFonts w:ascii="Times New Roman" w:hAnsi="Times New Roman" w:cs="Times New Roman"/>
          <w:sz w:val="24"/>
          <w:szCs w:val="24"/>
        </w:rPr>
        <w:t xml:space="preserve"> </w:t>
      </w:r>
      <w:r w:rsidR="00B7551A">
        <w:rPr>
          <w:rFonts w:ascii="Times New Roman" w:hAnsi="Times New Roman" w:cs="Times New Roman"/>
          <w:sz w:val="24"/>
          <w:szCs w:val="24"/>
        </w:rPr>
        <w:t>1</w:t>
      </w:r>
      <w:r w:rsidRPr="007D22C7">
        <w:rPr>
          <w:rFonts w:ascii="Times New Roman" w:hAnsi="Times New Roman" w:cs="Times New Roman"/>
          <w:sz w:val="24"/>
          <w:szCs w:val="24"/>
        </w:rPr>
        <w:t>)</w:t>
      </w:r>
      <w:r w:rsidR="00B7551A">
        <w:rPr>
          <w:rFonts w:ascii="Times New Roman" w:hAnsi="Times New Roman" w:cs="Times New Roman"/>
          <w:sz w:val="24"/>
          <w:szCs w:val="24"/>
        </w:rPr>
        <w:t>.</w:t>
      </w:r>
      <w:r w:rsidRPr="0021097A">
        <w:rPr>
          <w:rFonts w:ascii="Times New Roman" w:hAnsi="Times New Roman" w:cs="Times New Roman"/>
          <w:sz w:val="24"/>
          <w:szCs w:val="24"/>
        </w:rPr>
        <w:t xml:space="preserve"> </w:t>
      </w:r>
    </w:p>
    <w:p w14:paraId="6E3BFAC7" w14:textId="48F79059" w:rsidR="001E610D" w:rsidRPr="0021097A" w:rsidRDefault="001E610D" w:rsidP="001E610D">
      <w:pPr>
        <w:spacing w:after="0" w:line="240" w:lineRule="auto"/>
        <w:ind w:firstLine="709"/>
        <w:jc w:val="both"/>
        <w:rPr>
          <w:rFonts w:ascii="Times New Roman" w:hAnsi="Times New Roman" w:cs="Times New Roman"/>
          <w:sz w:val="24"/>
          <w:szCs w:val="24"/>
        </w:rPr>
      </w:pPr>
      <w:r w:rsidRPr="0021097A">
        <w:rPr>
          <w:rFonts w:ascii="Times New Roman" w:hAnsi="Times New Roman" w:cs="Times New Roman"/>
          <w:sz w:val="24"/>
          <w:szCs w:val="24"/>
        </w:rPr>
        <w:t xml:space="preserve">3.3. Гарантійний строк експлуатації обчислюється від дня введення товару в експлуатацію та становить </w:t>
      </w:r>
      <w:r w:rsidR="00835719">
        <w:rPr>
          <w:rFonts w:ascii="Times New Roman" w:hAnsi="Times New Roman" w:cs="Times New Roman"/>
          <w:sz w:val="24"/>
          <w:szCs w:val="24"/>
        </w:rPr>
        <w:t xml:space="preserve">не менше </w:t>
      </w:r>
      <w:r w:rsidRPr="0021097A">
        <w:rPr>
          <w:rFonts w:ascii="Times New Roman" w:hAnsi="Times New Roman" w:cs="Times New Roman"/>
          <w:sz w:val="24"/>
          <w:szCs w:val="24"/>
        </w:rPr>
        <w:t>1 (одн</w:t>
      </w:r>
      <w:r w:rsidR="00835719">
        <w:rPr>
          <w:rFonts w:ascii="Times New Roman" w:hAnsi="Times New Roman" w:cs="Times New Roman"/>
          <w:sz w:val="24"/>
          <w:szCs w:val="24"/>
        </w:rPr>
        <w:t>ого</w:t>
      </w:r>
      <w:r w:rsidRPr="0021097A">
        <w:rPr>
          <w:rFonts w:ascii="Times New Roman" w:hAnsi="Times New Roman" w:cs="Times New Roman"/>
          <w:sz w:val="24"/>
          <w:szCs w:val="24"/>
        </w:rPr>
        <w:t xml:space="preserve">) </w:t>
      </w:r>
      <w:r w:rsidR="00835719">
        <w:rPr>
          <w:rFonts w:ascii="Times New Roman" w:hAnsi="Times New Roman" w:cs="Times New Roman"/>
          <w:sz w:val="24"/>
          <w:szCs w:val="24"/>
        </w:rPr>
        <w:t>року</w:t>
      </w:r>
      <w:r w:rsidRPr="0021097A">
        <w:rPr>
          <w:rFonts w:ascii="Times New Roman" w:hAnsi="Times New Roman" w:cs="Times New Roman"/>
          <w:sz w:val="24"/>
          <w:szCs w:val="24"/>
        </w:rPr>
        <w:t>.</w:t>
      </w:r>
    </w:p>
    <w:p w14:paraId="0E10A0AD" w14:textId="65593C39" w:rsidR="001E610D" w:rsidRPr="0021097A" w:rsidRDefault="001E610D" w:rsidP="001E610D">
      <w:pPr>
        <w:spacing w:after="0" w:line="240" w:lineRule="auto"/>
        <w:ind w:firstLine="709"/>
        <w:jc w:val="both"/>
        <w:rPr>
          <w:rFonts w:ascii="Times New Roman" w:hAnsi="Times New Roman" w:cs="Times New Roman"/>
          <w:sz w:val="24"/>
          <w:szCs w:val="24"/>
        </w:rPr>
      </w:pPr>
      <w:r w:rsidRPr="0021097A">
        <w:rPr>
          <w:rFonts w:ascii="Times New Roman" w:hAnsi="Times New Roman" w:cs="Times New Roman"/>
          <w:sz w:val="24"/>
          <w:szCs w:val="24"/>
        </w:rPr>
        <w:t>Днем введення товару в експлуатацію є дата документа, який підтверджує видачу (отримання) товару в користування (експлуатацію), що засвідчується особистим підписом особи, яка отримала товар.</w:t>
      </w:r>
    </w:p>
    <w:p w14:paraId="2EF0D468" w14:textId="674DBC4B" w:rsidR="001E610D" w:rsidRDefault="001E610D" w:rsidP="001E610D">
      <w:pPr>
        <w:spacing w:after="0" w:line="240" w:lineRule="auto"/>
        <w:ind w:firstLine="709"/>
        <w:jc w:val="both"/>
        <w:rPr>
          <w:rFonts w:ascii="Times New Roman" w:hAnsi="Times New Roman" w:cs="Times New Roman"/>
          <w:sz w:val="24"/>
          <w:szCs w:val="24"/>
        </w:rPr>
      </w:pPr>
      <w:r w:rsidRPr="00E4045B">
        <w:rPr>
          <w:rFonts w:ascii="Times New Roman" w:hAnsi="Times New Roman" w:cs="Times New Roman"/>
          <w:sz w:val="24"/>
          <w:szCs w:val="24"/>
        </w:rPr>
        <w:t xml:space="preserve">3.4. Термін усунення недоліків або заміни товару ПРОДАВЦЕМ становить </w:t>
      </w:r>
      <w:r w:rsidR="00CA4919">
        <w:rPr>
          <w:rFonts w:ascii="Times New Roman" w:hAnsi="Times New Roman" w:cs="Times New Roman"/>
          <w:sz w:val="24"/>
          <w:szCs w:val="24"/>
        </w:rPr>
        <w:t>1</w:t>
      </w:r>
      <w:r w:rsidRPr="00E4045B">
        <w:rPr>
          <w:rFonts w:ascii="Times New Roman" w:hAnsi="Times New Roman" w:cs="Times New Roman"/>
          <w:sz w:val="24"/>
          <w:szCs w:val="24"/>
        </w:rPr>
        <w:t>0 (</w:t>
      </w:r>
      <w:r w:rsidR="00CA4919">
        <w:rPr>
          <w:rFonts w:ascii="Times New Roman" w:hAnsi="Times New Roman" w:cs="Times New Roman"/>
          <w:sz w:val="24"/>
          <w:szCs w:val="24"/>
        </w:rPr>
        <w:t>десять</w:t>
      </w:r>
      <w:r w:rsidRPr="00E4045B">
        <w:rPr>
          <w:rFonts w:ascii="Times New Roman" w:hAnsi="Times New Roman" w:cs="Times New Roman"/>
          <w:sz w:val="24"/>
          <w:szCs w:val="24"/>
        </w:rPr>
        <w:t xml:space="preserve">) </w:t>
      </w:r>
      <w:r w:rsidR="0059572D">
        <w:rPr>
          <w:rFonts w:ascii="Times New Roman" w:hAnsi="Times New Roman" w:cs="Times New Roman"/>
          <w:sz w:val="24"/>
          <w:szCs w:val="24"/>
        </w:rPr>
        <w:t>д</w:t>
      </w:r>
      <w:r w:rsidRPr="00E4045B">
        <w:rPr>
          <w:rFonts w:ascii="Times New Roman" w:hAnsi="Times New Roman" w:cs="Times New Roman"/>
          <w:sz w:val="24"/>
          <w:szCs w:val="24"/>
        </w:rPr>
        <w:t>нів від дати отримання від ПОКУПЦЯ відповідного письмового повідомлення про виявлені недоліки (дефекти).</w:t>
      </w:r>
    </w:p>
    <w:p w14:paraId="68115F2A" w14:textId="6EC9CDBC" w:rsidR="001E610D" w:rsidRDefault="001E610D" w:rsidP="001E61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Строк гарантії продовжується на період усунення недоліків або заміни товару.</w:t>
      </w:r>
    </w:p>
    <w:p w14:paraId="7D7CAFBC" w14:textId="1A1DA6F4" w:rsidR="001E610D" w:rsidRDefault="001E610D" w:rsidP="001E61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обміні (заміні) товару його гарантійний строк обчислюється заново від дня обміну (заміни).</w:t>
      </w:r>
    </w:p>
    <w:p w14:paraId="336ECB90" w14:textId="282DE91A" w:rsidR="001E610D" w:rsidRDefault="001E610D" w:rsidP="001E610D">
      <w:pPr>
        <w:spacing w:after="0" w:line="240" w:lineRule="auto"/>
        <w:ind w:firstLine="709"/>
        <w:jc w:val="both"/>
        <w:rPr>
          <w:rFonts w:ascii="Times New Roman" w:hAnsi="Times New Roman" w:cs="Times New Roman"/>
          <w:sz w:val="24"/>
          <w:szCs w:val="24"/>
        </w:rPr>
      </w:pPr>
      <w:r w:rsidRPr="001F3A75">
        <w:rPr>
          <w:rFonts w:ascii="Times New Roman" w:hAnsi="Times New Roman" w:cs="Times New Roman"/>
          <w:sz w:val="24"/>
          <w:szCs w:val="24"/>
        </w:rPr>
        <w:t>3.5. Дія гарантійного строку на товар не залежить від строку дії цього Договору.</w:t>
      </w:r>
    </w:p>
    <w:p w14:paraId="032BF3CB" w14:textId="77777777" w:rsidR="00C6437A" w:rsidRPr="00607AA1" w:rsidRDefault="00A7377F" w:rsidP="001E610D">
      <w:pPr>
        <w:spacing w:after="0" w:line="240" w:lineRule="auto"/>
        <w:ind w:firstLine="709"/>
        <w:rPr>
          <w:rFonts w:ascii="Times New Roman" w:hAnsi="Times New Roman" w:cs="Times New Roman"/>
          <w:b/>
          <w:color w:val="000000"/>
          <w:sz w:val="24"/>
          <w:szCs w:val="24"/>
        </w:rPr>
      </w:pPr>
      <w:r w:rsidRPr="00607AA1">
        <w:rPr>
          <w:rFonts w:ascii="Times New Roman" w:hAnsi="Times New Roman" w:cs="Times New Roman"/>
          <w:b/>
          <w:color w:val="000000"/>
          <w:sz w:val="24"/>
          <w:szCs w:val="24"/>
          <w:lang w:val="en-US"/>
        </w:rPr>
        <w:t>IV</w:t>
      </w:r>
      <w:r w:rsidRPr="00607AA1">
        <w:rPr>
          <w:rFonts w:ascii="Times New Roman" w:hAnsi="Times New Roman" w:cs="Times New Roman"/>
          <w:b/>
          <w:color w:val="000000"/>
          <w:sz w:val="24"/>
          <w:szCs w:val="24"/>
          <w:lang w:val="ru-RU"/>
        </w:rPr>
        <w:t>.</w:t>
      </w:r>
      <w:r w:rsidR="00AF5285" w:rsidRPr="00607AA1">
        <w:rPr>
          <w:rFonts w:ascii="Times New Roman" w:hAnsi="Times New Roman" w:cs="Times New Roman"/>
          <w:b/>
          <w:color w:val="000000"/>
          <w:sz w:val="24"/>
          <w:szCs w:val="24"/>
        </w:rPr>
        <w:t xml:space="preserve">ЗАГАЛЬНА ВАРТІСТЬ </w:t>
      </w:r>
      <w:r w:rsidR="00C6437A" w:rsidRPr="00607AA1">
        <w:rPr>
          <w:rFonts w:ascii="Times New Roman" w:hAnsi="Times New Roman" w:cs="Times New Roman"/>
          <w:b/>
          <w:color w:val="000000"/>
          <w:sz w:val="24"/>
          <w:szCs w:val="24"/>
        </w:rPr>
        <w:t>ДОГОВОРУ</w:t>
      </w:r>
    </w:p>
    <w:p w14:paraId="3E1EF7CE" w14:textId="77777777" w:rsidR="004B3AC3" w:rsidRPr="004B3AC3" w:rsidRDefault="004B3AC3" w:rsidP="004B3AC3">
      <w:pPr>
        <w:spacing w:after="0" w:line="240" w:lineRule="auto"/>
        <w:ind w:firstLine="567"/>
        <w:jc w:val="both"/>
        <w:rPr>
          <w:rFonts w:ascii="Times New Roman" w:hAnsi="Times New Roman" w:cs="Times New Roman"/>
          <w:sz w:val="24"/>
          <w:szCs w:val="24"/>
        </w:rPr>
      </w:pPr>
      <w:r w:rsidRPr="004B3AC3">
        <w:rPr>
          <w:rFonts w:ascii="Times New Roman" w:hAnsi="Times New Roman" w:cs="Times New Roman"/>
          <w:sz w:val="24"/>
          <w:szCs w:val="24"/>
        </w:rPr>
        <w:t>4.1. Ціна цього Договору становить ___________________________________, у тому числі обов’язкові податки та збори. Ціна Договору включає в себе вартість самого Товару, його упаковки, маркування, поставки (транспортування, навантаження, розвантаження) Товару, усі податки та збори, що сплачуються або мають бути сплачені щодо поставки Товару.</w:t>
      </w:r>
    </w:p>
    <w:p w14:paraId="088DD667" w14:textId="61DFA2D1" w:rsidR="008E130D" w:rsidRDefault="00685BE9" w:rsidP="004B3AC3">
      <w:pPr>
        <w:spacing w:after="0" w:line="240" w:lineRule="auto"/>
        <w:ind w:firstLine="567"/>
        <w:jc w:val="both"/>
        <w:rPr>
          <w:rFonts w:ascii="Times New Roman" w:hAnsi="Times New Roman" w:cs="Times New Roman"/>
          <w:color w:val="000000"/>
          <w:sz w:val="24"/>
          <w:szCs w:val="24"/>
        </w:rPr>
      </w:pPr>
      <w:r w:rsidRPr="00392299">
        <w:rPr>
          <w:rFonts w:ascii="Times New Roman" w:eastAsia="Times New Roman" w:hAnsi="Times New Roman" w:cs="Times New Roman"/>
          <w:sz w:val="24"/>
          <w:szCs w:val="24"/>
        </w:rPr>
        <w:t xml:space="preserve">4.2. Фінансування видатків за цим договором здійснюється </w:t>
      </w:r>
      <w:r w:rsidR="008E130D" w:rsidRPr="008E130D">
        <w:rPr>
          <w:rFonts w:ascii="Times New Roman" w:hAnsi="Times New Roman" w:cs="Times New Roman"/>
          <w:color w:val="000000"/>
          <w:sz w:val="24"/>
          <w:szCs w:val="24"/>
        </w:rPr>
        <w:t xml:space="preserve">за КЕКВ 2210 програма </w:t>
      </w:r>
      <w:r w:rsidR="008E130D" w:rsidRPr="008E130D">
        <w:rPr>
          <w:rFonts w:ascii="Times New Roman" w:hAnsi="Times New Roman" w:cs="Times New Roman"/>
          <w:bCs/>
          <w:color w:val="000000"/>
          <w:sz w:val="24"/>
          <w:szCs w:val="24"/>
        </w:rPr>
        <w:t xml:space="preserve">КПКВК 3601020 </w:t>
      </w:r>
      <w:r w:rsidR="008E130D" w:rsidRPr="008E130D">
        <w:rPr>
          <w:rFonts w:ascii="Times New Roman" w:hAnsi="Times New Roman" w:cs="Times New Roman"/>
          <w:color w:val="000000"/>
          <w:sz w:val="24"/>
          <w:szCs w:val="24"/>
        </w:rPr>
        <w:t>«Виконання покарань установами і органами Державної кримінально-виконавчої служби України».</w:t>
      </w:r>
    </w:p>
    <w:p w14:paraId="5B761F3D" w14:textId="28577162" w:rsidR="000C4F03" w:rsidRPr="008E130D" w:rsidRDefault="000C4F03" w:rsidP="004B3AC3">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4.3. Ціна цього Договору може бути зменшена за взаємною згодою СТОРІН.</w:t>
      </w:r>
    </w:p>
    <w:p w14:paraId="0C314BEE" w14:textId="1258B7F2" w:rsidR="00C6437A" w:rsidRDefault="00A7377F" w:rsidP="004B3AC3">
      <w:pPr>
        <w:spacing w:after="0" w:line="240" w:lineRule="auto"/>
        <w:ind w:firstLine="567"/>
        <w:jc w:val="both"/>
        <w:rPr>
          <w:rFonts w:ascii="Times New Roman" w:hAnsi="Times New Roman" w:cs="Times New Roman"/>
          <w:color w:val="000000"/>
          <w:sz w:val="24"/>
          <w:szCs w:val="24"/>
        </w:rPr>
      </w:pPr>
      <w:r w:rsidRPr="001F3A75">
        <w:rPr>
          <w:rFonts w:ascii="Times New Roman" w:hAnsi="Times New Roman" w:cs="Times New Roman"/>
          <w:color w:val="000000"/>
          <w:sz w:val="24"/>
          <w:szCs w:val="24"/>
        </w:rPr>
        <w:t>4</w:t>
      </w:r>
      <w:r w:rsidR="0002006D" w:rsidRPr="001F3A75">
        <w:rPr>
          <w:rFonts w:ascii="Times New Roman" w:hAnsi="Times New Roman" w:cs="Times New Roman"/>
          <w:color w:val="000000"/>
          <w:sz w:val="24"/>
          <w:szCs w:val="24"/>
        </w:rPr>
        <w:t>.</w:t>
      </w:r>
      <w:r w:rsidR="000C4F03">
        <w:rPr>
          <w:rFonts w:ascii="Times New Roman" w:hAnsi="Times New Roman" w:cs="Times New Roman"/>
          <w:color w:val="000000"/>
          <w:sz w:val="24"/>
          <w:szCs w:val="24"/>
        </w:rPr>
        <w:t>4</w:t>
      </w:r>
      <w:r w:rsidR="00C6437A" w:rsidRPr="001F3A75">
        <w:rPr>
          <w:rFonts w:ascii="Times New Roman" w:hAnsi="Times New Roman" w:cs="Times New Roman"/>
          <w:color w:val="000000"/>
          <w:sz w:val="24"/>
          <w:szCs w:val="24"/>
        </w:rPr>
        <w:t>. Збільшення ціни на товар не допускається.</w:t>
      </w:r>
    </w:p>
    <w:p w14:paraId="54D47BC3" w14:textId="01D8EAC3" w:rsidR="00835719" w:rsidRDefault="00835719" w:rsidP="004B3AC3">
      <w:pPr>
        <w:spacing w:after="0" w:line="240" w:lineRule="auto"/>
        <w:ind w:firstLine="567"/>
        <w:jc w:val="both"/>
        <w:rPr>
          <w:rFonts w:ascii="Times New Roman" w:hAnsi="Times New Roman" w:cs="Times New Roman"/>
          <w:color w:val="000000"/>
          <w:sz w:val="24"/>
          <w:szCs w:val="24"/>
        </w:rPr>
      </w:pPr>
    </w:p>
    <w:p w14:paraId="79B2E52C" w14:textId="77777777" w:rsidR="003A4032" w:rsidRDefault="003A4032" w:rsidP="004B3AC3">
      <w:pPr>
        <w:spacing w:after="0" w:line="240" w:lineRule="auto"/>
        <w:ind w:firstLine="567"/>
        <w:jc w:val="both"/>
        <w:rPr>
          <w:rFonts w:ascii="Times New Roman" w:hAnsi="Times New Roman" w:cs="Times New Roman"/>
          <w:color w:val="000000"/>
          <w:sz w:val="24"/>
          <w:szCs w:val="24"/>
        </w:rPr>
      </w:pPr>
    </w:p>
    <w:p w14:paraId="171C03EC" w14:textId="77777777" w:rsidR="00C6437A" w:rsidRPr="00607AA1" w:rsidRDefault="00C6437A" w:rsidP="00B711BE">
      <w:pPr>
        <w:spacing w:after="0" w:line="240" w:lineRule="auto"/>
        <w:ind w:firstLine="709"/>
        <w:rPr>
          <w:rFonts w:ascii="Times New Roman" w:hAnsi="Times New Roman" w:cs="Times New Roman"/>
          <w:b/>
          <w:color w:val="000000"/>
          <w:sz w:val="24"/>
          <w:szCs w:val="24"/>
        </w:rPr>
      </w:pPr>
      <w:r w:rsidRPr="00607AA1">
        <w:rPr>
          <w:rFonts w:ascii="Times New Roman" w:hAnsi="Times New Roman" w:cs="Times New Roman"/>
          <w:b/>
          <w:color w:val="000000"/>
          <w:sz w:val="24"/>
          <w:szCs w:val="24"/>
        </w:rPr>
        <w:t>V. ПОРЯДОК ЗДІЙСНЕННЯ ОПЛАТИ</w:t>
      </w:r>
    </w:p>
    <w:p w14:paraId="28CF24FD" w14:textId="2AB9D6F1" w:rsidR="00C6437A" w:rsidRDefault="00A7377F" w:rsidP="004B3AC3">
      <w:pPr>
        <w:spacing w:after="0" w:line="240" w:lineRule="auto"/>
        <w:ind w:firstLine="567"/>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lastRenderedPageBreak/>
        <w:t>5</w:t>
      </w:r>
      <w:r w:rsidR="00C6437A" w:rsidRPr="00607AA1">
        <w:rPr>
          <w:rFonts w:ascii="Times New Roman" w:hAnsi="Times New Roman" w:cs="Times New Roman"/>
          <w:color w:val="000000"/>
          <w:sz w:val="24"/>
          <w:szCs w:val="24"/>
        </w:rPr>
        <w:t xml:space="preserve">.1. Розрахунок за цим Договором проводиться шляхом оплати товару ПОКУПЦЕМ по факту поставки протягом </w:t>
      </w:r>
      <w:r w:rsidR="00835719">
        <w:rPr>
          <w:rFonts w:ascii="Times New Roman" w:hAnsi="Times New Roman" w:cs="Times New Roman"/>
          <w:color w:val="000000"/>
          <w:sz w:val="24"/>
          <w:szCs w:val="24"/>
        </w:rPr>
        <w:t>3</w:t>
      </w:r>
      <w:r w:rsidR="00C6437A" w:rsidRPr="00835719">
        <w:rPr>
          <w:rFonts w:ascii="Times New Roman" w:hAnsi="Times New Roman" w:cs="Times New Roman"/>
          <w:color w:val="000000"/>
          <w:sz w:val="24"/>
          <w:szCs w:val="24"/>
        </w:rPr>
        <w:t>0</w:t>
      </w:r>
      <w:r w:rsidR="00C6437A" w:rsidRPr="00607AA1">
        <w:rPr>
          <w:rFonts w:ascii="Times New Roman" w:hAnsi="Times New Roman" w:cs="Times New Roman"/>
          <w:color w:val="000000"/>
          <w:sz w:val="24"/>
          <w:szCs w:val="24"/>
        </w:rPr>
        <w:t xml:space="preserve"> банківських днів з дати отримання товару на склад</w:t>
      </w:r>
      <w:r w:rsidR="009D241F" w:rsidRPr="00607AA1">
        <w:rPr>
          <w:rFonts w:ascii="Times New Roman" w:hAnsi="Times New Roman" w:cs="Times New Roman"/>
          <w:color w:val="000000"/>
          <w:sz w:val="24"/>
          <w:szCs w:val="24"/>
        </w:rPr>
        <w:t>и</w:t>
      </w:r>
      <w:r w:rsidR="00583194">
        <w:rPr>
          <w:rFonts w:ascii="Times New Roman" w:hAnsi="Times New Roman" w:cs="Times New Roman"/>
          <w:color w:val="000000"/>
          <w:sz w:val="24"/>
          <w:szCs w:val="24"/>
        </w:rPr>
        <w:t xml:space="preserve"> </w:t>
      </w:r>
      <w:r w:rsidR="009D241F" w:rsidRPr="00607AA1">
        <w:rPr>
          <w:rFonts w:ascii="Times New Roman" w:hAnsi="Times New Roman" w:cs="Times New Roman"/>
          <w:color w:val="000000"/>
          <w:sz w:val="24"/>
          <w:szCs w:val="24"/>
        </w:rPr>
        <w:t xml:space="preserve">ПОКУПЦЯ </w:t>
      </w:r>
      <w:r w:rsidR="00C6437A" w:rsidRPr="00607AA1">
        <w:rPr>
          <w:rFonts w:ascii="Times New Roman" w:hAnsi="Times New Roman" w:cs="Times New Roman"/>
          <w:color w:val="000000"/>
          <w:sz w:val="24"/>
          <w:szCs w:val="24"/>
        </w:rPr>
        <w:t xml:space="preserve">по мірі надходження бюджетних коштів на підставі належним чином оформлених накладних та рахунків-фактур ПРОДАВЦЯ. </w:t>
      </w:r>
    </w:p>
    <w:p w14:paraId="37C64CDD" w14:textId="77777777" w:rsidR="00C00EA1" w:rsidRPr="00B025AF" w:rsidRDefault="00C00EA1" w:rsidP="00CA4919">
      <w:pPr>
        <w:pStyle w:val="HTML"/>
        <w:tabs>
          <w:tab w:val="clear" w:pos="916"/>
          <w:tab w:val="clear" w:pos="1832"/>
          <w:tab w:val="left" w:pos="1568"/>
        </w:tabs>
        <w:ind w:firstLine="993"/>
        <w:jc w:val="both"/>
        <w:rPr>
          <w:rFonts w:ascii="Times New Roman" w:hAnsi="Times New Roman"/>
          <w:color w:val="000000"/>
          <w:sz w:val="24"/>
          <w:szCs w:val="24"/>
          <w:lang w:val="uk-UA"/>
        </w:rPr>
      </w:pPr>
      <w:r>
        <w:rPr>
          <w:rFonts w:ascii="Times New Roman" w:hAnsi="Times New Roman"/>
          <w:color w:val="000000"/>
          <w:sz w:val="24"/>
          <w:szCs w:val="24"/>
          <w:lang w:val="uk-UA"/>
        </w:rPr>
        <w:t>У разі затримки бюджетного фінансування ПОКУПЦЯ та/або затримки з боку органів Державної казначейської служби України у здійсненні розрахунково-касового обслуговування, розрахунки за фактом поставки товару здійснюються протягом 5 (п’яти) банківських днів з дати надходження асигнувань на реєстраційні рахунки ПОКУПЦЯ, та/або з моменту можливості органів Державної казначейської служби України здійснювати розрахунково-касове обслуговування. СТОРОНИ домовились, що будь-які штрафні санкції до ПОКУПЦЯ в такому випадку не застосовуються.</w:t>
      </w:r>
    </w:p>
    <w:p w14:paraId="2DCAD6DA" w14:textId="77777777" w:rsidR="00C6437A" w:rsidRPr="00607AA1" w:rsidRDefault="00A7377F" w:rsidP="004B3AC3">
      <w:pPr>
        <w:spacing w:after="0" w:line="240" w:lineRule="auto"/>
        <w:ind w:firstLine="567"/>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5</w:t>
      </w:r>
      <w:r w:rsidR="00C6437A" w:rsidRPr="00607AA1">
        <w:rPr>
          <w:rFonts w:ascii="Times New Roman" w:hAnsi="Times New Roman" w:cs="Times New Roman"/>
          <w:color w:val="000000"/>
          <w:sz w:val="24"/>
          <w:szCs w:val="24"/>
        </w:rPr>
        <w:t>.2. До рахунка-фактури додається акт приймання товару.</w:t>
      </w:r>
    </w:p>
    <w:p w14:paraId="59A133F9" w14:textId="41180CF4" w:rsidR="00C6437A" w:rsidRDefault="00A7377F" w:rsidP="004B3AC3">
      <w:pPr>
        <w:spacing w:after="0" w:line="240" w:lineRule="auto"/>
        <w:ind w:firstLine="567"/>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5</w:t>
      </w:r>
      <w:r w:rsidR="00C6437A" w:rsidRPr="00607AA1">
        <w:rPr>
          <w:rFonts w:ascii="Times New Roman" w:hAnsi="Times New Roman" w:cs="Times New Roman"/>
          <w:color w:val="000000"/>
          <w:sz w:val="24"/>
          <w:szCs w:val="24"/>
        </w:rPr>
        <w:t>.3. Датою отримання товару є дата</w:t>
      </w:r>
      <w:r w:rsidR="006B47D4" w:rsidRPr="00607AA1">
        <w:rPr>
          <w:rFonts w:ascii="Times New Roman" w:hAnsi="Times New Roman" w:cs="Times New Roman"/>
          <w:color w:val="000000"/>
          <w:sz w:val="24"/>
          <w:szCs w:val="24"/>
        </w:rPr>
        <w:t>,</w:t>
      </w:r>
      <w:r w:rsidR="00C6437A" w:rsidRPr="00607AA1">
        <w:rPr>
          <w:rFonts w:ascii="Times New Roman" w:hAnsi="Times New Roman" w:cs="Times New Roman"/>
          <w:color w:val="000000"/>
          <w:sz w:val="24"/>
          <w:szCs w:val="24"/>
        </w:rPr>
        <w:t xml:space="preserve"> зазначена в акті приймання товару.</w:t>
      </w:r>
    </w:p>
    <w:p w14:paraId="52B5D697" w14:textId="1E61175A" w:rsidR="00516304" w:rsidRPr="00607AA1" w:rsidRDefault="00516304" w:rsidP="004B3AC3">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5.4. ПРОДАВЕЦЬ має надати ПОКУПЦЮ документи, зазначені в пункті 5.1. Договору, протягом 5 (п’яти) банківських днів. В разі затримки ПРОДАВЦЕМ у наданні зазначених в пункті 5.1.</w:t>
      </w:r>
      <w:r w:rsidR="007332A3">
        <w:rPr>
          <w:rFonts w:ascii="Times New Roman" w:hAnsi="Times New Roman" w:cs="Times New Roman"/>
          <w:color w:val="000000"/>
          <w:sz w:val="24"/>
          <w:szCs w:val="24"/>
        </w:rPr>
        <w:t xml:space="preserve"> Договору документів ПОКУПЕЦЬ не несе відповідальність за невчасну оплату товару.</w:t>
      </w:r>
    </w:p>
    <w:p w14:paraId="1853BBF0" w14:textId="289C10E2" w:rsidR="00C6437A" w:rsidRDefault="00A7377F" w:rsidP="004B3AC3">
      <w:pPr>
        <w:spacing w:after="0" w:line="240" w:lineRule="auto"/>
        <w:ind w:firstLine="567"/>
        <w:jc w:val="both"/>
        <w:rPr>
          <w:rFonts w:ascii="Times New Roman" w:hAnsi="Times New Roman" w:cs="Times New Roman"/>
          <w:bCs/>
          <w:color w:val="000000"/>
          <w:sz w:val="24"/>
          <w:szCs w:val="24"/>
        </w:rPr>
      </w:pPr>
      <w:r w:rsidRPr="001F3A75">
        <w:rPr>
          <w:rFonts w:ascii="Times New Roman" w:hAnsi="Times New Roman" w:cs="Times New Roman"/>
          <w:bCs/>
          <w:color w:val="000000"/>
          <w:sz w:val="24"/>
          <w:szCs w:val="24"/>
        </w:rPr>
        <w:t>5</w:t>
      </w:r>
      <w:r w:rsidR="00C6437A" w:rsidRPr="001F3A75">
        <w:rPr>
          <w:rFonts w:ascii="Times New Roman" w:hAnsi="Times New Roman" w:cs="Times New Roman"/>
          <w:bCs/>
          <w:color w:val="000000"/>
          <w:sz w:val="24"/>
          <w:szCs w:val="24"/>
        </w:rPr>
        <w:t>.</w:t>
      </w:r>
      <w:r w:rsidR="00C06A24">
        <w:rPr>
          <w:rFonts w:ascii="Times New Roman" w:hAnsi="Times New Roman" w:cs="Times New Roman"/>
          <w:bCs/>
          <w:color w:val="000000"/>
          <w:sz w:val="24"/>
          <w:szCs w:val="24"/>
        </w:rPr>
        <w:t>5</w:t>
      </w:r>
      <w:r w:rsidR="00C6437A" w:rsidRPr="001F3A75">
        <w:rPr>
          <w:rFonts w:ascii="Times New Roman" w:hAnsi="Times New Roman" w:cs="Times New Roman"/>
          <w:bCs/>
          <w:color w:val="000000"/>
          <w:sz w:val="24"/>
          <w:szCs w:val="24"/>
        </w:rPr>
        <w:t>. ПОКУПЕЦЬ залишає за собою право здійснювати оплату за поставлений товар частинами у термін, зазначений в п.</w:t>
      </w:r>
      <w:r w:rsidR="00785504" w:rsidRPr="001F3A75">
        <w:rPr>
          <w:rFonts w:ascii="Times New Roman" w:hAnsi="Times New Roman" w:cs="Times New Roman"/>
          <w:bCs/>
          <w:color w:val="000000"/>
          <w:sz w:val="24"/>
          <w:szCs w:val="24"/>
        </w:rPr>
        <w:t xml:space="preserve"> </w:t>
      </w:r>
      <w:r w:rsidR="0002006D" w:rsidRPr="001F3A75">
        <w:rPr>
          <w:rFonts w:ascii="Times New Roman" w:hAnsi="Times New Roman" w:cs="Times New Roman"/>
          <w:bCs/>
          <w:color w:val="000000"/>
          <w:sz w:val="24"/>
          <w:szCs w:val="24"/>
        </w:rPr>
        <w:t>5</w:t>
      </w:r>
      <w:r w:rsidR="00C6437A" w:rsidRPr="001F3A75">
        <w:rPr>
          <w:rFonts w:ascii="Times New Roman" w:hAnsi="Times New Roman" w:cs="Times New Roman"/>
          <w:bCs/>
          <w:color w:val="000000"/>
          <w:sz w:val="24"/>
          <w:szCs w:val="24"/>
        </w:rPr>
        <w:t>.1. цього Договору.</w:t>
      </w:r>
    </w:p>
    <w:p w14:paraId="28329A06" w14:textId="589A0BE7" w:rsidR="00C6437A" w:rsidRDefault="00C6437A" w:rsidP="001E610D">
      <w:pPr>
        <w:spacing w:after="0" w:line="240" w:lineRule="auto"/>
        <w:ind w:firstLine="709"/>
        <w:rPr>
          <w:rFonts w:ascii="Times New Roman" w:hAnsi="Times New Roman" w:cs="Times New Roman"/>
          <w:b/>
          <w:color w:val="000000"/>
          <w:sz w:val="24"/>
          <w:szCs w:val="24"/>
        </w:rPr>
      </w:pPr>
      <w:r w:rsidRPr="00607AA1">
        <w:rPr>
          <w:rFonts w:ascii="Times New Roman" w:hAnsi="Times New Roman" w:cs="Times New Roman"/>
          <w:b/>
          <w:color w:val="000000"/>
          <w:sz w:val="24"/>
          <w:szCs w:val="24"/>
        </w:rPr>
        <w:t>V</w:t>
      </w:r>
      <w:r w:rsidR="00A7377F" w:rsidRPr="00607AA1">
        <w:rPr>
          <w:rFonts w:ascii="Times New Roman" w:hAnsi="Times New Roman" w:cs="Times New Roman"/>
          <w:b/>
          <w:color w:val="000000"/>
          <w:sz w:val="24"/>
          <w:szCs w:val="24"/>
          <w:lang w:val="en-US"/>
        </w:rPr>
        <w:t>I</w:t>
      </w:r>
      <w:r w:rsidRPr="00607AA1">
        <w:rPr>
          <w:rFonts w:ascii="Times New Roman" w:hAnsi="Times New Roman" w:cs="Times New Roman"/>
          <w:b/>
          <w:color w:val="000000"/>
          <w:sz w:val="24"/>
          <w:szCs w:val="24"/>
        </w:rPr>
        <w:t>. ПОСТАВКА ТОВАРУ</w:t>
      </w:r>
      <w:r w:rsidR="00B711BE">
        <w:rPr>
          <w:rFonts w:ascii="Times New Roman" w:hAnsi="Times New Roman" w:cs="Times New Roman"/>
          <w:b/>
          <w:color w:val="000000"/>
          <w:sz w:val="24"/>
          <w:szCs w:val="24"/>
        </w:rPr>
        <w:t xml:space="preserve"> </w:t>
      </w:r>
    </w:p>
    <w:p w14:paraId="35411C8A" w14:textId="4D440A82" w:rsidR="00833A78" w:rsidRDefault="00AE73A9" w:rsidP="00833A78">
      <w:pPr>
        <w:pStyle w:val="31"/>
        <w:suppressAutoHyphens/>
        <w:autoSpaceDE w:val="0"/>
        <w:autoSpaceDN w:val="0"/>
        <w:adjustRightInd w:val="0"/>
        <w:spacing w:after="0" w:line="240" w:lineRule="auto"/>
        <w:ind w:firstLine="561"/>
        <w:jc w:val="both"/>
        <w:rPr>
          <w:rFonts w:ascii="Times New Roman" w:hAnsi="Times New Roman" w:cs="Times New Roman"/>
          <w:sz w:val="24"/>
          <w:szCs w:val="24"/>
        </w:rPr>
      </w:pPr>
      <w:r w:rsidRPr="0041428D">
        <w:rPr>
          <w:rFonts w:ascii="Times New Roman" w:eastAsia="Times New Roman" w:hAnsi="Times New Roman" w:cs="Times New Roman"/>
          <w:sz w:val="24"/>
          <w:szCs w:val="24"/>
        </w:rPr>
        <w:t>6.1. Кінцевий строк поставки</w:t>
      </w:r>
      <w:r w:rsidR="003811DE">
        <w:rPr>
          <w:rFonts w:ascii="Times New Roman" w:eastAsia="Times New Roman" w:hAnsi="Times New Roman" w:cs="Times New Roman"/>
          <w:sz w:val="24"/>
          <w:szCs w:val="24"/>
        </w:rPr>
        <w:t xml:space="preserve"> </w:t>
      </w:r>
      <w:r w:rsidR="00CA4919">
        <w:rPr>
          <w:rFonts w:ascii="Times New Roman" w:eastAsia="Times New Roman" w:hAnsi="Times New Roman" w:cs="Times New Roman"/>
          <w:sz w:val="24"/>
          <w:szCs w:val="24"/>
        </w:rPr>
        <w:t xml:space="preserve">до </w:t>
      </w:r>
      <w:r w:rsidR="00B7551A">
        <w:rPr>
          <w:rFonts w:ascii="Times New Roman" w:eastAsia="Times New Roman" w:hAnsi="Times New Roman" w:cs="Times New Roman"/>
          <w:sz w:val="24"/>
          <w:szCs w:val="24"/>
        </w:rPr>
        <w:t>01</w:t>
      </w:r>
      <w:r w:rsidR="003811DE">
        <w:rPr>
          <w:rFonts w:ascii="Times New Roman" w:eastAsia="Times New Roman" w:hAnsi="Times New Roman" w:cs="Times New Roman"/>
          <w:sz w:val="24"/>
          <w:szCs w:val="24"/>
        </w:rPr>
        <w:t>.</w:t>
      </w:r>
      <w:r w:rsidR="00B7551A">
        <w:rPr>
          <w:rFonts w:ascii="Times New Roman" w:eastAsia="Times New Roman" w:hAnsi="Times New Roman" w:cs="Times New Roman"/>
          <w:sz w:val="24"/>
          <w:szCs w:val="24"/>
        </w:rPr>
        <w:t>06</w:t>
      </w:r>
      <w:r w:rsidR="003811DE">
        <w:rPr>
          <w:rFonts w:ascii="Times New Roman" w:eastAsia="Times New Roman" w:hAnsi="Times New Roman" w:cs="Times New Roman"/>
          <w:sz w:val="24"/>
          <w:szCs w:val="24"/>
        </w:rPr>
        <w:t>.202</w:t>
      </w:r>
      <w:r w:rsidR="00B7551A">
        <w:rPr>
          <w:rFonts w:ascii="Times New Roman" w:eastAsia="Times New Roman" w:hAnsi="Times New Roman" w:cs="Times New Roman"/>
          <w:sz w:val="24"/>
          <w:szCs w:val="24"/>
        </w:rPr>
        <w:t>4</w:t>
      </w:r>
      <w:r w:rsidR="003811DE">
        <w:rPr>
          <w:rFonts w:ascii="Times New Roman" w:eastAsia="Times New Roman" w:hAnsi="Times New Roman" w:cs="Times New Roman"/>
          <w:sz w:val="24"/>
          <w:szCs w:val="24"/>
        </w:rPr>
        <w:t>.</w:t>
      </w:r>
    </w:p>
    <w:p w14:paraId="694389AF" w14:textId="321C0D26" w:rsidR="00AE73A9" w:rsidRPr="00AE73A9" w:rsidRDefault="00AE73A9" w:rsidP="00833A78">
      <w:pPr>
        <w:pStyle w:val="31"/>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AE73A9">
        <w:rPr>
          <w:rFonts w:ascii="Times New Roman" w:eastAsia="Times New Roman" w:hAnsi="Times New Roman" w:cs="Times New Roman"/>
          <w:sz w:val="24"/>
          <w:szCs w:val="24"/>
        </w:rPr>
        <w:t>6.2.</w:t>
      </w:r>
      <w:r w:rsidR="00833A78">
        <w:rPr>
          <w:rFonts w:ascii="Times New Roman" w:eastAsia="Times New Roman" w:hAnsi="Times New Roman" w:cs="Times New Roman"/>
          <w:sz w:val="24"/>
          <w:szCs w:val="24"/>
        </w:rPr>
        <w:t xml:space="preserve"> </w:t>
      </w:r>
      <w:r w:rsidRPr="00AE73A9">
        <w:rPr>
          <w:rFonts w:ascii="Times New Roman" w:eastAsia="Times New Roman" w:hAnsi="Times New Roman" w:cs="Times New Roman"/>
          <w:sz w:val="24"/>
          <w:szCs w:val="24"/>
        </w:rPr>
        <w:t xml:space="preserve">Поставка товару за цим Договором здійснюється ПРОДАВЦЕМ власним автотранспортом, на умовах DDP (згідно Інкотермс 2010) за </w:t>
      </w:r>
      <w:proofErr w:type="spellStart"/>
      <w:r w:rsidRPr="00AE73A9">
        <w:rPr>
          <w:rFonts w:ascii="Times New Roman" w:eastAsia="Times New Roman" w:hAnsi="Times New Roman" w:cs="Times New Roman"/>
          <w:sz w:val="24"/>
          <w:szCs w:val="24"/>
        </w:rPr>
        <w:t>адресою</w:t>
      </w:r>
      <w:proofErr w:type="spellEnd"/>
      <w:r w:rsidRPr="00AE73A9">
        <w:rPr>
          <w:rFonts w:ascii="Times New Roman" w:eastAsia="Times New Roman" w:hAnsi="Times New Roman" w:cs="Times New Roman"/>
          <w:sz w:val="24"/>
          <w:szCs w:val="24"/>
        </w:rPr>
        <w:t>: м. Київ, вул. Святошинська, 27, державна установа «Генеральна дирекція Державної кримінально-виконавчої служби України».</w:t>
      </w:r>
    </w:p>
    <w:p w14:paraId="1554A41C" w14:textId="6ACA973E" w:rsidR="001E79C7" w:rsidRDefault="00AE73A9" w:rsidP="00833A78">
      <w:pPr>
        <w:spacing w:after="0" w:line="240" w:lineRule="auto"/>
        <w:ind w:firstLine="708"/>
        <w:jc w:val="both"/>
        <w:rPr>
          <w:rFonts w:ascii="Times New Roman" w:eastAsia="Times New Roman" w:hAnsi="Times New Roman" w:cs="Times New Roman"/>
          <w:sz w:val="24"/>
          <w:szCs w:val="24"/>
        </w:rPr>
      </w:pPr>
      <w:r w:rsidRPr="004D6E93">
        <w:rPr>
          <w:rFonts w:ascii="Times New Roman" w:eastAsia="Times New Roman" w:hAnsi="Times New Roman" w:cs="Times New Roman"/>
          <w:sz w:val="24"/>
          <w:szCs w:val="24"/>
        </w:rPr>
        <w:t>6.</w:t>
      </w:r>
      <w:r w:rsidR="001E79C7">
        <w:rPr>
          <w:rFonts w:ascii="Times New Roman" w:eastAsia="Times New Roman" w:hAnsi="Times New Roman" w:cs="Times New Roman"/>
          <w:sz w:val="24"/>
          <w:szCs w:val="24"/>
        </w:rPr>
        <w:t>3</w:t>
      </w:r>
      <w:r w:rsidRPr="004D6E93">
        <w:rPr>
          <w:rFonts w:ascii="Times New Roman" w:eastAsia="Times New Roman" w:hAnsi="Times New Roman" w:cs="Times New Roman"/>
          <w:sz w:val="24"/>
          <w:szCs w:val="24"/>
        </w:rPr>
        <w:t xml:space="preserve">. Поставка товару здійснюється ПРОДАВЦЕМ </w:t>
      </w:r>
      <w:r w:rsidRPr="00AE73A9">
        <w:rPr>
          <w:rFonts w:ascii="Times New Roman" w:eastAsia="Times New Roman" w:hAnsi="Times New Roman" w:cs="Times New Roman"/>
          <w:sz w:val="24"/>
          <w:szCs w:val="24"/>
        </w:rPr>
        <w:t xml:space="preserve">в упаковці, що забезпечує збереження товару під час транспортування, вантажно-розвантажувальних робіт та зберігання, за </w:t>
      </w:r>
      <w:bookmarkStart w:id="3" w:name="_Hlk69217310"/>
      <w:proofErr w:type="spellStart"/>
      <w:r w:rsidRPr="00AE73A9">
        <w:rPr>
          <w:rFonts w:ascii="Times New Roman" w:eastAsia="Times New Roman" w:hAnsi="Times New Roman" w:cs="Times New Roman"/>
          <w:sz w:val="24"/>
          <w:szCs w:val="24"/>
        </w:rPr>
        <w:t>адресою</w:t>
      </w:r>
      <w:proofErr w:type="spellEnd"/>
      <w:r w:rsidRPr="00AE73A9">
        <w:rPr>
          <w:rFonts w:ascii="Times New Roman" w:eastAsia="Times New Roman" w:hAnsi="Times New Roman" w:cs="Times New Roman"/>
          <w:sz w:val="24"/>
          <w:szCs w:val="24"/>
        </w:rPr>
        <w:t xml:space="preserve">: </w:t>
      </w:r>
      <w:bookmarkEnd w:id="3"/>
      <w:r w:rsidRPr="00AE73A9">
        <w:rPr>
          <w:rFonts w:ascii="Times New Roman" w:eastAsia="Times New Roman" w:hAnsi="Times New Roman" w:cs="Times New Roman"/>
          <w:sz w:val="24"/>
          <w:szCs w:val="24"/>
        </w:rPr>
        <w:t xml:space="preserve">м. Київ, вул. Святошинська, 27, державна установа «Генеральна дирекція Державної кримінально-виконавчої служби України». </w:t>
      </w:r>
      <w:bookmarkStart w:id="4" w:name="_Hlk70604124"/>
    </w:p>
    <w:p w14:paraId="3D051897" w14:textId="6527C725" w:rsidR="00C46FB3" w:rsidRPr="001E79C7" w:rsidRDefault="00DE7316" w:rsidP="00A24042">
      <w:pPr>
        <w:spacing w:after="0" w:line="240" w:lineRule="auto"/>
        <w:ind w:firstLine="708"/>
        <w:jc w:val="both"/>
        <w:rPr>
          <w:rFonts w:ascii="Times New Roman" w:eastAsia="Times New Roman" w:hAnsi="Times New Roman" w:cs="Times New Roman"/>
          <w:sz w:val="24"/>
          <w:szCs w:val="24"/>
        </w:rPr>
      </w:pPr>
      <w:r w:rsidRPr="001F3A75">
        <w:rPr>
          <w:rFonts w:ascii="Times New Roman" w:eastAsia="Times New Roman" w:hAnsi="Times New Roman" w:cs="Times New Roman"/>
          <w:sz w:val="24"/>
          <w:szCs w:val="24"/>
        </w:rPr>
        <w:t>6.</w:t>
      </w:r>
      <w:r w:rsidR="001E79C7" w:rsidRPr="001F3A75">
        <w:rPr>
          <w:rFonts w:ascii="Times New Roman" w:eastAsia="Times New Roman" w:hAnsi="Times New Roman" w:cs="Times New Roman"/>
          <w:sz w:val="24"/>
          <w:szCs w:val="24"/>
        </w:rPr>
        <w:t>4</w:t>
      </w:r>
      <w:r w:rsidR="00C46FB3" w:rsidRPr="001F3A75">
        <w:rPr>
          <w:rFonts w:ascii="Times New Roman" w:eastAsia="Times New Roman" w:hAnsi="Times New Roman" w:cs="Times New Roman"/>
          <w:sz w:val="24"/>
          <w:szCs w:val="24"/>
        </w:rPr>
        <w:t>. У випадку виявлення ПОКУПЦЕМ невідповідності кількості, якості, упакування, маркування вимогам нормативних документів та Договору, ПОКУПЕЦЬ забезпечує належне збереження товару зі складанням відповідного акту і одночасним викликом представника ПРОДАВЦЯ для участі в подальшому прийманні товару.</w:t>
      </w:r>
    </w:p>
    <w:p w14:paraId="078D291C" w14:textId="6F1B69A1" w:rsidR="00C46FB3" w:rsidRPr="001E79C7" w:rsidRDefault="00DE7316" w:rsidP="00A24042">
      <w:pPr>
        <w:spacing w:after="0" w:line="240" w:lineRule="auto"/>
        <w:ind w:firstLine="708"/>
        <w:jc w:val="both"/>
        <w:rPr>
          <w:rFonts w:ascii="Times New Roman" w:eastAsia="Times New Roman" w:hAnsi="Times New Roman" w:cs="Times New Roman"/>
          <w:sz w:val="24"/>
          <w:szCs w:val="24"/>
        </w:rPr>
      </w:pPr>
      <w:r w:rsidRPr="001E79C7">
        <w:rPr>
          <w:rFonts w:ascii="Times New Roman" w:eastAsia="Times New Roman" w:hAnsi="Times New Roman" w:cs="Times New Roman"/>
          <w:sz w:val="24"/>
          <w:szCs w:val="24"/>
        </w:rPr>
        <w:t>6.</w:t>
      </w:r>
      <w:r w:rsidR="001E79C7">
        <w:rPr>
          <w:rFonts w:ascii="Times New Roman" w:eastAsia="Times New Roman" w:hAnsi="Times New Roman" w:cs="Times New Roman"/>
          <w:sz w:val="24"/>
          <w:szCs w:val="24"/>
        </w:rPr>
        <w:t>5</w:t>
      </w:r>
      <w:r w:rsidR="00C46FB3" w:rsidRPr="001E79C7">
        <w:rPr>
          <w:rFonts w:ascii="Times New Roman" w:eastAsia="Times New Roman" w:hAnsi="Times New Roman" w:cs="Times New Roman"/>
          <w:sz w:val="24"/>
          <w:szCs w:val="24"/>
        </w:rPr>
        <w:t>. У випадку неявки представника ПРОДАВЦЯ протягом трьох діб, ПОКУПЕЦЬ складає акт про недостачу або неналежну якість товару відповідно до чинного законодавства.</w:t>
      </w:r>
    </w:p>
    <w:p w14:paraId="694C3C39" w14:textId="77777777" w:rsidR="001E79C7" w:rsidRDefault="00DE7316" w:rsidP="00A24042">
      <w:pPr>
        <w:spacing w:after="0" w:line="240" w:lineRule="auto"/>
        <w:ind w:firstLine="708"/>
        <w:jc w:val="both"/>
        <w:rPr>
          <w:rFonts w:ascii="Times New Roman" w:eastAsia="Times New Roman" w:hAnsi="Times New Roman" w:cs="Times New Roman"/>
          <w:sz w:val="24"/>
          <w:szCs w:val="24"/>
        </w:rPr>
      </w:pPr>
      <w:r w:rsidRPr="001E79C7">
        <w:rPr>
          <w:rFonts w:ascii="Times New Roman" w:eastAsia="Times New Roman" w:hAnsi="Times New Roman" w:cs="Times New Roman"/>
          <w:sz w:val="24"/>
          <w:szCs w:val="24"/>
        </w:rPr>
        <w:t>6.</w:t>
      </w:r>
      <w:r w:rsidR="001E79C7">
        <w:rPr>
          <w:rFonts w:ascii="Times New Roman" w:eastAsia="Times New Roman" w:hAnsi="Times New Roman" w:cs="Times New Roman"/>
          <w:sz w:val="24"/>
          <w:szCs w:val="24"/>
        </w:rPr>
        <w:t>6</w:t>
      </w:r>
      <w:r w:rsidR="00C46FB3" w:rsidRPr="001E79C7">
        <w:rPr>
          <w:rFonts w:ascii="Times New Roman" w:eastAsia="Times New Roman" w:hAnsi="Times New Roman" w:cs="Times New Roman"/>
          <w:sz w:val="24"/>
          <w:szCs w:val="24"/>
        </w:rPr>
        <w:t>. У випадку, якщо якість товару викликає сумнів, уповноважений представник ПОКУПЦЯ має право надсилати зразок (</w:t>
      </w:r>
      <w:proofErr w:type="spellStart"/>
      <w:r w:rsidR="00C46FB3" w:rsidRPr="001E79C7">
        <w:rPr>
          <w:rFonts w:ascii="Times New Roman" w:eastAsia="Times New Roman" w:hAnsi="Times New Roman" w:cs="Times New Roman"/>
          <w:sz w:val="24"/>
          <w:szCs w:val="24"/>
        </w:rPr>
        <w:t>ки</w:t>
      </w:r>
      <w:proofErr w:type="spellEnd"/>
      <w:r w:rsidR="00C46FB3" w:rsidRPr="001E79C7">
        <w:rPr>
          <w:rFonts w:ascii="Times New Roman" w:eastAsia="Times New Roman" w:hAnsi="Times New Roman" w:cs="Times New Roman"/>
          <w:sz w:val="24"/>
          <w:szCs w:val="24"/>
        </w:rPr>
        <w:t xml:space="preserve">) товару для перевірки якості в будь-якій (на свій вибір) акредитованій лабораторії (акредитованому органу з підтвердження відповідності) за рахунок ПРОДАВЦЯ. </w:t>
      </w:r>
    </w:p>
    <w:p w14:paraId="76FCDCB3" w14:textId="530C4741" w:rsidR="0059572D" w:rsidRDefault="00C46FB3" w:rsidP="00A24042">
      <w:pPr>
        <w:spacing w:after="0" w:line="240" w:lineRule="auto"/>
        <w:ind w:firstLine="708"/>
        <w:jc w:val="both"/>
        <w:rPr>
          <w:rFonts w:ascii="Times New Roman" w:eastAsia="Times New Roman" w:hAnsi="Times New Roman" w:cs="Times New Roman"/>
          <w:sz w:val="24"/>
          <w:szCs w:val="24"/>
        </w:rPr>
      </w:pPr>
      <w:r w:rsidRPr="001E79C7">
        <w:rPr>
          <w:rFonts w:ascii="Times New Roman" w:eastAsia="Times New Roman" w:hAnsi="Times New Roman" w:cs="Times New Roman"/>
          <w:sz w:val="24"/>
          <w:szCs w:val="24"/>
        </w:rPr>
        <w:t xml:space="preserve">Якщо буде встановлено, що якість товару не відповідає нормативним документам, зазначеним </w:t>
      </w:r>
      <w:r w:rsidR="0059572D">
        <w:rPr>
          <w:rFonts w:ascii="Times New Roman" w:eastAsia="Times New Roman" w:hAnsi="Times New Roman" w:cs="Times New Roman"/>
          <w:sz w:val="24"/>
          <w:szCs w:val="24"/>
        </w:rPr>
        <w:t xml:space="preserve">у </w:t>
      </w:r>
      <w:r w:rsidRPr="001E79C7">
        <w:rPr>
          <w:rFonts w:ascii="Times New Roman" w:eastAsia="Times New Roman" w:hAnsi="Times New Roman" w:cs="Times New Roman"/>
          <w:sz w:val="24"/>
          <w:szCs w:val="24"/>
        </w:rPr>
        <w:t>пункт</w:t>
      </w:r>
      <w:r w:rsidR="0059572D">
        <w:rPr>
          <w:rFonts w:ascii="Times New Roman" w:eastAsia="Times New Roman" w:hAnsi="Times New Roman" w:cs="Times New Roman"/>
          <w:sz w:val="24"/>
          <w:szCs w:val="24"/>
        </w:rPr>
        <w:t>ах</w:t>
      </w:r>
      <w:r w:rsidRPr="001E79C7">
        <w:rPr>
          <w:rFonts w:ascii="Times New Roman" w:eastAsia="Times New Roman" w:hAnsi="Times New Roman" w:cs="Times New Roman"/>
          <w:sz w:val="24"/>
          <w:szCs w:val="24"/>
        </w:rPr>
        <w:t xml:space="preserve"> 1.2. та 2.1. цього Договору, ПОКУПЕЦЬ</w:t>
      </w:r>
      <w:r w:rsidR="0059572D">
        <w:rPr>
          <w:rFonts w:ascii="Times New Roman" w:eastAsia="Times New Roman" w:hAnsi="Times New Roman" w:cs="Times New Roman"/>
          <w:sz w:val="24"/>
          <w:szCs w:val="24"/>
        </w:rPr>
        <w:t xml:space="preserve"> не отримує, не оплачує та повертає </w:t>
      </w:r>
      <w:r w:rsidRPr="001E79C7">
        <w:rPr>
          <w:rFonts w:ascii="Times New Roman" w:eastAsia="Times New Roman" w:hAnsi="Times New Roman" w:cs="Times New Roman"/>
          <w:sz w:val="24"/>
          <w:szCs w:val="24"/>
        </w:rPr>
        <w:t>товар ПРОДАВЦЮ</w:t>
      </w:r>
      <w:r w:rsidR="0059572D">
        <w:rPr>
          <w:rFonts w:ascii="Times New Roman" w:eastAsia="Times New Roman" w:hAnsi="Times New Roman" w:cs="Times New Roman"/>
          <w:sz w:val="24"/>
          <w:szCs w:val="24"/>
        </w:rPr>
        <w:t>.</w:t>
      </w:r>
    </w:p>
    <w:p w14:paraId="26212F58" w14:textId="4AD4E8FE" w:rsidR="0059572D" w:rsidRDefault="000A0F15" w:rsidP="00A2404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6.7. </w:t>
      </w:r>
      <w:r w:rsidR="0059572D" w:rsidRPr="00607AA1">
        <w:rPr>
          <w:rFonts w:ascii="Times New Roman" w:hAnsi="Times New Roman" w:cs="Times New Roman"/>
          <w:sz w:val="24"/>
          <w:szCs w:val="24"/>
        </w:rPr>
        <w:t xml:space="preserve">ПРОДАВЕЦЬ протягом </w:t>
      </w:r>
      <w:r w:rsidR="00C6143E">
        <w:rPr>
          <w:rFonts w:ascii="Times New Roman" w:hAnsi="Times New Roman" w:cs="Times New Roman"/>
          <w:sz w:val="24"/>
          <w:szCs w:val="24"/>
        </w:rPr>
        <w:t>1</w:t>
      </w:r>
      <w:r w:rsidR="0059572D" w:rsidRPr="00607AA1">
        <w:rPr>
          <w:rFonts w:ascii="Times New Roman" w:hAnsi="Times New Roman" w:cs="Times New Roman"/>
          <w:sz w:val="24"/>
          <w:szCs w:val="24"/>
        </w:rPr>
        <w:t>0 днів з дати отримання повідомлення про невідповідність товару умовам Договору, робить заміну неякісного товару. Всі транспортні витрати, страхування й інші витрати, пов’язані з поверненням і заміною неякісного товару несе ПРОДАВЕЦЬ.</w:t>
      </w:r>
    </w:p>
    <w:p w14:paraId="70F1DAA7" w14:textId="72D73BC6" w:rsidR="000A0F15" w:rsidRPr="000A0F15" w:rsidRDefault="000A0F15" w:rsidP="000A0F15">
      <w:pPr>
        <w:spacing w:after="0" w:line="240" w:lineRule="auto"/>
        <w:ind w:firstLine="708"/>
        <w:jc w:val="both"/>
        <w:rPr>
          <w:rFonts w:ascii="Times New Roman" w:hAnsi="Times New Roman" w:cs="Times New Roman"/>
          <w:sz w:val="24"/>
          <w:szCs w:val="24"/>
        </w:rPr>
      </w:pPr>
      <w:r w:rsidRPr="000A0F15">
        <w:rPr>
          <w:rFonts w:ascii="Times New Roman" w:hAnsi="Times New Roman" w:cs="Times New Roman"/>
          <w:sz w:val="24"/>
          <w:szCs w:val="24"/>
        </w:rPr>
        <w:t>6.</w:t>
      </w:r>
      <w:r>
        <w:rPr>
          <w:rFonts w:ascii="Times New Roman" w:hAnsi="Times New Roman" w:cs="Times New Roman"/>
          <w:sz w:val="24"/>
          <w:szCs w:val="24"/>
        </w:rPr>
        <w:t>8.</w:t>
      </w:r>
      <w:r w:rsidRPr="000A0F15">
        <w:rPr>
          <w:rFonts w:ascii="Times New Roman" w:hAnsi="Times New Roman" w:cs="Times New Roman"/>
          <w:sz w:val="24"/>
          <w:szCs w:val="24"/>
        </w:rPr>
        <w:t xml:space="preserve"> П</w:t>
      </w:r>
      <w:r>
        <w:rPr>
          <w:rFonts w:ascii="Times New Roman" w:hAnsi="Times New Roman" w:cs="Times New Roman"/>
          <w:sz w:val="24"/>
          <w:szCs w:val="24"/>
        </w:rPr>
        <w:t>ОКУПЕЦЬ</w:t>
      </w:r>
      <w:r w:rsidRPr="000A0F15">
        <w:rPr>
          <w:rFonts w:ascii="Times New Roman" w:hAnsi="Times New Roman" w:cs="Times New Roman"/>
          <w:sz w:val="24"/>
          <w:szCs w:val="24"/>
        </w:rPr>
        <w:t xml:space="preserve"> має право відмовитися від прийняття і оплати товару, який не відповідає зразку – еталону, або поставлений в неналежній упаковці.</w:t>
      </w:r>
      <w:r>
        <w:rPr>
          <w:rFonts w:ascii="Times New Roman" w:hAnsi="Times New Roman" w:cs="Times New Roman"/>
          <w:sz w:val="24"/>
          <w:szCs w:val="24"/>
        </w:rPr>
        <w:t xml:space="preserve"> У такому разі </w:t>
      </w:r>
      <w:r w:rsidRPr="00547AAB">
        <w:rPr>
          <w:rFonts w:ascii="Times New Roman" w:hAnsi="Times New Roman"/>
          <w:color w:val="000000"/>
          <w:sz w:val="24"/>
          <w:szCs w:val="24"/>
        </w:rPr>
        <w:t>ПРОДАВ</w:t>
      </w:r>
      <w:r>
        <w:rPr>
          <w:rFonts w:ascii="Times New Roman" w:hAnsi="Times New Roman"/>
          <w:color w:val="000000"/>
          <w:sz w:val="24"/>
          <w:szCs w:val="24"/>
        </w:rPr>
        <w:t xml:space="preserve">ЕЦЬ здійснює заміну такого товару </w:t>
      </w:r>
      <w:r w:rsidRPr="00547AAB">
        <w:rPr>
          <w:rFonts w:ascii="Times New Roman" w:eastAsia="Times New Roman" w:hAnsi="Times New Roman" w:cs="Times New Roman"/>
          <w:color w:val="000000"/>
          <w:sz w:val="24"/>
          <w:szCs w:val="24"/>
        </w:rPr>
        <w:t>відповідно до вимог п</w:t>
      </w:r>
      <w:r>
        <w:rPr>
          <w:rFonts w:ascii="Times New Roman" w:eastAsia="Times New Roman" w:hAnsi="Times New Roman" w:cs="Times New Roman"/>
          <w:color w:val="000000"/>
          <w:sz w:val="24"/>
          <w:szCs w:val="24"/>
        </w:rPr>
        <w:t>ункту</w:t>
      </w:r>
      <w:r w:rsidRPr="00547A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6.7. цього</w:t>
      </w:r>
      <w:r w:rsidRPr="00547AAB">
        <w:rPr>
          <w:rFonts w:ascii="Times New Roman" w:eastAsia="Times New Roman" w:hAnsi="Times New Roman" w:cs="Times New Roman"/>
          <w:color w:val="000000"/>
          <w:sz w:val="24"/>
          <w:szCs w:val="24"/>
        </w:rPr>
        <w:t xml:space="preserve"> Договору</w:t>
      </w:r>
      <w:r>
        <w:rPr>
          <w:rFonts w:ascii="Times New Roman" w:hAnsi="Times New Roman" w:cs="Times New Roman"/>
          <w:sz w:val="24"/>
          <w:szCs w:val="24"/>
        </w:rPr>
        <w:t xml:space="preserve"> </w:t>
      </w:r>
    </w:p>
    <w:p w14:paraId="27C87AF7" w14:textId="1C4BAF18" w:rsidR="00A403A4" w:rsidRPr="00A403A4" w:rsidRDefault="00A403A4" w:rsidP="00A403A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403A4">
        <w:rPr>
          <w:rFonts w:ascii="Times New Roman" w:eastAsia="Times New Roman" w:hAnsi="Times New Roman" w:cs="Times New Roman"/>
          <w:sz w:val="24"/>
          <w:szCs w:val="24"/>
        </w:rPr>
        <w:t>.</w:t>
      </w:r>
      <w:r w:rsidR="000A0F15">
        <w:rPr>
          <w:rFonts w:ascii="Times New Roman" w:eastAsia="Times New Roman" w:hAnsi="Times New Roman" w:cs="Times New Roman"/>
          <w:sz w:val="24"/>
          <w:szCs w:val="24"/>
        </w:rPr>
        <w:t>9</w:t>
      </w:r>
      <w:r w:rsidRPr="00A403A4">
        <w:rPr>
          <w:rFonts w:ascii="Times New Roman" w:eastAsia="Times New Roman" w:hAnsi="Times New Roman" w:cs="Times New Roman"/>
          <w:sz w:val="24"/>
          <w:szCs w:val="24"/>
        </w:rPr>
        <w:t>. Товар, який буде поставлено до виконання пункт</w:t>
      </w:r>
      <w:r w:rsidR="00785504">
        <w:rPr>
          <w:rFonts w:ascii="Times New Roman" w:eastAsia="Times New Roman" w:hAnsi="Times New Roman" w:cs="Times New Roman"/>
          <w:sz w:val="24"/>
          <w:szCs w:val="24"/>
        </w:rPr>
        <w:t>у</w:t>
      </w:r>
      <w:r w:rsidRPr="00A403A4">
        <w:rPr>
          <w:rFonts w:ascii="Times New Roman" w:eastAsia="Times New Roman" w:hAnsi="Times New Roman" w:cs="Times New Roman"/>
          <w:sz w:val="24"/>
          <w:szCs w:val="24"/>
        </w:rPr>
        <w:t xml:space="preserve"> 2.</w:t>
      </w:r>
      <w:r w:rsidR="00CA4919">
        <w:rPr>
          <w:rFonts w:ascii="Times New Roman" w:eastAsia="Times New Roman" w:hAnsi="Times New Roman" w:cs="Times New Roman"/>
          <w:sz w:val="24"/>
          <w:szCs w:val="24"/>
        </w:rPr>
        <w:t>7</w:t>
      </w:r>
      <w:r w:rsidRPr="00A403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403A4">
        <w:rPr>
          <w:rFonts w:ascii="Times New Roman" w:eastAsia="Times New Roman" w:hAnsi="Times New Roman" w:cs="Times New Roman"/>
          <w:sz w:val="24"/>
          <w:szCs w:val="24"/>
        </w:rPr>
        <w:t>цього Договору буде вважатись таким, що не відповідає якісним характеристикам Товару та до нього будуть застосовані положення пункт</w:t>
      </w:r>
      <w:r w:rsidR="000A0F15">
        <w:rPr>
          <w:rFonts w:ascii="Times New Roman" w:eastAsia="Times New Roman" w:hAnsi="Times New Roman" w:cs="Times New Roman"/>
          <w:sz w:val="24"/>
          <w:szCs w:val="24"/>
        </w:rPr>
        <w:t>у</w:t>
      </w:r>
      <w:r w:rsidRPr="00A403A4">
        <w:rPr>
          <w:rFonts w:ascii="Times New Roman" w:eastAsia="Times New Roman" w:hAnsi="Times New Roman" w:cs="Times New Roman"/>
          <w:sz w:val="24"/>
          <w:szCs w:val="24"/>
        </w:rPr>
        <w:t xml:space="preserve"> </w:t>
      </w:r>
      <w:r w:rsidR="000A0F15">
        <w:rPr>
          <w:rFonts w:ascii="Times New Roman" w:eastAsia="Times New Roman" w:hAnsi="Times New Roman" w:cs="Times New Roman"/>
          <w:sz w:val="24"/>
          <w:szCs w:val="24"/>
        </w:rPr>
        <w:t>6.7</w:t>
      </w:r>
      <w:r w:rsidRPr="00A403A4">
        <w:rPr>
          <w:rFonts w:ascii="Times New Roman" w:eastAsia="Times New Roman" w:hAnsi="Times New Roman" w:cs="Times New Roman"/>
          <w:sz w:val="24"/>
          <w:szCs w:val="24"/>
        </w:rPr>
        <w:t>. цього Договору.</w:t>
      </w:r>
    </w:p>
    <w:bookmarkEnd w:id="4"/>
    <w:p w14:paraId="4B473E10" w14:textId="1DE94F30" w:rsidR="000953FD" w:rsidRDefault="00DE7316" w:rsidP="00A24042">
      <w:pPr>
        <w:spacing w:after="0" w:line="240" w:lineRule="auto"/>
        <w:ind w:firstLine="708"/>
        <w:jc w:val="both"/>
        <w:rPr>
          <w:rFonts w:ascii="Times New Roman" w:hAnsi="Times New Roman" w:cs="Times New Roman"/>
          <w:sz w:val="24"/>
          <w:szCs w:val="24"/>
        </w:rPr>
      </w:pPr>
      <w:r w:rsidRPr="006040CD">
        <w:rPr>
          <w:rFonts w:ascii="Times New Roman" w:hAnsi="Times New Roman" w:cs="Times New Roman"/>
          <w:sz w:val="24"/>
          <w:szCs w:val="24"/>
        </w:rPr>
        <w:t>6.</w:t>
      </w:r>
      <w:r w:rsidR="000A0F15">
        <w:rPr>
          <w:rFonts w:ascii="Times New Roman" w:hAnsi="Times New Roman" w:cs="Times New Roman"/>
          <w:sz w:val="24"/>
          <w:szCs w:val="24"/>
        </w:rPr>
        <w:t>10</w:t>
      </w:r>
      <w:r w:rsidR="000953FD" w:rsidRPr="006040CD">
        <w:rPr>
          <w:rFonts w:ascii="Times New Roman" w:hAnsi="Times New Roman" w:cs="Times New Roman"/>
          <w:sz w:val="24"/>
          <w:szCs w:val="24"/>
        </w:rPr>
        <w:t>. Право власності на товар переходить до ПОКУПЦЯ в момент його отримання від ПРОДАВЦЯ на склад ПОКУПЦЯ</w:t>
      </w:r>
      <w:r w:rsidR="000953FD" w:rsidRPr="006040CD">
        <w:rPr>
          <w:rFonts w:ascii="Times New Roman" w:hAnsi="Times New Roman"/>
          <w:sz w:val="24"/>
          <w:szCs w:val="24"/>
        </w:rPr>
        <w:t xml:space="preserve">. </w:t>
      </w:r>
      <w:r w:rsidR="000953FD" w:rsidRPr="006040CD">
        <w:rPr>
          <w:rFonts w:ascii="Times New Roman" w:hAnsi="Times New Roman" w:cs="Times New Roman"/>
          <w:sz w:val="24"/>
          <w:szCs w:val="24"/>
        </w:rPr>
        <w:t>При цьому, нормативно допустимі втрати несе ПРОДАВЕЦЬ.</w:t>
      </w:r>
    </w:p>
    <w:p w14:paraId="6CA5FF8B" w14:textId="77777777" w:rsidR="001E610D" w:rsidRPr="00607AA1" w:rsidRDefault="001E610D" w:rsidP="001E610D">
      <w:pPr>
        <w:spacing w:after="0" w:line="240" w:lineRule="auto"/>
        <w:ind w:firstLine="709"/>
        <w:rPr>
          <w:rFonts w:ascii="Times New Roman" w:hAnsi="Times New Roman" w:cs="Times New Roman"/>
          <w:b/>
          <w:color w:val="000000"/>
          <w:sz w:val="24"/>
          <w:szCs w:val="24"/>
        </w:rPr>
      </w:pPr>
      <w:r w:rsidRPr="00607AA1">
        <w:rPr>
          <w:rFonts w:ascii="Times New Roman" w:hAnsi="Times New Roman" w:cs="Times New Roman"/>
          <w:b/>
          <w:color w:val="000000"/>
          <w:sz w:val="24"/>
          <w:szCs w:val="24"/>
        </w:rPr>
        <w:t>VI</w:t>
      </w:r>
      <w:r w:rsidRPr="00607AA1">
        <w:rPr>
          <w:rFonts w:ascii="Times New Roman" w:hAnsi="Times New Roman" w:cs="Times New Roman"/>
          <w:b/>
          <w:color w:val="000000"/>
          <w:sz w:val="24"/>
          <w:szCs w:val="24"/>
          <w:lang w:val="en-US"/>
        </w:rPr>
        <w:t>I</w:t>
      </w:r>
      <w:r w:rsidRPr="00607AA1">
        <w:rPr>
          <w:rFonts w:ascii="Times New Roman" w:hAnsi="Times New Roman" w:cs="Times New Roman"/>
          <w:b/>
          <w:color w:val="000000"/>
          <w:sz w:val="24"/>
          <w:szCs w:val="24"/>
        </w:rPr>
        <w:t>. ПРАВА ТА ОБОВ'ЯЗКИ СТОРІН</w:t>
      </w:r>
    </w:p>
    <w:p w14:paraId="37495EC0" w14:textId="77777777" w:rsidR="001E610D" w:rsidRPr="00607AA1" w:rsidRDefault="001E610D" w:rsidP="001E610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7.1. ПОКУПЕЦЬ зобов'язаний:</w:t>
      </w:r>
    </w:p>
    <w:p w14:paraId="14C4AAEB" w14:textId="77777777" w:rsidR="001E610D" w:rsidRPr="00607AA1" w:rsidRDefault="001E610D" w:rsidP="001E610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7.1.1. Своєчасно та в повному обсязі сплачувати за товар, що постачається, згідно з умовами цього Договору;</w:t>
      </w:r>
    </w:p>
    <w:p w14:paraId="57DDB191" w14:textId="77777777" w:rsidR="001E610D" w:rsidRPr="00607AA1" w:rsidRDefault="001E610D" w:rsidP="001E610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lastRenderedPageBreak/>
        <w:t>7.1.2. Приймати поставлений товар відповідно до цього Договору;</w:t>
      </w:r>
    </w:p>
    <w:p w14:paraId="6EF1EA5B" w14:textId="77777777" w:rsidR="001E610D" w:rsidRDefault="001E610D" w:rsidP="001E610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7.1.3. Організувати приймання товару відповідно до розділів ІІ та VІ цього Договору.</w:t>
      </w:r>
    </w:p>
    <w:p w14:paraId="51B8875D" w14:textId="77777777" w:rsidR="001E610D" w:rsidRPr="004E4824" w:rsidRDefault="001E610D" w:rsidP="001E610D">
      <w:pPr>
        <w:spacing w:after="0" w:line="240" w:lineRule="auto"/>
        <w:ind w:firstLine="709"/>
        <w:jc w:val="both"/>
        <w:rPr>
          <w:rFonts w:ascii="Times New Roman" w:hAnsi="Times New Roman" w:cs="Times New Roman"/>
          <w:sz w:val="24"/>
          <w:szCs w:val="24"/>
        </w:rPr>
      </w:pPr>
      <w:r w:rsidRPr="004E4824">
        <w:rPr>
          <w:rFonts w:ascii="Times New Roman" w:hAnsi="Times New Roman" w:cs="Times New Roman"/>
          <w:sz w:val="24"/>
          <w:szCs w:val="24"/>
        </w:rPr>
        <w:t>7.1.4. Затвердити зразки-еталони товару за умови їх відповідності вимогам розділу II цього Договору.</w:t>
      </w:r>
    </w:p>
    <w:p w14:paraId="2F2DE09D" w14:textId="77777777" w:rsidR="001E610D" w:rsidRPr="00607AA1" w:rsidRDefault="001E610D" w:rsidP="001E610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7.2. ПОКУПЕЦЬ має право:</w:t>
      </w:r>
    </w:p>
    <w:p w14:paraId="0E0EBB1C" w14:textId="77777777" w:rsidR="001E610D" w:rsidRDefault="001E610D" w:rsidP="001E610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 xml:space="preserve">7.2.1. Достроково розірвати цей Договір у разі </w:t>
      </w:r>
      <w:r>
        <w:rPr>
          <w:rFonts w:ascii="Times New Roman" w:hAnsi="Times New Roman" w:cs="Times New Roman"/>
          <w:color w:val="000000"/>
          <w:sz w:val="24"/>
          <w:szCs w:val="24"/>
        </w:rPr>
        <w:t>невиконання зобов’язань ПРОДАВЦЕМ, повідомивши про це його у триденний строк після прийняття ПОКУПЦЕМ рішення про розірвання Договору; (ПОКУПЕЦЬ має право розірвати Договір з односторонньому порядку у разі систематичного (більше 3-х разів) порушення ПРОДАВЦЕМ умов цього Договору щодо асортименту, кількості, якості, строків поставки товару. Договір припиняє свою дію після того, ПОКУПЕЦЬ письмово сповістить ПРОДАВЦЯ про своє рішення та проведе з ним розрахунки за фактично поставлений товар);</w:t>
      </w:r>
    </w:p>
    <w:p w14:paraId="662CCD01" w14:textId="77777777" w:rsidR="001E610D" w:rsidRPr="004E4824" w:rsidRDefault="001E610D" w:rsidP="001E610D">
      <w:pPr>
        <w:spacing w:after="0" w:line="240" w:lineRule="auto"/>
        <w:ind w:firstLine="709"/>
        <w:jc w:val="both"/>
        <w:rPr>
          <w:rFonts w:ascii="Times New Roman" w:hAnsi="Times New Roman" w:cs="Times New Roman"/>
          <w:sz w:val="24"/>
          <w:szCs w:val="24"/>
        </w:rPr>
      </w:pPr>
      <w:r w:rsidRPr="004E4824">
        <w:rPr>
          <w:rFonts w:ascii="Times New Roman" w:hAnsi="Times New Roman" w:cs="Times New Roman"/>
          <w:sz w:val="24"/>
          <w:szCs w:val="24"/>
        </w:rPr>
        <w:t>7.2.2. Має право контролювати процес виготовлення товару (порядок застосування матеріалів та їх відповідність нормативно-технічній документації, маркування, лінійні виміри, зовнішній вигляд) на всіх стадіях виробництва;</w:t>
      </w:r>
    </w:p>
    <w:p w14:paraId="5FC1832B" w14:textId="77777777" w:rsidR="001E610D" w:rsidRPr="00607AA1" w:rsidRDefault="001E610D" w:rsidP="001E610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7.2.</w:t>
      </w:r>
      <w:r>
        <w:rPr>
          <w:rFonts w:ascii="Times New Roman" w:hAnsi="Times New Roman" w:cs="Times New Roman"/>
          <w:color w:val="000000"/>
          <w:sz w:val="24"/>
          <w:szCs w:val="24"/>
        </w:rPr>
        <w:t>3</w:t>
      </w:r>
      <w:r w:rsidRPr="00607AA1">
        <w:rPr>
          <w:rFonts w:ascii="Times New Roman" w:hAnsi="Times New Roman" w:cs="Times New Roman"/>
          <w:color w:val="000000"/>
          <w:sz w:val="24"/>
          <w:szCs w:val="24"/>
        </w:rPr>
        <w:t>. Контролювати поставку товару у строк, встановлений цим Договором;</w:t>
      </w:r>
    </w:p>
    <w:p w14:paraId="1DD1E05D" w14:textId="77777777" w:rsidR="001E610D" w:rsidRDefault="001E610D" w:rsidP="001E610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7.2.</w:t>
      </w:r>
      <w:r>
        <w:rPr>
          <w:rFonts w:ascii="Times New Roman" w:hAnsi="Times New Roman" w:cs="Times New Roman"/>
          <w:color w:val="000000"/>
          <w:sz w:val="24"/>
          <w:szCs w:val="24"/>
        </w:rPr>
        <w:t>4</w:t>
      </w:r>
      <w:r w:rsidRPr="00607AA1">
        <w:rPr>
          <w:rFonts w:ascii="Times New Roman" w:hAnsi="Times New Roman" w:cs="Times New Roman"/>
          <w:color w:val="000000"/>
          <w:sz w:val="24"/>
          <w:szCs w:val="24"/>
        </w:rPr>
        <w:t>.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7991E2A" w14:textId="77777777" w:rsidR="001E610D" w:rsidRPr="00607AA1" w:rsidRDefault="001E610D" w:rsidP="001E610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7.2.</w:t>
      </w:r>
      <w:r>
        <w:rPr>
          <w:rFonts w:ascii="Times New Roman" w:hAnsi="Times New Roman" w:cs="Times New Roman"/>
          <w:color w:val="000000"/>
          <w:sz w:val="24"/>
          <w:szCs w:val="24"/>
        </w:rPr>
        <w:t>5</w:t>
      </w:r>
      <w:r w:rsidRPr="00607AA1">
        <w:rPr>
          <w:rFonts w:ascii="Times New Roman" w:hAnsi="Times New Roman" w:cs="Times New Roman"/>
          <w:color w:val="000000"/>
          <w:sz w:val="24"/>
          <w:szCs w:val="24"/>
        </w:rPr>
        <w:t>. Повернути рахунки-фактури (накладні) ПРОДАВЦЮ без здійснення оплати в разі неналежного оформлення документів, зазначених у пункті 5.1. розділу V цього Договору (відсутність печатки, підписів тощо).</w:t>
      </w:r>
    </w:p>
    <w:p w14:paraId="6826E495" w14:textId="77777777" w:rsidR="001E610D" w:rsidRPr="00607AA1" w:rsidRDefault="001E610D" w:rsidP="001E610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7.3. ПРОДАВЕЦЬ зобов'язаний:</w:t>
      </w:r>
    </w:p>
    <w:p w14:paraId="371C123A" w14:textId="77777777" w:rsidR="001E610D" w:rsidRPr="00607AA1" w:rsidRDefault="001E610D" w:rsidP="001E610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 xml:space="preserve">7.3.1. </w:t>
      </w:r>
      <w:r>
        <w:rPr>
          <w:rFonts w:ascii="Times New Roman" w:hAnsi="Times New Roman" w:cs="Times New Roman"/>
          <w:color w:val="000000"/>
          <w:sz w:val="24"/>
          <w:szCs w:val="24"/>
        </w:rPr>
        <w:t xml:space="preserve"> </w:t>
      </w:r>
      <w:r w:rsidRPr="00607AA1">
        <w:rPr>
          <w:rFonts w:ascii="Times New Roman" w:hAnsi="Times New Roman" w:cs="Times New Roman"/>
          <w:color w:val="000000"/>
          <w:sz w:val="24"/>
          <w:szCs w:val="24"/>
        </w:rPr>
        <w:t>Забезпечити поставку товару у строк, встановлений цим Договором;</w:t>
      </w:r>
    </w:p>
    <w:p w14:paraId="4AF41CB4" w14:textId="77777777" w:rsidR="001E610D" w:rsidRDefault="001E610D" w:rsidP="001E610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7.3.2. Забезпечити поставку товару, якість якого відповідає умовам, установленим розділом II цього Договору;</w:t>
      </w:r>
    </w:p>
    <w:p w14:paraId="565B0171" w14:textId="708FE98E" w:rsidR="001E610D" w:rsidRDefault="001E610D" w:rsidP="001E610D">
      <w:pPr>
        <w:spacing w:after="0" w:line="240" w:lineRule="auto"/>
        <w:ind w:firstLine="709"/>
        <w:jc w:val="both"/>
        <w:rPr>
          <w:rFonts w:ascii="Times New Roman" w:eastAsia="Times New Roman" w:hAnsi="Times New Roman" w:cs="Times New Roman"/>
          <w:sz w:val="24"/>
          <w:szCs w:val="24"/>
        </w:rPr>
      </w:pPr>
      <w:r w:rsidRPr="00607AA1">
        <w:rPr>
          <w:rFonts w:ascii="Times New Roman" w:eastAsia="Times New Roman" w:hAnsi="Times New Roman" w:cs="Times New Roman"/>
          <w:sz w:val="24"/>
          <w:szCs w:val="24"/>
        </w:rPr>
        <w:t>7.3.</w:t>
      </w:r>
      <w:r w:rsidR="00C06A24">
        <w:rPr>
          <w:rFonts w:ascii="Times New Roman" w:eastAsia="Times New Roman" w:hAnsi="Times New Roman" w:cs="Times New Roman"/>
          <w:sz w:val="24"/>
          <w:szCs w:val="24"/>
        </w:rPr>
        <w:t>3</w:t>
      </w:r>
      <w:r w:rsidRPr="00607AA1">
        <w:rPr>
          <w:rFonts w:ascii="Times New Roman" w:eastAsia="Times New Roman" w:hAnsi="Times New Roman" w:cs="Times New Roman"/>
          <w:sz w:val="24"/>
          <w:szCs w:val="24"/>
        </w:rPr>
        <w:t>. Нести всі ризики</w:t>
      </w:r>
      <w:r>
        <w:rPr>
          <w:rFonts w:ascii="Times New Roman" w:eastAsia="Times New Roman" w:hAnsi="Times New Roman" w:cs="Times New Roman"/>
          <w:sz w:val="24"/>
          <w:szCs w:val="24"/>
        </w:rPr>
        <w:t xml:space="preserve"> чи </w:t>
      </w:r>
      <w:r w:rsidRPr="00607AA1">
        <w:rPr>
          <w:rFonts w:ascii="Times New Roman" w:eastAsia="Times New Roman" w:hAnsi="Times New Roman" w:cs="Times New Roman"/>
          <w:sz w:val="24"/>
          <w:szCs w:val="24"/>
        </w:rPr>
        <w:t>втрати</w:t>
      </w:r>
      <w:r>
        <w:rPr>
          <w:rFonts w:ascii="Times New Roman" w:eastAsia="Times New Roman" w:hAnsi="Times New Roman" w:cs="Times New Roman"/>
          <w:sz w:val="24"/>
          <w:szCs w:val="24"/>
        </w:rPr>
        <w:t>, пов’язані із</w:t>
      </w:r>
      <w:r w:rsidRPr="00607AA1">
        <w:rPr>
          <w:rFonts w:ascii="Times New Roman" w:eastAsia="Times New Roman" w:hAnsi="Times New Roman" w:cs="Times New Roman"/>
          <w:sz w:val="24"/>
          <w:szCs w:val="24"/>
        </w:rPr>
        <w:t xml:space="preserve"> пошкодження</w:t>
      </w:r>
      <w:r w:rsidR="00C6143E">
        <w:rPr>
          <w:rFonts w:ascii="Times New Roman" w:eastAsia="Times New Roman" w:hAnsi="Times New Roman" w:cs="Times New Roman"/>
          <w:sz w:val="24"/>
          <w:szCs w:val="24"/>
        </w:rPr>
        <w:t>м</w:t>
      </w:r>
      <w:r w:rsidRPr="00607AA1">
        <w:rPr>
          <w:rFonts w:ascii="Times New Roman" w:eastAsia="Times New Roman" w:hAnsi="Times New Roman" w:cs="Times New Roman"/>
          <w:sz w:val="24"/>
          <w:szCs w:val="24"/>
        </w:rPr>
        <w:t xml:space="preserve"> товару до моменту здійснення його поставки</w:t>
      </w:r>
      <w:r>
        <w:rPr>
          <w:rFonts w:ascii="Times New Roman" w:eastAsia="Times New Roman" w:hAnsi="Times New Roman" w:cs="Times New Roman"/>
          <w:sz w:val="24"/>
          <w:szCs w:val="24"/>
        </w:rPr>
        <w:t>;</w:t>
      </w:r>
    </w:p>
    <w:p w14:paraId="20FA9E4C" w14:textId="002C812C" w:rsidR="001E610D" w:rsidRPr="000B3ADF" w:rsidRDefault="001E610D" w:rsidP="001E610D">
      <w:pPr>
        <w:spacing w:after="0" w:line="240" w:lineRule="auto"/>
        <w:ind w:firstLine="709"/>
        <w:jc w:val="both"/>
        <w:rPr>
          <w:rFonts w:ascii="Times New Roman" w:hAnsi="Times New Roman" w:cs="Times New Roman"/>
          <w:sz w:val="24"/>
          <w:szCs w:val="24"/>
        </w:rPr>
      </w:pPr>
      <w:r w:rsidRPr="000B3ADF">
        <w:rPr>
          <w:rFonts w:ascii="Times New Roman" w:eastAsia="Times New Roman" w:hAnsi="Times New Roman" w:cs="Times New Roman"/>
          <w:sz w:val="24"/>
          <w:szCs w:val="24"/>
        </w:rPr>
        <w:t>7.3.</w:t>
      </w:r>
      <w:r w:rsidR="00C06A24">
        <w:rPr>
          <w:rFonts w:ascii="Times New Roman" w:eastAsia="Times New Roman" w:hAnsi="Times New Roman" w:cs="Times New Roman"/>
          <w:sz w:val="24"/>
          <w:szCs w:val="24"/>
        </w:rPr>
        <w:t>4</w:t>
      </w:r>
      <w:r w:rsidRPr="000B3ADF">
        <w:rPr>
          <w:rFonts w:ascii="Times New Roman" w:eastAsia="Times New Roman" w:hAnsi="Times New Roman" w:cs="Times New Roman"/>
          <w:sz w:val="24"/>
          <w:szCs w:val="24"/>
        </w:rPr>
        <w:t>. Затвердити зраз</w:t>
      </w:r>
      <w:r w:rsidR="000B3ADF" w:rsidRPr="000B3ADF">
        <w:rPr>
          <w:rFonts w:ascii="Times New Roman" w:eastAsia="Times New Roman" w:hAnsi="Times New Roman" w:cs="Times New Roman"/>
          <w:sz w:val="24"/>
          <w:szCs w:val="24"/>
          <w:lang w:val="ru-RU"/>
        </w:rPr>
        <w:t>о</w:t>
      </w:r>
      <w:r w:rsidRPr="000B3ADF">
        <w:rPr>
          <w:rFonts w:ascii="Times New Roman" w:eastAsia="Times New Roman" w:hAnsi="Times New Roman" w:cs="Times New Roman"/>
          <w:sz w:val="24"/>
          <w:szCs w:val="24"/>
        </w:rPr>
        <w:t xml:space="preserve">к-еталон товару за умови їх відповідності вимогам розділу </w:t>
      </w:r>
      <w:r w:rsidRPr="000B3ADF">
        <w:rPr>
          <w:rFonts w:ascii="Times New Roman" w:hAnsi="Times New Roman" w:cs="Times New Roman"/>
          <w:sz w:val="24"/>
          <w:szCs w:val="24"/>
        </w:rPr>
        <w:t>II цього Договору;</w:t>
      </w:r>
    </w:p>
    <w:p w14:paraId="49979B0E" w14:textId="77777777" w:rsidR="001E610D" w:rsidRPr="00607AA1" w:rsidRDefault="001E610D" w:rsidP="001E610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7.4. ПРОДАВЕЦЬ має право:</w:t>
      </w:r>
    </w:p>
    <w:p w14:paraId="582452EF" w14:textId="77777777" w:rsidR="001E610D" w:rsidRPr="00607AA1" w:rsidRDefault="001E610D" w:rsidP="001E610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7.4.1. Своєчасно та в повному обсязі отримувати плату за поставлений товар;</w:t>
      </w:r>
    </w:p>
    <w:p w14:paraId="048E756B" w14:textId="77777777" w:rsidR="001E610D" w:rsidRPr="00607AA1" w:rsidRDefault="001E610D" w:rsidP="001E610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7.4.2. На дострокову поставку товару за письмовим погодженням ПОКУПЦЯ;</w:t>
      </w:r>
    </w:p>
    <w:p w14:paraId="056D266F" w14:textId="4165810F" w:rsidR="00C6437A" w:rsidRPr="00607AA1" w:rsidRDefault="00C6437A" w:rsidP="0059572D">
      <w:pPr>
        <w:spacing w:after="0" w:line="240" w:lineRule="auto"/>
        <w:ind w:firstLine="709"/>
        <w:jc w:val="both"/>
        <w:rPr>
          <w:rFonts w:ascii="Times New Roman" w:hAnsi="Times New Roman" w:cs="Times New Roman"/>
          <w:b/>
          <w:color w:val="000000"/>
          <w:sz w:val="24"/>
          <w:szCs w:val="24"/>
        </w:rPr>
      </w:pPr>
      <w:r w:rsidRPr="00607AA1">
        <w:rPr>
          <w:rFonts w:ascii="Times New Roman" w:hAnsi="Times New Roman" w:cs="Times New Roman"/>
          <w:b/>
          <w:color w:val="000000"/>
          <w:sz w:val="24"/>
          <w:szCs w:val="24"/>
        </w:rPr>
        <w:t>VII</w:t>
      </w:r>
      <w:r w:rsidR="00A7377F" w:rsidRPr="00607AA1">
        <w:rPr>
          <w:rFonts w:ascii="Times New Roman" w:hAnsi="Times New Roman" w:cs="Times New Roman"/>
          <w:b/>
          <w:color w:val="000000"/>
          <w:sz w:val="24"/>
          <w:szCs w:val="24"/>
          <w:lang w:val="en-US"/>
        </w:rPr>
        <w:t>I</w:t>
      </w:r>
      <w:r w:rsidRPr="00607AA1">
        <w:rPr>
          <w:rFonts w:ascii="Times New Roman" w:hAnsi="Times New Roman" w:cs="Times New Roman"/>
          <w:b/>
          <w:color w:val="000000"/>
          <w:sz w:val="24"/>
          <w:szCs w:val="24"/>
        </w:rPr>
        <w:t>. ВІДПОВІДАЛЬНІСТЬ СТОРІН</w:t>
      </w:r>
    </w:p>
    <w:p w14:paraId="27179353" w14:textId="77777777" w:rsidR="0059572D" w:rsidRDefault="0059572D" w:rsidP="0059572D">
      <w:pPr>
        <w:spacing w:after="0" w:line="240" w:lineRule="auto"/>
        <w:ind w:firstLine="709"/>
        <w:jc w:val="both"/>
        <w:rPr>
          <w:rFonts w:ascii="Times New Roman" w:hAnsi="Times New Roman" w:cs="Times New Roman"/>
          <w:color w:val="000000"/>
          <w:sz w:val="24"/>
          <w:szCs w:val="24"/>
        </w:rPr>
      </w:pPr>
      <w:r w:rsidRPr="00607AA1">
        <w:rPr>
          <w:rFonts w:ascii="Times New Roman" w:hAnsi="Times New Roman" w:cs="Times New Roman"/>
          <w:color w:val="000000"/>
          <w:sz w:val="24"/>
          <w:szCs w:val="24"/>
        </w:rPr>
        <w:t>8.</w:t>
      </w:r>
      <w:r>
        <w:rPr>
          <w:rFonts w:ascii="Times New Roman" w:hAnsi="Times New Roman" w:cs="Times New Roman"/>
          <w:color w:val="000000"/>
          <w:sz w:val="24"/>
          <w:szCs w:val="24"/>
        </w:rPr>
        <w:t>1</w:t>
      </w:r>
      <w:r w:rsidRPr="00607AA1">
        <w:rPr>
          <w:rFonts w:ascii="Times New Roman" w:hAnsi="Times New Roman" w:cs="Times New Roman"/>
          <w:color w:val="000000"/>
          <w:sz w:val="24"/>
          <w:szCs w:val="24"/>
        </w:rPr>
        <w:t>.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E7BAB5F" w14:textId="77777777" w:rsidR="0059572D" w:rsidRPr="00D50352" w:rsidRDefault="0059572D" w:rsidP="0059572D">
      <w:pPr>
        <w:tabs>
          <w:tab w:val="left" w:pos="426"/>
          <w:tab w:val="left" w:pos="900"/>
          <w:tab w:val="left" w:pos="993"/>
        </w:tabs>
        <w:spacing w:after="0" w:line="240" w:lineRule="auto"/>
        <w:ind w:firstLine="709"/>
        <w:jc w:val="both"/>
        <w:rPr>
          <w:rFonts w:ascii="Times New Roman" w:eastAsia="Times New Roman" w:hAnsi="Times New Roman" w:cs="Times New Roman"/>
          <w:sz w:val="24"/>
          <w:szCs w:val="24"/>
        </w:rPr>
      </w:pPr>
      <w:r w:rsidRPr="00D50352">
        <w:rPr>
          <w:rFonts w:ascii="Times New Roman" w:hAnsi="Times New Roman" w:cs="Times New Roman"/>
          <w:color w:val="000000"/>
          <w:sz w:val="24"/>
          <w:szCs w:val="24"/>
        </w:rPr>
        <w:t xml:space="preserve">8.2 </w:t>
      </w:r>
      <w:r w:rsidRPr="00D50352">
        <w:rPr>
          <w:rFonts w:ascii="Times New Roman" w:eastAsia="Times New Roman" w:hAnsi="Times New Roman" w:cs="Times New Roman"/>
          <w:sz w:val="24"/>
          <w:szCs w:val="24"/>
        </w:rPr>
        <w:t>. Сторони визначили що:</w:t>
      </w:r>
    </w:p>
    <w:p w14:paraId="796A3BA4" w14:textId="73BFE4D3" w:rsidR="0059572D" w:rsidRPr="00D50352" w:rsidRDefault="0059572D" w:rsidP="0059572D">
      <w:pPr>
        <w:tabs>
          <w:tab w:val="left" w:pos="426"/>
          <w:tab w:val="left" w:pos="900"/>
          <w:tab w:val="left" w:pos="993"/>
        </w:tabs>
        <w:spacing w:after="0" w:line="240" w:lineRule="auto"/>
        <w:ind w:firstLine="709"/>
        <w:jc w:val="both"/>
        <w:rPr>
          <w:rFonts w:ascii="Times New Roman" w:eastAsia="Times New Roman" w:hAnsi="Times New Roman" w:cs="Times New Roman"/>
          <w:sz w:val="24"/>
          <w:szCs w:val="24"/>
        </w:rPr>
      </w:pPr>
      <w:r w:rsidRPr="00D50352">
        <w:rPr>
          <w:rFonts w:ascii="Times New Roman" w:eastAsia="Times New Roman" w:hAnsi="Times New Roman" w:cs="Times New Roman"/>
          <w:sz w:val="24"/>
          <w:szCs w:val="24"/>
        </w:rPr>
        <w:tab/>
      </w:r>
      <w:r w:rsidRPr="00D50352">
        <w:rPr>
          <w:rFonts w:ascii="Times New Roman" w:eastAsia="Times New Roman" w:hAnsi="Times New Roman" w:cs="Times New Roman"/>
          <w:b/>
          <w:bCs/>
          <w:color w:val="202122"/>
          <w:sz w:val="24"/>
          <w:szCs w:val="24"/>
          <w:shd w:val="clear" w:color="auto" w:fill="FFFFFF"/>
        </w:rPr>
        <w:t xml:space="preserve">- поставкою товару </w:t>
      </w:r>
      <w:r w:rsidRPr="00D50352">
        <w:rPr>
          <w:rFonts w:ascii="Times New Roman" w:eastAsia="Times New Roman" w:hAnsi="Times New Roman" w:cs="Times New Roman"/>
          <w:color w:val="202122"/>
          <w:sz w:val="24"/>
          <w:szCs w:val="24"/>
          <w:shd w:val="clear" w:color="auto" w:fill="FFFFFF"/>
        </w:rPr>
        <w:t> вв</w:t>
      </w:r>
      <w:r>
        <w:rPr>
          <w:rFonts w:ascii="Times New Roman" w:eastAsia="Times New Roman" w:hAnsi="Times New Roman" w:cs="Times New Roman"/>
          <w:color w:val="202122"/>
          <w:sz w:val="24"/>
          <w:szCs w:val="24"/>
          <w:shd w:val="clear" w:color="auto" w:fill="FFFFFF"/>
        </w:rPr>
        <w:t xml:space="preserve">ажається, що ПРОДАВЕЦЬ поставив ПОКУПЦЮ </w:t>
      </w:r>
      <w:r w:rsidRPr="00D50352">
        <w:rPr>
          <w:rFonts w:ascii="Times New Roman" w:eastAsia="Times New Roman" w:hAnsi="Times New Roman" w:cs="Times New Roman"/>
          <w:color w:val="202122"/>
          <w:sz w:val="24"/>
          <w:szCs w:val="24"/>
          <w:shd w:val="clear" w:color="auto" w:fill="FFFFFF"/>
        </w:rPr>
        <w:t>в обумовлений в Договорі термін (строк) товар</w:t>
      </w:r>
      <w:r>
        <w:rPr>
          <w:rFonts w:ascii="Times New Roman" w:eastAsia="Times New Roman" w:hAnsi="Times New Roman" w:cs="Times New Roman"/>
          <w:color w:val="202122"/>
          <w:sz w:val="24"/>
          <w:szCs w:val="24"/>
          <w:shd w:val="clear" w:color="auto" w:fill="FFFFFF"/>
        </w:rPr>
        <w:t xml:space="preserve"> визначених розмірів, в обсязі,</w:t>
      </w:r>
      <w:r w:rsidRPr="00D50352">
        <w:rPr>
          <w:rFonts w:ascii="Times New Roman" w:eastAsia="Times New Roman" w:hAnsi="Times New Roman" w:cs="Times New Roman"/>
          <w:color w:val="202122"/>
          <w:sz w:val="24"/>
          <w:szCs w:val="24"/>
          <w:shd w:val="clear" w:color="auto" w:fill="FFFFFF"/>
        </w:rPr>
        <w:t xml:space="preserve"> асортименті </w:t>
      </w:r>
      <w:r>
        <w:rPr>
          <w:rFonts w:ascii="Times New Roman" w:eastAsia="Times New Roman" w:hAnsi="Times New Roman" w:cs="Times New Roman"/>
          <w:color w:val="202122"/>
          <w:sz w:val="24"/>
          <w:szCs w:val="24"/>
          <w:shd w:val="clear" w:color="auto" w:fill="FFFFFF"/>
        </w:rPr>
        <w:t xml:space="preserve">та </w:t>
      </w:r>
      <w:r w:rsidRPr="00D50352">
        <w:rPr>
          <w:rFonts w:ascii="Times New Roman" w:eastAsia="Times New Roman" w:hAnsi="Times New Roman" w:cs="Times New Roman"/>
          <w:color w:val="202122"/>
          <w:sz w:val="24"/>
          <w:szCs w:val="24"/>
          <w:shd w:val="clear" w:color="auto" w:fill="FFFFFF"/>
        </w:rPr>
        <w:t>за</w:t>
      </w:r>
      <w:r w:rsidRPr="00D50352">
        <w:rPr>
          <w:rFonts w:ascii="Times New Roman" w:eastAsia="Times New Roman" w:hAnsi="Times New Roman" w:cs="Times New Roman"/>
          <w:sz w:val="24"/>
          <w:szCs w:val="24"/>
        </w:rPr>
        <w:t xml:space="preserve"> цінами, що передбачено умовами цього Договору.</w:t>
      </w:r>
    </w:p>
    <w:p w14:paraId="52DCA181" w14:textId="6E0B2822" w:rsidR="0059572D" w:rsidRPr="00536F7F" w:rsidRDefault="0059572D" w:rsidP="0059572D">
      <w:pPr>
        <w:tabs>
          <w:tab w:val="left" w:pos="426"/>
          <w:tab w:val="left" w:pos="900"/>
          <w:tab w:val="left" w:pos="993"/>
        </w:tabs>
        <w:spacing w:after="0" w:line="240" w:lineRule="auto"/>
        <w:ind w:firstLine="709"/>
        <w:jc w:val="both"/>
        <w:rPr>
          <w:rFonts w:ascii="Times New Roman" w:eastAsia="Times New Roman" w:hAnsi="Times New Roman" w:cs="Times New Roman"/>
          <w:sz w:val="24"/>
          <w:szCs w:val="24"/>
          <w:shd w:val="clear" w:color="auto" w:fill="FFFFFF"/>
        </w:rPr>
      </w:pPr>
      <w:r w:rsidRPr="00536F7F">
        <w:rPr>
          <w:rFonts w:ascii="Times New Roman" w:eastAsia="Times New Roman" w:hAnsi="Times New Roman" w:cs="Times New Roman"/>
          <w:sz w:val="24"/>
          <w:szCs w:val="24"/>
        </w:rPr>
        <w:t xml:space="preserve"> </w:t>
      </w:r>
      <w:r w:rsidRPr="00536F7F">
        <w:rPr>
          <w:rFonts w:ascii="Times New Roman" w:eastAsia="Times New Roman" w:hAnsi="Times New Roman" w:cs="Times New Roman"/>
          <w:b/>
          <w:sz w:val="24"/>
          <w:szCs w:val="24"/>
          <w:shd w:val="clear" w:color="auto" w:fill="FFFFFF"/>
        </w:rPr>
        <w:t>- недопоставкою товару</w:t>
      </w:r>
      <w:r w:rsidRPr="00536F7F">
        <w:rPr>
          <w:rFonts w:ascii="Times New Roman" w:eastAsia="Times New Roman" w:hAnsi="Times New Roman" w:cs="Times New Roman"/>
          <w:sz w:val="24"/>
          <w:szCs w:val="24"/>
          <w:shd w:val="clear" w:color="auto" w:fill="FFFFFF"/>
        </w:rPr>
        <w:t xml:space="preserve"> вважається </w:t>
      </w:r>
      <w:proofErr w:type="spellStart"/>
      <w:r w:rsidRPr="00536F7F">
        <w:rPr>
          <w:rFonts w:ascii="Times New Roman" w:eastAsia="Times New Roman" w:hAnsi="Times New Roman" w:cs="Times New Roman"/>
          <w:sz w:val="24"/>
          <w:szCs w:val="24"/>
          <w:shd w:val="clear" w:color="auto" w:fill="FFFFFF"/>
        </w:rPr>
        <w:t>непоставка</w:t>
      </w:r>
      <w:proofErr w:type="spellEnd"/>
      <w:r w:rsidRPr="00536F7F">
        <w:rPr>
          <w:rFonts w:ascii="Times New Roman" w:eastAsia="Times New Roman" w:hAnsi="Times New Roman" w:cs="Times New Roman"/>
          <w:sz w:val="24"/>
          <w:szCs w:val="24"/>
          <w:shd w:val="clear" w:color="auto" w:fill="FFFFFF"/>
        </w:rPr>
        <w:t xml:space="preserve"> ПРОДАВЦЕМ загального об’єму товару або його частини, який визначено цим Договором, під час строку дії Договору або відмову ПРОДАВЦЯ здійснити поставку товару;</w:t>
      </w:r>
    </w:p>
    <w:p w14:paraId="17766FEA" w14:textId="6981BEF9" w:rsidR="0059572D" w:rsidRPr="00D02C23" w:rsidRDefault="0059572D" w:rsidP="0059572D">
      <w:pPr>
        <w:tabs>
          <w:tab w:val="left" w:pos="0"/>
          <w:tab w:val="left" w:pos="851"/>
          <w:tab w:val="left" w:pos="993"/>
        </w:tabs>
        <w:spacing w:after="0" w:line="240" w:lineRule="auto"/>
        <w:ind w:firstLine="709"/>
        <w:jc w:val="both"/>
        <w:rPr>
          <w:rFonts w:ascii="Times New Roman" w:eastAsia="Times New Roman" w:hAnsi="Times New Roman" w:cs="Times New Roman"/>
          <w:sz w:val="24"/>
          <w:szCs w:val="24"/>
          <w:shd w:val="clear" w:color="auto" w:fill="FFFFFF"/>
        </w:rPr>
      </w:pPr>
      <w:r w:rsidRPr="00D02C23">
        <w:rPr>
          <w:rFonts w:ascii="Times New Roman" w:eastAsia="Times New Roman" w:hAnsi="Times New Roman" w:cs="Times New Roman"/>
          <w:b/>
          <w:sz w:val="24"/>
          <w:szCs w:val="24"/>
          <w:shd w:val="clear" w:color="auto" w:fill="FFFFFF"/>
        </w:rPr>
        <w:t>- порушенням строків</w:t>
      </w:r>
      <w:r w:rsidRPr="00D02C23">
        <w:rPr>
          <w:rFonts w:ascii="Times New Roman" w:eastAsia="Times New Roman" w:hAnsi="Times New Roman" w:cs="Times New Roman"/>
          <w:sz w:val="24"/>
          <w:szCs w:val="24"/>
          <w:shd w:val="clear" w:color="auto" w:fill="FFFFFF"/>
        </w:rPr>
        <w:t xml:space="preserve"> поставки товару є поставка ПРОДАВЦЕМ частини або повної партії товару з порушенням термів (строків), визначених в Договорі</w:t>
      </w:r>
      <w:r w:rsidR="00C06A24">
        <w:rPr>
          <w:rFonts w:ascii="Times New Roman" w:eastAsia="Times New Roman" w:hAnsi="Times New Roman" w:cs="Times New Roman"/>
          <w:sz w:val="24"/>
          <w:szCs w:val="24"/>
          <w:shd w:val="clear" w:color="auto" w:fill="FFFFFF"/>
        </w:rPr>
        <w:t>.</w:t>
      </w:r>
    </w:p>
    <w:p w14:paraId="52CB2D19" w14:textId="6211F845" w:rsidR="00C06A24" w:rsidRDefault="0059572D" w:rsidP="00D02C23">
      <w:pPr>
        <w:tabs>
          <w:tab w:val="left" w:pos="567"/>
        </w:tabs>
        <w:spacing w:line="240" w:lineRule="auto"/>
        <w:ind w:firstLine="567"/>
        <w:jc w:val="both"/>
        <w:rPr>
          <w:rFonts w:ascii="Times New Roman" w:hAnsi="Times New Roman" w:cs="Times New Roman"/>
          <w:sz w:val="24"/>
          <w:szCs w:val="24"/>
        </w:rPr>
      </w:pPr>
      <w:r w:rsidRPr="00D02C23">
        <w:rPr>
          <w:rFonts w:ascii="Times New Roman" w:hAnsi="Times New Roman" w:cs="Times New Roman"/>
          <w:sz w:val="24"/>
          <w:szCs w:val="24"/>
        </w:rPr>
        <w:t xml:space="preserve">8.3. У випадку порушення термінів </w:t>
      </w:r>
      <w:r w:rsidR="00C06A24">
        <w:rPr>
          <w:rFonts w:ascii="Times New Roman" w:hAnsi="Times New Roman" w:cs="Times New Roman"/>
          <w:sz w:val="24"/>
          <w:szCs w:val="24"/>
        </w:rPr>
        <w:t xml:space="preserve">(строків) </w:t>
      </w:r>
      <w:r w:rsidR="00BD4C58" w:rsidRPr="00D02C23">
        <w:rPr>
          <w:rFonts w:ascii="Times New Roman" w:hAnsi="Times New Roman" w:cs="Times New Roman"/>
          <w:sz w:val="24"/>
          <w:szCs w:val="24"/>
        </w:rPr>
        <w:t xml:space="preserve">поставки </w:t>
      </w:r>
      <w:r w:rsidRPr="00D02C23">
        <w:rPr>
          <w:rFonts w:ascii="Times New Roman" w:hAnsi="Times New Roman" w:cs="Times New Roman"/>
          <w:sz w:val="24"/>
          <w:szCs w:val="24"/>
        </w:rPr>
        <w:t>товару</w:t>
      </w:r>
      <w:r w:rsidR="00C06A24">
        <w:rPr>
          <w:rFonts w:ascii="Times New Roman" w:hAnsi="Times New Roman" w:cs="Times New Roman"/>
          <w:sz w:val="24"/>
          <w:szCs w:val="24"/>
        </w:rPr>
        <w:t xml:space="preserve"> відповідно до умов Договору</w:t>
      </w:r>
      <w:r w:rsidR="00BD4C58">
        <w:rPr>
          <w:rFonts w:ascii="Times New Roman" w:hAnsi="Times New Roman" w:cs="Times New Roman"/>
          <w:sz w:val="24"/>
          <w:szCs w:val="24"/>
        </w:rPr>
        <w:t xml:space="preserve"> (в тому числі термінів (строків) заміни неякісного товару), зазначених у пунктах 2.3., 2.5., 3.4., 6.1., 6.7., 6.8., 6.9. цього Договору</w:t>
      </w:r>
      <w:r w:rsidR="00BD4C58" w:rsidRPr="00BD4C58">
        <w:rPr>
          <w:rFonts w:ascii="Times New Roman" w:hAnsi="Times New Roman" w:cs="Times New Roman"/>
          <w:sz w:val="24"/>
          <w:szCs w:val="24"/>
        </w:rPr>
        <w:t xml:space="preserve"> </w:t>
      </w:r>
      <w:r w:rsidR="00BD4C58" w:rsidRPr="00D02C23">
        <w:rPr>
          <w:rFonts w:ascii="Times New Roman" w:hAnsi="Times New Roman" w:cs="Times New Roman"/>
          <w:sz w:val="24"/>
          <w:szCs w:val="24"/>
        </w:rPr>
        <w:t xml:space="preserve">ПРОДАВЕЦЬ сплачує ПОКУПЦЮ </w:t>
      </w:r>
      <w:r w:rsidR="00BD4C58" w:rsidRPr="00D02C23">
        <w:rPr>
          <w:rFonts w:ascii="Times New Roman" w:hAnsi="Times New Roman" w:cs="Times New Roman"/>
          <w:sz w:val="24"/>
          <w:szCs w:val="24"/>
          <w:shd w:val="clear" w:color="auto" w:fill="FFFFFF"/>
          <w:lang w:eastAsia="x-none"/>
        </w:rPr>
        <w:t xml:space="preserve">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 а у разі прострочення понад 7 днів додатково стягується штраф у розмірі 10 % вартості непоставленого в строк </w:t>
      </w:r>
      <w:r w:rsidR="00BD4C58" w:rsidRPr="00D02C23">
        <w:rPr>
          <w:rFonts w:ascii="Times New Roman" w:hAnsi="Times New Roman" w:cs="Times New Roman"/>
          <w:sz w:val="24"/>
          <w:szCs w:val="24"/>
        </w:rPr>
        <w:t>т</w:t>
      </w:r>
      <w:r w:rsidR="00BD4C58" w:rsidRPr="00D02C23">
        <w:rPr>
          <w:rFonts w:ascii="Times New Roman" w:hAnsi="Times New Roman" w:cs="Times New Roman"/>
          <w:sz w:val="24"/>
          <w:szCs w:val="24"/>
          <w:shd w:val="clear" w:color="auto" w:fill="FFFFFF"/>
          <w:lang w:eastAsia="x-none"/>
        </w:rPr>
        <w:t>овару.</w:t>
      </w:r>
    </w:p>
    <w:p w14:paraId="7AF42300" w14:textId="77777777" w:rsidR="00C06A24" w:rsidRDefault="00C06A24" w:rsidP="00D02C23">
      <w:pPr>
        <w:tabs>
          <w:tab w:val="left" w:pos="567"/>
        </w:tabs>
        <w:spacing w:line="240" w:lineRule="auto"/>
        <w:ind w:firstLine="567"/>
        <w:jc w:val="both"/>
        <w:rPr>
          <w:rFonts w:ascii="Times New Roman" w:hAnsi="Times New Roman" w:cs="Times New Roman"/>
          <w:sz w:val="24"/>
          <w:szCs w:val="24"/>
        </w:rPr>
      </w:pPr>
    </w:p>
    <w:p w14:paraId="3E435B05" w14:textId="77777777" w:rsidR="00C06A24" w:rsidRDefault="00C06A24" w:rsidP="00D02C23">
      <w:pPr>
        <w:tabs>
          <w:tab w:val="left" w:pos="567"/>
        </w:tabs>
        <w:spacing w:line="240" w:lineRule="auto"/>
        <w:ind w:firstLine="567"/>
        <w:jc w:val="both"/>
        <w:rPr>
          <w:rFonts w:ascii="Times New Roman" w:hAnsi="Times New Roman" w:cs="Times New Roman"/>
          <w:sz w:val="24"/>
          <w:szCs w:val="24"/>
        </w:rPr>
      </w:pPr>
    </w:p>
    <w:p w14:paraId="76BB830A" w14:textId="5B098206" w:rsidR="00A403A4" w:rsidRPr="000B3ADF" w:rsidRDefault="003B0C2A" w:rsidP="00A403A4">
      <w:pPr>
        <w:tabs>
          <w:tab w:val="left" w:pos="0"/>
          <w:tab w:val="left" w:pos="851"/>
          <w:tab w:val="left" w:pos="993"/>
        </w:tabs>
        <w:spacing w:after="0" w:line="240" w:lineRule="auto"/>
        <w:ind w:firstLine="709"/>
        <w:jc w:val="both"/>
        <w:rPr>
          <w:rFonts w:ascii="Times New Roman" w:hAnsi="Times New Roman" w:cs="Times New Roman"/>
          <w:sz w:val="24"/>
          <w:szCs w:val="24"/>
        </w:rPr>
      </w:pPr>
      <w:r w:rsidRPr="000B3ADF">
        <w:rPr>
          <w:rFonts w:ascii="Times New Roman" w:hAnsi="Times New Roman" w:cs="Times New Roman"/>
          <w:sz w:val="24"/>
          <w:szCs w:val="24"/>
        </w:rPr>
        <w:lastRenderedPageBreak/>
        <w:t xml:space="preserve">8.4. </w:t>
      </w:r>
      <w:bookmarkStart w:id="5" w:name="_Hlk78207727"/>
      <w:r w:rsidRPr="000B3ADF">
        <w:rPr>
          <w:rFonts w:ascii="Times New Roman" w:hAnsi="Times New Roman" w:cs="Times New Roman"/>
          <w:sz w:val="24"/>
          <w:szCs w:val="24"/>
        </w:rPr>
        <w:t xml:space="preserve">У випадку </w:t>
      </w:r>
      <w:r w:rsidR="00A403A4" w:rsidRPr="000B3ADF">
        <w:rPr>
          <w:rFonts w:ascii="Times New Roman" w:hAnsi="Times New Roman" w:cs="Times New Roman"/>
          <w:sz w:val="24"/>
          <w:szCs w:val="24"/>
        </w:rPr>
        <w:t>не надання ПРОДАВЦЕМ у строки (терміни) та в порядку, передбаченому пункт</w:t>
      </w:r>
      <w:r w:rsidR="00911DFE">
        <w:rPr>
          <w:rFonts w:ascii="Times New Roman" w:hAnsi="Times New Roman" w:cs="Times New Roman"/>
          <w:sz w:val="24"/>
          <w:szCs w:val="24"/>
        </w:rPr>
        <w:t>о</w:t>
      </w:r>
      <w:r w:rsidR="00A403A4" w:rsidRPr="000B3ADF">
        <w:rPr>
          <w:rFonts w:ascii="Times New Roman" w:hAnsi="Times New Roman" w:cs="Times New Roman"/>
          <w:sz w:val="24"/>
          <w:szCs w:val="24"/>
        </w:rPr>
        <w:t>м 2.</w:t>
      </w:r>
      <w:r w:rsidR="00D73C60">
        <w:rPr>
          <w:rFonts w:ascii="Times New Roman" w:hAnsi="Times New Roman" w:cs="Times New Roman"/>
          <w:sz w:val="24"/>
          <w:szCs w:val="24"/>
        </w:rPr>
        <w:t>7</w:t>
      </w:r>
      <w:r w:rsidR="000B3ADF" w:rsidRPr="000B3ADF">
        <w:rPr>
          <w:rFonts w:ascii="Times New Roman" w:hAnsi="Times New Roman" w:cs="Times New Roman"/>
          <w:sz w:val="24"/>
          <w:szCs w:val="24"/>
          <w:lang w:val="ru-RU"/>
        </w:rPr>
        <w:t>.</w:t>
      </w:r>
      <w:r w:rsidR="00A403A4" w:rsidRPr="000B3ADF">
        <w:rPr>
          <w:rFonts w:ascii="Times New Roman" w:hAnsi="Times New Roman" w:cs="Times New Roman"/>
          <w:sz w:val="24"/>
          <w:szCs w:val="24"/>
        </w:rPr>
        <w:t xml:space="preserve"> цього Договору, зразку товару, ПРОДАВЕЦЬ сплачує ПОКУПЦЮ штраф у розмірі у розмірі 5% (п’яти відсотків) від ціни Договору.</w:t>
      </w:r>
      <w:bookmarkEnd w:id="5"/>
    </w:p>
    <w:p w14:paraId="1CC80CAB" w14:textId="0953622F" w:rsidR="0059572D" w:rsidRPr="00547AAB" w:rsidRDefault="0059572D" w:rsidP="00A403A4">
      <w:pPr>
        <w:tabs>
          <w:tab w:val="left" w:pos="0"/>
          <w:tab w:val="left" w:pos="851"/>
          <w:tab w:val="left" w:pos="993"/>
        </w:tabs>
        <w:spacing w:after="0" w:line="240" w:lineRule="auto"/>
        <w:ind w:firstLine="709"/>
        <w:jc w:val="both"/>
        <w:rPr>
          <w:rFonts w:ascii="Times New Roman" w:hAnsi="Times New Roman" w:cs="Times New Roman"/>
          <w:color w:val="000000"/>
          <w:sz w:val="24"/>
          <w:szCs w:val="24"/>
        </w:rPr>
      </w:pPr>
      <w:r w:rsidRPr="00547AAB">
        <w:rPr>
          <w:rFonts w:ascii="Times New Roman" w:hAnsi="Times New Roman" w:cs="Times New Roman"/>
          <w:color w:val="000000"/>
          <w:sz w:val="24"/>
          <w:szCs w:val="24"/>
        </w:rPr>
        <w:t>8.</w:t>
      </w:r>
      <w:r w:rsidR="00A403A4">
        <w:rPr>
          <w:rFonts w:ascii="Times New Roman" w:hAnsi="Times New Roman" w:cs="Times New Roman"/>
          <w:color w:val="000000"/>
          <w:sz w:val="24"/>
          <w:szCs w:val="24"/>
        </w:rPr>
        <w:t>5</w:t>
      </w:r>
      <w:r w:rsidRPr="00547AAB">
        <w:rPr>
          <w:rFonts w:ascii="Times New Roman" w:hAnsi="Times New Roman" w:cs="Times New Roman"/>
          <w:color w:val="000000"/>
          <w:sz w:val="24"/>
          <w:szCs w:val="24"/>
        </w:rPr>
        <w:t>. У випадку недопоставки товару в обсязі, передбаченому Договором, ПРОДАВЕЦЬ сплачує ПОКУПЦЮ штраф у розмірі 2</w:t>
      </w:r>
      <w:r>
        <w:rPr>
          <w:rFonts w:ascii="Times New Roman" w:hAnsi="Times New Roman" w:cs="Times New Roman"/>
          <w:color w:val="000000"/>
          <w:sz w:val="24"/>
          <w:szCs w:val="24"/>
        </w:rPr>
        <w:t>5</w:t>
      </w:r>
      <w:r w:rsidRPr="00547AAB">
        <w:rPr>
          <w:rFonts w:ascii="Times New Roman" w:hAnsi="Times New Roman" w:cs="Times New Roman"/>
          <w:color w:val="000000"/>
          <w:sz w:val="24"/>
          <w:szCs w:val="24"/>
        </w:rPr>
        <w:t>% вартості непоставленого товару</w:t>
      </w:r>
      <w:r>
        <w:rPr>
          <w:rFonts w:ascii="Times New Roman" w:hAnsi="Times New Roman" w:cs="Times New Roman"/>
          <w:color w:val="000000"/>
          <w:sz w:val="24"/>
          <w:szCs w:val="24"/>
        </w:rPr>
        <w:t>.</w:t>
      </w:r>
    </w:p>
    <w:p w14:paraId="419AB24B" w14:textId="5F6AE9DC" w:rsidR="0059572D" w:rsidRPr="00547AAB" w:rsidRDefault="0059572D" w:rsidP="0059572D">
      <w:pPr>
        <w:spacing w:after="0" w:line="240" w:lineRule="auto"/>
        <w:ind w:firstLine="709"/>
        <w:jc w:val="both"/>
        <w:rPr>
          <w:rFonts w:ascii="Times New Roman" w:hAnsi="Times New Roman" w:cs="Times New Roman"/>
          <w:color w:val="000000"/>
          <w:sz w:val="24"/>
          <w:szCs w:val="24"/>
          <w:lang w:val="ru-RU"/>
        </w:rPr>
      </w:pPr>
      <w:r w:rsidRPr="00547AAB">
        <w:rPr>
          <w:rFonts w:ascii="Times New Roman" w:hAnsi="Times New Roman" w:cs="Times New Roman"/>
          <w:color w:val="000000"/>
          <w:sz w:val="24"/>
          <w:szCs w:val="24"/>
        </w:rPr>
        <w:t>8.</w:t>
      </w:r>
      <w:r w:rsidR="00A403A4">
        <w:rPr>
          <w:rFonts w:ascii="Times New Roman" w:hAnsi="Times New Roman" w:cs="Times New Roman"/>
          <w:color w:val="000000"/>
          <w:sz w:val="24"/>
          <w:szCs w:val="24"/>
        </w:rPr>
        <w:t>6</w:t>
      </w:r>
      <w:r w:rsidRPr="00547AAB">
        <w:rPr>
          <w:rFonts w:ascii="Times New Roman" w:hAnsi="Times New Roman" w:cs="Times New Roman"/>
          <w:color w:val="000000"/>
          <w:sz w:val="24"/>
          <w:szCs w:val="24"/>
        </w:rPr>
        <w:t>. Види порушень та санкції за них, установлені Договором.</w:t>
      </w:r>
    </w:p>
    <w:p w14:paraId="66B6CD99" w14:textId="78889FF9" w:rsidR="0059572D" w:rsidRPr="00547AAB" w:rsidRDefault="0059572D" w:rsidP="0059572D">
      <w:pPr>
        <w:spacing w:after="0" w:line="240" w:lineRule="auto"/>
        <w:ind w:firstLine="709"/>
        <w:jc w:val="both"/>
        <w:rPr>
          <w:rFonts w:ascii="Times New Roman" w:eastAsia="Times New Roman" w:hAnsi="Times New Roman" w:cs="Times New Roman"/>
          <w:sz w:val="24"/>
          <w:szCs w:val="24"/>
          <w:shd w:val="clear" w:color="auto" w:fill="FFFFFF"/>
        </w:rPr>
      </w:pPr>
      <w:r w:rsidRPr="00547AAB">
        <w:rPr>
          <w:rFonts w:ascii="Times New Roman" w:eastAsia="Times New Roman" w:hAnsi="Times New Roman" w:cs="Times New Roman"/>
          <w:sz w:val="24"/>
          <w:szCs w:val="24"/>
        </w:rPr>
        <w:t>8.</w:t>
      </w:r>
      <w:r w:rsidR="00A403A4">
        <w:rPr>
          <w:rFonts w:ascii="Times New Roman" w:eastAsia="Times New Roman" w:hAnsi="Times New Roman" w:cs="Times New Roman"/>
          <w:sz w:val="24"/>
          <w:szCs w:val="24"/>
        </w:rPr>
        <w:t>7</w:t>
      </w:r>
      <w:r w:rsidRPr="00547AAB">
        <w:rPr>
          <w:rFonts w:ascii="Times New Roman" w:eastAsia="Times New Roman" w:hAnsi="Times New Roman" w:cs="Times New Roman"/>
          <w:sz w:val="24"/>
          <w:szCs w:val="24"/>
        </w:rPr>
        <w:t>. С</w:t>
      </w:r>
      <w:r w:rsidRPr="00547AAB">
        <w:rPr>
          <w:rFonts w:ascii="Times New Roman" w:eastAsia="Times New Roman" w:hAnsi="Times New Roman" w:cs="Times New Roman"/>
          <w:sz w:val="24"/>
          <w:szCs w:val="24"/>
          <w:shd w:val="clear" w:color="auto" w:fill="FFFFFF"/>
        </w:rPr>
        <w:t xml:space="preserve">плата штрафних санкцій за порушення умов Договору, а також відшкодування збитків не звільняють </w:t>
      </w:r>
      <w:r w:rsidRPr="00547AAB">
        <w:rPr>
          <w:rFonts w:ascii="Times New Roman" w:hAnsi="Times New Roman" w:cs="Times New Roman"/>
          <w:sz w:val="24"/>
          <w:szCs w:val="24"/>
        </w:rPr>
        <w:t>СТОРОНУ</w:t>
      </w:r>
      <w:r w:rsidRPr="00547AAB">
        <w:rPr>
          <w:rFonts w:ascii="Times New Roman" w:eastAsia="Times New Roman" w:hAnsi="Times New Roman" w:cs="Times New Roman"/>
          <w:sz w:val="24"/>
          <w:szCs w:val="24"/>
          <w:shd w:val="clear" w:color="auto" w:fill="FFFFFF"/>
        </w:rPr>
        <w:t xml:space="preserve">, що порушила умови Договору без згоди другої </w:t>
      </w:r>
      <w:r w:rsidRPr="00547AAB">
        <w:rPr>
          <w:rFonts w:ascii="Times New Roman" w:hAnsi="Times New Roman" w:cs="Times New Roman"/>
          <w:sz w:val="24"/>
          <w:szCs w:val="24"/>
        </w:rPr>
        <w:t xml:space="preserve">СТОРОНИ, </w:t>
      </w:r>
      <w:r w:rsidRPr="00547AAB">
        <w:rPr>
          <w:rFonts w:ascii="Times New Roman" w:eastAsia="Times New Roman" w:hAnsi="Times New Roman" w:cs="Times New Roman"/>
          <w:sz w:val="24"/>
          <w:szCs w:val="24"/>
          <w:shd w:val="clear" w:color="auto" w:fill="FFFFFF"/>
        </w:rPr>
        <w:t>від виконання прийнятих зобов'язань.</w:t>
      </w:r>
    </w:p>
    <w:p w14:paraId="553878E3" w14:textId="37E9A70E" w:rsidR="0059572D" w:rsidRDefault="0059572D" w:rsidP="0059572D">
      <w:pPr>
        <w:spacing w:after="0" w:line="240" w:lineRule="auto"/>
        <w:ind w:firstLine="709"/>
        <w:jc w:val="both"/>
        <w:rPr>
          <w:rFonts w:ascii="Times New Roman" w:eastAsia="Times New Roman" w:hAnsi="Times New Roman" w:cs="Times New Roman"/>
          <w:sz w:val="24"/>
          <w:szCs w:val="24"/>
        </w:rPr>
      </w:pPr>
      <w:r w:rsidRPr="00547AAB">
        <w:rPr>
          <w:rFonts w:ascii="Times New Roman" w:hAnsi="Times New Roman"/>
          <w:color w:val="000000"/>
          <w:sz w:val="24"/>
          <w:szCs w:val="24"/>
        </w:rPr>
        <w:t>8.</w:t>
      </w:r>
      <w:r>
        <w:rPr>
          <w:rFonts w:ascii="Times New Roman" w:hAnsi="Times New Roman"/>
          <w:color w:val="000000"/>
          <w:sz w:val="24"/>
          <w:szCs w:val="24"/>
        </w:rPr>
        <w:t>8</w:t>
      </w:r>
      <w:r w:rsidRPr="00547AAB">
        <w:rPr>
          <w:rFonts w:ascii="Times New Roman" w:hAnsi="Times New Roman"/>
          <w:color w:val="000000"/>
          <w:sz w:val="24"/>
          <w:szCs w:val="24"/>
        </w:rPr>
        <w:t>.</w:t>
      </w:r>
      <w:r>
        <w:rPr>
          <w:rFonts w:ascii="Times New Roman" w:hAnsi="Times New Roman"/>
          <w:color w:val="000000"/>
          <w:sz w:val="24"/>
          <w:szCs w:val="24"/>
        </w:rPr>
        <w:t xml:space="preserve"> </w:t>
      </w:r>
      <w:r w:rsidRPr="00547AAB">
        <w:rPr>
          <w:rFonts w:ascii="Times New Roman" w:eastAsia="Times New Roman" w:hAnsi="Times New Roman" w:cs="Times New Roman"/>
          <w:sz w:val="24"/>
          <w:szCs w:val="24"/>
        </w:rPr>
        <w:t>Сторони домовились, що якщо термін поставки визначається до настання певної дати, наприклад, до 1 грудня 202</w:t>
      </w:r>
      <w:r w:rsidR="00BD4C58">
        <w:rPr>
          <w:rFonts w:ascii="Times New Roman" w:eastAsia="Times New Roman" w:hAnsi="Times New Roman" w:cs="Times New Roman"/>
          <w:sz w:val="24"/>
          <w:szCs w:val="24"/>
        </w:rPr>
        <w:t>4</w:t>
      </w:r>
      <w:r w:rsidRPr="00547AAB">
        <w:rPr>
          <w:rFonts w:ascii="Times New Roman" w:eastAsia="Times New Roman" w:hAnsi="Times New Roman" w:cs="Times New Roman"/>
          <w:sz w:val="24"/>
          <w:szCs w:val="24"/>
        </w:rPr>
        <w:t xml:space="preserve"> року, то останнім днем для здійснення поставки вважається день, що передує цьому терміну (в даному прикладі – </w:t>
      </w:r>
      <w:r w:rsidRPr="00547AAB">
        <w:rPr>
          <w:rFonts w:ascii="Times New Roman" w:eastAsia="Times New Roman" w:hAnsi="Times New Roman" w:cs="Times New Roman"/>
          <w:sz w:val="24"/>
          <w:szCs w:val="24"/>
          <w:lang w:val="ru-RU"/>
        </w:rPr>
        <w:t>3</w:t>
      </w:r>
      <w:r w:rsidR="004F0BB5">
        <w:rPr>
          <w:rFonts w:ascii="Times New Roman" w:eastAsia="Times New Roman" w:hAnsi="Times New Roman" w:cs="Times New Roman"/>
          <w:sz w:val="24"/>
          <w:szCs w:val="24"/>
          <w:lang w:val="ru-RU"/>
        </w:rPr>
        <w:t>0</w:t>
      </w:r>
      <w:r w:rsidRPr="00547AAB">
        <w:rPr>
          <w:rFonts w:ascii="Times New Roman" w:eastAsia="Times New Roman" w:hAnsi="Times New Roman" w:cs="Times New Roman"/>
          <w:sz w:val="24"/>
          <w:szCs w:val="24"/>
        </w:rPr>
        <w:t xml:space="preserve"> листопада 202</w:t>
      </w:r>
      <w:r w:rsidR="00BD4C58">
        <w:rPr>
          <w:rFonts w:ascii="Times New Roman" w:eastAsia="Times New Roman" w:hAnsi="Times New Roman" w:cs="Times New Roman"/>
          <w:sz w:val="24"/>
          <w:szCs w:val="24"/>
        </w:rPr>
        <w:t>4</w:t>
      </w:r>
      <w:r w:rsidRPr="00547AAB">
        <w:rPr>
          <w:rFonts w:ascii="Times New Roman" w:eastAsia="Times New Roman" w:hAnsi="Times New Roman" w:cs="Times New Roman"/>
          <w:sz w:val="24"/>
          <w:szCs w:val="24"/>
        </w:rPr>
        <w:t xml:space="preserve"> року). Водночас коли термін поставки визначено «по 1 грудня 202</w:t>
      </w:r>
      <w:r w:rsidR="00BD4C58">
        <w:rPr>
          <w:rFonts w:ascii="Times New Roman" w:eastAsia="Times New Roman" w:hAnsi="Times New Roman" w:cs="Times New Roman"/>
          <w:sz w:val="24"/>
          <w:szCs w:val="24"/>
        </w:rPr>
        <w:t>4</w:t>
      </w:r>
      <w:r w:rsidRPr="00547AAB">
        <w:rPr>
          <w:rFonts w:ascii="Times New Roman" w:eastAsia="Times New Roman" w:hAnsi="Times New Roman" w:cs="Times New Roman"/>
          <w:sz w:val="24"/>
          <w:szCs w:val="24"/>
        </w:rPr>
        <w:t xml:space="preserve"> року» або «до 1 </w:t>
      </w:r>
      <w:r w:rsidR="00A403A4">
        <w:rPr>
          <w:rFonts w:ascii="Times New Roman" w:eastAsia="Times New Roman" w:hAnsi="Times New Roman" w:cs="Times New Roman"/>
          <w:sz w:val="24"/>
          <w:szCs w:val="24"/>
        </w:rPr>
        <w:t>грудня</w:t>
      </w:r>
      <w:r w:rsidRPr="00547AAB">
        <w:rPr>
          <w:rFonts w:ascii="Times New Roman" w:eastAsia="Times New Roman" w:hAnsi="Times New Roman" w:cs="Times New Roman"/>
          <w:sz w:val="24"/>
          <w:szCs w:val="24"/>
        </w:rPr>
        <w:t xml:space="preserve"> 202</w:t>
      </w:r>
      <w:r w:rsidR="00BD4C58">
        <w:rPr>
          <w:rFonts w:ascii="Times New Roman" w:eastAsia="Times New Roman" w:hAnsi="Times New Roman" w:cs="Times New Roman"/>
          <w:sz w:val="24"/>
          <w:szCs w:val="24"/>
        </w:rPr>
        <w:t>4</w:t>
      </w:r>
      <w:r w:rsidRPr="00547AAB">
        <w:rPr>
          <w:rFonts w:ascii="Times New Roman" w:eastAsia="Times New Roman" w:hAnsi="Times New Roman" w:cs="Times New Roman"/>
          <w:sz w:val="24"/>
          <w:szCs w:val="24"/>
        </w:rPr>
        <w:t xml:space="preserve"> року включно», то останнім днем для здійснення поставки буде </w:t>
      </w:r>
      <w:r w:rsidRPr="00547AAB">
        <w:rPr>
          <w:rFonts w:ascii="Times New Roman" w:eastAsia="Times New Roman" w:hAnsi="Times New Roman" w:cs="Times New Roman"/>
          <w:sz w:val="24"/>
          <w:szCs w:val="24"/>
          <w:lang w:val="ru-RU"/>
        </w:rPr>
        <w:t>1</w:t>
      </w:r>
      <w:r w:rsidRPr="00547AAB">
        <w:rPr>
          <w:rFonts w:ascii="Times New Roman" w:eastAsia="Times New Roman" w:hAnsi="Times New Roman" w:cs="Times New Roman"/>
          <w:sz w:val="24"/>
          <w:szCs w:val="24"/>
        </w:rPr>
        <w:t xml:space="preserve"> грудня 202</w:t>
      </w:r>
      <w:r w:rsidR="00BD4C58">
        <w:rPr>
          <w:rFonts w:ascii="Times New Roman" w:eastAsia="Times New Roman" w:hAnsi="Times New Roman" w:cs="Times New Roman"/>
          <w:sz w:val="24"/>
          <w:szCs w:val="24"/>
        </w:rPr>
        <w:t>4</w:t>
      </w:r>
      <w:r w:rsidRPr="00547AAB">
        <w:rPr>
          <w:rFonts w:ascii="Times New Roman" w:eastAsia="Times New Roman" w:hAnsi="Times New Roman" w:cs="Times New Roman"/>
          <w:sz w:val="24"/>
          <w:szCs w:val="24"/>
        </w:rPr>
        <w:t xml:space="preserve"> року.</w:t>
      </w:r>
    </w:p>
    <w:p w14:paraId="678725E6" w14:textId="77777777" w:rsidR="00C6437A" w:rsidRPr="00547AAB" w:rsidRDefault="00C6437A" w:rsidP="00B711BE">
      <w:pPr>
        <w:spacing w:after="0" w:line="240" w:lineRule="auto"/>
        <w:ind w:firstLine="709"/>
        <w:rPr>
          <w:rFonts w:ascii="Times New Roman" w:hAnsi="Times New Roman" w:cs="Times New Roman"/>
          <w:b/>
          <w:color w:val="000000"/>
          <w:sz w:val="24"/>
          <w:szCs w:val="24"/>
        </w:rPr>
      </w:pPr>
      <w:r w:rsidRPr="00547AAB">
        <w:rPr>
          <w:rFonts w:ascii="Times New Roman" w:hAnsi="Times New Roman" w:cs="Times New Roman"/>
          <w:b/>
          <w:color w:val="000000"/>
          <w:sz w:val="24"/>
          <w:szCs w:val="24"/>
        </w:rPr>
        <w:t>I</w:t>
      </w:r>
      <w:r w:rsidR="00A7377F" w:rsidRPr="00547AAB">
        <w:rPr>
          <w:rFonts w:ascii="Times New Roman" w:hAnsi="Times New Roman" w:cs="Times New Roman"/>
          <w:b/>
          <w:color w:val="000000"/>
          <w:sz w:val="24"/>
          <w:szCs w:val="24"/>
          <w:lang w:val="en-US"/>
        </w:rPr>
        <w:t>X</w:t>
      </w:r>
      <w:r w:rsidRPr="00547AAB">
        <w:rPr>
          <w:rFonts w:ascii="Times New Roman" w:hAnsi="Times New Roman" w:cs="Times New Roman"/>
          <w:b/>
          <w:color w:val="000000"/>
          <w:sz w:val="24"/>
          <w:szCs w:val="24"/>
        </w:rPr>
        <w:t>. ОБСТАВИНИ НЕПЕРЕБОРНОЇ СИЛИ</w:t>
      </w:r>
    </w:p>
    <w:p w14:paraId="46C5DF8A" w14:textId="77777777" w:rsidR="00C6437A" w:rsidRPr="00547AAB" w:rsidRDefault="00A7377F" w:rsidP="00B711BE">
      <w:pPr>
        <w:spacing w:after="0" w:line="240" w:lineRule="auto"/>
        <w:ind w:firstLine="709"/>
        <w:jc w:val="both"/>
        <w:rPr>
          <w:rFonts w:ascii="Times New Roman" w:hAnsi="Times New Roman" w:cs="Times New Roman"/>
          <w:color w:val="000000"/>
          <w:sz w:val="24"/>
          <w:szCs w:val="24"/>
        </w:rPr>
      </w:pPr>
      <w:r w:rsidRPr="00547AAB">
        <w:rPr>
          <w:rFonts w:ascii="Times New Roman" w:hAnsi="Times New Roman" w:cs="Times New Roman"/>
          <w:color w:val="000000"/>
          <w:sz w:val="24"/>
          <w:szCs w:val="24"/>
        </w:rPr>
        <w:t>9</w:t>
      </w:r>
      <w:r w:rsidR="00C6437A" w:rsidRPr="00547AAB">
        <w:rPr>
          <w:rFonts w:ascii="Times New Roman" w:hAnsi="Times New Roman" w:cs="Times New Roman"/>
          <w:color w:val="000000"/>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01D9C0F" w14:textId="614D16A0" w:rsidR="00C6437A" w:rsidRPr="00547AAB" w:rsidRDefault="00A7377F" w:rsidP="00B711BE">
      <w:pPr>
        <w:spacing w:after="0" w:line="240" w:lineRule="auto"/>
        <w:ind w:firstLine="709"/>
        <w:jc w:val="both"/>
        <w:rPr>
          <w:rFonts w:ascii="Times New Roman" w:hAnsi="Times New Roman" w:cs="Times New Roman"/>
          <w:color w:val="000000"/>
          <w:sz w:val="24"/>
          <w:szCs w:val="24"/>
        </w:rPr>
      </w:pPr>
      <w:r w:rsidRPr="00547AAB">
        <w:rPr>
          <w:rFonts w:ascii="Times New Roman" w:hAnsi="Times New Roman" w:cs="Times New Roman"/>
          <w:color w:val="000000"/>
          <w:sz w:val="24"/>
          <w:szCs w:val="24"/>
        </w:rPr>
        <w:t>9</w:t>
      </w:r>
      <w:r w:rsidR="00C6437A" w:rsidRPr="00547AAB">
        <w:rPr>
          <w:rFonts w:ascii="Times New Roman" w:hAnsi="Times New Roman" w:cs="Times New Roman"/>
          <w:color w:val="000000"/>
          <w:sz w:val="24"/>
          <w:szCs w:val="24"/>
        </w:rPr>
        <w:t>.2.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r w:rsidR="001370A4" w:rsidRPr="00547AAB">
        <w:rPr>
          <w:rFonts w:ascii="Times New Roman" w:hAnsi="Times New Roman" w:cs="Times New Roman"/>
          <w:color w:val="000000"/>
          <w:sz w:val="24"/>
          <w:szCs w:val="24"/>
        </w:rPr>
        <w:t xml:space="preserve"> з </w:t>
      </w:r>
      <w:r w:rsidR="00547AAB" w:rsidRPr="00547AAB">
        <w:rPr>
          <w:rFonts w:ascii="Times New Roman" w:hAnsi="Times New Roman" w:cs="Times New Roman"/>
          <w:color w:val="000000"/>
          <w:sz w:val="24"/>
          <w:szCs w:val="24"/>
        </w:rPr>
        <w:t>на</w:t>
      </w:r>
      <w:r w:rsidR="001370A4" w:rsidRPr="00547AAB">
        <w:rPr>
          <w:rFonts w:ascii="Times New Roman" w:hAnsi="Times New Roman" w:cs="Times New Roman"/>
          <w:color w:val="000000"/>
          <w:sz w:val="24"/>
          <w:szCs w:val="24"/>
        </w:rPr>
        <w:t>данням підтверджуючих документів.</w:t>
      </w:r>
    </w:p>
    <w:p w14:paraId="7AF8A6A4" w14:textId="177D0FEB" w:rsidR="00C6437A" w:rsidRPr="00547AAB" w:rsidRDefault="00A7377F" w:rsidP="00B711BE">
      <w:pPr>
        <w:spacing w:after="0" w:line="240" w:lineRule="auto"/>
        <w:ind w:firstLine="709"/>
        <w:jc w:val="both"/>
        <w:rPr>
          <w:rFonts w:ascii="Times New Roman" w:hAnsi="Times New Roman" w:cs="Times New Roman"/>
          <w:color w:val="000000"/>
          <w:sz w:val="24"/>
          <w:szCs w:val="24"/>
        </w:rPr>
      </w:pPr>
      <w:r w:rsidRPr="00547AAB">
        <w:rPr>
          <w:rFonts w:ascii="Times New Roman" w:hAnsi="Times New Roman" w:cs="Times New Roman"/>
          <w:color w:val="000000"/>
          <w:sz w:val="24"/>
          <w:szCs w:val="24"/>
        </w:rPr>
        <w:t>9</w:t>
      </w:r>
      <w:r w:rsidR="00C6437A" w:rsidRPr="00547AAB">
        <w:rPr>
          <w:rFonts w:ascii="Times New Roman" w:hAnsi="Times New Roman" w:cs="Times New Roman"/>
          <w:color w:val="000000"/>
          <w:sz w:val="24"/>
          <w:szCs w:val="24"/>
        </w:rPr>
        <w:t xml:space="preserve">.3. Доказом виникнення обставин непереборної сили та строку їх дії є відповідні документи, які видаються </w:t>
      </w:r>
      <w:r w:rsidR="00BD4C58">
        <w:rPr>
          <w:rFonts w:ascii="Times New Roman" w:hAnsi="Times New Roman" w:cs="Times New Roman"/>
          <w:color w:val="000000"/>
          <w:sz w:val="24"/>
          <w:szCs w:val="24"/>
        </w:rPr>
        <w:t xml:space="preserve">органами </w:t>
      </w:r>
      <w:r w:rsidR="00C6437A" w:rsidRPr="00547AAB">
        <w:rPr>
          <w:rFonts w:ascii="Times New Roman" w:hAnsi="Times New Roman" w:cs="Times New Roman"/>
          <w:color w:val="000000"/>
          <w:sz w:val="24"/>
          <w:szCs w:val="24"/>
        </w:rPr>
        <w:t xml:space="preserve">уповноваженими </w:t>
      </w:r>
      <w:r w:rsidR="00BD4C58">
        <w:rPr>
          <w:rFonts w:ascii="Times New Roman" w:hAnsi="Times New Roman" w:cs="Times New Roman"/>
          <w:color w:val="000000"/>
          <w:sz w:val="24"/>
          <w:szCs w:val="24"/>
        </w:rPr>
        <w:t xml:space="preserve">на їх видачу згідно з </w:t>
      </w:r>
      <w:r w:rsidR="000362DC">
        <w:rPr>
          <w:rFonts w:ascii="Times New Roman" w:hAnsi="Times New Roman" w:cs="Times New Roman"/>
          <w:color w:val="000000"/>
          <w:sz w:val="24"/>
          <w:szCs w:val="24"/>
        </w:rPr>
        <w:t>діючим законодавством України</w:t>
      </w:r>
      <w:r w:rsidR="00C6437A" w:rsidRPr="00547AAB">
        <w:rPr>
          <w:rFonts w:ascii="Times New Roman" w:hAnsi="Times New Roman" w:cs="Times New Roman"/>
          <w:color w:val="000000"/>
          <w:sz w:val="24"/>
          <w:szCs w:val="24"/>
        </w:rPr>
        <w:t xml:space="preserve">. </w:t>
      </w:r>
    </w:p>
    <w:p w14:paraId="0285E8C6" w14:textId="32AFFB37" w:rsidR="00C6437A" w:rsidRDefault="00A7377F" w:rsidP="00B711BE">
      <w:pPr>
        <w:spacing w:after="0" w:line="240" w:lineRule="auto"/>
        <w:ind w:firstLine="709"/>
        <w:jc w:val="both"/>
        <w:rPr>
          <w:rFonts w:ascii="Times New Roman" w:hAnsi="Times New Roman" w:cs="Times New Roman"/>
          <w:color w:val="000000"/>
          <w:sz w:val="24"/>
          <w:szCs w:val="24"/>
        </w:rPr>
      </w:pPr>
      <w:r w:rsidRPr="00547AAB">
        <w:rPr>
          <w:rFonts w:ascii="Times New Roman" w:hAnsi="Times New Roman" w:cs="Times New Roman"/>
          <w:color w:val="000000"/>
          <w:sz w:val="24"/>
          <w:szCs w:val="24"/>
        </w:rPr>
        <w:t>9</w:t>
      </w:r>
      <w:r w:rsidR="00C6437A" w:rsidRPr="00547AAB">
        <w:rPr>
          <w:rFonts w:ascii="Times New Roman" w:hAnsi="Times New Roman" w:cs="Times New Roman"/>
          <w:color w:val="000000"/>
          <w:sz w:val="24"/>
          <w:szCs w:val="24"/>
        </w:rPr>
        <w:t>.4. У разі</w:t>
      </w:r>
      <w:r w:rsidR="006B47D4" w:rsidRPr="00547AAB">
        <w:rPr>
          <w:rFonts w:ascii="Times New Roman" w:hAnsi="Times New Roman" w:cs="Times New Roman"/>
          <w:color w:val="000000"/>
          <w:sz w:val="24"/>
          <w:szCs w:val="24"/>
        </w:rPr>
        <w:t>,</w:t>
      </w:r>
      <w:r w:rsidR="00C6437A" w:rsidRPr="00547AAB">
        <w:rPr>
          <w:rFonts w:ascii="Times New Roman" w:hAnsi="Times New Roman" w:cs="Times New Roman"/>
          <w:color w:val="000000"/>
          <w:sz w:val="24"/>
          <w:szCs w:val="24"/>
        </w:rPr>
        <w:t xml:space="preserve">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63FA2FC" w14:textId="77777777" w:rsidR="00C6437A" w:rsidRPr="00547AAB" w:rsidRDefault="00C6437A" w:rsidP="00B711BE">
      <w:pPr>
        <w:spacing w:after="0" w:line="240" w:lineRule="auto"/>
        <w:ind w:firstLine="709"/>
        <w:rPr>
          <w:rFonts w:ascii="Times New Roman" w:hAnsi="Times New Roman" w:cs="Times New Roman"/>
          <w:b/>
          <w:color w:val="000000"/>
          <w:sz w:val="24"/>
          <w:szCs w:val="24"/>
        </w:rPr>
      </w:pPr>
      <w:r w:rsidRPr="00547AAB">
        <w:rPr>
          <w:rFonts w:ascii="Times New Roman" w:hAnsi="Times New Roman" w:cs="Times New Roman"/>
          <w:b/>
          <w:color w:val="000000"/>
          <w:sz w:val="24"/>
          <w:szCs w:val="24"/>
        </w:rPr>
        <w:t>X. ВИРІШЕННЯ СПОРІВ</w:t>
      </w:r>
    </w:p>
    <w:p w14:paraId="325C7A16" w14:textId="77777777" w:rsidR="00C6437A" w:rsidRPr="00547AAB" w:rsidRDefault="00A7377F" w:rsidP="00B711BE">
      <w:pPr>
        <w:spacing w:after="0" w:line="240" w:lineRule="auto"/>
        <w:ind w:firstLine="709"/>
        <w:jc w:val="both"/>
        <w:rPr>
          <w:rFonts w:ascii="Times New Roman" w:hAnsi="Times New Roman" w:cs="Times New Roman"/>
          <w:color w:val="000000"/>
          <w:sz w:val="24"/>
          <w:szCs w:val="24"/>
        </w:rPr>
      </w:pPr>
      <w:r w:rsidRPr="00547AAB">
        <w:rPr>
          <w:rFonts w:ascii="Times New Roman" w:hAnsi="Times New Roman" w:cs="Times New Roman"/>
          <w:color w:val="000000"/>
          <w:sz w:val="24"/>
          <w:szCs w:val="24"/>
        </w:rPr>
        <w:t>10</w:t>
      </w:r>
      <w:r w:rsidR="00C6437A" w:rsidRPr="00547AAB">
        <w:rPr>
          <w:rFonts w:ascii="Times New Roman" w:hAnsi="Times New Roman" w:cs="Times New Roman"/>
          <w:color w:val="000000"/>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14:paraId="2BC8BCF7" w14:textId="0F170AD9" w:rsidR="00BE5779" w:rsidRDefault="00A7377F" w:rsidP="00B711BE">
      <w:pPr>
        <w:spacing w:after="0" w:line="240" w:lineRule="auto"/>
        <w:ind w:firstLine="709"/>
        <w:jc w:val="both"/>
        <w:rPr>
          <w:rFonts w:ascii="Times New Roman" w:hAnsi="Times New Roman" w:cs="Times New Roman"/>
          <w:color w:val="000000"/>
          <w:sz w:val="24"/>
          <w:szCs w:val="24"/>
        </w:rPr>
      </w:pPr>
      <w:r w:rsidRPr="00547AAB">
        <w:rPr>
          <w:rFonts w:ascii="Times New Roman" w:hAnsi="Times New Roman" w:cs="Times New Roman"/>
          <w:color w:val="000000"/>
          <w:sz w:val="24"/>
          <w:szCs w:val="24"/>
        </w:rPr>
        <w:t>10</w:t>
      </w:r>
      <w:r w:rsidR="00C6437A" w:rsidRPr="00547AAB">
        <w:rPr>
          <w:rFonts w:ascii="Times New Roman" w:hAnsi="Times New Roman" w:cs="Times New Roman"/>
          <w:color w:val="000000"/>
          <w:sz w:val="24"/>
          <w:szCs w:val="24"/>
        </w:rPr>
        <w:t>.2. У разі недосягнення СТОРОНАМИ згоди, спори (розбіжності) вирішуються у судовому порядку.</w:t>
      </w:r>
    </w:p>
    <w:p w14:paraId="4F062C44" w14:textId="77777777" w:rsidR="00C6437A" w:rsidRPr="00547AAB" w:rsidRDefault="00C6437A" w:rsidP="00B711BE">
      <w:pPr>
        <w:spacing w:after="0" w:line="240" w:lineRule="auto"/>
        <w:ind w:firstLine="709"/>
        <w:jc w:val="both"/>
        <w:rPr>
          <w:rFonts w:ascii="Times New Roman" w:hAnsi="Times New Roman" w:cs="Times New Roman"/>
          <w:b/>
          <w:color w:val="000000"/>
          <w:sz w:val="24"/>
          <w:szCs w:val="24"/>
        </w:rPr>
      </w:pPr>
      <w:r w:rsidRPr="00547AAB">
        <w:rPr>
          <w:rFonts w:ascii="Times New Roman" w:hAnsi="Times New Roman" w:cs="Times New Roman"/>
          <w:b/>
          <w:color w:val="000000"/>
          <w:sz w:val="24"/>
          <w:szCs w:val="24"/>
        </w:rPr>
        <w:t>X</w:t>
      </w:r>
      <w:r w:rsidR="00A7377F" w:rsidRPr="00547AAB">
        <w:rPr>
          <w:rFonts w:ascii="Times New Roman" w:hAnsi="Times New Roman" w:cs="Times New Roman"/>
          <w:b/>
          <w:color w:val="000000"/>
          <w:sz w:val="24"/>
          <w:szCs w:val="24"/>
          <w:lang w:val="en-US"/>
        </w:rPr>
        <w:t>I</w:t>
      </w:r>
      <w:r w:rsidRPr="00547AAB">
        <w:rPr>
          <w:rFonts w:ascii="Times New Roman" w:hAnsi="Times New Roman" w:cs="Times New Roman"/>
          <w:b/>
          <w:color w:val="000000"/>
          <w:sz w:val="24"/>
          <w:szCs w:val="24"/>
        </w:rPr>
        <w:t>. СТРОК ДІЇ ДОГОВОРУ</w:t>
      </w:r>
    </w:p>
    <w:p w14:paraId="3ADD130E" w14:textId="50F0E066" w:rsidR="00C6437A" w:rsidRPr="00547AAB" w:rsidRDefault="00C6437A" w:rsidP="00B711BE">
      <w:pPr>
        <w:spacing w:after="0" w:line="240" w:lineRule="auto"/>
        <w:ind w:firstLine="709"/>
        <w:jc w:val="both"/>
        <w:rPr>
          <w:rFonts w:ascii="Times New Roman" w:hAnsi="Times New Roman" w:cs="Times New Roman"/>
          <w:color w:val="000000"/>
          <w:sz w:val="24"/>
          <w:szCs w:val="24"/>
        </w:rPr>
      </w:pPr>
      <w:r w:rsidRPr="00547AAB">
        <w:rPr>
          <w:rFonts w:ascii="Times New Roman" w:hAnsi="Times New Roman" w:cs="Times New Roman"/>
          <w:color w:val="000000"/>
          <w:sz w:val="24"/>
          <w:szCs w:val="24"/>
        </w:rPr>
        <w:t>1</w:t>
      </w:r>
      <w:r w:rsidR="00A7377F" w:rsidRPr="00547AAB">
        <w:rPr>
          <w:rFonts w:ascii="Times New Roman" w:hAnsi="Times New Roman" w:cs="Times New Roman"/>
          <w:color w:val="000000"/>
          <w:sz w:val="24"/>
          <w:szCs w:val="24"/>
        </w:rPr>
        <w:t>1</w:t>
      </w:r>
      <w:r w:rsidRPr="00547AAB">
        <w:rPr>
          <w:rFonts w:ascii="Times New Roman" w:hAnsi="Times New Roman" w:cs="Times New Roman"/>
          <w:color w:val="000000"/>
          <w:sz w:val="24"/>
          <w:szCs w:val="24"/>
        </w:rPr>
        <w:t>.1. Цей Договір набирає чинності з моменту його підписання СТОРОНАМИ і діє до 3</w:t>
      </w:r>
      <w:r w:rsidR="00D73C60">
        <w:rPr>
          <w:rFonts w:ascii="Times New Roman" w:hAnsi="Times New Roman" w:cs="Times New Roman"/>
          <w:color w:val="000000"/>
          <w:sz w:val="24"/>
          <w:szCs w:val="24"/>
        </w:rPr>
        <w:t>0</w:t>
      </w:r>
      <w:r w:rsidRPr="00547AAB">
        <w:rPr>
          <w:rFonts w:ascii="Times New Roman" w:hAnsi="Times New Roman" w:cs="Times New Roman"/>
          <w:color w:val="000000"/>
          <w:sz w:val="24"/>
          <w:szCs w:val="24"/>
        </w:rPr>
        <w:t xml:space="preserve"> </w:t>
      </w:r>
      <w:r w:rsidR="00D73C60">
        <w:rPr>
          <w:rFonts w:ascii="Times New Roman" w:hAnsi="Times New Roman" w:cs="Times New Roman"/>
          <w:color w:val="000000"/>
          <w:sz w:val="24"/>
          <w:szCs w:val="24"/>
        </w:rPr>
        <w:t>вересня</w:t>
      </w:r>
      <w:r w:rsidRPr="00547AAB">
        <w:rPr>
          <w:rFonts w:ascii="Times New Roman" w:hAnsi="Times New Roman" w:cs="Times New Roman"/>
          <w:color w:val="000000"/>
          <w:sz w:val="24"/>
          <w:szCs w:val="24"/>
        </w:rPr>
        <w:t xml:space="preserve"> 20</w:t>
      </w:r>
      <w:r w:rsidR="001E343D" w:rsidRPr="00547AAB">
        <w:rPr>
          <w:rFonts w:ascii="Times New Roman" w:hAnsi="Times New Roman" w:cs="Times New Roman"/>
          <w:color w:val="000000"/>
          <w:sz w:val="24"/>
          <w:szCs w:val="24"/>
        </w:rPr>
        <w:t>2</w:t>
      </w:r>
      <w:r w:rsidR="00D73C60">
        <w:rPr>
          <w:rFonts w:ascii="Times New Roman" w:hAnsi="Times New Roman" w:cs="Times New Roman"/>
          <w:color w:val="000000"/>
          <w:sz w:val="24"/>
          <w:szCs w:val="24"/>
        </w:rPr>
        <w:t>4</w:t>
      </w:r>
      <w:r w:rsidRPr="00547AAB">
        <w:rPr>
          <w:rFonts w:ascii="Times New Roman" w:hAnsi="Times New Roman" w:cs="Times New Roman"/>
          <w:color w:val="000000"/>
          <w:sz w:val="24"/>
          <w:szCs w:val="24"/>
        </w:rPr>
        <w:t xml:space="preserve"> року.</w:t>
      </w:r>
    </w:p>
    <w:p w14:paraId="43D762C0" w14:textId="006BF01A" w:rsidR="00C6437A" w:rsidRDefault="00C6437A" w:rsidP="00B711BE">
      <w:pPr>
        <w:spacing w:after="0" w:line="240" w:lineRule="auto"/>
        <w:ind w:firstLine="709"/>
        <w:jc w:val="both"/>
        <w:rPr>
          <w:rFonts w:ascii="Times New Roman" w:hAnsi="Times New Roman" w:cs="Times New Roman"/>
          <w:color w:val="000000"/>
          <w:sz w:val="24"/>
          <w:szCs w:val="24"/>
        </w:rPr>
      </w:pPr>
      <w:r w:rsidRPr="00547AAB">
        <w:rPr>
          <w:rFonts w:ascii="Times New Roman" w:hAnsi="Times New Roman" w:cs="Times New Roman"/>
          <w:color w:val="000000"/>
          <w:sz w:val="24"/>
          <w:szCs w:val="24"/>
        </w:rPr>
        <w:t>1</w:t>
      </w:r>
      <w:r w:rsidR="00A7377F" w:rsidRPr="00547AAB">
        <w:rPr>
          <w:rFonts w:ascii="Times New Roman" w:hAnsi="Times New Roman" w:cs="Times New Roman"/>
          <w:color w:val="000000"/>
          <w:sz w:val="24"/>
          <w:szCs w:val="24"/>
        </w:rPr>
        <w:t>1</w:t>
      </w:r>
      <w:r w:rsidRPr="00547AAB">
        <w:rPr>
          <w:rFonts w:ascii="Times New Roman" w:hAnsi="Times New Roman" w:cs="Times New Roman"/>
          <w:color w:val="000000"/>
          <w:sz w:val="24"/>
          <w:szCs w:val="24"/>
        </w:rPr>
        <w:t>.2. Цей Договір укладається і підписується у двох примірниках, що мають однакову юридичну силу.</w:t>
      </w:r>
    </w:p>
    <w:p w14:paraId="38F4462D" w14:textId="77777777" w:rsidR="00C6437A" w:rsidRPr="00547AAB" w:rsidRDefault="00C6437A" w:rsidP="00B711BE">
      <w:pPr>
        <w:spacing w:after="0" w:line="240" w:lineRule="auto"/>
        <w:ind w:firstLine="709"/>
        <w:jc w:val="both"/>
        <w:rPr>
          <w:rFonts w:ascii="Times New Roman" w:hAnsi="Times New Roman" w:cs="Times New Roman"/>
          <w:b/>
          <w:color w:val="000000"/>
          <w:sz w:val="24"/>
          <w:szCs w:val="24"/>
        </w:rPr>
      </w:pPr>
      <w:r w:rsidRPr="00547AAB">
        <w:rPr>
          <w:rFonts w:ascii="Times New Roman" w:hAnsi="Times New Roman" w:cs="Times New Roman"/>
          <w:b/>
          <w:color w:val="000000"/>
          <w:sz w:val="24"/>
          <w:szCs w:val="24"/>
        </w:rPr>
        <w:t>ХІ</w:t>
      </w:r>
      <w:r w:rsidR="00A7377F" w:rsidRPr="00547AAB">
        <w:rPr>
          <w:rFonts w:ascii="Times New Roman" w:hAnsi="Times New Roman" w:cs="Times New Roman"/>
          <w:b/>
          <w:color w:val="000000"/>
          <w:sz w:val="24"/>
          <w:szCs w:val="24"/>
          <w:lang w:val="en-US"/>
        </w:rPr>
        <w:t>I</w:t>
      </w:r>
      <w:r w:rsidRPr="00547AAB">
        <w:rPr>
          <w:rFonts w:ascii="Times New Roman" w:hAnsi="Times New Roman" w:cs="Times New Roman"/>
          <w:b/>
          <w:color w:val="000000"/>
          <w:sz w:val="24"/>
          <w:szCs w:val="24"/>
        </w:rPr>
        <w:t>. ІНШІ УМОВИ</w:t>
      </w:r>
    </w:p>
    <w:p w14:paraId="0E3511CE" w14:textId="1492346C" w:rsidR="00C6437A" w:rsidRDefault="00C6437A" w:rsidP="00B711BE">
      <w:pPr>
        <w:spacing w:after="0" w:line="240" w:lineRule="auto"/>
        <w:ind w:firstLine="709"/>
        <w:jc w:val="both"/>
        <w:rPr>
          <w:rFonts w:ascii="Times New Roman" w:hAnsi="Times New Roman" w:cs="Times New Roman"/>
          <w:color w:val="000000"/>
          <w:sz w:val="24"/>
          <w:szCs w:val="24"/>
        </w:rPr>
      </w:pPr>
      <w:r w:rsidRPr="00547AAB">
        <w:rPr>
          <w:rFonts w:ascii="Times New Roman" w:hAnsi="Times New Roman" w:cs="Times New Roman"/>
          <w:color w:val="000000"/>
          <w:sz w:val="24"/>
          <w:szCs w:val="24"/>
        </w:rPr>
        <w:t>1</w:t>
      </w:r>
      <w:r w:rsidR="00A7377F" w:rsidRPr="00547AAB">
        <w:rPr>
          <w:rFonts w:ascii="Times New Roman" w:hAnsi="Times New Roman" w:cs="Times New Roman"/>
          <w:color w:val="000000"/>
          <w:sz w:val="24"/>
          <w:szCs w:val="24"/>
        </w:rPr>
        <w:t>2</w:t>
      </w:r>
      <w:r w:rsidRPr="00547AAB">
        <w:rPr>
          <w:rFonts w:ascii="Times New Roman" w:hAnsi="Times New Roman" w:cs="Times New Roman"/>
          <w:color w:val="000000"/>
          <w:sz w:val="24"/>
          <w:szCs w:val="24"/>
        </w:rPr>
        <w:t xml:space="preserve">.1. </w:t>
      </w:r>
      <w:r w:rsidR="00D73C60">
        <w:rPr>
          <w:rFonts w:ascii="Times New Roman" w:hAnsi="Times New Roman" w:cs="Times New Roman"/>
          <w:color w:val="000000"/>
          <w:sz w:val="24"/>
          <w:szCs w:val="24"/>
        </w:rPr>
        <w:t>Істотні у</w:t>
      </w:r>
      <w:r w:rsidRPr="00547AAB">
        <w:rPr>
          <w:rFonts w:ascii="Times New Roman" w:hAnsi="Times New Roman" w:cs="Times New Roman"/>
          <w:color w:val="000000"/>
          <w:sz w:val="24"/>
          <w:szCs w:val="24"/>
        </w:rPr>
        <w:t xml:space="preserve">мови цього Договору не повинні змінюватися після підписання Договору до повного виконання зобов’язань СТОРОНАМИ, крім випадків, передбачених законодавством про здійснення </w:t>
      </w:r>
      <w:r w:rsidR="00B711BE">
        <w:rPr>
          <w:rFonts w:ascii="Times New Roman" w:hAnsi="Times New Roman" w:cs="Times New Roman"/>
          <w:color w:val="000000"/>
          <w:sz w:val="24"/>
          <w:szCs w:val="24"/>
        </w:rPr>
        <w:t>публічних</w:t>
      </w:r>
      <w:r w:rsidRPr="00547AAB">
        <w:rPr>
          <w:rFonts w:ascii="Times New Roman" w:hAnsi="Times New Roman" w:cs="Times New Roman"/>
          <w:color w:val="000000"/>
          <w:sz w:val="24"/>
          <w:szCs w:val="24"/>
        </w:rPr>
        <w:t xml:space="preserve"> </w:t>
      </w:r>
      <w:proofErr w:type="spellStart"/>
      <w:r w:rsidRPr="00547AAB">
        <w:rPr>
          <w:rFonts w:ascii="Times New Roman" w:hAnsi="Times New Roman" w:cs="Times New Roman"/>
          <w:color w:val="000000"/>
          <w:sz w:val="24"/>
          <w:szCs w:val="24"/>
        </w:rPr>
        <w:t>закупівель</w:t>
      </w:r>
      <w:proofErr w:type="spellEnd"/>
      <w:r w:rsidRPr="00547AAB">
        <w:rPr>
          <w:rFonts w:ascii="Times New Roman" w:hAnsi="Times New Roman" w:cs="Times New Roman"/>
          <w:color w:val="000000"/>
          <w:sz w:val="24"/>
          <w:szCs w:val="24"/>
        </w:rPr>
        <w:t xml:space="preserve"> з урахуванням </w:t>
      </w:r>
      <w:r w:rsidR="006804DB" w:rsidRPr="00547AAB">
        <w:rPr>
          <w:rFonts w:ascii="Times New Roman" w:hAnsi="Times New Roman" w:cs="Times New Roman"/>
          <w:color w:val="000000"/>
          <w:sz w:val="24"/>
          <w:szCs w:val="24"/>
        </w:rPr>
        <w:t>пункту</w:t>
      </w:r>
      <w:r w:rsidR="00A413EA" w:rsidRPr="00547AAB">
        <w:rPr>
          <w:rFonts w:ascii="Times New Roman" w:hAnsi="Times New Roman" w:cs="Times New Roman"/>
          <w:color w:val="000000"/>
          <w:sz w:val="24"/>
          <w:szCs w:val="24"/>
        </w:rPr>
        <w:t xml:space="preserve"> </w:t>
      </w:r>
      <w:r w:rsidR="00384639" w:rsidRPr="00547AAB">
        <w:rPr>
          <w:rFonts w:ascii="Times New Roman" w:hAnsi="Times New Roman" w:cs="Times New Roman"/>
          <w:color w:val="000000"/>
          <w:sz w:val="24"/>
          <w:szCs w:val="24"/>
        </w:rPr>
        <w:t>4</w:t>
      </w:r>
      <w:r w:rsidRPr="00547AAB">
        <w:rPr>
          <w:rFonts w:ascii="Times New Roman" w:hAnsi="Times New Roman" w:cs="Times New Roman"/>
          <w:color w:val="000000"/>
          <w:sz w:val="24"/>
          <w:szCs w:val="24"/>
        </w:rPr>
        <w:t>.</w:t>
      </w:r>
      <w:r w:rsidR="00D73C60">
        <w:rPr>
          <w:rFonts w:ascii="Times New Roman" w:hAnsi="Times New Roman" w:cs="Times New Roman"/>
          <w:color w:val="000000"/>
          <w:sz w:val="24"/>
          <w:szCs w:val="24"/>
        </w:rPr>
        <w:t>4</w:t>
      </w:r>
      <w:r w:rsidR="0077404E" w:rsidRPr="00547AAB">
        <w:rPr>
          <w:rFonts w:ascii="Times New Roman" w:hAnsi="Times New Roman" w:cs="Times New Roman"/>
          <w:color w:val="000000"/>
          <w:sz w:val="24"/>
          <w:szCs w:val="24"/>
        </w:rPr>
        <w:t xml:space="preserve"> </w:t>
      </w:r>
      <w:r w:rsidRPr="00547AAB">
        <w:rPr>
          <w:rFonts w:ascii="Times New Roman" w:hAnsi="Times New Roman" w:cs="Times New Roman"/>
          <w:color w:val="000000"/>
          <w:sz w:val="24"/>
          <w:szCs w:val="24"/>
        </w:rPr>
        <w:t>Договору</w:t>
      </w:r>
      <w:r w:rsidR="000362DC">
        <w:rPr>
          <w:rFonts w:ascii="Times New Roman" w:hAnsi="Times New Roman" w:cs="Times New Roman"/>
          <w:color w:val="000000"/>
          <w:sz w:val="24"/>
          <w:szCs w:val="24"/>
        </w:rPr>
        <w:t xml:space="preserve"> зокрема:</w:t>
      </w:r>
    </w:p>
    <w:p w14:paraId="57B4F65E" w14:textId="77777777" w:rsidR="000362DC" w:rsidRPr="00BD7CC7" w:rsidRDefault="000362DC" w:rsidP="006069C8">
      <w:pPr>
        <w:pStyle w:val="rvps2"/>
        <w:shd w:val="clear" w:color="auto" w:fill="FFFFFF"/>
        <w:spacing w:before="0" w:beforeAutospacing="0" w:after="0" w:afterAutospacing="0"/>
        <w:ind w:firstLine="709"/>
        <w:jc w:val="both"/>
        <w:rPr>
          <w:color w:val="333333"/>
          <w:lang w:val="uk-UA"/>
        </w:rPr>
      </w:pPr>
      <w:bookmarkStart w:id="6" w:name="n510"/>
      <w:bookmarkEnd w:id="6"/>
      <w:r>
        <w:rPr>
          <w:color w:val="333333"/>
        </w:rPr>
        <w:t xml:space="preserve">1) </w:t>
      </w:r>
      <w:r w:rsidRPr="00BD7CC7">
        <w:rPr>
          <w:color w:val="333333"/>
          <w:lang w:val="uk-UA"/>
        </w:rPr>
        <w:t>зменшення обсягів закупівлі, зокрема з урахуванням фактичного обсягу видатків замовника;</w:t>
      </w:r>
    </w:p>
    <w:p w14:paraId="545C5B79" w14:textId="77777777" w:rsidR="000362DC" w:rsidRPr="00BD7CC7" w:rsidRDefault="000362DC" w:rsidP="00B407FC">
      <w:pPr>
        <w:pStyle w:val="rvps2"/>
        <w:shd w:val="clear" w:color="auto" w:fill="FFFFFF"/>
        <w:spacing w:before="0" w:beforeAutospacing="0" w:after="0" w:afterAutospacing="0"/>
        <w:ind w:firstLine="709"/>
        <w:jc w:val="both"/>
        <w:rPr>
          <w:color w:val="333333"/>
          <w:lang w:val="uk-UA"/>
        </w:rPr>
      </w:pPr>
      <w:bookmarkStart w:id="7" w:name="n511"/>
      <w:bookmarkEnd w:id="7"/>
      <w:r w:rsidRPr="00BD7CC7">
        <w:rPr>
          <w:color w:val="333333"/>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D7CC7">
        <w:rPr>
          <w:color w:val="333333"/>
          <w:lang w:val="uk-UA"/>
        </w:rPr>
        <w:t>пропорційно</w:t>
      </w:r>
      <w:proofErr w:type="spellEnd"/>
      <w:r w:rsidRPr="00BD7CC7">
        <w:rPr>
          <w:color w:val="333333"/>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2E1D4D" w14:textId="77777777" w:rsidR="000362DC" w:rsidRPr="00BD7CC7" w:rsidRDefault="000362DC" w:rsidP="00B407FC">
      <w:pPr>
        <w:pStyle w:val="rvps2"/>
        <w:shd w:val="clear" w:color="auto" w:fill="FFFFFF"/>
        <w:spacing w:before="0" w:beforeAutospacing="0" w:after="0" w:afterAutospacing="0"/>
        <w:ind w:firstLine="709"/>
        <w:jc w:val="both"/>
        <w:rPr>
          <w:color w:val="333333"/>
          <w:lang w:val="uk-UA"/>
        </w:rPr>
      </w:pPr>
      <w:bookmarkStart w:id="8" w:name="n512"/>
      <w:bookmarkEnd w:id="8"/>
      <w:r w:rsidRPr="00BD7CC7">
        <w:rPr>
          <w:color w:val="33333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22705D6" w14:textId="77777777" w:rsidR="000362DC" w:rsidRPr="00BD7CC7" w:rsidRDefault="000362DC" w:rsidP="006069C8">
      <w:pPr>
        <w:pStyle w:val="rvps2"/>
        <w:shd w:val="clear" w:color="auto" w:fill="FFFFFF"/>
        <w:spacing w:before="0" w:beforeAutospacing="0" w:after="0" w:afterAutospacing="0"/>
        <w:ind w:firstLine="709"/>
        <w:jc w:val="both"/>
        <w:rPr>
          <w:color w:val="333333"/>
          <w:lang w:val="uk-UA"/>
        </w:rPr>
      </w:pPr>
      <w:bookmarkStart w:id="9" w:name="n513"/>
      <w:bookmarkEnd w:id="9"/>
      <w:r w:rsidRPr="00BD7CC7">
        <w:rPr>
          <w:color w:val="333333"/>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BD7CC7">
        <w:rPr>
          <w:color w:val="333333"/>
          <w:lang w:val="uk-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17CE1E" w14:textId="77777777" w:rsidR="000362DC" w:rsidRPr="00BD7CC7" w:rsidRDefault="000362DC" w:rsidP="006069C8">
      <w:pPr>
        <w:pStyle w:val="rvps2"/>
        <w:shd w:val="clear" w:color="auto" w:fill="FFFFFF"/>
        <w:spacing w:before="0" w:beforeAutospacing="0" w:after="0" w:afterAutospacing="0"/>
        <w:ind w:firstLine="709"/>
        <w:jc w:val="both"/>
        <w:rPr>
          <w:color w:val="333333"/>
          <w:lang w:val="uk-UA"/>
        </w:rPr>
      </w:pPr>
      <w:bookmarkStart w:id="10" w:name="n514"/>
      <w:bookmarkEnd w:id="10"/>
      <w:r w:rsidRPr="00BD7CC7">
        <w:rPr>
          <w:color w:val="333333"/>
          <w:lang w:val="uk-UA"/>
        </w:rPr>
        <w:t>5) погодження зміни ціни в договорі про закупівлю в бік зменшення (без зміни кількості (обсягу) та якості товарів, робіт і послуг);</w:t>
      </w:r>
    </w:p>
    <w:p w14:paraId="424B138A" w14:textId="77777777" w:rsidR="000362DC" w:rsidRPr="00BD7CC7" w:rsidRDefault="000362DC" w:rsidP="006069C8">
      <w:pPr>
        <w:pStyle w:val="rvps2"/>
        <w:shd w:val="clear" w:color="auto" w:fill="FFFFFF"/>
        <w:spacing w:before="0" w:beforeAutospacing="0" w:after="0" w:afterAutospacing="0"/>
        <w:ind w:firstLine="709"/>
        <w:jc w:val="both"/>
        <w:rPr>
          <w:color w:val="333333"/>
          <w:lang w:val="uk-UA"/>
        </w:rPr>
      </w:pPr>
      <w:bookmarkStart w:id="11" w:name="n515"/>
      <w:bookmarkEnd w:id="11"/>
      <w:r w:rsidRPr="00BD7CC7">
        <w:rPr>
          <w:color w:val="333333"/>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D7CC7">
        <w:rPr>
          <w:color w:val="333333"/>
          <w:lang w:val="uk-UA"/>
        </w:rPr>
        <w:t>пропорційно</w:t>
      </w:r>
      <w:proofErr w:type="spellEnd"/>
      <w:r w:rsidRPr="00BD7CC7">
        <w:rPr>
          <w:color w:val="333333"/>
          <w:lang w:val="uk-UA"/>
        </w:rPr>
        <w:t xml:space="preserve"> до зміни таких ставок та/або пільг з оподаткування, а також у зв’язку із зміною системи оподаткування </w:t>
      </w:r>
      <w:proofErr w:type="spellStart"/>
      <w:r w:rsidRPr="00BD7CC7">
        <w:rPr>
          <w:color w:val="333333"/>
          <w:lang w:val="uk-UA"/>
        </w:rPr>
        <w:t>пропорційно</w:t>
      </w:r>
      <w:proofErr w:type="spellEnd"/>
      <w:r w:rsidRPr="00BD7CC7">
        <w:rPr>
          <w:color w:val="333333"/>
          <w:lang w:val="uk-UA"/>
        </w:rPr>
        <w:t xml:space="preserve"> до зміни податкового навантаження внаслідок зміни системи оподаткування;</w:t>
      </w:r>
    </w:p>
    <w:p w14:paraId="55396947" w14:textId="77777777" w:rsidR="000362DC" w:rsidRPr="00BD7CC7" w:rsidRDefault="000362DC" w:rsidP="006069C8">
      <w:pPr>
        <w:pStyle w:val="rvps2"/>
        <w:shd w:val="clear" w:color="auto" w:fill="FFFFFF"/>
        <w:spacing w:before="0" w:beforeAutospacing="0" w:after="0" w:afterAutospacing="0"/>
        <w:ind w:firstLine="709"/>
        <w:jc w:val="both"/>
        <w:rPr>
          <w:color w:val="333333"/>
          <w:lang w:val="uk-UA"/>
        </w:rPr>
      </w:pPr>
      <w:bookmarkStart w:id="12" w:name="n516"/>
      <w:bookmarkEnd w:id="12"/>
      <w:r w:rsidRPr="00BD7CC7">
        <w:rPr>
          <w:color w:val="333333"/>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7CC7">
        <w:rPr>
          <w:color w:val="333333"/>
          <w:lang w:val="uk-UA"/>
        </w:rPr>
        <w:t>Platts</w:t>
      </w:r>
      <w:proofErr w:type="spellEnd"/>
      <w:r w:rsidRPr="00BD7CC7">
        <w:rPr>
          <w:color w:val="33333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688A1F6" w14:textId="77777777" w:rsidR="000362DC" w:rsidRPr="00BD7CC7" w:rsidRDefault="000362DC" w:rsidP="006069C8">
      <w:pPr>
        <w:pStyle w:val="rvps2"/>
        <w:shd w:val="clear" w:color="auto" w:fill="FFFFFF"/>
        <w:spacing w:before="0" w:beforeAutospacing="0" w:after="0" w:afterAutospacing="0"/>
        <w:ind w:firstLine="709"/>
        <w:jc w:val="both"/>
        <w:rPr>
          <w:color w:val="333333"/>
          <w:lang w:val="uk-UA"/>
        </w:rPr>
      </w:pPr>
      <w:bookmarkStart w:id="13" w:name="n517"/>
      <w:bookmarkEnd w:id="13"/>
      <w:r w:rsidRPr="00BD7CC7">
        <w:rPr>
          <w:color w:val="333333"/>
          <w:lang w:val="uk-UA"/>
        </w:rPr>
        <w:t>8) зміни умов у зв’язку із застосуванням положень </w:t>
      </w:r>
      <w:hyperlink r:id="rId6" w:anchor="n1778" w:tgtFrame="_blank" w:history="1">
        <w:r w:rsidRPr="00BD7CC7">
          <w:rPr>
            <w:rStyle w:val="ab"/>
            <w:color w:val="000099"/>
            <w:lang w:val="uk-UA"/>
          </w:rPr>
          <w:t>частини шостої</w:t>
        </w:r>
      </w:hyperlink>
      <w:r w:rsidRPr="00BD7CC7">
        <w:rPr>
          <w:color w:val="333333"/>
          <w:lang w:val="uk-UA"/>
        </w:rPr>
        <w:t> статті 41 Закону;</w:t>
      </w:r>
    </w:p>
    <w:p w14:paraId="3F48E19F" w14:textId="79B15C3E" w:rsidR="0052779E" w:rsidRDefault="0052779E" w:rsidP="008F359D">
      <w:pPr>
        <w:spacing w:after="0" w:line="240" w:lineRule="auto"/>
        <w:ind w:firstLine="709"/>
        <w:jc w:val="both"/>
        <w:rPr>
          <w:rFonts w:ascii="Times New Roman" w:hAnsi="Times New Roman"/>
          <w:color w:val="000000"/>
          <w:sz w:val="24"/>
          <w:szCs w:val="24"/>
        </w:rPr>
      </w:pPr>
      <w:bookmarkStart w:id="14" w:name="n753"/>
      <w:bookmarkEnd w:id="14"/>
      <w:r w:rsidRPr="00E72594">
        <w:rPr>
          <w:rFonts w:ascii="Times New Roman" w:hAnsi="Times New Roman"/>
          <w:color w:val="000000"/>
          <w:sz w:val="24"/>
          <w:szCs w:val="24"/>
        </w:rPr>
        <w:t xml:space="preserve">12.2. </w:t>
      </w:r>
      <w:r w:rsidRPr="00E15E50">
        <w:rPr>
          <w:rFonts w:ascii="Times New Roman" w:hAnsi="Times New Roman"/>
          <w:color w:val="000000"/>
          <w:sz w:val="24"/>
          <w:szCs w:val="24"/>
        </w:rPr>
        <w:t xml:space="preserve">Під час укладання Договору </w:t>
      </w:r>
      <w:r w:rsidR="00A07056">
        <w:rPr>
          <w:rFonts w:ascii="Times New Roman" w:hAnsi="Times New Roman"/>
          <w:color w:val="000000"/>
          <w:sz w:val="24"/>
          <w:szCs w:val="24"/>
        </w:rPr>
        <w:t>ПРОДАВЕЦЬ</w:t>
      </w:r>
      <w:r w:rsidRPr="00E15E50">
        <w:rPr>
          <w:rFonts w:ascii="Times New Roman" w:hAnsi="Times New Roman"/>
          <w:color w:val="000000"/>
          <w:sz w:val="24"/>
          <w:szCs w:val="24"/>
        </w:rPr>
        <w:t xml:space="preserve"> </w:t>
      </w:r>
      <w:r w:rsidR="008F359D">
        <w:rPr>
          <w:rFonts w:ascii="Times New Roman" w:hAnsi="Times New Roman"/>
          <w:color w:val="000000"/>
          <w:sz w:val="24"/>
          <w:szCs w:val="24"/>
        </w:rPr>
        <w:t>надає</w:t>
      </w:r>
      <w:r w:rsidRPr="00E15E50">
        <w:rPr>
          <w:rFonts w:ascii="Times New Roman" w:hAnsi="Times New Roman"/>
          <w:color w:val="000000"/>
          <w:sz w:val="24"/>
          <w:szCs w:val="24"/>
        </w:rPr>
        <w:t xml:space="preserve"> </w:t>
      </w:r>
      <w:r w:rsidR="00A07056">
        <w:rPr>
          <w:rFonts w:ascii="Times New Roman" w:hAnsi="Times New Roman"/>
          <w:color w:val="000000"/>
          <w:sz w:val="24"/>
          <w:szCs w:val="24"/>
        </w:rPr>
        <w:t>ПОКУПЦЮ</w:t>
      </w:r>
      <w:r w:rsidRPr="00E15E50">
        <w:rPr>
          <w:rFonts w:ascii="Times New Roman" w:hAnsi="Times New Roman"/>
          <w:color w:val="000000"/>
          <w:sz w:val="24"/>
          <w:szCs w:val="24"/>
        </w:rPr>
        <w:t xml:space="preserve"> забезпечення його виконання у</w:t>
      </w:r>
      <w:r w:rsidR="008F359D">
        <w:rPr>
          <w:rFonts w:ascii="Times New Roman" w:hAnsi="Times New Roman"/>
          <w:color w:val="000000"/>
          <w:sz w:val="24"/>
          <w:szCs w:val="24"/>
        </w:rPr>
        <w:t xml:space="preserve"> розмірі 5 % ціни цього Договору у сумі ____________(_____________) грн __коп. шляхом перерахування коштів на рахунок ПОКУПЦЯ </w:t>
      </w:r>
      <w:r w:rsidR="008F359D">
        <w:rPr>
          <w:rFonts w:ascii="Times New Roman" w:hAnsi="Times New Roman"/>
          <w:color w:val="000000"/>
          <w:sz w:val="24"/>
          <w:szCs w:val="24"/>
          <w:lang w:val="en-US"/>
        </w:rPr>
        <w:t>UA</w:t>
      </w:r>
      <w:r w:rsidR="008F359D" w:rsidRPr="008F359D">
        <w:rPr>
          <w:rFonts w:ascii="Times New Roman" w:hAnsi="Times New Roman"/>
          <w:color w:val="000000"/>
          <w:sz w:val="24"/>
          <w:szCs w:val="24"/>
        </w:rPr>
        <w:t xml:space="preserve">888201720355179002000099332 </w:t>
      </w:r>
      <w:r w:rsidR="008F359D">
        <w:rPr>
          <w:rFonts w:ascii="Times New Roman" w:hAnsi="Times New Roman"/>
          <w:color w:val="000000"/>
          <w:sz w:val="24"/>
          <w:szCs w:val="24"/>
        </w:rPr>
        <w:t xml:space="preserve">або у </w:t>
      </w:r>
      <w:r w:rsidRPr="00E15E50">
        <w:rPr>
          <w:rFonts w:ascii="Times New Roman" w:hAnsi="Times New Roman"/>
          <w:color w:val="000000"/>
          <w:sz w:val="24"/>
          <w:szCs w:val="24"/>
        </w:rPr>
        <w:t>вигляді страхової або банківської гарантії</w:t>
      </w:r>
      <w:r w:rsidRPr="001D1D57">
        <w:rPr>
          <w:rFonts w:ascii="Times New Roman" w:hAnsi="Times New Roman"/>
          <w:color w:val="000000"/>
          <w:sz w:val="24"/>
          <w:szCs w:val="24"/>
        </w:rPr>
        <w:t xml:space="preserve"> (дал</w:t>
      </w:r>
      <w:r>
        <w:rPr>
          <w:rFonts w:ascii="Times New Roman" w:hAnsi="Times New Roman"/>
          <w:color w:val="000000"/>
          <w:sz w:val="24"/>
          <w:szCs w:val="24"/>
        </w:rPr>
        <w:t>і</w:t>
      </w:r>
      <w:r w:rsidRPr="001D1D57">
        <w:rPr>
          <w:rFonts w:ascii="Times New Roman" w:hAnsi="Times New Roman"/>
          <w:color w:val="000000"/>
          <w:sz w:val="24"/>
          <w:szCs w:val="24"/>
        </w:rPr>
        <w:t xml:space="preserve"> - Гарант</w:t>
      </w:r>
      <w:r>
        <w:rPr>
          <w:rFonts w:ascii="Times New Roman" w:hAnsi="Times New Roman"/>
          <w:color w:val="000000"/>
          <w:sz w:val="24"/>
          <w:szCs w:val="24"/>
        </w:rPr>
        <w:t>і</w:t>
      </w:r>
      <w:r w:rsidRPr="001D1D57">
        <w:rPr>
          <w:rFonts w:ascii="Times New Roman" w:hAnsi="Times New Roman"/>
          <w:color w:val="000000"/>
          <w:sz w:val="24"/>
          <w:szCs w:val="24"/>
        </w:rPr>
        <w:t>я)</w:t>
      </w:r>
      <w:r w:rsidR="008F359D">
        <w:rPr>
          <w:rFonts w:ascii="Times New Roman" w:hAnsi="Times New Roman"/>
          <w:color w:val="000000"/>
          <w:sz w:val="24"/>
          <w:szCs w:val="24"/>
        </w:rPr>
        <w:t>.</w:t>
      </w:r>
      <w:r w:rsidRPr="00E15E50">
        <w:rPr>
          <w:rFonts w:ascii="Times New Roman" w:hAnsi="Times New Roman"/>
          <w:color w:val="000000"/>
          <w:sz w:val="24"/>
          <w:szCs w:val="24"/>
        </w:rPr>
        <w:t xml:space="preserve"> </w:t>
      </w:r>
    </w:p>
    <w:p w14:paraId="242CAE69" w14:textId="54B1BFB5" w:rsidR="004B2718" w:rsidRDefault="004B2718" w:rsidP="008F359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12.3. У разі внесення ПРОДАВЦЕМ забезпечення виконання Договору шляхом перерахування коштів, ПОКУПЕЦЬ повертає ПРОДАВЦЮ забезпечення виконання Договору протягом 5 (п’яти) банківських днів після повного та належного виконання ПРОДАВЦЕМ своїх зобов’язань згідно з Договором.</w:t>
      </w:r>
    </w:p>
    <w:p w14:paraId="71495C21" w14:textId="3422B185" w:rsidR="008F359D" w:rsidRDefault="004B2718" w:rsidP="006069C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12.4. У разі внесення ПРОДАВЦЕМ забезпечення виконання Договору у вигляді Гарантії, забезпечення виконання </w:t>
      </w:r>
      <w:r w:rsidR="006069C8">
        <w:rPr>
          <w:rFonts w:ascii="Times New Roman" w:hAnsi="Times New Roman"/>
          <w:color w:val="000000"/>
          <w:sz w:val="24"/>
          <w:szCs w:val="24"/>
        </w:rPr>
        <w:t xml:space="preserve">умов Договору надається ПРОДАВЦЕМ у </w:t>
      </w:r>
      <w:r w:rsidR="006069C8" w:rsidRPr="00E15E50">
        <w:rPr>
          <w:rFonts w:ascii="Times New Roman" w:hAnsi="Times New Roman"/>
          <w:color w:val="000000"/>
          <w:sz w:val="24"/>
          <w:szCs w:val="24"/>
        </w:rPr>
        <w:t xml:space="preserve">формі електронної </w:t>
      </w:r>
      <w:r w:rsidR="006069C8">
        <w:rPr>
          <w:rFonts w:ascii="Times New Roman" w:hAnsi="Times New Roman"/>
          <w:color w:val="000000"/>
          <w:sz w:val="24"/>
          <w:szCs w:val="24"/>
        </w:rPr>
        <w:t>Гарантії</w:t>
      </w:r>
      <w:r w:rsidR="006069C8" w:rsidRPr="00E15E50">
        <w:rPr>
          <w:rFonts w:ascii="Times New Roman" w:hAnsi="Times New Roman"/>
          <w:color w:val="000000"/>
          <w:sz w:val="24"/>
          <w:szCs w:val="24"/>
        </w:rPr>
        <w:t xml:space="preserve"> у </w:t>
      </w:r>
      <w:r w:rsidR="006069C8">
        <w:rPr>
          <w:rFonts w:ascii="Times New Roman" w:hAnsi="Times New Roman"/>
          <w:color w:val="000000"/>
          <w:sz w:val="24"/>
          <w:szCs w:val="24"/>
        </w:rPr>
        <w:t xml:space="preserve">  </w:t>
      </w:r>
      <w:r w:rsidR="006069C8" w:rsidRPr="00E15E50">
        <w:rPr>
          <w:rFonts w:ascii="Times New Roman" w:hAnsi="Times New Roman"/>
          <w:color w:val="000000"/>
          <w:sz w:val="24"/>
          <w:szCs w:val="24"/>
        </w:rPr>
        <w:t>вигляді</w:t>
      </w:r>
      <w:r w:rsidR="006069C8">
        <w:rPr>
          <w:rFonts w:ascii="Times New Roman" w:hAnsi="Times New Roman"/>
          <w:color w:val="000000"/>
          <w:sz w:val="24"/>
          <w:szCs w:val="24"/>
        </w:rPr>
        <w:t xml:space="preserve">  </w:t>
      </w:r>
      <w:r w:rsidR="006069C8" w:rsidRPr="00E15E50">
        <w:rPr>
          <w:rFonts w:ascii="Times New Roman" w:hAnsi="Times New Roman"/>
          <w:color w:val="000000"/>
          <w:sz w:val="24"/>
          <w:szCs w:val="24"/>
        </w:rPr>
        <w:t xml:space="preserve"> електронного </w:t>
      </w:r>
      <w:r w:rsidR="006069C8">
        <w:rPr>
          <w:rFonts w:ascii="Times New Roman" w:hAnsi="Times New Roman"/>
          <w:color w:val="000000"/>
          <w:sz w:val="24"/>
          <w:szCs w:val="24"/>
        </w:rPr>
        <w:t xml:space="preserve">  </w:t>
      </w:r>
      <w:r w:rsidR="006069C8" w:rsidRPr="00E15E50">
        <w:rPr>
          <w:rFonts w:ascii="Times New Roman" w:hAnsi="Times New Roman"/>
          <w:color w:val="000000"/>
          <w:sz w:val="24"/>
          <w:szCs w:val="24"/>
        </w:rPr>
        <w:t xml:space="preserve">документа, </w:t>
      </w:r>
      <w:r w:rsidR="006069C8">
        <w:rPr>
          <w:rFonts w:ascii="Times New Roman" w:hAnsi="Times New Roman"/>
          <w:color w:val="000000"/>
          <w:sz w:val="24"/>
          <w:szCs w:val="24"/>
        </w:rPr>
        <w:t xml:space="preserve">  </w:t>
      </w:r>
      <w:r w:rsidR="006069C8" w:rsidRPr="00E15E50">
        <w:rPr>
          <w:rFonts w:ascii="Times New Roman" w:hAnsi="Times New Roman"/>
          <w:color w:val="000000"/>
          <w:sz w:val="24"/>
          <w:szCs w:val="24"/>
        </w:rPr>
        <w:t xml:space="preserve">скріпленого </w:t>
      </w:r>
      <w:r w:rsidR="006069C8">
        <w:rPr>
          <w:rFonts w:ascii="Times New Roman" w:hAnsi="Times New Roman"/>
          <w:color w:val="000000"/>
          <w:sz w:val="24"/>
          <w:szCs w:val="24"/>
        </w:rPr>
        <w:t xml:space="preserve">  </w:t>
      </w:r>
      <w:r w:rsidR="006069C8" w:rsidRPr="00E15E50">
        <w:rPr>
          <w:rFonts w:ascii="Times New Roman" w:hAnsi="Times New Roman"/>
          <w:color w:val="000000"/>
          <w:sz w:val="24"/>
          <w:szCs w:val="24"/>
        </w:rPr>
        <w:t>КЕП (кваліфікованим електронним</w:t>
      </w:r>
      <w:r w:rsidR="006069C8">
        <w:rPr>
          <w:rFonts w:ascii="Times New Roman" w:hAnsi="Times New Roman"/>
          <w:color w:val="000000"/>
          <w:sz w:val="24"/>
          <w:szCs w:val="24"/>
        </w:rPr>
        <w:t xml:space="preserve"> </w:t>
      </w:r>
      <w:r w:rsidR="006069C8" w:rsidRPr="00E15E50">
        <w:rPr>
          <w:rFonts w:ascii="Times New Roman" w:hAnsi="Times New Roman"/>
          <w:color w:val="000000"/>
          <w:sz w:val="24"/>
          <w:szCs w:val="24"/>
        </w:rPr>
        <w:t xml:space="preserve">підписом) особи, уповноваженої на підписання електронної </w:t>
      </w:r>
      <w:r w:rsidR="006069C8">
        <w:rPr>
          <w:rFonts w:ascii="Times New Roman" w:hAnsi="Times New Roman"/>
          <w:color w:val="000000"/>
          <w:sz w:val="24"/>
          <w:szCs w:val="24"/>
        </w:rPr>
        <w:t>Гарантії</w:t>
      </w:r>
      <w:r w:rsidR="006069C8" w:rsidRPr="00E15E50">
        <w:rPr>
          <w:rFonts w:ascii="Times New Roman" w:hAnsi="Times New Roman"/>
          <w:color w:val="000000"/>
          <w:sz w:val="24"/>
          <w:szCs w:val="24"/>
        </w:rPr>
        <w:t xml:space="preserve"> </w:t>
      </w:r>
      <w:r w:rsidR="006069C8">
        <w:rPr>
          <w:rFonts w:ascii="Times New Roman" w:hAnsi="Times New Roman"/>
          <w:color w:val="000000"/>
          <w:sz w:val="24"/>
          <w:szCs w:val="24"/>
        </w:rPr>
        <w:t xml:space="preserve">або </w:t>
      </w:r>
      <w:r w:rsidR="006069C8" w:rsidRPr="001D1D57">
        <w:rPr>
          <w:rFonts w:ascii="Times New Roman" w:hAnsi="Times New Roman"/>
          <w:color w:val="000000"/>
          <w:sz w:val="24"/>
          <w:szCs w:val="24"/>
        </w:rPr>
        <w:t xml:space="preserve">у вигляді оригіналу </w:t>
      </w:r>
      <w:r w:rsidR="006069C8">
        <w:rPr>
          <w:rFonts w:ascii="Times New Roman" w:hAnsi="Times New Roman"/>
          <w:color w:val="000000"/>
          <w:sz w:val="24"/>
          <w:szCs w:val="24"/>
        </w:rPr>
        <w:t>Г</w:t>
      </w:r>
      <w:r w:rsidR="006069C8" w:rsidRPr="001D1D57">
        <w:rPr>
          <w:rFonts w:ascii="Times New Roman" w:hAnsi="Times New Roman"/>
          <w:color w:val="000000"/>
          <w:sz w:val="24"/>
          <w:szCs w:val="24"/>
        </w:rPr>
        <w:t>арантії в паперовій формі</w:t>
      </w:r>
      <w:r w:rsidR="006069C8" w:rsidRPr="00E15E50">
        <w:rPr>
          <w:rFonts w:ascii="Times New Roman" w:hAnsi="Times New Roman"/>
          <w:color w:val="000000"/>
          <w:sz w:val="24"/>
          <w:szCs w:val="24"/>
        </w:rPr>
        <w:t>.</w:t>
      </w:r>
    </w:p>
    <w:p w14:paraId="061BE9F8" w14:textId="77777777" w:rsidR="000A1206" w:rsidRPr="000A1206" w:rsidRDefault="000A1206" w:rsidP="006069C8">
      <w:pPr>
        <w:spacing w:after="0" w:line="240" w:lineRule="auto"/>
        <w:ind w:firstLine="709"/>
        <w:jc w:val="both"/>
        <w:rPr>
          <w:rFonts w:ascii="Times New Roman" w:hAnsi="Times New Roman" w:cs="Times New Roman"/>
          <w:sz w:val="24"/>
          <w:szCs w:val="24"/>
        </w:rPr>
      </w:pPr>
      <w:r w:rsidRPr="000A1206">
        <w:rPr>
          <w:rFonts w:ascii="Times New Roman" w:hAnsi="Times New Roman" w:cs="Times New Roman"/>
          <w:sz w:val="24"/>
          <w:szCs w:val="24"/>
        </w:rPr>
        <w:t xml:space="preserve">Найменування </w:t>
      </w:r>
      <w:r w:rsidRPr="000A1206">
        <w:rPr>
          <w:rFonts w:ascii="Times New Roman" w:hAnsi="Times New Roman" w:cs="Times New Roman"/>
          <w:color w:val="000000"/>
          <w:sz w:val="24"/>
          <w:szCs w:val="24"/>
        </w:rPr>
        <w:t xml:space="preserve">ПОКУПЦЯ </w:t>
      </w:r>
      <w:r w:rsidRPr="000A1206">
        <w:rPr>
          <w:rFonts w:ascii="Times New Roman" w:hAnsi="Times New Roman" w:cs="Times New Roman"/>
          <w:sz w:val="24"/>
          <w:szCs w:val="24"/>
        </w:rPr>
        <w:t xml:space="preserve"> (</w:t>
      </w:r>
      <w:proofErr w:type="spellStart"/>
      <w:r w:rsidRPr="000A1206">
        <w:rPr>
          <w:rFonts w:ascii="Times New Roman" w:hAnsi="Times New Roman" w:cs="Times New Roman"/>
          <w:sz w:val="24"/>
          <w:szCs w:val="24"/>
        </w:rPr>
        <w:t>бенефіціара</w:t>
      </w:r>
      <w:proofErr w:type="spellEnd"/>
      <w:r w:rsidRPr="000A1206">
        <w:rPr>
          <w:rFonts w:ascii="Times New Roman" w:hAnsi="Times New Roman" w:cs="Times New Roman"/>
          <w:sz w:val="24"/>
          <w:szCs w:val="24"/>
        </w:rPr>
        <w:t>): Державна установа «Генеральна дирекція Державної кримінально-виконавчої служби України», ідентифікаційний код у Єдиному державному реєстрі юридичних осіб, фізичних осіб - підприємців та громадських формувань (за ЄДРПОУ): 41220556, категорія: Юридична особа, яка забезпечує потреби держави або територіальної громади, адреса місцезнаходження: вул. Святошинська, 27, м. Київ, 03115.</w:t>
      </w:r>
    </w:p>
    <w:p w14:paraId="43DCA5C0" w14:textId="0E46E91B" w:rsidR="0052779E" w:rsidRDefault="0052779E" w:rsidP="0052779E">
      <w:pPr>
        <w:spacing w:after="0" w:line="240" w:lineRule="auto"/>
        <w:ind w:firstLine="709"/>
        <w:jc w:val="both"/>
        <w:rPr>
          <w:rFonts w:ascii="Times New Roman" w:hAnsi="Times New Roman"/>
          <w:color w:val="000000"/>
          <w:sz w:val="24"/>
          <w:szCs w:val="24"/>
        </w:rPr>
      </w:pPr>
      <w:r w:rsidRPr="001D1D57">
        <w:rPr>
          <w:rFonts w:ascii="Times New Roman" w:hAnsi="Times New Roman"/>
          <w:color w:val="000000"/>
          <w:sz w:val="24"/>
          <w:szCs w:val="24"/>
        </w:rPr>
        <w:t>Гарантія має бути безумовною (повинна свідчити про безумовний обов'язок банку</w:t>
      </w:r>
      <w:r>
        <w:rPr>
          <w:rFonts w:ascii="Times New Roman" w:hAnsi="Times New Roman"/>
          <w:color w:val="000000"/>
          <w:sz w:val="24"/>
          <w:szCs w:val="24"/>
        </w:rPr>
        <w:t>/страховика</w:t>
      </w:r>
      <w:r w:rsidRPr="001D1D57">
        <w:rPr>
          <w:rFonts w:ascii="Times New Roman" w:hAnsi="Times New Roman"/>
          <w:color w:val="000000"/>
          <w:sz w:val="24"/>
          <w:szCs w:val="24"/>
        </w:rPr>
        <w:t xml:space="preserve"> сплатити на користь </w:t>
      </w:r>
      <w:r w:rsidR="00A07056">
        <w:rPr>
          <w:rFonts w:ascii="Times New Roman" w:hAnsi="Times New Roman"/>
          <w:color w:val="000000"/>
          <w:sz w:val="24"/>
          <w:szCs w:val="24"/>
        </w:rPr>
        <w:t>ПОКУПЦЯ</w:t>
      </w:r>
      <w:r w:rsidRPr="001D1D57">
        <w:rPr>
          <w:rFonts w:ascii="Times New Roman" w:hAnsi="Times New Roman"/>
          <w:color w:val="000000"/>
          <w:sz w:val="24"/>
          <w:szCs w:val="24"/>
        </w:rPr>
        <w:t xml:space="preserve"> суму забезпечення тендерної пропозиції при виникненні обставин, вказаних Розділ</w:t>
      </w:r>
      <w:r>
        <w:rPr>
          <w:rFonts w:ascii="Times New Roman" w:hAnsi="Times New Roman"/>
          <w:color w:val="000000"/>
          <w:sz w:val="24"/>
          <w:szCs w:val="24"/>
        </w:rPr>
        <w:t>і</w:t>
      </w:r>
      <w:r w:rsidRPr="001D1D57">
        <w:rPr>
          <w:rFonts w:ascii="Times New Roman" w:hAnsi="Times New Roman"/>
          <w:color w:val="000000"/>
          <w:sz w:val="24"/>
          <w:szCs w:val="24"/>
        </w:rPr>
        <w:t xml:space="preserve"> VIII Договору).</w:t>
      </w:r>
    </w:p>
    <w:p w14:paraId="02CF9144" w14:textId="0C17F375" w:rsidR="0052779E" w:rsidRDefault="0052779E" w:rsidP="0052779E">
      <w:pPr>
        <w:spacing w:after="0" w:line="240" w:lineRule="auto"/>
        <w:ind w:firstLine="709"/>
        <w:jc w:val="both"/>
        <w:rPr>
          <w:rFonts w:ascii="Times New Roman" w:hAnsi="Times New Roman"/>
          <w:color w:val="000000"/>
          <w:sz w:val="24"/>
          <w:szCs w:val="24"/>
        </w:rPr>
      </w:pPr>
      <w:r w:rsidRPr="001D1D57">
        <w:rPr>
          <w:rFonts w:ascii="Times New Roman" w:hAnsi="Times New Roman"/>
          <w:color w:val="000000"/>
          <w:sz w:val="24"/>
          <w:szCs w:val="24"/>
        </w:rPr>
        <w:t>Термін сплати грошових коштів протягом 5</w:t>
      </w:r>
      <w:r w:rsidR="006069C8">
        <w:rPr>
          <w:rFonts w:ascii="Times New Roman" w:hAnsi="Times New Roman"/>
          <w:color w:val="000000"/>
          <w:sz w:val="24"/>
          <w:szCs w:val="24"/>
        </w:rPr>
        <w:t xml:space="preserve"> (п’яти)</w:t>
      </w:r>
      <w:r w:rsidRPr="001D1D57">
        <w:rPr>
          <w:rFonts w:ascii="Times New Roman" w:hAnsi="Times New Roman"/>
          <w:color w:val="000000"/>
          <w:sz w:val="24"/>
          <w:szCs w:val="24"/>
        </w:rPr>
        <w:t xml:space="preserve"> банківських днів з моменту отримання письмової вимоги</w:t>
      </w:r>
      <w:r>
        <w:rPr>
          <w:rFonts w:ascii="Times New Roman" w:hAnsi="Times New Roman"/>
          <w:color w:val="000000"/>
          <w:sz w:val="24"/>
          <w:szCs w:val="24"/>
        </w:rPr>
        <w:t xml:space="preserve"> </w:t>
      </w:r>
      <w:r w:rsidR="00A07056">
        <w:rPr>
          <w:rFonts w:ascii="Times New Roman" w:hAnsi="Times New Roman"/>
          <w:color w:val="000000"/>
          <w:sz w:val="24"/>
          <w:szCs w:val="24"/>
        </w:rPr>
        <w:t>ПОКУПЦЯ</w:t>
      </w:r>
      <w:r>
        <w:rPr>
          <w:rFonts w:ascii="Times New Roman" w:hAnsi="Times New Roman"/>
          <w:color w:val="000000"/>
          <w:sz w:val="24"/>
          <w:szCs w:val="24"/>
        </w:rPr>
        <w:t>.</w:t>
      </w:r>
    </w:p>
    <w:p w14:paraId="7004A15C" w14:textId="1F45303F" w:rsidR="0052779E" w:rsidRPr="001D1D57" w:rsidRDefault="0052779E" w:rsidP="0052779E">
      <w:pPr>
        <w:spacing w:after="0" w:line="240" w:lineRule="auto"/>
        <w:ind w:firstLine="709"/>
        <w:jc w:val="both"/>
        <w:rPr>
          <w:rFonts w:ascii="Times New Roman" w:hAnsi="Times New Roman"/>
          <w:color w:val="000000"/>
          <w:sz w:val="24"/>
          <w:szCs w:val="24"/>
        </w:rPr>
      </w:pPr>
      <w:r w:rsidRPr="001D1D57">
        <w:rPr>
          <w:rFonts w:ascii="Times New Roman" w:hAnsi="Times New Roman"/>
          <w:color w:val="000000"/>
          <w:sz w:val="24"/>
          <w:szCs w:val="24"/>
        </w:rPr>
        <w:t xml:space="preserve">Строк дії </w:t>
      </w:r>
      <w:r>
        <w:rPr>
          <w:rFonts w:ascii="Times New Roman" w:hAnsi="Times New Roman"/>
          <w:color w:val="000000"/>
          <w:sz w:val="24"/>
          <w:szCs w:val="24"/>
        </w:rPr>
        <w:t>Гарантії</w:t>
      </w:r>
      <w:r w:rsidRPr="001D1D57">
        <w:rPr>
          <w:rFonts w:ascii="Times New Roman" w:hAnsi="Times New Roman"/>
          <w:color w:val="000000"/>
          <w:sz w:val="24"/>
          <w:szCs w:val="24"/>
        </w:rPr>
        <w:t xml:space="preserve"> повинен закінчуватися не раніше ніж через </w:t>
      </w:r>
      <w:r w:rsidR="006069C8">
        <w:rPr>
          <w:rFonts w:ascii="Times New Roman" w:hAnsi="Times New Roman"/>
          <w:color w:val="000000"/>
          <w:sz w:val="24"/>
          <w:szCs w:val="24"/>
        </w:rPr>
        <w:t>3</w:t>
      </w:r>
      <w:r w:rsidRPr="001D1D57">
        <w:rPr>
          <w:rFonts w:ascii="Times New Roman" w:hAnsi="Times New Roman"/>
          <w:color w:val="000000"/>
          <w:sz w:val="24"/>
          <w:szCs w:val="24"/>
        </w:rPr>
        <w:t>0</w:t>
      </w:r>
      <w:r w:rsidR="006069C8">
        <w:rPr>
          <w:rFonts w:ascii="Times New Roman" w:hAnsi="Times New Roman"/>
          <w:color w:val="000000"/>
          <w:sz w:val="24"/>
          <w:szCs w:val="24"/>
        </w:rPr>
        <w:t xml:space="preserve"> (тридцять) </w:t>
      </w:r>
      <w:r w:rsidRPr="001D1D57">
        <w:rPr>
          <w:rFonts w:ascii="Times New Roman" w:hAnsi="Times New Roman"/>
          <w:color w:val="000000"/>
          <w:sz w:val="24"/>
          <w:szCs w:val="24"/>
        </w:rPr>
        <w:t xml:space="preserve"> календарних днів після дати закінчення дії </w:t>
      </w:r>
      <w:r>
        <w:rPr>
          <w:rFonts w:ascii="Times New Roman" w:hAnsi="Times New Roman"/>
          <w:color w:val="000000"/>
          <w:sz w:val="24"/>
          <w:szCs w:val="24"/>
        </w:rPr>
        <w:t>Д</w:t>
      </w:r>
      <w:r w:rsidRPr="001D1D57">
        <w:rPr>
          <w:rFonts w:ascii="Times New Roman" w:hAnsi="Times New Roman"/>
          <w:color w:val="000000"/>
          <w:sz w:val="24"/>
          <w:szCs w:val="24"/>
        </w:rPr>
        <w:t>оговору</w:t>
      </w:r>
      <w:r w:rsidR="006069C8">
        <w:rPr>
          <w:rFonts w:ascii="Times New Roman" w:hAnsi="Times New Roman"/>
          <w:color w:val="000000"/>
          <w:sz w:val="24"/>
          <w:szCs w:val="24"/>
        </w:rPr>
        <w:t xml:space="preserve"> (не раніше 30 листопада 2024 року).</w:t>
      </w:r>
    </w:p>
    <w:p w14:paraId="7CAF4773" w14:textId="19F5088F" w:rsidR="0052779E" w:rsidRPr="00E15E50" w:rsidRDefault="0052779E" w:rsidP="0052779E">
      <w:pPr>
        <w:spacing w:after="0" w:line="240" w:lineRule="auto"/>
        <w:ind w:firstLine="709"/>
        <w:jc w:val="both"/>
        <w:rPr>
          <w:rFonts w:ascii="Times New Roman" w:hAnsi="Times New Roman"/>
          <w:color w:val="000000"/>
          <w:sz w:val="24"/>
          <w:szCs w:val="24"/>
        </w:rPr>
      </w:pPr>
      <w:r w:rsidRPr="00F13513">
        <w:rPr>
          <w:rFonts w:ascii="Times New Roman" w:hAnsi="Times New Roman"/>
          <w:color w:val="000000"/>
          <w:sz w:val="24"/>
          <w:szCs w:val="24"/>
        </w:rPr>
        <w:t xml:space="preserve">У разі продовження строку дії Договору з підстав, передбачених </w:t>
      </w:r>
      <w:r w:rsidR="00BD7CC7" w:rsidRPr="00CE45C7">
        <w:rPr>
          <w:rFonts w:ascii="Times New Roman" w:hAnsi="Times New Roman" w:cs="Times New Roman"/>
          <w:sz w:val="24"/>
          <w:szCs w:val="24"/>
        </w:rPr>
        <w:t>законодавством про публічні закупівлі</w:t>
      </w:r>
      <w:r w:rsidRPr="00F13513">
        <w:rPr>
          <w:rFonts w:ascii="Times New Roman" w:hAnsi="Times New Roman"/>
          <w:color w:val="000000"/>
          <w:sz w:val="24"/>
          <w:szCs w:val="24"/>
        </w:rPr>
        <w:t xml:space="preserve"> </w:t>
      </w:r>
      <w:r w:rsidR="00A07056">
        <w:rPr>
          <w:rFonts w:ascii="Times New Roman" w:hAnsi="Times New Roman"/>
          <w:color w:val="000000"/>
          <w:sz w:val="24"/>
          <w:szCs w:val="24"/>
        </w:rPr>
        <w:t>ПРОДАВЕЦЬ</w:t>
      </w:r>
      <w:r w:rsidRPr="00F13513">
        <w:rPr>
          <w:rFonts w:ascii="Times New Roman" w:hAnsi="Times New Roman"/>
          <w:color w:val="000000"/>
          <w:sz w:val="24"/>
          <w:szCs w:val="24"/>
        </w:rPr>
        <w:t xml:space="preserve"> зобов’язується надати </w:t>
      </w:r>
      <w:r w:rsidR="00A07056">
        <w:rPr>
          <w:rFonts w:ascii="Times New Roman" w:hAnsi="Times New Roman"/>
          <w:color w:val="000000"/>
          <w:sz w:val="24"/>
          <w:szCs w:val="24"/>
        </w:rPr>
        <w:t>ПОКУПЦЮ</w:t>
      </w:r>
      <w:r w:rsidRPr="00F13513">
        <w:rPr>
          <w:rFonts w:ascii="Times New Roman" w:hAnsi="Times New Roman"/>
          <w:color w:val="000000"/>
          <w:sz w:val="24"/>
          <w:szCs w:val="24"/>
        </w:rPr>
        <w:t xml:space="preserve"> не пізніше дати укладання додаткової угоди про продовження строку дії Договору нов</w:t>
      </w:r>
      <w:r>
        <w:rPr>
          <w:rFonts w:ascii="Times New Roman" w:hAnsi="Times New Roman"/>
          <w:color w:val="000000"/>
          <w:sz w:val="24"/>
          <w:szCs w:val="24"/>
        </w:rPr>
        <w:t>у</w:t>
      </w:r>
      <w:r w:rsidRPr="00F13513">
        <w:rPr>
          <w:rFonts w:ascii="Times New Roman" w:hAnsi="Times New Roman"/>
          <w:color w:val="000000"/>
          <w:sz w:val="24"/>
          <w:szCs w:val="24"/>
        </w:rPr>
        <w:t xml:space="preserve"> </w:t>
      </w:r>
      <w:r>
        <w:rPr>
          <w:rFonts w:ascii="Times New Roman" w:hAnsi="Times New Roman"/>
          <w:color w:val="000000"/>
          <w:sz w:val="24"/>
          <w:szCs w:val="24"/>
        </w:rPr>
        <w:t>Гарантію</w:t>
      </w:r>
      <w:r w:rsidRPr="00F13513">
        <w:rPr>
          <w:rFonts w:ascii="Times New Roman" w:hAnsi="Times New Roman"/>
          <w:color w:val="000000"/>
          <w:sz w:val="24"/>
          <w:szCs w:val="24"/>
        </w:rPr>
        <w:t xml:space="preserve"> або документ про внесення змін до наданої Гарантії, що свідчить про забезпечення виконання зобов’язання </w:t>
      </w:r>
      <w:r w:rsidR="00A07056">
        <w:rPr>
          <w:rFonts w:ascii="Times New Roman" w:hAnsi="Times New Roman"/>
          <w:color w:val="000000"/>
          <w:sz w:val="24"/>
          <w:szCs w:val="24"/>
        </w:rPr>
        <w:t>ПРОДАВЦЕМ</w:t>
      </w:r>
      <w:r>
        <w:rPr>
          <w:rFonts w:ascii="Times New Roman" w:hAnsi="Times New Roman"/>
          <w:color w:val="000000"/>
          <w:sz w:val="24"/>
          <w:szCs w:val="24"/>
        </w:rPr>
        <w:t xml:space="preserve"> </w:t>
      </w:r>
      <w:r w:rsidRPr="00F13513">
        <w:rPr>
          <w:rFonts w:ascii="Times New Roman" w:hAnsi="Times New Roman"/>
          <w:color w:val="000000"/>
          <w:sz w:val="24"/>
          <w:szCs w:val="24"/>
        </w:rPr>
        <w:t>за Договором на строк, на який продовжено строк дії Договору.</w:t>
      </w:r>
    </w:p>
    <w:p w14:paraId="6B54EF73" w14:textId="31C6F157" w:rsidR="0052779E" w:rsidRPr="00E15E50" w:rsidRDefault="0052779E" w:rsidP="0052779E">
      <w:pPr>
        <w:spacing w:after="0" w:line="240" w:lineRule="auto"/>
        <w:ind w:firstLine="709"/>
        <w:jc w:val="both"/>
        <w:rPr>
          <w:rFonts w:ascii="Times New Roman" w:hAnsi="Times New Roman"/>
          <w:color w:val="000000"/>
          <w:sz w:val="24"/>
          <w:szCs w:val="24"/>
        </w:rPr>
      </w:pPr>
      <w:r w:rsidRPr="00E15E50">
        <w:rPr>
          <w:rFonts w:ascii="Times New Roman" w:hAnsi="Times New Roman"/>
          <w:color w:val="000000"/>
          <w:sz w:val="24"/>
          <w:szCs w:val="24"/>
        </w:rPr>
        <w:t>12.</w:t>
      </w:r>
      <w:r w:rsidR="006069C8">
        <w:rPr>
          <w:rFonts w:ascii="Times New Roman" w:hAnsi="Times New Roman"/>
          <w:color w:val="000000"/>
          <w:sz w:val="24"/>
          <w:szCs w:val="24"/>
        </w:rPr>
        <w:t>5</w:t>
      </w:r>
      <w:r w:rsidRPr="00E15E50">
        <w:rPr>
          <w:rFonts w:ascii="Times New Roman" w:hAnsi="Times New Roman"/>
          <w:color w:val="000000"/>
          <w:sz w:val="24"/>
          <w:szCs w:val="24"/>
        </w:rPr>
        <w:t xml:space="preserve">. </w:t>
      </w:r>
      <w:r w:rsidRPr="00E72594">
        <w:rPr>
          <w:rFonts w:ascii="Times New Roman" w:hAnsi="Times New Roman"/>
          <w:color w:val="000000"/>
          <w:sz w:val="24"/>
          <w:szCs w:val="24"/>
        </w:rPr>
        <w:t xml:space="preserve">У разі ненадання </w:t>
      </w:r>
      <w:r w:rsidR="00A07056">
        <w:rPr>
          <w:rFonts w:ascii="Times New Roman" w:hAnsi="Times New Roman"/>
          <w:color w:val="000000"/>
          <w:sz w:val="24"/>
          <w:szCs w:val="24"/>
        </w:rPr>
        <w:t>ПРОДАВЦЕМ</w:t>
      </w:r>
      <w:r w:rsidRPr="00E72594">
        <w:rPr>
          <w:rFonts w:ascii="Times New Roman" w:hAnsi="Times New Roman"/>
          <w:color w:val="000000"/>
          <w:sz w:val="24"/>
          <w:szCs w:val="24"/>
        </w:rPr>
        <w:t xml:space="preserve"> забезпечення виконання Договору, такий вважається неукладеним з усіма правовими наслідками.</w:t>
      </w:r>
    </w:p>
    <w:p w14:paraId="3473058A" w14:textId="0D9A0B23" w:rsidR="0052779E" w:rsidRPr="00E72594" w:rsidRDefault="0052779E" w:rsidP="0052779E">
      <w:pPr>
        <w:spacing w:after="0" w:line="240" w:lineRule="auto"/>
        <w:ind w:firstLine="709"/>
        <w:jc w:val="both"/>
        <w:rPr>
          <w:rFonts w:ascii="Times New Roman" w:hAnsi="Times New Roman"/>
          <w:color w:val="000000"/>
          <w:sz w:val="24"/>
          <w:szCs w:val="24"/>
        </w:rPr>
      </w:pPr>
      <w:r w:rsidRPr="00E72594">
        <w:rPr>
          <w:rFonts w:ascii="Times New Roman" w:hAnsi="Times New Roman"/>
          <w:color w:val="000000"/>
          <w:sz w:val="24"/>
          <w:szCs w:val="24"/>
        </w:rPr>
        <w:t>12.</w:t>
      </w:r>
      <w:r w:rsidR="006069C8">
        <w:rPr>
          <w:rFonts w:ascii="Times New Roman" w:hAnsi="Times New Roman"/>
          <w:color w:val="000000"/>
          <w:sz w:val="24"/>
          <w:szCs w:val="24"/>
        </w:rPr>
        <w:t>6</w:t>
      </w:r>
      <w:r w:rsidRPr="00E72594">
        <w:rPr>
          <w:rFonts w:ascii="Times New Roman" w:hAnsi="Times New Roman"/>
          <w:color w:val="000000"/>
          <w:sz w:val="24"/>
          <w:szCs w:val="24"/>
        </w:rPr>
        <w:t xml:space="preserve">. У разі невиконання чи неналежного виконання </w:t>
      </w:r>
      <w:r w:rsidR="00A07056">
        <w:rPr>
          <w:rFonts w:ascii="Times New Roman" w:hAnsi="Times New Roman"/>
          <w:color w:val="000000"/>
          <w:sz w:val="24"/>
          <w:szCs w:val="24"/>
        </w:rPr>
        <w:t>ПРОДАВЦЕМ</w:t>
      </w:r>
      <w:r w:rsidRPr="00E72594">
        <w:rPr>
          <w:rFonts w:ascii="Times New Roman" w:hAnsi="Times New Roman"/>
          <w:color w:val="000000"/>
          <w:sz w:val="24"/>
          <w:szCs w:val="24"/>
        </w:rPr>
        <w:t xml:space="preserve"> умов Договору </w:t>
      </w:r>
      <w:r w:rsidR="00A07056">
        <w:rPr>
          <w:rFonts w:ascii="Times New Roman" w:hAnsi="Times New Roman"/>
          <w:color w:val="000000"/>
          <w:sz w:val="24"/>
          <w:szCs w:val="24"/>
        </w:rPr>
        <w:t>ПОКУПЕЦЬ</w:t>
      </w:r>
      <w:r w:rsidRPr="00E72594">
        <w:rPr>
          <w:rFonts w:ascii="Times New Roman" w:hAnsi="Times New Roman"/>
          <w:color w:val="000000"/>
          <w:sz w:val="24"/>
          <w:szCs w:val="24"/>
        </w:rPr>
        <w:t xml:space="preserve"> із суми забезпечення виконання Договору утримує штрафні санкції, передбачені Договором та чинним законодавством та повертає решту коштів протягом десяти банківських днів з моменту розірвання чи закінчення строку дії Договору.</w:t>
      </w:r>
    </w:p>
    <w:p w14:paraId="3BA8553A" w14:textId="112FB317" w:rsidR="0052779E" w:rsidRDefault="0052779E" w:rsidP="0052779E">
      <w:pPr>
        <w:tabs>
          <w:tab w:val="left" w:pos="1080"/>
        </w:tabs>
        <w:spacing w:after="0" w:line="240" w:lineRule="auto"/>
        <w:ind w:firstLine="709"/>
        <w:jc w:val="both"/>
        <w:rPr>
          <w:rFonts w:ascii="Times New Roman" w:hAnsi="Times New Roman"/>
          <w:color w:val="000000"/>
          <w:sz w:val="24"/>
          <w:szCs w:val="24"/>
        </w:rPr>
      </w:pPr>
      <w:r w:rsidRPr="00E72594">
        <w:rPr>
          <w:rFonts w:ascii="Times New Roman" w:hAnsi="Times New Roman"/>
          <w:color w:val="000000"/>
          <w:sz w:val="24"/>
          <w:szCs w:val="24"/>
        </w:rPr>
        <w:t xml:space="preserve">Якщо </w:t>
      </w:r>
      <w:r w:rsidR="00A07056">
        <w:rPr>
          <w:rFonts w:ascii="Times New Roman" w:hAnsi="Times New Roman"/>
          <w:color w:val="000000"/>
          <w:sz w:val="24"/>
          <w:szCs w:val="24"/>
        </w:rPr>
        <w:t>ПОКУПЕЦЬ</w:t>
      </w:r>
      <w:r w:rsidRPr="00E72594">
        <w:rPr>
          <w:rFonts w:ascii="Times New Roman" w:hAnsi="Times New Roman"/>
          <w:color w:val="000000"/>
          <w:sz w:val="24"/>
          <w:szCs w:val="24"/>
        </w:rPr>
        <w:t xml:space="preserve"> не може з будь яких причин стягнути штрафні санкції із суми забезпечення виконання договору, ці штрафні санкції можуть бути стягнуті у судовому порядку.</w:t>
      </w:r>
    </w:p>
    <w:p w14:paraId="473FF233" w14:textId="3582EE66" w:rsidR="00CE45C7" w:rsidRPr="00CE45C7" w:rsidRDefault="00CE45C7" w:rsidP="006069C8">
      <w:pPr>
        <w:spacing w:line="240" w:lineRule="auto"/>
        <w:ind w:firstLine="709"/>
        <w:jc w:val="both"/>
        <w:rPr>
          <w:rFonts w:ascii="Times New Roman" w:hAnsi="Times New Roman" w:cs="Times New Roman"/>
          <w:sz w:val="24"/>
          <w:szCs w:val="24"/>
        </w:rPr>
      </w:pPr>
      <w:r w:rsidRPr="00CE45C7">
        <w:rPr>
          <w:rFonts w:ascii="Times New Roman" w:hAnsi="Times New Roman" w:cs="Times New Roman"/>
          <w:sz w:val="24"/>
          <w:szCs w:val="24"/>
        </w:rPr>
        <w:t>12.</w:t>
      </w:r>
      <w:r w:rsidR="006069C8">
        <w:rPr>
          <w:rFonts w:ascii="Times New Roman" w:hAnsi="Times New Roman" w:cs="Times New Roman"/>
          <w:sz w:val="24"/>
          <w:szCs w:val="24"/>
        </w:rPr>
        <w:t>7</w:t>
      </w:r>
      <w:r w:rsidRPr="00CE45C7">
        <w:rPr>
          <w:rFonts w:ascii="Times New Roman" w:hAnsi="Times New Roman" w:cs="Times New Roman"/>
          <w:sz w:val="24"/>
          <w:szCs w:val="24"/>
        </w:rPr>
        <w:t xml:space="preserve">. Всі зміни та доповнення до цього Договору вносяться шляхом укладення додаткових угод у письмовому вигляді та підписуються СТОРОНАМИ по Договору, на умовах та у порядку передбачених Договором та </w:t>
      </w:r>
      <w:bookmarkStart w:id="15" w:name="_Hlk158371216"/>
      <w:r w:rsidRPr="00CE45C7">
        <w:rPr>
          <w:rFonts w:ascii="Times New Roman" w:hAnsi="Times New Roman" w:cs="Times New Roman"/>
          <w:sz w:val="24"/>
          <w:szCs w:val="24"/>
        </w:rPr>
        <w:t>законодавством про публічні закупівлі</w:t>
      </w:r>
      <w:bookmarkEnd w:id="15"/>
      <w:r w:rsidRPr="00CE45C7">
        <w:rPr>
          <w:rFonts w:ascii="Times New Roman" w:hAnsi="Times New Roman" w:cs="Times New Roman"/>
          <w:sz w:val="24"/>
          <w:szCs w:val="24"/>
        </w:rPr>
        <w:t>.</w:t>
      </w:r>
    </w:p>
    <w:p w14:paraId="6DF62E07" w14:textId="602A440B" w:rsidR="00444941" w:rsidRPr="00CE45C7" w:rsidRDefault="00CE45C7" w:rsidP="00CE45C7">
      <w:pPr>
        <w:tabs>
          <w:tab w:val="left" w:pos="1080"/>
        </w:tabs>
        <w:spacing w:after="0" w:line="240" w:lineRule="auto"/>
        <w:ind w:firstLine="709"/>
        <w:jc w:val="both"/>
        <w:rPr>
          <w:rFonts w:ascii="Times New Roman" w:hAnsi="Times New Roman" w:cs="Times New Roman"/>
          <w:color w:val="000000"/>
          <w:sz w:val="24"/>
          <w:szCs w:val="24"/>
        </w:rPr>
      </w:pPr>
      <w:r w:rsidRPr="00CE45C7">
        <w:rPr>
          <w:rFonts w:ascii="Times New Roman" w:hAnsi="Times New Roman" w:cs="Times New Roman"/>
          <w:noProof/>
          <w:sz w:val="24"/>
          <w:szCs w:val="24"/>
        </w:rPr>
        <w:lastRenderedPageBreak/>
        <w:t>12.</w:t>
      </w:r>
      <w:r w:rsidR="006069C8">
        <w:rPr>
          <w:rFonts w:ascii="Times New Roman" w:hAnsi="Times New Roman" w:cs="Times New Roman"/>
          <w:noProof/>
          <w:sz w:val="24"/>
          <w:szCs w:val="24"/>
        </w:rPr>
        <w:t>8</w:t>
      </w:r>
      <w:r w:rsidRPr="00CE45C7">
        <w:rPr>
          <w:rFonts w:ascii="Times New Roman" w:hAnsi="Times New Roman" w:cs="Times New Roman"/>
          <w:noProof/>
          <w:sz w:val="24"/>
          <w:szCs w:val="24"/>
        </w:rPr>
        <w:t xml:space="preserve">. У разі зміни місцезнаходження, банківських реквізитів, статусу платника податків </w:t>
      </w:r>
      <w:r w:rsidRPr="00CE45C7">
        <w:rPr>
          <w:rFonts w:ascii="Times New Roman" w:hAnsi="Times New Roman" w:cs="Times New Roman"/>
          <w:sz w:val="24"/>
          <w:szCs w:val="24"/>
        </w:rPr>
        <w:t>СТОРОНИ</w:t>
      </w:r>
      <w:r w:rsidRPr="00CE45C7">
        <w:rPr>
          <w:rFonts w:ascii="Times New Roman" w:hAnsi="Times New Roman" w:cs="Times New Roman"/>
          <w:noProof/>
          <w:sz w:val="24"/>
          <w:szCs w:val="24"/>
        </w:rPr>
        <w:t xml:space="preserve">, така </w:t>
      </w:r>
      <w:r w:rsidRPr="00CE45C7">
        <w:rPr>
          <w:rFonts w:ascii="Times New Roman" w:hAnsi="Times New Roman" w:cs="Times New Roman"/>
          <w:sz w:val="24"/>
          <w:szCs w:val="24"/>
        </w:rPr>
        <w:t>СТОРОНА</w:t>
      </w:r>
      <w:r w:rsidRPr="00CE45C7">
        <w:rPr>
          <w:rFonts w:ascii="Times New Roman" w:hAnsi="Times New Roman" w:cs="Times New Roman"/>
          <w:noProof/>
          <w:sz w:val="24"/>
          <w:szCs w:val="24"/>
        </w:rPr>
        <w:t xml:space="preserve"> зобов`язана письмово повідомити іншу </w:t>
      </w:r>
      <w:r w:rsidRPr="00CE45C7">
        <w:rPr>
          <w:rFonts w:ascii="Times New Roman" w:hAnsi="Times New Roman" w:cs="Times New Roman"/>
          <w:sz w:val="24"/>
          <w:szCs w:val="24"/>
        </w:rPr>
        <w:t>СТОРОНУ</w:t>
      </w:r>
      <w:r w:rsidRPr="00CE45C7">
        <w:rPr>
          <w:rFonts w:ascii="Times New Roman" w:hAnsi="Times New Roman" w:cs="Times New Roman"/>
          <w:noProof/>
          <w:sz w:val="24"/>
          <w:szCs w:val="24"/>
        </w:rPr>
        <w:t xml:space="preserve"> протягом 3-х днів про такі зміни</w:t>
      </w:r>
    </w:p>
    <w:p w14:paraId="3E9E8EE8" w14:textId="77777777" w:rsidR="00F7490C" w:rsidRPr="00E72594" w:rsidRDefault="00F7490C" w:rsidP="00F7490C">
      <w:pPr>
        <w:spacing w:after="0"/>
        <w:ind w:firstLine="709"/>
        <w:rPr>
          <w:rFonts w:ascii="Times New Roman" w:hAnsi="Times New Roman"/>
          <w:b/>
          <w:color w:val="000000"/>
          <w:sz w:val="24"/>
          <w:szCs w:val="24"/>
        </w:rPr>
      </w:pPr>
      <w:r w:rsidRPr="00E72594">
        <w:rPr>
          <w:rFonts w:ascii="Times New Roman" w:hAnsi="Times New Roman"/>
          <w:b/>
          <w:color w:val="000000"/>
          <w:sz w:val="24"/>
          <w:szCs w:val="24"/>
        </w:rPr>
        <w:t>XIІ</w:t>
      </w:r>
      <w:r w:rsidRPr="00E72594">
        <w:rPr>
          <w:rFonts w:ascii="Times New Roman" w:hAnsi="Times New Roman"/>
          <w:b/>
          <w:color w:val="000000"/>
          <w:sz w:val="24"/>
          <w:szCs w:val="24"/>
          <w:lang w:val="en-US"/>
        </w:rPr>
        <w:t>I</w:t>
      </w:r>
      <w:r w:rsidRPr="00E72594">
        <w:rPr>
          <w:rFonts w:ascii="Times New Roman" w:hAnsi="Times New Roman"/>
          <w:b/>
          <w:color w:val="000000"/>
          <w:sz w:val="24"/>
          <w:szCs w:val="24"/>
        </w:rPr>
        <w:t>. ДОДАТКИ ДО ДОГОВОРУ</w:t>
      </w:r>
    </w:p>
    <w:p w14:paraId="1F02425F" w14:textId="739E18CC" w:rsidR="00C6437A" w:rsidRDefault="00F7490C" w:rsidP="00444941">
      <w:pPr>
        <w:tabs>
          <w:tab w:val="left" w:pos="1080"/>
        </w:tabs>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 </w:t>
      </w:r>
      <w:r w:rsidR="00CE56EB" w:rsidRPr="00547AAB">
        <w:rPr>
          <w:rFonts w:ascii="Times New Roman" w:eastAsia="Times New Roman" w:hAnsi="Times New Roman" w:cs="Times New Roman"/>
          <w:color w:val="000000"/>
          <w:sz w:val="24"/>
          <w:szCs w:val="24"/>
        </w:rPr>
        <w:t xml:space="preserve">13.1. </w:t>
      </w:r>
      <w:r w:rsidR="00CE6F9C" w:rsidRPr="00547AAB">
        <w:rPr>
          <w:rFonts w:ascii="Times New Roman" w:eastAsia="Times New Roman" w:hAnsi="Times New Roman" w:cs="Times New Roman"/>
          <w:color w:val="000000"/>
          <w:sz w:val="24"/>
          <w:szCs w:val="24"/>
        </w:rPr>
        <w:t xml:space="preserve">Невід'ємною частиною цього Договору </w:t>
      </w:r>
      <w:r w:rsidR="00BC085A">
        <w:rPr>
          <w:rFonts w:ascii="Times New Roman" w:eastAsia="Times New Roman" w:hAnsi="Times New Roman" w:cs="Times New Roman"/>
          <w:color w:val="000000"/>
          <w:sz w:val="24"/>
          <w:szCs w:val="24"/>
        </w:rPr>
        <w:t xml:space="preserve">технічний </w:t>
      </w:r>
      <w:r w:rsidR="00A5291A">
        <w:rPr>
          <w:rFonts w:ascii="Times New Roman" w:eastAsia="Times New Roman" w:hAnsi="Times New Roman" w:cs="Times New Roman"/>
          <w:color w:val="000000"/>
          <w:sz w:val="24"/>
          <w:szCs w:val="24"/>
        </w:rPr>
        <w:t xml:space="preserve">опис </w:t>
      </w:r>
      <w:r w:rsidR="00A5291A" w:rsidRPr="00547AAB">
        <w:rPr>
          <w:rFonts w:ascii="Times New Roman" w:eastAsia="Times New Roman" w:hAnsi="Times New Roman" w:cs="Times New Roman"/>
          <w:color w:val="000000"/>
          <w:sz w:val="24"/>
          <w:szCs w:val="24"/>
        </w:rPr>
        <w:t xml:space="preserve">(Додаток № </w:t>
      </w:r>
      <w:r w:rsidR="00C00EA1">
        <w:rPr>
          <w:rFonts w:ascii="Times New Roman" w:eastAsia="Times New Roman" w:hAnsi="Times New Roman" w:cs="Times New Roman"/>
          <w:color w:val="000000"/>
          <w:sz w:val="24"/>
          <w:szCs w:val="24"/>
        </w:rPr>
        <w:t>1</w:t>
      </w:r>
      <w:r w:rsidR="00A5291A" w:rsidRPr="00547AAB">
        <w:rPr>
          <w:rFonts w:ascii="Times New Roman" w:eastAsia="Times New Roman" w:hAnsi="Times New Roman" w:cs="Times New Roman"/>
          <w:color w:val="000000"/>
          <w:sz w:val="24"/>
          <w:szCs w:val="24"/>
        </w:rPr>
        <w:t>)</w:t>
      </w:r>
      <w:r w:rsidR="00A5291A">
        <w:rPr>
          <w:rFonts w:ascii="Times New Roman" w:eastAsia="Times New Roman" w:hAnsi="Times New Roman" w:cs="Times New Roman"/>
          <w:color w:val="000000"/>
          <w:sz w:val="24"/>
          <w:szCs w:val="24"/>
        </w:rPr>
        <w:t>.</w:t>
      </w:r>
    </w:p>
    <w:p w14:paraId="34B8F66D" w14:textId="77777777" w:rsidR="004F65D4" w:rsidRPr="00607AA1" w:rsidRDefault="004F65D4" w:rsidP="00966D54">
      <w:pPr>
        <w:tabs>
          <w:tab w:val="left" w:pos="426"/>
        </w:tabs>
        <w:spacing w:after="0" w:line="240" w:lineRule="auto"/>
        <w:ind w:right="-283"/>
        <w:rPr>
          <w:rFonts w:ascii="Times New Roman" w:hAnsi="Times New Roman" w:cs="Times New Roman"/>
          <w:b/>
          <w:color w:val="000000"/>
          <w:sz w:val="24"/>
          <w:szCs w:val="24"/>
        </w:rPr>
      </w:pPr>
    </w:p>
    <w:p w14:paraId="36D28B1D" w14:textId="77777777" w:rsidR="00C6437A" w:rsidRPr="00607AA1" w:rsidRDefault="00A7377F" w:rsidP="004E43BA">
      <w:pPr>
        <w:spacing w:after="0" w:line="240" w:lineRule="auto"/>
        <w:ind w:firstLine="709"/>
        <w:rPr>
          <w:rFonts w:ascii="Times New Roman" w:hAnsi="Times New Roman" w:cs="Times New Roman"/>
          <w:b/>
          <w:color w:val="000000"/>
          <w:sz w:val="24"/>
          <w:szCs w:val="24"/>
        </w:rPr>
      </w:pPr>
      <w:r w:rsidRPr="00607AA1">
        <w:rPr>
          <w:rFonts w:ascii="Times New Roman" w:hAnsi="Times New Roman" w:cs="Times New Roman"/>
          <w:b/>
          <w:color w:val="000000"/>
          <w:sz w:val="24"/>
          <w:szCs w:val="24"/>
        </w:rPr>
        <w:t>X</w:t>
      </w:r>
      <w:r w:rsidR="00C6437A" w:rsidRPr="00607AA1">
        <w:rPr>
          <w:rFonts w:ascii="Times New Roman" w:hAnsi="Times New Roman" w:cs="Times New Roman"/>
          <w:b/>
          <w:color w:val="000000"/>
          <w:sz w:val="24"/>
          <w:szCs w:val="24"/>
        </w:rPr>
        <w:t>І</w:t>
      </w:r>
      <w:r w:rsidR="00966D54" w:rsidRPr="00607AA1">
        <w:rPr>
          <w:rFonts w:ascii="Times New Roman" w:hAnsi="Times New Roman" w:cs="Times New Roman"/>
          <w:b/>
          <w:color w:val="000000"/>
          <w:sz w:val="24"/>
          <w:szCs w:val="24"/>
          <w:lang w:val="en-US"/>
        </w:rPr>
        <w:t>V</w:t>
      </w:r>
      <w:r w:rsidR="00C6437A" w:rsidRPr="00607AA1">
        <w:rPr>
          <w:rFonts w:ascii="Times New Roman" w:hAnsi="Times New Roman" w:cs="Times New Roman"/>
          <w:b/>
          <w:color w:val="000000"/>
          <w:sz w:val="24"/>
          <w:szCs w:val="24"/>
        </w:rPr>
        <w:t>. МІСЦЕЗНАХОДЖЕННЯ ТА БАНКІВСЬКІ РЕКВІЗИТИ СТОРІН</w:t>
      </w:r>
    </w:p>
    <w:tbl>
      <w:tblPr>
        <w:tblW w:w="154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4462"/>
        <w:gridCol w:w="6455"/>
      </w:tblGrid>
      <w:tr w:rsidR="000A1206" w:rsidRPr="00607AA1" w14:paraId="0BE50B99" w14:textId="77777777" w:rsidTr="00146AF3">
        <w:trPr>
          <w:trHeight w:val="284"/>
        </w:trPr>
        <w:tc>
          <w:tcPr>
            <w:tcW w:w="4570" w:type="dxa"/>
            <w:tcBorders>
              <w:top w:val="nil"/>
              <w:left w:val="nil"/>
              <w:bottom w:val="nil"/>
              <w:right w:val="nil"/>
            </w:tcBorders>
          </w:tcPr>
          <w:p w14:paraId="5BEC8576" w14:textId="77777777" w:rsidR="000A1206" w:rsidRPr="000A1206" w:rsidRDefault="000A1206" w:rsidP="000A1206">
            <w:pPr>
              <w:spacing w:line="240" w:lineRule="auto"/>
              <w:ind w:left="-37" w:right="283"/>
              <w:jc w:val="center"/>
              <w:rPr>
                <w:rFonts w:ascii="Times New Roman" w:hAnsi="Times New Roman" w:cs="Times New Roman"/>
                <w:b/>
                <w:sz w:val="26"/>
                <w:szCs w:val="26"/>
              </w:rPr>
            </w:pPr>
            <w:r w:rsidRPr="000A1206">
              <w:rPr>
                <w:rFonts w:ascii="Times New Roman" w:hAnsi="Times New Roman" w:cs="Times New Roman"/>
                <w:b/>
                <w:sz w:val="26"/>
                <w:szCs w:val="26"/>
              </w:rPr>
              <w:t>ПОКУПЕЦЬ:</w:t>
            </w:r>
          </w:p>
          <w:p w14:paraId="1BC8D6C9" w14:textId="77777777" w:rsidR="000A1206" w:rsidRPr="000A1206" w:rsidRDefault="000A1206" w:rsidP="000A1206">
            <w:pPr>
              <w:spacing w:line="240" w:lineRule="auto"/>
              <w:ind w:left="-37" w:right="283"/>
              <w:rPr>
                <w:rFonts w:ascii="Times New Roman" w:hAnsi="Times New Roman" w:cs="Times New Roman"/>
                <w:b/>
                <w:sz w:val="26"/>
                <w:szCs w:val="26"/>
              </w:rPr>
            </w:pPr>
            <w:r w:rsidRPr="000A1206">
              <w:rPr>
                <w:rFonts w:ascii="Times New Roman" w:hAnsi="Times New Roman" w:cs="Times New Roman"/>
                <w:b/>
                <w:sz w:val="26"/>
                <w:szCs w:val="26"/>
              </w:rPr>
              <w:t>Державна установа «Генеральна дирекція Державної кримінально-виконавчої служби України»</w:t>
            </w:r>
          </w:p>
          <w:p w14:paraId="1992FB41" w14:textId="77777777" w:rsidR="000A1206" w:rsidRPr="000A1206" w:rsidRDefault="000A1206" w:rsidP="00CE45C7">
            <w:pPr>
              <w:spacing w:after="0" w:line="240" w:lineRule="auto"/>
              <w:ind w:left="-37"/>
              <w:rPr>
                <w:rFonts w:ascii="Times New Roman" w:hAnsi="Times New Roman" w:cs="Times New Roman"/>
                <w:sz w:val="26"/>
                <w:szCs w:val="26"/>
              </w:rPr>
            </w:pPr>
            <w:r w:rsidRPr="000A1206">
              <w:rPr>
                <w:rFonts w:ascii="Times New Roman" w:hAnsi="Times New Roman" w:cs="Times New Roman"/>
                <w:sz w:val="26"/>
                <w:szCs w:val="26"/>
              </w:rPr>
              <w:t>03115, м. Київ, вул. Святошинська, 27,</w:t>
            </w:r>
          </w:p>
          <w:p w14:paraId="36BDAC3B" w14:textId="77777777" w:rsidR="000A1206" w:rsidRPr="000A1206" w:rsidRDefault="000A1206" w:rsidP="00CE45C7">
            <w:pPr>
              <w:spacing w:after="0" w:line="240" w:lineRule="auto"/>
              <w:ind w:left="-37"/>
              <w:rPr>
                <w:rFonts w:ascii="Times New Roman" w:hAnsi="Times New Roman" w:cs="Times New Roman"/>
                <w:sz w:val="26"/>
                <w:szCs w:val="26"/>
              </w:rPr>
            </w:pPr>
            <w:r w:rsidRPr="000A1206">
              <w:rPr>
                <w:rStyle w:val="xfm96894420"/>
                <w:rFonts w:ascii="Times New Roman" w:hAnsi="Times New Roman" w:cs="Times New Roman"/>
                <w:color w:val="000000"/>
                <w:sz w:val="26"/>
                <w:szCs w:val="26"/>
              </w:rPr>
              <w:t>р/р UA458201720343140001000099332</w:t>
            </w:r>
          </w:p>
          <w:p w14:paraId="25852615" w14:textId="77777777" w:rsidR="000A1206" w:rsidRPr="000A1206" w:rsidRDefault="000A1206" w:rsidP="00CE45C7">
            <w:pPr>
              <w:spacing w:after="0" w:line="240" w:lineRule="auto"/>
              <w:ind w:left="-37"/>
              <w:rPr>
                <w:rFonts w:ascii="Times New Roman" w:hAnsi="Times New Roman" w:cs="Times New Roman"/>
                <w:sz w:val="26"/>
                <w:szCs w:val="26"/>
              </w:rPr>
            </w:pPr>
            <w:r w:rsidRPr="000A1206">
              <w:rPr>
                <w:rFonts w:ascii="Times New Roman" w:hAnsi="Times New Roman" w:cs="Times New Roman"/>
                <w:sz w:val="26"/>
                <w:szCs w:val="26"/>
              </w:rPr>
              <w:t xml:space="preserve">в Державній казначейській службі України </w:t>
            </w:r>
          </w:p>
          <w:p w14:paraId="0012B485" w14:textId="77777777" w:rsidR="000A1206" w:rsidRPr="000A1206" w:rsidRDefault="000A1206" w:rsidP="00CE45C7">
            <w:pPr>
              <w:spacing w:after="0" w:line="240" w:lineRule="auto"/>
              <w:ind w:left="-37"/>
              <w:rPr>
                <w:rFonts w:ascii="Times New Roman" w:hAnsi="Times New Roman" w:cs="Times New Roman"/>
                <w:sz w:val="26"/>
                <w:szCs w:val="26"/>
              </w:rPr>
            </w:pPr>
            <w:r w:rsidRPr="000A1206">
              <w:rPr>
                <w:rFonts w:ascii="Times New Roman" w:hAnsi="Times New Roman" w:cs="Times New Roman"/>
                <w:sz w:val="26"/>
                <w:szCs w:val="26"/>
              </w:rPr>
              <w:t>м. Києва, МФО 820172,</w:t>
            </w:r>
          </w:p>
          <w:p w14:paraId="68A41154" w14:textId="77777777" w:rsidR="000A1206" w:rsidRPr="000A1206" w:rsidRDefault="000A1206" w:rsidP="00CE45C7">
            <w:pPr>
              <w:spacing w:after="0" w:line="240" w:lineRule="auto"/>
              <w:ind w:left="-37"/>
              <w:rPr>
                <w:rFonts w:ascii="Times New Roman" w:hAnsi="Times New Roman" w:cs="Times New Roman"/>
                <w:sz w:val="26"/>
                <w:szCs w:val="26"/>
              </w:rPr>
            </w:pPr>
            <w:r w:rsidRPr="000A1206">
              <w:rPr>
                <w:rFonts w:ascii="Times New Roman" w:hAnsi="Times New Roman" w:cs="Times New Roman"/>
                <w:sz w:val="26"/>
                <w:szCs w:val="26"/>
              </w:rPr>
              <w:t>Код ЄДРПОУ 41220556</w:t>
            </w:r>
          </w:p>
          <w:p w14:paraId="36B4B90F" w14:textId="77777777" w:rsidR="000A1206" w:rsidRPr="000A1206" w:rsidRDefault="000A1206" w:rsidP="00CE45C7">
            <w:pPr>
              <w:spacing w:after="0" w:line="240" w:lineRule="auto"/>
              <w:jc w:val="both"/>
              <w:rPr>
                <w:rFonts w:ascii="Times New Roman" w:hAnsi="Times New Roman" w:cs="Times New Roman"/>
                <w:sz w:val="26"/>
                <w:szCs w:val="26"/>
              </w:rPr>
            </w:pPr>
            <w:r w:rsidRPr="000A1206">
              <w:rPr>
                <w:rFonts w:ascii="Times New Roman" w:hAnsi="Times New Roman" w:cs="Times New Roman"/>
                <w:sz w:val="26"/>
                <w:szCs w:val="26"/>
              </w:rPr>
              <w:t xml:space="preserve">В.о. начальника державної установи </w:t>
            </w:r>
          </w:p>
          <w:p w14:paraId="4E2C5854" w14:textId="77777777" w:rsidR="000A1206" w:rsidRPr="000A1206" w:rsidRDefault="000A1206" w:rsidP="00CE45C7">
            <w:pPr>
              <w:spacing w:after="0" w:line="240" w:lineRule="auto"/>
              <w:jc w:val="both"/>
              <w:rPr>
                <w:rFonts w:ascii="Times New Roman" w:hAnsi="Times New Roman" w:cs="Times New Roman"/>
                <w:sz w:val="26"/>
                <w:szCs w:val="26"/>
              </w:rPr>
            </w:pPr>
            <w:r w:rsidRPr="000A1206">
              <w:rPr>
                <w:rFonts w:ascii="Times New Roman" w:hAnsi="Times New Roman" w:cs="Times New Roman"/>
                <w:sz w:val="26"/>
                <w:szCs w:val="26"/>
              </w:rPr>
              <w:t xml:space="preserve">«Генеральна дирекція Державної </w:t>
            </w:r>
          </w:p>
          <w:p w14:paraId="16456D3A" w14:textId="77777777" w:rsidR="000A1206" w:rsidRPr="000A1206" w:rsidRDefault="000A1206" w:rsidP="00CE45C7">
            <w:pPr>
              <w:spacing w:after="0" w:line="240" w:lineRule="auto"/>
              <w:jc w:val="both"/>
              <w:rPr>
                <w:rFonts w:ascii="Times New Roman" w:hAnsi="Times New Roman" w:cs="Times New Roman"/>
                <w:sz w:val="26"/>
                <w:szCs w:val="26"/>
              </w:rPr>
            </w:pPr>
            <w:r w:rsidRPr="000A1206">
              <w:rPr>
                <w:rFonts w:ascii="Times New Roman" w:hAnsi="Times New Roman" w:cs="Times New Roman"/>
                <w:sz w:val="26"/>
                <w:szCs w:val="26"/>
              </w:rPr>
              <w:t>кримінально-виконавчої служби України»</w:t>
            </w:r>
          </w:p>
          <w:p w14:paraId="007C1454" w14:textId="77777777" w:rsidR="000A1206" w:rsidRPr="00385096" w:rsidRDefault="000A1206" w:rsidP="00CE45C7">
            <w:pPr>
              <w:spacing w:after="0" w:line="240" w:lineRule="auto"/>
              <w:rPr>
                <w:rFonts w:ascii="Times New Roman" w:hAnsi="Times New Roman" w:cs="Times New Roman"/>
                <w:b/>
                <w:bCs/>
                <w:sz w:val="26"/>
                <w:szCs w:val="26"/>
              </w:rPr>
            </w:pPr>
            <w:r w:rsidRPr="000A1206">
              <w:rPr>
                <w:rFonts w:ascii="Times New Roman" w:hAnsi="Times New Roman" w:cs="Times New Roman"/>
                <w:sz w:val="26"/>
                <w:szCs w:val="26"/>
              </w:rPr>
              <w:t xml:space="preserve">___________________     </w:t>
            </w:r>
            <w:r w:rsidRPr="00385096">
              <w:rPr>
                <w:rFonts w:ascii="Times New Roman" w:hAnsi="Times New Roman" w:cs="Times New Roman"/>
                <w:b/>
                <w:bCs/>
                <w:sz w:val="26"/>
                <w:szCs w:val="26"/>
              </w:rPr>
              <w:t>В.К.РИЧОК</w:t>
            </w:r>
          </w:p>
          <w:p w14:paraId="2A94568E" w14:textId="77777777" w:rsidR="000A1206" w:rsidRDefault="000A1206" w:rsidP="00CE45C7">
            <w:pPr>
              <w:spacing w:after="0" w:line="240" w:lineRule="auto"/>
              <w:rPr>
                <w:rFonts w:ascii="Times New Roman" w:hAnsi="Times New Roman" w:cs="Times New Roman"/>
                <w:b/>
                <w:sz w:val="26"/>
                <w:szCs w:val="26"/>
              </w:rPr>
            </w:pPr>
            <w:r w:rsidRPr="000A1206">
              <w:rPr>
                <w:rFonts w:ascii="Times New Roman" w:hAnsi="Times New Roman" w:cs="Times New Roman"/>
                <w:b/>
                <w:sz w:val="26"/>
                <w:szCs w:val="26"/>
              </w:rPr>
              <w:t>МП</w:t>
            </w:r>
          </w:p>
          <w:p w14:paraId="2278B49E" w14:textId="77777777" w:rsidR="00C00EA1" w:rsidRDefault="00C00EA1" w:rsidP="00CE45C7">
            <w:pPr>
              <w:spacing w:after="0" w:line="240" w:lineRule="auto"/>
              <w:rPr>
                <w:rFonts w:ascii="Times New Roman" w:hAnsi="Times New Roman" w:cs="Times New Roman"/>
                <w:b/>
                <w:color w:val="000000"/>
                <w:sz w:val="26"/>
                <w:szCs w:val="26"/>
              </w:rPr>
            </w:pPr>
          </w:p>
          <w:p w14:paraId="5AA73082" w14:textId="77777777" w:rsidR="00C00EA1" w:rsidRDefault="00C00EA1" w:rsidP="00CE45C7">
            <w:pPr>
              <w:spacing w:after="0" w:line="240" w:lineRule="auto"/>
              <w:rPr>
                <w:rFonts w:ascii="Times New Roman" w:hAnsi="Times New Roman" w:cs="Times New Roman"/>
                <w:b/>
                <w:color w:val="000000"/>
                <w:sz w:val="26"/>
                <w:szCs w:val="26"/>
              </w:rPr>
            </w:pPr>
          </w:p>
          <w:p w14:paraId="2DFE7067" w14:textId="77777777" w:rsidR="00C00EA1" w:rsidRDefault="00C00EA1" w:rsidP="00CE45C7">
            <w:pPr>
              <w:spacing w:after="0" w:line="240" w:lineRule="auto"/>
              <w:rPr>
                <w:rFonts w:ascii="Times New Roman" w:hAnsi="Times New Roman" w:cs="Times New Roman"/>
                <w:b/>
                <w:color w:val="000000"/>
                <w:sz w:val="26"/>
                <w:szCs w:val="26"/>
              </w:rPr>
            </w:pPr>
          </w:p>
          <w:p w14:paraId="08A820DD" w14:textId="5AFCC42A" w:rsidR="00C00EA1" w:rsidRPr="000A1206" w:rsidRDefault="00C00EA1" w:rsidP="00CE45C7">
            <w:pPr>
              <w:spacing w:after="0" w:line="240" w:lineRule="auto"/>
              <w:rPr>
                <w:rFonts w:ascii="Times New Roman" w:hAnsi="Times New Roman" w:cs="Times New Roman"/>
                <w:b/>
                <w:color w:val="000000"/>
                <w:sz w:val="24"/>
                <w:szCs w:val="24"/>
              </w:rPr>
            </w:pPr>
          </w:p>
        </w:tc>
        <w:tc>
          <w:tcPr>
            <w:tcW w:w="4462" w:type="dxa"/>
            <w:tcBorders>
              <w:top w:val="nil"/>
              <w:left w:val="nil"/>
              <w:bottom w:val="nil"/>
              <w:right w:val="nil"/>
            </w:tcBorders>
          </w:tcPr>
          <w:p w14:paraId="4DEFFE19" w14:textId="49D1738E" w:rsidR="00BB7C86" w:rsidRPr="00607AA1" w:rsidRDefault="00BB7C86" w:rsidP="00BB7C86">
            <w:pPr>
              <w:spacing w:after="0" w:line="240" w:lineRule="auto"/>
              <w:jc w:val="center"/>
              <w:rPr>
                <w:rFonts w:ascii="Times New Roman" w:eastAsia="Times New Roman" w:hAnsi="Times New Roman" w:cs="Times New Roman"/>
                <w:b/>
                <w:color w:val="000000"/>
                <w:sz w:val="24"/>
                <w:szCs w:val="24"/>
              </w:rPr>
            </w:pPr>
            <w:r w:rsidRPr="00607AA1">
              <w:rPr>
                <w:rFonts w:ascii="Times New Roman" w:hAnsi="Times New Roman" w:cs="Times New Roman"/>
                <w:b/>
                <w:color w:val="000000"/>
                <w:sz w:val="24"/>
                <w:szCs w:val="24"/>
              </w:rPr>
              <w:t>П</w:t>
            </w:r>
            <w:r w:rsidR="00940A68">
              <w:rPr>
                <w:rFonts w:ascii="Times New Roman" w:hAnsi="Times New Roman" w:cs="Times New Roman"/>
                <w:b/>
                <w:color w:val="000000"/>
                <w:sz w:val="24"/>
                <w:szCs w:val="24"/>
              </w:rPr>
              <w:t>РОДАВЕЦЬ</w:t>
            </w:r>
            <w:r w:rsidRPr="00607AA1">
              <w:rPr>
                <w:rFonts w:ascii="Times New Roman" w:hAnsi="Times New Roman" w:cs="Times New Roman"/>
                <w:b/>
                <w:color w:val="000000"/>
                <w:sz w:val="24"/>
                <w:szCs w:val="24"/>
              </w:rPr>
              <w:t>:</w:t>
            </w:r>
          </w:p>
          <w:p w14:paraId="0AF3E658" w14:textId="77777777" w:rsidR="00BB7C86" w:rsidRDefault="00BB7C86" w:rsidP="00BB7C86">
            <w:pPr>
              <w:spacing w:after="0" w:line="240" w:lineRule="auto"/>
              <w:rPr>
                <w:rFonts w:ascii="Times New Roman" w:hAnsi="Times New Roman" w:cs="Times New Roman"/>
                <w:color w:val="000000"/>
                <w:sz w:val="24"/>
                <w:szCs w:val="24"/>
              </w:rPr>
            </w:pPr>
          </w:p>
          <w:p w14:paraId="22C00E16" w14:textId="457084EC" w:rsidR="000A1206" w:rsidRDefault="000A1206" w:rsidP="000A1206">
            <w:pPr>
              <w:spacing w:after="0" w:line="240" w:lineRule="auto"/>
              <w:jc w:val="center"/>
              <w:rPr>
                <w:rFonts w:ascii="Times New Roman" w:hAnsi="Times New Roman" w:cs="Times New Roman"/>
                <w:b/>
                <w:color w:val="000000"/>
                <w:sz w:val="24"/>
                <w:szCs w:val="24"/>
              </w:rPr>
            </w:pPr>
          </w:p>
          <w:p w14:paraId="56595DB6" w14:textId="77777777" w:rsidR="000A1206" w:rsidRDefault="000A1206" w:rsidP="000A1206">
            <w:pPr>
              <w:spacing w:after="0" w:line="240" w:lineRule="auto"/>
              <w:jc w:val="center"/>
              <w:rPr>
                <w:rFonts w:ascii="Times New Roman" w:hAnsi="Times New Roman" w:cs="Times New Roman"/>
                <w:b/>
                <w:color w:val="000000"/>
                <w:sz w:val="24"/>
                <w:szCs w:val="24"/>
              </w:rPr>
            </w:pPr>
          </w:p>
          <w:p w14:paraId="62BE847B" w14:textId="77777777" w:rsidR="000A1206" w:rsidRDefault="000A1206" w:rsidP="000A1206">
            <w:pPr>
              <w:spacing w:after="0" w:line="240" w:lineRule="auto"/>
              <w:rPr>
                <w:rFonts w:ascii="Times New Roman" w:hAnsi="Times New Roman" w:cs="Times New Roman"/>
                <w:color w:val="000000"/>
                <w:sz w:val="24"/>
                <w:szCs w:val="24"/>
              </w:rPr>
            </w:pPr>
          </w:p>
          <w:p w14:paraId="4776987C" w14:textId="77777777" w:rsidR="000A1206" w:rsidRDefault="000A1206" w:rsidP="000A1206">
            <w:pPr>
              <w:spacing w:after="0" w:line="240" w:lineRule="auto"/>
              <w:rPr>
                <w:rFonts w:ascii="Times New Roman" w:hAnsi="Times New Roman" w:cs="Times New Roman"/>
                <w:color w:val="000000"/>
                <w:sz w:val="24"/>
                <w:szCs w:val="24"/>
              </w:rPr>
            </w:pPr>
          </w:p>
          <w:p w14:paraId="3528C2C6" w14:textId="77777777" w:rsidR="000A1206" w:rsidRDefault="000A1206" w:rsidP="000A1206">
            <w:pPr>
              <w:spacing w:after="0" w:line="240" w:lineRule="auto"/>
              <w:rPr>
                <w:rFonts w:ascii="Times New Roman" w:hAnsi="Times New Roman" w:cs="Times New Roman"/>
                <w:color w:val="000000"/>
                <w:sz w:val="24"/>
                <w:szCs w:val="24"/>
              </w:rPr>
            </w:pPr>
          </w:p>
          <w:p w14:paraId="5767AA59" w14:textId="0AC6DB25" w:rsidR="000A1206" w:rsidRDefault="000A1206" w:rsidP="000A1206">
            <w:pPr>
              <w:spacing w:after="0" w:line="240" w:lineRule="auto"/>
              <w:rPr>
                <w:rFonts w:ascii="Times New Roman" w:hAnsi="Times New Roman" w:cs="Times New Roman"/>
                <w:color w:val="000000"/>
                <w:sz w:val="24"/>
                <w:szCs w:val="24"/>
              </w:rPr>
            </w:pPr>
          </w:p>
          <w:p w14:paraId="09D1DDBB" w14:textId="533406C1" w:rsidR="000A1206" w:rsidRDefault="000A1206" w:rsidP="000A1206">
            <w:pPr>
              <w:spacing w:after="0" w:line="240" w:lineRule="auto"/>
              <w:rPr>
                <w:rFonts w:ascii="Times New Roman" w:hAnsi="Times New Roman" w:cs="Times New Roman"/>
                <w:color w:val="000000"/>
                <w:sz w:val="24"/>
                <w:szCs w:val="24"/>
              </w:rPr>
            </w:pPr>
          </w:p>
          <w:p w14:paraId="0DF40052" w14:textId="64BCF3F9" w:rsidR="000A1206" w:rsidRDefault="000A1206" w:rsidP="000A1206">
            <w:pPr>
              <w:spacing w:after="0" w:line="240" w:lineRule="auto"/>
              <w:rPr>
                <w:rFonts w:ascii="Times New Roman" w:hAnsi="Times New Roman" w:cs="Times New Roman"/>
                <w:color w:val="000000"/>
                <w:sz w:val="24"/>
                <w:szCs w:val="24"/>
              </w:rPr>
            </w:pPr>
          </w:p>
          <w:p w14:paraId="3FE87B69" w14:textId="54D350D2" w:rsidR="000A1206" w:rsidRDefault="000A1206" w:rsidP="000A1206">
            <w:pPr>
              <w:spacing w:after="0" w:line="240" w:lineRule="auto"/>
              <w:rPr>
                <w:rFonts w:ascii="Times New Roman" w:hAnsi="Times New Roman" w:cs="Times New Roman"/>
                <w:color w:val="000000"/>
                <w:sz w:val="24"/>
                <w:szCs w:val="24"/>
              </w:rPr>
            </w:pPr>
          </w:p>
          <w:p w14:paraId="49D074C9" w14:textId="5D1D1D75" w:rsidR="000A1206" w:rsidRDefault="000A1206" w:rsidP="000A1206">
            <w:pPr>
              <w:spacing w:after="0" w:line="240" w:lineRule="auto"/>
              <w:rPr>
                <w:rFonts w:ascii="Times New Roman" w:hAnsi="Times New Roman" w:cs="Times New Roman"/>
                <w:color w:val="000000"/>
                <w:sz w:val="24"/>
                <w:szCs w:val="24"/>
              </w:rPr>
            </w:pPr>
          </w:p>
          <w:p w14:paraId="40FFF48F" w14:textId="3655F0BC" w:rsidR="000A1206" w:rsidRDefault="000A1206" w:rsidP="000A1206">
            <w:pPr>
              <w:spacing w:after="0" w:line="240" w:lineRule="auto"/>
              <w:rPr>
                <w:rFonts w:ascii="Times New Roman" w:hAnsi="Times New Roman" w:cs="Times New Roman"/>
                <w:color w:val="000000"/>
                <w:sz w:val="24"/>
                <w:szCs w:val="24"/>
              </w:rPr>
            </w:pPr>
          </w:p>
          <w:p w14:paraId="1A012D86" w14:textId="3A3C1D43" w:rsidR="000A1206" w:rsidRDefault="000A1206" w:rsidP="000A1206">
            <w:pPr>
              <w:spacing w:after="0" w:line="240" w:lineRule="auto"/>
              <w:rPr>
                <w:rFonts w:ascii="Times New Roman" w:hAnsi="Times New Roman" w:cs="Times New Roman"/>
                <w:color w:val="000000"/>
                <w:sz w:val="24"/>
                <w:szCs w:val="24"/>
              </w:rPr>
            </w:pPr>
          </w:p>
          <w:p w14:paraId="2F3B53EE" w14:textId="120F9AF8" w:rsidR="000A1206" w:rsidRDefault="000A1206" w:rsidP="000A1206">
            <w:pPr>
              <w:spacing w:after="0" w:line="240" w:lineRule="auto"/>
              <w:rPr>
                <w:rFonts w:ascii="Times New Roman" w:hAnsi="Times New Roman" w:cs="Times New Roman"/>
                <w:color w:val="000000"/>
                <w:sz w:val="24"/>
                <w:szCs w:val="24"/>
              </w:rPr>
            </w:pPr>
          </w:p>
          <w:p w14:paraId="7BB8D6D6" w14:textId="7D16B92A" w:rsidR="000A1206" w:rsidRDefault="000A1206" w:rsidP="000A1206">
            <w:pPr>
              <w:spacing w:after="0" w:line="240" w:lineRule="auto"/>
              <w:rPr>
                <w:rFonts w:ascii="Times New Roman" w:hAnsi="Times New Roman" w:cs="Times New Roman"/>
                <w:color w:val="000000"/>
                <w:sz w:val="24"/>
                <w:szCs w:val="24"/>
              </w:rPr>
            </w:pPr>
          </w:p>
          <w:p w14:paraId="6BCA6FF9" w14:textId="50369D11" w:rsidR="000A1206" w:rsidRDefault="000A1206" w:rsidP="000A1206">
            <w:pPr>
              <w:spacing w:after="0" w:line="240" w:lineRule="auto"/>
              <w:rPr>
                <w:rFonts w:ascii="Times New Roman" w:hAnsi="Times New Roman" w:cs="Times New Roman"/>
                <w:color w:val="000000"/>
                <w:sz w:val="24"/>
                <w:szCs w:val="24"/>
              </w:rPr>
            </w:pPr>
          </w:p>
          <w:p w14:paraId="5A346785" w14:textId="27744B0F" w:rsidR="000A1206" w:rsidRDefault="000A1206" w:rsidP="000A1206">
            <w:pPr>
              <w:spacing w:after="0" w:line="240" w:lineRule="auto"/>
              <w:rPr>
                <w:rFonts w:ascii="Times New Roman" w:hAnsi="Times New Roman" w:cs="Times New Roman"/>
                <w:color w:val="000000"/>
                <w:sz w:val="24"/>
                <w:szCs w:val="24"/>
              </w:rPr>
            </w:pPr>
          </w:p>
          <w:p w14:paraId="33704DF3" w14:textId="766B3266" w:rsidR="000A1206" w:rsidRDefault="000A1206" w:rsidP="000A1206">
            <w:pPr>
              <w:spacing w:after="0" w:line="240" w:lineRule="auto"/>
              <w:rPr>
                <w:rFonts w:ascii="Times New Roman" w:hAnsi="Times New Roman" w:cs="Times New Roman"/>
                <w:color w:val="000000"/>
                <w:sz w:val="24"/>
                <w:szCs w:val="24"/>
              </w:rPr>
            </w:pPr>
          </w:p>
          <w:p w14:paraId="09796C11" w14:textId="12338924" w:rsidR="000A1206" w:rsidRDefault="000A1206" w:rsidP="000A1206">
            <w:pPr>
              <w:spacing w:after="0" w:line="240" w:lineRule="auto"/>
              <w:rPr>
                <w:rFonts w:ascii="Times New Roman" w:hAnsi="Times New Roman" w:cs="Times New Roman"/>
                <w:color w:val="000000"/>
                <w:sz w:val="24"/>
                <w:szCs w:val="24"/>
              </w:rPr>
            </w:pPr>
          </w:p>
          <w:p w14:paraId="5E20F00F" w14:textId="30A66251" w:rsidR="000A1206" w:rsidRDefault="000A1206" w:rsidP="000A1206">
            <w:pPr>
              <w:spacing w:after="0" w:line="240" w:lineRule="auto"/>
              <w:rPr>
                <w:rFonts w:ascii="Times New Roman" w:hAnsi="Times New Roman" w:cs="Times New Roman"/>
                <w:color w:val="000000"/>
                <w:sz w:val="24"/>
                <w:szCs w:val="24"/>
              </w:rPr>
            </w:pPr>
          </w:p>
          <w:p w14:paraId="7A16825B" w14:textId="4C93E175" w:rsidR="000A1206" w:rsidRDefault="000A1206" w:rsidP="000A1206">
            <w:pPr>
              <w:spacing w:after="0" w:line="240" w:lineRule="auto"/>
              <w:rPr>
                <w:rFonts w:ascii="Times New Roman" w:hAnsi="Times New Roman" w:cs="Times New Roman"/>
                <w:color w:val="000000"/>
                <w:sz w:val="24"/>
                <w:szCs w:val="24"/>
              </w:rPr>
            </w:pPr>
          </w:p>
          <w:p w14:paraId="2F9A7734" w14:textId="77C4E3E4" w:rsidR="000A1206" w:rsidRPr="00607AA1" w:rsidRDefault="000A1206" w:rsidP="00CE45C7">
            <w:pPr>
              <w:spacing w:after="0" w:line="240" w:lineRule="auto"/>
              <w:rPr>
                <w:rFonts w:ascii="Times New Roman" w:hAnsi="Times New Roman" w:cs="Times New Roman"/>
                <w:color w:val="000000"/>
                <w:sz w:val="24"/>
                <w:szCs w:val="24"/>
              </w:rPr>
            </w:pPr>
          </w:p>
        </w:tc>
        <w:tc>
          <w:tcPr>
            <w:tcW w:w="6455" w:type="dxa"/>
            <w:tcBorders>
              <w:top w:val="nil"/>
              <w:left w:val="nil"/>
              <w:bottom w:val="nil"/>
              <w:right w:val="nil"/>
            </w:tcBorders>
          </w:tcPr>
          <w:p w14:paraId="04F61CEA" w14:textId="77777777" w:rsidR="000A1206" w:rsidRDefault="000A1206" w:rsidP="000A1206">
            <w:pPr>
              <w:spacing w:after="0" w:line="240" w:lineRule="auto"/>
              <w:ind w:right="-483" w:firstLine="138"/>
              <w:jc w:val="center"/>
              <w:rPr>
                <w:rFonts w:ascii="Times New Roman" w:hAnsi="Times New Roman" w:cs="Times New Roman"/>
                <w:b/>
                <w:color w:val="000000"/>
                <w:sz w:val="24"/>
                <w:szCs w:val="24"/>
              </w:rPr>
            </w:pPr>
          </w:p>
          <w:p w14:paraId="103CE26B" w14:textId="77777777" w:rsidR="000A1206" w:rsidRDefault="000A1206" w:rsidP="000A1206">
            <w:pPr>
              <w:spacing w:after="0" w:line="240" w:lineRule="auto"/>
              <w:ind w:right="-483" w:firstLine="138"/>
              <w:jc w:val="center"/>
              <w:rPr>
                <w:rFonts w:ascii="Times New Roman" w:hAnsi="Times New Roman" w:cs="Times New Roman"/>
                <w:b/>
                <w:color w:val="000000"/>
                <w:sz w:val="24"/>
                <w:szCs w:val="24"/>
              </w:rPr>
            </w:pPr>
          </w:p>
          <w:p w14:paraId="31A7C2B3" w14:textId="70BFFC3F" w:rsidR="000A1206" w:rsidRPr="00607AA1" w:rsidRDefault="000A1206" w:rsidP="000A1206">
            <w:pPr>
              <w:spacing w:after="0" w:line="240" w:lineRule="auto"/>
              <w:ind w:right="-483" w:firstLine="138"/>
              <w:jc w:val="center"/>
              <w:rPr>
                <w:rFonts w:ascii="Times New Roman" w:hAnsi="Times New Roman" w:cs="Times New Roman"/>
                <w:color w:val="000000"/>
                <w:sz w:val="24"/>
                <w:szCs w:val="24"/>
              </w:rPr>
            </w:pPr>
            <w:r w:rsidRPr="00607AA1">
              <w:rPr>
                <w:rFonts w:ascii="Times New Roman" w:hAnsi="Times New Roman" w:cs="Times New Roman"/>
                <w:b/>
                <w:color w:val="000000"/>
                <w:sz w:val="24"/>
                <w:szCs w:val="24"/>
              </w:rPr>
              <w:t>ПРОДАВЕЦЬ:</w:t>
            </w:r>
          </w:p>
        </w:tc>
      </w:tr>
    </w:tbl>
    <w:tbl>
      <w:tblPr>
        <w:tblpPr w:leftFromText="180" w:rightFromText="180" w:vertAnchor="text" w:horzAnchor="margin" w:tblpY="-943"/>
        <w:tblW w:w="10532" w:type="dxa"/>
        <w:tblLayout w:type="fixed"/>
        <w:tblLook w:val="01E0" w:firstRow="1" w:lastRow="1" w:firstColumn="1" w:lastColumn="1" w:noHBand="0" w:noVBand="0"/>
      </w:tblPr>
      <w:tblGrid>
        <w:gridCol w:w="10085"/>
        <w:gridCol w:w="155"/>
        <w:gridCol w:w="292"/>
      </w:tblGrid>
      <w:tr w:rsidR="00146AF3" w:rsidRPr="0002006D" w14:paraId="49DC4D95" w14:textId="77777777" w:rsidTr="00146AF3">
        <w:trPr>
          <w:gridAfter w:val="2"/>
          <w:wAfter w:w="447" w:type="dxa"/>
          <w:trHeight w:val="70"/>
        </w:trPr>
        <w:tc>
          <w:tcPr>
            <w:tcW w:w="10085" w:type="dxa"/>
            <w:shd w:val="clear" w:color="auto" w:fill="auto"/>
          </w:tcPr>
          <w:p w14:paraId="28819A80" w14:textId="75936D8E" w:rsidR="00C00EA1" w:rsidRDefault="00C00EA1" w:rsidP="00146AF3">
            <w:pPr>
              <w:pStyle w:val="a5"/>
              <w:spacing w:after="0"/>
              <w:jc w:val="right"/>
              <w:rPr>
                <w:noProof/>
                <w:sz w:val="26"/>
                <w:szCs w:val="26"/>
              </w:rPr>
            </w:pPr>
          </w:p>
          <w:p w14:paraId="33DEE5F6" w14:textId="77777777" w:rsidR="003A4032" w:rsidRDefault="003A4032" w:rsidP="00146AF3">
            <w:pPr>
              <w:pStyle w:val="a5"/>
              <w:spacing w:after="0"/>
              <w:jc w:val="right"/>
              <w:rPr>
                <w:noProof/>
                <w:sz w:val="26"/>
                <w:szCs w:val="26"/>
              </w:rPr>
            </w:pPr>
          </w:p>
          <w:p w14:paraId="17D9BEDE" w14:textId="77777777" w:rsidR="00C00EA1" w:rsidRDefault="00C00EA1" w:rsidP="00146AF3">
            <w:pPr>
              <w:pStyle w:val="a5"/>
              <w:spacing w:after="0"/>
              <w:jc w:val="right"/>
              <w:rPr>
                <w:noProof/>
                <w:sz w:val="26"/>
                <w:szCs w:val="26"/>
              </w:rPr>
            </w:pPr>
          </w:p>
          <w:p w14:paraId="62D61479" w14:textId="177C150E" w:rsidR="00146AF3" w:rsidRPr="0002006D" w:rsidRDefault="00146AF3" w:rsidP="00146AF3">
            <w:pPr>
              <w:pStyle w:val="a5"/>
              <w:spacing w:after="0"/>
              <w:jc w:val="right"/>
              <w:rPr>
                <w:noProof/>
                <w:sz w:val="26"/>
                <w:szCs w:val="26"/>
              </w:rPr>
            </w:pPr>
            <w:r>
              <w:rPr>
                <w:noProof/>
                <w:sz w:val="26"/>
                <w:szCs w:val="26"/>
              </w:rPr>
              <w:t>Д</w:t>
            </w:r>
            <w:r w:rsidRPr="0002006D">
              <w:rPr>
                <w:noProof/>
                <w:sz w:val="26"/>
                <w:szCs w:val="26"/>
              </w:rPr>
              <w:t xml:space="preserve">одаток </w:t>
            </w:r>
            <w:r>
              <w:rPr>
                <w:noProof/>
                <w:sz w:val="26"/>
                <w:szCs w:val="26"/>
              </w:rPr>
              <w:t>№ 1</w:t>
            </w:r>
            <w:r w:rsidRPr="0002006D">
              <w:rPr>
                <w:noProof/>
                <w:sz w:val="26"/>
                <w:szCs w:val="26"/>
              </w:rPr>
              <w:t xml:space="preserve"> до Договору</w:t>
            </w:r>
          </w:p>
        </w:tc>
      </w:tr>
      <w:tr w:rsidR="00146AF3" w:rsidRPr="00D269FE" w14:paraId="4DEA4424" w14:textId="77777777" w:rsidTr="00E853B2">
        <w:tblPrEx>
          <w:tblLook w:val="04A0" w:firstRow="1" w:lastRow="0" w:firstColumn="1" w:lastColumn="0" w:noHBand="0" w:noVBand="1"/>
        </w:tblPrEx>
        <w:trPr>
          <w:trHeight w:val="14117"/>
        </w:trPr>
        <w:tc>
          <w:tcPr>
            <w:tcW w:w="10532" w:type="dxa"/>
            <w:gridSpan w:val="3"/>
            <w:tcBorders>
              <w:top w:val="nil"/>
              <w:left w:val="nil"/>
              <w:bottom w:val="nil"/>
              <w:right w:val="nil"/>
            </w:tcBorders>
            <w:shd w:val="clear" w:color="auto" w:fill="auto"/>
            <w:noWrap/>
            <w:vAlign w:val="bottom"/>
          </w:tcPr>
          <w:p w14:paraId="2AF53E33" w14:textId="77777777" w:rsidR="00BC085A" w:rsidRDefault="00BC085A" w:rsidP="00275D93">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rPr>
            </w:pPr>
            <w:bookmarkStart w:id="16" w:name="_Hlk70494526"/>
          </w:p>
          <w:p w14:paraId="076EFD81" w14:textId="5737ABCE" w:rsidR="00BC085A" w:rsidRDefault="00BC085A" w:rsidP="00275D93">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Технічні вимоги</w:t>
            </w:r>
          </w:p>
          <w:p w14:paraId="7CDE65D2" w14:textId="1D600365" w:rsidR="00275D93" w:rsidRPr="00275D93" w:rsidRDefault="00275D93" w:rsidP="00275D93">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rPr>
            </w:pPr>
            <w:r w:rsidRPr="00275D93">
              <w:rPr>
                <w:rFonts w:ascii="Times New Roman" w:eastAsia="Times New Roman" w:hAnsi="Times New Roman" w:cs="Times New Roman"/>
                <w:b/>
                <w:bCs/>
                <w:sz w:val="24"/>
                <w:szCs w:val="24"/>
              </w:rPr>
              <w:t>Опис</w:t>
            </w:r>
          </w:p>
          <w:p w14:paraId="281231DF" w14:textId="77777777" w:rsidR="00275D93" w:rsidRPr="00275D93" w:rsidRDefault="00275D93" w:rsidP="00275D93">
            <w:pPr>
              <w:spacing w:after="0" w:line="240" w:lineRule="auto"/>
              <w:ind w:firstLine="567"/>
              <w:jc w:val="center"/>
              <w:rPr>
                <w:rFonts w:ascii="Times New Roman" w:eastAsia="Times New Roman" w:hAnsi="Times New Roman" w:cs="Times New Roman"/>
                <w:bCs/>
                <w:sz w:val="24"/>
                <w:szCs w:val="24"/>
              </w:rPr>
            </w:pPr>
            <w:r w:rsidRPr="00275D93">
              <w:rPr>
                <w:rFonts w:ascii="Times New Roman" w:eastAsia="Times New Roman" w:hAnsi="Times New Roman" w:cs="Times New Roman"/>
                <w:b/>
                <w:sz w:val="24"/>
                <w:szCs w:val="24"/>
              </w:rPr>
              <w:t>Нагрудний знак</w:t>
            </w:r>
          </w:p>
          <w:p w14:paraId="5D0FF42D" w14:textId="77777777" w:rsidR="00275D93" w:rsidRPr="00275D93" w:rsidRDefault="00275D93" w:rsidP="002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529"/>
                <w:sz w:val="24"/>
                <w:szCs w:val="24"/>
                <w:lang w:val="ru-RU"/>
              </w:rPr>
            </w:pPr>
            <w:r w:rsidRPr="00275D93">
              <w:rPr>
                <w:rFonts w:ascii="Times New Roman" w:eastAsia="Times New Roman" w:hAnsi="Times New Roman" w:cs="Times New Roman"/>
                <w:b/>
                <w:bCs/>
                <w:color w:val="212529"/>
                <w:sz w:val="24"/>
                <w:szCs w:val="24"/>
                <w:lang w:val="ru-RU"/>
              </w:rPr>
              <w:t>"</w:t>
            </w:r>
            <w:r w:rsidRPr="00275D93">
              <w:rPr>
                <w:rFonts w:ascii="Times New Roman" w:eastAsia="Times New Roman" w:hAnsi="Times New Roman" w:cs="Times New Roman"/>
                <w:b/>
                <w:bCs/>
                <w:color w:val="212529"/>
                <w:sz w:val="24"/>
                <w:szCs w:val="24"/>
              </w:rPr>
              <w:t>Ветеран Державної кримінально-виконавчої служби України"</w:t>
            </w:r>
          </w:p>
          <w:p w14:paraId="48175D14" w14:textId="77777777" w:rsidR="00275D93" w:rsidRPr="00275D93" w:rsidRDefault="00275D93" w:rsidP="009D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529"/>
                <w:sz w:val="24"/>
                <w:szCs w:val="24"/>
              </w:rPr>
            </w:pPr>
            <w:r w:rsidRPr="00275D93">
              <w:rPr>
                <w:rFonts w:ascii="Times New Roman" w:eastAsia="Times New Roman" w:hAnsi="Times New Roman" w:cs="Times New Roman"/>
                <w:color w:val="212529"/>
                <w:sz w:val="24"/>
                <w:szCs w:val="24"/>
              </w:rPr>
              <w:t xml:space="preserve">Нагрудний знак "Ветеран Державної кримінально-виконавчої служби України" (далі - знак) виготовляється з мідно-нікелевого сплаву світло-сірого кольору і має форму правильного кола діаметром 33 міліметри, завтовшки 2,4 міліметра. </w:t>
            </w:r>
          </w:p>
          <w:p w14:paraId="435AB656" w14:textId="77777777" w:rsidR="00275D93" w:rsidRPr="00275D93" w:rsidRDefault="00275D93" w:rsidP="009D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529"/>
                <w:sz w:val="24"/>
                <w:szCs w:val="24"/>
              </w:rPr>
            </w:pPr>
            <w:bookmarkStart w:id="17" w:name="o30"/>
            <w:bookmarkEnd w:id="17"/>
            <w:r w:rsidRPr="00275D93">
              <w:rPr>
                <w:rFonts w:ascii="Times New Roman" w:eastAsia="Times New Roman" w:hAnsi="Times New Roman" w:cs="Times New Roman"/>
                <w:color w:val="212529"/>
                <w:sz w:val="24"/>
                <w:szCs w:val="24"/>
              </w:rPr>
              <w:t xml:space="preserve">На лицьовому боці </w:t>
            </w:r>
            <w:proofErr w:type="spellStart"/>
            <w:r w:rsidRPr="00275D93">
              <w:rPr>
                <w:rFonts w:ascii="Times New Roman" w:eastAsia="Times New Roman" w:hAnsi="Times New Roman" w:cs="Times New Roman"/>
                <w:color w:val="212529"/>
                <w:sz w:val="24"/>
                <w:szCs w:val="24"/>
              </w:rPr>
              <w:t>знака</w:t>
            </w:r>
            <w:proofErr w:type="spellEnd"/>
            <w:r w:rsidRPr="00275D93">
              <w:rPr>
                <w:rFonts w:ascii="Times New Roman" w:eastAsia="Times New Roman" w:hAnsi="Times New Roman" w:cs="Times New Roman"/>
                <w:color w:val="212529"/>
                <w:sz w:val="24"/>
                <w:szCs w:val="24"/>
              </w:rPr>
              <w:t xml:space="preserve"> по колу виконано напис "ВЕТЕРАН ДЕРЖАВНОЇ КРИМІНАЛЬНО-ВИКОНАВЧОЇ СЛУЖБИ" (розмір літер - 2 міліметри). </w:t>
            </w:r>
          </w:p>
          <w:p w14:paraId="0A11D491" w14:textId="77777777" w:rsidR="00275D93" w:rsidRPr="00275D93" w:rsidRDefault="00275D93" w:rsidP="009D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529"/>
                <w:sz w:val="24"/>
                <w:szCs w:val="24"/>
              </w:rPr>
            </w:pPr>
            <w:bookmarkStart w:id="18" w:name="o31"/>
            <w:bookmarkEnd w:id="18"/>
            <w:r w:rsidRPr="00275D93">
              <w:rPr>
                <w:rFonts w:ascii="Times New Roman" w:eastAsia="Times New Roman" w:hAnsi="Times New Roman" w:cs="Times New Roman"/>
                <w:color w:val="212529"/>
                <w:sz w:val="24"/>
                <w:szCs w:val="24"/>
              </w:rPr>
              <w:t>Симетрично вертикальній осі на відстані 6 міліметрів від верхньої точки кола розміщене рельєфне зображення малого Державного Герба України розміром 12 х 17 міліметрів (на щиті синього кольору з жовтим кантом - жовтий тризуб), над яким виконано напис "УКРАЇНА" (розмір літер - 4 міліметри).</w:t>
            </w:r>
          </w:p>
          <w:p w14:paraId="6914718D" w14:textId="77777777" w:rsidR="00275D93" w:rsidRPr="00275D93" w:rsidRDefault="00275D93" w:rsidP="009D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529"/>
                <w:sz w:val="24"/>
                <w:szCs w:val="24"/>
              </w:rPr>
            </w:pPr>
            <w:bookmarkStart w:id="19" w:name="o32"/>
            <w:bookmarkEnd w:id="19"/>
            <w:r w:rsidRPr="00275D93">
              <w:rPr>
                <w:rFonts w:ascii="Times New Roman" w:eastAsia="Times New Roman" w:hAnsi="Times New Roman" w:cs="Times New Roman"/>
                <w:color w:val="212529"/>
                <w:sz w:val="24"/>
                <w:szCs w:val="24"/>
              </w:rPr>
              <w:t xml:space="preserve">З обох боків малого Державного Герба України розміщено дві горизонтальні смуги прямокутної форми завширшки 7 міліметрів та завдовжки 23 міліметри кожна, верхня - синього, а нижня - жовтого кольору. Верхня лінія верхньої смуги розташована нижче на 3 міліметри від краю </w:t>
            </w:r>
            <w:proofErr w:type="spellStart"/>
            <w:r w:rsidRPr="00275D93">
              <w:rPr>
                <w:rFonts w:ascii="Times New Roman" w:eastAsia="Times New Roman" w:hAnsi="Times New Roman" w:cs="Times New Roman"/>
                <w:color w:val="212529"/>
                <w:sz w:val="24"/>
                <w:szCs w:val="24"/>
              </w:rPr>
              <w:t>знака</w:t>
            </w:r>
            <w:proofErr w:type="spellEnd"/>
            <w:r w:rsidRPr="00275D93">
              <w:rPr>
                <w:rFonts w:ascii="Times New Roman" w:eastAsia="Times New Roman" w:hAnsi="Times New Roman" w:cs="Times New Roman"/>
                <w:color w:val="212529"/>
                <w:sz w:val="24"/>
                <w:szCs w:val="24"/>
              </w:rPr>
              <w:t>.</w:t>
            </w:r>
          </w:p>
          <w:p w14:paraId="505514E0" w14:textId="77777777" w:rsidR="00275D93" w:rsidRPr="00275D93" w:rsidRDefault="00275D93" w:rsidP="009D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529"/>
                <w:sz w:val="24"/>
                <w:szCs w:val="24"/>
              </w:rPr>
            </w:pPr>
            <w:bookmarkStart w:id="20" w:name="o33"/>
            <w:bookmarkEnd w:id="20"/>
            <w:r w:rsidRPr="00275D93">
              <w:rPr>
                <w:rFonts w:ascii="Times New Roman" w:eastAsia="Times New Roman" w:hAnsi="Times New Roman" w:cs="Times New Roman"/>
                <w:color w:val="212529"/>
                <w:sz w:val="24"/>
                <w:szCs w:val="24"/>
              </w:rPr>
              <w:t xml:space="preserve">На зворотному боці </w:t>
            </w:r>
            <w:proofErr w:type="spellStart"/>
            <w:r w:rsidRPr="00275D93">
              <w:rPr>
                <w:rFonts w:ascii="Times New Roman" w:eastAsia="Times New Roman" w:hAnsi="Times New Roman" w:cs="Times New Roman"/>
                <w:color w:val="212529"/>
                <w:sz w:val="24"/>
                <w:szCs w:val="24"/>
              </w:rPr>
              <w:t>знака</w:t>
            </w:r>
            <w:proofErr w:type="spellEnd"/>
            <w:r w:rsidRPr="00275D93">
              <w:rPr>
                <w:rFonts w:ascii="Times New Roman" w:eastAsia="Times New Roman" w:hAnsi="Times New Roman" w:cs="Times New Roman"/>
                <w:color w:val="212529"/>
                <w:sz w:val="24"/>
                <w:szCs w:val="24"/>
              </w:rPr>
              <w:t xml:space="preserve"> виконано напис "Державна кримінально-виконавча служба    України" (розмір літер - 3 міліметри).</w:t>
            </w:r>
          </w:p>
          <w:p w14:paraId="6B0EA95E" w14:textId="77777777" w:rsidR="00275D93" w:rsidRPr="00275D93" w:rsidRDefault="00275D93" w:rsidP="009D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529"/>
                <w:sz w:val="24"/>
                <w:szCs w:val="24"/>
              </w:rPr>
            </w:pPr>
            <w:bookmarkStart w:id="21" w:name="o34"/>
            <w:bookmarkEnd w:id="21"/>
            <w:r w:rsidRPr="00275D93">
              <w:rPr>
                <w:rFonts w:ascii="Times New Roman" w:eastAsia="Times New Roman" w:hAnsi="Times New Roman" w:cs="Times New Roman"/>
                <w:color w:val="212529"/>
                <w:sz w:val="24"/>
                <w:szCs w:val="24"/>
              </w:rPr>
              <w:t xml:space="preserve">Знак з лицьового та зворотного боку обрамлений бортиками. Усі написи на знакові опуклі. </w:t>
            </w:r>
          </w:p>
          <w:p w14:paraId="2C846CBE" w14:textId="77777777" w:rsidR="00275D93" w:rsidRPr="00275D93" w:rsidRDefault="00275D93" w:rsidP="009D7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529"/>
                <w:sz w:val="24"/>
                <w:szCs w:val="24"/>
              </w:rPr>
            </w:pPr>
            <w:bookmarkStart w:id="22" w:name="o35"/>
            <w:bookmarkEnd w:id="22"/>
            <w:r w:rsidRPr="00275D93">
              <w:rPr>
                <w:rFonts w:ascii="Times New Roman" w:eastAsia="Times New Roman" w:hAnsi="Times New Roman" w:cs="Times New Roman"/>
                <w:color w:val="212529"/>
                <w:sz w:val="24"/>
                <w:szCs w:val="24"/>
              </w:rPr>
              <w:t>Знак за допомогою вушка і кільця з'єднується з прямокутною колодкою завширшки 15 міліметрів та завдовжки 33 міліметри, виготовленою з мідно-нікелевого сплаву, яка покривається емаллю крапового кольору.</w:t>
            </w:r>
          </w:p>
          <w:p w14:paraId="103F1BF1" w14:textId="37BB44AF" w:rsidR="00E853B2" w:rsidRPr="00E853B2" w:rsidRDefault="00275D93" w:rsidP="009D76BC">
            <w:pPr>
              <w:spacing w:line="240" w:lineRule="auto"/>
              <w:ind w:firstLine="851"/>
              <w:jc w:val="both"/>
              <w:rPr>
                <w:rFonts w:ascii="Times New Roman" w:eastAsia="Times New Roman" w:hAnsi="Times New Roman" w:cs="Times New Roman"/>
                <w:bCs/>
                <w:sz w:val="24"/>
                <w:szCs w:val="24"/>
              </w:rPr>
            </w:pPr>
            <w:bookmarkStart w:id="23" w:name="o36"/>
            <w:bookmarkEnd w:id="23"/>
            <w:r w:rsidRPr="00275D93">
              <w:rPr>
                <w:rFonts w:ascii="Times New Roman" w:eastAsia="Times New Roman" w:hAnsi="Times New Roman" w:cs="Times New Roman"/>
                <w:color w:val="212529"/>
                <w:sz w:val="24"/>
                <w:szCs w:val="24"/>
              </w:rPr>
              <w:t>Знак прикріплюється за допомогою шпильки, яка закріплена горизонтально на зворотному боці колодки.</w:t>
            </w:r>
            <w:r w:rsidR="00E853B2">
              <w:rPr>
                <w:rFonts w:ascii="Times New Roman" w:eastAsia="Times New Roman" w:hAnsi="Times New Roman" w:cs="Times New Roman"/>
                <w:color w:val="212529"/>
                <w:sz w:val="24"/>
                <w:szCs w:val="24"/>
              </w:rPr>
              <w:t xml:space="preserve"> </w:t>
            </w:r>
            <w:r w:rsidR="00E853B2" w:rsidRPr="00E853B2">
              <w:rPr>
                <w:rFonts w:ascii="Times New Roman" w:eastAsia="Times New Roman" w:hAnsi="Times New Roman" w:cs="Times New Roman"/>
                <w:sz w:val="24"/>
                <w:szCs w:val="24"/>
              </w:rPr>
              <w:t xml:space="preserve"> Кожний нагрудний знак упаковується в окремий поліпропіленовий пакетик. </w:t>
            </w:r>
          </w:p>
          <w:p w14:paraId="6F4C7695" w14:textId="601F9C47" w:rsidR="00275D93" w:rsidRPr="00275D93" w:rsidRDefault="00275D93" w:rsidP="00275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529"/>
                <w:sz w:val="24"/>
                <w:szCs w:val="24"/>
              </w:rPr>
            </w:pPr>
          </w:p>
          <w:p w14:paraId="2A73836C" w14:textId="1BE54DF6" w:rsidR="00C00EA1" w:rsidRPr="00D5648F" w:rsidRDefault="00C00EA1" w:rsidP="00C00EA1">
            <w:pPr>
              <w:ind w:firstLine="567"/>
              <w:jc w:val="center"/>
              <w:rPr>
                <w:sz w:val="24"/>
                <w:szCs w:val="24"/>
                <w:lang w:val="ru-RU"/>
              </w:rPr>
            </w:pPr>
            <w:r w:rsidRPr="00D5648F">
              <w:rPr>
                <w:noProof/>
                <w:sz w:val="24"/>
                <w:szCs w:val="24"/>
                <w:lang w:val="ru-RU"/>
              </w:rPr>
              <w:drawing>
                <wp:inline distT="0" distB="0" distL="0" distR="0" wp14:anchorId="1EDFBBF8" wp14:editId="1771C1ED">
                  <wp:extent cx="1954422" cy="3713259"/>
                  <wp:effectExtent l="0" t="0" r="825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l="12746" t="21243" r="18144"/>
                          <a:stretch>
                            <a:fillRect/>
                          </a:stretch>
                        </pic:blipFill>
                        <pic:spPr bwMode="auto">
                          <a:xfrm>
                            <a:off x="0" y="0"/>
                            <a:ext cx="1983442" cy="3768395"/>
                          </a:xfrm>
                          <a:prstGeom prst="rect">
                            <a:avLst/>
                          </a:prstGeom>
                          <a:noFill/>
                          <a:ln>
                            <a:noFill/>
                          </a:ln>
                        </pic:spPr>
                      </pic:pic>
                    </a:graphicData>
                  </a:graphic>
                </wp:inline>
              </w:drawing>
            </w:r>
          </w:p>
          <w:p w14:paraId="5D4F7FE4" w14:textId="2206E9A8" w:rsidR="00146AF3" w:rsidRPr="00DF6E4D" w:rsidRDefault="00146AF3" w:rsidP="00146AF3">
            <w:pPr>
              <w:spacing w:after="0" w:line="240" w:lineRule="auto"/>
              <w:jc w:val="center"/>
              <w:rPr>
                <w:rFonts w:ascii="Times New Roman" w:eastAsia="Times New Roman" w:hAnsi="Times New Roman" w:cs="Times New Roman"/>
                <w:b/>
                <w:bCs/>
                <w:sz w:val="28"/>
                <w:szCs w:val="28"/>
                <w:lang w:eastAsia="uk-UA"/>
              </w:rPr>
            </w:pPr>
          </w:p>
        </w:tc>
      </w:tr>
      <w:bookmarkEnd w:id="16"/>
      <w:tr w:rsidR="00146AF3" w:rsidRPr="00D269FE" w14:paraId="11D36CBF" w14:textId="77777777" w:rsidTr="003A4032">
        <w:tblPrEx>
          <w:tblLook w:val="04A0" w:firstRow="1" w:lastRow="0" w:firstColumn="1" w:lastColumn="0" w:noHBand="0" w:noVBand="1"/>
        </w:tblPrEx>
        <w:trPr>
          <w:gridAfter w:val="1"/>
          <w:wAfter w:w="292" w:type="dxa"/>
          <w:trHeight w:val="70"/>
        </w:trPr>
        <w:tc>
          <w:tcPr>
            <w:tcW w:w="10240" w:type="dxa"/>
            <w:gridSpan w:val="2"/>
            <w:tcBorders>
              <w:top w:val="nil"/>
              <w:left w:val="nil"/>
              <w:bottom w:val="nil"/>
              <w:right w:val="nil"/>
            </w:tcBorders>
            <w:shd w:val="clear" w:color="auto" w:fill="auto"/>
            <w:vAlign w:val="center"/>
          </w:tcPr>
          <w:p w14:paraId="655F3DD1" w14:textId="77777777" w:rsidR="00146AF3" w:rsidRPr="004A446E" w:rsidRDefault="00146AF3" w:rsidP="00146AF3">
            <w:pPr>
              <w:spacing w:after="160" w:line="259" w:lineRule="auto"/>
              <w:rPr>
                <w:rFonts w:ascii="Times New Roman" w:eastAsia="Times New Roman" w:hAnsi="Times New Roman" w:cs="Times New Roman"/>
                <w:sz w:val="24"/>
                <w:szCs w:val="24"/>
              </w:rPr>
            </w:pPr>
          </w:p>
        </w:tc>
      </w:tr>
    </w:tbl>
    <w:p w14:paraId="2802E4C9" w14:textId="4C1EA3C6" w:rsidR="00E853B2" w:rsidRPr="00E853B2" w:rsidRDefault="00275D93" w:rsidP="00E853B2">
      <w:pPr>
        <w:rPr>
          <w:rFonts w:ascii="Times New Roman" w:eastAsia="Times New Roman" w:hAnsi="Times New Roman" w:cs="Times New Roman"/>
          <w:sz w:val="20"/>
          <w:szCs w:val="20"/>
        </w:rPr>
      </w:pPr>
      <w:r w:rsidRPr="00275D93">
        <w:rPr>
          <w:rFonts w:ascii="Times New Roman" w:hAnsi="Times New Roman" w:cs="Times New Roman"/>
          <w:b/>
          <w:bCs/>
          <w:noProof/>
          <w:sz w:val="26"/>
          <w:szCs w:val="26"/>
        </w:rPr>
        <w:t>ПОКУПЕЦЬ</w:t>
      </w:r>
      <w:r>
        <w:rPr>
          <w:rFonts w:ascii="Times New Roman" w:hAnsi="Times New Roman" w:cs="Times New Roman"/>
          <w:noProof/>
          <w:sz w:val="26"/>
          <w:szCs w:val="26"/>
        </w:rPr>
        <w:t xml:space="preserve">________________                                          </w:t>
      </w:r>
      <w:r w:rsidRPr="00275D93">
        <w:rPr>
          <w:rFonts w:ascii="Times New Roman" w:hAnsi="Times New Roman" w:cs="Times New Roman"/>
          <w:b/>
          <w:bCs/>
          <w:noProof/>
          <w:sz w:val="26"/>
          <w:szCs w:val="26"/>
        </w:rPr>
        <w:t>ПРОДАВЕЦЬ</w:t>
      </w:r>
      <w:r>
        <w:rPr>
          <w:rFonts w:ascii="Times New Roman" w:hAnsi="Times New Roman" w:cs="Times New Roman"/>
          <w:noProof/>
          <w:sz w:val="26"/>
          <w:szCs w:val="26"/>
        </w:rPr>
        <w:t>_______________</w:t>
      </w:r>
      <w:bookmarkEnd w:id="0"/>
    </w:p>
    <w:sectPr w:rsidR="00E853B2" w:rsidRPr="00E853B2" w:rsidSect="0027560E">
      <w:pgSz w:w="11906" w:h="16838"/>
      <w:pgMar w:top="568" w:right="7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D0201"/>
    <w:multiLevelType w:val="hybridMultilevel"/>
    <w:tmpl w:val="3DD8FFD4"/>
    <w:lvl w:ilvl="0" w:tplc="73EE0E92">
      <w:start w:val="1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08524F7"/>
    <w:multiLevelType w:val="hybridMultilevel"/>
    <w:tmpl w:val="180AB086"/>
    <w:lvl w:ilvl="0" w:tplc="B7A492EE">
      <w:start w:val="1"/>
      <w:numFmt w:val="decimal"/>
      <w:lvlText w:val="%1)"/>
      <w:lvlJc w:val="left"/>
      <w:pPr>
        <w:ind w:left="660" w:hanging="360"/>
      </w:pPr>
      <w:rPr>
        <w:rFonts w:ascii="Times New Roman" w:eastAsia="Times New Roman" w:hAnsi="Times New Roman" w:cs="Times New Roman"/>
        <w:sz w:val="24"/>
        <w:szCs w:val="24"/>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7A"/>
    <w:rsid w:val="00006CB0"/>
    <w:rsid w:val="00007CBE"/>
    <w:rsid w:val="000107C4"/>
    <w:rsid w:val="000116F5"/>
    <w:rsid w:val="00017537"/>
    <w:rsid w:val="0002006D"/>
    <w:rsid w:val="00024E0D"/>
    <w:rsid w:val="000362DC"/>
    <w:rsid w:val="000439ED"/>
    <w:rsid w:val="0004726A"/>
    <w:rsid w:val="00050096"/>
    <w:rsid w:val="00066FA4"/>
    <w:rsid w:val="0006723F"/>
    <w:rsid w:val="00067EF6"/>
    <w:rsid w:val="000705EC"/>
    <w:rsid w:val="00072E7B"/>
    <w:rsid w:val="00076DD1"/>
    <w:rsid w:val="00085917"/>
    <w:rsid w:val="00085DA8"/>
    <w:rsid w:val="00090831"/>
    <w:rsid w:val="000953FD"/>
    <w:rsid w:val="00095E02"/>
    <w:rsid w:val="000A0F15"/>
    <w:rsid w:val="000A1206"/>
    <w:rsid w:val="000B0729"/>
    <w:rsid w:val="000B23DA"/>
    <w:rsid w:val="000B3106"/>
    <w:rsid w:val="000B3ADF"/>
    <w:rsid w:val="000B49DB"/>
    <w:rsid w:val="000B4DA5"/>
    <w:rsid w:val="000B5FF3"/>
    <w:rsid w:val="000C1012"/>
    <w:rsid w:val="000C1835"/>
    <w:rsid w:val="000C4F03"/>
    <w:rsid w:val="000C6D94"/>
    <w:rsid w:val="000D0578"/>
    <w:rsid w:val="000E675F"/>
    <w:rsid w:val="000E762A"/>
    <w:rsid w:val="000E7F64"/>
    <w:rsid w:val="000F0BBC"/>
    <w:rsid w:val="000F14C0"/>
    <w:rsid w:val="001047E8"/>
    <w:rsid w:val="00105383"/>
    <w:rsid w:val="00110513"/>
    <w:rsid w:val="001125F0"/>
    <w:rsid w:val="001226D5"/>
    <w:rsid w:val="00124F3F"/>
    <w:rsid w:val="001370A4"/>
    <w:rsid w:val="00143E08"/>
    <w:rsid w:val="00143EE9"/>
    <w:rsid w:val="00146AF3"/>
    <w:rsid w:val="001700ED"/>
    <w:rsid w:val="00181D22"/>
    <w:rsid w:val="001836C6"/>
    <w:rsid w:val="00184630"/>
    <w:rsid w:val="001911DD"/>
    <w:rsid w:val="001915A7"/>
    <w:rsid w:val="001A19DB"/>
    <w:rsid w:val="001B4C6C"/>
    <w:rsid w:val="001C61C0"/>
    <w:rsid w:val="001D5876"/>
    <w:rsid w:val="001E0EC3"/>
    <w:rsid w:val="001E2133"/>
    <w:rsid w:val="001E343D"/>
    <w:rsid w:val="001E610D"/>
    <w:rsid w:val="001E79C7"/>
    <w:rsid w:val="001F2F16"/>
    <w:rsid w:val="001F3A75"/>
    <w:rsid w:val="00202DC7"/>
    <w:rsid w:val="002053B1"/>
    <w:rsid w:val="00205D54"/>
    <w:rsid w:val="00223D88"/>
    <w:rsid w:val="0022715E"/>
    <w:rsid w:val="002350EE"/>
    <w:rsid w:val="00243786"/>
    <w:rsid w:val="002446DF"/>
    <w:rsid w:val="002753C2"/>
    <w:rsid w:val="0027560E"/>
    <w:rsid w:val="00275D93"/>
    <w:rsid w:val="00287D16"/>
    <w:rsid w:val="00287D31"/>
    <w:rsid w:val="00291174"/>
    <w:rsid w:val="002B2CD6"/>
    <w:rsid w:val="002B787D"/>
    <w:rsid w:val="002C12BF"/>
    <w:rsid w:val="002C2D42"/>
    <w:rsid w:val="002C5032"/>
    <w:rsid w:val="002C5FE8"/>
    <w:rsid w:val="002C6A1A"/>
    <w:rsid w:val="002C7434"/>
    <w:rsid w:val="002C7755"/>
    <w:rsid w:val="002D0BE4"/>
    <w:rsid w:val="002F1B9A"/>
    <w:rsid w:val="002F360D"/>
    <w:rsid w:val="002F372B"/>
    <w:rsid w:val="002F4767"/>
    <w:rsid w:val="002F77A6"/>
    <w:rsid w:val="003069A4"/>
    <w:rsid w:val="00313CA8"/>
    <w:rsid w:val="00315CBC"/>
    <w:rsid w:val="0033634A"/>
    <w:rsid w:val="0033778E"/>
    <w:rsid w:val="00341357"/>
    <w:rsid w:val="0034305A"/>
    <w:rsid w:val="003437BD"/>
    <w:rsid w:val="003525A0"/>
    <w:rsid w:val="003548E1"/>
    <w:rsid w:val="00357365"/>
    <w:rsid w:val="00366B41"/>
    <w:rsid w:val="00373202"/>
    <w:rsid w:val="0037758E"/>
    <w:rsid w:val="00377955"/>
    <w:rsid w:val="003811DE"/>
    <w:rsid w:val="00382D50"/>
    <w:rsid w:val="00384639"/>
    <w:rsid w:val="00385096"/>
    <w:rsid w:val="003855C4"/>
    <w:rsid w:val="00387771"/>
    <w:rsid w:val="00392299"/>
    <w:rsid w:val="00392A50"/>
    <w:rsid w:val="003959D9"/>
    <w:rsid w:val="003960BC"/>
    <w:rsid w:val="00397F5A"/>
    <w:rsid w:val="003A2F85"/>
    <w:rsid w:val="003A4032"/>
    <w:rsid w:val="003A5A77"/>
    <w:rsid w:val="003B0C2A"/>
    <w:rsid w:val="003B5FAC"/>
    <w:rsid w:val="003C4441"/>
    <w:rsid w:val="003C46D1"/>
    <w:rsid w:val="003D08FC"/>
    <w:rsid w:val="003E19E5"/>
    <w:rsid w:val="003E5D25"/>
    <w:rsid w:val="003F1942"/>
    <w:rsid w:val="003F3495"/>
    <w:rsid w:val="003F59F7"/>
    <w:rsid w:val="004010AC"/>
    <w:rsid w:val="00403224"/>
    <w:rsid w:val="00407322"/>
    <w:rsid w:val="00410263"/>
    <w:rsid w:val="0041428D"/>
    <w:rsid w:val="00422627"/>
    <w:rsid w:val="0043052C"/>
    <w:rsid w:val="004315A2"/>
    <w:rsid w:val="00431887"/>
    <w:rsid w:val="004340FA"/>
    <w:rsid w:val="0043484F"/>
    <w:rsid w:val="00443012"/>
    <w:rsid w:val="00444730"/>
    <w:rsid w:val="00444941"/>
    <w:rsid w:val="0044595B"/>
    <w:rsid w:val="00457BD8"/>
    <w:rsid w:val="00465C39"/>
    <w:rsid w:val="00470DAE"/>
    <w:rsid w:val="004748A6"/>
    <w:rsid w:val="00477712"/>
    <w:rsid w:val="00477EA5"/>
    <w:rsid w:val="0048117A"/>
    <w:rsid w:val="00486D91"/>
    <w:rsid w:val="00487301"/>
    <w:rsid w:val="004948CF"/>
    <w:rsid w:val="00495762"/>
    <w:rsid w:val="004A43EF"/>
    <w:rsid w:val="004A446E"/>
    <w:rsid w:val="004A4F96"/>
    <w:rsid w:val="004A76ED"/>
    <w:rsid w:val="004B2181"/>
    <w:rsid w:val="004B2718"/>
    <w:rsid w:val="004B3AC3"/>
    <w:rsid w:val="004C0AFC"/>
    <w:rsid w:val="004D21F8"/>
    <w:rsid w:val="004D3E59"/>
    <w:rsid w:val="004D5F9A"/>
    <w:rsid w:val="004D6E93"/>
    <w:rsid w:val="004D79C7"/>
    <w:rsid w:val="004E42B7"/>
    <w:rsid w:val="004E43BA"/>
    <w:rsid w:val="004F0BB5"/>
    <w:rsid w:val="004F487A"/>
    <w:rsid w:val="004F5D1A"/>
    <w:rsid w:val="004F65D4"/>
    <w:rsid w:val="004F66DF"/>
    <w:rsid w:val="0051027F"/>
    <w:rsid w:val="005115DD"/>
    <w:rsid w:val="00513B2F"/>
    <w:rsid w:val="00515240"/>
    <w:rsid w:val="00516304"/>
    <w:rsid w:val="00517A9E"/>
    <w:rsid w:val="00520CBD"/>
    <w:rsid w:val="00526F25"/>
    <w:rsid w:val="0052779E"/>
    <w:rsid w:val="00527D60"/>
    <w:rsid w:val="00536303"/>
    <w:rsid w:val="0054680D"/>
    <w:rsid w:val="00547AAB"/>
    <w:rsid w:val="00550B66"/>
    <w:rsid w:val="0055384D"/>
    <w:rsid w:val="005558FC"/>
    <w:rsid w:val="005626DC"/>
    <w:rsid w:val="0057330A"/>
    <w:rsid w:val="005830A9"/>
    <w:rsid w:val="00583194"/>
    <w:rsid w:val="00591936"/>
    <w:rsid w:val="00595651"/>
    <w:rsid w:val="0059572D"/>
    <w:rsid w:val="00595F9B"/>
    <w:rsid w:val="00596EDB"/>
    <w:rsid w:val="005A0A45"/>
    <w:rsid w:val="005A4ED3"/>
    <w:rsid w:val="005B58F5"/>
    <w:rsid w:val="005B71B8"/>
    <w:rsid w:val="005C40DF"/>
    <w:rsid w:val="005D221E"/>
    <w:rsid w:val="005D270B"/>
    <w:rsid w:val="005D50F7"/>
    <w:rsid w:val="005E459B"/>
    <w:rsid w:val="005E7A37"/>
    <w:rsid w:val="005F00CE"/>
    <w:rsid w:val="005F6469"/>
    <w:rsid w:val="005F7FC2"/>
    <w:rsid w:val="006028B6"/>
    <w:rsid w:val="00603133"/>
    <w:rsid w:val="00603336"/>
    <w:rsid w:val="006040CD"/>
    <w:rsid w:val="006069C8"/>
    <w:rsid w:val="00607AA1"/>
    <w:rsid w:val="00612C95"/>
    <w:rsid w:val="00616366"/>
    <w:rsid w:val="006165C0"/>
    <w:rsid w:val="006300FD"/>
    <w:rsid w:val="00634DB7"/>
    <w:rsid w:val="00637752"/>
    <w:rsid w:val="00641143"/>
    <w:rsid w:val="00644F9D"/>
    <w:rsid w:val="006478BC"/>
    <w:rsid w:val="00650EBF"/>
    <w:rsid w:val="006528E2"/>
    <w:rsid w:val="006538A1"/>
    <w:rsid w:val="00654458"/>
    <w:rsid w:val="00655418"/>
    <w:rsid w:val="00661EC3"/>
    <w:rsid w:val="00674A7A"/>
    <w:rsid w:val="00675616"/>
    <w:rsid w:val="00677831"/>
    <w:rsid w:val="006804DB"/>
    <w:rsid w:val="00680EE5"/>
    <w:rsid w:val="00681AA5"/>
    <w:rsid w:val="00685BE9"/>
    <w:rsid w:val="006949A5"/>
    <w:rsid w:val="00696201"/>
    <w:rsid w:val="006A72F1"/>
    <w:rsid w:val="006B1C6A"/>
    <w:rsid w:val="006B47D4"/>
    <w:rsid w:val="006C2117"/>
    <w:rsid w:val="006C329E"/>
    <w:rsid w:val="006C487D"/>
    <w:rsid w:val="006C7150"/>
    <w:rsid w:val="006C7675"/>
    <w:rsid w:val="006D16B1"/>
    <w:rsid w:val="006D1701"/>
    <w:rsid w:val="006D7431"/>
    <w:rsid w:val="006D743E"/>
    <w:rsid w:val="006F4E62"/>
    <w:rsid w:val="006F5907"/>
    <w:rsid w:val="0070197D"/>
    <w:rsid w:val="00703AA2"/>
    <w:rsid w:val="0070566F"/>
    <w:rsid w:val="00710A2B"/>
    <w:rsid w:val="007159F5"/>
    <w:rsid w:val="00721FDE"/>
    <w:rsid w:val="00722D16"/>
    <w:rsid w:val="00725738"/>
    <w:rsid w:val="007260ED"/>
    <w:rsid w:val="007301F3"/>
    <w:rsid w:val="007332A3"/>
    <w:rsid w:val="00745E86"/>
    <w:rsid w:val="00754746"/>
    <w:rsid w:val="00755B39"/>
    <w:rsid w:val="0076364C"/>
    <w:rsid w:val="007643D9"/>
    <w:rsid w:val="00772A9F"/>
    <w:rsid w:val="0077404E"/>
    <w:rsid w:val="00784301"/>
    <w:rsid w:val="00784DA0"/>
    <w:rsid w:val="00785504"/>
    <w:rsid w:val="00794F9B"/>
    <w:rsid w:val="007A0387"/>
    <w:rsid w:val="007B1FDC"/>
    <w:rsid w:val="007B4EA7"/>
    <w:rsid w:val="007B5324"/>
    <w:rsid w:val="007B5B43"/>
    <w:rsid w:val="007C13DA"/>
    <w:rsid w:val="007D22C7"/>
    <w:rsid w:val="007D5796"/>
    <w:rsid w:val="007D66E9"/>
    <w:rsid w:val="007E704B"/>
    <w:rsid w:val="007F12B7"/>
    <w:rsid w:val="007F798A"/>
    <w:rsid w:val="00803186"/>
    <w:rsid w:val="008231DE"/>
    <w:rsid w:val="00826DAB"/>
    <w:rsid w:val="00833A78"/>
    <w:rsid w:val="008353EF"/>
    <w:rsid w:val="00835719"/>
    <w:rsid w:val="008377DB"/>
    <w:rsid w:val="008379DF"/>
    <w:rsid w:val="00846970"/>
    <w:rsid w:val="00856F5A"/>
    <w:rsid w:val="008668E6"/>
    <w:rsid w:val="008706D8"/>
    <w:rsid w:val="0087289B"/>
    <w:rsid w:val="00873C19"/>
    <w:rsid w:val="00874691"/>
    <w:rsid w:val="008764F4"/>
    <w:rsid w:val="00876527"/>
    <w:rsid w:val="008846CC"/>
    <w:rsid w:val="00887E40"/>
    <w:rsid w:val="0089257F"/>
    <w:rsid w:val="00895435"/>
    <w:rsid w:val="008A45E9"/>
    <w:rsid w:val="008C3936"/>
    <w:rsid w:val="008C4AE8"/>
    <w:rsid w:val="008E004D"/>
    <w:rsid w:val="008E130D"/>
    <w:rsid w:val="008E3C72"/>
    <w:rsid w:val="008F359D"/>
    <w:rsid w:val="009010C5"/>
    <w:rsid w:val="00911254"/>
    <w:rsid w:val="00911DFE"/>
    <w:rsid w:val="00915C58"/>
    <w:rsid w:val="0091620D"/>
    <w:rsid w:val="00916D8C"/>
    <w:rsid w:val="009177B4"/>
    <w:rsid w:val="00924475"/>
    <w:rsid w:val="00930995"/>
    <w:rsid w:val="00932FA1"/>
    <w:rsid w:val="009346DA"/>
    <w:rsid w:val="00935F91"/>
    <w:rsid w:val="00940A68"/>
    <w:rsid w:val="009476B2"/>
    <w:rsid w:val="00951D93"/>
    <w:rsid w:val="00955926"/>
    <w:rsid w:val="009643E3"/>
    <w:rsid w:val="00966D54"/>
    <w:rsid w:val="00974EED"/>
    <w:rsid w:val="00977CCF"/>
    <w:rsid w:val="00984B19"/>
    <w:rsid w:val="00990484"/>
    <w:rsid w:val="00992765"/>
    <w:rsid w:val="00996786"/>
    <w:rsid w:val="009A30B4"/>
    <w:rsid w:val="009A3B10"/>
    <w:rsid w:val="009B0BAB"/>
    <w:rsid w:val="009C204C"/>
    <w:rsid w:val="009D0ADB"/>
    <w:rsid w:val="009D241F"/>
    <w:rsid w:val="009D76BC"/>
    <w:rsid w:val="009E0104"/>
    <w:rsid w:val="009E2C61"/>
    <w:rsid w:val="009E448E"/>
    <w:rsid w:val="00A027DA"/>
    <w:rsid w:val="00A0284A"/>
    <w:rsid w:val="00A06159"/>
    <w:rsid w:val="00A07056"/>
    <w:rsid w:val="00A10102"/>
    <w:rsid w:val="00A10FD5"/>
    <w:rsid w:val="00A11B39"/>
    <w:rsid w:val="00A13232"/>
    <w:rsid w:val="00A21E38"/>
    <w:rsid w:val="00A24042"/>
    <w:rsid w:val="00A364AB"/>
    <w:rsid w:val="00A403A4"/>
    <w:rsid w:val="00A413EA"/>
    <w:rsid w:val="00A425FA"/>
    <w:rsid w:val="00A43F28"/>
    <w:rsid w:val="00A5291A"/>
    <w:rsid w:val="00A579DA"/>
    <w:rsid w:val="00A6279D"/>
    <w:rsid w:val="00A64B81"/>
    <w:rsid w:val="00A70238"/>
    <w:rsid w:val="00A72B87"/>
    <w:rsid w:val="00A7377F"/>
    <w:rsid w:val="00A8214D"/>
    <w:rsid w:val="00A8427A"/>
    <w:rsid w:val="00AA06D3"/>
    <w:rsid w:val="00AA618B"/>
    <w:rsid w:val="00AA6A08"/>
    <w:rsid w:val="00AB427C"/>
    <w:rsid w:val="00AB526D"/>
    <w:rsid w:val="00AB7432"/>
    <w:rsid w:val="00AC40BE"/>
    <w:rsid w:val="00AC54FE"/>
    <w:rsid w:val="00AC5922"/>
    <w:rsid w:val="00AE1D90"/>
    <w:rsid w:val="00AE73A9"/>
    <w:rsid w:val="00AF0C65"/>
    <w:rsid w:val="00AF1E63"/>
    <w:rsid w:val="00AF3BBC"/>
    <w:rsid w:val="00AF5285"/>
    <w:rsid w:val="00B03B8E"/>
    <w:rsid w:val="00B07D32"/>
    <w:rsid w:val="00B12B34"/>
    <w:rsid w:val="00B147BC"/>
    <w:rsid w:val="00B219A8"/>
    <w:rsid w:val="00B26E07"/>
    <w:rsid w:val="00B33ED6"/>
    <w:rsid w:val="00B36AAB"/>
    <w:rsid w:val="00B3701A"/>
    <w:rsid w:val="00B407FC"/>
    <w:rsid w:val="00B4359C"/>
    <w:rsid w:val="00B445EB"/>
    <w:rsid w:val="00B46047"/>
    <w:rsid w:val="00B52ECD"/>
    <w:rsid w:val="00B53B20"/>
    <w:rsid w:val="00B57F40"/>
    <w:rsid w:val="00B630C2"/>
    <w:rsid w:val="00B71028"/>
    <w:rsid w:val="00B711BE"/>
    <w:rsid w:val="00B7551A"/>
    <w:rsid w:val="00B83730"/>
    <w:rsid w:val="00B84A3F"/>
    <w:rsid w:val="00B8519A"/>
    <w:rsid w:val="00B85D8D"/>
    <w:rsid w:val="00B85F1C"/>
    <w:rsid w:val="00B930C7"/>
    <w:rsid w:val="00B93C0B"/>
    <w:rsid w:val="00BA4674"/>
    <w:rsid w:val="00BA518F"/>
    <w:rsid w:val="00BA559A"/>
    <w:rsid w:val="00BA55F8"/>
    <w:rsid w:val="00BA6746"/>
    <w:rsid w:val="00BA679D"/>
    <w:rsid w:val="00BB7105"/>
    <w:rsid w:val="00BB7C86"/>
    <w:rsid w:val="00BC085A"/>
    <w:rsid w:val="00BD0A69"/>
    <w:rsid w:val="00BD1220"/>
    <w:rsid w:val="00BD420E"/>
    <w:rsid w:val="00BD4C58"/>
    <w:rsid w:val="00BD717A"/>
    <w:rsid w:val="00BD7CC7"/>
    <w:rsid w:val="00BE5779"/>
    <w:rsid w:val="00BE5A17"/>
    <w:rsid w:val="00BE6E9F"/>
    <w:rsid w:val="00BF4284"/>
    <w:rsid w:val="00BF767E"/>
    <w:rsid w:val="00C00EA1"/>
    <w:rsid w:val="00C06226"/>
    <w:rsid w:val="00C06A24"/>
    <w:rsid w:val="00C1204A"/>
    <w:rsid w:val="00C1655A"/>
    <w:rsid w:val="00C31E08"/>
    <w:rsid w:val="00C35E36"/>
    <w:rsid w:val="00C402FB"/>
    <w:rsid w:val="00C43E26"/>
    <w:rsid w:val="00C46FB3"/>
    <w:rsid w:val="00C5049C"/>
    <w:rsid w:val="00C5184E"/>
    <w:rsid w:val="00C51FC9"/>
    <w:rsid w:val="00C573B0"/>
    <w:rsid w:val="00C6143E"/>
    <w:rsid w:val="00C63CE9"/>
    <w:rsid w:val="00C64115"/>
    <w:rsid w:val="00C6437A"/>
    <w:rsid w:val="00C64396"/>
    <w:rsid w:val="00C65E68"/>
    <w:rsid w:val="00C7223F"/>
    <w:rsid w:val="00C81694"/>
    <w:rsid w:val="00C82B89"/>
    <w:rsid w:val="00C8630A"/>
    <w:rsid w:val="00CA2EC2"/>
    <w:rsid w:val="00CA4919"/>
    <w:rsid w:val="00CB22F9"/>
    <w:rsid w:val="00CB4E79"/>
    <w:rsid w:val="00CB72FF"/>
    <w:rsid w:val="00CC0702"/>
    <w:rsid w:val="00CC53AA"/>
    <w:rsid w:val="00CD115B"/>
    <w:rsid w:val="00CD72F0"/>
    <w:rsid w:val="00CE17FD"/>
    <w:rsid w:val="00CE433E"/>
    <w:rsid w:val="00CE45C7"/>
    <w:rsid w:val="00CE56EB"/>
    <w:rsid w:val="00CE6F9C"/>
    <w:rsid w:val="00D01851"/>
    <w:rsid w:val="00D02C23"/>
    <w:rsid w:val="00D042DE"/>
    <w:rsid w:val="00D0459A"/>
    <w:rsid w:val="00D0502C"/>
    <w:rsid w:val="00D056FA"/>
    <w:rsid w:val="00D11A08"/>
    <w:rsid w:val="00D122B7"/>
    <w:rsid w:val="00D269FE"/>
    <w:rsid w:val="00D3018D"/>
    <w:rsid w:val="00D31748"/>
    <w:rsid w:val="00D33A4E"/>
    <w:rsid w:val="00D40FA9"/>
    <w:rsid w:val="00D46EE1"/>
    <w:rsid w:val="00D50352"/>
    <w:rsid w:val="00D530D3"/>
    <w:rsid w:val="00D56155"/>
    <w:rsid w:val="00D6374C"/>
    <w:rsid w:val="00D6418A"/>
    <w:rsid w:val="00D642E1"/>
    <w:rsid w:val="00D65DBD"/>
    <w:rsid w:val="00D725C8"/>
    <w:rsid w:val="00D73C60"/>
    <w:rsid w:val="00D80592"/>
    <w:rsid w:val="00D8189A"/>
    <w:rsid w:val="00D846B4"/>
    <w:rsid w:val="00D944A2"/>
    <w:rsid w:val="00DA14CF"/>
    <w:rsid w:val="00DA5776"/>
    <w:rsid w:val="00DB0373"/>
    <w:rsid w:val="00DB3DE4"/>
    <w:rsid w:val="00DB5D57"/>
    <w:rsid w:val="00DB7D5A"/>
    <w:rsid w:val="00DC3E00"/>
    <w:rsid w:val="00DC58B6"/>
    <w:rsid w:val="00DC5FD8"/>
    <w:rsid w:val="00DD2279"/>
    <w:rsid w:val="00DD39D4"/>
    <w:rsid w:val="00DD61C0"/>
    <w:rsid w:val="00DE0511"/>
    <w:rsid w:val="00DE3C31"/>
    <w:rsid w:val="00DE60AB"/>
    <w:rsid w:val="00DE7316"/>
    <w:rsid w:val="00DF6E4D"/>
    <w:rsid w:val="00E03A17"/>
    <w:rsid w:val="00E1068D"/>
    <w:rsid w:val="00E11FD5"/>
    <w:rsid w:val="00E151B9"/>
    <w:rsid w:val="00E26030"/>
    <w:rsid w:val="00E3222F"/>
    <w:rsid w:val="00E33712"/>
    <w:rsid w:val="00E35788"/>
    <w:rsid w:val="00E35964"/>
    <w:rsid w:val="00E646F6"/>
    <w:rsid w:val="00E710D7"/>
    <w:rsid w:val="00E810DC"/>
    <w:rsid w:val="00E84C46"/>
    <w:rsid w:val="00E853B2"/>
    <w:rsid w:val="00E8586E"/>
    <w:rsid w:val="00E870B1"/>
    <w:rsid w:val="00E909FB"/>
    <w:rsid w:val="00E91EAC"/>
    <w:rsid w:val="00E93E17"/>
    <w:rsid w:val="00E94A8E"/>
    <w:rsid w:val="00E963AD"/>
    <w:rsid w:val="00EB0638"/>
    <w:rsid w:val="00EB23A9"/>
    <w:rsid w:val="00EB7B25"/>
    <w:rsid w:val="00EC1908"/>
    <w:rsid w:val="00EC580D"/>
    <w:rsid w:val="00EC5C4A"/>
    <w:rsid w:val="00EC6596"/>
    <w:rsid w:val="00ED0B70"/>
    <w:rsid w:val="00ED4D72"/>
    <w:rsid w:val="00EE3464"/>
    <w:rsid w:val="00EE47F4"/>
    <w:rsid w:val="00EE4FFC"/>
    <w:rsid w:val="00F03BA0"/>
    <w:rsid w:val="00F05C52"/>
    <w:rsid w:val="00F062F2"/>
    <w:rsid w:val="00F14BE6"/>
    <w:rsid w:val="00F41DA1"/>
    <w:rsid w:val="00F52E9B"/>
    <w:rsid w:val="00F53BC8"/>
    <w:rsid w:val="00F54224"/>
    <w:rsid w:val="00F5660C"/>
    <w:rsid w:val="00F56B87"/>
    <w:rsid w:val="00F72CDD"/>
    <w:rsid w:val="00F7490C"/>
    <w:rsid w:val="00F8792F"/>
    <w:rsid w:val="00F91E17"/>
    <w:rsid w:val="00F9392D"/>
    <w:rsid w:val="00F94065"/>
    <w:rsid w:val="00F959C0"/>
    <w:rsid w:val="00F97BBE"/>
    <w:rsid w:val="00FA0D42"/>
    <w:rsid w:val="00FA1C45"/>
    <w:rsid w:val="00FA28D1"/>
    <w:rsid w:val="00FD2730"/>
    <w:rsid w:val="00FD7A00"/>
    <w:rsid w:val="00FD7AD2"/>
    <w:rsid w:val="00FF3AF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38D5"/>
  <w15:docId w15:val="{E5274F95-44B6-4113-94FD-361FA9E4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87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C6437A"/>
    <w:pPr>
      <w:widowControl w:val="0"/>
      <w:autoSpaceDE w:val="0"/>
      <w:autoSpaceDN w:val="0"/>
      <w:adjustRightInd w:val="0"/>
      <w:spacing w:after="120" w:line="480" w:lineRule="auto"/>
    </w:pPr>
    <w:rPr>
      <w:rFonts w:ascii="Times New Roman CYR" w:eastAsia="Times New Roman" w:hAnsi="Times New Roman CYR" w:cs="Times New Roman"/>
      <w:sz w:val="24"/>
      <w:szCs w:val="24"/>
    </w:rPr>
  </w:style>
  <w:style w:type="character" w:customStyle="1" w:styleId="20">
    <w:name w:val="Основний текст 2 Знак"/>
    <w:basedOn w:val="a0"/>
    <w:link w:val="2"/>
    <w:semiHidden/>
    <w:rsid w:val="00C6437A"/>
    <w:rPr>
      <w:rFonts w:ascii="Times New Roman CYR" w:eastAsia="Times New Roman" w:hAnsi="Times New Roman CYR" w:cs="Times New Roman"/>
      <w:sz w:val="24"/>
      <w:szCs w:val="24"/>
      <w:lang w:val="uk-UA"/>
    </w:rPr>
  </w:style>
  <w:style w:type="paragraph" w:styleId="21">
    <w:name w:val="Body Text Indent 2"/>
    <w:basedOn w:val="a"/>
    <w:link w:val="22"/>
    <w:uiPriority w:val="99"/>
    <w:unhideWhenUsed/>
    <w:rsid w:val="00C6437A"/>
    <w:pPr>
      <w:spacing w:after="120" w:line="480" w:lineRule="auto"/>
      <w:ind w:left="283"/>
    </w:pPr>
    <w:rPr>
      <w:rFonts w:ascii="Calibri" w:eastAsia="Times New Roman" w:hAnsi="Calibri" w:cs="Times New Roman"/>
    </w:rPr>
  </w:style>
  <w:style w:type="character" w:customStyle="1" w:styleId="22">
    <w:name w:val="Основний текст з відступом 2 Знак"/>
    <w:basedOn w:val="a0"/>
    <w:link w:val="21"/>
    <w:uiPriority w:val="99"/>
    <w:rsid w:val="00C6437A"/>
    <w:rPr>
      <w:rFonts w:ascii="Calibri" w:eastAsia="Times New Roman" w:hAnsi="Calibri" w:cs="Times New Roman"/>
    </w:rPr>
  </w:style>
  <w:style w:type="paragraph" w:styleId="3">
    <w:name w:val="Body Text Indent 3"/>
    <w:basedOn w:val="a"/>
    <w:link w:val="30"/>
    <w:semiHidden/>
    <w:unhideWhenUsed/>
    <w:rsid w:val="00C6437A"/>
    <w:pPr>
      <w:tabs>
        <w:tab w:val="left" w:pos="1080"/>
      </w:tabs>
      <w:spacing w:after="0" w:line="240" w:lineRule="auto"/>
      <w:ind w:left="540"/>
      <w:jc w:val="both"/>
    </w:pPr>
    <w:rPr>
      <w:rFonts w:ascii="Times New Roman CYR" w:eastAsia="Times New Roman" w:hAnsi="Times New Roman CYR" w:cs="Times New Roman"/>
      <w:sz w:val="24"/>
      <w:szCs w:val="24"/>
    </w:rPr>
  </w:style>
  <w:style w:type="character" w:customStyle="1" w:styleId="30">
    <w:name w:val="Основний текст з відступом 3 Знак"/>
    <w:basedOn w:val="a0"/>
    <w:link w:val="3"/>
    <w:semiHidden/>
    <w:rsid w:val="00C6437A"/>
    <w:rPr>
      <w:rFonts w:ascii="Times New Roman CYR" w:eastAsia="Times New Roman" w:hAnsi="Times New Roman CYR" w:cs="Times New Roman"/>
      <w:sz w:val="24"/>
      <w:szCs w:val="24"/>
      <w:lang w:val="uk-UA"/>
    </w:rPr>
  </w:style>
  <w:style w:type="paragraph" w:styleId="a3">
    <w:name w:val="Body Text Indent"/>
    <w:basedOn w:val="a"/>
    <w:link w:val="a4"/>
    <w:rsid w:val="0002006D"/>
    <w:pPr>
      <w:spacing w:after="120" w:line="240" w:lineRule="auto"/>
      <w:ind w:left="283"/>
    </w:pPr>
    <w:rPr>
      <w:rFonts w:ascii="Times New Roman" w:eastAsia="Times New Roman" w:hAnsi="Times New Roman" w:cs="Times New Roman"/>
      <w:sz w:val="24"/>
      <w:szCs w:val="24"/>
    </w:rPr>
  </w:style>
  <w:style w:type="character" w:customStyle="1" w:styleId="a4">
    <w:name w:val="Основний текст з відступом Знак"/>
    <w:basedOn w:val="a0"/>
    <w:link w:val="a3"/>
    <w:rsid w:val="0002006D"/>
    <w:rPr>
      <w:rFonts w:ascii="Times New Roman" w:eastAsia="Times New Roman" w:hAnsi="Times New Roman" w:cs="Times New Roman"/>
      <w:sz w:val="24"/>
      <w:szCs w:val="24"/>
      <w:lang w:val="uk-UA"/>
    </w:rPr>
  </w:style>
  <w:style w:type="paragraph" w:styleId="a5">
    <w:name w:val="Body Text"/>
    <w:basedOn w:val="a"/>
    <w:link w:val="a6"/>
    <w:rsid w:val="0002006D"/>
    <w:pPr>
      <w:spacing w:after="120" w:line="240" w:lineRule="auto"/>
    </w:pPr>
    <w:rPr>
      <w:rFonts w:ascii="Times New Roman" w:eastAsia="Times New Roman" w:hAnsi="Times New Roman" w:cs="Times New Roman"/>
      <w:sz w:val="24"/>
      <w:szCs w:val="24"/>
    </w:rPr>
  </w:style>
  <w:style w:type="character" w:customStyle="1" w:styleId="a6">
    <w:name w:val="Основний текст Знак"/>
    <w:basedOn w:val="a0"/>
    <w:link w:val="a5"/>
    <w:rsid w:val="0002006D"/>
    <w:rPr>
      <w:rFonts w:ascii="Times New Roman" w:eastAsia="Times New Roman" w:hAnsi="Times New Roman" w:cs="Times New Roman"/>
      <w:sz w:val="24"/>
      <w:szCs w:val="24"/>
    </w:rPr>
  </w:style>
  <w:style w:type="table" w:styleId="a7">
    <w:name w:val="Table Grid"/>
    <w:basedOn w:val="a1"/>
    <w:uiPriority w:val="59"/>
    <w:rsid w:val="004957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9D241F"/>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9D241F"/>
    <w:rPr>
      <w:rFonts w:ascii="Tahoma" w:hAnsi="Tahoma" w:cs="Tahoma"/>
      <w:sz w:val="16"/>
      <w:szCs w:val="16"/>
      <w:lang w:val="uk-UA"/>
    </w:rPr>
  </w:style>
  <w:style w:type="paragraph" w:customStyle="1" w:styleId="rvps12">
    <w:name w:val="rvps12"/>
    <w:basedOn w:val="a"/>
    <w:rsid w:val="0037758E"/>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rvps2">
    <w:name w:val="rvps2"/>
    <w:basedOn w:val="a"/>
    <w:rsid w:val="0037758E"/>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31">
    <w:name w:val="Body Text 3"/>
    <w:basedOn w:val="a"/>
    <w:link w:val="32"/>
    <w:uiPriority w:val="99"/>
    <w:unhideWhenUsed/>
    <w:rsid w:val="000B4DA5"/>
    <w:pPr>
      <w:spacing w:after="120"/>
    </w:pPr>
    <w:rPr>
      <w:sz w:val="16"/>
      <w:szCs w:val="16"/>
    </w:rPr>
  </w:style>
  <w:style w:type="character" w:customStyle="1" w:styleId="32">
    <w:name w:val="Основний текст 3 Знак"/>
    <w:basedOn w:val="a0"/>
    <w:link w:val="31"/>
    <w:uiPriority w:val="99"/>
    <w:rsid w:val="000B4DA5"/>
    <w:rPr>
      <w:sz w:val="16"/>
      <w:szCs w:val="16"/>
      <w:lang w:val="uk-UA"/>
    </w:rPr>
  </w:style>
  <w:style w:type="character" w:customStyle="1" w:styleId="xfm96894420">
    <w:name w:val="xfm_96894420"/>
    <w:rsid w:val="000A1206"/>
  </w:style>
  <w:style w:type="paragraph" w:customStyle="1" w:styleId="13pt">
    <w:name w:val="Обычный + 13 pt"/>
    <w:aliases w:val="полужирный,по ширине,Первая строка:  0,75 см"/>
    <w:basedOn w:val="a"/>
    <w:uiPriority w:val="99"/>
    <w:rsid w:val="000A1206"/>
    <w:pPr>
      <w:spacing w:after="0" w:line="240" w:lineRule="auto"/>
      <w:ind w:firstLine="426"/>
      <w:jc w:val="both"/>
    </w:pPr>
    <w:rPr>
      <w:rFonts w:ascii="Times New Roman" w:eastAsia="Times New Roman" w:hAnsi="Times New Roman" w:cs="Times New Roman"/>
      <w:b/>
      <w:sz w:val="26"/>
      <w:szCs w:val="20"/>
    </w:rPr>
  </w:style>
  <w:style w:type="paragraph" w:customStyle="1" w:styleId="1">
    <w:name w:val="Знак Знак Знак Знак Знак Знак1 Знак Знак"/>
    <w:basedOn w:val="a"/>
    <w:uiPriority w:val="99"/>
    <w:rsid w:val="000A1206"/>
    <w:pPr>
      <w:spacing w:after="0" w:line="240" w:lineRule="auto"/>
    </w:pPr>
    <w:rPr>
      <w:rFonts w:ascii="Verdana" w:eastAsia="Times New Roman" w:hAnsi="Verdana" w:cs="Verdana"/>
      <w:sz w:val="20"/>
      <w:szCs w:val="20"/>
      <w:lang w:val="en-US" w:eastAsia="en-US"/>
    </w:rPr>
  </w:style>
  <w:style w:type="paragraph" w:styleId="aa">
    <w:name w:val="No Spacing"/>
    <w:uiPriority w:val="1"/>
    <w:qFormat/>
    <w:rsid w:val="000116F5"/>
    <w:pPr>
      <w:spacing w:after="0" w:line="240" w:lineRule="auto"/>
    </w:pPr>
    <w:rPr>
      <w:rFonts w:ascii="Calibri" w:eastAsia="Calibri" w:hAnsi="Calibri" w:cs="Times New Roman"/>
      <w:lang w:eastAsia="en-US"/>
    </w:rPr>
  </w:style>
  <w:style w:type="paragraph" w:styleId="HTML">
    <w:name w:val="HTML Preformatted"/>
    <w:basedOn w:val="a"/>
    <w:link w:val="HTML0"/>
    <w:rsid w:val="00C00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ий HTML Знак"/>
    <w:basedOn w:val="a0"/>
    <w:link w:val="HTML"/>
    <w:rsid w:val="00C00EA1"/>
    <w:rPr>
      <w:rFonts w:ascii="Courier New" w:eastAsia="Courier New" w:hAnsi="Courier New" w:cs="Courier New"/>
      <w:sz w:val="20"/>
      <w:szCs w:val="20"/>
    </w:rPr>
  </w:style>
  <w:style w:type="character" w:styleId="ab">
    <w:name w:val="Hyperlink"/>
    <w:basedOn w:val="a0"/>
    <w:uiPriority w:val="99"/>
    <w:semiHidden/>
    <w:unhideWhenUsed/>
    <w:rsid w:val="000362DC"/>
    <w:rPr>
      <w:color w:val="0000FF"/>
      <w:u w:val="single"/>
    </w:rPr>
  </w:style>
  <w:style w:type="character" w:customStyle="1" w:styleId="rvts46">
    <w:name w:val="rvts46"/>
    <w:basedOn w:val="a0"/>
    <w:rsid w:val="00036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12424">
      <w:bodyDiv w:val="1"/>
      <w:marLeft w:val="0"/>
      <w:marRight w:val="0"/>
      <w:marTop w:val="0"/>
      <w:marBottom w:val="0"/>
      <w:divBdr>
        <w:top w:val="none" w:sz="0" w:space="0" w:color="auto"/>
        <w:left w:val="none" w:sz="0" w:space="0" w:color="auto"/>
        <w:bottom w:val="none" w:sz="0" w:space="0" w:color="auto"/>
        <w:right w:val="none" w:sz="0" w:space="0" w:color="auto"/>
      </w:divBdr>
    </w:div>
    <w:div w:id="24913795">
      <w:bodyDiv w:val="1"/>
      <w:marLeft w:val="0"/>
      <w:marRight w:val="0"/>
      <w:marTop w:val="0"/>
      <w:marBottom w:val="0"/>
      <w:divBdr>
        <w:top w:val="none" w:sz="0" w:space="0" w:color="auto"/>
        <w:left w:val="none" w:sz="0" w:space="0" w:color="auto"/>
        <w:bottom w:val="none" w:sz="0" w:space="0" w:color="auto"/>
        <w:right w:val="none" w:sz="0" w:space="0" w:color="auto"/>
      </w:divBdr>
    </w:div>
    <w:div w:id="75322315">
      <w:bodyDiv w:val="1"/>
      <w:marLeft w:val="0"/>
      <w:marRight w:val="0"/>
      <w:marTop w:val="0"/>
      <w:marBottom w:val="0"/>
      <w:divBdr>
        <w:top w:val="none" w:sz="0" w:space="0" w:color="auto"/>
        <w:left w:val="none" w:sz="0" w:space="0" w:color="auto"/>
        <w:bottom w:val="none" w:sz="0" w:space="0" w:color="auto"/>
        <w:right w:val="none" w:sz="0" w:space="0" w:color="auto"/>
      </w:divBdr>
    </w:div>
    <w:div w:id="93746774">
      <w:bodyDiv w:val="1"/>
      <w:marLeft w:val="0"/>
      <w:marRight w:val="0"/>
      <w:marTop w:val="0"/>
      <w:marBottom w:val="0"/>
      <w:divBdr>
        <w:top w:val="none" w:sz="0" w:space="0" w:color="auto"/>
        <w:left w:val="none" w:sz="0" w:space="0" w:color="auto"/>
        <w:bottom w:val="none" w:sz="0" w:space="0" w:color="auto"/>
        <w:right w:val="none" w:sz="0" w:space="0" w:color="auto"/>
      </w:divBdr>
    </w:div>
    <w:div w:id="133179001">
      <w:bodyDiv w:val="1"/>
      <w:marLeft w:val="0"/>
      <w:marRight w:val="0"/>
      <w:marTop w:val="0"/>
      <w:marBottom w:val="0"/>
      <w:divBdr>
        <w:top w:val="none" w:sz="0" w:space="0" w:color="auto"/>
        <w:left w:val="none" w:sz="0" w:space="0" w:color="auto"/>
        <w:bottom w:val="none" w:sz="0" w:space="0" w:color="auto"/>
        <w:right w:val="none" w:sz="0" w:space="0" w:color="auto"/>
      </w:divBdr>
    </w:div>
    <w:div w:id="146821454">
      <w:bodyDiv w:val="1"/>
      <w:marLeft w:val="0"/>
      <w:marRight w:val="0"/>
      <w:marTop w:val="0"/>
      <w:marBottom w:val="0"/>
      <w:divBdr>
        <w:top w:val="none" w:sz="0" w:space="0" w:color="auto"/>
        <w:left w:val="none" w:sz="0" w:space="0" w:color="auto"/>
        <w:bottom w:val="none" w:sz="0" w:space="0" w:color="auto"/>
        <w:right w:val="none" w:sz="0" w:space="0" w:color="auto"/>
      </w:divBdr>
    </w:div>
    <w:div w:id="218175827">
      <w:bodyDiv w:val="1"/>
      <w:marLeft w:val="0"/>
      <w:marRight w:val="0"/>
      <w:marTop w:val="0"/>
      <w:marBottom w:val="0"/>
      <w:divBdr>
        <w:top w:val="none" w:sz="0" w:space="0" w:color="auto"/>
        <w:left w:val="none" w:sz="0" w:space="0" w:color="auto"/>
        <w:bottom w:val="none" w:sz="0" w:space="0" w:color="auto"/>
        <w:right w:val="none" w:sz="0" w:space="0" w:color="auto"/>
      </w:divBdr>
    </w:div>
    <w:div w:id="284120256">
      <w:bodyDiv w:val="1"/>
      <w:marLeft w:val="0"/>
      <w:marRight w:val="0"/>
      <w:marTop w:val="0"/>
      <w:marBottom w:val="0"/>
      <w:divBdr>
        <w:top w:val="none" w:sz="0" w:space="0" w:color="auto"/>
        <w:left w:val="none" w:sz="0" w:space="0" w:color="auto"/>
        <w:bottom w:val="none" w:sz="0" w:space="0" w:color="auto"/>
        <w:right w:val="none" w:sz="0" w:space="0" w:color="auto"/>
      </w:divBdr>
    </w:div>
    <w:div w:id="306280783">
      <w:bodyDiv w:val="1"/>
      <w:marLeft w:val="0"/>
      <w:marRight w:val="0"/>
      <w:marTop w:val="0"/>
      <w:marBottom w:val="0"/>
      <w:divBdr>
        <w:top w:val="none" w:sz="0" w:space="0" w:color="auto"/>
        <w:left w:val="none" w:sz="0" w:space="0" w:color="auto"/>
        <w:bottom w:val="none" w:sz="0" w:space="0" w:color="auto"/>
        <w:right w:val="none" w:sz="0" w:space="0" w:color="auto"/>
      </w:divBdr>
    </w:div>
    <w:div w:id="390079042">
      <w:bodyDiv w:val="1"/>
      <w:marLeft w:val="0"/>
      <w:marRight w:val="0"/>
      <w:marTop w:val="0"/>
      <w:marBottom w:val="0"/>
      <w:divBdr>
        <w:top w:val="none" w:sz="0" w:space="0" w:color="auto"/>
        <w:left w:val="none" w:sz="0" w:space="0" w:color="auto"/>
        <w:bottom w:val="none" w:sz="0" w:space="0" w:color="auto"/>
        <w:right w:val="none" w:sz="0" w:space="0" w:color="auto"/>
      </w:divBdr>
    </w:div>
    <w:div w:id="457651675">
      <w:bodyDiv w:val="1"/>
      <w:marLeft w:val="0"/>
      <w:marRight w:val="0"/>
      <w:marTop w:val="0"/>
      <w:marBottom w:val="0"/>
      <w:divBdr>
        <w:top w:val="none" w:sz="0" w:space="0" w:color="auto"/>
        <w:left w:val="none" w:sz="0" w:space="0" w:color="auto"/>
        <w:bottom w:val="none" w:sz="0" w:space="0" w:color="auto"/>
        <w:right w:val="none" w:sz="0" w:space="0" w:color="auto"/>
      </w:divBdr>
    </w:div>
    <w:div w:id="475608139">
      <w:bodyDiv w:val="1"/>
      <w:marLeft w:val="0"/>
      <w:marRight w:val="0"/>
      <w:marTop w:val="0"/>
      <w:marBottom w:val="0"/>
      <w:divBdr>
        <w:top w:val="none" w:sz="0" w:space="0" w:color="auto"/>
        <w:left w:val="none" w:sz="0" w:space="0" w:color="auto"/>
        <w:bottom w:val="none" w:sz="0" w:space="0" w:color="auto"/>
        <w:right w:val="none" w:sz="0" w:space="0" w:color="auto"/>
      </w:divBdr>
    </w:div>
    <w:div w:id="576744268">
      <w:bodyDiv w:val="1"/>
      <w:marLeft w:val="0"/>
      <w:marRight w:val="0"/>
      <w:marTop w:val="0"/>
      <w:marBottom w:val="0"/>
      <w:divBdr>
        <w:top w:val="none" w:sz="0" w:space="0" w:color="auto"/>
        <w:left w:val="none" w:sz="0" w:space="0" w:color="auto"/>
        <w:bottom w:val="none" w:sz="0" w:space="0" w:color="auto"/>
        <w:right w:val="none" w:sz="0" w:space="0" w:color="auto"/>
      </w:divBdr>
    </w:div>
    <w:div w:id="627205223">
      <w:bodyDiv w:val="1"/>
      <w:marLeft w:val="0"/>
      <w:marRight w:val="0"/>
      <w:marTop w:val="0"/>
      <w:marBottom w:val="0"/>
      <w:divBdr>
        <w:top w:val="none" w:sz="0" w:space="0" w:color="auto"/>
        <w:left w:val="none" w:sz="0" w:space="0" w:color="auto"/>
        <w:bottom w:val="none" w:sz="0" w:space="0" w:color="auto"/>
        <w:right w:val="none" w:sz="0" w:space="0" w:color="auto"/>
      </w:divBdr>
    </w:div>
    <w:div w:id="680280525">
      <w:bodyDiv w:val="1"/>
      <w:marLeft w:val="0"/>
      <w:marRight w:val="0"/>
      <w:marTop w:val="0"/>
      <w:marBottom w:val="0"/>
      <w:divBdr>
        <w:top w:val="none" w:sz="0" w:space="0" w:color="auto"/>
        <w:left w:val="none" w:sz="0" w:space="0" w:color="auto"/>
        <w:bottom w:val="none" w:sz="0" w:space="0" w:color="auto"/>
        <w:right w:val="none" w:sz="0" w:space="0" w:color="auto"/>
      </w:divBdr>
    </w:div>
    <w:div w:id="714038211">
      <w:bodyDiv w:val="1"/>
      <w:marLeft w:val="0"/>
      <w:marRight w:val="0"/>
      <w:marTop w:val="0"/>
      <w:marBottom w:val="0"/>
      <w:divBdr>
        <w:top w:val="none" w:sz="0" w:space="0" w:color="auto"/>
        <w:left w:val="none" w:sz="0" w:space="0" w:color="auto"/>
        <w:bottom w:val="none" w:sz="0" w:space="0" w:color="auto"/>
        <w:right w:val="none" w:sz="0" w:space="0" w:color="auto"/>
      </w:divBdr>
    </w:div>
    <w:div w:id="795876430">
      <w:bodyDiv w:val="1"/>
      <w:marLeft w:val="0"/>
      <w:marRight w:val="0"/>
      <w:marTop w:val="0"/>
      <w:marBottom w:val="0"/>
      <w:divBdr>
        <w:top w:val="none" w:sz="0" w:space="0" w:color="auto"/>
        <w:left w:val="none" w:sz="0" w:space="0" w:color="auto"/>
        <w:bottom w:val="none" w:sz="0" w:space="0" w:color="auto"/>
        <w:right w:val="none" w:sz="0" w:space="0" w:color="auto"/>
      </w:divBdr>
    </w:div>
    <w:div w:id="906108141">
      <w:bodyDiv w:val="1"/>
      <w:marLeft w:val="0"/>
      <w:marRight w:val="0"/>
      <w:marTop w:val="0"/>
      <w:marBottom w:val="0"/>
      <w:divBdr>
        <w:top w:val="none" w:sz="0" w:space="0" w:color="auto"/>
        <w:left w:val="none" w:sz="0" w:space="0" w:color="auto"/>
        <w:bottom w:val="none" w:sz="0" w:space="0" w:color="auto"/>
        <w:right w:val="none" w:sz="0" w:space="0" w:color="auto"/>
      </w:divBdr>
    </w:div>
    <w:div w:id="956569975">
      <w:bodyDiv w:val="1"/>
      <w:marLeft w:val="0"/>
      <w:marRight w:val="0"/>
      <w:marTop w:val="0"/>
      <w:marBottom w:val="0"/>
      <w:divBdr>
        <w:top w:val="none" w:sz="0" w:space="0" w:color="auto"/>
        <w:left w:val="none" w:sz="0" w:space="0" w:color="auto"/>
        <w:bottom w:val="none" w:sz="0" w:space="0" w:color="auto"/>
        <w:right w:val="none" w:sz="0" w:space="0" w:color="auto"/>
      </w:divBdr>
    </w:div>
    <w:div w:id="956912195">
      <w:bodyDiv w:val="1"/>
      <w:marLeft w:val="0"/>
      <w:marRight w:val="0"/>
      <w:marTop w:val="0"/>
      <w:marBottom w:val="0"/>
      <w:divBdr>
        <w:top w:val="none" w:sz="0" w:space="0" w:color="auto"/>
        <w:left w:val="none" w:sz="0" w:space="0" w:color="auto"/>
        <w:bottom w:val="none" w:sz="0" w:space="0" w:color="auto"/>
        <w:right w:val="none" w:sz="0" w:space="0" w:color="auto"/>
      </w:divBdr>
    </w:div>
    <w:div w:id="1006251612">
      <w:bodyDiv w:val="1"/>
      <w:marLeft w:val="0"/>
      <w:marRight w:val="0"/>
      <w:marTop w:val="0"/>
      <w:marBottom w:val="0"/>
      <w:divBdr>
        <w:top w:val="none" w:sz="0" w:space="0" w:color="auto"/>
        <w:left w:val="none" w:sz="0" w:space="0" w:color="auto"/>
        <w:bottom w:val="none" w:sz="0" w:space="0" w:color="auto"/>
        <w:right w:val="none" w:sz="0" w:space="0" w:color="auto"/>
      </w:divBdr>
    </w:div>
    <w:div w:id="1007250996">
      <w:bodyDiv w:val="1"/>
      <w:marLeft w:val="0"/>
      <w:marRight w:val="0"/>
      <w:marTop w:val="0"/>
      <w:marBottom w:val="0"/>
      <w:divBdr>
        <w:top w:val="none" w:sz="0" w:space="0" w:color="auto"/>
        <w:left w:val="none" w:sz="0" w:space="0" w:color="auto"/>
        <w:bottom w:val="none" w:sz="0" w:space="0" w:color="auto"/>
        <w:right w:val="none" w:sz="0" w:space="0" w:color="auto"/>
      </w:divBdr>
    </w:div>
    <w:div w:id="1062631746">
      <w:bodyDiv w:val="1"/>
      <w:marLeft w:val="0"/>
      <w:marRight w:val="0"/>
      <w:marTop w:val="0"/>
      <w:marBottom w:val="0"/>
      <w:divBdr>
        <w:top w:val="none" w:sz="0" w:space="0" w:color="auto"/>
        <w:left w:val="none" w:sz="0" w:space="0" w:color="auto"/>
        <w:bottom w:val="none" w:sz="0" w:space="0" w:color="auto"/>
        <w:right w:val="none" w:sz="0" w:space="0" w:color="auto"/>
      </w:divBdr>
    </w:div>
    <w:div w:id="1140607585">
      <w:bodyDiv w:val="1"/>
      <w:marLeft w:val="0"/>
      <w:marRight w:val="0"/>
      <w:marTop w:val="0"/>
      <w:marBottom w:val="0"/>
      <w:divBdr>
        <w:top w:val="none" w:sz="0" w:space="0" w:color="auto"/>
        <w:left w:val="none" w:sz="0" w:space="0" w:color="auto"/>
        <w:bottom w:val="none" w:sz="0" w:space="0" w:color="auto"/>
        <w:right w:val="none" w:sz="0" w:space="0" w:color="auto"/>
      </w:divBdr>
    </w:div>
    <w:div w:id="1194264330">
      <w:bodyDiv w:val="1"/>
      <w:marLeft w:val="0"/>
      <w:marRight w:val="0"/>
      <w:marTop w:val="0"/>
      <w:marBottom w:val="0"/>
      <w:divBdr>
        <w:top w:val="none" w:sz="0" w:space="0" w:color="auto"/>
        <w:left w:val="none" w:sz="0" w:space="0" w:color="auto"/>
        <w:bottom w:val="none" w:sz="0" w:space="0" w:color="auto"/>
        <w:right w:val="none" w:sz="0" w:space="0" w:color="auto"/>
      </w:divBdr>
    </w:div>
    <w:div w:id="1221090660">
      <w:bodyDiv w:val="1"/>
      <w:marLeft w:val="0"/>
      <w:marRight w:val="0"/>
      <w:marTop w:val="0"/>
      <w:marBottom w:val="0"/>
      <w:divBdr>
        <w:top w:val="none" w:sz="0" w:space="0" w:color="auto"/>
        <w:left w:val="none" w:sz="0" w:space="0" w:color="auto"/>
        <w:bottom w:val="none" w:sz="0" w:space="0" w:color="auto"/>
        <w:right w:val="none" w:sz="0" w:space="0" w:color="auto"/>
      </w:divBdr>
    </w:div>
    <w:div w:id="1249846820">
      <w:bodyDiv w:val="1"/>
      <w:marLeft w:val="0"/>
      <w:marRight w:val="0"/>
      <w:marTop w:val="0"/>
      <w:marBottom w:val="0"/>
      <w:divBdr>
        <w:top w:val="none" w:sz="0" w:space="0" w:color="auto"/>
        <w:left w:val="none" w:sz="0" w:space="0" w:color="auto"/>
        <w:bottom w:val="none" w:sz="0" w:space="0" w:color="auto"/>
        <w:right w:val="none" w:sz="0" w:space="0" w:color="auto"/>
      </w:divBdr>
    </w:div>
    <w:div w:id="1430394740">
      <w:bodyDiv w:val="1"/>
      <w:marLeft w:val="0"/>
      <w:marRight w:val="0"/>
      <w:marTop w:val="0"/>
      <w:marBottom w:val="0"/>
      <w:divBdr>
        <w:top w:val="none" w:sz="0" w:space="0" w:color="auto"/>
        <w:left w:val="none" w:sz="0" w:space="0" w:color="auto"/>
        <w:bottom w:val="none" w:sz="0" w:space="0" w:color="auto"/>
        <w:right w:val="none" w:sz="0" w:space="0" w:color="auto"/>
      </w:divBdr>
    </w:div>
    <w:div w:id="1440956446">
      <w:bodyDiv w:val="1"/>
      <w:marLeft w:val="0"/>
      <w:marRight w:val="0"/>
      <w:marTop w:val="0"/>
      <w:marBottom w:val="0"/>
      <w:divBdr>
        <w:top w:val="none" w:sz="0" w:space="0" w:color="auto"/>
        <w:left w:val="none" w:sz="0" w:space="0" w:color="auto"/>
        <w:bottom w:val="none" w:sz="0" w:space="0" w:color="auto"/>
        <w:right w:val="none" w:sz="0" w:space="0" w:color="auto"/>
      </w:divBdr>
    </w:div>
    <w:div w:id="1575503890">
      <w:bodyDiv w:val="1"/>
      <w:marLeft w:val="0"/>
      <w:marRight w:val="0"/>
      <w:marTop w:val="0"/>
      <w:marBottom w:val="0"/>
      <w:divBdr>
        <w:top w:val="none" w:sz="0" w:space="0" w:color="auto"/>
        <w:left w:val="none" w:sz="0" w:space="0" w:color="auto"/>
        <w:bottom w:val="none" w:sz="0" w:space="0" w:color="auto"/>
        <w:right w:val="none" w:sz="0" w:space="0" w:color="auto"/>
      </w:divBdr>
    </w:div>
    <w:div w:id="1656376847">
      <w:bodyDiv w:val="1"/>
      <w:marLeft w:val="0"/>
      <w:marRight w:val="0"/>
      <w:marTop w:val="0"/>
      <w:marBottom w:val="0"/>
      <w:divBdr>
        <w:top w:val="none" w:sz="0" w:space="0" w:color="auto"/>
        <w:left w:val="none" w:sz="0" w:space="0" w:color="auto"/>
        <w:bottom w:val="none" w:sz="0" w:space="0" w:color="auto"/>
        <w:right w:val="none" w:sz="0" w:space="0" w:color="auto"/>
      </w:divBdr>
    </w:div>
    <w:div w:id="1690908242">
      <w:bodyDiv w:val="1"/>
      <w:marLeft w:val="0"/>
      <w:marRight w:val="0"/>
      <w:marTop w:val="0"/>
      <w:marBottom w:val="0"/>
      <w:divBdr>
        <w:top w:val="none" w:sz="0" w:space="0" w:color="auto"/>
        <w:left w:val="none" w:sz="0" w:space="0" w:color="auto"/>
        <w:bottom w:val="none" w:sz="0" w:space="0" w:color="auto"/>
        <w:right w:val="none" w:sz="0" w:space="0" w:color="auto"/>
      </w:divBdr>
    </w:div>
    <w:div w:id="1780490083">
      <w:bodyDiv w:val="1"/>
      <w:marLeft w:val="0"/>
      <w:marRight w:val="0"/>
      <w:marTop w:val="0"/>
      <w:marBottom w:val="0"/>
      <w:divBdr>
        <w:top w:val="none" w:sz="0" w:space="0" w:color="auto"/>
        <w:left w:val="none" w:sz="0" w:space="0" w:color="auto"/>
        <w:bottom w:val="none" w:sz="0" w:space="0" w:color="auto"/>
        <w:right w:val="none" w:sz="0" w:space="0" w:color="auto"/>
      </w:divBdr>
    </w:div>
    <w:div w:id="1784112551">
      <w:bodyDiv w:val="1"/>
      <w:marLeft w:val="0"/>
      <w:marRight w:val="0"/>
      <w:marTop w:val="0"/>
      <w:marBottom w:val="0"/>
      <w:divBdr>
        <w:top w:val="none" w:sz="0" w:space="0" w:color="auto"/>
        <w:left w:val="none" w:sz="0" w:space="0" w:color="auto"/>
        <w:bottom w:val="none" w:sz="0" w:space="0" w:color="auto"/>
        <w:right w:val="none" w:sz="0" w:space="0" w:color="auto"/>
      </w:divBdr>
    </w:div>
    <w:div w:id="1886791975">
      <w:bodyDiv w:val="1"/>
      <w:marLeft w:val="0"/>
      <w:marRight w:val="0"/>
      <w:marTop w:val="0"/>
      <w:marBottom w:val="0"/>
      <w:divBdr>
        <w:top w:val="none" w:sz="0" w:space="0" w:color="auto"/>
        <w:left w:val="none" w:sz="0" w:space="0" w:color="auto"/>
        <w:bottom w:val="none" w:sz="0" w:space="0" w:color="auto"/>
        <w:right w:val="none" w:sz="0" w:space="0" w:color="auto"/>
      </w:divBdr>
    </w:div>
    <w:div w:id="1904679596">
      <w:bodyDiv w:val="1"/>
      <w:marLeft w:val="0"/>
      <w:marRight w:val="0"/>
      <w:marTop w:val="0"/>
      <w:marBottom w:val="0"/>
      <w:divBdr>
        <w:top w:val="none" w:sz="0" w:space="0" w:color="auto"/>
        <w:left w:val="none" w:sz="0" w:space="0" w:color="auto"/>
        <w:bottom w:val="none" w:sz="0" w:space="0" w:color="auto"/>
        <w:right w:val="none" w:sz="0" w:space="0" w:color="auto"/>
      </w:divBdr>
    </w:div>
    <w:div w:id="2025086290">
      <w:bodyDiv w:val="1"/>
      <w:marLeft w:val="0"/>
      <w:marRight w:val="0"/>
      <w:marTop w:val="0"/>
      <w:marBottom w:val="0"/>
      <w:divBdr>
        <w:top w:val="none" w:sz="0" w:space="0" w:color="auto"/>
        <w:left w:val="none" w:sz="0" w:space="0" w:color="auto"/>
        <w:bottom w:val="none" w:sz="0" w:space="0" w:color="auto"/>
        <w:right w:val="none" w:sz="0" w:space="0" w:color="auto"/>
      </w:divBdr>
    </w:div>
    <w:div w:id="208668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3A5C7-181B-4139-8BE5-8402C923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1</Pages>
  <Words>15443</Words>
  <Characters>8804</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Мєдвєдєв</dc:creator>
  <cp:lastModifiedBy>Admin</cp:lastModifiedBy>
  <cp:revision>161</cp:revision>
  <cp:lastPrinted>2024-02-09T09:42:00Z</cp:lastPrinted>
  <dcterms:created xsi:type="dcterms:W3CDTF">2021-07-12T14:13:00Z</dcterms:created>
  <dcterms:modified xsi:type="dcterms:W3CDTF">2024-02-13T10:27:00Z</dcterms:modified>
</cp:coreProperties>
</file>