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A2" w:rsidRDefault="004D68A2" w:rsidP="004D68A2">
      <w:pPr>
        <w:pStyle w:val="FR1"/>
        <w:ind w:left="220" w:right="-82"/>
        <w:jc w:val="center"/>
        <w:rPr>
          <w:b/>
          <w:sz w:val="30"/>
          <w:szCs w:val="30"/>
          <w:lang w:val="ru-RU" w:eastAsia="ru-RU"/>
        </w:rPr>
      </w:pPr>
      <w:r>
        <w:rPr>
          <w:b/>
          <w:sz w:val="30"/>
          <w:szCs w:val="30"/>
          <w:lang w:val="ru-RU" w:eastAsia="ru-RU"/>
        </w:rPr>
        <w:t xml:space="preserve">КОМУНАЛЬНЕ ПІДПРИЄМСТВО </w:t>
      </w:r>
    </w:p>
    <w:p w:rsidR="004D68A2" w:rsidRDefault="004D68A2" w:rsidP="004D68A2">
      <w:pPr>
        <w:pStyle w:val="FR1"/>
        <w:ind w:left="220" w:right="-82"/>
        <w:jc w:val="center"/>
        <w:rPr>
          <w:b/>
          <w:sz w:val="30"/>
          <w:szCs w:val="30"/>
          <w:lang w:val="ru-RU" w:eastAsia="ru-RU"/>
        </w:rPr>
      </w:pPr>
      <w:r>
        <w:rPr>
          <w:b/>
          <w:sz w:val="30"/>
          <w:szCs w:val="30"/>
          <w:lang w:val="ru-RU" w:eastAsia="ru-RU"/>
        </w:rPr>
        <w:t xml:space="preserve">"КРОЛЕВЕЦЬКА ЛІКАРНЯ" </w:t>
      </w:r>
    </w:p>
    <w:p w:rsidR="004D68A2" w:rsidRDefault="004D68A2" w:rsidP="004D68A2">
      <w:pPr>
        <w:pStyle w:val="FR1"/>
        <w:ind w:left="220" w:right="-82"/>
        <w:jc w:val="center"/>
        <w:rPr>
          <w:b/>
          <w:sz w:val="30"/>
          <w:szCs w:val="30"/>
          <w:lang w:val="ru-RU" w:eastAsia="ru-RU"/>
        </w:rPr>
      </w:pPr>
      <w:r>
        <w:rPr>
          <w:b/>
          <w:sz w:val="30"/>
          <w:szCs w:val="30"/>
          <w:lang w:val="ru-RU" w:eastAsia="ru-RU"/>
        </w:rPr>
        <w:t>КРОЛЕВЕЦЬКОЇ МІСЬКОЇ РАДИ</w:t>
      </w: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jc w:val="center"/>
        <w:rPr>
          <w:b/>
          <w:snapToGrid w:val="0"/>
          <w:sz w:val="30"/>
          <w:szCs w:val="30"/>
        </w:rPr>
      </w:pPr>
    </w:p>
    <w:p w:rsidR="004D68A2" w:rsidRDefault="004D68A2" w:rsidP="004D68A2">
      <w:pPr>
        <w:pStyle w:val="FR1"/>
        <w:ind w:left="220" w:right="-82" w:firstLine="5180"/>
        <w:rPr>
          <w:b/>
          <w:snapToGrid w:val="0"/>
          <w:sz w:val="24"/>
          <w:szCs w:val="24"/>
        </w:rPr>
      </w:pPr>
      <w:r>
        <w:rPr>
          <w:b/>
          <w:snapToGrid w:val="0"/>
          <w:sz w:val="24"/>
          <w:szCs w:val="24"/>
        </w:rPr>
        <w:t>Затверджено:</w:t>
      </w:r>
    </w:p>
    <w:p w:rsidR="004D68A2" w:rsidRDefault="004D68A2" w:rsidP="004D68A2">
      <w:pPr>
        <w:pStyle w:val="FR1"/>
        <w:ind w:left="220" w:right="-82" w:firstLine="5180"/>
        <w:rPr>
          <w:b/>
          <w:snapToGrid w:val="0"/>
          <w:sz w:val="24"/>
          <w:szCs w:val="24"/>
        </w:rPr>
      </w:pPr>
      <w:r>
        <w:rPr>
          <w:b/>
          <w:snapToGrid w:val="0"/>
          <w:sz w:val="24"/>
          <w:szCs w:val="24"/>
        </w:rPr>
        <w:t>рішенням уповноваженої особи</w:t>
      </w:r>
    </w:p>
    <w:p w:rsidR="004D68A2" w:rsidRDefault="004D68A2" w:rsidP="004D68A2">
      <w:pPr>
        <w:pStyle w:val="FR1"/>
        <w:ind w:left="220" w:right="-82"/>
        <w:jc w:val="center"/>
        <w:rPr>
          <w:b/>
          <w:snapToGrid w:val="0"/>
          <w:sz w:val="30"/>
          <w:szCs w:val="30"/>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ind w:left="320"/>
        <w:jc w:val="center"/>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44CC4">
        <w:tc>
          <w:tcPr>
            <w:tcW w:w="9847" w:type="dxa"/>
            <w:tcBorders>
              <w:top w:val="nil"/>
              <w:left w:val="nil"/>
              <w:bottom w:val="nil"/>
              <w:right w:val="nil"/>
            </w:tcBorders>
          </w:tcPr>
          <w:p w:rsidR="00396CAE" w:rsidRPr="00396CAE" w:rsidRDefault="00396CAE" w:rsidP="00396CAE">
            <w:pPr>
              <w:spacing w:line="240" w:lineRule="auto"/>
              <w:jc w:val="center"/>
              <w:rPr>
                <w:rFonts w:ascii="Times New Roman" w:eastAsia="Times New Roman" w:hAnsi="Times New Roman" w:cs="Times New Roman"/>
                <w:b/>
                <w:color w:val="000000"/>
                <w:sz w:val="40"/>
                <w:szCs w:val="40"/>
              </w:rPr>
            </w:pPr>
          </w:p>
          <w:p w:rsidR="00396CAE" w:rsidRPr="00396CAE" w:rsidRDefault="00396CAE" w:rsidP="00396CAE">
            <w:pPr>
              <w:spacing w:line="240" w:lineRule="auto"/>
              <w:jc w:val="center"/>
              <w:rPr>
                <w:rFonts w:ascii="Times New Roman" w:eastAsia="Times New Roman" w:hAnsi="Times New Roman" w:cs="Times New Roman"/>
                <w:b/>
                <w:color w:val="000000"/>
                <w:sz w:val="40"/>
                <w:szCs w:val="40"/>
              </w:rPr>
            </w:pPr>
            <w:r w:rsidRPr="00396CAE">
              <w:rPr>
                <w:rFonts w:ascii="Times New Roman" w:eastAsia="Times New Roman" w:hAnsi="Times New Roman" w:cs="Times New Roman"/>
                <w:b/>
                <w:color w:val="000000"/>
                <w:sz w:val="40"/>
                <w:szCs w:val="40"/>
              </w:rPr>
              <w:t>ТЕНДЕРНА ДОКУМЕНТАЦІЯ ЗІ ЗМІНАМИ</w:t>
            </w:r>
          </w:p>
          <w:p w:rsidR="00344CC4" w:rsidRDefault="00396CAE" w:rsidP="00396CAE">
            <w:pPr>
              <w:spacing w:line="240" w:lineRule="auto"/>
              <w:jc w:val="center"/>
              <w:rPr>
                <w:rFonts w:ascii="Times New Roman" w:eastAsia="Times New Roman" w:hAnsi="Times New Roman" w:cs="Times New Roman"/>
                <w:color w:val="000000"/>
                <w:sz w:val="40"/>
                <w:szCs w:val="40"/>
              </w:rPr>
            </w:pPr>
            <w:r w:rsidRPr="00396CAE">
              <w:rPr>
                <w:rFonts w:ascii="Times New Roman" w:eastAsia="Times New Roman" w:hAnsi="Times New Roman" w:cs="Times New Roman"/>
                <w:b/>
                <w:color w:val="000000"/>
                <w:sz w:val="40"/>
                <w:szCs w:val="40"/>
              </w:rPr>
              <w:t>(НОВА РЕДАКЦІЯ)</w:t>
            </w:r>
          </w:p>
        </w:tc>
      </w:tr>
    </w:tbl>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44CC4" w:rsidRDefault="007F7D5E">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44CC4" w:rsidRPr="00AC3A92" w:rsidRDefault="004D68A2" w:rsidP="00AC3A92">
      <w:pPr>
        <w:spacing w:before="24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sz w:val="28"/>
          <w:szCs w:val="28"/>
        </w:rPr>
        <w:t xml:space="preserve"> </w:t>
      </w:r>
      <w:r w:rsidRPr="004D68A2">
        <w:rPr>
          <w:rFonts w:ascii="Times New Roman" w:eastAsia="Times New Roman" w:hAnsi="Times New Roman" w:cs="Times New Roman"/>
          <w:b/>
          <w:color w:val="000000"/>
          <w:sz w:val="32"/>
          <w:szCs w:val="32"/>
        </w:rPr>
        <w:t xml:space="preserve">ДК 021:2015 «Єдиний закупівельний словник» </w:t>
      </w:r>
      <w:r w:rsidR="00AC3A92" w:rsidRPr="00AC3A92">
        <w:rPr>
          <w:rFonts w:ascii="Times New Roman" w:eastAsia="Times New Roman" w:hAnsi="Times New Roman" w:cs="Times New Roman"/>
          <w:b/>
          <w:color w:val="000000"/>
          <w:sz w:val="32"/>
          <w:szCs w:val="32"/>
        </w:rPr>
        <w:t>33190000-8 - Медичне обладнання та вироби медичного призначення різні</w:t>
      </w:r>
      <w:r w:rsidR="00AD6BF3" w:rsidRPr="00AD6BF3">
        <w:rPr>
          <w:rFonts w:ascii="Times New Roman" w:eastAsia="Times New Roman" w:hAnsi="Times New Roman" w:cs="Times New Roman"/>
          <w:b/>
          <w:color w:val="000000"/>
          <w:sz w:val="32"/>
          <w:szCs w:val="32"/>
        </w:rPr>
        <w:t xml:space="preserve"> </w:t>
      </w:r>
      <w:r w:rsidRPr="004D68A2">
        <w:rPr>
          <w:rFonts w:ascii="Times New Roman" w:eastAsia="Times New Roman" w:hAnsi="Times New Roman" w:cs="Times New Roman"/>
          <w:b/>
          <w:color w:val="000000"/>
          <w:sz w:val="32"/>
          <w:szCs w:val="32"/>
        </w:rPr>
        <w:t>(</w:t>
      </w:r>
      <w:r w:rsidR="00AC3A92">
        <w:rPr>
          <w:rFonts w:ascii="Times New Roman" w:eastAsia="Times New Roman" w:hAnsi="Times New Roman" w:cs="Times New Roman"/>
          <w:b/>
          <w:color w:val="000000"/>
          <w:sz w:val="32"/>
          <w:szCs w:val="32"/>
          <w:lang w:val="uk-UA"/>
        </w:rPr>
        <w:t>Меблі медичні та вироби медичного призначення</w:t>
      </w:r>
      <w:r w:rsidRPr="00AD6BF3">
        <w:rPr>
          <w:rFonts w:ascii="Times New Roman" w:eastAsia="Times New Roman" w:hAnsi="Times New Roman" w:cs="Times New Roman"/>
          <w:b/>
          <w:color w:val="000000"/>
          <w:sz w:val="32"/>
          <w:szCs w:val="32"/>
        </w:rPr>
        <w:t>)</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344CC4">
        <w:tc>
          <w:tcPr>
            <w:tcW w:w="10165" w:type="dxa"/>
            <w:tcBorders>
              <w:top w:val="nil"/>
              <w:left w:val="nil"/>
              <w:bottom w:val="nil"/>
              <w:right w:val="nil"/>
            </w:tcBorders>
          </w:tcPr>
          <w:p w:rsidR="00AD6BF3" w:rsidRPr="00AD6BF3" w:rsidRDefault="00AD6BF3" w:rsidP="00AD6BF3">
            <w:pPr>
              <w:rPr>
                <w:rFonts w:ascii="Times New Roman" w:eastAsia="Times New Roman" w:hAnsi="Times New Roman" w:cs="Times New Roman"/>
                <w:color w:val="000000"/>
                <w:sz w:val="28"/>
                <w:szCs w:val="28"/>
              </w:rPr>
            </w:pPr>
          </w:p>
          <w:p w:rsidR="00344CC4" w:rsidRDefault="00344CC4">
            <w:pPr>
              <w:spacing w:before="240" w:line="240" w:lineRule="auto"/>
              <w:jc w:val="center"/>
              <w:rPr>
                <w:rFonts w:ascii="Times New Roman" w:eastAsia="Times New Roman" w:hAnsi="Times New Roman" w:cs="Times New Roman"/>
                <w:color w:val="000000"/>
                <w:sz w:val="28"/>
                <w:szCs w:val="28"/>
              </w:rPr>
            </w:pPr>
          </w:p>
        </w:tc>
      </w:tr>
      <w:tr w:rsidR="00344CC4">
        <w:tc>
          <w:tcPr>
            <w:tcW w:w="10165" w:type="dxa"/>
            <w:tcBorders>
              <w:top w:val="nil"/>
              <w:left w:val="nil"/>
              <w:bottom w:val="nil"/>
              <w:right w:val="nil"/>
            </w:tcBorders>
          </w:tcPr>
          <w:p w:rsidR="00344CC4" w:rsidRDefault="00344CC4">
            <w:pPr>
              <w:spacing w:line="240" w:lineRule="auto"/>
              <w:rPr>
                <w:rFonts w:ascii="Times New Roman" w:eastAsia="Times New Roman" w:hAnsi="Times New Roman" w:cs="Times New Roman"/>
                <w:color w:val="000000"/>
                <w:sz w:val="28"/>
                <w:szCs w:val="28"/>
              </w:rPr>
            </w:pPr>
          </w:p>
        </w:tc>
      </w:tr>
    </w:tbl>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jc w:val="center"/>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344CC4">
      <w:pPr>
        <w:spacing w:line="240" w:lineRule="auto"/>
        <w:rPr>
          <w:rFonts w:ascii="Times New Roman" w:eastAsia="Times New Roman" w:hAnsi="Times New Roman" w:cs="Times New Roman"/>
          <w:color w:val="000000"/>
          <w:sz w:val="24"/>
          <w:szCs w:val="24"/>
        </w:rPr>
      </w:pPr>
    </w:p>
    <w:p w:rsidR="00344CC4" w:rsidRDefault="007F7D5E">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pPr>
        <w:spacing w:line="240" w:lineRule="auto"/>
        <w:rPr>
          <w:rFonts w:ascii="Times New Roman" w:eastAsia="Times New Roman" w:hAnsi="Times New Roman" w:cs="Times New Roman"/>
          <w:color w:val="000000"/>
          <w:sz w:val="32"/>
          <w:szCs w:val="32"/>
        </w:rPr>
      </w:pPr>
    </w:p>
    <w:p w:rsidR="00344CC4" w:rsidRDefault="00344CC4" w:rsidP="00AC3A92">
      <w:pPr>
        <w:spacing w:line="240" w:lineRule="auto"/>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Default="00344CC4">
      <w:pPr>
        <w:spacing w:line="240" w:lineRule="auto"/>
        <w:jc w:val="center"/>
        <w:rPr>
          <w:rFonts w:ascii="Times New Roman" w:eastAsia="Times New Roman" w:hAnsi="Times New Roman" w:cs="Times New Roman"/>
          <w:color w:val="000000"/>
          <w:sz w:val="32"/>
          <w:szCs w:val="32"/>
        </w:rPr>
      </w:pPr>
    </w:p>
    <w:p w:rsidR="00344CC4" w:rsidRPr="00AC3A92" w:rsidRDefault="004D68A2">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7F7D5E">
        <w:rPr>
          <w:rFonts w:ascii="Times New Roman" w:eastAsia="Times New Roman" w:hAnsi="Times New Roman" w:cs="Times New Roman"/>
          <w:b/>
          <w:color w:val="000000"/>
          <w:sz w:val="32"/>
          <w:szCs w:val="32"/>
        </w:rPr>
        <w:t xml:space="preserve"> - 202</w:t>
      </w:r>
      <w:r w:rsidR="007F7D5E" w:rsidRPr="00AC3A92">
        <w:rPr>
          <w:rFonts w:ascii="Times New Roman" w:eastAsia="Times New Roman" w:hAnsi="Times New Roman" w:cs="Times New Roman"/>
          <w:b/>
          <w:color w:val="000000"/>
          <w:sz w:val="32"/>
          <w:szCs w:val="32"/>
        </w:rPr>
        <w:t>3</w:t>
      </w: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Times New Roman" w:eastAsia="Times New Roman" w:hAnsi="Times New Roman" w:cs="Times New Roman"/>
          <w:b/>
          <w:color w:val="000000"/>
          <w:sz w:val="32"/>
          <w:szCs w:val="32"/>
        </w:rPr>
      </w:pPr>
    </w:p>
    <w:p w:rsidR="004D68A2" w:rsidRPr="00AC3A92" w:rsidRDefault="004D68A2">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44CC4">
        <w:trPr>
          <w:trHeight w:val="520"/>
          <w:jc w:val="center"/>
        </w:trPr>
        <w:tc>
          <w:tcPr>
            <w:tcW w:w="576" w:type="dxa"/>
            <w:shd w:val="clear" w:color="auto" w:fill="D8D8D8" w:themeFill="background1" w:themeFillShade="D8"/>
          </w:tcPr>
          <w:p w:rsidR="00344CC4" w:rsidRDefault="007F7D5E">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44CC4" w:rsidRDefault="007F7D5E">
            <w:pPr>
              <w:widowControl w:val="0"/>
              <w:spacing w:before="96" w:after="96" w:line="240" w:lineRule="auto"/>
              <w:jc w:val="center"/>
              <w:rPr>
                <w:color w:val="000000"/>
              </w:rPr>
            </w:pPr>
            <w:r w:rsidRPr="00AC3A92">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44CC4">
        <w:trPr>
          <w:trHeight w:val="520"/>
          <w:jc w:val="center"/>
        </w:trPr>
        <w:tc>
          <w:tcPr>
            <w:tcW w:w="576"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44CC4">
        <w:trPr>
          <w:trHeight w:val="52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44CC4" w:rsidRDefault="007F7D5E">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44CC4" w:rsidRDefault="007F7D5E">
            <w:pPr>
              <w:widowControl w:val="0"/>
              <w:spacing w:before="120" w:after="120" w:line="240" w:lineRule="auto"/>
              <w:ind w:right="113"/>
              <w:jc w:val="both"/>
              <w:rPr>
                <w:color w:val="000000"/>
              </w:rPr>
            </w:pPr>
            <w:r w:rsidRPr="007F7D5E">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44CC4" w:rsidRDefault="004D68A2">
            <w:pPr>
              <w:widowControl w:val="0"/>
              <w:spacing w:before="120" w:after="120" w:line="240" w:lineRule="auto"/>
              <w:jc w:val="both"/>
              <w:rPr>
                <w:color w:val="000000"/>
              </w:rPr>
            </w:pPr>
            <w:r w:rsidRPr="004D68A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44CC4" w:rsidRDefault="00EF06E2">
            <w:pPr>
              <w:widowControl w:val="0"/>
              <w:spacing w:before="120" w:after="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41300, Україна, Сумська область, м.Кролевець, бул.Шевченка,57</w:t>
            </w:r>
          </w:p>
        </w:tc>
      </w:tr>
      <w:tr w:rsidR="00344CC4" w:rsidRPr="00463C9E">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ПІБ: Бурименко Світлана Володимирівна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Посада: фахівець з публічних закупівель, уповноважена особа</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EF06E2">
              <w:rPr>
                <w:rFonts w:ascii="Times New Roman" w:eastAsia="Times New Roman" w:hAnsi="Times New Roman" w:cs="Times New Roman"/>
                <w:color w:val="000000"/>
                <w:sz w:val="24"/>
                <w:szCs w:val="24"/>
              </w:rPr>
              <w:t>бул.Шевченка</w:t>
            </w:r>
            <w:proofErr w:type="gramEnd"/>
            <w:r w:rsidRPr="00EF06E2">
              <w:rPr>
                <w:rFonts w:ascii="Times New Roman" w:eastAsia="Times New Roman" w:hAnsi="Times New Roman" w:cs="Times New Roman"/>
                <w:color w:val="000000"/>
                <w:sz w:val="24"/>
                <w:szCs w:val="24"/>
              </w:rPr>
              <w:t>,57</w:t>
            </w:r>
          </w:p>
          <w:p w:rsidR="00EF06E2" w:rsidRPr="00EF06E2" w:rsidRDefault="00EF06E2" w:rsidP="00EF06E2">
            <w:pPr>
              <w:widowControl w:val="0"/>
              <w:spacing w:before="120"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rPr>
              <w:t>Засоби зв’язку: тел. (05453)5-15-33</w:t>
            </w:r>
          </w:p>
          <w:p w:rsidR="00344CC4" w:rsidRPr="00A14860" w:rsidRDefault="00EF06E2" w:rsidP="00EF06E2">
            <w:pPr>
              <w:widowControl w:val="0"/>
              <w:spacing w:line="240" w:lineRule="auto"/>
              <w:jc w:val="both"/>
              <w:rPr>
                <w:rFonts w:ascii="Times New Roman" w:eastAsia="Times New Roman" w:hAnsi="Times New Roman" w:cs="Times New Roman"/>
                <w:color w:val="000000"/>
                <w:sz w:val="24"/>
                <w:szCs w:val="24"/>
              </w:rPr>
            </w:pPr>
            <w:r w:rsidRPr="00EF06E2">
              <w:rPr>
                <w:rFonts w:ascii="Times New Roman" w:eastAsia="Times New Roman" w:hAnsi="Times New Roman" w:cs="Times New Roman"/>
                <w:color w:val="000000"/>
                <w:sz w:val="24"/>
                <w:szCs w:val="24"/>
                <w:lang w:val="en-US"/>
              </w:rPr>
              <w:t>E</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mail</w:t>
            </w:r>
            <w:r w:rsidRPr="00A14860">
              <w:rPr>
                <w:rFonts w:ascii="Times New Roman" w:eastAsia="Times New Roman" w:hAnsi="Times New Roman" w:cs="Times New Roman"/>
                <w:color w:val="000000"/>
                <w:sz w:val="24"/>
                <w:szCs w:val="24"/>
              </w:rPr>
              <w:t xml:space="preserve">: </w:t>
            </w:r>
            <w:r w:rsidRPr="00EF06E2">
              <w:rPr>
                <w:rFonts w:ascii="Times New Roman" w:eastAsia="Times New Roman" w:hAnsi="Times New Roman" w:cs="Times New Roman"/>
                <w:color w:val="000000"/>
                <w:sz w:val="24"/>
                <w:szCs w:val="24"/>
                <w:lang w:val="en-US"/>
              </w:rPr>
              <w:t>crlkrolevets</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ukr</w:t>
            </w:r>
            <w:r w:rsidRPr="00A14860">
              <w:rPr>
                <w:rFonts w:ascii="Times New Roman" w:eastAsia="Times New Roman" w:hAnsi="Times New Roman" w:cs="Times New Roman"/>
                <w:color w:val="000000"/>
                <w:sz w:val="24"/>
                <w:szCs w:val="24"/>
              </w:rPr>
              <w:t>.</w:t>
            </w:r>
            <w:r w:rsidRPr="00EF06E2">
              <w:rPr>
                <w:rFonts w:ascii="Times New Roman" w:eastAsia="Times New Roman" w:hAnsi="Times New Roman" w:cs="Times New Roman"/>
                <w:color w:val="000000"/>
                <w:sz w:val="24"/>
                <w:szCs w:val="24"/>
                <w:lang w:val="en-US"/>
              </w:rPr>
              <w:t>net</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44CC4" w:rsidRPr="007F7D5E"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7F7D5E">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7F7D5E">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344CC4" w:rsidRDefault="007F7D5E">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44CC4" w:rsidRDefault="00344CC4">
            <w:pPr>
              <w:widowControl w:val="0"/>
              <w:spacing w:before="120" w:after="120" w:line="240" w:lineRule="auto"/>
              <w:jc w:val="both"/>
              <w:rPr>
                <w:color w:val="000000"/>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44CC4" w:rsidRDefault="00AC3A92">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AC3A92">
              <w:rPr>
                <w:rFonts w:ascii="Times New Roman" w:eastAsia="Times New Roman" w:hAnsi="Times New Roman" w:cs="Times New Roman"/>
                <w:b/>
                <w:i/>
                <w:color w:val="000000"/>
                <w:sz w:val="24"/>
                <w:szCs w:val="24"/>
              </w:rPr>
              <w:t>ДК 021:2015 «Єдиний закупівельний словник» 33190000-8 - Медичне обладнання та вироби медичного призначення різні (Меблі медичні та вироби медичного призначення)</w:t>
            </w:r>
          </w:p>
        </w:tc>
      </w:tr>
      <w:tr w:rsidR="00344CC4">
        <w:trPr>
          <w:trHeight w:val="1743"/>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44CC4" w:rsidRDefault="007F7D5E">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344CC4" w:rsidRDefault="00344CC4">
            <w:pPr>
              <w:widowControl w:val="0"/>
              <w:spacing w:line="240" w:lineRule="auto"/>
              <w:ind w:right="113"/>
              <w:jc w:val="both"/>
              <w:rPr>
                <w:rFonts w:ascii="Times New Roman" w:eastAsia="Times New Roman" w:hAnsi="Times New Roman" w:cs="Times New Roman"/>
                <w:sz w:val="24"/>
                <w:szCs w:val="24"/>
              </w:rPr>
            </w:pP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44CC4" w:rsidRDefault="007F7D5E">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136CAD" w:rsidRPr="00136CAD" w:rsidRDefault="00136CAD" w:rsidP="00136CAD">
            <w:pPr>
              <w:rPr>
                <w:rFonts w:ascii="Times New Roman" w:hAnsi="Times New Roman" w:cs="Times New Roman"/>
                <w:sz w:val="24"/>
                <w:szCs w:val="24"/>
              </w:rPr>
            </w:pPr>
            <w:r w:rsidRPr="00136CAD">
              <w:rPr>
                <w:rFonts w:ascii="Times New Roman" w:hAnsi="Times New Roman" w:cs="Times New Roman"/>
                <w:sz w:val="24"/>
                <w:szCs w:val="24"/>
              </w:rPr>
              <w:t xml:space="preserve">Місце поставки товарів: 41300, Україна, Сумська область, м.Кролевець, </w:t>
            </w:r>
            <w:proofErr w:type="gramStart"/>
            <w:r w:rsidRPr="00136CAD">
              <w:rPr>
                <w:rFonts w:ascii="Times New Roman" w:hAnsi="Times New Roman" w:cs="Times New Roman"/>
                <w:sz w:val="24"/>
                <w:szCs w:val="24"/>
              </w:rPr>
              <w:t>бул.Шевченка</w:t>
            </w:r>
            <w:proofErr w:type="gramEnd"/>
            <w:r w:rsidRPr="00136CAD">
              <w:rPr>
                <w:rFonts w:ascii="Times New Roman" w:hAnsi="Times New Roman" w:cs="Times New Roman"/>
                <w:sz w:val="24"/>
                <w:szCs w:val="24"/>
              </w:rPr>
              <w:t>,57 (медичний склад лікарні)</w:t>
            </w:r>
          </w:p>
          <w:p w:rsidR="00344CC4" w:rsidRDefault="00136CAD" w:rsidP="00136CAD">
            <w:r w:rsidRPr="00136CAD">
              <w:rPr>
                <w:rFonts w:ascii="Times New Roman" w:hAnsi="Times New Roman" w:cs="Times New Roman"/>
                <w:sz w:val="24"/>
                <w:szCs w:val="24"/>
              </w:rPr>
              <w:t>Кількість: згідно Додатку № 3 до цієї тендерної документації</w:t>
            </w:r>
          </w:p>
        </w:tc>
      </w:tr>
      <w:tr w:rsidR="00344CC4">
        <w:trPr>
          <w:trHeight w:val="1056"/>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44CC4" w:rsidRPr="007F7D5E" w:rsidRDefault="007F7D5E">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31 грудня 2023 року згідно зробленої заявки</w:t>
            </w:r>
          </w:p>
        </w:tc>
      </w:tr>
      <w:tr w:rsidR="00344CC4" w:rsidTr="00EF06E2">
        <w:trPr>
          <w:trHeight w:val="64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44CC4" w:rsidRDefault="007F7D5E">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44CC4" w:rsidRPr="007F7D5E" w:rsidRDefault="00AC3A92">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100144,00 грн (сто тисяч сто сорок чотири гривні 00 копійок)</w:t>
            </w:r>
            <w:r w:rsidR="007F7D5E">
              <w:rPr>
                <w:rFonts w:ascii="Times New Roman" w:eastAsia="Times New Roman" w:hAnsi="Times New Roman" w:cs="Times New Roman"/>
                <w:sz w:val="24"/>
                <w:szCs w:val="24"/>
              </w:rPr>
              <w:t xml:space="preserve"> </w:t>
            </w:r>
            <w:r w:rsidR="007F7D5E">
              <w:rPr>
                <w:rFonts w:ascii="Times New Roman" w:eastAsia="Times New Roman" w:hAnsi="Times New Roman" w:cs="Times New Roman"/>
                <w:sz w:val="24"/>
                <w:szCs w:val="24"/>
                <w:lang w:val="uk-UA"/>
              </w:rPr>
              <w:t>з ПДВ</w:t>
            </w:r>
          </w:p>
        </w:tc>
      </w:tr>
      <w:tr w:rsidR="00344CC4">
        <w:trPr>
          <w:trHeight w:val="1920"/>
          <w:jc w:val="center"/>
        </w:trPr>
        <w:tc>
          <w:tcPr>
            <w:tcW w:w="576" w:type="dxa"/>
          </w:tcPr>
          <w:p w:rsidR="00344CC4" w:rsidRDefault="007F7D5E">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44CC4" w:rsidRDefault="007F7D5E">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44CC4" w:rsidRPr="007F7D5E" w:rsidRDefault="007F7D5E">
            <w:pPr>
              <w:widowControl w:val="0"/>
              <w:spacing w:before="120" w:line="240" w:lineRule="auto"/>
              <w:ind w:right="113"/>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7F7D5E">
              <w:rPr>
                <w:rFonts w:ascii="Times New Roman" w:eastAsia="Times New Roman" w:hAnsi="Times New Roman" w:cs="Times New Roman"/>
                <w:color w:val="000000"/>
                <w:sz w:val="24"/>
                <w:szCs w:val="24"/>
              </w:rPr>
              <w:t>до абзацу</w:t>
            </w:r>
            <w:proofErr w:type="gramEnd"/>
            <w:r w:rsidRPr="007F7D5E">
              <w:rPr>
                <w:rFonts w:ascii="Times New Roman" w:eastAsia="Times New Roman" w:hAnsi="Times New Roman" w:cs="Times New Roman"/>
                <w:color w:val="000000"/>
                <w:sz w:val="24"/>
                <w:szCs w:val="24"/>
              </w:rPr>
              <w:t xml:space="preserve"> тринадцятого пункту 41 Особливостей.</w:t>
            </w:r>
          </w:p>
          <w:p w:rsidR="00344CC4" w:rsidRDefault="00344CC4">
            <w:pPr>
              <w:widowControl w:val="0"/>
              <w:spacing w:line="240" w:lineRule="auto"/>
              <w:ind w:right="113"/>
              <w:jc w:val="both"/>
              <w:rPr>
                <w:rFonts w:ascii="Times New Roman" w:eastAsia="Times New Roman" w:hAnsi="Times New Roman" w:cs="Times New Roman"/>
                <w:sz w:val="24"/>
                <w:szCs w:val="24"/>
                <w:highlight w:val="yellow"/>
              </w:rPr>
            </w:pPr>
          </w:p>
          <w:p w:rsidR="00344CC4" w:rsidRDefault="00344CC4">
            <w:pPr>
              <w:widowControl w:val="0"/>
              <w:spacing w:after="120" w:line="240" w:lineRule="auto"/>
              <w:ind w:right="113"/>
              <w:jc w:val="both"/>
              <w:rPr>
                <w:rFonts w:ascii="Times New Roman" w:eastAsia="Times New Roman" w:hAnsi="Times New Roman" w:cs="Times New Roman"/>
                <w:sz w:val="24"/>
                <w:szCs w:val="24"/>
                <w:highlight w:val="yellow"/>
              </w:rPr>
            </w:pPr>
          </w:p>
        </w:tc>
      </w:tr>
      <w:tr w:rsidR="00344CC4" w:rsidTr="00EF06E2">
        <w:trPr>
          <w:trHeight w:val="1091"/>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44CC4" w:rsidRPr="00EF06E2" w:rsidRDefault="007F7D5E" w:rsidP="00EF06E2">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44CC4" w:rsidRDefault="007F7D5E">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44CC4" w:rsidRDefault="007F7D5E">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44CC4" w:rsidRDefault="007F7D5E">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44CC4" w:rsidRDefault="00344CC4">
            <w:pPr>
              <w:widowControl w:val="0"/>
              <w:spacing w:line="240" w:lineRule="auto"/>
              <w:ind w:left="34" w:right="113" w:hanging="21"/>
              <w:jc w:val="both"/>
              <w:rPr>
                <w:rFonts w:ascii="Times New Roman" w:eastAsia="Times New Roman" w:hAnsi="Times New Roman" w:cs="Times New Roman"/>
                <w:color w:val="000000"/>
                <w:sz w:val="24"/>
                <w:szCs w:val="24"/>
              </w:rPr>
            </w:pP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44CC4" w:rsidRDefault="007F7D5E">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144" w:after="144"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44CC4">
        <w:trPr>
          <w:trHeight w:val="520"/>
          <w:jc w:val="center"/>
        </w:trPr>
        <w:tc>
          <w:tcPr>
            <w:tcW w:w="576" w:type="dxa"/>
          </w:tcPr>
          <w:p w:rsidR="00344CC4" w:rsidRDefault="007F7D5E">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44CC4" w:rsidRDefault="007F7D5E">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44CC4">
        <w:trPr>
          <w:trHeight w:val="520"/>
          <w:jc w:val="center"/>
        </w:trPr>
        <w:tc>
          <w:tcPr>
            <w:tcW w:w="576" w:type="dxa"/>
          </w:tcPr>
          <w:p w:rsidR="00344CC4" w:rsidRDefault="007F7D5E">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44CC4" w:rsidRDefault="007F7D5E">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44CC4" w:rsidRDefault="007F7D5E">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4CC4">
        <w:trPr>
          <w:trHeight w:val="520"/>
          <w:jc w:val="center"/>
        </w:trPr>
        <w:tc>
          <w:tcPr>
            <w:tcW w:w="10492" w:type="dxa"/>
            <w:gridSpan w:val="3"/>
            <w:shd w:val="clear" w:color="auto" w:fill="D8D8D8" w:themeFill="background1" w:themeFillShade="D8"/>
            <w:vAlign w:val="center"/>
          </w:tcPr>
          <w:p w:rsidR="00344CC4" w:rsidRDefault="007F7D5E">
            <w:pPr>
              <w:widowControl w:val="0"/>
              <w:spacing w:before="96" w:after="96" w:line="240" w:lineRule="auto"/>
              <w:jc w:val="center"/>
              <w:rPr>
                <w:color w:val="000000"/>
              </w:rPr>
            </w:pPr>
            <w:r w:rsidRPr="007F7D5E">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44CC4">
        <w:trPr>
          <w:trHeight w:val="520"/>
          <w:jc w:val="center"/>
        </w:trPr>
        <w:tc>
          <w:tcPr>
            <w:tcW w:w="576" w:type="dxa"/>
          </w:tcPr>
          <w:p w:rsidR="00344CC4" w:rsidRDefault="007F7D5E">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44CC4" w:rsidRPr="007F7D5E" w:rsidRDefault="007F7D5E">
            <w:pPr>
              <w:widowControl w:val="0"/>
              <w:spacing w:line="240" w:lineRule="auto"/>
              <w:ind w:firstLine="281"/>
              <w:jc w:val="both"/>
              <w:rPr>
                <w:rFonts w:ascii="Times New Roman" w:eastAsia="Times New Roman" w:hAnsi="Times New Roman" w:cs="Times New Roman"/>
                <w:color w:val="000000"/>
                <w:sz w:val="24"/>
                <w:szCs w:val="24"/>
              </w:rPr>
            </w:pPr>
            <w:r w:rsidRPr="007F7D5E">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7F7D5E">
              <w:rPr>
                <w:rFonts w:ascii="Times New Roman" w:eastAsia="Times New Roman" w:hAnsi="Times New Roman" w:cs="Times New Roman"/>
                <w:b/>
                <w:color w:val="000000"/>
                <w:sz w:val="24"/>
                <w:szCs w:val="24"/>
              </w:rPr>
              <w:t xml:space="preserve">у пункті 5 </w:t>
            </w:r>
            <w:r w:rsidRPr="007F7D5E">
              <w:rPr>
                <w:rFonts w:ascii="Times New Roman" w:eastAsia="Times New Roman" w:hAnsi="Times New Roman" w:cs="Times New Roman"/>
                <w:color w:val="000000"/>
                <w:sz w:val="24"/>
                <w:szCs w:val="24"/>
              </w:rPr>
              <w:t>цього розділу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44CC4" w:rsidRDefault="007F7D5E">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344CC4" w:rsidRDefault="007F7D5E">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7F7D5E">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lang w:val="uk-UA"/>
              </w:rPr>
              <w:t>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EF06E2" w:rsidRDefault="00EF06E2" w:rsidP="00EF06E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344CC4" w:rsidRDefault="00EF06E2" w:rsidP="00EF06E2">
            <w:pPr>
              <w:spacing w:line="240" w:lineRule="auto"/>
              <w:ind w:firstLine="28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lang w:val="uk-UA"/>
              </w:rPr>
              <w:t>10)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color w:val="000000"/>
                <w:sz w:val="20"/>
                <w:szCs w:val="20"/>
              </w:rPr>
              <w:t>.</w:t>
            </w:r>
          </w:p>
          <w:p w:rsidR="00344CC4" w:rsidRPr="00EF06E2" w:rsidRDefault="00EF06E2" w:rsidP="00EF06E2">
            <w:pPr>
              <w:spacing w:line="240" w:lineRule="auto"/>
              <w:ind w:firstLine="281"/>
              <w:jc w:val="both"/>
              <w:rPr>
                <w:rFonts w:ascii="Times New Roman" w:eastAsia="Times New Roman" w:hAnsi="Times New Roman" w:cs="Times New Roman"/>
                <w:color w:val="000000"/>
                <w:sz w:val="24"/>
                <w:szCs w:val="24"/>
                <w:lang w:val="uk-UA"/>
              </w:rPr>
            </w:pPr>
            <w:r w:rsidRPr="00EF06E2">
              <w:rPr>
                <w:rFonts w:ascii="Times New Roman" w:eastAsia="Times New Roman" w:hAnsi="Times New Roman" w:cs="Times New Roman"/>
                <w:color w:val="000000"/>
                <w:sz w:val="24"/>
                <w:szCs w:val="24"/>
                <w:lang w:val="uk-UA"/>
              </w:rPr>
              <w:t>11)</w:t>
            </w:r>
            <w:r w:rsidRPr="00EF06E2">
              <w:rPr>
                <w:sz w:val="24"/>
                <w:szCs w:val="24"/>
              </w:rPr>
              <w:t xml:space="preserve"> </w:t>
            </w:r>
            <w:r w:rsidRPr="00EF06E2">
              <w:rPr>
                <w:rFonts w:ascii="Times New Roman" w:eastAsia="Times New Roman" w:hAnsi="Times New Roman" w:cs="Times New Roman"/>
                <w:color w:val="000000"/>
                <w:sz w:val="24"/>
                <w:szCs w:val="24"/>
                <w:lang w:val="uk-UA"/>
              </w:rPr>
              <w:t xml:space="preserve">тендерна (цінова) пропозиція згідно </w:t>
            </w:r>
            <w:r w:rsidRPr="00EF06E2">
              <w:rPr>
                <w:rFonts w:ascii="Times New Roman" w:eastAsia="Times New Roman" w:hAnsi="Times New Roman" w:cs="Times New Roman"/>
                <w:b/>
                <w:color w:val="000000"/>
                <w:sz w:val="24"/>
                <w:szCs w:val="24"/>
                <w:lang w:val="uk-UA"/>
              </w:rPr>
              <w:t>Додатку 6.</w:t>
            </w:r>
          </w:p>
          <w:p w:rsidR="00344CC4" w:rsidRPr="00EF06E2" w:rsidRDefault="007F7D5E">
            <w:pPr>
              <w:spacing w:line="240" w:lineRule="auto"/>
              <w:jc w:val="both"/>
              <w:rPr>
                <w:rFonts w:ascii="Times New Roman" w:eastAsia="Times New Roman" w:hAnsi="Times New Roman" w:cs="Times New Roman"/>
                <w:bCs/>
                <w:color w:val="000000"/>
                <w:sz w:val="24"/>
                <w:szCs w:val="24"/>
                <w:lang w:val="uk-UA"/>
              </w:rPr>
            </w:pPr>
            <w:r w:rsidRPr="00EF06E2">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44CC4" w:rsidRPr="00EF06E2" w:rsidRDefault="00344CC4">
            <w:pPr>
              <w:widowControl w:val="0"/>
              <w:spacing w:line="240" w:lineRule="auto"/>
              <w:ind w:firstLine="281"/>
              <w:jc w:val="both"/>
              <w:rPr>
                <w:rFonts w:ascii="Times New Roman" w:eastAsia="Times New Roman" w:hAnsi="Times New Roman" w:cs="Times New Roman"/>
                <w:color w:val="000000"/>
                <w:sz w:val="24"/>
                <w:szCs w:val="24"/>
                <w:lang w:val="uk-UA"/>
              </w:rPr>
            </w:pP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44CC4" w:rsidRDefault="007F7D5E">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44CC4" w:rsidRDefault="007F7D5E">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У складі тендерної пропозиції немає документа (документів), на який посилається учасник процедури закупівлі у своїй </w:t>
            </w:r>
            <w:r>
              <w:rPr>
                <w:rFonts w:ascii="Times New Roman" w:eastAsia="Times New Roman" w:hAnsi="Times New Roman" w:cs="Times New Roman"/>
                <w:i/>
                <w:color w:val="000000"/>
                <w:sz w:val="24"/>
                <w:szCs w:val="24"/>
              </w:rPr>
              <w:lastRenderedPageBreak/>
              <w:t>тендерній пропозиції, при цьому замовником не вимагається подання такого документа в тендерній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4CC4" w:rsidRDefault="007F7D5E">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44CC4" w:rsidRDefault="007F7D5E">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lastRenderedPageBreak/>
              <w:t>замість вимоги надати довідку в довільній формі учасник надав лист-пояснення;</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44CC4" w:rsidRDefault="00344CC4">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44CC4" w:rsidRDefault="007F7D5E">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44CC4" w:rsidRDefault="007F7D5E">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4CC4" w:rsidRDefault="007F7D5E">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sidRPr="00A85672">
              <w:rPr>
                <w:rFonts w:ascii="Times New Roman" w:eastAsia="sans-serif" w:hAnsi="Times New Roman" w:cs="Times New Roman"/>
                <w:sz w:val="24"/>
                <w:szCs w:val="24"/>
              </w:rPr>
              <w:t>визначених пунктом 44 Особливостей. Замовник, орга</w:t>
            </w:r>
            <w:r>
              <w:rPr>
                <w:rFonts w:ascii="Times New Roman" w:eastAsia="sans-serif" w:hAnsi="Times New Roman" w:cs="Times New Roman"/>
                <w:sz w:val="24"/>
                <w:szCs w:val="24"/>
              </w:rPr>
              <w:t xml:space="preserve">н оскарження та Держаудитслужба мають доступ в електронній системі </w:t>
            </w:r>
            <w:r>
              <w:rPr>
                <w:rFonts w:ascii="Times New Roman" w:eastAsia="sans-serif" w:hAnsi="Times New Roman" w:cs="Times New Roman"/>
                <w:sz w:val="24"/>
                <w:szCs w:val="24"/>
              </w:rPr>
              <w:lastRenderedPageBreak/>
              <w:t>закупівель до інформації, яка визначена учасником процедури закупівлі конфіденційною.</w:t>
            </w:r>
          </w:p>
          <w:p w:rsidR="00344CC4" w:rsidRDefault="007F7D5E">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344CC4" w:rsidRDefault="007F7D5E">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44CC4" w:rsidRDefault="007F7D5E">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44CC4" w:rsidRDefault="007F7D5E">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4CC4" w:rsidRDefault="007F7D5E">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44CC4" w:rsidRDefault="007F7D5E">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44CC4">
        <w:trPr>
          <w:trHeight w:val="400"/>
          <w:jc w:val="center"/>
        </w:trPr>
        <w:tc>
          <w:tcPr>
            <w:tcW w:w="576" w:type="dxa"/>
          </w:tcPr>
          <w:p w:rsidR="00344CC4" w:rsidRDefault="007F7D5E">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44CC4" w:rsidRDefault="00344CC4">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344CC4">
              <w:trPr>
                <w:trHeight w:val="400"/>
                <w:jc w:val="center"/>
              </w:trPr>
              <w:tc>
                <w:tcPr>
                  <w:tcW w:w="6769" w:type="dxa"/>
                </w:tcPr>
                <w:p w:rsidR="00344CC4" w:rsidRDefault="007F7D5E">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44CC4" w:rsidRDefault="00344CC4">
                  <w:pPr>
                    <w:widowControl w:val="0"/>
                    <w:spacing w:line="240" w:lineRule="auto"/>
                    <w:ind w:left="34" w:right="113" w:hanging="21"/>
                    <w:jc w:val="both"/>
                    <w:rPr>
                      <w:rFonts w:ascii="Times New Roman" w:eastAsia="Times New Roman" w:hAnsi="Times New Roman" w:cs="Times New Roman"/>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r w:rsidR="00344CC4">
        <w:trPr>
          <w:trHeight w:val="1128"/>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44CC4" w:rsidRDefault="007F7D5E">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44CC4">
        <w:trPr>
          <w:trHeight w:val="520"/>
          <w:jc w:val="center"/>
        </w:trPr>
        <w:tc>
          <w:tcPr>
            <w:tcW w:w="576" w:type="dxa"/>
          </w:tcPr>
          <w:p w:rsidR="00344CC4" w:rsidRDefault="007F7D5E">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44CC4" w:rsidRDefault="007F7D5E">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A85672">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w:t>
            </w:r>
            <w:r>
              <w:rPr>
                <w:rFonts w:ascii="Times New Roman" w:eastAsia="Times New Roman" w:hAnsi="Times New Roman" w:cs="Times New Roman"/>
                <w:color w:val="000000"/>
                <w:sz w:val="24"/>
                <w:szCs w:val="24"/>
              </w:rPr>
              <w:lastRenderedPageBreak/>
              <w:t>зазначеного в тендерній документації строку, який у разі необхідності може бути продовжений.</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44CC4" w:rsidRDefault="007F7D5E">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44CC4" w:rsidRDefault="007F7D5E">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A85672">
              <w:rPr>
                <w:rFonts w:ascii="Times New Roman" w:eastAsia="Times New Roman" w:hAnsi="Times New Roman" w:cs="Times New Roman"/>
                <w:color w:val="000000"/>
                <w:sz w:val="24"/>
                <w:szCs w:val="24"/>
              </w:rPr>
              <w:t>пунктом 44 Особливостей</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44CC4" w:rsidRDefault="007F7D5E" w:rsidP="00A85672">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856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344CC4" w:rsidRDefault="00344CC4" w:rsidP="00A85672">
            <w:pPr>
              <w:spacing w:line="240" w:lineRule="auto"/>
              <w:jc w:val="both"/>
              <w:rPr>
                <w:rFonts w:ascii="Times New Roman" w:eastAsia="Times New Roman" w:hAnsi="Times New Roman" w:cs="Times New Roman"/>
                <w:color w:val="000000"/>
                <w:sz w:val="24"/>
                <w:szCs w:val="24"/>
              </w:rPr>
            </w:pP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44CC4" w:rsidRDefault="007F7D5E" w:rsidP="00A85672">
            <w:pPr>
              <w:widowControl w:val="0"/>
              <w:spacing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7F7D5E">
              <w:rPr>
                <w:rFonts w:ascii="Times New Roman" w:eastAsia="Times New Roman" w:hAnsi="Times New Roman" w:cs="Times New Roman"/>
                <w:color w:val="000000"/>
                <w:sz w:val="24"/>
                <w:szCs w:val="24"/>
              </w:rPr>
              <w:t xml:space="preserve"> </w:t>
            </w:r>
          </w:p>
          <w:p w:rsidR="00344CC4"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85672">
              <w:rPr>
                <w:rFonts w:eastAsia="sans-serif"/>
                <w:lang w:val="ru-RU"/>
              </w:rPr>
              <w:t>в будь</w:t>
            </w:r>
            <w:proofErr w:type="gramEnd"/>
            <w:r w:rsidRPr="00A85672">
              <w:rPr>
                <w:rFonts w:eastAsia="sans-seri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2)</w:t>
            </w:r>
            <w:r w:rsidRPr="00A85672">
              <w:rPr>
                <w:rFonts w:eastAsia="sans-serif"/>
              </w:rPr>
              <w:t> </w:t>
            </w:r>
            <w:r w:rsidRPr="00A85672">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3)</w:t>
            </w:r>
            <w:r w:rsidRPr="00A85672">
              <w:rPr>
                <w:rFonts w:eastAsia="sans-serif"/>
              </w:rPr>
              <w:t> </w:t>
            </w:r>
            <w:r w:rsidRPr="00A85672">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5672">
              <w:rPr>
                <w:rFonts w:eastAsia="sans-serif"/>
                <w:lang w:val="ru-RU"/>
              </w:rPr>
              <w:t>законом  до</w:t>
            </w:r>
            <w:proofErr w:type="gramEnd"/>
            <w:r w:rsidRPr="00A85672">
              <w:rPr>
                <w:rFonts w:eastAsia="sans-serif"/>
                <w:lang w:val="ru-RU"/>
              </w:rPr>
              <w:t xml:space="preserve"> відповідальності за вчинення корупційного </w:t>
            </w:r>
            <w:r w:rsidRPr="00A85672">
              <w:rPr>
                <w:rFonts w:eastAsia="sans-serif"/>
                <w:lang w:val="ru-RU"/>
              </w:rPr>
              <w:lastRenderedPageBreak/>
              <w:t>правопорушення або правопорушення, пов’язаного з корупцією;</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4)</w:t>
            </w:r>
            <w:r w:rsidRPr="00A85672">
              <w:rPr>
                <w:rFonts w:eastAsia="sans-serif"/>
              </w:rPr>
              <w:t> </w:t>
            </w:r>
            <w:r w:rsidRPr="00A85672">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5)</w:t>
            </w:r>
            <w:r w:rsidRPr="00A85672">
              <w:rPr>
                <w:rFonts w:eastAsia="sans-serif"/>
              </w:rPr>
              <w:t> </w:t>
            </w:r>
            <w:r w:rsidRPr="00A85672">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6)</w:t>
            </w:r>
            <w:r w:rsidRPr="00A85672">
              <w:rPr>
                <w:rFonts w:eastAsia="sans-serif"/>
              </w:rPr>
              <w:t> </w:t>
            </w:r>
            <w:r w:rsidRPr="00A85672">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7)</w:t>
            </w:r>
            <w:r w:rsidRPr="00A85672">
              <w:rPr>
                <w:rFonts w:eastAsia="sans-serif"/>
              </w:rPr>
              <w:t> </w:t>
            </w:r>
            <w:r w:rsidRPr="00A85672">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8)</w:t>
            </w:r>
            <w:r w:rsidRPr="00A85672">
              <w:rPr>
                <w:rFonts w:eastAsia="sans-serif"/>
              </w:rPr>
              <w:t> </w:t>
            </w:r>
            <w:r w:rsidRPr="00A85672">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9)</w:t>
            </w:r>
            <w:r w:rsidRPr="00A85672">
              <w:rPr>
                <w:rFonts w:eastAsia="sans-serif"/>
              </w:rPr>
              <w:t> </w:t>
            </w:r>
            <w:r w:rsidRPr="00A85672">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11)</w:t>
            </w:r>
            <w:r w:rsidRPr="00A85672">
              <w:rPr>
                <w:rFonts w:eastAsia="sans-serif"/>
              </w:rPr>
              <w:t> </w:t>
            </w:r>
            <w:r w:rsidRPr="00A85672">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4CC4" w:rsidRPr="00A85672" w:rsidRDefault="007F7D5E">
            <w:pPr>
              <w:pStyle w:val="a4"/>
              <w:spacing w:beforeAutospacing="0" w:after="124" w:afterAutospacing="0"/>
              <w:ind w:firstLine="372"/>
              <w:jc w:val="both"/>
              <w:rPr>
                <w:rFonts w:eastAsia="sans-serif"/>
                <w:lang w:val="ru-RU"/>
              </w:rPr>
            </w:pPr>
            <w:r w:rsidRPr="00A85672">
              <w:rPr>
                <w:rFonts w:eastAsia="sans-serif"/>
                <w:lang w:val="ru-RU"/>
              </w:rPr>
              <w:t>12)</w:t>
            </w:r>
            <w:r w:rsidRPr="00A85672">
              <w:rPr>
                <w:rFonts w:eastAsia="sans-serif"/>
              </w:rPr>
              <w:t> </w:t>
            </w:r>
            <w:r w:rsidRPr="00A85672">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4CC4" w:rsidRPr="00A85672" w:rsidRDefault="007F7D5E">
            <w:pPr>
              <w:pStyle w:val="a4"/>
              <w:spacing w:beforeAutospacing="0" w:after="124" w:afterAutospacing="0"/>
              <w:jc w:val="both"/>
              <w:rPr>
                <w:rFonts w:eastAsia="sans-serif"/>
                <w:lang w:val="ru-RU"/>
              </w:rPr>
            </w:pPr>
            <w:r w:rsidRPr="00A85672">
              <w:rPr>
                <w:rFonts w:eastAsia="sans-seri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5672">
              <w:rPr>
                <w:rFonts w:eastAsia="sans-serif"/>
                <w:lang w:val="ru-RU"/>
              </w:rPr>
              <w:t>до абзацу</w:t>
            </w:r>
            <w:proofErr w:type="gramEnd"/>
            <w:r w:rsidRPr="00A85672">
              <w:rPr>
                <w:rFonts w:eastAsia="sans-serif"/>
                <w:lang w:val="ru-RU"/>
              </w:rPr>
              <w:t xml:space="preserve"> шістнадцятого цього пункту.</w:t>
            </w:r>
          </w:p>
          <w:p w:rsidR="00344CC4" w:rsidRPr="00A85672" w:rsidRDefault="007F7D5E">
            <w:pPr>
              <w:widowControl w:val="0"/>
              <w:spacing w:line="240" w:lineRule="auto"/>
              <w:jc w:val="both"/>
              <w:rPr>
                <w:rFonts w:ascii="Times New Roman" w:eastAsia="Times New Roman" w:hAnsi="Times New Roman" w:cs="Times New Roman"/>
                <w:color w:val="000000"/>
                <w:sz w:val="24"/>
                <w:szCs w:val="24"/>
              </w:rPr>
            </w:pPr>
            <w:r w:rsidRPr="00A85672">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44CC4" w:rsidRPr="00A85672" w:rsidRDefault="00344CC4">
            <w:pPr>
              <w:widowControl w:val="0"/>
              <w:spacing w:line="240" w:lineRule="auto"/>
              <w:jc w:val="both"/>
              <w:rPr>
                <w:rFonts w:ascii="Times New Roman" w:eastAsia="Times New Roman" w:hAnsi="Times New Roman" w:cs="Times New Roman"/>
                <w:color w:val="000000"/>
                <w:sz w:val="24"/>
                <w:szCs w:val="24"/>
              </w:rPr>
            </w:pPr>
          </w:p>
          <w:p w:rsidR="00344CC4" w:rsidRPr="00A85672" w:rsidRDefault="007F7D5E">
            <w:pPr>
              <w:widowControl w:val="0"/>
              <w:spacing w:line="240" w:lineRule="auto"/>
              <w:jc w:val="both"/>
              <w:rPr>
                <w:rFonts w:ascii="Times New Roman" w:eastAsia="sans-serif" w:hAnsi="Times New Roman" w:cs="Times New Roman"/>
                <w:sz w:val="24"/>
                <w:szCs w:val="24"/>
              </w:rPr>
            </w:pPr>
            <w:r w:rsidRPr="00A85672">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4CC4" w:rsidRPr="00A85672" w:rsidRDefault="00344CC4">
            <w:pPr>
              <w:widowControl w:val="0"/>
              <w:spacing w:line="240" w:lineRule="auto"/>
              <w:jc w:val="both"/>
              <w:rPr>
                <w:rFonts w:ascii="Times New Roman" w:eastAsia="sans-serif" w:hAnsi="Times New Roman" w:cs="Times New Roman"/>
                <w:sz w:val="24"/>
                <w:szCs w:val="24"/>
              </w:rPr>
            </w:pPr>
          </w:p>
          <w:p w:rsidR="00344CC4" w:rsidRPr="00A85672" w:rsidRDefault="007F7D5E">
            <w:pPr>
              <w:pStyle w:val="a4"/>
              <w:spacing w:beforeAutospacing="0" w:after="124" w:afterAutospacing="0"/>
              <w:jc w:val="both"/>
              <w:rPr>
                <w:rFonts w:eastAsia="Times New Roman"/>
                <w:color w:val="000000"/>
                <w:lang w:val="ru-RU"/>
              </w:rPr>
            </w:pPr>
            <w:r w:rsidRPr="00A85672">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85672">
              <w:rPr>
                <w:rFonts w:eastAsia="Times New Roman"/>
                <w:color w:val="000000"/>
                <w:lang w:val="ru-RU"/>
              </w:rPr>
              <w:t>, а саме:</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A85672">
              <w:rPr>
                <w:rFonts w:ascii="Times New Roman" w:eastAsia="Times New Roman" w:hAnsi="Times New Roman" w:cs="Times New Roman"/>
                <w:b/>
                <w:sz w:val="24"/>
                <w:szCs w:val="24"/>
              </w:rPr>
              <w:t>підпунктом 3 пункту 44 Особливостей</w:t>
            </w:r>
            <w:r w:rsidRPr="00A85672">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A85672">
              <w:rPr>
                <w:rFonts w:ascii="Times New Roman" w:eastAsia="Times New Roman" w:hAnsi="Times New Roman" w:cs="Times New Roman"/>
                <w:color w:val="0E1D2F"/>
                <w:sz w:val="24"/>
                <w:szCs w:val="24"/>
              </w:rPr>
              <w:t xml:space="preserve">отримуну з Реєстрі в онлайн-режимі за посиланням </w:t>
            </w:r>
            <w:hyperlink r:id="rId14">
              <w:r w:rsidRPr="00A85672">
                <w:rPr>
                  <w:rFonts w:ascii="Times New Roman" w:eastAsia="Times New Roman" w:hAnsi="Times New Roman" w:cs="Times New Roman"/>
                  <w:color w:val="368BB6"/>
                  <w:sz w:val="24"/>
                  <w:szCs w:val="24"/>
                  <w:u w:val="single"/>
                </w:rPr>
                <w:t>https://bit.ly/3sUToHs</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5 пункту 44 Особливостей </w:t>
            </w:r>
            <w:r w:rsidRPr="00A85672">
              <w:rPr>
                <w:rFonts w:ascii="Times New Roman" w:eastAsia="Times New Roman" w:hAnsi="Times New Roman" w:cs="Times New Roman"/>
                <w:color w:val="000000"/>
                <w:sz w:val="24"/>
                <w:szCs w:val="24"/>
              </w:rPr>
              <w:t>(виключно для фізичних осіб, які є учасниками);</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A85672">
                <w:rPr>
                  <w:rFonts w:ascii="Times New Roman" w:eastAsia="Times New Roman" w:hAnsi="Times New Roman" w:cs="Times New Roman"/>
                  <w:color w:val="368BB6"/>
                  <w:sz w:val="24"/>
                  <w:szCs w:val="24"/>
                  <w:u w:val="single"/>
                </w:rPr>
                <w:t>vytiah.mvs.gov.ua</w:t>
              </w:r>
            </w:hyperlink>
            <w:r w:rsidRPr="00A85672">
              <w:rPr>
                <w:rFonts w:ascii="Times New Roman" w:eastAsia="Times New Roman" w:hAnsi="Times New Roman" w:cs="Times New Roman"/>
                <w:sz w:val="24"/>
                <w:szCs w:val="24"/>
              </w:rPr>
              <w:t>.</w:t>
            </w:r>
            <w:r w:rsidRPr="00A85672">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85672">
              <w:rPr>
                <w:rFonts w:ascii="Times New Roman" w:eastAsia="Times New Roman" w:hAnsi="Times New Roman" w:cs="Times New Roman"/>
                <w:b/>
                <w:sz w:val="24"/>
                <w:szCs w:val="24"/>
              </w:rPr>
              <w:t xml:space="preserve">підпунктом 6 пункту 44 Особливостей </w:t>
            </w:r>
            <w:r w:rsidRPr="00A85672">
              <w:rPr>
                <w:rFonts w:ascii="Times New Roman" w:eastAsia="Times New Roman" w:hAnsi="Times New Roman" w:cs="Times New Roman"/>
                <w:color w:val="000000"/>
                <w:sz w:val="24"/>
                <w:szCs w:val="24"/>
              </w:rPr>
              <w:t xml:space="preserve">(виключно для </w:t>
            </w:r>
            <w:r w:rsidRPr="00A85672">
              <w:rPr>
                <w:rFonts w:ascii="Times New Roman" w:eastAsia="sans-serif" w:hAnsi="Times New Roman" w:cs="Times New Roman"/>
                <w:sz w:val="24"/>
                <w:szCs w:val="24"/>
              </w:rPr>
              <w:t>керівник учасника процедури закупівлі</w:t>
            </w:r>
            <w:r w:rsidRPr="00A85672">
              <w:rPr>
                <w:rFonts w:ascii="Times New Roman" w:eastAsia="Times New Roman" w:hAnsi="Times New Roman" w:cs="Times New Roman"/>
                <w:color w:val="000000"/>
                <w:sz w:val="24"/>
                <w:szCs w:val="24"/>
              </w:rPr>
              <w:t>);</w:t>
            </w:r>
          </w:p>
          <w:p w:rsidR="00344CC4" w:rsidRPr="00A85672"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85672">
              <w:rPr>
                <w:rFonts w:ascii="Times New Roman" w:eastAsia="Times New Roman" w:hAnsi="Times New Roman" w:cs="Times New Roman"/>
                <w:sz w:val="24"/>
                <w:szCs w:val="24"/>
              </w:rPr>
              <w:t>- 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sz w:val="24"/>
                <w:szCs w:val="24"/>
              </w:rPr>
              <w:t>підпунктом 12 пункту 44 Особливостей</w:t>
            </w:r>
            <w:r w:rsidRPr="00A85672">
              <w:rPr>
                <w:rFonts w:ascii="Times New Roman" w:eastAsia="Times New Roman" w:hAnsi="Times New Roman" w:cs="Times New Roman"/>
                <w:color w:val="000000"/>
                <w:sz w:val="24"/>
                <w:szCs w:val="24"/>
              </w:rPr>
              <w:t>.</w:t>
            </w:r>
          </w:p>
          <w:p w:rsidR="00344CC4" w:rsidRDefault="007F7D5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sz w:val="24"/>
                <w:szCs w:val="24"/>
              </w:rPr>
              <w:t>Гарантійний лист в довільній формі</w:t>
            </w:r>
            <w:r w:rsidRPr="00A8567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85672">
              <w:rPr>
                <w:rFonts w:ascii="Times New Roman" w:eastAsia="Times New Roman" w:hAnsi="Times New Roman" w:cs="Times New Roman"/>
                <w:b/>
                <w:color w:val="000000"/>
                <w:sz w:val="24"/>
                <w:szCs w:val="24"/>
              </w:rPr>
              <w:t>абзацом 14 пункту 44 Особливостей</w:t>
            </w:r>
            <w:r w:rsidRPr="00A8567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A85672">
              <w:rPr>
                <w:rFonts w:ascii="Times New Roman" w:eastAsia="Times New Roman" w:hAnsi="Times New Roman" w:cs="Times New Roman"/>
                <w:b/>
                <w:color w:val="000000"/>
                <w:sz w:val="24"/>
                <w:szCs w:val="24"/>
              </w:rPr>
              <w:t>14 пункту 44 Особливостей</w:t>
            </w:r>
            <w:r w:rsidRPr="00A85672">
              <w:rPr>
                <w:rFonts w:ascii="Times New Roman" w:eastAsia="Times New Roman" w:hAnsi="Times New Roman" w:cs="Times New Roman"/>
                <w:color w:val="000000"/>
                <w:sz w:val="24"/>
                <w:szCs w:val="24"/>
              </w:rPr>
              <w:t>.</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w:t>
            </w:r>
            <w:r>
              <w:rPr>
                <w:rFonts w:ascii="Times New Roman" w:eastAsia="Times New Roman" w:hAnsi="Times New Roman" w:cs="Times New Roman"/>
                <w:color w:val="000000"/>
                <w:sz w:val="24"/>
                <w:szCs w:val="24"/>
              </w:rPr>
              <w:lastRenderedPageBreak/>
              <w:t xml:space="preserve">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44CC4" w:rsidRDefault="007F7D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44CC4" w:rsidRDefault="007F7D5E">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7F7D5E">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44CC4" w:rsidRPr="007F7D5E" w:rsidRDefault="007F7D5E">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7F7D5E">
              <w:rPr>
                <w:rFonts w:ascii="Times New Roman" w:eastAsia="Times New Roman" w:hAnsi="Times New Roman" w:cs="Times New Roman"/>
                <w:color w:val="000000"/>
                <w:sz w:val="24"/>
                <w:szCs w:val="24"/>
              </w:rPr>
              <w:t xml:space="preserve"> у разі закупівлі товару.</w:t>
            </w: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p w:rsidR="00344CC4" w:rsidRPr="007F7D5E" w:rsidRDefault="00344CC4">
            <w:pPr>
              <w:widowControl w:val="0"/>
              <w:spacing w:before="48" w:line="240" w:lineRule="auto"/>
              <w:ind w:right="113"/>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44CC4" w:rsidRDefault="007F7D5E">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Pr>
                <w:rFonts w:ascii="Times New Roman" w:eastAsia="Times New Roman" w:hAnsi="Times New Roman" w:cs="Times New Roman"/>
                <w:color w:val="000000"/>
                <w:sz w:val="24"/>
                <w:szCs w:val="24"/>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48" w:line="240" w:lineRule="auto"/>
              <w:ind w:left="34" w:right="113" w:hanging="23"/>
              <w:jc w:val="center"/>
              <w:rPr>
                <w:color w:val="000000"/>
              </w:rPr>
            </w:pPr>
            <w:r w:rsidRPr="007F7D5E">
              <w:rPr>
                <w:rFonts w:ascii="Times New Roman" w:eastAsia="Times New Roman" w:hAnsi="Times New Roman" w:cs="Times New Roman"/>
                <w:b/>
                <w:color w:val="000000"/>
                <w:sz w:val="24"/>
                <w:szCs w:val="24"/>
              </w:rPr>
              <w:lastRenderedPageBreak/>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44CC4">
        <w:trPr>
          <w:trHeight w:val="520"/>
          <w:jc w:val="center"/>
        </w:trPr>
        <w:tc>
          <w:tcPr>
            <w:tcW w:w="576" w:type="dxa"/>
          </w:tcPr>
          <w:p w:rsidR="00344CC4" w:rsidRDefault="007F7D5E">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44CC4" w:rsidRDefault="007F7D5E">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44CC4" w:rsidRDefault="00B65C8B" w:rsidP="00AD6BF3">
            <w:pPr>
              <w:widowControl w:val="0"/>
              <w:spacing w:before="48" w:line="240" w:lineRule="auto"/>
              <w:ind w:right="113"/>
              <w:jc w:val="both"/>
              <w:rPr>
                <w:color w:val="000000"/>
              </w:rPr>
            </w:pPr>
            <w:r>
              <w:rPr>
                <w:rFonts w:ascii="Times New Roman" w:eastAsia="Times New Roman" w:hAnsi="Times New Roman" w:cs="Times New Roman"/>
                <w:color w:val="000000"/>
                <w:sz w:val="24"/>
                <w:szCs w:val="24"/>
                <w:lang w:val="uk-UA"/>
              </w:rPr>
              <w:t>0</w:t>
            </w:r>
            <w:r w:rsidR="000C1312">
              <w:rPr>
                <w:rFonts w:ascii="Times New Roman" w:eastAsia="Times New Roman" w:hAnsi="Times New Roman" w:cs="Times New Roman"/>
                <w:color w:val="000000"/>
                <w:sz w:val="24"/>
                <w:szCs w:val="24"/>
                <w:lang w:val="uk-UA"/>
              </w:rPr>
              <w:t>9</w:t>
            </w:r>
            <w:bookmarkStart w:id="0" w:name="_GoBack"/>
            <w:bookmarkEnd w:id="0"/>
            <w:r>
              <w:rPr>
                <w:rFonts w:ascii="Times New Roman" w:eastAsia="Times New Roman" w:hAnsi="Times New Roman" w:cs="Times New Roman"/>
                <w:color w:val="000000"/>
                <w:sz w:val="24"/>
                <w:szCs w:val="24"/>
              </w:rPr>
              <w:t xml:space="preserve"> травня</w:t>
            </w:r>
            <w:r w:rsidR="00A85672">
              <w:rPr>
                <w:rFonts w:ascii="Times New Roman" w:eastAsia="Times New Roman" w:hAnsi="Times New Roman" w:cs="Times New Roman"/>
                <w:color w:val="000000"/>
                <w:sz w:val="24"/>
                <w:szCs w:val="24"/>
              </w:rPr>
              <w:t xml:space="preserve"> 2023 року</w:t>
            </w:r>
            <w:r w:rsidR="007F7D5E">
              <w:rPr>
                <w:rFonts w:ascii="Times New Roman" w:eastAsia="Times New Roman" w:hAnsi="Times New Roman" w:cs="Times New Roman"/>
                <w:color w:val="000000"/>
                <w:sz w:val="24"/>
                <w:szCs w:val="24"/>
              </w:rPr>
              <w:t xml:space="preserve"> до 00 год. 00 хв.</w:t>
            </w:r>
          </w:p>
          <w:p w:rsidR="00344CC4" w:rsidRDefault="007F7D5E">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44CC4" w:rsidRDefault="007F7D5E">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7F7D5E">
              <w:rPr>
                <w:rFonts w:ascii="Times New Roman" w:eastAsia="Times New Roman" w:hAnsi="Times New Roman" w:cs="Times New Roman"/>
                <w:color w:val="000000"/>
                <w:sz w:val="24"/>
                <w:szCs w:val="24"/>
              </w:rPr>
              <w:t>.</w:t>
            </w:r>
          </w:p>
          <w:p w:rsidR="00344CC4" w:rsidRPr="007F7D5E"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44CC4">
        <w:trPr>
          <w:trHeight w:val="520"/>
          <w:jc w:val="center"/>
        </w:trPr>
        <w:tc>
          <w:tcPr>
            <w:tcW w:w="10492" w:type="dxa"/>
            <w:gridSpan w:val="3"/>
            <w:shd w:val="clear" w:color="auto" w:fill="D8D8D8" w:themeFill="background1" w:themeFillShade="D8"/>
          </w:tcPr>
          <w:p w:rsidR="00344CC4" w:rsidRDefault="007F7D5E">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44CC4">
        <w:trPr>
          <w:trHeight w:val="520"/>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44CC4" w:rsidRDefault="007F7D5E">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344CC4" w:rsidRDefault="00344CC4">
            <w:pPr>
              <w:widowControl w:val="0"/>
              <w:spacing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44CC4" w:rsidRDefault="007F7D5E">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A85672">
              <w:rPr>
                <w:rFonts w:ascii="Times New Roman" w:hAnsi="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A85672">
              <w:rPr>
                <w:rFonts w:ascii="Times New Roman" w:hAnsi="Times New Roman"/>
                <w:sz w:val="24"/>
                <w:szCs w:val="24"/>
              </w:rPr>
              <w:t>у списку</w:t>
            </w:r>
            <w:proofErr w:type="gramEnd"/>
            <w:r w:rsidRPr="00A85672">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44CC4" w:rsidRPr="00A85672" w:rsidRDefault="007F7D5E">
            <w:pPr>
              <w:widowControl w:val="0"/>
              <w:spacing w:after="120" w:line="240" w:lineRule="auto"/>
              <w:jc w:val="both"/>
              <w:rPr>
                <w:rFonts w:ascii="Times New Roman" w:hAnsi="Times New Roman"/>
                <w:sz w:val="24"/>
                <w:szCs w:val="24"/>
              </w:rPr>
            </w:pPr>
            <w:r w:rsidRPr="00A85672">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44CC4" w:rsidRPr="00A85672" w:rsidRDefault="007F7D5E">
            <w:pPr>
              <w:spacing w:before="120" w:line="240" w:lineRule="auto"/>
              <w:jc w:val="both"/>
              <w:rPr>
                <w:rFonts w:ascii="Times New Roman" w:hAnsi="Times New Roman"/>
                <w:sz w:val="24"/>
                <w:szCs w:val="24"/>
              </w:rPr>
            </w:pPr>
            <w:r w:rsidRPr="00A85672">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4CC4" w:rsidRDefault="007F7D5E">
            <w:pPr>
              <w:widowControl w:val="0"/>
              <w:spacing w:before="120" w:after="120" w:line="240" w:lineRule="auto"/>
              <w:ind w:right="113"/>
              <w:jc w:val="both"/>
              <w:rPr>
                <w:rFonts w:ascii="Times New Roman" w:hAnsi="Times New Roman"/>
                <w:sz w:val="24"/>
                <w:szCs w:val="24"/>
                <w:highlight w:val="yellow"/>
              </w:rPr>
            </w:pPr>
            <w:r w:rsidRPr="00A8567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4CC4">
        <w:trPr>
          <w:trHeight w:val="343"/>
          <w:jc w:val="center"/>
        </w:trPr>
        <w:tc>
          <w:tcPr>
            <w:tcW w:w="576" w:type="dxa"/>
          </w:tcPr>
          <w:p w:rsidR="00344CC4" w:rsidRDefault="00344CC4">
            <w:pPr>
              <w:widowControl w:val="0"/>
              <w:spacing w:before="120" w:after="120" w:line="240" w:lineRule="auto"/>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w:t>
            </w:r>
            <w:r>
              <w:rPr>
                <w:rFonts w:ascii="Times New Roman" w:eastAsia="Times New Roman" w:hAnsi="Times New Roman" w:cs="Times New Roman"/>
                <w:color w:val="000000"/>
                <w:sz w:val="24"/>
                <w:szCs w:val="24"/>
              </w:rPr>
              <w:lastRenderedPageBreak/>
              <w:t>подали свої тендерні пропозиції щодо предмета закупівлі або його частини (лота).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4CC4" w:rsidRDefault="00344CC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85672">
              <w:rPr>
                <w:rFonts w:ascii="Times New Roman" w:eastAsia="sans-serif" w:hAnsi="Times New Roman" w:cs="Times New Roman"/>
                <w:sz w:val="24"/>
                <w:szCs w:val="24"/>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Pr="00A85672"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4CC4" w:rsidRDefault="00344CC4">
            <w:pPr>
              <w:widowControl w:val="0"/>
              <w:spacing w:before="120" w:after="120" w:line="240" w:lineRule="auto"/>
              <w:ind w:right="113"/>
              <w:jc w:val="both"/>
              <w:rPr>
                <w:rFonts w:ascii="Times New Roman" w:eastAsia="Times New Roman" w:hAnsi="Times New Roman" w:cs="Times New Roman"/>
                <w:color w:val="000000"/>
                <w:sz w:val="24"/>
                <w:szCs w:val="24"/>
              </w:rPr>
            </w:pPr>
          </w:p>
          <w:p w:rsidR="00344CC4" w:rsidRDefault="007F7D5E">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w:t>
            </w:r>
            <w:r>
              <w:rPr>
                <w:rFonts w:ascii="Times New Roman" w:eastAsia="Times New Roman" w:hAnsi="Times New Roman" w:cs="Times New Roman"/>
                <w:color w:val="000000"/>
                <w:sz w:val="24"/>
                <w:szCs w:val="24"/>
              </w:rPr>
              <w:lastRenderedPageBreak/>
              <w:t>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44CC4" w:rsidRPr="00A85672" w:rsidTr="00F815B4">
        <w:trPr>
          <w:trHeight w:val="8348"/>
          <w:jc w:val="center"/>
        </w:trPr>
        <w:tc>
          <w:tcPr>
            <w:tcW w:w="576" w:type="dxa"/>
          </w:tcPr>
          <w:p w:rsidR="00344CC4" w:rsidRDefault="007F7D5E">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1) учасник процедури закупівлі:</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sans-serif"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A85672">
              <w:rPr>
                <w:rFonts w:ascii="Times New Roman" w:eastAsia="sans-serif"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2) тендерна пропозиція:</w:t>
            </w:r>
          </w:p>
          <w:p w:rsidR="00344CC4" w:rsidRPr="00A85672" w:rsidRDefault="007F7D5E">
            <w:pPr>
              <w:pStyle w:val="a4"/>
              <w:spacing w:beforeAutospacing="0" w:after="124" w:afterAutospacing="0"/>
              <w:ind w:firstLine="440"/>
              <w:jc w:val="both"/>
              <w:rPr>
                <w:lang w:val="ru-RU"/>
              </w:rPr>
            </w:pPr>
            <w:r w:rsidRPr="00A85672">
              <w:rPr>
                <w:rFonts w:eastAsia="sans-serif"/>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A85672">
              <w:rPr>
                <w:rFonts w:eastAsia="sans-serif"/>
                <w:lang w:val="ru-RU"/>
              </w:rPr>
              <w:t>до пункту</w:t>
            </w:r>
            <w:proofErr w:type="gramEnd"/>
            <w:r w:rsidRPr="00A85672">
              <w:rPr>
                <w:rFonts w:eastAsia="sans-serif"/>
                <w:lang w:val="ru-RU"/>
              </w:rPr>
              <w:t xml:space="preserve"> 40 цих особливостей;</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є такою, строк дії якої закінчився;</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A85672">
              <w:rPr>
                <w:rFonts w:ascii="Times New Roman" w:eastAsia="Times New Roman" w:hAnsi="Times New Roman" w:cs="Times New Roman"/>
                <w:color w:val="000000"/>
                <w:sz w:val="24"/>
                <w:szCs w:val="24"/>
              </w:rPr>
              <w:t>до абзацу</w:t>
            </w:r>
            <w:proofErr w:type="gramEnd"/>
            <w:r w:rsidRPr="00A85672">
              <w:rPr>
                <w:rFonts w:ascii="Times New Roman" w:eastAsia="Times New Roman" w:hAnsi="Times New Roman" w:cs="Times New Roman"/>
                <w:color w:val="000000"/>
                <w:sz w:val="24"/>
                <w:szCs w:val="24"/>
              </w:rPr>
              <w:t xml:space="preserve"> першого частини третьої статті 22 Закону;</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3) переможець процедури закупівлі:</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Pr="00A85672">
              <w:rPr>
                <w:rFonts w:ascii="Times New Roman" w:eastAsia="sans-serif" w:hAnsi="Times New Roman" w:cs="Times New Roman"/>
                <w:sz w:val="24"/>
                <w:szCs w:val="24"/>
              </w:rPr>
              <w:t>визначених пунктом 44 цих особливостей</w:t>
            </w:r>
            <w:r w:rsidRPr="00A85672">
              <w:rPr>
                <w:rFonts w:ascii="Times New Roman" w:eastAsia="Times New Roman" w:hAnsi="Times New Roman" w:cs="Times New Roman"/>
                <w:color w:val="000000"/>
                <w:sz w:val="24"/>
                <w:szCs w:val="24"/>
              </w:rPr>
              <w:t>;</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lastRenderedPageBreak/>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A85672">
              <w:rPr>
                <w:rFonts w:ascii="Times New Roman" w:eastAsia="Times New Roman" w:hAnsi="Times New Roman" w:cs="Times New Roman"/>
                <w:color w:val="000000"/>
                <w:sz w:val="24"/>
                <w:szCs w:val="24"/>
              </w:rPr>
              <w:br/>
              <w:t>частини п’ятнадцятої статті 29 Закону.</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344CC4" w:rsidRPr="00A85672" w:rsidRDefault="007F7D5E">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44CC4" w:rsidRPr="00A85672" w:rsidRDefault="007F7D5E">
            <w:pPr>
              <w:spacing w:before="120" w:after="240" w:line="240" w:lineRule="auto"/>
              <w:ind w:firstLine="566"/>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4CC4" w:rsidRPr="00A85672" w:rsidRDefault="007F7D5E">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4CC4" w:rsidRPr="00F815B4" w:rsidRDefault="007F7D5E" w:rsidP="00F815B4">
            <w:pPr>
              <w:spacing w:before="120" w:after="240" w:line="240" w:lineRule="auto"/>
              <w:jc w:val="both"/>
              <w:rPr>
                <w:rFonts w:ascii="Times New Roman" w:eastAsia="Times New Roman" w:hAnsi="Times New Roman" w:cs="Times New Roman"/>
                <w:color w:val="000000"/>
                <w:sz w:val="24"/>
                <w:szCs w:val="24"/>
              </w:rPr>
            </w:pPr>
            <w:r w:rsidRPr="00A85672">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A85672">
              <w:rPr>
                <w:rFonts w:ascii="Times New Roman" w:eastAsia="Times New Roman" w:hAnsi="Times New Roman" w:cs="Times New Roman"/>
                <w:b/>
                <w:color w:val="000000"/>
                <w:sz w:val="24"/>
                <w:szCs w:val="24"/>
              </w:rPr>
              <w:t xml:space="preserve"> </w:t>
            </w:r>
            <w:r w:rsidRPr="00A85672">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4CC4">
        <w:trPr>
          <w:trHeight w:val="520"/>
          <w:jc w:val="center"/>
        </w:trPr>
        <w:tc>
          <w:tcPr>
            <w:tcW w:w="10492" w:type="dxa"/>
            <w:gridSpan w:val="3"/>
            <w:vAlign w:val="center"/>
          </w:tcPr>
          <w:p w:rsidR="00344CC4" w:rsidRDefault="007F7D5E">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344CC4">
        <w:trPr>
          <w:trHeight w:val="520"/>
          <w:jc w:val="center"/>
        </w:trPr>
        <w:tc>
          <w:tcPr>
            <w:tcW w:w="576" w:type="dxa"/>
          </w:tcPr>
          <w:p w:rsidR="00344CC4" w:rsidRDefault="00344CC4">
            <w:pPr>
              <w:widowControl w:val="0"/>
              <w:spacing w:before="120" w:after="120" w:line="240" w:lineRule="auto"/>
              <w:ind w:right="113"/>
              <w:jc w:val="both"/>
              <w:rPr>
                <w:color w:val="000000"/>
              </w:rPr>
            </w:pPr>
          </w:p>
        </w:tc>
        <w:tc>
          <w:tcPr>
            <w:tcW w:w="3147" w:type="dxa"/>
          </w:tcPr>
          <w:p w:rsidR="00344CC4" w:rsidRDefault="007F7D5E">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у сфері публічних </w:t>
            </w:r>
            <w:r>
              <w:rPr>
                <w:rFonts w:ascii="Times New Roman" w:eastAsia="Times New Roman" w:hAnsi="Times New Roman" w:cs="Times New Roman"/>
                <w:color w:val="000000"/>
                <w:sz w:val="24"/>
                <w:szCs w:val="24"/>
              </w:rPr>
              <w:lastRenderedPageBreak/>
              <w:t>закупівель, з описом таких порушень, які неможливо усунути;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344CC4" w:rsidRDefault="007F7D5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44CC4" w:rsidRDefault="007F7D5E">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44CC4" w:rsidRDefault="007F7D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44CC4" w:rsidRDefault="007F7D5E">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44CC4" w:rsidRDefault="007F7D5E">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344CC4" w:rsidRDefault="007F7D5E">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sidRPr="00F815B4">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44CC4" w:rsidRDefault="007F7D5E">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44CC4" w:rsidRDefault="007F7D5E">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44CC4" w:rsidRPr="00F815B4" w:rsidRDefault="007F7D5E">
            <w:pPr>
              <w:pStyle w:val="a4"/>
              <w:spacing w:beforeAutospacing="0" w:after="124" w:afterAutospacing="0"/>
              <w:jc w:val="both"/>
              <w:rPr>
                <w:rFonts w:eastAsia="sans-serif"/>
                <w:lang w:val="ru-RU"/>
              </w:rPr>
            </w:pPr>
            <w:r w:rsidRPr="00F815B4">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визначення грошового еквівалента зобов’язання в іноземній валюті;</w:t>
            </w:r>
          </w:p>
          <w:p w:rsidR="00344CC4" w:rsidRPr="00F815B4" w:rsidRDefault="007F7D5E">
            <w:pPr>
              <w:pStyle w:val="a4"/>
              <w:numPr>
                <w:ilvl w:val="0"/>
                <w:numId w:val="1"/>
              </w:numPr>
              <w:spacing w:beforeAutospacing="0" w:after="124" w:afterAutospacing="0"/>
              <w:jc w:val="both"/>
              <w:rPr>
                <w:rFonts w:eastAsia="sans-serif"/>
                <w:lang w:val="ru-RU"/>
              </w:rPr>
            </w:pPr>
            <w:r w:rsidRPr="00F815B4">
              <w:rPr>
                <w:rFonts w:eastAsia="sans-serif"/>
                <w:lang w:val="ru-RU"/>
              </w:rPr>
              <w:t>перерахунку ціни в бік зменшення ціни тендерної пропозиції переможця без зменшення обсягів закупівлі;</w:t>
            </w:r>
          </w:p>
          <w:p w:rsidR="00344CC4" w:rsidRPr="00F815B4" w:rsidRDefault="007F7D5E">
            <w:pPr>
              <w:widowControl w:val="0"/>
              <w:numPr>
                <w:ilvl w:val="0"/>
                <w:numId w:val="1"/>
              </w:numPr>
              <w:spacing w:before="120" w:after="240" w:line="240" w:lineRule="auto"/>
              <w:jc w:val="both"/>
              <w:rPr>
                <w:rFonts w:ascii="Times New Roman" w:eastAsia="Times New Roman" w:hAnsi="Times New Roman" w:cs="Times New Roman"/>
                <w:sz w:val="24"/>
                <w:szCs w:val="24"/>
              </w:rPr>
            </w:pPr>
            <w:r w:rsidRPr="00F815B4">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44CC4" w:rsidRPr="00F815B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sidRPr="00F815B4">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зменшення обсягів закупівлі, зокрема з урахуванням </w:t>
            </w:r>
            <w:r>
              <w:rPr>
                <w:rFonts w:ascii="Times New Roman" w:eastAsia="Times New Roman" w:hAnsi="Times New Roman" w:cs="Times New Roman"/>
                <w:color w:val="000000"/>
                <w:sz w:val="24"/>
                <w:szCs w:val="24"/>
              </w:rPr>
              <w:lastRenderedPageBreak/>
              <w:t>фактичного обсягу видатків замовника;</w:t>
            </w:r>
          </w:p>
          <w:p w:rsidR="00344CC4" w:rsidRDefault="007F7D5E">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sidRPr="009C479A">
              <w:rPr>
                <w:rFonts w:ascii="Times New Roman" w:eastAsia="sans-serif" w:hAnsi="Times New Roman" w:cs="Times New Roman"/>
                <w:sz w:val="24"/>
                <w:szCs w:val="24"/>
              </w:rPr>
              <w:t xml:space="preserve">та/або </w:t>
            </w:r>
            <w:r w:rsidRPr="009C479A">
              <w:rPr>
                <w:rFonts w:ascii="Times New Roman" w:eastAsia="Times New Roman" w:hAnsi="Times New Roman" w:cs="Times New Roman"/>
                <w:color w:val="000000"/>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44CC4" w:rsidRDefault="007F7D5E">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7F7D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44CC4" w:rsidRDefault="007F7D5E">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344CC4" w:rsidRDefault="00344CC4">
            <w:pPr>
              <w:spacing w:line="240" w:lineRule="auto"/>
              <w:jc w:val="both"/>
              <w:rPr>
                <w:rFonts w:ascii="Times New Roman" w:eastAsia="Times New Roman" w:hAnsi="Times New Roman" w:cs="Times New Roman"/>
                <w:color w:val="000000"/>
                <w:sz w:val="24"/>
                <w:szCs w:val="24"/>
                <w:highlight w:val="white"/>
              </w:rPr>
            </w:pP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344CC4" w:rsidRPr="009C479A" w:rsidRDefault="007F7D5E">
            <w:pPr>
              <w:spacing w:line="240" w:lineRule="auto"/>
              <w:jc w:val="both"/>
              <w:rPr>
                <w:rFonts w:ascii="Times New Roman" w:eastAsia="Times New Roman" w:hAnsi="Times New Roman" w:cs="Times New Roman"/>
                <w:color w:val="000000"/>
                <w:sz w:val="24"/>
                <w:szCs w:val="24"/>
              </w:rPr>
            </w:pPr>
            <w:r w:rsidRPr="009C479A">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44CC4" w:rsidRDefault="00344CC4">
            <w:pPr>
              <w:spacing w:line="240" w:lineRule="auto"/>
              <w:jc w:val="both"/>
              <w:rPr>
                <w:rFonts w:ascii="Times New Roman" w:eastAsia="Times New Roman" w:hAnsi="Times New Roman" w:cs="Times New Roman"/>
                <w:color w:val="000000"/>
                <w:sz w:val="24"/>
                <w:szCs w:val="24"/>
              </w:rPr>
            </w:pP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44CC4" w:rsidRDefault="007F7D5E">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44CC4">
        <w:trPr>
          <w:trHeight w:val="520"/>
          <w:jc w:val="center"/>
        </w:trPr>
        <w:tc>
          <w:tcPr>
            <w:tcW w:w="576" w:type="dxa"/>
          </w:tcPr>
          <w:p w:rsidR="00344CC4" w:rsidRDefault="007F7D5E">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44CC4" w:rsidRDefault="007F7D5E">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44CC4" w:rsidRDefault="007F7D5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p w:rsidR="00344CC4" w:rsidRDefault="00344CC4">
            <w:pPr>
              <w:widowControl w:val="0"/>
              <w:spacing w:after="96" w:line="240" w:lineRule="auto"/>
              <w:ind w:right="113"/>
              <w:jc w:val="both"/>
              <w:rPr>
                <w:rFonts w:ascii="Times New Roman" w:eastAsia="Times New Roman" w:hAnsi="Times New Roman" w:cs="Times New Roman"/>
                <w:color w:val="000000"/>
                <w:sz w:val="24"/>
                <w:szCs w:val="24"/>
              </w:rPr>
            </w:pPr>
          </w:p>
        </w:tc>
      </w:tr>
    </w:tbl>
    <w:p w:rsidR="00344CC4" w:rsidRDefault="007F7D5E">
      <w:pPr>
        <w:spacing w:after="200"/>
        <w:rPr>
          <w:rFonts w:ascii="Times New Roman" w:eastAsia="Times New Roman" w:hAnsi="Times New Roman" w:cs="Times New Roman"/>
          <w:sz w:val="28"/>
          <w:szCs w:val="28"/>
        </w:rPr>
      </w:pPr>
      <w:r>
        <w:br w:type="page"/>
      </w:r>
    </w:p>
    <w:p w:rsidR="00344CC4" w:rsidRDefault="007F7D5E">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44CC4" w:rsidRDefault="00344CC4">
      <w:pPr>
        <w:jc w:val="center"/>
        <w:rPr>
          <w:rFonts w:ascii="Times New Roman" w:eastAsia="Times New Roman" w:hAnsi="Times New Roman" w:cs="Times New Roman"/>
          <w:color w:val="000000"/>
        </w:rPr>
      </w:pPr>
    </w:p>
    <w:p w:rsidR="00344CC4" w:rsidRDefault="007F7D5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44CC4" w:rsidRDefault="00344CC4">
      <w:pPr>
        <w:spacing w:line="240" w:lineRule="auto"/>
        <w:jc w:val="center"/>
        <w:rPr>
          <w:rFonts w:ascii="Times New Roman" w:eastAsia="Times New Roman" w:hAnsi="Times New Roman" w:cs="Times New Roman"/>
          <w:sz w:val="24"/>
          <w:szCs w:val="24"/>
        </w:rPr>
      </w:pPr>
    </w:p>
    <w:p w:rsidR="009C479A" w:rsidRPr="00017FDD" w:rsidRDefault="009C479A" w:rsidP="009C479A">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9C479A" w:rsidRPr="00463C9E" w:rsidRDefault="009C479A" w:rsidP="009C479A">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sidR="00463C9E">
        <w:rPr>
          <w:rFonts w:ascii="Times New Roman" w:hAnsi="Times New Roman"/>
          <w:b/>
          <w:sz w:val="24"/>
          <w:szCs w:val="24"/>
        </w:rPr>
        <w:t xml:space="preserve"> закупівлі договору (договорів)</w:t>
      </w:r>
      <w:r w:rsidR="00463C9E">
        <w:rPr>
          <w:rFonts w:ascii="Times New Roman" w:hAnsi="Times New Roman"/>
          <w:b/>
          <w:sz w:val="24"/>
          <w:szCs w:val="24"/>
          <w:lang w:val="uk-UA"/>
        </w:rPr>
        <w:t>:</w:t>
      </w:r>
    </w:p>
    <w:p w:rsidR="009C479A" w:rsidRPr="00017FDD" w:rsidRDefault="009C479A" w:rsidP="009C479A">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463C9E" w:rsidRPr="00463C9E" w:rsidRDefault="009C479A" w:rsidP="00463C9E">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sidR="00463C9E">
        <w:rPr>
          <w:rFonts w:ascii="Times New Roman" w:hAnsi="Times New Roman"/>
          <w:sz w:val="24"/>
          <w:szCs w:val="24"/>
          <w:lang w:val="uk-UA"/>
        </w:rPr>
        <w:t>К</w:t>
      </w:r>
      <w:r w:rsidR="00463C9E" w:rsidRPr="00463C9E">
        <w:rPr>
          <w:rFonts w:ascii="Times New Roman" w:hAnsi="Times New Roman"/>
          <w:sz w:val="24"/>
          <w:szCs w:val="24"/>
          <w:lang w:val="uk-UA"/>
        </w:rPr>
        <w:t>опії/ю документів/а на підтвердження виконання не менше ніж одного</w:t>
      </w:r>
    </w:p>
    <w:p w:rsidR="009C479A" w:rsidRPr="004C3B4D" w:rsidRDefault="00463C9E" w:rsidP="00463C9E">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9C479A" w:rsidRPr="00692A33" w:rsidRDefault="009C479A" w:rsidP="009C479A">
      <w:pPr>
        <w:spacing w:line="240" w:lineRule="auto"/>
        <w:ind w:firstLine="851"/>
        <w:jc w:val="both"/>
        <w:rPr>
          <w:rFonts w:ascii="Times New Roman" w:hAnsi="Times New Roman"/>
          <w:b/>
          <w:sz w:val="24"/>
          <w:szCs w:val="24"/>
          <w:lang w:val="uk-UA"/>
        </w:rPr>
      </w:pPr>
      <w:r w:rsidRPr="00A35132">
        <w:rPr>
          <w:rFonts w:ascii="Times New Roman" w:hAnsi="Times New Roman"/>
          <w:b/>
          <w:sz w:val="24"/>
          <w:szCs w:val="24"/>
        </w:rPr>
        <w:t xml:space="preserve">Аналогічним договором в розумінні цієї документації є договір на постачання </w:t>
      </w:r>
      <w:r w:rsidR="00463C9E">
        <w:rPr>
          <w:rFonts w:ascii="Times New Roman" w:hAnsi="Times New Roman"/>
          <w:b/>
          <w:sz w:val="24"/>
          <w:szCs w:val="24"/>
          <w:lang w:val="uk-UA"/>
        </w:rPr>
        <w:t>протипролежневого</w:t>
      </w:r>
      <w:r w:rsidR="00963107">
        <w:rPr>
          <w:rFonts w:ascii="Times New Roman" w:hAnsi="Times New Roman"/>
          <w:b/>
          <w:sz w:val="24"/>
          <w:szCs w:val="24"/>
          <w:lang w:val="uk-UA"/>
        </w:rPr>
        <w:t xml:space="preserve"> матрацу або столика </w:t>
      </w:r>
      <w:proofErr w:type="gramStart"/>
      <w:r w:rsidR="00963107">
        <w:rPr>
          <w:rFonts w:ascii="Times New Roman" w:hAnsi="Times New Roman"/>
          <w:b/>
          <w:sz w:val="24"/>
          <w:szCs w:val="24"/>
          <w:lang w:val="uk-UA"/>
        </w:rPr>
        <w:t>для забору</w:t>
      </w:r>
      <w:proofErr w:type="gramEnd"/>
      <w:r w:rsidR="00963107">
        <w:rPr>
          <w:rFonts w:ascii="Times New Roman" w:hAnsi="Times New Roman"/>
          <w:b/>
          <w:sz w:val="24"/>
          <w:szCs w:val="24"/>
          <w:lang w:val="uk-UA"/>
        </w:rPr>
        <w:t xml:space="preserve"> крові або столика інструментального або камери ультрафіолетової</w:t>
      </w:r>
    </w:p>
    <w:p w:rsidR="009C479A" w:rsidRDefault="009C479A" w:rsidP="009C479A">
      <w:pPr>
        <w:spacing w:line="240" w:lineRule="auto"/>
        <w:ind w:firstLine="851"/>
        <w:jc w:val="both"/>
        <w:rPr>
          <w:rFonts w:ascii="Times New Roman" w:hAnsi="Times New Roman"/>
          <w:sz w:val="28"/>
          <w:szCs w:val="28"/>
        </w:rPr>
      </w:pPr>
    </w:p>
    <w:p w:rsidR="009C479A" w:rsidRPr="00D21241" w:rsidRDefault="009C479A" w:rsidP="009C479A">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9C479A" w:rsidRDefault="009C479A" w:rsidP="009C479A">
      <w:pPr>
        <w:jc w:val="center"/>
        <w:rPr>
          <w:rFonts w:ascii="Times New Roman" w:hAnsi="Times New Roman"/>
          <w:i/>
        </w:rPr>
      </w:pPr>
      <w:r>
        <w:rPr>
          <w:rFonts w:ascii="Times New Roman" w:hAnsi="Times New Roman"/>
          <w:i/>
        </w:rPr>
        <w:t xml:space="preserve">                                                                                                до тендерної документації.</w:t>
      </w:r>
    </w:p>
    <w:p w:rsidR="009C479A" w:rsidRDefault="009C479A" w:rsidP="009C479A">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9C479A" w:rsidRDefault="009C479A" w:rsidP="009C479A">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9C479A" w:rsidRDefault="009C479A" w:rsidP="009C479A">
      <w:pPr>
        <w:tabs>
          <w:tab w:val="left" w:pos="7980"/>
        </w:tabs>
        <w:rPr>
          <w:rFonts w:ascii="Times New Roman" w:hAnsi="Times New Roman"/>
          <w:b/>
          <w:bCs/>
          <w:sz w:val="28"/>
          <w:szCs w:val="28"/>
        </w:rPr>
      </w:pPr>
    </w:p>
    <w:p w:rsidR="009C479A" w:rsidRPr="00D21241" w:rsidRDefault="009C479A" w:rsidP="009C479A">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9C479A" w:rsidRPr="003A77DB" w:rsidRDefault="009C479A" w:rsidP="009C479A">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9C479A" w:rsidRPr="003A77DB" w:rsidTr="00093467">
        <w:tc>
          <w:tcPr>
            <w:tcW w:w="824"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9C479A" w:rsidRPr="00D21241" w:rsidRDefault="009C479A" w:rsidP="0009346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9C479A" w:rsidRPr="003A77DB" w:rsidTr="00093467">
        <w:tc>
          <w:tcPr>
            <w:tcW w:w="824"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9C479A" w:rsidRPr="003A77DB" w:rsidRDefault="009C479A" w:rsidP="00093467">
            <w:pPr>
              <w:jc w:val="center"/>
              <w:rPr>
                <w:rFonts w:ascii="Times New Roman" w:hAnsi="Times New Roman"/>
                <w:bCs/>
                <w:sz w:val="28"/>
                <w:szCs w:val="28"/>
              </w:rPr>
            </w:pPr>
            <w:r w:rsidRPr="003A77DB">
              <w:rPr>
                <w:rFonts w:ascii="Times New Roman" w:hAnsi="Times New Roman"/>
                <w:bCs/>
                <w:sz w:val="28"/>
                <w:szCs w:val="28"/>
              </w:rPr>
              <w:t>5</w:t>
            </w: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r w:rsidR="009C479A" w:rsidRPr="003A77DB" w:rsidTr="00093467">
        <w:tc>
          <w:tcPr>
            <w:tcW w:w="824" w:type="dxa"/>
            <w:shd w:val="clear" w:color="auto" w:fill="auto"/>
          </w:tcPr>
          <w:p w:rsidR="009C479A" w:rsidRPr="003A77DB" w:rsidRDefault="009C479A" w:rsidP="00093467">
            <w:pPr>
              <w:rPr>
                <w:rFonts w:ascii="Times New Roman" w:hAnsi="Times New Roman"/>
                <w:bCs/>
                <w:sz w:val="28"/>
                <w:szCs w:val="28"/>
              </w:rPr>
            </w:pPr>
          </w:p>
        </w:tc>
        <w:tc>
          <w:tcPr>
            <w:tcW w:w="3928" w:type="dxa"/>
            <w:shd w:val="clear" w:color="auto" w:fill="auto"/>
          </w:tcPr>
          <w:p w:rsidR="009C479A" w:rsidRPr="003A77DB" w:rsidRDefault="009C479A" w:rsidP="00093467">
            <w:pPr>
              <w:rPr>
                <w:rFonts w:ascii="Times New Roman" w:hAnsi="Times New Roman"/>
                <w:bCs/>
                <w:sz w:val="28"/>
                <w:szCs w:val="28"/>
              </w:rPr>
            </w:pPr>
          </w:p>
        </w:tc>
        <w:tc>
          <w:tcPr>
            <w:tcW w:w="1437" w:type="dxa"/>
            <w:shd w:val="clear" w:color="auto" w:fill="auto"/>
          </w:tcPr>
          <w:p w:rsidR="009C479A" w:rsidRPr="003A77DB" w:rsidRDefault="009C479A" w:rsidP="00093467">
            <w:pPr>
              <w:rPr>
                <w:rFonts w:ascii="Times New Roman" w:hAnsi="Times New Roman"/>
                <w:bCs/>
                <w:sz w:val="28"/>
                <w:szCs w:val="28"/>
              </w:rPr>
            </w:pPr>
          </w:p>
        </w:tc>
        <w:tc>
          <w:tcPr>
            <w:tcW w:w="2199" w:type="dxa"/>
            <w:shd w:val="clear" w:color="auto" w:fill="auto"/>
          </w:tcPr>
          <w:p w:rsidR="009C479A" w:rsidRPr="003A77DB" w:rsidRDefault="009C479A" w:rsidP="00093467">
            <w:pPr>
              <w:rPr>
                <w:rFonts w:ascii="Times New Roman" w:hAnsi="Times New Roman"/>
                <w:bCs/>
                <w:sz w:val="28"/>
                <w:szCs w:val="28"/>
              </w:rPr>
            </w:pPr>
          </w:p>
        </w:tc>
        <w:tc>
          <w:tcPr>
            <w:tcW w:w="1926" w:type="dxa"/>
            <w:shd w:val="clear" w:color="auto" w:fill="auto"/>
          </w:tcPr>
          <w:p w:rsidR="009C479A" w:rsidRPr="003A77DB" w:rsidRDefault="009C479A" w:rsidP="00093467">
            <w:pPr>
              <w:rPr>
                <w:rFonts w:ascii="Times New Roman" w:hAnsi="Times New Roman"/>
                <w:bCs/>
                <w:sz w:val="28"/>
                <w:szCs w:val="28"/>
              </w:rPr>
            </w:pPr>
          </w:p>
        </w:tc>
      </w:tr>
    </w:tbl>
    <w:p w:rsidR="00344CC4" w:rsidRDefault="00344CC4"/>
    <w:p w:rsidR="00344CC4" w:rsidRDefault="007F7D5E">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44CC4" w:rsidRDefault="00344CC4">
      <w:pPr>
        <w:widowControl w:val="0"/>
        <w:spacing w:after="120" w:line="240" w:lineRule="auto"/>
        <w:jc w:val="center"/>
        <w:rPr>
          <w:rFonts w:ascii="Times New Roman" w:eastAsia="Times New Roman" w:hAnsi="Times New Roman" w:cs="Times New Roman"/>
        </w:rPr>
      </w:pPr>
    </w:p>
    <w:p w:rsidR="00344CC4" w:rsidRDefault="007F7D5E">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7F7D5E">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44CC4" w:rsidRDefault="00344CC4">
      <w:pPr>
        <w:pBdr>
          <w:bottom w:val="single" w:sz="4" w:space="1" w:color="000000"/>
        </w:pBdr>
        <w:spacing w:after="120" w:line="240" w:lineRule="auto"/>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spacing w:after="120" w:line="240" w:lineRule="auto"/>
        <w:ind w:firstLine="709"/>
        <w:jc w:val="both"/>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rPr>
      </w:pPr>
    </w:p>
    <w:p w:rsidR="00344CC4" w:rsidRDefault="00344CC4">
      <w:pPr>
        <w:ind w:right="-25"/>
        <w:jc w:val="center"/>
        <w:rPr>
          <w:rFonts w:ascii="Times New Roman" w:eastAsia="Times New Roman" w:hAnsi="Times New Roman" w:cs="Times New Roman"/>
          <w:sz w:val="24"/>
          <w:szCs w:val="24"/>
        </w:rPr>
      </w:pPr>
    </w:p>
    <w:p w:rsidR="00344CC4" w:rsidRDefault="00344CC4">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344CC4" w:rsidRDefault="00344CC4">
      <w:pPr>
        <w:spacing w:after="200"/>
        <w:jc w:val="right"/>
        <w:rPr>
          <w:rFonts w:ascii="Times New Roman" w:eastAsia="Times New Roman" w:hAnsi="Times New Roman" w:cs="Times New Roman"/>
          <w:sz w:val="28"/>
          <w:szCs w:val="28"/>
        </w:rPr>
      </w:pPr>
    </w:p>
    <w:p w:rsidR="009C479A" w:rsidRDefault="009C479A" w:rsidP="00BF40F1">
      <w:pPr>
        <w:spacing w:after="200"/>
        <w:rPr>
          <w:rFonts w:ascii="Times New Roman" w:eastAsia="Times New Roman" w:hAnsi="Times New Roman" w:cs="Times New Roman"/>
          <w:sz w:val="28"/>
          <w:szCs w:val="28"/>
        </w:rPr>
      </w:pPr>
    </w:p>
    <w:p w:rsidR="00344CC4" w:rsidRDefault="007F7D5E">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44CC4" w:rsidRDefault="007F7D5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4C3B4D" w:rsidRDefault="004C3B4D" w:rsidP="004C3B4D">
      <w:pPr>
        <w:rPr>
          <w:rFonts w:ascii="Times New Roman" w:hAnsi="Times New Roman" w:cs="Times New Roman"/>
          <w:b/>
          <w:sz w:val="20"/>
          <w:szCs w:val="20"/>
        </w:rPr>
      </w:pPr>
    </w:p>
    <w:p w:rsidR="004C3B4D" w:rsidRPr="00A14860" w:rsidRDefault="004C3B4D" w:rsidP="004C3B4D">
      <w:pPr>
        <w:rPr>
          <w:rFonts w:ascii="Times New Roman" w:hAnsi="Times New Roman" w:cs="Times New Roman"/>
          <w:b/>
          <w:sz w:val="20"/>
          <w:szCs w:val="20"/>
          <w:lang w:val="uk-UA"/>
        </w:rPr>
      </w:pPr>
      <w:r w:rsidRPr="002A2137">
        <w:rPr>
          <w:rFonts w:ascii="Times New Roman" w:hAnsi="Times New Roman" w:cs="Times New Roman"/>
          <w:b/>
          <w:sz w:val="20"/>
          <w:szCs w:val="20"/>
        </w:rPr>
        <w:t>Стілець універсальний СУ</w:t>
      </w:r>
      <w:r w:rsidR="00A14860">
        <w:rPr>
          <w:rFonts w:ascii="Times New Roman" w:hAnsi="Times New Roman" w:cs="Times New Roman"/>
          <w:b/>
          <w:sz w:val="20"/>
          <w:szCs w:val="20"/>
          <w:lang w:val="uk-UA"/>
        </w:rPr>
        <w:t xml:space="preserve"> – 4 шт</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4C3B4D" w:rsidRPr="002A2137" w:rsidTr="00463C9E">
        <w:trPr>
          <w:trHeight w:val="673"/>
        </w:trPr>
        <w:tc>
          <w:tcPr>
            <w:tcW w:w="636"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 п/п</w:t>
            </w:r>
          </w:p>
        </w:tc>
        <w:tc>
          <w:tcPr>
            <w:tcW w:w="4497"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Опис вимог</w:t>
            </w:r>
          </w:p>
        </w:tc>
        <w:tc>
          <w:tcPr>
            <w:tcW w:w="4238"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 функції або величина параметра за технічним завданням</w:t>
            </w:r>
          </w:p>
        </w:tc>
      </w:tr>
      <w:tr w:rsidR="004C3B4D" w:rsidRPr="002A2137" w:rsidTr="00463C9E">
        <w:trPr>
          <w:trHeight w:val="59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jc w:val="center"/>
              <w:rPr>
                <w:rFonts w:ascii="Times New Roman" w:hAnsi="Times New Roman" w:cs="Times New Roman"/>
                <w:sz w:val="20"/>
                <w:szCs w:val="20"/>
                <w:lang w:val="uk-UA"/>
              </w:rPr>
            </w:pPr>
          </w:p>
        </w:tc>
      </w:tr>
      <w:tr w:rsidR="004C3B4D" w:rsidRPr="002A2137" w:rsidTr="00463C9E">
        <w:trPr>
          <w:trHeight w:val="529"/>
        </w:trPr>
        <w:tc>
          <w:tcPr>
            <w:tcW w:w="636"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1.1</w:t>
            </w:r>
          </w:p>
        </w:tc>
        <w:tc>
          <w:tcPr>
            <w:tcW w:w="4497" w:type="dxa"/>
            <w:tcBorders>
              <w:top w:val="single" w:sz="4" w:space="0" w:color="auto"/>
            </w:tcBorders>
          </w:tcPr>
          <w:p w:rsidR="004C3B4D" w:rsidRPr="002A2137" w:rsidRDefault="004C3B4D" w:rsidP="00463C9E">
            <w:pPr>
              <w:rPr>
                <w:rFonts w:ascii="Times New Roman" w:hAnsi="Times New Roman" w:cs="Times New Roman"/>
                <w:sz w:val="20"/>
                <w:szCs w:val="20"/>
                <w:lang w:val="en-US"/>
              </w:rPr>
            </w:pPr>
            <w:r w:rsidRPr="002A2137">
              <w:rPr>
                <w:rFonts w:ascii="Times New Roman" w:hAnsi="Times New Roman" w:cs="Times New Roman"/>
                <w:sz w:val="20"/>
                <w:szCs w:val="20"/>
                <w:lang w:val="uk-UA"/>
              </w:rPr>
              <w:t>Сертифікат або декларація відповідності</w:t>
            </w:r>
          </w:p>
        </w:tc>
        <w:tc>
          <w:tcPr>
            <w:tcW w:w="4238" w:type="dxa"/>
            <w:tcBorders>
              <w:top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На</w:t>
            </w:r>
            <w:r w:rsidRPr="002A2137">
              <w:rPr>
                <w:rFonts w:ascii="Times New Roman" w:hAnsi="Times New Roman" w:cs="Times New Roman"/>
                <w:sz w:val="20"/>
                <w:szCs w:val="20"/>
                <w:lang w:val="uk-UA"/>
              </w:rPr>
              <w:t>дати копію</w:t>
            </w:r>
          </w:p>
        </w:tc>
      </w:tr>
      <w:tr w:rsidR="004C3B4D" w:rsidRPr="002A2137" w:rsidTr="00463C9E">
        <w:trPr>
          <w:trHeight w:val="407"/>
        </w:trPr>
        <w:tc>
          <w:tcPr>
            <w:tcW w:w="636"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1.2</w:t>
            </w:r>
          </w:p>
        </w:tc>
        <w:tc>
          <w:tcPr>
            <w:tcW w:w="4497" w:type="dxa"/>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1.3</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Гарантійний термін експлуатації обладнання  з моменту введення в експлуатацію</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 місяців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1.4</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Термін служби виробу</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Не менше 5 років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1.5</w:t>
            </w:r>
          </w:p>
        </w:tc>
        <w:tc>
          <w:tcPr>
            <w:tcW w:w="4497" w:type="dxa"/>
            <w:tcBorders>
              <w:bottom w:val="single" w:sz="4" w:space="0" w:color="auto"/>
            </w:tcBorders>
          </w:tcPr>
          <w:p w:rsidR="004C3B4D" w:rsidRPr="002A2137" w:rsidRDefault="00963107" w:rsidP="00463C9E">
            <w:pPr>
              <w:rPr>
                <w:rFonts w:ascii="Times New Roman" w:hAnsi="Times New Roman" w:cs="Times New Roman"/>
                <w:sz w:val="20"/>
                <w:szCs w:val="20"/>
              </w:rPr>
            </w:pPr>
            <w:r w:rsidRPr="00753732">
              <w:rPr>
                <w:rFonts w:ascii="Times New Roman" w:hAnsi="Times New Roman" w:cs="Times New Roman"/>
                <w:sz w:val="20"/>
                <w:szCs w:val="20"/>
                <w:lang w:val="uk-UA"/>
              </w:rPr>
              <w:t>Г</w:t>
            </w:r>
            <w:r w:rsidRPr="00753732">
              <w:rPr>
                <w:rFonts w:ascii="Times New Roman" w:hAnsi="Times New Roman" w:cs="Times New Roman"/>
                <w:sz w:val="20"/>
                <w:szCs w:val="20"/>
              </w:rPr>
              <w:t>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надати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1.6</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Паспорт або інструкція користувача </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1.7</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ДСТУ ISO 9001:2015</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4C3B4D" w:rsidRPr="0096310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 xml:space="preserve">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w:t>
            </w:r>
            <w:r w:rsidRPr="00753732">
              <w:rPr>
                <w:rFonts w:ascii="Times New Roman" w:hAnsi="Times New Roman" w:cs="Times New Roman"/>
                <w:sz w:val="20"/>
                <w:szCs w:val="20"/>
              </w:rPr>
              <w:t>обіг»</w:t>
            </w:r>
            <w:r w:rsidR="00963107" w:rsidRPr="00753732">
              <w:rPr>
                <w:rFonts w:ascii="Times New Roman" w:hAnsi="Times New Roman" w:cs="Times New Roman"/>
                <w:sz w:val="20"/>
                <w:szCs w:val="20"/>
                <w:lang w:val="uk-UA"/>
              </w:rPr>
              <w:t xml:space="preserve"> (надати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1.9</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Державної санітарно-гігієнічної експертизи.</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Надати копію</w:t>
            </w:r>
          </w:p>
        </w:tc>
      </w:tr>
      <w:tr w:rsidR="004C3B4D" w:rsidRPr="002A2137" w:rsidTr="00463C9E">
        <w:trPr>
          <w:trHeight w:val="40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rPr>
                <w:rFonts w:ascii="Times New Roman" w:hAnsi="Times New Roman" w:cs="Times New Roman"/>
                <w:sz w:val="20"/>
                <w:szCs w:val="20"/>
                <w:lang w:val="uk-UA"/>
              </w:rPr>
            </w:pP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Довжина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en-US"/>
              </w:rPr>
              <w:t>475</w:t>
            </w:r>
            <w:r w:rsidRPr="002A2137">
              <w:rPr>
                <w:rFonts w:ascii="Times New Roman" w:hAnsi="Times New Roman" w:cs="Times New Roman"/>
                <w:sz w:val="20"/>
                <w:szCs w:val="20"/>
              </w:rPr>
              <w:t xml:space="preserve">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Ширина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340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2.3</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780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2.4</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 сидіння від підлоги</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420мм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2.5</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 від полу до перемички</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320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2.6</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 від видіння до спинки</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200мм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2.7</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w:t>
            </w:r>
            <w:r w:rsidRPr="002A2137">
              <w:rPr>
                <w:rFonts w:ascii="Times New Roman" w:hAnsi="Times New Roman" w:cs="Times New Roman"/>
                <w:sz w:val="20"/>
                <w:szCs w:val="20"/>
              </w:rPr>
              <w:t>л</w:t>
            </w:r>
            <w:r w:rsidRPr="002A2137">
              <w:rPr>
                <w:rFonts w:ascii="Times New Roman" w:hAnsi="Times New Roman" w:cs="Times New Roman"/>
                <w:sz w:val="20"/>
                <w:szCs w:val="20"/>
                <w:lang w:val="uk-UA"/>
              </w:rPr>
              <w:t xml:space="preserve">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Металева труба 20*20*1,2</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2.8</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 м</w:t>
            </w:r>
            <w:r w:rsidRPr="002A2137">
              <w:rPr>
                <w:rFonts w:ascii="Times New Roman" w:hAnsi="Times New Roman" w:cs="Times New Roman"/>
                <w:sz w:val="20"/>
                <w:szCs w:val="20"/>
                <w:lang w:val="en-US"/>
              </w:rPr>
              <w:t>’</w:t>
            </w:r>
            <w:r w:rsidRPr="002A2137">
              <w:rPr>
                <w:rFonts w:ascii="Times New Roman" w:hAnsi="Times New Roman" w:cs="Times New Roman"/>
                <w:sz w:val="20"/>
                <w:szCs w:val="20"/>
              </w:rPr>
              <w:t>я</w:t>
            </w:r>
            <w:r w:rsidRPr="002A2137">
              <w:rPr>
                <w:rFonts w:ascii="Times New Roman" w:hAnsi="Times New Roman" w:cs="Times New Roman"/>
                <w:sz w:val="20"/>
                <w:szCs w:val="20"/>
                <w:lang w:val="uk-UA"/>
              </w:rPr>
              <w:t>ких частин стільця</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Поролон 30 мм, вініліскожа</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lastRenderedPageBreak/>
              <w:t>2.9</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Розмір м</w:t>
            </w:r>
            <w:r w:rsidRPr="002A2137">
              <w:rPr>
                <w:rFonts w:ascii="Times New Roman" w:hAnsi="Times New Roman" w:cs="Times New Roman"/>
                <w:sz w:val="20"/>
                <w:szCs w:val="20"/>
                <w:lang w:val="en-US"/>
              </w:rPr>
              <w:t>’</w:t>
            </w:r>
            <w:r w:rsidRPr="002A2137">
              <w:rPr>
                <w:rFonts w:ascii="Times New Roman" w:hAnsi="Times New Roman" w:cs="Times New Roman"/>
                <w:sz w:val="20"/>
                <w:szCs w:val="20"/>
                <w:lang w:val="uk-UA"/>
              </w:rPr>
              <w:t>якої частини спинки</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410*32*160мм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2.10</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Розміри м</w:t>
            </w:r>
            <w:r w:rsidRPr="002A2137">
              <w:rPr>
                <w:rFonts w:ascii="Times New Roman" w:hAnsi="Times New Roman" w:cs="Times New Roman"/>
                <w:sz w:val="20"/>
                <w:szCs w:val="20"/>
                <w:lang w:val="en-US"/>
              </w:rPr>
              <w:t>’</w:t>
            </w:r>
            <w:r w:rsidRPr="002A2137">
              <w:rPr>
                <w:rFonts w:ascii="Times New Roman" w:hAnsi="Times New Roman" w:cs="Times New Roman"/>
                <w:sz w:val="20"/>
                <w:szCs w:val="20"/>
                <w:lang w:val="uk-UA"/>
              </w:rPr>
              <w:t>якої частини сидіння</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420*380*32мм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Допустиме навантаження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100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Вага виробу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5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en-US"/>
              </w:rPr>
            </w:pPr>
            <w:r w:rsidRPr="002A2137">
              <w:rPr>
                <w:rFonts w:ascii="Times New Roman" w:hAnsi="Times New Roman" w:cs="Times New Roman"/>
                <w:sz w:val="20"/>
                <w:szCs w:val="20"/>
                <w:lang w:val="en-US"/>
              </w:rPr>
              <w:t>2.13</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en-US"/>
              </w:rPr>
            </w:pPr>
            <w:r w:rsidRPr="002A2137">
              <w:rPr>
                <w:rFonts w:ascii="Times New Roman" w:hAnsi="Times New Roman" w:cs="Times New Roman"/>
                <w:sz w:val="20"/>
                <w:szCs w:val="20"/>
                <w:lang w:val="en-US"/>
              </w:rPr>
              <w:t>Колір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Білий, RAL 9003 з антибактеріальними властивостями</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4C3B4D">
      <w:pPr>
        <w:rPr>
          <w:rFonts w:ascii="Times New Roman" w:hAnsi="Times New Roman" w:cs="Times New Roman"/>
          <w:b/>
          <w:sz w:val="20"/>
          <w:szCs w:val="20"/>
          <w:lang w:val="uk-UA"/>
        </w:rPr>
      </w:pPr>
      <w:r w:rsidRPr="002A2137">
        <w:rPr>
          <w:rFonts w:ascii="Times New Roman" w:hAnsi="Times New Roman" w:cs="Times New Roman"/>
          <w:b/>
          <w:noProof/>
          <w:sz w:val="20"/>
          <w:szCs w:val="20"/>
        </w:rPr>
        <w:t>Столик для забору крові СТ-ЗК</w:t>
      </w:r>
      <w:r w:rsidRPr="002A2137">
        <w:rPr>
          <w:rFonts w:ascii="Times New Roman" w:hAnsi="Times New Roman" w:cs="Times New Roman"/>
          <w:b/>
          <w:noProof/>
          <w:sz w:val="20"/>
          <w:szCs w:val="20"/>
          <w:lang w:val="uk-UA"/>
        </w:rPr>
        <w:t>-Р</w:t>
      </w:r>
      <w:r w:rsidR="00A14860">
        <w:rPr>
          <w:rFonts w:ascii="Times New Roman" w:hAnsi="Times New Roman" w:cs="Times New Roman"/>
          <w:b/>
          <w:noProof/>
          <w:sz w:val="20"/>
          <w:szCs w:val="20"/>
          <w:lang w:val="uk-UA"/>
        </w:rPr>
        <w:t xml:space="preserve">  - 1 шт</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4C3B4D" w:rsidRPr="002A2137" w:rsidTr="00463C9E">
        <w:trPr>
          <w:trHeight w:val="673"/>
        </w:trPr>
        <w:tc>
          <w:tcPr>
            <w:tcW w:w="636"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 п/п</w:t>
            </w:r>
          </w:p>
        </w:tc>
        <w:tc>
          <w:tcPr>
            <w:tcW w:w="4497"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Опис вимог</w:t>
            </w:r>
          </w:p>
        </w:tc>
        <w:tc>
          <w:tcPr>
            <w:tcW w:w="4238"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 функції або величина параметра за технічним завданням</w:t>
            </w:r>
          </w:p>
        </w:tc>
      </w:tr>
      <w:tr w:rsidR="004C3B4D" w:rsidRPr="002A2137" w:rsidTr="00463C9E">
        <w:trPr>
          <w:trHeight w:val="59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jc w:val="center"/>
              <w:rPr>
                <w:rFonts w:ascii="Times New Roman" w:hAnsi="Times New Roman" w:cs="Times New Roman"/>
                <w:sz w:val="20"/>
                <w:szCs w:val="20"/>
                <w:lang w:val="uk-UA"/>
              </w:rPr>
            </w:pPr>
          </w:p>
        </w:tc>
      </w:tr>
      <w:tr w:rsidR="004C3B4D" w:rsidRPr="002A2137" w:rsidTr="00463C9E">
        <w:trPr>
          <w:trHeight w:val="529"/>
        </w:trPr>
        <w:tc>
          <w:tcPr>
            <w:tcW w:w="636"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1.1</w:t>
            </w:r>
          </w:p>
        </w:tc>
        <w:tc>
          <w:tcPr>
            <w:tcW w:w="4497"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4238" w:type="dxa"/>
            <w:tcBorders>
              <w:top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407"/>
        </w:trPr>
        <w:tc>
          <w:tcPr>
            <w:tcW w:w="636"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1.2</w:t>
            </w:r>
          </w:p>
        </w:tc>
        <w:tc>
          <w:tcPr>
            <w:tcW w:w="4497"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1.3</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Гарантійний термін експлуатації обладнання  з моменту введення в експлуатацію</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 місяців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1.4</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Термін служби виробу</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Не менше 5 років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1.5</w:t>
            </w:r>
          </w:p>
        </w:tc>
        <w:tc>
          <w:tcPr>
            <w:tcW w:w="4497" w:type="dxa"/>
            <w:tcBorders>
              <w:bottom w:val="single" w:sz="4" w:space="0" w:color="auto"/>
            </w:tcBorders>
          </w:tcPr>
          <w:p w:rsidR="004C3B4D" w:rsidRPr="002A2137" w:rsidRDefault="00963107" w:rsidP="00BF1D32">
            <w:pPr>
              <w:jc w:val="both"/>
              <w:rPr>
                <w:rFonts w:ascii="Times New Roman" w:hAnsi="Times New Roman" w:cs="Times New Roman"/>
                <w:sz w:val="20"/>
                <w:szCs w:val="20"/>
              </w:rPr>
            </w:pPr>
            <w:r w:rsidRPr="00753732">
              <w:rPr>
                <w:rFonts w:ascii="Times New Roman" w:hAnsi="Times New Roman" w:cs="Times New Roman"/>
                <w:sz w:val="20"/>
                <w:szCs w:val="20"/>
              </w:rPr>
              <w:t xml:space="preserve">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w:t>
            </w:r>
            <w:proofErr w:type="gramStart"/>
            <w:r w:rsidRPr="00753732">
              <w:rPr>
                <w:rFonts w:ascii="Times New Roman" w:hAnsi="Times New Roman" w:cs="Times New Roman"/>
                <w:sz w:val="20"/>
                <w:szCs w:val="20"/>
              </w:rPr>
              <w:t>виробником ,</w:t>
            </w:r>
            <w:proofErr w:type="gramEnd"/>
            <w:r w:rsidRPr="00753732">
              <w:rPr>
                <w:rFonts w:ascii="Times New Roman" w:hAnsi="Times New Roman" w:cs="Times New Roman"/>
                <w:sz w:val="20"/>
                <w:szCs w:val="20"/>
              </w:rPr>
              <w:t xml:space="preserve">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r w:rsidR="004C3B4D" w:rsidRPr="00753732">
              <w:rPr>
                <w:rFonts w:ascii="Times New Roman" w:hAnsi="Times New Roman" w:cs="Times New Roman"/>
                <w:sz w:val="20"/>
                <w:szCs w:val="20"/>
              </w:rPr>
              <w:t xml:space="preserve">. </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1.6</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1.7</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Державної санітарно-гігієнічної експертизи.</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ДСТУ ISO 9001:2015</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1.9</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lang w:val="uk-UA"/>
              </w:rPr>
            </w:pPr>
            <w:r>
              <w:rPr>
                <w:rFonts w:ascii="Times New Roman" w:hAnsi="Times New Roman" w:cs="Times New Roman"/>
                <w:sz w:val="20"/>
                <w:szCs w:val="20"/>
                <w:lang w:val="uk-UA"/>
              </w:rPr>
              <w:t>На</w:t>
            </w:r>
            <w:r w:rsidR="004C3B4D" w:rsidRPr="002A2137">
              <w:rPr>
                <w:rFonts w:ascii="Times New Roman" w:hAnsi="Times New Roman" w:cs="Times New Roman"/>
                <w:sz w:val="20"/>
                <w:szCs w:val="20"/>
                <w:lang w:val="uk-UA"/>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1.10</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4C3B4D" w:rsidRPr="0096310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 xml:space="preserve">Наявність  у реєстрі «Реєстр осіб відповідальних за введення медичних виробів, активних медичних виробів, які імплантують, та </w:t>
            </w:r>
            <w:r w:rsidRPr="00753732">
              <w:rPr>
                <w:rFonts w:ascii="Times New Roman" w:hAnsi="Times New Roman" w:cs="Times New Roman"/>
                <w:sz w:val="20"/>
                <w:szCs w:val="20"/>
              </w:rPr>
              <w:t>медичних виробів для діагностики in vitro в обіг»</w:t>
            </w:r>
            <w:r w:rsidR="00963107" w:rsidRPr="00753732">
              <w:rPr>
                <w:rFonts w:ascii="Times New Roman" w:hAnsi="Times New Roman" w:cs="Times New Roman"/>
                <w:sz w:val="20"/>
                <w:szCs w:val="20"/>
                <w:lang w:val="uk-UA"/>
              </w:rPr>
              <w:t xml:space="preserve"> (надати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1.11</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lang w:val="uk-UA"/>
              </w:rPr>
            </w:pPr>
            <w:r>
              <w:rPr>
                <w:rFonts w:ascii="Times New Roman" w:hAnsi="Times New Roman" w:cs="Times New Roman"/>
                <w:sz w:val="20"/>
                <w:szCs w:val="20"/>
                <w:lang w:val="uk-UA"/>
              </w:rPr>
              <w:t>На</w:t>
            </w:r>
            <w:r w:rsidR="004C3B4D" w:rsidRPr="002A2137">
              <w:rPr>
                <w:rFonts w:ascii="Times New Roman" w:hAnsi="Times New Roman" w:cs="Times New Roman"/>
                <w:sz w:val="20"/>
                <w:szCs w:val="20"/>
                <w:lang w:val="uk-UA"/>
              </w:rPr>
              <w:t>дати копію відповідного документу</w:t>
            </w:r>
          </w:p>
        </w:tc>
      </w:tr>
      <w:tr w:rsidR="004C3B4D" w:rsidRPr="002A2137" w:rsidTr="00463C9E">
        <w:trPr>
          <w:trHeight w:val="40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rPr>
                <w:rFonts w:ascii="Times New Roman" w:hAnsi="Times New Roman" w:cs="Times New Roman"/>
                <w:sz w:val="20"/>
                <w:szCs w:val="20"/>
                <w:lang w:val="uk-UA"/>
              </w:rPr>
            </w:pP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lastRenderedPageBreak/>
              <w:t>2.1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Довжина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460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Ширина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375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2.3</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760÷950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2.4</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Металева труба різного діаметру (16 та 22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2.5</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Допустиме навантаження на полицю</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Не більше 10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2.6</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Вага виробу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3,5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2.7</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Колір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Білий, 9003 з антибактеріальними властивосями</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4C3B4D">
      <w:pPr>
        <w:rPr>
          <w:rFonts w:ascii="Times New Roman" w:hAnsi="Times New Roman" w:cs="Times New Roman"/>
          <w:b/>
          <w:sz w:val="20"/>
          <w:szCs w:val="20"/>
          <w:lang w:val="uk-UA"/>
        </w:rPr>
      </w:pPr>
      <w:r w:rsidRPr="002A2137">
        <w:rPr>
          <w:rFonts w:ascii="Times New Roman" w:hAnsi="Times New Roman" w:cs="Times New Roman"/>
          <w:b/>
          <w:sz w:val="20"/>
          <w:szCs w:val="20"/>
          <w:lang w:val="uk-UA"/>
        </w:rPr>
        <w:t>Столик  інструментальний СТ-И-2Н-К</w:t>
      </w:r>
      <w:r w:rsidR="00A14860">
        <w:rPr>
          <w:rFonts w:ascii="Times New Roman" w:hAnsi="Times New Roman" w:cs="Times New Roman"/>
          <w:b/>
          <w:sz w:val="20"/>
          <w:szCs w:val="20"/>
          <w:lang w:val="uk-UA"/>
        </w:rPr>
        <w:t xml:space="preserve">  - 4 шт</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4C3B4D" w:rsidRPr="002A2137" w:rsidTr="00463C9E">
        <w:trPr>
          <w:trHeight w:val="673"/>
        </w:trPr>
        <w:tc>
          <w:tcPr>
            <w:tcW w:w="636"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 п/п</w:t>
            </w:r>
          </w:p>
        </w:tc>
        <w:tc>
          <w:tcPr>
            <w:tcW w:w="4497"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Опис вимог</w:t>
            </w:r>
          </w:p>
        </w:tc>
        <w:tc>
          <w:tcPr>
            <w:tcW w:w="4238"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 функції або величина параметра за технічним завданням</w:t>
            </w:r>
          </w:p>
        </w:tc>
      </w:tr>
      <w:tr w:rsidR="004C3B4D" w:rsidRPr="002A2137" w:rsidTr="00463C9E">
        <w:trPr>
          <w:trHeight w:val="59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jc w:val="center"/>
              <w:rPr>
                <w:rFonts w:ascii="Times New Roman" w:hAnsi="Times New Roman" w:cs="Times New Roman"/>
                <w:sz w:val="20"/>
                <w:szCs w:val="20"/>
                <w:lang w:val="uk-UA"/>
              </w:rPr>
            </w:pPr>
          </w:p>
        </w:tc>
      </w:tr>
      <w:tr w:rsidR="004C3B4D" w:rsidRPr="002A2137" w:rsidTr="00463C9E">
        <w:trPr>
          <w:trHeight w:val="529"/>
        </w:trPr>
        <w:tc>
          <w:tcPr>
            <w:tcW w:w="636"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1.1</w:t>
            </w:r>
          </w:p>
        </w:tc>
        <w:tc>
          <w:tcPr>
            <w:tcW w:w="4497"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4238" w:type="dxa"/>
            <w:tcBorders>
              <w:top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1.2</w:t>
            </w:r>
          </w:p>
        </w:tc>
        <w:tc>
          <w:tcPr>
            <w:tcW w:w="4497"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1.3</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Гарантійний термін експлуатації обладнання  з моменту введення в експлуатацію</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 місяців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1.4</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Термін служби виробу</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Не менше 5 років</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1.5</w:t>
            </w:r>
          </w:p>
        </w:tc>
        <w:tc>
          <w:tcPr>
            <w:tcW w:w="4497" w:type="dxa"/>
            <w:tcBorders>
              <w:bottom w:val="single" w:sz="4" w:space="0" w:color="auto"/>
            </w:tcBorders>
          </w:tcPr>
          <w:p w:rsidR="004C3B4D" w:rsidRPr="002A2137" w:rsidRDefault="00963107" w:rsidP="00BF40F1">
            <w:pPr>
              <w:jc w:val="both"/>
              <w:rPr>
                <w:rFonts w:ascii="Times New Roman" w:hAnsi="Times New Roman" w:cs="Times New Roman"/>
                <w:sz w:val="20"/>
                <w:szCs w:val="20"/>
              </w:rPr>
            </w:pPr>
            <w:r w:rsidRPr="00963107">
              <w:rPr>
                <w:rFonts w:ascii="Times New Roman" w:hAnsi="Times New Roman" w:cs="Times New Roman"/>
                <w:sz w:val="20"/>
                <w:szCs w:val="20"/>
              </w:rPr>
              <w:t>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1.6</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1.7</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Державної санітарно-гігієнічної експертизи.</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ДСТУ ISO 9001:2015</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1.9</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4C3B4D" w:rsidRPr="002A2137" w:rsidRDefault="00963107" w:rsidP="00463C9E">
            <w:pPr>
              <w:rPr>
                <w:rFonts w:ascii="Times New Roman" w:hAnsi="Times New Roman" w:cs="Times New Roman"/>
                <w:sz w:val="20"/>
                <w:szCs w:val="20"/>
                <w:lang w:val="uk-UA"/>
              </w:rPr>
            </w:pPr>
            <w:r>
              <w:rPr>
                <w:rFonts w:ascii="Times New Roman" w:hAnsi="Times New Roman" w:cs="Times New Roman"/>
                <w:sz w:val="20"/>
                <w:szCs w:val="20"/>
                <w:lang w:val="uk-UA"/>
              </w:rPr>
              <w:t>На</w:t>
            </w:r>
            <w:r w:rsidR="004C3B4D" w:rsidRPr="002A2137">
              <w:rPr>
                <w:rFonts w:ascii="Times New Roman" w:hAnsi="Times New Roman" w:cs="Times New Roman"/>
                <w:sz w:val="20"/>
                <w:szCs w:val="20"/>
                <w:lang w:val="uk-UA"/>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10</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4C3B4D" w:rsidRPr="0096310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r w:rsidR="00963107">
              <w:rPr>
                <w:rFonts w:ascii="Times New Roman" w:hAnsi="Times New Roman" w:cs="Times New Roman"/>
                <w:sz w:val="20"/>
                <w:szCs w:val="20"/>
                <w:lang w:val="uk-UA"/>
              </w:rPr>
              <w:t xml:space="preserve"> </w:t>
            </w:r>
            <w:r w:rsidR="00963107" w:rsidRPr="00753732">
              <w:rPr>
                <w:rFonts w:ascii="Times New Roman" w:hAnsi="Times New Roman" w:cs="Times New Roman"/>
                <w:sz w:val="20"/>
                <w:szCs w:val="20"/>
                <w:lang w:val="uk-UA"/>
              </w:rPr>
              <w:t>(надати копію)</w:t>
            </w:r>
          </w:p>
        </w:tc>
      </w:tr>
      <w:tr w:rsidR="004C3B4D" w:rsidRPr="002A2137" w:rsidTr="00463C9E">
        <w:trPr>
          <w:trHeight w:val="407"/>
        </w:trPr>
        <w:tc>
          <w:tcPr>
            <w:tcW w:w="636" w:type="dxa"/>
            <w:tcBorders>
              <w:top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lastRenderedPageBreak/>
              <w:t>1.1</w:t>
            </w:r>
            <w:r w:rsidRPr="002A2137">
              <w:rPr>
                <w:rFonts w:ascii="Times New Roman" w:hAnsi="Times New Roman" w:cs="Times New Roman"/>
                <w:sz w:val="20"/>
                <w:szCs w:val="20"/>
                <w:lang w:val="uk-UA"/>
              </w:rPr>
              <w:t>1</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4C3B4D" w:rsidRPr="002A2137" w:rsidRDefault="00F51D5F" w:rsidP="00463C9E">
            <w:pPr>
              <w:rPr>
                <w:rFonts w:ascii="Times New Roman" w:hAnsi="Times New Roman" w:cs="Times New Roman"/>
                <w:sz w:val="20"/>
                <w:szCs w:val="20"/>
                <w:lang w:val="uk-UA"/>
              </w:rPr>
            </w:pPr>
            <w:r>
              <w:rPr>
                <w:rFonts w:ascii="Times New Roman" w:hAnsi="Times New Roman" w:cs="Times New Roman"/>
                <w:sz w:val="20"/>
                <w:szCs w:val="20"/>
                <w:lang w:val="uk-UA"/>
              </w:rPr>
              <w:t>На</w:t>
            </w:r>
            <w:r w:rsidR="004C3B4D" w:rsidRPr="002A2137">
              <w:rPr>
                <w:rFonts w:ascii="Times New Roman" w:hAnsi="Times New Roman" w:cs="Times New Roman"/>
                <w:sz w:val="20"/>
                <w:szCs w:val="20"/>
                <w:lang w:val="uk-UA"/>
              </w:rPr>
              <w:t>дати копію відповідного документу</w:t>
            </w:r>
          </w:p>
        </w:tc>
      </w:tr>
      <w:tr w:rsidR="004C3B4D" w:rsidRPr="002A2137" w:rsidTr="00463C9E">
        <w:trPr>
          <w:trHeight w:val="40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rPr>
                <w:rFonts w:ascii="Times New Roman" w:hAnsi="Times New Roman" w:cs="Times New Roman"/>
                <w:sz w:val="20"/>
                <w:szCs w:val="20"/>
                <w:lang w:val="uk-UA"/>
              </w:rPr>
            </w:pP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Довжина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620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Ширина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412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2.3</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810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2.4</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Висота від підлоги до нижньої полиці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412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2.5</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Висота від нижньої до верхньої полиці</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378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2.6</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Ширина полиці</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372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2.7</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Довжина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581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2.8</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Металева труба 20х20х1,2</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2.9</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 поличок</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Нержавіюча сталь</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2.10</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Допустиме навантаження на полку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Не більше 10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Вага виробу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Не більше 5,5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Опора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Ролики 40-м8, 2шт- з тормозом , 2-без тормозу</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2.13</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Колір</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Білий, RAL 9003 з антибактеріальними властивостями</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4C3B4D">
      <w:pPr>
        <w:rPr>
          <w:rFonts w:ascii="Times New Roman" w:hAnsi="Times New Roman" w:cs="Times New Roman"/>
          <w:b/>
          <w:sz w:val="20"/>
          <w:szCs w:val="20"/>
          <w:lang w:val="uk-UA"/>
        </w:rPr>
      </w:pPr>
      <w:r w:rsidRPr="002A2137">
        <w:rPr>
          <w:rFonts w:ascii="Times New Roman" w:hAnsi="Times New Roman" w:cs="Times New Roman"/>
          <w:b/>
          <w:sz w:val="20"/>
          <w:szCs w:val="20"/>
          <w:lang w:val="uk-UA"/>
        </w:rPr>
        <w:t>Штатив ШДВ-3-Б</w:t>
      </w:r>
      <w:r w:rsidR="00A14860">
        <w:rPr>
          <w:rFonts w:ascii="Times New Roman" w:hAnsi="Times New Roman" w:cs="Times New Roman"/>
          <w:b/>
          <w:sz w:val="20"/>
          <w:szCs w:val="20"/>
          <w:lang w:val="uk-UA"/>
        </w:rPr>
        <w:t xml:space="preserve">    - 1шт</w:t>
      </w:r>
    </w:p>
    <w:p w:rsidR="004C3B4D" w:rsidRPr="002A2137" w:rsidRDefault="004C3B4D" w:rsidP="004C3B4D">
      <w:pPr>
        <w:jc w:val="center"/>
        <w:rPr>
          <w:rFonts w:ascii="Times New Roman" w:hAnsi="Times New Roman" w:cs="Times New Roman"/>
          <w:b/>
          <w:sz w:val="20"/>
          <w:szCs w:val="20"/>
          <w:lang w:val="uk-UA"/>
        </w:rPr>
      </w:pPr>
    </w:p>
    <w:p w:rsidR="004C3B4D" w:rsidRPr="002A2137" w:rsidRDefault="004C3B4D" w:rsidP="004C3B4D">
      <w:pPr>
        <w:rPr>
          <w:rFonts w:ascii="Times New Roman" w:hAnsi="Times New Roman" w:cs="Times New Roman"/>
          <w:sz w:val="20"/>
          <w:szCs w:val="20"/>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238"/>
      </w:tblGrid>
      <w:tr w:rsidR="004C3B4D" w:rsidRPr="002A2137" w:rsidTr="00463C9E">
        <w:trPr>
          <w:trHeight w:val="673"/>
        </w:trPr>
        <w:tc>
          <w:tcPr>
            <w:tcW w:w="636"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 п/п</w:t>
            </w:r>
          </w:p>
        </w:tc>
        <w:tc>
          <w:tcPr>
            <w:tcW w:w="4497"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Опис вимог</w:t>
            </w:r>
          </w:p>
        </w:tc>
        <w:tc>
          <w:tcPr>
            <w:tcW w:w="4238" w:type="dxa"/>
            <w:tcBorders>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 функції або величина параметра за технічним завданням</w:t>
            </w:r>
          </w:p>
        </w:tc>
      </w:tr>
      <w:tr w:rsidR="004C3B4D" w:rsidRPr="002A2137" w:rsidTr="00463C9E">
        <w:trPr>
          <w:trHeight w:val="59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1.  Загальні вимоги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jc w:val="center"/>
              <w:rPr>
                <w:rFonts w:ascii="Times New Roman" w:hAnsi="Times New Roman" w:cs="Times New Roman"/>
                <w:sz w:val="20"/>
                <w:szCs w:val="20"/>
                <w:lang w:val="uk-UA"/>
              </w:rPr>
            </w:pPr>
          </w:p>
        </w:tc>
      </w:tr>
      <w:tr w:rsidR="004C3B4D" w:rsidRPr="002A2137" w:rsidTr="00463C9E">
        <w:trPr>
          <w:trHeight w:val="529"/>
        </w:trPr>
        <w:tc>
          <w:tcPr>
            <w:tcW w:w="636" w:type="dxa"/>
            <w:tcBorders>
              <w:top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w:t>
            </w:r>
          </w:p>
        </w:tc>
        <w:tc>
          <w:tcPr>
            <w:tcW w:w="4497" w:type="dxa"/>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4238" w:type="dxa"/>
            <w:tcBorders>
              <w:top w:val="single" w:sz="4" w:space="0" w:color="auto"/>
            </w:tcBorders>
          </w:tcPr>
          <w:p w:rsidR="004C3B4D" w:rsidRPr="002A2137" w:rsidRDefault="00F51D5F"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529"/>
        </w:trPr>
        <w:tc>
          <w:tcPr>
            <w:tcW w:w="636" w:type="dxa"/>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1.2</w:t>
            </w:r>
          </w:p>
        </w:tc>
        <w:tc>
          <w:tcPr>
            <w:tcW w:w="4497" w:type="dxa"/>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4238" w:type="dxa"/>
          </w:tcPr>
          <w:p w:rsidR="004C3B4D" w:rsidRPr="002A2137" w:rsidRDefault="00F51D5F"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529"/>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1.3</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Гарантійний термін експлуатації обладнання  з моменту введення в експлуатацію</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 місяців</w:t>
            </w:r>
          </w:p>
        </w:tc>
      </w:tr>
      <w:tr w:rsidR="004C3B4D" w:rsidRPr="002A2137" w:rsidTr="00463C9E">
        <w:trPr>
          <w:trHeight w:val="529"/>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1.4</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Термін служби виробу</w:t>
            </w:r>
          </w:p>
        </w:tc>
        <w:tc>
          <w:tcPr>
            <w:tcW w:w="4238"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Не менше 5 років</w:t>
            </w:r>
          </w:p>
        </w:tc>
      </w:tr>
      <w:tr w:rsidR="004C3B4D" w:rsidRPr="002A2137" w:rsidTr="00463C9E">
        <w:trPr>
          <w:trHeight w:val="529"/>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1.5</w:t>
            </w:r>
          </w:p>
        </w:tc>
        <w:tc>
          <w:tcPr>
            <w:tcW w:w="4497" w:type="dxa"/>
            <w:tcBorders>
              <w:bottom w:val="single" w:sz="4" w:space="0" w:color="auto"/>
            </w:tcBorders>
          </w:tcPr>
          <w:p w:rsidR="004C3B4D" w:rsidRPr="002A2137" w:rsidRDefault="00FB3DDC" w:rsidP="00463C9E">
            <w:pPr>
              <w:rPr>
                <w:rFonts w:ascii="Times New Roman" w:hAnsi="Times New Roman" w:cs="Times New Roman"/>
                <w:sz w:val="20"/>
                <w:szCs w:val="20"/>
              </w:rPr>
            </w:pPr>
            <w:r w:rsidRPr="00FB3DDC">
              <w:rPr>
                <w:rFonts w:ascii="Times New Roman" w:hAnsi="Times New Roman" w:cs="Times New Roman"/>
                <w:sz w:val="20"/>
                <w:szCs w:val="20"/>
              </w:rPr>
              <w:t>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4238" w:type="dxa"/>
            <w:tcBorders>
              <w:bottom w:val="single" w:sz="4" w:space="0" w:color="auto"/>
            </w:tcBorders>
          </w:tcPr>
          <w:p w:rsidR="004C3B4D" w:rsidRPr="002A2137" w:rsidRDefault="00F51D5F"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lastRenderedPageBreak/>
              <w:t>1.6</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4238" w:type="dxa"/>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1.7</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Державної санітарно-гігієнічної експертизи.</w:t>
            </w:r>
          </w:p>
        </w:tc>
        <w:tc>
          <w:tcPr>
            <w:tcW w:w="4238" w:type="dxa"/>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1.8</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ДСТУ ISO 9001:2015</w:t>
            </w:r>
          </w:p>
        </w:tc>
        <w:tc>
          <w:tcPr>
            <w:tcW w:w="4238" w:type="dxa"/>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en-US"/>
              </w:rPr>
            </w:pPr>
            <w:r w:rsidRPr="002A2137">
              <w:rPr>
                <w:rFonts w:ascii="Times New Roman" w:hAnsi="Times New Roman" w:cs="Times New Roman"/>
                <w:sz w:val="20"/>
                <w:szCs w:val="20"/>
              </w:rPr>
              <w:t>1.</w:t>
            </w:r>
            <w:r w:rsidRPr="002A2137">
              <w:rPr>
                <w:rFonts w:ascii="Times New Roman" w:hAnsi="Times New Roman" w:cs="Times New Roman"/>
                <w:sz w:val="20"/>
                <w:szCs w:val="20"/>
                <w:lang w:val="en-US"/>
              </w:rPr>
              <w:t>9</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238" w:type="dxa"/>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1.10</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238" w:type="dxa"/>
            <w:tcBorders>
              <w:bottom w:val="single" w:sz="4" w:space="0" w:color="auto"/>
            </w:tcBorders>
          </w:tcPr>
          <w:p w:rsidR="004C3B4D" w:rsidRPr="00FB3DDC"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r w:rsidR="00FB3DDC">
              <w:rPr>
                <w:rFonts w:ascii="Times New Roman" w:hAnsi="Times New Roman" w:cs="Times New Roman"/>
                <w:sz w:val="20"/>
                <w:szCs w:val="20"/>
                <w:lang w:val="uk-UA"/>
              </w:rPr>
              <w:t xml:space="preserve"> (надати копію)</w:t>
            </w:r>
          </w:p>
        </w:tc>
      </w:tr>
      <w:tr w:rsidR="004C3B4D" w:rsidRPr="002A2137" w:rsidTr="00463C9E">
        <w:trPr>
          <w:trHeight w:val="407"/>
        </w:trPr>
        <w:tc>
          <w:tcPr>
            <w:tcW w:w="636" w:type="dxa"/>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1.11</w:t>
            </w:r>
          </w:p>
        </w:tc>
        <w:tc>
          <w:tcPr>
            <w:tcW w:w="4497" w:type="dxa"/>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636" w:type="dxa"/>
            <w:tcBorders>
              <w:top w:val="single" w:sz="4" w:space="0" w:color="auto"/>
              <w:left w:val="single" w:sz="4" w:space="0" w:color="auto"/>
              <w:bottom w:val="single" w:sz="4" w:space="0" w:color="auto"/>
              <w:right w:val="nil"/>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left w:val="nil"/>
              <w:bottom w:val="single" w:sz="4" w:space="0" w:color="auto"/>
              <w:right w:val="nil"/>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4C3B4D" w:rsidRPr="002A2137" w:rsidRDefault="004C3B4D" w:rsidP="00463C9E">
            <w:pPr>
              <w:rPr>
                <w:rFonts w:ascii="Times New Roman" w:hAnsi="Times New Roman" w:cs="Times New Roman"/>
                <w:sz w:val="20"/>
                <w:szCs w:val="20"/>
                <w:lang w:val="uk-UA"/>
              </w:rPr>
            </w:pP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Висота </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1700-1900мм. Стійка  регулюється по висоті. </w:t>
            </w:r>
          </w:p>
          <w:p w:rsidR="004C3B4D" w:rsidRPr="002A2137" w:rsidRDefault="004C3B4D" w:rsidP="00463C9E">
            <w:pPr>
              <w:rPr>
                <w:rFonts w:ascii="Times New Roman" w:hAnsi="Times New Roman" w:cs="Times New Roman"/>
                <w:sz w:val="20"/>
                <w:szCs w:val="20"/>
                <w:lang w:val="uk-UA"/>
              </w:rPr>
            </w:pP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2.2</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Діаметр по ніжкам</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335 мм</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Навіска</w:t>
            </w:r>
          </w:p>
        </w:tc>
        <w:tc>
          <w:tcPr>
            <w:tcW w:w="4238" w:type="dxa"/>
            <w:tcBorders>
              <w:top w:val="single" w:sz="4" w:space="0" w:color="auto"/>
              <w:bottom w:val="single" w:sz="4" w:space="0" w:color="auto"/>
            </w:tcBorders>
          </w:tcPr>
          <w:p w:rsidR="004C3B4D" w:rsidRPr="002A2137" w:rsidRDefault="004C3B4D" w:rsidP="00463C9E">
            <w:pPr>
              <w:spacing w:line="240" w:lineRule="auto"/>
              <w:rPr>
                <w:rFonts w:ascii="Times New Roman" w:hAnsi="Times New Roman" w:cs="Times New Roman"/>
                <w:sz w:val="20"/>
                <w:szCs w:val="20"/>
                <w:lang w:val="uk-UA"/>
              </w:rPr>
            </w:pPr>
            <w:r w:rsidRPr="002A2137">
              <w:rPr>
                <w:rFonts w:ascii="Times New Roman" w:hAnsi="Times New Roman" w:cs="Times New Roman"/>
                <w:sz w:val="20"/>
                <w:szCs w:val="20"/>
                <w:lang w:val="uk-UA"/>
              </w:rPr>
              <w:t>Розроблена для двух склянок та (або) для двух інфузійних пакетів</w:t>
            </w:r>
          </w:p>
          <w:p w:rsidR="004C3B4D" w:rsidRPr="002A2137" w:rsidRDefault="004C3B4D" w:rsidP="00463C9E">
            <w:pPr>
              <w:spacing w:line="240" w:lineRule="auto"/>
              <w:rPr>
                <w:rFonts w:ascii="Times New Roman" w:hAnsi="Times New Roman" w:cs="Times New Roman"/>
                <w:sz w:val="20"/>
                <w:szCs w:val="20"/>
                <w:lang w:val="uk-UA"/>
              </w:rPr>
            </w:pPr>
            <w:r w:rsidRPr="002A2137">
              <w:rPr>
                <w:rFonts w:ascii="Times New Roman" w:hAnsi="Times New Roman" w:cs="Times New Roman"/>
                <w:sz w:val="20"/>
                <w:szCs w:val="20"/>
                <w:lang w:val="uk-UA"/>
              </w:rPr>
              <w:t>Металева проволока.</w:t>
            </w:r>
          </w:p>
          <w:p w:rsidR="004C3B4D" w:rsidRPr="002A2137" w:rsidRDefault="004C3B4D" w:rsidP="00463C9E">
            <w:pPr>
              <w:spacing w:line="240" w:lineRule="auto"/>
              <w:rPr>
                <w:rFonts w:ascii="Times New Roman" w:hAnsi="Times New Roman" w:cs="Times New Roman"/>
                <w:sz w:val="20"/>
                <w:szCs w:val="20"/>
                <w:lang w:val="uk-UA"/>
              </w:rPr>
            </w:pPr>
            <w:r w:rsidRPr="002A2137">
              <w:rPr>
                <w:rFonts w:ascii="Times New Roman" w:hAnsi="Times New Roman" w:cs="Times New Roman"/>
                <w:sz w:val="20"/>
                <w:szCs w:val="20"/>
                <w:lang w:val="uk-UA"/>
              </w:rPr>
              <w:t>Має полімерне покриття</w:t>
            </w:r>
          </w:p>
          <w:p w:rsidR="004C3B4D" w:rsidRPr="002A2137" w:rsidRDefault="004C3B4D" w:rsidP="00463C9E">
            <w:pPr>
              <w:spacing w:line="240" w:lineRule="auto"/>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Навіска може змінювати своє положення по висоті, та фіксується за допомогою стопорного гумового кільця. </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2.7</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 стійки</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Кругла труба діаметром 21,3 мм товщина стінки 2,5 мм</w:t>
            </w:r>
          </w:p>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Має полімерне покриття</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2.8</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Основа</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Трипроминева</w:t>
            </w:r>
          </w:p>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Має полімерне покриття</w:t>
            </w:r>
          </w:p>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Має ніжки</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2.10</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Вага виробу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1.9 кг</w:t>
            </w:r>
          </w:p>
        </w:tc>
      </w:tr>
      <w:tr w:rsidR="004C3B4D" w:rsidRPr="002A2137" w:rsidTr="00463C9E">
        <w:trPr>
          <w:trHeight w:val="407"/>
        </w:trPr>
        <w:tc>
          <w:tcPr>
            <w:tcW w:w="636" w:type="dxa"/>
            <w:tcBorders>
              <w:top w:val="single" w:sz="4" w:space="0" w:color="auto"/>
              <w:bottom w:val="single" w:sz="4" w:space="0" w:color="auto"/>
            </w:tcBorders>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2.11</w:t>
            </w:r>
          </w:p>
        </w:tc>
        <w:tc>
          <w:tcPr>
            <w:tcW w:w="4497"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Колір каркасу</w:t>
            </w:r>
          </w:p>
        </w:tc>
        <w:tc>
          <w:tcPr>
            <w:tcW w:w="4238" w:type="dxa"/>
            <w:tcBorders>
              <w:top w:val="single" w:sz="4" w:space="0" w:color="auto"/>
              <w:bottom w:val="single" w:sz="4" w:space="0" w:color="auto"/>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en-US"/>
              </w:rPr>
              <w:t>RAL 9003</w:t>
            </w:r>
            <w:r w:rsidRPr="002A2137">
              <w:rPr>
                <w:rFonts w:ascii="Times New Roman" w:hAnsi="Times New Roman" w:cs="Times New Roman"/>
                <w:sz w:val="20"/>
                <w:szCs w:val="20"/>
                <w:lang w:val="uk-UA"/>
              </w:rPr>
              <w:t xml:space="preserve"> з антибактеріальними властивостями</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4C3B4D">
      <w:pPr>
        <w:pStyle w:val="10"/>
        <w:jc w:val="left"/>
        <w:rPr>
          <w:rFonts w:ascii="Times New Roman" w:hAnsi="Times New Roman" w:cs="Times New Roman"/>
          <w:sz w:val="20"/>
          <w:lang w:val="uk-UA"/>
        </w:rPr>
      </w:pPr>
      <w:r w:rsidRPr="002A2137">
        <w:rPr>
          <w:rFonts w:ascii="Times New Roman" w:hAnsi="Times New Roman" w:cs="Times New Roman"/>
          <w:sz w:val="20"/>
          <w:lang w:val="uk-UA"/>
        </w:rPr>
        <w:t>Корзинка для флаконів К-Ц</w:t>
      </w:r>
      <w:r w:rsidR="00A14860">
        <w:rPr>
          <w:rFonts w:ascii="Times New Roman" w:hAnsi="Times New Roman" w:cs="Times New Roman"/>
          <w:sz w:val="20"/>
          <w:lang w:val="uk-UA"/>
        </w:rPr>
        <w:t xml:space="preserve">   - 1шт</w:t>
      </w:r>
    </w:p>
    <w:p w:rsidR="004C3B4D" w:rsidRPr="002A2137" w:rsidRDefault="004C3B4D" w:rsidP="004C3B4D">
      <w:pPr>
        <w:pStyle w:val="aa"/>
        <w:rPr>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5151"/>
        <w:gridCol w:w="3876"/>
      </w:tblGrid>
      <w:tr w:rsidR="004C3B4D" w:rsidRPr="002A2137" w:rsidTr="00463C9E">
        <w:trPr>
          <w:trHeight w:val="673"/>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 п/п</w:t>
            </w:r>
          </w:p>
        </w:tc>
        <w:tc>
          <w:tcPr>
            <w:tcW w:w="2675"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Опис вимог</w:t>
            </w:r>
          </w:p>
        </w:tc>
        <w:tc>
          <w:tcPr>
            <w:tcW w:w="2014" w:type="pct"/>
          </w:tcPr>
          <w:p w:rsidR="004C3B4D" w:rsidRPr="002A2137" w:rsidRDefault="004C3B4D" w:rsidP="00F81666">
            <w:pPr>
              <w:rPr>
                <w:rFonts w:ascii="Times New Roman" w:hAnsi="Times New Roman" w:cs="Times New Roman"/>
                <w:sz w:val="20"/>
                <w:szCs w:val="20"/>
              </w:rPr>
            </w:pPr>
            <w:r w:rsidRPr="002A2137">
              <w:rPr>
                <w:rFonts w:ascii="Times New Roman" w:hAnsi="Times New Roman" w:cs="Times New Roman"/>
                <w:sz w:val="20"/>
                <w:szCs w:val="20"/>
              </w:rPr>
              <w:t>Наявність функції або величина параметра за технічним завданням</w:t>
            </w:r>
          </w:p>
        </w:tc>
      </w:tr>
      <w:tr w:rsidR="004C3B4D" w:rsidRPr="002A2137" w:rsidTr="00463C9E">
        <w:trPr>
          <w:trHeight w:val="191"/>
        </w:trPr>
        <w:tc>
          <w:tcPr>
            <w:tcW w:w="312" w:type="pct"/>
          </w:tcPr>
          <w:p w:rsidR="004C3B4D" w:rsidRPr="002A2137" w:rsidRDefault="004C3B4D" w:rsidP="00463C9E">
            <w:pPr>
              <w:jc w:val="center"/>
              <w:rPr>
                <w:rFonts w:ascii="Times New Roman" w:hAnsi="Times New Roman" w:cs="Times New Roman"/>
                <w:sz w:val="20"/>
                <w:szCs w:val="20"/>
              </w:rPr>
            </w:pP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  Загальні вимоги</w:t>
            </w:r>
          </w:p>
        </w:tc>
        <w:tc>
          <w:tcPr>
            <w:tcW w:w="2014" w:type="pct"/>
          </w:tcPr>
          <w:p w:rsidR="004C3B4D" w:rsidRPr="002A2137" w:rsidRDefault="004C3B4D" w:rsidP="00463C9E">
            <w:pPr>
              <w:jc w:val="center"/>
              <w:rPr>
                <w:rFonts w:ascii="Times New Roman" w:hAnsi="Times New Roman" w:cs="Times New Roman"/>
                <w:sz w:val="20"/>
                <w:szCs w:val="20"/>
              </w:rPr>
            </w:pPr>
          </w:p>
        </w:tc>
      </w:tr>
      <w:tr w:rsidR="004C3B4D" w:rsidRPr="002A2137" w:rsidTr="00463C9E">
        <w:trPr>
          <w:trHeight w:val="295"/>
        </w:trPr>
        <w:tc>
          <w:tcPr>
            <w:tcW w:w="312" w:type="pct"/>
            <w:tcBorders>
              <w:top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w:t>
            </w:r>
          </w:p>
        </w:tc>
        <w:tc>
          <w:tcPr>
            <w:tcW w:w="2675" w:type="pct"/>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2014" w:type="pct"/>
            <w:tcBorders>
              <w:top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682"/>
        </w:trPr>
        <w:tc>
          <w:tcPr>
            <w:tcW w:w="312" w:type="pct"/>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1.2</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2014" w:type="pct"/>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1.3</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Гарантійний термін експлуатації обладнання  з моменту введення в експлуатацію</w:t>
            </w:r>
          </w:p>
        </w:tc>
        <w:tc>
          <w:tcPr>
            <w:tcW w:w="2014"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18 місяців</w:t>
            </w:r>
          </w:p>
        </w:tc>
      </w:tr>
      <w:tr w:rsidR="004C3B4D" w:rsidRPr="002A2137" w:rsidTr="00463C9E">
        <w:trPr>
          <w:trHeight w:val="67"/>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1.4</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Термін служби виробу</w:t>
            </w:r>
          </w:p>
        </w:tc>
        <w:tc>
          <w:tcPr>
            <w:tcW w:w="2014"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Не менше 5 років</w:t>
            </w:r>
          </w:p>
        </w:tc>
      </w:tr>
      <w:tr w:rsidR="004C3B4D" w:rsidRPr="002A2137" w:rsidTr="00463C9E">
        <w:trPr>
          <w:trHeight w:val="582"/>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1.5</w:t>
            </w:r>
          </w:p>
        </w:tc>
        <w:tc>
          <w:tcPr>
            <w:tcW w:w="2675" w:type="pct"/>
            <w:tcBorders>
              <w:bottom w:val="single" w:sz="4" w:space="0" w:color="auto"/>
            </w:tcBorders>
          </w:tcPr>
          <w:p w:rsidR="004C3B4D" w:rsidRPr="002A2137" w:rsidRDefault="00FB3DDC" w:rsidP="00463C9E">
            <w:pPr>
              <w:rPr>
                <w:rFonts w:ascii="Times New Roman" w:hAnsi="Times New Roman" w:cs="Times New Roman"/>
                <w:sz w:val="20"/>
                <w:szCs w:val="20"/>
              </w:rPr>
            </w:pPr>
            <w:r w:rsidRPr="00FB3DDC">
              <w:rPr>
                <w:rFonts w:ascii="Times New Roman" w:hAnsi="Times New Roman" w:cs="Times New Roman"/>
                <w:sz w:val="20"/>
                <w:szCs w:val="20"/>
              </w:rPr>
              <w:t xml:space="preserve">Гарантійний лист виробника (представництва, філії виробника – якщо їх відповідні повноваження поширюються на територію України) або представника, </w:t>
            </w:r>
            <w:r w:rsidRPr="00FB3DDC">
              <w:rPr>
                <w:rFonts w:ascii="Times New Roman" w:hAnsi="Times New Roman" w:cs="Times New Roman"/>
                <w:sz w:val="20"/>
                <w:szCs w:val="20"/>
              </w:rPr>
              <w:lastRenderedPageBreak/>
              <w:t>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014" w:type="pct"/>
            <w:tcBorders>
              <w:bottom w:val="single" w:sz="4" w:space="0" w:color="auto"/>
            </w:tcBorders>
          </w:tcPr>
          <w:p w:rsidR="004C3B4D" w:rsidRPr="002A2137" w:rsidRDefault="00BF40F1" w:rsidP="00463C9E">
            <w:pPr>
              <w:rPr>
                <w:rFonts w:ascii="Times New Roman" w:hAnsi="Times New Roman" w:cs="Times New Roman"/>
                <w:sz w:val="20"/>
                <w:szCs w:val="20"/>
              </w:rPr>
            </w:pPr>
            <w:r>
              <w:rPr>
                <w:rFonts w:ascii="Times New Roman" w:hAnsi="Times New Roman" w:cs="Times New Roman"/>
                <w:sz w:val="20"/>
                <w:szCs w:val="20"/>
              </w:rPr>
              <w:lastRenderedPageBreak/>
              <w:t>Н</w:t>
            </w:r>
            <w:r w:rsidR="004C3B4D" w:rsidRPr="002A2137">
              <w:rPr>
                <w:rFonts w:ascii="Times New Roman" w:hAnsi="Times New Roman" w:cs="Times New Roman"/>
                <w:sz w:val="20"/>
                <w:szCs w:val="20"/>
              </w:rPr>
              <w:t>адати копію відповідного документу</w:t>
            </w:r>
          </w:p>
        </w:tc>
      </w:tr>
      <w:tr w:rsidR="004C3B4D" w:rsidRPr="002A2137" w:rsidTr="00463C9E">
        <w:trPr>
          <w:trHeight w:val="199"/>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lastRenderedPageBreak/>
              <w:t>1.6</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2014"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288"/>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1.7</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Висновок Державної санітарно-гігієнічної експертизи.</w:t>
            </w:r>
          </w:p>
        </w:tc>
        <w:tc>
          <w:tcPr>
            <w:tcW w:w="2014"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58"/>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1.8</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ДСТУ ISO 9001:2015</w:t>
            </w:r>
          </w:p>
        </w:tc>
        <w:tc>
          <w:tcPr>
            <w:tcW w:w="2014"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578"/>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en-US"/>
              </w:rPr>
            </w:pPr>
            <w:r w:rsidRPr="002A2137">
              <w:rPr>
                <w:rFonts w:ascii="Times New Roman" w:hAnsi="Times New Roman" w:cs="Times New Roman"/>
                <w:sz w:val="20"/>
                <w:szCs w:val="20"/>
              </w:rPr>
              <w:t>1.</w:t>
            </w:r>
            <w:r w:rsidRPr="002A2137">
              <w:rPr>
                <w:rFonts w:ascii="Times New Roman" w:hAnsi="Times New Roman" w:cs="Times New Roman"/>
                <w:sz w:val="20"/>
                <w:szCs w:val="20"/>
                <w:lang w:val="en-US"/>
              </w:rPr>
              <w:t>9</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2014"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578"/>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1.10</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2014" w:type="pct"/>
            <w:tcBorders>
              <w:bottom w:val="single" w:sz="4" w:space="0" w:color="auto"/>
            </w:tcBorders>
          </w:tcPr>
          <w:p w:rsidR="004C3B4D" w:rsidRPr="00F81666"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w:t>
            </w:r>
            <w:r w:rsidR="00F81666">
              <w:rPr>
                <w:rFonts w:ascii="Times New Roman" w:hAnsi="Times New Roman" w:cs="Times New Roman"/>
                <w:sz w:val="20"/>
                <w:szCs w:val="20"/>
                <w:lang w:val="uk-UA"/>
              </w:rPr>
              <w:t xml:space="preserve"> (надати копію)</w:t>
            </w:r>
          </w:p>
        </w:tc>
      </w:tr>
      <w:tr w:rsidR="004C3B4D" w:rsidRPr="002A2137" w:rsidTr="00463C9E">
        <w:trPr>
          <w:trHeight w:val="1578"/>
        </w:trPr>
        <w:tc>
          <w:tcPr>
            <w:tcW w:w="31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1.11</w:t>
            </w:r>
          </w:p>
        </w:tc>
        <w:tc>
          <w:tcPr>
            <w:tcW w:w="267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Дозвіл з додатками на викиди забруднюючих речовин в атмосферне повітря стаціонарними джерелами</w:t>
            </w:r>
          </w:p>
        </w:tc>
        <w:tc>
          <w:tcPr>
            <w:tcW w:w="2014"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3"/>
        </w:trPr>
        <w:tc>
          <w:tcPr>
            <w:tcW w:w="312" w:type="pct"/>
          </w:tcPr>
          <w:p w:rsidR="004C3B4D" w:rsidRPr="002A2137" w:rsidRDefault="004C3B4D" w:rsidP="00463C9E">
            <w:pPr>
              <w:jc w:val="center"/>
              <w:rPr>
                <w:rFonts w:ascii="Times New Roman" w:hAnsi="Times New Roman" w:cs="Times New Roman"/>
                <w:sz w:val="20"/>
                <w:szCs w:val="20"/>
              </w:rPr>
            </w:pP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2. Технічні характеристики</w:t>
            </w:r>
          </w:p>
        </w:tc>
        <w:tc>
          <w:tcPr>
            <w:tcW w:w="2014" w:type="pct"/>
          </w:tcPr>
          <w:p w:rsidR="004C3B4D" w:rsidRPr="002A2137" w:rsidRDefault="004C3B4D" w:rsidP="00463C9E">
            <w:pPr>
              <w:rPr>
                <w:rFonts w:ascii="Times New Roman" w:hAnsi="Times New Roman" w:cs="Times New Roman"/>
                <w:sz w:val="20"/>
                <w:szCs w:val="20"/>
              </w:rPr>
            </w:pPr>
          </w:p>
        </w:tc>
      </w:tr>
      <w:tr w:rsidR="004C3B4D" w:rsidRPr="002A2137" w:rsidTr="00463C9E">
        <w:trPr>
          <w:trHeight w:val="54"/>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Висота загальна</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220 мм</w:t>
            </w:r>
          </w:p>
        </w:tc>
      </w:tr>
      <w:tr w:rsidR="004C3B4D" w:rsidRPr="002A2137" w:rsidTr="00463C9E">
        <w:trPr>
          <w:trHeight w:val="103"/>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2.2</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Діаметр верхнього кільця </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90 мм</w:t>
            </w:r>
          </w:p>
        </w:tc>
      </w:tr>
      <w:tr w:rsidR="004C3B4D" w:rsidRPr="002A2137" w:rsidTr="00463C9E">
        <w:trPr>
          <w:trHeight w:val="65"/>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2.3</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Діаметр нижнього кільця</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50 мм</w:t>
            </w:r>
          </w:p>
        </w:tc>
      </w:tr>
      <w:tr w:rsidR="004C3B4D" w:rsidRPr="002A2137" w:rsidTr="00463C9E">
        <w:trPr>
          <w:trHeight w:val="296"/>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2.4</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Виріб </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складається з підвісної  дуги та кошику</w:t>
            </w:r>
          </w:p>
        </w:tc>
      </w:tr>
      <w:tr w:rsidR="004C3B4D" w:rsidRPr="002A2137" w:rsidTr="00463C9E">
        <w:trPr>
          <w:trHeight w:val="79"/>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2.5</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Висота кошика</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110 мм</w:t>
            </w:r>
          </w:p>
        </w:tc>
      </w:tr>
      <w:tr w:rsidR="004C3B4D" w:rsidRPr="002A2137" w:rsidTr="00463C9E">
        <w:trPr>
          <w:trHeight w:val="1600"/>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2.6</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Матеріали</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Дуга вироблена з металевого дроту діаметром 3 мм з оцинкованим покриттям покриттям</w:t>
            </w:r>
          </w:p>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Кошик вироблений з металевого дроту діаметром 3 мм та 4 мм з  оцинкованим покриттям</w:t>
            </w:r>
          </w:p>
        </w:tc>
      </w:tr>
      <w:tr w:rsidR="004C3B4D" w:rsidRPr="002A2137" w:rsidTr="00463C9E">
        <w:trPr>
          <w:trHeight w:val="239"/>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2.7</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Вага</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0,04 кг.</w:t>
            </w:r>
          </w:p>
        </w:tc>
      </w:tr>
      <w:tr w:rsidR="004C3B4D" w:rsidRPr="002A2137" w:rsidTr="00463C9E">
        <w:trPr>
          <w:trHeight w:val="342"/>
        </w:trPr>
        <w:tc>
          <w:tcPr>
            <w:tcW w:w="31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2.8</w:t>
            </w:r>
          </w:p>
        </w:tc>
        <w:tc>
          <w:tcPr>
            <w:tcW w:w="267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Колір </w:t>
            </w:r>
          </w:p>
        </w:tc>
        <w:tc>
          <w:tcPr>
            <w:tcW w:w="2014"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Цинк</w:t>
            </w:r>
          </w:p>
        </w:tc>
      </w:tr>
    </w:tbl>
    <w:p w:rsidR="004C3B4D" w:rsidRPr="002A2137" w:rsidRDefault="004C3B4D" w:rsidP="004C3B4D">
      <w:pPr>
        <w:rPr>
          <w:rFonts w:ascii="Times New Roman" w:hAnsi="Times New Roman" w:cs="Times New Roman"/>
          <w:sz w:val="20"/>
          <w:szCs w:val="20"/>
          <w:lang w:val="uk-UA"/>
        </w:rPr>
      </w:pPr>
    </w:p>
    <w:p w:rsidR="004C3B4D" w:rsidRPr="00A14860" w:rsidRDefault="004C3B4D" w:rsidP="004C3B4D">
      <w:pPr>
        <w:rPr>
          <w:rFonts w:ascii="Times New Roman" w:hAnsi="Times New Roman" w:cs="Times New Roman"/>
          <w:b/>
          <w:sz w:val="20"/>
          <w:szCs w:val="20"/>
          <w:lang w:val="uk-UA"/>
        </w:rPr>
      </w:pPr>
      <w:r w:rsidRPr="002A2137">
        <w:rPr>
          <w:rFonts w:ascii="Times New Roman" w:hAnsi="Times New Roman" w:cs="Times New Roman"/>
          <w:b/>
          <w:color w:val="222222"/>
          <w:sz w:val="20"/>
          <w:szCs w:val="20"/>
          <w:shd w:val="clear" w:color="auto" w:fill="FFFFFF"/>
          <w:lang w:val="uk-UA"/>
        </w:rPr>
        <w:t>М</w:t>
      </w:r>
      <w:r w:rsidRPr="002A2137">
        <w:rPr>
          <w:rFonts w:ascii="Times New Roman" w:hAnsi="Times New Roman" w:cs="Times New Roman"/>
          <w:b/>
          <w:color w:val="222222"/>
          <w:sz w:val="20"/>
          <w:szCs w:val="20"/>
          <w:shd w:val="clear" w:color="auto" w:fill="FFFFFF"/>
        </w:rPr>
        <w:t>атрац OSD-F-600</w:t>
      </w:r>
      <w:r w:rsidR="00A14860">
        <w:rPr>
          <w:rFonts w:ascii="Times New Roman" w:hAnsi="Times New Roman" w:cs="Times New Roman"/>
          <w:b/>
          <w:color w:val="222222"/>
          <w:sz w:val="20"/>
          <w:szCs w:val="20"/>
          <w:shd w:val="clear" w:color="auto" w:fill="FFFFFF"/>
          <w:lang w:val="uk-UA"/>
        </w:rPr>
        <w:t xml:space="preserve">   - 6шт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132"/>
        <w:gridCol w:w="3857"/>
      </w:tblGrid>
      <w:tr w:rsidR="004C3B4D" w:rsidRPr="002A2137" w:rsidTr="00463C9E">
        <w:trPr>
          <w:trHeight w:val="673"/>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 п/п</w:t>
            </w:r>
          </w:p>
        </w:tc>
        <w:tc>
          <w:tcPr>
            <w:tcW w:w="2665"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Опис вимог</w:t>
            </w:r>
          </w:p>
        </w:tc>
        <w:tc>
          <w:tcPr>
            <w:tcW w:w="2003" w:type="pct"/>
          </w:tcPr>
          <w:p w:rsidR="004C3B4D" w:rsidRPr="002A2137" w:rsidRDefault="004C3B4D" w:rsidP="00753732">
            <w:pPr>
              <w:rPr>
                <w:rFonts w:ascii="Times New Roman" w:hAnsi="Times New Roman" w:cs="Times New Roman"/>
                <w:sz w:val="20"/>
                <w:szCs w:val="20"/>
              </w:rPr>
            </w:pPr>
            <w:r w:rsidRPr="002A2137">
              <w:rPr>
                <w:rFonts w:ascii="Times New Roman" w:hAnsi="Times New Roman" w:cs="Times New Roman"/>
                <w:sz w:val="20"/>
                <w:szCs w:val="20"/>
              </w:rPr>
              <w:t>Наявність функції або величина параметра за технічним завданням</w:t>
            </w:r>
          </w:p>
        </w:tc>
      </w:tr>
      <w:tr w:rsidR="004C3B4D" w:rsidRPr="002A2137" w:rsidTr="00463C9E">
        <w:trPr>
          <w:trHeight w:val="191"/>
        </w:trPr>
        <w:tc>
          <w:tcPr>
            <w:tcW w:w="332" w:type="pct"/>
          </w:tcPr>
          <w:p w:rsidR="004C3B4D" w:rsidRPr="002A2137" w:rsidRDefault="004C3B4D" w:rsidP="00463C9E">
            <w:pPr>
              <w:jc w:val="center"/>
              <w:rPr>
                <w:rFonts w:ascii="Times New Roman" w:hAnsi="Times New Roman" w:cs="Times New Roman"/>
                <w:sz w:val="20"/>
                <w:szCs w:val="20"/>
              </w:rPr>
            </w:pP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  Загальні вимоги</w:t>
            </w:r>
          </w:p>
        </w:tc>
        <w:tc>
          <w:tcPr>
            <w:tcW w:w="2003" w:type="pct"/>
          </w:tcPr>
          <w:p w:rsidR="004C3B4D" w:rsidRPr="002A2137" w:rsidRDefault="004C3B4D" w:rsidP="00463C9E">
            <w:pPr>
              <w:jc w:val="center"/>
              <w:rPr>
                <w:rFonts w:ascii="Times New Roman" w:hAnsi="Times New Roman" w:cs="Times New Roman"/>
                <w:sz w:val="20"/>
                <w:szCs w:val="20"/>
              </w:rPr>
            </w:pPr>
          </w:p>
        </w:tc>
      </w:tr>
      <w:tr w:rsidR="004C3B4D" w:rsidRPr="002A2137" w:rsidTr="00463C9E">
        <w:trPr>
          <w:trHeight w:val="295"/>
        </w:trPr>
        <w:tc>
          <w:tcPr>
            <w:tcW w:w="332" w:type="pct"/>
            <w:tcBorders>
              <w:top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w:t>
            </w:r>
          </w:p>
        </w:tc>
        <w:tc>
          <w:tcPr>
            <w:tcW w:w="2665" w:type="pct"/>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2003" w:type="pct"/>
            <w:tcBorders>
              <w:top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33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2</w:t>
            </w:r>
          </w:p>
        </w:tc>
        <w:tc>
          <w:tcPr>
            <w:tcW w:w="266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Гарантійний термін </w:t>
            </w:r>
          </w:p>
        </w:tc>
        <w:tc>
          <w:tcPr>
            <w:tcW w:w="2003"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2</w:t>
            </w:r>
            <w:r w:rsidRPr="002A2137">
              <w:rPr>
                <w:rFonts w:ascii="Times New Roman" w:hAnsi="Times New Roman" w:cs="Times New Roman"/>
                <w:sz w:val="20"/>
                <w:szCs w:val="20"/>
              </w:rPr>
              <w:t xml:space="preserve"> місяців</w:t>
            </w:r>
          </w:p>
        </w:tc>
      </w:tr>
      <w:tr w:rsidR="004C3B4D" w:rsidRPr="002A2137" w:rsidTr="00463C9E">
        <w:trPr>
          <w:trHeight w:val="582"/>
        </w:trPr>
        <w:tc>
          <w:tcPr>
            <w:tcW w:w="33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3</w:t>
            </w:r>
          </w:p>
        </w:tc>
        <w:tc>
          <w:tcPr>
            <w:tcW w:w="2665" w:type="pct"/>
            <w:tcBorders>
              <w:bottom w:val="single" w:sz="4" w:space="0" w:color="auto"/>
            </w:tcBorders>
          </w:tcPr>
          <w:p w:rsidR="004C3B4D" w:rsidRPr="002A2137" w:rsidRDefault="00BF40F1" w:rsidP="00463C9E">
            <w:pPr>
              <w:rPr>
                <w:rFonts w:ascii="Times New Roman" w:hAnsi="Times New Roman" w:cs="Times New Roman"/>
                <w:sz w:val="20"/>
                <w:szCs w:val="20"/>
              </w:rPr>
            </w:pPr>
            <w:r w:rsidRPr="00BF40F1">
              <w:rPr>
                <w:rFonts w:ascii="Times New Roman" w:hAnsi="Times New Roman" w:cs="Times New Roman"/>
                <w:sz w:val="20"/>
                <w:szCs w:val="20"/>
                <w:lang w:val="uk-UA"/>
              </w:rPr>
              <w:t xml:space="preserve">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w:t>
            </w:r>
            <w:r w:rsidRPr="00BF40F1">
              <w:rPr>
                <w:rFonts w:ascii="Times New Roman" w:hAnsi="Times New Roman" w:cs="Times New Roman"/>
                <w:sz w:val="20"/>
                <w:szCs w:val="20"/>
                <w:lang w:val="uk-UA"/>
              </w:rPr>
              <w:lastRenderedPageBreak/>
              <w:t>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003"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lastRenderedPageBreak/>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32"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lastRenderedPageBreak/>
              <w:t>1.</w:t>
            </w:r>
            <w:r w:rsidRPr="002A2137">
              <w:rPr>
                <w:rFonts w:ascii="Times New Roman" w:hAnsi="Times New Roman" w:cs="Times New Roman"/>
                <w:sz w:val="20"/>
                <w:szCs w:val="20"/>
                <w:lang w:val="uk-UA"/>
              </w:rPr>
              <w:t>4</w:t>
            </w:r>
          </w:p>
        </w:tc>
        <w:tc>
          <w:tcPr>
            <w:tcW w:w="2665"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2003"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3"/>
        </w:trPr>
        <w:tc>
          <w:tcPr>
            <w:tcW w:w="332" w:type="pct"/>
          </w:tcPr>
          <w:p w:rsidR="004C3B4D" w:rsidRPr="002A2137" w:rsidRDefault="004C3B4D" w:rsidP="00463C9E">
            <w:pPr>
              <w:jc w:val="center"/>
              <w:rPr>
                <w:rFonts w:ascii="Times New Roman" w:hAnsi="Times New Roman" w:cs="Times New Roman"/>
                <w:sz w:val="20"/>
                <w:szCs w:val="20"/>
              </w:rPr>
            </w:pP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2. Технічні характеристики</w:t>
            </w:r>
          </w:p>
        </w:tc>
        <w:tc>
          <w:tcPr>
            <w:tcW w:w="2003" w:type="pct"/>
          </w:tcPr>
          <w:p w:rsidR="004C3B4D" w:rsidRPr="002A2137" w:rsidRDefault="004C3B4D" w:rsidP="00463C9E">
            <w:pPr>
              <w:rPr>
                <w:rFonts w:ascii="Times New Roman" w:hAnsi="Times New Roman" w:cs="Times New Roman"/>
                <w:sz w:val="20"/>
                <w:szCs w:val="20"/>
              </w:rPr>
            </w:pPr>
          </w:p>
        </w:tc>
      </w:tr>
      <w:tr w:rsidR="004C3B4D" w:rsidRPr="002A2137" w:rsidTr="00463C9E">
        <w:trPr>
          <w:trHeight w:val="54"/>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Ефективність проти пролежнів</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до III ступеня</w:t>
            </w:r>
          </w:p>
        </w:tc>
      </w:tr>
      <w:tr w:rsidR="004C3B4D" w:rsidRPr="002A2137" w:rsidTr="00463C9E">
        <w:trPr>
          <w:trHeight w:val="103"/>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2.2</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Тип матрацу</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секційний</w:t>
            </w:r>
          </w:p>
        </w:tc>
      </w:tr>
      <w:tr w:rsidR="004C3B4D" w:rsidRPr="002A2137" w:rsidTr="00463C9E">
        <w:trPr>
          <w:trHeight w:val="65"/>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2.3</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Розмір матрацу: Д х Ш</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200</w:t>
            </w:r>
            <w:r w:rsidRPr="002A2137">
              <w:rPr>
                <w:rFonts w:ascii="Times New Roman" w:hAnsi="Times New Roman" w:cs="Times New Roman"/>
                <w:color w:val="000000"/>
                <w:sz w:val="20"/>
                <w:szCs w:val="20"/>
                <w:shd w:val="clear" w:color="auto" w:fill="FFFFFF"/>
                <w:lang w:val="uk-UA"/>
              </w:rPr>
              <w:t> х </w:t>
            </w:r>
            <w:r w:rsidRPr="002A2137">
              <w:rPr>
                <w:rFonts w:ascii="Times New Roman" w:hAnsi="Times New Roman" w:cs="Times New Roman"/>
                <w:color w:val="000000"/>
                <w:sz w:val="20"/>
                <w:szCs w:val="20"/>
                <w:shd w:val="clear" w:color="auto" w:fill="FFFFFF"/>
              </w:rPr>
              <w:t>90</w:t>
            </w:r>
            <w:r w:rsidRPr="002A2137">
              <w:rPr>
                <w:rFonts w:ascii="Times New Roman" w:hAnsi="Times New Roman" w:cs="Times New Roman"/>
                <w:color w:val="000000"/>
                <w:sz w:val="20"/>
                <w:szCs w:val="20"/>
                <w:shd w:val="clear" w:color="auto" w:fill="FFFFFF"/>
                <w:lang w:val="uk-UA"/>
              </w:rPr>
              <w:t> см</w:t>
            </w:r>
          </w:p>
        </w:tc>
      </w:tr>
      <w:tr w:rsidR="004C3B4D" w:rsidRPr="002A2137" w:rsidTr="00463C9E">
        <w:trPr>
          <w:trHeight w:val="296"/>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2.4</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Висота у робочому стані</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11,5</w:t>
            </w:r>
            <w:r w:rsidRPr="002A2137">
              <w:rPr>
                <w:rFonts w:ascii="Times New Roman" w:hAnsi="Times New Roman" w:cs="Times New Roman"/>
                <w:color w:val="000000"/>
                <w:sz w:val="20"/>
                <w:szCs w:val="20"/>
                <w:shd w:val="clear" w:color="auto" w:fill="FFFFFF"/>
                <w:lang w:val="uk-UA"/>
              </w:rPr>
              <w:t> см</w:t>
            </w:r>
          </w:p>
        </w:tc>
      </w:tr>
      <w:tr w:rsidR="004C3B4D" w:rsidRPr="002A2137" w:rsidTr="00463C9E">
        <w:trPr>
          <w:trHeight w:val="79"/>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2.5</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lang w:val="uk-UA"/>
              </w:rPr>
              <w:t>Ф</w:t>
            </w:r>
            <w:r w:rsidRPr="002A2137">
              <w:rPr>
                <w:rFonts w:ascii="Times New Roman" w:hAnsi="Times New Roman" w:cs="Times New Roman"/>
                <w:color w:val="000000"/>
                <w:sz w:val="20"/>
                <w:szCs w:val="20"/>
                <w:shd w:val="clear" w:color="auto" w:fill="FFFFFF"/>
              </w:rPr>
              <w:t>ункція статичного тиску</w:t>
            </w:r>
          </w:p>
        </w:tc>
        <w:tc>
          <w:tcPr>
            <w:tcW w:w="2003"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w:t>
            </w:r>
          </w:p>
        </w:tc>
      </w:tr>
      <w:tr w:rsidR="004C3B4D" w:rsidRPr="002A2137" w:rsidTr="00463C9E">
        <w:trPr>
          <w:trHeight w:val="1600"/>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2.6</w:t>
            </w:r>
          </w:p>
        </w:tc>
        <w:tc>
          <w:tcPr>
            <w:tcW w:w="2665"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lang w:val="uk-UA"/>
              </w:rPr>
              <w:t>Функція</w:t>
            </w:r>
            <w:r w:rsidRPr="002A2137">
              <w:rPr>
                <w:rFonts w:ascii="Times New Roman" w:hAnsi="Times New Roman" w:cs="Times New Roman"/>
                <w:color w:val="000000"/>
                <w:sz w:val="20"/>
                <w:szCs w:val="20"/>
                <w:shd w:val="clear" w:color="auto" w:fill="FFFFFF"/>
              </w:rPr>
              <w:t> “</w:t>
            </w:r>
            <w:r w:rsidRPr="002A2137">
              <w:rPr>
                <w:rFonts w:ascii="Times New Roman" w:hAnsi="Times New Roman" w:cs="Times New Roman"/>
                <w:color w:val="000000"/>
                <w:sz w:val="20"/>
                <w:szCs w:val="20"/>
                <w:shd w:val="clear" w:color="auto" w:fill="FFFFFF"/>
                <w:lang w:val="en-US"/>
              </w:rPr>
              <w:t>CPR</w:t>
            </w:r>
            <w:r w:rsidRPr="002A2137">
              <w:rPr>
                <w:rFonts w:ascii="Times New Roman" w:hAnsi="Times New Roman" w:cs="Times New Roman"/>
                <w:color w:val="000000"/>
                <w:sz w:val="20"/>
                <w:szCs w:val="20"/>
                <w:shd w:val="clear" w:color="auto" w:fill="FFFFFF"/>
              </w:rPr>
              <w:t>” (клапан, що дозволя</w:t>
            </w:r>
            <w:r w:rsidRPr="002A2137">
              <w:rPr>
                <w:rFonts w:ascii="Times New Roman" w:hAnsi="Times New Roman" w:cs="Times New Roman"/>
                <w:color w:val="000000"/>
                <w:sz w:val="20"/>
                <w:szCs w:val="20"/>
                <w:shd w:val="clear" w:color="auto" w:fill="FFFFFF"/>
                <w:lang w:val="uk-UA"/>
              </w:rPr>
              <w:t>є швидко спустити матрац для проведення серцево-легеневої реанімації)</w:t>
            </w:r>
          </w:p>
        </w:tc>
        <w:tc>
          <w:tcPr>
            <w:tcW w:w="2003"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w:t>
            </w:r>
          </w:p>
        </w:tc>
      </w:tr>
      <w:tr w:rsidR="004C3B4D" w:rsidRPr="002A2137" w:rsidTr="00463C9E">
        <w:trPr>
          <w:trHeight w:val="239"/>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2.7</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Тип тиску:</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rPr>
              <w:t>змінний</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2.8</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Час зміни циклу:</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lang w:val="uk-UA"/>
              </w:rPr>
              <w:t>12 хв</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2.9</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222222"/>
                <w:sz w:val="20"/>
                <w:szCs w:val="20"/>
                <w:lang w:val="uk-UA"/>
              </w:rPr>
              <w:t>Максимальне навантаження</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222222"/>
                <w:sz w:val="20"/>
                <w:szCs w:val="20"/>
                <w:lang w:val="uk-UA"/>
              </w:rPr>
              <w:t>140 кг</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2.10</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Матеріал полотна</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lang w:val="uk-UA"/>
              </w:rPr>
              <w:t>нейлон та полівінілхлорид</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rPr>
              <w:t>2.11</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Під'єднання компресора до полотна здійснюється за допомогою з'єднувальних трубок</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Наявність</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2.12</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Живлення</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lang w:val="uk-UA"/>
              </w:rPr>
              <w:t>220 В</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2.13</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Робочий тиск</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lang w:val="uk-UA"/>
              </w:rPr>
              <w:t>50-120 мм рт. ст</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2.14</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222222"/>
                <w:sz w:val="20"/>
                <w:szCs w:val="20"/>
                <w:lang w:val="uk-UA"/>
              </w:rPr>
              <w:t>Можливість регулювання тиску залежно від ваги пацієнта</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Наявність</w:t>
            </w:r>
          </w:p>
        </w:tc>
      </w:tr>
      <w:tr w:rsidR="004C3B4D" w:rsidRPr="002A2137" w:rsidTr="00463C9E">
        <w:trPr>
          <w:trHeight w:val="342"/>
        </w:trPr>
        <w:tc>
          <w:tcPr>
            <w:tcW w:w="332"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2.15</w:t>
            </w:r>
          </w:p>
        </w:tc>
        <w:tc>
          <w:tcPr>
            <w:tcW w:w="2665"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lang w:val="uk-UA"/>
              </w:rPr>
              <w:t>Комплектація:</w:t>
            </w:r>
          </w:p>
        </w:tc>
        <w:tc>
          <w:tcPr>
            <w:tcW w:w="2003"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lang w:val="uk-UA"/>
              </w:rPr>
              <w:t>матрац, компресор, набір для ремонту, </w:t>
            </w:r>
            <w:r w:rsidRPr="002A2137">
              <w:rPr>
                <w:rFonts w:ascii="Times New Roman" w:hAnsi="Times New Roman" w:cs="Times New Roman"/>
                <w:color w:val="000000"/>
                <w:sz w:val="20"/>
                <w:szCs w:val="20"/>
              </w:rPr>
              <w:t>запасна секц</w:t>
            </w:r>
            <w:r w:rsidRPr="002A2137">
              <w:rPr>
                <w:rFonts w:ascii="Times New Roman" w:hAnsi="Times New Roman" w:cs="Times New Roman"/>
                <w:color w:val="000000"/>
                <w:sz w:val="20"/>
                <w:szCs w:val="20"/>
                <w:lang w:val="uk-UA"/>
              </w:rPr>
              <w:t>ія, з'єднувальні трубки, чохол</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A14860">
      <w:pPr>
        <w:rPr>
          <w:rFonts w:ascii="Times New Roman" w:hAnsi="Times New Roman" w:cs="Times New Roman"/>
          <w:b/>
          <w:sz w:val="20"/>
          <w:szCs w:val="20"/>
          <w:bdr w:val="none" w:sz="0" w:space="0" w:color="auto" w:frame="1"/>
          <w:shd w:val="clear" w:color="auto" w:fill="FDFEFD"/>
          <w:lang w:val="uk-UA"/>
        </w:rPr>
      </w:pPr>
      <w:r w:rsidRPr="002A2137">
        <w:rPr>
          <w:rFonts w:ascii="Times New Roman" w:hAnsi="Times New Roman" w:cs="Times New Roman"/>
          <w:b/>
          <w:sz w:val="20"/>
          <w:szCs w:val="20"/>
          <w:lang w:val="uk-UA"/>
        </w:rPr>
        <w:t>Подушка</w:t>
      </w:r>
      <w:r w:rsidRPr="002A2137">
        <w:rPr>
          <w:rFonts w:ascii="Times New Roman" w:hAnsi="Times New Roman" w:cs="Times New Roman"/>
          <w:b/>
          <w:sz w:val="20"/>
          <w:szCs w:val="20"/>
          <w:bdr w:val="none" w:sz="0" w:space="0" w:color="auto" w:frame="1"/>
          <w:shd w:val="clear" w:color="auto" w:fill="FDFEFD"/>
          <w:lang w:val="uk-UA"/>
        </w:rPr>
        <w:t xml:space="preserve"> проти пролежнів</w:t>
      </w:r>
      <w:r w:rsidR="00A14860">
        <w:rPr>
          <w:rFonts w:ascii="Times New Roman" w:hAnsi="Times New Roman" w:cs="Times New Roman"/>
          <w:b/>
          <w:sz w:val="20"/>
          <w:szCs w:val="20"/>
          <w:bdr w:val="none" w:sz="0" w:space="0" w:color="auto" w:frame="1"/>
          <w:shd w:val="clear" w:color="auto" w:fill="FDFEFD"/>
          <w:lang w:val="uk-UA"/>
        </w:rPr>
        <w:t xml:space="preserve">  - 4 шт</w:t>
      </w:r>
    </w:p>
    <w:tbl>
      <w:tblPr>
        <w:tblW w:w="5000" w:type="pct"/>
        <w:tblLook w:val="0000" w:firstRow="0" w:lastRow="0" w:firstColumn="0" w:lastColumn="0" w:noHBand="0" w:noVBand="0"/>
      </w:tblPr>
      <w:tblGrid>
        <w:gridCol w:w="620"/>
        <w:gridCol w:w="5072"/>
        <w:gridCol w:w="3936"/>
      </w:tblGrid>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 п/п</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Опис вимог</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jc w:val="center"/>
              <w:rPr>
                <w:rFonts w:ascii="Times New Roman" w:hAnsi="Times New Roman" w:cs="Times New Roman"/>
                <w:bCs/>
                <w:sz w:val="20"/>
                <w:szCs w:val="20"/>
                <w:lang w:val="uk-UA"/>
              </w:rPr>
            </w:pPr>
            <w:r w:rsidRPr="002A2137">
              <w:rPr>
                <w:rFonts w:ascii="Times New Roman" w:hAnsi="Times New Roman" w:cs="Times New Roman"/>
                <w:bCs/>
                <w:sz w:val="20"/>
                <w:szCs w:val="20"/>
                <w:lang w:val="uk-UA"/>
              </w:rPr>
              <w:t>Наявність функції або величина параметра за технічним завданням</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  Загальні вимоги</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jc w:val="center"/>
              <w:rPr>
                <w:rFonts w:ascii="Times New Roman" w:hAnsi="Times New Roman" w:cs="Times New Roman"/>
                <w:bCs/>
                <w:sz w:val="20"/>
                <w:szCs w:val="20"/>
                <w:lang w:val="uk-UA"/>
              </w:rPr>
            </w:pP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1.1</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Сертифікат або декларація відповідності</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FB3DDC" w:rsidP="00463C9E">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На</w:t>
            </w:r>
            <w:r w:rsidR="004C3B4D" w:rsidRPr="002A2137">
              <w:rPr>
                <w:rFonts w:ascii="Times New Roman" w:hAnsi="Times New Roman" w:cs="Times New Roman"/>
                <w:bCs/>
                <w:sz w:val="20"/>
                <w:szCs w:val="20"/>
                <w:lang w:val="uk-UA"/>
              </w:rPr>
              <w:t>дати копію відповідного документу</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en-US"/>
              </w:rPr>
            </w:pPr>
            <w:r w:rsidRPr="002A2137">
              <w:rPr>
                <w:rFonts w:ascii="Times New Roman" w:hAnsi="Times New Roman" w:cs="Times New Roman"/>
                <w:sz w:val="20"/>
                <w:szCs w:val="20"/>
                <w:lang w:val="uk-UA"/>
              </w:rPr>
              <w:t>1.</w:t>
            </w:r>
            <w:r w:rsidRPr="002A2137">
              <w:rPr>
                <w:rFonts w:ascii="Times New Roman" w:hAnsi="Times New Roman" w:cs="Times New Roman"/>
                <w:sz w:val="20"/>
                <w:szCs w:val="20"/>
                <w:lang w:val="en-US"/>
              </w:rPr>
              <w:t>2</w:t>
            </w:r>
          </w:p>
        </w:tc>
        <w:tc>
          <w:tcPr>
            <w:tcW w:w="2634" w:type="pct"/>
            <w:tcBorders>
              <w:top w:val="single" w:sz="4" w:space="0" w:color="000000"/>
              <w:left w:val="single" w:sz="4" w:space="0" w:color="000000"/>
              <w:bottom w:val="single" w:sz="4" w:space="0" w:color="000000"/>
            </w:tcBorders>
          </w:tcPr>
          <w:p w:rsidR="004C3B4D" w:rsidRPr="002A2137" w:rsidRDefault="00BF40F1" w:rsidP="00753732">
            <w:pPr>
              <w:jc w:val="both"/>
              <w:rPr>
                <w:rFonts w:ascii="Times New Roman" w:hAnsi="Times New Roman" w:cs="Times New Roman"/>
                <w:sz w:val="20"/>
                <w:szCs w:val="20"/>
                <w:lang w:val="uk-UA"/>
              </w:rPr>
            </w:pPr>
            <w:r w:rsidRPr="00BF40F1">
              <w:rPr>
                <w:rFonts w:ascii="Times New Roman" w:hAnsi="Times New Roman" w:cs="Times New Roman"/>
                <w:sz w:val="20"/>
                <w:szCs w:val="20"/>
                <w:lang w:val="uk-UA"/>
              </w:rPr>
              <w:t>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FB3DDC" w:rsidP="00463C9E">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На</w:t>
            </w:r>
            <w:r w:rsidR="004C3B4D" w:rsidRPr="002A2137">
              <w:rPr>
                <w:rFonts w:ascii="Times New Roman" w:hAnsi="Times New Roman" w:cs="Times New Roman"/>
                <w:bCs/>
                <w:sz w:val="20"/>
                <w:szCs w:val="20"/>
                <w:lang w:val="uk-UA"/>
              </w:rPr>
              <w:t>дати копію відповідного документу</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en-US"/>
              </w:rPr>
            </w:pPr>
            <w:r w:rsidRPr="002A2137">
              <w:rPr>
                <w:rFonts w:ascii="Times New Roman" w:hAnsi="Times New Roman" w:cs="Times New Roman"/>
                <w:sz w:val="20"/>
                <w:szCs w:val="20"/>
                <w:lang w:val="uk-UA"/>
              </w:rPr>
              <w:t>1.</w:t>
            </w:r>
            <w:r w:rsidRPr="002A2137">
              <w:rPr>
                <w:rFonts w:ascii="Times New Roman" w:hAnsi="Times New Roman" w:cs="Times New Roman"/>
                <w:sz w:val="20"/>
                <w:szCs w:val="20"/>
                <w:lang w:val="en-US"/>
              </w:rPr>
              <w:t>3</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Паспорт або інструкція користувача</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jc w:val="center"/>
              <w:rPr>
                <w:rFonts w:ascii="Times New Roman" w:hAnsi="Times New Roman" w:cs="Times New Roman"/>
                <w:bCs/>
                <w:sz w:val="20"/>
                <w:szCs w:val="20"/>
                <w:lang w:val="uk-UA"/>
              </w:rPr>
            </w:pPr>
            <w:r w:rsidRPr="002A2137">
              <w:rPr>
                <w:rFonts w:ascii="Times New Roman" w:hAnsi="Times New Roman" w:cs="Times New Roman"/>
                <w:bCs/>
                <w:sz w:val="20"/>
                <w:szCs w:val="20"/>
                <w:lang w:val="uk-UA"/>
              </w:rPr>
              <w:t>Надати копію відповідного документу</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2. Технічні характеристики</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jc w:val="center"/>
              <w:rPr>
                <w:rFonts w:ascii="Times New Roman" w:hAnsi="Times New Roman" w:cs="Times New Roman"/>
                <w:bCs/>
                <w:sz w:val="20"/>
                <w:szCs w:val="20"/>
                <w:lang w:val="uk-UA"/>
              </w:rPr>
            </w:pPr>
          </w:p>
        </w:tc>
      </w:tr>
      <w:tr w:rsidR="004C3B4D" w:rsidRPr="00A14860"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2.1</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bCs/>
                <w:sz w:val="20"/>
                <w:szCs w:val="20"/>
                <w:lang w:val="uk-UA"/>
              </w:rPr>
              <w:t>Призначення:</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за рахунок рельєфної поверхні подушка знижує тиск на органи малого тазу, рівномірно розподіляє навантаження, тим самим покращуючи кровообіг сідничних м'язів, попереджує появу пролежнів. </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lastRenderedPageBreak/>
              <w:t>2.2</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 xml:space="preserve">Тип </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rPr>
                <w:rFonts w:ascii="Times New Roman" w:hAnsi="Times New Roman" w:cs="Times New Roman"/>
                <w:bCs/>
                <w:sz w:val="20"/>
                <w:szCs w:val="20"/>
                <w:lang w:val="uk-UA"/>
              </w:rPr>
            </w:pPr>
            <w:r w:rsidRPr="002A2137">
              <w:rPr>
                <w:rFonts w:ascii="Times New Roman" w:hAnsi="Times New Roman" w:cs="Times New Roman"/>
                <w:sz w:val="20"/>
                <w:szCs w:val="20"/>
                <w:lang w:val="uk-UA"/>
              </w:rPr>
              <w:t>Спеціальна форма поверхні подушка сприяє вентиляції опорної поверхні та здійсненню масажного ефекту. Використовується для інвалідних візків та офісних крісел.</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2.3</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Матеріал</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eastAsia="sans-serif" w:hAnsi="Times New Roman" w:cs="Times New Roman"/>
                <w:sz w:val="20"/>
                <w:szCs w:val="20"/>
                <w:lang w:val="uk-UA"/>
              </w:rPr>
              <w:t>Виготовлене з пінополіуретану (поролону) високоеластичного. Поверхневий шар виконаний у формі комірчастих усічених пірамід основою донизу (догори), кожна з яких діє незалежно одна від одної, максимально повторюючи контури тіла.</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2.4</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Наявність чохла</w:t>
            </w: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pStyle w:val="TableParagraph"/>
              <w:widowControl w:val="0"/>
              <w:snapToGrid w:val="0"/>
              <w:ind w:right="154"/>
              <w:rPr>
                <w:sz w:val="20"/>
                <w:szCs w:val="20"/>
              </w:rPr>
            </w:pPr>
            <w:r w:rsidRPr="002A2137">
              <w:rPr>
                <w:sz w:val="20"/>
                <w:szCs w:val="20"/>
              </w:rPr>
              <w:t>Подушка має чохол, що знімається, який виготовлений із текстильного матеріалу, з вмістом бавовни.</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2.5</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Технічні дані:</w:t>
            </w:r>
          </w:p>
          <w:p w:rsidR="004C3B4D" w:rsidRPr="002A2137" w:rsidRDefault="004C3B4D" w:rsidP="00463C9E">
            <w:pPr>
              <w:rPr>
                <w:rFonts w:ascii="Times New Roman" w:hAnsi="Times New Roman" w:cs="Times New Roman"/>
                <w:sz w:val="20"/>
                <w:szCs w:val="20"/>
                <w:lang w:val="uk-UA"/>
              </w:rPr>
            </w:pP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pStyle w:val="TableParagraph"/>
              <w:widowControl w:val="0"/>
              <w:snapToGrid w:val="0"/>
              <w:ind w:right="154"/>
              <w:rPr>
                <w:rFonts w:eastAsia="sans-serif"/>
                <w:sz w:val="20"/>
                <w:szCs w:val="20"/>
                <w:lang w:val="ru-RU"/>
              </w:rPr>
            </w:pPr>
            <w:r w:rsidRPr="002A2137">
              <w:rPr>
                <w:rFonts w:eastAsia="sans-serif"/>
                <w:sz w:val="20"/>
                <w:szCs w:val="20"/>
              </w:rPr>
              <w:t>Маса, кг, не більше 0,9</w:t>
            </w:r>
            <w:r w:rsidRPr="002A2137">
              <w:rPr>
                <w:rFonts w:eastAsia="sans-serif"/>
                <w:sz w:val="20"/>
                <w:szCs w:val="20"/>
                <w:lang w:val="ru-RU"/>
              </w:rPr>
              <w:t>2</w:t>
            </w:r>
          </w:p>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Щільність уявна, кг/м3 40±2</w:t>
            </w:r>
          </w:p>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 xml:space="preserve">Напруження стиснення при 40 </w:t>
            </w:r>
            <w:r w:rsidRPr="002A2137">
              <w:rPr>
                <w:rFonts w:eastAsia="SimSun"/>
                <w:sz w:val="20"/>
                <w:szCs w:val="20"/>
              </w:rPr>
              <w:t>％</w:t>
            </w:r>
            <w:r w:rsidRPr="002A2137">
              <w:rPr>
                <w:rFonts w:eastAsia="sans-serif"/>
                <w:sz w:val="20"/>
                <w:szCs w:val="20"/>
              </w:rPr>
              <w:t xml:space="preserve"> стисненні, кПа 4±0,2</w:t>
            </w:r>
          </w:p>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Довжина, мм 420</w:t>
            </w:r>
          </w:p>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Ширина, мм 420</w:t>
            </w:r>
          </w:p>
          <w:p w:rsidR="004C3B4D" w:rsidRPr="002A2137" w:rsidRDefault="004C3B4D" w:rsidP="00463C9E">
            <w:pPr>
              <w:pStyle w:val="TableParagraph"/>
              <w:widowControl w:val="0"/>
              <w:snapToGrid w:val="0"/>
              <w:ind w:right="154"/>
              <w:rPr>
                <w:rFonts w:eastAsia="sans-serif"/>
                <w:sz w:val="20"/>
                <w:szCs w:val="20"/>
              </w:rPr>
            </w:pPr>
            <w:r w:rsidRPr="002A2137">
              <w:rPr>
                <w:rFonts w:eastAsia="sans-serif"/>
                <w:sz w:val="20"/>
                <w:szCs w:val="20"/>
              </w:rPr>
              <w:t>Висота, мм 100</w:t>
            </w:r>
          </w:p>
        </w:tc>
      </w:tr>
      <w:tr w:rsidR="004C3B4D" w:rsidRPr="002A2137" w:rsidTr="00463C9E">
        <w:tc>
          <w:tcPr>
            <w:tcW w:w="322" w:type="pct"/>
            <w:tcBorders>
              <w:top w:val="single" w:sz="4" w:space="0" w:color="000000"/>
              <w:left w:val="single" w:sz="4" w:space="0" w:color="000000"/>
              <w:bottom w:val="single" w:sz="4" w:space="0" w:color="000000"/>
            </w:tcBorders>
          </w:tcPr>
          <w:p w:rsidR="004C3B4D" w:rsidRPr="002A2137" w:rsidRDefault="004C3B4D" w:rsidP="00463C9E">
            <w:pPr>
              <w:snapToGrid w:val="0"/>
              <w:rPr>
                <w:rFonts w:ascii="Times New Roman" w:hAnsi="Times New Roman" w:cs="Times New Roman"/>
                <w:sz w:val="20"/>
                <w:szCs w:val="20"/>
                <w:lang w:val="uk-UA"/>
              </w:rPr>
            </w:pPr>
            <w:r w:rsidRPr="002A2137">
              <w:rPr>
                <w:rFonts w:ascii="Times New Roman" w:hAnsi="Times New Roman" w:cs="Times New Roman"/>
                <w:sz w:val="20"/>
                <w:szCs w:val="20"/>
                <w:lang w:val="uk-UA"/>
              </w:rPr>
              <w:t>2.6</w:t>
            </w:r>
          </w:p>
        </w:tc>
        <w:tc>
          <w:tcPr>
            <w:tcW w:w="2634" w:type="pct"/>
            <w:tcBorders>
              <w:top w:val="single" w:sz="4" w:space="0" w:color="000000"/>
              <w:left w:val="single" w:sz="4" w:space="0" w:color="000000"/>
              <w:bottom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Комплектність:</w:t>
            </w:r>
          </w:p>
          <w:p w:rsidR="004C3B4D" w:rsidRPr="002A2137" w:rsidRDefault="004C3B4D" w:rsidP="00463C9E">
            <w:pPr>
              <w:rPr>
                <w:rFonts w:ascii="Times New Roman" w:hAnsi="Times New Roman" w:cs="Times New Roman"/>
                <w:sz w:val="20"/>
                <w:szCs w:val="20"/>
                <w:lang w:val="uk-UA"/>
              </w:rPr>
            </w:pPr>
          </w:p>
        </w:tc>
        <w:tc>
          <w:tcPr>
            <w:tcW w:w="2044" w:type="pct"/>
            <w:tcBorders>
              <w:top w:val="single" w:sz="4" w:space="0" w:color="000000"/>
              <w:left w:val="single" w:sz="4" w:space="0" w:color="000000"/>
              <w:bottom w:val="single" w:sz="4" w:space="0" w:color="000000"/>
              <w:right w:val="single" w:sz="4" w:space="0" w:color="000000"/>
            </w:tcBorders>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Виріб у чохлі, шт.-1</w:t>
            </w:r>
          </w:p>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Паспорт, шт.-1</w:t>
            </w:r>
          </w:p>
        </w:tc>
      </w:tr>
    </w:tbl>
    <w:p w:rsidR="004C3B4D" w:rsidRPr="002A2137" w:rsidRDefault="004C3B4D" w:rsidP="004C3B4D">
      <w:pPr>
        <w:ind w:left="-720"/>
        <w:rPr>
          <w:rFonts w:ascii="Times New Roman" w:hAnsi="Times New Roman" w:cs="Times New Roman"/>
          <w:sz w:val="20"/>
          <w:szCs w:val="20"/>
          <w:lang w:val="uk-UA"/>
        </w:rPr>
      </w:pPr>
    </w:p>
    <w:p w:rsidR="004C3B4D" w:rsidRPr="00BD2AEE" w:rsidRDefault="004C3B4D" w:rsidP="004C3B4D">
      <w:pPr>
        <w:rPr>
          <w:rFonts w:ascii="Times New Roman" w:hAnsi="Times New Roman" w:cs="Times New Roman"/>
          <w:b/>
          <w:sz w:val="20"/>
          <w:szCs w:val="20"/>
          <w:lang w:val="uk-UA"/>
        </w:rPr>
      </w:pPr>
      <w:r w:rsidRPr="002A2137">
        <w:rPr>
          <w:rFonts w:ascii="Times New Roman" w:hAnsi="Times New Roman" w:cs="Times New Roman"/>
          <w:b/>
          <w:color w:val="222222"/>
          <w:sz w:val="20"/>
          <w:szCs w:val="20"/>
          <w:shd w:val="clear" w:color="auto" w:fill="FFFFFF"/>
          <w:lang w:val="uk-UA"/>
        </w:rPr>
        <w:t xml:space="preserve">Подушки проти пролежнів </w:t>
      </w:r>
      <w:r w:rsidRPr="002A2137">
        <w:rPr>
          <w:rFonts w:ascii="Times New Roman" w:hAnsi="Times New Roman" w:cs="Times New Roman"/>
          <w:b/>
          <w:color w:val="222222"/>
          <w:sz w:val="20"/>
          <w:szCs w:val="20"/>
          <w:shd w:val="clear" w:color="auto" w:fill="FFFFFF"/>
          <w:lang w:val="en-US"/>
        </w:rPr>
        <w:t>OSD</w:t>
      </w:r>
      <w:r w:rsidR="002D4AD1">
        <w:rPr>
          <w:rFonts w:ascii="Times New Roman" w:hAnsi="Times New Roman" w:cs="Times New Roman"/>
          <w:b/>
          <w:color w:val="222222"/>
          <w:sz w:val="20"/>
          <w:szCs w:val="20"/>
          <w:shd w:val="clear" w:color="auto" w:fill="FFFFFF"/>
          <w:lang w:val="uk-UA"/>
        </w:rPr>
        <w:t xml:space="preserve">  - 2 </w:t>
      </w:r>
      <w:r w:rsidR="00BD2AEE">
        <w:rPr>
          <w:rFonts w:ascii="Times New Roman" w:hAnsi="Times New Roman" w:cs="Times New Roman"/>
          <w:b/>
          <w:color w:val="222222"/>
          <w:sz w:val="20"/>
          <w:szCs w:val="20"/>
          <w:shd w:val="clear" w:color="auto" w:fill="FFFFFF"/>
          <w:lang w:val="uk-UA"/>
        </w:rPr>
        <w:t>шт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124"/>
        <w:gridCol w:w="3849"/>
      </w:tblGrid>
      <w:tr w:rsidR="004C3B4D" w:rsidRPr="002A2137" w:rsidTr="00463C9E">
        <w:trPr>
          <w:trHeight w:val="673"/>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 п/п</w:t>
            </w:r>
          </w:p>
        </w:tc>
        <w:tc>
          <w:tcPr>
            <w:tcW w:w="2661"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Опис вимог</w:t>
            </w:r>
          </w:p>
        </w:tc>
        <w:tc>
          <w:tcPr>
            <w:tcW w:w="1999" w:type="pct"/>
          </w:tcPr>
          <w:p w:rsidR="004C3B4D" w:rsidRPr="002A2137" w:rsidRDefault="004C3B4D" w:rsidP="00F81666">
            <w:pPr>
              <w:rPr>
                <w:rFonts w:ascii="Times New Roman" w:hAnsi="Times New Roman" w:cs="Times New Roman"/>
                <w:sz w:val="20"/>
                <w:szCs w:val="20"/>
              </w:rPr>
            </w:pPr>
            <w:r w:rsidRPr="002A2137">
              <w:rPr>
                <w:rFonts w:ascii="Times New Roman" w:hAnsi="Times New Roman" w:cs="Times New Roman"/>
                <w:sz w:val="20"/>
                <w:szCs w:val="20"/>
              </w:rPr>
              <w:t>Наявність функції або величина параметра за технічним завданням</w:t>
            </w:r>
          </w:p>
        </w:tc>
      </w:tr>
      <w:tr w:rsidR="004C3B4D" w:rsidRPr="002A2137" w:rsidTr="00463C9E">
        <w:trPr>
          <w:trHeight w:val="191"/>
        </w:trPr>
        <w:tc>
          <w:tcPr>
            <w:tcW w:w="340" w:type="pct"/>
          </w:tcPr>
          <w:p w:rsidR="004C3B4D" w:rsidRPr="002A2137" w:rsidRDefault="004C3B4D" w:rsidP="00463C9E">
            <w:pPr>
              <w:jc w:val="center"/>
              <w:rPr>
                <w:rFonts w:ascii="Times New Roman" w:hAnsi="Times New Roman" w:cs="Times New Roman"/>
                <w:sz w:val="20"/>
                <w:szCs w:val="20"/>
              </w:rPr>
            </w:pP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  Загальні вимоги</w:t>
            </w:r>
          </w:p>
        </w:tc>
        <w:tc>
          <w:tcPr>
            <w:tcW w:w="1999" w:type="pct"/>
          </w:tcPr>
          <w:p w:rsidR="004C3B4D" w:rsidRPr="002A2137" w:rsidRDefault="004C3B4D" w:rsidP="00463C9E">
            <w:pPr>
              <w:jc w:val="center"/>
              <w:rPr>
                <w:rFonts w:ascii="Times New Roman" w:hAnsi="Times New Roman" w:cs="Times New Roman"/>
                <w:sz w:val="20"/>
                <w:szCs w:val="20"/>
              </w:rPr>
            </w:pPr>
          </w:p>
        </w:tc>
      </w:tr>
      <w:tr w:rsidR="004C3B4D" w:rsidRPr="002A2137" w:rsidTr="00463C9E">
        <w:trPr>
          <w:trHeight w:val="295"/>
        </w:trPr>
        <w:tc>
          <w:tcPr>
            <w:tcW w:w="340" w:type="pct"/>
            <w:tcBorders>
              <w:top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w:t>
            </w:r>
          </w:p>
        </w:tc>
        <w:tc>
          <w:tcPr>
            <w:tcW w:w="2661" w:type="pct"/>
            <w:tcBorders>
              <w:top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lang w:val="uk-UA"/>
              </w:rPr>
              <w:t>Сертифікат або декларація відповідності</w:t>
            </w:r>
          </w:p>
        </w:tc>
        <w:tc>
          <w:tcPr>
            <w:tcW w:w="1999" w:type="pct"/>
            <w:tcBorders>
              <w:top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2</w:t>
            </w:r>
          </w:p>
        </w:tc>
        <w:tc>
          <w:tcPr>
            <w:tcW w:w="2661"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 xml:space="preserve">Гарантійний термін </w:t>
            </w:r>
          </w:p>
        </w:tc>
        <w:tc>
          <w:tcPr>
            <w:tcW w:w="1999"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2</w:t>
            </w:r>
            <w:r w:rsidRPr="002A2137">
              <w:rPr>
                <w:rFonts w:ascii="Times New Roman" w:hAnsi="Times New Roman" w:cs="Times New Roman"/>
                <w:sz w:val="20"/>
                <w:szCs w:val="20"/>
              </w:rPr>
              <w:t xml:space="preserve"> місяців</w:t>
            </w:r>
          </w:p>
        </w:tc>
      </w:tr>
      <w:tr w:rsidR="004C3B4D" w:rsidRPr="002A2137" w:rsidTr="00463C9E">
        <w:trPr>
          <w:trHeight w:val="582"/>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3</w:t>
            </w:r>
          </w:p>
        </w:tc>
        <w:tc>
          <w:tcPr>
            <w:tcW w:w="2661" w:type="pct"/>
            <w:tcBorders>
              <w:bottom w:val="single" w:sz="4" w:space="0" w:color="auto"/>
            </w:tcBorders>
          </w:tcPr>
          <w:p w:rsidR="004C3B4D" w:rsidRPr="002A2137" w:rsidRDefault="00BF40F1" w:rsidP="00753732">
            <w:pPr>
              <w:jc w:val="both"/>
              <w:rPr>
                <w:rFonts w:ascii="Times New Roman" w:hAnsi="Times New Roman" w:cs="Times New Roman"/>
                <w:sz w:val="20"/>
                <w:szCs w:val="20"/>
              </w:rPr>
            </w:pPr>
            <w:r w:rsidRPr="00BF40F1">
              <w:rPr>
                <w:rFonts w:ascii="Times New Roman" w:hAnsi="Times New Roman" w:cs="Times New Roman"/>
                <w:sz w:val="20"/>
                <w:szCs w:val="20"/>
                <w:lang w:val="uk-UA"/>
              </w:rPr>
              <w:t>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4</w:t>
            </w:r>
          </w:p>
        </w:tc>
        <w:tc>
          <w:tcPr>
            <w:tcW w:w="2661" w:type="pct"/>
            <w:tcBorders>
              <w:bottom w:val="single" w:sz="4" w:space="0" w:color="auto"/>
            </w:tcBorders>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Паспорт або інструкція користувача</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3"/>
        </w:trPr>
        <w:tc>
          <w:tcPr>
            <w:tcW w:w="340" w:type="pct"/>
          </w:tcPr>
          <w:p w:rsidR="004C3B4D" w:rsidRPr="002A2137" w:rsidRDefault="004C3B4D" w:rsidP="00463C9E">
            <w:pPr>
              <w:jc w:val="center"/>
              <w:rPr>
                <w:rFonts w:ascii="Times New Roman" w:hAnsi="Times New Roman" w:cs="Times New Roman"/>
                <w:sz w:val="20"/>
                <w:szCs w:val="20"/>
              </w:rPr>
            </w:pP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2. Технічні характеристики</w:t>
            </w:r>
          </w:p>
        </w:tc>
        <w:tc>
          <w:tcPr>
            <w:tcW w:w="1999" w:type="pct"/>
          </w:tcPr>
          <w:p w:rsidR="004C3B4D" w:rsidRPr="002A2137" w:rsidRDefault="004C3B4D" w:rsidP="00463C9E">
            <w:pPr>
              <w:rPr>
                <w:rFonts w:ascii="Times New Roman" w:hAnsi="Times New Roman" w:cs="Times New Roman"/>
                <w:sz w:val="20"/>
                <w:szCs w:val="20"/>
              </w:rPr>
            </w:pPr>
          </w:p>
        </w:tc>
      </w:tr>
      <w:tr w:rsidR="004C3B4D" w:rsidRPr="002A2137" w:rsidTr="00463C9E">
        <w:trPr>
          <w:trHeight w:val="54"/>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Ефективність проти пролежнів</w:t>
            </w:r>
          </w:p>
        </w:tc>
        <w:tc>
          <w:tcPr>
            <w:tcW w:w="1999"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1-2 ступеня</w:t>
            </w:r>
          </w:p>
        </w:tc>
      </w:tr>
      <w:tr w:rsidR="004C3B4D" w:rsidRPr="002A2137" w:rsidTr="00463C9E">
        <w:trPr>
          <w:trHeight w:val="103"/>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2.2</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lang w:val="uk-UA"/>
              </w:rPr>
              <w:t>Розмір подушки, Д х Ш: </w:t>
            </w:r>
            <w:r w:rsidRPr="002A2137">
              <w:rPr>
                <w:rFonts w:ascii="Times New Roman" w:hAnsi="Times New Roman" w:cs="Times New Roman"/>
                <w:color w:val="000000"/>
                <w:sz w:val="20"/>
                <w:szCs w:val="20"/>
                <w:shd w:val="clear" w:color="auto" w:fill="FFFFFF"/>
              </w:rPr>
              <w:t>41</w:t>
            </w:r>
            <w:r w:rsidRPr="002A2137">
              <w:rPr>
                <w:rFonts w:ascii="Times New Roman" w:hAnsi="Times New Roman" w:cs="Times New Roman"/>
                <w:color w:val="000000"/>
                <w:sz w:val="20"/>
                <w:szCs w:val="20"/>
                <w:shd w:val="clear" w:color="auto" w:fill="FFFFFF"/>
                <w:lang w:val="uk-UA"/>
              </w:rPr>
              <w:t> х </w:t>
            </w:r>
            <w:r w:rsidRPr="002A2137">
              <w:rPr>
                <w:rFonts w:ascii="Times New Roman" w:hAnsi="Times New Roman" w:cs="Times New Roman"/>
                <w:color w:val="000000"/>
                <w:sz w:val="20"/>
                <w:szCs w:val="20"/>
                <w:shd w:val="clear" w:color="auto" w:fill="FFFFFF"/>
              </w:rPr>
              <w:t>41</w:t>
            </w:r>
            <w:r w:rsidRPr="002A2137">
              <w:rPr>
                <w:rFonts w:ascii="Times New Roman" w:hAnsi="Times New Roman" w:cs="Times New Roman"/>
                <w:color w:val="000000"/>
                <w:sz w:val="20"/>
                <w:szCs w:val="20"/>
                <w:shd w:val="clear" w:color="auto" w:fill="FFFFFF"/>
                <w:lang w:val="uk-UA"/>
              </w:rPr>
              <w:t> см</w:t>
            </w:r>
          </w:p>
        </w:tc>
        <w:tc>
          <w:tcPr>
            <w:tcW w:w="1999"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41</w:t>
            </w:r>
            <w:r w:rsidRPr="002A2137">
              <w:rPr>
                <w:rFonts w:ascii="Times New Roman" w:hAnsi="Times New Roman" w:cs="Times New Roman"/>
                <w:color w:val="000000"/>
                <w:sz w:val="20"/>
                <w:szCs w:val="20"/>
                <w:shd w:val="clear" w:color="auto" w:fill="FFFFFF"/>
                <w:lang w:val="uk-UA"/>
              </w:rPr>
              <w:t> х </w:t>
            </w:r>
            <w:r w:rsidRPr="002A2137">
              <w:rPr>
                <w:rFonts w:ascii="Times New Roman" w:hAnsi="Times New Roman" w:cs="Times New Roman"/>
                <w:color w:val="000000"/>
                <w:sz w:val="20"/>
                <w:szCs w:val="20"/>
                <w:shd w:val="clear" w:color="auto" w:fill="FFFFFF"/>
              </w:rPr>
              <w:t>41</w:t>
            </w:r>
            <w:r w:rsidRPr="002A2137">
              <w:rPr>
                <w:rFonts w:ascii="Times New Roman" w:hAnsi="Times New Roman" w:cs="Times New Roman"/>
                <w:color w:val="000000"/>
                <w:sz w:val="20"/>
                <w:szCs w:val="20"/>
                <w:shd w:val="clear" w:color="auto" w:fill="FFFFFF"/>
                <w:lang w:val="uk-UA"/>
              </w:rPr>
              <w:t> см</w:t>
            </w:r>
          </w:p>
        </w:tc>
      </w:tr>
      <w:tr w:rsidR="004C3B4D" w:rsidRPr="002A2137" w:rsidTr="00463C9E">
        <w:trPr>
          <w:trHeight w:val="65"/>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2.3</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222222"/>
                <w:sz w:val="20"/>
                <w:szCs w:val="20"/>
                <w:shd w:val="clear" w:color="auto" w:fill="FFFFFF"/>
              </w:rPr>
              <w:t>Висота комірців</w:t>
            </w:r>
          </w:p>
        </w:tc>
        <w:tc>
          <w:tcPr>
            <w:tcW w:w="1999"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color w:val="000000"/>
                <w:sz w:val="20"/>
                <w:szCs w:val="20"/>
                <w:shd w:val="clear" w:color="auto" w:fill="FFFFFF"/>
                <w:lang w:val="en-US"/>
              </w:rPr>
              <w:t>7</w:t>
            </w:r>
            <w:r w:rsidRPr="002A2137">
              <w:rPr>
                <w:rFonts w:ascii="Times New Roman" w:hAnsi="Times New Roman" w:cs="Times New Roman"/>
                <w:color w:val="000000"/>
                <w:sz w:val="20"/>
                <w:szCs w:val="20"/>
                <w:shd w:val="clear" w:color="auto" w:fill="FFFFFF"/>
                <w:lang w:val="uk-UA"/>
              </w:rPr>
              <w:t>см</w:t>
            </w:r>
          </w:p>
        </w:tc>
      </w:tr>
      <w:tr w:rsidR="004C3B4D" w:rsidRPr="002A2137" w:rsidTr="00463C9E">
        <w:trPr>
          <w:trHeight w:val="296"/>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2.4</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Матеріал:</w:t>
            </w:r>
          </w:p>
        </w:tc>
        <w:tc>
          <w:tcPr>
            <w:tcW w:w="1999"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color w:val="000000"/>
                <w:sz w:val="20"/>
                <w:szCs w:val="20"/>
                <w:shd w:val="clear" w:color="auto" w:fill="FFFFFF"/>
                <w:lang w:val="uk-UA"/>
              </w:rPr>
              <w:t>ПВХ</w:t>
            </w:r>
          </w:p>
        </w:tc>
      </w:tr>
      <w:tr w:rsidR="004C3B4D" w:rsidRPr="002A2137" w:rsidTr="00463C9E">
        <w:trPr>
          <w:trHeight w:val="79"/>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2.5</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lang w:val="uk-UA"/>
              </w:rPr>
              <w:t>Вага</w:t>
            </w:r>
          </w:p>
        </w:tc>
        <w:tc>
          <w:tcPr>
            <w:tcW w:w="1999"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0,4 кг</w:t>
            </w:r>
          </w:p>
        </w:tc>
      </w:tr>
      <w:tr w:rsidR="004C3B4D" w:rsidRPr="002A2137" w:rsidTr="00463C9E">
        <w:trPr>
          <w:trHeight w:val="1600"/>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2.6</w:t>
            </w: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222222"/>
                <w:sz w:val="20"/>
                <w:szCs w:val="20"/>
                <w:shd w:val="clear" w:color="auto" w:fill="FFFFFF"/>
              </w:rPr>
              <w:t>Максимальне навантаження</w:t>
            </w:r>
          </w:p>
        </w:tc>
        <w:tc>
          <w:tcPr>
            <w:tcW w:w="1999" w:type="pct"/>
          </w:tcPr>
          <w:p w:rsidR="004C3B4D" w:rsidRPr="002A2137" w:rsidRDefault="004C3B4D" w:rsidP="00463C9E">
            <w:pPr>
              <w:rPr>
                <w:rFonts w:ascii="Times New Roman" w:hAnsi="Times New Roman" w:cs="Times New Roman"/>
                <w:sz w:val="20"/>
                <w:szCs w:val="20"/>
                <w:lang w:val="uk-UA"/>
              </w:rPr>
            </w:pPr>
            <w:r w:rsidRPr="002A2137">
              <w:rPr>
                <w:rFonts w:ascii="Times New Roman" w:hAnsi="Times New Roman" w:cs="Times New Roman"/>
                <w:sz w:val="20"/>
                <w:szCs w:val="20"/>
                <w:lang w:val="uk-UA"/>
              </w:rPr>
              <w:t>113 кг</w:t>
            </w:r>
          </w:p>
        </w:tc>
      </w:tr>
      <w:tr w:rsidR="004C3B4D" w:rsidRPr="002A2137" w:rsidTr="00463C9E">
        <w:trPr>
          <w:trHeight w:val="239"/>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2.7</w:t>
            </w:r>
          </w:p>
        </w:tc>
        <w:tc>
          <w:tcPr>
            <w:tcW w:w="2661" w:type="pct"/>
            <w:vAlign w:val="center"/>
          </w:tcPr>
          <w:p w:rsidR="004C3B4D" w:rsidRPr="002A2137" w:rsidRDefault="004C3B4D" w:rsidP="00463C9E">
            <w:pPr>
              <w:rPr>
                <w:rFonts w:ascii="Times New Roman" w:hAnsi="Times New Roman" w:cs="Times New Roman"/>
                <w:color w:val="222222"/>
                <w:sz w:val="20"/>
                <w:szCs w:val="20"/>
              </w:rPr>
            </w:pPr>
            <w:r w:rsidRPr="002A2137">
              <w:rPr>
                <w:rFonts w:ascii="Times New Roman" w:hAnsi="Times New Roman" w:cs="Times New Roman"/>
                <w:color w:val="000000"/>
                <w:sz w:val="20"/>
                <w:szCs w:val="20"/>
                <w:shd w:val="clear" w:color="auto" w:fill="FFFFFF"/>
              </w:rPr>
              <w:t>Комплектація:</w:t>
            </w:r>
          </w:p>
        </w:tc>
        <w:tc>
          <w:tcPr>
            <w:tcW w:w="1999"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color w:val="000000"/>
                <w:sz w:val="20"/>
                <w:szCs w:val="20"/>
                <w:shd w:val="clear" w:color="auto" w:fill="FFFFFF"/>
              </w:rPr>
              <w:t>подушка + чохол + набір для ремонту + насос + інструкція</w:t>
            </w:r>
          </w:p>
        </w:tc>
      </w:tr>
    </w:tbl>
    <w:p w:rsidR="004C3B4D" w:rsidRPr="002A2137" w:rsidRDefault="004C3B4D" w:rsidP="004C3B4D">
      <w:pPr>
        <w:rPr>
          <w:rFonts w:ascii="Times New Roman" w:hAnsi="Times New Roman" w:cs="Times New Roman"/>
          <w:sz w:val="20"/>
          <w:szCs w:val="20"/>
          <w:lang w:val="uk-UA"/>
        </w:rPr>
      </w:pPr>
    </w:p>
    <w:p w:rsidR="004C3B4D" w:rsidRPr="002A2137" w:rsidRDefault="004C3B4D" w:rsidP="004C3B4D">
      <w:pPr>
        <w:spacing w:line="240" w:lineRule="auto"/>
        <w:rPr>
          <w:rFonts w:ascii="Times New Roman" w:hAnsi="Times New Roman" w:cs="Times New Roman"/>
          <w:b/>
          <w:color w:val="000000"/>
          <w:sz w:val="20"/>
          <w:szCs w:val="20"/>
          <w:lang w:val="uk-UA"/>
        </w:rPr>
      </w:pPr>
      <w:r w:rsidRPr="002A2137">
        <w:rPr>
          <w:rFonts w:ascii="Times New Roman" w:hAnsi="Times New Roman" w:cs="Times New Roman"/>
          <w:b/>
          <w:color w:val="000000"/>
          <w:sz w:val="20"/>
          <w:szCs w:val="20"/>
          <w:lang w:val="uk-UA"/>
        </w:rPr>
        <w:lastRenderedPageBreak/>
        <w:t>КАМЕРА УЛЬТРАФІОЛЕТОВА ДЛЯ ЗБЕРІГАННЯ МЕДИЧНОГО СТЕРИЛЬНОГО ІНСТРУМЕНТА СТАНДАРТ</w:t>
      </w:r>
      <w:r w:rsidR="002D4AD1">
        <w:rPr>
          <w:rFonts w:ascii="Times New Roman" w:hAnsi="Times New Roman" w:cs="Times New Roman"/>
          <w:b/>
          <w:color w:val="000000"/>
          <w:sz w:val="20"/>
          <w:szCs w:val="20"/>
          <w:lang w:val="uk-UA"/>
        </w:rPr>
        <w:t xml:space="preserve"> – 3 шт</w:t>
      </w:r>
    </w:p>
    <w:p w:rsidR="004C3B4D" w:rsidRPr="002A2137" w:rsidRDefault="004C3B4D" w:rsidP="004C3B4D">
      <w:pPr>
        <w:rPr>
          <w:rFonts w:ascii="Times New Roman" w:hAnsi="Times New Roman" w:cs="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5124"/>
        <w:gridCol w:w="3849"/>
      </w:tblGrid>
      <w:tr w:rsidR="004C3B4D" w:rsidRPr="002A2137" w:rsidTr="00463C9E">
        <w:trPr>
          <w:trHeight w:val="673"/>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 п/п</w:t>
            </w:r>
          </w:p>
        </w:tc>
        <w:tc>
          <w:tcPr>
            <w:tcW w:w="2661"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Опис вимог</w:t>
            </w:r>
          </w:p>
        </w:tc>
        <w:tc>
          <w:tcPr>
            <w:tcW w:w="1999" w:type="pct"/>
          </w:tcPr>
          <w:p w:rsidR="004C3B4D" w:rsidRPr="002A2137" w:rsidRDefault="004C3B4D" w:rsidP="00F81666">
            <w:pPr>
              <w:rPr>
                <w:rFonts w:ascii="Times New Roman" w:hAnsi="Times New Roman" w:cs="Times New Roman"/>
                <w:sz w:val="20"/>
                <w:szCs w:val="20"/>
              </w:rPr>
            </w:pPr>
            <w:r w:rsidRPr="002A2137">
              <w:rPr>
                <w:rFonts w:ascii="Times New Roman" w:hAnsi="Times New Roman" w:cs="Times New Roman"/>
                <w:sz w:val="20"/>
                <w:szCs w:val="20"/>
              </w:rPr>
              <w:t>Наявність функції або величина параметра за технічним завданням</w:t>
            </w:r>
          </w:p>
        </w:tc>
      </w:tr>
      <w:tr w:rsidR="004C3B4D" w:rsidRPr="002A2137" w:rsidTr="00463C9E">
        <w:trPr>
          <w:trHeight w:val="191"/>
        </w:trPr>
        <w:tc>
          <w:tcPr>
            <w:tcW w:w="340" w:type="pct"/>
          </w:tcPr>
          <w:p w:rsidR="004C3B4D" w:rsidRPr="002A2137" w:rsidRDefault="004C3B4D" w:rsidP="00463C9E">
            <w:pPr>
              <w:jc w:val="center"/>
              <w:rPr>
                <w:rFonts w:ascii="Times New Roman" w:hAnsi="Times New Roman" w:cs="Times New Roman"/>
                <w:sz w:val="20"/>
                <w:szCs w:val="20"/>
              </w:rPr>
            </w:pP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1.  Загальні вимоги</w:t>
            </w:r>
          </w:p>
        </w:tc>
        <w:tc>
          <w:tcPr>
            <w:tcW w:w="1999" w:type="pct"/>
          </w:tcPr>
          <w:p w:rsidR="004C3B4D" w:rsidRPr="002A2137" w:rsidRDefault="004C3B4D" w:rsidP="00463C9E">
            <w:pPr>
              <w:jc w:val="center"/>
              <w:rPr>
                <w:rFonts w:ascii="Times New Roman" w:hAnsi="Times New Roman" w:cs="Times New Roman"/>
                <w:sz w:val="20"/>
                <w:szCs w:val="20"/>
              </w:rPr>
            </w:pPr>
          </w:p>
        </w:tc>
      </w:tr>
      <w:tr w:rsidR="004C3B4D" w:rsidRPr="002A2137" w:rsidTr="00463C9E">
        <w:trPr>
          <w:trHeight w:val="295"/>
        </w:trPr>
        <w:tc>
          <w:tcPr>
            <w:tcW w:w="340" w:type="pct"/>
            <w:tcBorders>
              <w:top w:val="single" w:sz="4" w:space="0" w:color="auto"/>
            </w:tcBorders>
          </w:tcPr>
          <w:p w:rsidR="004C3B4D" w:rsidRPr="002A2137" w:rsidRDefault="004C3B4D" w:rsidP="00463C9E">
            <w:pPr>
              <w:spacing w:line="240" w:lineRule="auto"/>
              <w:jc w:val="center"/>
              <w:rPr>
                <w:rFonts w:ascii="Times New Roman" w:hAnsi="Times New Roman" w:cs="Times New Roman"/>
                <w:sz w:val="20"/>
                <w:szCs w:val="20"/>
              </w:rPr>
            </w:pPr>
            <w:r w:rsidRPr="002A2137">
              <w:rPr>
                <w:rFonts w:ascii="Times New Roman" w:hAnsi="Times New Roman" w:cs="Times New Roman"/>
                <w:sz w:val="20"/>
                <w:szCs w:val="20"/>
              </w:rPr>
              <w:t>1.1</w:t>
            </w:r>
          </w:p>
        </w:tc>
        <w:tc>
          <w:tcPr>
            <w:tcW w:w="2661" w:type="pct"/>
            <w:tcBorders>
              <w:top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Наявність</w:t>
            </w:r>
            <w:r w:rsidRPr="002A2137">
              <w:rPr>
                <w:rFonts w:ascii="Times New Roman" w:eastAsia="Book Antiqua" w:hAnsi="Times New Roman" w:cs="Times New Roman"/>
                <w:color w:val="000000"/>
                <w:kern w:val="1"/>
                <w:sz w:val="20"/>
                <w:szCs w:val="20"/>
                <w:lang w:val="uk-UA" w:eastAsia="hi-IN" w:bidi="hi-IN"/>
              </w:rPr>
              <w:t xml:space="preserve"> Д</w:t>
            </w:r>
            <w:r w:rsidRPr="002A2137">
              <w:rPr>
                <w:rFonts w:ascii="Times New Roman" w:eastAsia="Arial Unicode MS" w:hAnsi="Times New Roman" w:cs="Times New Roman"/>
                <w:color w:val="000000"/>
                <w:kern w:val="1"/>
                <w:sz w:val="20"/>
                <w:szCs w:val="20"/>
                <w:lang w:val="uk-UA" w:eastAsia="hi-IN" w:bidi="hi-IN"/>
              </w:rPr>
              <w:t>екларації про відповідність вимогам Технічного регламенту щодо медичних виробів</w:t>
            </w:r>
          </w:p>
        </w:tc>
        <w:tc>
          <w:tcPr>
            <w:tcW w:w="1999" w:type="pct"/>
            <w:tcBorders>
              <w:top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407"/>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2</w:t>
            </w:r>
          </w:p>
        </w:tc>
        <w:tc>
          <w:tcPr>
            <w:tcW w:w="2661" w:type="pct"/>
            <w:tcBorders>
              <w:bottom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Наявність</w:t>
            </w:r>
            <w:r w:rsidRPr="002A2137">
              <w:rPr>
                <w:rFonts w:ascii="Times New Roman" w:eastAsia="Book Antiqua" w:hAnsi="Times New Roman" w:cs="Times New Roman"/>
                <w:color w:val="000000"/>
                <w:kern w:val="1"/>
                <w:sz w:val="20"/>
                <w:szCs w:val="20"/>
                <w:lang w:val="uk-UA" w:eastAsia="hi-IN" w:bidi="hi-IN"/>
              </w:rPr>
              <w:t xml:space="preserve"> </w:t>
            </w:r>
            <w:r w:rsidRPr="002A2137">
              <w:rPr>
                <w:rFonts w:ascii="Times New Roman" w:eastAsia="Arial Unicode MS" w:hAnsi="Times New Roman" w:cs="Times New Roman"/>
                <w:color w:val="000000"/>
                <w:kern w:val="1"/>
                <w:sz w:val="20"/>
                <w:szCs w:val="20"/>
                <w:lang w:val="uk-UA" w:eastAsia="hi-IN" w:bidi="hi-IN"/>
              </w:rPr>
              <w:t xml:space="preserve">Сертифікату щодо відповідності системи управління якістю підприємства ISO 13485 стосовно розробки, виробництва, </w:t>
            </w:r>
            <w:r w:rsidRPr="002A2137">
              <w:rPr>
                <w:rFonts w:ascii="Times New Roman" w:hAnsi="Times New Roman" w:cs="Times New Roman"/>
                <w:color w:val="000000"/>
                <w:sz w:val="20"/>
                <w:szCs w:val="20"/>
                <w:lang w:val="uk-UA" w:bidi="ru-RU"/>
              </w:rPr>
              <w:t xml:space="preserve">розповсюдження </w:t>
            </w:r>
            <w:r w:rsidRPr="002A2137">
              <w:rPr>
                <w:rFonts w:ascii="Times New Roman" w:eastAsia="Arial Unicode MS" w:hAnsi="Times New Roman" w:cs="Times New Roman"/>
                <w:color w:val="000000"/>
                <w:kern w:val="1"/>
                <w:sz w:val="20"/>
                <w:szCs w:val="20"/>
                <w:lang w:val="uk-UA" w:eastAsia="hi-IN" w:bidi="hi-IN"/>
              </w:rPr>
              <w:t>та обслуговування  медичних виробів.</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582"/>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3</w:t>
            </w:r>
          </w:p>
        </w:tc>
        <w:tc>
          <w:tcPr>
            <w:tcW w:w="2661" w:type="pct"/>
            <w:tcBorders>
              <w:bottom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Сертифікат ДСТУ EN ISO 9001 (Сертифікат щодо посвідчення системи управління якістю виробника стосовно розробки, виробництва, обслуговування та ремонту)</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rPr>
              <w:t>1.</w:t>
            </w:r>
            <w:r w:rsidRPr="002A2137">
              <w:rPr>
                <w:rFonts w:ascii="Times New Roman" w:hAnsi="Times New Roman" w:cs="Times New Roman"/>
                <w:sz w:val="20"/>
                <w:szCs w:val="20"/>
                <w:lang w:val="uk-UA"/>
              </w:rPr>
              <w:t>4</w:t>
            </w:r>
          </w:p>
        </w:tc>
        <w:tc>
          <w:tcPr>
            <w:tcW w:w="2661" w:type="pct"/>
            <w:tcBorders>
              <w:bottom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Висновок державної санітарно-епідеміологічної експертизи на товар, що пропонується до закупівлі.</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1.5</w:t>
            </w:r>
          </w:p>
        </w:tc>
        <w:tc>
          <w:tcPr>
            <w:tcW w:w="2661" w:type="pct"/>
            <w:tcBorders>
              <w:bottom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Сертифікат відповідності функціонування комплексної системи управління якістю вимогам Технічного регламенту щодо медичних виробів</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1.6</w:t>
            </w:r>
          </w:p>
        </w:tc>
        <w:tc>
          <w:tcPr>
            <w:tcW w:w="2661" w:type="pct"/>
            <w:tcBorders>
              <w:bottom w:val="single" w:sz="4" w:space="0" w:color="auto"/>
            </w:tcBorders>
            <w:vAlign w:val="center"/>
          </w:tcPr>
          <w:p w:rsidR="004C3B4D" w:rsidRPr="002A2137" w:rsidRDefault="004C3B4D"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2A2137">
              <w:rPr>
                <w:rFonts w:ascii="Times New Roman" w:eastAsia="Arial Unicode MS" w:hAnsi="Times New Roman" w:cs="Times New Roman"/>
                <w:color w:val="000000"/>
                <w:kern w:val="1"/>
                <w:sz w:val="20"/>
                <w:szCs w:val="20"/>
                <w:lang w:val="uk-UA" w:eastAsia="hi-IN" w:bidi="hi-IN"/>
              </w:rPr>
              <w:t>Паспорт (інструкція)</w:t>
            </w:r>
            <w:r w:rsidRPr="002A2137">
              <w:rPr>
                <w:rFonts w:ascii="Times New Roman" w:eastAsia="Book Antiqua" w:hAnsi="Times New Roman" w:cs="Times New Roman"/>
                <w:color w:val="000000"/>
                <w:kern w:val="1"/>
                <w:sz w:val="20"/>
                <w:szCs w:val="20"/>
                <w:lang w:eastAsia="hi-IN" w:bidi="hi-IN"/>
              </w:rPr>
              <w:t xml:space="preserve"> </w:t>
            </w:r>
            <w:r w:rsidRPr="002A2137">
              <w:rPr>
                <w:rFonts w:ascii="Times New Roman" w:eastAsia="Arial Unicode MS" w:hAnsi="Times New Roman" w:cs="Times New Roman"/>
                <w:color w:val="000000"/>
                <w:kern w:val="1"/>
                <w:sz w:val="20"/>
                <w:szCs w:val="20"/>
                <w:lang w:eastAsia="hi-IN" w:bidi="hi-IN"/>
              </w:rPr>
              <w:t>виробника</w:t>
            </w:r>
            <w:r w:rsidRPr="002A2137">
              <w:rPr>
                <w:rFonts w:ascii="Times New Roman" w:eastAsia="Book Antiqua" w:hAnsi="Times New Roman" w:cs="Times New Roman"/>
                <w:color w:val="000000"/>
                <w:kern w:val="1"/>
                <w:sz w:val="20"/>
                <w:szCs w:val="20"/>
                <w:lang w:eastAsia="hi-IN" w:bidi="hi-IN"/>
              </w:rPr>
              <w:t xml:space="preserve"> </w:t>
            </w:r>
            <w:r w:rsidRPr="002A2137">
              <w:rPr>
                <w:rFonts w:ascii="Times New Roman" w:eastAsia="Arial Unicode MS" w:hAnsi="Times New Roman" w:cs="Times New Roman"/>
                <w:color w:val="000000"/>
                <w:kern w:val="1"/>
                <w:sz w:val="20"/>
                <w:szCs w:val="20"/>
                <w:lang w:eastAsia="hi-IN" w:bidi="hi-IN"/>
              </w:rPr>
              <w:t>на</w:t>
            </w:r>
            <w:r w:rsidRPr="002A2137">
              <w:rPr>
                <w:rFonts w:ascii="Times New Roman" w:eastAsia="Book Antiqua" w:hAnsi="Times New Roman" w:cs="Times New Roman"/>
                <w:color w:val="000000"/>
                <w:kern w:val="1"/>
                <w:sz w:val="20"/>
                <w:szCs w:val="20"/>
                <w:lang w:eastAsia="hi-IN" w:bidi="hi-IN"/>
              </w:rPr>
              <w:t xml:space="preserve"> </w:t>
            </w:r>
            <w:r w:rsidRPr="002A2137">
              <w:rPr>
                <w:rFonts w:ascii="Times New Roman" w:eastAsia="Arial Unicode MS" w:hAnsi="Times New Roman" w:cs="Times New Roman"/>
                <w:color w:val="000000"/>
                <w:kern w:val="1"/>
                <w:sz w:val="20"/>
                <w:szCs w:val="20"/>
                <w:lang w:val="uk-UA" w:eastAsia="hi-IN" w:bidi="hi-IN"/>
              </w:rPr>
              <w:t>товар українською мовою</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9"/>
        </w:trPr>
        <w:tc>
          <w:tcPr>
            <w:tcW w:w="340" w:type="pct"/>
            <w:tcBorders>
              <w:bottom w:val="single" w:sz="4" w:space="0" w:color="auto"/>
            </w:tcBorders>
          </w:tcPr>
          <w:p w:rsidR="004C3B4D" w:rsidRPr="002A2137" w:rsidRDefault="004C3B4D" w:rsidP="00463C9E">
            <w:pPr>
              <w:spacing w:line="240" w:lineRule="auto"/>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1.7</w:t>
            </w:r>
          </w:p>
        </w:tc>
        <w:tc>
          <w:tcPr>
            <w:tcW w:w="2661" w:type="pct"/>
            <w:tcBorders>
              <w:bottom w:val="single" w:sz="4" w:space="0" w:color="auto"/>
            </w:tcBorders>
            <w:vAlign w:val="center"/>
          </w:tcPr>
          <w:p w:rsidR="004C3B4D" w:rsidRPr="002A2137" w:rsidRDefault="00BF40F1" w:rsidP="00463C9E">
            <w:pPr>
              <w:widowControl w:val="0"/>
              <w:suppressAutoHyphens/>
              <w:snapToGrid w:val="0"/>
              <w:spacing w:line="240" w:lineRule="auto"/>
              <w:jc w:val="both"/>
              <w:rPr>
                <w:rFonts w:ascii="Times New Roman" w:eastAsia="Arial Unicode MS" w:hAnsi="Times New Roman" w:cs="Times New Roman"/>
                <w:color w:val="000000"/>
                <w:kern w:val="1"/>
                <w:sz w:val="20"/>
                <w:szCs w:val="20"/>
                <w:lang w:val="uk-UA" w:eastAsia="hi-IN" w:bidi="hi-IN"/>
              </w:rPr>
            </w:pPr>
            <w:r w:rsidRPr="00BF40F1">
              <w:rPr>
                <w:rFonts w:ascii="Times New Roman" w:eastAsia="Arial Unicode MS" w:hAnsi="Times New Roman" w:cs="Times New Roman"/>
                <w:kern w:val="1"/>
                <w:sz w:val="20"/>
                <w:szCs w:val="20"/>
                <w:lang w:val="uk-UA" w:eastAsia="hi-IN" w:bidi="hi-IN"/>
              </w:rPr>
              <w:t>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імпортера, уповноваженого на це виробником ,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tc>
        <w:tc>
          <w:tcPr>
            <w:tcW w:w="1999" w:type="pct"/>
            <w:tcBorders>
              <w:bottom w:val="single" w:sz="4" w:space="0" w:color="auto"/>
            </w:tcBorders>
          </w:tcPr>
          <w:p w:rsidR="004C3B4D" w:rsidRPr="002A2137" w:rsidRDefault="00FB3DDC" w:rsidP="00463C9E">
            <w:pPr>
              <w:rPr>
                <w:rFonts w:ascii="Times New Roman" w:hAnsi="Times New Roman" w:cs="Times New Roman"/>
                <w:sz w:val="20"/>
                <w:szCs w:val="20"/>
              </w:rPr>
            </w:pPr>
            <w:r>
              <w:rPr>
                <w:rFonts w:ascii="Times New Roman" w:hAnsi="Times New Roman" w:cs="Times New Roman"/>
                <w:sz w:val="20"/>
                <w:szCs w:val="20"/>
              </w:rPr>
              <w:t>На</w:t>
            </w:r>
            <w:r w:rsidR="004C3B4D" w:rsidRPr="002A2137">
              <w:rPr>
                <w:rFonts w:ascii="Times New Roman" w:hAnsi="Times New Roman" w:cs="Times New Roman"/>
                <w:sz w:val="20"/>
                <w:szCs w:val="20"/>
              </w:rPr>
              <w:t>дати копію відповідного документу</w:t>
            </w:r>
          </w:p>
        </w:tc>
      </w:tr>
      <w:tr w:rsidR="004C3B4D" w:rsidRPr="002A2137" w:rsidTr="00463C9E">
        <w:trPr>
          <w:trHeight w:val="193"/>
        </w:trPr>
        <w:tc>
          <w:tcPr>
            <w:tcW w:w="340" w:type="pct"/>
          </w:tcPr>
          <w:p w:rsidR="004C3B4D" w:rsidRPr="002A2137" w:rsidRDefault="004C3B4D" w:rsidP="00463C9E">
            <w:pPr>
              <w:jc w:val="center"/>
              <w:rPr>
                <w:rFonts w:ascii="Times New Roman" w:hAnsi="Times New Roman" w:cs="Times New Roman"/>
                <w:sz w:val="20"/>
                <w:szCs w:val="20"/>
              </w:rPr>
            </w:pPr>
          </w:p>
        </w:tc>
        <w:tc>
          <w:tcPr>
            <w:tcW w:w="2661" w:type="pct"/>
          </w:tcPr>
          <w:p w:rsidR="004C3B4D" w:rsidRPr="002A2137" w:rsidRDefault="004C3B4D" w:rsidP="00463C9E">
            <w:pPr>
              <w:rPr>
                <w:rFonts w:ascii="Times New Roman" w:hAnsi="Times New Roman" w:cs="Times New Roman"/>
                <w:sz w:val="20"/>
                <w:szCs w:val="20"/>
              </w:rPr>
            </w:pPr>
            <w:r w:rsidRPr="002A2137">
              <w:rPr>
                <w:rFonts w:ascii="Times New Roman" w:hAnsi="Times New Roman" w:cs="Times New Roman"/>
                <w:sz w:val="20"/>
                <w:szCs w:val="20"/>
              </w:rPr>
              <w:t>2. Технічні характеристики</w:t>
            </w:r>
          </w:p>
        </w:tc>
        <w:tc>
          <w:tcPr>
            <w:tcW w:w="1999" w:type="pct"/>
          </w:tcPr>
          <w:p w:rsidR="004C3B4D" w:rsidRPr="002A2137" w:rsidRDefault="004C3B4D" w:rsidP="00463C9E">
            <w:pPr>
              <w:rPr>
                <w:rFonts w:ascii="Times New Roman" w:hAnsi="Times New Roman" w:cs="Times New Roman"/>
                <w:sz w:val="20"/>
                <w:szCs w:val="20"/>
              </w:rPr>
            </w:pPr>
          </w:p>
        </w:tc>
      </w:tr>
      <w:tr w:rsidR="004C3B4D" w:rsidRPr="002A2137" w:rsidTr="00463C9E">
        <w:trPr>
          <w:trHeight w:val="54"/>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2.1</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Внутрішній об'єм, л</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45</w:t>
            </w:r>
          </w:p>
        </w:tc>
      </w:tr>
      <w:tr w:rsidR="004C3B4D" w:rsidRPr="002A2137" w:rsidTr="00463C9E">
        <w:trPr>
          <w:trHeight w:val="103"/>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2.2</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Джерело випромінювання:</w:t>
            </w:r>
          </w:p>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Лампа бактерицидна</w:t>
            </w:r>
          </w:p>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 xml:space="preserve">TUV 15W </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1 шт.</w:t>
            </w:r>
          </w:p>
        </w:tc>
      </w:tr>
      <w:tr w:rsidR="004C3B4D" w:rsidRPr="002A2137" w:rsidTr="00463C9E">
        <w:trPr>
          <w:trHeight w:val="65"/>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2.3</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 xml:space="preserve">Середня тривалість </w:t>
            </w:r>
          </w:p>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горіння ламп, год (TUV)</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не менше 9000</w:t>
            </w:r>
          </w:p>
        </w:tc>
      </w:tr>
      <w:tr w:rsidR="004C3B4D" w:rsidRPr="002A2137" w:rsidTr="00463C9E">
        <w:trPr>
          <w:trHeight w:val="296"/>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2.4</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Напруга</w:t>
            </w:r>
          </w:p>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електроживлення, В</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220±10%</w:t>
            </w:r>
          </w:p>
        </w:tc>
      </w:tr>
      <w:tr w:rsidR="004C3B4D" w:rsidRPr="002A2137" w:rsidTr="00463C9E">
        <w:trPr>
          <w:trHeight w:val="79"/>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2.5</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Споживана потужність, Вт</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15</w:t>
            </w:r>
          </w:p>
        </w:tc>
      </w:tr>
      <w:tr w:rsidR="004C3B4D" w:rsidRPr="002A2137" w:rsidTr="00463C9E">
        <w:trPr>
          <w:trHeight w:val="429"/>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2.6</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Частота, Гц</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50</w:t>
            </w:r>
          </w:p>
        </w:tc>
      </w:tr>
      <w:tr w:rsidR="004C3B4D" w:rsidRPr="002A2137" w:rsidTr="00463C9E">
        <w:trPr>
          <w:trHeight w:val="239"/>
        </w:trPr>
        <w:tc>
          <w:tcPr>
            <w:tcW w:w="340" w:type="pct"/>
          </w:tcPr>
          <w:p w:rsidR="004C3B4D" w:rsidRPr="002A2137" w:rsidRDefault="004C3B4D" w:rsidP="00463C9E">
            <w:pPr>
              <w:jc w:val="center"/>
              <w:rPr>
                <w:rFonts w:ascii="Times New Roman" w:hAnsi="Times New Roman" w:cs="Times New Roman"/>
                <w:sz w:val="20"/>
                <w:szCs w:val="20"/>
              </w:rPr>
            </w:pPr>
            <w:r w:rsidRPr="002A2137">
              <w:rPr>
                <w:rFonts w:ascii="Times New Roman" w:hAnsi="Times New Roman" w:cs="Times New Roman"/>
                <w:sz w:val="20"/>
                <w:szCs w:val="20"/>
              </w:rPr>
              <w:t>2.7</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Габаритні розміри,мм</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650х400х400</w:t>
            </w:r>
          </w:p>
        </w:tc>
      </w:tr>
      <w:tr w:rsidR="004C3B4D" w:rsidRPr="002A2137" w:rsidTr="00463C9E">
        <w:trPr>
          <w:trHeight w:val="239"/>
        </w:trPr>
        <w:tc>
          <w:tcPr>
            <w:tcW w:w="340" w:type="pct"/>
          </w:tcPr>
          <w:p w:rsidR="004C3B4D" w:rsidRPr="002A2137" w:rsidRDefault="004C3B4D" w:rsidP="00463C9E">
            <w:pPr>
              <w:jc w:val="center"/>
              <w:rPr>
                <w:rFonts w:ascii="Times New Roman" w:hAnsi="Times New Roman" w:cs="Times New Roman"/>
                <w:sz w:val="20"/>
                <w:szCs w:val="20"/>
                <w:lang w:val="uk-UA"/>
              </w:rPr>
            </w:pPr>
            <w:r w:rsidRPr="002A2137">
              <w:rPr>
                <w:rFonts w:ascii="Times New Roman" w:hAnsi="Times New Roman" w:cs="Times New Roman"/>
                <w:sz w:val="20"/>
                <w:szCs w:val="20"/>
                <w:lang w:val="uk-UA"/>
              </w:rPr>
              <w:t>2.8</w:t>
            </w:r>
          </w:p>
        </w:tc>
        <w:tc>
          <w:tcPr>
            <w:tcW w:w="2661"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Гарантія, місяців</w:t>
            </w:r>
          </w:p>
        </w:tc>
        <w:tc>
          <w:tcPr>
            <w:tcW w:w="1999" w:type="pct"/>
          </w:tcPr>
          <w:p w:rsidR="004C3B4D" w:rsidRPr="002A2137" w:rsidRDefault="004C3B4D" w:rsidP="00463C9E">
            <w:pPr>
              <w:widowControl w:val="0"/>
              <w:suppressAutoHyphens/>
              <w:rPr>
                <w:rFonts w:ascii="Times New Roman" w:eastAsia="Arial Unicode MS" w:hAnsi="Times New Roman" w:cs="Times New Roman"/>
                <w:kern w:val="1"/>
                <w:sz w:val="20"/>
                <w:szCs w:val="20"/>
                <w:lang w:val="uk-UA" w:eastAsia="hi-IN" w:bidi="hi-IN"/>
              </w:rPr>
            </w:pPr>
            <w:r w:rsidRPr="002A2137">
              <w:rPr>
                <w:rFonts w:ascii="Times New Roman" w:eastAsia="Arial Unicode MS" w:hAnsi="Times New Roman" w:cs="Times New Roman"/>
                <w:kern w:val="1"/>
                <w:sz w:val="20"/>
                <w:szCs w:val="20"/>
                <w:lang w:val="uk-UA" w:eastAsia="hi-IN" w:bidi="hi-IN"/>
              </w:rPr>
              <w:t>12</w:t>
            </w:r>
          </w:p>
        </w:tc>
      </w:tr>
    </w:tbl>
    <w:p w:rsidR="00B65C8B" w:rsidRPr="00610499" w:rsidRDefault="00B65C8B" w:rsidP="00610499">
      <w:pPr>
        <w:jc w:val="both"/>
        <w:textAlignment w:val="baseline"/>
        <w:rPr>
          <w:sz w:val="16"/>
          <w:szCs w:val="16"/>
          <w:lang w:val="uk-UA"/>
        </w:rPr>
      </w:pPr>
    </w:p>
    <w:p w:rsidR="00624233" w:rsidRPr="00624233" w:rsidRDefault="003C4882" w:rsidP="00624233">
      <w:pPr>
        <w:jc w:val="both"/>
        <w:rPr>
          <w:i/>
          <w:sz w:val="18"/>
          <w:szCs w:val="18"/>
        </w:rPr>
      </w:pPr>
      <w:r w:rsidRPr="00C8424F">
        <w:rPr>
          <w:i/>
          <w:iCs/>
          <w:noProof/>
          <w:sz w:val="18"/>
          <w:szCs w:val="18"/>
        </w:rPr>
        <w:t>*</w:t>
      </w:r>
      <w:r w:rsidRPr="00C8424F">
        <w:rPr>
          <w:i/>
          <w:sz w:val="18"/>
          <w:szCs w:val="18"/>
        </w:rPr>
        <w:t xml:space="preserve"> </w:t>
      </w:r>
      <w:r w:rsidR="00624233" w:rsidRPr="00624233">
        <w:rPr>
          <w:i/>
          <w:sz w:val="18"/>
          <w:szCs w:val="18"/>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C4882" w:rsidRPr="00C8424F" w:rsidRDefault="00624233" w:rsidP="00624233">
      <w:pPr>
        <w:jc w:val="both"/>
        <w:rPr>
          <w:i/>
          <w:sz w:val="18"/>
          <w:szCs w:val="18"/>
        </w:rPr>
      </w:pPr>
      <w:r w:rsidRPr="00624233">
        <w:rPr>
          <w:i/>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610499" w:rsidRPr="00610499" w:rsidRDefault="00610499" w:rsidP="00610499">
      <w:pPr>
        <w:ind w:firstLine="709"/>
        <w:jc w:val="both"/>
        <w:textAlignment w:val="baseline"/>
        <w:rPr>
          <w:sz w:val="16"/>
          <w:szCs w:val="16"/>
        </w:rPr>
      </w:pPr>
    </w:p>
    <w:p w:rsidR="00610499" w:rsidRPr="00610499" w:rsidRDefault="00610499" w:rsidP="00610499">
      <w:pPr>
        <w:widowControl w:val="0"/>
        <w:ind w:firstLine="426"/>
        <w:jc w:val="both"/>
        <w:rPr>
          <w:sz w:val="16"/>
          <w:szCs w:val="16"/>
        </w:rPr>
      </w:pPr>
    </w:p>
    <w:p w:rsidR="00610499" w:rsidRPr="00610499" w:rsidRDefault="00610499" w:rsidP="00610499">
      <w:pPr>
        <w:widowControl w:val="0"/>
        <w:ind w:firstLine="426"/>
        <w:jc w:val="both"/>
        <w:rPr>
          <w:rFonts w:ascii="Times New Roman" w:hAnsi="Times New Roman"/>
          <w:iCs/>
          <w:sz w:val="24"/>
          <w:szCs w:val="24"/>
          <w:u w:val="single"/>
          <w:lang w:eastAsia="ar-SA"/>
        </w:rPr>
      </w:pPr>
      <w:r w:rsidRPr="0061049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344CC4" w:rsidRPr="00BF40F1" w:rsidRDefault="00610499" w:rsidP="00BF40F1">
      <w:pPr>
        <w:shd w:val="clear" w:color="auto" w:fill="FFFFFF"/>
        <w:jc w:val="center"/>
        <w:rPr>
          <w:rFonts w:ascii="Times New Roman" w:hAnsi="Times New Roman"/>
          <w:iCs/>
          <w:sz w:val="24"/>
          <w:szCs w:val="24"/>
          <w:lang w:eastAsia="ar-SA"/>
        </w:rPr>
      </w:pPr>
      <w:r w:rsidRPr="00610499">
        <w:rPr>
          <w:rFonts w:ascii="Times New Roman" w:hAnsi="Times New Roman"/>
          <w:iCs/>
          <w:sz w:val="24"/>
          <w:szCs w:val="24"/>
          <w:lang w:eastAsia="ar-SA"/>
        </w:rPr>
        <w:t>(у разі використання)</w:t>
      </w:r>
    </w:p>
    <w:p w:rsidR="00344CC4" w:rsidRDefault="005241F9" w:rsidP="005241F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F7D5E">
        <w:rPr>
          <w:rFonts w:ascii="Times New Roman" w:eastAsia="Times New Roman" w:hAnsi="Times New Roman" w:cs="Times New Roman"/>
          <w:b/>
          <w:sz w:val="28"/>
          <w:szCs w:val="28"/>
        </w:rPr>
        <w:t>Додаток № 4</w:t>
      </w:r>
    </w:p>
    <w:p w:rsidR="00344CC4" w:rsidRDefault="00344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44CC4" w:rsidRDefault="007F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colFirst="0" w:colLast="0"/>
      <w:bookmarkEnd w:id="1"/>
      <w:r>
        <w:rPr>
          <w:rFonts w:ascii="Times New Roman" w:eastAsia="Times New Roman" w:hAnsi="Times New Roman" w:cs="Times New Roman"/>
          <w:b/>
          <w:sz w:val="24"/>
          <w:szCs w:val="24"/>
        </w:rPr>
        <w:br/>
      </w:r>
    </w:p>
    <w:p w:rsidR="009756FE" w:rsidRPr="00823DE6" w:rsidRDefault="009756FE" w:rsidP="009756FE">
      <w:pPr>
        <w:widowControl w:val="0"/>
        <w:autoSpaceDE w:val="0"/>
        <w:autoSpaceDN w:val="0"/>
        <w:adjustRightInd w:val="0"/>
        <w:jc w:val="both"/>
        <w:rPr>
          <w:noProof/>
          <w:sz w:val="23"/>
          <w:szCs w:val="23"/>
        </w:rPr>
      </w:pPr>
      <w:r w:rsidRPr="00823DE6">
        <w:rPr>
          <w:noProof/>
          <w:sz w:val="23"/>
          <w:szCs w:val="23"/>
        </w:rPr>
        <w:t xml:space="preserve">м. </w:t>
      </w:r>
      <w:r>
        <w:rPr>
          <w:noProof/>
          <w:sz w:val="23"/>
          <w:szCs w:val="23"/>
          <w:lang w:val="uk-UA"/>
        </w:rPr>
        <w:t>Кролевець</w:t>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r>
      <w:r w:rsidRPr="00823DE6">
        <w:rPr>
          <w:noProof/>
          <w:sz w:val="23"/>
          <w:szCs w:val="23"/>
        </w:rPr>
        <w:tab/>
        <w:t xml:space="preserve">   </w:t>
      </w:r>
      <w:r>
        <w:rPr>
          <w:noProof/>
          <w:sz w:val="23"/>
          <w:szCs w:val="23"/>
        </w:rPr>
        <w:t xml:space="preserve">                            __________________</w:t>
      </w:r>
      <w:r w:rsidRPr="00823DE6">
        <w:rPr>
          <w:noProof/>
          <w:sz w:val="23"/>
          <w:szCs w:val="23"/>
        </w:rPr>
        <w:t xml:space="preserve">. </w:t>
      </w:r>
    </w:p>
    <w:p w:rsidR="009756FE" w:rsidRPr="00823DE6" w:rsidRDefault="009756FE" w:rsidP="009756FE">
      <w:pPr>
        <w:widowControl w:val="0"/>
        <w:autoSpaceDE w:val="0"/>
        <w:autoSpaceDN w:val="0"/>
        <w:adjustRightInd w:val="0"/>
        <w:jc w:val="both"/>
        <w:rPr>
          <w:noProof/>
          <w:sz w:val="23"/>
          <w:szCs w:val="23"/>
        </w:rPr>
      </w:pPr>
      <w:r w:rsidRPr="00823DE6">
        <w:rPr>
          <w:noProof/>
          <w:sz w:val="23"/>
          <w:szCs w:val="23"/>
        </w:rPr>
        <w:t xml:space="preserve"> </w:t>
      </w:r>
    </w:p>
    <w:p w:rsidR="009756FE" w:rsidRDefault="009756FE" w:rsidP="009756FE">
      <w:pPr>
        <w:widowControl w:val="0"/>
        <w:tabs>
          <w:tab w:val="left" w:pos="1440"/>
        </w:tabs>
        <w:autoSpaceDE w:val="0"/>
        <w:autoSpaceDN w:val="0"/>
        <w:adjustRightInd w:val="0"/>
        <w:jc w:val="both"/>
        <w:outlineLvl w:val="2"/>
        <w:rPr>
          <w:noProof/>
        </w:rPr>
      </w:pPr>
      <w:r>
        <w:rPr>
          <w:b/>
          <w:noProof/>
          <w:sz w:val="23"/>
          <w:szCs w:val="23"/>
        </w:rPr>
        <w:t xml:space="preserve">КОМУНАЛЬНЕ </w:t>
      </w:r>
      <w:r w:rsidRPr="007D1CB8">
        <w:rPr>
          <w:b/>
          <w:noProof/>
          <w:sz w:val="23"/>
          <w:szCs w:val="23"/>
        </w:rPr>
        <w:t xml:space="preserve"> ПІДПРИЄМСТВО «</w:t>
      </w:r>
      <w:r w:rsidR="00237CA7">
        <w:rPr>
          <w:b/>
          <w:noProof/>
          <w:sz w:val="23"/>
          <w:szCs w:val="23"/>
          <w:lang w:val="uk-UA"/>
        </w:rPr>
        <w:t xml:space="preserve">КРОЛЕВЕЦЬКА ЛІКАРНЯ» </w:t>
      </w:r>
      <w:r>
        <w:rPr>
          <w:b/>
          <w:noProof/>
          <w:sz w:val="23"/>
          <w:szCs w:val="23"/>
          <w:lang w:val="uk-UA"/>
        </w:rPr>
        <w:t>КРОЛЕВЕЦЬКОЇ МІСЬКОЇ РАДИ</w:t>
      </w:r>
      <w:r w:rsidR="00237CA7">
        <w:rPr>
          <w:noProof/>
          <w:sz w:val="23"/>
          <w:szCs w:val="23"/>
        </w:rPr>
        <w:t xml:space="preserve">, надалі </w:t>
      </w:r>
      <w:r w:rsidRPr="00823DE6">
        <w:rPr>
          <w:noProof/>
          <w:sz w:val="23"/>
          <w:szCs w:val="23"/>
        </w:rPr>
        <w:t xml:space="preserve">Замовник, в </w:t>
      </w:r>
      <w:r>
        <w:rPr>
          <w:noProof/>
          <w:sz w:val="23"/>
          <w:szCs w:val="23"/>
        </w:rPr>
        <w:t xml:space="preserve">особі </w:t>
      </w:r>
      <w:r w:rsidR="00237CA7">
        <w:rPr>
          <w:noProof/>
          <w:sz w:val="23"/>
          <w:szCs w:val="23"/>
        </w:rPr>
        <w:t xml:space="preserve">головного лікаря </w:t>
      </w:r>
      <w:r w:rsidR="00237CA7">
        <w:rPr>
          <w:noProof/>
          <w:sz w:val="23"/>
          <w:szCs w:val="23"/>
          <w:lang w:val="uk-UA"/>
        </w:rPr>
        <w:t>Побивайло Сергія Вікторовича</w:t>
      </w:r>
      <w:r>
        <w:rPr>
          <w:noProof/>
          <w:sz w:val="23"/>
          <w:szCs w:val="23"/>
        </w:rPr>
        <w:t xml:space="preserve">, </w:t>
      </w:r>
      <w:r w:rsidRPr="00823DE6">
        <w:rPr>
          <w:noProof/>
          <w:sz w:val="23"/>
          <w:szCs w:val="23"/>
        </w:rPr>
        <w:t xml:space="preserve"> що діє на підставі Статуту, з однієї Сторони, та ___________________   в особі </w:t>
      </w:r>
      <w:r w:rsidRPr="00AB54BE">
        <w:rPr>
          <w:noProof/>
          <w:sz w:val="23"/>
          <w:szCs w:val="23"/>
        </w:rPr>
        <w:t xml:space="preserve">______________________, що діє на підставі ________________, надалі  Постачальник, з другої Сторони, разом Сторони, </w:t>
      </w:r>
      <w:r w:rsidRPr="00D52854">
        <w:t xml:space="preserve">згідно </w:t>
      </w:r>
      <w:r w:rsidRPr="00D52854">
        <w:rPr>
          <w:shd w:val="clear" w:color="auto" w:fill="FFFFFF"/>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val="clear" w:color="auto" w:fill="FFFFFF"/>
        </w:rPr>
        <w:t xml:space="preserve"> (зі змінами)</w:t>
      </w:r>
      <w:r w:rsidRPr="00D52854">
        <w:rPr>
          <w:shd w:val="clear" w:color="auto" w:fill="FFFFFF"/>
        </w:rPr>
        <w:t xml:space="preserve">, </w:t>
      </w:r>
      <w:r w:rsidRPr="00D52854">
        <w:rPr>
          <w:noProof/>
        </w:rPr>
        <w:t xml:space="preserve"> уклали цей договір про таке (далі - Договір): </w:t>
      </w:r>
    </w:p>
    <w:p w:rsidR="00237CA7" w:rsidRDefault="00237CA7" w:rsidP="009756FE">
      <w:pPr>
        <w:widowControl w:val="0"/>
        <w:tabs>
          <w:tab w:val="left" w:pos="1440"/>
        </w:tabs>
        <w:autoSpaceDE w:val="0"/>
        <w:autoSpaceDN w:val="0"/>
        <w:adjustRightInd w:val="0"/>
        <w:jc w:val="both"/>
        <w:outlineLvl w:val="2"/>
        <w:rPr>
          <w:noProof/>
        </w:rPr>
      </w:pPr>
    </w:p>
    <w:p w:rsidR="009454D2" w:rsidRDefault="009454D2" w:rsidP="009454D2">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b/>
          <w:sz w:val="24"/>
          <w:szCs w:val="24"/>
          <w:lang w:eastAsia="ar-SA"/>
        </w:rPr>
        <w:t>Предмет Договору</w:t>
      </w:r>
    </w:p>
    <w:p w:rsidR="009454D2" w:rsidRDefault="009454D2" w:rsidP="009454D2">
      <w:pPr>
        <w:jc w:val="both"/>
        <w:rPr>
          <w:rFonts w:ascii="Times New Roman" w:hAnsi="Times New Roman"/>
          <w:sz w:val="24"/>
          <w:szCs w:val="24"/>
          <w:lang w:eastAsia="ar-SA"/>
        </w:rPr>
      </w:pPr>
      <w:r>
        <w:rPr>
          <w:rFonts w:ascii="Times New Roman" w:hAnsi="Times New Roman"/>
          <w:sz w:val="24"/>
          <w:szCs w:val="24"/>
          <w:lang w:eastAsia="ar-SA"/>
        </w:rPr>
        <w:t xml:space="preserve">         1.1. Постачальник зобов’язується поставити та передати у встановлений строк у власність Замовника Товар в асортименті, кількості та за цінами, що наведені в специфікації до цього Договору і є його невід’ємною частиною</w:t>
      </w:r>
      <w:r>
        <w:rPr>
          <w:rFonts w:ascii="Times New Roman" w:hAnsi="Times New Roman"/>
          <w:sz w:val="24"/>
          <w:szCs w:val="24"/>
          <w:lang w:val="uk-UA" w:eastAsia="ar-SA"/>
        </w:rPr>
        <w:t>, а саме</w:t>
      </w:r>
      <w:r w:rsidRPr="009454D2">
        <w:t xml:space="preserve"> </w:t>
      </w:r>
      <w:r w:rsidRPr="009454D2">
        <w:rPr>
          <w:rFonts w:ascii="Times New Roman" w:hAnsi="Times New Roman"/>
          <w:sz w:val="24"/>
          <w:szCs w:val="24"/>
          <w:lang w:val="uk-UA" w:eastAsia="ar-SA"/>
        </w:rPr>
        <w:t>ДК 021:2015 «Єдиний закупівельний словник» 33190000-8 - Медичне обладнання та вироби медичного призначення різні (Меблі медичні та вироби медичного призначення)</w:t>
      </w:r>
      <w:r>
        <w:rPr>
          <w:rFonts w:ascii="Times New Roman" w:hAnsi="Times New Roman"/>
          <w:sz w:val="24"/>
          <w:szCs w:val="24"/>
          <w:lang w:eastAsia="ar-SA"/>
        </w:rPr>
        <w:t>,</w:t>
      </w:r>
      <w:r>
        <w:rPr>
          <w:rFonts w:ascii="Times New Roman" w:hAnsi="Times New Roman"/>
          <w:b/>
          <w:bCs/>
          <w:sz w:val="24"/>
          <w:szCs w:val="24"/>
          <w:lang w:eastAsia="ar-SA"/>
        </w:rPr>
        <w:t xml:space="preserve"> </w:t>
      </w:r>
      <w:proofErr w:type="gramStart"/>
      <w:r>
        <w:rPr>
          <w:rFonts w:ascii="Times New Roman" w:hAnsi="Times New Roman"/>
          <w:b/>
          <w:bCs/>
          <w:sz w:val="24"/>
          <w:szCs w:val="24"/>
          <w:lang w:eastAsia="ar-SA"/>
        </w:rPr>
        <w:t xml:space="preserve">а </w:t>
      </w:r>
      <w:r>
        <w:rPr>
          <w:rFonts w:ascii="Times New Roman" w:hAnsi="Times New Roman"/>
          <w:sz w:val="24"/>
          <w:szCs w:val="24"/>
          <w:lang w:eastAsia="ar-SA"/>
        </w:rPr>
        <w:t xml:space="preserve"> Замовник</w:t>
      </w:r>
      <w:proofErr w:type="gramEnd"/>
      <w:r>
        <w:rPr>
          <w:rFonts w:ascii="Times New Roman" w:hAnsi="Times New Roman"/>
          <w:sz w:val="24"/>
          <w:szCs w:val="24"/>
          <w:lang w:eastAsia="ar-SA"/>
        </w:rPr>
        <w:t xml:space="preserve"> зобов’язується прийняти Товар та оплатити його.</w:t>
      </w:r>
    </w:p>
    <w:p w:rsidR="009454D2" w:rsidRPr="009454D2" w:rsidRDefault="009454D2" w:rsidP="009454D2">
      <w:pPr>
        <w:jc w:val="both"/>
        <w:rPr>
          <w:rFonts w:ascii="Times New Roman" w:hAnsi="Times New Roman"/>
          <w:sz w:val="24"/>
          <w:szCs w:val="24"/>
          <w:lang w:val="uk-UA" w:eastAsia="ar-SA"/>
        </w:rPr>
      </w:pPr>
      <w:r>
        <w:rPr>
          <w:rFonts w:ascii="Times New Roman" w:hAnsi="Times New Roman"/>
          <w:sz w:val="24"/>
          <w:szCs w:val="24"/>
          <w:lang w:eastAsia="ar-SA"/>
        </w:rPr>
        <w:t xml:space="preserve">       1.2.</w:t>
      </w:r>
      <w:r>
        <w:t xml:space="preserve"> </w:t>
      </w:r>
      <w:r>
        <w:rPr>
          <w:rFonts w:ascii="Times New Roman" w:hAnsi="Times New Roman"/>
          <w:sz w:val="24"/>
          <w:szCs w:val="24"/>
          <w:lang w:eastAsia="ar-SA"/>
        </w:rPr>
        <w:t>Обсяги закупівлі товарів можуть бути зменшені залежно від реального фінансування видатків</w:t>
      </w:r>
      <w:r>
        <w:rPr>
          <w:rFonts w:ascii="Times New Roman" w:hAnsi="Times New Roman"/>
          <w:sz w:val="24"/>
          <w:szCs w:val="24"/>
          <w:lang w:val="uk-UA" w:eastAsia="ar-SA"/>
        </w:rPr>
        <w:t>.</w:t>
      </w:r>
    </w:p>
    <w:p w:rsidR="009454D2" w:rsidRDefault="009454D2" w:rsidP="009454D2">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2.    Вартість договору та умови оплати</w:t>
      </w:r>
    </w:p>
    <w:p w:rsidR="009454D2" w:rsidRPr="009454D2" w:rsidRDefault="009454D2" w:rsidP="009454D2">
      <w:pPr>
        <w:suppressAutoHyphens/>
        <w:jc w:val="both"/>
        <w:rPr>
          <w:rFonts w:ascii="Times New Roman" w:hAnsi="Times New Roman"/>
          <w:b/>
          <w:sz w:val="24"/>
          <w:szCs w:val="24"/>
          <w:lang w:val="uk-UA"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2.</w:t>
      </w:r>
      <w:proofErr w:type="gramStart"/>
      <w:r>
        <w:rPr>
          <w:rFonts w:ascii="Times New Roman" w:hAnsi="Times New Roman"/>
          <w:sz w:val="24"/>
          <w:szCs w:val="24"/>
          <w:lang w:eastAsia="ar-SA"/>
        </w:rPr>
        <w:t>1.Загальна</w:t>
      </w:r>
      <w:proofErr w:type="gramEnd"/>
      <w:r>
        <w:rPr>
          <w:rFonts w:ascii="Times New Roman" w:hAnsi="Times New Roman"/>
          <w:sz w:val="24"/>
          <w:szCs w:val="24"/>
          <w:lang w:eastAsia="ar-SA"/>
        </w:rPr>
        <w:t xml:space="preserve"> сума договору складає _____________________ грн. _________ коп.(__________________), в тому числі ПДВ ____________________, з них</w:t>
      </w:r>
      <w:r>
        <w:rPr>
          <w:rFonts w:ascii="Times New Roman" w:hAnsi="Times New Roman"/>
          <w:sz w:val="24"/>
          <w:szCs w:val="24"/>
          <w:lang w:val="uk-UA" w:eastAsia="ar-SA"/>
        </w:rPr>
        <w:t>: за рахунок коштів місцевого бюджету___________________________________________, власні кошти підприємства_________________________________________________, кошти НСЗУ______________________________________________, кошти отримані за рахунок благодійних внесків_____________________________________________________________.</w:t>
      </w:r>
    </w:p>
    <w:p w:rsidR="009454D2" w:rsidRDefault="009454D2" w:rsidP="009454D2">
      <w:pPr>
        <w:suppressAutoHyphens/>
        <w:jc w:val="both"/>
        <w:rPr>
          <w:rFonts w:ascii="Times New Roman" w:hAnsi="Times New Roman"/>
          <w:bCs/>
          <w:spacing w:val="-7"/>
          <w:sz w:val="24"/>
          <w:szCs w:val="24"/>
          <w:lang w:eastAsia="ar-SA"/>
        </w:rPr>
      </w:pPr>
      <w:r>
        <w:rPr>
          <w:rFonts w:ascii="Times New Roman" w:hAnsi="Times New Roman"/>
          <w:bCs/>
          <w:spacing w:val="-7"/>
          <w:sz w:val="24"/>
          <w:szCs w:val="24"/>
          <w:lang w:val="uk-UA" w:eastAsia="ar-SA"/>
        </w:rPr>
        <w:t xml:space="preserve">       </w:t>
      </w:r>
      <w:r>
        <w:rPr>
          <w:rFonts w:ascii="Times New Roman" w:hAnsi="Times New Roman"/>
          <w:bCs/>
          <w:spacing w:val="-7"/>
          <w:sz w:val="24"/>
          <w:szCs w:val="24"/>
          <w:lang w:eastAsia="ar-SA"/>
        </w:rPr>
        <w:t xml:space="preserve">2.2. Оплата за Товар здійснюється </w:t>
      </w:r>
      <w:r>
        <w:rPr>
          <w:rFonts w:ascii="Times New Roman" w:hAnsi="Times New Roman"/>
          <w:bCs/>
          <w:sz w:val="24"/>
          <w:szCs w:val="24"/>
          <w:lang w:eastAsia="ar-SA"/>
        </w:rPr>
        <w:t>Замовником</w:t>
      </w:r>
      <w:r>
        <w:rPr>
          <w:rFonts w:ascii="Times New Roman" w:hAnsi="Times New Roman"/>
          <w:bCs/>
          <w:spacing w:val="-7"/>
          <w:sz w:val="24"/>
          <w:szCs w:val="24"/>
          <w:lang w:eastAsia="ar-SA"/>
        </w:rPr>
        <w:t xml:space="preserve"> в національній валюті України – </w:t>
      </w:r>
      <w:proofErr w:type="gramStart"/>
      <w:r>
        <w:rPr>
          <w:rFonts w:ascii="Times New Roman" w:hAnsi="Times New Roman"/>
          <w:bCs/>
          <w:spacing w:val="-7"/>
          <w:sz w:val="24"/>
          <w:szCs w:val="24"/>
          <w:lang w:eastAsia="ar-SA"/>
        </w:rPr>
        <w:t>гривні  протягом</w:t>
      </w:r>
      <w:proofErr w:type="gramEnd"/>
      <w:r>
        <w:rPr>
          <w:rFonts w:ascii="Times New Roman" w:hAnsi="Times New Roman"/>
          <w:bCs/>
          <w:spacing w:val="-7"/>
          <w:sz w:val="24"/>
          <w:szCs w:val="24"/>
          <w:lang w:eastAsia="ar-SA"/>
        </w:rPr>
        <w:t xml:space="preserve"> 5 (п'яти) календарних днів після </w:t>
      </w:r>
      <w:r>
        <w:rPr>
          <w:rFonts w:ascii="Times New Roman" w:hAnsi="Times New Roman"/>
          <w:bCs/>
          <w:spacing w:val="-7"/>
          <w:sz w:val="24"/>
          <w:szCs w:val="24"/>
          <w:lang w:val="uk-UA" w:eastAsia="ar-SA"/>
        </w:rPr>
        <w:t>його</w:t>
      </w:r>
      <w:r>
        <w:rPr>
          <w:rFonts w:ascii="Times New Roman" w:hAnsi="Times New Roman"/>
          <w:bCs/>
          <w:spacing w:val="-7"/>
          <w:sz w:val="24"/>
          <w:szCs w:val="24"/>
          <w:lang w:eastAsia="ar-SA"/>
        </w:rPr>
        <w:t xml:space="preserve"> поставки на підставі рахунку-фактури, виставленого Постачальником та накладної на Товар. </w:t>
      </w:r>
    </w:p>
    <w:p w:rsidR="009454D2" w:rsidRDefault="009454D2" w:rsidP="009454D2">
      <w:pPr>
        <w:widowControl w:val="0"/>
        <w:shd w:val="clear" w:color="auto" w:fill="FFFFFF"/>
        <w:tabs>
          <w:tab w:val="left" w:pos="1080"/>
          <w:tab w:val="left" w:pos="5242"/>
          <w:tab w:val="left" w:leader="underscore" w:pos="9497"/>
        </w:tabs>
        <w:suppressAutoHyphens/>
        <w:autoSpaceDE w:val="0"/>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2.3 У випадку затримки фінансування, яке має на меті розрахунки за поставлений Товар, Замовник зобов’язується провести оплату поставленого Постачальником </w:t>
      </w:r>
      <w:proofErr w:type="gramStart"/>
      <w:r>
        <w:rPr>
          <w:rFonts w:ascii="Times New Roman" w:hAnsi="Times New Roman"/>
          <w:sz w:val="24"/>
          <w:szCs w:val="24"/>
          <w:lang w:eastAsia="ar-SA"/>
        </w:rPr>
        <w:t>Товару  протягом</w:t>
      </w:r>
      <w:proofErr w:type="gramEnd"/>
      <w:r>
        <w:rPr>
          <w:rFonts w:ascii="Times New Roman" w:hAnsi="Times New Roman"/>
          <w:sz w:val="24"/>
          <w:szCs w:val="24"/>
          <w:lang w:eastAsia="ar-SA"/>
        </w:rPr>
        <w:t xml:space="preserve"> 15  банківських днів з дня надходження таких коштів на його розрахунковий рахунок. </w:t>
      </w:r>
    </w:p>
    <w:p w:rsidR="009454D2" w:rsidRDefault="009454D2" w:rsidP="009454D2">
      <w:pPr>
        <w:suppressAutoHyphens/>
        <w:jc w:val="both"/>
        <w:rPr>
          <w:rFonts w:ascii="Times New Roman" w:hAnsi="Times New Roman"/>
          <w:bCs/>
          <w:spacing w:val="-7"/>
          <w:sz w:val="24"/>
          <w:szCs w:val="24"/>
          <w:lang w:eastAsia="ar-SA"/>
        </w:rPr>
      </w:pPr>
      <w:r>
        <w:rPr>
          <w:rFonts w:ascii="Times New Roman" w:hAnsi="Times New Roman"/>
          <w:bCs/>
          <w:spacing w:val="-7"/>
          <w:sz w:val="24"/>
          <w:szCs w:val="24"/>
          <w:lang w:val="uk-UA" w:eastAsia="ar-SA"/>
        </w:rPr>
        <w:t xml:space="preserve">       </w:t>
      </w:r>
      <w:r>
        <w:rPr>
          <w:rFonts w:ascii="Times New Roman" w:hAnsi="Times New Roman"/>
          <w:bCs/>
          <w:spacing w:val="-7"/>
          <w:sz w:val="24"/>
          <w:szCs w:val="24"/>
          <w:lang w:eastAsia="ar-SA"/>
        </w:rPr>
        <w:t>2.4. До вартості Товару входять витрати Постачальника на завантаження, доставку та вивантаження Товару.</w:t>
      </w:r>
    </w:p>
    <w:p w:rsidR="009454D2" w:rsidRDefault="009454D2" w:rsidP="009454D2">
      <w:pPr>
        <w:suppressAutoHyphens/>
        <w:ind w:firstLine="720"/>
        <w:jc w:val="center"/>
        <w:rPr>
          <w:rFonts w:ascii="Times New Roman" w:hAnsi="Times New Roman"/>
          <w:b/>
          <w:sz w:val="24"/>
          <w:szCs w:val="24"/>
          <w:lang w:eastAsia="ar-SA"/>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b/>
          <w:sz w:val="24"/>
          <w:szCs w:val="24"/>
          <w:lang w:eastAsia="ar-SA"/>
        </w:rPr>
        <w:t>Умови постачання</w:t>
      </w:r>
    </w:p>
    <w:p w:rsidR="009454D2" w:rsidRDefault="009454D2" w:rsidP="009454D2">
      <w:pPr>
        <w:suppressAutoHyphens/>
        <w:ind w:firstLine="720"/>
        <w:jc w:val="both"/>
        <w:rPr>
          <w:rFonts w:ascii="Times New Roman" w:hAnsi="Times New Roman"/>
          <w:sz w:val="24"/>
          <w:szCs w:val="24"/>
          <w:lang w:eastAsia="ar-SA"/>
        </w:rPr>
      </w:pPr>
      <w:r>
        <w:rPr>
          <w:rFonts w:ascii="Times New Roman" w:hAnsi="Times New Roman"/>
          <w:sz w:val="24"/>
          <w:szCs w:val="24"/>
          <w:lang w:eastAsia="ar-SA"/>
        </w:rPr>
        <w:t xml:space="preserve">3.1. Строк поставки </w:t>
      </w:r>
      <w:proofErr w:type="gramStart"/>
      <w:r>
        <w:rPr>
          <w:rFonts w:ascii="Times New Roman" w:hAnsi="Times New Roman"/>
          <w:sz w:val="24"/>
          <w:szCs w:val="24"/>
          <w:lang w:eastAsia="ar-SA"/>
        </w:rPr>
        <w:t>товару:  по</w:t>
      </w:r>
      <w:proofErr w:type="gramEnd"/>
      <w:r>
        <w:rPr>
          <w:rFonts w:ascii="Times New Roman" w:hAnsi="Times New Roman"/>
          <w:sz w:val="24"/>
          <w:szCs w:val="24"/>
          <w:lang w:eastAsia="ar-SA"/>
        </w:rPr>
        <w:t xml:space="preserve"> 31 грудня 202</w:t>
      </w:r>
      <w:r w:rsidRPr="00EB6A90">
        <w:rPr>
          <w:rFonts w:ascii="Times New Roman" w:hAnsi="Times New Roman"/>
          <w:sz w:val="24"/>
          <w:szCs w:val="24"/>
          <w:lang w:eastAsia="ar-SA"/>
        </w:rPr>
        <w:t>3</w:t>
      </w:r>
      <w:r>
        <w:rPr>
          <w:rFonts w:ascii="Times New Roman" w:hAnsi="Times New Roman"/>
          <w:sz w:val="24"/>
          <w:szCs w:val="24"/>
          <w:lang w:eastAsia="ar-SA"/>
        </w:rPr>
        <w:t xml:space="preserve"> року</w:t>
      </w:r>
      <w:r>
        <w:rPr>
          <w:rFonts w:ascii="Times New Roman" w:hAnsi="Times New Roman"/>
          <w:sz w:val="24"/>
          <w:szCs w:val="24"/>
          <w:lang w:val="uk-UA" w:eastAsia="ar-SA"/>
        </w:rPr>
        <w:t xml:space="preserve"> згідно зробленої заявки</w:t>
      </w:r>
      <w:r>
        <w:rPr>
          <w:rFonts w:ascii="Times New Roman" w:hAnsi="Times New Roman"/>
          <w:sz w:val="24"/>
          <w:szCs w:val="24"/>
          <w:lang w:eastAsia="ar-SA"/>
        </w:rPr>
        <w:t xml:space="preserve">.  </w:t>
      </w:r>
    </w:p>
    <w:p w:rsidR="009454D2" w:rsidRDefault="009454D2" w:rsidP="009454D2">
      <w:pPr>
        <w:suppressAutoHyphens/>
        <w:ind w:firstLine="540"/>
        <w:jc w:val="both"/>
        <w:rPr>
          <w:rFonts w:ascii="Times New Roman" w:hAnsi="Times New Roman"/>
          <w:sz w:val="24"/>
          <w:szCs w:val="24"/>
          <w:lang w:val="uk-UA" w:eastAsia="ar-SA"/>
        </w:rPr>
      </w:pPr>
      <w:r>
        <w:rPr>
          <w:rFonts w:ascii="Times New Roman" w:hAnsi="Times New Roman"/>
          <w:sz w:val="24"/>
          <w:szCs w:val="24"/>
          <w:lang w:eastAsia="ar-SA"/>
        </w:rPr>
        <w:t xml:space="preserve">   3.2. Місце поставки товарів – 41300, Україна, Сумська область, м.Кролевець, </w:t>
      </w:r>
      <w:proofErr w:type="gramStart"/>
      <w:r>
        <w:rPr>
          <w:rFonts w:ascii="Times New Roman" w:hAnsi="Times New Roman"/>
          <w:sz w:val="24"/>
          <w:szCs w:val="24"/>
          <w:lang w:eastAsia="ar-SA"/>
        </w:rPr>
        <w:t>бул.Шевченка</w:t>
      </w:r>
      <w:proofErr w:type="gramEnd"/>
      <w:r>
        <w:rPr>
          <w:rFonts w:ascii="Times New Roman" w:hAnsi="Times New Roman"/>
          <w:sz w:val="24"/>
          <w:szCs w:val="24"/>
          <w:lang w:eastAsia="ar-SA"/>
        </w:rPr>
        <w:t>,57</w:t>
      </w:r>
      <w:r>
        <w:rPr>
          <w:rFonts w:ascii="Times New Roman" w:hAnsi="Times New Roman"/>
          <w:sz w:val="24"/>
          <w:szCs w:val="24"/>
          <w:lang w:val="uk-UA" w:eastAsia="ar-SA"/>
        </w:rPr>
        <w:t>.</w:t>
      </w:r>
    </w:p>
    <w:p w:rsidR="009454D2" w:rsidRDefault="009454D2" w:rsidP="009454D2">
      <w:pPr>
        <w:suppressAutoHyphens/>
        <w:ind w:firstLine="540"/>
        <w:jc w:val="center"/>
        <w:rPr>
          <w:rFonts w:ascii="Times New Roman" w:hAnsi="Times New Roman"/>
          <w:b/>
          <w:sz w:val="24"/>
          <w:szCs w:val="24"/>
          <w:lang w:eastAsia="ar-SA"/>
        </w:rPr>
      </w:pPr>
      <w:r>
        <w:rPr>
          <w:rFonts w:ascii="Times New Roman" w:hAnsi="Times New Roman"/>
          <w:b/>
          <w:sz w:val="24"/>
          <w:szCs w:val="24"/>
          <w:lang w:eastAsia="ar-SA"/>
        </w:rPr>
        <w:t>4.     Якість товару</w:t>
      </w:r>
    </w:p>
    <w:p w:rsidR="009454D2" w:rsidRDefault="009454D2" w:rsidP="009454D2">
      <w:pPr>
        <w:spacing w:line="240" w:lineRule="auto"/>
        <w:ind w:firstLine="567"/>
        <w:jc w:val="both"/>
        <w:rPr>
          <w:rFonts w:ascii="Times New Roman" w:eastAsia="Times New Roman" w:hAnsi="Times New Roman"/>
          <w:b/>
          <w:color w:val="000000"/>
          <w:sz w:val="24"/>
          <w:szCs w:val="24"/>
        </w:rPr>
      </w:pPr>
      <w:r>
        <w:rPr>
          <w:rFonts w:ascii="Times New Roman" w:eastAsia="Times New Roman" w:hAnsi="Times New Roman"/>
          <w:color w:val="000000"/>
          <w:sz w:val="24"/>
          <w:szCs w:val="24"/>
          <w:lang w:val="uk-UA"/>
        </w:rPr>
        <w:t>4.1.</w:t>
      </w:r>
      <w:r>
        <w:rPr>
          <w:rFonts w:ascii="Times New Roman" w:eastAsia="Times New Roman" w:hAnsi="Times New Roman"/>
          <w:color w:val="000000"/>
          <w:sz w:val="24"/>
          <w:szCs w:val="24"/>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w:t>
      </w:r>
      <w:r>
        <w:rPr>
          <w:rFonts w:ascii="Times New Roman" w:eastAsia="Times New Roman" w:hAnsi="Times New Roman"/>
          <w:color w:val="000000"/>
          <w:sz w:val="24"/>
          <w:szCs w:val="24"/>
        </w:rPr>
        <w:lastRenderedPageBreak/>
        <w:t>що пов’язані із якістю матеріалів, з яких він (товар) виготовляється та/або із технологією його (товару) виробництва.</w:t>
      </w:r>
    </w:p>
    <w:p w:rsidR="009454D2" w:rsidRDefault="009454D2" w:rsidP="009454D2">
      <w:pPr>
        <w:spacing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Одночасно з Товаром Постачальник зобов’язаний передати Замовнику належні документи, що підтверджують якість Товару (декларація про відповідність, товарно-транспортна накладна</w:t>
      </w:r>
      <w:r>
        <w:rPr>
          <w:rFonts w:ascii="Times New Roman" w:eastAsia="Times New Roman" w:hAnsi="Times New Roman"/>
          <w:color w:val="000000"/>
          <w:sz w:val="24"/>
          <w:szCs w:val="24"/>
          <w:lang w:val="uk-UA"/>
        </w:rPr>
        <w:t>, тощо</w:t>
      </w:r>
      <w:r>
        <w:rPr>
          <w:rFonts w:ascii="Times New Roman" w:eastAsia="Times New Roman" w:hAnsi="Times New Roman"/>
          <w:color w:val="000000"/>
          <w:sz w:val="24"/>
          <w:szCs w:val="24"/>
        </w:rPr>
        <w:t xml:space="preserve">) його походження, дату виготовлення та технічні характеристики. </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4.2. Постачальник зобов’язаний одночасно з поставкою кожної партії товару надати Замовнику, принаймні, наступні документи:</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рахунок-фактура на відвантажений Товар, який підписаний Постачальником; </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видаткова накладна Постачальника, що містить обов’язкові реквізити та </w:t>
      </w:r>
      <w:proofErr w:type="gramStart"/>
      <w:r>
        <w:rPr>
          <w:rFonts w:ascii="Times New Roman" w:eastAsia="Times New Roman" w:hAnsi="Times New Roman"/>
          <w:color w:val="000000"/>
          <w:sz w:val="24"/>
          <w:szCs w:val="24"/>
        </w:rPr>
        <w:t>підписана  Постачальником</w:t>
      </w:r>
      <w:proofErr w:type="gramEnd"/>
      <w:r>
        <w:rPr>
          <w:rFonts w:ascii="Times New Roman" w:eastAsia="Times New Roman" w:hAnsi="Times New Roman"/>
          <w:color w:val="000000"/>
          <w:sz w:val="24"/>
          <w:szCs w:val="24"/>
        </w:rPr>
        <w:t xml:space="preserve"> із зазначенням Одержувача Товару, дати здійснення господарської операції. </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повертаються Постачальнику на усунення недоліків.</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4.3. Постачальник зобов’язується поставити товар, </w:t>
      </w:r>
      <w:r>
        <w:rPr>
          <w:rFonts w:ascii="Times New Roman" w:hAnsi="Times New Roman" w:cs="Lohit Devanagari"/>
          <w:sz w:val="24"/>
          <w:szCs w:val="24"/>
          <w:lang w:eastAsia="zh-CN" w:bidi="hi-IN"/>
        </w:rPr>
        <w:t>гарантійний термін якого становить _______________________</w:t>
      </w:r>
      <w:proofErr w:type="gramStart"/>
      <w:r>
        <w:rPr>
          <w:rFonts w:ascii="Times New Roman" w:hAnsi="Times New Roman" w:cs="Lohit Devanagari"/>
          <w:sz w:val="24"/>
          <w:szCs w:val="24"/>
          <w:lang w:eastAsia="zh-CN" w:bidi="hi-IN"/>
        </w:rPr>
        <w:t>_ .</w:t>
      </w:r>
      <w:proofErr w:type="gramEnd"/>
      <w:r>
        <w:rPr>
          <w:rFonts w:ascii="Times New Roman" w:hAnsi="Times New Roman" w:cs="Lohit Devanagari"/>
          <w:sz w:val="24"/>
          <w:szCs w:val="24"/>
          <w:lang w:eastAsia="zh-CN" w:bidi="hi-IN"/>
        </w:rPr>
        <w:t xml:space="preserve"> </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4</w:t>
      </w:r>
      <w:r>
        <w:rPr>
          <w:rFonts w:ascii="Times New Roman" w:eastAsia="Times New Roman" w:hAnsi="Times New Roman"/>
          <w:color w:val="000000"/>
          <w:sz w:val="24"/>
          <w:szCs w:val="24"/>
        </w:rPr>
        <w:t>.5. Гарантійний строк обчислюється з моменту передачі товару Замовнику.</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4.7. Якість товару, що купується, може бути покращена за умови, що таке покращення не призведе до збільшення суми, визначеної в цьому Договорі.</w:t>
      </w:r>
    </w:p>
    <w:p w:rsidR="009454D2" w:rsidRDefault="009454D2" w:rsidP="009454D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4.8. При поставці Товару Сторони можуть скласти Акт про фактичну якість та/або кількість (асортимент)Товару. </w:t>
      </w:r>
    </w:p>
    <w:p w:rsidR="009454D2" w:rsidRDefault="009454D2" w:rsidP="009454D2">
      <w:pP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4.9.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9454D2" w:rsidRDefault="009454D2" w:rsidP="0094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sz w:val="24"/>
          <w:szCs w:val="24"/>
        </w:rPr>
      </w:pPr>
      <w:r>
        <w:rPr>
          <w:rFonts w:ascii="Times New Roman" w:hAnsi="Times New Roman"/>
          <w:b/>
          <w:sz w:val="24"/>
          <w:szCs w:val="24"/>
        </w:rPr>
        <w:t>5. Права та обов'язки Сторін</w:t>
      </w:r>
    </w:p>
    <w:p w:rsidR="009454D2" w:rsidRDefault="009454D2" w:rsidP="0094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5.1. Замовник зобов'язаний:</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5.1.1. Провести оплату за поставлений Товар відповідно до умов Договору;</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5.1.2. Прийняти   </w:t>
      </w:r>
      <w:proofErr w:type="gramStart"/>
      <w:r>
        <w:rPr>
          <w:rFonts w:ascii="Times New Roman" w:hAnsi="Times New Roman"/>
          <w:sz w:val="24"/>
          <w:szCs w:val="24"/>
          <w:lang w:eastAsia="ar-SA"/>
        </w:rPr>
        <w:t>поставлений  Товар</w:t>
      </w:r>
      <w:proofErr w:type="gramEnd"/>
      <w:r>
        <w:rPr>
          <w:rFonts w:ascii="Times New Roman" w:hAnsi="Times New Roman"/>
          <w:sz w:val="24"/>
          <w:szCs w:val="24"/>
          <w:lang w:eastAsia="ar-SA"/>
        </w:rPr>
        <w:t xml:space="preserve">   згідно  з  накладною та документами, що стосуються Товару.</w:t>
      </w:r>
    </w:p>
    <w:p w:rsidR="009454D2" w:rsidRDefault="009454D2" w:rsidP="0094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5.2. Замовник має право:</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w:t>
      </w:r>
      <w:r>
        <w:rPr>
          <w:rFonts w:ascii="Times New Roman" w:hAnsi="Times New Roman"/>
          <w:bCs/>
          <w:spacing w:val="-5"/>
          <w:sz w:val="24"/>
          <w:szCs w:val="24"/>
          <w:lang w:eastAsia="ar-SA"/>
        </w:rPr>
        <w:t xml:space="preserve">.2.1.  Достроково розірвати цей Договір у разі невиконання зобов’язань Постачальником, повідомивши про це у </w:t>
      </w:r>
      <w:proofErr w:type="gramStart"/>
      <w:r>
        <w:rPr>
          <w:rFonts w:ascii="Times New Roman" w:hAnsi="Times New Roman"/>
          <w:bCs/>
          <w:spacing w:val="-5"/>
          <w:sz w:val="24"/>
          <w:szCs w:val="24"/>
          <w:lang w:eastAsia="ar-SA"/>
        </w:rPr>
        <w:t>строк  за</w:t>
      </w:r>
      <w:proofErr w:type="gramEnd"/>
      <w:r>
        <w:rPr>
          <w:rFonts w:ascii="Times New Roman" w:hAnsi="Times New Roman"/>
          <w:bCs/>
          <w:spacing w:val="-5"/>
          <w:sz w:val="24"/>
          <w:szCs w:val="24"/>
          <w:lang w:eastAsia="ar-SA"/>
        </w:rPr>
        <w:t xml:space="preserve"> 30 календарних днів;</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5.2.2. Контролювати </w:t>
      </w:r>
      <w:proofErr w:type="gramStart"/>
      <w:r>
        <w:rPr>
          <w:rFonts w:ascii="Times New Roman" w:hAnsi="Times New Roman"/>
          <w:bCs/>
          <w:spacing w:val="-5"/>
          <w:sz w:val="24"/>
          <w:szCs w:val="24"/>
          <w:lang w:eastAsia="ar-SA"/>
        </w:rPr>
        <w:t>поставку  Товару</w:t>
      </w:r>
      <w:proofErr w:type="gramEnd"/>
      <w:r>
        <w:rPr>
          <w:rFonts w:ascii="Times New Roman" w:hAnsi="Times New Roman"/>
          <w:bCs/>
          <w:spacing w:val="-5"/>
          <w:sz w:val="24"/>
          <w:szCs w:val="24"/>
          <w:lang w:eastAsia="ar-SA"/>
        </w:rPr>
        <w:t xml:space="preserve">  у строки, встановлені цим Договором;</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5.2.3. Зменшувати обсяг </w:t>
      </w:r>
      <w:proofErr w:type="gramStart"/>
      <w:r>
        <w:rPr>
          <w:rFonts w:ascii="Times New Roman" w:hAnsi="Times New Roman"/>
          <w:bCs/>
          <w:spacing w:val="-5"/>
          <w:sz w:val="24"/>
          <w:szCs w:val="24"/>
          <w:lang w:eastAsia="ar-SA"/>
        </w:rPr>
        <w:t>закупівлі  залежно</w:t>
      </w:r>
      <w:proofErr w:type="gramEnd"/>
      <w:r>
        <w:rPr>
          <w:rFonts w:ascii="Times New Roman" w:hAnsi="Times New Roman"/>
          <w:bCs/>
          <w:spacing w:val="-5"/>
          <w:sz w:val="24"/>
          <w:szCs w:val="24"/>
          <w:lang w:eastAsia="ar-SA"/>
        </w:rPr>
        <w:t xml:space="preserve"> від реального фінансування видатків; у такому разі Сторони вносять відповідні зміни до цього Договору;</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lastRenderedPageBreak/>
        <w:t xml:space="preserve">      </w:t>
      </w:r>
      <w:r>
        <w:rPr>
          <w:rFonts w:ascii="Times New Roman" w:hAnsi="Times New Roman"/>
          <w:bCs/>
          <w:spacing w:val="-5"/>
          <w:sz w:val="24"/>
          <w:szCs w:val="24"/>
          <w:lang w:eastAsia="ar-SA"/>
        </w:rPr>
        <w:t>5.2.4. Повернути рахунок Постачальнику без здійснення оплати в разі неналежного оформлення документів (відсутність печатки, підписів тощо);</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5.2.5.  Повернути Товар Постачальнику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rsidR="009454D2" w:rsidRDefault="009454D2" w:rsidP="0094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5.3. </w:t>
      </w:r>
      <w:r>
        <w:rPr>
          <w:rFonts w:ascii="Times New Roman" w:hAnsi="Times New Roman"/>
          <w:b/>
          <w:spacing w:val="5"/>
          <w:sz w:val="24"/>
          <w:szCs w:val="24"/>
        </w:rPr>
        <w:t>Постачальник</w:t>
      </w:r>
      <w:r>
        <w:rPr>
          <w:rFonts w:ascii="Times New Roman" w:hAnsi="Times New Roman"/>
          <w:b/>
          <w:sz w:val="24"/>
          <w:szCs w:val="24"/>
        </w:rPr>
        <w:t xml:space="preserve"> зобов'язаний:</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5.3.1. Забезпечити поставку Товару у строки, встановлені цим Договором;</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5.3.2. Забезпечити поставку Товару, якість якого відповідає умовам, установленим розділом 4 цього Договору;</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5.3.3. Надати Замовнику сертифікати якості на поставлений товар.</w:t>
      </w:r>
    </w:p>
    <w:p w:rsidR="009454D2" w:rsidRDefault="009454D2" w:rsidP="009454D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5.4.</w:t>
      </w:r>
      <w:r>
        <w:rPr>
          <w:rFonts w:ascii="Times New Roman" w:hAnsi="Times New Roman"/>
          <w:b/>
          <w:spacing w:val="5"/>
          <w:sz w:val="24"/>
          <w:szCs w:val="24"/>
        </w:rPr>
        <w:t xml:space="preserve"> Постачальник</w:t>
      </w:r>
      <w:r>
        <w:rPr>
          <w:rFonts w:ascii="Times New Roman" w:hAnsi="Times New Roman"/>
          <w:b/>
          <w:sz w:val="24"/>
          <w:szCs w:val="24"/>
        </w:rPr>
        <w:t xml:space="preserve"> має право:</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5.4.1. Своєчасно та в повному обсязі отримувати плату за Товар;</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 xml:space="preserve">5.4.2. На дострокову поставку Товару за письмовим погодженням Замовника; </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9454D2" w:rsidRDefault="009454D2" w:rsidP="009454D2">
      <w:pPr>
        <w:suppressAutoHyphens/>
        <w:jc w:val="both"/>
        <w:rPr>
          <w:rFonts w:ascii="Times New Roman" w:hAnsi="Times New Roman"/>
          <w:bCs/>
          <w:spacing w:val="-5"/>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5.4.4. На покращення якості предмета закупівлі за умови, що таке покращення не призведе до збільшення суми, визначеної у Договорі.</w:t>
      </w:r>
    </w:p>
    <w:p w:rsidR="009454D2" w:rsidRDefault="009454D2" w:rsidP="009454D2">
      <w:pPr>
        <w:shd w:val="clear" w:color="auto" w:fill="FFFFFF"/>
        <w:suppressAutoHyphens/>
        <w:spacing w:line="274" w:lineRule="exact"/>
        <w:ind w:firstLine="720"/>
        <w:jc w:val="center"/>
        <w:rPr>
          <w:rFonts w:ascii="Times New Roman" w:hAnsi="Times New Roman"/>
          <w:b/>
          <w:bCs/>
          <w:spacing w:val="-5"/>
          <w:sz w:val="24"/>
          <w:szCs w:val="24"/>
          <w:lang w:eastAsia="ar-SA"/>
        </w:rPr>
      </w:pPr>
      <w:r>
        <w:rPr>
          <w:rFonts w:ascii="Times New Roman" w:hAnsi="Times New Roman"/>
          <w:b/>
          <w:bCs/>
          <w:spacing w:val="-5"/>
          <w:sz w:val="24"/>
          <w:szCs w:val="24"/>
          <w:lang w:eastAsia="ar-SA"/>
        </w:rPr>
        <w:t>6.</w:t>
      </w:r>
      <w:r>
        <w:rPr>
          <w:rFonts w:ascii="Times New Roman" w:hAnsi="Times New Roman"/>
          <w:bCs/>
          <w:spacing w:val="-5"/>
          <w:sz w:val="24"/>
          <w:szCs w:val="24"/>
          <w:lang w:eastAsia="ar-SA"/>
        </w:rPr>
        <w:t xml:space="preserve">     </w:t>
      </w:r>
      <w:r>
        <w:rPr>
          <w:rFonts w:ascii="Times New Roman" w:hAnsi="Times New Roman"/>
          <w:b/>
          <w:bCs/>
          <w:spacing w:val="-5"/>
          <w:sz w:val="24"/>
          <w:szCs w:val="24"/>
          <w:lang w:eastAsia="ar-SA"/>
        </w:rPr>
        <w:t>Відповідальність сторін.</w:t>
      </w:r>
    </w:p>
    <w:p w:rsidR="009454D2" w:rsidRDefault="009454D2" w:rsidP="009454D2">
      <w:pPr>
        <w:suppressAutoHyphens/>
        <w:jc w:val="both"/>
        <w:rPr>
          <w:rFonts w:ascii="Times New Roman" w:hAnsi="Times New Roman"/>
          <w:sz w:val="24"/>
          <w:szCs w:val="24"/>
          <w:lang w:eastAsia="ar-SA"/>
        </w:rPr>
      </w:pPr>
      <w:r>
        <w:rPr>
          <w:rFonts w:ascii="Times New Roman" w:hAnsi="Times New Roman"/>
          <w:bCs/>
          <w:spacing w:val="-5"/>
          <w:sz w:val="24"/>
          <w:szCs w:val="24"/>
          <w:lang w:val="uk-UA" w:eastAsia="ar-SA"/>
        </w:rPr>
        <w:t xml:space="preserve">         </w:t>
      </w:r>
      <w:r>
        <w:rPr>
          <w:rFonts w:ascii="Times New Roman" w:hAnsi="Times New Roman"/>
          <w:bCs/>
          <w:spacing w:val="-5"/>
          <w:sz w:val="24"/>
          <w:szCs w:val="24"/>
          <w:lang w:eastAsia="ar-SA"/>
        </w:rPr>
        <w:t>6.</w:t>
      </w:r>
      <w:r>
        <w:rPr>
          <w:rFonts w:ascii="Times New Roman" w:hAnsi="Times New Roman"/>
          <w:sz w:val="24"/>
          <w:szCs w:val="24"/>
          <w:lang w:eastAsia="ar-SA"/>
        </w:rPr>
        <w:t>1. У разі затримки поставки Товару або поставки не в повному обсязі, заявленому Замовником, Постачальник сплачує неустойку (пеню) у розмірі подвійної облікової ставки НБУ від суми непоставленого Товару за кожний день затримки.</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6.2. Сплата пені не звільняє Сторони від виконання прийнятих на себе зобов'язань по Договору.</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val="uk-UA" w:eastAsia="ar-SA"/>
        </w:rPr>
        <w:t xml:space="preserve">        </w:t>
      </w:r>
      <w:r>
        <w:rPr>
          <w:rFonts w:ascii="Times New Roman" w:hAnsi="Times New Roman"/>
          <w:sz w:val="24"/>
          <w:szCs w:val="24"/>
          <w:lang w:eastAsia="ar-SA"/>
        </w:rPr>
        <w:t>6.3. У випадках, не передбачених цим Договором, Сторони несуть відповідальність, передбачену чинним законодавством України.</w:t>
      </w:r>
    </w:p>
    <w:p w:rsidR="009454D2" w:rsidRDefault="009454D2" w:rsidP="009454D2">
      <w:pPr>
        <w:shd w:val="clear" w:color="auto" w:fill="FFFFFF"/>
        <w:suppressAutoHyphens/>
        <w:spacing w:line="274" w:lineRule="exact"/>
        <w:jc w:val="both"/>
        <w:rPr>
          <w:rFonts w:ascii="Times New Roman" w:hAnsi="Times New Roman"/>
          <w:bCs/>
          <w:spacing w:val="-6"/>
          <w:sz w:val="24"/>
          <w:szCs w:val="24"/>
          <w:lang w:eastAsia="ar-SA"/>
        </w:rPr>
      </w:pPr>
      <w:r>
        <w:rPr>
          <w:rFonts w:ascii="Times New Roman" w:hAnsi="Times New Roman"/>
          <w:bCs/>
          <w:spacing w:val="-6"/>
          <w:sz w:val="24"/>
          <w:szCs w:val="24"/>
          <w:lang w:val="uk-UA" w:eastAsia="ar-SA"/>
        </w:rPr>
        <w:t xml:space="preserve">         </w:t>
      </w:r>
      <w:r>
        <w:rPr>
          <w:rFonts w:ascii="Times New Roman" w:hAnsi="Times New Roman"/>
          <w:bCs/>
          <w:spacing w:val="-6"/>
          <w:sz w:val="24"/>
          <w:szCs w:val="24"/>
          <w:lang w:eastAsia="ar-SA"/>
        </w:rPr>
        <w:t xml:space="preserve">6.4.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 </w:t>
      </w:r>
    </w:p>
    <w:p w:rsidR="009454D2" w:rsidRDefault="009454D2" w:rsidP="009454D2">
      <w:pPr>
        <w:shd w:val="clear" w:color="auto" w:fill="FFFFFF"/>
        <w:suppressAutoHyphens/>
        <w:spacing w:line="274" w:lineRule="exact"/>
        <w:ind w:firstLine="720"/>
        <w:jc w:val="both"/>
        <w:rPr>
          <w:rFonts w:ascii="Times New Roman" w:hAnsi="Times New Roman"/>
          <w:bCs/>
          <w:spacing w:val="-6"/>
          <w:sz w:val="24"/>
          <w:szCs w:val="24"/>
          <w:lang w:eastAsia="ar-SA"/>
        </w:rPr>
      </w:pPr>
    </w:p>
    <w:p w:rsidR="009454D2" w:rsidRDefault="009454D2" w:rsidP="009454D2">
      <w:pPr>
        <w:shd w:val="clear" w:color="auto" w:fill="FFFFFF"/>
        <w:suppressAutoHyphens/>
        <w:spacing w:line="274" w:lineRule="exact"/>
        <w:ind w:firstLine="720"/>
        <w:jc w:val="center"/>
        <w:rPr>
          <w:rFonts w:ascii="Times New Roman" w:hAnsi="Times New Roman"/>
          <w:sz w:val="24"/>
          <w:szCs w:val="24"/>
          <w:lang w:eastAsia="ar-SA"/>
        </w:rPr>
      </w:pPr>
      <w:bookmarkStart w:id="2" w:name="n587"/>
      <w:bookmarkEnd w:id="2"/>
      <w:r>
        <w:rPr>
          <w:rFonts w:ascii="Times New Roman" w:hAnsi="Times New Roman"/>
          <w:b/>
          <w:sz w:val="24"/>
          <w:szCs w:val="24"/>
          <w:lang w:eastAsia="ar-SA"/>
        </w:rPr>
        <w:t>7.</w:t>
      </w:r>
      <w:r>
        <w:rPr>
          <w:rFonts w:ascii="Times New Roman" w:hAnsi="Times New Roman"/>
          <w:sz w:val="24"/>
          <w:szCs w:val="24"/>
          <w:lang w:eastAsia="ar-SA"/>
        </w:rPr>
        <w:t xml:space="preserve"> </w:t>
      </w:r>
      <w:r>
        <w:rPr>
          <w:rFonts w:ascii="Times New Roman" w:hAnsi="Times New Roman"/>
          <w:b/>
          <w:sz w:val="24"/>
          <w:szCs w:val="24"/>
          <w:lang w:eastAsia="ar-SA"/>
        </w:rPr>
        <w:t xml:space="preserve">Умови щодо можливості зменшення обсягів закупівлі залежно від реального фінансування </w:t>
      </w:r>
      <w:proofErr w:type="gramStart"/>
      <w:r>
        <w:rPr>
          <w:rFonts w:ascii="Times New Roman" w:hAnsi="Times New Roman"/>
          <w:b/>
          <w:sz w:val="24"/>
          <w:szCs w:val="24"/>
          <w:lang w:eastAsia="ar-SA"/>
        </w:rPr>
        <w:t>видатків</w:t>
      </w:r>
      <w:r>
        <w:rPr>
          <w:rFonts w:ascii="Times New Roman" w:hAnsi="Times New Roman"/>
          <w:sz w:val="24"/>
          <w:szCs w:val="24"/>
          <w:lang w:eastAsia="ar-SA"/>
        </w:rPr>
        <w:t xml:space="preserve"> :</w:t>
      </w:r>
      <w:proofErr w:type="gramEnd"/>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7.1. Зобов’язання за договором виникають у разі наявності та в </w:t>
      </w:r>
      <w:proofErr w:type="gramStart"/>
      <w:r>
        <w:rPr>
          <w:rFonts w:ascii="Times New Roman" w:hAnsi="Times New Roman"/>
          <w:sz w:val="24"/>
          <w:szCs w:val="24"/>
          <w:lang w:eastAsia="ar-SA"/>
        </w:rPr>
        <w:t>межах  відповідних</w:t>
      </w:r>
      <w:proofErr w:type="gramEnd"/>
      <w:r>
        <w:rPr>
          <w:rFonts w:ascii="Times New Roman" w:hAnsi="Times New Roman"/>
          <w:sz w:val="24"/>
          <w:szCs w:val="24"/>
          <w:lang w:eastAsia="ar-SA"/>
        </w:rPr>
        <w:t xml:space="preserve"> асигнувань Замовника.</w:t>
      </w:r>
    </w:p>
    <w:p w:rsidR="009454D2" w:rsidRDefault="009454D2" w:rsidP="009454D2">
      <w:pPr>
        <w:jc w:val="both"/>
        <w:rPr>
          <w:rFonts w:ascii="Times New Roman" w:eastAsia="Calibri" w:hAnsi="Times New Roman"/>
          <w:sz w:val="24"/>
          <w:szCs w:val="24"/>
          <w:lang w:eastAsia="en-US"/>
        </w:rPr>
      </w:pP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7.2. Замовник має право зменшити обсяг товарів, що закуповуються, у разі зменшення</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eastAsia="ar-SA"/>
        </w:rPr>
        <w:t>реального фінансування видатків на ці цілі.</w:t>
      </w:r>
    </w:p>
    <w:p w:rsidR="009454D2" w:rsidRPr="009454D2" w:rsidRDefault="009454D2" w:rsidP="009454D2">
      <w:pPr>
        <w:suppressAutoHyphens/>
        <w:jc w:val="both"/>
        <w:rPr>
          <w:rFonts w:ascii="Times New Roman" w:eastAsia="Times New Roman" w:hAnsi="Times New Roman" w:cs="Times New Roman"/>
          <w:color w:val="000000"/>
          <w:sz w:val="24"/>
          <w:szCs w:val="24"/>
        </w:rPr>
      </w:pPr>
      <w:r>
        <w:rPr>
          <w:rFonts w:ascii="Times New Roman" w:hAnsi="Times New Roman"/>
          <w:sz w:val="24"/>
          <w:szCs w:val="24"/>
          <w:lang w:val="uk-UA" w:eastAsia="ar-SA"/>
        </w:rPr>
        <w:t xml:space="preserve">       </w:t>
      </w:r>
      <w:r>
        <w:rPr>
          <w:rFonts w:ascii="Times New Roman" w:hAnsi="Times New Roman"/>
          <w:sz w:val="24"/>
          <w:szCs w:val="24"/>
          <w:lang w:eastAsia="ar-SA"/>
        </w:rPr>
        <w:t xml:space="preserve">7.3. </w:t>
      </w:r>
      <w:r w:rsidRPr="009454D2">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54D2" w:rsidRPr="009454D2" w:rsidRDefault="009454D2" w:rsidP="002D4AD1">
      <w:pPr>
        <w:suppressAutoHyphens/>
        <w:ind w:firstLine="426"/>
        <w:jc w:val="both"/>
        <w:rPr>
          <w:rFonts w:ascii="Times New Roman" w:eastAsia="Times New Roman" w:hAnsi="Times New Roman" w:cs="Times New Roman"/>
          <w:color w:val="000000"/>
          <w:sz w:val="24"/>
          <w:szCs w:val="24"/>
        </w:rPr>
      </w:pPr>
      <w:r w:rsidRPr="009454D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009454D2" w:rsidRPr="009454D2">
        <w:rPr>
          <w:rFonts w:ascii="Times New Roman" w:eastAsia="Times New Roman" w:hAnsi="Times New Roman" w:cs="Times New Roman"/>
          <w:color w:val="000000"/>
          <w:sz w:val="24"/>
          <w:szCs w:val="24"/>
        </w:rPr>
        <w:t>на ринку</w:t>
      </w:r>
      <w:proofErr w:type="gramEnd"/>
      <w:r w:rsidR="009454D2" w:rsidRPr="009454D2">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9454D2" w:rsidRPr="009454D2">
        <w:rPr>
          <w:rFonts w:ascii="Times New Roman" w:eastAsia="Times New Roman" w:hAnsi="Times New Roman" w:cs="Times New Roman"/>
          <w:color w:val="000000"/>
          <w:sz w:val="24"/>
          <w:szCs w:val="24"/>
        </w:rPr>
        <w:t>на ринку</w:t>
      </w:r>
      <w:proofErr w:type="gramEnd"/>
      <w:r w:rsidR="009454D2" w:rsidRPr="009454D2">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9454D2" w:rsidRPr="009454D2">
        <w:rPr>
          <w:rFonts w:ascii="Times New Roman" w:eastAsia="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454D2" w:rsidRP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009454D2" w:rsidRPr="009454D2">
        <w:rPr>
          <w:rFonts w:ascii="Times New Roman" w:eastAsia="Times New Roman" w:hAnsi="Times New Roman" w:cs="Times New Roman"/>
          <w:color w:val="000000"/>
          <w:sz w:val="24"/>
          <w:szCs w:val="24"/>
        </w:rPr>
        <w:t>на ринку</w:t>
      </w:r>
      <w:proofErr w:type="gramEnd"/>
      <w:r w:rsidR="009454D2" w:rsidRPr="009454D2">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9454D2" w:rsidRDefault="002D4AD1" w:rsidP="009454D2">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9454D2" w:rsidRPr="009454D2">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r w:rsidR="009454D2">
        <w:rPr>
          <w:rFonts w:ascii="Times New Roman" w:eastAsia="Times New Roman" w:hAnsi="Times New Roman" w:cs="Times New Roman"/>
          <w:color w:val="000000"/>
          <w:sz w:val="24"/>
          <w:szCs w:val="24"/>
        </w:rPr>
        <w:t>.</w:t>
      </w:r>
    </w:p>
    <w:p w:rsidR="002D4AD1" w:rsidRDefault="002D4AD1" w:rsidP="009454D2">
      <w:pPr>
        <w:suppressAutoHyphens/>
        <w:jc w:val="both"/>
        <w:rPr>
          <w:rFonts w:ascii="Times New Roman" w:eastAsia="Times New Roman" w:hAnsi="Times New Roman" w:cs="Times New Roman"/>
          <w:color w:val="000000"/>
          <w:sz w:val="24"/>
          <w:szCs w:val="24"/>
        </w:rPr>
      </w:pPr>
    </w:p>
    <w:p w:rsidR="009454D2" w:rsidRDefault="009454D2" w:rsidP="009454D2">
      <w:pPr>
        <w:suppressAutoHyphens/>
        <w:jc w:val="center"/>
        <w:rPr>
          <w:rFonts w:ascii="Times New Roman" w:hAnsi="Times New Roman"/>
          <w:b/>
          <w:sz w:val="24"/>
          <w:szCs w:val="24"/>
          <w:lang w:eastAsia="ar-SA"/>
        </w:rPr>
      </w:pPr>
      <w:r>
        <w:rPr>
          <w:rFonts w:ascii="Times New Roman" w:hAnsi="Times New Roman"/>
          <w:b/>
          <w:sz w:val="24"/>
          <w:szCs w:val="24"/>
          <w:lang w:eastAsia="ar-SA"/>
        </w:rPr>
        <w:t>8. Обставини непереборної сили</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w:t>
      </w:r>
      <w:proofErr w:type="gramStart"/>
      <w:r>
        <w:rPr>
          <w:rFonts w:ascii="Times New Roman" w:hAnsi="Times New Roman"/>
          <w:sz w:val="24"/>
          <w:szCs w:val="24"/>
          <w:lang w:eastAsia="ar-SA"/>
        </w:rPr>
        <w:t>у порядку</w:t>
      </w:r>
      <w:proofErr w:type="gramEnd"/>
      <w:r>
        <w:rPr>
          <w:rFonts w:ascii="Times New Roman" w:hAnsi="Times New Roman"/>
          <w:sz w:val="24"/>
          <w:szCs w:val="24"/>
          <w:lang w:eastAsia="ar-SA"/>
        </w:rPr>
        <w:t xml:space="preserve"> та на умовах цього договору про закупівлю.</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w:t>
      </w:r>
      <w:r>
        <w:rPr>
          <w:rFonts w:ascii="Times New Roman" w:hAnsi="Times New Roman"/>
          <w:b/>
          <w:sz w:val="24"/>
          <w:szCs w:val="24"/>
          <w:lang w:val="uk-UA" w:eastAsia="ar-SA"/>
        </w:rPr>
        <w:t>Замовником</w:t>
      </w:r>
      <w:r>
        <w:rPr>
          <w:rFonts w:ascii="Times New Roman" w:hAnsi="Times New Roman"/>
          <w:sz w:val="24"/>
          <w:szCs w:val="24"/>
          <w:lang w:eastAsia="ar-S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 xml:space="preserve">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w:t>
      </w:r>
      <w:proofErr w:type="gramStart"/>
      <w:r>
        <w:rPr>
          <w:rFonts w:ascii="Times New Roman" w:hAnsi="Times New Roman"/>
          <w:sz w:val="24"/>
          <w:szCs w:val="24"/>
          <w:lang w:eastAsia="ar-SA"/>
        </w:rPr>
        <w:t>до моменту</w:t>
      </w:r>
      <w:proofErr w:type="gramEnd"/>
      <w:r>
        <w:rPr>
          <w:rFonts w:ascii="Times New Roman" w:hAnsi="Times New Roman"/>
          <w:sz w:val="24"/>
          <w:szCs w:val="24"/>
          <w:lang w:eastAsia="ar-SA"/>
        </w:rPr>
        <w:t xml:space="preserve"> розірвання договору про закупівлю / закінчення строку дії договору про закупівлю.</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lastRenderedPageBreak/>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9454D2" w:rsidRDefault="009454D2" w:rsidP="009454D2">
      <w:pPr>
        <w:suppressAutoHyphens/>
        <w:ind w:right="-40" w:firstLine="360"/>
        <w:jc w:val="both"/>
        <w:rPr>
          <w:rFonts w:ascii="Times New Roman" w:hAnsi="Times New Roman"/>
          <w:sz w:val="24"/>
          <w:szCs w:val="24"/>
          <w:lang w:eastAsia="ar-SA"/>
        </w:rPr>
      </w:pPr>
      <w:r>
        <w:rPr>
          <w:rFonts w:ascii="Times New Roman" w:hAnsi="Times New Roman"/>
          <w:sz w:val="24"/>
          <w:szCs w:val="24"/>
          <w:lang w:eastAsia="ar-S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9454D2" w:rsidRDefault="009454D2" w:rsidP="009454D2">
      <w:pPr>
        <w:suppressAutoHyphens/>
        <w:jc w:val="center"/>
        <w:rPr>
          <w:rFonts w:ascii="Times New Roman" w:hAnsi="Times New Roman"/>
          <w:b/>
          <w:sz w:val="24"/>
          <w:szCs w:val="24"/>
          <w:lang w:eastAsia="ar-SA"/>
        </w:rPr>
      </w:pPr>
      <w:r>
        <w:rPr>
          <w:rFonts w:ascii="Times New Roman" w:hAnsi="Times New Roman"/>
          <w:b/>
          <w:sz w:val="24"/>
          <w:szCs w:val="24"/>
          <w:lang w:eastAsia="ar-SA"/>
        </w:rPr>
        <w:t>9. Антикорупційне застереження</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9454D2" w:rsidRDefault="009454D2" w:rsidP="009454D2">
      <w:pPr>
        <w:suppressAutoHyphens/>
        <w:jc w:val="both"/>
        <w:rPr>
          <w:rFonts w:ascii="Times New Roman" w:hAnsi="Times New Roman"/>
          <w:sz w:val="24"/>
          <w:szCs w:val="24"/>
          <w:lang w:eastAsia="ar-SA"/>
        </w:rPr>
      </w:pPr>
      <w:r>
        <w:rPr>
          <w:rFonts w:ascii="Times New Roman" w:hAnsi="Times New Roman"/>
          <w:sz w:val="24"/>
          <w:szCs w:val="24"/>
          <w:lang w:eastAsia="ar-SA"/>
        </w:rPr>
        <w:t xml:space="preserve">      9.2.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454D2" w:rsidRDefault="009454D2" w:rsidP="009454D2">
      <w:pPr>
        <w:suppressAutoHyphens/>
        <w:ind w:left="360"/>
        <w:jc w:val="center"/>
        <w:rPr>
          <w:rFonts w:ascii="Times New Roman" w:hAnsi="Times New Roman"/>
          <w:b/>
          <w:sz w:val="24"/>
          <w:szCs w:val="24"/>
          <w:lang w:eastAsia="ar-SA"/>
        </w:rPr>
      </w:pPr>
      <w:r>
        <w:rPr>
          <w:rFonts w:ascii="Times New Roman" w:hAnsi="Times New Roman"/>
          <w:b/>
          <w:sz w:val="24"/>
          <w:szCs w:val="24"/>
          <w:lang w:eastAsia="ar-SA"/>
        </w:rPr>
        <w:t>10.   Термін дії договору та інші умови</w:t>
      </w:r>
    </w:p>
    <w:p w:rsidR="009454D2" w:rsidRDefault="009454D2" w:rsidP="009454D2">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10.1. Даний договір набирає чинності з моменту підписання і діє до 31 грудня 202</w:t>
      </w:r>
      <w:r w:rsidRPr="00EB6A90">
        <w:rPr>
          <w:rFonts w:ascii="Times New Roman" w:hAnsi="Times New Roman"/>
          <w:sz w:val="24"/>
          <w:szCs w:val="24"/>
          <w:lang w:eastAsia="ar-SA"/>
        </w:rPr>
        <w:t>3</w:t>
      </w:r>
      <w:r>
        <w:rPr>
          <w:rFonts w:ascii="Times New Roman" w:hAnsi="Times New Roman"/>
          <w:sz w:val="24"/>
          <w:szCs w:val="24"/>
          <w:lang w:eastAsia="ar-SA"/>
        </w:rPr>
        <w:t xml:space="preserve"> року, а в частині розрахунків - до повного виконання сторонами своїх зобов’язань.</w:t>
      </w:r>
    </w:p>
    <w:p w:rsidR="009454D2" w:rsidRDefault="009454D2" w:rsidP="009454D2">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10.2.</w:t>
      </w:r>
      <w:r>
        <w:rPr>
          <w:rFonts w:ascii="Times New Roman" w:hAnsi="Times New Roman"/>
          <w:sz w:val="24"/>
          <w:szCs w:val="24"/>
          <w:lang w:eastAsia="ar-SA"/>
        </w:rPr>
        <w:tab/>
        <w:t xml:space="preserve">Всі додатки до Договору є його невід'ємними частинами. Всі зміни та доповнення дійсні   лише </w:t>
      </w:r>
      <w:proofErr w:type="gramStart"/>
      <w:r>
        <w:rPr>
          <w:rFonts w:ascii="Times New Roman" w:hAnsi="Times New Roman"/>
          <w:sz w:val="24"/>
          <w:szCs w:val="24"/>
          <w:lang w:eastAsia="ar-SA"/>
        </w:rPr>
        <w:t>в  тому</w:t>
      </w:r>
      <w:proofErr w:type="gramEnd"/>
      <w:r>
        <w:rPr>
          <w:rFonts w:ascii="Times New Roman" w:hAnsi="Times New Roman"/>
          <w:sz w:val="24"/>
          <w:szCs w:val="24"/>
          <w:lang w:eastAsia="ar-SA"/>
        </w:rPr>
        <w:t xml:space="preserve"> випадку, якщо вони виконані в письмовій формі та підписані  обома Сторонами.</w:t>
      </w:r>
    </w:p>
    <w:p w:rsidR="009454D2" w:rsidRDefault="009454D2" w:rsidP="009454D2">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10.3. Постачальник надає Замовнику згоду на використання персональних даних Учасника, відповідно до Закону України «Про захист персональних даних» №2297-</w:t>
      </w:r>
      <w:proofErr w:type="gramStart"/>
      <w:r>
        <w:rPr>
          <w:rFonts w:ascii="Times New Roman" w:hAnsi="Times New Roman"/>
          <w:sz w:val="24"/>
          <w:szCs w:val="24"/>
          <w:lang w:eastAsia="ar-SA"/>
        </w:rPr>
        <w:t>VI  від</w:t>
      </w:r>
      <w:proofErr w:type="gramEnd"/>
      <w:r>
        <w:rPr>
          <w:rFonts w:ascii="Times New Roman" w:hAnsi="Times New Roman"/>
          <w:sz w:val="24"/>
          <w:szCs w:val="24"/>
          <w:lang w:eastAsia="ar-SA"/>
        </w:rPr>
        <w:t xml:space="preserve">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 року. </w:t>
      </w:r>
    </w:p>
    <w:p w:rsidR="009454D2" w:rsidRDefault="009454D2" w:rsidP="009454D2">
      <w:pPr>
        <w:shd w:val="clear" w:color="auto" w:fill="FFFFFF"/>
        <w:suppressAutoHyphens/>
        <w:ind w:firstLine="360"/>
        <w:jc w:val="both"/>
        <w:rPr>
          <w:rFonts w:ascii="Times New Roman" w:hAnsi="Times New Roman"/>
          <w:sz w:val="24"/>
          <w:szCs w:val="24"/>
          <w:lang w:eastAsia="ar-SA"/>
        </w:rPr>
      </w:pPr>
      <w:r>
        <w:rPr>
          <w:rFonts w:ascii="Times New Roman" w:hAnsi="Times New Roman"/>
          <w:sz w:val="24"/>
          <w:szCs w:val="24"/>
          <w:lang w:eastAsia="ar-SA"/>
        </w:rPr>
        <w:t>10.4.</w:t>
      </w:r>
      <w:r>
        <w:rPr>
          <w:rFonts w:ascii="Times New Roman" w:hAnsi="Times New Roman"/>
          <w:sz w:val="24"/>
          <w:szCs w:val="24"/>
          <w:lang w:eastAsia="ar-SA"/>
        </w:rPr>
        <w:tab/>
        <w:t xml:space="preserve">Цей Договір складений українською </w:t>
      </w:r>
      <w:proofErr w:type="gramStart"/>
      <w:r>
        <w:rPr>
          <w:rFonts w:ascii="Times New Roman" w:hAnsi="Times New Roman"/>
          <w:sz w:val="24"/>
          <w:szCs w:val="24"/>
          <w:lang w:eastAsia="ar-SA"/>
        </w:rPr>
        <w:t>мовою,  у</w:t>
      </w:r>
      <w:proofErr w:type="gramEnd"/>
      <w:r>
        <w:rPr>
          <w:rFonts w:ascii="Times New Roman" w:hAnsi="Times New Roman"/>
          <w:sz w:val="24"/>
          <w:szCs w:val="24"/>
          <w:lang w:eastAsia="ar-SA"/>
        </w:rPr>
        <w:t xml:space="preserve"> двох примірниках по одному  для кожної із Сторін, кожен з примірників має однакову юридичну силу.</w:t>
      </w:r>
    </w:p>
    <w:p w:rsidR="009454D2" w:rsidRDefault="009454D2" w:rsidP="009454D2">
      <w:pPr>
        <w:suppressAutoHyphens/>
        <w:ind w:firstLine="360"/>
        <w:jc w:val="both"/>
        <w:rPr>
          <w:rFonts w:ascii="Times New Roman" w:hAnsi="Times New Roman"/>
          <w:sz w:val="24"/>
          <w:szCs w:val="24"/>
          <w:lang w:eastAsia="ar-SA"/>
        </w:rPr>
      </w:pPr>
      <w:r>
        <w:rPr>
          <w:rFonts w:ascii="Times New Roman" w:hAnsi="Times New Roman"/>
          <w:sz w:val="24"/>
          <w:szCs w:val="24"/>
          <w:lang w:eastAsia="ar-SA"/>
        </w:rPr>
        <w:t>10.5.</w:t>
      </w:r>
      <w:r>
        <w:rPr>
          <w:rFonts w:ascii="Times New Roman" w:hAnsi="Times New Roman"/>
          <w:sz w:val="24"/>
          <w:szCs w:val="24"/>
          <w:lang w:eastAsia="ar-SA"/>
        </w:rPr>
        <w:tab/>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9454D2" w:rsidRDefault="009454D2" w:rsidP="009454D2">
      <w:pPr>
        <w:widowControl w:val="0"/>
        <w:suppressAutoHyphens/>
        <w:autoSpaceDE w:val="0"/>
        <w:ind w:left="426"/>
        <w:jc w:val="center"/>
        <w:rPr>
          <w:rFonts w:ascii="Times New Roman" w:hAnsi="Times New Roman"/>
          <w:b/>
          <w:sz w:val="24"/>
          <w:szCs w:val="24"/>
          <w:lang w:eastAsia="ar-SA"/>
        </w:rPr>
      </w:pPr>
    </w:p>
    <w:p w:rsidR="009454D2" w:rsidRDefault="009454D2" w:rsidP="009454D2">
      <w:pPr>
        <w:widowControl w:val="0"/>
        <w:suppressAutoHyphens/>
        <w:autoSpaceDE w:val="0"/>
        <w:ind w:left="426"/>
        <w:jc w:val="center"/>
        <w:rPr>
          <w:rFonts w:ascii="Times New Roman" w:hAnsi="Times New Roman"/>
          <w:b/>
          <w:sz w:val="24"/>
          <w:szCs w:val="24"/>
          <w:lang w:eastAsia="ar-SA"/>
        </w:rPr>
      </w:pPr>
    </w:p>
    <w:p w:rsidR="009454D2" w:rsidRDefault="009454D2" w:rsidP="009454D2">
      <w:pPr>
        <w:widowControl w:val="0"/>
        <w:suppressAutoHyphens/>
        <w:autoSpaceDE w:val="0"/>
        <w:ind w:left="426"/>
        <w:jc w:val="center"/>
        <w:rPr>
          <w:rFonts w:ascii="Times New Roman" w:hAnsi="Times New Roman"/>
          <w:b/>
          <w:sz w:val="24"/>
          <w:szCs w:val="24"/>
          <w:lang w:eastAsia="ar-SA"/>
        </w:rPr>
      </w:pPr>
    </w:p>
    <w:p w:rsidR="009454D2" w:rsidRDefault="009454D2" w:rsidP="009454D2">
      <w:pPr>
        <w:widowControl w:val="0"/>
        <w:suppressAutoHyphens/>
        <w:autoSpaceDE w:val="0"/>
        <w:rPr>
          <w:rFonts w:ascii="Times New Roman" w:hAnsi="Times New Roman"/>
          <w:b/>
          <w:sz w:val="24"/>
          <w:szCs w:val="24"/>
          <w:lang w:eastAsia="ar-SA"/>
        </w:rPr>
      </w:pPr>
    </w:p>
    <w:p w:rsidR="009454D2" w:rsidRDefault="009454D2" w:rsidP="009454D2">
      <w:pPr>
        <w:widowControl w:val="0"/>
        <w:suppressAutoHyphens/>
        <w:autoSpaceDE w:val="0"/>
        <w:ind w:left="426"/>
        <w:jc w:val="center"/>
        <w:rPr>
          <w:rFonts w:ascii="Times New Roman" w:hAnsi="Times New Roman"/>
          <w:b/>
          <w:sz w:val="24"/>
          <w:szCs w:val="24"/>
          <w:lang w:eastAsia="ar-SA"/>
        </w:rPr>
      </w:pPr>
    </w:p>
    <w:p w:rsidR="009454D2" w:rsidRDefault="009454D2" w:rsidP="009454D2">
      <w:pPr>
        <w:widowControl w:val="0"/>
        <w:suppressAutoHyphens/>
        <w:autoSpaceDE w:val="0"/>
        <w:ind w:left="426"/>
        <w:jc w:val="center"/>
        <w:rPr>
          <w:rFonts w:ascii="Times New Roman" w:hAnsi="Times New Roman"/>
          <w:b/>
          <w:sz w:val="24"/>
          <w:szCs w:val="24"/>
          <w:lang w:eastAsia="ar-SA"/>
        </w:rPr>
      </w:pPr>
      <w:r>
        <w:rPr>
          <w:rFonts w:ascii="Times New Roman" w:hAnsi="Times New Roman"/>
          <w:b/>
          <w:sz w:val="24"/>
          <w:szCs w:val="24"/>
          <w:lang w:eastAsia="ar-SA"/>
        </w:rPr>
        <w:t>11.Юридичні адреси, реквізити сторін, підписи</w:t>
      </w:r>
    </w:p>
    <w:tbl>
      <w:tblPr>
        <w:tblW w:w="0" w:type="auto"/>
        <w:tblInd w:w="108" w:type="dxa"/>
        <w:tblLayout w:type="fixed"/>
        <w:tblLook w:val="04A0" w:firstRow="1" w:lastRow="0" w:firstColumn="1" w:lastColumn="0" w:noHBand="0" w:noVBand="1"/>
      </w:tblPr>
      <w:tblGrid>
        <w:gridCol w:w="4922"/>
        <w:gridCol w:w="4531"/>
      </w:tblGrid>
      <w:tr w:rsidR="009454D2" w:rsidTr="00463C9E">
        <w:trPr>
          <w:trHeight w:val="3949"/>
        </w:trPr>
        <w:tc>
          <w:tcPr>
            <w:tcW w:w="4922" w:type="dxa"/>
            <w:tcBorders>
              <w:top w:val="single" w:sz="2" w:space="0" w:color="000000"/>
              <w:left w:val="single" w:sz="2" w:space="0" w:color="000000"/>
              <w:bottom w:val="single" w:sz="2" w:space="0" w:color="000000"/>
              <w:right w:val="single" w:sz="2" w:space="0" w:color="000000"/>
            </w:tcBorders>
            <w:shd w:val="clear" w:color="auto" w:fill="FFFFFF"/>
          </w:tcPr>
          <w:p w:rsidR="009454D2" w:rsidRDefault="009454D2" w:rsidP="00463C9E">
            <w:pPr>
              <w:rPr>
                <w:rFonts w:ascii="Times New Roman" w:hAnsi="Times New Roman"/>
                <w:sz w:val="24"/>
                <w:szCs w:val="24"/>
              </w:rPr>
            </w:pPr>
          </w:p>
          <w:p w:rsidR="009454D2" w:rsidRDefault="009454D2" w:rsidP="00463C9E">
            <w:pPr>
              <w:rPr>
                <w:rFonts w:ascii="Times New Roman" w:hAnsi="Times New Roman"/>
                <w:sz w:val="24"/>
                <w:szCs w:val="24"/>
              </w:rPr>
            </w:pPr>
            <w:r>
              <w:rPr>
                <w:rFonts w:ascii="Times New Roman" w:hAnsi="Times New Roman"/>
                <w:sz w:val="24"/>
                <w:szCs w:val="24"/>
              </w:rPr>
              <w:t>ЗАМОВНИК</w:t>
            </w:r>
          </w:p>
          <w:p w:rsidR="009454D2" w:rsidRDefault="009454D2" w:rsidP="00463C9E">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9454D2" w:rsidRDefault="009454D2" w:rsidP="00463C9E">
            <w:pPr>
              <w:rPr>
                <w:rFonts w:ascii="Times New Roman" w:hAnsi="Times New Roman"/>
                <w:sz w:val="24"/>
                <w:szCs w:val="24"/>
              </w:rPr>
            </w:pPr>
          </w:p>
          <w:p w:rsidR="009454D2" w:rsidRDefault="009454D2" w:rsidP="00463C9E">
            <w:pPr>
              <w:rPr>
                <w:rFonts w:ascii="Times New Roman" w:hAnsi="Times New Roman"/>
                <w:sz w:val="24"/>
                <w:szCs w:val="24"/>
              </w:rPr>
            </w:pPr>
            <w:r>
              <w:rPr>
                <w:rFonts w:ascii="Times New Roman" w:hAnsi="Times New Roman"/>
                <w:sz w:val="24"/>
                <w:szCs w:val="24"/>
              </w:rPr>
              <w:t xml:space="preserve">41300, Сумська обл., м.Кролевець, </w:t>
            </w:r>
          </w:p>
          <w:p w:rsidR="009454D2" w:rsidRDefault="009454D2" w:rsidP="00463C9E">
            <w:pPr>
              <w:rPr>
                <w:rFonts w:ascii="Times New Roman" w:hAnsi="Times New Roman"/>
                <w:sz w:val="24"/>
                <w:szCs w:val="24"/>
              </w:rPr>
            </w:pPr>
            <w:r>
              <w:rPr>
                <w:rFonts w:ascii="Times New Roman" w:hAnsi="Times New Roman"/>
                <w:sz w:val="24"/>
                <w:szCs w:val="24"/>
              </w:rPr>
              <w:t>бул. Шевченка, буд, 57</w:t>
            </w:r>
          </w:p>
          <w:p w:rsidR="009454D2" w:rsidRDefault="009454D2" w:rsidP="00463C9E">
            <w:pPr>
              <w:rPr>
                <w:rFonts w:ascii="Times New Roman" w:hAnsi="Times New Roman"/>
                <w:sz w:val="24"/>
                <w:szCs w:val="24"/>
              </w:rPr>
            </w:pPr>
            <w:r>
              <w:rPr>
                <w:rFonts w:ascii="Times New Roman" w:hAnsi="Times New Roman"/>
                <w:sz w:val="24"/>
                <w:szCs w:val="24"/>
              </w:rPr>
              <w:t>код ЄДРПОУ 02007549</w:t>
            </w:r>
          </w:p>
          <w:p w:rsidR="009454D2" w:rsidRDefault="009454D2" w:rsidP="00463C9E">
            <w:pPr>
              <w:rPr>
                <w:rFonts w:ascii="Times New Roman" w:hAnsi="Times New Roman"/>
                <w:sz w:val="24"/>
                <w:szCs w:val="24"/>
              </w:rPr>
            </w:pPr>
            <w:r>
              <w:rPr>
                <w:rFonts w:ascii="Times New Roman" w:hAnsi="Times New Roman"/>
                <w:sz w:val="24"/>
                <w:szCs w:val="24"/>
              </w:rPr>
              <w:t>р/р UA453375460000026005055039979</w:t>
            </w:r>
          </w:p>
          <w:p w:rsidR="009454D2" w:rsidRDefault="000834E9" w:rsidP="00463C9E">
            <w:pPr>
              <w:rPr>
                <w:rFonts w:ascii="Times New Roman" w:hAnsi="Times New Roman"/>
                <w:sz w:val="24"/>
                <w:szCs w:val="24"/>
              </w:rPr>
            </w:pPr>
            <w:proofErr w:type="gramStart"/>
            <w:r>
              <w:rPr>
                <w:rFonts w:ascii="Times New Roman" w:hAnsi="Times New Roman"/>
                <w:sz w:val="24"/>
                <w:szCs w:val="24"/>
              </w:rPr>
              <w:t>в  АТ</w:t>
            </w:r>
            <w:proofErr w:type="gramEnd"/>
            <w:r>
              <w:rPr>
                <w:rFonts w:ascii="Times New Roman" w:hAnsi="Times New Roman"/>
                <w:sz w:val="24"/>
                <w:szCs w:val="24"/>
              </w:rPr>
              <w:t xml:space="preserve"> КБ «Приватбанк»</w:t>
            </w:r>
            <w:r>
              <w:rPr>
                <w:rFonts w:ascii="Times New Roman" w:hAnsi="Times New Roman"/>
                <w:sz w:val="24"/>
                <w:szCs w:val="24"/>
                <w:lang w:val="uk-UA"/>
              </w:rPr>
              <w:t xml:space="preserve">, </w:t>
            </w:r>
            <w:r w:rsidR="009454D2">
              <w:rPr>
                <w:rFonts w:ascii="Times New Roman" w:hAnsi="Times New Roman"/>
                <w:sz w:val="24"/>
                <w:szCs w:val="24"/>
              </w:rPr>
              <w:t>МФО 337546</w:t>
            </w:r>
          </w:p>
          <w:p w:rsidR="00664833" w:rsidRDefault="00664833" w:rsidP="00463C9E">
            <w:pPr>
              <w:rPr>
                <w:rFonts w:ascii="Times New Roman" w:hAnsi="Times New Roman"/>
                <w:sz w:val="24"/>
                <w:szCs w:val="24"/>
                <w:lang w:val="uk-UA"/>
              </w:rPr>
            </w:pPr>
            <w:r>
              <w:rPr>
                <w:rFonts w:ascii="Times New Roman" w:hAnsi="Times New Roman"/>
                <w:sz w:val="24"/>
                <w:szCs w:val="24"/>
                <w:lang w:val="uk-UA"/>
              </w:rPr>
              <w:t xml:space="preserve">р/р </w:t>
            </w:r>
            <w:r w:rsidRPr="00664833">
              <w:rPr>
                <w:rFonts w:ascii="Times New Roman" w:hAnsi="Times New Roman"/>
                <w:sz w:val="24"/>
                <w:szCs w:val="24"/>
                <w:lang w:val="uk-UA"/>
              </w:rPr>
              <w:t>UA</w:t>
            </w:r>
            <w:r w:rsidR="000834E9">
              <w:rPr>
                <w:rFonts w:ascii="Times New Roman" w:hAnsi="Times New Roman"/>
                <w:sz w:val="24"/>
                <w:szCs w:val="24"/>
                <w:lang w:val="uk-UA"/>
              </w:rPr>
              <w:t>933375460000026003055030453</w:t>
            </w:r>
          </w:p>
          <w:p w:rsidR="000834E9" w:rsidRDefault="000834E9" w:rsidP="00463C9E">
            <w:pPr>
              <w:rPr>
                <w:rFonts w:ascii="Times New Roman" w:hAnsi="Times New Roman"/>
                <w:sz w:val="24"/>
                <w:szCs w:val="24"/>
                <w:lang w:val="uk-UA"/>
              </w:rPr>
            </w:pPr>
            <w:r w:rsidRPr="000834E9">
              <w:rPr>
                <w:rFonts w:ascii="Times New Roman" w:hAnsi="Times New Roman"/>
                <w:sz w:val="24"/>
                <w:szCs w:val="24"/>
                <w:lang w:val="uk-UA"/>
              </w:rPr>
              <w:t>в  АТ КБ «Приватбанк»</w:t>
            </w:r>
            <w:r>
              <w:rPr>
                <w:rFonts w:ascii="Times New Roman" w:hAnsi="Times New Roman"/>
                <w:sz w:val="24"/>
                <w:szCs w:val="24"/>
                <w:lang w:val="uk-UA"/>
              </w:rPr>
              <w:t>, МФО 337546</w:t>
            </w:r>
          </w:p>
          <w:p w:rsidR="000834E9" w:rsidRDefault="000834E9" w:rsidP="00463C9E">
            <w:pPr>
              <w:rPr>
                <w:rFonts w:ascii="Times New Roman" w:hAnsi="Times New Roman"/>
                <w:sz w:val="24"/>
                <w:szCs w:val="24"/>
                <w:lang w:val="uk-UA"/>
              </w:rPr>
            </w:pPr>
            <w:r>
              <w:rPr>
                <w:rFonts w:ascii="Times New Roman" w:hAnsi="Times New Roman"/>
                <w:sz w:val="24"/>
                <w:szCs w:val="24"/>
                <w:lang w:val="uk-UA"/>
              </w:rPr>
              <w:t xml:space="preserve">р/р </w:t>
            </w:r>
            <w:r w:rsidRPr="000834E9">
              <w:rPr>
                <w:rFonts w:ascii="Times New Roman" w:hAnsi="Times New Roman"/>
                <w:sz w:val="24"/>
                <w:szCs w:val="24"/>
                <w:lang w:val="uk-UA"/>
              </w:rPr>
              <w:t>UA</w:t>
            </w:r>
            <w:r>
              <w:rPr>
                <w:rFonts w:ascii="Times New Roman" w:hAnsi="Times New Roman"/>
                <w:sz w:val="24"/>
                <w:szCs w:val="24"/>
                <w:lang w:val="uk-UA"/>
              </w:rPr>
              <w:t>498201720344390003000032133</w:t>
            </w:r>
          </w:p>
          <w:p w:rsidR="000834E9" w:rsidRDefault="000834E9" w:rsidP="00463C9E">
            <w:pPr>
              <w:rPr>
                <w:rFonts w:ascii="Times New Roman" w:hAnsi="Times New Roman"/>
                <w:sz w:val="24"/>
                <w:szCs w:val="24"/>
                <w:lang w:val="uk-UA"/>
              </w:rPr>
            </w:pPr>
            <w:r>
              <w:rPr>
                <w:rFonts w:ascii="Times New Roman" w:hAnsi="Times New Roman"/>
                <w:sz w:val="24"/>
                <w:szCs w:val="24"/>
                <w:lang w:val="uk-UA"/>
              </w:rPr>
              <w:t>в ДКСУ м.Київ, МФО 820172</w:t>
            </w:r>
          </w:p>
          <w:p w:rsidR="000834E9" w:rsidRDefault="000834E9" w:rsidP="00463C9E">
            <w:pPr>
              <w:rPr>
                <w:rFonts w:ascii="Times New Roman" w:hAnsi="Times New Roman"/>
                <w:sz w:val="24"/>
                <w:szCs w:val="24"/>
                <w:lang w:val="uk-UA"/>
              </w:rPr>
            </w:pPr>
            <w:r>
              <w:rPr>
                <w:rFonts w:ascii="Times New Roman" w:hAnsi="Times New Roman"/>
                <w:sz w:val="24"/>
                <w:szCs w:val="24"/>
                <w:lang w:val="uk-UA"/>
              </w:rPr>
              <w:t xml:space="preserve">р/р </w:t>
            </w:r>
            <w:r w:rsidRPr="000834E9">
              <w:rPr>
                <w:rFonts w:ascii="Times New Roman" w:hAnsi="Times New Roman"/>
                <w:sz w:val="24"/>
                <w:szCs w:val="24"/>
                <w:lang w:val="uk-UA"/>
              </w:rPr>
              <w:t>UA</w:t>
            </w:r>
            <w:r>
              <w:rPr>
                <w:rFonts w:ascii="Times New Roman" w:hAnsi="Times New Roman"/>
                <w:sz w:val="24"/>
                <w:szCs w:val="24"/>
                <w:lang w:val="uk-UA"/>
              </w:rPr>
              <w:t>033375460000026006055029740</w:t>
            </w:r>
          </w:p>
          <w:p w:rsidR="000834E9" w:rsidRPr="00664833" w:rsidRDefault="000834E9" w:rsidP="00463C9E">
            <w:pPr>
              <w:rPr>
                <w:rFonts w:ascii="Times New Roman" w:hAnsi="Times New Roman"/>
                <w:sz w:val="24"/>
                <w:szCs w:val="24"/>
                <w:lang w:val="uk-UA"/>
              </w:rPr>
            </w:pPr>
            <w:r>
              <w:rPr>
                <w:rFonts w:ascii="Times New Roman" w:hAnsi="Times New Roman"/>
                <w:sz w:val="24"/>
                <w:szCs w:val="24"/>
                <w:lang w:val="uk-UA"/>
              </w:rPr>
              <w:t>в АТ КБ «Приватбанк», МФО337546</w:t>
            </w:r>
          </w:p>
          <w:p w:rsidR="009454D2" w:rsidRDefault="009454D2" w:rsidP="00463C9E">
            <w:pPr>
              <w:rPr>
                <w:rFonts w:ascii="Times New Roman" w:hAnsi="Times New Roman"/>
                <w:sz w:val="24"/>
                <w:szCs w:val="24"/>
              </w:rPr>
            </w:pPr>
            <w:r>
              <w:rPr>
                <w:rFonts w:ascii="Times New Roman" w:hAnsi="Times New Roman"/>
                <w:sz w:val="24"/>
                <w:szCs w:val="24"/>
              </w:rPr>
              <w:t>ІПН 020075418076</w:t>
            </w:r>
          </w:p>
          <w:p w:rsidR="009454D2" w:rsidRDefault="009454D2" w:rsidP="00463C9E">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rsidR="009454D2" w:rsidRDefault="009454D2" w:rsidP="00463C9E">
            <w:pPr>
              <w:suppressAutoHyphens/>
              <w:autoSpaceDE w:val="0"/>
              <w:autoSpaceDN w:val="0"/>
              <w:adjustRightInd w:val="0"/>
              <w:jc w:val="both"/>
              <w:rPr>
                <w:rFonts w:ascii="Times New Roman" w:hAnsi="Times New Roman"/>
                <w:color w:val="FF0000"/>
                <w:sz w:val="24"/>
                <w:szCs w:val="24"/>
                <w:lang w:eastAsia="ar-SA"/>
              </w:rPr>
            </w:pPr>
          </w:p>
          <w:p w:rsidR="009454D2" w:rsidRDefault="009454D2" w:rsidP="00463C9E">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531" w:type="dxa"/>
            <w:tcBorders>
              <w:top w:val="single" w:sz="2" w:space="0" w:color="000000"/>
              <w:left w:val="single" w:sz="2" w:space="0" w:color="000000"/>
              <w:bottom w:val="single" w:sz="2" w:space="0" w:color="000000"/>
              <w:right w:val="single" w:sz="2" w:space="0" w:color="000000"/>
            </w:tcBorders>
            <w:shd w:val="clear" w:color="auto" w:fill="FFFFFF"/>
          </w:tcPr>
          <w:p w:rsidR="009454D2" w:rsidRDefault="009454D2" w:rsidP="00463C9E">
            <w:pPr>
              <w:tabs>
                <w:tab w:val="left" w:pos="2712"/>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0834E9" w:rsidRDefault="000834E9" w:rsidP="00463C9E">
            <w:pPr>
              <w:tabs>
                <w:tab w:val="left" w:pos="1965"/>
              </w:tabs>
              <w:suppressAutoHyphens/>
              <w:autoSpaceDE w:val="0"/>
              <w:autoSpaceDN w:val="0"/>
              <w:adjustRightInd w:val="0"/>
              <w:rPr>
                <w:rFonts w:ascii="Times New Roman" w:hAnsi="Times New Roman"/>
                <w:b/>
                <w:bCs/>
                <w:sz w:val="24"/>
                <w:szCs w:val="24"/>
                <w:lang w:eastAsia="ar-SA"/>
              </w:rPr>
            </w:pPr>
          </w:p>
          <w:p w:rsidR="000834E9" w:rsidRDefault="000834E9" w:rsidP="00463C9E">
            <w:pPr>
              <w:tabs>
                <w:tab w:val="left" w:pos="1965"/>
              </w:tabs>
              <w:suppressAutoHyphens/>
              <w:autoSpaceDE w:val="0"/>
              <w:autoSpaceDN w:val="0"/>
              <w:adjustRightInd w:val="0"/>
              <w:rPr>
                <w:rFonts w:ascii="Times New Roman" w:hAnsi="Times New Roman"/>
                <w:b/>
                <w:bCs/>
                <w:sz w:val="24"/>
                <w:szCs w:val="24"/>
                <w:lang w:eastAsia="ar-SA"/>
              </w:rPr>
            </w:pPr>
          </w:p>
          <w:p w:rsidR="000834E9" w:rsidRDefault="000834E9" w:rsidP="00463C9E">
            <w:pPr>
              <w:tabs>
                <w:tab w:val="left" w:pos="1965"/>
              </w:tabs>
              <w:suppressAutoHyphens/>
              <w:autoSpaceDE w:val="0"/>
              <w:autoSpaceDN w:val="0"/>
              <w:adjustRightInd w:val="0"/>
              <w:rPr>
                <w:rFonts w:ascii="Times New Roman" w:hAnsi="Times New Roman"/>
                <w:b/>
                <w:bCs/>
                <w:sz w:val="24"/>
                <w:szCs w:val="24"/>
                <w:lang w:eastAsia="ar-SA"/>
              </w:rPr>
            </w:pPr>
          </w:p>
          <w:p w:rsidR="000834E9" w:rsidRDefault="000834E9" w:rsidP="00463C9E">
            <w:pPr>
              <w:tabs>
                <w:tab w:val="left" w:pos="1965"/>
              </w:tabs>
              <w:suppressAutoHyphens/>
              <w:autoSpaceDE w:val="0"/>
              <w:autoSpaceDN w:val="0"/>
              <w:adjustRightInd w:val="0"/>
              <w:rPr>
                <w:rFonts w:ascii="Times New Roman" w:hAnsi="Times New Roman"/>
                <w:b/>
                <w:bCs/>
                <w:sz w:val="24"/>
                <w:szCs w:val="24"/>
                <w:lang w:eastAsia="ar-SA"/>
              </w:rPr>
            </w:pPr>
          </w:p>
          <w:p w:rsidR="000834E9" w:rsidRDefault="000834E9"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p w:rsidR="009454D2" w:rsidRDefault="009454D2" w:rsidP="009454D2">
      <w:pPr>
        <w:suppressAutoHyphens/>
        <w:rPr>
          <w:rFonts w:ascii="Times New Roman" w:hAnsi="Times New Roman"/>
          <w:sz w:val="18"/>
          <w:szCs w:val="18"/>
          <w:lang w:eastAsia="ar-SA"/>
        </w:rPr>
      </w:pPr>
    </w:p>
    <w:tbl>
      <w:tblPr>
        <w:tblW w:w="9479" w:type="dxa"/>
        <w:tblInd w:w="444" w:type="dxa"/>
        <w:tblLook w:val="04A0" w:firstRow="1" w:lastRow="0" w:firstColumn="1" w:lastColumn="0" w:noHBand="0" w:noVBand="1"/>
      </w:tblPr>
      <w:tblGrid>
        <w:gridCol w:w="4680"/>
        <w:gridCol w:w="4799"/>
      </w:tblGrid>
      <w:tr w:rsidR="009454D2" w:rsidTr="00463C9E">
        <w:trPr>
          <w:trHeight w:val="430"/>
        </w:trPr>
        <w:tc>
          <w:tcPr>
            <w:tcW w:w="4680" w:type="dxa"/>
            <w:noWrap/>
            <w:vAlign w:val="bottom"/>
          </w:tcPr>
          <w:p w:rsidR="009454D2" w:rsidRDefault="009454D2" w:rsidP="00463C9E">
            <w:pPr>
              <w:suppressAutoHyphens/>
              <w:rPr>
                <w:rFonts w:ascii="Times New Roman" w:hAnsi="Times New Roman"/>
                <w:sz w:val="24"/>
                <w:szCs w:val="24"/>
                <w:lang w:eastAsia="ar-SA"/>
              </w:rPr>
            </w:pPr>
          </w:p>
        </w:tc>
        <w:tc>
          <w:tcPr>
            <w:tcW w:w="4799" w:type="dxa"/>
            <w:noWrap/>
            <w:vAlign w:val="bottom"/>
            <w:hideMark/>
          </w:tcPr>
          <w:p w:rsidR="009454D2" w:rsidRDefault="009454D2" w:rsidP="00463C9E">
            <w:pPr>
              <w:suppressAutoHyphens/>
              <w:rPr>
                <w:rFonts w:ascii="Times New Roman" w:hAnsi="Times New Roman"/>
                <w:sz w:val="24"/>
                <w:szCs w:val="24"/>
                <w:lang w:eastAsia="ar-SA"/>
              </w:rPr>
            </w:pPr>
            <w:r>
              <w:rPr>
                <w:rFonts w:ascii="Times New Roman" w:hAnsi="Times New Roman"/>
                <w:sz w:val="24"/>
                <w:szCs w:val="24"/>
                <w:lang w:eastAsia="ar-SA"/>
              </w:rPr>
              <w:t>Додаток №1</w:t>
            </w:r>
          </w:p>
        </w:tc>
      </w:tr>
      <w:tr w:rsidR="009454D2" w:rsidTr="00463C9E">
        <w:trPr>
          <w:trHeight w:val="255"/>
        </w:trPr>
        <w:tc>
          <w:tcPr>
            <w:tcW w:w="4680" w:type="dxa"/>
            <w:noWrap/>
            <w:vAlign w:val="bottom"/>
            <w:hideMark/>
          </w:tcPr>
          <w:p w:rsidR="009454D2" w:rsidRDefault="009454D2" w:rsidP="00463C9E">
            <w:pPr>
              <w:suppressAutoHyphens/>
              <w:rPr>
                <w:rFonts w:ascii="Times New Roman" w:hAnsi="Times New Roman"/>
                <w:sz w:val="24"/>
                <w:szCs w:val="24"/>
                <w:lang w:val="uk-UA" w:eastAsia="ar-SA"/>
              </w:rPr>
            </w:pPr>
            <w:r>
              <w:rPr>
                <w:rFonts w:ascii="Times New Roman" w:hAnsi="Times New Roman"/>
                <w:sz w:val="24"/>
                <w:szCs w:val="24"/>
                <w:lang w:val="uk-UA" w:eastAsia="ar-SA"/>
              </w:rPr>
              <w:t xml:space="preserve"> </w:t>
            </w:r>
          </w:p>
        </w:tc>
        <w:tc>
          <w:tcPr>
            <w:tcW w:w="4799" w:type="dxa"/>
            <w:noWrap/>
            <w:vAlign w:val="bottom"/>
          </w:tcPr>
          <w:p w:rsidR="009454D2" w:rsidRDefault="009454D2" w:rsidP="00463C9E">
            <w:pPr>
              <w:suppressAutoHyphens/>
              <w:rPr>
                <w:rFonts w:ascii="Times New Roman" w:hAnsi="Times New Roman"/>
                <w:sz w:val="24"/>
                <w:szCs w:val="24"/>
                <w:lang w:eastAsia="ar-SA"/>
              </w:rPr>
            </w:pPr>
            <w:proofErr w:type="gramStart"/>
            <w:r>
              <w:rPr>
                <w:rFonts w:ascii="Times New Roman" w:hAnsi="Times New Roman"/>
                <w:sz w:val="24"/>
                <w:szCs w:val="24"/>
                <w:lang w:eastAsia="ar-SA"/>
              </w:rPr>
              <w:t>до договору</w:t>
            </w:r>
            <w:proofErr w:type="gramEnd"/>
            <w:r>
              <w:rPr>
                <w:rFonts w:ascii="Times New Roman" w:hAnsi="Times New Roman"/>
                <w:sz w:val="24"/>
                <w:szCs w:val="24"/>
                <w:lang w:eastAsia="ar-SA"/>
              </w:rPr>
              <w:t>______ від ________202</w:t>
            </w:r>
            <w:r>
              <w:rPr>
                <w:rFonts w:ascii="Times New Roman" w:hAnsi="Times New Roman"/>
                <w:sz w:val="24"/>
                <w:szCs w:val="24"/>
                <w:lang w:val="en-US" w:eastAsia="ar-SA"/>
              </w:rPr>
              <w:t>3</w:t>
            </w:r>
            <w:r>
              <w:rPr>
                <w:rFonts w:ascii="Times New Roman" w:hAnsi="Times New Roman"/>
                <w:sz w:val="24"/>
                <w:szCs w:val="24"/>
                <w:lang w:eastAsia="ar-SA"/>
              </w:rPr>
              <w:t xml:space="preserve"> року</w:t>
            </w:r>
          </w:p>
          <w:p w:rsidR="009454D2" w:rsidRDefault="009454D2" w:rsidP="00463C9E">
            <w:pPr>
              <w:suppressAutoHyphens/>
              <w:rPr>
                <w:rFonts w:ascii="Times New Roman" w:hAnsi="Times New Roman"/>
                <w:sz w:val="24"/>
                <w:szCs w:val="24"/>
                <w:lang w:eastAsia="ar-SA"/>
              </w:rPr>
            </w:pPr>
          </w:p>
        </w:tc>
      </w:tr>
    </w:tbl>
    <w:p w:rsidR="009454D2" w:rsidRDefault="009454D2" w:rsidP="009454D2">
      <w:pPr>
        <w:suppressAutoHyphens/>
        <w:jc w:val="center"/>
        <w:rPr>
          <w:rFonts w:ascii="Times New Roman" w:hAnsi="Times New Roman"/>
          <w:sz w:val="24"/>
          <w:szCs w:val="24"/>
          <w:lang w:eastAsia="ar-SA"/>
        </w:rPr>
      </w:pPr>
    </w:p>
    <w:p w:rsidR="009454D2" w:rsidRDefault="009454D2" w:rsidP="009454D2">
      <w:pPr>
        <w:suppressAutoHyphens/>
        <w:jc w:val="center"/>
        <w:rPr>
          <w:rFonts w:ascii="Times New Roman" w:hAnsi="Times New Roman"/>
          <w:b/>
          <w:bCs/>
          <w:sz w:val="24"/>
          <w:szCs w:val="24"/>
          <w:lang w:eastAsia="ar-SA"/>
        </w:rPr>
      </w:pPr>
      <w:r>
        <w:rPr>
          <w:rFonts w:ascii="Times New Roman" w:hAnsi="Times New Roman"/>
          <w:b/>
          <w:bCs/>
          <w:sz w:val="24"/>
          <w:szCs w:val="24"/>
          <w:lang w:eastAsia="ar-SA"/>
        </w:rPr>
        <w:t>Специфікація</w:t>
      </w:r>
    </w:p>
    <w:p w:rsidR="009454D2" w:rsidRDefault="009454D2" w:rsidP="009454D2">
      <w:pPr>
        <w:suppressAutoHyphens/>
        <w:jc w:val="center"/>
        <w:rPr>
          <w:rFonts w:ascii="Times New Roman" w:hAnsi="Times New Roman"/>
          <w:sz w:val="24"/>
          <w:szCs w:val="24"/>
          <w:lang w:eastAsia="ar-SA"/>
        </w:rPr>
      </w:pP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44"/>
        <w:gridCol w:w="1560"/>
        <w:gridCol w:w="1135"/>
        <w:gridCol w:w="1277"/>
        <w:gridCol w:w="1844"/>
        <w:gridCol w:w="1580"/>
      </w:tblGrid>
      <w:tr w:rsidR="009454D2" w:rsidTr="002D6D05">
        <w:trPr>
          <w:trHeight w:val="508"/>
        </w:trPr>
        <w:tc>
          <w:tcPr>
            <w:tcW w:w="567" w:type="dxa"/>
            <w:tcBorders>
              <w:top w:val="single" w:sz="6" w:space="0" w:color="auto"/>
              <w:left w:val="single" w:sz="6" w:space="0" w:color="auto"/>
              <w:bottom w:val="single" w:sz="6" w:space="0" w:color="auto"/>
              <w:right w:val="single" w:sz="4" w:space="0" w:color="auto"/>
            </w:tcBorders>
            <w:hideMark/>
          </w:tcPr>
          <w:p w:rsidR="009454D2" w:rsidRDefault="009454D2" w:rsidP="00463C9E">
            <w:pPr>
              <w:jc w:val="center"/>
              <w:rPr>
                <w:rFonts w:ascii="Times New Roman" w:hAnsi="Times New Roman"/>
                <w:b/>
                <w:bCs/>
                <w:sz w:val="20"/>
                <w:szCs w:val="20"/>
              </w:rPr>
            </w:pPr>
            <w:r>
              <w:rPr>
                <w:rFonts w:ascii="Times New Roman" w:hAnsi="Times New Roman"/>
                <w:b/>
                <w:bCs/>
                <w:sz w:val="20"/>
                <w:szCs w:val="20"/>
              </w:rPr>
              <w:t>№ п/п</w:t>
            </w:r>
          </w:p>
        </w:tc>
        <w:tc>
          <w:tcPr>
            <w:tcW w:w="1844" w:type="dxa"/>
            <w:tcBorders>
              <w:top w:val="single" w:sz="6" w:space="0" w:color="auto"/>
              <w:left w:val="single" w:sz="4" w:space="0" w:color="auto"/>
              <w:bottom w:val="single" w:sz="6" w:space="0" w:color="auto"/>
              <w:right w:val="single" w:sz="4" w:space="0" w:color="auto"/>
            </w:tcBorders>
            <w:hideMark/>
          </w:tcPr>
          <w:p w:rsidR="009454D2" w:rsidRDefault="009454D2" w:rsidP="00463C9E">
            <w:pPr>
              <w:ind w:left="-45"/>
              <w:jc w:val="center"/>
              <w:rPr>
                <w:rFonts w:ascii="Times New Roman" w:hAnsi="Times New Roman"/>
                <w:b/>
                <w:bCs/>
                <w:sz w:val="20"/>
                <w:szCs w:val="20"/>
              </w:rPr>
            </w:pPr>
            <w:r>
              <w:rPr>
                <w:rFonts w:ascii="Times New Roman" w:hAnsi="Times New Roman"/>
                <w:b/>
                <w:bCs/>
                <w:sz w:val="20"/>
                <w:szCs w:val="20"/>
              </w:rPr>
              <w:t>Найменування товару</w:t>
            </w:r>
          </w:p>
        </w:tc>
        <w:tc>
          <w:tcPr>
            <w:tcW w:w="1560" w:type="dxa"/>
            <w:tcBorders>
              <w:top w:val="single" w:sz="6" w:space="0" w:color="auto"/>
              <w:left w:val="single" w:sz="4" w:space="0" w:color="auto"/>
              <w:bottom w:val="single" w:sz="6" w:space="0" w:color="auto"/>
              <w:right w:val="single" w:sz="6" w:space="0" w:color="auto"/>
            </w:tcBorders>
            <w:hideMark/>
          </w:tcPr>
          <w:p w:rsidR="009454D2" w:rsidRDefault="009454D2" w:rsidP="00463C9E">
            <w:pPr>
              <w:jc w:val="center"/>
              <w:rPr>
                <w:rFonts w:ascii="Times New Roman" w:hAnsi="Times New Roman"/>
                <w:b/>
                <w:bCs/>
                <w:sz w:val="20"/>
                <w:szCs w:val="20"/>
              </w:rPr>
            </w:pPr>
            <w:r>
              <w:rPr>
                <w:rFonts w:ascii="Times New Roman" w:hAnsi="Times New Roman"/>
                <w:b/>
                <w:bCs/>
                <w:sz w:val="20"/>
                <w:szCs w:val="20"/>
              </w:rPr>
              <w:t>Країна походження товару, виробник</w:t>
            </w:r>
          </w:p>
        </w:tc>
        <w:tc>
          <w:tcPr>
            <w:tcW w:w="1135" w:type="dxa"/>
            <w:tcBorders>
              <w:top w:val="single" w:sz="6" w:space="0" w:color="auto"/>
              <w:left w:val="single" w:sz="6" w:space="0" w:color="auto"/>
              <w:bottom w:val="single" w:sz="6" w:space="0" w:color="auto"/>
              <w:right w:val="single" w:sz="6" w:space="0" w:color="auto"/>
            </w:tcBorders>
            <w:hideMark/>
          </w:tcPr>
          <w:p w:rsidR="009454D2" w:rsidRDefault="009454D2" w:rsidP="00463C9E">
            <w:pPr>
              <w:jc w:val="center"/>
              <w:rPr>
                <w:rFonts w:ascii="Times New Roman" w:hAnsi="Times New Roman"/>
                <w:b/>
                <w:bCs/>
                <w:sz w:val="20"/>
                <w:szCs w:val="20"/>
              </w:rPr>
            </w:pPr>
            <w:r>
              <w:rPr>
                <w:rFonts w:ascii="Times New Roman" w:hAnsi="Times New Roman"/>
                <w:b/>
                <w:bCs/>
                <w:sz w:val="20"/>
                <w:szCs w:val="20"/>
              </w:rPr>
              <w:t>Одиниця виміру</w:t>
            </w:r>
          </w:p>
        </w:tc>
        <w:tc>
          <w:tcPr>
            <w:tcW w:w="1277" w:type="dxa"/>
            <w:tcBorders>
              <w:top w:val="single" w:sz="6" w:space="0" w:color="auto"/>
              <w:left w:val="single" w:sz="6" w:space="0" w:color="auto"/>
              <w:bottom w:val="single" w:sz="6" w:space="0" w:color="auto"/>
              <w:right w:val="single" w:sz="6" w:space="0" w:color="auto"/>
            </w:tcBorders>
            <w:hideMark/>
          </w:tcPr>
          <w:p w:rsidR="009454D2" w:rsidRDefault="009454D2" w:rsidP="00463C9E">
            <w:pPr>
              <w:jc w:val="center"/>
              <w:rPr>
                <w:rFonts w:ascii="Times New Roman" w:hAnsi="Times New Roman"/>
                <w:b/>
                <w:bCs/>
                <w:sz w:val="20"/>
                <w:szCs w:val="20"/>
                <w:lang w:val="en-US"/>
              </w:rPr>
            </w:pPr>
            <w:r>
              <w:rPr>
                <w:rFonts w:ascii="Times New Roman" w:hAnsi="Times New Roman"/>
                <w:b/>
                <w:bCs/>
                <w:sz w:val="20"/>
                <w:szCs w:val="20"/>
              </w:rPr>
              <w:t>кількість</w:t>
            </w:r>
          </w:p>
        </w:tc>
        <w:tc>
          <w:tcPr>
            <w:tcW w:w="1844" w:type="dxa"/>
            <w:tcBorders>
              <w:top w:val="single" w:sz="6" w:space="0" w:color="auto"/>
              <w:left w:val="single" w:sz="6" w:space="0" w:color="auto"/>
              <w:bottom w:val="single" w:sz="6" w:space="0" w:color="auto"/>
              <w:right w:val="single" w:sz="6" w:space="0" w:color="auto"/>
            </w:tcBorders>
            <w:hideMark/>
          </w:tcPr>
          <w:p w:rsidR="009454D2" w:rsidRDefault="009454D2" w:rsidP="00463C9E">
            <w:pPr>
              <w:jc w:val="center"/>
              <w:rPr>
                <w:rFonts w:ascii="Times New Roman" w:hAnsi="Times New Roman"/>
                <w:b/>
                <w:bCs/>
                <w:sz w:val="20"/>
                <w:szCs w:val="20"/>
              </w:rPr>
            </w:pPr>
            <w:r>
              <w:rPr>
                <w:rFonts w:ascii="Times New Roman" w:hAnsi="Times New Roman"/>
                <w:b/>
                <w:bCs/>
                <w:sz w:val="20"/>
                <w:szCs w:val="20"/>
              </w:rPr>
              <w:t>Ціна за одиницю,</w:t>
            </w:r>
          </w:p>
          <w:p w:rsidR="009454D2" w:rsidRDefault="009454D2" w:rsidP="00463C9E">
            <w:pPr>
              <w:jc w:val="center"/>
              <w:rPr>
                <w:rFonts w:ascii="Times New Roman" w:hAnsi="Times New Roman"/>
                <w:b/>
                <w:bCs/>
                <w:sz w:val="20"/>
                <w:szCs w:val="20"/>
              </w:rPr>
            </w:pPr>
            <w:r>
              <w:rPr>
                <w:rFonts w:ascii="Times New Roman" w:hAnsi="Times New Roman"/>
                <w:b/>
                <w:bCs/>
                <w:sz w:val="20"/>
                <w:szCs w:val="20"/>
              </w:rPr>
              <w:t>грн., без ПДВ*</w:t>
            </w:r>
          </w:p>
        </w:tc>
        <w:tc>
          <w:tcPr>
            <w:tcW w:w="1580"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
                <w:bCs/>
                <w:sz w:val="20"/>
                <w:szCs w:val="20"/>
              </w:rPr>
            </w:pPr>
            <w:r>
              <w:rPr>
                <w:rFonts w:ascii="Times New Roman" w:hAnsi="Times New Roman"/>
                <w:b/>
                <w:bCs/>
                <w:sz w:val="20"/>
                <w:szCs w:val="20"/>
              </w:rPr>
              <w:t>Сума, грн., без ПДВ*</w:t>
            </w:r>
          </w:p>
          <w:p w:rsidR="009454D2" w:rsidRDefault="009454D2" w:rsidP="00463C9E">
            <w:pPr>
              <w:jc w:val="center"/>
              <w:rPr>
                <w:rFonts w:ascii="Times New Roman" w:hAnsi="Times New Roman"/>
                <w:b/>
                <w:bCs/>
                <w:sz w:val="20"/>
                <w:szCs w:val="20"/>
              </w:rPr>
            </w:pPr>
          </w:p>
        </w:tc>
      </w:tr>
      <w:tr w:rsidR="009454D2" w:rsidTr="002D6D05">
        <w:trPr>
          <w:trHeight w:val="306"/>
        </w:trPr>
        <w:tc>
          <w:tcPr>
            <w:tcW w:w="567" w:type="dxa"/>
            <w:tcBorders>
              <w:top w:val="single" w:sz="6" w:space="0" w:color="auto"/>
              <w:left w:val="single" w:sz="6" w:space="0" w:color="auto"/>
              <w:bottom w:val="single" w:sz="6" w:space="0" w:color="auto"/>
              <w:right w:val="single" w:sz="4" w:space="0" w:color="auto"/>
            </w:tcBorders>
            <w:hideMark/>
          </w:tcPr>
          <w:p w:rsidR="009454D2" w:rsidRDefault="009454D2" w:rsidP="00463C9E">
            <w:pPr>
              <w:jc w:val="center"/>
              <w:rPr>
                <w:rFonts w:ascii="Times New Roman" w:hAnsi="Times New Roman"/>
                <w:bCs/>
              </w:rPr>
            </w:pPr>
            <w:r>
              <w:rPr>
                <w:rFonts w:ascii="Times New Roman" w:hAnsi="Times New Roman"/>
                <w:bCs/>
              </w:rPr>
              <w:t>1</w:t>
            </w:r>
          </w:p>
        </w:tc>
        <w:tc>
          <w:tcPr>
            <w:tcW w:w="1844" w:type="dxa"/>
            <w:tcBorders>
              <w:top w:val="single" w:sz="4" w:space="0" w:color="auto"/>
              <w:left w:val="nil"/>
              <w:bottom w:val="single" w:sz="4" w:space="0" w:color="auto"/>
              <w:right w:val="single" w:sz="4" w:space="0" w:color="auto"/>
            </w:tcBorders>
          </w:tcPr>
          <w:p w:rsidR="009454D2" w:rsidRDefault="009454D2" w:rsidP="00463C9E">
            <w:pPr>
              <w:spacing w:line="240" w:lineRule="atLeast"/>
              <w:rPr>
                <w:rFonts w:ascii="Times New Roman" w:eastAsia="Calibri" w:hAnsi="Times New Roman"/>
                <w:bCs/>
                <w:lang w:eastAsia="uk-UA"/>
              </w:rPr>
            </w:pPr>
          </w:p>
        </w:tc>
        <w:tc>
          <w:tcPr>
            <w:tcW w:w="1560" w:type="dxa"/>
            <w:tcBorders>
              <w:top w:val="single" w:sz="4" w:space="0" w:color="auto"/>
              <w:left w:val="nil"/>
              <w:bottom w:val="single" w:sz="4" w:space="0" w:color="auto"/>
              <w:right w:val="single" w:sz="4" w:space="0" w:color="auto"/>
            </w:tcBorders>
          </w:tcPr>
          <w:p w:rsidR="009454D2" w:rsidRDefault="009454D2" w:rsidP="00463C9E">
            <w:pPr>
              <w:spacing w:line="240" w:lineRule="atLeast"/>
              <w:rPr>
                <w:rFonts w:ascii="Times New Roman" w:eastAsia="Calibri" w:hAnsi="Times New Roman"/>
                <w:bCs/>
                <w:lang w:eastAsia="uk-UA"/>
              </w:rPr>
            </w:pPr>
          </w:p>
        </w:tc>
        <w:tc>
          <w:tcPr>
            <w:tcW w:w="1135"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rPr>
            </w:pPr>
          </w:p>
        </w:tc>
        <w:tc>
          <w:tcPr>
            <w:tcW w:w="1277" w:type="dxa"/>
            <w:tcBorders>
              <w:top w:val="single" w:sz="6" w:space="0" w:color="auto"/>
              <w:left w:val="single" w:sz="6" w:space="0" w:color="auto"/>
              <w:bottom w:val="single" w:sz="6" w:space="0" w:color="auto"/>
              <w:right w:val="single" w:sz="6" w:space="0" w:color="auto"/>
            </w:tcBorders>
          </w:tcPr>
          <w:p w:rsidR="009454D2" w:rsidRDefault="009454D2" w:rsidP="00463C9E">
            <w:pPr>
              <w:rPr>
                <w:rFonts w:ascii="Times New Roman" w:hAnsi="Times New Roman"/>
              </w:rPr>
            </w:pPr>
          </w:p>
        </w:tc>
        <w:tc>
          <w:tcPr>
            <w:tcW w:w="1844"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Cs/>
                <w:sz w:val="20"/>
                <w:szCs w:val="20"/>
              </w:rPr>
            </w:pPr>
          </w:p>
        </w:tc>
        <w:tc>
          <w:tcPr>
            <w:tcW w:w="1580"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Cs/>
                <w:sz w:val="20"/>
                <w:szCs w:val="20"/>
              </w:rPr>
            </w:pPr>
          </w:p>
        </w:tc>
      </w:tr>
      <w:tr w:rsidR="009454D2" w:rsidTr="002D6D05">
        <w:trPr>
          <w:trHeight w:val="371"/>
        </w:trPr>
        <w:tc>
          <w:tcPr>
            <w:tcW w:w="8227" w:type="dxa"/>
            <w:gridSpan w:val="6"/>
            <w:tcBorders>
              <w:top w:val="single" w:sz="6" w:space="0" w:color="auto"/>
              <w:left w:val="single" w:sz="6" w:space="0" w:color="auto"/>
              <w:bottom w:val="single" w:sz="6" w:space="0" w:color="auto"/>
              <w:right w:val="single" w:sz="6" w:space="0" w:color="auto"/>
            </w:tcBorders>
            <w:hideMark/>
          </w:tcPr>
          <w:p w:rsidR="009454D2" w:rsidRDefault="009454D2" w:rsidP="00463C9E">
            <w:pPr>
              <w:jc w:val="right"/>
              <w:rPr>
                <w:rFonts w:ascii="Times New Roman" w:hAnsi="Times New Roman"/>
                <w:bCs/>
                <w:sz w:val="20"/>
                <w:szCs w:val="20"/>
              </w:rPr>
            </w:pPr>
            <w:r>
              <w:rPr>
                <w:rFonts w:ascii="Times New Roman" w:hAnsi="Times New Roman"/>
                <w:b/>
                <w:bCs/>
                <w:sz w:val="24"/>
                <w:szCs w:val="24"/>
              </w:rPr>
              <w:t>Загальна вартість, грн., без ПДВ*</w:t>
            </w:r>
          </w:p>
        </w:tc>
        <w:tc>
          <w:tcPr>
            <w:tcW w:w="1580"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Cs/>
                <w:sz w:val="20"/>
                <w:szCs w:val="20"/>
              </w:rPr>
            </w:pPr>
          </w:p>
        </w:tc>
      </w:tr>
      <w:tr w:rsidR="009454D2" w:rsidTr="002D6D05">
        <w:trPr>
          <w:trHeight w:val="371"/>
        </w:trPr>
        <w:tc>
          <w:tcPr>
            <w:tcW w:w="8227" w:type="dxa"/>
            <w:gridSpan w:val="6"/>
            <w:tcBorders>
              <w:top w:val="single" w:sz="6" w:space="0" w:color="auto"/>
              <w:left w:val="single" w:sz="6" w:space="0" w:color="auto"/>
              <w:bottom w:val="single" w:sz="6" w:space="0" w:color="auto"/>
              <w:right w:val="single" w:sz="6" w:space="0" w:color="auto"/>
            </w:tcBorders>
            <w:hideMark/>
          </w:tcPr>
          <w:p w:rsidR="009454D2" w:rsidRDefault="009454D2" w:rsidP="00463C9E">
            <w:pPr>
              <w:jc w:val="right"/>
              <w:rPr>
                <w:rFonts w:ascii="Times New Roman" w:hAnsi="Times New Roman"/>
                <w:b/>
                <w:bCs/>
                <w:sz w:val="24"/>
                <w:szCs w:val="24"/>
              </w:rPr>
            </w:pPr>
            <w:r>
              <w:rPr>
                <w:rFonts w:ascii="Times New Roman" w:hAnsi="Times New Roman"/>
                <w:b/>
                <w:bCs/>
                <w:sz w:val="24"/>
                <w:szCs w:val="24"/>
              </w:rPr>
              <w:t>ПДВ, грн.**</w:t>
            </w:r>
          </w:p>
        </w:tc>
        <w:tc>
          <w:tcPr>
            <w:tcW w:w="1580"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Cs/>
                <w:sz w:val="20"/>
                <w:szCs w:val="20"/>
              </w:rPr>
            </w:pPr>
          </w:p>
        </w:tc>
      </w:tr>
      <w:tr w:rsidR="009454D2" w:rsidTr="002D6D05">
        <w:trPr>
          <w:trHeight w:val="376"/>
        </w:trPr>
        <w:tc>
          <w:tcPr>
            <w:tcW w:w="8227" w:type="dxa"/>
            <w:gridSpan w:val="6"/>
            <w:tcBorders>
              <w:top w:val="single" w:sz="6" w:space="0" w:color="auto"/>
              <w:left w:val="single" w:sz="6" w:space="0" w:color="auto"/>
              <w:bottom w:val="single" w:sz="6" w:space="0" w:color="auto"/>
              <w:right w:val="single" w:sz="6" w:space="0" w:color="auto"/>
            </w:tcBorders>
            <w:hideMark/>
          </w:tcPr>
          <w:p w:rsidR="009454D2" w:rsidRDefault="009454D2" w:rsidP="00463C9E">
            <w:pPr>
              <w:jc w:val="right"/>
              <w:rPr>
                <w:rFonts w:ascii="Times New Roman" w:hAnsi="Times New Roman"/>
                <w:b/>
                <w:bCs/>
                <w:sz w:val="24"/>
                <w:szCs w:val="24"/>
              </w:rPr>
            </w:pPr>
            <w:r>
              <w:rPr>
                <w:rFonts w:ascii="Times New Roman" w:hAnsi="Times New Roman"/>
                <w:b/>
                <w:bCs/>
                <w:sz w:val="24"/>
                <w:szCs w:val="24"/>
              </w:rPr>
              <w:t>Загальна вартість, грн., з ПДВ**</w:t>
            </w:r>
          </w:p>
        </w:tc>
        <w:tc>
          <w:tcPr>
            <w:tcW w:w="1580" w:type="dxa"/>
            <w:tcBorders>
              <w:top w:val="single" w:sz="6" w:space="0" w:color="auto"/>
              <w:left w:val="single" w:sz="6" w:space="0" w:color="auto"/>
              <w:bottom w:val="single" w:sz="6" w:space="0" w:color="auto"/>
              <w:right w:val="single" w:sz="6" w:space="0" w:color="auto"/>
            </w:tcBorders>
          </w:tcPr>
          <w:p w:rsidR="009454D2" w:rsidRDefault="009454D2" w:rsidP="00463C9E">
            <w:pPr>
              <w:jc w:val="center"/>
              <w:rPr>
                <w:rFonts w:ascii="Times New Roman" w:hAnsi="Times New Roman"/>
                <w:b/>
                <w:bCs/>
                <w:sz w:val="24"/>
                <w:szCs w:val="24"/>
              </w:rPr>
            </w:pPr>
          </w:p>
        </w:tc>
      </w:tr>
      <w:tr w:rsidR="009454D2" w:rsidTr="002D6D05">
        <w:trPr>
          <w:trHeight w:val="376"/>
        </w:trPr>
        <w:tc>
          <w:tcPr>
            <w:tcW w:w="9807" w:type="dxa"/>
            <w:gridSpan w:val="7"/>
            <w:tcBorders>
              <w:top w:val="single" w:sz="6" w:space="0" w:color="auto"/>
              <w:left w:val="single" w:sz="6" w:space="0" w:color="auto"/>
              <w:bottom w:val="single" w:sz="6" w:space="0" w:color="auto"/>
              <w:right w:val="single" w:sz="6" w:space="0" w:color="auto"/>
            </w:tcBorders>
            <w:hideMark/>
          </w:tcPr>
          <w:p w:rsidR="009454D2" w:rsidRDefault="009454D2" w:rsidP="00463C9E">
            <w:pPr>
              <w:jc w:val="right"/>
              <w:rPr>
                <w:rFonts w:ascii="Times New Roman" w:hAnsi="Times New Roman"/>
                <w:bCs/>
              </w:rPr>
            </w:pPr>
            <w:r>
              <w:rPr>
                <w:rFonts w:ascii="Times New Roman" w:hAnsi="Times New Roman"/>
                <w:b/>
                <w:bCs/>
              </w:rPr>
              <w:t>Загальна вартість (зазначається з ПДВ**)  ___________________________________________________                               (словами)</w:t>
            </w:r>
          </w:p>
        </w:tc>
      </w:tr>
    </w:tbl>
    <w:p w:rsidR="009454D2" w:rsidRDefault="009454D2" w:rsidP="009454D2">
      <w:pPr>
        <w:suppressAutoHyphens/>
        <w:jc w:val="center"/>
        <w:rPr>
          <w:rFonts w:ascii="Times New Roman" w:hAnsi="Times New Roman"/>
          <w:sz w:val="24"/>
          <w:szCs w:val="24"/>
          <w:lang w:eastAsia="ar-SA"/>
        </w:rPr>
      </w:pPr>
    </w:p>
    <w:p w:rsidR="009454D2" w:rsidRDefault="009454D2" w:rsidP="009454D2">
      <w:pPr>
        <w:suppressAutoHyphens/>
        <w:jc w:val="center"/>
        <w:rPr>
          <w:rFonts w:ascii="Times New Roman" w:hAnsi="Times New Roman"/>
          <w:sz w:val="24"/>
          <w:szCs w:val="24"/>
          <w:lang w:eastAsia="ar-SA"/>
        </w:rPr>
      </w:pPr>
    </w:p>
    <w:tbl>
      <w:tblPr>
        <w:tblW w:w="9936" w:type="dxa"/>
        <w:tblInd w:w="55" w:type="dxa"/>
        <w:tblLayout w:type="fixed"/>
        <w:tblCellMar>
          <w:top w:w="55" w:type="dxa"/>
          <w:left w:w="55" w:type="dxa"/>
          <w:bottom w:w="55" w:type="dxa"/>
          <w:right w:w="55" w:type="dxa"/>
        </w:tblCellMar>
        <w:tblLook w:val="04A0" w:firstRow="1" w:lastRow="0" w:firstColumn="1" w:lastColumn="0" w:noHBand="0" w:noVBand="1"/>
      </w:tblPr>
      <w:tblGrid>
        <w:gridCol w:w="5190"/>
        <w:gridCol w:w="4746"/>
      </w:tblGrid>
      <w:tr w:rsidR="009454D2" w:rsidTr="00463C9E">
        <w:tc>
          <w:tcPr>
            <w:tcW w:w="5187" w:type="dxa"/>
            <w:tcBorders>
              <w:top w:val="single" w:sz="2" w:space="0" w:color="000000"/>
              <w:left w:val="single" w:sz="2" w:space="0" w:color="000000"/>
              <w:bottom w:val="single" w:sz="2" w:space="0" w:color="000000"/>
              <w:right w:val="single" w:sz="2" w:space="0" w:color="000000"/>
            </w:tcBorders>
            <w:shd w:val="clear" w:color="auto" w:fill="FFFFFF"/>
          </w:tcPr>
          <w:p w:rsidR="009454D2" w:rsidRDefault="009454D2" w:rsidP="00463C9E">
            <w:pPr>
              <w:rPr>
                <w:rFonts w:ascii="Times New Roman" w:hAnsi="Times New Roman"/>
                <w:sz w:val="24"/>
                <w:szCs w:val="24"/>
              </w:rPr>
            </w:pPr>
            <w:r>
              <w:rPr>
                <w:rFonts w:ascii="Times New Roman" w:hAnsi="Times New Roman"/>
                <w:sz w:val="24"/>
                <w:szCs w:val="24"/>
              </w:rPr>
              <w:t xml:space="preserve">                     ЗАМОВНИК</w:t>
            </w:r>
          </w:p>
          <w:p w:rsidR="009454D2" w:rsidRDefault="009454D2" w:rsidP="00463C9E">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rsidR="009454D2" w:rsidRDefault="009454D2" w:rsidP="00463C9E">
            <w:pPr>
              <w:rPr>
                <w:rFonts w:ascii="Times New Roman" w:hAnsi="Times New Roman"/>
                <w:sz w:val="24"/>
                <w:szCs w:val="24"/>
              </w:rPr>
            </w:pP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 xml:space="preserve">41300, Сумська обл., м.Кролевець, </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бул. Шевченка, буд, 57</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код ЄДРПОУ 02007549</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р/р UA453375460000026005055039979</w:t>
            </w:r>
          </w:p>
          <w:p w:rsidR="00BF2B38" w:rsidRPr="00BF2B38" w:rsidRDefault="00BF2B38" w:rsidP="00BF2B38">
            <w:pPr>
              <w:rPr>
                <w:rFonts w:ascii="Times New Roman" w:hAnsi="Times New Roman"/>
                <w:sz w:val="24"/>
                <w:szCs w:val="24"/>
              </w:rPr>
            </w:pPr>
            <w:proofErr w:type="gramStart"/>
            <w:r w:rsidRPr="00BF2B38">
              <w:rPr>
                <w:rFonts w:ascii="Times New Roman" w:hAnsi="Times New Roman"/>
                <w:sz w:val="24"/>
                <w:szCs w:val="24"/>
              </w:rPr>
              <w:t>в  АТ</w:t>
            </w:r>
            <w:proofErr w:type="gramEnd"/>
            <w:r w:rsidRPr="00BF2B38">
              <w:rPr>
                <w:rFonts w:ascii="Times New Roman" w:hAnsi="Times New Roman"/>
                <w:sz w:val="24"/>
                <w:szCs w:val="24"/>
              </w:rPr>
              <w:t xml:space="preserve"> КБ «Приватбанк», МФО 337546</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р/р UA933375460000026003055030453</w:t>
            </w:r>
          </w:p>
          <w:p w:rsidR="00BF2B38" w:rsidRPr="00BF2B38" w:rsidRDefault="00BF2B38" w:rsidP="00BF2B38">
            <w:pPr>
              <w:rPr>
                <w:rFonts w:ascii="Times New Roman" w:hAnsi="Times New Roman"/>
                <w:sz w:val="24"/>
                <w:szCs w:val="24"/>
              </w:rPr>
            </w:pPr>
            <w:proofErr w:type="gramStart"/>
            <w:r w:rsidRPr="00BF2B38">
              <w:rPr>
                <w:rFonts w:ascii="Times New Roman" w:hAnsi="Times New Roman"/>
                <w:sz w:val="24"/>
                <w:szCs w:val="24"/>
              </w:rPr>
              <w:t>в  АТ</w:t>
            </w:r>
            <w:proofErr w:type="gramEnd"/>
            <w:r w:rsidRPr="00BF2B38">
              <w:rPr>
                <w:rFonts w:ascii="Times New Roman" w:hAnsi="Times New Roman"/>
                <w:sz w:val="24"/>
                <w:szCs w:val="24"/>
              </w:rPr>
              <w:t xml:space="preserve"> КБ «Приватбанк», МФО 337546</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р/р UA498201720344390003000032133</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в ДКСУ м.Київ, МФО 820172</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р/р UA033375460000026006055029740</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в АТ КБ «Приватбанк», МФО337546</w:t>
            </w:r>
          </w:p>
          <w:p w:rsidR="00BF2B38" w:rsidRPr="00BF2B38" w:rsidRDefault="00BF2B38" w:rsidP="00BF2B38">
            <w:pPr>
              <w:rPr>
                <w:rFonts w:ascii="Times New Roman" w:hAnsi="Times New Roman"/>
                <w:sz w:val="24"/>
                <w:szCs w:val="24"/>
              </w:rPr>
            </w:pPr>
            <w:r w:rsidRPr="00BF2B38">
              <w:rPr>
                <w:rFonts w:ascii="Times New Roman" w:hAnsi="Times New Roman"/>
                <w:sz w:val="24"/>
                <w:szCs w:val="24"/>
              </w:rPr>
              <w:t>ІПН 020075418076</w:t>
            </w:r>
          </w:p>
          <w:p w:rsidR="009454D2" w:rsidRDefault="00BF2B38" w:rsidP="00BF2B38">
            <w:pPr>
              <w:suppressAutoHyphens/>
              <w:autoSpaceDE w:val="0"/>
              <w:autoSpaceDN w:val="0"/>
              <w:adjustRightInd w:val="0"/>
              <w:jc w:val="both"/>
              <w:rPr>
                <w:rFonts w:ascii="Times New Roman" w:hAnsi="Times New Roman"/>
                <w:sz w:val="24"/>
                <w:szCs w:val="24"/>
              </w:rPr>
            </w:pPr>
            <w:r w:rsidRPr="00BF2B38">
              <w:rPr>
                <w:rFonts w:ascii="Times New Roman" w:hAnsi="Times New Roman"/>
                <w:sz w:val="24"/>
                <w:szCs w:val="24"/>
              </w:rPr>
              <w:t>Тел. (05453)5-15-33</w:t>
            </w:r>
          </w:p>
          <w:p w:rsidR="00BF2B38" w:rsidRDefault="00BF2B38" w:rsidP="00BF2B38">
            <w:pPr>
              <w:suppressAutoHyphens/>
              <w:autoSpaceDE w:val="0"/>
              <w:autoSpaceDN w:val="0"/>
              <w:adjustRightInd w:val="0"/>
              <w:jc w:val="both"/>
              <w:rPr>
                <w:rFonts w:ascii="Times New Roman" w:hAnsi="Times New Roman"/>
                <w:sz w:val="24"/>
                <w:szCs w:val="24"/>
              </w:rPr>
            </w:pPr>
          </w:p>
          <w:p w:rsidR="00BF2B38" w:rsidRDefault="00BF2B38" w:rsidP="00BF2B38">
            <w:pPr>
              <w:suppressAutoHyphens/>
              <w:autoSpaceDE w:val="0"/>
              <w:autoSpaceDN w:val="0"/>
              <w:adjustRightInd w:val="0"/>
              <w:jc w:val="both"/>
              <w:rPr>
                <w:rFonts w:ascii="Times New Roman" w:hAnsi="Times New Roman"/>
                <w:color w:val="FF0000"/>
                <w:sz w:val="24"/>
                <w:szCs w:val="24"/>
                <w:lang w:eastAsia="ar-SA"/>
              </w:rPr>
            </w:pPr>
          </w:p>
          <w:p w:rsidR="009454D2" w:rsidRDefault="009454D2" w:rsidP="00463C9E">
            <w:pPr>
              <w:tabs>
                <w:tab w:val="left" w:pos="6120"/>
              </w:tabs>
              <w:suppressAutoHyphens/>
              <w:autoSpaceDE w:val="0"/>
              <w:autoSpaceDN w:val="0"/>
              <w:adjustRightInd w:val="0"/>
              <w:jc w:val="both"/>
              <w:rPr>
                <w:rFonts w:ascii="Times New Roman" w:hAnsi="Times New Roman"/>
                <w:b/>
                <w:bCs/>
                <w:sz w:val="24"/>
                <w:szCs w:val="24"/>
                <w:lang w:eastAsia="ar-SA"/>
              </w:rPr>
            </w:pPr>
            <w:r>
              <w:rPr>
                <w:rFonts w:ascii="Times New Roman" w:hAnsi="Times New Roman"/>
                <w:b/>
                <w:bCs/>
                <w:sz w:val="24"/>
                <w:szCs w:val="24"/>
                <w:lang w:eastAsia="ar-SA"/>
              </w:rPr>
              <w:t xml:space="preserve">   ____________/С.В.Побивайло/                                                        </w:t>
            </w:r>
            <w:r>
              <w:rPr>
                <w:rFonts w:ascii="Times New Roman" w:hAnsi="Times New Roman"/>
                <w:b/>
                <w:bCs/>
                <w:sz w:val="24"/>
                <w:szCs w:val="24"/>
                <w:lang w:eastAsia="ar-SA"/>
              </w:rPr>
              <w:tab/>
            </w:r>
          </w:p>
        </w:tc>
        <w:tc>
          <w:tcPr>
            <w:tcW w:w="4743" w:type="dxa"/>
            <w:tcBorders>
              <w:top w:val="single" w:sz="2" w:space="0" w:color="000000"/>
              <w:left w:val="single" w:sz="2" w:space="0" w:color="000000"/>
              <w:bottom w:val="single" w:sz="2" w:space="0" w:color="000000"/>
              <w:right w:val="single" w:sz="2" w:space="0" w:color="000000"/>
            </w:tcBorders>
            <w:shd w:val="clear" w:color="auto" w:fill="FFFFFF"/>
          </w:tcPr>
          <w:p w:rsidR="009454D2" w:rsidRDefault="009454D2" w:rsidP="00463C9E">
            <w:pPr>
              <w:tabs>
                <w:tab w:val="left" w:pos="2712"/>
              </w:tabs>
              <w:suppressAutoHyphens/>
              <w:autoSpaceDE w:val="0"/>
              <w:autoSpaceDN w:val="0"/>
              <w:adjustRightInd w:val="0"/>
              <w:rPr>
                <w:rFonts w:ascii="Times New Roman" w:hAnsi="Times New Roman"/>
                <w:b/>
                <w:bCs/>
                <w:sz w:val="24"/>
                <w:szCs w:val="24"/>
                <w:lang w:eastAsia="ar-SA"/>
              </w:rPr>
            </w:pPr>
            <w:r>
              <w:rPr>
                <w:rFonts w:ascii="Times New Roman" w:hAnsi="Times New Roman"/>
                <w:b/>
                <w:bCs/>
                <w:sz w:val="24"/>
                <w:szCs w:val="24"/>
                <w:lang w:eastAsia="ar-SA"/>
              </w:rPr>
              <w:t>ПОСТАЧАЛЬНИК</w:t>
            </w: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BF2B38" w:rsidRDefault="00BF2B38" w:rsidP="00463C9E">
            <w:pPr>
              <w:tabs>
                <w:tab w:val="left" w:pos="1965"/>
              </w:tabs>
              <w:suppressAutoHyphens/>
              <w:autoSpaceDE w:val="0"/>
              <w:autoSpaceDN w:val="0"/>
              <w:adjustRightInd w:val="0"/>
              <w:rPr>
                <w:rFonts w:ascii="Times New Roman" w:hAnsi="Times New Roman"/>
                <w:b/>
                <w:bCs/>
                <w:sz w:val="24"/>
                <w:szCs w:val="24"/>
                <w:lang w:eastAsia="ar-SA"/>
              </w:rPr>
            </w:pPr>
          </w:p>
          <w:p w:rsidR="009454D2" w:rsidRDefault="009454D2" w:rsidP="00463C9E">
            <w:pPr>
              <w:tabs>
                <w:tab w:val="left" w:pos="1965"/>
              </w:tabs>
              <w:suppressAutoHyphens/>
              <w:autoSpaceDE w:val="0"/>
              <w:autoSpaceDN w:val="0"/>
              <w:adjustRightInd w:val="0"/>
              <w:rPr>
                <w:rFonts w:ascii="Times New Roman" w:hAnsi="Times New Roman"/>
                <w:sz w:val="24"/>
                <w:szCs w:val="24"/>
                <w:lang w:eastAsia="ar-SA"/>
              </w:rPr>
            </w:pPr>
            <w:r>
              <w:rPr>
                <w:rFonts w:ascii="Times New Roman" w:hAnsi="Times New Roman"/>
                <w:b/>
                <w:bCs/>
                <w:sz w:val="24"/>
                <w:szCs w:val="24"/>
                <w:lang w:eastAsia="ar-SA"/>
              </w:rPr>
              <w:t>____________/ __________________. /</w:t>
            </w:r>
          </w:p>
        </w:tc>
      </w:tr>
    </w:tbl>
    <w:p w:rsidR="009756FE" w:rsidRDefault="009756FE" w:rsidP="009756FE"/>
    <w:p w:rsidR="00344CC4" w:rsidRDefault="00344CC4">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Default="00EB33CB">
      <w:pPr>
        <w:tabs>
          <w:tab w:val="left" w:pos="4132"/>
        </w:tabs>
      </w:pPr>
    </w:p>
    <w:p w:rsidR="00EB33CB" w:rsidRPr="00EB33CB" w:rsidRDefault="00EB33CB" w:rsidP="00EB33CB">
      <w:pPr>
        <w:tabs>
          <w:tab w:val="left" w:pos="4132"/>
        </w:tabs>
      </w:pPr>
    </w:p>
    <w:p w:rsidR="00EB33CB" w:rsidRPr="00EB33CB" w:rsidRDefault="00EB33CB" w:rsidP="00EB33CB">
      <w:pPr>
        <w:tabs>
          <w:tab w:val="left" w:pos="5400"/>
        </w:tabs>
        <w:ind w:firstLine="7371"/>
        <w:rPr>
          <w:rFonts w:ascii="Times New Roman" w:hAnsi="Times New Roman"/>
          <w:b/>
          <w:iCs/>
          <w:sz w:val="24"/>
          <w:szCs w:val="24"/>
        </w:rPr>
      </w:pPr>
      <w:r w:rsidRPr="00EB33CB">
        <w:rPr>
          <w:rFonts w:ascii="Times New Roman" w:hAnsi="Times New Roman"/>
          <w:b/>
          <w:iCs/>
          <w:sz w:val="24"/>
          <w:szCs w:val="24"/>
        </w:rPr>
        <w:t xml:space="preserve">Додаток </w:t>
      </w:r>
      <w:r w:rsidRPr="00EB33CB">
        <w:rPr>
          <w:rFonts w:ascii="Times New Roman" w:hAnsi="Times New Roman"/>
          <w:b/>
          <w:iCs/>
          <w:sz w:val="24"/>
          <w:szCs w:val="24"/>
          <w:lang w:val="uk-UA"/>
        </w:rPr>
        <w:t>№ 5</w:t>
      </w:r>
      <w:r w:rsidRPr="00EB33CB">
        <w:rPr>
          <w:rFonts w:ascii="Times New Roman" w:hAnsi="Times New Roman"/>
          <w:b/>
          <w:iCs/>
          <w:sz w:val="24"/>
          <w:szCs w:val="24"/>
        </w:rPr>
        <w:t xml:space="preserve"> </w:t>
      </w:r>
    </w:p>
    <w:p w:rsidR="00EB33CB" w:rsidRPr="00EB33CB" w:rsidRDefault="00EB33CB" w:rsidP="00EB33CB">
      <w:pPr>
        <w:rPr>
          <w:rFonts w:ascii="Times New Roman" w:hAnsi="Times New Roman"/>
          <w:i/>
        </w:rPr>
      </w:pPr>
      <w:r w:rsidRPr="00EB33CB">
        <w:rPr>
          <w:rFonts w:ascii="Times New Roman" w:hAnsi="Times New Roman"/>
          <w:i/>
        </w:rPr>
        <w:t>Подається за формою, наведеною нижче на фірмовому бланку.</w:t>
      </w:r>
    </w:p>
    <w:p w:rsidR="00EB33CB" w:rsidRPr="00EB33CB" w:rsidRDefault="00EB33CB" w:rsidP="00EB33CB">
      <w:pPr>
        <w:rPr>
          <w:rFonts w:ascii="Times New Roman" w:hAnsi="Times New Roman"/>
          <w:color w:val="000000"/>
        </w:rPr>
      </w:pPr>
      <w:r w:rsidRPr="00EB33CB">
        <w:rPr>
          <w:rFonts w:ascii="Times New Roman" w:hAnsi="Times New Roman"/>
          <w:i/>
        </w:rPr>
        <w:t>Учасник не повинен відступати від наведеної форми.</w:t>
      </w:r>
      <w:r w:rsidRPr="00EB33CB">
        <w:rPr>
          <w:rFonts w:ascii="Times New Roman" w:hAnsi="Times New Roman"/>
          <w:color w:val="000000"/>
        </w:rPr>
        <w:t xml:space="preserve"> </w:t>
      </w:r>
    </w:p>
    <w:p w:rsidR="00EB33CB" w:rsidRPr="00EB33CB" w:rsidRDefault="00EB33CB" w:rsidP="00EB33CB">
      <w:pPr>
        <w:rPr>
          <w:rFonts w:ascii="Times New Roman" w:hAnsi="Times New Roman"/>
        </w:rPr>
      </w:pPr>
    </w:p>
    <w:p w:rsidR="00EB33CB" w:rsidRPr="00EB33CB" w:rsidRDefault="00EB33CB" w:rsidP="00EB33CB">
      <w:pPr>
        <w:rPr>
          <w:rFonts w:ascii="Times New Roman" w:hAnsi="Times New Roman"/>
        </w:rPr>
      </w:pP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Лист - згода</w:t>
      </w:r>
    </w:p>
    <w:p w:rsidR="00EB33CB" w:rsidRPr="00EB33CB" w:rsidRDefault="00EB33CB" w:rsidP="00EB33CB">
      <w:pPr>
        <w:jc w:val="center"/>
        <w:rPr>
          <w:rFonts w:ascii="Times New Roman" w:hAnsi="Times New Roman"/>
          <w:b/>
          <w:sz w:val="24"/>
          <w:szCs w:val="24"/>
        </w:rPr>
      </w:pPr>
      <w:r w:rsidRPr="00EB33CB">
        <w:rPr>
          <w:rFonts w:ascii="Times New Roman" w:hAnsi="Times New Roman"/>
          <w:b/>
          <w:sz w:val="24"/>
          <w:szCs w:val="24"/>
        </w:rPr>
        <w:t>на обробку персональних даних</w:t>
      </w:r>
    </w:p>
    <w:p w:rsidR="00EB33CB" w:rsidRPr="00EB33CB" w:rsidRDefault="00EB33CB" w:rsidP="00EB33CB">
      <w:pPr>
        <w:jc w:val="center"/>
        <w:rPr>
          <w:rFonts w:ascii="Times New Roman" w:hAnsi="Times New Roman"/>
          <w:b/>
          <w:sz w:val="24"/>
          <w:szCs w:val="24"/>
        </w:rPr>
      </w:pPr>
      <w:r w:rsidRPr="00EB33CB">
        <w:rPr>
          <w:rFonts w:ascii="Times New Roman" w:hAnsi="Times New Roman"/>
          <w:sz w:val="24"/>
          <w:szCs w:val="24"/>
        </w:rPr>
        <w:t>(</w:t>
      </w:r>
      <w:r w:rsidRPr="00EB33CB">
        <w:rPr>
          <w:rFonts w:ascii="Times New Roman" w:hAnsi="Times New Roman"/>
          <w:i/>
          <w:sz w:val="24"/>
          <w:szCs w:val="24"/>
        </w:rPr>
        <w:t>надається представником (ами) та/або посадовою особою (ами) учасника</w:t>
      </w:r>
      <w:r w:rsidRPr="00EB33CB">
        <w:rPr>
          <w:rFonts w:ascii="Times New Roman" w:hAnsi="Times New Roman"/>
          <w:sz w:val="24"/>
          <w:szCs w:val="24"/>
        </w:rPr>
        <w:t>)</w:t>
      </w:r>
    </w:p>
    <w:p w:rsidR="00EB33CB" w:rsidRPr="00EB33CB" w:rsidRDefault="00EB33CB" w:rsidP="00EB33CB">
      <w:pPr>
        <w:jc w:val="center"/>
        <w:rPr>
          <w:rFonts w:ascii="Times New Roman" w:hAnsi="Times New Roman"/>
          <w:sz w:val="24"/>
          <w:szCs w:val="24"/>
        </w:rPr>
      </w:pPr>
    </w:p>
    <w:p w:rsidR="00EB33CB" w:rsidRPr="00EB33CB" w:rsidRDefault="00EB33CB" w:rsidP="00EB33CB">
      <w:pPr>
        <w:jc w:val="center"/>
        <w:rPr>
          <w:rFonts w:ascii="Times New Roman" w:hAnsi="Times New Roman"/>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sz w:val="24"/>
          <w:szCs w:val="24"/>
        </w:rPr>
        <w:tab/>
      </w:r>
      <w:r w:rsidRPr="00EB33CB">
        <w:rPr>
          <w:rFonts w:ascii="Times New Roman" w:hAnsi="Times New Roman"/>
          <w:bCs/>
        </w:rPr>
        <w:t xml:space="preserve">  </w:t>
      </w:r>
      <w:r w:rsidRPr="00EB33CB">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“___” ________________ 202</w:t>
      </w:r>
      <w:r w:rsidR="007F147C">
        <w:rPr>
          <w:rFonts w:ascii="Times New Roman" w:hAnsi="Times New Roman"/>
          <w:bCs/>
          <w:sz w:val="24"/>
          <w:szCs w:val="24"/>
          <w:lang w:val="uk-UA"/>
        </w:rPr>
        <w:t xml:space="preserve">3 </w:t>
      </w:r>
      <w:r w:rsidRPr="00EB33CB">
        <w:rPr>
          <w:rFonts w:ascii="Times New Roman" w:hAnsi="Times New Roman"/>
          <w:bCs/>
          <w:sz w:val="24"/>
          <w:szCs w:val="24"/>
        </w:rPr>
        <w:t>року</w:t>
      </w:r>
    </w:p>
    <w:p w:rsidR="00EB33CB" w:rsidRPr="00EB33CB" w:rsidRDefault="00EB33CB" w:rsidP="00EB33CB">
      <w:pPr>
        <w:jc w:val="both"/>
        <w:rPr>
          <w:rFonts w:ascii="Times New Roman" w:hAnsi="Times New Roman"/>
          <w:bCs/>
          <w:sz w:val="24"/>
          <w:szCs w:val="24"/>
        </w:rPr>
      </w:pP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________________                                                            ___________________________________</w:t>
      </w:r>
    </w:p>
    <w:p w:rsidR="00EB33CB" w:rsidRPr="00EB33CB" w:rsidRDefault="00EB33CB" w:rsidP="00EB33CB">
      <w:pPr>
        <w:jc w:val="both"/>
        <w:rPr>
          <w:rFonts w:ascii="Times New Roman" w:hAnsi="Times New Roman"/>
          <w:bCs/>
          <w:sz w:val="24"/>
          <w:szCs w:val="24"/>
        </w:rPr>
      </w:pPr>
      <w:r w:rsidRPr="00EB33CB">
        <w:rPr>
          <w:rFonts w:ascii="Times New Roman" w:hAnsi="Times New Roman"/>
          <w:bCs/>
          <w:sz w:val="24"/>
          <w:szCs w:val="24"/>
        </w:rPr>
        <w:t xml:space="preserve">      [Підпис] </w:t>
      </w:r>
      <w:r w:rsidRPr="00EB33CB">
        <w:rPr>
          <w:rFonts w:ascii="Times New Roman" w:hAnsi="Times New Roman"/>
          <w:bCs/>
          <w:sz w:val="24"/>
          <w:szCs w:val="24"/>
        </w:rPr>
        <w:tab/>
        <w:t xml:space="preserve">М.П.                                                                      прізвище, ініціали, посада </w:t>
      </w:r>
    </w:p>
    <w:p w:rsidR="00EB33CB" w:rsidRPr="00EB33CB" w:rsidRDefault="00EB33CB" w:rsidP="00EB33CB">
      <w:pPr>
        <w:jc w:val="both"/>
        <w:rPr>
          <w:rFonts w:ascii="Times New Roman" w:hAnsi="Times New Roman"/>
          <w:bCs/>
          <w:sz w:val="24"/>
          <w:szCs w:val="24"/>
        </w:rPr>
      </w:pPr>
    </w:p>
    <w:p w:rsidR="00EB33CB" w:rsidRPr="00EB33CB" w:rsidRDefault="00EB33CB" w:rsidP="00EB33CB">
      <w:pPr>
        <w:tabs>
          <w:tab w:val="left" w:pos="4132"/>
        </w:tabs>
      </w:pPr>
    </w:p>
    <w:p w:rsidR="00EB33CB" w:rsidRPr="00EB33CB" w:rsidRDefault="00EB33CB" w:rsidP="00EB33CB">
      <w:pPr>
        <w:tabs>
          <w:tab w:val="left" w:pos="4132"/>
        </w:tabs>
      </w:pPr>
    </w:p>
    <w:p w:rsidR="00EB33CB" w:rsidRDefault="00EB33CB">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Default="00136CAD">
      <w:pPr>
        <w:tabs>
          <w:tab w:val="left" w:pos="4132"/>
        </w:tabs>
      </w:pPr>
    </w:p>
    <w:p w:rsidR="00136CAD" w:rsidRPr="00136CAD" w:rsidRDefault="00136CAD" w:rsidP="00136CAD">
      <w:pPr>
        <w:jc w:val="right"/>
        <w:rPr>
          <w:rFonts w:ascii="Times New Roman" w:eastAsia="Times New Roman" w:hAnsi="Times New Roman" w:cs="Times New Roman"/>
          <w:sz w:val="28"/>
          <w:szCs w:val="28"/>
          <w:lang w:val="uk-UA"/>
        </w:rPr>
      </w:pPr>
      <w:r w:rsidRPr="00136CAD">
        <w:rPr>
          <w:rFonts w:ascii="Times New Roman" w:eastAsia="Times New Roman" w:hAnsi="Times New Roman" w:cs="Times New Roman"/>
          <w:b/>
          <w:sz w:val="28"/>
          <w:szCs w:val="28"/>
        </w:rPr>
        <w:t xml:space="preserve">Додаток </w:t>
      </w:r>
      <w:r w:rsidRPr="00136CAD">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6</w:t>
      </w:r>
    </w:p>
    <w:p w:rsidR="00136CAD" w:rsidRPr="00136CAD" w:rsidRDefault="00136CAD" w:rsidP="00136CAD">
      <w:pPr>
        <w:jc w:val="center"/>
        <w:rPr>
          <w:rFonts w:ascii="Times New Roman" w:eastAsia="Times New Roman" w:hAnsi="Times New Roman" w:cs="Times New Roman"/>
          <w:color w:val="000000"/>
        </w:rPr>
      </w:pPr>
    </w:p>
    <w:p w:rsidR="00136CAD" w:rsidRPr="00136CAD" w:rsidRDefault="00136CAD" w:rsidP="00136CAD">
      <w:pPr>
        <w:tabs>
          <w:tab w:val="left" w:pos="7080"/>
        </w:tabs>
        <w:rPr>
          <w:rFonts w:ascii="Times New Roman" w:hAnsi="Times New Roman"/>
          <w:i/>
          <w:iCs/>
        </w:rPr>
      </w:pPr>
      <w:r w:rsidRPr="00136CAD">
        <w:rPr>
          <w:rFonts w:ascii="Times New Roman" w:hAnsi="Times New Roman"/>
          <w:i/>
          <w:iCs/>
        </w:rPr>
        <w:t>Тендерна пропозиція подається на фірмовому бланку за формою, наведеною нижче.</w:t>
      </w:r>
    </w:p>
    <w:p w:rsidR="00136CAD" w:rsidRPr="00136CAD" w:rsidRDefault="00136CAD" w:rsidP="00136CAD">
      <w:pPr>
        <w:rPr>
          <w:rFonts w:ascii="Times New Roman" w:hAnsi="Times New Roman"/>
          <w:i/>
          <w:iCs/>
        </w:rPr>
      </w:pPr>
      <w:r w:rsidRPr="00136CAD">
        <w:rPr>
          <w:rFonts w:ascii="Times New Roman" w:hAnsi="Times New Roman"/>
          <w:i/>
          <w:iCs/>
        </w:rPr>
        <w:t>Учасник не повинен відступати від даної форми.</w:t>
      </w:r>
    </w:p>
    <w:p w:rsidR="00136CAD" w:rsidRPr="00136CAD" w:rsidRDefault="00136CAD" w:rsidP="00136CAD">
      <w:pPr>
        <w:rPr>
          <w:rFonts w:ascii="Times New Roman" w:hAnsi="Times New Roman"/>
          <w:b/>
          <w:bCs/>
          <w:sz w:val="24"/>
          <w:szCs w:val="24"/>
          <w:lang w:eastAsia="ar-SA"/>
        </w:rPr>
      </w:pPr>
      <w:r w:rsidRPr="00136CAD">
        <w:rPr>
          <w:rFonts w:ascii="Times New Roman" w:hAnsi="Times New Roman"/>
          <w:i/>
          <w:iCs/>
        </w:rPr>
        <w:t xml:space="preserve"> </w:t>
      </w:r>
    </w:p>
    <w:p w:rsidR="00136CAD" w:rsidRPr="00136CAD" w:rsidRDefault="00136CAD" w:rsidP="00136CAD">
      <w:pPr>
        <w:suppressAutoHyphens/>
        <w:ind w:hanging="720"/>
        <w:jc w:val="center"/>
        <w:outlineLvl w:val="0"/>
        <w:rPr>
          <w:rFonts w:ascii="Times New Roman" w:hAnsi="Times New Roman"/>
          <w:b/>
          <w:bCs/>
          <w:sz w:val="24"/>
          <w:szCs w:val="24"/>
          <w:lang w:eastAsia="ar-SA"/>
        </w:rPr>
      </w:pPr>
      <w:r w:rsidRPr="00136CAD">
        <w:rPr>
          <w:rFonts w:ascii="Times New Roman" w:hAnsi="Times New Roman"/>
          <w:b/>
          <w:bCs/>
          <w:sz w:val="24"/>
          <w:szCs w:val="24"/>
          <w:lang w:eastAsia="ar-SA"/>
        </w:rPr>
        <w:t>Тендерна пропозиція</w:t>
      </w:r>
    </w:p>
    <w:p w:rsidR="00136CAD" w:rsidRPr="00136CAD" w:rsidRDefault="00136CAD" w:rsidP="00017305">
      <w:pPr>
        <w:suppressAutoHyphens/>
        <w:ind w:firstLine="284"/>
        <w:jc w:val="both"/>
        <w:rPr>
          <w:rFonts w:ascii="Times New Roman" w:hAnsi="Times New Roman"/>
          <w:lang w:eastAsia="ar-SA"/>
        </w:rPr>
      </w:pPr>
      <w:r w:rsidRPr="00136CAD">
        <w:rPr>
          <w:rFonts w:ascii="Times New Roman" w:hAnsi="Times New Roman"/>
          <w:lang w:eastAsia="ar-SA"/>
        </w:rPr>
        <w:t xml:space="preserve">Вивчивши тендерну документацію на закупівлю </w:t>
      </w:r>
      <w:r w:rsidR="009454D2" w:rsidRPr="009454D2">
        <w:rPr>
          <w:rFonts w:ascii="Times New Roman" w:hAnsi="Times New Roman"/>
          <w:lang w:eastAsia="ar-SA"/>
        </w:rPr>
        <w:t>ДК 021:2015 «Єдиний закупівельний словник» 33190000-8 - Медичне обладнання та вироби медичного призначення різні (Меблі медичні та вироби медичного призначення)</w:t>
      </w:r>
      <w:r w:rsidRPr="009454D2">
        <w:rPr>
          <w:rFonts w:ascii="Times New Roman" w:hAnsi="Times New Roman"/>
          <w:lang w:eastAsia="ar-SA"/>
        </w:rPr>
        <w:t>,</w:t>
      </w:r>
      <w:r w:rsidRPr="00136CAD">
        <w:rPr>
          <w:rFonts w:ascii="Times New Roman" w:hAnsi="Times New Roman"/>
          <w:lang w:eastAsia="ar-SA"/>
        </w:rPr>
        <w:t xml:space="preserve">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9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559"/>
        <w:gridCol w:w="1134"/>
        <w:gridCol w:w="1276"/>
        <w:gridCol w:w="1843"/>
        <w:gridCol w:w="1443"/>
      </w:tblGrid>
      <w:tr w:rsidR="00136CAD" w:rsidRPr="00136CAD" w:rsidTr="00DD33BC">
        <w:trPr>
          <w:trHeight w:val="508"/>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 п/п</w:t>
            </w:r>
          </w:p>
        </w:tc>
        <w:tc>
          <w:tcPr>
            <w:tcW w:w="1843" w:type="dxa"/>
            <w:tcBorders>
              <w:top w:val="single" w:sz="6" w:space="0" w:color="auto"/>
              <w:left w:val="single" w:sz="4" w:space="0" w:color="auto"/>
              <w:bottom w:val="single" w:sz="6" w:space="0" w:color="auto"/>
              <w:right w:val="single" w:sz="4" w:space="0" w:color="auto"/>
            </w:tcBorders>
          </w:tcPr>
          <w:p w:rsidR="00136CAD" w:rsidRPr="00136CAD" w:rsidRDefault="00136CAD" w:rsidP="00136CAD">
            <w:pPr>
              <w:ind w:left="-45"/>
              <w:jc w:val="center"/>
              <w:rPr>
                <w:rFonts w:ascii="Times New Roman" w:hAnsi="Times New Roman"/>
                <w:b/>
                <w:bCs/>
                <w:sz w:val="20"/>
                <w:szCs w:val="20"/>
              </w:rPr>
            </w:pPr>
            <w:r w:rsidRPr="00136CAD">
              <w:rPr>
                <w:rFonts w:ascii="Times New Roman" w:hAnsi="Times New Roman"/>
                <w:b/>
                <w:bCs/>
                <w:sz w:val="20"/>
                <w:szCs w:val="20"/>
              </w:rPr>
              <w:t>Найменування товару</w:t>
            </w:r>
          </w:p>
        </w:tc>
        <w:tc>
          <w:tcPr>
            <w:tcW w:w="1559" w:type="dxa"/>
            <w:tcBorders>
              <w:top w:val="single" w:sz="6" w:space="0" w:color="auto"/>
              <w:left w:val="single" w:sz="4"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Країна походження товару, виробник</w:t>
            </w: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lang w:val="en-US"/>
              </w:rPr>
            </w:pPr>
            <w:r w:rsidRPr="00136CAD">
              <w:rPr>
                <w:rFonts w:ascii="Times New Roman" w:hAnsi="Times New Roman"/>
                <w:b/>
                <w:bCs/>
                <w:sz w:val="20"/>
                <w:szCs w:val="20"/>
              </w:rPr>
              <w:t>кількість</w:t>
            </w: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Ціна за одиницю,</w:t>
            </w:r>
          </w:p>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грн., без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0"/>
                <w:szCs w:val="20"/>
              </w:rPr>
            </w:pPr>
            <w:r w:rsidRPr="00136CAD">
              <w:rPr>
                <w:rFonts w:ascii="Times New Roman" w:hAnsi="Times New Roman"/>
                <w:b/>
                <w:bCs/>
                <w:sz w:val="20"/>
                <w:szCs w:val="20"/>
              </w:rPr>
              <w:t>Сума, грн., без ПДВ*</w:t>
            </w:r>
          </w:p>
          <w:p w:rsidR="00136CAD" w:rsidRPr="00136CAD" w:rsidRDefault="00136CAD" w:rsidP="00136CAD">
            <w:pPr>
              <w:jc w:val="center"/>
              <w:rPr>
                <w:rFonts w:ascii="Times New Roman" w:hAnsi="Times New Roman"/>
                <w:b/>
                <w:bCs/>
                <w:sz w:val="20"/>
                <w:szCs w:val="20"/>
              </w:rPr>
            </w:pPr>
          </w:p>
        </w:tc>
      </w:tr>
      <w:tr w:rsidR="00136CAD" w:rsidRPr="00136CAD" w:rsidTr="00DD33BC">
        <w:trPr>
          <w:trHeight w:val="306"/>
        </w:trPr>
        <w:tc>
          <w:tcPr>
            <w:tcW w:w="567" w:type="dxa"/>
            <w:tcBorders>
              <w:top w:val="single" w:sz="6" w:space="0" w:color="auto"/>
              <w:left w:val="single" w:sz="6" w:space="0" w:color="auto"/>
              <w:bottom w:val="single" w:sz="6" w:space="0" w:color="auto"/>
              <w:right w:val="single" w:sz="4" w:space="0" w:color="auto"/>
            </w:tcBorders>
          </w:tcPr>
          <w:p w:rsidR="00136CAD" w:rsidRPr="00136CAD" w:rsidRDefault="00136CAD" w:rsidP="00136CAD">
            <w:pPr>
              <w:jc w:val="center"/>
              <w:rPr>
                <w:rFonts w:ascii="Times New Roman" w:hAnsi="Times New Roman"/>
                <w:bCs/>
              </w:rPr>
            </w:pPr>
            <w:r w:rsidRPr="00136CAD">
              <w:rPr>
                <w:rFonts w:ascii="Times New Roman" w:hAnsi="Times New Roman"/>
                <w:bCs/>
              </w:rPr>
              <w:t>1</w:t>
            </w:r>
          </w:p>
        </w:tc>
        <w:tc>
          <w:tcPr>
            <w:tcW w:w="1843"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559" w:type="dxa"/>
            <w:tcBorders>
              <w:top w:val="single" w:sz="4" w:space="0" w:color="auto"/>
              <w:left w:val="nil"/>
              <w:bottom w:val="single" w:sz="4" w:space="0" w:color="auto"/>
              <w:right w:val="single" w:sz="4" w:space="0" w:color="auto"/>
            </w:tcBorders>
          </w:tcPr>
          <w:p w:rsidR="00136CAD" w:rsidRPr="00136CAD" w:rsidRDefault="00136CAD" w:rsidP="00136CAD">
            <w:pPr>
              <w:spacing w:line="240" w:lineRule="atLeast"/>
              <w:rPr>
                <w:rFonts w:ascii="Times New Roman" w:eastAsia="Calibri" w:hAnsi="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sz w:val="20"/>
                <w:szCs w:val="20"/>
              </w:rPr>
            </w:pPr>
            <w:r w:rsidRPr="00136CAD">
              <w:rPr>
                <w:rFonts w:ascii="Times New Roman" w:hAnsi="Times New Roman"/>
                <w:b/>
                <w:bCs/>
                <w:sz w:val="24"/>
                <w:szCs w:val="24"/>
              </w:rPr>
              <w:t>Загальна вартість, грн., без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1"/>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ПДВ, грн.**</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Cs/>
                <w:sz w:val="20"/>
                <w:szCs w:val="20"/>
              </w:rPr>
            </w:pPr>
          </w:p>
        </w:tc>
      </w:tr>
      <w:tr w:rsidR="00136CAD" w:rsidRPr="00136CAD" w:rsidTr="00DD33BC">
        <w:trPr>
          <w:trHeight w:val="376"/>
        </w:trPr>
        <w:tc>
          <w:tcPr>
            <w:tcW w:w="8222" w:type="dxa"/>
            <w:gridSpan w:val="6"/>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
                <w:bCs/>
                <w:sz w:val="24"/>
                <w:szCs w:val="24"/>
              </w:rPr>
            </w:pPr>
            <w:r w:rsidRPr="00136CAD">
              <w:rPr>
                <w:rFonts w:ascii="Times New Roman" w:hAnsi="Times New Roman"/>
                <w:b/>
                <w:bCs/>
                <w:sz w:val="24"/>
                <w:szCs w:val="24"/>
              </w:rPr>
              <w:t>Загальна вартість, грн., з ПДВ**</w:t>
            </w:r>
          </w:p>
        </w:tc>
        <w:tc>
          <w:tcPr>
            <w:tcW w:w="1443" w:type="dxa"/>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center"/>
              <w:rPr>
                <w:rFonts w:ascii="Times New Roman" w:hAnsi="Times New Roman"/>
                <w:b/>
                <w:bCs/>
                <w:sz w:val="24"/>
                <w:szCs w:val="24"/>
              </w:rPr>
            </w:pPr>
          </w:p>
        </w:tc>
      </w:tr>
      <w:tr w:rsidR="00136CAD" w:rsidRPr="00136CAD" w:rsidTr="00DD33BC">
        <w:trPr>
          <w:trHeight w:val="376"/>
        </w:trPr>
        <w:tc>
          <w:tcPr>
            <w:tcW w:w="9665" w:type="dxa"/>
            <w:gridSpan w:val="7"/>
            <w:tcBorders>
              <w:top w:val="single" w:sz="6" w:space="0" w:color="auto"/>
              <w:left w:val="single" w:sz="6" w:space="0" w:color="auto"/>
              <w:bottom w:val="single" w:sz="6" w:space="0" w:color="auto"/>
              <w:right w:val="single" w:sz="6" w:space="0" w:color="auto"/>
            </w:tcBorders>
          </w:tcPr>
          <w:p w:rsidR="00136CAD" w:rsidRPr="00136CAD" w:rsidRDefault="00136CAD" w:rsidP="00136CAD">
            <w:pPr>
              <w:jc w:val="right"/>
              <w:rPr>
                <w:rFonts w:ascii="Times New Roman" w:hAnsi="Times New Roman"/>
                <w:bCs/>
              </w:rPr>
            </w:pPr>
            <w:r w:rsidRPr="00136CAD">
              <w:rPr>
                <w:rFonts w:ascii="Times New Roman" w:hAnsi="Times New Roman"/>
                <w:b/>
                <w:bCs/>
              </w:rPr>
              <w:t>Загальна вартість (зазначається з ПДВ**)  ___________________________________________________                               (словами)</w:t>
            </w:r>
          </w:p>
        </w:tc>
      </w:tr>
    </w:tbl>
    <w:p w:rsidR="00136CAD" w:rsidRPr="00136CAD" w:rsidRDefault="00136CAD" w:rsidP="00136CAD">
      <w:pPr>
        <w:rPr>
          <w:rFonts w:ascii="Times New Roman" w:hAnsi="Times New Roman"/>
          <w:b/>
          <w:i/>
          <w:sz w:val="20"/>
          <w:szCs w:val="20"/>
        </w:rPr>
      </w:pPr>
      <w:r w:rsidRPr="00136CAD">
        <w:rPr>
          <w:rFonts w:ascii="Times New Roman" w:hAnsi="Times New Roman"/>
          <w:b/>
          <w:i/>
          <w:sz w:val="20"/>
          <w:szCs w:val="20"/>
        </w:rPr>
        <w:t>Примітки:</w:t>
      </w:r>
    </w:p>
    <w:p w:rsidR="00136CAD" w:rsidRPr="00136CAD" w:rsidRDefault="00136CAD" w:rsidP="00136CAD">
      <w:pPr>
        <w:ind w:firstLine="426"/>
        <w:jc w:val="both"/>
        <w:rPr>
          <w:rFonts w:ascii="Times New Roman" w:hAnsi="Times New Roman"/>
          <w:b/>
          <w:i/>
          <w:color w:val="000000"/>
          <w:u w:val="single"/>
        </w:rPr>
      </w:pPr>
      <w:r w:rsidRPr="00136CAD">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136CAD">
        <w:rPr>
          <w:rFonts w:ascii="Times New Roman" w:hAnsi="Times New Roman"/>
        </w:rPr>
        <w:t xml:space="preserve"> </w:t>
      </w:r>
    </w:p>
    <w:p w:rsidR="00136CAD" w:rsidRPr="00136CAD" w:rsidRDefault="00136CAD" w:rsidP="00136CAD">
      <w:pPr>
        <w:ind w:firstLine="426"/>
        <w:jc w:val="both"/>
        <w:rPr>
          <w:rFonts w:ascii="Times New Roman" w:hAnsi="Times New Roman"/>
          <w:b/>
          <w:i/>
          <w:color w:val="000000"/>
        </w:rPr>
      </w:pPr>
      <w:r w:rsidRPr="00136CAD">
        <w:rPr>
          <w:rFonts w:ascii="Times New Roman" w:hAnsi="Times New Roman"/>
          <w:b/>
          <w:i/>
        </w:rPr>
        <w:t>**Для платників ПДВ</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1. Ми погоджуємося дотримуватися умов цієї пропозиції </w:t>
      </w:r>
      <w:r w:rsidR="00536C04" w:rsidRPr="00536C04">
        <w:rPr>
          <w:rFonts w:ascii="Times New Roman" w:hAnsi="Times New Roman"/>
        </w:rPr>
        <w:t xml:space="preserve">протягом 90 (дев’яносто) днів з дати кінцевого строку подання тендерних </w:t>
      </w:r>
      <w:proofErr w:type="gramStart"/>
      <w:r w:rsidR="00536C04" w:rsidRPr="00536C04">
        <w:rPr>
          <w:rFonts w:ascii="Times New Roman" w:hAnsi="Times New Roman"/>
        </w:rPr>
        <w:t>пропозицій.</w:t>
      </w:r>
      <w:r w:rsidRPr="00136CAD">
        <w:rPr>
          <w:rFonts w:ascii="Times New Roman" w:hAnsi="Times New Roman"/>
        </w:rPr>
        <w:t>.</w:t>
      </w:r>
      <w:proofErr w:type="gramEnd"/>
      <w:r w:rsidRPr="00136CAD">
        <w:rPr>
          <w:rFonts w:ascii="Times New Roman" w:hAnsi="Times New Roman"/>
        </w:rPr>
        <w:t xml:space="preserve"> </w:t>
      </w:r>
    </w:p>
    <w:p w:rsidR="00136CAD" w:rsidRPr="00136CAD" w:rsidRDefault="00136CAD" w:rsidP="00136CAD">
      <w:pPr>
        <w:ind w:firstLine="426"/>
        <w:jc w:val="both"/>
        <w:rPr>
          <w:rFonts w:ascii="Times New Roman" w:hAnsi="Times New Roman"/>
        </w:rPr>
      </w:pPr>
      <w:r w:rsidRPr="00136CAD">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136CAD" w:rsidRPr="00136CAD" w:rsidRDefault="00136CAD" w:rsidP="00136CAD">
      <w:pPr>
        <w:ind w:firstLine="426"/>
        <w:jc w:val="both"/>
        <w:rPr>
          <w:rFonts w:ascii="Times New Roman" w:hAnsi="Times New Roman"/>
        </w:rPr>
      </w:pPr>
      <w:r w:rsidRPr="00136CAD">
        <w:rPr>
          <w:rFonts w:ascii="Times New Roman" w:hAnsi="Times New Roman"/>
        </w:rPr>
        <w:t>3. У разі визначення нас Переможцем ми погоджуємося:</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w:t>
      </w:r>
      <w:r w:rsidRPr="00136CAD">
        <w:rPr>
          <w:rFonts w:ascii="Times New Roman" w:eastAsia="SimSun" w:hAnsi="Times New Roman"/>
          <w:kern w:val="3"/>
        </w:rPr>
        <w:t xml:space="preserve">з істотними умовами договору про закупівлю та </w:t>
      </w:r>
      <w:proofErr w:type="gramStart"/>
      <w:r w:rsidRPr="00136CAD">
        <w:rPr>
          <w:rFonts w:ascii="Times New Roman" w:eastAsia="SimSun" w:hAnsi="Times New Roman"/>
          <w:kern w:val="3"/>
        </w:rPr>
        <w:t>неможливістю  змінювати</w:t>
      </w:r>
      <w:proofErr w:type="gramEnd"/>
      <w:r w:rsidRPr="00136CAD">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136CAD" w:rsidRPr="00136CAD" w:rsidRDefault="00136CAD" w:rsidP="00136CAD">
      <w:pPr>
        <w:ind w:firstLine="426"/>
        <w:jc w:val="both"/>
        <w:rPr>
          <w:rFonts w:ascii="Times New Roman" w:hAnsi="Times New Roman"/>
        </w:rPr>
      </w:pPr>
      <w:r w:rsidRPr="00136CAD">
        <w:rPr>
          <w:rFonts w:ascii="Times New Roman" w:hAnsi="Times New Roman"/>
        </w:rPr>
        <w:t xml:space="preserve">      -  укласти договір про закупівлю на умовах, проєкту договору, викладених у </w:t>
      </w:r>
      <w:r w:rsidRPr="00136CAD">
        <w:rPr>
          <w:rFonts w:ascii="Times New Roman" w:hAnsi="Times New Roman"/>
          <w:b/>
        </w:rPr>
        <w:t>Додатку 4</w:t>
      </w:r>
      <w:r w:rsidRPr="00136CAD">
        <w:rPr>
          <w:rFonts w:ascii="Times New Roman" w:hAnsi="Times New Roman"/>
        </w:rPr>
        <w:t xml:space="preserve"> до цієї тендерної документації.</w:t>
      </w:r>
    </w:p>
    <w:p w:rsidR="00136CAD" w:rsidRPr="00136CAD" w:rsidRDefault="00136CAD" w:rsidP="00136CAD">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136CAD">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36CAD">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6CAD" w:rsidRPr="00136CAD" w:rsidRDefault="00136CAD" w:rsidP="00136CAD">
      <w:pPr>
        <w:ind w:firstLine="426"/>
        <w:jc w:val="both"/>
        <w:rPr>
          <w:rFonts w:ascii="Times New Roman" w:hAnsi="Times New Roman"/>
        </w:rPr>
      </w:pPr>
      <w:r w:rsidRPr="00136CAD">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36CAD" w:rsidRPr="00136CAD" w:rsidRDefault="00136CAD" w:rsidP="00136CAD">
      <w:pPr>
        <w:shd w:val="clear" w:color="auto" w:fill="FFFFFF"/>
        <w:jc w:val="both"/>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p>
    <w:p w:rsidR="00136CAD" w:rsidRPr="00136CAD" w:rsidRDefault="00136CAD" w:rsidP="00136CAD">
      <w:pPr>
        <w:shd w:val="clear" w:color="auto" w:fill="FFFFFF"/>
        <w:jc w:val="center"/>
        <w:rPr>
          <w:rFonts w:ascii="Times New Roman" w:hAnsi="Times New Roman"/>
          <w:iCs/>
          <w:sz w:val="24"/>
          <w:szCs w:val="24"/>
          <w:u w:val="single"/>
          <w:lang w:eastAsia="ar-SA"/>
        </w:rPr>
      </w:pPr>
      <w:r w:rsidRPr="00136CAD">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136CAD" w:rsidRPr="00136CAD" w:rsidRDefault="00136CAD" w:rsidP="00136CAD">
      <w:pPr>
        <w:shd w:val="clear" w:color="auto" w:fill="FFFFFF"/>
        <w:jc w:val="center"/>
        <w:rPr>
          <w:rFonts w:ascii="Times New Roman" w:hAnsi="Times New Roman"/>
          <w:iCs/>
          <w:sz w:val="24"/>
          <w:szCs w:val="24"/>
          <w:lang w:eastAsia="ar-SA"/>
        </w:rPr>
      </w:pPr>
      <w:r w:rsidRPr="00136CAD">
        <w:rPr>
          <w:rFonts w:ascii="Times New Roman" w:hAnsi="Times New Roman"/>
          <w:iCs/>
          <w:sz w:val="24"/>
          <w:szCs w:val="24"/>
          <w:lang w:eastAsia="ar-SA"/>
        </w:rPr>
        <w:t>(у разі використання)</w:t>
      </w:r>
    </w:p>
    <w:p w:rsidR="00136CAD" w:rsidRDefault="00136CAD">
      <w:pPr>
        <w:tabs>
          <w:tab w:val="left" w:pos="4132"/>
        </w:tabs>
      </w:pPr>
    </w:p>
    <w:sectPr w:rsidR="00136CAD">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F2" w:rsidRDefault="00EF36F2">
      <w:pPr>
        <w:spacing w:line="240" w:lineRule="auto"/>
      </w:pPr>
      <w:r>
        <w:separator/>
      </w:r>
    </w:p>
  </w:endnote>
  <w:endnote w:type="continuationSeparator" w:id="0">
    <w:p w:rsidR="00EF36F2" w:rsidRDefault="00EF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60" w:rsidRDefault="00A14860">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C1312">
      <w:rPr>
        <w:noProof/>
        <w:color w:val="000000"/>
      </w:rPr>
      <w:t>21</w:t>
    </w:r>
    <w:r>
      <w:rPr>
        <w:color w:val="000000"/>
      </w:rPr>
      <w:fldChar w:fldCharType="end"/>
    </w:r>
  </w:p>
  <w:p w:rsidR="00A14860" w:rsidRDefault="00A14860">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F2" w:rsidRDefault="00EF36F2">
      <w:r>
        <w:separator/>
      </w:r>
    </w:p>
  </w:footnote>
  <w:footnote w:type="continuationSeparator" w:id="0">
    <w:p w:rsidR="00EF36F2" w:rsidRDefault="00EF36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4"/>
    <w:rsid w:val="967F1FF5"/>
    <w:rsid w:val="D73D471C"/>
    <w:rsid w:val="EA4FDC7F"/>
    <w:rsid w:val="F38F599B"/>
    <w:rsid w:val="00017305"/>
    <w:rsid w:val="00025D8A"/>
    <w:rsid w:val="00075027"/>
    <w:rsid w:val="000834E9"/>
    <w:rsid w:val="00093467"/>
    <w:rsid w:val="000C1312"/>
    <w:rsid w:val="000D1A2A"/>
    <w:rsid w:val="00136CAD"/>
    <w:rsid w:val="001570D4"/>
    <w:rsid w:val="00160868"/>
    <w:rsid w:val="001749B7"/>
    <w:rsid w:val="00191DC0"/>
    <w:rsid w:val="00227892"/>
    <w:rsid w:val="00237CA7"/>
    <w:rsid w:val="002D4AD1"/>
    <w:rsid w:val="002D6D05"/>
    <w:rsid w:val="002F7670"/>
    <w:rsid w:val="003162D0"/>
    <w:rsid w:val="00324915"/>
    <w:rsid w:val="00344CC4"/>
    <w:rsid w:val="00363329"/>
    <w:rsid w:val="00394918"/>
    <w:rsid w:val="00396CAE"/>
    <w:rsid w:val="003C4882"/>
    <w:rsid w:val="004075A1"/>
    <w:rsid w:val="004129F7"/>
    <w:rsid w:val="00463C9E"/>
    <w:rsid w:val="0049279A"/>
    <w:rsid w:val="00497881"/>
    <w:rsid w:val="004B669F"/>
    <w:rsid w:val="004C3B4D"/>
    <w:rsid w:val="004D68A2"/>
    <w:rsid w:val="005030C5"/>
    <w:rsid w:val="005241F9"/>
    <w:rsid w:val="00536C04"/>
    <w:rsid w:val="00596595"/>
    <w:rsid w:val="005A7E75"/>
    <w:rsid w:val="005C1592"/>
    <w:rsid w:val="005C19B1"/>
    <w:rsid w:val="005D5D73"/>
    <w:rsid w:val="00610499"/>
    <w:rsid w:val="00624233"/>
    <w:rsid w:val="0065699C"/>
    <w:rsid w:val="00664833"/>
    <w:rsid w:val="0066578B"/>
    <w:rsid w:val="00680321"/>
    <w:rsid w:val="00753732"/>
    <w:rsid w:val="007F147C"/>
    <w:rsid w:val="007F7D5E"/>
    <w:rsid w:val="008014D0"/>
    <w:rsid w:val="00861C3F"/>
    <w:rsid w:val="008C0F32"/>
    <w:rsid w:val="009255AD"/>
    <w:rsid w:val="009454D2"/>
    <w:rsid w:val="00963107"/>
    <w:rsid w:val="009756FE"/>
    <w:rsid w:val="0097653A"/>
    <w:rsid w:val="009851E8"/>
    <w:rsid w:val="009C479A"/>
    <w:rsid w:val="009C6DA0"/>
    <w:rsid w:val="009C7926"/>
    <w:rsid w:val="009F10A9"/>
    <w:rsid w:val="00A14860"/>
    <w:rsid w:val="00A32941"/>
    <w:rsid w:val="00A67BB9"/>
    <w:rsid w:val="00A85672"/>
    <w:rsid w:val="00AC3A92"/>
    <w:rsid w:val="00AC4C7F"/>
    <w:rsid w:val="00AD6BF3"/>
    <w:rsid w:val="00B65C8B"/>
    <w:rsid w:val="00B84DE7"/>
    <w:rsid w:val="00BD2AEE"/>
    <w:rsid w:val="00BF1D32"/>
    <w:rsid w:val="00BF2B38"/>
    <w:rsid w:val="00BF40F1"/>
    <w:rsid w:val="00C305B0"/>
    <w:rsid w:val="00C62217"/>
    <w:rsid w:val="00C950DB"/>
    <w:rsid w:val="00CB4A49"/>
    <w:rsid w:val="00CF1823"/>
    <w:rsid w:val="00DA30D8"/>
    <w:rsid w:val="00DB7E46"/>
    <w:rsid w:val="00DC207D"/>
    <w:rsid w:val="00DD33BC"/>
    <w:rsid w:val="00E117F0"/>
    <w:rsid w:val="00E36F80"/>
    <w:rsid w:val="00EB33CB"/>
    <w:rsid w:val="00EF06E2"/>
    <w:rsid w:val="00EF36F2"/>
    <w:rsid w:val="00F4521D"/>
    <w:rsid w:val="00F51D5F"/>
    <w:rsid w:val="00F53753"/>
    <w:rsid w:val="00F61F40"/>
    <w:rsid w:val="00F815B4"/>
    <w:rsid w:val="00F81666"/>
    <w:rsid w:val="00F82B4A"/>
    <w:rsid w:val="00FA43C7"/>
    <w:rsid w:val="00FB3DDC"/>
    <w:rsid w:val="00FC0A97"/>
    <w:rsid w:val="00FE10AB"/>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EEAE"/>
  <w15:docId w15:val="{23FDABF2-8414-4667-B677-38724192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customStyle="1" w:styleId="FR1">
    <w:name w:val="FR1"/>
    <w:uiPriority w:val="99"/>
    <w:rsid w:val="004D68A2"/>
    <w:pPr>
      <w:widowControl w:val="0"/>
      <w:ind w:left="40"/>
      <w:jc w:val="both"/>
    </w:pPr>
    <w:rPr>
      <w:rFonts w:ascii="Times New Roman" w:eastAsia="Times New Roman" w:hAnsi="Times New Roman" w:cs="Times New Roman"/>
      <w:lang w:val="uk-UA" w:eastAsia="en-US"/>
    </w:rPr>
  </w:style>
  <w:style w:type="paragraph" w:styleId="a7">
    <w:name w:val="List Paragraph"/>
    <w:basedOn w:val="a"/>
    <w:uiPriority w:val="99"/>
    <w:rsid w:val="00610499"/>
    <w:pPr>
      <w:ind w:left="720"/>
      <w:contextualSpacing/>
    </w:pPr>
  </w:style>
  <w:style w:type="paragraph" w:customStyle="1" w:styleId="Standard">
    <w:name w:val="Standard"/>
    <w:rsid w:val="001570D4"/>
    <w:pPr>
      <w:suppressAutoHyphens/>
      <w:autoSpaceDN w:val="0"/>
    </w:pPr>
    <w:rPr>
      <w:rFonts w:ascii="Times New Roman" w:eastAsia="Times New Roman" w:hAnsi="Times New Roman" w:cs="Times New Roman"/>
      <w:sz w:val="24"/>
      <w:szCs w:val="24"/>
    </w:rPr>
  </w:style>
  <w:style w:type="paragraph" w:styleId="a8">
    <w:name w:val="Balloon Text"/>
    <w:basedOn w:val="a"/>
    <w:link w:val="a9"/>
    <w:rsid w:val="008C0F32"/>
    <w:pPr>
      <w:spacing w:line="240" w:lineRule="auto"/>
    </w:pPr>
    <w:rPr>
      <w:rFonts w:ascii="Segoe UI" w:hAnsi="Segoe UI" w:cs="Segoe UI"/>
      <w:sz w:val="18"/>
      <w:szCs w:val="18"/>
    </w:rPr>
  </w:style>
  <w:style w:type="character" w:customStyle="1" w:styleId="a9">
    <w:name w:val="Текст выноски Знак"/>
    <w:basedOn w:val="a0"/>
    <w:link w:val="a8"/>
    <w:rsid w:val="008C0F32"/>
    <w:rPr>
      <w:rFonts w:ascii="Segoe UI" w:hAnsi="Segoe UI" w:cs="Segoe UI"/>
      <w:sz w:val="18"/>
      <w:szCs w:val="18"/>
    </w:rPr>
  </w:style>
  <w:style w:type="paragraph" w:styleId="aa">
    <w:name w:val="Body Text"/>
    <w:basedOn w:val="a"/>
    <w:link w:val="ab"/>
    <w:uiPriority w:val="99"/>
    <w:rsid w:val="004C3B4D"/>
    <w:pPr>
      <w:spacing w:line="240" w:lineRule="auto"/>
    </w:pPr>
    <w:rPr>
      <w:rFonts w:ascii="Times New Roman" w:eastAsia="Tahoma" w:hAnsi="Times New Roman" w:cs="Times New Roman"/>
      <w:sz w:val="28"/>
      <w:szCs w:val="20"/>
      <w:lang w:val="uk-UA"/>
    </w:rPr>
  </w:style>
  <w:style w:type="character" w:customStyle="1" w:styleId="ab">
    <w:name w:val="Основной текст Знак"/>
    <w:basedOn w:val="a0"/>
    <w:link w:val="aa"/>
    <w:uiPriority w:val="99"/>
    <w:rsid w:val="004C3B4D"/>
    <w:rPr>
      <w:rFonts w:ascii="Times New Roman" w:eastAsia="Tahoma" w:hAnsi="Times New Roman" w:cs="Times New Roman"/>
      <w:sz w:val="28"/>
      <w:lang w:val="uk-UA"/>
    </w:rPr>
  </w:style>
  <w:style w:type="paragraph" w:customStyle="1" w:styleId="10">
    <w:name w:val="Заголовок1"/>
    <w:basedOn w:val="a"/>
    <w:next w:val="aa"/>
    <w:rsid w:val="004C3B4D"/>
    <w:pPr>
      <w:suppressAutoHyphens/>
      <w:spacing w:line="240" w:lineRule="auto"/>
      <w:jc w:val="center"/>
    </w:pPr>
    <w:rPr>
      <w:rFonts w:ascii="AdverGothic" w:eastAsia="Times New Roman" w:hAnsi="AdverGothic" w:cs="AdverGothic"/>
      <w:b/>
      <w:sz w:val="28"/>
      <w:szCs w:val="20"/>
      <w:lang w:eastAsia="zh-CN"/>
    </w:rPr>
  </w:style>
  <w:style w:type="paragraph" w:customStyle="1" w:styleId="TableParagraph">
    <w:name w:val="Table Paragraph"/>
    <w:basedOn w:val="a"/>
    <w:uiPriority w:val="6"/>
    <w:rsid w:val="004C3B4D"/>
    <w:pPr>
      <w:suppressAutoHyphens/>
      <w:spacing w:line="240" w:lineRule="auto"/>
    </w:pPr>
    <w:rPr>
      <w:rFonts w:ascii="Times New Roman" w:eastAsia="Times New Roman" w:hAnsi="Times New Roman" w:cs="Times New Roman"/>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15979</Words>
  <Characters>91082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dc:description/>
  <cp:lastModifiedBy>comp</cp:lastModifiedBy>
  <cp:revision>5</cp:revision>
  <cp:lastPrinted>2023-04-28T12:24:00Z</cp:lastPrinted>
  <dcterms:created xsi:type="dcterms:W3CDTF">2023-04-28T11:39:00Z</dcterms:created>
  <dcterms:modified xsi:type="dcterms:W3CDTF">2023-05-01T08:56:00Z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