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CE0" w:rsidRDefault="00B90CE0" w:rsidP="00BF1256">
      <w:pPr>
        <w:spacing w:after="0" w:line="240" w:lineRule="auto"/>
        <w:jc w:val="center"/>
        <w:rPr>
          <w:rFonts w:ascii="Times New Roman" w:eastAsia="Times New Roman" w:hAnsi="Times New Roman" w:cs="Times New Roman"/>
          <w:b/>
          <w:bCs/>
          <w:noProof/>
          <w:sz w:val="32"/>
          <w:szCs w:val="32"/>
          <w:lang w:eastAsia="zh-CN"/>
        </w:rPr>
      </w:pPr>
    </w:p>
    <w:p w:rsidR="00F36BF3" w:rsidRPr="00F36BF3" w:rsidRDefault="00321C37" w:rsidP="004964F9">
      <w:pPr>
        <w:spacing w:after="0" w:line="240" w:lineRule="auto"/>
        <w:jc w:val="center"/>
        <w:rPr>
          <w:rFonts w:ascii="Times New Roman" w:hAnsi="Times New Roman"/>
          <w:b/>
          <w:color w:val="000000"/>
          <w:sz w:val="24"/>
          <w:szCs w:val="24"/>
        </w:rPr>
      </w:pPr>
      <w:proofErr w:type="spellStart"/>
      <w:r w:rsidRPr="00F36BF3">
        <w:rPr>
          <w:rFonts w:ascii="Times New Roman" w:hAnsi="Times New Roman"/>
          <w:b/>
          <w:color w:val="000000"/>
          <w:sz w:val="24"/>
          <w:szCs w:val="24"/>
        </w:rPr>
        <w:t>Барашівська</w:t>
      </w:r>
      <w:proofErr w:type="spellEnd"/>
      <w:r w:rsidRPr="00F36BF3">
        <w:rPr>
          <w:rFonts w:ascii="Times New Roman" w:hAnsi="Times New Roman"/>
          <w:b/>
          <w:color w:val="000000"/>
          <w:sz w:val="24"/>
          <w:szCs w:val="24"/>
        </w:rPr>
        <w:t xml:space="preserve"> сільська рада </w:t>
      </w:r>
    </w:p>
    <w:p w:rsidR="004964F9" w:rsidRPr="00F36BF3" w:rsidRDefault="00321C37" w:rsidP="004964F9">
      <w:pPr>
        <w:spacing w:after="0" w:line="240" w:lineRule="auto"/>
        <w:jc w:val="center"/>
        <w:rPr>
          <w:rFonts w:ascii="Times New Roman" w:eastAsia="Times New Roman" w:hAnsi="Times New Roman" w:cs="Times New Roman"/>
          <w:b/>
          <w:bCs/>
          <w:noProof/>
          <w:sz w:val="24"/>
          <w:szCs w:val="24"/>
          <w:lang w:eastAsia="zh-CN"/>
        </w:rPr>
      </w:pPr>
      <w:proofErr w:type="spellStart"/>
      <w:r w:rsidRPr="00F36BF3">
        <w:rPr>
          <w:rFonts w:ascii="Times New Roman" w:hAnsi="Times New Roman"/>
          <w:b/>
          <w:color w:val="000000"/>
          <w:sz w:val="24"/>
          <w:szCs w:val="24"/>
        </w:rPr>
        <w:t>Звягельського</w:t>
      </w:r>
      <w:proofErr w:type="spellEnd"/>
      <w:r w:rsidRPr="00F36BF3">
        <w:rPr>
          <w:rFonts w:ascii="Times New Roman" w:hAnsi="Times New Roman"/>
          <w:b/>
          <w:color w:val="000000"/>
          <w:sz w:val="24"/>
          <w:szCs w:val="24"/>
        </w:rPr>
        <w:t xml:space="preserve"> району Житомирської області</w:t>
      </w: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tbl>
      <w:tblPr>
        <w:tblW w:w="0" w:type="auto"/>
        <w:tblLayout w:type="fixed"/>
        <w:tblLook w:val="0000" w:firstRow="0" w:lastRow="0" w:firstColumn="0" w:lastColumn="0" w:noHBand="0" w:noVBand="0"/>
      </w:tblPr>
      <w:tblGrid>
        <w:gridCol w:w="5294"/>
        <w:gridCol w:w="4312"/>
      </w:tblGrid>
      <w:tr w:rsidR="004964F9" w:rsidRPr="004964F9" w:rsidTr="00256B53">
        <w:tc>
          <w:tcPr>
            <w:tcW w:w="5294" w:type="dxa"/>
            <w:shd w:val="clear" w:color="auto" w:fill="auto"/>
          </w:tcPr>
          <w:p w:rsidR="004964F9" w:rsidRPr="004964F9" w:rsidRDefault="004964F9" w:rsidP="004964F9">
            <w:pPr>
              <w:spacing w:after="0" w:line="240" w:lineRule="auto"/>
              <w:jc w:val="right"/>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Pr="004964F9" w:rsidRDefault="004964F9" w:rsidP="004964F9">
            <w:pPr>
              <w:spacing w:after="0" w:line="240" w:lineRule="auto"/>
              <w:rPr>
                <w:rFonts w:ascii="Times New Roman" w:eastAsia="Times New Roman" w:hAnsi="Times New Roman" w:cs="Times New Roman"/>
                <w:b/>
                <w:noProof/>
                <w:sz w:val="24"/>
                <w:szCs w:val="24"/>
                <w:lang w:eastAsia="zh-CN"/>
              </w:rPr>
            </w:pPr>
            <w:r w:rsidRPr="004964F9">
              <w:rPr>
                <w:rFonts w:ascii="Times New Roman" w:eastAsia="Times New Roman" w:hAnsi="Times New Roman" w:cs="Times New Roman"/>
                <w:b/>
                <w:bCs/>
                <w:noProof/>
                <w:sz w:val="24"/>
                <w:szCs w:val="24"/>
              </w:rPr>
              <w:t>ЗАТВЕРДЖЕНО</w:t>
            </w:r>
          </w:p>
        </w:tc>
      </w:tr>
      <w:tr w:rsidR="004964F9" w:rsidRPr="004964F9" w:rsidTr="00256B53">
        <w:tc>
          <w:tcPr>
            <w:tcW w:w="5294" w:type="dxa"/>
            <w:shd w:val="clear" w:color="auto" w:fill="auto"/>
          </w:tcPr>
          <w:p w:rsidR="004964F9" w:rsidRPr="004964F9" w:rsidRDefault="004964F9" w:rsidP="004964F9">
            <w:pPr>
              <w:keepNext/>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Default="00C8035D" w:rsidP="004964F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w:t>
            </w:r>
            <w:r w:rsidR="003A6E34">
              <w:rPr>
                <w:rFonts w:ascii="Times New Roman" w:eastAsia="Times New Roman" w:hAnsi="Times New Roman" w:cs="Times New Roman"/>
                <w:sz w:val="24"/>
                <w:szCs w:val="24"/>
                <w:lang w:eastAsia="zh-CN"/>
              </w:rPr>
              <w:t xml:space="preserve"> </w:t>
            </w:r>
            <w:r w:rsidR="004964F9" w:rsidRPr="004964F9">
              <w:rPr>
                <w:rFonts w:ascii="Times New Roman" w:eastAsia="Times New Roman" w:hAnsi="Times New Roman" w:cs="Times New Roman"/>
                <w:sz w:val="24"/>
                <w:szCs w:val="24"/>
                <w:lang w:eastAsia="zh-CN"/>
              </w:rPr>
              <w:t>уповноважен</w:t>
            </w:r>
            <w:r w:rsidR="00BF1256">
              <w:rPr>
                <w:rFonts w:ascii="Times New Roman" w:eastAsia="Times New Roman" w:hAnsi="Times New Roman" w:cs="Times New Roman"/>
                <w:sz w:val="24"/>
                <w:szCs w:val="24"/>
                <w:lang w:eastAsia="zh-CN"/>
              </w:rPr>
              <w:t xml:space="preserve">ої особи </w:t>
            </w:r>
          </w:p>
          <w:p w:rsidR="00494E90" w:rsidRDefault="00C8035D" w:rsidP="004964F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від </w:t>
            </w:r>
            <w:r w:rsidR="00E57419">
              <w:rPr>
                <w:rFonts w:ascii="Times New Roman" w:eastAsia="Times New Roman" w:hAnsi="Times New Roman" w:cs="Times New Roman"/>
                <w:sz w:val="24"/>
                <w:szCs w:val="24"/>
                <w:lang w:eastAsia="zh-CN"/>
              </w:rPr>
              <w:t>13</w:t>
            </w:r>
            <w:r w:rsidR="00155D96">
              <w:rPr>
                <w:rFonts w:ascii="Times New Roman" w:eastAsia="Times New Roman" w:hAnsi="Times New Roman" w:cs="Times New Roman"/>
                <w:sz w:val="24"/>
                <w:szCs w:val="24"/>
                <w:lang w:eastAsia="zh-CN"/>
              </w:rPr>
              <w:t>.</w:t>
            </w:r>
            <w:r w:rsidR="00F36BF3">
              <w:rPr>
                <w:rFonts w:ascii="Times New Roman" w:eastAsia="Times New Roman" w:hAnsi="Times New Roman" w:cs="Times New Roman"/>
                <w:sz w:val="24"/>
                <w:szCs w:val="24"/>
                <w:lang w:eastAsia="zh-CN"/>
              </w:rPr>
              <w:t>03</w:t>
            </w:r>
            <w:r w:rsidR="00155D9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202</w:t>
            </w:r>
            <w:r w:rsidR="00F36BF3">
              <w:rPr>
                <w:rFonts w:ascii="Times New Roman" w:eastAsia="Times New Roman" w:hAnsi="Times New Roman" w:cs="Times New Roman"/>
                <w:sz w:val="24"/>
                <w:szCs w:val="24"/>
                <w:lang w:eastAsia="zh-CN"/>
              </w:rPr>
              <w:t>4</w:t>
            </w:r>
            <w:r w:rsidR="00494E90">
              <w:rPr>
                <w:rFonts w:ascii="Times New Roman" w:eastAsia="Times New Roman" w:hAnsi="Times New Roman" w:cs="Times New Roman"/>
                <w:sz w:val="24"/>
                <w:szCs w:val="24"/>
                <w:lang w:eastAsia="zh-CN"/>
              </w:rPr>
              <w:t xml:space="preserve"> р</w:t>
            </w:r>
            <w:r w:rsidR="00155D96">
              <w:rPr>
                <w:rFonts w:ascii="Times New Roman" w:eastAsia="Times New Roman" w:hAnsi="Times New Roman" w:cs="Times New Roman"/>
                <w:sz w:val="24"/>
                <w:szCs w:val="24"/>
                <w:lang w:eastAsia="zh-CN"/>
              </w:rPr>
              <w:t>.</w:t>
            </w:r>
          </w:p>
          <w:p w:rsidR="00EE7AC8" w:rsidRDefault="00FD4E95" w:rsidP="004964F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_______________  </w:t>
            </w:r>
            <w:r w:rsidR="00321C37">
              <w:rPr>
                <w:rFonts w:ascii="Times New Roman" w:eastAsia="Times New Roman" w:hAnsi="Times New Roman" w:cs="Times New Roman"/>
                <w:sz w:val="24"/>
                <w:szCs w:val="24"/>
                <w:lang w:eastAsia="zh-CN"/>
              </w:rPr>
              <w:t>Віктор Якимчук</w:t>
            </w:r>
          </w:p>
          <w:p w:rsidR="007F19B4" w:rsidRPr="004964F9" w:rsidRDefault="007F19B4" w:rsidP="004964F9">
            <w:pPr>
              <w:spacing w:after="0" w:line="240" w:lineRule="auto"/>
              <w:rPr>
                <w:rFonts w:ascii="Times New Roman" w:eastAsia="Times New Roman" w:hAnsi="Times New Roman" w:cs="Times New Roman"/>
                <w:sz w:val="24"/>
                <w:szCs w:val="24"/>
                <w:lang w:eastAsia="zh-CN"/>
              </w:rPr>
            </w:pPr>
          </w:p>
        </w:tc>
      </w:tr>
      <w:tr w:rsidR="004964F9" w:rsidRPr="004964F9" w:rsidTr="00256B53">
        <w:tc>
          <w:tcPr>
            <w:tcW w:w="5294" w:type="dxa"/>
            <w:shd w:val="clear" w:color="auto" w:fill="auto"/>
          </w:tcPr>
          <w:p w:rsidR="004964F9" w:rsidRPr="004964F9" w:rsidRDefault="004964F9" w:rsidP="004964F9">
            <w:pPr>
              <w:keepNext/>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Pr="004964F9" w:rsidRDefault="004964F9" w:rsidP="004964F9">
            <w:pPr>
              <w:spacing w:after="0" w:line="240" w:lineRule="auto"/>
              <w:rPr>
                <w:rFonts w:ascii="Times New Roman" w:eastAsia="Times New Roman" w:hAnsi="Times New Roman" w:cs="Times New Roman"/>
                <w:sz w:val="24"/>
                <w:szCs w:val="24"/>
                <w:lang w:eastAsia="zh-CN"/>
              </w:rPr>
            </w:pPr>
          </w:p>
        </w:tc>
      </w:tr>
    </w:tbl>
    <w:p w:rsidR="004964F9" w:rsidRPr="004964F9" w:rsidRDefault="004964F9" w:rsidP="004964F9">
      <w:pPr>
        <w:tabs>
          <w:tab w:val="left" w:pos="7770"/>
        </w:tabs>
        <w:spacing w:after="0" w:line="240" w:lineRule="auto"/>
        <w:ind w:left="320"/>
        <w:rPr>
          <w:rFonts w:ascii="Times New Roman" w:eastAsia="Times New Roman" w:hAnsi="Times New Roman" w:cs="Times New Roman"/>
          <w:noProof/>
          <w:color w:val="FF0000"/>
          <w:sz w:val="24"/>
          <w:szCs w:val="24"/>
          <w:lang w:eastAsia="zh-CN"/>
        </w:rPr>
      </w:pPr>
      <w:r w:rsidRPr="004964F9">
        <w:rPr>
          <w:rFonts w:ascii="Times New Roman" w:eastAsia="Times New Roman" w:hAnsi="Times New Roman" w:cs="Times New Roman"/>
          <w:noProof/>
          <w:color w:val="FF0000"/>
          <w:sz w:val="24"/>
          <w:szCs w:val="24"/>
          <w:lang w:eastAsia="zh-CN"/>
        </w:rPr>
        <w:tab/>
      </w:r>
    </w:p>
    <w:p w:rsidR="004964F9" w:rsidRPr="004964F9" w:rsidRDefault="004964F9" w:rsidP="004964F9">
      <w:pPr>
        <w:spacing w:after="0" w:line="240" w:lineRule="auto"/>
        <w:ind w:left="320"/>
        <w:jc w:val="center"/>
        <w:rPr>
          <w:rFonts w:ascii="Times New Roman" w:eastAsia="Times New Roman" w:hAnsi="Times New Roman" w:cs="Times New Roman"/>
          <w:b/>
          <w:bCs/>
          <w:noProof/>
          <w:color w:val="FF0000"/>
          <w:sz w:val="24"/>
          <w:szCs w:val="24"/>
          <w:lang w:eastAsia="zh-CN"/>
        </w:rPr>
      </w:pPr>
    </w:p>
    <w:p w:rsidR="004964F9" w:rsidRPr="004964F9" w:rsidRDefault="004964F9" w:rsidP="004964F9">
      <w:pPr>
        <w:spacing w:after="0" w:line="240" w:lineRule="auto"/>
        <w:ind w:left="320"/>
        <w:jc w:val="center"/>
        <w:rPr>
          <w:rFonts w:ascii="Times New Roman" w:eastAsia="Times New Roman" w:hAnsi="Times New Roman" w:cs="Times New Roman"/>
          <w:b/>
          <w:bCs/>
          <w:noProof/>
          <w:color w:val="FF0000"/>
          <w:sz w:val="24"/>
          <w:szCs w:val="24"/>
          <w:lang w:eastAsia="zh-CN"/>
        </w:rPr>
      </w:pPr>
    </w:p>
    <w:p w:rsidR="004964F9" w:rsidRPr="004964F9" w:rsidRDefault="004964F9" w:rsidP="004964F9">
      <w:pPr>
        <w:spacing w:after="0" w:line="240" w:lineRule="auto"/>
        <w:ind w:left="320"/>
        <w:jc w:val="center"/>
        <w:rPr>
          <w:rFonts w:ascii="Times New Roman" w:eastAsia="Times New Roman" w:hAnsi="Times New Roman" w:cs="Times New Roman"/>
          <w:b/>
          <w:bCs/>
          <w:noProof/>
          <w:sz w:val="24"/>
          <w:szCs w:val="24"/>
          <w:lang w:eastAsia="zh-CN"/>
        </w:rPr>
      </w:pPr>
    </w:p>
    <w:p w:rsidR="004964F9" w:rsidRPr="00494BEF" w:rsidRDefault="004964F9" w:rsidP="004964F9">
      <w:pPr>
        <w:spacing w:after="0" w:line="240" w:lineRule="auto"/>
        <w:jc w:val="center"/>
        <w:rPr>
          <w:rFonts w:ascii="Times New Roman" w:eastAsia="Times New Roman" w:hAnsi="Times New Roman" w:cs="Times New Roman"/>
          <w:b/>
          <w:bCs/>
          <w:i/>
          <w:noProof/>
          <w:sz w:val="24"/>
          <w:szCs w:val="24"/>
          <w:lang w:eastAsia="zh-CN"/>
        </w:rPr>
      </w:pPr>
    </w:p>
    <w:tbl>
      <w:tblPr>
        <w:tblW w:w="0" w:type="auto"/>
        <w:tblLayout w:type="fixed"/>
        <w:tblLook w:val="0000" w:firstRow="0" w:lastRow="0" w:firstColumn="0" w:lastColumn="0" w:noHBand="0" w:noVBand="0"/>
      </w:tblPr>
      <w:tblGrid>
        <w:gridCol w:w="9847"/>
      </w:tblGrid>
      <w:tr w:rsidR="004964F9" w:rsidRPr="00C64726" w:rsidTr="00256B53">
        <w:tc>
          <w:tcPr>
            <w:tcW w:w="9847" w:type="dxa"/>
            <w:shd w:val="clear" w:color="auto" w:fill="auto"/>
          </w:tcPr>
          <w:p w:rsidR="004964F9" w:rsidRPr="00C64726" w:rsidRDefault="004964F9" w:rsidP="004964F9">
            <w:pPr>
              <w:spacing w:after="0" w:line="240" w:lineRule="auto"/>
              <w:jc w:val="center"/>
              <w:rPr>
                <w:rFonts w:ascii="Times New Roman" w:eastAsia="Times New Roman" w:hAnsi="Times New Roman" w:cs="Times New Roman"/>
                <w:b/>
                <w:bCs/>
                <w:noProof/>
                <w:sz w:val="28"/>
                <w:szCs w:val="28"/>
                <w:lang w:eastAsia="zh-CN"/>
              </w:rPr>
            </w:pPr>
            <w:r w:rsidRPr="00C64726">
              <w:rPr>
                <w:rFonts w:ascii="Times New Roman" w:eastAsia="Times New Roman" w:hAnsi="Times New Roman" w:cs="Times New Roman"/>
                <w:b/>
                <w:bCs/>
                <w:noProof/>
                <w:sz w:val="28"/>
                <w:szCs w:val="28"/>
                <w:lang w:eastAsia="zh-CN"/>
              </w:rPr>
              <w:t>ТЕНДЕРНА ДОКУМЕНТАЦІЯ</w:t>
            </w:r>
          </w:p>
          <w:p w:rsidR="00CE1A67" w:rsidRPr="00C64726" w:rsidRDefault="00CE1A67" w:rsidP="00CE1A67">
            <w:pPr>
              <w:spacing w:before="240" w:after="0" w:line="240" w:lineRule="auto"/>
              <w:jc w:val="center"/>
              <w:rPr>
                <w:rFonts w:ascii="Times New Roman" w:eastAsia="Times New Roman" w:hAnsi="Times New Roman" w:cs="Times New Roman"/>
                <w:b/>
                <w:sz w:val="28"/>
                <w:szCs w:val="28"/>
              </w:rPr>
            </w:pPr>
            <w:r w:rsidRPr="00C64726">
              <w:rPr>
                <w:rFonts w:ascii="Times New Roman" w:eastAsia="Times New Roman" w:hAnsi="Times New Roman" w:cs="Times New Roman"/>
                <w:b/>
                <w:sz w:val="28"/>
                <w:szCs w:val="28"/>
              </w:rPr>
              <w:t> </w:t>
            </w:r>
            <w:r w:rsidR="00494BEF" w:rsidRPr="00C64726">
              <w:rPr>
                <w:rFonts w:ascii="Times New Roman" w:eastAsia="Times New Roman" w:hAnsi="Times New Roman" w:cs="Times New Roman"/>
                <w:b/>
                <w:sz w:val="28"/>
                <w:szCs w:val="28"/>
              </w:rPr>
              <w:t>за</w:t>
            </w:r>
            <w:r w:rsidRPr="00C64726">
              <w:rPr>
                <w:rFonts w:ascii="Times New Roman" w:eastAsia="Times New Roman" w:hAnsi="Times New Roman" w:cs="Times New Roman"/>
                <w:b/>
                <w:sz w:val="28"/>
                <w:szCs w:val="28"/>
              </w:rPr>
              <w:t xml:space="preserve"> процедур</w:t>
            </w:r>
            <w:r w:rsidR="00494BEF" w:rsidRPr="00C64726">
              <w:rPr>
                <w:rFonts w:ascii="Times New Roman" w:eastAsia="Times New Roman" w:hAnsi="Times New Roman" w:cs="Times New Roman"/>
                <w:b/>
                <w:sz w:val="28"/>
                <w:szCs w:val="28"/>
              </w:rPr>
              <w:t>ою</w:t>
            </w:r>
            <w:r w:rsidRPr="00C64726">
              <w:rPr>
                <w:rFonts w:ascii="Times New Roman" w:eastAsia="Times New Roman" w:hAnsi="Times New Roman" w:cs="Times New Roman"/>
                <w:b/>
                <w:sz w:val="28"/>
                <w:szCs w:val="28"/>
              </w:rPr>
              <w:t xml:space="preserve"> ВІДКРИТІ ТОРГИ </w:t>
            </w:r>
            <w:r w:rsidR="00494BEF" w:rsidRPr="00C64726">
              <w:rPr>
                <w:rFonts w:ascii="Times New Roman" w:eastAsia="Times New Roman" w:hAnsi="Times New Roman" w:cs="Times New Roman"/>
                <w:b/>
                <w:sz w:val="28"/>
                <w:szCs w:val="28"/>
              </w:rPr>
              <w:t xml:space="preserve"> (з особливостями)</w:t>
            </w:r>
          </w:p>
          <w:p w:rsidR="00CE1A67" w:rsidRPr="00C64726" w:rsidRDefault="00CE1A67" w:rsidP="00CE1A67">
            <w:pPr>
              <w:spacing w:before="240" w:after="0" w:line="240" w:lineRule="auto"/>
              <w:jc w:val="center"/>
              <w:rPr>
                <w:rFonts w:ascii="Times New Roman" w:eastAsia="Times New Roman" w:hAnsi="Times New Roman" w:cs="Times New Roman"/>
                <w:b/>
                <w:sz w:val="28"/>
                <w:szCs w:val="28"/>
              </w:rPr>
            </w:pPr>
            <w:r w:rsidRPr="00C64726">
              <w:rPr>
                <w:rFonts w:ascii="Times New Roman" w:eastAsia="Times New Roman" w:hAnsi="Times New Roman" w:cs="Times New Roman"/>
                <w:b/>
                <w:sz w:val="28"/>
                <w:szCs w:val="28"/>
              </w:rPr>
              <w:t>на закупівлю товару </w:t>
            </w:r>
          </w:p>
          <w:p w:rsidR="004964F9" w:rsidRPr="00C64726" w:rsidRDefault="004964F9" w:rsidP="004964F9">
            <w:pPr>
              <w:spacing w:after="0" w:line="240" w:lineRule="auto"/>
              <w:jc w:val="center"/>
              <w:rPr>
                <w:rFonts w:ascii="Times New Roman" w:eastAsia="Times New Roman" w:hAnsi="Times New Roman" w:cs="Times New Roman"/>
                <w:b/>
                <w:noProof/>
                <w:sz w:val="28"/>
                <w:szCs w:val="28"/>
                <w:lang w:eastAsia="zh-CN"/>
              </w:rPr>
            </w:pPr>
          </w:p>
        </w:tc>
      </w:tr>
    </w:tbl>
    <w:p w:rsidR="004964F9" w:rsidRPr="00C64726" w:rsidRDefault="004964F9" w:rsidP="004964F9">
      <w:pPr>
        <w:spacing w:after="0" w:line="240" w:lineRule="auto"/>
        <w:jc w:val="center"/>
        <w:rPr>
          <w:rFonts w:ascii="Times New Roman" w:eastAsia="Times New Roman" w:hAnsi="Times New Roman" w:cs="Times New Roman"/>
          <w:noProof/>
          <w:sz w:val="28"/>
          <w:szCs w:val="28"/>
          <w:lang w:eastAsia="zh-CN"/>
        </w:rPr>
      </w:pPr>
    </w:p>
    <w:p w:rsidR="00C64726" w:rsidRDefault="0048473D" w:rsidP="00FA0754">
      <w:pPr>
        <w:jc w:val="center"/>
        <w:rPr>
          <w:rFonts w:ascii="Times New Roman" w:eastAsia="Arial" w:hAnsi="Times New Roman" w:cs="Times New Roman"/>
          <w:b/>
          <w:bCs/>
          <w:sz w:val="28"/>
          <w:szCs w:val="28"/>
          <w:bdr w:val="none" w:sz="0" w:space="0" w:color="auto" w:frame="1"/>
          <w:lang w:eastAsia="ru-RU"/>
        </w:rPr>
      </w:pPr>
      <w:r w:rsidRPr="00C64726">
        <w:rPr>
          <w:rFonts w:ascii="Times New Roman" w:eastAsia="Arial" w:hAnsi="Times New Roman" w:cs="Times New Roman"/>
          <w:b/>
          <w:bCs/>
          <w:sz w:val="28"/>
          <w:szCs w:val="28"/>
          <w:bdr w:val="none" w:sz="0" w:space="0" w:color="auto" w:frame="1"/>
          <w:lang w:eastAsia="ru-RU"/>
        </w:rPr>
        <w:t>Деревина дров’яна непромислового використання:</w:t>
      </w:r>
    </w:p>
    <w:p w:rsidR="004964F9" w:rsidRPr="00C64726" w:rsidRDefault="0048473D" w:rsidP="0048473D">
      <w:pPr>
        <w:spacing w:after="0" w:line="240" w:lineRule="auto"/>
        <w:jc w:val="center"/>
        <w:rPr>
          <w:rFonts w:ascii="Times New Roman" w:eastAsia="Times New Roman" w:hAnsi="Times New Roman" w:cs="Times New Roman"/>
          <w:b/>
          <w:bCs/>
          <w:noProof/>
          <w:sz w:val="28"/>
          <w:szCs w:val="28"/>
          <w:lang w:eastAsia="zh-CN"/>
        </w:rPr>
      </w:pPr>
      <w:r w:rsidRPr="00C64726">
        <w:rPr>
          <w:rFonts w:ascii="Times New Roman" w:eastAsia="Arial" w:hAnsi="Times New Roman" w:cs="Times New Roman"/>
          <w:b/>
          <w:bCs/>
          <w:sz w:val="28"/>
          <w:szCs w:val="28"/>
          <w:bdr w:val="none" w:sz="0" w:space="0" w:color="auto" w:frame="1"/>
          <w:lang w:val="ru-RU" w:eastAsia="ru-RU"/>
        </w:rPr>
        <w:t>код за ЄЗС</w:t>
      </w:r>
      <w:r w:rsidRPr="00C64726">
        <w:rPr>
          <w:rFonts w:ascii="Times New Roman" w:eastAsia="Arial" w:hAnsi="Times New Roman" w:cs="Times New Roman"/>
          <w:b/>
          <w:bCs/>
          <w:sz w:val="28"/>
          <w:szCs w:val="28"/>
          <w:bdr w:val="none" w:sz="0" w:space="0" w:color="auto" w:frame="1"/>
          <w:lang w:eastAsia="ru-RU"/>
        </w:rPr>
        <w:t xml:space="preserve"> ДК 021:2015 - 03410000-7 - Деревина</w:t>
      </w:r>
    </w:p>
    <w:p w:rsidR="004964F9" w:rsidRPr="00C64726" w:rsidRDefault="004964F9" w:rsidP="004964F9">
      <w:pPr>
        <w:spacing w:after="0" w:line="240" w:lineRule="auto"/>
        <w:jc w:val="center"/>
        <w:rPr>
          <w:rFonts w:ascii="Times New Roman" w:eastAsia="Times New Roman" w:hAnsi="Times New Roman" w:cs="Times New Roman"/>
          <w:b/>
          <w:bCs/>
          <w:noProof/>
          <w:sz w:val="28"/>
          <w:szCs w:val="28"/>
          <w:lang w:eastAsia="zh-CN"/>
        </w:rPr>
      </w:pP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FF000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FF000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00B0F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b/>
          <w:bCs/>
          <w:noProof/>
          <w:sz w:val="24"/>
          <w:szCs w:val="24"/>
          <w:lang w:eastAsia="zh-CN"/>
        </w:rPr>
      </w:pPr>
    </w:p>
    <w:p w:rsidR="004964F9" w:rsidRPr="004964F9" w:rsidRDefault="00FD4E95" w:rsidP="004964F9">
      <w:pPr>
        <w:spacing w:after="0" w:line="240" w:lineRule="auto"/>
        <w:jc w:val="center"/>
        <w:rPr>
          <w:rFonts w:ascii="Times New Roman" w:eastAsia="Times New Roman" w:hAnsi="Times New Roman" w:cs="Times New Roman"/>
          <w:b/>
          <w:noProof/>
          <w:sz w:val="24"/>
          <w:szCs w:val="24"/>
          <w:lang w:val="ru-RU" w:eastAsia="zh-CN"/>
        </w:rPr>
      </w:pPr>
      <w:r>
        <w:rPr>
          <w:rFonts w:ascii="Times New Roman" w:eastAsia="Times New Roman" w:hAnsi="Times New Roman" w:cs="Times New Roman"/>
          <w:b/>
          <w:bCs/>
          <w:noProof/>
          <w:sz w:val="24"/>
          <w:szCs w:val="24"/>
          <w:lang w:eastAsia="zh-CN"/>
        </w:rPr>
        <w:t>с.</w:t>
      </w:r>
      <w:r w:rsidR="00C8035D">
        <w:rPr>
          <w:rFonts w:ascii="Times New Roman" w:eastAsia="Times New Roman" w:hAnsi="Times New Roman" w:cs="Times New Roman"/>
          <w:b/>
          <w:bCs/>
          <w:noProof/>
          <w:sz w:val="24"/>
          <w:szCs w:val="24"/>
          <w:lang w:eastAsia="zh-CN"/>
        </w:rPr>
        <w:t xml:space="preserve"> </w:t>
      </w:r>
      <w:r w:rsidR="00321C37">
        <w:rPr>
          <w:rFonts w:ascii="Times New Roman" w:eastAsia="Times New Roman" w:hAnsi="Times New Roman" w:cs="Times New Roman"/>
          <w:b/>
          <w:bCs/>
          <w:noProof/>
          <w:sz w:val="24"/>
          <w:szCs w:val="24"/>
          <w:lang w:eastAsia="zh-CN"/>
        </w:rPr>
        <w:t>Бараші</w:t>
      </w:r>
      <w:r w:rsidR="004964F9" w:rsidRPr="004964F9">
        <w:rPr>
          <w:rFonts w:ascii="Times New Roman" w:eastAsia="Times New Roman" w:hAnsi="Times New Roman" w:cs="Times New Roman"/>
          <w:b/>
          <w:bCs/>
          <w:noProof/>
          <w:sz w:val="24"/>
          <w:szCs w:val="24"/>
          <w:lang w:eastAsia="zh-CN"/>
        </w:rPr>
        <w:t xml:space="preserve"> - 202</w:t>
      </w:r>
      <w:r w:rsidR="00F36BF3">
        <w:rPr>
          <w:rFonts w:ascii="Times New Roman" w:eastAsia="Times New Roman" w:hAnsi="Times New Roman" w:cs="Times New Roman"/>
          <w:b/>
          <w:bCs/>
          <w:noProof/>
          <w:sz w:val="24"/>
          <w:szCs w:val="24"/>
          <w:lang w:val="ru-RU" w:eastAsia="zh-CN"/>
        </w:rPr>
        <w:t>4</w:t>
      </w:r>
    </w:p>
    <w:p w:rsidR="003101AC" w:rsidRDefault="003101AC">
      <w:pPr>
        <w:spacing w:after="0" w:line="240" w:lineRule="auto"/>
        <w:jc w:val="both"/>
        <w:rPr>
          <w:rFonts w:ascii="Times New Roman" w:eastAsia="Times New Roman" w:hAnsi="Times New Roman" w:cs="Times New Roman"/>
          <w:sz w:val="24"/>
          <w:szCs w:val="24"/>
        </w:rPr>
      </w:pPr>
    </w:p>
    <w:p w:rsidR="00C5494A" w:rsidRDefault="00C5494A">
      <w:pPr>
        <w:spacing w:after="0" w:line="240" w:lineRule="auto"/>
        <w:jc w:val="both"/>
        <w:rPr>
          <w:rFonts w:ascii="Times New Roman" w:eastAsia="Times New Roman" w:hAnsi="Times New Roman" w:cs="Times New Roman"/>
          <w:sz w:val="24"/>
          <w:szCs w:val="24"/>
        </w:rPr>
      </w:pPr>
    </w:p>
    <w:p w:rsidR="00C5494A" w:rsidRDefault="00C5494A">
      <w:pPr>
        <w:spacing w:after="0" w:line="240" w:lineRule="auto"/>
        <w:jc w:val="both"/>
        <w:rPr>
          <w:rFonts w:ascii="Times New Roman" w:eastAsia="Times New Roman" w:hAnsi="Times New Roman" w:cs="Times New Roman"/>
          <w:sz w:val="24"/>
          <w:szCs w:val="24"/>
        </w:rPr>
      </w:pPr>
    </w:p>
    <w:p w:rsidR="00C5494A" w:rsidRDefault="00C5494A">
      <w:pPr>
        <w:spacing w:after="0" w:line="240" w:lineRule="auto"/>
        <w:jc w:val="both"/>
        <w:rPr>
          <w:rFonts w:ascii="Times New Roman" w:eastAsia="Times New Roman" w:hAnsi="Times New Roman" w:cs="Times New Roman"/>
          <w:sz w:val="24"/>
          <w:szCs w:val="24"/>
        </w:rPr>
      </w:pPr>
    </w:p>
    <w:p w:rsidR="003101AC" w:rsidRDefault="003101AC">
      <w:pPr>
        <w:widowControl w:val="0"/>
        <w:spacing w:after="0" w:line="240" w:lineRule="auto"/>
        <w:jc w:val="both"/>
        <w:rPr>
          <w:rFonts w:ascii="Times New Roman" w:eastAsia="Times New Roman" w:hAnsi="Times New Roman" w:cs="Times New Roman"/>
          <w:sz w:val="24"/>
          <w:szCs w:val="24"/>
          <w:highlight w:val="green"/>
        </w:rPr>
      </w:pPr>
      <w:bookmarkStart w:id="0" w:name="_heading=h.2s8eyo1" w:colFirst="0" w:colLast="0"/>
      <w:bookmarkEnd w:id="0"/>
    </w:p>
    <w:tbl>
      <w:tblPr>
        <w:tblW w:w="10916" w:type="dxa"/>
        <w:tblInd w:w="-885" w:type="dxa"/>
        <w:tblLayout w:type="fixed"/>
        <w:tblLook w:val="0000" w:firstRow="0" w:lastRow="0" w:firstColumn="0" w:lastColumn="0" w:noHBand="0" w:noVBand="0"/>
      </w:tblPr>
      <w:tblGrid>
        <w:gridCol w:w="709"/>
        <w:gridCol w:w="375"/>
        <w:gridCol w:w="2320"/>
        <w:gridCol w:w="142"/>
        <w:gridCol w:w="399"/>
        <w:gridCol w:w="6971"/>
      </w:tblGrid>
      <w:tr w:rsidR="00F36BF3" w:rsidRPr="00F36BF3" w:rsidTr="002E1A51">
        <w:trPr>
          <w:trHeight w:val="274"/>
        </w:trPr>
        <w:tc>
          <w:tcPr>
            <w:tcW w:w="709" w:type="dxa"/>
            <w:tcBorders>
              <w:top w:val="single" w:sz="4" w:space="0" w:color="000000"/>
              <w:left w:val="single" w:sz="4" w:space="0" w:color="000000"/>
              <w:bottom w:val="single" w:sz="4" w:space="0" w:color="000000"/>
            </w:tcBorders>
            <w:shd w:val="clear" w:color="auto" w:fill="DDD9C3"/>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bCs/>
                <w:color w:val="000000"/>
                <w:sz w:val="32"/>
                <w:szCs w:val="32"/>
                <w:lang w:val="ru-RU" w:eastAsia="ru-RU"/>
              </w:rPr>
              <w:br w:type="page"/>
            </w:r>
            <w:r w:rsidRPr="00F36BF3">
              <w:rPr>
                <w:rFonts w:ascii="Times New Roman" w:eastAsia="Times New Roman" w:hAnsi="Times New Roman" w:cs="Times New Roman"/>
                <w:b/>
                <w:color w:val="000000"/>
                <w:sz w:val="24"/>
                <w:szCs w:val="24"/>
                <w:lang w:eastAsia="ar-SA"/>
              </w:rPr>
              <w:t>№</w:t>
            </w:r>
          </w:p>
        </w:tc>
        <w:tc>
          <w:tcPr>
            <w:tcW w:w="10207"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Розділ І. Загальні положення</w:t>
            </w:r>
          </w:p>
        </w:tc>
      </w:tr>
      <w:tr w:rsidR="00F36BF3" w:rsidRPr="00F36BF3" w:rsidTr="002E1A51">
        <w:trPr>
          <w:trHeight w:val="58"/>
        </w:trPr>
        <w:tc>
          <w:tcPr>
            <w:tcW w:w="709" w:type="dxa"/>
            <w:tcBorders>
              <w:top w:val="single" w:sz="4" w:space="0" w:color="000000"/>
              <w:left w:val="single" w:sz="4" w:space="0" w:color="000000"/>
              <w:bottom w:val="single" w:sz="4" w:space="0" w:color="000000"/>
            </w:tcBorders>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w:t>
            </w:r>
          </w:p>
        </w:tc>
        <w:tc>
          <w:tcPr>
            <w:tcW w:w="2837" w:type="dxa"/>
            <w:gridSpan w:val="3"/>
            <w:tcBorders>
              <w:top w:val="single" w:sz="4" w:space="0" w:color="000000"/>
              <w:left w:val="single" w:sz="4" w:space="0" w:color="000000"/>
              <w:bottom w:val="single" w:sz="4" w:space="0" w:color="000000"/>
            </w:tcBorders>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w:t>
            </w:r>
          </w:p>
        </w:tc>
        <w:tc>
          <w:tcPr>
            <w:tcW w:w="7370" w:type="dxa"/>
            <w:gridSpan w:val="2"/>
            <w:tcBorders>
              <w:top w:val="single" w:sz="4" w:space="0" w:color="000000"/>
              <w:left w:val="single" w:sz="4" w:space="0" w:color="000000"/>
              <w:bottom w:val="single" w:sz="4" w:space="0" w:color="000000"/>
              <w:right w:val="single" w:sz="4" w:space="0" w:color="000000"/>
            </w:tcBorders>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3</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Терміни, які вживаються в тендерній документації</w:t>
            </w:r>
          </w:p>
        </w:tc>
        <w:tc>
          <w:tcPr>
            <w:tcW w:w="7370" w:type="dxa"/>
            <w:gridSpan w:val="2"/>
            <w:tcBorders>
              <w:top w:val="single" w:sz="4" w:space="0" w:color="000000"/>
              <w:left w:val="single" w:sz="4" w:space="0" w:color="000000"/>
              <w:bottom w:val="single" w:sz="4" w:space="0" w:color="000000"/>
              <w:right w:val="single" w:sz="4" w:space="0" w:color="000000"/>
            </w:tcBorders>
            <w:vAlign w:val="center"/>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та проведення авторизації електронних майданчиків». </w:t>
            </w:r>
            <w:proofErr w:type="spellStart"/>
            <w:r w:rsidRPr="00F36BF3">
              <w:rPr>
                <w:rFonts w:ascii="Times New Roman" w:eastAsia="Times New Roman" w:hAnsi="Times New Roman" w:cs="Times New Roman"/>
                <w:color w:val="000000"/>
                <w:sz w:val="24"/>
                <w:szCs w:val="24"/>
                <w:lang w:val="ru-RU" w:eastAsia="ar-SA"/>
              </w:rPr>
              <w:t>Терміни</w:t>
            </w:r>
            <w:proofErr w:type="spellEnd"/>
            <w:r w:rsidRPr="00F36BF3">
              <w:rPr>
                <w:rFonts w:ascii="Times New Roman" w:eastAsia="Times New Roman" w:hAnsi="Times New Roman" w:cs="Times New Roman"/>
                <w:color w:val="000000"/>
                <w:sz w:val="24"/>
                <w:szCs w:val="24"/>
                <w:lang w:val="ru-RU" w:eastAsia="ar-SA"/>
              </w:rPr>
              <w:t xml:space="preserve"> «резидент» та «нерезидент» </w:t>
            </w:r>
            <w:proofErr w:type="spellStart"/>
            <w:r w:rsidRPr="00F36BF3">
              <w:rPr>
                <w:rFonts w:ascii="Times New Roman" w:eastAsia="Times New Roman" w:hAnsi="Times New Roman" w:cs="Times New Roman"/>
                <w:color w:val="000000"/>
                <w:sz w:val="24"/>
                <w:szCs w:val="24"/>
                <w:lang w:val="ru-RU" w:eastAsia="ar-SA"/>
              </w:rPr>
              <w:t>вживаються</w:t>
            </w:r>
            <w:proofErr w:type="spellEnd"/>
            <w:r w:rsidRPr="00F36BF3">
              <w:rPr>
                <w:rFonts w:ascii="Times New Roman" w:eastAsia="Times New Roman" w:hAnsi="Times New Roman" w:cs="Times New Roman"/>
                <w:color w:val="000000"/>
                <w:sz w:val="24"/>
                <w:szCs w:val="24"/>
                <w:lang w:val="ru-RU" w:eastAsia="ar-SA"/>
              </w:rPr>
              <w:t xml:space="preserve"> у </w:t>
            </w:r>
            <w:proofErr w:type="spellStart"/>
            <w:r w:rsidRPr="00F36BF3">
              <w:rPr>
                <w:rFonts w:ascii="Times New Roman" w:eastAsia="Times New Roman" w:hAnsi="Times New Roman" w:cs="Times New Roman"/>
                <w:color w:val="000000"/>
                <w:sz w:val="24"/>
                <w:szCs w:val="24"/>
                <w:lang w:val="ru-RU" w:eastAsia="ar-SA"/>
              </w:rPr>
              <w:t>значенні</w:t>
            </w:r>
            <w:proofErr w:type="spellEnd"/>
            <w:r w:rsidRPr="00F36BF3">
              <w:rPr>
                <w:rFonts w:ascii="Times New Roman" w:eastAsia="Times New Roman" w:hAnsi="Times New Roman" w:cs="Times New Roman"/>
                <w:color w:val="000000"/>
                <w:sz w:val="24"/>
                <w:szCs w:val="24"/>
                <w:lang w:val="ru-RU" w:eastAsia="ar-SA"/>
              </w:rPr>
              <w:t xml:space="preserve"> резидент </w:t>
            </w:r>
            <w:proofErr w:type="spellStart"/>
            <w:r w:rsidRPr="00F36BF3">
              <w:rPr>
                <w:rFonts w:ascii="Times New Roman" w:eastAsia="Times New Roman" w:hAnsi="Times New Roman" w:cs="Times New Roman"/>
                <w:color w:val="000000"/>
                <w:sz w:val="24"/>
                <w:szCs w:val="24"/>
                <w:lang w:val="ru-RU" w:eastAsia="ar-SA"/>
              </w:rPr>
              <w:t>України</w:t>
            </w:r>
            <w:proofErr w:type="spellEnd"/>
            <w:r w:rsidRPr="00F36BF3">
              <w:rPr>
                <w:rFonts w:ascii="Times New Roman" w:eastAsia="Times New Roman" w:hAnsi="Times New Roman" w:cs="Times New Roman"/>
                <w:color w:val="000000"/>
                <w:sz w:val="24"/>
                <w:szCs w:val="24"/>
                <w:lang w:val="ru-RU" w:eastAsia="ar-SA"/>
              </w:rPr>
              <w:t xml:space="preserve"> та нерезидент </w:t>
            </w:r>
            <w:proofErr w:type="spellStart"/>
            <w:r w:rsidRPr="00F36BF3">
              <w:rPr>
                <w:rFonts w:ascii="Times New Roman" w:eastAsia="Times New Roman" w:hAnsi="Times New Roman" w:cs="Times New Roman"/>
                <w:color w:val="000000"/>
                <w:sz w:val="24"/>
                <w:szCs w:val="24"/>
                <w:lang w:val="ru-RU" w:eastAsia="ar-SA"/>
              </w:rPr>
              <w:t>України</w:t>
            </w:r>
            <w:proofErr w:type="spellEnd"/>
            <w:r w:rsidRPr="00F36BF3">
              <w:rPr>
                <w:rFonts w:ascii="Times New Roman" w:eastAsia="Times New Roman" w:hAnsi="Times New Roman" w:cs="Times New Roman"/>
                <w:color w:val="000000"/>
                <w:sz w:val="24"/>
                <w:szCs w:val="24"/>
                <w:lang w:val="ru-RU" w:eastAsia="ar-SA"/>
              </w:rPr>
              <w:t xml:space="preserve"> у </w:t>
            </w:r>
            <w:proofErr w:type="spellStart"/>
            <w:r w:rsidRPr="00F36BF3">
              <w:rPr>
                <w:rFonts w:ascii="Times New Roman" w:eastAsia="Times New Roman" w:hAnsi="Times New Roman" w:cs="Times New Roman"/>
                <w:color w:val="000000"/>
                <w:sz w:val="24"/>
                <w:szCs w:val="24"/>
                <w:lang w:val="ru-RU" w:eastAsia="ar-SA"/>
              </w:rPr>
              <w:t>відповідності</w:t>
            </w:r>
            <w:proofErr w:type="spellEnd"/>
            <w:r w:rsidRPr="00F36BF3">
              <w:rPr>
                <w:rFonts w:ascii="Times New Roman" w:eastAsia="Times New Roman" w:hAnsi="Times New Roman" w:cs="Times New Roman"/>
                <w:color w:val="000000"/>
                <w:sz w:val="24"/>
                <w:szCs w:val="24"/>
                <w:lang w:val="ru-RU" w:eastAsia="ar-SA"/>
              </w:rPr>
              <w:t xml:space="preserve"> до норм </w:t>
            </w:r>
            <w:proofErr w:type="spellStart"/>
            <w:r w:rsidRPr="00F36BF3">
              <w:rPr>
                <w:rFonts w:ascii="Times New Roman" w:eastAsia="Times New Roman" w:hAnsi="Times New Roman" w:cs="Times New Roman"/>
                <w:color w:val="000000"/>
                <w:sz w:val="24"/>
                <w:szCs w:val="24"/>
                <w:lang w:val="ru-RU" w:eastAsia="ar-SA"/>
              </w:rPr>
              <w:t>Податкового</w:t>
            </w:r>
            <w:proofErr w:type="spellEnd"/>
            <w:r w:rsidRPr="00F36BF3">
              <w:rPr>
                <w:rFonts w:ascii="Times New Roman" w:eastAsia="Times New Roman" w:hAnsi="Times New Roman" w:cs="Times New Roman"/>
                <w:color w:val="000000"/>
                <w:sz w:val="24"/>
                <w:szCs w:val="24"/>
                <w:lang w:val="ru-RU" w:eastAsia="ar-SA"/>
              </w:rPr>
              <w:t xml:space="preserve"> кодексу </w:t>
            </w:r>
            <w:proofErr w:type="spellStart"/>
            <w:r w:rsidRPr="00F36BF3">
              <w:rPr>
                <w:rFonts w:ascii="Times New Roman" w:eastAsia="Times New Roman" w:hAnsi="Times New Roman" w:cs="Times New Roman"/>
                <w:color w:val="000000"/>
                <w:sz w:val="24"/>
                <w:szCs w:val="24"/>
                <w:lang w:val="ru-RU" w:eastAsia="ar-SA"/>
              </w:rPr>
              <w:t>України</w:t>
            </w:r>
            <w:proofErr w:type="spellEnd"/>
            <w:r w:rsidRPr="00F36BF3">
              <w:rPr>
                <w:rFonts w:ascii="Times New Roman" w:eastAsia="Times New Roman" w:hAnsi="Times New Roman" w:cs="Times New Roman"/>
                <w:color w:val="000000"/>
                <w:sz w:val="24"/>
                <w:szCs w:val="24"/>
                <w:lang w:val="ru-RU" w:eastAsia="ar-SA"/>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2</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Інформація про замовника торгів</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napToGrid w:val="0"/>
              <w:spacing w:after="0" w:line="240" w:lineRule="auto"/>
              <w:jc w:val="both"/>
              <w:rPr>
                <w:rFonts w:ascii="Times New Roman" w:eastAsia="Times New Roman" w:hAnsi="Times New Roman" w:cs="Times New Roman"/>
                <w:color w:val="000000"/>
                <w:sz w:val="24"/>
                <w:szCs w:val="24"/>
                <w:lang w:eastAsia="ar-SA"/>
              </w:rPr>
            </w:pP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2.1</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b/>
                <w:bCs/>
                <w:color w:val="666666"/>
                <w:sz w:val="28"/>
                <w:szCs w:val="28"/>
                <w:lang w:eastAsia="ar-SA"/>
              </w:rPr>
            </w:pPr>
            <w:r w:rsidRPr="00F36BF3">
              <w:rPr>
                <w:rFonts w:ascii="Times New Roman" w:eastAsia="Times New Roman" w:hAnsi="Times New Roman" w:cs="Times New Roman"/>
                <w:color w:val="000000"/>
                <w:sz w:val="24"/>
                <w:szCs w:val="24"/>
                <w:lang w:eastAsia="ar-SA"/>
              </w:rPr>
              <w:t>повне найменування</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after="0" w:line="240" w:lineRule="auto"/>
              <w:textAlignment w:val="baseline"/>
              <w:rPr>
                <w:rFonts w:ascii="Times New Roman" w:eastAsia="Times New Roman" w:hAnsi="Times New Roman" w:cs="Times New Roman"/>
                <w:b/>
                <w:bCs/>
                <w:color w:val="000000"/>
                <w:sz w:val="24"/>
                <w:szCs w:val="24"/>
                <w:lang w:eastAsia="ar-SA"/>
              </w:rPr>
            </w:pPr>
            <w:proofErr w:type="spellStart"/>
            <w:r>
              <w:rPr>
                <w:rFonts w:ascii="Times New Roman" w:eastAsia="Times New Roman" w:hAnsi="Times New Roman" w:cs="Arial"/>
                <w:b/>
                <w:bCs/>
                <w:color w:val="000000"/>
                <w:sz w:val="24"/>
                <w:szCs w:val="24"/>
                <w:lang w:val="ru-RU" w:eastAsia="ar-SA"/>
              </w:rPr>
              <w:t>Барашівська</w:t>
            </w:r>
            <w:proofErr w:type="spellEnd"/>
            <w:r>
              <w:rPr>
                <w:rFonts w:ascii="Times New Roman" w:eastAsia="Times New Roman" w:hAnsi="Times New Roman" w:cs="Arial"/>
                <w:b/>
                <w:bCs/>
                <w:color w:val="000000"/>
                <w:sz w:val="24"/>
                <w:szCs w:val="24"/>
                <w:lang w:val="ru-RU" w:eastAsia="ar-SA"/>
              </w:rPr>
              <w:t xml:space="preserve"> </w:t>
            </w:r>
            <w:proofErr w:type="spellStart"/>
            <w:r>
              <w:rPr>
                <w:rFonts w:ascii="Times New Roman" w:eastAsia="Times New Roman" w:hAnsi="Times New Roman" w:cs="Arial"/>
                <w:b/>
                <w:bCs/>
                <w:color w:val="000000"/>
                <w:sz w:val="24"/>
                <w:szCs w:val="24"/>
                <w:lang w:val="ru-RU" w:eastAsia="ar-SA"/>
              </w:rPr>
              <w:t>сільська</w:t>
            </w:r>
            <w:proofErr w:type="spellEnd"/>
            <w:r>
              <w:rPr>
                <w:rFonts w:ascii="Times New Roman" w:eastAsia="Times New Roman" w:hAnsi="Times New Roman" w:cs="Arial"/>
                <w:b/>
                <w:bCs/>
                <w:color w:val="000000"/>
                <w:sz w:val="24"/>
                <w:szCs w:val="24"/>
                <w:lang w:val="ru-RU" w:eastAsia="ar-SA"/>
              </w:rPr>
              <w:t xml:space="preserve"> рада </w:t>
            </w:r>
            <w:proofErr w:type="spellStart"/>
            <w:r>
              <w:rPr>
                <w:rFonts w:ascii="Times New Roman" w:eastAsia="Times New Roman" w:hAnsi="Times New Roman" w:cs="Arial"/>
                <w:b/>
                <w:bCs/>
                <w:color w:val="000000"/>
                <w:sz w:val="24"/>
                <w:szCs w:val="24"/>
                <w:lang w:val="ru-RU" w:eastAsia="ar-SA"/>
              </w:rPr>
              <w:t>Звягельського</w:t>
            </w:r>
            <w:proofErr w:type="spellEnd"/>
            <w:r>
              <w:rPr>
                <w:rFonts w:ascii="Times New Roman" w:eastAsia="Times New Roman" w:hAnsi="Times New Roman" w:cs="Arial"/>
                <w:b/>
                <w:bCs/>
                <w:color w:val="000000"/>
                <w:sz w:val="24"/>
                <w:szCs w:val="24"/>
                <w:lang w:val="ru-RU" w:eastAsia="ar-SA"/>
              </w:rPr>
              <w:t xml:space="preserve"> району </w:t>
            </w:r>
            <w:proofErr w:type="spellStart"/>
            <w:r>
              <w:rPr>
                <w:rFonts w:ascii="Times New Roman" w:eastAsia="Times New Roman" w:hAnsi="Times New Roman" w:cs="Arial"/>
                <w:b/>
                <w:bCs/>
                <w:color w:val="000000"/>
                <w:sz w:val="24"/>
                <w:szCs w:val="24"/>
                <w:lang w:val="ru-RU" w:eastAsia="ar-SA"/>
              </w:rPr>
              <w:t>Житомирської</w:t>
            </w:r>
            <w:proofErr w:type="spellEnd"/>
            <w:r>
              <w:rPr>
                <w:rFonts w:ascii="Times New Roman" w:eastAsia="Times New Roman" w:hAnsi="Times New Roman" w:cs="Arial"/>
                <w:b/>
                <w:bCs/>
                <w:color w:val="000000"/>
                <w:sz w:val="24"/>
                <w:szCs w:val="24"/>
                <w:lang w:val="ru-RU" w:eastAsia="ar-SA"/>
              </w:rPr>
              <w:t xml:space="preserve"> </w:t>
            </w:r>
            <w:proofErr w:type="spellStart"/>
            <w:r>
              <w:rPr>
                <w:rFonts w:ascii="Times New Roman" w:eastAsia="Times New Roman" w:hAnsi="Times New Roman" w:cs="Arial"/>
                <w:b/>
                <w:bCs/>
                <w:color w:val="000000"/>
                <w:sz w:val="24"/>
                <w:szCs w:val="24"/>
                <w:lang w:val="ru-RU" w:eastAsia="ar-SA"/>
              </w:rPr>
              <w:t>області</w:t>
            </w:r>
            <w:proofErr w:type="spellEnd"/>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2.2</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місцезнаходження</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after="0" w:line="240" w:lineRule="auto"/>
              <w:jc w:val="both"/>
              <w:textAlignment w:val="baseline"/>
              <w:rPr>
                <w:rFonts w:ascii="Times New Roman" w:eastAsia="Times New Roman" w:hAnsi="Times New Roman" w:cs="Times New Roman"/>
                <w:bCs/>
                <w:color w:val="000000"/>
                <w:sz w:val="24"/>
                <w:szCs w:val="24"/>
                <w:lang w:eastAsia="ar-SA"/>
              </w:rPr>
            </w:pPr>
            <w:proofErr w:type="spellStart"/>
            <w:r w:rsidRPr="00F36BF3">
              <w:rPr>
                <w:rFonts w:ascii="Times New Roman" w:eastAsia="Times New Roman" w:hAnsi="Times New Roman" w:cs="Arial"/>
                <w:bCs/>
                <w:color w:val="000000"/>
                <w:sz w:val="24"/>
                <w:szCs w:val="24"/>
                <w:lang w:val="ru-RU" w:eastAsia="ar-SA"/>
              </w:rPr>
              <w:t>вул</w:t>
            </w:r>
            <w:proofErr w:type="spellEnd"/>
            <w:r w:rsidRPr="00F36BF3">
              <w:rPr>
                <w:rFonts w:ascii="Times New Roman" w:eastAsia="Times New Roman" w:hAnsi="Times New Roman" w:cs="Arial"/>
                <w:bCs/>
                <w:color w:val="000000"/>
                <w:sz w:val="24"/>
                <w:szCs w:val="24"/>
                <w:lang w:val="ru-RU" w:eastAsia="ar-SA"/>
              </w:rPr>
              <w:t xml:space="preserve">. </w:t>
            </w:r>
            <w:r>
              <w:rPr>
                <w:rFonts w:ascii="Times New Roman" w:eastAsia="Times New Roman" w:hAnsi="Times New Roman" w:cs="Arial"/>
                <w:bCs/>
                <w:color w:val="000000"/>
                <w:sz w:val="24"/>
                <w:szCs w:val="24"/>
                <w:lang w:eastAsia="ar-SA"/>
              </w:rPr>
              <w:t>Героїв Майдану</w:t>
            </w:r>
            <w:r w:rsidRPr="00F36BF3">
              <w:rPr>
                <w:rFonts w:ascii="Times New Roman" w:eastAsia="Times New Roman" w:hAnsi="Times New Roman" w:cs="Arial"/>
                <w:bCs/>
                <w:color w:val="000000"/>
                <w:sz w:val="24"/>
                <w:szCs w:val="24"/>
                <w:lang w:val="ru-RU" w:eastAsia="ar-SA"/>
              </w:rPr>
              <w:t>, 1</w:t>
            </w:r>
            <w:r w:rsidRPr="00F36BF3">
              <w:rPr>
                <w:rFonts w:ascii="Times New Roman" w:eastAsia="Times New Roman" w:hAnsi="Times New Roman" w:cs="Arial"/>
                <w:bCs/>
                <w:color w:val="000000"/>
                <w:sz w:val="24"/>
                <w:szCs w:val="24"/>
                <w:lang w:eastAsia="ar-SA"/>
              </w:rPr>
              <w:t>0</w:t>
            </w:r>
            <w:r w:rsidRPr="00F36BF3">
              <w:rPr>
                <w:rFonts w:ascii="Times New Roman" w:eastAsia="Times New Roman" w:hAnsi="Times New Roman" w:cs="Arial"/>
                <w:bCs/>
                <w:color w:val="000000"/>
                <w:sz w:val="24"/>
                <w:szCs w:val="24"/>
                <w:lang w:val="ru-RU" w:eastAsia="ar-SA"/>
              </w:rPr>
              <w:t xml:space="preserve">, с. </w:t>
            </w:r>
            <w:proofErr w:type="spellStart"/>
            <w:r>
              <w:rPr>
                <w:rFonts w:ascii="Times New Roman" w:eastAsia="Times New Roman" w:hAnsi="Times New Roman" w:cs="Arial"/>
                <w:bCs/>
                <w:color w:val="000000"/>
                <w:sz w:val="24"/>
                <w:szCs w:val="24"/>
                <w:lang w:eastAsia="ar-SA"/>
              </w:rPr>
              <w:t>Бараші</w:t>
            </w:r>
            <w:proofErr w:type="spellEnd"/>
            <w:r w:rsidRPr="00F36BF3">
              <w:rPr>
                <w:rFonts w:ascii="Times New Roman" w:eastAsia="Times New Roman" w:hAnsi="Times New Roman" w:cs="Arial"/>
                <w:bCs/>
                <w:color w:val="000000"/>
                <w:sz w:val="24"/>
                <w:szCs w:val="24"/>
                <w:lang w:val="ru-RU" w:eastAsia="ar-SA"/>
              </w:rPr>
              <w:t>,</w:t>
            </w:r>
            <w:proofErr w:type="spellStart"/>
            <w:r>
              <w:rPr>
                <w:rFonts w:ascii="Times New Roman" w:eastAsia="Times New Roman" w:hAnsi="Times New Roman" w:cs="Arial"/>
                <w:bCs/>
                <w:color w:val="000000"/>
                <w:sz w:val="24"/>
                <w:szCs w:val="24"/>
                <w:lang w:val="ru-RU" w:eastAsia="ar-SA"/>
              </w:rPr>
              <w:t>Звягельський</w:t>
            </w:r>
            <w:proofErr w:type="spellEnd"/>
            <w:r>
              <w:rPr>
                <w:rFonts w:ascii="Times New Roman" w:eastAsia="Times New Roman" w:hAnsi="Times New Roman" w:cs="Arial"/>
                <w:bCs/>
                <w:color w:val="000000"/>
                <w:sz w:val="24"/>
                <w:szCs w:val="24"/>
                <w:lang w:val="ru-RU" w:eastAsia="ar-SA"/>
              </w:rPr>
              <w:t xml:space="preserve"> район </w:t>
            </w:r>
            <w:r w:rsidRPr="00F36BF3">
              <w:rPr>
                <w:rFonts w:ascii="Times New Roman" w:eastAsia="Times New Roman" w:hAnsi="Times New Roman" w:cs="Arial"/>
                <w:bCs/>
                <w:color w:val="000000"/>
                <w:sz w:val="24"/>
                <w:szCs w:val="24"/>
                <w:lang w:val="ru-RU" w:eastAsia="ar-SA"/>
              </w:rPr>
              <w:t xml:space="preserve"> </w:t>
            </w:r>
            <w:proofErr w:type="spellStart"/>
            <w:r w:rsidRPr="00F36BF3">
              <w:rPr>
                <w:rFonts w:ascii="Times New Roman" w:eastAsia="Times New Roman" w:hAnsi="Times New Roman" w:cs="Arial"/>
                <w:bCs/>
                <w:color w:val="000000"/>
                <w:sz w:val="24"/>
                <w:szCs w:val="24"/>
                <w:lang w:val="ru-RU" w:eastAsia="ar-SA"/>
              </w:rPr>
              <w:t>Житомирська</w:t>
            </w:r>
            <w:proofErr w:type="spellEnd"/>
            <w:r w:rsidRPr="00F36BF3">
              <w:rPr>
                <w:rFonts w:ascii="Times New Roman" w:eastAsia="Times New Roman" w:hAnsi="Times New Roman" w:cs="Arial"/>
                <w:bCs/>
                <w:color w:val="000000"/>
                <w:sz w:val="24"/>
                <w:szCs w:val="24"/>
                <w:lang w:val="ru-RU" w:eastAsia="ar-SA"/>
              </w:rPr>
              <w:t xml:space="preserve"> обл., </w:t>
            </w:r>
            <w:proofErr w:type="spellStart"/>
            <w:r w:rsidRPr="00F36BF3">
              <w:rPr>
                <w:rFonts w:ascii="Times New Roman" w:eastAsia="Times New Roman" w:hAnsi="Times New Roman" w:cs="Arial"/>
                <w:bCs/>
                <w:color w:val="000000"/>
                <w:sz w:val="24"/>
                <w:szCs w:val="24"/>
                <w:lang w:val="ru-RU" w:eastAsia="ar-SA"/>
              </w:rPr>
              <w:t>Україна</w:t>
            </w:r>
            <w:proofErr w:type="spellEnd"/>
            <w:r w:rsidRPr="00F36BF3">
              <w:rPr>
                <w:rFonts w:ascii="Times New Roman" w:eastAsia="Times New Roman" w:hAnsi="Times New Roman" w:cs="Arial"/>
                <w:bCs/>
                <w:color w:val="000000"/>
                <w:sz w:val="24"/>
                <w:szCs w:val="24"/>
                <w:lang w:val="ru-RU" w:eastAsia="ar-SA"/>
              </w:rPr>
              <w:t xml:space="preserve">, </w:t>
            </w:r>
            <w:r>
              <w:rPr>
                <w:rFonts w:ascii="Times New Roman" w:eastAsia="Times New Roman" w:hAnsi="Times New Roman" w:cs="Arial"/>
                <w:bCs/>
                <w:color w:val="000000"/>
                <w:sz w:val="24"/>
                <w:szCs w:val="24"/>
                <w:lang w:val="ru-RU" w:eastAsia="ar-SA"/>
              </w:rPr>
              <w:t>11255</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2.3</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after="0" w:line="240" w:lineRule="auto"/>
              <w:rPr>
                <w:rFonts w:ascii="Times New Roman" w:eastAsia="Times New Roman" w:hAnsi="Times New Roman" w:cs="Times New Roman"/>
                <w:color w:val="000000"/>
                <w:kern w:val="2"/>
                <w:sz w:val="24"/>
                <w:szCs w:val="24"/>
                <w:lang w:eastAsia="zh-CN"/>
              </w:rPr>
            </w:pPr>
            <w:r>
              <w:rPr>
                <w:rFonts w:ascii="Times New Roman" w:eastAsia="Times New Roman" w:hAnsi="Times New Roman" w:cs="Times New Roman"/>
                <w:color w:val="000000"/>
                <w:kern w:val="2"/>
                <w:sz w:val="24"/>
                <w:szCs w:val="24"/>
                <w:lang w:eastAsia="zh-CN"/>
              </w:rPr>
              <w:t xml:space="preserve">Якимчук Віктор Володимирович </w:t>
            </w:r>
            <w:r w:rsidRPr="00F36BF3">
              <w:rPr>
                <w:rFonts w:ascii="Times New Roman" w:eastAsia="Times New Roman" w:hAnsi="Times New Roman" w:cs="Times New Roman"/>
                <w:color w:val="000000"/>
                <w:kern w:val="2"/>
                <w:sz w:val="24"/>
                <w:szCs w:val="24"/>
                <w:lang w:eastAsia="zh-CN"/>
              </w:rPr>
              <w:t xml:space="preserve">-  </w:t>
            </w:r>
            <w:r>
              <w:rPr>
                <w:rFonts w:ascii="Times New Roman" w:eastAsia="Times New Roman" w:hAnsi="Times New Roman" w:cs="Times New Roman"/>
                <w:color w:val="000000"/>
                <w:kern w:val="2"/>
                <w:sz w:val="24"/>
                <w:szCs w:val="24"/>
                <w:lang w:eastAsia="zh-CN"/>
              </w:rPr>
              <w:t>провідний спеціаліст</w:t>
            </w:r>
            <w:r w:rsidRPr="00F36BF3">
              <w:rPr>
                <w:rFonts w:ascii="Times New Roman" w:eastAsia="Times New Roman" w:hAnsi="Times New Roman" w:cs="Times New Roman"/>
                <w:color w:val="000000"/>
                <w:kern w:val="2"/>
                <w:sz w:val="24"/>
                <w:szCs w:val="24"/>
                <w:lang w:eastAsia="zh-CN"/>
              </w:rPr>
              <w:t>, уповноважена особа</w:t>
            </w:r>
          </w:p>
          <w:p w:rsidR="00F36BF3" w:rsidRPr="00F36BF3" w:rsidRDefault="00F36BF3" w:rsidP="00F36BF3">
            <w:pPr>
              <w:suppressAutoHyphens/>
              <w:spacing w:after="0" w:line="240" w:lineRule="auto"/>
              <w:rPr>
                <w:rFonts w:ascii="Times New Roman" w:eastAsia="Times New Roman" w:hAnsi="Times New Roman" w:cs="Times New Roman"/>
                <w:color w:val="000000"/>
                <w:kern w:val="2"/>
                <w:sz w:val="24"/>
                <w:szCs w:val="24"/>
                <w:lang w:val="ru-RU" w:eastAsia="zh-CN"/>
              </w:rPr>
            </w:pPr>
            <w:r w:rsidRPr="00F36BF3">
              <w:rPr>
                <w:rFonts w:ascii="Times New Roman" w:eastAsia="Times New Roman" w:hAnsi="Times New Roman" w:cs="Times New Roman"/>
                <w:color w:val="000000"/>
                <w:kern w:val="2"/>
                <w:sz w:val="24"/>
                <w:szCs w:val="24"/>
                <w:lang w:val="ru-RU" w:eastAsia="zh-CN"/>
              </w:rPr>
              <w:t>телефон: (0</w:t>
            </w:r>
            <w:r>
              <w:rPr>
                <w:rFonts w:ascii="Times New Roman" w:eastAsia="Times New Roman" w:hAnsi="Times New Roman" w:cs="Times New Roman"/>
                <w:color w:val="000000"/>
                <w:kern w:val="2"/>
                <w:sz w:val="24"/>
                <w:szCs w:val="24"/>
                <w:lang w:val="ru-RU" w:eastAsia="zh-CN"/>
              </w:rPr>
              <w:t>98</w:t>
            </w:r>
            <w:r w:rsidRPr="00F36BF3">
              <w:rPr>
                <w:rFonts w:ascii="Times New Roman" w:eastAsia="Times New Roman" w:hAnsi="Times New Roman" w:cs="Times New Roman"/>
                <w:color w:val="000000"/>
                <w:kern w:val="2"/>
                <w:sz w:val="24"/>
                <w:szCs w:val="24"/>
                <w:lang w:val="ru-RU" w:eastAsia="zh-CN"/>
              </w:rPr>
              <w:t xml:space="preserve">) </w:t>
            </w:r>
            <w:r>
              <w:rPr>
                <w:rFonts w:ascii="Times New Roman" w:eastAsia="Times New Roman" w:hAnsi="Times New Roman" w:cs="Times New Roman"/>
                <w:color w:val="000000"/>
                <w:kern w:val="2"/>
                <w:sz w:val="24"/>
                <w:szCs w:val="24"/>
                <w:lang w:eastAsia="zh-CN"/>
              </w:rPr>
              <w:t>66-75-037</w:t>
            </w:r>
          </w:p>
          <w:p w:rsidR="00F36BF3" w:rsidRPr="00F36BF3" w:rsidRDefault="00F36BF3" w:rsidP="00F36BF3">
            <w:pPr>
              <w:pStyle w:val="login-buttonuser"/>
              <w:shd w:val="clear" w:color="auto" w:fill="FFFFFF"/>
              <w:spacing w:before="0" w:beforeAutospacing="0" w:after="0" w:afterAutospacing="0" w:line="510" w:lineRule="atLeast"/>
              <w:rPr>
                <w:rFonts w:ascii="Arial" w:hAnsi="Arial" w:cs="Arial"/>
                <w:b/>
                <w:bCs/>
                <w:color w:val="343840"/>
                <w:sz w:val="18"/>
                <w:szCs w:val="18"/>
              </w:rPr>
            </w:pPr>
            <w:r w:rsidRPr="00F36BF3">
              <w:rPr>
                <w:color w:val="121212"/>
                <w:szCs w:val="20"/>
                <w:lang w:eastAsia="ar-SA"/>
              </w:rPr>
              <w:t>E-</w:t>
            </w:r>
            <w:proofErr w:type="spellStart"/>
            <w:r w:rsidRPr="00F36BF3">
              <w:rPr>
                <w:color w:val="121212"/>
                <w:szCs w:val="20"/>
                <w:lang w:eastAsia="ar-SA"/>
              </w:rPr>
              <w:t>mail</w:t>
            </w:r>
            <w:proofErr w:type="spellEnd"/>
            <w:r w:rsidRPr="00F36BF3">
              <w:rPr>
                <w:color w:val="121212"/>
                <w:szCs w:val="20"/>
                <w:lang w:eastAsia="ar-SA"/>
              </w:rPr>
              <w:t xml:space="preserve">: </w:t>
            </w:r>
            <w:r>
              <w:rPr>
                <w:rFonts w:ascii="Arial" w:hAnsi="Arial" w:cs="Arial"/>
                <w:b/>
                <w:bCs/>
                <w:color w:val="343840"/>
                <w:sz w:val="18"/>
                <w:szCs w:val="18"/>
              </w:rPr>
              <w:t>rada11255@ukr.net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3</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Процедура закупівлі</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F36BF3">
              <w:rPr>
                <w:rFonts w:ascii="Times New Roman" w:eastAsia="Times New Roman" w:hAnsi="Times New Roman" w:cs="Times New Roman"/>
                <w:color w:val="000000"/>
                <w:sz w:val="24"/>
                <w:szCs w:val="24"/>
                <w:lang w:val="ru-RU" w:eastAsia="ar-SA"/>
              </w:rPr>
              <w:t>Відкриті</w:t>
            </w:r>
            <w:proofErr w:type="spellEnd"/>
            <w:r w:rsidRPr="00F36BF3">
              <w:rPr>
                <w:rFonts w:ascii="Times New Roman" w:eastAsia="Times New Roman" w:hAnsi="Times New Roman" w:cs="Times New Roman"/>
                <w:color w:val="000000"/>
                <w:sz w:val="24"/>
                <w:szCs w:val="24"/>
                <w:lang w:val="ru-RU" w:eastAsia="ar-SA"/>
              </w:rPr>
              <w:t xml:space="preserve"> торги (з </w:t>
            </w:r>
            <w:proofErr w:type="spellStart"/>
            <w:r w:rsidRPr="00F36BF3">
              <w:rPr>
                <w:rFonts w:ascii="Times New Roman" w:eastAsia="Times New Roman" w:hAnsi="Times New Roman" w:cs="Times New Roman"/>
                <w:color w:val="000000"/>
                <w:sz w:val="24"/>
                <w:szCs w:val="24"/>
                <w:lang w:val="ru-RU" w:eastAsia="ar-SA"/>
              </w:rPr>
              <w:t>урахуванням</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особливостей</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які</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передбачені</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постановою</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Кабінету</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Міністрів</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України</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від</w:t>
            </w:r>
            <w:proofErr w:type="spellEnd"/>
            <w:r w:rsidRPr="00F36BF3">
              <w:rPr>
                <w:rFonts w:ascii="Times New Roman" w:eastAsia="Times New Roman" w:hAnsi="Times New Roman" w:cs="Times New Roman"/>
                <w:color w:val="000000"/>
                <w:sz w:val="24"/>
                <w:szCs w:val="24"/>
                <w:lang w:val="ru-RU" w:eastAsia="ar-SA"/>
              </w:rPr>
              <w:t xml:space="preserve"> 12 </w:t>
            </w:r>
            <w:proofErr w:type="spellStart"/>
            <w:r w:rsidRPr="00F36BF3">
              <w:rPr>
                <w:rFonts w:ascii="Times New Roman" w:eastAsia="Times New Roman" w:hAnsi="Times New Roman" w:cs="Times New Roman"/>
                <w:color w:val="000000"/>
                <w:sz w:val="24"/>
                <w:szCs w:val="24"/>
                <w:lang w:val="ru-RU" w:eastAsia="ar-SA"/>
              </w:rPr>
              <w:t>жовтня</w:t>
            </w:r>
            <w:proofErr w:type="spellEnd"/>
            <w:r w:rsidRPr="00F36BF3">
              <w:rPr>
                <w:rFonts w:ascii="Times New Roman" w:eastAsia="Times New Roman" w:hAnsi="Times New Roman" w:cs="Times New Roman"/>
                <w:color w:val="000000"/>
                <w:sz w:val="24"/>
                <w:szCs w:val="24"/>
                <w:lang w:val="ru-RU" w:eastAsia="ar-SA"/>
              </w:rPr>
              <w:t xml:space="preserve"> 2022 р. №1178 «</w:t>
            </w:r>
            <w:proofErr w:type="spellStart"/>
            <w:r w:rsidRPr="00F36BF3">
              <w:rPr>
                <w:rFonts w:ascii="Times New Roman" w:eastAsia="Times New Roman" w:hAnsi="Times New Roman" w:cs="Times New Roman"/>
                <w:color w:val="000000"/>
                <w:sz w:val="24"/>
                <w:szCs w:val="24"/>
                <w:lang w:val="ru-RU" w:eastAsia="ar-SA"/>
              </w:rPr>
              <w:t>Особливості</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здійснення</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публічних</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закупівель</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товарів</w:t>
            </w:r>
            <w:proofErr w:type="spellEnd"/>
            <w:r w:rsidRPr="00F36BF3">
              <w:rPr>
                <w:rFonts w:ascii="Times New Roman" w:eastAsia="Times New Roman" w:hAnsi="Times New Roman" w:cs="Times New Roman"/>
                <w:color w:val="000000"/>
                <w:sz w:val="24"/>
                <w:szCs w:val="24"/>
                <w:lang w:val="ru-RU" w:eastAsia="ar-SA"/>
              </w:rPr>
              <w:t>) (</w:t>
            </w:r>
            <w:proofErr w:type="spellStart"/>
            <w:r w:rsidRPr="00F36BF3">
              <w:rPr>
                <w:rFonts w:ascii="Times New Roman" w:eastAsia="Times New Roman" w:hAnsi="Times New Roman" w:cs="Times New Roman"/>
                <w:color w:val="000000"/>
                <w:sz w:val="24"/>
                <w:szCs w:val="24"/>
                <w:lang w:val="ru-RU" w:eastAsia="ar-SA"/>
              </w:rPr>
              <w:t>далі</w:t>
            </w:r>
            <w:proofErr w:type="spellEnd"/>
            <w:r w:rsidRPr="00F36BF3">
              <w:rPr>
                <w:rFonts w:ascii="Times New Roman" w:eastAsia="Times New Roman" w:hAnsi="Times New Roman" w:cs="Times New Roman"/>
                <w:color w:val="000000"/>
                <w:sz w:val="24"/>
                <w:szCs w:val="24"/>
                <w:lang w:val="ru-RU" w:eastAsia="ar-SA"/>
              </w:rPr>
              <w:t xml:space="preserve"> по тексту </w:t>
            </w:r>
            <w:proofErr w:type="spellStart"/>
            <w:r w:rsidRPr="00F36BF3">
              <w:rPr>
                <w:rFonts w:ascii="Times New Roman" w:eastAsia="Times New Roman" w:hAnsi="Times New Roman" w:cs="Times New Roman"/>
                <w:color w:val="000000"/>
                <w:sz w:val="24"/>
                <w:szCs w:val="24"/>
                <w:lang w:val="ru-RU" w:eastAsia="ar-SA"/>
              </w:rPr>
              <w:t>ціє</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тендерної</w:t>
            </w:r>
            <w:proofErr w:type="spellEnd"/>
            <w:r w:rsidRPr="00F36BF3">
              <w:rPr>
                <w:rFonts w:ascii="Times New Roman" w:eastAsia="Times New Roman" w:hAnsi="Times New Roman" w:cs="Times New Roman"/>
                <w:color w:val="000000"/>
                <w:sz w:val="24"/>
                <w:szCs w:val="24"/>
                <w:lang w:val="ru-RU" w:eastAsia="ar-SA"/>
              </w:rPr>
              <w:t xml:space="preserve"> документа</w:t>
            </w:r>
            <w:proofErr w:type="spellStart"/>
            <w:r w:rsidRPr="00F36BF3">
              <w:rPr>
                <w:rFonts w:ascii="Times New Roman" w:eastAsia="Times New Roman" w:hAnsi="Times New Roman" w:cs="Times New Roman"/>
                <w:color w:val="000000"/>
                <w:sz w:val="24"/>
                <w:szCs w:val="24"/>
                <w:lang w:eastAsia="ar-SA"/>
              </w:rPr>
              <w:t>ції</w:t>
            </w:r>
            <w:proofErr w:type="spellEnd"/>
            <w:r w:rsidRPr="00F36BF3">
              <w:rPr>
                <w:rFonts w:ascii="Times New Roman" w:eastAsia="Times New Roman" w:hAnsi="Times New Roman" w:cs="Times New Roman"/>
                <w:color w:val="000000"/>
                <w:sz w:val="24"/>
                <w:szCs w:val="24"/>
                <w:lang w:val="ru-RU" w:eastAsia="ar-SA"/>
              </w:rPr>
              <w:t xml:space="preserve"> - </w:t>
            </w:r>
            <w:proofErr w:type="spellStart"/>
            <w:r w:rsidRPr="00F36BF3">
              <w:rPr>
                <w:rFonts w:ascii="Times New Roman" w:eastAsia="Times New Roman" w:hAnsi="Times New Roman" w:cs="Times New Roman"/>
                <w:color w:val="000000"/>
                <w:sz w:val="24"/>
                <w:szCs w:val="24"/>
                <w:lang w:val="ru-RU" w:eastAsia="ar-SA"/>
              </w:rPr>
              <w:t>відкриті</w:t>
            </w:r>
            <w:proofErr w:type="spellEnd"/>
            <w:r w:rsidRPr="00F36BF3">
              <w:rPr>
                <w:rFonts w:ascii="Times New Roman" w:eastAsia="Times New Roman" w:hAnsi="Times New Roman" w:cs="Times New Roman"/>
                <w:color w:val="000000"/>
                <w:sz w:val="24"/>
                <w:szCs w:val="24"/>
                <w:lang w:val="ru-RU" w:eastAsia="ar-SA"/>
              </w:rPr>
              <w:t xml:space="preserve"> торги з </w:t>
            </w:r>
            <w:proofErr w:type="spellStart"/>
            <w:r w:rsidRPr="00F36BF3">
              <w:rPr>
                <w:rFonts w:ascii="Times New Roman" w:eastAsia="Times New Roman" w:hAnsi="Times New Roman" w:cs="Times New Roman"/>
                <w:color w:val="000000"/>
                <w:sz w:val="24"/>
                <w:szCs w:val="24"/>
                <w:lang w:val="ru-RU" w:eastAsia="ar-SA"/>
              </w:rPr>
              <w:t>особливостями</w:t>
            </w:r>
            <w:proofErr w:type="spellEnd"/>
            <w:r w:rsidRPr="00F36BF3">
              <w:rPr>
                <w:rFonts w:ascii="Times New Roman" w:eastAsia="Times New Roman" w:hAnsi="Times New Roman" w:cs="Times New Roman"/>
                <w:color w:val="000000"/>
                <w:sz w:val="24"/>
                <w:szCs w:val="24"/>
                <w:lang w:val="ru-RU" w:eastAsia="ar-SA"/>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4</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Інформація про предмет закупівлі</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napToGrid w:val="0"/>
              <w:spacing w:after="0" w:line="240" w:lineRule="auto"/>
              <w:jc w:val="both"/>
              <w:rPr>
                <w:rFonts w:ascii="Times New Roman" w:eastAsia="Times New Roman" w:hAnsi="Times New Roman" w:cs="Times New Roman"/>
                <w:b/>
                <w:color w:val="000000"/>
                <w:sz w:val="24"/>
                <w:szCs w:val="24"/>
                <w:lang w:eastAsia="ar-SA"/>
              </w:rPr>
            </w:pP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4.1</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left="-9" w:right="113"/>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color w:val="000000"/>
                <w:sz w:val="24"/>
                <w:szCs w:val="24"/>
                <w:lang w:eastAsia="ar-SA"/>
              </w:rPr>
              <w:t>назва предмета закупівлі</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autoSpaceDE w:val="0"/>
              <w:spacing w:after="0" w:line="240" w:lineRule="auto"/>
              <w:ind w:left="78"/>
              <w:jc w:val="both"/>
              <w:rPr>
                <w:rFonts w:ascii="Times New Roman" w:eastAsia="Times New Roman" w:hAnsi="Times New Roman" w:cs="Times New Roman CYR"/>
                <w:b/>
                <w:sz w:val="24"/>
                <w:szCs w:val="24"/>
              </w:rPr>
            </w:pPr>
            <w:r w:rsidRPr="00F36BF3">
              <w:rPr>
                <w:rFonts w:ascii="Times New Roman" w:eastAsia="Times New Roman" w:hAnsi="Times New Roman" w:cs="Times New Roman"/>
                <w:b/>
                <w:sz w:val="24"/>
                <w:szCs w:val="24"/>
                <w:lang w:eastAsia="zh-CN"/>
              </w:rPr>
              <w:t xml:space="preserve">Деревина дров’яна непромислового використання </w:t>
            </w:r>
            <w:r w:rsidRPr="00F36BF3">
              <w:rPr>
                <w:rFonts w:ascii="Times New Roman" w:eastAsia="Times New Roman" w:hAnsi="Times New Roman" w:cs="Arial"/>
                <w:b/>
                <w:color w:val="000000"/>
                <w:sz w:val="24"/>
                <w:szCs w:val="24"/>
                <w:lang w:eastAsia="zh-CN"/>
              </w:rPr>
              <w:t>І та ІІ групи</w:t>
            </w:r>
            <w:r w:rsidRPr="00F36BF3">
              <w:rPr>
                <w:rFonts w:ascii="Times New Roman" w:eastAsia="Times New Roman" w:hAnsi="Times New Roman" w:cs="Times New Roman CYR"/>
                <w:b/>
                <w:sz w:val="24"/>
                <w:szCs w:val="24"/>
              </w:rPr>
              <w:t>,</w:t>
            </w:r>
          </w:p>
          <w:p w:rsidR="00F36BF3" w:rsidRPr="00F36BF3" w:rsidRDefault="00F36BF3" w:rsidP="00F36BF3">
            <w:pPr>
              <w:suppressAutoHyphens/>
              <w:spacing w:after="0" w:line="276" w:lineRule="auto"/>
              <w:jc w:val="both"/>
              <w:rPr>
                <w:rFonts w:ascii="Times New Roman" w:eastAsia="Times New Roman" w:hAnsi="Times New Roman" w:cs="Times New Roman"/>
                <w:b/>
                <w:bCs/>
                <w:color w:val="000000"/>
                <w:sz w:val="24"/>
                <w:szCs w:val="24"/>
                <w:lang w:val="ru-RU" w:eastAsia="ar-SA"/>
              </w:rPr>
            </w:pPr>
            <w:r w:rsidRPr="00F36BF3">
              <w:rPr>
                <w:rFonts w:ascii="Times New Roman" w:eastAsia="Times New Roman" w:hAnsi="Times New Roman" w:cs="Arial"/>
                <w:b/>
                <w:color w:val="000000"/>
                <w:sz w:val="24"/>
                <w:szCs w:val="24"/>
                <w:lang w:val="ru-RU" w:eastAsia="ar-SA"/>
              </w:rPr>
              <w:t xml:space="preserve"> </w:t>
            </w:r>
            <w:r w:rsidRPr="00F36BF3">
              <w:rPr>
                <w:rFonts w:ascii="Times New Roman" w:eastAsia="Times New Roman" w:hAnsi="Times New Roman" w:cs="Arial"/>
                <w:bCs/>
                <w:i/>
                <w:color w:val="000000"/>
                <w:sz w:val="24"/>
                <w:szCs w:val="24"/>
                <w:lang w:val="ru-RU" w:eastAsia="ar-SA"/>
              </w:rPr>
              <w:t xml:space="preserve">код за </w:t>
            </w:r>
            <w:proofErr w:type="spellStart"/>
            <w:r w:rsidRPr="00F36BF3">
              <w:rPr>
                <w:rFonts w:ascii="Times New Roman" w:eastAsia="Times New Roman" w:hAnsi="Times New Roman" w:cs="Arial"/>
                <w:bCs/>
                <w:i/>
                <w:color w:val="000000"/>
                <w:sz w:val="24"/>
                <w:szCs w:val="24"/>
                <w:lang w:val="ru-RU" w:eastAsia="ar-SA"/>
              </w:rPr>
              <w:t>Єдиним</w:t>
            </w:r>
            <w:proofErr w:type="spellEnd"/>
            <w:r w:rsidRPr="00F36BF3">
              <w:rPr>
                <w:rFonts w:ascii="Times New Roman" w:eastAsia="Times New Roman" w:hAnsi="Times New Roman" w:cs="Arial"/>
                <w:bCs/>
                <w:i/>
                <w:color w:val="000000"/>
                <w:sz w:val="24"/>
                <w:szCs w:val="24"/>
                <w:lang w:val="ru-RU" w:eastAsia="ar-SA"/>
              </w:rPr>
              <w:t xml:space="preserve"> </w:t>
            </w:r>
            <w:proofErr w:type="spellStart"/>
            <w:r w:rsidRPr="00F36BF3">
              <w:rPr>
                <w:rFonts w:ascii="Times New Roman" w:eastAsia="Times New Roman" w:hAnsi="Times New Roman" w:cs="Arial"/>
                <w:bCs/>
                <w:i/>
                <w:color w:val="000000"/>
                <w:sz w:val="24"/>
                <w:szCs w:val="24"/>
                <w:lang w:val="ru-RU" w:eastAsia="ar-SA"/>
              </w:rPr>
              <w:t>закупівельним</w:t>
            </w:r>
            <w:proofErr w:type="spellEnd"/>
            <w:r w:rsidRPr="00F36BF3">
              <w:rPr>
                <w:rFonts w:ascii="Times New Roman" w:eastAsia="Times New Roman" w:hAnsi="Times New Roman" w:cs="Arial"/>
                <w:bCs/>
                <w:i/>
                <w:color w:val="000000"/>
                <w:sz w:val="24"/>
                <w:szCs w:val="24"/>
                <w:lang w:val="ru-RU" w:eastAsia="ar-SA"/>
              </w:rPr>
              <w:t xml:space="preserve"> словником</w:t>
            </w:r>
            <w:r w:rsidRPr="00F36BF3">
              <w:rPr>
                <w:rFonts w:ascii="Times New Roman CYR" w:eastAsia="Times New Roman" w:hAnsi="Times New Roman CYR" w:cs="Times New Roman CYR"/>
                <w:b/>
                <w:sz w:val="24"/>
                <w:szCs w:val="24"/>
                <w:lang w:eastAsia="zh-CN"/>
              </w:rPr>
              <w:t xml:space="preserve"> ДК 021:2015:</w:t>
            </w:r>
            <w:r w:rsidRPr="00F36BF3">
              <w:rPr>
                <w:rFonts w:ascii="Times New Roman CYR" w:eastAsia="Times New Roman" w:hAnsi="Times New Roman CYR" w:cs="Times New Roman CYR"/>
                <w:b/>
                <w:sz w:val="24"/>
                <w:szCs w:val="24"/>
              </w:rPr>
              <w:t>03410000-7 - «Деревина»</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4.2</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color w:val="000000"/>
                <w:sz w:val="24"/>
                <w:szCs w:val="24"/>
                <w:lang w:val="ru-RU"/>
              </w:rPr>
            </w:pPr>
            <w:proofErr w:type="spellStart"/>
            <w:r w:rsidRPr="00F36BF3">
              <w:rPr>
                <w:rFonts w:ascii="Times New Roman" w:eastAsia="Times New Roman" w:hAnsi="Times New Roman" w:cs="Times New Roman"/>
                <w:color w:val="000000"/>
                <w:sz w:val="24"/>
                <w:szCs w:val="24"/>
                <w:lang w:val="ru-RU"/>
              </w:rPr>
              <w:t>опис</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окремої</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частини</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частин</w:t>
            </w:r>
            <w:proofErr w:type="spellEnd"/>
            <w:r w:rsidRPr="00F36BF3">
              <w:rPr>
                <w:rFonts w:ascii="Times New Roman" w:eastAsia="Times New Roman" w:hAnsi="Times New Roman" w:cs="Times New Roman"/>
                <w:color w:val="000000"/>
                <w:sz w:val="24"/>
                <w:szCs w:val="24"/>
                <w:lang w:val="ru-RU"/>
              </w:rPr>
              <w:t xml:space="preserve">) предмета </w:t>
            </w:r>
            <w:proofErr w:type="spellStart"/>
            <w:r w:rsidRPr="00F36BF3">
              <w:rPr>
                <w:rFonts w:ascii="Times New Roman" w:eastAsia="Times New Roman" w:hAnsi="Times New Roman" w:cs="Times New Roman"/>
                <w:color w:val="000000"/>
                <w:sz w:val="24"/>
                <w:szCs w:val="24"/>
                <w:lang w:val="ru-RU"/>
              </w:rPr>
              <w:t>закупівлі</w:t>
            </w:r>
            <w:proofErr w:type="spellEnd"/>
            <w:r w:rsidRPr="00F36BF3">
              <w:rPr>
                <w:rFonts w:ascii="Times New Roman" w:eastAsia="Times New Roman" w:hAnsi="Times New Roman" w:cs="Times New Roman"/>
                <w:color w:val="000000"/>
                <w:sz w:val="24"/>
                <w:szCs w:val="24"/>
                <w:lang w:val="ru-RU"/>
              </w:rPr>
              <w:t xml:space="preserve"> (лота), </w:t>
            </w:r>
            <w:proofErr w:type="spellStart"/>
            <w:r w:rsidRPr="00F36BF3">
              <w:rPr>
                <w:rFonts w:ascii="Times New Roman" w:eastAsia="Times New Roman" w:hAnsi="Times New Roman" w:cs="Times New Roman"/>
                <w:color w:val="000000"/>
                <w:sz w:val="24"/>
                <w:szCs w:val="24"/>
                <w:lang w:val="ru-RU"/>
              </w:rPr>
              <w:t>щодо</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якої</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можуть</w:t>
            </w:r>
            <w:proofErr w:type="spellEnd"/>
            <w:r w:rsidRPr="00F36BF3">
              <w:rPr>
                <w:rFonts w:ascii="Times New Roman" w:eastAsia="Times New Roman" w:hAnsi="Times New Roman" w:cs="Times New Roman"/>
                <w:color w:val="000000"/>
                <w:sz w:val="24"/>
                <w:szCs w:val="24"/>
                <w:lang w:val="ru-RU"/>
              </w:rPr>
              <w:t xml:space="preserve"> бути </w:t>
            </w:r>
            <w:proofErr w:type="spellStart"/>
            <w:r w:rsidRPr="00F36BF3">
              <w:rPr>
                <w:rFonts w:ascii="Times New Roman" w:eastAsia="Times New Roman" w:hAnsi="Times New Roman" w:cs="Times New Roman"/>
                <w:color w:val="000000"/>
                <w:sz w:val="24"/>
                <w:szCs w:val="24"/>
                <w:lang w:val="ru-RU"/>
              </w:rPr>
              <w:t>подані</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тендерні</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пропозиції</w:t>
            </w:r>
            <w:proofErr w:type="spellEnd"/>
            <w:r w:rsidRPr="00F36BF3">
              <w:rPr>
                <w:rFonts w:ascii="Times New Roman" w:eastAsia="Times New Roman" w:hAnsi="Times New Roman" w:cs="Times New Roman"/>
                <w:color w:val="000000"/>
                <w:sz w:val="24"/>
                <w:szCs w:val="24"/>
                <w:lang w:val="ru-RU"/>
              </w:rPr>
              <w:t xml:space="preserve"> </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i/>
                <w:color w:val="FF0000"/>
                <w:sz w:val="24"/>
                <w:szCs w:val="24"/>
                <w:lang w:val="ru-RU"/>
              </w:rPr>
            </w:pPr>
            <w:proofErr w:type="spellStart"/>
            <w:r w:rsidRPr="00F36BF3">
              <w:rPr>
                <w:rFonts w:ascii="Times New Roman" w:eastAsia="Times New Roman" w:hAnsi="Times New Roman" w:cs="Times New Roman"/>
                <w:color w:val="000000"/>
                <w:sz w:val="24"/>
                <w:szCs w:val="24"/>
                <w:lang w:val="ru-RU"/>
              </w:rPr>
              <w:t>Окремих</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частин</w:t>
            </w:r>
            <w:proofErr w:type="spellEnd"/>
            <w:r w:rsidRPr="00F36BF3">
              <w:rPr>
                <w:rFonts w:ascii="Times New Roman" w:eastAsia="Times New Roman" w:hAnsi="Times New Roman" w:cs="Times New Roman"/>
                <w:color w:val="000000"/>
                <w:sz w:val="24"/>
                <w:szCs w:val="24"/>
                <w:lang w:val="ru-RU"/>
              </w:rPr>
              <w:t xml:space="preserve"> предмету </w:t>
            </w:r>
            <w:proofErr w:type="spellStart"/>
            <w:r w:rsidRPr="00F36BF3">
              <w:rPr>
                <w:rFonts w:ascii="Times New Roman" w:eastAsia="Times New Roman" w:hAnsi="Times New Roman" w:cs="Times New Roman"/>
                <w:color w:val="000000"/>
                <w:sz w:val="24"/>
                <w:szCs w:val="24"/>
                <w:lang w:val="ru-RU"/>
              </w:rPr>
              <w:t>закупівлі</w:t>
            </w:r>
            <w:proofErr w:type="spellEnd"/>
            <w:r w:rsidRPr="00F36BF3">
              <w:rPr>
                <w:rFonts w:ascii="Times New Roman" w:eastAsia="Times New Roman" w:hAnsi="Times New Roman" w:cs="Times New Roman"/>
                <w:color w:val="000000"/>
                <w:sz w:val="24"/>
                <w:szCs w:val="24"/>
                <w:lang w:val="ru-RU"/>
              </w:rPr>
              <w:t xml:space="preserve"> не </w:t>
            </w:r>
            <w:proofErr w:type="spellStart"/>
            <w:r w:rsidRPr="00F36BF3">
              <w:rPr>
                <w:rFonts w:ascii="Times New Roman" w:eastAsia="Times New Roman" w:hAnsi="Times New Roman" w:cs="Times New Roman"/>
                <w:color w:val="000000"/>
                <w:sz w:val="24"/>
                <w:szCs w:val="24"/>
                <w:lang w:val="ru-RU"/>
              </w:rPr>
              <w:t>визначено</w:t>
            </w:r>
            <w:proofErr w:type="spellEnd"/>
          </w:p>
          <w:p w:rsidR="00F36BF3" w:rsidRPr="00F36BF3" w:rsidRDefault="00F36BF3" w:rsidP="00F36BF3">
            <w:pPr>
              <w:tabs>
                <w:tab w:val="left" w:pos="1320"/>
              </w:tabs>
              <w:suppressAutoHyphens/>
              <w:spacing w:after="0" w:line="240" w:lineRule="auto"/>
              <w:rPr>
                <w:rFonts w:ascii="Times New Roman" w:eastAsia="Times New Roman" w:hAnsi="Times New Roman" w:cs="Times New Roman"/>
                <w:color w:val="000000"/>
                <w:sz w:val="24"/>
                <w:szCs w:val="24"/>
                <w:lang w:val="ru-RU"/>
              </w:rPr>
            </w:pPr>
            <w:proofErr w:type="spellStart"/>
            <w:r w:rsidRPr="00F36BF3">
              <w:rPr>
                <w:rFonts w:ascii="Times New Roman" w:eastAsia="Times New Roman" w:hAnsi="Times New Roman" w:cs="Times New Roman"/>
                <w:color w:val="000000"/>
                <w:sz w:val="24"/>
                <w:szCs w:val="24"/>
                <w:lang w:val="ru-RU"/>
              </w:rPr>
              <w:t>Тендерна</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пропозиція</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подається</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щодо</w:t>
            </w:r>
            <w:proofErr w:type="spellEnd"/>
            <w:r w:rsidRPr="00F36BF3">
              <w:rPr>
                <w:rFonts w:ascii="Times New Roman" w:eastAsia="Times New Roman" w:hAnsi="Times New Roman" w:cs="Times New Roman"/>
                <w:color w:val="000000"/>
                <w:sz w:val="24"/>
                <w:szCs w:val="24"/>
                <w:lang w:val="ru-RU"/>
              </w:rPr>
              <w:t xml:space="preserve"> предмету </w:t>
            </w:r>
            <w:proofErr w:type="spellStart"/>
            <w:r w:rsidRPr="00F36BF3">
              <w:rPr>
                <w:rFonts w:ascii="Times New Roman" w:eastAsia="Times New Roman" w:hAnsi="Times New Roman" w:cs="Times New Roman"/>
                <w:color w:val="000000"/>
                <w:sz w:val="24"/>
                <w:szCs w:val="24"/>
                <w:lang w:val="ru-RU"/>
              </w:rPr>
              <w:t>закупівлі</w:t>
            </w:r>
            <w:proofErr w:type="spellEnd"/>
            <w:r w:rsidRPr="00F36BF3">
              <w:rPr>
                <w:rFonts w:ascii="Times New Roman" w:eastAsia="Times New Roman" w:hAnsi="Times New Roman" w:cs="Times New Roman"/>
                <w:color w:val="000000"/>
                <w:sz w:val="24"/>
                <w:szCs w:val="24"/>
                <w:lang w:val="ru-RU"/>
              </w:rPr>
              <w:t xml:space="preserve"> в </w:t>
            </w:r>
            <w:proofErr w:type="spellStart"/>
            <w:r w:rsidRPr="00F36BF3">
              <w:rPr>
                <w:rFonts w:ascii="Times New Roman" w:eastAsia="Times New Roman" w:hAnsi="Times New Roman" w:cs="Times New Roman"/>
                <w:color w:val="000000"/>
                <w:sz w:val="24"/>
                <w:szCs w:val="24"/>
                <w:lang w:val="ru-RU"/>
              </w:rPr>
              <w:t>цілому</w:t>
            </w:r>
            <w:proofErr w:type="spellEnd"/>
            <w:r w:rsidRPr="00F36BF3">
              <w:rPr>
                <w:rFonts w:ascii="Times New Roman" w:eastAsia="Times New Roman" w:hAnsi="Times New Roman" w:cs="Times New Roman"/>
                <w:color w:val="000000"/>
                <w:sz w:val="24"/>
                <w:szCs w:val="24"/>
                <w:lang w:val="ru-RU"/>
              </w:rPr>
              <w:t>.</w:t>
            </w:r>
          </w:p>
        </w:tc>
      </w:tr>
      <w:tr w:rsidR="00F36BF3" w:rsidRPr="00F36BF3" w:rsidTr="002E1A51">
        <w:trPr>
          <w:trHeight w:val="699"/>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4.3</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left="-9" w:right="113"/>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місце, кількість, обсяг поставки товарів (надання послуг, виконання робіт)</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after="0" w:line="276" w:lineRule="auto"/>
              <w:jc w:val="both"/>
              <w:rPr>
                <w:rFonts w:ascii="Times New Roman" w:eastAsia="Times New Roman" w:hAnsi="Times New Roman" w:cs="Times New Roman"/>
                <w:b/>
              </w:rPr>
            </w:pPr>
            <w:r w:rsidRPr="00F36BF3">
              <w:rPr>
                <w:rFonts w:ascii="Times New Roman" w:eastAsia="Times New Roman" w:hAnsi="Times New Roman" w:cs="Times New Roman"/>
                <w:b/>
              </w:rPr>
              <w:t>Місце поставки:</w:t>
            </w:r>
            <w:r w:rsidR="00B10765">
              <w:rPr>
                <w:rFonts w:ascii="Times New Roman" w:eastAsia="Times New Roman" w:hAnsi="Times New Roman" w:cs="Times New Roman"/>
                <w:color w:val="000000"/>
                <w:lang w:eastAsia="ar-SA"/>
              </w:rPr>
              <w:t xml:space="preserve"> Згідно додатку №2 до </w:t>
            </w:r>
            <w:proofErr w:type="spellStart"/>
            <w:r w:rsidR="00B10765">
              <w:rPr>
                <w:rFonts w:ascii="Times New Roman" w:eastAsia="Times New Roman" w:hAnsi="Times New Roman" w:cs="Times New Roman"/>
                <w:color w:val="000000"/>
                <w:lang w:eastAsia="ar-SA"/>
              </w:rPr>
              <w:t>проєкту</w:t>
            </w:r>
            <w:proofErr w:type="spellEnd"/>
            <w:r w:rsidR="00B10765">
              <w:rPr>
                <w:rFonts w:ascii="Times New Roman" w:eastAsia="Times New Roman" w:hAnsi="Times New Roman" w:cs="Times New Roman"/>
                <w:color w:val="000000"/>
                <w:lang w:eastAsia="ar-SA"/>
              </w:rPr>
              <w:t xml:space="preserve"> договору</w:t>
            </w:r>
            <w:r w:rsidRPr="00F36BF3">
              <w:rPr>
                <w:rFonts w:ascii="Times New Roman" w:eastAsia="Times New Roman" w:hAnsi="Times New Roman" w:cs="Times New Roman"/>
                <w:color w:val="000000"/>
                <w:lang w:eastAsia="ar-SA"/>
              </w:rPr>
              <w:t>.</w:t>
            </w:r>
          </w:p>
          <w:p w:rsidR="00F36BF3" w:rsidRPr="00F36BF3" w:rsidRDefault="00F36BF3" w:rsidP="00F36BF3">
            <w:pPr>
              <w:suppressAutoHyphens/>
              <w:spacing w:after="0" w:line="240" w:lineRule="auto"/>
              <w:jc w:val="both"/>
              <w:rPr>
                <w:rFonts w:ascii="Times New Roman" w:eastAsia="Times New Roman" w:hAnsi="Times New Roman" w:cs="Arial"/>
                <w:b/>
                <w:color w:val="000000"/>
                <w:sz w:val="24"/>
                <w:szCs w:val="24"/>
                <w:lang w:eastAsia="ru-RU"/>
              </w:rPr>
            </w:pPr>
            <w:proofErr w:type="spellStart"/>
            <w:r w:rsidRPr="00F36BF3">
              <w:rPr>
                <w:rFonts w:ascii="Times New Roman" w:eastAsia="Times New Roman" w:hAnsi="Times New Roman" w:cs="Arial"/>
                <w:b/>
                <w:color w:val="000000"/>
                <w:sz w:val="24"/>
                <w:szCs w:val="24"/>
                <w:lang w:val="ru-RU" w:eastAsia="ru-RU"/>
              </w:rPr>
              <w:t>Кількість</w:t>
            </w:r>
            <w:proofErr w:type="spellEnd"/>
            <w:r w:rsidRPr="00F36BF3">
              <w:rPr>
                <w:rFonts w:ascii="Times New Roman" w:eastAsia="Times New Roman" w:hAnsi="Times New Roman" w:cs="Arial"/>
                <w:b/>
                <w:color w:val="000000"/>
                <w:sz w:val="24"/>
                <w:szCs w:val="24"/>
                <w:lang w:val="ru-RU" w:eastAsia="ru-RU"/>
              </w:rPr>
              <w:t xml:space="preserve">: </w:t>
            </w:r>
            <w:r>
              <w:rPr>
                <w:rFonts w:ascii="Times New Roman" w:eastAsia="Times New Roman" w:hAnsi="Times New Roman" w:cs="Arial"/>
                <w:b/>
                <w:color w:val="000000"/>
                <w:sz w:val="24"/>
                <w:szCs w:val="24"/>
                <w:lang w:val="ru-RU" w:eastAsia="ru-RU"/>
              </w:rPr>
              <w:t>1445 м</w:t>
            </w:r>
          </w:p>
          <w:p w:rsidR="00F36BF3" w:rsidRPr="00F36BF3" w:rsidRDefault="00F36BF3" w:rsidP="00F36BF3">
            <w:pPr>
              <w:widowControl w:val="0"/>
              <w:tabs>
                <w:tab w:val="left" w:pos="220"/>
              </w:tabs>
              <w:suppressAutoHyphens/>
              <w:autoSpaceDE w:val="0"/>
              <w:spacing w:after="0" w:line="240" w:lineRule="auto"/>
              <w:ind w:right="133"/>
              <w:jc w:val="both"/>
              <w:rPr>
                <w:rFonts w:ascii="Times New Roman CYR" w:eastAsia="Times New Roman" w:hAnsi="Times New Roman CYR" w:cs="Times New Roman CYR"/>
                <w:b/>
                <w:sz w:val="24"/>
                <w:szCs w:val="24"/>
                <w:lang w:eastAsia="zh-CN"/>
              </w:rPr>
            </w:pP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4.4</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left="-9" w:right="113"/>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строк поставки товарів (надання послуг, </w:t>
            </w:r>
            <w:r w:rsidRPr="00F36BF3">
              <w:rPr>
                <w:rFonts w:ascii="Times New Roman" w:eastAsia="Times New Roman" w:hAnsi="Times New Roman" w:cs="Times New Roman"/>
                <w:color w:val="000000"/>
                <w:sz w:val="24"/>
                <w:szCs w:val="24"/>
                <w:lang w:eastAsia="ar-SA"/>
              </w:rPr>
              <w:lastRenderedPageBreak/>
              <w:t>виконання робіт)</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F36BF3" w:rsidRPr="00F36BF3" w:rsidRDefault="00F36BF3" w:rsidP="00F36BF3">
            <w:pPr>
              <w:suppressAutoHyphens/>
              <w:spacing w:after="0" w:line="240" w:lineRule="auto"/>
              <w:jc w:val="both"/>
              <w:rPr>
                <w:rFonts w:ascii="Times New Roman" w:eastAsia="SimSun" w:hAnsi="Times New Roman" w:cs="Times New Roman"/>
                <w:kern w:val="1"/>
                <w:sz w:val="24"/>
                <w:szCs w:val="24"/>
                <w:lang w:eastAsia="ru-RU"/>
              </w:rPr>
            </w:pPr>
            <w:bookmarkStart w:id="1" w:name="_Hlk121489145"/>
            <w:r w:rsidRPr="00F36BF3">
              <w:rPr>
                <w:rFonts w:ascii="Times New Roman" w:eastAsia="SimSun" w:hAnsi="Times New Roman" w:cs="Times New Roman"/>
                <w:kern w:val="1"/>
                <w:sz w:val="24"/>
                <w:szCs w:val="24"/>
                <w:lang w:eastAsia="ru-RU"/>
              </w:rPr>
              <w:t>З моменту підписання договору до 31.12.2024 року</w:t>
            </w:r>
          </w:p>
          <w:bookmarkEnd w:id="1"/>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4.5</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left="-9" w:right="113"/>
              <w:rPr>
                <w:rFonts w:ascii="Times New Roman" w:eastAsia="Times New Roman" w:hAnsi="Times New Roman" w:cs="Times New Roman"/>
                <w:color w:val="000000"/>
                <w:sz w:val="24"/>
                <w:szCs w:val="24"/>
                <w:lang w:eastAsia="ar-SA"/>
              </w:rPr>
            </w:pPr>
            <w:bookmarkStart w:id="2" w:name="_Hlk161908297"/>
            <w:bookmarkStart w:id="3" w:name="_GoBack"/>
            <w:proofErr w:type="spellStart"/>
            <w:r w:rsidRPr="00F36BF3">
              <w:rPr>
                <w:rFonts w:ascii="Times New Roman" w:eastAsia="Times New Roman" w:hAnsi="Times New Roman" w:cs="Times New Roman"/>
                <w:color w:val="000000"/>
                <w:sz w:val="24"/>
                <w:szCs w:val="24"/>
                <w:lang w:val="ru-RU" w:eastAsia="ar-SA"/>
              </w:rPr>
              <w:t>очікувана</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вартість</w:t>
            </w:r>
            <w:proofErr w:type="spellEnd"/>
            <w:r w:rsidRPr="00F36BF3">
              <w:rPr>
                <w:rFonts w:ascii="Times New Roman" w:eastAsia="Times New Roman" w:hAnsi="Times New Roman" w:cs="Times New Roman"/>
                <w:color w:val="000000"/>
                <w:sz w:val="24"/>
                <w:szCs w:val="24"/>
                <w:lang w:val="ru-RU" w:eastAsia="ar-SA"/>
              </w:rPr>
              <w:t xml:space="preserve"> предмета </w:t>
            </w:r>
            <w:proofErr w:type="spellStart"/>
            <w:r w:rsidRPr="00F36BF3">
              <w:rPr>
                <w:rFonts w:ascii="Times New Roman" w:eastAsia="Times New Roman" w:hAnsi="Times New Roman" w:cs="Times New Roman"/>
                <w:color w:val="000000"/>
                <w:sz w:val="24"/>
                <w:szCs w:val="24"/>
                <w:lang w:val="ru-RU" w:eastAsia="ar-SA"/>
              </w:rPr>
              <w:t>закупівлі</w:t>
            </w:r>
            <w:bookmarkEnd w:id="2"/>
            <w:bookmarkEnd w:id="3"/>
            <w:proofErr w:type="spellEnd"/>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E57419"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E57419">
              <w:rPr>
                <w:rFonts w:ascii="Times New Roman" w:eastAsia="Times New Roman" w:hAnsi="Times New Roman" w:cs="Times New Roman"/>
                <w:b/>
                <w:color w:val="0D0D0D" w:themeColor="text1" w:themeTint="F2"/>
                <w:sz w:val="24"/>
                <w:szCs w:val="24"/>
                <w:lang w:eastAsia="ar-SA"/>
              </w:rPr>
              <w:t>1</w:t>
            </w:r>
            <w:r w:rsidR="001F0188">
              <w:rPr>
                <w:rFonts w:ascii="Times New Roman" w:eastAsia="Times New Roman" w:hAnsi="Times New Roman" w:cs="Times New Roman"/>
                <w:b/>
                <w:color w:val="0D0D0D" w:themeColor="text1" w:themeTint="F2"/>
                <w:sz w:val="24"/>
                <w:szCs w:val="24"/>
                <w:lang w:eastAsia="ar-SA"/>
              </w:rPr>
              <w:t xml:space="preserve"> </w:t>
            </w:r>
            <w:r w:rsidRPr="00E57419">
              <w:rPr>
                <w:rFonts w:ascii="Times New Roman" w:eastAsia="Times New Roman" w:hAnsi="Times New Roman" w:cs="Times New Roman"/>
                <w:b/>
                <w:color w:val="0D0D0D" w:themeColor="text1" w:themeTint="F2"/>
                <w:sz w:val="24"/>
                <w:szCs w:val="24"/>
                <w:lang w:eastAsia="ar-SA"/>
              </w:rPr>
              <w:t>56</w:t>
            </w:r>
            <w:r w:rsidR="001F0188">
              <w:rPr>
                <w:rFonts w:ascii="Times New Roman" w:eastAsia="Times New Roman" w:hAnsi="Times New Roman" w:cs="Times New Roman"/>
                <w:b/>
                <w:color w:val="0D0D0D" w:themeColor="text1" w:themeTint="F2"/>
                <w:sz w:val="24"/>
                <w:szCs w:val="24"/>
                <w:lang w:eastAsia="ar-SA"/>
              </w:rPr>
              <w:t>0</w:t>
            </w:r>
            <w:r w:rsidRPr="00E57419">
              <w:rPr>
                <w:rFonts w:ascii="Times New Roman" w:eastAsia="Times New Roman" w:hAnsi="Times New Roman" w:cs="Times New Roman"/>
                <w:b/>
                <w:color w:val="0D0D0D" w:themeColor="text1" w:themeTint="F2"/>
                <w:sz w:val="24"/>
                <w:szCs w:val="24"/>
                <w:lang w:eastAsia="ar-SA"/>
              </w:rPr>
              <w:t>60</w:t>
            </w:r>
            <w:r w:rsidR="00516336">
              <w:rPr>
                <w:rFonts w:ascii="Times New Roman" w:eastAsia="Times New Roman" w:hAnsi="Times New Roman" w:cs="Times New Roman"/>
                <w:b/>
                <w:color w:val="0D0D0D" w:themeColor="text1" w:themeTint="F2"/>
                <w:sz w:val="24"/>
                <w:szCs w:val="24"/>
                <w:lang w:eastAsia="ar-SA"/>
              </w:rPr>
              <w:t>0</w:t>
            </w:r>
            <w:r w:rsidR="00F36BF3" w:rsidRPr="00F36BF3">
              <w:rPr>
                <w:rFonts w:ascii="Times New Roman" w:eastAsia="Times New Roman" w:hAnsi="Times New Roman" w:cs="Times New Roman"/>
                <w:b/>
                <w:color w:val="000000"/>
                <w:sz w:val="24"/>
                <w:szCs w:val="24"/>
                <w:lang w:eastAsia="ar-SA"/>
              </w:rPr>
              <w:t>,00 грн.</w:t>
            </w:r>
          </w:p>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color w:val="000000"/>
                <w:lang w:eastAsia="ru-RU"/>
              </w:rPr>
              <w:t>Джерело фінансування закупівлі – кошти місцевого бюджету.</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4.6</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B10765">
            <w:pPr>
              <w:widowControl w:val="0"/>
              <w:suppressAutoHyphens/>
              <w:spacing w:after="0" w:line="240" w:lineRule="auto"/>
              <w:ind w:left="-9" w:right="113"/>
              <w:jc w:val="both"/>
              <w:rPr>
                <w:rFonts w:ascii="Times New Roman" w:eastAsia="Times New Roman" w:hAnsi="Times New Roman" w:cs="Times New Roman"/>
                <w:color w:val="000000"/>
                <w:sz w:val="24"/>
                <w:szCs w:val="24"/>
                <w:lang w:val="ru-RU" w:eastAsia="ar-SA"/>
              </w:rPr>
            </w:pPr>
            <w:proofErr w:type="spellStart"/>
            <w:r w:rsidRPr="00F36BF3">
              <w:rPr>
                <w:rFonts w:ascii="Times New Roman" w:eastAsia="Times New Roman" w:hAnsi="Times New Roman" w:cs="Times New Roman"/>
                <w:color w:val="000000"/>
                <w:sz w:val="24"/>
                <w:szCs w:val="24"/>
                <w:lang w:val="ru-RU" w:eastAsia="ar-SA"/>
              </w:rPr>
              <w:t>інформація</w:t>
            </w:r>
            <w:proofErr w:type="spellEnd"/>
            <w:r w:rsidRPr="00F36BF3">
              <w:rPr>
                <w:rFonts w:ascii="Times New Roman" w:eastAsia="Times New Roman" w:hAnsi="Times New Roman" w:cs="Times New Roman"/>
                <w:color w:val="000000"/>
                <w:sz w:val="24"/>
                <w:szCs w:val="24"/>
                <w:lang w:val="ru-RU" w:eastAsia="ar-SA"/>
              </w:rPr>
              <w:t xml:space="preserve"> про </w:t>
            </w:r>
            <w:proofErr w:type="spellStart"/>
            <w:r w:rsidRPr="00F36BF3">
              <w:rPr>
                <w:rFonts w:ascii="Times New Roman" w:eastAsia="Times New Roman" w:hAnsi="Times New Roman" w:cs="Times New Roman"/>
                <w:color w:val="000000"/>
                <w:sz w:val="24"/>
                <w:szCs w:val="24"/>
                <w:lang w:val="ru-RU" w:eastAsia="ar-SA"/>
              </w:rPr>
              <w:t>прийняття</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чи</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неприйняття</w:t>
            </w:r>
            <w:proofErr w:type="spellEnd"/>
            <w:r w:rsidRPr="00F36BF3">
              <w:rPr>
                <w:rFonts w:ascii="Times New Roman" w:eastAsia="Times New Roman" w:hAnsi="Times New Roman" w:cs="Times New Roman"/>
                <w:color w:val="000000"/>
                <w:sz w:val="24"/>
                <w:szCs w:val="24"/>
                <w:lang w:val="ru-RU" w:eastAsia="ar-SA"/>
              </w:rPr>
              <w:t xml:space="preserve"> до </w:t>
            </w:r>
            <w:proofErr w:type="spellStart"/>
            <w:r w:rsidRPr="00F36BF3">
              <w:rPr>
                <w:rFonts w:ascii="Times New Roman" w:eastAsia="Times New Roman" w:hAnsi="Times New Roman" w:cs="Times New Roman"/>
                <w:color w:val="000000"/>
                <w:sz w:val="24"/>
                <w:szCs w:val="24"/>
                <w:lang w:val="ru-RU" w:eastAsia="ar-SA"/>
              </w:rPr>
              <w:t>розгляду</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тендерної</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пропозиції</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ціна</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якої</w:t>
            </w:r>
            <w:proofErr w:type="spellEnd"/>
            <w:r w:rsidRPr="00F36BF3">
              <w:rPr>
                <w:rFonts w:ascii="Times New Roman" w:eastAsia="Times New Roman" w:hAnsi="Times New Roman" w:cs="Times New Roman"/>
                <w:color w:val="000000"/>
                <w:sz w:val="24"/>
                <w:szCs w:val="24"/>
                <w:lang w:val="ru-RU" w:eastAsia="ar-SA"/>
              </w:rPr>
              <w:t xml:space="preserve"> є </w:t>
            </w:r>
            <w:proofErr w:type="spellStart"/>
            <w:r w:rsidRPr="00F36BF3">
              <w:rPr>
                <w:rFonts w:ascii="Times New Roman" w:eastAsia="Times New Roman" w:hAnsi="Times New Roman" w:cs="Times New Roman"/>
                <w:color w:val="000000"/>
                <w:sz w:val="24"/>
                <w:szCs w:val="24"/>
                <w:lang w:val="ru-RU" w:eastAsia="ar-SA"/>
              </w:rPr>
              <w:t>вищою</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ніж</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очікувана</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вартість</w:t>
            </w:r>
            <w:proofErr w:type="spellEnd"/>
            <w:r w:rsidRPr="00F36BF3">
              <w:rPr>
                <w:rFonts w:ascii="Times New Roman" w:eastAsia="Times New Roman" w:hAnsi="Times New Roman" w:cs="Times New Roman"/>
                <w:color w:val="000000"/>
                <w:sz w:val="24"/>
                <w:szCs w:val="24"/>
                <w:lang w:val="ru-RU" w:eastAsia="ar-SA"/>
              </w:rPr>
              <w:t xml:space="preserve"> предмета </w:t>
            </w:r>
            <w:proofErr w:type="spellStart"/>
            <w:r w:rsidRPr="00F36BF3">
              <w:rPr>
                <w:rFonts w:ascii="Times New Roman" w:eastAsia="Times New Roman" w:hAnsi="Times New Roman" w:cs="Times New Roman"/>
                <w:color w:val="000000"/>
                <w:sz w:val="24"/>
                <w:szCs w:val="24"/>
                <w:lang w:val="ru-RU" w:eastAsia="ar-SA"/>
              </w:rPr>
              <w:t>закупівлі</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визначена</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замовником</w:t>
            </w:r>
            <w:proofErr w:type="spellEnd"/>
            <w:r w:rsidRPr="00F36BF3">
              <w:rPr>
                <w:rFonts w:ascii="Times New Roman" w:eastAsia="Times New Roman" w:hAnsi="Times New Roman" w:cs="Times New Roman"/>
                <w:color w:val="000000"/>
                <w:sz w:val="24"/>
                <w:szCs w:val="24"/>
                <w:lang w:val="ru-RU" w:eastAsia="ar-SA"/>
              </w:rPr>
              <w:t xml:space="preserve"> в </w:t>
            </w:r>
            <w:proofErr w:type="spellStart"/>
            <w:r w:rsidRPr="00F36BF3">
              <w:rPr>
                <w:rFonts w:ascii="Times New Roman" w:eastAsia="Times New Roman" w:hAnsi="Times New Roman" w:cs="Times New Roman"/>
                <w:color w:val="000000"/>
                <w:sz w:val="24"/>
                <w:szCs w:val="24"/>
                <w:lang w:val="ru-RU" w:eastAsia="ar-SA"/>
              </w:rPr>
              <w:t>оголошенні</w:t>
            </w:r>
            <w:proofErr w:type="spellEnd"/>
            <w:r w:rsidRPr="00F36BF3">
              <w:rPr>
                <w:rFonts w:ascii="Times New Roman" w:eastAsia="Times New Roman" w:hAnsi="Times New Roman" w:cs="Times New Roman"/>
                <w:color w:val="000000"/>
                <w:sz w:val="24"/>
                <w:szCs w:val="24"/>
                <w:lang w:val="ru-RU" w:eastAsia="ar-SA"/>
              </w:rPr>
              <w:t xml:space="preserve"> про </w:t>
            </w:r>
            <w:proofErr w:type="spellStart"/>
            <w:r w:rsidRPr="00F36BF3">
              <w:rPr>
                <w:rFonts w:ascii="Times New Roman" w:eastAsia="Times New Roman" w:hAnsi="Times New Roman" w:cs="Times New Roman"/>
                <w:color w:val="000000"/>
                <w:sz w:val="24"/>
                <w:szCs w:val="24"/>
                <w:lang w:val="ru-RU" w:eastAsia="ar-SA"/>
              </w:rPr>
              <w:t>проведення</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відкритих</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торгів</w:t>
            </w:r>
            <w:proofErr w:type="spellEnd"/>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B10765">
            <w:pPr>
              <w:widowControl w:val="0"/>
              <w:suppressAutoHyphens/>
              <w:spacing w:after="0" w:line="240" w:lineRule="auto"/>
              <w:jc w:val="both"/>
              <w:rPr>
                <w:rFonts w:ascii="Times New Roman" w:eastAsia="Times New Roman" w:hAnsi="Times New Roman" w:cs="Times New Roman"/>
                <w:bCs/>
                <w:color w:val="000000"/>
                <w:sz w:val="24"/>
                <w:szCs w:val="24"/>
                <w:lang w:eastAsia="ar-SA"/>
              </w:rPr>
            </w:pPr>
            <w:proofErr w:type="spellStart"/>
            <w:r w:rsidRPr="00F36BF3">
              <w:rPr>
                <w:rFonts w:ascii="Times New Roman" w:eastAsia="Times New Roman" w:hAnsi="Times New Roman" w:cs="Times New Roman"/>
                <w:bCs/>
                <w:color w:val="000000"/>
                <w:sz w:val="24"/>
                <w:szCs w:val="24"/>
                <w:lang w:val="ru-RU" w:eastAsia="ar-SA"/>
              </w:rPr>
              <w:t>Замовник</w:t>
            </w:r>
            <w:proofErr w:type="spellEnd"/>
            <w:r w:rsidRPr="00F36BF3">
              <w:rPr>
                <w:rFonts w:ascii="Times New Roman" w:eastAsia="Times New Roman" w:hAnsi="Times New Roman" w:cs="Times New Roman"/>
                <w:bCs/>
                <w:color w:val="000000"/>
                <w:sz w:val="24"/>
                <w:szCs w:val="24"/>
                <w:lang w:val="ru-RU" w:eastAsia="ar-SA"/>
              </w:rPr>
              <w:t xml:space="preserve"> </w:t>
            </w:r>
            <w:r w:rsidRPr="00F36BF3">
              <w:rPr>
                <w:rFonts w:ascii="Times New Roman" w:eastAsia="Times New Roman" w:hAnsi="Times New Roman" w:cs="Times New Roman"/>
                <w:b/>
                <w:color w:val="000000"/>
                <w:sz w:val="24"/>
                <w:szCs w:val="24"/>
                <w:lang w:val="ru-RU" w:eastAsia="ar-SA"/>
              </w:rPr>
              <w:t xml:space="preserve">не </w:t>
            </w:r>
            <w:proofErr w:type="spellStart"/>
            <w:r w:rsidRPr="00F36BF3">
              <w:rPr>
                <w:rFonts w:ascii="Times New Roman" w:eastAsia="Times New Roman" w:hAnsi="Times New Roman" w:cs="Times New Roman"/>
                <w:b/>
                <w:color w:val="000000"/>
                <w:sz w:val="24"/>
                <w:szCs w:val="24"/>
                <w:lang w:val="ru-RU" w:eastAsia="ar-SA"/>
              </w:rPr>
              <w:t>приймає</w:t>
            </w:r>
            <w:proofErr w:type="spellEnd"/>
            <w:r w:rsidRPr="00F36BF3">
              <w:rPr>
                <w:rFonts w:ascii="Times New Roman" w:eastAsia="Times New Roman" w:hAnsi="Times New Roman" w:cs="Times New Roman"/>
                <w:b/>
                <w:color w:val="000000"/>
                <w:sz w:val="24"/>
                <w:szCs w:val="24"/>
                <w:lang w:val="ru-RU" w:eastAsia="ar-SA"/>
              </w:rPr>
              <w:t xml:space="preserve"> до </w:t>
            </w:r>
            <w:proofErr w:type="spellStart"/>
            <w:r w:rsidRPr="00F36BF3">
              <w:rPr>
                <w:rFonts w:ascii="Times New Roman" w:eastAsia="Times New Roman" w:hAnsi="Times New Roman" w:cs="Times New Roman"/>
                <w:b/>
                <w:color w:val="000000"/>
                <w:sz w:val="24"/>
                <w:szCs w:val="24"/>
                <w:lang w:val="ru-RU" w:eastAsia="ar-SA"/>
              </w:rPr>
              <w:t>розгляду</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тендерні</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пропозиції</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ціна</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яких</w:t>
            </w:r>
            <w:proofErr w:type="spellEnd"/>
            <w:r w:rsidRPr="00F36BF3">
              <w:rPr>
                <w:rFonts w:ascii="Times New Roman" w:eastAsia="Times New Roman" w:hAnsi="Times New Roman" w:cs="Times New Roman"/>
                <w:b/>
                <w:color w:val="000000"/>
                <w:sz w:val="24"/>
                <w:szCs w:val="24"/>
                <w:lang w:val="ru-RU" w:eastAsia="ar-SA"/>
              </w:rPr>
              <w:t xml:space="preserve"> є </w:t>
            </w:r>
            <w:proofErr w:type="spellStart"/>
            <w:r w:rsidRPr="00F36BF3">
              <w:rPr>
                <w:rFonts w:ascii="Times New Roman" w:eastAsia="Times New Roman" w:hAnsi="Times New Roman" w:cs="Times New Roman"/>
                <w:b/>
                <w:color w:val="000000"/>
                <w:sz w:val="24"/>
                <w:szCs w:val="24"/>
                <w:lang w:val="ru-RU" w:eastAsia="ar-SA"/>
              </w:rPr>
              <w:t>вищою</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ніж</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очікувана</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вартість</w:t>
            </w:r>
            <w:proofErr w:type="spellEnd"/>
            <w:r w:rsidRPr="00F36BF3">
              <w:rPr>
                <w:rFonts w:ascii="Times New Roman" w:eastAsia="Times New Roman" w:hAnsi="Times New Roman" w:cs="Times New Roman"/>
                <w:b/>
                <w:color w:val="000000"/>
                <w:sz w:val="24"/>
                <w:szCs w:val="24"/>
                <w:lang w:val="ru-RU" w:eastAsia="ar-SA"/>
              </w:rPr>
              <w:t xml:space="preserve"> предмета </w:t>
            </w:r>
            <w:proofErr w:type="spellStart"/>
            <w:r w:rsidRPr="00F36BF3">
              <w:rPr>
                <w:rFonts w:ascii="Times New Roman" w:eastAsia="Times New Roman" w:hAnsi="Times New Roman" w:cs="Times New Roman"/>
                <w:b/>
                <w:color w:val="000000"/>
                <w:sz w:val="24"/>
                <w:szCs w:val="24"/>
                <w:lang w:val="ru-RU" w:eastAsia="ar-SA"/>
              </w:rPr>
              <w:t>закупівлі</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визначена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замовником</w:t>
            </w:r>
            <w:proofErr w:type="spellEnd"/>
            <w:r w:rsidRPr="00F36BF3">
              <w:rPr>
                <w:rFonts w:ascii="Times New Roman" w:eastAsia="Times New Roman" w:hAnsi="Times New Roman" w:cs="Times New Roman"/>
                <w:bCs/>
                <w:color w:val="000000"/>
                <w:sz w:val="24"/>
                <w:szCs w:val="24"/>
                <w:lang w:val="ru-RU" w:eastAsia="ar-SA"/>
              </w:rPr>
              <w:t xml:space="preserve"> в </w:t>
            </w:r>
            <w:proofErr w:type="spellStart"/>
            <w:r w:rsidRPr="00F36BF3">
              <w:rPr>
                <w:rFonts w:ascii="Times New Roman" w:eastAsia="Times New Roman" w:hAnsi="Times New Roman" w:cs="Times New Roman"/>
                <w:bCs/>
                <w:color w:val="000000"/>
                <w:sz w:val="24"/>
                <w:szCs w:val="24"/>
                <w:lang w:val="ru-RU" w:eastAsia="ar-SA"/>
              </w:rPr>
              <w:t>оголошенні</w:t>
            </w:r>
            <w:proofErr w:type="spellEnd"/>
            <w:r w:rsidRPr="00F36BF3">
              <w:rPr>
                <w:rFonts w:ascii="Times New Roman" w:eastAsia="Times New Roman" w:hAnsi="Times New Roman" w:cs="Times New Roman"/>
                <w:bCs/>
                <w:color w:val="000000"/>
                <w:sz w:val="24"/>
                <w:szCs w:val="24"/>
                <w:lang w:val="ru-RU" w:eastAsia="ar-SA"/>
              </w:rPr>
              <w:t xml:space="preserve"> про </w:t>
            </w:r>
            <w:proofErr w:type="spellStart"/>
            <w:r w:rsidRPr="00F36BF3">
              <w:rPr>
                <w:rFonts w:ascii="Times New Roman" w:eastAsia="Times New Roman" w:hAnsi="Times New Roman" w:cs="Times New Roman"/>
                <w:bCs/>
                <w:color w:val="000000"/>
                <w:sz w:val="24"/>
                <w:szCs w:val="24"/>
                <w:lang w:val="ru-RU" w:eastAsia="ar-SA"/>
              </w:rPr>
              <w:t>проведення</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відкритих</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торгів</w:t>
            </w:r>
            <w:proofErr w:type="spellEnd"/>
            <w:r w:rsidRPr="00F36BF3">
              <w:rPr>
                <w:rFonts w:ascii="Times New Roman" w:eastAsia="Times New Roman" w:hAnsi="Times New Roman" w:cs="Times New Roman"/>
                <w:bCs/>
                <w:color w:val="000000"/>
                <w:sz w:val="24"/>
                <w:szCs w:val="24"/>
                <w:lang w:val="ru-RU" w:eastAsia="ar-SA"/>
              </w:rPr>
              <w:t xml:space="preserve">. У </w:t>
            </w:r>
            <w:proofErr w:type="spellStart"/>
            <w:r w:rsidRPr="00F36BF3">
              <w:rPr>
                <w:rFonts w:ascii="Times New Roman" w:eastAsia="Times New Roman" w:hAnsi="Times New Roman" w:cs="Times New Roman"/>
                <w:bCs/>
                <w:color w:val="000000"/>
                <w:sz w:val="24"/>
                <w:szCs w:val="24"/>
                <w:lang w:val="ru-RU" w:eastAsia="ar-SA"/>
              </w:rPr>
              <w:t>разі</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надання</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учасником</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тендерної</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пропозиції</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ціна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якої</w:t>
            </w:r>
            <w:proofErr w:type="spellEnd"/>
            <w:r w:rsidRPr="00F36BF3">
              <w:rPr>
                <w:rFonts w:ascii="Times New Roman" w:eastAsia="Times New Roman" w:hAnsi="Times New Roman" w:cs="Times New Roman"/>
                <w:bCs/>
                <w:color w:val="000000"/>
                <w:sz w:val="24"/>
                <w:szCs w:val="24"/>
                <w:lang w:val="ru-RU" w:eastAsia="ar-SA"/>
              </w:rPr>
              <w:t xml:space="preserve"> є </w:t>
            </w:r>
            <w:proofErr w:type="spellStart"/>
            <w:r w:rsidRPr="00F36BF3">
              <w:rPr>
                <w:rFonts w:ascii="Times New Roman" w:eastAsia="Times New Roman" w:hAnsi="Times New Roman" w:cs="Times New Roman"/>
                <w:bCs/>
                <w:color w:val="000000"/>
                <w:sz w:val="24"/>
                <w:szCs w:val="24"/>
                <w:lang w:val="ru-RU" w:eastAsia="ar-SA"/>
              </w:rPr>
              <w:t>вищою</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ніж</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очікувана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вартість</w:t>
            </w:r>
            <w:proofErr w:type="spellEnd"/>
            <w:r w:rsidRPr="00F36BF3">
              <w:rPr>
                <w:rFonts w:ascii="Times New Roman" w:eastAsia="Times New Roman" w:hAnsi="Times New Roman" w:cs="Times New Roman"/>
                <w:bCs/>
                <w:color w:val="000000"/>
                <w:sz w:val="24"/>
                <w:szCs w:val="24"/>
                <w:lang w:val="ru-RU" w:eastAsia="ar-SA"/>
              </w:rPr>
              <w:t xml:space="preserve"> предмета </w:t>
            </w:r>
            <w:proofErr w:type="spellStart"/>
            <w:r w:rsidRPr="00F36BF3">
              <w:rPr>
                <w:rFonts w:ascii="Times New Roman" w:eastAsia="Times New Roman" w:hAnsi="Times New Roman" w:cs="Times New Roman"/>
                <w:bCs/>
                <w:color w:val="000000"/>
                <w:sz w:val="24"/>
                <w:szCs w:val="24"/>
                <w:lang w:val="ru-RU" w:eastAsia="ar-SA"/>
              </w:rPr>
              <w:t>закупівлі</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визначена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замовником</w:t>
            </w:r>
            <w:proofErr w:type="spellEnd"/>
            <w:r w:rsidRPr="00F36BF3">
              <w:rPr>
                <w:rFonts w:ascii="Times New Roman" w:eastAsia="Times New Roman" w:hAnsi="Times New Roman" w:cs="Times New Roman"/>
                <w:bCs/>
                <w:color w:val="000000"/>
                <w:sz w:val="24"/>
                <w:szCs w:val="24"/>
                <w:lang w:val="ru-RU" w:eastAsia="ar-SA"/>
              </w:rPr>
              <w:t xml:space="preserve"> в </w:t>
            </w:r>
            <w:proofErr w:type="spellStart"/>
            <w:r w:rsidRPr="00F36BF3">
              <w:rPr>
                <w:rFonts w:ascii="Times New Roman" w:eastAsia="Times New Roman" w:hAnsi="Times New Roman" w:cs="Times New Roman"/>
                <w:bCs/>
                <w:color w:val="000000"/>
                <w:sz w:val="24"/>
                <w:szCs w:val="24"/>
                <w:lang w:val="ru-RU" w:eastAsia="ar-SA"/>
              </w:rPr>
              <w:t>оголошенні</w:t>
            </w:r>
            <w:proofErr w:type="spellEnd"/>
            <w:r w:rsidRPr="00F36BF3">
              <w:rPr>
                <w:rFonts w:ascii="Times New Roman" w:eastAsia="Times New Roman" w:hAnsi="Times New Roman" w:cs="Times New Roman"/>
                <w:bCs/>
                <w:color w:val="000000"/>
                <w:sz w:val="24"/>
                <w:szCs w:val="24"/>
                <w:lang w:val="ru-RU" w:eastAsia="ar-SA"/>
              </w:rPr>
              <w:t xml:space="preserve"> про </w:t>
            </w:r>
            <w:proofErr w:type="spellStart"/>
            <w:r w:rsidRPr="00F36BF3">
              <w:rPr>
                <w:rFonts w:ascii="Times New Roman" w:eastAsia="Times New Roman" w:hAnsi="Times New Roman" w:cs="Times New Roman"/>
                <w:bCs/>
                <w:color w:val="000000"/>
                <w:sz w:val="24"/>
                <w:szCs w:val="24"/>
                <w:lang w:val="ru-RU" w:eastAsia="ar-SA"/>
              </w:rPr>
              <w:t>проведення</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відкритих</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торгів</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така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тендерна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пропозиція</w:t>
            </w:r>
            <w:proofErr w:type="spellEnd"/>
            <w:r w:rsidRPr="00F36BF3">
              <w:rPr>
                <w:rFonts w:ascii="Times New Roman" w:eastAsia="Times New Roman" w:hAnsi="Times New Roman" w:cs="Times New Roman"/>
                <w:bCs/>
                <w:color w:val="000000"/>
                <w:sz w:val="24"/>
                <w:szCs w:val="24"/>
                <w:lang w:val="ru-RU" w:eastAsia="ar-SA"/>
              </w:rPr>
              <w:t xml:space="preserve"> буде </w:t>
            </w:r>
            <w:proofErr w:type="spellStart"/>
            <w:r w:rsidRPr="00F36BF3">
              <w:rPr>
                <w:rFonts w:ascii="Times New Roman" w:eastAsia="Times New Roman" w:hAnsi="Times New Roman" w:cs="Times New Roman"/>
                <w:bCs/>
                <w:color w:val="000000"/>
                <w:sz w:val="24"/>
                <w:szCs w:val="24"/>
                <w:lang w:val="ru-RU" w:eastAsia="ar-SA"/>
              </w:rPr>
              <w:t>відхилена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відповідно</w:t>
            </w:r>
            <w:proofErr w:type="spellEnd"/>
            <w:r w:rsidRPr="00F36BF3">
              <w:rPr>
                <w:rFonts w:ascii="Times New Roman" w:eastAsia="Times New Roman" w:hAnsi="Times New Roman" w:cs="Times New Roman"/>
                <w:bCs/>
                <w:color w:val="000000"/>
                <w:sz w:val="24"/>
                <w:szCs w:val="24"/>
                <w:lang w:val="ru-RU" w:eastAsia="ar-SA"/>
              </w:rPr>
              <w:t xml:space="preserve"> </w:t>
            </w:r>
            <w:proofErr w:type="gramStart"/>
            <w:r w:rsidRPr="00F36BF3">
              <w:rPr>
                <w:rFonts w:ascii="Times New Roman" w:eastAsia="Times New Roman" w:hAnsi="Times New Roman" w:cs="Times New Roman"/>
                <w:bCs/>
                <w:color w:val="000000"/>
                <w:sz w:val="24"/>
                <w:szCs w:val="24"/>
                <w:lang w:val="ru-RU" w:eastAsia="ar-SA"/>
              </w:rPr>
              <w:t>до абзацу</w:t>
            </w:r>
            <w:proofErr w:type="gramEnd"/>
            <w:r w:rsidRPr="00F36BF3">
              <w:rPr>
                <w:rFonts w:ascii="Times New Roman" w:eastAsia="Times New Roman" w:hAnsi="Times New Roman" w:cs="Times New Roman"/>
                <w:bCs/>
                <w:color w:val="000000"/>
                <w:sz w:val="24"/>
                <w:szCs w:val="24"/>
                <w:lang w:val="ru-RU" w:eastAsia="ar-SA"/>
              </w:rPr>
              <w:t xml:space="preserve"> четвертого </w:t>
            </w:r>
            <w:proofErr w:type="spellStart"/>
            <w:r w:rsidRPr="00F36BF3">
              <w:rPr>
                <w:rFonts w:ascii="Times New Roman" w:eastAsia="Times New Roman" w:hAnsi="Times New Roman" w:cs="Times New Roman"/>
                <w:bCs/>
                <w:color w:val="000000"/>
                <w:sz w:val="24"/>
                <w:szCs w:val="24"/>
                <w:lang w:val="ru-RU" w:eastAsia="ar-SA"/>
              </w:rPr>
              <w:t>підпункту</w:t>
            </w:r>
            <w:proofErr w:type="spellEnd"/>
            <w:r w:rsidRPr="00F36BF3">
              <w:rPr>
                <w:rFonts w:ascii="Times New Roman" w:eastAsia="Times New Roman" w:hAnsi="Times New Roman" w:cs="Times New Roman"/>
                <w:bCs/>
                <w:color w:val="000000"/>
                <w:sz w:val="24"/>
                <w:szCs w:val="24"/>
                <w:lang w:val="ru-RU" w:eastAsia="ar-SA"/>
              </w:rPr>
              <w:t xml:space="preserve"> 2 пункту 44 </w:t>
            </w:r>
            <w:proofErr w:type="spellStart"/>
            <w:r w:rsidRPr="00F36BF3">
              <w:rPr>
                <w:rFonts w:ascii="Times New Roman" w:eastAsia="Times New Roman" w:hAnsi="Times New Roman" w:cs="Times New Roman"/>
                <w:bCs/>
                <w:color w:val="000000"/>
                <w:sz w:val="24"/>
                <w:szCs w:val="24"/>
                <w:lang w:val="ru-RU" w:eastAsia="ar-SA"/>
              </w:rPr>
              <w:t>цих</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особливостей</w:t>
            </w:r>
            <w:proofErr w:type="spellEnd"/>
            <w:r w:rsidRPr="00F36BF3">
              <w:rPr>
                <w:rFonts w:ascii="Times New Roman" w:eastAsia="Times New Roman" w:hAnsi="Times New Roman" w:cs="Times New Roman"/>
                <w:bCs/>
                <w:color w:val="000000"/>
                <w:sz w:val="24"/>
                <w:szCs w:val="24"/>
                <w:lang w:val="ru-RU" w:eastAsia="ar-SA"/>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5</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Недискримінація учасників</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tabs>
                <w:tab w:val="left" w:pos="851"/>
              </w:tabs>
              <w:suppressAutoHyphens/>
              <w:spacing w:after="0" w:line="240" w:lineRule="auto"/>
              <w:ind w:firstLine="284"/>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 xml:space="preserve">Вітчизняні та іноземні учасники всіх форм власності та організаційно-правових форм беруть участь у процедурах </w:t>
            </w:r>
            <w:proofErr w:type="spellStart"/>
            <w:r w:rsidRPr="00F36BF3">
              <w:rPr>
                <w:rFonts w:ascii="Times New Roman" w:eastAsia="Times New Roman" w:hAnsi="Times New Roman" w:cs="Times New Roman"/>
                <w:bCs/>
                <w:color w:val="000000"/>
                <w:sz w:val="24"/>
                <w:szCs w:val="24"/>
                <w:lang w:eastAsia="ar-SA"/>
              </w:rPr>
              <w:t>закупівель</w:t>
            </w:r>
            <w:proofErr w:type="spellEnd"/>
            <w:r w:rsidRPr="00F36BF3">
              <w:rPr>
                <w:rFonts w:ascii="Times New Roman" w:eastAsia="Times New Roman" w:hAnsi="Times New Roman" w:cs="Times New Roman"/>
                <w:bCs/>
                <w:color w:val="000000"/>
                <w:sz w:val="24"/>
                <w:szCs w:val="24"/>
                <w:lang w:eastAsia="ar-SA"/>
              </w:rPr>
              <w:t xml:space="preserve"> на рівних умовах, 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36BF3">
              <w:rPr>
                <w:rFonts w:ascii="Times New Roman" w:eastAsia="Times New Roman" w:hAnsi="Times New Roman" w:cs="Times New Roman"/>
                <w:bCs/>
                <w:color w:val="000000"/>
                <w:sz w:val="24"/>
                <w:szCs w:val="24"/>
                <w:lang w:eastAsia="ar-SA"/>
              </w:rPr>
              <w:t>бенефіціарним</w:t>
            </w:r>
            <w:proofErr w:type="spellEnd"/>
            <w:r w:rsidRPr="00F36BF3">
              <w:rPr>
                <w:rFonts w:ascii="Times New Roman" w:eastAsia="Times New Roman" w:hAnsi="Times New Roman" w:cs="Times New Roman"/>
                <w:bCs/>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b/>
                <w:i/>
                <w:color w:val="000000"/>
                <w:sz w:val="24"/>
                <w:szCs w:val="24"/>
                <w:lang w:eastAsia="ar-SA"/>
              </w:rPr>
            </w:pPr>
            <w:r w:rsidRPr="00F36BF3">
              <w:rPr>
                <w:rFonts w:ascii="Times New Roman" w:eastAsia="Times New Roman" w:hAnsi="Times New Roman" w:cs="Times New Roman"/>
                <w:bCs/>
                <w:color w:val="000000"/>
                <w:sz w:val="24"/>
                <w:szCs w:val="24"/>
                <w:lang w:eastAsia="ar-SA"/>
              </w:rPr>
              <w:t>Замовники забезпечують вільний доступ усіх учасників до інформації про закупівлю, передбаченої Законом та Особливостями</w:t>
            </w:r>
            <w:r w:rsidRPr="00F36BF3">
              <w:rPr>
                <w:rFonts w:ascii="Times New Roman" w:eastAsia="Times New Roman" w:hAnsi="Times New Roman" w:cs="Times New Roman"/>
                <w:color w:val="000000"/>
                <w:sz w:val="24"/>
                <w:szCs w:val="24"/>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6</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right="113"/>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Інформація про валюту, у якій повинно бути розраховано та зазначено ціну тендерної пропозиції</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before="120" w:after="0" w:line="240" w:lineRule="auto"/>
              <w:ind w:left="34" w:right="113" w:hanging="21"/>
              <w:jc w:val="both"/>
              <w:rPr>
                <w:rFonts w:ascii="Arial" w:eastAsia="Times New Roman" w:hAnsi="Arial" w:cs="Arial"/>
                <w:color w:val="000000"/>
                <w:lang w:eastAsia="ar-SA"/>
              </w:rPr>
            </w:pPr>
            <w:r w:rsidRPr="00F36BF3">
              <w:rPr>
                <w:rFonts w:ascii="Times New Roman" w:eastAsia="Times New Roman" w:hAnsi="Times New Roman" w:cs="Times New Roman"/>
                <w:color w:val="000000"/>
                <w:sz w:val="24"/>
                <w:szCs w:val="24"/>
                <w:lang w:eastAsia="ar-SA"/>
              </w:rPr>
              <w:t>Валютою тендерної пропозиції є гривня;</w:t>
            </w:r>
          </w:p>
          <w:p w:rsidR="00F36BF3" w:rsidRPr="00F36BF3" w:rsidRDefault="00F36BF3" w:rsidP="00F36BF3">
            <w:pPr>
              <w:widowControl w:val="0"/>
              <w:suppressAutoHyphens/>
              <w:spacing w:after="0" w:line="240" w:lineRule="auto"/>
              <w:ind w:left="34" w:right="113" w:hanging="21"/>
              <w:jc w:val="both"/>
              <w:rPr>
                <w:rFonts w:ascii="Arial" w:eastAsia="Times New Roman" w:hAnsi="Arial" w:cs="Arial"/>
                <w:color w:val="000000"/>
                <w:lang w:eastAsia="ar-SA"/>
              </w:rPr>
            </w:pPr>
            <w:r w:rsidRPr="00F36BF3">
              <w:rPr>
                <w:rFonts w:ascii="Times New Roman" w:eastAsia="Times New Roman" w:hAnsi="Times New Roman" w:cs="Times New Roman"/>
                <w:color w:val="000000"/>
                <w:sz w:val="24"/>
                <w:szCs w:val="24"/>
                <w:lang w:eastAsia="ar-SA"/>
              </w:rPr>
              <w:t>у разі якщо учасником процедури закупівлі є нерезидент, такий учасник може зазначити ціну тендерної пропозиції у доларах США;</w:t>
            </w:r>
          </w:p>
          <w:p w:rsidR="00F36BF3" w:rsidRPr="00F36BF3" w:rsidRDefault="00F36BF3" w:rsidP="00F36BF3">
            <w:pPr>
              <w:suppressAutoHyphens/>
              <w:spacing w:after="0" w:line="240" w:lineRule="auto"/>
              <w:jc w:val="both"/>
              <w:rPr>
                <w:rFonts w:ascii="Times New Roman" w:eastAsia="Times New Roman" w:hAnsi="Times New Roman" w:cs="Times New Roman"/>
                <w:sz w:val="24"/>
                <w:szCs w:val="24"/>
                <w:lang w:eastAsia="ar-SA"/>
              </w:rPr>
            </w:pPr>
            <w:r w:rsidRPr="00F36BF3">
              <w:rPr>
                <w:rFonts w:ascii="Times New Roman" w:eastAsia="Times New Roman" w:hAnsi="Times New Roman" w:cs="Times New Roman"/>
                <w:color w:val="000000"/>
                <w:sz w:val="24"/>
                <w:szCs w:val="24"/>
                <w:lang w:eastAsia="ar-S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36BF3" w:rsidRPr="00DB0ED4"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7</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b/>
                <w:color w:val="000000"/>
                <w:sz w:val="24"/>
                <w:szCs w:val="24"/>
                <w:lang w:val="ru-RU"/>
              </w:rPr>
            </w:pPr>
            <w:proofErr w:type="spellStart"/>
            <w:proofErr w:type="gramStart"/>
            <w:r w:rsidRPr="00F36BF3">
              <w:rPr>
                <w:rFonts w:ascii="Times New Roman" w:eastAsia="Times New Roman" w:hAnsi="Times New Roman" w:cs="Times New Roman"/>
                <w:b/>
                <w:color w:val="000000"/>
                <w:sz w:val="24"/>
                <w:szCs w:val="24"/>
                <w:lang w:val="ru-RU"/>
              </w:rPr>
              <w:t>Інформація</w:t>
            </w:r>
            <w:proofErr w:type="spellEnd"/>
            <w:r w:rsidRPr="00F36BF3">
              <w:rPr>
                <w:rFonts w:ascii="Times New Roman" w:eastAsia="Times New Roman" w:hAnsi="Times New Roman" w:cs="Times New Roman"/>
                <w:b/>
                <w:color w:val="000000"/>
                <w:sz w:val="24"/>
                <w:szCs w:val="24"/>
                <w:lang w:val="ru-RU"/>
              </w:rPr>
              <w:t>  про</w:t>
            </w:r>
            <w:proofErr w:type="gramEnd"/>
            <w:r w:rsidRPr="00F36BF3">
              <w:rPr>
                <w:rFonts w:ascii="Times New Roman" w:eastAsia="Times New Roman" w:hAnsi="Times New Roman" w:cs="Times New Roman"/>
                <w:b/>
                <w:color w:val="000000"/>
                <w:sz w:val="24"/>
                <w:szCs w:val="24"/>
                <w:lang w:val="ru-RU"/>
              </w:rPr>
              <w:t>  </w:t>
            </w:r>
            <w:proofErr w:type="spellStart"/>
            <w:r w:rsidRPr="00F36BF3">
              <w:rPr>
                <w:rFonts w:ascii="Times New Roman" w:eastAsia="Times New Roman" w:hAnsi="Times New Roman" w:cs="Times New Roman"/>
                <w:b/>
                <w:color w:val="000000"/>
                <w:sz w:val="24"/>
                <w:szCs w:val="24"/>
                <w:lang w:val="ru-RU"/>
              </w:rPr>
              <w:t>мову</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мови</w:t>
            </w:r>
            <w:proofErr w:type="spellEnd"/>
            <w:r w:rsidRPr="00F36BF3">
              <w:rPr>
                <w:rFonts w:ascii="Times New Roman" w:eastAsia="Times New Roman" w:hAnsi="Times New Roman" w:cs="Times New Roman"/>
                <w:b/>
                <w:color w:val="000000"/>
                <w:sz w:val="24"/>
                <w:szCs w:val="24"/>
                <w:lang w:val="ru-RU"/>
              </w:rPr>
              <w:t>),  </w:t>
            </w:r>
            <w:proofErr w:type="spellStart"/>
            <w:r w:rsidRPr="00F36BF3">
              <w:rPr>
                <w:rFonts w:ascii="Times New Roman" w:eastAsia="Times New Roman" w:hAnsi="Times New Roman" w:cs="Times New Roman"/>
                <w:b/>
                <w:color w:val="000000"/>
                <w:sz w:val="24"/>
                <w:szCs w:val="24"/>
                <w:lang w:val="ru-RU"/>
              </w:rPr>
              <w:t>якою</w:t>
            </w:r>
            <w:proofErr w:type="spellEnd"/>
            <w:r w:rsidRPr="00F36BF3">
              <w:rPr>
                <w:rFonts w:ascii="Times New Roman" w:eastAsia="Times New Roman" w:hAnsi="Times New Roman" w:cs="Times New Roman"/>
                <w:b/>
                <w:color w:val="000000"/>
                <w:sz w:val="24"/>
                <w:szCs w:val="24"/>
                <w:lang w:val="ru-RU"/>
              </w:rPr>
              <w:t>  (</w:t>
            </w:r>
            <w:proofErr w:type="spellStart"/>
            <w:r w:rsidRPr="00F36BF3">
              <w:rPr>
                <w:rFonts w:ascii="Times New Roman" w:eastAsia="Times New Roman" w:hAnsi="Times New Roman" w:cs="Times New Roman"/>
                <w:b/>
                <w:color w:val="000000"/>
                <w:sz w:val="24"/>
                <w:szCs w:val="24"/>
                <w:lang w:val="ru-RU"/>
              </w:rPr>
              <w:t>якими</w:t>
            </w:r>
            <w:proofErr w:type="spellEnd"/>
            <w:r w:rsidRPr="00F36BF3">
              <w:rPr>
                <w:rFonts w:ascii="Times New Roman" w:eastAsia="Times New Roman" w:hAnsi="Times New Roman" w:cs="Times New Roman"/>
                <w:b/>
                <w:color w:val="000000"/>
                <w:sz w:val="24"/>
                <w:szCs w:val="24"/>
                <w:lang w:val="ru-RU"/>
              </w:rPr>
              <w:t>) повинно  бути  </w:t>
            </w:r>
            <w:proofErr w:type="spellStart"/>
            <w:r w:rsidRPr="00F36BF3">
              <w:rPr>
                <w:rFonts w:ascii="Times New Roman" w:eastAsia="Times New Roman" w:hAnsi="Times New Roman" w:cs="Times New Roman"/>
                <w:b/>
                <w:color w:val="000000"/>
                <w:sz w:val="24"/>
                <w:szCs w:val="24"/>
                <w:lang w:val="ru-RU"/>
              </w:rPr>
              <w:t>складено</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тендерні</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пропозиції</w:t>
            </w:r>
            <w:proofErr w:type="spellEnd"/>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BF3" w:rsidRPr="00DB0ED4" w:rsidRDefault="00F36BF3" w:rsidP="00F36BF3">
            <w:pPr>
              <w:widowControl w:val="0"/>
              <w:suppressAutoHyphens/>
              <w:spacing w:after="0" w:line="240" w:lineRule="auto"/>
              <w:ind w:left="34" w:right="113" w:hanging="21"/>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36BF3" w:rsidRPr="00DB0ED4" w:rsidRDefault="00F36BF3" w:rsidP="00F36BF3">
            <w:pPr>
              <w:widowControl w:val="0"/>
              <w:suppressAutoHyphens/>
              <w:spacing w:after="0" w:line="240" w:lineRule="auto"/>
              <w:ind w:left="34" w:right="113" w:hanging="21"/>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 xml:space="preserve">Учасники – нерезиденти України, які беруть участь у процедурі закупівлі, можуть додатково подати свою тендерну пропозицію, </w:t>
            </w:r>
            <w:r w:rsidRPr="00DB0ED4">
              <w:rPr>
                <w:rFonts w:ascii="Times New Roman" w:eastAsia="Times New Roman" w:hAnsi="Times New Roman" w:cs="Times New Roman"/>
                <w:color w:val="000000"/>
                <w:sz w:val="24"/>
                <w:szCs w:val="24"/>
                <w:lang w:eastAsia="ar-SA"/>
              </w:rPr>
              <w:lastRenderedPageBreak/>
              <w:t>викладену англійською мовою. Тексти на документах повинні бути автентичними, визначальним є текст, викладений українською мовою.</w:t>
            </w:r>
          </w:p>
          <w:p w:rsidR="00F36BF3" w:rsidRPr="00DB0ED4" w:rsidRDefault="00F36BF3" w:rsidP="00F36BF3">
            <w:pPr>
              <w:widowControl w:val="0"/>
              <w:suppressAutoHyphens/>
              <w:spacing w:after="0" w:line="240" w:lineRule="auto"/>
              <w:ind w:left="34" w:right="113" w:hanging="21"/>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36BF3" w:rsidRPr="00DB0ED4"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36BF3" w:rsidRPr="00DB0ED4"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b/>
                <w:color w:val="000000"/>
                <w:sz w:val="24"/>
                <w:szCs w:val="24"/>
                <w:u w:val="single"/>
                <w:lang w:eastAsia="ar-SA"/>
              </w:rPr>
              <w:t>Відповідальність за якість та достовірність перекладу несе учасник. </w:t>
            </w:r>
          </w:p>
          <w:p w:rsidR="00F36BF3" w:rsidRPr="00DB0ED4" w:rsidRDefault="00F36BF3" w:rsidP="00F36BF3">
            <w:pPr>
              <w:widowControl w:val="0"/>
              <w:suppressAutoHyphens/>
              <w:spacing w:after="0" w:line="240" w:lineRule="auto"/>
              <w:ind w:left="34" w:right="113" w:hanging="21"/>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Всі витрати стосовно надання автентичного перекладу документів несе учасник.</w:t>
            </w:r>
          </w:p>
          <w:p w:rsidR="00F36BF3" w:rsidRPr="00DB0ED4" w:rsidRDefault="00F36BF3" w:rsidP="00F36BF3">
            <w:pPr>
              <w:suppressAutoHyphens/>
              <w:spacing w:after="0" w:line="240" w:lineRule="auto"/>
              <w:jc w:val="both"/>
              <w:rPr>
                <w:rFonts w:ascii="Times New Roman" w:eastAsia="Arial" w:hAnsi="Times New Roman" w:cs="Times New Roman"/>
                <w:color w:val="000000"/>
                <w:sz w:val="24"/>
                <w:szCs w:val="24"/>
                <w:lang w:eastAsia="ru-RU"/>
              </w:rPr>
            </w:pPr>
            <w:r w:rsidRPr="00DB0ED4">
              <w:rPr>
                <w:rFonts w:ascii="Times New Roman" w:eastAsia="Times New Roman" w:hAnsi="Times New Roman" w:cs="Times New Roman"/>
                <w:color w:val="000000"/>
                <w:sz w:val="24"/>
                <w:szCs w:val="24"/>
                <w:lang w:eastAsia="ar-S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36BF3" w:rsidRPr="00F36BF3" w:rsidTr="002E1A51">
        <w:trPr>
          <w:trHeight w:val="520"/>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lastRenderedPageBreak/>
              <w:t>Розділ ІІ. Порядок унесення змін та надання роз’яснень до тендерної документації</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1</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suppressAutoHyphens/>
              <w:spacing w:after="0" w:line="276" w:lineRule="auto"/>
              <w:rPr>
                <w:rFonts w:ascii="Times New Roman" w:eastAsia="Times New Roman" w:hAnsi="Times New Roman" w:cs="Times New Roman"/>
                <w:b/>
                <w:color w:val="000000"/>
                <w:sz w:val="24"/>
                <w:szCs w:val="24"/>
                <w:lang w:val="ru-RU"/>
              </w:rPr>
            </w:pPr>
            <w:r w:rsidRPr="00F36BF3">
              <w:rPr>
                <w:rFonts w:ascii="Times New Roman" w:eastAsia="Times New Roman" w:hAnsi="Times New Roman" w:cs="Times New Roman"/>
                <w:b/>
                <w:color w:val="000000"/>
                <w:sz w:val="24"/>
                <w:szCs w:val="24"/>
                <w:lang w:val="ru-RU"/>
              </w:rPr>
              <w:t xml:space="preserve">Процедура </w:t>
            </w:r>
            <w:proofErr w:type="spellStart"/>
            <w:r w:rsidRPr="00F36BF3">
              <w:rPr>
                <w:rFonts w:ascii="Times New Roman" w:eastAsia="Times New Roman" w:hAnsi="Times New Roman" w:cs="Times New Roman"/>
                <w:b/>
                <w:color w:val="000000"/>
                <w:sz w:val="24"/>
                <w:szCs w:val="24"/>
                <w:lang w:val="ru-RU"/>
              </w:rPr>
              <w:t>надання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роз’яснень</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щодо</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тендерної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документації</w:t>
            </w:r>
            <w:proofErr w:type="spellEnd"/>
            <w:r w:rsidRPr="00F36BF3">
              <w:rPr>
                <w:rFonts w:ascii="Times New Roman" w:eastAsia="Times New Roman" w:hAnsi="Times New Roman" w:cs="Times New Roman"/>
                <w:b/>
                <w:color w:val="000000"/>
                <w:sz w:val="24"/>
                <w:szCs w:val="24"/>
                <w:lang w:val="ru-RU"/>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DB0ED4"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000000"/>
                <w:sz w:val="24"/>
                <w:szCs w:val="24"/>
              </w:rPr>
            </w:pPr>
            <w:r w:rsidRPr="00DB0ED4">
              <w:rPr>
                <w:rFonts w:ascii="Times New Roman" w:eastAsia="Times New Roman" w:hAnsi="Times New Roman" w:cs="Times New Roman"/>
                <w:color w:val="000000"/>
                <w:sz w:val="24"/>
                <w:szCs w:val="24"/>
                <w:lang w:eastAsia="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B0ED4">
              <w:rPr>
                <w:rFonts w:ascii="Times New Roman" w:eastAsia="Times New Roman" w:hAnsi="Times New Roman" w:cs="Times New Roman"/>
                <w:color w:val="000000"/>
                <w:sz w:val="24"/>
                <w:szCs w:val="24"/>
                <w:lang w:eastAsia="ar-SA"/>
              </w:rPr>
              <w:t>закупівель</w:t>
            </w:r>
            <w:proofErr w:type="spellEnd"/>
            <w:r w:rsidRPr="00DB0ED4">
              <w:rPr>
                <w:rFonts w:ascii="Times New Roman" w:eastAsia="Times New Roman" w:hAnsi="Times New Roman" w:cs="Times New Roman"/>
                <w:color w:val="000000"/>
                <w:sz w:val="24"/>
                <w:szCs w:val="24"/>
                <w:lang w:eastAsia="ar-S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B0ED4">
              <w:rPr>
                <w:rFonts w:ascii="Times New Roman" w:eastAsia="Times New Roman" w:hAnsi="Times New Roman" w:cs="Times New Roman"/>
                <w:color w:val="000000"/>
                <w:sz w:val="24"/>
                <w:szCs w:val="24"/>
                <w:lang w:eastAsia="ar-SA"/>
              </w:rPr>
              <w:t>закупівель</w:t>
            </w:r>
            <w:proofErr w:type="spellEnd"/>
            <w:r w:rsidRPr="00DB0ED4">
              <w:rPr>
                <w:rFonts w:ascii="Times New Roman" w:eastAsia="Times New Roman" w:hAnsi="Times New Roman" w:cs="Times New Roman"/>
                <w:color w:val="000000"/>
                <w:sz w:val="24"/>
                <w:szCs w:val="24"/>
                <w:lang w:eastAsia="ar-SA"/>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DB0ED4">
              <w:rPr>
                <w:rFonts w:ascii="Times New Roman" w:eastAsia="Times New Roman" w:hAnsi="Times New Roman" w:cs="Times New Roman"/>
                <w:color w:val="000000"/>
                <w:sz w:val="24"/>
                <w:szCs w:val="24"/>
                <w:lang w:eastAsia="ar-SA"/>
              </w:rPr>
              <w:t>закупівель</w:t>
            </w:r>
            <w:proofErr w:type="spellEnd"/>
            <w:r w:rsidRPr="00DB0ED4">
              <w:rPr>
                <w:rFonts w:ascii="Times New Roman" w:eastAsia="Times New Roman" w:hAnsi="Times New Roman" w:cs="Times New Roman"/>
                <w:color w:val="000000"/>
                <w:sz w:val="24"/>
                <w:szCs w:val="24"/>
                <w:lang w:eastAsia="ar-SA"/>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2</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suppressAutoHyphens/>
              <w:spacing w:after="0" w:line="276" w:lineRule="auto"/>
              <w:rPr>
                <w:rFonts w:ascii="Times New Roman" w:eastAsia="Times New Roman" w:hAnsi="Times New Roman" w:cs="Times New Roman"/>
                <w:b/>
                <w:color w:val="000000"/>
                <w:sz w:val="24"/>
                <w:szCs w:val="24"/>
                <w:lang w:val="ru-RU"/>
              </w:rPr>
            </w:pPr>
            <w:r w:rsidRPr="00F36BF3">
              <w:rPr>
                <w:rFonts w:ascii="Times New Roman" w:eastAsia="Times New Roman" w:hAnsi="Times New Roman" w:cs="Times New Roman"/>
                <w:b/>
                <w:color w:val="000000"/>
                <w:sz w:val="24"/>
                <w:szCs w:val="24"/>
              </w:rPr>
              <w:t>В</w:t>
            </w:r>
            <w:proofErr w:type="spellStart"/>
            <w:r w:rsidRPr="00F36BF3">
              <w:rPr>
                <w:rFonts w:ascii="Times New Roman" w:eastAsia="Times New Roman" w:hAnsi="Times New Roman" w:cs="Times New Roman"/>
                <w:b/>
                <w:color w:val="000000"/>
                <w:sz w:val="24"/>
                <w:szCs w:val="24"/>
                <w:lang w:val="ru-RU"/>
              </w:rPr>
              <w:t>несення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змін</w:t>
            </w:r>
            <w:proofErr w:type="spellEnd"/>
            <w:r w:rsidRPr="00F36BF3">
              <w:rPr>
                <w:rFonts w:ascii="Times New Roman" w:eastAsia="Times New Roman" w:hAnsi="Times New Roman" w:cs="Times New Roman"/>
                <w:b/>
                <w:color w:val="000000"/>
                <w:sz w:val="24"/>
                <w:szCs w:val="24"/>
                <w:lang w:val="ru-RU"/>
              </w:rPr>
              <w:t xml:space="preserve"> до </w:t>
            </w:r>
            <w:proofErr w:type="spellStart"/>
            <w:r w:rsidRPr="00F36BF3">
              <w:rPr>
                <w:rFonts w:ascii="Times New Roman" w:eastAsia="Times New Roman" w:hAnsi="Times New Roman" w:cs="Times New Roman"/>
                <w:b/>
                <w:color w:val="000000"/>
                <w:sz w:val="24"/>
                <w:szCs w:val="24"/>
                <w:lang w:val="ru-RU"/>
              </w:rPr>
              <w:t>тендерної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документації</w:t>
            </w:r>
            <w:proofErr w:type="spellEnd"/>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before="120" w:after="24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rPr>
              <w:t xml:space="preserve">2.1. </w:t>
            </w:r>
            <w:r w:rsidRPr="00F36BF3">
              <w:rPr>
                <w:rFonts w:ascii="Times New Roman" w:eastAsia="Times New Roman" w:hAnsi="Times New Roman" w:cs="Times New Roman"/>
                <w:color w:val="000000"/>
                <w:sz w:val="24"/>
                <w:szCs w:val="24"/>
                <w:lang w:eastAsia="ar-SA"/>
              </w:rPr>
              <w:t xml:space="preserve">Замовник має право з власної ініціативи або у разі усунення порушень законодавства у сфері публічних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36BF3">
              <w:rPr>
                <w:rFonts w:ascii="Times New Roman" w:eastAsia="Times New Roman" w:hAnsi="Times New Roman" w:cs="Times New Roman"/>
                <w:color w:val="000000"/>
                <w:sz w:val="24"/>
                <w:szCs w:val="24"/>
                <w:lang w:eastAsia="ar-SA"/>
              </w:rPr>
              <w:t>внести</w:t>
            </w:r>
            <w:proofErr w:type="spellEnd"/>
            <w:r w:rsidRPr="00F36BF3">
              <w:rPr>
                <w:rFonts w:ascii="Times New Roman" w:eastAsia="Times New Roman" w:hAnsi="Times New Roman" w:cs="Times New Roman"/>
                <w:color w:val="000000"/>
                <w:sz w:val="24"/>
                <w:szCs w:val="24"/>
                <w:lang w:eastAsia="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36BF3" w:rsidRPr="00F36BF3" w:rsidRDefault="00F36BF3" w:rsidP="00F36BF3">
            <w:pPr>
              <w:suppressAutoHyphens/>
              <w:spacing w:before="120" w:after="24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2.2 Зміни, що вносяться замовником до тендерної документації, розміщуються та відображаються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у вигляді нової редакції тендерної документації додатково до </w:t>
            </w:r>
            <w:r w:rsidRPr="00F36BF3">
              <w:rPr>
                <w:rFonts w:ascii="Times New Roman" w:eastAsia="Times New Roman" w:hAnsi="Times New Roman" w:cs="Times New Roman"/>
                <w:color w:val="000000"/>
                <w:sz w:val="24"/>
                <w:szCs w:val="24"/>
                <w:lang w:eastAsia="ar-SA"/>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6BF3">
              <w:rPr>
                <w:rFonts w:ascii="Times New Roman" w:eastAsia="Times New Roman" w:hAnsi="Times New Roman" w:cs="Times New Roman"/>
                <w:color w:val="000000"/>
                <w:sz w:val="24"/>
                <w:szCs w:val="24"/>
                <w:lang w:eastAsia="ar-SA"/>
              </w:rPr>
              <w:t>машинозчитувальному</w:t>
            </w:r>
            <w:proofErr w:type="spellEnd"/>
            <w:r w:rsidRPr="00F36BF3">
              <w:rPr>
                <w:rFonts w:ascii="Times New Roman" w:eastAsia="Times New Roman" w:hAnsi="Times New Roman" w:cs="Times New Roman"/>
                <w:color w:val="000000"/>
                <w:sz w:val="24"/>
                <w:szCs w:val="24"/>
                <w:lang w:eastAsia="ar-SA"/>
              </w:rPr>
              <w:t xml:space="preserve"> форматі розміщуються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протягом одного дня з дня прийняття рішення про їх внесення.</w:t>
            </w:r>
          </w:p>
          <w:p w:rsidR="00F36BF3" w:rsidRPr="00F36BF3" w:rsidRDefault="00F36BF3" w:rsidP="00F36BF3">
            <w:pPr>
              <w:suppressAutoHyphens/>
              <w:spacing w:before="120" w:after="24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2.3 У разі несвоєчасного надання замовником роз’яснень щодо змісту тендерної документації електронна система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автоматично призупиняє перебіг відкритих торгів.</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lang w:eastAsia="ar-SA"/>
              </w:rPr>
              <w:t xml:space="preserve">2.4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з одночасним продовженням строку подання тендерних пропозицій не менш як на чотири дні.</w:t>
            </w:r>
          </w:p>
        </w:tc>
      </w:tr>
      <w:tr w:rsidR="00F36BF3" w:rsidRPr="00F36BF3" w:rsidTr="002E1A51">
        <w:trPr>
          <w:trHeight w:val="268"/>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lastRenderedPageBreak/>
              <w:t>Розділ ІІІ. Інструкція з підготовки тендерної пропозиції</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rPr>
            </w:pPr>
            <w:r w:rsidRPr="00F36BF3">
              <w:rPr>
                <w:rFonts w:ascii="Times New Roman" w:eastAsia="Times New Roman" w:hAnsi="Times New Roman" w:cs="Times New Roman"/>
                <w:color w:val="000000"/>
                <w:sz w:val="24"/>
                <w:szCs w:val="24"/>
                <w:lang w:val="ru-RU"/>
              </w:rPr>
              <w:t>1</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b/>
                <w:color w:val="000000"/>
                <w:sz w:val="24"/>
                <w:szCs w:val="24"/>
                <w:lang w:val="ru-RU"/>
              </w:rPr>
            </w:pPr>
            <w:proofErr w:type="spellStart"/>
            <w:r w:rsidRPr="00F36BF3">
              <w:rPr>
                <w:rFonts w:ascii="Times New Roman" w:eastAsia="Times New Roman" w:hAnsi="Times New Roman" w:cs="Times New Roman"/>
                <w:b/>
                <w:color w:val="000000"/>
                <w:sz w:val="24"/>
                <w:szCs w:val="24"/>
                <w:lang w:val="ru-RU"/>
              </w:rPr>
              <w:t>Зміст</w:t>
            </w:r>
            <w:proofErr w:type="spellEnd"/>
            <w:r w:rsidRPr="00F36BF3">
              <w:rPr>
                <w:rFonts w:ascii="Times New Roman" w:eastAsia="Times New Roman" w:hAnsi="Times New Roman" w:cs="Times New Roman"/>
                <w:b/>
                <w:color w:val="000000"/>
                <w:sz w:val="24"/>
                <w:szCs w:val="24"/>
                <w:lang w:val="ru-RU"/>
              </w:rPr>
              <w:t xml:space="preserve"> і </w:t>
            </w:r>
            <w:proofErr w:type="spellStart"/>
            <w:r w:rsidRPr="00F36BF3">
              <w:rPr>
                <w:rFonts w:ascii="Times New Roman" w:eastAsia="Times New Roman" w:hAnsi="Times New Roman" w:cs="Times New Roman"/>
                <w:b/>
                <w:color w:val="000000"/>
                <w:sz w:val="24"/>
                <w:szCs w:val="24"/>
                <w:lang w:val="ru-RU"/>
              </w:rPr>
              <w:t>спосіб</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подання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тендерної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пропозиції</w:t>
            </w:r>
            <w:proofErr w:type="spellEnd"/>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pacing w:after="0" w:line="240" w:lineRule="auto"/>
              <w:jc w:val="both"/>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1.1. Тендерні пропозиції подаються відповідно до порядку, визначеного статтею 26 Закону, крім положень частин </w:t>
            </w:r>
            <w:hyperlink r:id="rId8" w:anchor="n1462" w:tgtFrame="_blank" w:history="1">
              <w:r w:rsidRPr="00F36BF3">
                <w:rPr>
                  <w:rFonts w:ascii="Times New Roman" w:eastAsia="Times New Roman" w:hAnsi="Times New Roman" w:cs="Times New Roman"/>
                  <w:color w:val="0000FF"/>
                  <w:sz w:val="24"/>
                  <w:szCs w:val="24"/>
                  <w:u w:val="single"/>
                  <w:lang w:eastAsia="ru-RU"/>
                </w:rPr>
                <w:t>першої</w:t>
              </w:r>
            </w:hyperlink>
            <w:r w:rsidRPr="00F36BF3">
              <w:rPr>
                <w:rFonts w:ascii="Times New Roman" w:eastAsia="Times New Roman" w:hAnsi="Times New Roman" w:cs="Times New Roman"/>
                <w:sz w:val="24"/>
                <w:szCs w:val="24"/>
                <w:lang w:eastAsia="ru-RU"/>
              </w:rPr>
              <w:t>, </w:t>
            </w:r>
            <w:hyperlink r:id="rId9" w:anchor="n1469" w:tgtFrame="_blank" w:history="1">
              <w:r w:rsidRPr="00F36BF3">
                <w:rPr>
                  <w:rFonts w:ascii="Times New Roman" w:eastAsia="Times New Roman" w:hAnsi="Times New Roman" w:cs="Times New Roman"/>
                  <w:color w:val="0000FF"/>
                  <w:sz w:val="24"/>
                  <w:szCs w:val="24"/>
                  <w:u w:val="single"/>
                  <w:lang w:eastAsia="ru-RU"/>
                </w:rPr>
                <w:t>четвертої</w:t>
              </w:r>
            </w:hyperlink>
            <w:r w:rsidRPr="00F36BF3">
              <w:rPr>
                <w:rFonts w:ascii="Times New Roman" w:eastAsia="Times New Roman" w:hAnsi="Times New Roman" w:cs="Times New Roman"/>
                <w:sz w:val="24"/>
                <w:szCs w:val="24"/>
                <w:lang w:eastAsia="ru-RU"/>
              </w:rPr>
              <w:t>, </w:t>
            </w:r>
            <w:hyperlink r:id="rId10" w:anchor="n1471" w:tgtFrame="_blank" w:history="1">
              <w:r w:rsidRPr="00F36BF3">
                <w:rPr>
                  <w:rFonts w:ascii="Times New Roman" w:eastAsia="Times New Roman" w:hAnsi="Times New Roman" w:cs="Times New Roman"/>
                  <w:color w:val="0000FF"/>
                  <w:sz w:val="24"/>
                  <w:szCs w:val="24"/>
                  <w:u w:val="single"/>
                  <w:lang w:eastAsia="ru-RU"/>
                </w:rPr>
                <w:t>шостої</w:t>
              </w:r>
            </w:hyperlink>
            <w:r w:rsidRPr="00F36BF3">
              <w:rPr>
                <w:rFonts w:ascii="Times New Roman" w:eastAsia="Times New Roman" w:hAnsi="Times New Roman" w:cs="Times New Roman"/>
                <w:sz w:val="24"/>
                <w:szCs w:val="24"/>
                <w:lang w:eastAsia="ru-RU"/>
              </w:rPr>
              <w:t> та </w:t>
            </w:r>
            <w:hyperlink r:id="rId11" w:anchor="n1472" w:tgtFrame="_blank" w:history="1">
              <w:r w:rsidRPr="00F36BF3">
                <w:rPr>
                  <w:rFonts w:ascii="Times New Roman" w:eastAsia="Times New Roman" w:hAnsi="Times New Roman" w:cs="Times New Roman"/>
                  <w:color w:val="0000FF"/>
                  <w:sz w:val="24"/>
                  <w:szCs w:val="24"/>
                  <w:u w:val="single"/>
                  <w:lang w:eastAsia="ru-RU"/>
                </w:rPr>
                <w:t>сьомої</w:t>
              </w:r>
            </w:hyperlink>
            <w:r w:rsidRPr="00F36BF3">
              <w:rPr>
                <w:rFonts w:ascii="Times New Roman" w:eastAsia="Times New Roman" w:hAnsi="Times New Roman" w:cs="Times New Roman"/>
                <w:sz w:val="24"/>
                <w:szCs w:val="24"/>
                <w:lang w:eastAsia="ru-RU"/>
              </w:rPr>
              <w:t> статті 26 Закону.</w:t>
            </w:r>
          </w:p>
          <w:p w:rsidR="00F36BF3" w:rsidRPr="00F36BF3" w:rsidRDefault="00F36BF3" w:rsidP="00F36BF3">
            <w:pPr>
              <w:widowControl w:val="0"/>
              <w:spacing w:after="0" w:line="240" w:lineRule="auto"/>
              <w:jc w:val="both"/>
              <w:rPr>
                <w:rFonts w:ascii="Times New Roman" w:eastAsia="Times New Roman" w:hAnsi="Times New Roman" w:cs="Times New Roman"/>
                <w:b/>
                <w:i/>
                <w:color w:val="000000"/>
                <w:sz w:val="24"/>
                <w:szCs w:val="24"/>
                <w:lang w:eastAsia="ru-RU"/>
              </w:rPr>
            </w:pPr>
            <w:r w:rsidRPr="00F36BF3">
              <w:rPr>
                <w:rFonts w:ascii="Times New Roman" w:eastAsia="Times New Roman" w:hAnsi="Times New Roman" w:cs="Times New Roman"/>
                <w:sz w:val="24"/>
                <w:szCs w:val="24"/>
                <w:lang w:eastAsia="ru-RU"/>
              </w:rPr>
              <w:t xml:space="preserve">1.2. Тендерна пропозиція подається в електронній формі через електронну систему </w:t>
            </w:r>
            <w:proofErr w:type="spellStart"/>
            <w:r w:rsidRPr="00F36BF3">
              <w:rPr>
                <w:rFonts w:ascii="Times New Roman" w:eastAsia="Times New Roman" w:hAnsi="Times New Roman" w:cs="Times New Roman"/>
                <w:sz w:val="24"/>
                <w:szCs w:val="24"/>
                <w:lang w:eastAsia="ru-RU"/>
              </w:rPr>
              <w:t>закупівель</w:t>
            </w:r>
            <w:proofErr w:type="spellEnd"/>
            <w:r w:rsidRPr="00F36BF3">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F36BF3">
                <w:rPr>
                  <w:rFonts w:ascii="Times New Roman" w:eastAsia="Times New Roman" w:hAnsi="Times New Roman" w:cs="Times New Roman"/>
                  <w:color w:val="0000FF"/>
                  <w:sz w:val="24"/>
                  <w:szCs w:val="24"/>
                  <w:u w:val="single"/>
                  <w:lang w:eastAsia="ru-RU"/>
                </w:rPr>
                <w:t>пункті 47</w:t>
              </w:r>
            </w:hyperlink>
            <w:r w:rsidRPr="00F36BF3">
              <w:rPr>
                <w:rFonts w:ascii="Times New Roman" w:eastAsia="Times New Roman" w:hAnsi="Times New Roman" w:cs="Times New Roman"/>
                <w:sz w:val="24"/>
                <w:szCs w:val="24"/>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F36BF3">
              <w:rPr>
                <w:rFonts w:ascii="Times New Roman" w:eastAsia="Times New Roman" w:hAnsi="Times New Roman" w:cs="Times New Roman"/>
                <w:color w:val="000000"/>
                <w:sz w:val="24"/>
                <w:szCs w:val="24"/>
                <w:lang w:eastAsia="ru-RU"/>
              </w:rPr>
              <w:t>.</w:t>
            </w:r>
            <w:r w:rsidRPr="00F36BF3">
              <w:rPr>
                <w:rFonts w:ascii="Times New Roman" w:eastAsia="Times New Roman" w:hAnsi="Times New Roman" w:cs="Times New Roman"/>
                <w:b/>
                <w:i/>
                <w:color w:val="000000"/>
                <w:sz w:val="24"/>
                <w:szCs w:val="24"/>
                <w:lang w:eastAsia="ru-RU"/>
              </w:rPr>
              <w:t xml:space="preserve">  </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1.3.</w:t>
            </w:r>
            <w:r w:rsidRPr="00F36BF3">
              <w:rPr>
                <w:rFonts w:ascii="Times New Roman" w:eastAsia="Times New Roman" w:hAnsi="Times New Roman" w:cs="Times New Roman"/>
                <w:b/>
                <w:i/>
                <w:color w:val="000000"/>
                <w:sz w:val="24"/>
                <w:szCs w:val="24"/>
                <w:lang w:eastAsia="ar-SA"/>
              </w:rPr>
              <w:t xml:space="preserve"> </w:t>
            </w:r>
            <w:r w:rsidRPr="00F36BF3">
              <w:rPr>
                <w:rFonts w:ascii="Times New Roman" w:eastAsia="Times New Roman" w:hAnsi="Times New Roman" w:cs="Times New Roman"/>
                <w:color w:val="000000"/>
                <w:sz w:val="24"/>
                <w:szCs w:val="24"/>
                <w:lang w:eastAsia="ar-SA"/>
              </w:rPr>
              <w:t xml:space="preserve">Всі документи тендерної пропозиції учасника, визначені цією документацією, завантажуються в електронну систему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у вигляді кольорових </w:t>
            </w:r>
            <w:proofErr w:type="spellStart"/>
            <w:r w:rsidRPr="00F36BF3">
              <w:rPr>
                <w:rFonts w:ascii="Times New Roman" w:eastAsia="Times New Roman" w:hAnsi="Times New Roman" w:cs="Times New Roman"/>
                <w:color w:val="000000"/>
                <w:sz w:val="24"/>
                <w:szCs w:val="24"/>
                <w:lang w:eastAsia="ar-SA"/>
              </w:rPr>
              <w:t>скан</w:t>
            </w:r>
            <w:proofErr w:type="spellEnd"/>
            <w:r w:rsidRPr="00F36BF3">
              <w:rPr>
                <w:rFonts w:ascii="Times New Roman" w:eastAsia="Times New Roman" w:hAnsi="Times New Roman" w:cs="Times New Roman"/>
                <w:color w:val="000000"/>
                <w:sz w:val="24"/>
                <w:szCs w:val="24"/>
                <w:lang w:eastAsia="ar-SA"/>
              </w:rPr>
              <w:t xml:space="preserve">-копій </w:t>
            </w:r>
            <w:r w:rsidRPr="00F36BF3">
              <w:rPr>
                <w:rFonts w:ascii="Times New Roman" w:eastAsia="Times New Roman" w:hAnsi="Times New Roman" w:cs="Times New Roman"/>
                <w:b/>
                <w:color w:val="000000"/>
                <w:sz w:val="24"/>
                <w:szCs w:val="24"/>
                <w:lang w:eastAsia="ar-SA"/>
              </w:rPr>
              <w:t>(у форматі .</w:t>
            </w:r>
            <w:proofErr w:type="spellStart"/>
            <w:r w:rsidRPr="00F36BF3">
              <w:rPr>
                <w:rFonts w:ascii="Times New Roman" w:eastAsia="Times New Roman" w:hAnsi="Times New Roman" w:cs="Times New Roman"/>
                <w:b/>
                <w:color w:val="000000"/>
                <w:sz w:val="24"/>
                <w:szCs w:val="24"/>
                <w:lang w:eastAsia="ar-SA"/>
              </w:rPr>
              <w:t>pdf</w:t>
            </w:r>
            <w:proofErr w:type="spellEnd"/>
            <w:r w:rsidRPr="00F36BF3">
              <w:rPr>
                <w:rFonts w:ascii="Times New Roman" w:eastAsia="Times New Roman" w:hAnsi="Times New Roman" w:cs="Times New Roman"/>
                <w:color w:val="000000"/>
                <w:sz w:val="24"/>
                <w:szCs w:val="24"/>
                <w:lang w:eastAsia="ar-SA"/>
              </w:rPr>
              <w:t>), зміст та вигляд яких повинен відповідати оригіналам відповідних документів:</w:t>
            </w:r>
          </w:p>
          <w:p w:rsidR="00F36BF3" w:rsidRPr="00F36BF3" w:rsidRDefault="00F36BF3" w:rsidP="00F36BF3">
            <w:pPr>
              <w:widowControl w:val="0"/>
              <w:numPr>
                <w:ilvl w:val="0"/>
                <w:numId w:val="7"/>
              </w:numPr>
              <w:suppressAutoHyphens/>
              <w:spacing w:after="0" w:line="240" w:lineRule="auto"/>
              <w:ind w:left="0" w:firstLine="339"/>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У випадку зазначення надання копії документа, Учасники в складі тендерної пропозиції надають скановані копії оригіналів документів;</w:t>
            </w:r>
          </w:p>
          <w:p w:rsidR="00F36BF3" w:rsidRPr="00F36BF3" w:rsidRDefault="00F36BF3" w:rsidP="00F36BF3">
            <w:pPr>
              <w:widowControl w:val="0"/>
              <w:numPr>
                <w:ilvl w:val="0"/>
                <w:numId w:val="7"/>
              </w:numPr>
              <w:suppressAutoHyphens/>
              <w:spacing w:after="0" w:line="240" w:lineRule="auto"/>
              <w:ind w:left="0" w:firstLine="339"/>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сканований нотаріальний завірений документ, при цьому такий документ не завіряється та не підписується учасником; </w:t>
            </w:r>
          </w:p>
          <w:p w:rsidR="00F36BF3" w:rsidRPr="00F36BF3" w:rsidRDefault="00F36BF3" w:rsidP="00F36BF3">
            <w:pPr>
              <w:widowControl w:val="0"/>
              <w:numPr>
                <w:ilvl w:val="0"/>
                <w:numId w:val="7"/>
              </w:numPr>
              <w:suppressAutoHyphens/>
              <w:spacing w:after="0" w:line="240" w:lineRule="auto"/>
              <w:ind w:left="0" w:firstLine="339"/>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Довідки довільної форми оформлюються на фірмовому бланку учасника (у разі наявності).</w:t>
            </w:r>
          </w:p>
          <w:p w:rsidR="00F36BF3" w:rsidRPr="00F36BF3" w:rsidRDefault="00F36BF3" w:rsidP="00F36BF3">
            <w:pPr>
              <w:widowControl w:val="0"/>
              <w:numPr>
                <w:ilvl w:val="0"/>
                <w:numId w:val="7"/>
              </w:numPr>
              <w:suppressAutoHyphens/>
              <w:spacing w:after="0" w:line="240" w:lineRule="auto"/>
              <w:ind w:left="0" w:firstLine="339"/>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36BF3">
              <w:rPr>
                <w:rFonts w:ascii="Times New Roman" w:eastAsia="Times New Roman" w:hAnsi="Times New Roman" w:cs="Times New Roman"/>
                <w:color w:val="000000"/>
                <w:sz w:val="24"/>
                <w:szCs w:val="24"/>
                <w:lang w:eastAsia="ru-RU"/>
              </w:rPr>
              <w:t>закупівель</w:t>
            </w:r>
            <w:proofErr w:type="spellEnd"/>
            <w:r w:rsidRPr="00F36BF3">
              <w:rPr>
                <w:rFonts w:ascii="Times New Roman" w:eastAsia="Times New Roman" w:hAnsi="Times New Roman" w:cs="Times New Roman"/>
                <w:color w:val="000000"/>
                <w:sz w:val="24"/>
                <w:szCs w:val="24"/>
                <w:lang w:eastAsia="ru-RU"/>
              </w:rPr>
              <w:t xml:space="preserve"> із накладанням кваліфікованого електронного підпису на кожен з таких документів (матеріал чи інформацію);</w:t>
            </w:r>
          </w:p>
          <w:p w:rsidR="00F36BF3" w:rsidRPr="00F36BF3" w:rsidRDefault="00F36BF3" w:rsidP="00F36BF3">
            <w:pPr>
              <w:widowControl w:val="0"/>
              <w:spacing w:after="0" w:line="240" w:lineRule="auto"/>
              <w:jc w:val="both"/>
              <w:rPr>
                <w:rFonts w:ascii="Times New Roman" w:hAnsi="Times New Roman" w:cs="Times New Roman"/>
                <w:b/>
                <w:sz w:val="24"/>
                <w:szCs w:val="24"/>
                <w:lang w:eastAsia="en-US"/>
              </w:rPr>
            </w:pPr>
            <w:r w:rsidRPr="00F36BF3">
              <w:rPr>
                <w:rFonts w:ascii="Times New Roman" w:eastAsia="Times New Roman" w:hAnsi="Times New Roman" w:cs="Times New Roman"/>
                <w:bCs/>
                <w:color w:val="000000"/>
                <w:sz w:val="24"/>
                <w:szCs w:val="24"/>
                <w:lang w:eastAsia="ru-RU"/>
              </w:rPr>
              <w:t xml:space="preserve">Під час використання електронної системи </w:t>
            </w:r>
            <w:proofErr w:type="spellStart"/>
            <w:r w:rsidRPr="00F36BF3">
              <w:rPr>
                <w:rFonts w:ascii="Times New Roman" w:eastAsia="Times New Roman" w:hAnsi="Times New Roman" w:cs="Times New Roman"/>
                <w:bCs/>
                <w:color w:val="000000"/>
                <w:sz w:val="24"/>
                <w:szCs w:val="24"/>
                <w:lang w:eastAsia="ru-RU"/>
              </w:rPr>
              <w:t>закупівель</w:t>
            </w:r>
            <w:proofErr w:type="spellEnd"/>
            <w:r w:rsidRPr="00F36BF3">
              <w:rPr>
                <w:rFonts w:ascii="Times New Roman" w:eastAsia="Times New Roman" w:hAnsi="Times New Roman" w:cs="Times New Roman"/>
                <w:bCs/>
                <w:color w:val="000000"/>
                <w:sz w:val="24"/>
                <w:szCs w:val="24"/>
                <w:lang w:eastAsia="ru-RU"/>
              </w:rPr>
              <w:t xml:space="preserve"> з метою подання тендерних пропозицій та їх оцінки документи, які </w:t>
            </w:r>
            <w:r w:rsidRPr="00F36BF3">
              <w:rPr>
                <w:rFonts w:ascii="Times New Roman" w:eastAsia="Times New Roman" w:hAnsi="Times New Roman" w:cs="Times New Roman"/>
                <w:bCs/>
                <w:color w:val="000000"/>
                <w:sz w:val="24"/>
                <w:szCs w:val="24"/>
                <w:lang w:eastAsia="ru-RU"/>
              </w:rPr>
              <w:lastRenderedPageBreak/>
              <w:t>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r w:rsidRPr="00F36BF3">
              <w:rPr>
                <w:rFonts w:ascii="Times New Roman" w:eastAsia="Arial" w:hAnsi="Times New Roman" w:cs="Times New Roman"/>
                <w:color w:val="000000"/>
                <w:sz w:val="24"/>
                <w:szCs w:val="24"/>
                <w:lang w:eastAsia="ru-RU"/>
              </w:rPr>
              <w:t xml:space="preserve">Замовник перевіряє КЕП/УЕП учасника на сайті центрального </w:t>
            </w:r>
            <w:proofErr w:type="spellStart"/>
            <w:r w:rsidRPr="00F36BF3">
              <w:rPr>
                <w:rFonts w:ascii="Times New Roman" w:eastAsia="Arial" w:hAnsi="Times New Roman" w:cs="Times New Roman"/>
                <w:color w:val="000000"/>
                <w:sz w:val="24"/>
                <w:szCs w:val="24"/>
                <w:lang w:eastAsia="ru-RU"/>
              </w:rPr>
              <w:t>засвідчувального</w:t>
            </w:r>
            <w:proofErr w:type="spellEnd"/>
            <w:r w:rsidRPr="00F36BF3">
              <w:rPr>
                <w:rFonts w:ascii="Times New Roman" w:eastAsia="Arial" w:hAnsi="Times New Roman" w:cs="Times New Roman"/>
                <w:color w:val="000000"/>
                <w:sz w:val="24"/>
                <w:szCs w:val="24"/>
                <w:lang w:eastAsia="ru-RU"/>
              </w:rPr>
              <w:t xml:space="preserve"> органу за посиланням </w:t>
            </w:r>
            <w:r w:rsidRPr="00F36BF3">
              <w:rPr>
                <w:rFonts w:ascii="Times New Roman" w:eastAsia="Arial" w:hAnsi="Times New Roman" w:cs="Times New Roman"/>
                <w:b/>
                <w:color w:val="000000"/>
                <w:sz w:val="24"/>
                <w:szCs w:val="24"/>
                <w:lang w:eastAsia="ru-RU"/>
              </w:rPr>
              <w:t>https://czo.gov.ua/verify</w:t>
            </w:r>
            <w:r w:rsidRPr="00F36BF3">
              <w:rPr>
                <w:rFonts w:ascii="Times New Roman" w:eastAsia="Arial" w:hAnsi="Times New Roman" w:cs="Times New Roman"/>
                <w:color w:val="000000"/>
                <w:sz w:val="24"/>
                <w:szCs w:val="24"/>
                <w:lang w:eastAsia="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Pr="00F36BF3">
              <w:rPr>
                <w:rFonts w:ascii="Times New Roman" w:eastAsia="Arial" w:hAnsi="Times New Roman" w:cs="Times New Roman"/>
                <w:b/>
                <w:color w:val="000000"/>
                <w:sz w:val="24"/>
                <w:szCs w:val="24"/>
                <w:lang w:eastAsia="ru-RU"/>
              </w:rPr>
              <w:t xml:space="preserve">пропозицію буде </w:t>
            </w:r>
            <w:proofErr w:type="spellStart"/>
            <w:r w:rsidRPr="00F36BF3">
              <w:rPr>
                <w:rFonts w:ascii="Times New Roman" w:eastAsia="Arial" w:hAnsi="Times New Roman" w:cs="Times New Roman"/>
                <w:b/>
                <w:color w:val="000000"/>
                <w:sz w:val="24"/>
                <w:szCs w:val="24"/>
                <w:lang w:eastAsia="ru-RU"/>
              </w:rPr>
              <w:t>відхилено</w:t>
            </w:r>
            <w:proofErr w:type="spellEnd"/>
            <w:r w:rsidRPr="00F36BF3">
              <w:rPr>
                <w:rFonts w:ascii="Times New Roman" w:eastAsia="Arial" w:hAnsi="Times New Roman" w:cs="Times New Roman"/>
                <w:b/>
                <w:color w:val="000000"/>
                <w:sz w:val="24"/>
                <w:szCs w:val="24"/>
                <w:lang w:eastAsia="ru-RU"/>
              </w:rPr>
              <w:t xml:space="preserve"> на підставі абзацу </w:t>
            </w:r>
            <w:r w:rsidRPr="00F36BF3">
              <w:rPr>
                <w:rFonts w:ascii="Times New Roman" w:hAnsi="Times New Roman" w:cs="Times New Roman"/>
                <w:b/>
                <w:sz w:val="24"/>
                <w:szCs w:val="24"/>
                <w:lang w:eastAsia="en-US"/>
              </w:rPr>
              <w:t>п’ятого підпункту другого  пункту 44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b/>
                <w:color w:val="000000"/>
                <w:sz w:val="24"/>
                <w:szCs w:val="24"/>
                <w:lang w:eastAsia="ru-RU"/>
              </w:rPr>
            </w:pPr>
          </w:p>
          <w:p w:rsidR="00F36BF3" w:rsidRPr="00F36BF3" w:rsidRDefault="00F36BF3" w:rsidP="00F36BF3">
            <w:pPr>
              <w:widowControl w:val="0"/>
              <w:spacing w:after="0" w:line="240" w:lineRule="auto"/>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b/>
                <w:color w:val="000000"/>
                <w:sz w:val="24"/>
                <w:szCs w:val="24"/>
                <w:lang w:eastAsia="ru-RU"/>
              </w:rPr>
              <w:t xml:space="preserve">1.4. При подачі тендерної пропозиції учасники завантажують наступні документи/інформацію </w:t>
            </w:r>
            <w:r w:rsidRPr="00F36BF3">
              <w:rPr>
                <w:rFonts w:ascii="Times New Roman" w:eastAsia="Times New Roman" w:hAnsi="Times New Roman" w:cs="Times New Roman"/>
                <w:color w:val="000000"/>
                <w:sz w:val="24"/>
                <w:szCs w:val="24"/>
                <w:lang w:eastAsia="ru-RU"/>
              </w:rPr>
              <w:t xml:space="preserve">: </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b/>
                <w:i/>
                <w:color w:val="000000"/>
                <w:sz w:val="24"/>
                <w:szCs w:val="24"/>
                <w:lang w:eastAsia="ar-SA"/>
              </w:rPr>
            </w:pPr>
          </w:p>
          <w:p w:rsidR="00F36BF3" w:rsidRPr="00F36BF3" w:rsidRDefault="00F36BF3" w:rsidP="00F36BF3">
            <w:pPr>
              <w:widowControl w:val="0"/>
              <w:spacing w:after="0" w:line="240" w:lineRule="auto"/>
              <w:jc w:val="both"/>
              <w:rPr>
                <w:rFonts w:ascii="Times New Roman" w:eastAsia="Arial" w:hAnsi="Times New Roman" w:cs="Times New Roman"/>
                <w:b/>
                <w:i/>
                <w:color w:val="000000"/>
                <w:sz w:val="24"/>
                <w:szCs w:val="24"/>
                <w:lang w:eastAsia="ru-RU"/>
              </w:rPr>
            </w:pPr>
            <w:r w:rsidRPr="00F36BF3">
              <w:rPr>
                <w:rFonts w:ascii="Times New Roman" w:eastAsia="Times New Roman" w:hAnsi="Times New Roman" w:cs="Times New Roman"/>
                <w:b/>
                <w:i/>
                <w:color w:val="000000"/>
                <w:sz w:val="24"/>
                <w:szCs w:val="24"/>
                <w:lang w:eastAsia="ru-RU"/>
              </w:rPr>
              <w:t xml:space="preserve">1.4.1. </w:t>
            </w:r>
            <w:r w:rsidRPr="00F36BF3">
              <w:rPr>
                <w:rFonts w:ascii="Times New Roman" w:eastAsia="Arial" w:hAnsi="Times New Roman" w:cs="Times New Roman"/>
                <w:b/>
                <w:color w:val="000000"/>
                <w:sz w:val="24"/>
                <w:szCs w:val="24"/>
                <w:u w:val="single"/>
                <w:lang w:eastAsia="ru-RU"/>
              </w:rPr>
              <w:t>Форма «Тендерна пропозиція»</w:t>
            </w:r>
            <w:r w:rsidRPr="00F36BF3">
              <w:rPr>
                <w:rFonts w:ascii="Times New Roman" w:eastAsia="Arial" w:hAnsi="Times New Roman" w:cs="Times New Roman"/>
                <w:color w:val="000000"/>
                <w:sz w:val="24"/>
                <w:szCs w:val="24"/>
                <w:lang w:eastAsia="ru-RU"/>
              </w:rPr>
              <w:t xml:space="preserve"> </w:t>
            </w:r>
            <w:r w:rsidRPr="00F36BF3">
              <w:rPr>
                <w:rFonts w:ascii="Times New Roman" w:eastAsia="Arial" w:hAnsi="Times New Roman" w:cs="Times New Roman"/>
                <w:b/>
                <w:i/>
                <w:color w:val="000000"/>
                <w:sz w:val="24"/>
                <w:szCs w:val="24"/>
                <w:lang w:eastAsia="ru-RU"/>
              </w:rPr>
              <w:t>(Учасник надає тендерну пропозицію згідно Додаток 1 до тендерної документації)</w:t>
            </w:r>
          </w:p>
          <w:p w:rsidR="00F36BF3" w:rsidRPr="00F36BF3" w:rsidRDefault="00F36BF3" w:rsidP="00F36BF3">
            <w:pPr>
              <w:tabs>
                <w:tab w:val="left" w:pos="4253"/>
              </w:tabs>
              <w:suppressAutoHyphens/>
              <w:spacing w:after="0" w:line="240" w:lineRule="auto"/>
              <w:jc w:val="both"/>
              <w:rPr>
                <w:rFonts w:ascii="Times New Roman" w:eastAsia="Times New Roman" w:hAnsi="Times New Roman" w:cs="Times New Roman"/>
                <w:b/>
                <w:color w:val="000000"/>
                <w:sz w:val="24"/>
                <w:szCs w:val="24"/>
                <w:u w:val="single"/>
              </w:rPr>
            </w:pPr>
            <w:r w:rsidRPr="00F36BF3">
              <w:rPr>
                <w:rFonts w:ascii="Times New Roman" w:eastAsia="Times New Roman" w:hAnsi="Times New Roman" w:cs="Times New Roman"/>
                <w:b/>
                <w:color w:val="000000"/>
                <w:sz w:val="24"/>
                <w:szCs w:val="24"/>
                <w:lang w:eastAsia="ar-SA"/>
              </w:rPr>
              <w:t xml:space="preserve">Тендерну пропозицію - </w:t>
            </w:r>
            <w:r w:rsidRPr="00F36BF3">
              <w:rPr>
                <w:rFonts w:ascii="Times New Roman" w:eastAsia="Times New Roman" w:hAnsi="Times New Roman" w:cs="Times New Roman"/>
                <w:color w:val="000000"/>
                <w:sz w:val="24"/>
                <w:szCs w:val="24"/>
                <w:lang w:eastAsia="ar-SA"/>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p>
          <w:p w:rsidR="00F36BF3" w:rsidRPr="00F36BF3" w:rsidRDefault="00F36BF3" w:rsidP="00F36BF3">
            <w:pPr>
              <w:suppressAutoHyphens/>
              <w:spacing w:after="0" w:line="240" w:lineRule="auto"/>
              <w:jc w:val="both"/>
              <w:rPr>
                <w:rFonts w:ascii="Times New Roman" w:eastAsia="Times New Roman" w:hAnsi="Times New Roman" w:cs="Times New Roman"/>
                <w:sz w:val="24"/>
                <w:szCs w:val="20"/>
                <w:lang w:eastAsia="ar-SA"/>
              </w:rPr>
            </w:pPr>
            <w:r w:rsidRPr="00F36BF3">
              <w:rPr>
                <w:rFonts w:ascii="Times New Roman" w:eastAsia="Times New Roman" w:hAnsi="Times New Roman" w:cs="Times New Roman"/>
                <w:color w:val="000000"/>
                <w:sz w:val="24"/>
                <w:szCs w:val="20"/>
                <w:lang w:eastAsia="ar-S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36BF3">
              <w:rPr>
                <w:rFonts w:ascii="Times New Roman" w:eastAsia="Times New Roman" w:hAnsi="Times New Roman" w:cs="Times New Roman"/>
                <w:sz w:val="24"/>
                <w:szCs w:val="20"/>
                <w:lang w:eastAsia="ar-SA"/>
              </w:rPr>
              <w:t xml:space="preserve"> </w:t>
            </w:r>
          </w:p>
          <w:p w:rsidR="00F36BF3" w:rsidRPr="00F36BF3" w:rsidRDefault="00F36BF3" w:rsidP="00F36BF3">
            <w:pPr>
              <w:suppressAutoHyphens/>
              <w:spacing w:after="0" w:line="240" w:lineRule="auto"/>
              <w:ind w:firstLine="567"/>
              <w:jc w:val="both"/>
              <w:rPr>
                <w:rFonts w:ascii="Times New Roman" w:eastAsia="Times New Roman" w:hAnsi="Times New Roman" w:cs="Times New Roman"/>
                <w:b/>
                <w:color w:val="000000"/>
                <w:sz w:val="24"/>
                <w:szCs w:val="24"/>
                <w:shd w:val="solid" w:color="FFFFFF" w:fill="FFFFFF"/>
                <w:lang w:eastAsia="ar-SA"/>
              </w:rPr>
            </w:pPr>
            <w:r w:rsidRPr="00F36BF3">
              <w:rPr>
                <w:rFonts w:ascii="Times New Roman" w:eastAsia="Times New Roman" w:hAnsi="Times New Roman" w:cs="Times New Roman"/>
                <w:b/>
                <w:color w:val="000000"/>
                <w:sz w:val="24"/>
                <w:szCs w:val="24"/>
                <w:shd w:val="solid" w:color="FFFFFF" w:fill="FFFFFF"/>
                <w:lang w:eastAsia="ar-SA"/>
              </w:rPr>
              <w:t xml:space="preserve">Тендерні пропозиції, </w:t>
            </w:r>
            <w:r w:rsidRPr="00F36BF3">
              <w:rPr>
                <w:rFonts w:ascii="Times New Roman" w:eastAsia="Times New Roman" w:hAnsi="Times New Roman" w:cs="Times New Roman"/>
                <w:b/>
                <w:color w:val="000000"/>
                <w:sz w:val="24"/>
                <w:szCs w:val="24"/>
                <w:u w:val="single"/>
                <w:shd w:val="solid" w:color="FFFFFF" w:fill="FFFFFF"/>
                <w:lang w:eastAsia="ar-SA"/>
              </w:rPr>
              <w:t>ціна яких є вищою</w:t>
            </w:r>
            <w:r w:rsidRPr="00F36BF3">
              <w:rPr>
                <w:rFonts w:ascii="Times New Roman" w:eastAsia="Times New Roman" w:hAnsi="Times New Roman" w:cs="Times New Roman"/>
                <w:b/>
                <w:color w:val="000000"/>
                <w:sz w:val="24"/>
                <w:szCs w:val="24"/>
                <w:shd w:val="solid" w:color="FFFFFF" w:fill="FFFFFF"/>
                <w:lang w:eastAsia="ar-SA"/>
              </w:rPr>
              <w:t xml:space="preserve">, </w:t>
            </w:r>
            <w:r w:rsidRPr="00F36BF3">
              <w:rPr>
                <w:rFonts w:ascii="Times New Roman" w:eastAsia="Times New Roman" w:hAnsi="Times New Roman" w:cs="Times New Roman"/>
                <w:b/>
                <w:color w:val="000000"/>
                <w:sz w:val="24"/>
                <w:szCs w:val="24"/>
                <w:u w:val="single"/>
                <w:shd w:val="solid" w:color="FFFFFF" w:fill="FFFFFF"/>
                <w:lang w:eastAsia="ar-SA"/>
              </w:rPr>
              <w:t>ніж очікувана вартість предмета закупівлі</w:t>
            </w:r>
            <w:r w:rsidRPr="00F36BF3">
              <w:rPr>
                <w:rFonts w:ascii="Times New Roman" w:eastAsia="Times New Roman" w:hAnsi="Times New Roman" w:cs="Times New Roman"/>
                <w:b/>
                <w:color w:val="000000"/>
                <w:sz w:val="24"/>
                <w:szCs w:val="24"/>
                <w:shd w:val="solid" w:color="FFFFFF" w:fill="FFFFFF"/>
                <w:lang w:eastAsia="ar-SA"/>
              </w:rPr>
              <w:t>,</w:t>
            </w:r>
            <w:r w:rsidRPr="00F36BF3">
              <w:rPr>
                <w:rFonts w:ascii="Times New Roman" w:eastAsia="Times New Roman" w:hAnsi="Times New Roman" w:cs="Times New Roman"/>
                <w:b/>
                <w:color w:val="000000"/>
                <w:sz w:val="24"/>
                <w:szCs w:val="24"/>
              </w:rPr>
              <w:t xml:space="preserve"> визначена замовником в оголошенні про проведення відкритих торгів</w:t>
            </w:r>
            <w:r w:rsidRPr="00F36BF3">
              <w:rPr>
                <w:rFonts w:ascii="Times New Roman" w:eastAsia="Times New Roman" w:hAnsi="Times New Roman" w:cs="Times New Roman"/>
                <w:b/>
                <w:color w:val="000000"/>
                <w:sz w:val="24"/>
                <w:szCs w:val="24"/>
                <w:shd w:val="solid" w:color="FFFFFF" w:fill="FFFFFF"/>
                <w:lang w:eastAsia="ar-SA"/>
              </w:rPr>
              <w:t xml:space="preserve"> </w:t>
            </w:r>
            <w:r w:rsidRPr="00F36BF3">
              <w:rPr>
                <w:rFonts w:ascii="Times New Roman" w:eastAsia="Times New Roman" w:hAnsi="Times New Roman" w:cs="Times New Roman"/>
                <w:b/>
                <w:color w:val="000000"/>
                <w:sz w:val="24"/>
                <w:szCs w:val="24"/>
                <w:u w:val="single"/>
                <w:shd w:val="solid" w:color="FFFFFF" w:fill="FFFFFF"/>
                <w:lang w:eastAsia="ar-SA"/>
              </w:rPr>
              <w:t xml:space="preserve">не </w:t>
            </w:r>
            <w:r w:rsidRPr="00F36BF3">
              <w:rPr>
                <w:rFonts w:ascii="Times New Roman" w:eastAsia="Times New Roman" w:hAnsi="Times New Roman" w:cs="Times New Roman"/>
                <w:b/>
                <w:color w:val="000000"/>
                <w:sz w:val="24"/>
                <w:szCs w:val="24"/>
                <w:u w:val="single"/>
              </w:rPr>
              <w:t xml:space="preserve"> приймаються Замовником  до розгляду</w:t>
            </w:r>
            <w:r w:rsidRPr="00F36BF3">
              <w:rPr>
                <w:rFonts w:ascii="Times New Roman" w:eastAsia="Times New Roman" w:hAnsi="Times New Roman" w:cs="Times New Roman"/>
                <w:b/>
                <w:color w:val="000000"/>
                <w:sz w:val="24"/>
                <w:szCs w:val="24"/>
              </w:rPr>
              <w:t xml:space="preserve"> та підлягають </w:t>
            </w:r>
            <w:r w:rsidRPr="00F36BF3">
              <w:rPr>
                <w:rFonts w:ascii="Times New Roman" w:eastAsia="Times New Roman" w:hAnsi="Times New Roman" w:cs="Times New Roman"/>
                <w:b/>
                <w:color w:val="000000"/>
                <w:sz w:val="24"/>
                <w:szCs w:val="24"/>
                <w:shd w:val="solid" w:color="FFFFFF" w:fill="FFFFFF"/>
                <w:lang w:eastAsia="ar-SA"/>
              </w:rPr>
              <w:t>відхиленню відповідно до абзацу четвертого підпункту 2 пункту 44 Особливостей.</w:t>
            </w:r>
          </w:p>
          <w:p w:rsidR="00F36BF3" w:rsidRPr="00F36BF3" w:rsidRDefault="00F36BF3" w:rsidP="00F36BF3">
            <w:pPr>
              <w:widowControl w:val="0"/>
              <w:tabs>
                <w:tab w:val="left" w:pos="300"/>
                <w:tab w:val="left" w:pos="441"/>
              </w:tabs>
              <w:suppressAutoHyphens/>
              <w:spacing w:before="120" w:after="0" w:line="240" w:lineRule="auto"/>
              <w:ind w:left="16"/>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i/>
                <w:color w:val="000000"/>
                <w:sz w:val="24"/>
                <w:szCs w:val="24"/>
                <w:lang w:eastAsia="ar-SA"/>
              </w:rPr>
              <w:t>1.4.2.</w:t>
            </w:r>
            <w:r w:rsidRPr="00F36BF3">
              <w:rPr>
                <w:rFonts w:ascii="Times New Roman" w:eastAsia="Times New Roman" w:hAnsi="Times New Roman" w:cs="Times New Roman"/>
                <w:b/>
                <w:color w:val="000000"/>
                <w:sz w:val="24"/>
                <w:szCs w:val="24"/>
                <w:lang w:eastAsia="ar-SA"/>
              </w:rPr>
              <w:t xml:space="preserve"> Документи, що підтверджують повноваження учасника процедури закупівлі щодо підпису документів тендерної пропозиції:</w:t>
            </w:r>
          </w:p>
          <w:p w:rsidR="00F36BF3" w:rsidRPr="00F36BF3" w:rsidRDefault="00F36BF3" w:rsidP="00F36BF3">
            <w:pPr>
              <w:suppressAutoHyphens/>
              <w:spacing w:before="120" w:after="0" w:line="276" w:lineRule="auto"/>
              <w:rPr>
                <w:rFonts w:ascii="Times New Roman" w:eastAsia="Times New Roman" w:hAnsi="Times New Roman" w:cs="Times New Roman"/>
                <w:color w:val="000000"/>
                <w:lang w:eastAsia="ar-SA"/>
              </w:rPr>
            </w:pPr>
            <w:r w:rsidRPr="00F36BF3">
              <w:rPr>
                <w:rFonts w:ascii="Times New Roman" w:eastAsia="Times New Roman" w:hAnsi="Times New Roman" w:cs="Times New Roman"/>
                <w:b/>
                <w:color w:val="000000"/>
                <w:sz w:val="24"/>
                <w:szCs w:val="24"/>
              </w:rPr>
              <w:t xml:space="preserve">1.4.2.1. </w:t>
            </w:r>
            <w:r w:rsidRPr="00F36BF3">
              <w:rPr>
                <w:rFonts w:ascii="Times New Roman" w:eastAsia="Times New Roman" w:hAnsi="Times New Roman" w:cs="Times New Roman"/>
                <w:i/>
                <w:color w:val="000000"/>
                <w:sz w:val="24"/>
                <w:szCs w:val="24"/>
                <w:lang w:eastAsia="ar-SA"/>
              </w:rPr>
              <w:t xml:space="preserve">Повноваження щодо підпису документів тендерної пропозиції учасника процедури закупівлі </w:t>
            </w:r>
            <w:r w:rsidRPr="00F36BF3">
              <w:rPr>
                <w:rFonts w:ascii="Times New Roman" w:eastAsia="Times New Roman" w:hAnsi="Times New Roman" w:cs="Times New Roman"/>
                <w:b/>
                <w:i/>
                <w:color w:val="000000"/>
                <w:sz w:val="24"/>
                <w:szCs w:val="24"/>
                <w:lang w:eastAsia="ar-SA"/>
              </w:rPr>
              <w:t>(юридичної особи)</w:t>
            </w:r>
            <w:r w:rsidRPr="00F36BF3">
              <w:rPr>
                <w:rFonts w:ascii="Times New Roman" w:eastAsia="Times New Roman" w:hAnsi="Times New Roman" w:cs="Times New Roman"/>
                <w:i/>
                <w:color w:val="000000"/>
                <w:sz w:val="24"/>
                <w:szCs w:val="24"/>
                <w:lang w:eastAsia="ar-SA"/>
              </w:rPr>
              <w:t xml:space="preserve"> підтверджується </w:t>
            </w:r>
            <w:r w:rsidRPr="00F36BF3">
              <w:rPr>
                <w:rFonts w:ascii="Times New Roman" w:eastAsia="Times New Roman" w:hAnsi="Times New Roman" w:cs="Times New Roman"/>
                <w:b/>
                <w:i/>
                <w:color w:val="000000"/>
                <w:sz w:val="24"/>
                <w:szCs w:val="24"/>
                <w:lang w:eastAsia="ar-SA"/>
              </w:rPr>
              <w:t>протоколом засновників</w:t>
            </w:r>
            <w:r w:rsidRPr="00F36BF3">
              <w:rPr>
                <w:rFonts w:ascii="Times New Roman" w:eastAsia="Times New Roman" w:hAnsi="Times New Roman" w:cs="Times New Roman"/>
                <w:i/>
                <w:color w:val="000000"/>
                <w:sz w:val="24"/>
                <w:szCs w:val="24"/>
                <w:lang w:eastAsia="ar-SA"/>
              </w:rPr>
              <w:t xml:space="preserve"> </w:t>
            </w:r>
            <w:r w:rsidRPr="00F36BF3">
              <w:rPr>
                <w:rFonts w:ascii="Times New Roman" w:eastAsia="Times New Roman" w:hAnsi="Times New Roman" w:cs="Times New Roman"/>
                <w:b/>
                <w:i/>
                <w:color w:val="000000"/>
                <w:sz w:val="24"/>
                <w:szCs w:val="24"/>
                <w:lang w:eastAsia="ar-SA"/>
              </w:rPr>
              <w:t>та/або наказ про призначення</w:t>
            </w:r>
            <w:r w:rsidRPr="00F36BF3">
              <w:rPr>
                <w:rFonts w:ascii="Times New Roman" w:eastAsia="Times New Roman" w:hAnsi="Times New Roman" w:cs="Times New Roman"/>
                <w:i/>
                <w:color w:val="000000"/>
                <w:sz w:val="24"/>
                <w:szCs w:val="24"/>
                <w:lang w:eastAsia="ar-SA"/>
              </w:rPr>
              <w:t xml:space="preserve"> (у разі підписання керівником); </w:t>
            </w:r>
            <w:r w:rsidRPr="00F36BF3">
              <w:rPr>
                <w:rFonts w:ascii="Times New Roman" w:eastAsia="Times New Roman" w:hAnsi="Times New Roman" w:cs="Times New Roman"/>
                <w:b/>
                <w:i/>
                <w:color w:val="000000"/>
                <w:sz w:val="24"/>
                <w:szCs w:val="24"/>
                <w:lang w:eastAsia="ar-SA"/>
              </w:rPr>
              <w:t>довіреність, доручення</w:t>
            </w:r>
            <w:r w:rsidRPr="00F36BF3">
              <w:rPr>
                <w:rFonts w:ascii="Times New Roman" w:eastAsia="Times New Roman" w:hAnsi="Times New Roman" w:cs="Times New Roman"/>
                <w:i/>
                <w:color w:val="000000"/>
                <w:sz w:val="24"/>
                <w:szCs w:val="24"/>
                <w:lang w:eastAsia="ar-SA"/>
              </w:rPr>
              <w:t xml:space="preserve"> (у разі підписання </w:t>
            </w:r>
            <w:r w:rsidRPr="00F36BF3">
              <w:rPr>
                <w:rFonts w:ascii="Times New Roman" w:eastAsia="Times New Roman" w:hAnsi="Times New Roman" w:cs="Times New Roman"/>
                <w:i/>
                <w:color w:val="000000"/>
                <w:sz w:val="24"/>
                <w:szCs w:val="24"/>
                <w:lang w:eastAsia="ar-SA"/>
              </w:rPr>
              <w:lastRenderedPageBreak/>
              <w:t>іншою уповноваженою особою Учасника); або інший документ, що підтверджує повноваження представника учасника на підписання документів</w:t>
            </w:r>
          </w:p>
          <w:p w:rsidR="00F36BF3" w:rsidRPr="00F36BF3" w:rsidRDefault="00F36BF3" w:rsidP="00F36BF3">
            <w:pPr>
              <w:widowControl w:val="0"/>
              <w:tabs>
                <w:tab w:val="left" w:pos="285"/>
              </w:tabs>
              <w:suppressAutoHyphens/>
              <w:spacing w:before="120" w:after="0" w:line="240" w:lineRule="auto"/>
              <w:jc w:val="both"/>
              <w:rPr>
                <w:rFonts w:ascii="Times New Roman" w:eastAsia="Times New Roman" w:hAnsi="Times New Roman" w:cs="Times New Roman"/>
                <w:b/>
                <w:i/>
                <w:color w:val="000000"/>
                <w:sz w:val="24"/>
                <w:szCs w:val="24"/>
                <w:lang w:eastAsia="ar-SA"/>
              </w:rPr>
            </w:pPr>
            <w:r w:rsidRPr="00F36BF3">
              <w:rPr>
                <w:rFonts w:ascii="Times New Roman" w:eastAsia="Times New Roman" w:hAnsi="Times New Roman" w:cs="Times New Roman"/>
                <w:b/>
                <w:color w:val="000000"/>
                <w:sz w:val="24"/>
                <w:szCs w:val="24"/>
              </w:rPr>
              <w:t xml:space="preserve">1.4.2.2. </w:t>
            </w:r>
            <w:r w:rsidRPr="00F36BF3">
              <w:rPr>
                <w:rFonts w:ascii="Times New Roman" w:eastAsia="Times New Roman" w:hAnsi="Times New Roman" w:cs="Times New Roman"/>
                <w:i/>
                <w:color w:val="000000"/>
                <w:sz w:val="24"/>
                <w:szCs w:val="24"/>
                <w:lang w:eastAsia="ar-SA"/>
              </w:rPr>
              <w:t xml:space="preserve">Повноваження учасника – </w:t>
            </w:r>
            <w:r w:rsidRPr="00F36BF3">
              <w:rPr>
                <w:rFonts w:ascii="Times New Roman" w:eastAsia="Times New Roman" w:hAnsi="Times New Roman" w:cs="Times New Roman"/>
                <w:b/>
                <w:i/>
                <w:color w:val="000000"/>
                <w:sz w:val="24"/>
                <w:szCs w:val="24"/>
                <w:lang w:eastAsia="ar-SA"/>
              </w:rPr>
              <w:t>фізичної особи</w:t>
            </w:r>
            <w:r w:rsidRPr="00F36BF3">
              <w:rPr>
                <w:rFonts w:ascii="Times New Roman" w:eastAsia="Times New Roman" w:hAnsi="Times New Roman" w:cs="Times New Roman"/>
                <w:i/>
                <w:color w:val="000000"/>
                <w:sz w:val="24"/>
                <w:szCs w:val="24"/>
                <w:lang w:eastAsia="ar-SA"/>
              </w:rPr>
              <w:t xml:space="preserve"> підтверджуються </w:t>
            </w:r>
            <w:proofErr w:type="spellStart"/>
            <w:r w:rsidRPr="00F36BF3">
              <w:rPr>
                <w:rFonts w:ascii="Times New Roman" w:eastAsia="Times New Roman" w:hAnsi="Times New Roman" w:cs="Times New Roman"/>
                <w:i/>
                <w:color w:val="000000"/>
                <w:sz w:val="24"/>
                <w:szCs w:val="24"/>
                <w:lang w:eastAsia="ar-SA"/>
              </w:rPr>
              <w:t>скан</w:t>
            </w:r>
            <w:proofErr w:type="spellEnd"/>
            <w:r w:rsidRPr="00F36BF3">
              <w:rPr>
                <w:rFonts w:ascii="Times New Roman" w:eastAsia="Times New Roman" w:hAnsi="Times New Roman" w:cs="Times New Roman"/>
                <w:i/>
                <w:color w:val="000000"/>
                <w:sz w:val="24"/>
                <w:szCs w:val="24"/>
                <w:lang w:eastAsia="ar-SA"/>
              </w:rPr>
              <w:t xml:space="preserve">-копіями документів: </w:t>
            </w:r>
            <w:r w:rsidRPr="00F36BF3">
              <w:rPr>
                <w:rFonts w:ascii="Times New Roman" w:eastAsia="Times New Roman" w:hAnsi="Times New Roman" w:cs="Times New Roman"/>
                <w:b/>
                <w:i/>
                <w:color w:val="000000"/>
                <w:sz w:val="24"/>
                <w:szCs w:val="24"/>
                <w:lang w:eastAsia="ar-SA"/>
              </w:rPr>
              <w:t>паспорт (копії сторінок, на яких наявна інформація)/ або ID-картка та довідка про присвоєння ідентифікаційного коду.</w:t>
            </w:r>
          </w:p>
          <w:p w:rsidR="00F36BF3" w:rsidRPr="00F36BF3" w:rsidRDefault="00F36BF3" w:rsidP="00F36BF3">
            <w:pPr>
              <w:widowControl w:val="0"/>
              <w:tabs>
                <w:tab w:val="left" w:pos="285"/>
              </w:tabs>
              <w:suppressAutoHyphens/>
              <w:spacing w:before="120"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 xml:space="preserve">1.4.2.3. </w:t>
            </w:r>
            <w:r w:rsidRPr="00F36BF3">
              <w:rPr>
                <w:rFonts w:ascii="Times New Roman" w:eastAsia="Times New Roman" w:hAnsi="Times New Roman" w:cs="Times New Roman"/>
                <w:b/>
                <w:i/>
                <w:color w:val="000000"/>
                <w:sz w:val="24"/>
                <w:szCs w:val="24"/>
                <w:lang w:eastAsia="ar-SA"/>
              </w:rPr>
              <w:t>Інформація (довідка) у довільній формі про службову(</w:t>
            </w:r>
            <w:proofErr w:type="spellStart"/>
            <w:r w:rsidRPr="00F36BF3">
              <w:rPr>
                <w:rFonts w:ascii="Times New Roman" w:eastAsia="Times New Roman" w:hAnsi="Times New Roman" w:cs="Times New Roman"/>
                <w:b/>
                <w:i/>
                <w:color w:val="000000"/>
                <w:sz w:val="24"/>
                <w:szCs w:val="24"/>
                <w:lang w:eastAsia="ar-SA"/>
              </w:rPr>
              <w:t>их</w:t>
            </w:r>
            <w:proofErr w:type="spellEnd"/>
            <w:r w:rsidRPr="00F36BF3">
              <w:rPr>
                <w:rFonts w:ascii="Times New Roman" w:eastAsia="Times New Roman" w:hAnsi="Times New Roman" w:cs="Times New Roman"/>
                <w:b/>
                <w:i/>
                <w:color w:val="000000"/>
                <w:sz w:val="24"/>
                <w:szCs w:val="24"/>
                <w:lang w:eastAsia="ar-SA"/>
              </w:rPr>
              <w:t>) (посадову(</w:t>
            </w:r>
            <w:proofErr w:type="spellStart"/>
            <w:r w:rsidRPr="00F36BF3">
              <w:rPr>
                <w:rFonts w:ascii="Times New Roman" w:eastAsia="Times New Roman" w:hAnsi="Times New Roman" w:cs="Times New Roman"/>
                <w:b/>
                <w:i/>
                <w:color w:val="000000"/>
                <w:sz w:val="24"/>
                <w:szCs w:val="24"/>
                <w:lang w:eastAsia="ar-SA"/>
              </w:rPr>
              <w:t>их</w:t>
            </w:r>
            <w:proofErr w:type="spellEnd"/>
            <w:r w:rsidRPr="00F36BF3">
              <w:rPr>
                <w:rFonts w:ascii="Times New Roman" w:eastAsia="Times New Roman" w:hAnsi="Times New Roman" w:cs="Times New Roman"/>
                <w:b/>
                <w:i/>
                <w:color w:val="000000"/>
                <w:sz w:val="24"/>
                <w:szCs w:val="24"/>
                <w:lang w:eastAsia="ar-SA"/>
              </w:rPr>
              <w:t>)) особу(</w:t>
            </w:r>
            <w:proofErr w:type="spellStart"/>
            <w:r w:rsidRPr="00F36BF3">
              <w:rPr>
                <w:rFonts w:ascii="Times New Roman" w:eastAsia="Times New Roman" w:hAnsi="Times New Roman" w:cs="Times New Roman"/>
                <w:b/>
                <w:i/>
                <w:color w:val="000000"/>
                <w:sz w:val="24"/>
                <w:szCs w:val="24"/>
                <w:lang w:eastAsia="ar-SA"/>
              </w:rPr>
              <w:t>іб</w:t>
            </w:r>
            <w:proofErr w:type="spellEnd"/>
            <w:r w:rsidRPr="00F36BF3">
              <w:rPr>
                <w:rFonts w:ascii="Times New Roman" w:eastAsia="Times New Roman" w:hAnsi="Times New Roman" w:cs="Times New Roman"/>
                <w:b/>
                <w:i/>
                <w:color w:val="000000"/>
                <w:sz w:val="24"/>
                <w:szCs w:val="24"/>
                <w:lang w:eastAsia="ar-SA"/>
              </w:rPr>
              <w:t>) учасника, яку(</w:t>
            </w:r>
            <w:proofErr w:type="spellStart"/>
            <w:r w:rsidRPr="00F36BF3">
              <w:rPr>
                <w:rFonts w:ascii="Times New Roman" w:eastAsia="Times New Roman" w:hAnsi="Times New Roman" w:cs="Times New Roman"/>
                <w:b/>
                <w:i/>
                <w:color w:val="000000"/>
                <w:sz w:val="24"/>
                <w:szCs w:val="24"/>
                <w:lang w:eastAsia="ar-SA"/>
              </w:rPr>
              <w:t>их</w:t>
            </w:r>
            <w:proofErr w:type="spellEnd"/>
            <w:r w:rsidRPr="00F36BF3">
              <w:rPr>
                <w:rFonts w:ascii="Times New Roman" w:eastAsia="Times New Roman" w:hAnsi="Times New Roman" w:cs="Times New Roman"/>
                <w:b/>
                <w:i/>
                <w:color w:val="000000"/>
                <w:sz w:val="24"/>
                <w:szCs w:val="24"/>
                <w:lang w:eastAsia="ar-SA"/>
              </w:rPr>
              <w:t>) уповноважено учасником представляти його інтереси під час проведення процедури закупівлі, в тому числі підписувати тендерну пропозицію.</w:t>
            </w:r>
            <w:r w:rsidRPr="00F36BF3">
              <w:rPr>
                <w:rFonts w:ascii="Times New Roman" w:eastAsia="Times New Roman" w:hAnsi="Times New Roman" w:cs="Times New Roman"/>
                <w:b/>
                <w:color w:val="000000"/>
                <w:sz w:val="24"/>
                <w:szCs w:val="24"/>
                <w:lang w:eastAsia="ar-SA"/>
              </w:rPr>
              <w:t xml:space="preserve"> </w:t>
            </w:r>
          </w:p>
          <w:p w:rsidR="00F36BF3" w:rsidRPr="00F36BF3" w:rsidRDefault="00F36BF3" w:rsidP="00F36BF3">
            <w:pPr>
              <w:widowControl w:val="0"/>
              <w:tabs>
                <w:tab w:val="left" w:pos="28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36BF3" w:rsidRPr="00F36BF3" w:rsidRDefault="00F36BF3" w:rsidP="00F36BF3">
            <w:pPr>
              <w:widowControl w:val="0"/>
              <w:tabs>
                <w:tab w:val="left" w:pos="28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36BF3" w:rsidRPr="00F36BF3" w:rsidRDefault="00F36BF3" w:rsidP="00F36BF3">
            <w:pPr>
              <w:widowControl w:val="0"/>
              <w:tabs>
                <w:tab w:val="left" w:pos="285"/>
              </w:tabs>
              <w:suppressAutoHyphens/>
              <w:spacing w:after="0" w:line="240" w:lineRule="auto"/>
              <w:ind w:right="113" w:firstLine="3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F36BF3" w:rsidRPr="00F36BF3" w:rsidRDefault="00F36BF3" w:rsidP="00F36BF3">
            <w:pPr>
              <w:autoSpaceDE w:val="0"/>
              <w:autoSpaceDN w:val="0"/>
              <w:adjustRightInd w:val="0"/>
              <w:spacing w:before="120" w:after="0" w:line="240" w:lineRule="auto"/>
              <w:rPr>
                <w:rFonts w:ascii="Times New Roman" w:hAnsi="Times New Roman" w:cs="Times New Roman"/>
                <w:sz w:val="24"/>
                <w:szCs w:val="24"/>
                <w:lang w:eastAsia="en-US"/>
              </w:rPr>
            </w:pPr>
            <w:r w:rsidRPr="00F36BF3">
              <w:rPr>
                <w:rFonts w:ascii="Times New Roman" w:eastAsia="Times New Roman" w:hAnsi="Times New Roman" w:cs="Times New Roman"/>
                <w:b/>
                <w:color w:val="000000"/>
                <w:sz w:val="24"/>
                <w:szCs w:val="24"/>
                <w:lang w:eastAsia="ar-SA"/>
              </w:rPr>
              <w:t xml:space="preserve">1.4.3. </w:t>
            </w:r>
            <w:r w:rsidRPr="00F36BF3">
              <w:rPr>
                <w:rFonts w:ascii="Times New Roman" w:hAnsi="Times New Roman" w:cs="Times New Roman"/>
                <w:sz w:val="24"/>
                <w:szCs w:val="24"/>
                <w:lang w:eastAsia="en-US"/>
              </w:rPr>
              <w:t xml:space="preserve">Витяг  з Єдиного державного реєстру юридичних осіб, фізичних осіб-підприємців та громадських формувань. </w:t>
            </w:r>
          </w:p>
          <w:p w:rsidR="00F36BF3" w:rsidRPr="00F36BF3" w:rsidRDefault="00F36BF3" w:rsidP="00F36BF3">
            <w:pPr>
              <w:widowControl w:val="0"/>
              <w:tabs>
                <w:tab w:val="left" w:pos="300"/>
                <w:tab w:val="left" w:pos="441"/>
              </w:tabs>
              <w:spacing w:before="120" w:after="12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1.4.4.</w:t>
            </w:r>
            <w:r w:rsidRPr="00F36BF3">
              <w:rPr>
                <w:rFonts w:ascii="Times New Roman" w:hAnsi="Times New Roman" w:cs="Times New Roman"/>
                <w:sz w:val="24"/>
                <w:szCs w:val="24"/>
                <w:lang w:eastAsia="en-US"/>
              </w:rPr>
              <w:t xml:space="preserve"> Копія Статуту учасника в останній (діючій) редакції  або копію опису з посиланням на номер, за яким можливо переглянути Статут в електронному варіанті (код доступу до </w:t>
            </w:r>
            <w:proofErr w:type="spellStart"/>
            <w:r w:rsidRPr="00F36BF3">
              <w:rPr>
                <w:rFonts w:ascii="Times New Roman" w:hAnsi="Times New Roman" w:cs="Times New Roman"/>
                <w:sz w:val="24"/>
                <w:szCs w:val="24"/>
                <w:lang w:eastAsia="en-US"/>
              </w:rPr>
              <w:t>сканкопії</w:t>
            </w:r>
            <w:proofErr w:type="spellEnd"/>
            <w:r w:rsidRPr="00F36BF3">
              <w:rPr>
                <w:rFonts w:ascii="Times New Roman" w:hAnsi="Times New Roman" w:cs="Times New Roman"/>
                <w:sz w:val="24"/>
                <w:szCs w:val="24"/>
                <w:lang w:eastAsia="en-US"/>
              </w:rPr>
              <w:t xml:space="preserve"> установчого документу Учасника на офіційному сайті Міністерства юстиції України) </w:t>
            </w:r>
            <w:r w:rsidRPr="00F36BF3">
              <w:rPr>
                <w:rFonts w:ascii="Times New Roman" w:hAnsi="Times New Roman" w:cs="Times New Roman"/>
                <w:b/>
                <w:sz w:val="24"/>
                <w:szCs w:val="24"/>
                <w:lang w:eastAsia="en-US"/>
              </w:rPr>
              <w:t>(для юридичних осіб)</w:t>
            </w:r>
            <w:r w:rsidRPr="00F36BF3">
              <w:rPr>
                <w:rFonts w:ascii="Times New Roman" w:hAnsi="Times New Roman" w:cs="Times New Roman"/>
                <w:sz w:val="24"/>
                <w:szCs w:val="24"/>
                <w:lang w:eastAsia="en-US"/>
              </w:rPr>
              <w:t>;</w:t>
            </w:r>
          </w:p>
          <w:p w:rsidR="00F36BF3" w:rsidRPr="00F36BF3" w:rsidRDefault="00F36BF3" w:rsidP="00F36BF3">
            <w:pPr>
              <w:widowControl w:val="0"/>
              <w:tabs>
                <w:tab w:val="left" w:pos="300"/>
                <w:tab w:val="left" w:pos="441"/>
              </w:tabs>
              <w:spacing w:before="120"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1.4.5.</w:t>
            </w:r>
            <w:r w:rsidRPr="00F36BF3">
              <w:rPr>
                <w:rFonts w:ascii="Times New Roman" w:hAnsi="Times New Roman" w:cs="Times New Roman"/>
                <w:sz w:val="24"/>
                <w:szCs w:val="24"/>
                <w:lang w:eastAsia="en-US"/>
              </w:rPr>
              <w:t xml:space="preserve"> Копія витягу з реєстру платників податку на додану вартість, якщо учасник є платником податку на додану вартість або копія витягу з реєстру платників єдиного податку, якщо учасник є платником єдиного податку або свідоцтва про реєстрацію платника податків; у разі, якщо учасник є платником податку на прибуток на загальних підставах, надається довідка в довільній формі);</w:t>
            </w:r>
          </w:p>
          <w:p w:rsidR="00F36BF3" w:rsidRPr="00F36BF3" w:rsidRDefault="00F36BF3" w:rsidP="00F36BF3">
            <w:pPr>
              <w:widowControl w:val="0"/>
              <w:tabs>
                <w:tab w:val="left" w:pos="300"/>
                <w:tab w:val="left" w:pos="441"/>
              </w:tabs>
              <w:spacing w:before="120" w:after="0" w:line="240" w:lineRule="auto"/>
              <w:ind w:left="16"/>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1.4.6.</w:t>
            </w:r>
            <w:r w:rsidRPr="00F36BF3">
              <w:rPr>
                <w:rFonts w:ascii="Times New Roman" w:hAnsi="Times New Roman" w:cs="Times New Roman"/>
                <w:sz w:val="24"/>
                <w:szCs w:val="24"/>
                <w:lang w:eastAsia="en-US"/>
              </w:rPr>
              <w:t xml:space="preserve"> </w:t>
            </w:r>
            <w:r w:rsidRPr="00F36BF3">
              <w:rPr>
                <w:rFonts w:ascii="Times New Roman" w:hAnsi="Times New Roman" w:cs="Times New Roman"/>
                <w:b/>
                <w:sz w:val="24"/>
                <w:szCs w:val="24"/>
                <w:lang w:eastAsia="en-US"/>
              </w:rPr>
              <w:t xml:space="preserve">Інформація про необхідні технічні, якісні та кількісні характеристики предмета закупівлі </w:t>
            </w:r>
            <w:r w:rsidRPr="00F36BF3">
              <w:rPr>
                <w:rFonts w:ascii="Times New Roman" w:hAnsi="Times New Roman" w:cs="Times New Roman"/>
                <w:sz w:val="24"/>
                <w:szCs w:val="24"/>
                <w:lang w:eastAsia="en-US"/>
              </w:rPr>
              <w:t>(учасник надає завізований Додаток 2 до тендерної документації та документи, що вимагаються в ньому);</w:t>
            </w:r>
          </w:p>
          <w:p w:rsidR="00F36BF3" w:rsidRPr="00F36BF3" w:rsidRDefault="00F36BF3" w:rsidP="00F36BF3">
            <w:pPr>
              <w:widowControl w:val="0"/>
              <w:tabs>
                <w:tab w:val="left" w:pos="300"/>
                <w:tab w:val="left" w:pos="441"/>
              </w:tabs>
              <w:spacing w:before="120" w:after="0" w:line="240" w:lineRule="auto"/>
              <w:jc w:val="both"/>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1.4.7.</w:t>
            </w:r>
            <w:r w:rsidRPr="00F36BF3">
              <w:rPr>
                <w:rFonts w:ascii="Times New Roman" w:hAnsi="Times New Roman" w:cs="Times New Roman"/>
                <w:sz w:val="24"/>
                <w:szCs w:val="24"/>
                <w:lang w:eastAsia="en-US"/>
              </w:rPr>
              <w:t xml:space="preserve"> Заповнений та підписаний учасником </w:t>
            </w:r>
            <w:r w:rsidRPr="00F36BF3">
              <w:rPr>
                <w:rFonts w:ascii="Times New Roman" w:hAnsi="Times New Roman" w:cs="Times New Roman"/>
                <w:b/>
                <w:sz w:val="24"/>
                <w:szCs w:val="24"/>
                <w:lang w:eastAsia="en-US"/>
              </w:rPr>
              <w:t>проект Договору</w:t>
            </w:r>
            <w:r w:rsidRPr="00F36BF3">
              <w:rPr>
                <w:rFonts w:ascii="Times New Roman" w:hAnsi="Times New Roman" w:cs="Times New Roman"/>
                <w:sz w:val="24"/>
                <w:szCs w:val="24"/>
                <w:lang w:eastAsia="en-US"/>
              </w:rPr>
              <w:t>, представлений в  Додатку 3 даної тендерної документації.</w:t>
            </w:r>
          </w:p>
          <w:p w:rsidR="00F36BF3" w:rsidRPr="00F36BF3" w:rsidRDefault="00F36BF3" w:rsidP="00F36BF3">
            <w:pPr>
              <w:widowControl w:val="0"/>
              <w:tabs>
                <w:tab w:val="left" w:pos="300"/>
                <w:tab w:val="left" w:pos="441"/>
              </w:tabs>
              <w:spacing w:before="120" w:after="12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1.4.8. Гарантійний лист</w:t>
            </w:r>
            <w:r w:rsidRPr="00F36BF3">
              <w:rPr>
                <w:rFonts w:ascii="Times New Roman" w:hAnsi="Times New Roman" w:cs="Times New Roman"/>
                <w:sz w:val="24"/>
                <w:szCs w:val="24"/>
                <w:lang w:eastAsia="en-US"/>
              </w:rPr>
              <w:t xml:space="preserve">, складений учасником в довільній формі щодо погодження з усіма умовами проекту договору про закупівлю, </w:t>
            </w:r>
            <w:r w:rsidRPr="00F36BF3">
              <w:rPr>
                <w:rFonts w:ascii="Times New Roman" w:hAnsi="Times New Roman" w:cs="Times New Roman"/>
                <w:sz w:val="24"/>
                <w:szCs w:val="24"/>
                <w:lang w:eastAsia="en-US"/>
              </w:rPr>
              <w:lastRenderedPageBreak/>
              <w:t xml:space="preserve">істотними умовами договору та з усіма умовами тендерної документації. </w:t>
            </w:r>
          </w:p>
          <w:p w:rsidR="00F36BF3" w:rsidRPr="00F36BF3" w:rsidRDefault="00F36BF3" w:rsidP="00F36BF3">
            <w:pPr>
              <w:widowControl w:val="0"/>
              <w:tabs>
                <w:tab w:val="left" w:pos="300"/>
                <w:tab w:val="left" w:pos="441"/>
              </w:tabs>
              <w:spacing w:before="120"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1.4.9. Довідка</w:t>
            </w:r>
            <w:r w:rsidRPr="00F36BF3">
              <w:rPr>
                <w:rFonts w:ascii="Times New Roman" w:hAnsi="Times New Roman" w:cs="Times New Roman"/>
                <w:sz w:val="24"/>
                <w:szCs w:val="24"/>
                <w:lang w:eastAsia="en-US"/>
              </w:rPr>
              <w:t xml:space="preserve">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F36BF3" w:rsidRPr="00F36BF3" w:rsidRDefault="00F36BF3" w:rsidP="00F36BF3">
            <w:pPr>
              <w:tabs>
                <w:tab w:val="left" w:pos="177"/>
              </w:tabs>
              <w:spacing w:after="0" w:line="240" w:lineRule="auto"/>
              <w:jc w:val="both"/>
              <w:rPr>
                <w:rFonts w:ascii="Times New Roman" w:hAnsi="Times New Roman" w:cs="Times New Roman"/>
                <w:b/>
                <w:sz w:val="16"/>
                <w:szCs w:val="16"/>
                <w:lang w:eastAsia="en-US"/>
              </w:rPr>
            </w:pPr>
          </w:p>
          <w:p w:rsidR="00F36BF3" w:rsidRPr="00F36BF3" w:rsidRDefault="00F36BF3" w:rsidP="00F36BF3">
            <w:pPr>
              <w:tabs>
                <w:tab w:val="left" w:pos="177"/>
              </w:tabs>
              <w:spacing w:after="0" w:line="240" w:lineRule="auto"/>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 xml:space="preserve">1.4.10. Інформаційна довідка про </w:t>
            </w:r>
            <w:r w:rsidRPr="00F36BF3">
              <w:rPr>
                <w:rFonts w:ascii="Times New Roman" w:hAnsi="Times New Roman" w:cs="Times New Roman"/>
                <w:sz w:val="24"/>
                <w:szCs w:val="24"/>
                <w:lang w:eastAsia="en-US"/>
              </w:rPr>
              <w:t>країну походження запропонованого товару.</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hAnsi="Times New Roman" w:cs="Times New Roman"/>
                <w:b/>
                <w:sz w:val="24"/>
                <w:szCs w:val="24"/>
                <w:lang w:eastAsia="en-US"/>
              </w:rPr>
              <w:t xml:space="preserve">1.4.11. </w:t>
            </w:r>
            <w:r w:rsidRPr="00F36BF3">
              <w:rPr>
                <w:rFonts w:ascii="Times New Roman" w:eastAsia="Times New Roman" w:hAnsi="Times New Roman" w:cs="Times New Roman"/>
                <w:b/>
                <w:bCs/>
                <w:color w:val="000000"/>
                <w:sz w:val="24"/>
                <w:szCs w:val="24"/>
                <w:lang w:eastAsia="ar-SA"/>
              </w:rPr>
              <w:t>Гарантійний лист</w:t>
            </w:r>
            <w:r w:rsidRPr="00F36BF3">
              <w:rPr>
                <w:rFonts w:ascii="Times New Roman" w:eastAsia="Times New Roman" w:hAnsi="Times New Roman" w:cs="Times New Roman"/>
                <w:bCs/>
                <w:color w:val="000000"/>
                <w:sz w:val="24"/>
                <w:szCs w:val="24"/>
                <w:lang w:eastAsia="ar-SA"/>
              </w:rPr>
              <w:t>, складений учасником в довільній формі про те, що він:</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Pr="00F36BF3">
              <w:rPr>
                <w:rFonts w:ascii="Times New Roman" w:eastAsia="Times New Roman" w:hAnsi="Times New Roman" w:cs="Times New Roman"/>
                <w:bCs/>
                <w:color w:val="000000"/>
                <w:sz w:val="24"/>
                <w:szCs w:val="24"/>
                <w:lang w:eastAsia="ar-SA"/>
              </w:rPr>
              <w:t>оперативно</w:t>
            </w:r>
            <w:proofErr w:type="spellEnd"/>
            <w:r w:rsidRPr="00F36BF3">
              <w:rPr>
                <w:rFonts w:ascii="Times New Roman" w:eastAsia="Times New Roman" w:hAnsi="Times New Roman" w:cs="Times New Roman"/>
                <w:bCs/>
                <w:color w:val="000000"/>
                <w:sz w:val="24"/>
                <w:szCs w:val="24"/>
                <w:lang w:eastAsia="ar-SA"/>
              </w:rPr>
              <w:t xml:space="preserve">-господарських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 xml:space="preserve"> 3)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w:t>
            </w:r>
            <w:proofErr w:type="spellStart"/>
            <w:r w:rsidRPr="00F36BF3">
              <w:rPr>
                <w:rFonts w:ascii="Times New Roman" w:eastAsia="Times New Roman" w:hAnsi="Times New Roman" w:cs="Times New Roman"/>
                <w:bCs/>
                <w:color w:val="000000"/>
                <w:sz w:val="24"/>
                <w:szCs w:val="24"/>
                <w:lang w:eastAsia="ar-SA"/>
              </w:rPr>
              <w:t>осібою</w:t>
            </w:r>
            <w:proofErr w:type="spellEnd"/>
            <w:r w:rsidRPr="00F36BF3">
              <w:rPr>
                <w:rFonts w:ascii="Times New Roman" w:eastAsia="Times New Roman" w:hAnsi="Times New Roman" w:cs="Times New Roman"/>
                <w:bCs/>
                <w:color w:val="000000"/>
                <w:sz w:val="24"/>
                <w:szCs w:val="24"/>
                <w:lang w:eastAsia="ar-SA"/>
              </w:rPr>
              <w:t xml:space="preserve">,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36BF3">
              <w:rPr>
                <w:rFonts w:ascii="Times New Roman" w:eastAsia="Times New Roman" w:hAnsi="Times New Roman" w:cs="Times New Roman"/>
                <w:bCs/>
                <w:color w:val="000000"/>
                <w:sz w:val="24"/>
                <w:szCs w:val="24"/>
                <w:lang w:eastAsia="ar-SA"/>
              </w:rPr>
              <w:t>бенефіціарним</w:t>
            </w:r>
            <w:proofErr w:type="spellEnd"/>
            <w:r w:rsidRPr="00F36BF3">
              <w:rPr>
                <w:rFonts w:ascii="Times New Roman" w:eastAsia="Times New Roman" w:hAnsi="Times New Roman" w:cs="Times New Roman"/>
                <w:bCs/>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4) товар, запропонований учасником, не походить з Російської Федерації/Республіки Білорусь/Ісламської Республіки Іран».</w:t>
            </w:r>
          </w:p>
          <w:p w:rsidR="00F36BF3" w:rsidRPr="00F36BF3" w:rsidRDefault="00F36BF3" w:rsidP="00F36BF3">
            <w:pPr>
              <w:widowControl w:val="0"/>
              <w:tabs>
                <w:tab w:val="left" w:pos="300"/>
                <w:tab w:val="left" w:pos="441"/>
              </w:tabs>
              <w:autoSpaceDE w:val="0"/>
              <w:autoSpaceDN w:val="0"/>
              <w:spacing w:after="0" w:line="240" w:lineRule="auto"/>
              <w:jc w:val="both"/>
              <w:rPr>
                <w:rFonts w:ascii="Times New Roman" w:eastAsia="Times New Roman" w:hAnsi="Times New Roman" w:cs="Times New Roman"/>
                <w:b/>
                <w:sz w:val="24"/>
                <w:szCs w:val="24"/>
              </w:rPr>
            </w:pPr>
            <w:r w:rsidRPr="00F36BF3">
              <w:rPr>
                <w:rFonts w:ascii="Times New Roman" w:eastAsia="Times New Roman" w:hAnsi="Times New Roman" w:cs="Times New Roman"/>
                <w:b/>
                <w:sz w:val="24"/>
                <w:szCs w:val="24"/>
                <w:lang w:eastAsia="en-US"/>
              </w:rPr>
              <w:t xml:space="preserve">1.4.12. </w:t>
            </w:r>
            <w:r w:rsidRPr="00F36BF3">
              <w:rPr>
                <w:rFonts w:ascii="Times New Roman" w:eastAsia="Times New Roman" w:hAnsi="Times New Roman" w:cs="Times New Roman"/>
                <w:sz w:val="24"/>
                <w:szCs w:val="24"/>
                <w:lang w:eastAsia="ru-RU"/>
              </w:rPr>
              <w:t>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F36BF3" w:rsidRPr="00F36BF3" w:rsidRDefault="00F36BF3" w:rsidP="00F36BF3">
            <w:pPr>
              <w:tabs>
                <w:tab w:val="left" w:pos="4253"/>
              </w:tabs>
              <w:suppressAutoHyphens/>
              <w:spacing w:before="120" w:after="0" w:line="240" w:lineRule="auto"/>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b/>
                <w:color w:val="000000"/>
                <w:sz w:val="24"/>
                <w:szCs w:val="24"/>
              </w:rPr>
              <w:t>1.4.13.</w:t>
            </w:r>
            <w:r w:rsidRPr="00F36BF3">
              <w:rPr>
                <w:rFonts w:ascii="Times New Roman" w:eastAsia="Times New Roman" w:hAnsi="Times New Roman" w:cs="Times New Roman"/>
                <w:color w:val="000000"/>
                <w:sz w:val="24"/>
                <w:szCs w:val="24"/>
              </w:rPr>
              <w:t xml:space="preserve"> Інформація щодо відповідності учасника вимогам, визначеним у п. 47 Особливостей.</w:t>
            </w:r>
          </w:p>
          <w:p w:rsidR="00F36BF3" w:rsidRPr="00F36BF3" w:rsidRDefault="00F36BF3" w:rsidP="00F36BF3">
            <w:pPr>
              <w:tabs>
                <w:tab w:val="left" w:pos="4253"/>
              </w:tabs>
              <w:suppressAutoHyphens/>
              <w:spacing w:after="0" w:line="240" w:lineRule="auto"/>
              <w:ind w:firstLine="742"/>
              <w:jc w:val="both"/>
              <w:rPr>
                <w:rFonts w:ascii="Times New Roman" w:eastAsia="Times New Roman" w:hAnsi="Times New Roman" w:cs="Times New Roman"/>
                <w:b/>
                <w:i/>
                <w:color w:val="000000"/>
                <w:sz w:val="24"/>
                <w:szCs w:val="24"/>
              </w:rPr>
            </w:pPr>
            <w:r w:rsidRPr="00F36BF3">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w:t>
            </w:r>
            <w:r w:rsidRPr="00F36BF3">
              <w:rPr>
                <w:rFonts w:ascii="Times New Roman" w:eastAsia="Times New Roman" w:hAnsi="Times New Roman" w:cs="Times New Roman"/>
                <w:color w:val="000000"/>
                <w:sz w:val="24"/>
                <w:szCs w:val="24"/>
              </w:rPr>
              <w:lastRenderedPageBreak/>
              <w:t xml:space="preserve">зазначених в цьому пункті </w:t>
            </w:r>
            <w:r w:rsidRPr="00F36BF3">
              <w:rPr>
                <w:rFonts w:ascii="Times New Roman" w:eastAsia="Times New Roman" w:hAnsi="Times New Roman" w:cs="Times New Roman"/>
                <w:i/>
                <w:color w:val="000000"/>
                <w:sz w:val="24"/>
                <w:szCs w:val="24"/>
              </w:rPr>
              <w:t>(крім підпунктів 1 і 7, абзацу чотирнадцятого цього пункту)</w:t>
            </w:r>
            <w:r w:rsidRPr="00F36BF3">
              <w:rPr>
                <w:rFonts w:ascii="Times New Roman" w:eastAsia="Times New Roman" w:hAnsi="Times New Roman" w:cs="Times New Roman"/>
                <w:color w:val="000000"/>
                <w:sz w:val="24"/>
                <w:szCs w:val="24"/>
              </w:rPr>
              <w:t xml:space="preserve">, </w:t>
            </w:r>
            <w:r w:rsidRPr="00F36BF3">
              <w:rPr>
                <w:rFonts w:ascii="Times New Roman" w:eastAsia="Times New Roman" w:hAnsi="Times New Roman" w:cs="Times New Roman"/>
                <w:b/>
                <w:i/>
                <w:color w:val="000000"/>
                <w:sz w:val="24"/>
                <w:szCs w:val="24"/>
              </w:rPr>
              <w:t xml:space="preserve">шляхом самостійного декларування відсутності таких підстав в електронній системі </w:t>
            </w:r>
            <w:proofErr w:type="spellStart"/>
            <w:r w:rsidRPr="00F36BF3">
              <w:rPr>
                <w:rFonts w:ascii="Times New Roman" w:eastAsia="Times New Roman" w:hAnsi="Times New Roman" w:cs="Times New Roman"/>
                <w:b/>
                <w:i/>
                <w:color w:val="000000"/>
                <w:sz w:val="24"/>
                <w:szCs w:val="24"/>
              </w:rPr>
              <w:t>закупівель</w:t>
            </w:r>
            <w:proofErr w:type="spellEnd"/>
            <w:r w:rsidRPr="00F36BF3">
              <w:rPr>
                <w:rFonts w:ascii="Times New Roman" w:eastAsia="Times New Roman" w:hAnsi="Times New Roman" w:cs="Times New Roman"/>
                <w:b/>
                <w:i/>
                <w:color w:val="000000"/>
                <w:sz w:val="24"/>
                <w:szCs w:val="24"/>
              </w:rPr>
              <w:t xml:space="preserve"> під час подання тендерної пропозиції.</w:t>
            </w:r>
          </w:p>
          <w:p w:rsidR="00F36BF3" w:rsidRPr="00F36BF3" w:rsidRDefault="00F36BF3" w:rsidP="00F36BF3">
            <w:pPr>
              <w:widowControl w:val="0"/>
              <w:tabs>
                <w:tab w:val="left" w:pos="300"/>
                <w:tab w:val="left" w:pos="441"/>
              </w:tabs>
              <w:autoSpaceDE w:val="0"/>
              <w:autoSpaceDN w:val="0"/>
              <w:spacing w:after="0" w:line="240" w:lineRule="auto"/>
              <w:ind w:firstLine="742"/>
              <w:jc w:val="both"/>
              <w:rPr>
                <w:rFonts w:ascii="Times New Roman" w:eastAsia="Times New Roman" w:hAnsi="Times New Roman" w:cs="Times New Roman"/>
                <w:sz w:val="24"/>
                <w:szCs w:val="24"/>
              </w:rPr>
            </w:pPr>
            <w:r w:rsidRPr="00F36BF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36BF3">
              <w:rPr>
                <w:rFonts w:ascii="Times New Roman" w:eastAsia="Times New Roman" w:hAnsi="Times New Roman" w:cs="Times New Roman"/>
                <w:sz w:val="24"/>
                <w:szCs w:val="24"/>
              </w:rPr>
              <w:t>закупівель</w:t>
            </w:r>
            <w:proofErr w:type="spellEnd"/>
            <w:r w:rsidRPr="00F36BF3">
              <w:rPr>
                <w:rFonts w:ascii="Times New Roman" w:eastAsia="Times New Roman" w:hAnsi="Times New Roman" w:cs="Times New Roman"/>
                <w:sz w:val="24"/>
                <w:szCs w:val="24"/>
              </w:rPr>
              <w:t xml:space="preserve"> будь-яких </w:t>
            </w:r>
            <w:r w:rsidRPr="00F36BF3">
              <w:rPr>
                <w:rFonts w:ascii="Times New Roman" w:eastAsia="Times New Roman" w:hAnsi="Times New Roman" w:cs="Times New Roman"/>
                <w:b/>
                <w:sz w:val="24"/>
                <w:szCs w:val="24"/>
              </w:rPr>
              <w:t>документів</w:t>
            </w:r>
            <w:r w:rsidRPr="00F36BF3">
              <w:rPr>
                <w:rFonts w:ascii="Times New Roman" w:eastAsia="Times New Roman" w:hAnsi="Times New Roman" w:cs="Times New Roman"/>
                <w:sz w:val="24"/>
                <w:szCs w:val="24"/>
              </w:rPr>
              <w:t xml:space="preserve">, що підтверджують відсутність підстав, визначених у пункті 47 Особливостей </w:t>
            </w:r>
            <w:r w:rsidRPr="00F36BF3">
              <w:rPr>
                <w:rFonts w:ascii="Times New Roman" w:eastAsia="Times New Roman" w:hAnsi="Times New Roman" w:cs="Times New Roman"/>
                <w:b/>
                <w:i/>
                <w:sz w:val="24"/>
                <w:szCs w:val="24"/>
                <w:u w:val="single"/>
              </w:rPr>
              <w:t>(крім абзацу чотирнадцятого пункту 47 Особливостей)</w:t>
            </w:r>
            <w:r w:rsidRPr="00F36BF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36BF3" w:rsidRPr="00F36BF3" w:rsidRDefault="00F36BF3" w:rsidP="00F36BF3">
            <w:pPr>
              <w:widowControl w:val="0"/>
              <w:tabs>
                <w:tab w:val="left" w:pos="300"/>
                <w:tab w:val="left" w:pos="441"/>
              </w:tabs>
              <w:autoSpaceDE w:val="0"/>
              <w:autoSpaceDN w:val="0"/>
              <w:spacing w:after="0" w:line="240" w:lineRule="auto"/>
              <w:jc w:val="both"/>
              <w:rPr>
                <w:rFonts w:ascii="Times New Roman" w:eastAsia="Times New Roman" w:hAnsi="Times New Roman" w:cs="Times New Roman"/>
                <w:sz w:val="24"/>
                <w:szCs w:val="24"/>
                <w:lang w:eastAsia="en-US"/>
              </w:rPr>
            </w:pPr>
            <w:r w:rsidRPr="00F36BF3">
              <w:rPr>
                <w:rFonts w:ascii="Times New Roman" w:eastAsia="Times New Roman" w:hAnsi="Times New Roman" w:cs="Times New Roman"/>
                <w:b/>
                <w:sz w:val="24"/>
                <w:szCs w:val="24"/>
                <w:lang w:eastAsia="en-US"/>
              </w:rPr>
              <w:t xml:space="preserve">1.4.14. </w:t>
            </w:r>
            <w:r w:rsidRPr="00F36BF3">
              <w:rPr>
                <w:rFonts w:ascii="Times New Roman" w:eastAsia="Times New Roman" w:hAnsi="Times New Roman" w:cs="Times New Roman"/>
                <w:sz w:val="24"/>
                <w:szCs w:val="24"/>
                <w:lang w:eastAsia="en-US"/>
              </w:rPr>
              <w:t>Інша інформація, що передбачена умовами цієї тендерної документації.</w:t>
            </w:r>
          </w:p>
          <w:p w:rsidR="00F36BF3" w:rsidRPr="00F36BF3" w:rsidRDefault="00F36BF3" w:rsidP="00F36BF3">
            <w:pPr>
              <w:widowControl w:val="0"/>
              <w:tabs>
                <w:tab w:val="left" w:pos="285"/>
              </w:tabs>
              <w:suppressAutoHyphens/>
              <w:spacing w:after="0" w:line="240" w:lineRule="auto"/>
              <w:ind w:right="113"/>
              <w:contextualSpacing/>
              <w:jc w:val="both"/>
              <w:rPr>
                <w:rFonts w:ascii="Times New Roman" w:eastAsia="Times New Roman" w:hAnsi="Times New Roman" w:cs="Times New Roman"/>
                <w:b/>
                <w:color w:val="000000"/>
                <w:sz w:val="24"/>
                <w:szCs w:val="24"/>
                <w:lang w:eastAsia="ar-SA"/>
              </w:rPr>
            </w:pP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36BF3" w:rsidRPr="00F36BF3" w:rsidRDefault="00F36BF3" w:rsidP="00F36BF3">
            <w:pPr>
              <w:widowControl w:val="0"/>
              <w:suppressAutoHyphens/>
              <w:spacing w:after="0" w:line="240" w:lineRule="auto"/>
              <w:ind w:firstLine="482"/>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1.6. Кожен учасник має право подати тільки одну тендерну пропозицію.</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1.7. У випадку допущення учасником зазначених нижче формальних (несуттєвих) помилок при оформленні тендерної пропозиції, остання </w:t>
            </w:r>
            <w:r w:rsidRPr="00F36BF3">
              <w:rPr>
                <w:rFonts w:ascii="Times New Roman" w:eastAsia="Times New Roman" w:hAnsi="Times New Roman" w:cs="Times New Roman"/>
                <w:b/>
                <w:color w:val="000000"/>
                <w:sz w:val="24"/>
                <w:szCs w:val="24"/>
                <w:lang w:eastAsia="ar-SA"/>
              </w:rPr>
              <w:t>не буде відхилена згідно з Особливостями</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b/>
                <w:color w:val="000000"/>
                <w:sz w:val="24"/>
                <w:szCs w:val="24"/>
                <w:lang w:eastAsia="ar-SA"/>
              </w:rPr>
              <w:t>Формальними (несуттєвими) вважаються помилки</w:t>
            </w:r>
            <w:r w:rsidRPr="00F36BF3">
              <w:rPr>
                <w:rFonts w:ascii="Times New Roman" w:eastAsia="Times New Roman" w:hAnsi="Times New Roman" w:cs="Times New Roman"/>
                <w:color w:val="000000"/>
                <w:sz w:val="24"/>
                <w:szCs w:val="24"/>
                <w:lang w:eastAsia="ar-SA"/>
              </w:rPr>
              <w:t xml:space="preserve">,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u w:val="single"/>
                <w:lang w:eastAsia="ar-SA"/>
              </w:rPr>
            </w:pPr>
            <w:r w:rsidRPr="00F36BF3">
              <w:rPr>
                <w:rFonts w:ascii="Times New Roman" w:eastAsia="Times New Roman" w:hAnsi="Times New Roman" w:cs="Times New Roman"/>
                <w:color w:val="000000"/>
                <w:sz w:val="24"/>
                <w:szCs w:val="24"/>
                <w:u w:val="single"/>
                <w:lang w:eastAsia="ar-SA"/>
              </w:rPr>
              <w:t>Опис та приклади формальних несуттєвих помилок.</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u w:val="single"/>
                <w:lang w:eastAsia="ar-SA"/>
              </w:rPr>
            </w:pPr>
            <w:r w:rsidRPr="00F36BF3">
              <w:rPr>
                <w:rFonts w:ascii="Times New Roman" w:eastAsia="Times New Roman" w:hAnsi="Times New Roman" w:cs="Times New Roman"/>
                <w:color w:val="000000"/>
                <w:sz w:val="24"/>
                <w:szCs w:val="24"/>
                <w:u w:val="single"/>
                <w:lang w:eastAsia="ar-SA"/>
              </w:rPr>
              <w:t>Опис формальних помилок:</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w:t>
            </w:r>
            <w:r w:rsidRPr="00F36BF3">
              <w:rPr>
                <w:rFonts w:ascii="Times New Roman" w:eastAsia="Times New Roman" w:hAnsi="Times New Roman" w:cs="Times New Roman"/>
                <w:color w:val="000000"/>
                <w:sz w:val="24"/>
                <w:szCs w:val="24"/>
                <w:lang w:eastAsia="ar-SA"/>
              </w:rPr>
              <w:tab/>
              <w:t>Інформація / документ, подана учасником процедури закупівлі у складі тендерної пропозиції, містить помилку (помилки) у частині:</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уживання великої літери;</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уживання розділових знаків та відмінювання слів у реченні;</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 xml:space="preserve">використання слова або </w:t>
            </w:r>
            <w:proofErr w:type="spellStart"/>
            <w:r w:rsidRPr="00F36BF3">
              <w:rPr>
                <w:rFonts w:ascii="Times New Roman" w:eastAsia="Times New Roman" w:hAnsi="Times New Roman" w:cs="Times New Roman"/>
                <w:color w:val="000000"/>
                <w:sz w:val="24"/>
                <w:szCs w:val="24"/>
                <w:lang w:eastAsia="ar-SA"/>
              </w:rPr>
              <w:t>мовного</w:t>
            </w:r>
            <w:proofErr w:type="spellEnd"/>
            <w:r w:rsidRPr="00F36BF3">
              <w:rPr>
                <w:rFonts w:ascii="Times New Roman" w:eastAsia="Times New Roman" w:hAnsi="Times New Roman" w:cs="Times New Roman"/>
                <w:color w:val="000000"/>
                <w:sz w:val="24"/>
                <w:szCs w:val="24"/>
                <w:lang w:eastAsia="ar-SA"/>
              </w:rPr>
              <w:t xml:space="preserve"> звороту, запозичених з іншої мови;</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та/або унікального номера повідомлення про намір укласти договір про закупівлю - помилка в цифрах;</w:t>
            </w:r>
          </w:p>
          <w:p w:rsidR="00F36BF3" w:rsidRPr="00F36BF3" w:rsidRDefault="00F36BF3" w:rsidP="00F36BF3">
            <w:pPr>
              <w:widowControl w:val="0"/>
              <w:tabs>
                <w:tab w:val="left" w:pos="223"/>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застосування правил переносу частини слова з рядка в рядок;</w:t>
            </w:r>
          </w:p>
          <w:p w:rsidR="00F36BF3" w:rsidRPr="00F36BF3" w:rsidRDefault="00F36BF3" w:rsidP="00F36BF3">
            <w:pPr>
              <w:widowControl w:val="0"/>
              <w:tabs>
                <w:tab w:val="left" w:pos="223"/>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w:t>
            </w:r>
            <w:r w:rsidRPr="00F36BF3">
              <w:rPr>
                <w:rFonts w:ascii="Times New Roman" w:eastAsia="Times New Roman" w:hAnsi="Times New Roman" w:cs="Times New Roman"/>
                <w:color w:val="000000"/>
                <w:sz w:val="24"/>
                <w:szCs w:val="24"/>
                <w:lang w:eastAsia="ar-SA"/>
              </w:rPr>
              <w:tab/>
              <w:t>написання слів разом та/або окремо, та/або через дефіс;</w:t>
            </w:r>
          </w:p>
          <w:p w:rsidR="00F36BF3" w:rsidRPr="00F36BF3" w:rsidRDefault="00F36BF3" w:rsidP="00F36BF3">
            <w:pPr>
              <w:widowControl w:val="0"/>
              <w:tabs>
                <w:tab w:val="left" w:pos="223"/>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w:t>
            </w:r>
            <w:r w:rsidRPr="00F36BF3">
              <w:rPr>
                <w:rFonts w:ascii="Times New Roman" w:eastAsia="Times New Roman" w:hAnsi="Times New Roman" w:cs="Times New Roman"/>
                <w:color w:val="000000"/>
                <w:sz w:val="24"/>
                <w:szCs w:val="24"/>
                <w:lang w:eastAsia="ar-S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3.</w:t>
            </w:r>
            <w:r w:rsidRPr="00F36BF3">
              <w:rPr>
                <w:rFonts w:ascii="Times New Roman" w:eastAsia="Times New Roman" w:hAnsi="Times New Roman" w:cs="Times New Roman"/>
                <w:color w:val="000000"/>
                <w:sz w:val="24"/>
                <w:szCs w:val="24"/>
                <w:lang w:eastAsia="ar-S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w:t>
            </w:r>
            <w:r w:rsidRPr="00F36BF3">
              <w:rPr>
                <w:rFonts w:ascii="Times New Roman" w:eastAsia="Times New Roman" w:hAnsi="Times New Roman" w:cs="Times New Roman"/>
                <w:color w:val="000000"/>
                <w:sz w:val="24"/>
                <w:szCs w:val="24"/>
                <w:lang w:eastAsia="ar-S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5.</w:t>
            </w:r>
            <w:r w:rsidRPr="00F36BF3">
              <w:rPr>
                <w:rFonts w:ascii="Times New Roman" w:eastAsia="Times New Roman" w:hAnsi="Times New Roman" w:cs="Times New Roman"/>
                <w:color w:val="000000"/>
                <w:sz w:val="24"/>
                <w:szCs w:val="24"/>
                <w:lang w:eastAsia="ar-S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6.</w:t>
            </w:r>
            <w:r w:rsidRPr="00F36BF3">
              <w:rPr>
                <w:rFonts w:ascii="Times New Roman" w:eastAsia="Times New Roman" w:hAnsi="Times New Roman" w:cs="Times New Roman"/>
                <w:color w:val="000000"/>
                <w:sz w:val="24"/>
                <w:szCs w:val="24"/>
                <w:lang w:eastAsia="ar-S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7.</w:t>
            </w:r>
            <w:r w:rsidRPr="00F36BF3">
              <w:rPr>
                <w:rFonts w:ascii="Times New Roman" w:eastAsia="Times New Roman" w:hAnsi="Times New Roman" w:cs="Times New Roman"/>
                <w:color w:val="000000"/>
                <w:sz w:val="24"/>
                <w:szCs w:val="24"/>
                <w:lang w:eastAsia="ar-S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8.</w:t>
            </w:r>
            <w:r w:rsidRPr="00F36BF3">
              <w:rPr>
                <w:rFonts w:ascii="Times New Roman" w:eastAsia="Times New Roman" w:hAnsi="Times New Roman" w:cs="Times New Roman"/>
                <w:color w:val="000000"/>
                <w:sz w:val="24"/>
                <w:szCs w:val="24"/>
                <w:lang w:eastAsia="ar-S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9.</w:t>
            </w:r>
            <w:r w:rsidRPr="00F36BF3">
              <w:rPr>
                <w:rFonts w:ascii="Times New Roman" w:eastAsia="Times New Roman" w:hAnsi="Times New Roman" w:cs="Times New Roman"/>
                <w:color w:val="000000"/>
                <w:sz w:val="24"/>
                <w:szCs w:val="24"/>
                <w:lang w:eastAsia="ar-S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BF3" w:rsidRPr="00F36BF3" w:rsidRDefault="00F36BF3" w:rsidP="00F36BF3">
            <w:pPr>
              <w:widowControl w:val="0"/>
              <w:tabs>
                <w:tab w:val="left" w:pos="45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10.</w:t>
            </w:r>
            <w:r w:rsidRPr="00F36BF3">
              <w:rPr>
                <w:rFonts w:ascii="Times New Roman" w:eastAsia="Times New Roman" w:hAnsi="Times New Roman" w:cs="Times New Roman"/>
                <w:color w:val="000000"/>
                <w:sz w:val="24"/>
                <w:szCs w:val="24"/>
                <w:lang w:eastAsia="ar-S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6BF3" w:rsidRPr="00F36BF3" w:rsidRDefault="00F36BF3" w:rsidP="00F36BF3">
            <w:pPr>
              <w:widowControl w:val="0"/>
              <w:tabs>
                <w:tab w:val="left" w:pos="410"/>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11.</w:t>
            </w:r>
            <w:r w:rsidRPr="00F36BF3">
              <w:rPr>
                <w:rFonts w:ascii="Times New Roman" w:eastAsia="Times New Roman" w:hAnsi="Times New Roman" w:cs="Times New Roman"/>
                <w:color w:val="000000"/>
                <w:sz w:val="24"/>
                <w:szCs w:val="24"/>
                <w:lang w:eastAsia="ar-S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6BF3" w:rsidRPr="00F36BF3" w:rsidRDefault="00F36BF3" w:rsidP="00F36BF3">
            <w:pPr>
              <w:widowControl w:val="0"/>
              <w:tabs>
                <w:tab w:val="left" w:pos="410"/>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12.</w:t>
            </w:r>
            <w:r w:rsidRPr="00F36BF3">
              <w:rPr>
                <w:rFonts w:ascii="Times New Roman" w:eastAsia="Times New Roman" w:hAnsi="Times New Roman" w:cs="Times New Roman"/>
                <w:color w:val="000000"/>
                <w:sz w:val="24"/>
                <w:szCs w:val="24"/>
                <w:lang w:eastAsia="ar-SA"/>
              </w:rPr>
              <w:tab/>
              <w:t xml:space="preserve">Подання документа (документів) учасником процедури закупівлі у </w:t>
            </w:r>
            <w:r w:rsidRPr="00F36BF3">
              <w:rPr>
                <w:rFonts w:ascii="Times New Roman" w:eastAsia="Times New Roman" w:hAnsi="Times New Roman" w:cs="Times New Roman"/>
                <w:color w:val="000000"/>
                <w:sz w:val="24"/>
                <w:szCs w:val="24"/>
                <w:lang w:eastAsia="ar-SA"/>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BF3" w:rsidRPr="00F36BF3" w:rsidRDefault="00F36BF3" w:rsidP="00F36BF3">
            <w:pPr>
              <w:shd w:val="clear" w:color="auto" w:fill="FFFFFF"/>
              <w:suppressAutoHyphens/>
              <w:spacing w:after="0" w:line="240" w:lineRule="auto"/>
              <w:ind w:firstLine="317"/>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Опис та приклади формальних помилок,  відповідно до </w:t>
            </w:r>
            <w:hyperlink r:id="rId13" w:anchor="n1421">
              <w:r w:rsidRPr="00F36BF3">
                <w:rPr>
                  <w:rFonts w:ascii="Times New Roman" w:eastAsia="Times New Roman" w:hAnsi="Times New Roman" w:cs="Times New Roman"/>
                  <w:color w:val="000000"/>
                  <w:sz w:val="24"/>
                  <w:szCs w:val="24"/>
                  <w:lang w:eastAsia="ar-SA"/>
                </w:rPr>
                <w:t>п. 19 ч. 2 ст. 22</w:t>
              </w:r>
            </w:hyperlink>
            <w:r w:rsidRPr="00F36BF3">
              <w:rPr>
                <w:rFonts w:ascii="Times New Roman" w:eastAsia="Times New Roman" w:hAnsi="Times New Roman" w:cs="Times New Roman"/>
                <w:color w:val="000000"/>
                <w:sz w:val="24"/>
                <w:szCs w:val="24"/>
                <w:lang w:eastAsia="ar-SA"/>
              </w:rPr>
              <w:t xml:space="preserve"> Закону:</w:t>
            </w:r>
          </w:p>
          <w:p w:rsidR="00F36BF3" w:rsidRPr="00F36BF3" w:rsidRDefault="00F36BF3" w:rsidP="00F36BF3">
            <w:pPr>
              <w:shd w:val="clear" w:color="auto" w:fill="FFFFFF"/>
              <w:tabs>
                <w:tab w:val="left" w:pos="604"/>
              </w:tabs>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розміщення інформації не на фірмовому бланку підприємства;</w:t>
            </w:r>
          </w:p>
          <w:p w:rsidR="00F36BF3" w:rsidRPr="00F36BF3" w:rsidRDefault="00F36BF3" w:rsidP="00F36BF3">
            <w:pPr>
              <w:shd w:val="clear" w:color="auto" w:fill="FFFFFF"/>
              <w:tabs>
                <w:tab w:val="left" w:pos="604"/>
              </w:tabs>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самостійне виправлення помилок та/або описок у поданій пропозиції під час її складання Учасником; </w:t>
            </w:r>
          </w:p>
          <w:p w:rsidR="00F36BF3" w:rsidRPr="00F36BF3" w:rsidRDefault="00F36BF3" w:rsidP="00F36BF3">
            <w:pPr>
              <w:shd w:val="clear" w:color="auto" w:fill="FFFFFF"/>
              <w:tabs>
                <w:tab w:val="left" w:pos="604"/>
              </w:tabs>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36BF3">
              <w:rPr>
                <w:rFonts w:ascii="Times New Roman" w:eastAsia="Times New Roman" w:hAnsi="Times New Roman" w:cs="Times New Roman"/>
                <w:i/>
                <w:color w:val="000000"/>
                <w:sz w:val="24"/>
                <w:szCs w:val="24"/>
                <w:u w:val="single"/>
                <w:lang w:eastAsia="ar-SA"/>
              </w:rPr>
              <w:t>Наприклад:</w:t>
            </w:r>
            <w:r w:rsidRPr="00F36BF3">
              <w:rPr>
                <w:rFonts w:ascii="Times New Roman" w:eastAsia="Times New Roman" w:hAnsi="Times New Roman" w:cs="Times New Roman"/>
                <w:i/>
                <w:color w:val="000000"/>
                <w:sz w:val="24"/>
                <w:szCs w:val="24"/>
                <w:lang w:eastAsia="ar-SA"/>
              </w:rPr>
              <w:t xml:space="preserve"> зазначення в довідці русизмів, </w:t>
            </w:r>
            <w:proofErr w:type="spellStart"/>
            <w:r w:rsidRPr="00F36BF3">
              <w:rPr>
                <w:rFonts w:ascii="Times New Roman" w:eastAsia="Times New Roman" w:hAnsi="Times New Roman" w:cs="Times New Roman"/>
                <w:i/>
                <w:color w:val="000000"/>
                <w:sz w:val="24"/>
                <w:szCs w:val="24"/>
                <w:lang w:eastAsia="ar-SA"/>
              </w:rPr>
              <w:t>сленгових</w:t>
            </w:r>
            <w:proofErr w:type="spellEnd"/>
            <w:r w:rsidRPr="00F36BF3">
              <w:rPr>
                <w:rFonts w:ascii="Times New Roman" w:eastAsia="Times New Roman" w:hAnsi="Times New Roman" w:cs="Times New Roman"/>
                <w:i/>
                <w:color w:val="000000"/>
                <w:sz w:val="24"/>
                <w:szCs w:val="24"/>
                <w:lang w:eastAsia="ar-SA"/>
              </w:rPr>
              <w:t xml:space="preserve"> слів або технічних помилок</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36BF3">
              <w:rPr>
                <w:rFonts w:ascii="Times New Roman" w:eastAsia="Times New Roman" w:hAnsi="Times New Roman" w:cs="Times New Roman"/>
                <w:i/>
                <w:color w:val="000000"/>
                <w:sz w:val="24"/>
                <w:szCs w:val="24"/>
                <w:u w:val="single"/>
                <w:lang w:eastAsia="ar-SA"/>
              </w:rPr>
              <w:t>Наприклад:</w:t>
            </w:r>
            <w:r w:rsidRPr="00F36BF3">
              <w:rPr>
                <w:rFonts w:ascii="Times New Roman" w:eastAsia="Times New Roman" w:hAnsi="Times New Roman" w:cs="Times New Roman"/>
                <w:i/>
                <w:color w:val="000000"/>
                <w:sz w:val="24"/>
                <w:szCs w:val="24"/>
                <w:lang w:eastAsia="ar-SA"/>
              </w:rPr>
              <w:t xml:space="preserve"> замість вимоги надати довідку в довільній формі учасник надав лист-пояснення;</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якщо вимога в тендерній документації встановлена декілька разів, учасник може подати необхідний документ або інформацію один раз;</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інші формальні (несуттєві) помилки, що пов’язані з оформленням тендерної пропозиції та не впливають на зміст пропозиції.</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p>
          <w:p w:rsidR="00F36BF3" w:rsidRPr="00F36BF3"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36BF3" w:rsidRPr="00F36BF3" w:rsidRDefault="00F36BF3" w:rsidP="00F36BF3">
            <w:pPr>
              <w:widowControl w:val="0"/>
              <w:suppressAutoHyphens/>
              <w:spacing w:after="96" w:line="240" w:lineRule="auto"/>
              <w:ind w:left="34" w:hanging="21"/>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F36BF3" w:rsidRPr="00F36BF3" w:rsidRDefault="00F36BF3" w:rsidP="00F36BF3">
            <w:pPr>
              <w:widowControl w:val="0"/>
              <w:suppressAutoHyphens/>
              <w:spacing w:after="0" w:line="240" w:lineRule="auto"/>
              <w:ind w:firstLine="458"/>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36BF3" w:rsidRPr="00F36BF3" w:rsidRDefault="00F36BF3" w:rsidP="00F36BF3">
            <w:pPr>
              <w:widowControl w:val="0"/>
              <w:suppressAutoHyphens/>
              <w:spacing w:after="0" w:line="240" w:lineRule="auto"/>
              <w:ind w:firstLine="458"/>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 орган оскарження та центральний орган виконавчої </w:t>
            </w:r>
            <w:r w:rsidRPr="00F36BF3">
              <w:rPr>
                <w:rFonts w:ascii="Times New Roman" w:eastAsia="Times New Roman" w:hAnsi="Times New Roman" w:cs="Times New Roman"/>
                <w:color w:val="000000"/>
                <w:sz w:val="24"/>
                <w:szCs w:val="24"/>
                <w:lang w:eastAsia="ar-SA"/>
              </w:rPr>
              <w:lastRenderedPageBreak/>
              <w:t xml:space="preserve">влади, що реалізує державну політику у сфері державного фінансового контролю, мають доступ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до інформації, яка визначена учасником конфіденційною.</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1.9. Всі визначені цією документацією документи тендерної пропозиції завантажуються в електронну систему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у вигляді </w:t>
            </w:r>
            <w:proofErr w:type="spellStart"/>
            <w:r w:rsidRPr="00F36BF3">
              <w:rPr>
                <w:rFonts w:ascii="Times New Roman" w:eastAsia="Times New Roman" w:hAnsi="Times New Roman" w:cs="Times New Roman"/>
                <w:color w:val="000000"/>
                <w:sz w:val="24"/>
                <w:szCs w:val="24"/>
                <w:lang w:eastAsia="ar-SA"/>
              </w:rPr>
              <w:t>скан</w:t>
            </w:r>
            <w:proofErr w:type="spellEnd"/>
            <w:r w:rsidRPr="00F36BF3">
              <w:rPr>
                <w:rFonts w:ascii="Times New Roman" w:eastAsia="Times New Roman" w:hAnsi="Times New Roman" w:cs="Times New Roman"/>
                <w:color w:val="000000"/>
                <w:sz w:val="24"/>
                <w:szCs w:val="24"/>
                <w:lang w:eastAsia="ar-SA"/>
              </w:rPr>
              <w:t>-копій (у форматі .</w:t>
            </w:r>
            <w:proofErr w:type="spellStart"/>
            <w:r w:rsidRPr="00F36BF3">
              <w:rPr>
                <w:rFonts w:ascii="Times New Roman" w:eastAsia="Times New Roman" w:hAnsi="Times New Roman" w:cs="Times New Roman"/>
                <w:color w:val="000000"/>
                <w:sz w:val="24"/>
                <w:szCs w:val="24"/>
                <w:lang w:eastAsia="ar-SA"/>
              </w:rPr>
              <w:t>pdf</w:t>
            </w:r>
            <w:proofErr w:type="spellEnd"/>
            <w:r w:rsidRPr="00F36BF3">
              <w:rPr>
                <w:rFonts w:ascii="Times New Roman" w:eastAsia="Times New Roman" w:hAnsi="Times New Roman" w:cs="Times New Roman"/>
                <w:color w:val="000000"/>
                <w:sz w:val="24"/>
                <w:szCs w:val="24"/>
                <w:lang w:eastAsia="ar-S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lang w:eastAsia="ru-RU"/>
              </w:rPr>
            </w:pPr>
            <w:r w:rsidRPr="00F36BF3">
              <w:rPr>
                <w:rFonts w:ascii="Times New Roman" w:eastAsia="Times New Roman" w:hAnsi="Times New Roman" w:cs="Times New Roman"/>
                <w:color w:val="000000"/>
                <w:sz w:val="24"/>
                <w:szCs w:val="24"/>
                <w:lang w:eastAsia="ar-SA"/>
              </w:rPr>
              <w:t xml:space="preserve"> </w:t>
            </w:r>
            <w:r w:rsidRPr="00F36BF3">
              <w:rPr>
                <w:rFonts w:ascii="Times New Roman" w:eastAsia="Times New Roman" w:hAnsi="Times New Roman" w:cs="Times New Roman"/>
                <w:color w:val="000000"/>
                <w:lang w:eastAsia="ru-RU"/>
              </w:rPr>
              <w:t>Усі сторінки пропозиції учасника процедури закупівлі, які містять будь-яку інформацію, повинні бути завірені належним чином відповідно до пункту 5.26 ДСТУ 4163:2020 «Уніфікована система організаційно-розпорядчої документації. Вимоги до оформлення документів», з мокрою печаткою (за наявності), крім оригіналів документів, виданих учаснику іншими організаціями (підприємствами, установами) та копій документів завірених нотаріально.</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lang w:eastAsia="ru-RU"/>
              </w:rPr>
            </w:pPr>
            <w:r w:rsidRPr="00F36BF3">
              <w:rPr>
                <w:rFonts w:ascii="Times New Roman" w:eastAsia="Times New Roman" w:hAnsi="Times New Roman" w:cs="Times New Roman"/>
                <w:color w:val="000000"/>
                <w:lang w:eastAsia="ru-RU"/>
              </w:rPr>
              <w:t>В разі відсутності печатки на підприємстві, надати лист роз’яснення щодо її відсутності.</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lang w:eastAsia="ru-RU"/>
              </w:rPr>
              <w:t>Усі довідки, які складені у довільній формі повинні бути оформлені на офіційному бланку учасника (за наявності) адресовані замовнику, мати реєстраційний номер та видані не раніше дати оприлюднення процедури закупівлі.</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1.10. </w:t>
            </w:r>
            <w:r w:rsidRPr="00F36BF3">
              <w:rPr>
                <w:rFonts w:ascii="Times New Roman" w:eastAsia="Times New Roman" w:hAnsi="Times New Roman" w:cs="Times New Roman"/>
                <w:b/>
                <w:color w:val="000000"/>
                <w:sz w:val="24"/>
                <w:szCs w:val="24"/>
                <w:lang w:eastAsia="ar-SA"/>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1.11. </w:t>
            </w:r>
            <w:r w:rsidRPr="00F36BF3">
              <w:rPr>
                <w:rFonts w:ascii="Times New Roman" w:eastAsia="Times New Roman" w:hAnsi="Times New Roman" w:cs="Times New Roman"/>
                <w:b/>
                <w:color w:val="000000"/>
                <w:sz w:val="24"/>
                <w:szCs w:val="24"/>
                <w:lang w:eastAsia="ar-SA"/>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shd w:val="clear" w:color="auto" w:fill="auto"/>
          </w:tcPr>
          <w:p w:rsidR="00F36BF3" w:rsidRPr="00F36BF3" w:rsidRDefault="00F36BF3" w:rsidP="00F36BF3">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rPr>
            </w:pPr>
            <w:r w:rsidRPr="00F36BF3">
              <w:rPr>
                <w:rFonts w:ascii="Times New Roman" w:eastAsia="Times New Roman" w:hAnsi="Times New Roman" w:cs="Times New Roman"/>
                <w:color w:val="000000"/>
                <w:sz w:val="24"/>
                <w:szCs w:val="24"/>
                <w:lang w:val="ru-RU"/>
              </w:rPr>
              <w:lastRenderedPageBreak/>
              <w:t>2</w:t>
            </w:r>
          </w:p>
        </w:tc>
        <w:tc>
          <w:tcPr>
            <w:tcW w:w="2695" w:type="dxa"/>
            <w:gridSpan w:val="2"/>
            <w:tcBorders>
              <w:top w:val="single" w:sz="4" w:space="0" w:color="000000"/>
              <w:left w:val="single" w:sz="4" w:space="0" w:color="000000"/>
              <w:bottom w:val="single" w:sz="4" w:space="0" w:color="000000"/>
            </w:tcBorders>
            <w:shd w:val="clear" w:color="auto" w:fill="auto"/>
          </w:tcPr>
          <w:p w:rsidR="00F36BF3" w:rsidRPr="00DB0ED4" w:rsidRDefault="00F36BF3" w:rsidP="00F36BF3">
            <w:pPr>
              <w:widowControl w:val="0"/>
              <w:suppressAutoHyphens/>
              <w:spacing w:after="0" w:line="240" w:lineRule="auto"/>
              <w:contextualSpacing/>
              <w:jc w:val="both"/>
              <w:rPr>
                <w:rFonts w:ascii="Times New Roman" w:eastAsia="Times New Roman" w:hAnsi="Times New Roman" w:cs="Times New Roman"/>
                <w:b/>
                <w:color w:val="000000"/>
                <w:sz w:val="24"/>
                <w:szCs w:val="24"/>
              </w:rPr>
            </w:pPr>
            <w:r w:rsidRPr="00DB0ED4">
              <w:rPr>
                <w:rFonts w:ascii="Times New Roman" w:eastAsia="Times New Roman" w:hAnsi="Times New Roman" w:cs="Times New Roman"/>
                <w:b/>
                <w:color w:val="000000"/>
                <w:sz w:val="24"/>
                <w:szCs w:val="24"/>
              </w:rPr>
              <w:t>Забезпечення тендерної пропозиції</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F36BF3" w:rsidRPr="00DB0ED4" w:rsidRDefault="00F36BF3" w:rsidP="00F36BF3">
            <w:pPr>
              <w:spacing w:after="0" w:line="276" w:lineRule="auto"/>
              <w:rPr>
                <w:rFonts w:ascii="Times New Roman" w:eastAsia="Times New Roman" w:hAnsi="Times New Roman" w:cs="Times New Roman"/>
                <w:sz w:val="24"/>
                <w:szCs w:val="24"/>
                <w:lang w:eastAsia="ru-RU"/>
              </w:rPr>
            </w:pPr>
            <w:r w:rsidRPr="00DB0ED4">
              <w:rPr>
                <w:rFonts w:ascii="Times New Roman" w:eastAsia="Times New Roman" w:hAnsi="Times New Roman" w:cs="Times New Roman"/>
                <w:sz w:val="24"/>
                <w:szCs w:val="24"/>
                <w:lang w:eastAsia="ru-RU"/>
              </w:rPr>
              <w:t>Не вимагається</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shd w:val="clear" w:color="auto" w:fill="auto"/>
          </w:tcPr>
          <w:p w:rsidR="00F36BF3" w:rsidRPr="00F36BF3" w:rsidRDefault="00F36BF3" w:rsidP="00F36BF3">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rPr>
            </w:pPr>
            <w:r w:rsidRPr="00F36BF3">
              <w:rPr>
                <w:rFonts w:ascii="Times New Roman" w:eastAsia="Times New Roman" w:hAnsi="Times New Roman" w:cs="Times New Roman"/>
                <w:color w:val="000000"/>
                <w:sz w:val="24"/>
                <w:szCs w:val="24"/>
                <w:lang w:val="ru-RU"/>
              </w:rPr>
              <w:t>3</w:t>
            </w:r>
          </w:p>
        </w:tc>
        <w:tc>
          <w:tcPr>
            <w:tcW w:w="2695" w:type="dxa"/>
            <w:gridSpan w:val="2"/>
            <w:tcBorders>
              <w:top w:val="single" w:sz="4" w:space="0" w:color="000000"/>
              <w:left w:val="single" w:sz="4" w:space="0" w:color="000000"/>
              <w:bottom w:val="single" w:sz="4" w:space="0" w:color="000000"/>
            </w:tcBorders>
            <w:shd w:val="clear" w:color="auto" w:fill="auto"/>
          </w:tcPr>
          <w:p w:rsidR="00F36BF3" w:rsidRPr="00DB0ED4" w:rsidRDefault="00F36BF3" w:rsidP="00F36BF3">
            <w:pPr>
              <w:widowControl w:val="0"/>
              <w:suppressAutoHyphens/>
              <w:spacing w:after="0" w:line="240" w:lineRule="auto"/>
              <w:contextualSpacing/>
              <w:jc w:val="both"/>
              <w:rPr>
                <w:rFonts w:ascii="Times New Roman" w:eastAsia="Times New Roman" w:hAnsi="Times New Roman" w:cs="Times New Roman"/>
                <w:b/>
                <w:color w:val="000000"/>
                <w:sz w:val="24"/>
                <w:szCs w:val="24"/>
              </w:rPr>
            </w:pPr>
            <w:r w:rsidRPr="00DB0ED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F36BF3" w:rsidRPr="00DB0ED4" w:rsidRDefault="00F36BF3" w:rsidP="00F36BF3">
            <w:pPr>
              <w:spacing w:after="0" w:line="276" w:lineRule="auto"/>
              <w:rPr>
                <w:rFonts w:ascii="Times New Roman" w:eastAsia="Times New Roman" w:hAnsi="Times New Roman" w:cs="Times New Roman"/>
                <w:sz w:val="24"/>
                <w:szCs w:val="24"/>
                <w:lang w:eastAsia="ru-RU"/>
              </w:rPr>
            </w:pPr>
            <w:r w:rsidRPr="00DB0ED4">
              <w:rPr>
                <w:rFonts w:ascii="Times New Roman" w:eastAsia="Times New Roman" w:hAnsi="Times New Roman" w:cs="Times New Roman"/>
                <w:sz w:val="24"/>
                <w:szCs w:val="24"/>
                <w:lang w:eastAsia="ru-RU"/>
              </w:rPr>
              <w:t>Не передбачено</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shd w:val="clear" w:color="auto" w:fill="auto"/>
          </w:tcPr>
          <w:p w:rsidR="00F36BF3" w:rsidRPr="00F36BF3" w:rsidRDefault="00F36BF3" w:rsidP="00F36BF3">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rPr>
            </w:pPr>
            <w:r w:rsidRPr="00F36BF3">
              <w:rPr>
                <w:rFonts w:ascii="Times New Roman" w:eastAsia="Times New Roman" w:hAnsi="Times New Roman" w:cs="Times New Roman"/>
                <w:color w:val="000000"/>
                <w:sz w:val="24"/>
                <w:szCs w:val="24"/>
                <w:lang w:val="ru-RU"/>
              </w:rPr>
              <w:t>4</w:t>
            </w:r>
          </w:p>
        </w:tc>
        <w:tc>
          <w:tcPr>
            <w:tcW w:w="2695" w:type="dxa"/>
            <w:gridSpan w:val="2"/>
            <w:tcBorders>
              <w:top w:val="single" w:sz="4" w:space="0" w:color="000000"/>
              <w:left w:val="single" w:sz="4" w:space="0" w:color="000000"/>
              <w:bottom w:val="single" w:sz="4" w:space="0" w:color="000000"/>
            </w:tcBorders>
            <w:shd w:val="clear" w:color="auto" w:fill="auto"/>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b/>
                <w:color w:val="000000"/>
                <w:sz w:val="24"/>
                <w:szCs w:val="24"/>
                <w:lang w:val="ru-RU"/>
              </w:rPr>
            </w:pPr>
            <w:r w:rsidRPr="00F36BF3">
              <w:rPr>
                <w:rFonts w:ascii="Times New Roman" w:eastAsia="Times New Roman" w:hAnsi="Times New Roman" w:cs="Times New Roman"/>
                <w:b/>
                <w:color w:val="000000"/>
                <w:sz w:val="24"/>
                <w:szCs w:val="24"/>
                <w:lang w:val="ru-RU"/>
              </w:rPr>
              <w:t xml:space="preserve">Строк, </w:t>
            </w:r>
            <w:proofErr w:type="spellStart"/>
            <w:r w:rsidRPr="00F36BF3">
              <w:rPr>
                <w:rFonts w:ascii="Times New Roman" w:eastAsia="Times New Roman" w:hAnsi="Times New Roman" w:cs="Times New Roman"/>
                <w:b/>
                <w:color w:val="000000"/>
                <w:sz w:val="24"/>
                <w:szCs w:val="24"/>
                <w:lang w:val="ru-RU"/>
              </w:rPr>
              <w:t>протягом</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якого</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тендерні</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пропозиції</w:t>
            </w:r>
            <w:proofErr w:type="spellEnd"/>
            <w:r w:rsidRPr="00F36BF3">
              <w:rPr>
                <w:rFonts w:ascii="Times New Roman" w:eastAsia="Times New Roman" w:hAnsi="Times New Roman" w:cs="Times New Roman"/>
                <w:b/>
                <w:color w:val="000000"/>
                <w:sz w:val="24"/>
                <w:szCs w:val="24"/>
                <w:lang w:val="ru-RU"/>
              </w:rPr>
              <w:t xml:space="preserve"> є </w:t>
            </w:r>
            <w:proofErr w:type="spellStart"/>
            <w:r w:rsidRPr="00F36BF3">
              <w:rPr>
                <w:rFonts w:ascii="Times New Roman" w:eastAsia="Times New Roman" w:hAnsi="Times New Roman" w:cs="Times New Roman"/>
                <w:b/>
                <w:color w:val="000000"/>
                <w:sz w:val="24"/>
                <w:szCs w:val="24"/>
                <w:lang w:val="ru-RU"/>
              </w:rPr>
              <w:t>дійсними</w:t>
            </w:r>
            <w:proofErr w:type="spellEnd"/>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F36BF3" w:rsidRPr="00F36BF3" w:rsidRDefault="00F36BF3" w:rsidP="00F36BF3">
            <w:pPr>
              <w:spacing w:after="0" w:line="276" w:lineRule="auto"/>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Pr="00F36BF3">
              <w:rPr>
                <w:rFonts w:ascii="Times New Roman" w:eastAsia="Times New Roman" w:hAnsi="Times New Roman" w:cs="Times New Roman"/>
                <w:b/>
                <w:sz w:val="24"/>
                <w:szCs w:val="24"/>
                <w:lang w:eastAsia="ru-RU"/>
              </w:rPr>
              <w:t>90 днів</w:t>
            </w:r>
            <w:r w:rsidRPr="00F36BF3">
              <w:rPr>
                <w:rFonts w:ascii="Times New Roman" w:eastAsia="Times New Roman" w:hAnsi="Times New Roman" w:cs="Times New Roman"/>
                <w:sz w:val="24"/>
                <w:szCs w:val="24"/>
                <w:lang w:eastAsia="ru-RU"/>
              </w:rPr>
              <w:t xml:space="preserve"> із дати кінцевого строку подання тендерних пропозицій.</w:t>
            </w:r>
          </w:p>
          <w:p w:rsidR="00F36BF3" w:rsidRPr="00F36BF3" w:rsidRDefault="00F36BF3" w:rsidP="00F36BF3">
            <w:pPr>
              <w:widowControl w:val="0"/>
              <w:spacing w:after="0" w:line="276" w:lineRule="auto"/>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BF3" w:rsidRPr="00F36BF3" w:rsidRDefault="00F36BF3" w:rsidP="00F36BF3">
            <w:pPr>
              <w:widowControl w:val="0"/>
              <w:spacing w:after="0" w:line="276" w:lineRule="auto"/>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 xml:space="preserve">4.3. До закінчення зазначеного строку замовник має право вимагати від учасників процедури </w:t>
            </w:r>
            <w:proofErr w:type="spellStart"/>
            <w:r w:rsidRPr="00F36BF3">
              <w:rPr>
                <w:rFonts w:ascii="Times New Roman" w:eastAsia="Times New Roman" w:hAnsi="Times New Roman" w:cs="Times New Roman"/>
                <w:sz w:val="24"/>
                <w:szCs w:val="24"/>
                <w:lang w:eastAsia="ru-RU"/>
              </w:rPr>
              <w:t>закупівлі:продовження</w:t>
            </w:r>
            <w:proofErr w:type="spellEnd"/>
            <w:r w:rsidRPr="00F36BF3">
              <w:rPr>
                <w:rFonts w:ascii="Times New Roman" w:eastAsia="Times New Roman" w:hAnsi="Times New Roman" w:cs="Times New Roman"/>
                <w:sz w:val="24"/>
                <w:szCs w:val="24"/>
                <w:lang w:eastAsia="ru-RU"/>
              </w:rPr>
              <w:t xml:space="preserve"> строку дії тендерних пропозицій. Учасник процедури закупівлі має право:</w:t>
            </w:r>
          </w:p>
          <w:p w:rsidR="00F36BF3" w:rsidRPr="00F36BF3" w:rsidRDefault="00F36BF3" w:rsidP="00F36BF3">
            <w:pPr>
              <w:widowControl w:val="0"/>
              <w:numPr>
                <w:ilvl w:val="0"/>
                <w:numId w:val="11"/>
              </w:numPr>
              <w:suppressAutoHyphens/>
              <w:spacing w:after="0" w:line="276" w:lineRule="auto"/>
              <w:ind w:left="316" w:hanging="316"/>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F36BF3" w:rsidRPr="00F36BF3" w:rsidRDefault="00F36BF3" w:rsidP="00F36BF3">
            <w:pPr>
              <w:widowControl w:val="0"/>
              <w:numPr>
                <w:ilvl w:val="0"/>
                <w:numId w:val="11"/>
              </w:numPr>
              <w:suppressAutoHyphens/>
              <w:spacing w:after="0" w:line="276" w:lineRule="auto"/>
              <w:ind w:left="316" w:hanging="316"/>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 xml:space="preserve">погодитися з вимогою та продовжити строк дії поданої ним </w:t>
            </w:r>
            <w:r w:rsidRPr="00F36BF3">
              <w:rPr>
                <w:rFonts w:ascii="Times New Roman" w:eastAsia="Times New Roman" w:hAnsi="Times New Roman" w:cs="Times New Roman"/>
                <w:sz w:val="24"/>
                <w:szCs w:val="24"/>
                <w:lang w:eastAsia="ru-RU"/>
              </w:rPr>
              <w:lastRenderedPageBreak/>
              <w:t>тендерної пропозиції і наданого забезпечення тендерної пропозиції.</w:t>
            </w:r>
          </w:p>
          <w:p w:rsidR="00F36BF3" w:rsidRPr="00F36BF3" w:rsidRDefault="00F36BF3" w:rsidP="00F36BF3">
            <w:pPr>
              <w:widowControl w:val="0"/>
              <w:spacing w:after="0" w:line="276" w:lineRule="auto"/>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 xml:space="preserve">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36BF3">
              <w:rPr>
                <w:rFonts w:ascii="Times New Roman" w:eastAsia="Times New Roman" w:hAnsi="Times New Roman" w:cs="Times New Roman"/>
                <w:sz w:val="24"/>
                <w:szCs w:val="24"/>
                <w:lang w:eastAsia="ru-RU"/>
              </w:rPr>
              <w:t>закупівель</w:t>
            </w:r>
            <w:proofErr w:type="spellEnd"/>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5</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b/>
                <w:color w:val="000000"/>
                <w:sz w:val="24"/>
                <w:szCs w:val="24"/>
                <w:lang w:eastAsia="ar-SA"/>
              </w:rPr>
            </w:pPr>
            <w:proofErr w:type="spellStart"/>
            <w:r w:rsidRPr="00F36BF3">
              <w:rPr>
                <w:rFonts w:ascii="Times New Roman" w:eastAsia="Times New Roman" w:hAnsi="Times New Roman" w:cs="Times New Roman"/>
                <w:b/>
                <w:color w:val="000000"/>
                <w:sz w:val="24"/>
                <w:szCs w:val="24"/>
                <w:lang w:val="ru-RU" w:eastAsia="ar-SA"/>
              </w:rPr>
              <w:t>Кваліфікаційні</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критерії</w:t>
            </w:r>
            <w:proofErr w:type="spellEnd"/>
            <w:r w:rsidRPr="00F36BF3">
              <w:rPr>
                <w:rFonts w:ascii="Times New Roman" w:eastAsia="Times New Roman" w:hAnsi="Times New Roman" w:cs="Times New Roman"/>
                <w:b/>
                <w:color w:val="000000"/>
                <w:sz w:val="24"/>
                <w:szCs w:val="24"/>
                <w:lang w:val="ru-RU" w:eastAsia="ar-SA"/>
              </w:rPr>
              <w:t xml:space="preserve"> до </w:t>
            </w:r>
            <w:proofErr w:type="spellStart"/>
            <w:r w:rsidRPr="00F36BF3">
              <w:rPr>
                <w:rFonts w:ascii="Times New Roman" w:eastAsia="Times New Roman" w:hAnsi="Times New Roman" w:cs="Times New Roman"/>
                <w:b/>
                <w:color w:val="000000"/>
                <w:sz w:val="24"/>
                <w:szCs w:val="24"/>
                <w:lang w:val="ru-RU" w:eastAsia="ar-SA"/>
              </w:rPr>
              <w:t>учасників</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відповідно</w:t>
            </w:r>
            <w:proofErr w:type="spellEnd"/>
            <w:r w:rsidRPr="00F36BF3">
              <w:rPr>
                <w:rFonts w:ascii="Times New Roman" w:eastAsia="Times New Roman" w:hAnsi="Times New Roman" w:cs="Times New Roman"/>
                <w:b/>
                <w:color w:val="000000"/>
                <w:sz w:val="24"/>
                <w:szCs w:val="24"/>
                <w:lang w:val="ru-RU" w:eastAsia="ar-SA"/>
              </w:rPr>
              <w:t xml:space="preserve"> до </w:t>
            </w:r>
            <w:proofErr w:type="spellStart"/>
            <w:r w:rsidRPr="00F36BF3">
              <w:rPr>
                <w:rFonts w:ascii="Times New Roman" w:eastAsia="Times New Roman" w:hAnsi="Times New Roman" w:cs="Times New Roman"/>
                <w:b/>
                <w:color w:val="000000"/>
                <w:sz w:val="24"/>
                <w:szCs w:val="24"/>
                <w:lang w:val="ru-RU" w:eastAsia="ar-SA"/>
              </w:rPr>
              <w:t>статті</w:t>
            </w:r>
            <w:proofErr w:type="spellEnd"/>
            <w:r w:rsidRPr="00F36BF3">
              <w:rPr>
                <w:rFonts w:ascii="Times New Roman" w:eastAsia="Times New Roman" w:hAnsi="Times New Roman" w:cs="Times New Roman"/>
                <w:b/>
                <w:color w:val="000000"/>
                <w:sz w:val="24"/>
                <w:szCs w:val="24"/>
                <w:lang w:val="ru-RU" w:eastAsia="ar-SA"/>
              </w:rPr>
              <w:t xml:space="preserve"> 16 Закону та </w:t>
            </w:r>
            <w:proofErr w:type="spellStart"/>
            <w:r w:rsidRPr="00F36BF3">
              <w:rPr>
                <w:rFonts w:ascii="Times New Roman" w:eastAsia="Times New Roman" w:hAnsi="Times New Roman" w:cs="Times New Roman"/>
                <w:b/>
                <w:color w:val="000000"/>
                <w:sz w:val="24"/>
                <w:szCs w:val="24"/>
                <w:lang w:val="ru-RU" w:eastAsia="ar-SA"/>
              </w:rPr>
              <w:t>вимоги</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установлені</w:t>
            </w:r>
            <w:proofErr w:type="spellEnd"/>
            <w:r w:rsidRPr="00F36BF3">
              <w:rPr>
                <w:rFonts w:ascii="Times New Roman" w:eastAsia="Times New Roman" w:hAnsi="Times New Roman" w:cs="Times New Roman"/>
                <w:b/>
                <w:color w:val="000000"/>
                <w:sz w:val="24"/>
                <w:szCs w:val="24"/>
                <w:lang w:val="ru-RU" w:eastAsia="ar-SA"/>
              </w:rPr>
              <w:t xml:space="preserve"> </w:t>
            </w:r>
            <w:r w:rsidRPr="00F36BF3">
              <w:rPr>
                <w:rFonts w:ascii="Times New Roman" w:eastAsia="Times New Roman" w:hAnsi="Times New Roman" w:cs="Times New Roman"/>
                <w:b/>
                <w:color w:val="000000"/>
                <w:sz w:val="24"/>
                <w:szCs w:val="24"/>
                <w:lang w:eastAsia="ar-SA"/>
              </w:rPr>
              <w:t>пунктом 47 Особливостей</w:t>
            </w:r>
          </w:p>
          <w:p w:rsidR="00F36BF3" w:rsidRPr="00F36BF3" w:rsidRDefault="00F36BF3" w:rsidP="00F36BF3">
            <w:pPr>
              <w:widowControl w:val="0"/>
              <w:suppressAutoHyphens/>
              <w:spacing w:after="0" w:line="240" w:lineRule="auto"/>
              <w:ind w:right="113"/>
              <w:rPr>
                <w:rFonts w:ascii="Times New Roman" w:eastAsia="Times New Roman" w:hAnsi="Times New Roman" w:cs="Times New Roman"/>
                <w:color w:val="000000"/>
                <w:sz w:val="24"/>
                <w:szCs w:val="24"/>
                <w:lang w:eastAsia="ar-SA"/>
              </w:rPr>
            </w:pPr>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Arial"/>
                <w:color w:val="000000"/>
                <w:sz w:val="24"/>
                <w:szCs w:val="24"/>
                <w:lang w:eastAsia="ru-RU"/>
              </w:rPr>
            </w:pPr>
            <w:r w:rsidRPr="00F36BF3">
              <w:rPr>
                <w:rFonts w:ascii="Times New Roman" w:eastAsia="Arial" w:hAnsi="Times New Roman" w:cs="Times New Roman"/>
                <w:color w:val="000000"/>
                <w:sz w:val="24"/>
                <w:szCs w:val="24"/>
                <w:lang w:eastAsia="ru-RU"/>
              </w:rPr>
              <w:t xml:space="preserve">5.1. </w:t>
            </w:r>
            <w:r w:rsidRPr="00F36BF3">
              <w:rPr>
                <w:rFonts w:ascii="Times New Roman" w:eastAsia="Times New Roman" w:hAnsi="Times New Roman" w:cs="Arial"/>
                <w:color w:val="000000"/>
                <w:sz w:val="24"/>
                <w:szCs w:val="24"/>
                <w:lang w:eastAsia="ru-RU"/>
              </w:rPr>
              <w:t>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F36BF3" w:rsidRPr="00F36BF3" w:rsidRDefault="00F36BF3" w:rsidP="00F36BF3">
            <w:pPr>
              <w:widowControl w:val="0"/>
              <w:suppressAutoHyphens/>
              <w:spacing w:after="0" w:line="240" w:lineRule="auto"/>
              <w:ind w:firstLine="480"/>
              <w:contextualSpacing/>
              <w:jc w:val="both"/>
              <w:rPr>
                <w:rFonts w:ascii="Times New Roman" w:eastAsia="Times New Roman" w:hAnsi="Times New Roman" w:cs="Arial"/>
                <w:color w:val="000000"/>
                <w:sz w:val="24"/>
                <w:szCs w:val="24"/>
                <w:lang w:eastAsia="ru-RU"/>
              </w:rPr>
            </w:pPr>
            <w:r w:rsidRPr="00F36BF3">
              <w:rPr>
                <w:rFonts w:ascii="Times New Roman" w:eastAsia="Times New Roman" w:hAnsi="Times New Roman" w:cs="Arial"/>
                <w:color w:val="000000"/>
                <w:sz w:val="24"/>
                <w:szCs w:val="24"/>
                <w:lang w:eastAsia="ru-RU"/>
              </w:rPr>
              <w:t xml:space="preserve">Враховуючи вище зазначене Замовник не застосовує до учасників процедури закупівлі кваліфікаційні критерії, визначені статтею 16 Закону. </w:t>
            </w:r>
          </w:p>
          <w:p w:rsidR="00F36BF3" w:rsidRPr="00F36BF3" w:rsidRDefault="00F36BF3" w:rsidP="00F36BF3">
            <w:pPr>
              <w:widowControl w:val="0"/>
              <w:spacing w:before="120" w:after="0" w:line="240" w:lineRule="auto"/>
              <w:ind w:firstLine="181"/>
              <w:contextualSpacing/>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 xml:space="preserve">5.2. </w:t>
            </w:r>
            <w:r w:rsidRPr="00F36BF3">
              <w:rPr>
                <w:rFonts w:ascii="Times New Roman" w:hAnsi="Times New Roman" w:cs="Times New Roman"/>
                <w:b/>
                <w:color w:val="000000"/>
                <w:sz w:val="24"/>
                <w:szCs w:val="24"/>
              </w:rPr>
              <w:t>Учасник</w:t>
            </w:r>
            <w:r w:rsidRPr="00F36BF3">
              <w:rPr>
                <w:rFonts w:ascii="Times New Roman" w:hAnsi="Times New Roman" w:cs="Times New Roman"/>
                <w:color w:val="000000"/>
                <w:sz w:val="24"/>
                <w:szCs w:val="24"/>
              </w:rPr>
              <w:t xml:space="preserve"> процедури закупівлі </w:t>
            </w:r>
            <w:r w:rsidRPr="00F36BF3">
              <w:rPr>
                <w:rFonts w:ascii="Times New Roman" w:hAnsi="Times New Roman" w:cs="Times New Roman"/>
                <w:b/>
                <w:color w:val="000000"/>
                <w:sz w:val="24"/>
                <w:szCs w:val="24"/>
              </w:rPr>
              <w:t>підтверджує</w:t>
            </w:r>
            <w:r w:rsidRPr="00F36BF3">
              <w:rPr>
                <w:rFonts w:ascii="Times New Roman" w:hAnsi="Times New Roman" w:cs="Times New Roman"/>
                <w:color w:val="000000"/>
                <w:sz w:val="24"/>
                <w:szCs w:val="24"/>
              </w:rPr>
              <w:t xml:space="preserve"> відсутність підстав, зазначених в пункті 47 </w:t>
            </w:r>
            <w:r w:rsidRPr="00F36BF3">
              <w:rPr>
                <w:rFonts w:ascii="Times New Roman" w:hAnsi="Times New Roman" w:cs="Times New Roman"/>
                <w:b/>
                <w:color w:val="000000"/>
                <w:sz w:val="24"/>
                <w:szCs w:val="24"/>
              </w:rPr>
              <w:t>Особливостей</w:t>
            </w:r>
            <w:r w:rsidRPr="00F36BF3">
              <w:rPr>
                <w:rFonts w:ascii="Times New Roman" w:hAnsi="Times New Roman" w:cs="Times New Roman"/>
                <w:color w:val="000000"/>
                <w:sz w:val="24"/>
                <w:szCs w:val="24"/>
              </w:rPr>
              <w:t xml:space="preserve"> (крім підпунктів 1 і 7, абзацу чотирнадцятого цього пункту), </w:t>
            </w:r>
            <w:r w:rsidRPr="00F36BF3">
              <w:rPr>
                <w:rFonts w:ascii="Times New Roman" w:hAnsi="Times New Roman" w:cs="Times New Roman"/>
                <w:b/>
                <w:i/>
                <w:color w:val="000000"/>
                <w:sz w:val="24"/>
                <w:szCs w:val="24"/>
              </w:rPr>
              <w:t xml:space="preserve">шляхом самостійного декларування відсутності таких підстав в електронній системі </w:t>
            </w:r>
            <w:proofErr w:type="spellStart"/>
            <w:r w:rsidRPr="00F36BF3">
              <w:rPr>
                <w:rFonts w:ascii="Times New Roman" w:hAnsi="Times New Roman" w:cs="Times New Roman"/>
                <w:b/>
                <w:i/>
                <w:color w:val="000000"/>
                <w:sz w:val="24"/>
                <w:szCs w:val="24"/>
              </w:rPr>
              <w:t>закупівель</w:t>
            </w:r>
            <w:proofErr w:type="spellEnd"/>
            <w:r w:rsidRPr="00F36BF3">
              <w:rPr>
                <w:rFonts w:ascii="Times New Roman" w:hAnsi="Times New Roman" w:cs="Times New Roman"/>
                <w:b/>
                <w:i/>
                <w:color w:val="000000"/>
                <w:sz w:val="24"/>
                <w:szCs w:val="24"/>
              </w:rPr>
              <w:t xml:space="preserve"> під час подання тендерної пропозиції</w:t>
            </w:r>
            <w:r w:rsidRPr="00F36BF3">
              <w:rPr>
                <w:rFonts w:ascii="Times New Roman" w:hAnsi="Times New Roman" w:cs="Times New Roman"/>
                <w:color w:val="000000"/>
                <w:sz w:val="24"/>
                <w:szCs w:val="24"/>
              </w:rPr>
              <w:t>.</w:t>
            </w:r>
          </w:p>
          <w:p w:rsidR="00F36BF3" w:rsidRPr="00F36BF3" w:rsidRDefault="00F36BF3" w:rsidP="00F36BF3">
            <w:pPr>
              <w:widowControl w:val="0"/>
              <w:spacing w:after="0" w:line="240" w:lineRule="auto"/>
              <w:ind w:firstLine="458"/>
              <w:contextualSpacing/>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36BF3">
              <w:rPr>
                <w:rFonts w:ascii="Times New Roman" w:hAnsi="Times New Roman" w:cs="Times New Roman"/>
                <w:color w:val="000000"/>
                <w:sz w:val="24"/>
                <w:szCs w:val="24"/>
              </w:rPr>
              <w:t>закупівель</w:t>
            </w:r>
            <w:proofErr w:type="spellEnd"/>
            <w:r w:rsidRPr="00F36BF3">
              <w:rPr>
                <w:rFonts w:ascii="Times New Roman" w:hAnsi="Times New Roman" w:cs="Times New Roman"/>
                <w:color w:val="000000"/>
                <w:sz w:val="24"/>
                <w:szCs w:val="24"/>
              </w:rPr>
              <w:t xml:space="preserve"> будь-яких документів, що підтверджують відсутність підстав, визначених у </w:t>
            </w:r>
            <w:r w:rsidRPr="00F36BF3">
              <w:rPr>
                <w:rFonts w:ascii="Times New Roman" w:hAnsi="Times New Roman" w:cs="Times New Roman"/>
                <w:b/>
                <w:color w:val="000000"/>
                <w:sz w:val="24"/>
                <w:szCs w:val="24"/>
              </w:rPr>
              <w:t>пункті 47 Особливостей</w:t>
            </w:r>
            <w:r w:rsidRPr="00F36BF3">
              <w:rPr>
                <w:rFonts w:ascii="Times New Roman" w:hAnsi="Times New Roman" w:cs="Times New Roman"/>
                <w:color w:val="000000"/>
                <w:sz w:val="24"/>
                <w:szCs w:val="24"/>
              </w:rPr>
              <w:t xml:space="preserve"> </w:t>
            </w:r>
            <w:r w:rsidRPr="00F36BF3">
              <w:rPr>
                <w:rFonts w:ascii="Times New Roman" w:hAnsi="Times New Roman" w:cs="Times New Roman"/>
                <w:b/>
                <w:i/>
                <w:color w:val="000000"/>
                <w:sz w:val="24"/>
                <w:szCs w:val="24"/>
                <w:u w:val="single"/>
              </w:rPr>
              <w:t>(крім абзацу чотирнадцятого пункту 47 Особливостей)</w:t>
            </w:r>
            <w:r w:rsidRPr="00F36BF3">
              <w:rPr>
                <w:rFonts w:ascii="Times New Roman" w:hAnsi="Times New Roman" w:cs="Times New Roman"/>
                <w:color w:val="000000"/>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36BF3" w:rsidRPr="00F36BF3" w:rsidRDefault="00F36BF3" w:rsidP="00F36BF3">
            <w:pPr>
              <w:widowControl w:val="0"/>
              <w:spacing w:after="0" w:line="240" w:lineRule="auto"/>
              <w:ind w:firstLine="600"/>
              <w:contextualSpacing/>
              <w:jc w:val="both"/>
              <w:rPr>
                <w:rFonts w:ascii="Times New Roman" w:hAnsi="Times New Roman" w:cs="Times New Roman"/>
                <w:b/>
                <w:i/>
                <w:color w:val="000000"/>
                <w:sz w:val="24"/>
                <w:szCs w:val="24"/>
              </w:rPr>
            </w:pPr>
            <w:r w:rsidRPr="00F36BF3">
              <w:rPr>
                <w:rFonts w:ascii="Times New Roman" w:hAnsi="Times New Roman" w:cs="Times New Roman"/>
                <w:b/>
                <w:i/>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36BF3">
              <w:rPr>
                <w:rFonts w:ascii="Times New Roman" w:hAnsi="Times New Roman" w:cs="Times New Roman"/>
                <w:b/>
                <w:i/>
                <w:color w:val="000000"/>
                <w:sz w:val="24"/>
                <w:szCs w:val="24"/>
              </w:rPr>
              <w:t>закупівель</w:t>
            </w:r>
            <w:proofErr w:type="spellEnd"/>
            <w:r w:rsidRPr="00F36BF3">
              <w:rPr>
                <w:rFonts w:ascii="Times New Roman" w:hAnsi="Times New Roman" w:cs="Times New Roman"/>
                <w:b/>
                <w:i/>
                <w:color w:val="000000"/>
                <w:sz w:val="24"/>
                <w:szCs w:val="24"/>
              </w:rPr>
              <w:t xml:space="preserve"> відсутність в учасника процедури закупівлі підстав, визначених підпунктами 1 і 7 цього пункту.</w:t>
            </w:r>
          </w:p>
          <w:p w:rsidR="00F36BF3" w:rsidRPr="00F36BF3" w:rsidRDefault="00F36BF3" w:rsidP="00F36BF3">
            <w:pPr>
              <w:shd w:val="clear" w:color="auto" w:fill="FFFFFF"/>
              <w:suppressAutoHyphens/>
              <w:spacing w:before="120" w:after="150" w:line="240" w:lineRule="auto"/>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 xml:space="preserve">5.3. У разі коли учасник процедури закупівлі має намір залучити інших суб’єктів господарювання як </w:t>
            </w:r>
            <w:r w:rsidRPr="00F36BF3">
              <w:rPr>
                <w:rFonts w:ascii="Times New Roman" w:hAnsi="Times New Roman" w:cs="Times New Roman"/>
                <w:b/>
                <w:color w:val="000000"/>
                <w:sz w:val="24"/>
                <w:szCs w:val="24"/>
              </w:rPr>
              <w:t>субпідрядників/співвиконавців</w:t>
            </w:r>
            <w:r w:rsidRPr="00F36BF3">
              <w:rPr>
                <w:rFonts w:ascii="Times New Roman" w:hAnsi="Times New Roman" w:cs="Times New Roman"/>
                <w:color w:val="000000"/>
                <w:sz w:val="24"/>
                <w:szCs w:val="24"/>
              </w:rPr>
              <w:t xml:space="preserve"> </w:t>
            </w:r>
            <w:r w:rsidRPr="00F36BF3">
              <w:rPr>
                <w:rFonts w:ascii="Times New Roman" w:hAnsi="Times New Roman" w:cs="Times New Roman"/>
                <w:b/>
                <w:color w:val="000000"/>
                <w:sz w:val="24"/>
                <w:szCs w:val="24"/>
              </w:rPr>
              <w:t>в обсязі не менш як 20 відсотків</w:t>
            </w:r>
            <w:r w:rsidRPr="00F36BF3">
              <w:rPr>
                <w:rFonts w:ascii="Times New Roman" w:hAnsi="Times New Roman" w:cs="Times New Roman"/>
                <w:color w:val="000000"/>
                <w:sz w:val="24"/>
                <w:szCs w:val="24"/>
              </w:rPr>
              <w:t xml:space="preserve">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F36BF3">
              <w:rPr>
                <w:rFonts w:ascii="Times New Roman" w:hAnsi="Times New Roman" w:cs="Times New Roman"/>
                <w:b/>
                <w:color w:val="000000"/>
                <w:sz w:val="24"/>
                <w:szCs w:val="24"/>
              </w:rPr>
              <w:t>47  Особливостей</w:t>
            </w:r>
            <w:r w:rsidRPr="00F36BF3">
              <w:rPr>
                <w:rFonts w:ascii="Times New Roman" w:hAnsi="Times New Roman" w:cs="Times New Roman"/>
                <w:color w:val="000000"/>
                <w:sz w:val="24"/>
                <w:szCs w:val="24"/>
              </w:rPr>
              <w:t>.</w:t>
            </w:r>
          </w:p>
          <w:p w:rsidR="00F36BF3" w:rsidRPr="00F36BF3" w:rsidRDefault="00F36BF3" w:rsidP="00F36BF3">
            <w:pPr>
              <w:shd w:val="clear" w:color="auto" w:fill="FFFFFF"/>
              <w:suppressAutoHyphens/>
              <w:spacing w:after="150" w:line="240" w:lineRule="auto"/>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5.4.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F36BF3" w:rsidRPr="00F36BF3" w:rsidRDefault="00F36BF3" w:rsidP="00F36BF3">
            <w:pPr>
              <w:shd w:val="clear" w:color="auto" w:fill="FFFFFF"/>
              <w:suppressAutoHyphens/>
              <w:spacing w:after="150" w:line="240" w:lineRule="auto"/>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color w:val="000000"/>
                <w:sz w:val="24"/>
                <w:szCs w:val="24"/>
              </w:rPr>
              <w:t xml:space="preserve">5.5. </w:t>
            </w:r>
            <w:r w:rsidRPr="00F36BF3">
              <w:rPr>
                <w:rFonts w:ascii="Times New Roman" w:eastAsia="Times New Roman" w:hAnsi="Times New Roman" w:cs="Times New Roman"/>
                <w:b/>
                <w:i/>
                <w:color w:val="333333"/>
                <w:sz w:val="24"/>
                <w:szCs w:val="24"/>
                <w:u w:val="single"/>
                <w:lang w:eastAsia="ru-RU"/>
              </w:rPr>
              <w:t>Замовник приймає рішення про відмову учаснику</w:t>
            </w:r>
            <w:r w:rsidRPr="00F36BF3">
              <w:rPr>
                <w:rFonts w:ascii="Times New Roman" w:eastAsia="Times New Roman" w:hAnsi="Times New Roman" w:cs="Times New Roman"/>
                <w:color w:val="333333"/>
                <w:sz w:val="24"/>
                <w:szCs w:val="24"/>
                <w:lang w:eastAsia="ru-RU"/>
              </w:rPr>
              <w:t xml:space="preserve"> процедури закупівлі в участі у відкритих торгах та зобов’язаний відхилити тендерну пропозицію учасника процедури закупівлі в разі, коли:</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16"/>
            <w:bookmarkEnd w:id="4"/>
            <w:r w:rsidRPr="00F36BF3">
              <w:rPr>
                <w:rFonts w:ascii="Times New Roman" w:eastAsia="Times New Roman" w:hAnsi="Times New Roman" w:cs="Times New Roman"/>
                <w:color w:val="333333"/>
                <w:sz w:val="24"/>
                <w:szCs w:val="24"/>
                <w:lang w:eastAsia="ru-RU"/>
              </w:rPr>
              <w:t xml:space="preserve">1) замовник має незаперечні докази того, що учасник процедури закупівлі пропонує, дає або погоджується дати прямо чи </w:t>
            </w:r>
            <w:r w:rsidRPr="00F36BF3">
              <w:rPr>
                <w:rFonts w:ascii="Times New Roman" w:eastAsia="Times New Roman" w:hAnsi="Times New Roman" w:cs="Times New Roman"/>
                <w:color w:val="333333"/>
                <w:sz w:val="24"/>
                <w:szCs w:val="24"/>
                <w:lang w:eastAsia="ru-RU"/>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617"/>
            <w:bookmarkEnd w:id="5"/>
            <w:r w:rsidRPr="00F36BF3">
              <w:rPr>
                <w:rFonts w:ascii="Times New Roman" w:eastAsia="Times New Roman" w:hAnsi="Times New Roman" w:cs="Times New Roman"/>
                <w:color w:val="333333"/>
                <w:sz w:val="24"/>
                <w:szCs w:val="24"/>
                <w:lang w:eastAsia="ru-RU"/>
              </w:rPr>
              <w:t xml:space="preserve">2) відомості про юридичну особу, яка є учасником процедури закупівлі, </w:t>
            </w:r>
            <w:proofErr w:type="spellStart"/>
            <w:r w:rsidRPr="00F36BF3">
              <w:rPr>
                <w:rFonts w:ascii="Times New Roman" w:eastAsia="Times New Roman" w:hAnsi="Times New Roman" w:cs="Times New Roman"/>
                <w:color w:val="333333"/>
                <w:sz w:val="24"/>
                <w:szCs w:val="24"/>
                <w:lang w:eastAsia="ru-RU"/>
              </w:rPr>
              <w:t>внесено</w:t>
            </w:r>
            <w:proofErr w:type="spellEnd"/>
            <w:r w:rsidRPr="00F36BF3">
              <w:rPr>
                <w:rFonts w:ascii="Times New Roman" w:eastAsia="Times New Roman" w:hAnsi="Times New Roman" w:cs="Times New Roman"/>
                <w:color w:val="333333"/>
                <w:sz w:val="24"/>
                <w:szCs w:val="24"/>
                <w:lang w:eastAsia="ru-RU"/>
              </w:rPr>
              <w:t xml:space="preserve"> до Єдиного державного реєстру осіб, які вчинили корупційні або пов’язані з корупцією правопорушення;</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618"/>
            <w:bookmarkEnd w:id="6"/>
            <w:r w:rsidRPr="00F36BF3">
              <w:rPr>
                <w:rFonts w:ascii="Times New Roman" w:eastAsia="Times New Roman" w:hAnsi="Times New Roman" w:cs="Times New Roman"/>
                <w:color w:val="333333"/>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619"/>
            <w:bookmarkEnd w:id="7"/>
            <w:r w:rsidRPr="00F36BF3">
              <w:rPr>
                <w:rFonts w:ascii="Times New Roman" w:eastAsia="Times New Roman" w:hAnsi="Times New Roman" w:cs="Times New Roman"/>
                <w:color w:val="333333"/>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F36BF3">
                <w:rPr>
                  <w:rFonts w:ascii="Times New Roman" w:eastAsia="Times New Roman" w:hAnsi="Times New Roman" w:cs="Times New Roman"/>
                  <w:color w:val="000099"/>
                  <w:sz w:val="24"/>
                  <w:szCs w:val="24"/>
                  <w:u w:val="single"/>
                  <w:lang w:eastAsia="ru-RU"/>
                </w:rPr>
                <w:t>пунктом</w:t>
              </w:r>
            </w:hyperlink>
            <w:hyperlink r:id="rId15" w:anchor="n52" w:tgtFrame="_blank" w:history="1">
              <w:r w:rsidRPr="00F36BF3">
                <w:rPr>
                  <w:rFonts w:ascii="Times New Roman" w:eastAsia="Times New Roman" w:hAnsi="Times New Roman" w:cs="Times New Roman"/>
                  <w:color w:val="000099"/>
                  <w:sz w:val="24"/>
                  <w:szCs w:val="24"/>
                  <w:u w:val="single"/>
                  <w:lang w:eastAsia="ru-RU"/>
                </w:rPr>
                <w:t> 4</w:t>
              </w:r>
            </w:hyperlink>
            <w:r w:rsidRPr="00F36BF3">
              <w:rPr>
                <w:rFonts w:ascii="Times New Roman" w:eastAsia="Times New Roman" w:hAnsi="Times New Roman" w:cs="Times New Roman"/>
                <w:color w:val="333333"/>
                <w:sz w:val="24"/>
                <w:szCs w:val="24"/>
                <w:lang w:eastAsia="ru-RU"/>
              </w:rPr>
              <w:t> частини другої статті 6, </w:t>
            </w:r>
            <w:hyperlink r:id="rId16" w:anchor="n456" w:tgtFrame="_blank" w:history="1">
              <w:r w:rsidRPr="00F36BF3">
                <w:rPr>
                  <w:rFonts w:ascii="Times New Roman" w:eastAsia="Times New Roman" w:hAnsi="Times New Roman" w:cs="Times New Roman"/>
                  <w:color w:val="000099"/>
                  <w:sz w:val="24"/>
                  <w:szCs w:val="24"/>
                  <w:u w:val="single"/>
                  <w:lang w:eastAsia="ru-RU"/>
                </w:rPr>
                <w:t>пунктом 1</w:t>
              </w:r>
            </w:hyperlink>
            <w:r w:rsidRPr="00F36BF3">
              <w:rPr>
                <w:rFonts w:ascii="Times New Roman" w:eastAsia="Times New Roman" w:hAnsi="Times New Roman" w:cs="Times New Roman"/>
                <w:color w:val="333333"/>
                <w:sz w:val="24"/>
                <w:szCs w:val="24"/>
                <w:lang w:eastAsia="ru-RU"/>
              </w:rPr>
              <w:t xml:space="preserve"> статті 50 Закону України “Про захист економічної конкуренції”, у вигляді вчинення </w:t>
            </w:r>
            <w:proofErr w:type="spellStart"/>
            <w:r w:rsidRPr="00F36BF3">
              <w:rPr>
                <w:rFonts w:ascii="Times New Roman" w:eastAsia="Times New Roman" w:hAnsi="Times New Roman" w:cs="Times New Roman"/>
                <w:color w:val="333333"/>
                <w:sz w:val="24"/>
                <w:szCs w:val="24"/>
                <w:lang w:eastAsia="ru-RU"/>
              </w:rPr>
              <w:t>антиконкурентних</w:t>
            </w:r>
            <w:proofErr w:type="spellEnd"/>
            <w:r w:rsidRPr="00F36BF3">
              <w:rPr>
                <w:rFonts w:ascii="Times New Roman" w:eastAsia="Times New Roman" w:hAnsi="Times New Roman" w:cs="Times New Roman"/>
                <w:color w:val="333333"/>
                <w:sz w:val="24"/>
                <w:szCs w:val="24"/>
                <w:lang w:eastAsia="ru-RU"/>
              </w:rPr>
              <w:t xml:space="preserve"> узгоджених дій, що стосуються спотворення результатів тендерів;</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620"/>
            <w:bookmarkEnd w:id="8"/>
            <w:r w:rsidRPr="00F36BF3">
              <w:rPr>
                <w:rFonts w:ascii="Times New Roman" w:eastAsia="Times New Roman" w:hAnsi="Times New Roman" w:cs="Times New Roman"/>
                <w:color w:val="333333"/>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621"/>
            <w:bookmarkEnd w:id="9"/>
            <w:r w:rsidRPr="00F36BF3">
              <w:rPr>
                <w:rFonts w:ascii="Times New Roman" w:eastAsia="Times New Roman" w:hAnsi="Times New Roman" w:cs="Times New Roman"/>
                <w:color w:val="333333"/>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622"/>
            <w:bookmarkEnd w:id="10"/>
            <w:r w:rsidRPr="00F36BF3">
              <w:rPr>
                <w:rFonts w:ascii="Times New Roman" w:eastAsia="Times New Roman" w:hAnsi="Times New Roman" w:cs="Times New Roman"/>
                <w:color w:val="333333"/>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623"/>
            <w:bookmarkEnd w:id="11"/>
            <w:r w:rsidRPr="00F36BF3">
              <w:rPr>
                <w:rFonts w:ascii="Times New Roman" w:eastAsia="Times New Roman" w:hAnsi="Times New Roman" w:cs="Times New Roman"/>
                <w:color w:val="333333"/>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624"/>
            <w:bookmarkEnd w:id="12"/>
            <w:r w:rsidRPr="00F36BF3">
              <w:rPr>
                <w:rFonts w:ascii="Times New Roman" w:eastAsia="Times New Roman" w:hAnsi="Times New Roman" w:cs="Times New Roman"/>
                <w:color w:val="333333"/>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F36BF3">
                <w:rPr>
                  <w:rFonts w:ascii="Times New Roman" w:eastAsia="Times New Roman" w:hAnsi="Times New Roman" w:cs="Times New Roman"/>
                  <w:color w:val="000099"/>
                  <w:sz w:val="24"/>
                  <w:szCs w:val="24"/>
                  <w:u w:val="single"/>
                  <w:lang w:eastAsia="ru-RU"/>
                </w:rPr>
                <w:t>пунктом 9</w:t>
              </w:r>
            </w:hyperlink>
            <w:r w:rsidRPr="00F36BF3">
              <w:rPr>
                <w:rFonts w:ascii="Times New Roman" w:eastAsia="Times New Roman" w:hAnsi="Times New Roman" w:cs="Times New Roman"/>
                <w:color w:val="333333"/>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625"/>
            <w:bookmarkEnd w:id="13"/>
            <w:r w:rsidRPr="00F36BF3">
              <w:rPr>
                <w:rFonts w:ascii="Times New Roman" w:eastAsia="Times New Roman" w:hAnsi="Times New Roman" w:cs="Times New Roman"/>
                <w:color w:val="333333"/>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626"/>
            <w:bookmarkEnd w:id="14"/>
            <w:r w:rsidRPr="00F36BF3">
              <w:rPr>
                <w:rFonts w:ascii="Times New Roman" w:eastAsia="Times New Roman" w:hAnsi="Times New Roman" w:cs="Times New Roman"/>
                <w:color w:val="333333"/>
                <w:sz w:val="24"/>
                <w:szCs w:val="24"/>
                <w:lang w:eastAsia="ru-RU"/>
              </w:rPr>
              <w:t xml:space="preserve">11) учасник процедури закупівлі або кінцевий </w:t>
            </w:r>
            <w:proofErr w:type="spellStart"/>
            <w:r w:rsidRPr="00F36BF3">
              <w:rPr>
                <w:rFonts w:ascii="Times New Roman" w:eastAsia="Times New Roman" w:hAnsi="Times New Roman" w:cs="Times New Roman"/>
                <w:color w:val="333333"/>
                <w:sz w:val="24"/>
                <w:szCs w:val="24"/>
                <w:lang w:eastAsia="ru-RU"/>
              </w:rPr>
              <w:t>бенефіціарний</w:t>
            </w:r>
            <w:proofErr w:type="spellEnd"/>
            <w:r w:rsidRPr="00F36BF3">
              <w:rPr>
                <w:rFonts w:ascii="Times New Roman" w:eastAsia="Times New Roman" w:hAnsi="Times New Roman" w:cs="Times New Roman"/>
                <w:color w:val="333333"/>
                <w:sz w:val="24"/>
                <w:szCs w:val="24"/>
                <w:lang w:eastAsia="ru-RU"/>
              </w:rPr>
              <w:t xml:space="preserve"> власник, член або учасник (акціонер) юридичної особи - учасника </w:t>
            </w:r>
            <w:r w:rsidRPr="00F36BF3">
              <w:rPr>
                <w:rFonts w:ascii="Times New Roman" w:eastAsia="Times New Roman" w:hAnsi="Times New Roman" w:cs="Times New Roman"/>
                <w:color w:val="333333"/>
                <w:sz w:val="24"/>
                <w:szCs w:val="24"/>
                <w:lang w:eastAsia="ru-RU"/>
              </w:rPr>
              <w:lastRenderedPageBreak/>
              <w:t xml:space="preserve">процедури закупівлі є особою, до якої застосовано санкцію у вигляді заборони на здійснення нею публічних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товарів, робіт і послуг згідно із </w:t>
            </w:r>
            <w:hyperlink r:id="rId18" w:tgtFrame="_blank" w:history="1">
              <w:r w:rsidRPr="00F36BF3">
                <w:rPr>
                  <w:rFonts w:ascii="Times New Roman" w:eastAsia="Times New Roman" w:hAnsi="Times New Roman" w:cs="Times New Roman"/>
                  <w:color w:val="000099"/>
                  <w:sz w:val="24"/>
                  <w:szCs w:val="24"/>
                  <w:u w:val="single"/>
                  <w:lang w:eastAsia="ru-RU"/>
                </w:rPr>
                <w:t>Законом України</w:t>
              </w:r>
            </w:hyperlink>
            <w:r w:rsidRPr="00F36BF3">
              <w:rPr>
                <w:rFonts w:ascii="Times New Roman" w:eastAsia="Times New Roman" w:hAnsi="Times New Roman" w:cs="Times New Roman"/>
                <w:color w:val="333333"/>
                <w:sz w:val="24"/>
                <w:szCs w:val="24"/>
                <w:lang w:eastAsia="ru-RU"/>
              </w:rPr>
              <w:t> “Про санкції”, крім випадку, коли активи такої особи в установленому законодавством порядку передані в управління АРМА;</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627"/>
            <w:bookmarkEnd w:id="15"/>
            <w:r w:rsidRPr="00F36BF3">
              <w:rPr>
                <w:rFonts w:ascii="Times New Roman" w:eastAsia="Times New Roman" w:hAnsi="Times New Roman" w:cs="Times New Roman"/>
                <w:color w:val="333333"/>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BF3" w:rsidRPr="00F36BF3" w:rsidRDefault="00F36BF3" w:rsidP="00F36BF3">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16" w:name="n628"/>
            <w:bookmarkStart w:id="17" w:name="n629"/>
            <w:bookmarkEnd w:id="16"/>
            <w:bookmarkEnd w:id="17"/>
            <w:r w:rsidRPr="00F36BF3">
              <w:rPr>
                <w:rFonts w:ascii="Times New Roman" w:eastAsia="Times New Roman" w:hAnsi="Times New Roman" w:cs="Times New Roman"/>
                <w:sz w:val="24"/>
                <w:szCs w:val="24"/>
                <w:lang w:eastAsia="ru-RU"/>
              </w:rPr>
              <w:t xml:space="preserve">5.6. </w:t>
            </w:r>
            <w:r w:rsidRPr="00F36BF3">
              <w:rPr>
                <w:rFonts w:ascii="Times New Roman" w:eastAsia="Times New Roman" w:hAnsi="Times New Roman" w:cs="Times New Roman"/>
                <w:b/>
                <w:i/>
                <w:color w:val="333333"/>
                <w:sz w:val="24"/>
                <w:szCs w:val="24"/>
                <w:u w:val="single"/>
                <w:lang w:eastAsia="ru-RU"/>
              </w:rPr>
              <w:t>Замовник може прийняти рішення про відмову учаснику</w:t>
            </w:r>
            <w:r w:rsidRPr="00F36BF3">
              <w:rPr>
                <w:rFonts w:ascii="Times New Roman" w:eastAsia="Times New Roman" w:hAnsi="Times New Roman" w:cs="Times New Roman"/>
                <w:color w:val="333333"/>
                <w:sz w:val="24"/>
                <w:szCs w:val="24"/>
                <w:lang w:eastAsia="ru-RU"/>
              </w:rPr>
              <w:t xml:space="preserve">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F36BF3">
              <w:rPr>
                <w:rFonts w:ascii="Times New Roman" w:eastAsia="Times New Roman" w:hAnsi="Times New Roman" w:cs="Times New Roman"/>
                <w:color w:val="333333"/>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6BF3" w:rsidRPr="00F36BF3" w:rsidRDefault="00F36BF3" w:rsidP="00F36BF3">
            <w:pPr>
              <w:widowControl w:val="0"/>
              <w:spacing w:before="120" w:after="0" w:line="240" w:lineRule="auto"/>
              <w:ind w:firstLine="33"/>
              <w:jc w:val="both"/>
              <w:rPr>
                <w:rFonts w:ascii="Times New Roman" w:eastAsia="Times New Roman" w:hAnsi="Times New Roman" w:cs="Times New Roman"/>
                <w:sz w:val="24"/>
                <w:szCs w:val="24"/>
                <w:lang w:eastAsia="ru-RU"/>
              </w:rPr>
            </w:pPr>
          </w:p>
          <w:p w:rsidR="00F36BF3" w:rsidRPr="00F36BF3" w:rsidRDefault="00F36BF3" w:rsidP="00F36BF3">
            <w:pPr>
              <w:spacing w:after="0" w:line="240" w:lineRule="auto"/>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5.7.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6BF3" w:rsidRPr="00F36BF3" w:rsidRDefault="00F36BF3" w:rsidP="00F36BF3">
            <w:pPr>
              <w:spacing w:after="0" w:line="240" w:lineRule="auto"/>
              <w:ind w:firstLine="600"/>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BF3" w:rsidRPr="00F36BF3" w:rsidRDefault="00F36BF3" w:rsidP="00F36BF3">
            <w:pPr>
              <w:spacing w:before="120" w:after="0" w:line="240" w:lineRule="auto"/>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 xml:space="preserve">5.8.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36BF3">
              <w:rPr>
                <w:rFonts w:ascii="Times New Roman" w:hAnsi="Times New Roman" w:cs="Times New Roman"/>
                <w:color w:val="000000"/>
                <w:sz w:val="24"/>
                <w:szCs w:val="24"/>
              </w:rPr>
              <w:t>закупівель</w:t>
            </w:r>
            <w:proofErr w:type="spellEnd"/>
            <w:r w:rsidRPr="00F36BF3">
              <w:rPr>
                <w:rFonts w:ascii="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F36BF3" w:rsidRPr="00F36BF3" w:rsidRDefault="00F36BF3" w:rsidP="00F36BF3">
            <w:pPr>
              <w:suppressAutoHyphens/>
              <w:spacing w:before="280" w:after="124" w:line="240" w:lineRule="auto"/>
              <w:jc w:val="both"/>
              <w:rPr>
                <w:rFonts w:ascii="Times New Roman" w:eastAsia="Times New Roman" w:hAnsi="Times New Roman" w:cs="Times New Roman"/>
                <w:color w:val="000000"/>
                <w:sz w:val="24"/>
                <w:szCs w:val="20"/>
                <w:lang w:eastAsia="ar-SA"/>
              </w:rPr>
            </w:pPr>
            <w:r w:rsidRPr="00F36BF3">
              <w:rPr>
                <w:rFonts w:ascii="Times New Roman" w:hAnsi="Times New Roman" w:cs="Times New Roman"/>
                <w:b/>
                <w:i/>
                <w:sz w:val="28"/>
                <w:szCs w:val="28"/>
                <w:u w:val="single"/>
              </w:rPr>
              <w:t>5.9. Переможець</w:t>
            </w:r>
            <w:r w:rsidRPr="00F36BF3">
              <w:rPr>
                <w:rFonts w:ascii="Times New Roman" w:hAnsi="Times New Roman" w:cs="Times New Roman"/>
                <w:sz w:val="24"/>
                <w:szCs w:val="24"/>
              </w:rPr>
              <w:t xml:space="preserve"> </w:t>
            </w:r>
            <w:r w:rsidRPr="00F36BF3">
              <w:rPr>
                <w:rFonts w:ascii="Times New Roman" w:eastAsia="sans-serif" w:hAnsi="Times New Roman" w:cs="Times New Roman"/>
                <w:sz w:val="24"/>
                <w:szCs w:val="20"/>
                <w:lang w:eastAsia="ar-SA"/>
              </w:rPr>
              <w:t xml:space="preserve">процедури закупівлі у строк, що не перевищує </w:t>
            </w:r>
            <w:r w:rsidRPr="00F36BF3">
              <w:rPr>
                <w:rFonts w:ascii="Times New Roman" w:eastAsia="sans-serif" w:hAnsi="Times New Roman" w:cs="Times New Roman"/>
                <w:sz w:val="24"/>
                <w:szCs w:val="20"/>
                <w:lang w:eastAsia="ar-SA"/>
              </w:rPr>
              <w:lastRenderedPageBreak/>
              <w:t xml:space="preserve">чотири дні з дати оприлюднення в електронній системі </w:t>
            </w:r>
            <w:proofErr w:type="spellStart"/>
            <w:r w:rsidRPr="00F36BF3">
              <w:rPr>
                <w:rFonts w:ascii="Times New Roman" w:eastAsia="sans-serif" w:hAnsi="Times New Roman" w:cs="Times New Roman"/>
                <w:sz w:val="24"/>
                <w:szCs w:val="20"/>
                <w:lang w:eastAsia="ar-SA"/>
              </w:rPr>
              <w:t>закупівель</w:t>
            </w:r>
            <w:proofErr w:type="spellEnd"/>
            <w:r w:rsidRPr="00F36BF3">
              <w:rPr>
                <w:rFonts w:ascii="Times New Roman" w:eastAsia="sans-serif" w:hAnsi="Times New Roman" w:cs="Times New Roman"/>
                <w:sz w:val="24"/>
                <w:szCs w:val="20"/>
                <w:lang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36BF3">
              <w:rPr>
                <w:rFonts w:ascii="Times New Roman" w:eastAsia="sans-serif" w:hAnsi="Times New Roman" w:cs="Times New Roman"/>
                <w:sz w:val="24"/>
                <w:szCs w:val="20"/>
                <w:lang w:eastAsia="ar-SA"/>
              </w:rPr>
              <w:t>закупівель</w:t>
            </w:r>
            <w:proofErr w:type="spellEnd"/>
            <w:r w:rsidRPr="00F36BF3">
              <w:rPr>
                <w:rFonts w:ascii="Times New Roman" w:eastAsia="sans-serif" w:hAnsi="Times New Roman" w:cs="Times New Roman"/>
                <w:sz w:val="24"/>
                <w:szCs w:val="20"/>
                <w:lang w:eastAsia="ar-S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36BF3">
              <w:rPr>
                <w:rFonts w:ascii="Times New Roman" w:eastAsia="sans-serif" w:hAnsi="Times New Roman" w:cs="Times New Roman"/>
                <w:sz w:val="24"/>
                <w:szCs w:val="20"/>
                <w:lang w:eastAsia="ar-SA"/>
              </w:rPr>
              <w:t>закупівель</w:t>
            </w:r>
            <w:proofErr w:type="spellEnd"/>
            <w:r w:rsidRPr="00F36BF3">
              <w:rPr>
                <w:rFonts w:ascii="Times New Roman" w:eastAsia="sans-serif" w:hAnsi="Times New Roman" w:cs="Times New Roman"/>
                <w:sz w:val="24"/>
                <w:szCs w:val="20"/>
                <w:lang w:eastAsia="ar-SA"/>
              </w:rPr>
              <w:t>, крім випадків, коли доступ до такої інформації є обмеженим на момент оприлюднення оголошення про проведення відкритих торгів</w:t>
            </w:r>
            <w:r w:rsidRPr="00F36BF3">
              <w:rPr>
                <w:rFonts w:ascii="Times New Roman" w:eastAsia="Times New Roman" w:hAnsi="Times New Roman" w:cs="Times New Roman"/>
                <w:color w:val="000000"/>
                <w:sz w:val="24"/>
                <w:szCs w:val="20"/>
                <w:lang w:eastAsia="ar-SA"/>
              </w:rPr>
              <w:t>, а саме:</w:t>
            </w:r>
          </w:p>
          <w:p w:rsidR="00F36BF3" w:rsidRPr="00F36BF3" w:rsidRDefault="00F36BF3" w:rsidP="00F36BF3">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на підтвердження відсутності підстави для відмови учаснику в участі у процедурі закупівлі, передбаченої </w:t>
            </w:r>
            <w:r w:rsidRPr="00F36BF3">
              <w:rPr>
                <w:rFonts w:ascii="Times New Roman" w:eastAsia="Times New Roman" w:hAnsi="Times New Roman" w:cs="Times New Roman"/>
                <w:b/>
                <w:color w:val="000000"/>
                <w:sz w:val="24"/>
                <w:szCs w:val="24"/>
                <w:lang w:eastAsia="ar-SA"/>
              </w:rPr>
              <w:t xml:space="preserve">підпунктом 3 пункту 47 Особливостей </w:t>
            </w:r>
            <w:r w:rsidRPr="00F36BF3">
              <w:rPr>
                <w:rFonts w:ascii="Times New Roman" w:eastAsia="Times New Roman" w:hAnsi="Times New Roman" w:cs="Times New Roman"/>
                <w:color w:val="000000"/>
                <w:sz w:val="24"/>
                <w:szCs w:val="24"/>
                <w:lang w:eastAsia="ar-SA"/>
              </w:rPr>
              <w:t xml:space="preserve">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F36BF3">
              <w:rPr>
                <w:rFonts w:ascii="Times New Roman" w:eastAsia="Times New Roman" w:hAnsi="Times New Roman" w:cs="Times New Roman"/>
                <w:color w:val="0E1D2F"/>
                <w:sz w:val="24"/>
                <w:szCs w:val="24"/>
                <w:lang w:eastAsia="ar-SA"/>
              </w:rPr>
              <w:t>отримуну</w:t>
            </w:r>
            <w:proofErr w:type="spellEnd"/>
            <w:r w:rsidRPr="00F36BF3">
              <w:rPr>
                <w:rFonts w:ascii="Times New Roman" w:eastAsia="Times New Roman" w:hAnsi="Times New Roman" w:cs="Times New Roman"/>
                <w:color w:val="0E1D2F"/>
                <w:sz w:val="24"/>
                <w:szCs w:val="24"/>
                <w:lang w:eastAsia="ar-SA"/>
              </w:rPr>
              <w:t xml:space="preserve"> з Реєстрі в онлайн-режимі за посиланням </w:t>
            </w:r>
            <w:hyperlink r:id="rId19">
              <w:r w:rsidRPr="00F36BF3">
                <w:rPr>
                  <w:rFonts w:ascii="Times New Roman" w:eastAsia="Times New Roman" w:hAnsi="Times New Roman" w:cs="Times New Roman"/>
                  <w:color w:val="368BB6"/>
                  <w:sz w:val="24"/>
                  <w:szCs w:val="24"/>
                  <w:u w:val="single"/>
                  <w:lang w:eastAsia="ar-SA"/>
                </w:rPr>
                <w:t>https://bit.ly/3sUToHs</w:t>
              </w:r>
            </w:hyperlink>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i/>
                <w:color w:val="000000"/>
                <w:sz w:val="24"/>
                <w:szCs w:val="24"/>
                <w:lang w:eastAsia="ar-S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F36BF3" w:rsidRPr="00F36BF3" w:rsidRDefault="00F36BF3" w:rsidP="00F36BF3">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after="0" w:line="240" w:lineRule="auto"/>
              <w:jc w:val="both"/>
              <w:rPr>
                <w:rFonts w:ascii="Arial" w:eastAsia="Times New Roman" w:hAnsi="Arial" w:cs="Arial"/>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F36BF3">
              <w:rPr>
                <w:rFonts w:ascii="Times New Roman" w:eastAsia="Times New Roman" w:hAnsi="Times New Roman" w:cs="Times New Roman"/>
                <w:color w:val="000000"/>
                <w:sz w:val="24"/>
                <w:szCs w:val="24"/>
                <w:lang w:eastAsia="ar-SA"/>
              </w:rPr>
              <w:t>мвс</w:t>
            </w:r>
            <w:proofErr w:type="spellEnd"/>
            <w:r w:rsidRPr="00F36BF3">
              <w:rPr>
                <w:rFonts w:ascii="Times New Roman" w:eastAsia="Times New Roman" w:hAnsi="Times New Roman" w:cs="Times New Roman"/>
                <w:color w:val="000000"/>
                <w:sz w:val="24"/>
                <w:szCs w:val="24"/>
                <w:lang w:eastAsia="ar-SA"/>
              </w:rPr>
              <w:t xml:space="preserve"> </w:t>
            </w:r>
            <w:hyperlink r:id="rId20">
              <w:r w:rsidRPr="00F36BF3">
                <w:rPr>
                  <w:rFonts w:ascii="Times New Roman" w:eastAsia="Times New Roman" w:hAnsi="Times New Roman" w:cs="Times New Roman"/>
                  <w:color w:val="368BB6"/>
                  <w:sz w:val="24"/>
                  <w:szCs w:val="24"/>
                  <w:u w:val="single"/>
                  <w:lang w:eastAsia="ar-SA"/>
                </w:rPr>
                <w:t>vytiah.mvs.gov.ua</w:t>
              </w:r>
            </w:hyperlink>
            <w:r w:rsidRPr="00F36BF3">
              <w:rPr>
                <w:rFonts w:ascii="Times New Roman" w:eastAsia="Times New Roman" w:hAnsi="Times New Roman" w:cs="Times New Roman"/>
                <w:color w:val="000000"/>
                <w:sz w:val="24"/>
                <w:szCs w:val="24"/>
                <w:lang w:eastAsia="ar-SA"/>
              </w:rPr>
              <w:t xml:space="preserve">. Зазначений витяг надається щодо осіб (особи), визначених згідно </w:t>
            </w:r>
            <w:r w:rsidRPr="00F36BF3">
              <w:rPr>
                <w:rFonts w:ascii="Times New Roman" w:eastAsia="Times New Roman" w:hAnsi="Times New Roman" w:cs="Times New Roman"/>
                <w:b/>
                <w:color w:val="000000"/>
                <w:sz w:val="24"/>
                <w:szCs w:val="24"/>
                <w:lang w:eastAsia="ar-SA"/>
              </w:rPr>
              <w:t xml:space="preserve">підпунктом 5 пункту 47 Особливостей </w:t>
            </w:r>
            <w:r w:rsidRPr="00F36BF3">
              <w:rPr>
                <w:rFonts w:ascii="Times New Roman" w:eastAsia="Times New Roman" w:hAnsi="Times New Roman" w:cs="Times New Roman"/>
                <w:color w:val="000000"/>
                <w:sz w:val="24"/>
                <w:szCs w:val="24"/>
                <w:lang w:eastAsia="ar-SA"/>
              </w:rPr>
              <w:t>(виключно для фізичних осіб, які є учасниками);</w:t>
            </w:r>
          </w:p>
          <w:p w:rsidR="00F36BF3" w:rsidRPr="00F36BF3" w:rsidRDefault="00F36BF3" w:rsidP="00F36BF3">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after="0" w:line="240" w:lineRule="auto"/>
              <w:jc w:val="both"/>
              <w:rPr>
                <w:rFonts w:ascii="Arial" w:eastAsia="Times New Roman" w:hAnsi="Arial" w:cs="Arial"/>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F36BF3">
              <w:rPr>
                <w:rFonts w:ascii="Times New Roman" w:eastAsia="Times New Roman" w:hAnsi="Times New Roman" w:cs="Times New Roman"/>
                <w:color w:val="000000"/>
                <w:sz w:val="24"/>
                <w:szCs w:val="24"/>
                <w:lang w:eastAsia="ar-SA"/>
              </w:rPr>
              <w:t>мвс</w:t>
            </w:r>
            <w:proofErr w:type="spellEnd"/>
            <w:r w:rsidRPr="00F36BF3">
              <w:rPr>
                <w:rFonts w:ascii="Times New Roman" w:eastAsia="Times New Roman" w:hAnsi="Times New Roman" w:cs="Times New Roman"/>
                <w:color w:val="000000"/>
                <w:sz w:val="24"/>
                <w:szCs w:val="24"/>
                <w:lang w:eastAsia="ar-SA"/>
              </w:rPr>
              <w:t xml:space="preserve"> </w:t>
            </w:r>
            <w:hyperlink r:id="rId21">
              <w:r w:rsidRPr="00F36BF3">
                <w:rPr>
                  <w:rFonts w:ascii="Times New Roman" w:eastAsia="Times New Roman" w:hAnsi="Times New Roman" w:cs="Times New Roman"/>
                  <w:color w:val="368BB6"/>
                  <w:sz w:val="24"/>
                  <w:szCs w:val="24"/>
                  <w:u w:val="single"/>
                  <w:lang w:eastAsia="ar-SA"/>
                </w:rPr>
                <w:t>vytiah.mvs.gov.ua</w:t>
              </w:r>
            </w:hyperlink>
            <w:r w:rsidRPr="00F36BF3">
              <w:rPr>
                <w:rFonts w:ascii="Times New Roman" w:eastAsia="Times New Roman" w:hAnsi="Times New Roman" w:cs="Times New Roman"/>
                <w:color w:val="000000"/>
                <w:sz w:val="24"/>
                <w:szCs w:val="24"/>
                <w:lang w:eastAsia="ar-SA"/>
              </w:rPr>
              <w:t xml:space="preserve">. Зазначений </w:t>
            </w:r>
            <w:proofErr w:type="spellStart"/>
            <w:r w:rsidRPr="00F36BF3">
              <w:rPr>
                <w:rFonts w:ascii="Times New Roman" w:eastAsia="Times New Roman" w:hAnsi="Times New Roman" w:cs="Times New Roman"/>
                <w:color w:val="000000"/>
                <w:sz w:val="24"/>
                <w:szCs w:val="24"/>
                <w:lang w:eastAsia="ar-SA"/>
              </w:rPr>
              <w:t>витягнадається</w:t>
            </w:r>
            <w:proofErr w:type="spellEnd"/>
            <w:r w:rsidRPr="00F36BF3">
              <w:rPr>
                <w:rFonts w:ascii="Times New Roman" w:eastAsia="Times New Roman" w:hAnsi="Times New Roman" w:cs="Times New Roman"/>
                <w:color w:val="000000"/>
                <w:sz w:val="24"/>
                <w:szCs w:val="24"/>
                <w:lang w:eastAsia="ar-SA"/>
              </w:rPr>
              <w:t xml:space="preserve"> щодо осіб (особи), визначених згідно </w:t>
            </w:r>
            <w:r w:rsidRPr="00F36BF3">
              <w:rPr>
                <w:rFonts w:ascii="Times New Roman" w:eastAsia="Times New Roman" w:hAnsi="Times New Roman" w:cs="Times New Roman"/>
                <w:b/>
                <w:color w:val="000000"/>
                <w:sz w:val="24"/>
                <w:szCs w:val="24"/>
                <w:lang w:eastAsia="ar-SA"/>
              </w:rPr>
              <w:t xml:space="preserve">підпунктом 6 пункту 47  Особливостей </w:t>
            </w:r>
            <w:r w:rsidRPr="00F36BF3">
              <w:rPr>
                <w:rFonts w:ascii="Times New Roman" w:eastAsia="Times New Roman" w:hAnsi="Times New Roman" w:cs="Times New Roman"/>
                <w:color w:val="000000"/>
                <w:sz w:val="24"/>
                <w:szCs w:val="24"/>
                <w:lang w:eastAsia="ar-SA"/>
              </w:rPr>
              <w:t xml:space="preserve">(виключно для </w:t>
            </w:r>
            <w:r w:rsidRPr="00F36BF3">
              <w:rPr>
                <w:rFonts w:ascii="Times New Roman" w:eastAsia="sans-serif" w:hAnsi="Times New Roman" w:cs="Times New Roman"/>
                <w:color w:val="000000"/>
                <w:sz w:val="24"/>
                <w:szCs w:val="24"/>
                <w:lang w:eastAsia="ar-SA"/>
              </w:rPr>
              <w:t>керівник учасника процедури закупівлі</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after="0" w:line="240" w:lineRule="auto"/>
              <w:jc w:val="both"/>
              <w:rPr>
                <w:rFonts w:ascii="Arial" w:eastAsia="Times New Roman" w:hAnsi="Arial" w:cs="Arial"/>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Гарантійний лист в довільній формі, що підтверджує відсутність підстави, передбаченої </w:t>
            </w:r>
            <w:r w:rsidRPr="00F36BF3">
              <w:rPr>
                <w:rFonts w:ascii="Times New Roman" w:eastAsia="Times New Roman" w:hAnsi="Times New Roman" w:cs="Times New Roman"/>
                <w:b/>
                <w:color w:val="000000"/>
                <w:sz w:val="24"/>
                <w:szCs w:val="24"/>
                <w:lang w:eastAsia="ar-SA"/>
              </w:rPr>
              <w:t>підпунктом 12 пункту 47 Особливостей</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widowControl w:val="0"/>
              <w:suppressAutoHyphens/>
              <w:autoSpaceDE w:val="0"/>
              <w:spacing w:after="0" w:line="240" w:lineRule="auto"/>
              <w:jc w:val="both"/>
              <w:rPr>
                <w:rFonts w:ascii="Times New Roman" w:hAnsi="Times New Roman" w:cs="Times New Roman"/>
                <w:color w:val="000000"/>
                <w:sz w:val="24"/>
                <w:szCs w:val="24"/>
                <w:lang w:eastAsia="en-US"/>
              </w:rPr>
            </w:pPr>
            <w:r w:rsidRPr="00F36BF3">
              <w:rPr>
                <w:rFonts w:ascii="Times New Roman" w:eastAsia="Times New Roman" w:hAnsi="Times New Roman" w:cs="Times New Roman"/>
                <w:color w:val="000000"/>
                <w:sz w:val="24"/>
                <w:szCs w:val="24"/>
                <w:lang w:eastAsia="ar-SA"/>
              </w:rPr>
              <w:t xml:space="preserve">- Гарантійний лист в довільній формі, що підтверджує відсутність підстави, передбаченої </w:t>
            </w:r>
            <w:r w:rsidRPr="00F36BF3">
              <w:rPr>
                <w:rFonts w:ascii="Times New Roman" w:eastAsia="Times New Roman" w:hAnsi="Times New Roman" w:cs="Times New Roman"/>
                <w:b/>
                <w:color w:val="000000"/>
                <w:sz w:val="24"/>
                <w:szCs w:val="24"/>
                <w:lang w:eastAsia="ar-SA"/>
              </w:rPr>
              <w:t>абзацом 14 пункту 47 Особливостей</w:t>
            </w:r>
            <w:r w:rsidRPr="00F36BF3">
              <w:rPr>
                <w:rFonts w:ascii="Times New Roman" w:eastAsia="Times New Roman" w:hAnsi="Times New Roman" w:cs="Times New Roman"/>
                <w:color w:val="000000"/>
                <w:sz w:val="24"/>
                <w:szCs w:val="24"/>
                <w:lang w:eastAsia="ar-SA"/>
              </w:rPr>
              <w:t xml:space="preserve">, або інформація у довільній формі, що підтверджує вжиття заходів для доведення надійності учасника, згідно абзацу </w:t>
            </w:r>
            <w:r w:rsidRPr="00F36BF3">
              <w:rPr>
                <w:rFonts w:ascii="Times New Roman" w:eastAsia="Times New Roman" w:hAnsi="Times New Roman" w:cs="Times New Roman"/>
                <w:b/>
                <w:color w:val="000000"/>
                <w:sz w:val="24"/>
                <w:szCs w:val="24"/>
                <w:lang w:eastAsia="ar-SA"/>
              </w:rPr>
              <w:t>14 пункту 47  Особливостей</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shd w:val="clear" w:color="auto" w:fill="FFFFFF"/>
              <w:tabs>
                <w:tab w:val="left" w:pos="312"/>
              </w:tabs>
              <w:spacing w:after="0" w:line="240" w:lineRule="auto"/>
              <w:ind w:firstLine="341"/>
              <w:jc w:val="both"/>
              <w:rPr>
                <w:rFonts w:ascii="Arial" w:eastAsia="Times New Roman" w:hAnsi="Arial" w:cs="Arial"/>
                <w:color w:val="000000"/>
                <w:lang w:eastAsia="ar-SA"/>
              </w:rPr>
            </w:pPr>
            <w:r w:rsidRPr="00F36BF3">
              <w:rPr>
                <w:rFonts w:ascii="Arial" w:eastAsia="Times New Roman" w:hAnsi="Arial" w:cs="Arial"/>
                <w:color w:val="000000"/>
                <w:lang w:eastAsia="ar-SA"/>
              </w:rPr>
              <w:t xml:space="preserve"> </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6</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b/>
                <w:color w:val="000000"/>
                <w:sz w:val="24"/>
                <w:szCs w:val="24"/>
                <w:lang w:val="ru-RU"/>
              </w:rPr>
            </w:pPr>
            <w:proofErr w:type="spellStart"/>
            <w:r w:rsidRPr="00F36BF3">
              <w:rPr>
                <w:rFonts w:ascii="Times New Roman" w:eastAsia="Times New Roman" w:hAnsi="Times New Roman" w:cs="Times New Roman"/>
                <w:b/>
                <w:color w:val="000000"/>
                <w:sz w:val="24"/>
                <w:szCs w:val="24"/>
                <w:lang w:val="ru-RU"/>
              </w:rPr>
              <w:t>Інформація</w:t>
            </w:r>
            <w:proofErr w:type="spellEnd"/>
            <w:r w:rsidRPr="00F36BF3">
              <w:rPr>
                <w:rFonts w:ascii="Times New Roman" w:eastAsia="Times New Roman" w:hAnsi="Times New Roman" w:cs="Times New Roman"/>
                <w:b/>
                <w:color w:val="000000"/>
                <w:sz w:val="24"/>
                <w:szCs w:val="24"/>
                <w:lang w:val="ru-RU"/>
              </w:rPr>
              <w:t xml:space="preserve"> про </w:t>
            </w:r>
            <w:proofErr w:type="spellStart"/>
            <w:r w:rsidRPr="00F36BF3">
              <w:rPr>
                <w:rFonts w:ascii="Times New Roman" w:eastAsia="Times New Roman" w:hAnsi="Times New Roman" w:cs="Times New Roman"/>
                <w:b/>
                <w:color w:val="000000"/>
                <w:sz w:val="24"/>
                <w:szCs w:val="24"/>
                <w:lang w:val="ru-RU"/>
              </w:rPr>
              <w:t>технічні</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якісні</w:t>
            </w:r>
            <w:proofErr w:type="spellEnd"/>
            <w:r w:rsidRPr="00F36BF3">
              <w:rPr>
                <w:rFonts w:ascii="Times New Roman" w:eastAsia="Times New Roman" w:hAnsi="Times New Roman" w:cs="Times New Roman"/>
                <w:b/>
                <w:color w:val="000000"/>
                <w:sz w:val="24"/>
                <w:szCs w:val="24"/>
                <w:lang w:val="ru-RU"/>
              </w:rPr>
              <w:t xml:space="preserve"> та </w:t>
            </w:r>
            <w:proofErr w:type="spellStart"/>
            <w:r w:rsidRPr="00F36BF3">
              <w:rPr>
                <w:rFonts w:ascii="Times New Roman" w:eastAsia="Times New Roman" w:hAnsi="Times New Roman" w:cs="Times New Roman"/>
                <w:b/>
                <w:color w:val="000000"/>
                <w:sz w:val="24"/>
                <w:szCs w:val="24"/>
                <w:lang w:val="ru-RU"/>
              </w:rPr>
              <w:t>кількісні</w:t>
            </w:r>
            <w:proofErr w:type="spellEnd"/>
            <w:r w:rsidRPr="00F36BF3">
              <w:rPr>
                <w:rFonts w:ascii="Times New Roman" w:eastAsia="Times New Roman" w:hAnsi="Times New Roman" w:cs="Times New Roman"/>
                <w:b/>
                <w:color w:val="000000"/>
                <w:sz w:val="24"/>
                <w:szCs w:val="24"/>
                <w:lang w:val="ru-RU"/>
              </w:rPr>
              <w:t xml:space="preserve"> характеристики предмета </w:t>
            </w:r>
            <w:proofErr w:type="spellStart"/>
            <w:r w:rsidRPr="00F36BF3">
              <w:rPr>
                <w:rFonts w:ascii="Times New Roman" w:eastAsia="Times New Roman" w:hAnsi="Times New Roman" w:cs="Times New Roman"/>
                <w:b/>
                <w:color w:val="000000"/>
                <w:sz w:val="24"/>
                <w:szCs w:val="24"/>
                <w:lang w:val="ru-RU"/>
              </w:rPr>
              <w:t>закупівлі</w:t>
            </w:r>
            <w:proofErr w:type="spellEnd"/>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before="48" w:after="0" w:line="240" w:lineRule="auto"/>
              <w:ind w:right="113"/>
              <w:jc w:val="both"/>
              <w:rPr>
                <w:rFonts w:ascii="Arial" w:eastAsia="Times New Roman" w:hAnsi="Arial" w:cs="Arial"/>
                <w:color w:val="000000"/>
                <w:lang w:eastAsia="ar-SA"/>
              </w:rPr>
            </w:pPr>
            <w:r w:rsidRPr="00F36BF3">
              <w:rPr>
                <w:rFonts w:ascii="Times New Roman" w:eastAsia="Times New Roman" w:hAnsi="Times New Roman" w:cs="Times New Roman"/>
                <w:color w:val="000000"/>
                <w:sz w:val="24"/>
                <w:szCs w:val="24"/>
              </w:rPr>
              <w:t xml:space="preserve">6.1. </w:t>
            </w:r>
            <w:r w:rsidRPr="00F36BF3">
              <w:rPr>
                <w:rFonts w:ascii="Times New Roman" w:eastAsia="Times New Roman" w:hAnsi="Times New Roman" w:cs="Times New Roman"/>
                <w:color w:val="000000"/>
                <w:sz w:val="24"/>
                <w:szCs w:val="24"/>
                <w:lang w:eastAsia="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замовником зазначаються вимоги до предмета закупівлі згідно з </w:t>
            </w:r>
            <w:hyperlink r:id="rId22">
              <w:r w:rsidRPr="00F36BF3">
                <w:rPr>
                  <w:rFonts w:ascii="Times New Roman" w:eastAsia="Times New Roman" w:hAnsi="Times New Roman" w:cs="Times New Roman"/>
                  <w:color w:val="000000"/>
                  <w:sz w:val="24"/>
                  <w:szCs w:val="24"/>
                  <w:lang w:eastAsia="ar-SA"/>
                </w:rPr>
                <w:t>частиною другою</w:t>
              </w:r>
            </w:hyperlink>
            <w:r w:rsidRPr="00F36BF3">
              <w:rPr>
                <w:rFonts w:ascii="Times New Roman" w:eastAsia="Times New Roman" w:hAnsi="Times New Roman" w:cs="Times New Roman"/>
                <w:color w:val="000000"/>
                <w:sz w:val="24"/>
                <w:szCs w:val="24"/>
                <w:lang w:eastAsia="ar-SA"/>
              </w:rPr>
              <w:t xml:space="preserve"> статті 22 Закону.</w:t>
            </w:r>
          </w:p>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rPr>
              <w:t xml:space="preserve">Учасники процедури закупівлі  повинні надати в складі тендерних пропозицій інформацію та документи, які підтверджують </w:t>
            </w:r>
            <w:r w:rsidRPr="00F36BF3">
              <w:rPr>
                <w:rFonts w:ascii="Times New Roman" w:eastAsia="Times New Roman" w:hAnsi="Times New Roman" w:cs="Times New Roman"/>
                <w:color w:val="000000"/>
                <w:sz w:val="24"/>
                <w:szCs w:val="24"/>
              </w:rPr>
              <w:lastRenderedPageBreak/>
              <w:t xml:space="preserve">відповідність тендерної пропозиції технічним, якісним, кількісним та іншим вимогам до предмета закупівлі відповідно до  </w:t>
            </w:r>
            <w:r w:rsidRPr="00F36BF3">
              <w:rPr>
                <w:rFonts w:ascii="Times New Roman" w:eastAsia="Times New Roman" w:hAnsi="Times New Roman" w:cs="Times New Roman"/>
                <w:b/>
                <w:color w:val="000000"/>
                <w:sz w:val="24"/>
                <w:szCs w:val="24"/>
              </w:rPr>
              <w:t>Додатку  2</w:t>
            </w:r>
            <w:r w:rsidRPr="00F36BF3">
              <w:rPr>
                <w:rFonts w:ascii="Times New Roman" w:eastAsia="Times New Roman" w:hAnsi="Times New Roman" w:cs="Times New Roman"/>
                <w:color w:val="000000"/>
                <w:sz w:val="24"/>
                <w:szCs w:val="24"/>
              </w:rPr>
              <w:t>.</w:t>
            </w:r>
          </w:p>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rPr>
              <w:t xml:space="preserve">6.2. На учасника покладається обов’язок постачання предмету закупівлі за </w:t>
            </w:r>
            <w:proofErr w:type="spellStart"/>
            <w:r w:rsidRPr="00F36BF3">
              <w:rPr>
                <w:rFonts w:ascii="Times New Roman" w:eastAsia="Times New Roman" w:hAnsi="Times New Roman" w:cs="Times New Roman"/>
                <w:color w:val="000000"/>
                <w:sz w:val="24"/>
                <w:szCs w:val="24"/>
              </w:rPr>
              <w:t>адресою</w:t>
            </w:r>
            <w:proofErr w:type="spellEnd"/>
            <w:r w:rsidRPr="00F36BF3">
              <w:rPr>
                <w:rFonts w:ascii="Times New Roman" w:eastAsia="Times New Roman" w:hAnsi="Times New Roman" w:cs="Times New Roman"/>
                <w:color w:val="000000"/>
                <w:sz w:val="24"/>
                <w:szCs w:val="24"/>
              </w:rPr>
              <w:t>, що визначена цією документацією, а також витрати, пов’язані з такою поставкою.</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rPr>
              <w:t xml:space="preserve">6.3. </w:t>
            </w:r>
            <w:r w:rsidRPr="00F36BF3">
              <w:rPr>
                <w:rFonts w:ascii="Times New Roman" w:eastAsia="Times New Roman" w:hAnsi="Times New Roman" w:cs="Times New Roman"/>
                <w:color w:val="000000"/>
                <w:sz w:val="24"/>
                <w:szCs w:val="24"/>
                <w:lang w:eastAsia="ar-S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36BF3" w:rsidRPr="00F36BF3" w:rsidRDefault="00F36BF3" w:rsidP="00F36BF3">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lang w:eastAsia="ar-S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7</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Arial" w:hAnsi="Times New Roman" w:cs="Times New Roman"/>
                <w:b/>
                <w:color w:val="000000"/>
                <w:sz w:val="24"/>
                <w:szCs w:val="24"/>
                <w:lang w:val="ru-RU" w:eastAsia="ru-RU"/>
              </w:rPr>
            </w:pPr>
            <w:proofErr w:type="spellStart"/>
            <w:r w:rsidRPr="00F36BF3">
              <w:rPr>
                <w:rFonts w:ascii="Times New Roman" w:eastAsia="Times New Roman" w:hAnsi="Times New Roman" w:cs="Times New Roman"/>
                <w:b/>
                <w:color w:val="000000"/>
                <w:sz w:val="24"/>
                <w:szCs w:val="24"/>
                <w:lang w:val="ru-RU" w:eastAsia="ru-RU"/>
              </w:rPr>
              <w:t>Інформація</w:t>
            </w:r>
            <w:proofErr w:type="spellEnd"/>
            <w:r w:rsidRPr="00F36BF3">
              <w:rPr>
                <w:rFonts w:ascii="Times New Roman" w:eastAsia="Times New Roman" w:hAnsi="Times New Roman" w:cs="Times New Roman"/>
                <w:b/>
                <w:color w:val="000000"/>
                <w:sz w:val="24"/>
                <w:szCs w:val="24"/>
                <w:lang w:val="ru-RU" w:eastAsia="ru-RU"/>
              </w:rPr>
              <w:t xml:space="preserve"> про </w:t>
            </w:r>
            <w:proofErr w:type="spellStart"/>
            <w:r w:rsidRPr="00F36BF3">
              <w:rPr>
                <w:rFonts w:ascii="Times New Roman" w:eastAsia="Times New Roman" w:hAnsi="Times New Roman" w:cs="Times New Roman"/>
                <w:b/>
                <w:color w:val="000000"/>
                <w:sz w:val="24"/>
                <w:szCs w:val="24"/>
                <w:lang w:val="ru-RU" w:eastAsia="ru-RU"/>
              </w:rPr>
              <w:t>субпідрядника</w:t>
            </w:r>
            <w:proofErr w:type="spellEnd"/>
            <w:r w:rsidRPr="00F36BF3">
              <w:rPr>
                <w:rFonts w:ascii="Times New Roman" w:eastAsia="Times New Roman" w:hAnsi="Times New Roman" w:cs="Times New Roman"/>
                <w:b/>
                <w:color w:val="000000"/>
                <w:sz w:val="24"/>
                <w:szCs w:val="24"/>
                <w:lang w:val="ru-RU" w:eastAsia="ru-RU"/>
              </w:rPr>
              <w:t xml:space="preserve"> (у </w:t>
            </w:r>
            <w:proofErr w:type="spellStart"/>
            <w:r w:rsidRPr="00F36BF3">
              <w:rPr>
                <w:rFonts w:ascii="Times New Roman" w:eastAsia="Times New Roman" w:hAnsi="Times New Roman" w:cs="Times New Roman"/>
                <w:b/>
                <w:color w:val="000000"/>
                <w:sz w:val="24"/>
                <w:szCs w:val="24"/>
                <w:lang w:val="ru-RU" w:eastAsia="ru-RU"/>
              </w:rPr>
              <w:t>випадку</w:t>
            </w:r>
            <w:proofErr w:type="spellEnd"/>
            <w:r w:rsidRPr="00F36BF3">
              <w:rPr>
                <w:rFonts w:ascii="Times New Roman" w:eastAsia="Times New Roman" w:hAnsi="Times New Roman" w:cs="Times New Roman"/>
                <w:b/>
                <w:color w:val="000000"/>
                <w:sz w:val="24"/>
                <w:szCs w:val="24"/>
                <w:lang w:val="ru-RU" w:eastAsia="ru-RU"/>
              </w:rPr>
              <w:t xml:space="preserve"> </w:t>
            </w:r>
            <w:proofErr w:type="spellStart"/>
            <w:r w:rsidRPr="00F36BF3">
              <w:rPr>
                <w:rFonts w:ascii="Times New Roman" w:eastAsia="Times New Roman" w:hAnsi="Times New Roman" w:cs="Times New Roman"/>
                <w:b/>
                <w:color w:val="000000"/>
                <w:sz w:val="24"/>
                <w:szCs w:val="24"/>
                <w:lang w:val="ru-RU" w:eastAsia="ru-RU"/>
              </w:rPr>
              <w:t>закупівлі</w:t>
            </w:r>
            <w:proofErr w:type="spellEnd"/>
            <w:r w:rsidRPr="00F36BF3">
              <w:rPr>
                <w:rFonts w:ascii="Times New Roman" w:eastAsia="Times New Roman" w:hAnsi="Times New Roman" w:cs="Times New Roman"/>
                <w:b/>
                <w:color w:val="000000"/>
                <w:sz w:val="24"/>
                <w:szCs w:val="24"/>
                <w:lang w:val="ru-RU" w:eastAsia="ru-RU"/>
              </w:rPr>
              <w:t xml:space="preserve"> </w:t>
            </w:r>
            <w:proofErr w:type="spellStart"/>
            <w:r w:rsidRPr="00F36BF3">
              <w:rPr>
                <w:rFonts w:ascii="Times New Roman" w:eastAsia="Times New Roman" w:hAnsi="Times New Roman" w:cs="Times New Roman"/>
                <w:b/>
                <w:color w:val="000000"/>
                <w:sz w:val="24"/>
                <w:szCs w:val="24"/>
                <w:lang w:val="ru-RU" w:eastAsia="ru-RU"/>
              </w:rPr>
              <w:t>робіт</w:t>
            </w:r>
            <w:proofErr w:type="spellEnd"/>
            <w:r w:rsidRPr="00F36BF3">
              <w:rPr>
                <w:rFonts w:ascii="Times New Roman" w:eastAsia="Times New Roman" w:hAnsi="Times New Roman" w:cs="Times New Roman"/>
                <w:b/>
                <w:color w:val="000000"/>
                <w:sz w:val="24"/>
                <w:szCs w:val="24"/>
                <w:lang w:val="ru-RU" w:eastAsia="ru-RU"/>
              </w:rPr>
              <w:t>)</w:t>
            </w:r>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before="48" w:after="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Не надається у разі закупівлі товару.</w:t>
            </w:r>
          </w:p>
          <w:p w:rsidR="00F36BF3" w:rsidRPr="00F36BF3" w:rsidRDefault="00F36BF3" w:rsidP="00F36BF3">
            <w:pPr>
              <w:widowControl w:val="0"/>
              <w:suppressAutoHyphens/>
              <w:spacing w:after="0" w:line="240" w:lineRule="auto"/>
              <w:jc w:val="both"/>
              <w:rPr>
                <w:rFonts w:ascii="Times New Roman" w:eastAsia="Arial" w:hAnsi="Times New Roman" w:cs="Times New Roman"/>
                <w:color w:val="000000"/>
                <w:sz w:val="24"/>
                <w:szCs w:val="24"/>
                <w:lang w:eastAsia="ru-RU"/>
              </w:rPr>
            </w:pPr>
          </w:p>
        </w:tc>
      </w:tr>
      <w:tr w:rsidR="00F36BF3" w:rsidRPr="00F36BF3" w:rsidTr="002E1A51">
        <w:trPr>
          <w:trHeight w:val="520"/>
        </w:trPr>
        <w:tc>
          <w:tcPr>
            <w:tcW w:w="709" w:type="dxa"/>
            <w:tcBorders>
              <w:top w:val="single" w:sz="4" w:space="0" w:color="000000"/>
              <w:left w:val="single" w:sz="4" w:space="0" w:color="000000"/>
              <w:bottom w:val="single" w:sz="4" w:space="0" w:color="auto"/>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8</w:t>
            </w:r>
          </w:p>
        </w:tc>
        <w:tc>
          <w:tcPr>
            <w:tcW w:w="2695" w:type="dxa"/>
            <w:gridSpan w:val="2"/>
            <w:tcBorders>
              <w:top w:val="single" w:sz="4" w:space="0" w:color="000000"/>
              <w:left w:val="single" w:sz="4" w:space="0" w:color="000000"/>
              <w:bottom w:val="single" w:sz="4" w:space="0" w:color="auto"/>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b/>
                <w:color w:val="000000"/>
                <w:sz w:val="24"/>
                <w:szCs w:val="24"/>
                <w:lang w:val="ru-RU"/>
              </w:rPr>
            </w:pPr>
            <w:proofErr w:type="spellStart"/>
            <w:r w:rsidRPr="00F36BF3">
              <w:rPr>
                <w:rFonts w:ascii="Times New Roman" w:eastAsia="Times New Roman" w:hAnsi="Times New Roman" w:cs="Times New Roman"/>
                <w:b/>
                <w:color w:val="000000"/>
                <w:sz w:val="24"/>
                <w:szCs w:val="24"/>
                <w:lang w:val="ru-RU"/>
              </w:rPr>
              <w:t>Унесення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змін</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або</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відкликання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тендерної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пропозиції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учасником</w:t>
            </w:r>
            <w:proofErr w:type="spellEnd"/>
          </w:p>
        </w:tc>
        <w:tc>
          <w:tcPr>
            <w:tcW w:w="7512" w:type="dxa"/>
            <w:gridSpan w:val="3"/>
            <w:tcBorders>
              <w:top w:val="single" w:sz="4" w:space="0" w:color="000000"/>
              <w:left w:val="single" w:sz="4" w:space="0" w:color="000000"/>
              <w:bottom w:val="single" w:sz="4" w:space="0" w:color="auto"/>
              <w:right w:val="single" w:sz="4" w:space="0" w:color="000000"/>
            </w:tcBorders>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Учасник має право </w:t>
            </w:r>
            <w:proofErr w:type="spellStart"/>
            <w:r w:rsidRPr="00F36BF3">
              <w:rPr>
                <w:rFonts w:ascii="Times New Roman" w:eastAsia="Times New Roman" w:hAnsi="Times New Roman" w:cs="Times New Roman"/>
                <w:color w:val="000000"/>
                <w:sz w:val="24"/>
                <w:szCs w:val="24"/>
                <w:lang w:eastAsia="ar-SA"/>
              </w:rPr>
              <w:t>внести</w:t>
            </w:r>
            <w:proofErr w:type="spellEnd"/>
            <w:r w:rsidRPr="00F36BF3">
              <w:rPr>
                <w:rFonts w:ascii="Times New Roman" w:eastAsia="Times New Roman" w:hAnsi="Times New Roman" w:cs="Times New Roman"/>
                <w:color w:val="000000"/>
                <w:sz w:val="24"/>
                <w:szCs w:val="24"/>
                <w:lang w:eastAsia="ar-S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до закінчення строку подання тендерних пропозицій</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4"/>
        </w:trPr>
        <w:tc>
          <w:tcPr>
            <w:tcW w:w="10916" w:type="dxa"/>
            <w:gridSpan w:val="6"/>
            <w:shd w:val="clear" w:color="auto" w:fill="EEECE1"/>
            <w:vAlign w:val="center"/>
          </w:tcPr>
          <w:p w:rsidR="00F36BF3" w:rsidRPr="00F36BF3" w:rsidRDefault="00F36BF3" w:rsidP="00F36BF3">
            <w:pPr>
              <w:widowControl w:val="0"/>
              <w:spacing w:after="0" w:line="240" w:lineRule="auto"/>
              <w:ind w:hanging="23"/>
              <w:contextualSpacing/>
              <w:jc w:val="center"/>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Розділ ІV. Подання та розкриття тендерної пропозиції</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709" w:type="dxa"/>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t>1</w:t>
            </w:r>
          </w:p>
        </w:tc>
        <w:tc>
          <w:tcPr>
            <w:tcW w:w="2695"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b/>
                <w:sz w:val="24"/>
                <w:szCs w:val="24"/>
              </w:rPr>
            </w:pPr>
            <w:r w:rsidRPr="00F36BF3">
              <w:rPr>
                <w:rFonts w:ascii="Times New Roman" w:hAnsi="Times New Roman" w:cs="Times New Roman"/>
                <w:b/>
                <w:sz w:val="24"/>
                <w:szCs w:val="24"/>
                <w:lang w:eastAsia="en-US"/>
              </w:rPr>
              <w:t>Кінцевий строк подання тендерної пропозиції</w:t>
            </w:r>
          </w:p>
        </w:tc>
        <w:tc>
          <w:tcPr>
            <w:tcW w:w="7512" w:type="dxa"/>
            <w:gridSpan w:val="3"/>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 xml:space="preserve">1.1. Кінцевий строк подання тендерних пропозицій – </w:t>
            </w:r>
            <w:r w:rsidR="00075470">
              <w:rPr>
                <w:rFonts w:ascii="Times New Roman" w:hAnsi="Times New Roman" w:cs="Times New Roman"/>
                <w:b/>
                <w:sz w:val="24"/>
                <w:szCs w:val="24"/>
                <w:lang w:eastAsia="en-US"/>
              </w:rPr>
              <w:t>«22</w:t>
            </w:r>
            <w:r w:rsidRPr="00F36BF3">
              <w:rPr>
                <w:rFonts w:ascii="Times New Roman" w:hAnsi="Times New Roman" w:cs="Times New Roman"/>
                <w:b/>
                <w:sz w:val="24"/>
                <w:szCs w:val="24"/>
                <w:lang w:eastAsia="en-US"/>
              </w:rPr>
              <w:t>» березня 2024р.</w:t>
            </w:r>
          </w:p>
          <w:p w:rsidR="00F36BF3" w:rsidRPr="00F36BF3" w:rsidRDefault="00F36BF3" w:rsidP="00F36BF3">
            <w:pPr>
              <w:widowControl w:val="0"/>
              <w:suppressAutoHyphens/>
              <w:spacing w:after="0" w:line="240" w:lineRule="auto"/>
              <w:ind w:left="34" w:right="113"/>
              <w:jc w:val="both"/>
              <w:rPr>
                <w:rFonts w:ascii="Times New Roman" w:eastAsia="Times New Roman" w:hAnsi="Times New Roman" w:cs="Times New Roman"/>
                <w:color w:val="000000"/>
                <w:sz w:val="24"/>
                <w:szCs w:val="24"/>
                <w:lang w:eastAsia="ar-SA"/>
              </w:rPr>
            </w:pPr>
            <w:r w:rsidRPr="00F36BF3">
              <w:rPr>
                <w:rFonts w:ascii="Times New Roman" w:hAnsi="Times New Roman" w:cs="Times New Roman"/>
                <w:sz w:val="24"/>
                <w:szCs w:val="24"/>
                <w:lang w:eastAsia="en-US"/>
              </w:rPr>
              <w:t xml:space="preserve">1.2. </w:t>
            </w:r>
            <w:r w:rsidRPr="00F36BF3">
              <w:rPr>
                <w:rFonts w:ascii="Times New Roman" w:eastAsia="Times New Roman" w:hAnsi="Times New Roman" w:cs="Times New Roman"/>
                <w:color w:val="000000"/>
                <w:sz w:val="24"/>
                <w:szCs w:val="24"/>
                <w:lang w:eastAsia="ar-SA"/>
              </w:rPr>
              <w:t>Отримана тендерна пропозиція автоматично вноситься до реєстру;</w:t>
            </w:r>
          </w:p>
          <w:p w:rsidR="00F36BF3" w:rsidRPr="00F36BF3" w:rsidRDefault="00F36BF3" w:rsidP="00F36BF3">
            <w:pPr>
              <w:widowControl w:val="0"/>
              <w:suppressAutoHyphens/>
              <w:spacing w:after="0" w:line="240" w:lineRule="auto"/>
              <w:ind w:left="34" w:right="113"/>
              <w:jc w:val="both"/>
              <w:rPr>
                <w:rFonts w:ascii="Arial" w:eastAsia="Times New Roman" w:hAnsi="Arial" w:cs="Arial"/>
                <w:color w:val="000000"/>
                <w:lang w:eastAsia="ar-SA"/>
              </w:rPr>
            </w:pPr>
            <w:r w:rsidRPr="00F36BF3">
              <w:rPr>
                <w:rFonts w:ascii="Times New Roman" w:eastAsia="Times New Roman" w:hAnsi="Times New Roman" w:cs="Times New Roman"/>
                <w:color w:val="000000"/>
                <w:sz w:val="24"/>
                <w:szCs w:val="24"/>
                <w:lang w:eastAsia="ar-SA"/>
              </w:rPr>
              <w:t xml:space="preserve"> 1.3. Електронна система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автоматично формує та надсилає </w:t>
            </w:r>
            <w:r w:rsidRPr="00F36BF3">
              <w:rPr>
                <w:rFonts w:ascii="Times New Roman" w:eastAsia="Times New Roman" w:hAnsi="Times New Roman" w:cs="Times New Roman"/>
                <w:color w:val="000000"/>
                <w:sz w:val="24"/>
                <w:szCs w:val="24"/>
                <w:lang w:eastAsia="ar-SA"/>
              </w:rPr>
              <w:lastRenderedPageBreak/>
              <w:t xml:space="preserve">повідомлення учаснику про отримання його пропозиції із зазначенням дати та часу; </w:t>
            </w:r>
          </w:p>
          <w:p w:rsidR="00F36BF3" w:rsidRPr="00F36BF3" w:rsidRDefault="00F36BF3" w:rsidP="00F36BF3">
            <w:pPr>
              <w:widowControl w:val="0"/>
              <w:suppressAutoHyphens/>
              <w:spacing w:after="0" w:line="240" w:lineRule="auto"/>
              <w:ind w:left="34"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1.4. Тендерні пропозиції, отримані електронною системою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після закінчення строку подання, не приймаються та автоматично повертаються учасникам, які їх подали.</w:t>
            </w:r>
          </w:p>
          <w:p w:rsidR="00F36BF3" w:rsidRPr="00F36BF3" w:rsidRDefault="00F36BF3" w:rsidP="00F36BF3">
            <w:pPr>
              <w:widowControl w:val="0"/>
              <w:suppressAutoHyphens/>
              <w:spacing w:after="0" w:line="240" w:lineRule="auto"/>
              <w:ind w:left="34"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36BF3" w:rsidRPr="00F36BF3" w:rsidRDefault="00F36BF3" w:rsidP="00F36BF3">
            <w:pPr>
              <w:spacing w:after="0" w:line="240" w:lineRule="auto"/>
              <w:jc w:val="both"/>
              <w:rPr>
                <w:rFonts w:ascii="Times New Roman" w:hAnsi="Times New Roman" w:cs="Times New Roman"/>
                <w:sz w:val="24"/>
                <w:szCs w:val="24"/>
                <w:lang w:eastAsia="en-US"/>
              </w:rPr>
            </w:pPr>
            <w:r w:rsidRPr="00F36BF3">
              <w:rPr>
                <w:rFonts w:ascii="Times New Roman" w:eastAsia="Times New Roman" w:hAnsi="Times New Roman" w:cs="Times New Roman"/>
                <w:color w:val="000000"/>
                <w:sz w:val="24"/>
                <w:szCs w:val="24"/>
                <w:lang w:eastAsia="ar-SA"/>
              </w:rPr>
              <w:t xml:space="preserve">Тендерна пропозиція подається в електронній формі через електронну систему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709" w:type="dxa"/>
            <w:tcBorders>
              <w:bottom w:val="single" w:sz="4" w:space="0" w:color="auto"/>
            </w:tcBorders>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lastRenderedPageBreak/>
              <w:t>2</w:t>
            </w:r>
          </w:p>
        </w:tc>
        <w:tc>
          <w:tcPr>
            <w:tcW w:w="2695" w:type="dxa"/>
            <w:gridSpan w:val="2"/>
            <w:tcBorders>
              <w:bottom w:val="single" w:sz="4" w:space="0" w:color="auto"/>
            </w:tcBorders>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Дата та час розкриття тендерної пропозиції</w:t>
            </w:r>
          </w:p>
        </w:tc>
        <w:tc>
          <w:tcPr>
            <w:tcW w:w="7512" w:type="dxa"/>
            <w:gridSpan w:val="3"/>
            <w:tcBorders>
              <w:bottom w:val="single" w:sz="4" w:space="0" w:color="auto"/>
            </w:tcBorders>
            <w:shd w:val="clear" w:color="auto" w:fill="auto"/>
          </w:tcPr>
          <w:p w:rsidR="00F36BF3" w:rsidRPr="00F36BF3" w:rsidRDefault="00F36BF3" w:rsidP="00F36BF3">
            <w:pPr>
              <w:widowControl w:val="0"/>
              <w:tabs>
                <w:tab w:val="left" w:pos="482"/>
              </w:tabs>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F36BF3">
              <w:rPr>
                <w:rFonts w:ascii="Times New Roman" w:hAnsi="Times New Roman" w:cs="Times New Roman"/>
                <w:sz w:val="24"/>
                <w:szCs w:val="24"/>
                <w:lang w:eastAsia="en-US"/>
              </w:rPr>
              <w:t>закупівель</w:t>
            </w:r>
            <w:proofErr w:type="spellEnd"/>
            <w:r w:rsidRPr="00F36BF3">
              <w:rPr>
                <w:rFonts w:ascii="Times New Roman" w:hAnsi="Times New Roman" w:cs="Times New Roman"/>
                <w:sz w:val="24"/>
                <w:szCs w:val="24"/>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F36BF3">
              <w:rPr>
                <w:rFonts w:ascii="Times New Roman" w:hAnsi="Times New Roman" w:cs="Times New Roman"/>
                <w:sz w:val="24"/>
                <w:szCs w:val="24"/>
                <w:lang w:eastAsia="en-US"/>
              </w:rPr>
              <w:t>закупівель</w:t>
            </w:r>
            <w:proofErr w:type="spellEnd"/>
            <w:r w:rsidRPr="00F36BF3">
              <w:rPr>
                <w:rFonts w:ascii="Times New Roman" w:hAnsi="Times New Roman" w:cs="Times New Roman"/>
                <w:sz w:val="24"/>
                <w:szCs w:val="24"/>
                <w:lang w:eastAsia="en-US"/>
              </w:rPr>
              <w:t xml:space="preserve">. </w:t>
            </w:r>
          </w:p>
          <w:p w:rsidR="00F36BF3" w:rsidRPr="00F36BF3" w:rsidRDefault="00F36BF3" w:rsidP="00F36BF3">
            <w:pPr>
              <w:widowControl w:val="0"/>
              <w:tabs>
                <w:tab w:val="left" w:pos="482"/>
              </w:tabs>
              <w:spacing w:after="0" w:line="240" w:lineRule="auto"/>
              <w:contextualSpacing/>
              <w:jc w:val="both"/>
              <w:rPr>
                <w:rFonts w:ascii="Times New Roman" w:hAnsi="Times New Roman" w:cs="Times New Roman"/>
                <w:sz w:val="24"/>
                <w:szCs w:val="24"/>
                <w:lang w:eastAsia="en-US"/>
              </w:rPr>
            </w:pPr>
            <w:r w:rsidRPr="00F36BF3">
              <w:rPr>
                <w:rFonts w:ascii="Times New Roman" w:eastAsia="Times New Roman" w:hAnsi="Times New Roman" w:cs="Times New Roman"/>
                <w:sz w:val="24"/>
                <w:szCs w:val="24"/>
                <w:lang w:eastAsia="en-US"/>
              </w:rPr>
              <w:t xml:space="preserve">2.2. </w:t>
            </w:r>
            <w:r w:rsidRPr="00F36BF3">
              <w:rPr>
                <w:rFonts w:ascii="Times New Roman" w:hAnsi="Times New Roman" w:cs="Times New Roman"/>
                <w:sz w:val="24"/>
                <w:szCs w:val="24"/>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BF3" w:rsidRPr="00F36BF3" w:rsidRDefault="00F36BF3" w:rsidP="00F36BF3">
            <w:pPr>
              <w:widowControl w:val="0"/>
              <w:tabs>
                <w:tab w:val="left" w:pos="482"/>
              </w:tabs>
              <w:spacing w:after="0" w:line="240" w:lineRule="auto"/>
              <w:contextualSpacing/>
              <w:jc w:val="both"/>
              <w:rPr>
                <w:rFonts w:ascii="Times New Roman" w:eastAsia="Times New Roman" w:hAnsi="Times New Roman" w:cs="Times New Roman"/>
                <w:sz w:val="24"/>
                <w:szCs w:val="24"/>
                <w:lang w:eastAsia="en-US"/>
              </w:rPr>
            </w:pPr>
            <w:r w:rsidRPr="00F36BF3">
              <w:rPr>
                <w:rFonts w:ascii="Times New Roman" w:eastAsia="Times New Roman" w:hAnsi="Times New Roman" w:cs="Times New Roman"/>
                <w:sz w:val="24"/>
                <w:szCs w:val="24"/>
                <w:lang w:eastAsia="en-US"/>
              </w:rPr>
              <w:t xml:space="preserve">2.3. Не підлягає розкриттю інформація, що обґрунтовано визначена учасником як </w:t>
            </w:r>
            <w:r w:rsidRPr="00F36BF3">
              <w:rPr>
                <w:rFonts w:ascii="Times New Roman" w:eastAsia="Times New Roman" w:hAnsi="Times New Roman" w:cs="Times New Roman"/>
                <w:b/>
                <w:sz w:val="24"/>
                <w:szCs w:val="24"/>
                <w:lang w:eastAsia="en-US"/>
              </w:rPr>
              <w:t>конфіденційна</w:t>
            </w:r>
            <w:r w:rsidRPr="00F36BF3">
              <w:rPr>
                <w:rFonts w:ascii="Times New Roman" w:eastAsia="Times New Roman" w:hAnsi="Times New Roman" w:cs="Times New Roman"/>
                <w:sz w:val="24"/>
                <w:szCs w:val="24"/>
                <w:lang w:eastAsia="en-US"/>
              </w:rPr>
              <w:t>,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36BF3" w:rsidRPr="00F36BF3" w:rsidRDefault="00F36BF3" w:rsidP="00F36BF3">
            <w:pPr>
              <w:widowControl w:val="0"/>
              <w:tabs>
                <w:tab w:val="left" w:pos="482"/>
              </w:tabs>
              <w:spacing w:after="0" w:line="240" w:lineRule="auto"/>
              <w:contextualSpacing/>
              <w:jc w:val="both"/>
              <w:rPr>
                <w:rFonts w:ascii="Times New Roman" w:eastAsia="Times New Roman" w:hAnsi="Times New Roman" w:cs="Times New Roman"/>
                <w:sz w:val="24"/>
                <w:szCs w:val="24"/>
                <w:lang w:eastAsia="en-US"/>
              </w:rPr>
            </w:pPr>
            <w:r w:rsidRPr="00F36BF3">
              <w:rPr>
                <w:rFonts w:ascii="Times New Roman" w:eastAsia="Times New Roman" w:hAnsi="Times New Roman" w:cs="Times New Roman"/>
                <w:sz w:val="24"/>
                <w:szCs w:val="24"/>
                <w:lang w:eastAsia="en-US"/>
              </w:rPr>
              <w:t xml:space="preserve">2.4. </w:t>
            </w:r>
            <w:r w:rsidRPr="00F36BF3">
              <w:rPr>
                <w:rFonts w:ascii="Times New Roman" w:eastAsia="Times New Roman" w:hAnsi="Times New Roman" w:cs="Arial"/>
                <w:color w:val="000000"/>
                <w:sz w:val="24"/>
                <w:szCs w:val="24"/>
                <w:lang w:eastAsia="ar-SA"/>
              </w:rPr>
              <w:t>Протокол розкриття тендерних пропозицій формується та оприлюднюється відповідно до частин третьої та четвертої статті 28 Закону.</w:t>
            </w:r>
          </w:p>
          <w:p w:rsidR="00F36BF3" w:rsidRPr="00F36BF3" w:rsidRDefault="00F36BF3" w:rsidP="00F36BF3">
            <w:pPr>
              <w:widowControl w:val="0"/>
              <w:tabs>
                <w:tab w:val="left" w:pos="482"/>
              </w:tabs>
              <w:spacing w:after="0" w:line="240" w:lineRule="auto"/>
              <w:contextualSpacing/>
              <w:jc w:val="both"/>
              <w:rPr>
                <w:rFonts w:ascii="Times New Roman" w:eastAsia="Times New Roman" w:hAnsi="Times New Roman" w:cs="Times New Roman"/>
                <w:sz w:val="24"/>
                <w:szCs w:val="24"/>
                <w:lang w:eastAsia="en-US"/>
              </w:rPr>
            </w:pP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3"/>
        </w:trPr>
        <w:tc>
          <w:tcPr>
            <w:tcW w:w="10916" w:type="dxa"/>
            <w:gridSpan w:val="6"/>
            <w:shd w:val="clear" w:color="auto" w:fill="EEECE1"/>
            <w:vAlign w:val="center"/>
          </w:tcPr>
          <w:p w:rsidR="00F36BF3" w:rsidRPr="00F36BF3" w:rsidRDefault="00F36BF3" w:rsidP="00F36BF3">
            <w:pPr>
              <w:widowControl w:val="0"/>
              <w:spacing w:after="0" w:line="240" w:lineRule="auto"/>
              <w:contextualSpacing/>
              <w:jc w:val="center"/>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Розділ V. Оцінка тендерної пропозиції</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t>1</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71" w:type="dxa"/>
            <w:shd w:val="clear" w:color="auto" w:fill="auto"/>
          </w:tcPr>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відповідно до статті 30 Закону.</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Якщо була подана одна тендерна пропозиція, електронна система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після закінчення строку для подання </w:t>
            </w:r>
            <w:r w:rsidRPr="00F36BF3">
              <w:rPr>
                <w:rFonts w:ascii="Times New Roman" w:eastAsia="Times New Roman" w:hAnsi="Times New Roman" w:cs="Arial"/>
                <w:color w:val="000000"/>
                <w:sz w:val="24"/>
                <w:szCs w:val="24"/>
                <w:lang w:eastAsia="ar-SA"/>
              </w:rPr>
              <w:lastRenderedPageBreak/>
              <w:t xml:space="preserve">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p>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на основі критерію і методики оцінки, зазначених у цій тендерній документації. </w:t>
            </w:r>
          </w:p>
          <w:p w:rsidR="00F36BF3" w:rsidRPr="00F36BF3" w:rsidRDefault="00F36BF3" w:rsidP="00F36BF3">
            <w:pPr>
              <w:widowControl w:val="0"/>
              <w:suppressAutoHyphens/>
              <w:spacing w:after="120" w:line="240" w:lineRule="auto"/>
              <w:ind w:left="34"/>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F36BF3" w:rsidRPr="00F36BF3" w:rsidRDefault="00F36BF3" w:rsidP="00F36BF3">
            <w:pPr>
              <w:suppressAutoHyphens/>
              <w:spacing w:before="120" w:after="0" w:line="240" w:lineRule="auto"/>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протягом одного дня з дня прийняття відповідного рішення.</w:t>
            </w:r>
          </w:p>
          <w:p w:rsidR="00F36BF3" w:rsidRPr="00F36BF3" w:rsidRDefault="00F36BF3" w:rsidP="00F36BF3">
            <w:pPr>
              <w:suppressAutoHyphens/>
              <w:spacing w:before="120" w:after="0" w:line="240" w:lineRule="auto"/>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w:t>
            </w:r>
            <w:r w:rsidRPr="00F36BF3">
              <w:rPr>
                <w:rFonts w:ascii="Times New Roman" w:eastAsia="Times New Roman" w:hAnsi="Times New Roman" w:cs="Arial"/>
                <w:color w:val="000000"/>
                <w:sz w:val="24"/>
                <w:szCs w:val="24"/>
                <w:lang w:eastAsia="ar-SA"/>
              </w:rPr>
              <w:lastRenderedPageBreak/>
              <w:t>найкращої, у порядку та строки, визначені цими особливостями.</w:t>
            </w:r>
          </w:p>
          <w:p w:rsidR="00F36BF3" w:rsidRPr="00F36BF3" w:rsidRDefault="00F36BF3" w:rsidP="00F36BF3">
            <w:pPr>
              <w:widowControl w:val="0"/>
              <w:suppressAutoHyphens/>
              <w:spacing w:after="120" w:line="240" w:lineRule="auto"/>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36BF3" w:rsidRPr="00F36BF3" w:rsidRDefault="00F36BF3" w:rsidP="00F36BF3">
            <w:pPr>
              <w:suppressAutoHyphens/>
              <w:spacing w:before="120" w:after="0" w:line="240" w:lineRule="auto"/>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F36BF3" w:rsidRPr="00F36BF3" w:rsidRDefault="00F36BF3" w:rsidP="00F36BF3">
            <w:pPr>
              <w:widowControl w:val="0"/>
              <w:spacing w:after="0" w:line="240" w:lineRule="auto"/>
              <w:contextualSpacing/>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6BF3">
              <w:rPr>
                <w:rFonts w:ascii="Times New Roman" w:hAnsi="Times New Roman" w:cs="Times New Roman"/>
                <w:sz w:val="24"/>
                <w:szCs w:val="24"/>
              </w:rPr>
              <w:t>закупівель</w:t>
            </w:r>
            <w:proofErr w:type="spellEnd"/>
            <w:r w:rsidRPr="00F36BF3">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36BF3">
              <w:rPr>
                <w:rFonts w:ascii="Times New Roman" w:hAnsi="Times New Roman" w:cs="Times New Roman"/>
                <w:b/>
                <w:i/>
                <w:sz w:val="24"/>
                <w:szCs w:val="24"/>
              </w:rPr>
              <w:t xml:space="preserve">протягом одного робочого дня з дня визначення найбільш економічно вигідної тендерної </w:t>
            </w:r>
            <w:r w:rsidRPr="00F36BF3">
              <w:rPr>
                <w:rFonts w:ascii="Times New Roman" w:hAnsi="Times New Roman" w:cs="Times New Roman"/>
                <w:b/>
                <w:i/>
                <w:sz w:val="24"/>
                <w:szCs w:val="24"/>
              </w:rPr>
              <w:lastRenderedPageBreak/>
              <w:t>пропозиції обґрунтування в довільній формі щодо цін або вартості відповідних товарів</w:t>
            </w:r>
            <w:r w:rsidRPr="00F36BF3">
              <w:rPr>
                <w:rFonts w:ascii="Times New Roman" w:hAnsi="Times New Roman" w:cs="Times New Roman"/>
                <w:sz w:val="24"/>
                <w:szCs w:val="24"/>
              </w:rPr>
              <w:t>, робіт чи послуг тендерної пропозиції.</w:t>
            </w:r>
          </w:p>
          <w:p w:rsidR="00F36BF3" w:rsidRPr="00F36BF3" w:rsidRDefault="00F36BF3" w:rsidP="00F36BF3">
            <w:pPr>
              <w:widowControl w:val="0"/>
              <w:spacing w:after="0" w:line="240" w:lineRule="auto"/>
              <w:ind w:firstLine="626"/>
              <w:contextualSpacing/>
              <w:jc w:val="both"/>
              <w:rPr>
                <w:rFonts w:ascii="Times New Roman" w:hAnsi="Times New Roman" w:cs="Times New Roman"/>
                <w:b/>
                <w:sz w:val="24"/>
                <w:szCs w:val="24"/>
              </w:rPr>
            </w:pPr>
            <w:r w:rsidRPr="00F36BF3">
              <w:rPr>
                <w:rFonts w:ascii="Times New Roman" w:hAnsi="Times New Roman" w:cs="Times New Roman"/>
                <w:b/>
                <w:sz w:val="24"/>
                <w:szCs w:val="24"/>
              </w:rPr>
              <w:t>Замовник може відхилити аномально низьку тендерну пропозицію</w:t>
            </w:r>
            <w:r w:rsidRPr="00F36BF3">
              <w:rPr>
                <w:rFonts w:ascii="Times New Roman" w:hAnsi="Times New Roman" w:cs="Times New Roman"/>
                <w:sz w:val="24"/>
                <w:szCs w:val="24"/>
              </w:rPr>
              <w:t xml:space="preserve">,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цього пункту на </w:t>
            </w:r>
            <w:r w:rsidRPr="00F36BF3">
              <w:rPr>
                <w:rFonts w:ascii="Times New Roman" w:hAnsi="Times New Roman" w:cs="Times New Roman"/>
                <w:b/>
                <w:sz w:val="24"/>
                <w:szCs w:val="24"/>
              </w:rPr>
              <w:t>підставі абзацу шостого підпункту 1 пункту 44 Особливостей.</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b/>
                <w:sz w:val="24"/>
                <w:szCs w:val="24"/>
                <w:u w:val="single"/>
              </w:rPr>
              <w:t>Обґрунтування аномально низької тендерної пропозиції</w:t>
            </w:r>
            <w:r w:rsidRPr="00F36BF3">
              <w:rPr>
                <w:rFonts w:ascii="Times New Roman" w:hAnsi="Times New Roman" w:cs="Times New Roman"/>
                <w:sz w:val="24"/>
                <w:szCs w:val="24"/>
              </w:rPr>
              <w:t xml:space="preserve"> може містити інформацію про:</w:t>
            </w:r>
          </w:p>
          <w:p w:rsidR="00F36BF3" w:rsidRPr="00F36BF3" w:rsidRDefault="00F36BF3" w:rsidP="00F36BF3">
            <w:pPr>
              <w:widowControl w:val="0"/>
              <w:spacing w:after="0" w:line="240" w:lineRule="exact"/>
              <w:contextualSpacing/>
              <w:jc w:val="both"/>
              <w:rPr>
                <w:rFonts w:ascii="Times New Roman" w:hAnsi="Times New Roman" w:cs="Times New Roman"/>
                <w:sz w:val="24"/>
                <w:szCs w:val="24"/>
              </w:rPr>
            </w:pPr>
            <w:r w:rsidRPr="00F36BF3">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3) отримання учасником процедури закупівлі державної допомоги згідно із законодавством.</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lastRenderedPageBreak/>
              <w:t>2</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Інша інформація</w:t>
            </w:r>
          </w:p>
        </w:tc>
        <w:tc>
          <w:tcPr>
            <w:tcW w:w="6971" w:type="dxa"/>
            <w:shd w:val="clear" w:color="auto" w:fill="auto"/>
          </w:tcPr>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Загальна вартість тендерної пропозиції повинна бути остаточно визначена без будь-яких посилань, обмежень або застережень.</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Відповідальність за достовірність наданої інформації в своїй тендерній документації несе учасник.</w:t>
            </w:r>
          </w:p>
          <w:p w:rsidR="00F36BF3" w:rsidRPr="00F36BF3" w:rsidRDefault="00F36BF3" w:rsidP="00F36BF3">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6BF3">
              <w:rPr>
                <w:rFonts w:ascii="Times New Roman" w:eastAsia="Times New Roman" w:hAnsi="Times New Roman" w:cs="Times New Roman"/>
                <w:color w:val="000000"/>
                <w:sz w:val="24"/>
                <w:szCs w:val="24"/>
                <w:lang w:eastAsia="ar-SA"/>
              </w:rPr>
              <w:t>невідповідностей</w:t>
            </w:r>
            <w:proofErr w:type="spellEnd"/>
            <w:r w:rsidRPr="00F36BF3">
              <w:rPr>
                <w:rFonts w:ascii="Times New Roman" w:eastAsia="Times New Roman" w:hAnsi="Times New Roman" w:cs="Times New Roman"/>
                <w:color w:val="000000"/>
                <w:sz w:val="24"/>
                <w:szCs w:val="24"/>
                <w:lang w:eastAsia="ar-SA"/>
              </w:rPr>
              <w:t xml:space="preserve">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w:t>
            </w:r>
          </w:p>
          <w:p w:rsidR="00F36BF3" w:rsidRPr="00F36BF3" w:rsidRDefault="00F36BF3" w:rsidP="00F36BF3">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F36BF3">
              <w:rPr>
                <w:rFonts w:ascii="Times New Roman" w:eastAsia="Times New Roman" w:hAnsi="Times New Roman" w:cs="Times New Roman"/>
                <w:color w:val="000000"/>
                <w:sz w:val="24"/>
                <w:szCs w:val="24"/>
                <w:lang w:eastAsia="ar-SA"/>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BF3" w:rsidRPr="00F36BF3" w:rsidRDefault="00F36BF3" w:rsidP="00F36BF3">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6BF3">
              <w:rPr>
                <w:rFonts w:ascii="Times New Roman" w:eastAsia="Times New Roman" w:hAnsi="Times New Roman" w:cs="Times New Roman"/>
                <w:color w:val="000000"/>
                <w:sz w:val="24"/>
                <w:szCs w:val="24"/>
                <w:lang w:eastAsia="ar-SA"/>
              </w:rPr>
              <w:t>невідповідностей</w:t>
            </w:r>
            <w:proofErr w:type="spellEnd"/>
            <w:r w:rsidRPr="00F36BF3">
              <w:rPr>
                <w:rFonts w:ascii="Times New Roman" w:eastAsia="Times New Roman" w:hAnsi="Times New Roman" w:cs="Times New Roman"/>
                <w:color w:val="000000"/>
                <w:sz w:val="24"/>
                <w:szCs w:val="24"/>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 розглядає подані тендерні пропозиції з урахуванням виправлення або </w:t>
            </w:r>
            <w:proofErr w:type="spellStart"/>
            <w:r w:rsidRPr="00F36BF3">
              <w:rPr>
                <w:rFonts w:ascii="Times New Roman" w:eastAsia="Times New Roman" w:hAnsi="Times New Roman" w:cs="Times New Roman"/>
                <w:color w:val="000000"/>
                <w:sz w:val="24"/>
                <w:szCs w:val="24"/>
                <w:lang w:eastAsia="ar-SA"/>
              </w:rPr>
              <w:t>невиправлення</w:t>
            </w:r>
            <w:proofErr w:type="spellEnd"/>
            <w:r w:rsidRPr="00F36BF3">
              <w:rPr>
                <w:rFonts w:ascii="Times New Roman" w:eastAsia="Times New Roman" w:hAnsi="Times New Roman" w:cs="Times New Roman"/>
                <w:color w:val="000000"/>
                <w:sz w:val="24"/>
                <w:szCs w:val="24"/>
                <w:lang w:eastAsia="ar-SA"/>
              </w:rPr>
              <w:t xml:space="preserve"> учасниками виявлених </w:t>
            </w:r>
            <w:proofErr w:type="spellStart"/>
            <w:r w:rsidRPr="00F36BF3">
              <w:rPr>
                <w:rFonts w:ascii="Times New Roman" w:eastAsia="Times New Roman" w:hAnsi="Times New Roman" w:cs="Times New Roman"/>
                <w:color w:val="000000"/>
                <w:sz w:val="24"/>
                <w:szCs w:val="24"/>
                <w:lang w:eastAsia="ar-SA"/>
              </w:rPr>
              <w:t>невідповідностей</w:t>
            </w:r>
            <w:proofErr w:type="spellEnd"/>
            <w:r w:rsidRPr="00F36BF3">
              <w:rPr>
                <w:rFonts w:ascii="Times New Roman" w:eastAsia="Times New Roman" w:hAnsi="Times New Roman" w:cs="Times New Roman"/>
                <w:color w:val="000000"/>
                <w:sz w:val="24"/>
                <w:szCs w:val="24"/>
                <w:lang w:eastAsia="ar-SA"/>
              </w:rPr>
              <w:t xml:space="preserve">. </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w:t>
            </w:r>
            <w:r w:rsidRPr="00F36BF3">
              <w:rPr>
                <w:rFonts w:ascii="Times New Roman" w:eastAsia="Times New Roman" w:hAnsi="Times New Roman" w:cs="Times New Roman"/>
                <w:color w:val="000000"/>
                <w:sz w:val="24"/>
                <w:szCs w:val="24"/>
                <w:lang w:eastAsia="ar-SA"/>
              </w:rPr>
              <w:lastRenderedPageBreak/>
              <w:t>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36BF3" w:rsidRPr="00F36BF3" w:rsidRDefault="00F36BF3" w:rsidP="00F36BF3">
            <w:pPr>
              <w:spacing w:after="0" w:line="240" w:lineRule="auto"/>
              <w:jc w:val="both"/>
              <w:rPr>
                <w:rFonts w:ascii="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ar-S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F36BF3">
              <w:rPr>
                <w:rFonts w:ascii="Times New Roman" w:eastAsia="Times New Roman" w:hAnsi="Times New Roman" w:cs="Times New Roman"/>
                <w:color w:val="000000"/>
                <w:sz w:val="24"/>
                <w:szCs w:val="24"/>
                <w:lang w:eastAsia="ar-SA"/>
              </w:rPr>
              <w:t>бенефіціарними</w:t>
            </w:r>
            <w:proofErr w:type="spellEnd"/>
            <w:r w:rsidRPr="00F36BF3">
              <w:rPr>
                <w:rFonts w:ascii="Times New Roman" w:eastAsia="Times New Roman" w:hAnsi="Times New Roman" w:cs="Times New Roman"/>
                <w:color w:val="000000"/>
                <w:sz w:val="24"/>
                <w:szCs w:val="24"/>
                <w:lang w:eastAsia="ar-SA"/>
              </w:rPr>
              <w:t xml:space="preserve"> власниками яких є резиденти Російської Федерації/Республіки Білорусь).</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tcBorders>
              <w:bottom w:val="single" w:sz="4" w:space="0" w:color="auto"/>
            </w:tcBorders>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lastRenderedPageBreak/>
              <w:t>3</w:t>
            </w:r>
          </w:p>
        </w:tc>
        <w:tc>
          <w:tcPr>
            <w:tcW w:w="2861" w:type="dxa"/>
            <w:gridSpan w:val="3"/>
            <w:tcBorders>
              <w:bottom w:val="single" w:sz="4" w:space="0" w:color="auto"/>
            </w:tcBorders>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Відхилення тендерних пропозицій</w:t>
            </w:r>
          </w:p>
        </w:tc>
        <w:tc>
          <w:tcPr>
            <w:tcW w:w="6971" w:type="dxa"/>
            <w:tcBorders>
              <w:bottom w:val="single" w:sz="4" w:space="0" w:color="auto"/>
            </w:tcBorders>
            <w:shd w:val="clear" w:color="auto" w:fill="auto"/>
          </w:tcPr>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sz w:val="24"/>
                <w:szCs w:val="24"/>
              </w:rPr>
              <w:t xml:space="preserve">3.1 </w:t>
            </w:r>
            <w:r w:rsidRPr="00F36BF3">
              <w:rPr>
                <w:rFonts w:ascii="Times New Roman" w:eastAsia="Times New Roman" w:hAnsi="Times New Roman" w:cs="Times New Roman"/>
                <w:color w:val="333333"/>
                <w:sz w:val="24"/>
                <w:szCs w:val="24"/>
                <w:lang w:eastAsia="ru-RU"/>
              </w:rPr>
              <w:t xml:space="preserve">Замовник </w:t>
            </w:r>
            <w:r w:rsidRPr="00F36BF3">
              <w:rPr>
                <w:rFonts w:ascii="Times New Roman" w:eastAsia="Times New Roman" w:hAnsi="Times New Roman" w:cs="Times New Roman"/>
                <w:b/>
                <w:color w:val="333333"/>
                <w:sz w:val="24"/>
                <w:szCs w:val="24"/>
                <w:u w:val="single"/>
                <w:lang w:eastAsia="ru-RU"/>
              </w:rPr>
              <w:t>відхиляє тендерну пропозицію</w:t>
            </w:r>
            <w:r w:rsidRPr="00F36BF3">
              <w:rPr>
                <w:rFonts w:ascii="Times New Roman" w:eastAsia="Times New Roman" w:hAnsi="Times New Roman" w:cs="Times New Roman"/>
                <w:color w:val="333333"/>
                <w:sz w:val="24"/>
                <w:szCs w:val="24"/>
                <w:lang w:eastAsia="ru-RU"/>
              </w:rPr>
              <w:t xml:space="preserve"> із зазначенням аргументації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у разі, коли:</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592"/>
            <w:bookmarkEnd w:id="18"/>
            <w:r w:rsidRPr="00F36BF3">
              <w:rPr>
                <w:rFonts w:ascii="Times New Roman" w:eastAsia="Times New Roman" w:hAnsi="Times New Roman" w:cs="Times New Roman"/>
                <w:color w:val="333333"/>
                <w:sz w:val="24"/>
                <w:szCs w:val="24"/>
                <w:lang w:eastAsia="ru-RU"/>
              </w:rPr>
              <w:t xml:space="preserve">1) </w:t>
            </w:r>
            <w:r w:rsidRPr="00F36BF3">
              <w:rPr>
                <w:rFonts w:ascii="Times New Roman" w:eastAsia="Times New Roman" w:hAnsi="Times New Roman" w:cs="Times New Roman"/>
                <w:b/>
                <w:i/>
                <w:color w:val="333333"/>
                <w:sz w:val="24"/>
                <w:szCs w:val="24"/>
                <w:lang w:eastAsia="ru-RU"/>
              </w:rPr>
              <w:t>учасник процедури закупівлі:</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19" w:name="n593"/>
            <w:bookmarkEnd w:id="19"/>
            <w:r w:rsidRPr="00F36BF3">
              <w:rPr>
                <w:rFonts w:ascii="Times New Roman" w:eastAsia="Times New Roman" w:hAnsi="Times New Roman" w:cs="Times New Roman"/>
                <w:color w:val="333333"/>
                <w:sz w:val="24"/>
                <w:szCs w:val="24"/>
                <w:lang w:eastAsia="ru-RU"/>
              </w:rPr>
              <w:t>підпадає під підстави, встановлені </w:t>
            </w:r>
            <w:hyperlink r:id="rId23" w:anchor="n615" w:history="1">
              <w:r w:rsidRPr="00F36BF3">
                <w:rPr>
                  <w:rFonts w:ascii="Times New Roman" w:eastAsia="Times New Roman" w:hAnsi="Times New Roman" w:cs="Times New Roman"/>
                  <w:color w:val="006600"/>
                  <w:sz w:val="24"/>
                  <w:szCs w:val="24"/>
                  <w:u w:val="single"/>
                  <w:lang w:eastAsia="ru-RU"/>
                </w:rPr>
                <w:t>пунктом 47</w:t>
              </w:r>
            </w:hyperlink>
            <w:r w:rsidRPr="00F36BF3">
              <w:rPr>
                <w:rFonts w:ascii="Times New Roman" w:eastAsia="Times New Roman" w:hAnsi="Times New Roman" w:cs="Times New Roman"/>
                <w:color w:val="333333"/>
                <w:sz w:val="24"/>
                <w:szCs w:val="24"/>
                <w:lang w:eastAsia="ru-RU"/>
              </w:rPr>
              <w:t> цих особливостей;</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20" w:name="n594"/>
            <w:bookmarkEnd w:id="20"/>
            <w:r w:rsidRPr="00F36BF3">
              <w:rPr>
                <w:rFonts w:ascii="Times New Roman" w:eastAsia="Times New Roman" w:hAnsi="Times New Roman" w:cs="Times New Roman"/>
                <w:color w:val="333333"/>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586" w:history="1">
              <w:r w:rsidRPr="00F36BF3">
                <w:rPr>
                  <w:rFonts w:ascii="Times New Roman" w:eastAsia="Times New Roman" w:hAnsi="Times New Roman" w:cs="Times New Roman"/>
                  <w:color w:val="006600"/>
                  <w:sz w:val="24"/>
                  <w:szCs w:val="24"/>
                  <w:u w:val="single"/>
                  <w:lang w:eastAsia="ru-RU"/>
                </w:rPr>
                <w:t>абзацом першим</w:t>
              </w:r>
            </w:hyperlink>
            <w:r w:rsidRPr="00F36BF3">
              <w:rPr>
                <w:rFonts w:ascii="Times New Roman" w:eastAsia="Times New Roman" w:hAnsi="Times New Roman" w:cs="Times New Roman"/>
                <w:color w:val="333333"/>
                <w:sz w:val="24"/>
                <w:szCs w:val="24"/>
                <w:lang w:eastAsia="ru-RU"/>
              </w:rPr>
              <w:t> пункту 42 цих особливостей;</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21" w:name="n595"/>
            <w:bookmarkEnd w:id="21"/>
            <w:r w:rsidRPr="00F36BF3">
              <w:rPr>
                <w:rFonts w:ascii="Times New Roman" w:eastAsia="Times New Roman" w:hAnsi="Times New Roman" w:cs="Times New Roman"/>
                <w:color w:val="333333"/>
                <w:sz w:val="24"/>
                <w:szCs w:val="24"/>
                <w:lang w:eastAsia="ru-RU"/>
              </w:rPr>
              <w:t>не надав забезпечення тендерної пропозиції, якщо таке забезпечення вимагалося замовником;</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22" w:name="n596"/>
            <w:bookmarkEnd w:id="22"/>
            <w:r w:rsidRPr="00F36BF3">
              <w:rPr>
                <w:rFonts w:ascii="Times New Roman" w:eastAsia="Times New Roman" w:hAnsi="Times New Roman" w:cs="Times New Roman"/>
                <w:color w:val="333333"/>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36BF3">
              <w:rPr>
                <w:rFonts w:ascii="Times New Roman" w:eastAsia="Times New Roman" w:hAnsi="Times New Roman" w:cs="Times New Roman"/>
                <w:color w:val="333333"/>
                <w:sz w:val="24"/>
                <w:szCs w:val="24"/>
                <w:lang w:eastAsia="ru-RU"/>
              </w:rPr>
              <w:t>невідповідностей</w:t>
            </w:r>
            <w:proofErr w:type="spellEnd"/>
            <w:r w:rsidRPr="00F36BF3">
              <w:rPr>
                <w:rFonts w:ascii="Times New Roman" w:eastAsia="Times New Roman" w:hAnsi="Times New Roman" w:cs="Times New Roman"/>
                <w:color w:val="333333"/>
                <w:sz w:val="24"/>
                <w:szCs w:val="24"/>
                <w:lang w:eastAsia="ru-RU"/>
              </w:rPr>
              <w:t xml:space="preserve">, протягом 24 годин з моменту розміщення замовником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повідомлення з вимогою про усунення таких </w:t>
            </w:r>
            <w:proofErr w:type="spellStart"/>
            <w:r w:rsidRPr="00F36BF3">
              <w:rPr>
                <w:rFonts w:ascii="Times New Roman" w:eastAsia="Times New Roman" w:hAnsi="Times New Roman" w:cs="Times New Roman"/>
                <w:color w:val="333333"/>
                <w:sz w:val="24"/>
                <w:szCs w:val="24"/>
                <w:lang w:eastAsia="ru-RU"/>
              </w:rPr>
              <w:t>невідповідностей</w:t>
            </w:r>
            <w:proofErr w:type="spellEnd"/>
            <w:r w:rsidRPr="00F36BF3">
              <w:rPr>
                <w:rFonts w:ascii="Times New Roman" w:eastAsia="Times New Roman" w:hAnsi="Times New Roman" w:cs="Times New Roman"/>
                <w:color w:val="333333"/>
                <w:sz w:val="24"/>
                <w:szCs w:val="24"/>
                <w:lang w:eastAsia="ru-RU"/>
              </w:rPr>
              <w:t>;</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23" w:name="n597"/>
            <w:bookmarkEnd w:id="23"/>
            <w:r w:rsidRPr="00F36BF3">
              <w:rPr>
                <w:rFonts w:ascii="Times New Roman" w:eastAsia="Times New Roman" w:hAnsi="Times New Roman" w:cs="Times New Roman"/>
                <w:color w:val="333333"/>
                <w:sz w:val="24"/>
                <w:szCs w:val="24"/>
                <w:lang w:eastAsia="ru-RU"/>
              </w:rPr>
              <w:t>не надав обґрунтування аномально низької ціни тендерної пропозиції протягом строку, визначеного </w:t>
            </w:r>
            <w:hyperlink r:id="rId25" w:anchor="n1543" w:tgtFrame="_blank" w:history="1">
              <w:r w:rsidRPr="00F36BF3">
                <w:rPr>
                  <w:rFonts w:ascii="Times New Roman" w:eastAsia="Times New Roman" w:hAnsi="Times New Roman" w:cs="Times New Roman"/>
                  <w:color w:val="000099"/>
                  <w:sz w:val="24"/>
                  <w:szCs w:val="24"/>
                  <w:u w:val="single"/>
                  <w:lang w:eastAsia="ru-RU"/>
                </w:rPr>
                <w:t>абзацом першим</w:t>
              </w:r>
            </w:hyperlink>
            <w:r w:rsidRPr="00F36BF3">
              <w:rPr>
                <w:rFonts w:ascii="Times New Roman" w:eastAsia="Times New Roman" w:hAnsi="Times New Roman" w:cs="Times New Roman"/>
                <w:color w:val="333333"/>
                <w:sz w:val="24"/>
                <w:szCs w:val="24"/>
                <w:lang w:eastAsia="ru-RU"/>
              </w:rPr>
              <w:t> частини чотирнадцятої статті 29 Закону/</w:t>
            </w:r>
            <w:hyperlink r:id="rId26" w:anchor="n581" w:history="1">
              <w:r w:rsidRPr="00F36BF3">
                <w:rPr>
                  <w:rFonts w:ascii="Times New Roman" w:eastAsia="Times New Roman" w:hAnsi="Times New Roman" w:cs="Times New Roman"/>
                  <w:color w:val="006600"/>
                  <w:sz w:val="24"/>
                  <w:szCs w:val="24"/>
                  <w:u w:val="single"/>
                  <w:lang w:eastAsia="ru-RU"/>
                </w:rPr>
                <w:t>абзацом дев’ятим</w:t>
              </w:r>
            </w:hyperlink>
            <w:r w:rsidRPr="00F36BF3">
              <w:rPr>
                <w:rFonts w:ascii="Times New Roman" w:eastAsia="Times New Roman" w:hAnsi="Times New Roman" w:cs="Times New Roman"/>
                <w:color w:val="333333"/>
                <w:sz w:val="24"/>
                <w:szCs w:val="24"/>
                <w:lang w:eastAsia="ru-RU"/>
              </w:rPr>
              <w:t> пункту 37 цих особливостей;</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24" w:name="n598"/>
            <w:bookmarkEnd w:id="24"/>
            <w:r w:rsidRPr="00F36BF3">
              <w:rPr>
                <w:rFonts w:ascii="Times New Roman" w:eastAsia="Times New Roman" w:hAnsi="Times New Roman" w:cs="Times New Roman"/>
                <w:color w:val="333333"/>
                <w:sz w:val="24"/>
                <w:szCs w:val="24"/>
                <w:lang w:eastAsia="ru-RU"/>
              </w:rPr>
              <w:lastRenderedPageBreak/>
              <w:t>визначив конфіденційною інформацію, що не може бути визначена як конфіденційна відповідно до вимог </w:t>
            </w:r>
            <w:hyperlink r:id="rId27" w:anchor="n584" w:history="1">
              <w:r w:rsidRPr="00F36BF3">
                <w:rPr>
                  <w:rFonts w:ascii="Times New Roman" w:eastAsia="Times New Roman" w:hAnsi="Times New Roman" w:cs="Times New Roman"/>
                  <w:color w:val="006600"/>
                  <w:sz w:val="24"/>
                  <w:szCs w:val="24"/>
                  <w:u w:val="single"/>
                  <w:lang w:eastAsia="ru-RU"/>
                </w:rPr>
                <w:t>пункту 40</w:t>
              </w:r>
            </w:hyperlink>
            <w:r w:rsidRPr="00F36BF3">
              <w:rPr>
                <w:rFonts w:ascii="Times New Roman" w:eastAsia="Times New Roman" w:hAnsi="Times New Roman" w:cs="Times New Roman"/>
                <w:color w:val="333333"/>
                <w:sz w:val="24"/>
                <w:szCs w:val="24"/>
                <w:lang w:eastAsia="ru-RU"/>
              </w:rPr>
              <w:t> цих особливостей;</w:t>
            </w:r>
          </w:p>
          <w:p w:rsidR="00F36BF3" w:rsidRPr="00F36BF3" w:rsidRDefault="00F36BF3" w:rsidP="00F36BF3">
            <w:pPr>
              <w:shd w:val="clear" w:color="auto" w:fill="FFFFFF"/>
              <w:suppressAutoHyphens/>
              <w:spacing w:after="0" w:line="240" w:lineRule="auto"/>
              <w:ind w:firstLine="448"/>
              <w:jc w:val="both"/>
              <w:rPr>
                <w:rFonts w:ascii="Times New Roman" w:eastAsia="Times New Roman" w:hAnsi="Times New Roman" w:cs="Times New Roman"/>
                <w:color w:val="333333"/>
                <w:sz w:val="24"/>
                <w:szCs w:val="24"/>
                <w:lang w:eastAsia="ru-RU"/>
              </w:rPr>
            </w:pPr>
            <w:bookmarkStart w:id="25" w:name="n599"/>
            <w:bookmarkEnd w:id="25"/>
            <w:r w:rsidRPr="00F36BF3">
              <w:rPr>
                <w:rFonts w:ascii="Arial" w:eastAsia="Times New Roman" w:hAnsi="Arial" w:cs="Arial"/>
                <w:color w:val="333333"/>
                <w:lang w:eastAsia="ru-RU"/>
              </w:rPr>
              <w:t xml:space="preserve">- </w:t>
            </w:r>
            <w:r w:rsidRPr="00F36BF3">
              <w:rPr>
                <w:rFonts w:ascii="Times New Roman" w:eastAsia="Times New Roman" w:hAnsi="Times New Roman" w:cs="Times New Roman"/>
                <w:color w:val="333333"/>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36BF3">
              <w:rPr>
                <w:rFonts w:ascii="Times New Roman" w:eastAsia="Times New Roman" w:hAnsi="Times New Roman" w:cs="Times New Roman"/>
                <w:color w:val="333333"/>
                <w:sz w:val="24"/>
                <w:szCs w:val="24"/>
                <w:lang w:eastAsia="ru-RU"/>
              </w:rPr>
              <w:t>бенефіціарним</w:t>
            </w:r>
            <w:proofErr w:type="spellEnd"/>
            <w:r w:rsidRPr="00F36BF3">
              <w:rPr>
                <w:rFonts w:ascii="Times New Roman" w:eastAsia="Times New Roman" w:hAnsi="Times New Roman" w:cs="Times New Roman"/>
                <w:color w:val="33333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8" w:anchor="n2" w:history="1">
              <w:r w:rsidRPr="00F36BF3">
                <w:rPr>
                  <w:rFonts w:ascii="Times New Roman" w:eastAsia="Times New Roman" w:hAnsi="Times New Roman" w:cs="Times New Roman"/>
                  <w:color w:val="006600"/>
                  <w:sz w:val="24"/>
                  <w:szCs w:val="24"/>
                  <w:u w:val="single"/>
                  <w:lang w:eastAsia="ru-RU"/>
                </w:rPr>
                <w:t>№ 1178</w:t>
              </w:r>
            </w:hyperlink>
            <w:r w:rsidRPr="00F36BF3">
              <w:rPr>
                <w:rFonts w:ascii="Times New Roman" w:eastAsia="Times New Roman" w:hAnsi="Times New Roman" w:cs="Times New Roman"/>
                <w:color w:val="333333"/>
                <w:sz w:val="24"/>
                <w:szCs w:val="24"/>
                <w:lang w:eastAsia="ru-RU"/>
              </w:rPr>
              <w:t xml:space="preserve"> “Про затвердження особливостей здійснення публічних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600"/>
            <w:bookmarkEnd w:id="26"/>
            <w:r w:rsidRPr="00F36BF3">
              <w:rPr>
                <w:rFonts w:ascii="Times New Roman" w:eastAsia="Times New Roman" w:hAnsi="Times New Roman" w:cs="Times New Roman"/>
                <w:color w:val="333333"/>
                <w:sz w:val="24"/>
                <w:szCs w:val="24"/>
                <w:lang w:eastAsia="ru-RU"/>
              </w:rPr>
              <w:t xml:space="preserve">2) </w:t>
            </w:r>
            <w:r w:rsidRPr="00F36BF3">
              <w:rPr>
                <w:rFonts w:ascii="Times New Roman" w:eastAsia="Times New Roman" w:hAnsi="Times New Roman" w:cs="Times New Roman"/>
                <w:b/>
                <w:i/>
                <w:color w:val="333333"/>
                <w:sz w:val="24"/>
                <w:szCs w:val="24"/>
                <w:lang w:eastAsia="ru-RU"/>
              </w:rPr>
              <w:t>тендерна пропозиція:</w:t>
            </w:r>
          </w:p>
          <w:p w:rsidR="00F36BF3" w:rsidRPr="00F36BF3" w:rsidRDefault="00F36BF3" w:rsidP="00F36BF3">
            <w:pPr>
              <w:numPr>
                <w:ilvl w:val="0"/>
                <w:numId w:val="13"/>
              </w:numPr>
              <w:shd w:val="clear" w:color="auto" w:fill="FFFFFF"/>
              <w:suppressAutoHyphens/>
              <w:spacing w:after="150" w:line="240" w:lineRule="auto"/>
              <w:ind w:firstLine="201"/>
              <w:jc w:val="both"/>
              <w:rPr>
                <w:rFonts w:ascii="Times New Roman" w:eastAsia="Times New Roman" w:hAnsi="Times New Roman" w:cs="Times New Roman"/>
                <w:color w:val="333333"/>
                <w:sz w:val="24"/>
                <w:szCs w:val="24"/>
                <w:lang w:eastAsia="ru-RU"/>
              </w:rPr>
            </w:pPr>
            <w:bookmarkStart w:id="27" w:name="n601"/>
            <w:bookmarkEnd w:id="27"/>
            <w:r w:rsidRPr="00F36BF3">
              <w:rPr>
                <w:rFonts w:ascii="Times New Roman" w:eastAsia="Times New Roman" w:hAnsi="Times New Roman" w:cs="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F36BF3">
                <w:rPr>
                  <w:rFonts w:ascii="Times New Roman" w:eastAsia="Times New Roman" w:hAnsi="Times New Roman" w:cs="Times New Roman"/>
                  <w:color w:val="006600"/>
                  <w:sz w:val="24"/>
                  <w:szCs w:val="24"/>
                  <w:u w:val="single"/>
                  <w:lang w:eastAsia="ru-RU"/>
                </w:rPr>
                <w:t>пункту 43</w:t>
              </w:r>
            </w:hyperlink>
            <w:r w:rsidRPr="00F36BF3">
              <w:rPr>
                <w:rFonts w:ascii="Times New Roman" w:eastAsia="Times New Roman" w:hAnsi="Times New Roman" w:cs="Times New Roman"/>
                <w:color w:val="333333"/>
                <w:sz w:val="24"/>
                <w:szCs w:val="24"/>
                <w:lang w:eastAsia="ru-RU"/>
              </w:rPr>
              <w:t> цих особливостей;</w:t>
            </w:r>
          </w:p>
          <w:p w:rsidR="00F36BF3" w:rsidRPr="00F36BF3" w:rsidRDefault="00F36BF3" w:rsidP="00F36BF3">
            <w:pPr>
              <w:numPr>
                <w:ilvl w:val="0"/>
                <w:numId w:val="13"/>
              </w:numPr>
              <w:shd w:val="clear" w:color="auto" w:fill="FFFFFF"/>
              <w:suppressAutoHyphens/>
              <w:spacing w:after="150" w:line="240" w:lineRule="auto"/>
              <w:ind w:firstLine="201"/>
              <w:jc w:val="both"/>
              <w:rPr>
                <w:rFonts w:ascii="Times New Roman" w:eastAsia="Times New Roman" w:hAnsi="Times New Roman" w:cs="Times New Roman"/>
                <w:color w:val="333333"/>
                <w:sz w:val="24"/>
                <w:szCs w:val="24"/>
                <w:lang w:eastAsia="ru-RU"/>
              </w:rPr>
            </w:pPr>
            <w:bookmarkStart w:id="28" w:name="n602"/>
            <w:bookmarkEnd w:id="28"/>
            <w:r w:rsidRPr="00F36BF3">
              <w:rPr>
                <w:rFonts w:ascii="Times New Roman" w:eastAsia="Times New Roman" w:hAnsi="Times New Roman" w:cs="Times New Roman"/>
                <w:color w:val="333333"/>
                <w:sz w:val="24"/>
                <w:szCs w:val="24"/>
                <w:lang w:eastAsia="ru-RU"/>
              </w:rPr>
              <w:t>є такою, строк дії якої закінчився;</w:t>
            </w:r>
          </w:p>
          <w:p w:rsidR="00F36BF3" w:rsidRPr="00F36BF3" w:rsidRDefault="00F36BF3" w:rsidP="00F36BF3">
            <w:pPr>
              <w:numPr>
                <w:ilvl w:val="0"/>
                <w:numId w:val="13"/>
              </w:numPr>
              <w:shd w:val="clear" w:color="auto" w:fill="FFFFFF"/>
              <w:suppressAutoHyphens/>
              <w:spacing w:after="150" w:line="240" w:lineRule="auto"/>
              <w:ind w:firstLine="201"/>
              <w:jc w:val="both"/>
              <w:rPr>
                <w:rFonts w:ascii="Times New Roman" w:eastAsia="Times New Roman" w:hAnsi="Times New Roman" w:cs="Times New Roman"/>
                <w:color w:val="333333"/>
                <w:sz w:val="24"/>
                <w:szCs w:val="24"/>
                <w:lang w:eastAsia="ru-RU"/>
              </w:rPr>
            </w:pPr>
            <w:bookmarkStart w:id="29" w:name="n603"/>
            <w:bookmarkEnd w:id="29"/>
            <w:r w:rsidRPr="00F36BF3">
              <w:rPr>
                <w:rFonts w:ascii="Times New Roman" w:eastAsia="Times New Roman" w:hAnsi="Times New Roman" w:cs="Times New Roman"/>
                <w:color w:val="333333"/>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F36BF3">
              <w:rPr>
                <w:rFonts w:ascii="Times New Roman" w:eastAsia="Times New Roman" w:hAnsi="Times New Roman" w:cs="Times New Roman"/>
                <w:color w:val="333333"/>
                <w:sz w:val="24"/>
                <w:szCs w:val="24"/>
                <w:lang w:eastAsia="ru-RU"/>
              </w:rPr>
              <w:lastRenderedPageBreak/>
              <w:t>документації;</w:t>
            </w:r>
          </w:p>
          <w:p w:rsidR="00F36BF3" w:rsidRPr="00F36BF3" w:rsidRDefault="00F36BF3" w:rsidP="00F36BF3">
            <w:pPr>
              <w:numPr>
                <w:ilvl w:val="0"/>
                <w:numId w:val="13"/>
              </w:numPr>
              <w:shd w:val="clear" w:color="auto" w:fill="FFFFFF"/>
              <w:suppressAutoHyphens/>
              <w:spacing w:after="150" w:line="240" w:lineRule="auto"/>
              <w:ind w:firstLine="201"/>
              <w:jc w:val="both"/>
              <w:rPr>
                <w:rFonts w:ascii="Times New Roman" w:eastAsia="Times New Roman" w:hAnsi="Times New Roman" w:cs="Times New Roman"/>
                <w:color w:val="333333"/>
                <w:sz w:val="24"/>
                <w:szCs w:val="24"/>
                <w:lang w:eastAsia="ru-RU"/>
              </w:rPr>
            </w:pPr>
            <w:bookmarkStart w:id="30" w:name="n604"/>
            <w:bookmarkEnd w:id="30"/>
            <w:r w:rsidRPr="00F36BF3">
              <w:rPr>
                <w:rFonts w:ascii="Times New Roman" w:eastAsia="Times New Roman" w:hAnsi="Times New Roman" w:cs="Times New Roman"/>
                <w:color w:val="333333"/>
                <w:sz w:val="24"/>
                <w:szCs w:val="24"/>
                <w:lang w:eastAsia="ru-RU"/>
              </w:rPr>
              <w:t>не відповідає вимогам, установленим у тендерній документації відповідно до </w:t>
            </w:r>
            <w:hyperlink r:id="rId30" w:anchor="n1422" w:tgtFrame="_blank" w:history="1">
              <w:r w:rsidRPr="00F36BF3">
                <w:rPr>
                  <w:rFonts w:ascii="Times New Roman" w:eastAsia="Times New Roman" w:hAnsi="Times New Roman" w:cs="Times New Roman"/>
                  <w:color w:val="000099"/>
                  <w:sz w:val="24"/>
                  <w:szCs w:val="24"/>
                  <w:u w:val="single"/>
                  <w:lang w:eastAsia="ru-RU"/>
                </w:rPr>
                <w:t>абзацу першого</w:t>
              </w:r>
            </w:hyperlink>
            <w:r w:rsidRPr="00F36BF3">
              <w:rPr>
                <w:rFonts w:ascii="Times New Roman" w:eastAsia="Times New Roman" w:hAnsi="Times New Roman" w:cs="Times New Roman"/>
                <w:color w:val="333333"/>
                <w:sz w:val="24"/>
                <w:szCs w:val="24"/>
                <w:lang w:eastAsia="ru-RU"/>
              </w:rPr>
              <w:t> частини третьої статті 22 Закону;</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605"/>
            <w:bookmarkEnd w:id="31"/>
            <w:r w:rsidRPr="00F36BF3">
              <w:rPr>
                <w:rFonts w:ascii="Times New Roman" w:eastAsia="Times New Roman" w:hAnsi="Times New Roman" w:cs="Times New Roman"/>
                <w:color w:val="333333"/>
                <w:sz w:val="24"/>
                <w:szCs w:val="24"/>
                <w:lang w:eastAsia="ru-RU"/>
              </w:rPr>
              <w:t xml:space="preserve">3) </w:t>
            </w:r>
            <w:r w:rsidRPr="00F36BF3">
              <w:rPr>
                <w:rFonts w:ascii="Times New Roman" w:eastAsia="Times New Roman" w:hAnsi="Times New Roman" w:cs="Times New Roman"/>
                <w:b/>
                <w:i/>
                <w:color w:val="333333"/>
                <w:sz w:val="24"/>
                <w:szCs w:val="24"/>
                <w:lang w:eastAsia="ru-RU"/>
              </w:rPr>
              <w:t>переможець процедури закупівлі:</w:t>
            </w:r>
          </w:p>
          <w:p w:rsidR="00F36BF3" w:rsidRPr="00F36BF3" w:rsidRDefault="00F36BF3" w:rsidP="00F36BF3">
            <w:pPr>
              <w:numPr>
                <w:ilvl w:val="0"/>
                <w:numId w:val="14"/>
              </w:numPr>
              <w:shd w:val="clear" w:color="auto" w:fill="FFFFFF"/>
              <w:suppressAutoHyphens/>
              <w:spacing w:after="150" w:line="240" w:lineRule="auto"/>
              <w:ind w:left="59" w:firstLine="301"/>
              <w:jc w:val="both"/>
              <w:rPr>
                <w:rFonts w:ascii="Times New Roman" w:eastAsia="Times New Roman" w:hAnsi="Times New Roman" w:cs="Times New Roman"/>
                <w:color w:val="333333"/>
                <w:sz w:val="24"/>
                <w:szCs w:val="24"/>
                <w:lang w:eastAsia="ru-RU"/>
              </w:rPr>
            </w:pPr>
            <w:bookmarkStart w:id="32" w:name="n606"/>
            <w:bookmarkEnd w:id="32"/>
            <w:r w:rsidRPr="00F36BF3">
              <w:rPr>
                <w:rFonts w:ascii="Times New Roman" w:eastAsia="Times New Roman" w:hAnsi="Times New Roman" w:cs="Times New Roman"/>
                <w:color w:val="333333"/>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36BF3" w:rsidRPr="00F36BF3" w:rsidRDefault="00F36BF3" w:rsidP="00F36BF3">
            <w:pPr>
              <w:numPr>
                <w:ilvl w:val="0"/>
                <w:numId w:val="14"/>
              </w:numPr>
              <w:shd w:val="clear" w:color="auto" w:fill="FFFFFF"/>
              <w:suppressAutoHyphens/>
              <w:spacing w:after="150" w:line="240" w:lineRule="auto"/>
              <w:ind w:left="59" w:firstLine="301"/>
              <w:jc w:val="both"/>
              <w:rPr>
                <w:rFonts w:ascii="Times New Roman" w:eastAsia="Times New Roman" w:hAnsi="Times New Roman" w:cs="Times New Roman"/>
                <w:color w:val="333333"/>
                <w:sz w:val="24"/>
                <w:szCs w:val="24"/>
                <w:lang w:eastAsia="ru-RU"/>
              </w:rPr>
            </w:pPr>
            <w:bookmarkStart w:id="33" w:name="n607"/>
            <w:bookmarkEnd w:id="33"/>
            <w:r w:rsidRPr="00F36BF3">
              <w:rPr>
                <w:rFonts w:ascii="Times New Roman" w:eastAsia="Times New Roman" w:hAnsi="Times New Roman" w:cs="Times New Roman"/>
                <w:color w:val="333333"/>
                <w:sz w:val="24"/>
                <w:szCs w:val="24"/>
                <w:lang w:eastAsia="ru-RU"/>
              </w:rPr>
              <w:t>не надав у спосіб, зазначений в тендерній документації, документи, що підтверджують відсутність підстав, визначених у </w:t>
            </w:r>
            <w:hyperlink r:id="rId31" w:anchor="n618" w:history="1">
              <w:r w:rsidRPr="00F36BF3">
                <w:rPr>
                  <w:rFonts w:ascii="Times New Roman" w:eastAsia="Times New Roman" w:hAnsi="Times New Roman" w:cs="Times New Roman"/>
                  <w:color w:val="006600"/>
                  <w:sz w:val="24"/>
                  <w:szCs w:val="24"/>
                  <w:u w:val="single"/>
                  <w:lang w:eastAsia="ru-RU"/>
                </w:rPr>
                <w:t>підпунктах 3</w:t>
              </w:r>
            </w:hyperlink>
            <w:r w:rsidRPr="00F36BF3">
              <w:rPr>
                <w:rFonts w:ascii="Times New Roman" w:eastAsia="Times New Roman" w:hAnsi="Times New Roman" w:cs="Times New Roman"/>
                <w:color w:val="333333"/>
                <w:sz w:val="24"/>
                <w:szCs w:val="24"/>
                <w:lang w:eastAsia="ru-RU"/>
              </w:rPr>
              <w:t>, </w:t>
            </w:r>
            <w:hyperlink r:id="rId32" w:anchor="n620" w:history="1">
              <w:r w:rsidRPr="00F36BF3">
                <w:rPr>
                  <w:rFonts w:ascii="Times New Roman" w:eastAsia="Times New Roman" w:hAnsi="Times New Roman" w:cs="Times New Roman"/>
                  <w:color w:val="006600"/>
                  <w:sz w:val="24"/>
                  <w:szCs w:val="24"/>
                  <w:u w:val="single"/>
                  <w:lang w:eastAsia="ru-RU"/>
                </w:rPr>
                <w:t>5</w:t>
              </w:r>
            </w:hyperlink>
            <w:r w:rsidRPr="00F36BF3">
              <w:rPr>
                <w:rFonts w:ascii="Times New Roman" w:eastAsia="Times New Roman" w:hAnsi="Times New Roman" w:cs="Times New Roman"/>
                <w:color w:val="333333"/>
                <w:sz w:val="24"/>
                <w:szCs w:val="24"/>
                <w:lang w:eastAsia="ru-RU"/>
              </w:rPr>
              <w:t>, </w:t>
            </w:r>
            <w:hyperlink r:id="rId33" w:anchor="n621" w:history="1">
              <w:r w:rsidRPr="00F36BF3">
                <w:rPr>
                  <w:rFonts w:ascii="Times New Roman" w:eastAsia="Times New Roman" w:hAnsi="Times New Roman" w:cs="Times New Roman"/>
                  <w:color w:val="006600"/>
                  <w:sz w:val="24"/>
                  <w:szCs w:val="24"/>
                  <w:u w:val="single"/>
                  <w:lang w:eastAsia="ru-RU"/>
                </w:rPr>
                <w:t>6</w:t>
              </w:r>
            </w:hyperlink>
            <w:r w:rsidRPr="00F36BF3">
              <w:rPr>
                <w:rFonts w:ascii="Times New Roman" w:eastAsia="Times New Roman" w:hAnsi="Times New Roman" w:cs="Times New Roman"/>
                <w:color w:val="333333"/>
                <w:sz w:val="24"/>
                <w:szCs w:val="24"/>
                <w:lang w:eastAsia="ru-RU"/>
              </w:rPr>
              <w:t> і </w:t>
            </w:r>
            <w:hyperlink r:id="rId34" w:anchor="n627" w:history="1">
              <w:r w:rsidRPr="00F36BF3">
                <w:rPr>
                  <w:rFonts w:ascii="Times New Roman" w:eastAsia="Times New Roman" w:hAnsi="Times New Roman" w:cs="Times New Roman"/>
                  <w:color w:val="006600"/>
                  <w:sz w:val="24"/>
                  <w:szCs w:val="24"/>
                  <w:u w:val="single"/>
                  <w:lang w:eastAsia="ru-RU"/>
                </w:rPr>
                <w:t>12</w:t>
              </w:r>
            </w:hyperlink>
            <w:r w:rsidRPr="00F36BF3">
              <w:rPr>
                <w:rFonts w:ascii="Times New Roman" w:eastAsia="Times New Roman" w:hAnsi="Times New Roman" w:cs="Times New Roman"/>
                <w:color w:val="333333"/>
                <w:sz w:val="24"/>
                <w:szCs w:val="24"/>
                <w:lang w:eastAsia="ru-RU"/>
              </w:rPr>
              <w:t> та в </w:t>
            </w:r>
            <w:hyperlink r:id="rId35" w:anchor="n628" w:history="1">
              <w:r w:rsidRPr="00F36BF3">
                <w:rPr>
                  <w:rFonts w:ascii="Times New Roman" w:eastAsia="Times New Roman" w:hAnsi="Times New Roman" w:cs="Times New Roman"/>
                  <w:color w:val="006600"/>
                  <w:sz w:val="24"/>
                  <w:szCs w:val="24"/>
                  <w:u w:val="single"/>
                  <w:lang w:eastAsia="ru-RU"/>
                </w:rPr>
                <w:t>абзаці чотирнадцятому</w:t>
              </w:r>
            </w:hyperlink>
            <w:r w:rsidRPr="00F36BF3">
              <w:rPr>
                <w:rFonts w:ascii="Times New Roman" w:eastAsia="Times New Roman" w:hAnsi="Times New Roman" w:cs="Times New Roman"/>
                <w:color w:val="333333"/>
                <w:sz w:val="24"/>
                <w:szCs w:val="24"/>
                <w:lang w:eastAsia="ru-RU"/>
              </w:rPr>
              <w:t> пункту 47 цих особливостей;</w:t>
            </w:r>
          </w:p>
          <w:p w:rsidR="00F36BF3" w:rsidRPr="00F36BF3" w:rsidRDefault="00F36BF3" w:rsidP="00F36BF3">
            <w:pPr>
              <w:numPr>
                <w:ilvl w:val="0"/>
                <w:numId w:val="14"/>
              </w:numPr>
              <w:shd w:val="clear" w:color="auto" w:fill="FFFFFF"/>
              <w:suppressAutoHyphens/>
              <w:spacing w:after="150" w:line="240" w:lineRule="auto"/>
              <w:ind w:left="59" w:firstLine="301"/>
              <w:jc w:val="both"/>
              <w:rPr>
                <w:rFonts w:ascii="Times New Roman" w:eastAsia="Times New Roman" w:hAnsi="Times New Roman" w:cs="Times New Roman"/>
                <w:color w:val="333333"/>
                <w:sz w:val="24"/>
                <w:szCs w:val="24"/>
                <w:lang w:eastAsia="ru-RU"/>
              </w:rPr>
            </w:pPr>
            <w:bookmarkStart w:id="34" w:name="n608"/>
            <w:bookmarkEnd w:id="34"/>
            <w:r w:rsidRPr="00F36BF3">
              <w:rPr>
                <w:rFonts w:ascii="Times New Roman" w:eastAsia="Times New Roman" w:hAnsi="Times New Roman" w:cs="Times New Roman"/>
                <w:color w:val="333333"/>
                <w:sz w:val="24"/>
                <w:szCs w:val="24"/>
                <w:lang w:eastAsia="ru-RU"/>
              </w:rPr>
              <w:t>не надав забезпечення виконання договору про закупівлю, якщо таке забезпечення вимагалося замовником;</w:t>
            </w:r>
          </w:p>
          <w:p w:rsidR="00F36BF3" w:rsidRPr="00F36BF3" w:rsidRDefault="00F36BF3" w:rsidP="00F36BF3">
            <w:pPr>
              <w:numPr>
                <w:ilvl w:val="0"/>
                <w:numId w:val="14"/>
              </w:numPr>
              <w:suppressAutoHyphens/>
              <w:spacing w:after="0" w:line="240" w:lineRule="exact"/>
              <w:ind w:left="59" w:firstLine="301"/>
              <w:jc w:val="both"/>
              <w:rPr>
                <w:rFonts w:ascii="Times New Roman" w:hAnsi="Times New Roman" w:cs="Times New Roman"/>
                <w:sz w:val="24"/>
                <w:szCs w:val="24"/>
              </w:rPr>
            </w:pPr>
            <w:bookmarkStart w:id="35" w:name="n609"/>
            <w:bookmarkEnd w:id="35"/>
            <w:r w:rsidRPr="00F36BF3">
              <w:rPr>
                <w:rFonts w:ascii="Times New Roman" w:eastAsia="Times New Roman" w:hAnsi="Times New Roman" w:cs="Times New Roman"/>
                <w:color w:val="333333"/>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F36BF3">
                <w:rPr>
                  <w:rFonts w:ascii="Times New Roman" w:eastAsia="Times New Roman" w:hAnsi="Times New Roman" w:cs="Times New Roman"/>
                  <w:color w:val="006600"/>
                  <w:sz w:val="24"/>
                  <w:szCs w:val="24"/>
                  <w:u w:val="single"/>
                  <w:lang w:eastAsia="ru-RU"/>
                </w:rPr>
                <w:t>абзацом першим</w:t>
              </w:r>
            </w:hyperlink>
            <w:r w:rsidRPr="00F36BF3">
              <w:rPr>
                <w:rFonts w:ascii="Times New Roman" w:eastAsia="Times New Roman" w:hAnsi="Times New Roman" w:cs="Times New Roman"/>
                <w:color w:val="333333"/>
                <w:sz w:val="24"/>
                <w:szCs w:val="24"/>
                <w:lang w:eastAsia="ru-RU"/>
              </w:rPr>
              <w:t> пункту 42 цих особливостей.</w:t>
            </w:r>
          </w:p>
          <w:p w:rsidR="00F36BF3" w:rsidRPr="00F36BF3" w:rsidRDefault="00F36BF3" w:rsidP="00F36BF3">
            <w:pPr>
              <w:shd w:val="clear" w:color="auto" w:fill="FFFFFF"/>
              <w:suppressAutoHyphens/>
              <w:spacing w:before="120" w:after="150" w:line="240" w:lineRule="auto"/>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sz w:val="24"/>
                <w:szCs w:val="24"/>
              </w:rPr>
              <w:t>3.2. </w:t>
            </w:r>
            <w:r w:rsidRPr="00F36BF3">
              <w:rPr>
                <w:rFonts w:ascii="Times New Roman" w:eastAsia="Times New Roman" w:hAnsi="Times New Roman" w:cs="Times New Roman"/>
                <w:color w:val="333333"/>
                <w:sz w:val="24"/>
                <w:szCs w:val="24"/>
                <w:lang w:eastAsia="ru-RU"/>
              </w:rPr>
              <w:t xml:space="preserve">Замовник </w:t>
            </w:r>
            <w:r w:rsidRPr="00F36BF3">
              <w:rPr>
                <w:rFonts w:ascii="Times New Roman" w:eastAsia="Times New Roman" w:hAnsi="Times New Roman" w:cs="Times New Roman"/>
                <w:b/>
                <w:color w:val="333333"/>
                <w:sz w:val="24"/>
                <w:szCs w:val="24"/>
                <w:lang w:eastAsia="ru-RU"/>
              </w:rPr>
              <w:t>може відхилити тендерну пропозицію</w:t>
            </w:r>
            <w:r w:rsidRPr="00F36BF3">
              <w:rPr>
                <w:rFonts w:ascii="Times New Roman" w:eastAsia="Times New Roman" w:hAnsi="Times New Roman" w:cs="Times New Roman"/>
                <w:color w:val="333333"/>
                <w:sz w:val="24"/>
                <w:szCs w:val="24"/>
                <w:lang w:eastAsia="ru-RU"/>
              </w:rPr>
              <w:t xml:space="preserve"> із зазначенням аргументації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у разі, коли:</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611"/>
            <w:bookmarkEnd w:id="36"/>
            <w:r w:rsidRPr="00F36BF3">
              <w:rPr>
                <w:rFonts w:ascii="Times New Roman" w:eastAsia="Times New Roman" w:hAnsi="Times New Roman" w:cs="Times New Roman"/>
                <w:color w:val="333333"/>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612"/>
            <w:bookmarkEnd w:id="37"/>
            <w:r w:rsidRPr="00F36BF3">
              <w:rPr>
                <w:rFonts w:ascii="Times New Roman" w:eastAsia="Times New Roman" w:hAnsi="Times New Roman" w:cs="Times New Roman"/>
                <w:color w:val="333333"/>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6BF3" w:rsidRPr="00F36BF3" w:rsidRDefault="00F36BF3" w:rsidP="00F36BF3">
            <w:pPr>
              <w:shd w:val="clear" w:color="auto" w:fill="FFFFFF"/>
              <w:suppressAutoHyphens/>
              <w:spacing w:after="150" w:line="240" w:lineRule="auto"/>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sz w:val="24"/>
                <w:szCs w:val="24"/>
              </w:rPr>
              <w:t xml:space="preserve">3.3. </w:t>
            </w:r>
            <w:r w:rsidRPr="00F36BF3">
              <w:rPr>
                <w:rFonts w:ascii="Times New Roman" w:eastAsia="Times New Roman" w:hAnsi="Times New Roman" w:cs="Times New Roman"/>
                <w:b/>
                <w:color w:val="333333"/>
                <w:sz w:val="24"/>
                <w:szCs w:val="24"/>
                <w:lang w:eastAsia="ru-RU"/>
              </w:rPr>
              <w:t>Інформація про відхилення тендерної пропозиції</w:t>
            </w:r>
            <w:r w:rsidRPr="00F36BF3">
              <w:rPr>
                <w:rFonts w:ascii="Times New Roman" w:eastAsia="Times New Roman" w:hAnsi="Times New Roman" w:cs="Times New Roman"/>
                <w:color w:val="333333"/>
                <w:sz w:val="24"/>
                <w:szCs w:val="24"/>
                <w:lang w:eastAsia="ru-RU"/>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614"/>
            <w:bookmarkEnd w:id="38"/>
            <w:r w:rsidRPr="00F36BF3">
              <w:rPr>
                <w:rFonts w:ascii="Times New Roman" w:eastAsia="Times New Roman" w:hAnsi="Times New Roman" w:cs="Times New Roman"/>
                <w:color w:val="333333"/>
                <w:sz w:val="24"/>
                <w:szCs w:val="24"/>
                <w:lang w:eastAsia="ru-RU"/>
              </w:rPr>
              <w:t xml:space="preserve">У разі коли учасник процедури закупівлі, тендерна пропозиція якого відхилена, вважає </w:t>
            </w:r>
            <w:r w:rsidRPr="00F36BF3">
              <w:rPr>
                <w:rFonts w:ascii="Times New Roman" w:eastAsia="Times New Roman" w:hAnsi="Times New Roman" w:cs="Times New Roman"/>
                <w:b/>
                <w:color w:val="333333"/>
                <w:sz w:val="24"/>
                <w:szCs w:val="24"/>
                <w:lang w:eastAsia="ru-RU"/>
              </w:rPr>
              <w:t>недостатньою аргументацію</w:t>
            </w:r>
            <w:r w:rsidRPr="00F36BF3">
              <w:rPr>
                <w:rFonts w:ascii="Times New Roman" w:eastAsia="Times New Roman" w:hAnsi="Times New Roman" w:cs="Times New Roman"/>
                <w:color w:val="333333"/>
                <w:sz w:val="24"/>
                <w:szCs w:val="24"/>
                <w:lang w:eastAsia="ru-RU"/>
              </w:rPr>
              <w:t xml:space="preserve">, зазначену в повідомленні, такий </w:t>
            </w:r>
            <w:r w:rsidRPr="00F36BF3">
              <w:rPr>
                <w:rFonts w:ascii="Times New Roman" w:eastAsia="Times New Roman" w:hAnsi="Times New Roman" w:cs="Times New Roman"/>
                <w:i/>
                <w:color w:val="333333"/>
                <w:sz w:val="24"/>
                <w:szCs w:val="24"/>
                <w:lang w:eastAsia="ru-RU"/>
              </w:rPr>
              <w:t>учасник може звернутися до замовника з вимогою</w:t>
            </w:r>
            <w:r w:rsidRPr="00F36BF3">
              <w:rPr>
                <w:rFonts w:ascii="Times New Roman" w:eastAsia="Times New Roman" w:hAnsi="Times New Roman" w:cs="Times New Roman"/>
                <w:color w:val="333333"/>
                <w:sz w:val="24"/>
                <w:szCs w:val="24"/>
                <w:lang w:eastAsia="ru-RU"/>
              </w:rPr>
              <w:t xml:space="preserve"> надати додаткову інформацію про причини невідповідності його пропозиції </w:t>
            </w:r>
            <w:r w:rsidRPr="00F36BF3">
              <w:rPr>
                <w:rFonts w:ascii="Times New Roman" w:eastAsia="Times New Roman" w:hAnsi="Times New Roman" w:cs="Times New Roman"/>
                <w:color w:val="333333"/>
                <w:sz w:val="24"/>
                <w:szCs w:val="24"/>
                <w:lang w:eastAsia="ru-RU"/>
              </w:rPr>
              <w:lastRenderedPageBreak/>
              <w:t xml:space="preserve">умовам тендерної документації, зокрема технічній специфікації, та/або його невідповідності кваліфікаційним критеріям, а </w:t>
            </w:r>
            <w:r w:rsidRPr="00F36BF3">
              <w:rPr>
                <w:rFonts w:ascii="Times New Roman" w:eastAsia="Times New Roman" w:hAnsi="Times New Roman" w:cs="Times New Roman"/>
                <w:i/>
                <w:color w:val="333333"/>
                <w:sz w:val="24"/>
                <w:szCs w:val="24"/>
                <w:lang w:eastAsia="ru-RU"/>
              </w:rPr>
              <w:t>замовник зобов’язаний надати йому відповідь</w:t>
            </w:r>
            <w:r w:rsidRPr="00F36BF3">
              <w:rPr>
                <w:rFonts w:ascii="Times New Roman" w:eastAsia="Times New Roman" w:hAnsi="Times New Roman" w:cs="Times New Roman"/>
                <w:color w:val="333333"/>
                <w:sz w:val="24"/>
                <w:szCs w:val="24"/>
                <w:lang w:eastAsia="ru-RU"/>
              </w:rPr>
              <w:t xml:space="preserve"> з такою інформацією </w:t>
            </w:r>
            <w:r w:rsidRPr="00F36BF3">
              <w:rPr>
                <w:rFonts w:ascii="Times New Roman" w:eastAsia="Times New Roman" w:hAnsi="Times New Roman" w:cs="Times New Roman"/>
                <w:i/>
                <w:color w:val="333333"/>
                <w:sz w:val="24"/>
                <w:szCs w:val="24"/>
                <w:lang w:eastAsia="ru-RU"/>
              </w:rPr>
              <w:t xml:space="preserve">не пізніш як через чотири дні з дати надходження такого звернення через електронну систему </w:t>
            </w:r>
            <w:proofErr w:type="spellStart"/>
            <w:r w:rsidRPr="00F36BF3">
              <w:rPr>
                <w:rFonts w:ascii="Times New Roman" w:eastAsia="Times New Roman" w:hAnsi="Times New Roman" w:cs="Times New Roman"/>
                <w:i/>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але до моменту оприлюднення договору про закупівлю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відповідно до </w:t>
            </w:r>
            <w:hyperlink r:id="rId37" w:anchor="n1039" w:tgtFrame="_blank" w:history="1">
              <w:r w:rsidRPr="00F36BF3">
                <w:rPr>
                  <w:rFonts w:ascii="Times New Roman" w:eastAsia="Times New Roman" w:hAnsi="Times New Roman" w:cs="Times New Roman"/>
                  <w:color w:val="000099"/>
                  <w:sz w:val="24"/>
                  <w:szCs w:val="24"/>
                  <w:u w:val="single"/>
                  <w:lang w:eastAsia="ru-RU"/>
                </w:rPr>
                <w:t>статті 10</w:t>
              </w:r>
            </w:hyperlink>
            <w:r w:rsidRPr="00F36BF3">
              <w:rPr>
                <w:rFonts w:ascii="Times New Roman" w:eastAsia="Times New Roman" w:hAnsi="Times New Roman" w:cs="Times New Roman"/>
                <w:color w:val="333333"/>
                <w:sz w:val="24"/>
                <w:szCs w:val="24"/>
                <w:lang w:eastAsia="ru-RU"/>
              </w:rPr>
              <w:t> Закону.</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9"/>
        </w:trPr>
        <w:tc>
          <w:tcPr>
            <w:tcW w:w="10916" w:type="dxa"/>
            <w:gridSpan w:val="6"/>
            <w:shd w:val="clear" w:color="auto" w:fill="EEECE1"/>
            <w:vAlign w:val="center"/>
          </w:tcPr>
          <w:p w:rsidR="00F36BF3" w:rsidRPr="00F36BF3" w:rsidRDefault="00F36BF3" w:rsidP="00F36BF3">
            <w:pPr>
              <w:widowControl w:val="0"/>
              <w:spacing w:after="0" w:line="240" w:lineRule="auto"/>
              <w:ind w:hanging="21"/>
              <w:contextualSpacing/>
              <w:jc w:val="center"/>
              <w:rPr>
                <w:rFonts w:ascii="Times New Roman" w:hAnsi="Times New Roman" w:cs="Times New Roman"/>
                <w:b/>
                <w:sz w:val="24"/>
                <w:szCs w:val="24"/>
                <w:lang w:eastAsia="en-US"/>
              </w:rPr>
            </w:pPr>
            <w:r w:rsidRPr="00F36BF3">
              <w:rPr>
                <w:rFonts w:ascii="Times New Roman" w:hAnsi="Times New Roman" w:cs="Times New Roman"/>
                <w:b/>
                <w:sz w:val="24"/>
                <w:szCs w:val="24"/>
                <w:bdr w:val="none" w:sz="0" w:space="0" w:color="auto" w:frame="1"/>
              </w:rPr>
              <w:lastRenderedPageBreak/>
              <w:t>Розділ VІ. Результати торгів та укладання договору про закупівлю</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1</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Відміна замовником торгів чи визнання їх такими, що не відбулися</w:t>
            </w:r>
          </w:p>
        </w:tc>
        <w:tc>
          <w:tcPr>
            <w:tcW w:w="6971" w:type="dxa"/>
            <w:shd w:val="clear" w:color="auto" w:fill="auto"/>
          </w:tcPr>
          <w:p w:rsidR="00F36BF3" w:rsidRPr="00F36BF3" w:rsidRDefault="00F36BF3" w:rsidP="00F36BF3">
            <w:pPr>
              <w:shd w:val="clear" w:color="auto" w:fill="FFFFFF"/>
              <w:suppressAutoHyphens/>
              <w:spacing w:after="150" w:line="240" w:lineRule="auto"/>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sz w:val="24"/>
                <w:szCs w:val="24"/>
              </w:rPr>
              <w:t xml:space="preserve">1.1. </w:t>
            </w:r>
            <w:r w:rsidRPr="00F36BF3">
              <w:rPr>
                <w:rFonts w:ascii="Times New Roman" w:eastAsia="Times New Roman" w:hAnsi="Times New Roman" w:cs="Times New Roman"/>
                <w:b/>
                <w:color w:val="333333"/>
                <w:sz w:val="24"/>
                <w:szCs w:val="24"/>
                <w:u w:val="single"/>
                <w:lang w:eastAsia="ru-RU"/>
              </w:rPr>
              <w:t>Замовник відміняє відкриті торги</w:t>
            </w:r>
            <w:r w:rsidRPr="00F36BF3">
              <w:rPr>
                <w:rFonts w:ascii="Times New Roman" w:eastAsia="Times New Roman" w:hAnsi="Times New Roman" w:cs="Times New Roman"/>
                <w:color w:val="333333"/>
                <w:sz w:val="24"/>
                <w:szCs w:val="24"/>
                <w:lang w:eastAsia="ru-RU"/>
              </w:rPr>
              <w:t xml:space="preserve"> у разі:</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39" w:name="n643"/>
            <w:bookmarkEnd w:id="39"/>
            <w:r w:rsidRPr="00F36BF3">
              <w:rPr>
                <w:rFonts w:ascii="Times New Roman" w:eastAsia="Times New Roman" w:hAnsi="Times New Roman" w:cs="Times New Roman"/>
                <w:color w:val="333333"/>
                <w:sz w:val="24"/>
                <w:szCs w:val="24"/>
                <w:lang w:eastAsia="ru-RU"/>
              </w:rPr>
              <w:t>1) відсутності подальшої потреби в закупівлі товарів, робіт чи послуг;</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0" w:name="n644"/>
            <w:bookmarkEnd w:id="40"/>
            <w:r w:rsidRPr="00F36BF3">
              <w:rPr>
                <w:rFonts w:ascii="Times New Roman" w:eastAsia="Times New Roman" w:hAnsi="Times New Roman" w:cs="Times New Roman"/>
                <w:color w:val="333333"/>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з описом таких порушень;</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1" w:name="n645"/>
            <w:bookmarkEnd w:id="41"/>
            <w:r w:rsidRPr="00F36BF3">
              <w:rPr>
                <w:rFonts w:ascii="Times New Roman" w:eastAsia="Times New Roman" w:hAnsi="Times New Roman" w:cs="Times New Roman"/>
                <w:color w:val="333333"/>
                <w:sz w:val="24"/>
                <w:szCs w:val="24"/>
                <w:lang w:eastAsia="ru-RU"/>
              </w:rPr>
              <w:t>3) скорочення обсягу видатків на здійснення закупівлі товарів, робіт чи послуг;</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2" w:name="n646"/>
            <w:bookmarkEnd w:id="42"/>
            <w:r w:rsidRPr="00F36BF3">
              <w:rPr>
                <w:rFonts w:ascii="Times New Roman" w:eastAsia="Times New Roman" w:hAnsi="Times New Roman" w:cs="Times New Roman"/>
                <w:color w:val="333333"/>
                <w:sz w:val="24"/>
                <w:szCs w:val="24"/>
                <w:lang w:eastAsia="ru-RU"/>
              </w:rPr>
              <w:t>4) коли здійснення закупівлі стало неможливим внаслідок дії обставин непереборної сили.</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3" w:name="n647"/>
            <w:bookmarkEnd w:id="43"/>
            <w:r w:rsidRPr="00F36BF3">
              <w:rPr>
                <w:rFonts w:ascii="Times New Roman" w:eastAsia="Times New Roman" w:hAnsi="Times New Roman" w:cs="Times New Roman"/>
                <w:color w:val="333333"/>
                <w:sz w:val="24"/>
                <w:szCs w:val="24"/>
                <w:lang w:eastAsia="ru-RU"/>
              </w:rPr>
              <w:t xml:space="preserve">У разі відміни відкритих торгів замовник </w:t>
            </w:r>
            <w:r w:rsidRPr="00F36BF3">
              <w:rPr>
                <w:rFonts w:ascii="Times New Roman" w:eastAsia="Times New Roman" w:hAnsi="Times New Roman" w:cs="Times New Roman"/>
                <w:i/>
                <w:color w:val="333333"/>
                <w:sz w:val="24"/>
                <w:szCs w:val="24"/>
                <w:lang w:eastAsia="ru-RU"/>
              </w:rPr>
              <w:t>протягом одного робочого дня</w:t>
            </w:r>
            <w:r w:rsidRPr="00F36BF3">
              <w:rPr>
                <w:rFonts w:ascii="Times New Roman" w:eastAsia="Times New Roman" w:hAnsi="Times New Roman" w:cs="Times New Roman"/>
                <w:color w:val="333333"/>
                <w:sz w:val="24"/>
                <w:szCs w:val="24"/>
                <w:lang w:eastAsia="ru-RU"/>
              </w:rPr>
              <w:t xml:space="preserve"> з дати прийняття відповідного рішення зазначає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w:t>
            </w:r>
            <w:r w:rsidRPr="00F36BF3">
              <w:rPr>
                <w:rFonts w:ascii="Times New Roman" w:eastAsia="Times New Roman" w:hAnsi="Times New Roman" w:cs="Times New Roman"/>
                <w:i/>
                <w:color w:val="333333"/>
                <w:sz w:val="24"/>
                <w:szCs w:val="24"/>
                <w:lang w:eastAsia="ru-RU"/>
              </w:rPr>
              <w:t>підстави прийняття такого рішення</w:t>
            </w:r>
            <w:r w:rsidRPr="00F36BF3">
              <w:rPr>
                <w:rFonts w:ascii="Times New Roman" w:eastAsia="Times New Roman" w:hAnsi="Times New Roman" w:cs="Times New Roman"/>
                <w:color w:val="333333"/>
                <w:sz w:val="24"/>
                <w:szCs w:val="24"/>
                <w:lang w:eastAsia="ru-RU"/>
              </w:rPr>
              <w:t>.</w:t>
            </w:r>
            <w:r w:rsidRPr="00F36BF3">
              <w:rPr>
                <w:rFonts w:ascii="Times New Roman" w:hAnsi="Times New Roman" w:cs="Times New Roman"/>
                <w:sz w:val="24"/>
                <w:szCs w:val="24"/>
              </w:rPr>
              <w:t xml:space="preserve"> </w:t>
            </w:r>
          </w:p>
          <w:p w:rsidR="00F36BF3" w:rsidRPr="00F36BF3" w:rsidRDefault="00F36BF3" w:rsidP="00F36BF3">
            <w:pPr>
              <w:spacing w:after="0" w:line="240" w:lineRule="auto"/>
              <w:jc w:val="both"/>
              <w:rPr>
                <w:rFonts w:ascii="Times New Roman" w:hAnsi="Times New Roman" w:cs="Times New Roman"/>
                <w:b/>
                <w:sz w:val="24"/>
                <w:szCs w:val="24"/>
              </w:rPr>
            </w:pPr>
            <w:r w:rsidRPr="00F36BF3">
              <w:rPr>
                <w:rFonts w:ascii="Times New Roman" w:hAnsi="Times New Roman" w:cs="Times New Roman"/>
                <w:sz w:val="24"/>
                <w:szCs w:val="24"/>
              </w:rPr>
              <w:t xml:space="preserve">1.2. </w:t>
            </w:r>
            <w:r w:rsidRPr="00F36BF3">
              <w:rPr>
                <w:rFonts w:ascii="Times New Roman" w:hAnsi="Times New Roman" w:cs="Times New Roman"/>
                <w:b/>
                <w:sz w:val="24"/>
                <w:szCs w:val="24"/>
              </w:rPr>
              <w:t xml:space="preserve">Відкриті торги автоматично відміняються електронною системою </w:t>
            </w:r>
            <w:proofErr w:type="spellStart"/>
            <w:r w:rsidRPr="00F36BF3">
              <w:rPr>
                <w:rFonts w:ascii="Times New Roman" w:hAnsi="Times New Roman" w:cs="Times New Roman"/>
                <w:b/>
                <w:sz w:val="24"/>
                <w:szCs w:val="24"/>
              </w:rPr>
              <w:t>закупівель</w:t>
            </w:r>
            <w:proofErr w:type="spellEnd"/>
            <w:r w:rsidRPr="00F36BF3">
              <w:rPr>
                <w:rFonts w:ascii="Times New Roman" w:hAnsi="Times New Roman" w:cs="Times New Roman"/>
                <w:b/>
                <w:sz w:val="24"/>
                <w:szCs w:val="24"/>
              </w:rPr>
              <w:t xml:space="preserve"> у разі:</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36BF3" w:rsidRPr="00F36BF3" w:rsidRDefault="00F36BF3" w:rsidP="00F36BF3">
            <w:pPr>
              <w:spacing w:after="0" w:line="240" w:lineRule="auto"/>
              <w:ind w:firstLine="484"/>
              <w:jc w:val="both"/>
              <w:rPr>
                <w:rFonts w:ascii="Times New Roman" w:hAnsi="Times New Roman" w:cs="Times New Roman"/>
                <w:sz w:val="24"/>
                <w:szCs w:val="24"/>
              </w:rPr>
            </w:pPr>
            <w:r w:rsidRPr="00F36BF3">
              <w:rPr>
                <w:rFonts w:ascii="Times New Roman" w:hAnsi="Times New Roman" w:cs="Times New Roman"/>
                <w:sz w:val="24"/>
                <w:szCs w:val="24"/>
              </w:rPr>
              <w:t xml:space="preserve">Електронною системою </w:t>
            </w:r>
            <w:proofErr w:type="spellStart"/>
            <w:r w:rsidRPr="00F36BF3">
              <w:rPr>
                <w:rFonts w:ascii="Times New Roman" w:hAnsi="Times New Roman" w:cs="Times New Roman"/>
                <w:sz w:val="24"/>
                <w:szCs w:val="24"/>
              </w:rPr>
              <w:t>закупівель</w:t>
            </w:r>
            <w:proofErr w:type="spellEnd"/>
            <w:r w:rsidRPr="00F36BF3">
              <w:rPr>
                <w:rFonts w:ascii="Times New Roman" w:hAnsi="Times New Roman" w:cs="Times New Roman"/>
                <w:sz w:val="24"/>
                <w:szCs w:val="24"/>
              </w:rPr>
              <w:t xml:space="preserve"> автоматично протягом </w:t>
            </w:r>
            <w:r w:rsidRPr="00F36BF3">
              <w:rPr>
                <w:rFonts w:ascii="Times New Roman" w:hAnsi="Times New Roman" w:cs="Times New Roman"/>
                <w:i/>
                <w:sz w:val="24"/>
                <w:szCs w:val="24"/>
              </w:rPr>
              <w:t>одного робочого дня</w:t>
            </w:r>
            <w:r w:rsidRPr="00F36BF3">
              <w:rPr>
                <w:rFonts w:ascii="Times New Roman" w:hAnsi="Times New Roman" w:cs="Times New Roman"/>
                <w:sz w:val="24"/>
                <w:szCs w:val="24"/>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F36BF3">
              <w:rPr>
                <w:rFonts w:ascii="Times New Roman" w:hAnsi="Times New Roman" w:cs="Times New Roman"/>
                <w:sz w:val="24"/>
                <w:szCs w:val="24"/>
              </w:rPr>
              <w:t>закупівель</w:t>
            </w:r>
            <w:proofErr w:type="spellEnd"/>
            <w:r w:rsidRPr="00F36BF3">
              <w:rPr>
                <w:rFonts w:ascii="Times New Roman" w:hAnsi="Times New Roman" w:cs="Times New Roman"/>
                <w:sz w:val="24"/>
                <w:szCs w:val="24"/>
              </w:rPr>
              <w:t xml:space="preserve"> в день її оприлюднення..</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1.4. Відкриті торги можуть бути відмінені частково (за лотом).</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1.5. Замовник має право визнати тендер таким, що не відбувся частково (за лотом).</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2</w:t>
            </w:r>
          </w:p>
        </w:tc>
        <w:tc>
          <w:tcPr>
            <w:tcW w:w="2861" w:type="dxa"/>
            <w:gridSpan w:val="3"/>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b/>
                <w:sz w:val="24"/>
                <w:szCs w:val="24"/>
              </w:rPr>
            </w:pPr>
            <w:r w:rsidRPr="00F36BF3">
              <w:rPr>
                <w:rFonts w:ascii="Times New Roman" w:hAnsi="Times New Roman" w:cs="Times New Roman"/>
                <w:b/>
                <w:sz w:val="24"/>
                <w:szCs w:val="24"/>
              </w:rPr>
              <w:t xml:space="preserve">Строк укладання договору </w:t>
            </w:r>
          </w:p>
        </w:tc>
        <w:tc>
          <w:tcPr>
            <w:tcW w:w="6971" w:type="dxa"/>
            <w:shd w:val="clear" w:color="auto" w:fill="auto"/>
          </w:tcPr>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 xml:space="preserve">2.1. З метою забезпечення права на оскарження рішень замовника до органу оскарження договір про </w:t>
            </w:r>
            <w:r w:rsidRPr="00F36BF3">
              <w:rPr>
                <w:rFonts w:ascii="Times New Roman" w:hAnsi="Times New Roman" w:cs="Times New Roman"/>
                <w:b/>
                <w:sz w:val="24"/>
                <w:szCs w:val="24"/>
              </w:rPr>
              <w:t xml:space="preserve">закупівлю не може бути укладено раніше ніж через п’ять днів з дати оприлюднення в електронній системі </w:t>
            </w:r>
            <w:proofErr w:type="spellStart"/>
            <w:r w:rsidRPr="00F36BF3">
              <w:rPr>
                <w:rFonts w:ascii="Times New Roman" w:hAnsi="Times New Roman" w:cs="Times New Roman"/>
                <w:b/>
                <w:sz w:val="24"/>
                <w:szCs w:val="24"/>
              </w:rPr>
              <w:t>закупівель</w:t>
            </w:r>
            <w:proofErr w:type="spellEnd"/>
            <w:r w:rsidRPr="00F36BF3">
              <w:rPr>
                <w:rFonts w:ascii="Times New Roman" w:hAnsi="Times New Roman" w:cs="Times New Roman"/>
                <w:b/>
                <w:sz w:val="24"/>
                <w:szCs w:val="24"/>
              </w:rPr>
              <w:t xml:space="preserve"> повідомлення про намір укласти договір про закупівлю</w:t>
            </w:r>
            <w:r w:rsidRPr="00F36BF3">
              <w:rPr>
                <w:rFonts w:ascii="Times New Roman" w:hAnsi="Times New Roman" w:cs="Times New Roman"/>
                <w:sz w:val="24"/>
                <w:szCs w:val="24"/>
              </w:rPr>
              <w:t>.</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F36BF3">
              <w:rPr>
                <w:rFonts w:ascii="Times New Roman" w:hAnsi="Times New Roman" w:cs="Times New Roman"/>
                <w:b/>
                <w:sz w:val="24"/>
                <w:szCs w:val="24"/>
              </w:rPr>
              <w:t xml:space="preserve">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F36BF3">
              <w:rPr>
                <w:rFonts w:ascii="Times New Roman" w:hAnsi="Times New Roman" w:cs="Times New Roman"/>
                <w:b/>
                <w:sz w:val="24"/>
                <w:szCs w:val="24"/>
              </w:rPr>
              <w:lastRenderedPageBreak/>
              <w:t>переможця процедури закупівлі</w:t>
            </w:r>
            <w:r w:rsidRPr="00F36BF3">
              <w:rPr>
                <w:rFonts w:ascii="Times New Roman" w:hAnsi="Times New Roman" w:cs="Times New Roman"/>
                <w:sz w:val="24"/>
                <w:szCs w:val="24"/>
              </w:rPr>
              <w:t xml:space="preserve">. У випадку обґрунтованої необхідності строк для укладення договору може бути продовжений до 60 днів. </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sidRPr="00F36BF3">
              <w:rPr>
                <w:rFonts w:ascii="Times New Roman" w:hAnsi="Times New Roman" w:cs="Times New Roman"/>
                <w:sz w:val="24"/>
                <w:szCs w:val="24"/>
              </w:rPr>
              <w:t>закупівель</w:t>
            </w:r>
            <w:proofErr w:type="spellEnd"/>
            <w:r w:rsidRPr="00F36BF3">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lastRenderedPageBreak/>
              <w:t>3</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 xml:space="preserve">Проект договору про закупівлю </w:t>
            </w:r>
          </w:p>
        </w:tc>
        <w:tc>
          <w:tcPr>
            <w:tcW w:w="6971" w:type="dxa"/>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 xml:space="preserve">3.1. Проект договору про закупівлю міститься у </w:t>
            </w:r>
            <w:r w:rsidRPr="00F36BF3">
              <w:rPr>
                <w:rFonts w:ascii="Times New Roman" w:hAnsi="Times New Roman" w:cs="Times New Roman"/>
                <w:b/>
                <w:sz w:val="24"/>
                <w:szCs w:val="24"/>
                <w:lang w:eastAsia="en-US"/>
              </w:rPr>
              <w:t>Додатку №3</w:t>
            </w:r>
            <w:r w:rsidRPr="00F36BF3">
              <w:rPr>
                <w:rFonts w:ascii="Times New Roman" w:hAnsi="Times New Roman" w:cs="Times New Roman"/>
                <w:sz w:val="24"/>
                <w:szCs w:val="24"/>
                <w:lang w:eastAsia="en-US"/>
              </w:rPr>
              <w:t xml:space="preserve"> до цієї тендерної документації.</w:t>
            </w:r>
          </w:p>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3.2. Порядок змін умов договору про закупівлю визначено п. 4.4. та 4.6. цього Розділу.</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4</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Істотні умови, що обов’язково включаються до договору про закупівлю</w:t>
            </w:r>
          </w:p>
        </w:tc>
        <w:tc>
          <w:tcPr>
            <w:tcW w:w="6971" w:type="dxa"/>
            <w:shd w:val="clear" w:color="auto" w:fill="auto"/>
          </w:tcPr>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4.1. Договір про закупівлю за результатами проведеної закупівлі </w:t>
            </w:r>
            <w:r w:rsidRPr="00F36BF3">
              <w:rPr>
                <w:rFonts w:ascii="Times New Roman" w:eastAsia="Times New Roman" w:hAnsi="Times New Roman" w:cs="Times New Roman"/>
                <w:color w:val="333333"/>
                <w:sz w:val="24"/>
                <w:szCs w:val="24"/>
                <w:lang w:eastAsia="ru-RU"/>
              </w:rPr>
              <w:t>укладається відповідно до </w:t>
            </w:r>
            <w:hyperlink r:id="rId38" w:tgtFrame="_blank" w:history="1">
              <w:r w:rsidRPr="00F36BF3">
                <w:rPr>
                  <w:rFonts w:ascii="Times New Roman" w:eastAsia="Times New Roman" w:hAnsi="Times New Roman" w:cs="Times New Roman"/>
                  <w:color w:val="000099"/>
                  <w:sz w:val="24"/>
                  <w:szCs w:val="24"/>
                  <w:u w:val="single"/>
                  <w:lang w:eastAsia="ru-RU"/>
                </w:rPr>
                <w:t>Цивільного</w:t>
              </w:r>
            </w:hyperlink>
            <w:r w:rsidRPr="00F36BF3">
              <w:rPr>
                <w:rFonts w:ascii="Times New Roman" w:eastAsia="Times New Roman" w:hAnsi="Times New Roman" w:cs="Times New Roman"/>
                <w:color w:val="333333"/>
                <w:sz w:val="24"/>
                <w:szCs w:val="24"/>
                <w:lang w:eastAsia="ru-RU"/>
              </w:rPr>
              <w:t> і </w:t>
            </w:r>
            <w:hyperlink r:id="rId39" w:tgtFrame="_blank" w:history="1">
              <w:r w:rsidRPr="00F36BF3">
                <w:rPr>
                  <w:rFonts w:ascii="Times New Roman" w:eastAsia="Times New Roman" w:hAnsi="Times New Roman" w:cs="Times New Roman"/>
                  <w:color w:val="000099"/>
                  <w:sz w:val="24"/>
                  <w:szCs w:val="24"/>
                  <w:u w:val="single"/>
                  <w:lang w:eastAsia="ru-RU"/>
                </w:rPr>
                <w:t>Господарського</w:t>
              </w:r>
            </w:hyperlink>
            <w:r w:rsidRPr="00F36BF3">
              <w:rPr>
                <w:rFonts w:ascii="Times New Roman" w:eastAsia="Times New Roman" w:hAnsi="Times New Roman" w:cs="Times New Roman"/>
                <w:color w:val="333333"/>
                <w:sz w:val="24"/>
                <w:szCs w:val="24"/>
                <w:lang w:eastAsia="ru-RU"/>
              </w:rPr>
              <w:t> кодексів України з урахуванням положень статті 41 Закону, крім частин </w:t>
            </w:r>
            <w:hyperlink r:id="rId40" w:anchor="n1762" w:tgtFrame="_blank" w:history="1">
              <w:r w:rsidRPr="00F36BF3">
                <w:rPr>
                  <w:rFonts w:ascii="Times New Roman" w:eastAsia="Times New Roman" w:hAnsi="Times New Roman" w:cs="Times New Roman"/>
                  <w:color w:val="000099"/>
                  <w:sz w:val="24"/>
                  <w:szCs w:val="24"/>
                  <w:u w:val="single"/>
                  <w:lang w:eastAsia="ru-RU"/>
                </w:rPr>
                <w:t>другої - п’ятої</w:t>
              </w:r>
            </w:hyperlink>
            <w:r w:rsidRPr="00F36BF3">
              <w:rPr>
                <w:rFonts w:ascii="Times New Roman" w:eastAsia="Times New Roman" w:hAnsi="Times New Roman" w:cs="Times New Roman"/>
                <w:color w:val="333333"/>
                <w:sz w:val="24"/>
                <w:szCs w:val="24"/>
                <w:lang w:eastAsia="ru-RU"/>
              </w:rPr>
              <w:t>, </w:t>
            </w:r>
            <w:hyperlink r:id="rId41" w:anchor="n1779" w:tgtFrame="_blank" w:history="1">
              <w:r w:rsidRPr="00F36BF3">
                <w:rPr>
                  <w:rFonts w:ascii="Times New Roman" w:eastAsia="Times New Roman" w:hAnsi="Times New Roman" w:cs="Times New Roman"/>
                  <w:color w:val="000099"/>
                  <w:sz w:val="24"/>
                  <w:szCs w:val="24"/>
                  <w:u w:val="single"/>
                  <w:lang w:eastAsia="ru-RU"/>
                </w:rPr>
                <w:t>сьомої - дев’ятої</w:t>
              </w:r>
            </w:hyperlink>
            <w:r w:rsidRPr="00F36BF3">
              <w:rPr>
                <w:rFonts w:ascii="Times New Roman" w:eastAsia="Times New Roman" w:hAnsi="Times New Roman" w:cs="Times New Roman"/>
                <w:color w:val="333333"/>
                <w:sz w:val="24"/>
                <w:szCs w:val="24"/>
                <w:lang w:eastAsia="ru-RU"/>
              </w:rPr>
              <w:t> статті 41 Закону та Особливостей</w:t>
            </w:r>
            <w:r w:rsidRPr="00F36BF3">
              <w:rPr>
                <w:rFonts w:ascii="Times New Roman" w:eastAsia="Times New Roman" w:hAnsi="Times New Roman" w:cs="Times New Roman"/>
                <w:color w:val="000000"/>
                <w:sz w:val="24"/>
                <w:szCs w:val="24"/>
                <w:lang w:eastAsia="ru-RU"/>
              </w:rPr>
              <w:t>.</w:t>
            </w:r>
          </w:p>
          <w:p w:rsidR="00F36BF3" w:rsidRPr="00F36BF3" w:rsidRDefault="00F36BF3" w:rsidP="00F36BF3">
            <w:pPr>
              <w:widowControl w:val="0"/>
              <w:tabs>
                <w:tab w:val="left" w:pos="194"/>
              </w:tabs>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4.2. </w:t>
            </w:r>
            <w:r w:rsidRPr="00F36BF3">
              <w:rPr>
                <w:rFonts w:ascii="Times New Roman" w:eastAsia="Times New Roman" w:hAnsi="Times New Roman" w:cs="Times New Roman"/>
                <w:b/>
                <w:color w:val="000000"/>
                <w:sz w:val="24"/>
                <w:szCs w:val="24"/>
                <w:u w:val="single"/>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F36BF3">
              <w:rPr>
                <w:rFonts w:ascii="Times New Roman" w:eastAsia="Times New Roman" w:hAnsi="Times New Roman" w:cs="Times New Roman"/>
                <w:color w:val="000000"/>
                <w:sz w:val="24"/>
                <w:szCs w:val="24"/>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36BF3" w:rsidRPr="00F36BF3" w:rsidRDefault="00F36BF3" w:rsidP="00F36BF3">
            <w:pPr>
              <w:widowControl w:val="0"/>
              <w:numPr>
                <w:ilvl w:val="0"/>
                <w:numId w:val="10"/>
              </w:numPr>
              <w:tabs>
                <w:tab w:val="left" w:pos="194"/>
              </w:tabs>
              <w:suppressAutoHyphens/>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F36BF3" w:rsidRPr="00F36BF3" w:rsidRDefault="00F36BF3" w:rsidP="00F36BF3">
            <w:pPr>
              <w:widowControl w:val="0"/>
              <w:numPr>
                <w:ilvl w:val="0"/>
                <w:numId w:val="10"/>
              </w:numPr>
              <w:tabs>
                <w:tab w:val="left" w:pos="194"/>
              </w:tabs>
              <w:suppressAutoHyphens/>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F36BF3" w:rsidRPr="00F36BF3" w:rsidRDefault="00F36BF3" w:rsidP="00F36BF3">
            <w:pPr>
              <w:widowControl w:val="0"/>
              <w:numPr>
                <w:ilvl w:val="0"/>
                <w:numId w:val="8"/>
              </w:numPr>
              <w:tabs>
                <w:tab w:val="left" w:pos="194"/>
              </w:tabs>
              <w:suppressAutoHyphens/>
              <w:spacing w:after="0" w:line="240" w:lineRule="auto"/>
              <w:ind w:left="714" w:hanging="357"/>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F36BF3" w:rsidRPr="00F36BF3" w:rsidRDefault="00F36BF3" w:rsidP="00F36BF3">
            <w:pPr>
              <w:shd w:val="clear" w:color="auto" w:fill="FFFFFF"/>
              <w:suppressAutoHyphens/>
              <w:spacing w:after="150" w:line="240" w:lineRule="auto"/>
              <w:jc w:val="both"/>
              <w:rPr>
                <w:rFonts w:ascii="Times New Roman" w:eastAsia="Times New Roman" w:hAnsi="Times New Roman" w:cs="Times New Roman"/>
                <w:color w:val="333333"/>
                <w:sz w:val="24"/>
                <w:szCs w:val="24"/>
                <w:lang w:eastAsia="ru-RU"/>
              </w:rPr>
            </w:pPr>
            <w:r w:rsidRPr="00F36BF3">
              <w:rPr>
                <w:rFonts w:ascii="Times New Roman" w:eastAsia="Times New Roman" w:hAnsi="Times New Roman" w:cs="Times New Roman"/>
                <w:color w:val="000000"/>
                <w:sz w:val="24"/>
                <w:szCs w:val="24"/>
                <w:lang w:eastAsia="ru-RU"/>
              </w:rPr>
              <w:t xml:space="preserve">4.4. </w:t>
            </w:r>
            <w:r w:rsidRPr="00F36BF3">
              <w:rPr>
                <w:rFonts w:ascii="Times New Roman" w:eastAsia="Times New Roman" w:hAnsi="Times New Roman" w:cs="Times New Roman"/>
                <w:color w:val="333333"/>
                <w:sz w:val="24"/>
                <w:szCs w:val="24"/>
                <w:lang w:eastAsia="ru-RU"/>
              </w:rPr>
              <w:t>Істотні умови договору про закупівлю, укладеного відповідно до </w:t>
            </w:r>
            <w:hyperlink r:id="rId42" w:anchor="n454" w:history="1">
              <w:r w:rsidRPr="00F36BF3">
                <w:rPr>
                  <w:rFonts w:ascii="Times New Roman" w:eastAsia="Times New Roman" w:hAnsi="Times New Roman" w:cs="Times New Roman"/>
                  <w:color w:val="006600"/>
                  <w:sz w:val="24"/>
                  <w:szCs w:val="24"/>
                  <w:u w:val="single"/>
                  <w:lang w:eastAsia="ru-RU"/>
                </w:rPr>
                <w:t>пунктів 10</w:t>
              </w:r>
            </w:hyperlink>
            <w:r w:rsidRPr="00F36BF3">
              <w:rPr>
                <w:rFonts w:ascii="Times New Roman" w:eastAsia="Times New Roman" w:hAnsi="Times New Roman" w:cs="Times New Roman"/>
                <w:color w:val="333333"/>
                <w:sz w:val="24"/>
                <w:szCs w:val="24"/>
                <w:lang w:eastAsia="ru-RU"/>
              </w:rPr>
              <w:t> і </w:t>
            </w:r>
            <w:hyperlink r:id="rId43" w:anchor="n466" w:history="1">
              <w:r w:rsidRPr="00F36BF3">
                <w:rPr>
                  <w:rFonts w:ascii="Times New Roman" w:eastAsia="Times New Roman" w:hAnsi="Times New Roman" w:cs="Times New Roman"/>
                  <w:color w:val="006600"/>
                  <w:sz w:val="24"/>
                  <w:szCs w:val="24"/>
                  <w:u w:val="single"/>
                  <w:lang w:eastAsia="ru-RU"/>
                </w:rPr>
                <w:t>13</w:t>
              </w:r>
            </w:hyperlink>
            <w:r w:rsidRPr="00F36BF3">
              <w:rPr>
                <w:rFonts w:ascii="Times New Roman" w:eastAsia="Times New Roman" w:hAnsi="Times New Roman" w:cs="Times New Roman"/>
                <w:color w:val="333333"/>
                <w:sz w:val="24"/>
                <w:szCs w:val="24"/>
                <w:lang w:eastAsia="ru-RU"/>
              </w:rPr>
              <w:t> (крім </w:t>
            </w:r>
            <w:hyperlink r:id="rId44" w:anchor="n488" w:history="1">
              <w:r w:rsidRPr="00F36BF3">
                <w:rPr>
                  <w:rFonts w:ascii="Times New Roman" w:eastAsia="Times New Roman" w:hAnsi="Times New Roman" w:cs="Times New Roman"/>
                  <w:color w:val="006600"/>
                  <w:sz w:val="24"/>
                  <w:szCs w:val="24"/>
                  <w:u w:val="single"/>
                  <w:lang w:eastAsia="ru-RU"/>
                </w:rPr>
                <w:t>підпункту 13</w:t>
              </w:r>
            </w:hyperlink>
            <w:r w:rsidRPr="00F36BF3">
              <w:rPr>
                <w:rFonts w:ascii="Times New Roman" w:eastAsia="Times New Roman" w:hAnsi="Times New Roman" w:cs="Times New Roman"/>
                <w:color w:val="333333"/>
                <w:sz w:val="24"/>
                <w:szCs w:val="24"/>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4" w:name="n510"/>
            <w:bookmarkEnd w:id="44"/>
            <w:r w:rsidRPr="00F36BF3">
              <w:rPr>
                <w:rFonts w:ascii="Times New Roman" w:eastAsia="Times New Roman" w:hAnsi="Times New Roman" w:cs="Times New Roman"/>
                <w:color w:val="333333"/>
                <w:sz w:val="24"/>
                <w:szCs w:val="24"/>
                <w:lang w:eastAsia="ru-RU"/>
              </w:rPr>
              <w:t>1) зменшення обсягів закупівлі, зокрема з урахуванням фактичного обсягу видатків замовника;</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5" w:name="n511"/>
            <w:bookmarkEnd w:id="45"/>
            <w:r w:rsidRPr="00F36BF3">
              <w:rPr>
                <w:rFonts w:ascii="Times New Roman" w:eastAsia="Times New Roman" w:hAnsi="Times New Roman" w:cs="Times New Roman"/>
                <w:color w:val="333333"/>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6BF3">
              <w:rPr>
                <w:rFonts w:ascii="Times New Roman" w:eastAsia="Times New Roman" w:hAnsi="Times New Roman" w:cs="Times New Roman"/>
                <w:color w:val="333333"/>
                <w:sz w:val="24"/>
                <w:szCs w:val="24"/>
                <w:lang w:eastAsia="ru-RU"/>
              </w:rPr>
              <w:t>пропорційно</w:t>
            </w:r>
            <w:proofErr w:type="spellEnd"/>
            <w:r w:rsidRPr="00F36BF3">
              <w:rPr>
                <w:rFonts w:ascii="Times New Roman" w:eastAsia="Times New Roman" w:hAnsi="Times New Roman" w:cs="Times New Roman"/>
                <w:color w:val="333333"/>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6" w:name="n512"/>
            <w:bookmarkEnd w:id="46"/>
            <w:r w:rsidRPr="00F36BF3">
              <w:rPr>
                <w:rFonts w:ascii="Times New Roman" w:eastAsia="Times New Roman" w:hAnsi="Times New Roman" w:cs="Times New Roman"/>
                <w:color w:val="333333"/>
                <w:sz w:val="24"/>
                <w:szCs w:val="24"/>
                <w:lang w:eastAsia="ru-RU"/>
              </w:rPr>
              <w:t xml:space="preserve">3) покращення якості предмета закупівлі за умови, що таке покращення не призведе до збільшення суми, визначеної в </w:t>
            </w:r>
            <w:r w:rsidRPr="00F36BF3">
              <w:rPr>
                <w:rFonts w:ascii="Times New Roman" w:eastAsia="Times New Roman" w:hAnsi="Times New Roman" w:cs="Times New Roman"/>
                <w:color w:val="333333"/>
                <w:sz w:val="24"/>
                <w:szCs w:val="24"/>
                <w:lang w:eastAsia="ru-RU"/>
              </w:rPr>
              <w:lastRenderedPageBreak/>
              <w:t>договорі про закупівлю;</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7" w:name="n513"/>
            <w:bookmarkEnd w:id="47"/>
            <w:r w:rsidRPr="00F36BF3">
              <w:rPr>
                <w:rFonts w:ascii="Times New Roman" w:eastAsia="Times New Roman" w:hAnsi="Times New Roman" w:cs="Times New Roman"/>
                <w:color w:val="333333"/>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8" w:name="n514"/>
            <w:bookmarkEnd w:id="48"/>
            <w:r w:rsidRPr="00F36BF3">
              <w:rPr>
                <w:rFonts w:ascii="Times New Roman" w:eastAsia="Times New Roman" w:hAnsi="Times New Roman" w:cs="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9" w:name="n515"/>
            <w:bookmarkEnd w:id="49"/>
            <w:r w:rsidRPr="00F36BF3">
              <w:rPr>
                <w:rFonts w:ascii="Times New Roman" w:eastAsia="Times New Roman" w:hAnsi="Times New Roman" w:cs="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36BF3">
              <w:rPr>
                <w:rFonts w:ascii="Times New Roman" w:eastAsia="Times New Roman" w:hAnsi="Times New Roman" w:cs="Times New Roman"/>
                <w:color w:val="333333"/>
                <w:sz w:val="24"/>
                <w:szCs w:val="24"/>
                <w:lang w:eastAsia="ru-RU"/>
              </w:rPr>
              <w:t>пропорційно</w:t>
            </w:r>
            <w:proofErr w:type="spellEnd"/>
            <w:r w:rsidRPr="00F36BF3">
              <w:rPr>
                <w:rFonts w:ascii="Times New Roman" w:eastAsia="Times New Roman" w:hAnsi="Times New Roman" w:cs="Times New Roman"/>
                <w:color w:val="333333"/>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F36BF3">
              <w:rPr>
                <w:rFonts w:ascii="Times New Roman" w:eastAsia="Times New Roman" w:hAnsi="Times New Roman" w:cs="Times New Roman"/>
                <w:color w:val="333333"/>
                <w:sz w:val="24"/>
                <w:szCs w:val="24"/>
                <w:lang w:eastAsia="ru-RU"/>
              </w:rPr>
              <w:t>пропорційно</w:t>
            </w:r>
            <w:proofErr w:type="spellEnd"/>
            <w:r w:rsidRPr="00F36BF3">
              <w:rPr>
                <w:rFonts w:ascii="Times New Roman" w:eastAsia="Times New Roman" w:hAnsi="Times New Roman" w:cs="Times New Roman"/>
                <w:color w:val="333333"/>
                <w:sz w:val="24"/>
                <w:szCs w:val="24"/>
                <w:lang w:eastAsia="ru-RU"/>
              </w:rPr>
              <w:t xml:space="preserve"> до зміни податкового навантаження внаслідок зміни системи оподаткування;</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50" w:name="n516"/>
            <w:bookmarkEnd w:id="50"/>
            <w:r w:rsidRPr="00F36BF3">
              <w:rPr>
                <w:rFonts w:ascii="Times New Roman" w:eastAsia="Times New Roman" w:hAnsi="Times New Roman" w:cs="Times New Roman"/>
                <w:color w:val="333333"/>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6BF3">
              <w:rPr>
                <w:rFonts w:ascii="Times New Roman" w:eastAsia="Times New Roman" w:hAnsi="Times New Roman" w:cs="Times New Roman"/>
                <w:color w:val="333333"/>
                <w:sz w:val="24"/>
                <w:szCs w:val="24"/>
                <w:lang w:eastAsia="ru-RU"/>
              </w:rPr>
              <w:t>Platts</w:t>
            </w:r>
            <w:proofErr w:type="spellEnd"/>
            <w:r w:rsidRPr="00F36BF3">
              <w:rPr>
                <w:rFonts w:ascii="Times New Roman" w:eastAsia="Times New Roman" w:hAnsi="Times New Roman" w:cs="Times New Roman"/>
                <w:color w:val="333333"/>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51" w:name="n517"/>
            <w:bookmarkEnd w:id="51"/>
            <w:r w:rsidRPr="00F36BF3">
              <w:rPr>
                <w:rFonts w:ascii="Times New Roman" w:eastAsia="Times New Roman" w:hAnsi="Times New Roman" w:cs="Times New Roman"/>
                <w:color w:val="333333"/>
                <w:sz w:val="24"/>
                <w:szCs w:val="24"/>
                <w:lang w:eastAsia="ru-RU"/>
              </w:rPr>
              <w:t>8) зміни умов у зв’язку із застосуванням положень </w:t>
            </w:r>
            <w:hyperlink r:id="rId45" w:anchor="n1778" w:tgtFrame="_blank" w:history="1">
              <w:r w:rsidRPr="00F36BF3">
                <w:rPr>
                  <w:rFonts w:ascii="Times New Roman" w:eastAsia="Times New Roman" w:hAnsi="Times New Roman" w:cs="Times New Roman"/>
                  <w:color w:val="000099"/>
                  <w:sz w:val="24"/>
                  <w:szCs w:val="24"/>
                  <w:u w:val="single"/>
                  <w:lang w:eastAsia="ru-RU"/>
                </w:rPr>
                <w:t>частини шостої</w:t>
              </w:r>
            </w:hyperlink>
            <w:r w:rsidRPr="00F36BF3">
              <w:rPr>
                <w:rFonts w:ascii="Times New Roman" w:eastAsia="Times New Roman" w:hAnsi="Times New Roman" w:cs="Times New Roman"/>
                <w:color w:val="333333"/>
                <w:sz w:val="24"/>
                <w:szCs w:val="24"/>
                <w:lang w:eastAsia="ru-RU"/>
              </w:rPr>
              <w:t> статті 41 Закону.</w:t>
            </w:r>
          </w:p>
          <w:p w:rsidR="00F36BF3" w:rsidRPr="00F36BF3" w:rsidRDefault="00F36BF3" w:rsidP="00F36BF3">
            <w:pPr>
              <w:widowControl w:val="0"/>
              <w:spacing w:after="0" w:line="240" w:lineRule="auto"/>
              <w:contextualSpacing/>
              <w:jc w:val="both"/>
              <w:rPr>
                <w:rFonts w:ascii="Times New Roman" w:eastAsia="Times New Roman" w:hAnsi="Times New Roman" w:cs="Times New Roman"/>
                <w:sz w:val="24"/>
                <w:szCs w:val="24"/>
                <w:lang w:eastAsia="en-US"/>
              </w:rPr>
            </w:pPr>
            <w:bookmarkStart w:id="52" w:name="n518"/>
            <w:bookmarkEnd w:id="52"/>
            <w:r w:rsidRPr="00F36BF3">
              <w:rPr>
                <w:rFonts w:ascii="Times New Roman" w:eastAsia="Times New Roman" w:hAnsi="Times New Roman" w:cs="Times New Roman"/>
                <w:sz w:val="24"/>
                <w:szCs w:val="24"/>
                <w:lang w:eastAsia="en-US"/>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hAnsi="Times New Roman" w:cs="Times New Roman"/>
                <w:sz w:val="24"/>
                <w:szCs w:val="24"/>
                <w:lang w:eastAsia="en-US"/>
              </w:rPr>
              <w:t xml:space="preserve">4.6. </w:t>
            </w:r>
            <w:r w:rsidRPr="00F36BF3">
              <w:rPr>
                <w:rFonts w:ascii="Times New Roman" w:eastAsia="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4.7. Договір про закупівлю є нікчемним у разі:</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1) коли замовник уклав договір про закупівлю з порушенням вимог, визначених пунктом 5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2) укладення договору про закупівлю з порушенням вимог пункту 18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w:t>
            </w:r>
            <w:r w:rsidRPr="00F36BF3">
              <w:rPr>
                <w:rFonts w:ascii="Times New Roman" w:eastAsia="Times New Roman" w:hAnsi="Times New Roman" w:cs="Times New Roman"/>
                <w:color w:val="000000"/>
                <w:sz w:val="24"/>
                <w:szCs w:val="24"/>
                <w:lang w:eastAsia="ru-RU"/>
              </w:rPr>
              <w:lastRenderedPageBreak/>
              <w:t>урахуванням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lastRenderedPageBreak/>
              <w:t>5</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sz w:val="24"/>
                <w:szCs w:val="24"/>
              </w:rPr>
            </w:pPr>
            <w:r w:rsidRPr="00F36BF3">
              <w:rPr>
                <w:rFonts w:ascii="Times New Roman" w:hAnsi="Times New Roman" w:cs="Times New Roman"/>
                <w:b/>
                <w:sz w:val="24"/>
                <w:szCs w:val="24"/>
              </w:rPr>
              <w:t>Дії замовника при відмові переможця торгів підписати договір про</w:t>
            </w:r>
            <w:r w:rsidRPr="00F36BF3">
              <w:rPr>
                <w:rFonts w:ascii="Times New Roman" w:hAnsi="Times New Roman" w:cs="Times New Roman"/>
                <w:sz w:val="24"/>
                <w:szCs w:val="24"/>
              </w:rPr>
              <w:t xml:space="preserve"> </w:t>
            </w:r>
            <w:r w:rsidRPr="00F36BF3">
              <w:rPr>
                <w:rFonts w:ascii="Times New Roman" w:hAnsi="Times New Roman" w:cs="Times New Roman"/>
                <w:b/>
                <w:sz w:val="24"/>
                <w:szCs w:val="24"/>
              </w:rPr>
              <w:t>закупівлю</w:t>
            </w:r>
          </w:p>
        </w:tc>
        <w:tc>
          <w:tcPr>
            <w:tcW w:w="6971" w:type="dxa"/>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зазначених у підпунктах 3, 5, 6 і 12 та в абзаці чотирнадцятому пункту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6</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 xml:space="preserve">Забезпечення виконання договору про закупівлю </w:t>
            </w:r>
          </w:p>
        </w:tc>
        <w:tc>
          <w:tcPr>
            <w:tcW w:w="6971" w:type="dxa"/>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Не вимагається</w:t>
            </w:r>
          </w:p>
        </w:tc>
      </w:tr>
    </w:tbl>
    <w:p w:rsidR="00F36BF3" w:rsidRPr="00F36BF3" w:rsidRDefault="00F36BF3" w:rsidP="00F36BF3">
      <w:pPr>
        <w:widowControl w:val="0"/>
        <w:shd w:val="clear" w:color="auto" w:fill="FFFFFF"/>
        <w:autoSpaceDE w:val="0"/>
        <w:spacing w:before="120" w:after="0" w:line="240" w:lineRule="auto"/>
        <w:jc w:val="both"/>
        <w:rPr>
          <w:rFonts w:ascii="Times New Roman" w:hAnsi="Times New Roman" w:cs="Times New Roman"/>
          <w:b/>
          <w:bCs/>
          <w:sz w:val="24"/>
          <w:szCs w:val="24"/>
          <w:lang w:eastAsia="ru-RU"/>
        </w:rPr>
      </w:pPr>
      <w:r w:rsidRPr="00F36BF3">
        <w:rPr>
          <w:rFonts w:ascii="Times New Roman" w:hAnsi="Times New Roman" w:cs="Times New Roman"/>
          <w:b/>
          <w:bCs/>
          <w:sz w:val="24"/>
          <w:szCs w:val="24"/>
          <w:lang w:eastAsia="ru-RU"/>
        </w:rPr>
        <w:t xml:space="preserve">Невід`ємними частинами цієї </w:t>
      </w:r>
      <w:bookmarkStart w:id="53" w:name="_Hlk46408728"/>
      <w:r w:rsidRPr="00F36BF3">
        <w:rPr>
          <w:rFonts w:ascii="Times New Roman" w:hAnsi="Times New Roman" w:cs="Times New Roman"/>
          <w:b/>
          <w:bCs/>
          <w:sz w:val="24"/>
          <w:szCs w:val="24"/>
          <w:lang w:eastAsia="ru-RU"/>
        </w:rPr>
        <w:t xml:space="preserve">тендерної документації </w:t>
      </w:r>
      <w:bookmarkEnd w:id="53"/>
      <w:r w:rsidRPr="00F36BF3">
        <w:rPr>
          <w:rFonts w:ascii="Times New Roman" w:hAnsi="Times New Roman" w:cs="Times New Roman"/>
          <w:b/>
          <w:bCs/>
          <w:sz w:val="24"/>
          <w:szCs w:val="24"/>
          <w:lang w:eastAsia="ru-RU"/>
        </w:rPr>
        <w:t>є:</w:t>
      </w:r>
    </w:p>
    <w:p w:rsidR="00F36BF3" w:rsidRPr="00F36BF3" w:rsidRDefault="00F36BF3" w:rsidP="00F36BF3">
      <w:pPr>
        <w:shd w:val="clear" w:color="auto" w:fill="FFFFFF"/>
        <w:spacing w:after="0" w:line="240" w:lineRule="auto"/>
        <w:rPr>
          <w:rFonts w:ascii="Times New Roman" w:hAnsi="Times New Roman" w:cs="Times New Roman"/>
          <w:sz w:val="24"/>
          <w:szCs w:val="24"/>
          <w:lang w:eastAsia="ru-RU"/>
        </w:rPr>
      </w:pPr>
      <w:bookmarkStart w:id="54" w:name="_Hlk25565166"/>
      <w:r w:rsidRPr="00F36BF3">
        <w:rPr>
          <w:rFonts w:ascii="Times New Roman" w:hAnsi="Times New Roman" w:cs="Times New Roman"/>
          <w:b/>
          <w:bCs/>
          <w:sz w:val="24"/>
          <w:szCs w:val="24"/>
          <w:lang w:eastAsia="ru-RU"/>
        </w:rPr>
        <w:t xml:space="preserve">Додаток 1 </w:t>
      </w:r>
      <w:r w:rsidRPr="00F36BF3">
        <w:rPr>
          <w:rFonts w:ascii="Times New Roman" w:hAnsi="Times New Roman" w:cs="Times New Roman"/>
          <w:sz w:val="24"/>
          <w:szCs w:val="24"/>
          <w:lang w:eastAsia="ru-RU"/>
        </w:rPr>
        <w:t xml:space="preserve"> –</w:t>
      </w:r>
      <w:bookmarkStart w:id="55" w:name="_Hlk67243882"/>
      <w:r w:rsidRPr="00F36BF3">
        <w:rPr>
          <w:rFonts w:ascii="Times New Roman" w:hAnsi="Times New Roman" w:cs="Times New Roman"/>
          <w:b/>
          <w:bCs/>
          <w:sz w:val="24"/>
          <w:szCs w:val="24"/>
          <w:lang w:eastAsia="ru-RU"/>
        </w:rPr>
        <w:t xml:space="preserve"> </w:t>
      </w:r>
      <w:bookmarkEnd w:id="55"/>
      <w:r w:rsidRPr="00F36BF3">
        <w:rPr>
          <w:rFonts w:ascii="Times New Roman" w:hAnsi="Times New Roman" w:cs="Times New Roman"/>
          <w:bCs/>
          <w:sz w:val="24"/>
          <w:szCs w:val="24"/>
          <w:lang w:eastAsia="ru-RU"/>
        </w:rPr>
        <w:t>Форма «</w:t>
      </w:r>
      <w:r w:rsidRPr="00F36BF3">
        <w:rPr>
          <w:rFonts w:ascii="Times New Roman" w:hAnsi="Times New Roman" w:cs="Times New Roman"/>
          <w:sz w:val="24"/>
          <w:szCs w:val="24"/>
          <w:lang w:eastAsia="ru-RU"/>
        </w:rPr>
        <w:t>Тендерна пропозиція».</w:t>
      </w:r>
    </w:p>
    <w:bookmarkEnd w:id="54"/>
    <w:p w:rsidR="00F36BF3" w:rsidRPr="00F36BF3" w:rsidRDefault="00F36BF3" w:rsidP="00F36BF3">
      <w:pPr>
        <w:spacing w:after="0" w:line="276" w:lineRule="auto"/>
        <w:rPr>
          <w:rFonts w:ascii="Times New Roman" w:hAnsi="Times New Roman" w:cs="Times New Roman"/>
          <w:b/>
          <w:sz w:val="24"/>
          <w:szCs w:val="24"/>
        </w:rPr>
      </w:pPr>
      <w:r w:rsidRPr="00F36BF3">
        <w:rPr>
          <w:rFonts w:ascii="Times New Roman" w:hAnsi="Times New Roman" w:cs="Times New Roman"/>
          <w:b/>
          <w:bCs/>
          <w:sz w:val="24"/>
          <w:szCs w:val="24"/>
          <w:lang w:eastAsia="ru-RU"/>
        </w:rPr>
        <w:t>Додаток 2</w:t>
      </w:r>
      <w:r w:rsidRPr="00F36BF3">
        <w:rPr>
          <w:rFonts w:ascii="Times New Roman" w:hAnsi="Times New Roman" w:cs="Times New Roman"/>
          <w:sz w:val="24"/>
          <w:szCs w:val="24"/>
          <w:lang w:eastAsia="ru-RU"/>
        </w:rPr>
        <w:t xml:space="preserve"> – Інформація про необхідні технічні, якісні та кількісні характеристики предмета закупівлі</w:t>
      </w:r>
    </w:p>
    <w:p w:rsidR="00F36BF3" w:rsidRPr="00F36BF3" w:rsidRDefault="00F36BF3" w:rsidP="00F36BF3">
      <w:pPr>
        <w:spacing w:after="0" w:line="276" w:lineRule="auto"/>
        <w:rPr>
          <w:rFonts w:ascii="Times New Roman" w:hAnsi="Times New Roman" w:cs="Times New Roman"/>
          <w:sz w:val="24"/>
          <w:szCs w:val="24"/>
          <w:lang w:eastAsia="ru-RU"/>
        </w:rPr>
      </w:pPr>
      <w:r w:rsidRPr="00F36BF3">
        <w:rPr>
          <w:rFonts w:ascii="Times New Roman" w:hAnsi="Times New Roman" w:cs="Times New Roman"/>
          <w:b/>
          <w:bCs/>
          <w:sz w:val="24"/>
          <w:szCs w:val="24"/>
          <w:lang w:eastAsia="ru-RU"/>
        </w:rPr>
        <w:t>Додаток 3</w:t>
      </w:r>
      <w:r w:rsidRPr="00F36BF3">
        <w:rPr>
          <w:rFonts w:ascii="Times New Roman" w:hAnsi="Times New Roman" w:cs="Times New Roman"/>
          <w:sz w:val="24"/>
          <w:szCs w:val="24"/>
          <w:lang w:eastAsia="ru-RU"/>
        </w:rPr>
        <w:t xml:space="preserve"> – Проект договору про закупівлю товару</w:t>
      </w:r>
    </w:p>
    <w:p w:rsidR="00F36BF3" w:rsidRPr="00F36BF3" w:rsidRDefault="00F36BF3" w:rsidP="00F36BF3">
      <w:pPr>
        <w:spacing w:after="0" w:line="240" w:lineRule="auto"/>
        <w:rPr>
          <w:rFonts w:ascii="Times New Roman" w:hAnsi="Times New Roman" w:cs="Times New Roman"/>
          <w:b/>
          <w:bCs/>
          <w:sz w:val="26"/>
          <w:szCs w:val="26"/>
          <w:lang w:eastAsia="ru-RU"/>
        </w:rPr>
      </w:pPr>
      <w:r w:rsidRPr="00F36BF3">
        <w:rPr>
          <w:rFonts w:ascii="Times New Roman" w:hAnsi="Times New Roman" w:cs="Times New Roman"/>
          <w:b/>
          <w:bCs/>
          <w:sz w:val="26"/>
          <w:szCs w:val="26"/>
          <w:lang w:eastAsia="ru-RU"/>
        </w:rPr>
        <w:br w:type="page"/>
      </w:r>
    </w:p>
    <w:p w:rsidR="00F36BF3" w:rsidRPr="00F36BF3" w:rsidRDefault="00F36BF3" w:rsidP="00F36BF3">
      <w:pPr>
        <w:suppressAutoHyphens/>
        <w:spacing w:after="0" w:line="276" w:lineRule="auto"/>
        <w:jc w:val="right"/>
        <w:rPr>
          <w:rFonts w:ascii="Times New Roman" w:eastAsia="Times New Roman" w:hAnsi="Times New Roman" w:cs="Arial"/>
          <w:b/>
          <w:color w:val="000000"/>
          <w:sz w:val="24"/>
          <w:szCs w:val="24"/>
          <w:lang w:eastAsia="ar-SA"/>
        </w:rPr>
      </w:pPr>
      <w:bookmarkStart w:id="56" w:name="_Hlk92204268"/>
      <w:bookmarkStart w:id="57" w:name="_Hlk92693630"/>
      <w:r w:rsidRPr="00F36BF3">
        <w:rPr>
          <w:rFonts w:ascii="Times New Roman" w:eastAsia="Times New Roman" w:hAnsi="Times New Roman" w:cs="Arial"/>
          <w:b/>
          <w:color w:val="000000"/>
          <w:sz w:val="24"/>
          <w:szCs w:val="24"/>
          <w:lang w:eastAsia="ar-SA"/>
        </w:rPr>
        <w:lastRenderedPageBreak/>
        <w:t>ДОДАТОК 1</w:t>
      </w:r>
    </w:p>
    <w:p w:rsidR="00F36BF3" w:rsidRPr="00F36BF3" w:rsidRDefault="00F36BF3" w:rsidP="00F36BF3">
      <w:pPr>
        <w:suppressAutoHyphens/>
        <w:spacing w:after="0" w:line="240" w:lineRule="auto"/>
        <w:jc w:val="right"/>
        <w:rPr>
          <w:rFonts w:ascii="Times New Roman" w:eastAsia="Times New Roman" w:hAnsi="Times New Roman" w:cs="Arial"/>
          <w:b/>
          <w:color w:val="000000"/>
          <w:sz w:val="24"/>
          <w:szCs w:val="24"/>
          <w:lang w:eastAsia="ar-SA"/>
        </w:rPr>
      </w:pPr>
      <w:bookmarkStart w:id="58" w:name="_Hlk92199809"/>
      <w:r w:rsidRPr="00F36BF3">
        <w:rPr>
          <w:rFonts w:ascii="Times New Roman" w:eastAsia="Times New Roman" w:hAnsi="Times New Roman" w:cs="Arial"/>
          <w:b/>
          <w:bCs/>
          <w:color w:val="000000"/>
          <w:sz w:val="24"/>
          <w:szCs w:val="24"/>
          <w:lang w:eastAsia="ar-SA"/>
        </w:rPr>
        <w:t>до тендерної документації</w:t>
      </w:r>
      <w:bookmarkEnd w:id="58"/>
      <w:r w:rsidRPr="00F36BF3">
        <w:rPr>
          <w:rFonts w:ascii="Times New Roman" w:eastAsia="Times New Roman" w:hAnsi="Times New Roman" w:cs="Arial"/>
          <w:b/>
          <w:bCs/>
          <w:color w:val="000000"/>
          <w:sz w:val="24"/>
          <w:szCs w:val="24"/>
          <w:lang w:eastAsia="ar-SA"/>
        </w:rPr>
        <w:t xml:space="preserve"> на закупівлю товару:</w:t>
      </w:r>
    </w:p>
    <w:p w:rsidR="00F36BF3" w:rsidRPr="00F36BF3" w:rsidRDefault="00F36BF3" w:rsidP="00F36BF3">
      <w:pPr>
        <w:suppressAutoHyphens/>
        <w:spacing w:after="0" w:line="240" w:lineRule="auto"/>
        <w:jc w:val="right"/>
        <w:rPr>
          <w:rFonts w:ascii="Times New Roman" w:eastAsia="Times New Roman" w:hAnsi="Times New Roman" w:cs="Arial"/>
          <w:b/>
          <w:bCs/>
          <w:color w:val="000000"/>
          <w:sz w:val="24"/>
          <w:szCs w:val="24"/>
          <w:lang w:eastAsia="ar-SA"/>
        </w:rPr>
      </w:pPr>
      <w:r w:rsidRPr="00F36BF3">
        <w:rPr>
          <w:rFonts w:ascii="Times New Roman" w:eastAsia="Times New Roman" w:hAnsi="Times New Roman" w:cs="Arial"/>
          <w:b/>
          <w:color w:val="000000"/>
          <w:sz w:val="24"/>
          <w:szCs w:val="24"/>
          <w:lang w:eastAsia="zh-CN"/>
        </w:rPr>
        <w:t>Деревина дров’яна непромислового використання І та ІІ групи</w:t>
      </w:r>
      <w:r w:rsidRPr="00F36BF3">
        <w:rPr>
          <w:rFonts w:ascii="Times New Roman" w:eastAsia="Times New Roman" w:hAnsi="Times New Roman" w:cs="Times New Roman CYR"/>
          <w:b/>
          <w:color w:val="000000"/>
          <w:sz w:val="24"/>
          <w:szCs w:val="24"/>
        </w:rPr>
        <w:t xml:space="preserve">, </w:t>
      </w:r>
      <w:r w:rsidRPr="00F36BF3">
        <w:rPr>
          <w:rFonts w:ascii="Times New Roman" w:eastAsia="Times New Roman" w:hAnsi="Times New Roman" w:cs="Arial"/>
          <w:bCs/>
          <w:i/>
          <w:color w:val="000000"/>
          <w:sz w:val="24"/>
          <w:szCs w:val="24"/>
          <w:lang w:eastAsia="ar-SA"/>
        </w:rPr>
        <w:t>код за Єдиним закупівельним словником</w:t>
      </w:r>
      <w:r w:rsidRPr="00F36BF3">
        <w:rPr>
          <w:rFonts w:ascii="Times New Roman CYR" w:eastAsia="Times New Roman" w:hAnsi="Times New Roman CYR" w:cs="Times New Roman CYR"/>
          <w:b/>
          <w:color w:val="000000"/>
          <w:sz w:val="24"/>
          <w:szCs w:val="24"/>
          <w:lang w:eastAsia="zh-CN"/>
        </w:rPr>
        <w:t xml:space="preserve"> ДК 021:2015:</w:t>
      </w:r>
      <w:r w:rsidRPr="00F36BF3">
        <w:rPr>
          <w:rFonts w:ascii="Times New Roman CYR" w:eastAsia="Times New Roman" w:hAnsi="Times New Roman CYR" w:cs="Times New Roman CYR"/>
          <w:b/>
          <w:color w:val="000000"/>
          <w:sz w:val="24"/>
          <w:szCs w:val="24"/>
        </w:rPr>
        <w:t>03410000-7 - Деревина</w:t>
      </w:r>
    </w:p>
    <w:p w:rsidR="00F36BF3" w:rsidRPr="00F36BF3" w:rsidRDefault="00F36BF3" w:rsidP="00F36BF3">
      <w:pPr>
        <w:suppressAutoHyphens/>
        <w:spacing w:after="0" w:line="240" w:lineRule="auto"/>
        <w:rPr>
          <w:rFonts w:ascii="Times New Roman" w:eastAsia="Times New Roman" w:hAnsi="Times New Roman" w:cs="Times New Roman"/>
          <w:b/>
          <w:bCs/>
          <w:i/>
          <w:iCs/>
          <w:color w:val="000000"/>
          <w:sz w:val="24"/>
          <w:szCs w:val="24"/>
          <w:u w:val="single"/>
          <w:lang w:eastAsia="ru-RU"/>
        </w:rPr>
      </w:pPr>
    </w:p>
    <w:p w:rsidR="00F36BF3" w:rsidRPr="00F36BF3" w:rsidRDefault="00F36BF3" w:rsidP="00F36BF3">
      <w:pPr>
        <w:widowControl w:val="0"/>
        <w:suppressAutoHyphens/>
        <w:autoSpaceDE w:val="0"/>
        <w:autoSpaceDN w:val="0"/>
        <w:adjustRightInd w:val="0"/>
        <w:spacing w:after="0" w:line="276" w:lineRule="auto"/>
        <w:jc w:val="center"/>
        <w:rPr>
          <w:rFonts w:ascii="Times New Roman" w:eastAsia="Times New Roman" w:hAnsi="Times New Roman" w:cs="Arial"/>
          <w:b/>
          <w:bCs/>
          <w:color w:val="000000"/>
          <w:sz w:val="24"/>
          <w:szCs w:val="24"/>
          <w:lang w:eastAsia="ar-SA"/>
        </w:rPr>
      </w:pPr>
      <w:r w:rsidRPr="00F36BF3">
        <w:rPr>
          <w:rFonts w:ascii="Times New Roman" w:eastAsia="Times New Roman" w:hAnsi="Times New Roman" w:cs="Arial"/>
          <w:b/>
          <w:bCs/>
          <w:color w:val="000000"/>
          <w:sz w:val="24"/>
          <w:szCs w:val="24"/>
          <w:lang w:eastAsia="ar-SA"/>
        </w:rPr>
        <w:t>ФОРМА «ТЕНДЕРНА ПРОПОЗИЦІЯ»</w:t>
      </w:r>
    </w:p>
    <w:p w:rsidR="00F36BF3" w:rsidRPr="00F36BF3" w:rsidRDefault="00F36BF3" w:rsidP="00F36BF3">
      <w:pPr>
        <w:suppressAutoHyphens/>
        <w:spacing w:after="0" w:line="276" w:lineRule="auto"/>
        <w:jc w:val="center"/>
        <w:outlineLvl w:val="0"/>
        <w:rPr>
          <w:rFonts w:ascii="Times New Roman" w:eastAsia="Times New Roman" w:hAnsi="Times New Roman" w:cs="Arial"/>
          <w:color w:val="000000"/>
          <w:sz w:val="24"/>
          <w:szCs w:val="24"/>
          <w:lang w:eastAsia="ar-SA"/>
        </w:rPr>
      </w:pPr>
      <w:r w:rsidRPr="00F36BF3">
        <w:rPr>
          <w:rFonts w:ascii="Times New Roman" w:eastAsia="Times New Roman" w:hAnsi="Times New Roman" w:cs="Arial"/>
          <w:i/>
          <w:color w:val="000000"/>
          <w:sz w:val="24"/>
          <w:szCs w:val="24"/>
          <w:lang w:eastAsia="ar-SA"/>
        </w:rPr>
        <w:t>(форма, яка подається Учасником)</w:t>
      </w:r>
    </w:p>
    <w:p w:rsidR="00F36BF3" w:rsidRPr="00F36BF3" w:rsidRDefault="00F36BF3" w:rsidP="00F36BF3">
      <w:pPr>
        <w:suppressAutoHyphens/>
        <w:spacing w:after="0" w:line="240" w:lineRule="auto"/>
        <w:rPr>
          <w:rFonts w:ascii="Times New Roman CYR" w:eastAsia="Times New Roman" w:hAnsi="Times New Roman CYR" w:cs="Times New Roman CYR"/>
          <w:b/>
          <w:color w:val="000000"/>
          <w:sz w:val="24"/>
          <w:szCs w:val="24"/>
          <w:lang w:eastAsia="zh-CN"/>
        </w:rPr>
      </w:pPr>
      <w:r w:rsidRPr="00F36BF3">
        <w:rPr>
          <w:rFonts w:ascii="Times New Roman" w:eastAsia="Times New Roman" w:hAnsi="Times New Roman" w:cs="Arial"/>
          <w:color w:val="000000"/>
          <w:sz w:val="24"/>
          <w:szCs w:val="24"/>
          <w:lang w:eastAsia="ar-SA"/>
        </w:rPr>
        <w:t>Ми,</w:t>
      </w:r>
      <w:r w:rsidRPr="00F36BF3">
        <w:rPr>
          <w:rFonts w:ascii="Times New Roman" w:eastAsia="Times New Roman" w:hAnsi="Times New Roman" w:cs="Arial"/>
          <w:b/>
          <w:color w:val="000000"/>
          <w:sz w:val="24"/>
          <w:szCs w:val="24"/>
          <w:lang w:eastAsia="ar-SA"/>
        </w:rPr>
        <w:t xml:space="preserve"> __________________________________________</w:t>
      </w:r>
      <w:r w:rsidRPr="00F36BF3">
        <w:rPr>
          <w:rFonts w:ascii="Times New Roman" w:eastAsia="Times New Roman" w:hAnsi="Times New Roman" w:cs="Arial"/>
          <w:i/>
          <w:color w:val="000000"/>
          <w:sz w:val="24"/>
          <w:szCs w:val="24"/>
          <w:lang w:eastAsia="ar-SA"/>
        </w:rPr>
        <w:t>(в цьому місці зазначається повне найменування юридичної особи/ПІБ фізичної особи - учасника)</w:t>
      </w:r>
      <w:r w:rsidRPr="00F36BF3">
        <w:rPr>
          <w:rFonts w:ascii="Times New Roman" w:eastAsia="Times New Roman" w:hAnsi="Times New Roman" w:cs="Arial"/>
          <w:color w:val="000000"/>
          <w:sz w:val="24"/>
          <w:szCs w:val="24"/>
          <w:lang w:eastAsia="ar-SA"/>
        </w:rPr>
        <w:t xml:space="preserve"> надаємо свою пропозицію щодо участі у відкритих торгах на закупівлю за предметом: </w:t>
      </w:r>
      <w:r w:rsidRPr="00F36BF3">
        <w:rPr>
          <w:rFonts w:ascii="Times New Roman" w:eastAsia="Times New Roman" w:hAnsi="Times New Roman" w:cs="Arial"/>
          <w:b/>
          <w:color w:val="000000"/>
          <w:sz w:val="24"/>
          <w:szCs w:val="24"/>
          <w:lang w:eastAsia="zh-CN"/>
        </w:rPr>
        <w:t>Деревина дров’яна непромислового використання І та ІІ групи</w:t>
      </w:r>
      <w:r w:rsidRPr="00F36BF3">
        <w:rPr>
          <w:rFonts w:ascii="Times New Roman" w:eastAsia="Times New Roman" w:hAnsi="Times New Roman" w:cs="Times New Roman CYR"/>
          <w:b/>
          <w:color w:val="000000"/>
          <w:sz w:val="24"/>
          <w:szCs w:val="24"/>
        </w:rPr>
        <w:t xml:space="preserve">, </w:t>
      </w:r>
      <w:r w:rsidRPr="00F36BF3">
        <w:rPr>
          <w:rFonts w:ascii="Times New Roman" w:eastAsia="Times New Roman" w:hAnsi="Times New Roman" w:cs="Arial"/>
          <w:bCs/>
          <w:i/>
          <w:color w:val="000000"/>
          <w:sz w:val="24"/>
          <w:szCs w:val="24"/>
          <w:lang w:eastAsia="ar-SA"/>
        </w:rPr>
        <w:t>код за Єдиним закупівельним словником</w:t>
      </w:r>
      <w:r w:rsidRPr="00F36BF3">
        <w:rPr>
          <w:rFonts w:ascii="Times New Roman CYR" w:eastAsia="Times New Roman" w:hAnsi="Times New Roman CYR" w:cs="Times New Roman CYR"/>
          <w:b/>
          <w:color w:val="000000"/>
          <w:sz w:val="24"/>
          <w:szCs w:val="24"/>
          <w:lang w:eastAsia="zh-CN"/>
        </w:rPr>
        <w:t xml:space="preserve"> </w:t>
      </w:r>
    </w:p>
    <w:p w:rsidR="00F36BF3" w:rsidRPr="00F36BF3" w:rsidRDefault="00F36BF3" w:rsidP="00F36BF3">
      <w:pPr>
        <w:suppressAutoHyphens/>
        <w:spacing w:after="0" w:line="240" w:lineRule="auto"/>
        <w:rPr>
          <w:rFonts w:ascii="Times New Roman" w:eastAsia="Times New Roman" w:hAnsi="Times New Roman" w:cs="Arial"/>
          <w:b/>
          <w:bCs/>
          <w:color w:val="000000"/>
          <w:sz w:val="24"/>
          <w:szCs w:val="24"/>
          <w:lang w:eastAsia="ar-SA"/>
        </w:rPr>
      </w:pPr>
      <w:r w:rsidRPr="00F36BF3">
        <w:rPr>
          <w:rFonts w:ascii="Times New Roman CYR" w:eastAsia="Times New Roman" w:hAnsi="Times New Roman CYR" w:cs="Times New Roman CYR"/>
          <w:b/>
          <w:color w:val="000000"/>
          <w:sz w:val="24"/>
          <w:szCs w:val="24"/>
          <w:lang w:eastAsia="zh-CN"/>
        </w:rPr>
        <w:t>ДК 021:2015:</w:t>
      </w:r>
      <w:r w:rsidRPr="00F36BF3">
        <w:rPr>
          <w:rFonts w:ascii="Times New Roman CYR" w:eastAsia="Times New Roman" w:hAnsi="Times New Roman CYR" w:cs="Times New Roman CYR"/>
          <w:b/>
          <w:color w:val="000000"/>
          <w:sz w:val="24"/>
          <w:szCs w:val="24"/>
        </w:rPr>
        <w:t>03410000-7 - Деревина</w:t>
      </w:r>
    </w:p>
    <w:p w:rsidR="00F36BF3" w:rsidRPr="00F36BF3" w:rsidRDefault="00F36BF3" w:rsidP="00F36BF3">
      <w:pPr>
        <w:suppressAutoHyphens/>
        <w:spacing w:after="0" w:line="240" w:lineRule="auto"/>
        <w:rPr>
          <w:rFonts w:ascii="Times New Roman" w:eastAsia="Times New Roman" w:hAnsi="Times New Roman" w:cs="Arial"/>
          <w:b/>
          <w:color w:val="000000"/>
          <w:sz w:val="24"/>
          <w:szCs w:val="24"/>
          <w:lang w:eastAsia="ar-SA"/>
        </w:rPr>
      </w:pPr>
      <w:r w:rsidRPr="00F36BF3">
        <w:rPr>
          <w:rFonts w:ascii="Times New Roman" w:eastAsia="Times New Roman" w:hAnsi="Times New Roman" w:cs="Arial"/>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F36BF3" w:rsidRPr="00F36BF3" w:rsidTr="002E1A5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Найменування товару</w:t>
            </w:r>
          </w:p>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Країна походження</w:t>
            </w:r>
          </w:p>
        </w:tc>
        <w:tc>
          <w:tcPr>
            <w:tcW w:w="1164"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Кількість,</w:t>
            </w:r>
          </w:p>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color w:val="000000"/>
                <w:lang w:eastAsia="ar-SA"/>
              </w:rPr>
              <w:t>м. куб.</w:t>
            </w:r>
          </w:p>
        </w:tc>
        <w:tc>
          <w:tcPr>
            <w:tcW w:w="1035"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ind w:left="-108"/>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Ціна*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ind w:left="-108"/>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Сума, грн.,  з ПДВ</w:t>
            </w:r>
          </w:p>
        </w:tc>
      </w:tr>
      <w:tr w:rsidR="00F36BF3" w:rsidRPr="00F36BF3" w:rsidTr="002E1A5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Cs/>
                <w:color w:val="000000"/>
                <w:sz w:val="20"/>
                <w:szCs w:val="20"/>
                <w:lang w:eastAsia="ar-SA"/>
              </w:rPr>
            </w:pPr>
            <w:r w:rsidRPr="00F36BF3">
              <w:rPr>
                <w:rFonts w:ascii="Times New Roman" w:eastAsia="Times New Roman" w:hAnsi="Times New Roman" w:cs="Arial"/>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rPr>
                <w:rFonts w:ascii="Times New Roman" w:eastAsia="Times New Roman" w:hAnsi="Times New Roman" w:cs="Arial"/>
                <w:bCs/>
                <w:color w:val="000000"/>
                <w:sz w:val="20"/>
                <w:szCs w:val="20"/>
                <w:lang w:eastAsia="ar-SA"/>
              </w:rPr>
            </w:pPr>
            <w:r w:rsidRPr="00F36BF3">
              <w:rPr>
                <w:rFonts w:ascii="Times New Roman" w:eastAsia="Times New Roman" w:hAnsi="Times New Roman" w:cs="Arial"/>
                <w:color w:val="000000"/>
                <w:lang w:eastAsia="ar-SA"/>
              </w:rPr>
              <w:t xml:space="preserve">Деревина дров’яна непромислового використання </w:t>
            </w:r>
          </w:p>
        </w:tc>
        <w:tc>
          <w:tcPr>
            <w:tcW w:w="906"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F36BF3" w:rsidRPr="00F36BF3" w:rsidRDefault="00890838" w:rsidP="00F36BF3">
            <w:pPr>
              <w:suppressAutoHyphens/>
              <w:spacing w:after="0" w:line="276" w:lineRule="auto"/>
              <w:jc w:val="center"/>
              <w:rPr>
                <w:rFonts w:ascii="Times New Roman" w:eastAsia="Times New Roman" w:hAnsi="Times New Roman" w:cs="Arial"/>
                <w:bCs/>
                <w:color w:val="000000"/>
                <w:sz w:val="20"/>
                <w:szCs w:val="20"/>
                <w:lang w:eastAsia="ar-SA"/>
              </w:rPr>
            </w:pPr>
            <w:r w:rsidRPr="00890838">
              <w:rPr>
                <w:rFonts w:ascii="Times New Roman" w:eastAsia="Times New Roman" w:hAnsi="Times New Roman" w:cs="Arial"/>
                <w:bCs/>
                <w:color w:val="000000"/>
                <w:sz w:val="20"/>
                <w:szCs w:val="20"/>
                <w:lang w:eastAsia="ar-SA"/>
              </w:rPr>
              <w:t>1445</w:t>
            </w:r>
          </w:p>
        </w:tc>
        <w:tc>
          <w:tcPr>
            <w:tcW w:w="1035"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ind w:left="-108"/>
              <w:jc w:val="center"/>
              <w:rPr>
                <w:rFonts w:ascii="Times New Roman" w:eastAsia="Times New Roman" w:hAnsi="Times New Roman" w:cs="Arial"/>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ind w:left="-108"/>
              <w:jc w:val="center"/>
              <w:rPr>
                <w:rFonts w:ascii="Times New Roman" w:eastAsia="Times New Roman" w:hAnsi="Times New Roman" w:cs="Arial"/>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F36BF3" w:rsidRPr="00F36BF3" w:rsidRDefault="00F36BF3" w:rsidP="00F36BF3">
            <w:pPr>
              <w:suppressAutoHyphens/>
              <w:spacing w:after="0" w:line="276" w:lineRule="auto"/>
              <w:jc w:val="center"/>
              <w:rPr>
                <w:rFonts w:ascii="Times New Roman" w:eastAsia="Times New Roman" w:hAnsi="Times New Roman" w:cs="Arial"/>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Cs/>
                <w:color w:val="000000"/>
                <w:sz w:val="20"/>
                <w:szCs w:val="20"/>
                <w:highlight w:val="yellow"/>
                <w:lang w:eastAsia="ar-SA"/>
              </w:rPr>
            </w:pPr>
          </w:p>
        </w:tc>
      </w:tr>
      <w:tr w:rsidR="00F36BF3" w:rsidRPr="00F36BF3" w:rsidTr="002E1A5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F36BF3" w:rsidRPr="00F36BF3" w:rsidRDefault="00F36BF3" w:rsidP="00F36BF3">
            <w:pPr>
              <w:suppressAutoHyphens/>
              <w:spacing w:after="0" w:line="276" w:lineRule="auto"/>
              <w:rPr>
                <w:rFonts w:ascii="Times New Roman" w:eastAsia="Times New Roman" w:hAnsi="Times New Roman" w:cs="Arial"/>
                <w:b/>
                <w:bCs/>
                <w:color w:val="000000"/>
                <w:lang w:eastAsia="ar-SA"/>
              </w:rPr>
            </w:pPr>
            <w:r w:rsidRPr="00F36BF3">
              <w:rPr>
                <w:rFonts w:ascii="Times New Roman" w:eastAsia="Times New Roman" w:hAnsi="Times New Roman" w:cs="Arial"/>
                <w:b/>
                <w:bCs/>
                <w:color w:val="000000"/>
                <w:lang w:eastAsia="ar-SA"/>
              </w:rPr>
              <w:t xml:space="preserve">Загальна вартість пропозиції:    </w:t>
            </w:r>
            <w:r w:rsidRPr="00F36BF3">
              <w:rPr>
                <w:rFonts w:ascii="Times New Roman" w:eastAsia="Times New Roman" w:hAnsi="Times New Roman" w:cs="Arial"/>
                <w:bCs/>
                <w:i/>
                <w:color w:val="000000"/>
                <w:lang w:eastAsia="ar-SA"/>
              </w:rPr>
              <w:t>вказується цифрами та словами</w:t>
            </w:r>
          </w:p>
          <w:p w:rsidR="00F36BF3" w:rsidRPr="00F36BF3" w:rsidRDefault="00F36BF3" w:rsidP="00F36BF3">
            <w:pPr>
              <w:suppressAutoHyphens/>
              <w:spacing w:after="0" w:line="276" w:lineRule="auto"/>
              <w:rPr>
                <w:rFonts w:ascii="Times New Roman" w:eastAsia="Times New Roman" w:hAnsi="Times New Roman" w:cs="Arial"/>
                <w:bCs/>
                <w:color w:val="000000"/>
                <w:lang w:eastAsia="ar-SA"/>
              </w:rPr>
            </w:pPr>
            <w:r w:rsidRPr="00F36BF3">
              <w:rPr>
                <w:rFonts w:ascii="Times New Roman" w:eastAsia="Times New Roman" w:hAnsi="Times New Roman" w:cs="Arial"/>
                <w:b/>
                <w:bCs/>
                <w:color w:val="000000"/>
                <w:lang w:eastAsia="ar-SA"/>
              </w:rPr>
              <w:t xml:space="preserve">Загальна сума ПДВ:    </w:t>
            </w:r>
            <w:r w:rsidRPr="00F36BF3">
              <w:rPr>
                <w:rFonts w:ascii="Times New Roman" w:eastAsia="Times New Roman" w:hAnsi="Times New Roman" w:cs="Arial"/>
                <w:bCs/>
                <w:i/>
                <w:color w:val="000000"/>
                <w:lang w:eastAsia="ar-SA"/>
              </w:rPr>
              <w:t>вказується цифрами та словами</w:t>
            </w:r>
          </w:p>
        </w:tc>
      </w:tr>
    </w:tbl>
    <w:p w:rsidR="00F36BF3" w:rsidRPr="00F36BF3" w:rsidRDefault="00F36BF3" w:rsidP="00F36BF3">
      <w:pPr>
        <w:suppressAutoHyphens/>
        <w:spacing w:after="0" w:line="276" w:lineRule="auto"/>
        <w:jc w:val="both"/>
        <w:rPr>
          <w:rFonts w:ascii="Times New Roman" w:eastAsia="Times New Roman" w:hAnsi="Times New Roman" w:cs="Arial"/>
          <w:b/>
          <w:iCs/>
          <w:color w:val="000000"/>
          <w:lang w:eastAsia="ar-SA"/>
        </w:rPr>
      </w:pPr>
      <w:r w:rsidRPr="00F36BF3">
        <w:rPr>
          <w:rFonts w:ascii="Times New Roman" w:eastAsia="Times New Roman" w:hAnsi="Times New Roman" w:cs="Arial"/>
          <w:b/>
          <w:bCs/>
          <w:iCs/>
          <w:color w:val="000000"/>
          <w:lang w:eastAsia="ar-SA"/>
        </w:rPr>
        <w:t>Примітки:</w:t>
      </w:r>
      <w:r w:rsidRPr="00F36BF3">
        <w:rPr>
          <w:rFonts w:ascii="Times New Roman" w:eastAsia="Times New Roman" w:hAnsi="Times New Roman" w:cs="Arial"/>
          <w:b/>
          <w:iCs/>
          <w:color w:val="000000"/>
          <w:lang w:eastAsia="ar-SA"/>
        </w:rPr>
        <w:t xml:space="preserve"> </w:t>
      </w:r>
    </w:p>
    <w:p w:rsidR="00F36BF3" w:rsidRPr="00F36BF3" w:rsidRDefault="00F36BF3" w:rsidP="00F36BF3">
      <w:pPr>
        <w:widowControl w:val="0"/>
        <w:suppressAutoHyphens/>
        <w:autoSpaceDE w:val="0"/>
        <w:autoSpaceDN w:val="0"/>
        <w:adjustRightInd w:val="0"/>
        <w:spacing w:after="0" w:line="240" w:lineRule="auto"/>
        <w:jc w:val="both"/>
        <w:rPr>
          <w:rFonts w:ascii="Times New Roman" w:eastAsia="Times New Roman" w:hAnsi="Times New Roman" w:cs="Arial"/>
          <w:b/>
          <w:color w:val="000000"/>
          <w:sz w:val="24"/>
          <w:szCs w:val="24"/>
          <w:lang w:eastAsia="ar-SA"/>
        </w:rPr>
      </w:pPr>
      <w:r w:rsidRPr="00F36BF3">
        <w:rPr>
          <w:rFonts w:ascii="Times New Roman" w:eastAsia="Times New Roman" w:hAnsi="Times New Roman" w:cs="Arial"/>
          <w:b/>
          <w:color w:val="000000"/>
          <w:lang w:val="ru-RU" w:eastAsia="ar-SA"/>
        </w:rPr>
        <w:t>*</w:t>
      </w:r>
      <w:r w:rsidRPr="00F36BF3">
        <w:rPr>
          <w:rFonts w:ascii="Times New Roman" w:eastAsia="Times New Roman" w:hAnsi="Times New Roman" w:cs="Arial"/>
          <w:b/>
          <w:color w:val="000000"/>
          <w:sz w:val="24"/>
          <w:szCs w:val="24"/>
          <w:lang w:eastAsia="ar-SA"/>
        </w:rPr>
        <w:t>Ціна зазначається без ПДВ у разі якщо учасник працює без ПДВ.</w:t>
      </w:r>
    </w:p>
    <w:p w:rsidR="00F36BF3" w:rsidRPr="00F36BF3" w:rsidRDefault="00F36BF3" w:rsidP="00F36BF3">
      <w:pPr>
        <w:widowControl w:val="0"/>
        <w:suppressAutoHyphens/>
        <w:autoSpaceDE w:val="0"/>
        <w:autoSpaceDN w:val="0"/>
        <w:adjustRightInd w:val="0"/>
        <w:spacing w:after="0" w:line="240" w:lineRule="auto"/>
        <w:jc w:val="both"/>
        <w:rPr>
          <w:rFonts w:ascii="Times New Roman" w:eastAsia="Times New Roman" w:hAnsi="Times New Roman" w:cs="Arial"/>
          <w:color w:val="000000"/>
          <w:sz w:val="24"/>
          <w:szCs w:val="24"/>
          <w:lang w:eastAsia="ar-SA"/>
        </w:rPr>
      </w:pP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2. Ми погоджуємося дотримуватися умов цієї пропозиції протягом 90 днів із дати кінцевого строку подання тендерних пропозицій. </w:t>
      </w: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F36BF3">
        <w:rPr>
          <w:rFonts w:ascii="Times New Roman" w:eastAsia="Times New Roman" w:hAnsi="Times New Roman" w:cs="Times New Roman"/>
          <w:sz w:val="24"/>
          <w:szCs w:val="24"/>
          <w:lang w:eastAsia="ar-SA"/>
        </w:rPr>
        <w:t>(із змінами)</w:t>
      </w:r>
      <w:r w:rsidRPr="00F36BF3">
        <w:rPr>
          <w:rFonts w:ascii="Times New Roman" w:eastAsia="Times New Roman" w:hAnsi="Times New Roman" w:cs="Arial"/>
          <w:color w:val="000000"/>
          <w:sz w:val="24"/>
          <w:szCs w:val="24"/>
          <w:lang w:eastAsia="ar-SA"/>
        </w:rPr>
        <w:t xml:space="preserve">. </w:t>
      </w: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повідомлення про намір укласти договір про закупівлю.</w:t>
      </w:r>
    </w:p>
    <w:p w:rsidR="00F36BF3" w:rsidRPr="00F36BF3" w:rsidRDefault="00F36BF3" w:rsidP="00F36BF3">
      <w:pPr>
        <w:suppressAutoHyphens/>
        <w:spacing w:after="0" w:line="240" w:lineRule="auto"/>
        <w:ind w:firstLine="567"/>
        <w:jc w:val="both"/>
        <w:rPr>
          <w:rFonts w:ascii="Times New Roman" w:eastAsia="Times New Roman" w:hAnsi="Times New Roman" w:cs="Arial"/>
          <w:b/>
          <w:i/>
          <w:color w:val="000000"/>
          <w:sz w:val="24"/>
          <w:szCs w:val="24"/>
          <w:lang w:eastAsia="ar-SA"/>
        </w:rPr>
      </w:pPr>
      <w:r w:rsidRPr="00F36BF3">
        <w:rPr>
          <w:rFonts w:ascii="Times New Roman" w:eastAsia="Times New Roman" w:hAnsi="Times New Roman" w:cs="Arial"/>
          <w:color w:val="000000"/>
          <w:sz w:val="24"/>
          <w:szCs w:val="24"/>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36BF3" w:rsidRPr="00F36BF3" w:rsidRDefault="00F36BF3" w:rsidP="00F36BF3">
      <w:pPr>
        <w:tabs>
          <w:tab w:val="left" w:pos="540"/>
        </w:tabs>
        <w:suppressAutoHyphens/>
        <w:spacing w:after="0" w:line="240" w:lineRule="auto"/>
        <w:jc w:val="both"/>
        <w:rPr>
          <w:rFonts w:ascii="Times New Roman" w:eastAsia="Times New Roman" w:hAnsi="Times New Roman" w:cs="Arial"/>
          <w:b/>
          <w:i/>
          <w:color w:val="000000"/>
          <w:lang w:val="ru-RU" w:eastAsia="ar-SA"/>
        </w:rPr>
      </w:pPr>
    </w:p>
    <w:p w:rsidR="00F36BF3" w:rsidRPr="00F36BF3" w:rsidRDefault="00F36BF3" w:rsidP="00F36BF3">
      <w:pPr>
        <w:tabs>
          <w:tab w:val="left" w:pos="540"/>
        </w:tabs>
        <w:suppressAutoHyphens/>
        <w:spacing w:after="0" w:line="240" w:lineRule="auto"/>
        <w:jc w:val="both"/>
        <w:rPr>
          <w:rFonts w:ascii="Times New Roman" w:eastAsia="Times New Roman" w:hAnsi="Times New Roman" w:cs="Arial"/>
          <w:b/>
          <w:i/>
          <w:color w:val="000000"/>
          <w:lang w:eastAsia="ar-SA"/>
        </w:rPr>
      </w:pPr>
      <w:r w:rsidRPr="00F36BF3">
        <w:rPr>
          <w:rFonts w:ascii="Times New Roman" w:eastAsia="Times New Roman" w:hAnsi="Times New Roman" w:cs="Arial"/>
          <w:b/>
          <w:i/>
          <w:color w:val="000000"/>
          <w:lang w:val="ru-RU" w:eastAsia="ar-SA"/>
        </w:rPr>
        <w:t xml:space="preserve">Посада, </w:t>
      </w:r>
      <w:proofErr w:type="spellStart"/>
      <w:r w:rsidRPr="00F36BF3">
        <w:rPr>
          <w:rFonts w:ascii="Times New Roman" w:eastAsia="Times New Roman" w:hAnsi="Times New Roman" w:cs="Arial"/>
          <w:b/>
          <w:i/>
          <w:color w:val="000000"/>
          <w:lang w:val="ru-RU" w:eastAsia="ar-SA"/>
        </w:rPr>
        <w:t>прізвище</w:t>
      </w:r>
      <w:proofErr w:type="spellEnd"/>
      <w:r w:rsidRPr="00F36BF3">
        <w:rPr>
          <w:rFonts w:ascii="Times New Roman" w:eastAsia="Times New Roman" w:hAnsi="Times New Roman" w:cs="Arial"/>
          <w:b/>
          <w:i/>
          <w:color w:val="000000"/>
          <w:lang w:val="ru-RU" w:eastAsia="ar-SA"/>
        </w:rPr>
        <w:t xml:space="preserve">, </w:t>
      </w:r>
      <w:proofErr w:type="spellStart"/>
      <w:r w:rsidRPr="00F36BF3">
        <w:rPr>
          <w:rFonts w:ascii="Times New Roman" w:eastAsia="Times New Roman" w:hAnsi="Times New Roman" w:cs="Arial"/>
          <w:b/>
          <w:i/>
          <w:color w:val="000000"/>
          <w:lang w:val="ru-RU" w:eastAsia="ar-SA"/>
        </w:rPr>
        <w:t>ініціали</w:t>
      </w:r>
      <w:bookmarkEnd w:id="56"/>
      <w:bookmarkEnd w:id="57"/>
      <w:proofErr w:type="spellEnd"/>
    </w:p>
    <w:p w:rsidR="00F36BF3" w:rsidRPr="00F36BF3" w:rsidRDefault="00F36BF3" w:rsidP="00F36BF3">
      <w:pPr>
        <w:tabs>
          <w:tab w:val="left" w:pos="540"/>
        </w:tabs>
        <w:suppressAutoHyphens/>
        <w:spacing w:after="0" w:line="240" w:lineRule="auto"/>
        <w:jc w:val="both"/>
        <w:rPr>
          <w:rFonts w:ascii="Times New Roman" w:eastAsia="Times New Roman" w:hAnsi="Times New Roman" w:cs="Arial"/>
          <w:b/>
          <w:i/>
          <w:color w:val="000000"/>
          <w:lang w:eastAsia="ar-SA"/>
        </w:rPr>
      </w:pPr>
    </w:p>
    <w:p w:rsidR="009C3988" w:rsidRDefault="00F36BF3" w:rsidP="00F36BF3">
      <w:pPr>
        <w:tabs>
          <w:tab w:val="left" w:pos="540"/>
        </w:tabs>
        <w:suppressAutoHyphens/>
        <w:spacing w:after="0" w:line="240" w:lineRule="auto"/>
        <w:jc w:val="both"/>
        <w:rPr>
          <w:rFonts w:ascii="Times New Roman" w:eastAsia="Times New Roman" w:hAnsi="Times New Roman" w:cs="Arial"/>
          <w:b/>
          <w:i/>
          <w:color w:val="000000"/>
          <w:lang w:eastAsia="ar-SA"/>
        </w:rPr>
      </w:pPr>
      <w:r w:rsidRPr="00F36BF3">
        <w:rPr>
          <w:rFonts w:ascii="Times New Roman" w:eastAsia="Times New Roman" w:hAnsi="Times New Roman" w:cs="Arial"/>
          <w:b/>
          <w:i/>
          <w:color w:val="000000"/>
          <w:lang w:eastAsia="ar-SA"/>
        </w:rPr>
        <w:t xml:space="preserve">                                                                                                                                     </w:t>
      </w:r>
    </w:p>
    <w:p w:rsidR="009C3988" w:rsidRDefault="009C3988" w:rsidP="00F36BF3">
      <w:pPr>
        <w:tabs>
          <w:tab w:val="left" w:pos="540"/>
        </w:tabs>
        <w:suppressAutoHyphens/>
        <w:spacing w:after="0" w:line="240" w:lineRule="auto"/>
        <w:jc w:val="both"/>
        <w:rPr>
          <w:rFonts w:ascii="Times New Roman" w:eastAsia="Times New Roman" w:hAnsi="Times New Roman" w:cs="Arial"/>
          <w:b/>
          <w:i/>
          <w:color w:val="000000"/>
          <w:lang w:eastAsia="ar-SA"/>
        </w:rPr>
      </w:pPr>
    </w:p>
    <w:p w:rsidR="009C3988" w:rsidRDefault="009C3988" w:rsidP="00F36BF3">
      <w:pPr>
        <w:tabs>
          <w:tab w:val="left" w:pos="540"/>
        </w:tabs>
        <w:suppressAutoHyphens/>
        <w:spacing w:after="0" w:line="240" w:lineRule="auto"/>
        <w:jc w:val="both"/>
        <w:rPr>
          <w:rFonts w:ascii="Times New Roman" w:eastAsia="Times New Roman" w:hAnsi="Times New Roman" w:cs="Arial"/>
          <w:b/>
          <w:i/>
          <w:color w:val="000000"/>
          <w:lang w:eastAsia="ar-SA"/>
        </w:rPr>
      </w:pPr>
    </w:p>
    <w:p w:rsidR="00F36BF3" w:rsidRPr="00F36BF3" w:rsidRDefault="00F36BF3" w:rsidP="009C3988">
      <w:pPr>
        <w:tabs>
          <w:tab w:val="left" w:pos="540"/>
        </w:tabs>
        <w:suppressAutoHyphens/>
        <w:spacing w:after="0" w:line="240" w:lineRule="auto"/>
        <w:jc w:val="right"/>
        <w:rPr>
          <w:rFonts w:ascii="Times New Roman" w:eastAsia="Times New Roman" w:hAnsi="Times New Roman" w:cs="Arial"/>
          <w:b/>
          <w:i/>
          <w:color w:val="000000"/>
          <w:lang w:val="ru-RU" w:eastAsia="ar-SA"/>
        </w:rPr>
      </w:pPr>
      <w:r w:rsidRPr="00F36BF3">
        <w:rPr>
          <w:rFonts w:ascii="Times New Roman" w:eastAsia="Times New Roman" w:hAnsi="Times New Roman" w:cs="Arial"/>
          <w:b/>
          <w:color w:val="000000"/>
          <w:sz w:val="24"/>
          <w:szCs w:val="24"/>
          <w:lang w:val="ru-RU" w:eastAsia="ar-SA"/>
        </w:rPr>
        <w:lastRenderedPageBreak/>
        <w:t>ДОДАТОК №2</w:t>
      </w:r>
    </w:p>
    <w:p w:rsidR="00F36BF3" w:rsidRPr="00F36BF3" w:rsidRDefault="00F36BF3" w:rsidP="00F36BF3">
      <w:pPr>
        <w:suppressAutoHyphens/>
        <w:spacing w:after="0" w:line="276" w:lineRule="auto"/>
        <w:jc w:val="right"/>
        <w:rPr>
          <w:rFonts w:ascii="Times New Roman" w:eastAsia="Times New Roman" w:hAnsi="Times New Roman" w:cs="Times New Roman"/>
          <w:b/>
          <w:color w:val="000000"/>
        </w:rPr>
      </w:pPr>
      <w:bookmarkStart w:id="59" w:name="_Hlk92200267"/>
      <w:r w:rsidRPr="00F36BF3">
        <w:rPr>
          <w:rFonts w:ascii="Times New Roman" w:eastAsia="Times New Roman" w:hAnsi="Times New Roman" w:cs="Arial"/>
          <w:bCs/>
          <w:color w:val="000000"/>
          <w:sz w:val="24"/>
          <w:szCs w:val="24"/>
          <w:lang w:val="ru-RU" w:eastAsia="ar-SA"/>
        </w:rPr>
        <w:t xml:space="preserve">до </w:t>
      </w:r>
      <w:proofErr w:type="spellStart"/>
      <w:r w:rsidRPr="00F36BF3">
        <w:rPr>
          <w:rFonts w:ascii="Times New Roman" w:eastAsia="Times New Roman" w:hAnsi="Times New Roman" w:cs="Arial"/>
          <w:bCs/>
          <w:color w:val="000000"/>
          <w:sz w:val="24"/>
          <w:szCs w:val="24"/>
          <w:lang w:val="ru-RU" w:eastAsia="ar-SA"/>
        </w:rPr>
        <w:t>тендерної</w:t>
      </w:r>
      <w:proofErr w:type="spellEnd"/>
      <w:r w:rsidRPr="00F36BF3">
        <w:rPr>
          <w:rFonts w:ascii="Times New Roman" w:eastAsia="Times New Roman" w:hAnsi="Times New Roman" w:cs="Arial"/>
          <w:bCs/>
          <w:color w:val="000000"/>
          <w:sz w:val="24"/>
          <w:szCs w:val="24"/>
          <w:lang w:val="ru-RU" w:eastAsia="ar-SA"/>
        </w:rPr>
        <w:t xml:space="preserve"> </w:t>
      </w:r>
      <w:proofErr w:type="spellStart"/>
      <w:r w:rsidRPr="00F36BF3">
        <w:rPr>
          <w:rFonts w:ascii="Times New Roman" w:eastAsia="Times New Roman" w:hAnsi="Times New Roman" w:cs="Arial"/>
          <w:bCs/>
          <w:color w:val="000000"/>
          <w:sz w:val="24"/>
          <w:szCs w:val="24"/>
          <w:lang w:val="ru-RU" w:eastAsia="ar-SA"/>
        </w:rPr>
        <w:t>документації</w:t>
      </w:r>
      <w:proofErr w:type="spellEnd"/>
      <w:r w:rsidRPr="00F36BF3">
        <w:rPr>
          <w:rFonts w:ascii="Times New Roman" w:eastAsia="Times New Roman" w:hAnsi="Times New Roman" w:cs="Times New Roman"/>
          <w:color w:val="000000"/>
          <w:lang w:eastAsia="ar-SA"/>
        </w:rPr>
        <w:t xml:space="preserve"> на закупівлю товару –                                                                                      </w:t>
      </w:r>
      <w:r w:rsidRPr="00F36BF3">
        <w:rPr>
          <w:rFonts w:ascii="Times New Roman" w:eastAsia="Times New Roman" w:hAnsi="Times New Roman" w:cs="Times New Roman"/>
          <w:b/>
          <w:color w:val="000000"/>
          <w:lang w:eastAsia="ar-SA"/>
        </w:rPr>
        <w:t xml:space="preserve">Деревина дров’яна непромислового </w:t>
      </w:r>
      <w:proofErr w:type="gramStart"/>
      <w:r w:rsidRPr="00F36BF3">
        <w:rPr>
          <w:rFonts w:ascii="Times New Roman" w:eastAsia="Times New Roman" w:hAnsi="Times New Roman" w:cs="Times New Roman"/>
          <w:b/>
          <w:color w:val="000000"/>
          <w:lang w:eastAsia="ar-SA"/>
        </w:rPr>
        <w:t xml:space="preserve">використання  </w:t>
      </w:r>
      <w:r w:rsidRPr="00F36BF3">
        <w:rPr>
          <w:rFonts w:ascii="Times New Roman" w:eastAsia="Times New Roman" w:hAnsi="Times New Roman" w:cs="Arial"/>
          <w:b/>
          <w:color w:val="000000"/>
          <w:sz w:val="24"/>
          <w:szCs w:val="24"/>
          <w:lang w:eastAsia="zh-CN"/>
        </w:rPr>
        <w:t>І</w:t>
      </w:r>
      <w:proofErr w:type="gramEnd"/>
      <w:r w:rsidRPr="00F36BF3">
        <w:rPr>
          <w:rFonts w:ascii="Times New Roman" w:eastAsia="Times New Roman" w:hAnsi="Times New Roman" w:cs="Arial"/>
          <w:b/>
          <w:color w:val="000000"/>
          <w:sz w:val="24"/>
          <w:szCs w:val="24"/>
          <w:lang w:eastAsia="zh-CN"/>
        </w:rPr>
        <w:t xml:space="preserve"> та ІІ групи</w:t>
      </w:r>
      <w:r w:rsidRPr="00F36BF3">
        <w:rPr>
          <w:rFonts w:ascii="Times New Roman" w:eastAsia="Times New Roman" w:hAnsi="Times New Roman" w:cs="Times New Roman"/>
          <w:b/>
          <w:color w:val="000000"/>
        </w:rPr>
        <w:t xml:space="preserve">, </w:t>
      </w:r>
      <w:r w:rsidRPr="00F36BF3">
        <w:rPr>
          <w:rFonts w:ascii="Times New Roman" w:eastAsia="Times New Roman" w:hAnsi="Times New Roman" w:cs="Times New Roman"/>
          <w:b/>
          <w:color w:val="000000"/>
          <w:lang w:eastAsia="ar-SA"/>
        </w:rPr>
        <w:t xml:space="preserve">код ДК 021:2015 </w:t>
      </w:r>
      <w:r w:rsidRPr="00F36BF3">
        <w:rPr>
          <w:rFonts w:ascii="Times New Roman" w:eastAsia="Times New Roman" w:hAnsi="Times New Roman" w:cs="Times New Roman"/>
          <w:b/>
          <w:color w:val="000000"/>
        </w:rPr>
        <w:t>03410000-7 - «Деревина»</w:t>
      </w:r>
    </w:p>
    <w:p w:rsidR="00F36BF3" w:rsidRPr="00F36BF3" w:rsidRDefault="00F36BF3" w:rsidP="00F36BF3">
      <w:pPr>
        <w:suppressAutoHyphens/>
        <w:spacing w:after="0" w:line="240" w:lineRule="auto"/>
        <w:jc w:val="right"/>
        <w:rPr>
          <w:rFonts w:ascii="Times New Roman" w:eastAsia="Times New Roman" w:hAnsi="Times New Roman" w:cs="Arial"/>
          <w:b/>
          <w:i/>
          <w:color w:val="000000"/>
          <w:sz w:val="24"/>
          <w:szCs w:val="24"/>
          <w:lang w:val="ru-RU"/>
        </w:rPr>
      </w:pPr>
      <w:r w:rsidRPr="00F36BF3">
        <w:rPr>
          <w:rFonts w:ascii="Times New Roman" w:eastAsia="Times New Roman" w:hAnsi="Times New Roman" w:cs="Arial"/>
          <w:bCs/>
          <w:color w:val="000000"/>
          <w:sz w:val="24"/>
          <w:szCs w:val="24"/>
          <w:lang w:val="ru-RU" w:eastAsia="ar-SA"/>
        </w:rPr>
        <w:t xml:space="preserve"> </w:t>
      </w:r>
      <w:bookmarkEnd w:id="59"/>
    </w:p>
    <w:p w:rsidR="00F36BF3" w:rsidRPr="00F36BF3" w:rsidRDefault="00F36BF3" w:rsidP="00F3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iCs/>
          <w:color w:val="000000"/>
          <w:lang w:eastAsia="ar-SA"/>
        </w:rPr>
      </w:pPr>
      <w:r w:rsidRPr="00F36BF3">
        <w:rPr>
          <w:rFonts w:ascii="Times New Roman" w:eastAsia="Times New Roman" w:hAnsi="Times New Roman" w:cs="Arial"/>
          <w:b/>
          <w:color w:val="000000"/>
          <w:sz w:val="24"/>
          <w:szCs w:val="24"/>
          <w:lang w:eastAsia="ar-SA"/>
        </w:rPr>
        <w:t xml:space="preserve">                                                          </w:t>
      </w:r>
      <w:r w:rsidRPr="00F36BF3">
        <w:rPr>
          <w:rFonts w:ascii="Times New Roman" w:eastAsia="Times New Roman" w:hAnsi="Times New Roman" w:cs="Times New Roman"/>
          <w:b/>
          <w:iCs/>
          <w:color w:val="000000"/>
          <w:lang w:eastAsia="ar-SA"/>
        </w:rPr>
        <w:t xml:space="preserve">ТЕХНІЧНІ ВИМОГИ </w:t>
      </w:r>
    </w:p>
    <w:p w:rsidR="00F36BF3" w:rsidRPr="00F36BF3" w:rsidRDefault="00F36BF3" w:rsidP="00F3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iCs/>
          <w:color w:val="000000"/>
          <w:lang w:eastAsia="ar-SA"/>
        </w:rPr>
      </w:pPr>
      <w:r w:rsidRPr="00F36BF3">
        <w:rPr>
          <w:rFonts w:ascii="Times New Roman" w:eastAsia="Times New Roman" w:hAnsi="Times New Roman" w:cs="Times New Roman"/>
          <w:b/>
          <w:iCs/>
          <w:color w:val="000000"/>
          <w:lang w:eastAsia="ar-SA"/>
        </w:rPr>
        <w:t>(Інформація про необхідні технічні, якісні та кількісні характеристики)</w:t>
      </w:r>
    </w:p>
    <w:p w:rsidR="00F36BF3" w:rsidRPr="00F36BF3" w:rsidRDefault="00F36BF3" w:rsidP="00F36BF3">
      <w:pPr>
        <w:suppressAutoHyphens/>
        <w:spacing w:after="0" w:line="276" w:lineRule="auto"/>
        <w:jc w:val="both"/>
        <w:rPr>
          <w:rFonts w:ascii="Times New Roman" w:eastAsia="Times New Roman" w:hAnsi="Times New Roman" w:cs="Times New Roman"/>
          <w:b/>
          <w:color w:val="000000"/>
        </w:rPr>
      </w:pPr>
      <w:r w:rsidRPr="00F36BF3">
        <w:rPr>
          <w:rFonts w:ascii="Times New Roman" w:eastAsia="Times New Roman" w:hAnsi="Times New Roman" w:cs="Times New Roman"/>
          <w:color w:val="000000"/>
          <w:lang w:eastAsia="ar-SA"/>
        </w:rPr>
        <w:t xml:space="preserve"> на закупівлю товару – </w:t>
      </w:r>
      <w:r w:rsidRPr="00F36BF3">
        <w:rPr>
          <w:rFonts w:ascii="Times New Roman" w:eastAsia="Times New Roman" w:hAnsi="Times New Roman" w:cs="Times New Roman"/>
          <w:b/>
          <w:color w:val="000000"/>
          <w:lang w:eastAsia="ar-SA"/>
        </w:rPr>
        <w:t xml:space="preserve">Деревина дров’яна непромислового використання </w:t>
      </w:r>
      <w:r w:rsidRPr="00F36BF3">
        <w:rPr>
          <w:rFonts w:ascii="Times New Roman" w:eastAsia="Times New Roman" w:hAnsi="Times New Roman" w:cs="Arial"/>
          <w:b/>
          <w:color w:val="000000"/>
          <w:sz w:val="24"/>
          <w:szCs w:val="24"/>
          <w:lang w:eastAsia="zh-CN"/>
        </w:rPr>
        <w:t>І та ІІ групи</w:t>
      </w:r>
      <w:r w:rsidRPr="00F36BF3">
        <w:rPr>
          <w:rFonts w:ascii="Times New Roman" w:eastAsia="Times New Roman" w:hAnsi="Times New Roman" w:cs="Times New Roman"/>
          <w:b/>
          <w:color w:val="000000"/>
        </w:rPr>
        <w:t xml:space="preserve">, </w:t>
      </w:r>
      <w:r w:rsidRPr="00F36BF3">
        <w:rPr>
          <w:rFonts w:ascii="Times New Roman" w:eastAsia="Times New Roman" w:hAnsi="Times New Roman" w:cs="Times New Roman"/>
          <w:b/>
          <w:color w:val="000000"/>
          <w:lang w:eastAsia="ar-SA"/>
        </w:rPr>
        <w:t xml:space="preserve">код ДК 021:2015 </w:t>
      </w:r>
      <w:r w:rsidRPr="00F36BF3">
        <w:rPr>
          <w:rFonts w:ascii="Times New Roman" w:eastAsia="Times New Roman" w:hAnsi="Times New Roman" w:cs="Times New Roman"/>
          <w:b/>
          <w:color w:val="000000"/>
        </w:rPr>
        <w:t>03410000-7 - «Деревина»</w:t>
      </w:r>
    </w:p>
    <w:p w:rsidR="00F36BF3" w:rsidRPr="00F36BF3" w:rsidRDefault="00F36BF3" w:rsidP="00F36BF3">
      <w:pPr>
        <w:suppressAutoHyphens/>
        <w:spacing w:after="0" w:line="276" w:lineRule="auto"/>
        <w:rPr>
          <w:rFonts w:ascii="Times New Roman" w:eastAsia="Arial" w:hAnsi="Times New Roman" w:cs="Times New Roman"/>
          <w:color w:val="000000"/>
          <w:lang w:eastAsia="ar-SA"/>
        </w:rPr>
      </w:pPr>
    </w:p>
    <w:p w:rsidR="00F36BF3" w:rsidRPr="00F36BF3" w:rsidRDefault="00F36BF3" w:rsidP="00F36BF3">
      <w:pPr>
        <w:suppressAutoHyphens/>
        <w:spacing w:after="0" w:line="276" w:lineRule="auto"/>
        <w:ind w:firstLine="567"/>
        <w:rPr>
          <w:rFonts w:ascii="Times New Roman" w:eastAsia="Arial" w:hAnsi="Times New Roman" w:cs="Times New Roman"/>
          <w:color w:val="000000"/>
          <w:lang w:eastAsia="ar-SA"/>
        </w:rPr>
      </w:pPr>
      <w:r w:rsidRPr="00F36BF3">
        <w:rPr>
          <w:rFonts w:ascii="Times New Roman" w:eastAsia="Arial" w:hAnsi="Times New Roman" w:cs="Times New Roman"/>
          <w:color w:val="000000"/>
          <w:lang w:eastAsia="ar-SA"/>
        </w:rPr>
        <w:t>1. Місце поставки товару:</w:t>
      </w:r>
    </w:p>
    <w:p w:rsidR="00F36BF3" w:rsidRPr="00F36BF3" w:rsidRDefault="00F36BF3" w:rsidP="00F3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177"/>
        <w:gridCol w:w="3219"/>
        <w:gridCol w:w="1451"/>
      </w:tblGrid>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b/>
                <w:sz w:val="24"/>
                <w:szCs w:val="24"/>
                <w:lang w:eastAsia="en-US"/>
              </w:rPr>
            </w:pPr>
            <w:r w:rsidRPr="00901686">
              <w:rPr>
                <w:rFonts w:ascii="Times New Roman" w:hAnsi="Times New Roman" w:cs="Times New Roman"/>
                <w:b/>
                <w:sz w:val="24"/>
                <w:szCs w:val="24"/>
                <w:lang w:eastAsia="en-US"/>
              </w:rPr>
              <w:t>№</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b/>
                <w:sz w:val="24"/>
                <w:szCs w:val="24"/>
                <w:lang w:eastAsia="en-US"/>
              </w:rPr>
            </w:pPr>
            <w:r w:rsidRPr="00901686">
              <w:rPr>
                <w:rFonts w:ascii="Times New Roman" w:hAnsi="Times New Roman" w:cs="Times New Roman"/>
                <w:b/>
                <w:sz w:val="24"/>
                <w:szCs w:val="24"/>
                <w:lang w:eastAsia="en-US"/>
              </w:rPr>
              <w:t>Назва закладу</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b/>
                <w:sz w:val="24"/>
                <w:szCs w:val="24"/>
                <w:lang w:eastAsia="en-US"/>
              </w:rPr>
            </w:pPr>
            <w:r w:rsidRPr="00901686">
              <w:rPr>
                <w:rFonts w:ascii="Times New Roman" w:hAnsi="Times New Roman" w:cs="Times New Roman"/>
                <w:b/>
                <w:sz w:val="24"/>
                <w:szCs w:val="24"/>
                <w:lang w:eastAsia="en-US"/>
              </w:rPr>
              <w:t>Адреса</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b/>
                <w:sz w:val="24"/>
                <w:szCs w:val="24"/>
                <w:lang w:eastAsia="en-US"/>
              </w:rPr>
            </w:pPr>
            <w:r w:rsidRPr="00901686">
              <w:rPr>
                <w:rFonts w:ascii="Times New Roman" w:hAnsi="Times New Roman" w:cs="Times New Roman"/>
                <w:b/>
                <w:sz w:val="24"/>
                <w:szCs w:val="24"/>
                <w:lang w:eastAsia="en-US"/>
              </w:rPr>
              <w:t>Кількість  м. куб.</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Барашівський</w:t>
            </w:r>
            <w:proofErr w:type="spellEnd"/>
            <w:r w:rsidRPr="00901686">
              <w:rPr>
                <w:rFonts w:ascii="Times New Roman" w:hAnsi="Times New Roman" w:cs="Times New Roman"/>
                <w:color w:val="000000"/>
                <w:sz w:val="24"/>
                <w:szCs w:val="24"/>
                <w:lang w:eastAsia="en-US"/>
              </w:rPr>
              <w:t xml:space="preserve"> ліцей.</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 xml:space="preserve">С. </w:t>
            </w:r>
            <w:proofErr w:type="spellStart"/>
            <w:r w:rsidRPr="00901686">
              <w:rPr>
                <w:rFonts w:ascii="Times New Roman" w:hAnsi="Times New Roman" w:cs="Times New Roman"/>
                <w:color w:val="000000"/>
                <w:sz w:val="24"/>
                <w:szCs w:val="24"/>
                <w:lang w:eastAsia="en-US"/>
              </w:rPr>
              <w:t>Бараші</w:t>
            </w:r>
            <w:proofErr w:type="spellEnd"/>
            <w:r w:rsidRPr="00901686">
              <w:rPr>
                <w:rFonts w:ascii="Times New Roman" w:hAnsi="Times New Roman" w:cs="Times New Roman"/>
                <w:color w:val="000000"/>
                <w:sz w:val="24"/>
                <w:szCs w:val="24"/>
                <w:lang w:eastAsia="en-US"/>
              </w:rPr>
              <w:t>, вул. Героїв Майдану, 14</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320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2</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Сімаківська</w:t>
            </w:r>
            <w:proofErr w:type="spellEnd"/>
            <w:r w:rsidRPr="00901686">
              <w:rPr>
                <w:rFonts w:ascii="Times New Roman" w:hAnsi="Times New Roman" w:cs="Times New Roman"/>
                <w:color w:val="000000"/>
                <w:sz w:val="24"/>
                <w:szCs w:val="24"/>
                <w:lang w:eastAsia="en-US"/>
              </w:rPr>
              <w:t xml:space="preserve"> гімназія </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С.Сімаківка</w:t>
            </w:r>
            <w:proofErr w:type="spellEnd"/>
            <w:r w:rsidRPr="00901686">
              <w:rPr>
                <w:rFonts w:ascii="Times New Roman" w:hAnsi="Times New Roman" w:cs="Times New Roman"/>
                <w:color w:val="000000"/>
                <w:sz w:val="24"/>
                <w:szCs w:val="24"/>
                <w:lang w:eastAsia="en-US"/>
              </w:rPr>
              <w:t xml:space="preserve">, </w:t>
            </w:r>
            <w:proofErr w:type="spellStart"/>
            <w:r w:rsidRPr="00901686">
              <w:rPr>
                <w:rFonts w:ascii="Times New Roman" w:hAnsi="Times New Roman" w:cs="Times New Roman"/>
                <w:color w:val="000000"/>
                <w:sz w:val="24"/>
                <w:szCs w:val="24"/>
                <w:lang w:eastAsia="en-US"/>
              </w:rPr>
              <w:t>вул.Богдана</w:t>
            </w:r>
            <w:proofErr w:type="spellEnd"/>
            <w:r w:rsidRPr="00901686">
              <w:rPr>
                <w:rFonts w:ascii="Times New Roman" w:hAnsi="Times New Roman" w:cs="Times New Roman"/>
                <w:color w:val="000000"/>
                <w:sz w:val="24"/>
                <w:szCs w:val="24"/>
                <w:lang w:eastAsia="en-US"/>
              </w:rPr>
              <w:t xml:space="preserve"> Пелеха 19 </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230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3</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Киянська</w:t>
            </w:r>
            <w:proofErr w:type="spellEnd"/>
            <w:r w:rsidRPr="00901686">
              <w:rPr>
                <w:rFonts w:ascii="Times New Roman" w:hAnsi="Times New Roman" w:cs="Times New Roman"/>
                <w:color w:val="000000"/>
                <w:sz w:val="24"/>
                <w:szCs w:val="24"/>
                <w:lang w:eastAsia="en-US"/>
              </w:rPr>
              <w:t xml:space="preserve"> гімназія</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С. Киянка, вул. Житомирська 49а</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220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4</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Музична школа</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 xml:space="preserve">С. </w:t>
            </w:r>
            <w:proofErr w:type="spellStart"/>
            <w:r w:rsidRPr="00901686">
              <w:rPr>
                <w:rFonts w:ascii="Times New Roman" w:hAnsi="Times New Roman" w:cs="Times New Roman"/>
                <w:color w:val="000000"/>
                <w:sz w:val="24"/>
                <w:szCs w:val="24"/>
                <w:lang w:eastAsia="en-US"/>
              </w:rPr>
              <w:t>Бараші</w:t>
            </w:r>
            <w:proofErr w:type="spellEnd"/>
            <w:r w:rsidRPr="00901686">
              <w:rPr>
                <w:rFonts w:ascii="Times New Roman" w:hAnsi="Times New Roman" w:cs="Times New Roman"/>
                <w:color w:val="000000"/>
                <w:sz w:val="24"/>
                <w:szCs w:val="24"/>
                <w:lang w:eastAsia="en-US"/>
              </w:rPr>
              <w:t xml:space="preserve">, </w:t>
            </w:r>
            <w:proofErr w:type="spellStart"/>
            <w:r w:rsidRPr="00901686">
              <w:rPr>
                <w:rFonts w:ascii="Times New Roman" w:hAnsi="Times New Roman" w:cs="Times New Roman"/>
                <w:color w:val="000000"/>
                <w:sz w:val="24"/>
                <w:szCs w:val="24"/>
                <w:lang w:eastAsia="en-US"/>
              </w:rPr>
              <w:t>вул</w:t>
            </w:r>
            <w:proofErr w:type="spellEnd"/>
            <w:r w:rsidRPr="00901686">
              <w:rPr>
                <w:rFonts w:ascii="Times New Roman" w:hAnsi="Times New Roman" w:cs="Times New Roman"/>
                <w:color w:val="000000"/>
                <w:sz w:val="24"/>
                <w:szCs w:val="24"/>
                <w:lang w:eastAsia="en-US"/>
              </w:rPr>
              <w:t xml:space="preserve"> Героїв Майдану 8</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5</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Рясненська</w:t>
            </w:r>
            <w:proofErr w:type="spellEnd"/>
            <w:r w:rsidRPr="00901686">
              <w:rPr>
                <w:rFonts w:ascii="Times New Roman" w:hAnsi="Times New Roman" w:cs="Times New Roman"/>
                <w:color w:val="000000"/>
                <w:sz w:val="24"/>
                <w:szCs w:val="24"/>
                <w:lang w:eastAsia="en-US"/>
              </w:rPr>
              <w:t xml:space="preserve"> гімназія</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 Рясне</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150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6</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Яблунецький</w:t>
            </w:r>
            <w:proofErr w:type="spellEnd"/>
            <w:r w:rsidRPr="00901686">
              <w:rPr>
                <w:rFonts w:ascii="Times New Roman" w:hAnsi="Times New Roman" w:cs="Times New Roman"/>
                <w:color w:val="000000"/>
                <w:sz w:val="24"/>
                <w:szCs w:val="24"/>
                <w:lang w:eastAsia="en-US"/>
              </w:rPr>
              <w:t xml:space="preserve"> ліцей</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Смт. Яблунець</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250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7</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Неділищенський</w:t>
            </w:r>
            <w:proofErr w:type="spellEnd"/>
            <w:r w:rsidRPr="00901686">
              <w:rPr>
                <w:rFonts w:ascii="Times New Roman" w:hAnsi="Times New Roman" w:cs="Times New Roman"/>
                <w:color w:val="000000"/>
                <w:sz w:val="24"/>
                <w:szCs w:val="24"/>
                <w:lang w:eastAsia="en-US"/>
              </w:rPr>
              <w:t xml:space="preserve"> ліцей</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 </w:t>
            </w:r>
            <w:proofErr w:type="spellStart"/>
            <w:r>
              <w:rPr>
                <w:rFonts w:ascii="Times New Roman" w:hAnsi="Times New Roman" w:cs="Times New Roman"/>
                <w:color w:val="000000"/>
                <w:sz w:val="24"/>
                <w:szCs w:val="24"/>
                <w:lang w:eastAsia="en-US"/>
              </w:rPr>
              <w:t>Неділище</w:t>
            </w:r>
            <w:proofErr w:type="spellEnd"/>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180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8</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Барашівський</w:t>
            </w:r>
            <w:proofErr w:type="spellEnd"/>
            <w:r w:rsidRPr="00901686">
              <w:rPr>
                <w:rFonts w:ascii="Times New Roman" w:hAnsi="Times New Roman" w:cs="Times New Roman"/>
                <w:color w:val="000000"/>
                <w:sz w:val="24"/>
                <w:szCs w:val="24"/>
                <w:lang w:eastAsia="en-US"/>
              </w:rPr>
              <w:t xml:space="preserve"> ДНЗ</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 </w:t>
            </w:r>
            <w:proofErr w:type="spellStart"/>
            <w:r>
              <w:rPr>
                <w:rFonts w:ascii="Times New Roman" w:hAnsi="Times New Roman" w:cs="Times New Roman"/>
                <w:color w:val="000000"/>
                <w:sz w:val="24"/>
                <w:szCs w:val="24"/>
                <w:lang w:eastAsia="en-US"/>
              </w:rPr>
              <w:t>Бараші</w:t>
            </w:r>
            <w:proofErr w:type="spellEnd"/>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30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9</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Яблунецький</w:t>
            </w:r>
            <w:proofErr w:type="spellEnd"/>
            <w:r w:rsidRPr="00901686">
              <w:rPr>
                <w:rFonts w:ascii="Times New Roman" w:hAnsi="Times New Roman" w:cs="Times New Roman"/>
                <w:color w:val="000000"/>
                <w:sz w:val="24"/>
                <w:szCs w:val="24"/>
                <w:lang w:eastAsia="en-US"/>
              </w:rPr>
              <w:t xml:space="preserve"> адмінбудинок</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Смт. Яблунець</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45</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10</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Сімаківкий</w:t>
            </w:r>
            <w:proofErr w:type="spellEnd"/>
            <w:r w:rsidRPr="00901686">
              <w:rPr>
                <w:rFonts w:ascii="Times New Roman" w:hAnsi="Times New Roman" w:cs="Times New Roman"/>
                <w:color w:val="000000"/>
                <w:sz w:val="24"/>
                <w:szCs w:val="24"/>
                <w:lang w:eastAsia="en-US"/>
              </w:rPr>
              <w:t xml:space="preserve"> адмінбудинок</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 </w:t>
            </w:r>
            <w:proofErr w:type="spellStart"/>
            <w:r>
              <w:rPr>
                <w:rFonts w:ascii="Times New Roman" w:hAnsi="Times New Roman" w:cs="Times New Roman"/>
                <w:color w:val="000000"/>
                <w:sz w:val="24"/>
                <w:szCs w:val="24"/>
                <w:lang w:eastAsia="en-US"/>
              </w:rPr>
              <w:t>Сімаківка</w:t>
            </w:r>
            <w:proofErr w:type="spellEnd"/>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10</w:t>
            </w:r>
          </w:p>
        </w:tc>
      </w:tr>
    </w:tbl>
    <w:p w:rsidR="00F36BF3" w:rsidRPr="00F36BF3" w:rsidRDefault="00F36BF3" w:rsidP="00F36BF3">
      <w:pPr>
        <w:suppressAutoHyphens/>
        <w:spacing w:after="0" w:line="276" w:lineRule="auto"/>
        <w:rPr>
          <w:rFonts w:ascii="Arial" w:eastAsia="Times New Roman" w:hAnsi="Arial" w:cs="Arial"/>
          <w:color w:val="000000"/>
          <w:lang w:val="ru-RU" w:eastAsia="ar-SA"/>
        </w:rPr>
      </w:pPr>
    </w:p>
    <w:p w:rsidR="00F36BF3" w:rsidRPr="00901686" w:rsidRDefault="00F36BF3" w:rsidP="00901686">
      <w:pPr>
        <w:suppressAutoHyphens/>
        <w:spacing w:after="0" w:line="276" w:lineRule="auto"/>
        <w:ind w:firstLine="709"/>
        <w:jc w:val="both"/>
        <w:rPr>
          <w:rFonts w:ascii="Times New Roman" w:eastAsia="Times New Roman" w:hAnsi="Times New Roman" w:cs="Arial"/>
          <w:color w:val="000000"/>
          <w:lang w:eastAsia="ar-SA"/>
        </w:rPr>
      </w:pPr>
      <w:r w:rsidRPr="00F36BF3">
        <w:rPr>
          <w:rFonts w:ascii="Times New Roman" w:eastAsia="Times New Roman" w:hAnsi="Times New Roman" w:cs="Arial"/>
          <w:b/>
          <w:color w:val="000000"/>
          <w:lang w:eastAsia="ar-SA"/>
        </w:rPr>
        <w:t>Ми, _________________ 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F36BF3">
        <w:rPr>
          <w:rFonts w:ascii="Times New Roman" w:eastAsia="Times New Roman" w:hAnsi="Times New Roman" w:cs="Arial"/>
          <w:color w:val="000000"/>
          <w:lang w:eastAsia="ar-SA"/>
        </w:rPr>
        <w:t>.</w:t>
      </w:r>
    </w:p>
    <w:p w:rsidR="00F36BF3" w:rsidRPr="00F36BF3" w:rsidRDefault="00F36BF3" w:rsidP="00F36BF3">
      <w:pPr>
        <w:suppressAutoHyphens/>
        <w:spacing w:after="0" w:line="240" w:lineRule="auto"/>
        <w:jc w:val="both"/>
        <w:rPr>
          <w:rFonts w:ascii="Times New Roman" w:eastAsia="Times New Roman" w:hAnsi="Times New Roman" w:cs="Arial"/>
          <w:b/>
          <w:color w:val="000000"/>
          <w:sz w:val="24"/>
          <w:szCs w:val="24"/>
          <w:lang w:eastAsia="ar-SA"/>
        </w:rPr>
      </w:pPr>
    </w:p>
    <w:p w:rsidR="00F36BF3" w:rsidRPr="00F36BF3" w:rsidRDefault="00F36BF3" w:rsidP="00F36BF3">
      <w:pPr>
        <w:suppressAutoHyphens/>
        <w:spacing w:after="0" w:line="240" w:lineRule="auto"/>
        <w:jc w:val="both"/>
        <w:rPr>
          <w:rFonts w:ascii="Times New Roman" w:eastAsia="Times New Roman" w:hAnsi="Times New Roman" w:cs="Arial"/>
          <w:i/>
          <w:color w:val="000000"/>
          <w:sz w:val="24"/>
          <w:szCs w:val="24"/>
          <w:lang w:val="ru-RU" w:eastAsia="ar-SA"/>
        </w:rPr>
      </w:pPr>
      <w:proofErr w:type="spellStart"/>
      <w:r w:rsidRPr="00F36BF3">
        <w:rPr>
          <w:rFonts w:ascii="Times New Roman" w:eastAsia="Times New Roman" w:hAnsi="Times New Roman" w:cs="Arial"/>
          <w:b/>
          <w:color w:val="000000"/>
          <w:sz w:val="24"/>
          <w:szCs w:val="24"/>
          <w:u w:val="single"/>
          <w:lang w:val="ru-RU" w:eastAsia="ar-SA"/>
        </w:rPr>
        <w:t>Примітка</w:t>
      </w:r>
      <w:proofErr w:type="spellEnd"/>
      <w:proofErr w:type="gramStart"/>
      <w:r w:rsidRPr="00F36BF3">
        <w:rPr>
          <w:rFonts w:ascii="Times New Roman" w:eastAsia="Times New Roman" w:hAnsi="Times New Roman" w:cs="Arial"/>
          <w:b/>
          <w:color w:val="000000"/>
          <w:sz w:val="24"/>
          <w:szCs w:val="24"/>
          <w:u w:val="single"/>
          <w:lang w:val="ru-RU" w:eastAsia="ar-SA"/>
        </w:rPr>
        <w:t>:</w:t>
      </w:r>
      <w:r w:rsidR="009C3988">
        <w:rPr>
          <w:rFonts w:ascii="Times New Roman" w:eastAsia="Times New Roman" w:hAnsi="Times New Roman" w:cs="Arial"/>
          <w:b/>
          <w:color w:val="000000"/>
          <w:sz w:val="24"/>
          <w:szCs w:val="24"/>
          <w:u w:val="single"/>
          <w:lang w:val="ru-RU" w:eastAsia="ar-SA"/>
        </w:rPr>
        <w:t xml:space="preserve"> </w:t>
      </w:r>
      <w:r w:rsidRPr="00F36BF3">
        <w:rPr>
          <w:rFonts w:ascii="Times New Roman" w:eastAsia="Times New Roman" w:hAnsi="Times New Roman" w:cs="Arial"/>
          <w:i/>
          <w:color w:val="000000"/>
          <w:sz w:val="24"/>
          <w:szCs w:val="24"/>
          <w:lang w:val="ru-RU" w:eastAsia="ar-SA"/>
        </w:rPr>
        <w:t>У</w:t>
      </w:r>
      <w:proofErr w:type="gram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разі</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посилання</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Замовником</w:t>
      </w:r>
      <w:proofErr w:type="spellEnd"/>
      <w:r w:rsidRPr="00F36BF3">
        <w:rPr>
          <w:rFonts w:ascii="Times New Roman" w:eastAsia="Times New Roman" w:hAnsi="Times New Roman" w:cs="Arial"/>
          <w:i/>
          <w:color w:val="000000"/>
          <w:sz w:val="24"/>
          <w:szCs w:val="24"/>
          <w:lang w:val="ru-RU" w:eastAsia="ar-SA"/>
        </w:rPr>
        <w:t xml:space="preserve"> в </w:t>
      </w:r>
      <w:proofErr w:type="spellStart"/>
      <w:r w:rsidRPr="00F36BF3">
        <w:rPr>
          <w:rFonts w:ascii="Times New Roman" w:eastAsia="Times New Roman" w:hAnsi="Times New Roman" w:cs="Arial"/>
          <w:i/>
          <w:color w:val="000000"/>
          <w:sz w:val="24"/>
          <w:szCs w:val="24"/>
          <w:lang w:val="ru-RU" w:eastAsia="ar-SA"/>
        </w:rPr>
        <w:t>тендерній</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документації</w:t>
      </w:r>
      <w:proofErr w:type="spellEnd"/>
      <w:r w:rsidRPr="00F36BF3">
        <w:rPr>
          <w:rFonts w:ascii="Times New Roman" w:eastAsia="Times New Roman" w:hAnsi="Times New Roman" w:cs="Arial"/>
          <w:i/>
          <w:color w:val="000000"/>
          <w:sz w:val="24"/>
          <w:szCs w:val="24"/>
          <w:lang w:val="ru-RU" w:eastAsia="ar-SA"/>
        </w:rPr>
        <w:t xml:space="preserve"> на </w:t>
      </w:r>
      <w:proofErr w:type="spellStart"/>
      <w:r w:rsidRPr="00F36BF3">
        <w:rPr>
          <w:rFonts w:ascii="Times New Roman" w:eastAsia="Times New Roman" w:hAnsi="Times New Roman" w:cs="Arial"/>
          <w:i/>
          <w:color w:val="000000"/>
          <w:sz w:val="24"/>
          <w:szCs w:val="24"/>
          <w:lang w:val="ru-RU" w:eastAsia="ar-SA"/>
        </w:rPr>
        <w:t>конкретну</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торгівельну</w:t>
      </w:r>
      <w:proofErr w:type="spellEnd"/>
      <w:r w:rsidRPr="00F36BF3">
        <w:rPr>
          <w:rFonts w:ascii="Times New Roman" w:eastAsia="Times New Roman" w:hAnsi="Times New Roman" w:cs="Arial"/>
          <w:i/>
          <w:color w:val="000000"/>
          <w:sz w:val="24"/>
          <w:szCs w:val="24"/>
          <w:lang w:val="ru-RU" w:eastAsia="ar-SA"/>
        </w:rPr>
        <w:t xml:space="preserve"> марку </w:t>
      </w:r>
      <w:proofErr w:type="spellStart"/>
      <w:r w:rsidRPr="00F36BF3">
        <w:rPr>
          <w:rFonts w:ascii="Times New Roman" w:eastAsia="Times New Roman" w:hAnsi="Times New Roman" w:cs="Arial"/>
          <w:i/>
          <w:color w:val="000000"/>
          <w:sz w:val="24"/>
          <w:szCs w:val="24"/>
          <w:lang w:val="ru-RU" w:eastAsia="ar-SA"/>
        </w:rPr>
        <w:t>чи</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фірму</w:t>
      </w:r>
      <w:proofErr w:type="spellEnd"/>
      <w:r w:rsidRPr="00F36BF3">
        <w:rPr>
          <w:rFonts w:ascii="Times New Roman" w:eastAsia="Times New Roman" w:hAnsi="Times New Roman" w:cs="Arial"/>
          <w:i/>
          <w:color w:val="000000"/>
          <w:sz w:val="24"/>
          <w:szCs w:val="24"/>
          <w:lang w:val="ru-RU" w:eastAsia="ar-SA"/>
        </w:rPr>
        <w:t xml:space="preserve">, патент, </w:t>
      </w:r>
      <w:proofErr w:type="spellStart"/>
      <w:r w:rsidRPr="00F36BF3">
        <w:rPr>
          <w:rFonts w:ascii="Times New Roman" w:eastAsia="Times New Roman" w:hAnsi="Times New Roman" w:cs="Arial"/>
          <w:i/>
          <w:color w:val="000000"/>
          <w:sz w:val="24"/>
          <w:szCs w:val="24"/>
          <w:lang w:val="ru-RU" w:eastAsia="ar-SA"/>
        </w:rPr>
        <w:t>конструкцію</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або</w:t>
      </w:r>
      <w:proofErr w:type="spellEnd"/>
      <w:r w:rsidRPr="00F36BF3">
        <w:rPr>
          <w:rFonts w:ascii="Times New Roman" w:eastAsia="Times New Roman" w:hAnsi="Times New Roman" w:cs="Arial"/>
          <w:i/>
          <w:color w:val="000000"/>
          <w:sz w:val="24"/>
          <w:szCs w:val="24"/>
          <w:lang w:val="ru-RU" w:eastAsia="ar-SA"/>
        </w:rPr>
        <w:t xml:space="preserve"> тип предмета </w:t>
      </w:r>
      <w:proofErr w:type="spellStart"/>
      <w:r w:rsidRPr="00F36BF3">
        <w:rPr>
          <w:rFonts w:ascii="Times New Roman" w:eastAsia="Times New Roman" w:hAnsi="Times New Roman" w:cs="Arial"/>
          <w:i/>
          <w:color w:val="000000"/>
          <w:sz w:val="24"/>
          <w:szCs w:val="24"/>
          <w:lang w:val="ru-RU" w:eastAsia="ar-SA"/>
        </w:rPr>
        <w:t>закупівлі</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джерело</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його</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походження</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або</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виробника</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потрібно</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читати</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вираз</w:t>
      </w:r>
      <w:proofErr w:type="spellEnd"/>
      <w:r w:rsidRPr="00F36BF3">
        <w:rPr>
          <w:rFonts w:ascii="Times New Roman" w:eastAsia="Times New Roman" w:hAnsi="Times New Roman" w:cs="Arial"/>
          <w:i/>
          <w:color w:val="000000"/>
          <w:sz w:val="24"/>
          <w:szCs w:val="24"/>
          <w:lang w:val="ru-RU" w:eastAsia="ar-SA"/>
        </w:rPr>
        <w:t xml:space="preserve"> </w:t>
      </w:r>
      <w:r w:rsidRPr="00F36BF3">
        <w:rPr>
          <w:rFonts w:ascii="Times New Roman" w:eastAsia="Times New Roman" w:hAnsi="Times New Roman" w:cs="Arial"/>
          <w:b/>
          <w:i/>
          <w:color w:val="000000"/>
          <w:sz w:val="24"/>
          <w:szCs w:val="24"/>
          <w:lang w:val="ru-RU" w:eastAsia="ar-SA"/>
        </w:rPr>
        <w:t>«</w:t>
      </w:r>
      <w:proofErr w:type="spellStart"/>
      <w:r w:rsidRPr="00F36BF3">
        <w:rPr>
          <w:rFonts w:ascii="Times New Roman" w:eastAsia="Times New Roman" w:hAnsi="Times New Roman" w:cs="Arial"/>
          <w:b/>
          <w:i/>
          <w:color w:val="000000"/>
          <w:sz w:val="24"/>
          <w:szCs w:val="24"/>
          <w:lang w:val="ru-RU" w:eastAsia="ar-SA"/>
        </w:rPr>
        <w:t>або</w:t>
      </w:r>
      <w:proofErr w:type="spellEnd"/>
      <w:r w:rsidRPr="00F36BF3">
        <w:rPr>
          <w:rFonts w:ascii="Times New Roman" w:eastAsia="Times New Roman" w:hAnsi="Times New Roman" w:cs="Arial"/>
          <w:b/>
          <w:i/>
          <w:color w:val="000000"/>
          <w:sz w:val="24"/>
          <w:szCs w:val="24"/>
          <w:lang w:val="ru-RU" w:eastAsia="ar-SA"/>
        </w:rPr>
        <w:t xml:space="preserve"> </w:t>
      </w:r>
      <w:proofErr w:type="spellStart"/>
      <w:r w:rsidRPr="00F36BF3">
        <w:rPr>
          <w:rFonts w:ascii="Times New Roman" w:eastAsia="Times New Roman" w:hAnsi="Times New Roman" w:cs="Arial"/>
          <w:b/>
          <w:i/>
          <w:color w:val="000000"/>
          <w:sz w:val="24"/>
          <w:szCs w:val="24"/>
          <w:lang w:val="ru-RU" w:eastAsia="ar-SA"/>
        </w:rPr>
        <w:t>еквівалент</w:t>
      </w:r>
      <w:proofErr w:type="spellEnd"/>
      <w:r w:rsidRPr="00F36BF3">
        <w:rPr>
          <w:rFonts w:ascii="Times New Roman" w:eastAsia="Times New Roman" w:hAnsi="Times New Roman" w:cs="Arial"/>
          <w:b/>
          <w:i/>
          <w:color w:val="000000"/>
          <w:sz w:val="24"/>
          <w:szCs w:val="24"/>
          <w:lang w:val="ru-RU" w:eastAsia="ar-SA"/>
        </w:rPr>
        <w:t>».</w:t>
      </w:r>
    </w:p>
    <w:p w:rsidR="00F36BF3" w:rsidRPr="00F36BF3" w:rsidRDefault="00F36BF3" w:rsidP="00F36BF3">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b/>
          <w:color w:val="000000"/>
          <w:sz w:val="24"/>
          <w:szCs w:val="20"/>
          <w:u w:val="single"/>
          <w:lang w:val="ru-RU" w:eastAsia="ar-SA"/>
        </w:rPr>
      </w:pPr>
    </w:p>
    <w:tbl>
      <w:tblPr>
        <w:tblW w:w="10290" w:type="dxa"/>
        <w:tblInd w:w="-72" w:type="dxa"/>
        <w:tblLayout w:type="fixed"/>
        <w:tblLook w:val="01E0" w:firstRow="1" w:lastRow="1" w:firstColumn="1" w:lastColumn="1" w:noHBand="0" w:noVBand="0"/>
      </w:tblPr>
      <w:tblGrid>
        <w:gridCol w:w="3559"/>
        <w:gridCol w:w="4359"/>
        <w:gridCol w:w="2372"/>
      </w:tblGrid>
      <w:tr w:rsidR="00F36BF3" w:rsidRPr="00F36BF3" w:rsidTr="002E1A51">
        <w:trPr>
          <w:trHeight w:val="842"/>
        </w:trPr>
        <w:tc>
          <w:tcPr>
            <w:tcW w:w="3559" w:type="dxa"/>
            <w:hideMark/>
          </w:tcPr>
          <w:p w:rsidR="00F36BF3" w:rsidRPr="00F36BF3" w:rsidRDefault="00F36BF3" w:rsidP="00F36BF3">
            <w:pPr>
              <w:tabs>
                <w:tab w:val="left" w:pos="2160"/>
                <w:tab w:val="left" w:pos="3600"/>
              </w:tabs>
              <w:suppressAutoHyphens/>
              <w:spacing w:after="0" w:line="240" w:lineRule="auto"/>
              <w:ind w:firstLine="567"/>
              <w:rPr>
                <w:rFonts w:ascii="Times New Roman" w:eastAsia="Times New Roman" w:hAnsi="Times New Roman" w:cs="Arial"/>
                <w:b/>
                <w:color w:val="000000"/>
                <w:sz w:val="24"/>
                <w:szCs w:val="24"/>
                <w:lang w:val="ru-RU" w:eastAsia="ar-SA"/>
              </w:rPr>
            </w:pPr>
            <w:proofErr w:type="spellStart"/>
            <w:r w:rsidRPr="00F36BF3">
              <w:rPr>
                <w:rFonts w:ascii="Times New Roman" w:eastAsia="Times New Roman" w:hAnsi="Times New Roman" w:cs="Arial"/>
                <w:b/>
                <w:color w:val="000000"/>
                <w:sz w:val="24"/>
                <w:szCs w:val="24"/>
                <w:lang w:val="ru-RU" w:eastAsia="ar-SA"/>
              </w:rPr>
              <w:t>Керівник</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організації</w:t>
            </w:r>
            <w:proofErr w:type="spellEnd"/>
            <w:r w:rsidRPr="00F36BF3">
              <w:rPr>
                <w:rFonts w:ascii="Times New Roman" w:eastAsia="Times New Roman" w:hAnsi="Times New Roman" w:cs="Arial"/>
                <w:b/>
                <w:color w:val="000000"/>
                <w:sz w:val="24"/>
                <w:szCs w:val="24"/>
                <w:lang w:val="ru-RU" w:eastAsia="ar-SA"/>
              </w:rPr>
              <w:t xml:space="preserve"> – </w:t>
            </w:r>
            <w:proofErr w:type="spellStart"/>
            <w:r w:rsidRPr="00F36BF3">
              <w:rPr>
                <w:rFonts w:ascii="Times New Roman" w:eastAsia="Times New Roman" w:hAnsi="Times New Roman" w:cs="Arial"/>
                <w:b/>
                <w:color w:val="000000"/>
                <w:sz w:val="24"/>
                <w:szCs w:val="24"/>
                <w:lang w:val="ru-RU" w:eastAsia="ar-SA"/>
              </w:rPr>
              <w:t>учасника</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процедури</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закупівлі</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або</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інша</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уповноважена</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посадова</w:t>
            </w:r>
            <w:proofErr w:type="spellEnd"/>
            <w:r w:rsidRPr="00F36BF3">
              <w:rPr>
                <w:rFonts w:ascii="Times New Roman" w:eastAsia="Times New Roman" w:hAnsi="Times New Roman" w:cs="Arial"/>
                <w:b/>
                <w:color w:val="000000"/>
                <w:sz w:val="24"/>
                <w:szCs w:val="24"/>
                <w:lang w:val="ru-RU" w:eastAsia="ar-SA"/>
              </w:rPr>
              <w:t xml:space="preserve"> особа</w:t>
            </w:r>
          </w:p>
        </w:tc>
        <w:tc>
          <w:tcPr>
            <w:tcW w:w="4359" w:type="dxa"/>
            <w:hideMark/>
          </w:tcPr>
          <w:p w:rsidR="00F36BF3" w:rsidRPr="00F36BF3" w:rsidRDefault="00F36BF3" w:rsidP="00F36BF3">
            <w:pPr>
              <w:tabs>
                <w:tab w:val="left" w:pos="2160"/>
                <w:tab w:val="left" w:pos="3600"/>
              </w:tabs>
              <w:suppressAutoHyphens/>
              <w:spacing w:after="0" w:line="240" w:lineRule="auto"/>
              <w:ind w:firstLine="567"/>
              <w:jc w:val="center"/>
              <w:rPr>
                <w:rFonts w:ascii="Times New Roman" w:eastAsia="Times New Roman" w:hAnsi="Times New Roman" w:cs="Arial"/>
                <w:color w:val="000000"/>
                <w:sz w:val="24"/>
                <w:szCs w:val="24"/>
                <w:lang w:val="ru-RU" w:eastAsia="ar-SA"/>
              </w:rPr>
            </w:pPr>
            <w:r w:rsidRPr="00F36BF3">
              <w:rPr>
                <w:rFonts w:ascii="Times New Roman" w:eastAsia="Times New Roman" w:hAnsi="Times New Roman" w:cs="Arial"/>
                <w:color w:val="000000"/>
                <w:sz w:val="24"/>
                <w:szCs w:val="24"/>
                <w:lang w:val="ru-RU" w:eastAsia="ar-SA"/>
              </w:rPr>
              <w:t>_____________________________</w:t>
            </w:r>
          </w:p>
          <w:p w:rsidR="00F36BF3" w:rsidRPr="00F36BF3" w:rsidRDefault="00F36BF3" w:rsidP="00F36BF3">
            <w:pPr>
              <w:tabs>
                <w:tab w:val="left" w:pos="2160"/>
                <w:tab w:val="left" w:pos="3600"/>
              </w:tabs>
              <w:suppressAutoHyphens/>
              <w:spacing w:after="0" w:line="240" w:lineRule="auto"/>
              <w:ind w:firstLine="567"/>
              <w:jc w:val="center"/>
              <w:rPr>
                <w:rFonts w:ascii="Times New Roman" w:eastAsia="Times New Roman" w:hAnsi="Times New Roman" w:cs="Arial"/>
                <w:i/>
                <w:color w:val="000000"/>
                <w:sz w:val="20"/>
                <w:szCs w:val="20"/>
                <w:lang w:val="ru-RU" w:eastAsia="ar-SA"/>
              </w:rPr>
            </w:pPr>
            <w:r w:rsidRPr="00F36BF3">
              <w:rPr>
                <w:rFonts w:ascii="Times New Roman" w:eastAsia="Times New Roman" w:hAnsi="Times New Roman" w:cs="Arial"/>
                <w:i/>
                <w:color w:val="000000"/>
                <w:sz w:val="20"/>
                <w:szCs w:val="20"/>
                <w:lang w:val="ru-RU" w:eastAsia="ar-SA"/>
              </w:rPr>
              <w:t>(</w:t>
            </w:r>
            <w:proofErr w:type="spellStart"/>
            <w:r w:rsidRPr="00F36BF3">
              <w:rPr>
                <w:rFonts w:ascii="Times New Roman" w:eastAsia="Times New Roman" w:hAnsi="Times New Roman" w:cs="Arial"/>
                <w:i/>
                <w:color w:val="000000"/>
                <w:sz w:val="20"/>
                <w:szCs w:val="20"/>
                <w:lang w:val="ru-RU" w:eastAsia="ar-SA"/>
              </w:rPr>
              <w:t>підпис</w:t>
            </w:r>
            <w:proofErr w:type="spellEnd"/>
            <w:r w:rsidRPr="00F36BF3">
              <w:rPr>
                <w:rFonts w:ascii="Times New Roman" w:eastAsia="Times New Roman" w:hAnsi="Times New Roman" w:cs="Arial"/>
                <w:i/>
                <w:color w:val="000000"/>
                <w:sz w:val="20"/>
                <w:szCs w:val="20"/>
                <w:lang w:val="ru-RU" w:eastAsia="ar-SA"/>
              </w:rPr>
              <w:t xml:space="preserve">) МП (за </w:t>
            </w:r>
            <w:proofErr w:type="spellStart"/>
            <w:r w:rsidRPr="00F36BF3">
              <w:rPr>
                <w:rFonts w:ascii="Times New Roman" w:eastAsia="Times New Roman" w:hAnsi="Times New Roman" w:cs="Arial"/>
                <w:i/>
                <w:color w:val="000000"/>
                <w:sz w:val="20"/>
                <w:szCs w:val="20"/>
                <w:lang w:val="ru-RU" w:eastAsia="ar-SA"/>
              </w:rPr>
              <w:t>наявності</w:t>
            </w:r>
            <w:proofErr w:type="spellEnd"/>
            <w:r w:rsidRPr="00F36BF3">
              <w:rPr>
                <w:rFonts w:ascii="Times New Roman" w:eastAsia="Times New Roman" w:hAnsi="Times New Roman" w:cs="Arial"/>
                <w:i/>
                <w:color w:val="000000"/>
                <w:sz w:val="20"/>
                <w:szCs w:val="20"/>
                <w:lang w:val="ru-RU" w:eastAsia="ar-SA"/>
              </w:rPr>
              <w:t>)</w:t>
            </w:r>
          </w:p>
        </w:tc>
        <w:tc>
          <w:tcPr>
            <w:tcW w:w="2372" w:type="dxa"/>
            <w:hideMark/>
          </w:tcPr>
          <w:p w:rsidR="00F36BF3" w:rsidRPr="00F36BF3" w:rsidRDefault="00F36BF3" w:rsidP="00F36BF3">
            <w:pPr>
              <w:tabs>
                <w:tab w:val="left" w:pos="2160"/>
                <w:tab w:val="left" w:pos="3600"/>
              </w:tabs>
              <w:suppressAutoHyphens/>
              <w:spacing w:after="0" w:line="240" w:lineRule="auto"/>
              <w:rPr>
                <w:rFonts w:ascii="Times New Roman" w:eastAsia="Times New Roman" w:hAnsi="Times New Roman" w:cs="Arial"/>
                <w:color w:val="000000"/>
                <w:sz w:val="20"/>
                <w:szCs w:val="20"/>
                <w:lang w:val="ru-RU" w:eastAsia="ar-SA"/>
              </w:rPr>
            </w:pPr>
            <w:r w:rsidRPr="00F36BF3">
              <w:rPr>
                <w:rFonts w:ascii="Times New Roman" w:eastAsia="Times New Roman" w:hAnsi="Times New Roman" w:cs="Arial"/>
                <w:color w:val="000000"/>
                <w:sz w:val="20"/>
                <w:szCs w:val="20"/>
                <w:lang w:val="ru-RU" w:eastAsia="ar-SA"/>
              </w:rPr>
              <w:t xml:space="preserve">___________ </w:t>
            </w:r>
          </w:p>
          <w:p w:rsidR="00F36BF3" w:rsidRPr="00F36BF3" w:rsidRDefault="00F36BF3" w:rsidP="00F36BF3">
            <w:pPr>
              <w:tabs>
                <w:tab w:val="left" w:pos="2160"/>
                <w:tab w:val="left" w:pos="3600"/>
              </w:tabs>
              <w:suppressAutoHyphens/>
              <w:spacing w:after="0" w:line="240" w:lineRule="auto"/>
              <w:rPr>
                <w:rFonts w:ascii="Times New Roman" w:eastAsia="Times New Roman" w:hAnsi="Times New Roman" w:cs="Arial"/>
                <w:color w:val="000000"/>
                <w:sz w:val="20"/>
                <w:szCs w:val="20"/>
                <w:lang w:val="ru-RU" w:eastAsia="ar-SA"/>
              </w:rPr>
            </w:pPr>
            <w:r w:rsidRPr="00F36BF3">
              <w:rPr>
                <w:rFonts w:ascii="Times New Roman" w:eastAsia="Times New Roman" w:hAnsi="Times New Roman" w:cs="Arial"/>
                <w:i/>
                <w:color w:val="000000"/>
                <w:sz w:val="20"/>
                <w:szCs w:val="20"/>
                <w:lang w:val="ru-RU" w:eastAsia="ar-SA"/>
              </w:rPr>
              <w:t>(</w:t>
            </w:r>
            <w:proofErr w:type="spellStart"/>
            <w:r w:rsidRPr="00F36BF3">
              <w:rPr>
                <w:rFonts w:ascii="Times New Roman" w:eastAsia="Times New Roman" w:hAnsi="Times New Roman" w:cs="Arial"/>
                <w:i/>
                <w:color w:val="000000"/>
                <w:sz w:val="20"/>
                <w:szCs w:val="20"/>
                <w:lang w:val="ru-RU" w:eastAsia="ar-SA"/>
              </w:rPr>
              <w:t>Ім’я</w:t>
            </w:r>
            <w:proofErr w:type="spellEnd"/>
            <w:r w:rsidRPr="00F36BF3">
              <w:rPr>
                <w:rFonts w:ascii="Times New Roman" w:eastAsia="Times New Roman" w:hAnsi="Times New Roman" w:cs="Arial"/>
                <w:i/>
                <w:color w:val="000000"/>
                <w:sz w:val="20"/>
                <w:szCs w:val="20"/>
                <w:lang w:val="ru-RU" w:eastAsia="ar-SA"/>
              </w:rPr>
              <w:t xml:space="preserve"> та </w:t>
            </w:r>
            <w:r w:rsidRPr="00F36BF3">
              <w:rPr>
                <w:rFonts w:ascii="Times New Roman" w:eastAsia="Times New Roman" w:hAnsi="Times New Roman" w:cs="Arial"/>
                <w:i/>
                <w:caps/>
                <w:color w:val="000000"/>
                <w:sz w:val="20"/>
                <w:szCs w:val="20"/>
                <w:lang w:val="ru-RU" w:eastAsia="ar-SA"/>
              </w:rPr>
              <w:t>Прізвище</w:t>
            </w:r>
            <w:r w:rsidRPr="00F36BF3">
              <w:rPr>
                <w:rFonts w:ascii="Times New Roman" w:eastAsia="Times New Roman" w:hAnsi="Times New Roman" w:cs="Arial"/>
                <w:i/>
                <w:color w:val="000000"/>
                <w:sz w:val="20"/>
                <w:szCs w:val="20"/>
                <w:lang w:val="ru-RU" w:eastAsia="ar-SA"/>
              </w:rPr>
              <w:t>)</w:t>
            </w:r>
          </w:p>
        </w:tc>
      </w:tr>
    </w:tbl>
    <w:p w:rsidR="00F36BF3" w:rsidRDefault="00F36BF3">
      <w:pPr>
        <w:widowControl w:val="0"/>
        <w:spacing w:after="0" w:line="240" w:lineRule="auto"/>
        <w:jc w:val="both"/>
        <w:rPr>
          <w:rFonts w:ascii="Times New Roman" w:eastAsia="Times New Roman" w:hAnsi="Times New Roman" w:cs="Times New Roman"/>
          <w:sz w:val="24"/>
          <w:szCs w:val="24"/>
          <w:highlight w:val="green"/>
        </w:rPr>
      </w:pPr>
    </w:p>
    <w:p w:rsidR="003101AC" w:rsidRDefault="009E2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A1BF7">
        <w:rPr>
          <w:rFonts w:ascii="Times New Roman" w:eastAsia="Times New Roman" w:hAnsi="Times New Roman" w:cs="Times New Roman"/>
          <w:sz w:val="24"/>
          <w:szCs w:val="24"/>
          <w:highlight w:val="white"/>
        </w:rPr>
        <w:t xml:space="preserve"> 1 до тендерної документації</w:t>
      </w:r>
      <w:r>
        <w:rPr>
          <w:rFonts w:ascii="Times New Roman" w:eastAsia="Times New Roman" w:hAnsi="Times New Roman" w:cs="Times New Roman"/>
          <w:sz w:val="24"/>
          <w:szCs w:val="24"/>
          <w:highlight w:val="white"/>
        </w:rPr>
        <w:t>.</w:t>
      </w:r>
    </w:p>
    <w:p w:rsidR="003101AC" w:rsidRDefault="009E2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EA1BF7">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w:t>
      </w:r>
    </w:p>
    <w:p w:rsidR="003101AC" w:rsidRDefault="009E2A3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EA1BF7">
        <w:rPr>
          <w:rFonts w:ascii="Times New Roman" w:eastAsia="Times New Roman" w:hAnsi="Times New Roman" w:cs="Times New Roman"/>
          <w:sz w:val="24"/>
          <w:szCs w:val="24"/>
          <w:highlight w:val="white"/>
        </w:rPr>
        <w:t xml:space="preserve"> 3 до тендерної документації</w:t>
      </w:r>
    </w:p>
    <w:p w:rsidR="004C1AD9" w:rsidRDefault="004C1AD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3101AC" w:rsidRDefault="003101AC">
      <w:pPr>
        <w:widowControl w:val="0"/>
        <w:spacing w:after="0" w:line="240" w:lineRule="auto"/>
        <w:jc w:val="both"/>
        <w:rPr>
          <w:rFonts w:ascii="Times New Roman" w:eastAsia="Times New Roman" w:hAnsi="Times New Roman" w:cs="Times New Roman"/>
          <w:sz w:val="24"/>
          <w:szCs w:val="24"/>
        </w:rPr>
      </w:pPr>
    </w:p>
    <w:sectPr w:rsidR="003101AC" w:rsidSect="00034E64">
      <w:headerReference w:type="default" r:id="rId46"/>
      <w:footerReference w:type="default" r:id="rId47"/>
      <w:headerReference w:type="first" r:id="rId48"/>
      <w:footerReference w:type="first" r:id="rId4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0214" w:rsidRDefault="00970214">
      <w:pPr>
        <w:spacing w:after="0" w:line="240" w:lineRule="auto"/>
      </w:pPr>
      <w:r>
        <w:separator/>
      </w:r>
    </w:p>
  </w:endnote>
  <w:endnote w:type="continuationSeparator" w:id="0">
    <w:p w:rsidR="00970214" w:rsidRDefault="0097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ans-serif">
    <w:altName w:val="Times New Roman"/>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1AC" w:rsidRDefault="00714E83">
    <w:pPr>
      <w:jc w:val="right"/>
    </w:pPr>
    <w:r>
      <w:rPr>
        <w:rFonts w:ascii="Times New Roman" w:eastAsia="Times New Roman" w:hAnsi="Times New Roman" w:cs="Times New Roman"/>
        <w:sz w:val="24"/>
        <w:szCs w:val="24"/>
      </w:rPr>
      <w:fldChar w:fldCharType="begin"/>
    </w:r>
    <w:r w:rsidR="009E2A3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5D9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1AC" w:rsidRDefault="00310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0214" w:rsidRDefault="00970214">
      <w:pPr>
        <w:spacing w:after="0" w:line="240" w:lineRule="auto"/>
      </w:pPr>
      <w:r>
        <w:separator/>
      </w:r>
    </w:p>
  </w:footnote>
  <w:footnote w:type="continuationSeparator" w:id="0">
    <w:p w:rsidR="00970214" w:rsidRDefault="00970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1AC" w:rsidRDefault="00714E83">
    <w:pPr>
      <w:jc w:val="right"/>
    </w:pPr>
    <w:r>
      <w:fldChar w:fldCharType="begin"/>
    </w:r>
    <w:r w:rsidR="009E2A33">
      <w:instrText>PAGE</w:instrText>
    </w:r>
    <w:r>
      <w:fldChar w:fldCharType="separate"/>
    </w:r>
    <w:r w:rsidR="00155D96">
      <w:rPr>
        <w:noProof/>
      </w:rPr>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1AC" w:rsidRDefault="00714E83">
    <w:pPr>
      <w:jc w:val="right"/>
    </w:pPr>
    <w:r>
      <w:fldChar w:fldCharType="begin"/>
    </w:r>
    <w:r w:rsidR="009E2A33">
      <w:instrText>PAGE</w:instrText>
    </w:r>
    <w:r>
      <w:fldChar w:fldCharType="separate"/>
    </w:r>
    <w:r w:rsidR="00155D9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F93"/>
    <w:multiLevelType w:val="hybridMultilevel"/>
    <w:tmpl w:val="F1DC115A"/>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9C7BBC"/>
    <w:multiLevelType w:val="hybridMultilevel"/>
    <w:tmpl w:val="94C6D32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9447A"/>
    <w:multiLevelType w:val="multilevel"/>
    <w:tmpl w:val="97809F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C02447"/>
    <w:multiLevelType w:val="multilevel"/>
    <w:tmpl w:val="D23249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F94DD6"/>
    <w:multiLevelType w:val="multilevel"/>
    <w:tmpl w:val="A3488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F4642E"/>
    <w:multiLevelType w:val="multilevel"/>
    <w:tmpl w:val="0FF46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60C77C4"/>
    <w:multiLevelType w:val="hybridMultilevel"/>
    <w:tmpl w:val="C54EDC6C"/>
    <w:lvl w:ilvl="0" w:tplc="D422BEC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9" w15:restartNumberingAfterBreak="0">
    <w:nsid w:val="5E5D5415"/>
    <w:multiLevelType w:val="hybridMultilevel"/>
    <w:tmpl w:val="FC2A69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5E32C1"/>
    <w:multiLevelType w:val="hybridMultilevel"/>
    <w:tmpl w:val="86C00C62"/>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E028A5"/>
    <w:multiLevelType w:val="hybridMultilevel"/>
    <w:tmpl w:val="111EFC82"/>
    <w:lvl w:ilvl="0" w:tplc="D422BEC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15:restartNumberingAfterBreak="0">
    <w:nsid w:val="7C120310"/>
    <w:multiLevelType w:val="hybridMultilevel"/>
    <w:tmpl w:val="70586D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AF3986"/>
    <w:multiLevelType w:val="multilevel"/>
    <w:tmpl w:val="1C460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9"/>
  </w:num>
  <w:num w:numId="5">
    <w:abstractNumId w:val="3"/>
  </w:num>
  <w:num w:numId="6">
    <w:abstractNumId w:val="14"/>
  </w:num>
  <w:num w:numId="7">
    <w:abstractNumId w:val="8"/>
  </w:num>
  <w:num w:numId="8">
    <w:abstractNumId w:val="0"/>
  </w:num>
  <w:num w:numId="9">
    <w:abstractNumId w:val="7"/>
  </w:num>
  <w:num w:numId="10">
    <w:abstractNumId w:val="1"/>
  </w:num>
  <w:num w:numId="11">
    <w:abstractNumId w:val="13"/>
  </w:num>
  <w:num w:numId="12">
    <w:abstractNumId w:val="6"/>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1AC"/>
    <w:rsid w:val="000336BA"/>
    <w:rsid w:val="00034E64"/>
    <w:rsid w:val="000751CA"/>
    <w:rsid w:val="00075470"/>
    <w:rsid w:val="00133E4F"/>
    <w:rsid w:val="00155D96"/>
    <w:rsid w:val="00180630"/>
    <w:rsid w:val="001F0188"/>
    <w:rsid w:val="0022042F"/>
    <w:rsid w:val="00226C10"/>
    <w:rsid w:val="00270E5D"/>
    <w:rsid w:val="00287EED"/>
    <w:rsid w:val="003101AC"/>
    <w:rsid w:val="00317371"/>
    <w:rsid w:val="00321C37"/>
    <w:rsid w:val="003279CF"/>
    <w:rsid w:val="0034133E"/>
    <w:rsid w:val="00362259"/>
    <w:rsid w:val="003A6E34"/>
    <w:rsid w:val="003B57A6"/>
    <w:rsid w:val="003F22F1"/>
    <w:rsid w:val="0047459D"/>
    <w:rsid w:val="004745EE"/>
    <w:rsid w:val="0048473D"/>
    <w:rsid w:val="00494BEF"/>
    <w:rsid w:val="00494E90"/>
    <w:rsid w:val="004964F9"/>
    <w:rsid w:val="004C1AD9"/>
    <w:rsid w:val="00516336"/>
    <w:rsid w:val="00522E7C"/>
    <w:rsid w:val="0058667E"/>
    <w:rsid w:val="00596E22"/>
    <w:rsid w:val="005B6AE1"/>
    <w:rsid w:val="005E35C8"/>
    <w:rsid w:val="00605A4F"/>
    <w:rsid w:val="006253CA"/>
    <w:rsid w:val="00680993"/>
    <w:rsid w:val="00680DBC"/>
    <w:rsid w:val="0068349E"/>
    <w:rsid w:val="006C6102"/>
    <w:rsid w:val="00714E83"/>
    <w:rsid w:val="00755BCF"/>
    <w:rsid w:val="00763598"/>
    <w:rsid w:val="007E3DEA"/>
    <w:rsid w:val="007F19B4"/>
    <w:rsid w:val="00875900"/>
    <w:rsid w:val="00890838"/>
    <w:rsid w:val="00901686"/>
    <w:rsid w:val="0092280F"/>
    <w:rsid w:val="009316EE"/>
    <w:rsid w:val="0093224A"/>
    <w:rsid w:val="00944737"/>
    <w:rsid w:val="00970214"/>
    <w:rsid w:val="00981574"/>
    <w:rsid w:val="009C3988"/>
    <w:rsid w:val="009E223E"/>
    <w:rsid w:val="009E2A33"/>
    <w:rsid w:val="00AC64C7"/>
    <w:rsid w:val="00B10765"/>
    <w:rsid w:val="00B54132"/>
    <w:rsid w:val="00B90CE0"/>
    <w:rsid w:val="00BB2D54"/>
    <w:rsid w:val="00BC3631"/>
    <w:rsid w:val="00BC7C12"/>
    <w:rsid w:val="00BD0643"/>
    <w:rsid w:val="00BF1256"/>
    <w:rsid w:val="00BF308A"/>
    <w:rsid w:val="00C03723"/>
    <w:rsid w:val="00C4052D"/>
    <w:rsid w:val="00C5494A"/>
    <w:rsid w:val="00C56271"/>
    <w:rsid w:val="00C64726"/>
    <w:rsid w:val="00C66DE9"/>
    <w:rsid w:val="00C8035D"/>
    <w:rsid w:val="00CE1A67"/>
    <w:rsid w:val="00D310A1"/>
    <w:rsid w:val="00D6262B"/>
    <w:rsid w:val="00D7049E"/>
    <w:rsid w:val="00D71E00"/>
    <w:rsid w:val="00D9425E"/>
    <w:rsid w:val="00DB0ED4"/>
    <w:rsid w:val="00E0605D"/>
    <w:rsid w:val="00E1321D"/>
    <w:rsid w:val="00E32B1B"/>
    <w:rsid w:val="00E57419"/>
    <w:rsid w:val="00E62628"/>
    <w:rsid w:val="00E91634"/>
    <w:rsid w:val="00EA1BF7"/>
    <w:rsid w:val="00EE7AC8"/>
    <w:rsid w:val="00F14D60"/>
    <w:rsid w:val="00F20E84"/>
    <w:rsid w:val="00F263F6"/>
    <w:rsid w:val="00F36BF3"/>
    <w:rsid w:val="00F5446D"/>
    <w:rsid w:val="00FA0754"/>
    <w:rsid w:val="00FD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4B59"/>
  <w15:docId w15:val="{A4D9519F-A2EC-4EDB-8079-00718430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034E64"/>
    <w:pPr>
      <w:keepNext/>
      <w:keepLines/>
      <w:spacing w:before="480" w:after="120"/>
      <w:outlineLvl w:val="0"/>
    </w:pPr>
    <w:rPr>
      <w:b/>
      <w:sz w:val="48"/>
      <w:szCs w:val="48"/>
    </w:rPr>
  </w:style>
  <w:style w:type="paragraph" w:styleId="2">
    <w:name w:val="heading 2"/>
    <w:basedOn w:val="a"/>
    <w:next w:val="a"/>
    <w:link w:val="20"/>
    <w:unhideWhenUsed/>
    <w:qFormat/>
    <w:rsid w:val="00034E64"/>
    <w:pPr>
      <w:keepNext/>
      <w:keepLines/>
      <w:spacing w:before="360" w:after="80"/>
      <w:outlineLvl w:val="1"/>
    </w:pPr>
    <w:rPr>
      <w:b/>
      <w:sz w:val="36"/>
      <w:szCs w:val="36"/>
    </w:rPr>
  </w:style>
  <w:style w:type="paragraph" w:styleId="3">
    <w:name w:val="heading 3"/>
    <w:basedOn w:val="a"/>
    <w:next w:val="a"/>
    <w:link w:val="30"/>
    <w:unhideWhenUsed/>
    <w:qFormat/>
    <w:rsid w:val="00034E64"/>
    <w:pPr>
      <w:keepNext/>
      <w:keepLines/>
      <w:spacing w:before="280" w:after="80"/>
      <w:outlineLvl w:val="2"/>
    </w:pPr>
    <w:rPr>
      <w:b/>
      <w:sz w:val="28"/>
      <w:szCs w:val="28"/>
    </w:rPr>
  </w:style>
  <w:style w:type="paragraph" w:styleId="4">
    <w:name w:val="heading 4"/>
    <w:basedOn w:val="a"/>
    <w:next w:val="a"/>
    <w:uiPriority w:val="9"/>
    <w:semiHidden/>
    <w:unhideWhenUsed/>
    <w:qFormat/>
    <w:rsid w:val="00034E64"/>
    <w:pPr>
      <w:keepNext/>
      <w:keepLines/>
      <w:spacing w:before="240" w:after="40"/>
      <w:outlineLvl w:val="3"/>
    </w:pPr>
    <w:rPr>
      <w:b/>
      <w:sz w:val="24"/>
      <w:szCs w:val="24"/>
    </w:rPr>
  </w:style>
  <w:style w:type="paragraph" w:styleId="5">
    <w:name w:val="heading 5"/>
    <w:basedOn w:val="a"/>
    <w:next w:val="a"/>
    <w:uiPriority w:val="9"/>
    <w:semiHidden/>
    <w:unhideWhenUsed/>
    <w:qFormat/>
    <w:rsid w:val="00034E64"/>
    <w:pPr>
      <w:keepNext/>
      <w:keepLines/>
      <w:spacing w:before="220" w:after="40"/>
      <w:outlineLvl w:val="4"/>
    </w:pPr>
    <w:rPr>
      <w:b/>
    </w:rPr>
  </w:style>
  <w:style w:type="paragraph" w:styleId="6">
    <w:name w:val="heading 6"/>
    <w:basedOn w:val="a"/>
    <w:next w:val="a"/>
    <w:link w:val="60"/>
    <w:unhideWhenUsed/>
    <w:qFormat/>
    <w:rsid w:val="00034E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4E64"/>
    <w:tblPr>
      <w:tblCellMar>
        <w:top w:w="0" w:type="dxa"/>
        <w:left w:w="0" w:type="dxa"/>
        <w:bottom w:w="0" w:type="dxa"/>
        <w:right w:w="0" w:type="dxa"/>
      </w:tblCellMar>
    </w:tblPr>
  </w:style>
  <w:style w:type="paragraph" w:styleId="a3">
    <w:name w:val="Title"/>
    <w:basedOn w:val="a"/>
    <w:next w:val="a"/>
    <w:link w:val="a4"/>
    <w:qFormat/>
    <w:rsid w:val="00034E64"/>
    <w:pPr>
      <w:keepNext/>
      <w:keepLines/>
      <w:spacing w:before="480" w:after="120"/>
    </w:pPr>
    <w:rPr>
      <w:b/>
      <w:sz w:val="72"/>
      <w:szCs w:val="72"/>
    </w:rPr>
  </w:style>
  <w:style w:type="table" w:customStyle="1" w:styleId="TableNormal0">
    <w:name w:val="Table Normal"/>
    <w:rsid w:val="00034E64"/>
    <w:tblPr>
      <w:tblCellMar>
        <w:top w:w="0" w:type="dxa"/>
        <w:left w:w="0" w:type="dxa"/>
        <w:bottom w:w="0" w:type="dxa"/>
        <w:right w:w="0" w:type="dxa"/>
      </w:tblCellMar>
    </w:tblPr>
  </w:style>
  <w:style w:type="table" w:customStyle="1" w:styleId="TableNormal1">
    <w:name w:val="Table Normal"/>
    <w:rsid w:val="00034E64"/>
    <w:tblPr>
      <w:tblCellMar>
        <w:top w:w="0" w:type="dxa"/>
        <w:left w:w="0" w:type="dxa"/>
        <w:bottom w:w="0" w:type="dxa"/>
        <w:right w:w="0" w:type="dxa"/>
      </w:tblCellMar>
    </w:tblPr>
  </w:style>
  <w:style w:type="table" w:customStyle="1" w:styleId="TableNormal2">
    <w:name w:val="Table Normal"/>
    <w:rsid w:val="00034E6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rsid w:val="009F5CF2"/>
    <w:rPr>
      <w:rFonts w:ascii="Segoe UI" w:hAnsi="Segoe UI" w:cs="Segoe UI"/>
      <w:sz w:val="18"/>
      <w:szCs w:val="18"/>
    </w:rPr>
  </w:style>
  <w:style w:type="paragraph" w:styleId="ab">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rsid w:val="00034E6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rsid w:val="00034E64"/>
    <w:pPr>
      <w:spacing w:after="0" w:line="240" w:lineRule="auto"/>
    </w:pPr>
    <w:tblPr>
      <w:tblStyleRowBandSize w:val="1"/>
      <w:tblStyleColBandSize w:val="1"/>
      <w:tblCellMar>
        <w:left w:w="108" w:type="dxa"/>
        <w:right w:w="108" w:type="dxa"/>
      </w:tblCellMar>
    </w:tblPr>
  </w:style>
  <w:style w:type="table" w:customStyle="1" w:styleId="af">
    <w:basedOn w:val="TableNormal2"/>
    <w:rsid w:val="00034E64"/>
    <w:pPr>
      <w:spacing w:after="0" w:line="240" w:lineRule="auto"/>
    </w:pPr>
    <w:tblPr>
      <w:tblStyleRowBandSize w:val="1"/>
      <w:tblStyleColBandSize w:val="1"/>
      <w:tblCellMar>
        <w:left w:w="108" w:type="dxa"/>
        <w:right w:w="108" w:type="dxa"/>
      </w:tblCellMar>
    </w:tblPr>
  </w:style>
  <w:style w:type="table" w:customStyle="1" w:styleId="af0">
    <w:basedOn w:val="TableNormal1"/>
    <w:rsid w:val="00034E64"/>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rsid w:val="00034E64"/>
    <w:pPr>
      <w:spacing w:after="0" w:line="240" w:lineRule="auto"/>
    </w:pPr>
    <w:tblPr>
      <w:tblStyleRowBandSize w:val="1"/>
      <w:tblStyleColBandSize w:val="1"/>
      <w:tblCellMar>
        <w:left w:w="108" w:type="dxa"/>
        <w:right w:w="108" w:type="dxa"/>
      </w:tblCellMar>
    </w:tblPr>
  </w:style>
  <w:style w:type="numbering" w:customStyle="1" w:styleId="12">
    <w:name w:val="Немає списку1"/>
    <w:next w:val="a2"/>
    <w:uiPriority w:val="99"/>
    <w:semiHidden/>
    <w:rsid w:val="00F36BF3"/>
  </w:style>
  <w:style w:type="character" w:customStyle="1" w:styleId="10">
    <w:name w:val="Заголовок 1 Знак"/>
    <w:link w:val="1"/>
    <w:locked/>
    <w:rsid w:val="00F36BF3"/>
    <w:rPr>
      <w:b/>
      <w:sz w:val="48"/>
      <w:szCs w:val="48"/>
    </w:rPr>
  </w:style>
  <w:style w:type="character" w:customStyle="1" w:styleId="30">
    <w:name w:val="Заголовок 3 Знак"/>
    <w:link w:val="3"/>
    <w:locked/>
    <w:rsid w:val="00F36BF3"/>
    <w:rPr>
      <w:b/>
      <w:sz w:val="28"/>
      <w:szCs w:val="28"/>
    </w:rPr>
  </w:style>
  <w:style w:type="character" w:customStyle="1" w:styleId="WW8Num1z0">
    <w:name w:val="WW8Num1z0"/>
    <w:rsid w:val="00F36BF3"/>
  </w:style>
  <w:style w:type="character" w:customStyle="1" w:styleId="WW8Num2z0">
    <w:name w:val="WW8Num2z0"/>
    <w:rsid w:val="00F36BF3"/>
    <w:rPr>
      <w:rFonts w:ascii="Times New Roman" w:hAnsi="Times New Roman"/>
    </w:rPr>
  </w:style>
  <w:style w:type="character" w:customStyle="1" w:styleId="WW8Num2z1">
    <w:name w:val="WW8Num2z1"/>
    <w:rsid w:val="00F36BF3"/>
    <w:rPr>
      <w:rFonts w:ascii="Courier New" w:hAnsi="Courier New"/>
    </w:rPr>
  </w:style>
  <w:style w:type="character" w:customStyle="1" w:styleId="WW8Num2z2">
    <w:name w:val="WW8Num2z2"/>
    <w:rsid w:val="00F36BF3"/>
    <w:rPr>
      <w:rFonts w:ascii="Wingdings" w:hAnsi="Wingdings"/>
    </w:rPr>
  </w:style>
  <w:style w:type="character" w:customStyle="1" w:styleId="WW8Num2z3">
    <w:name w:val="WW8Num2z3"/>
    <w:rsid w:val="00F36BF3"/>
    <w:rPr>
      <w:rFonts w:ascii="Symbol" w:hAnsi="Symbol"/>
    </w:rPr>
  </w:style>
  <w:style w:type="character" w:customStyle="1" w:styleId="WW8Num3z0">
    <w:name w:val="WW8Num3z0"/>
    <w:rsid w:val="00F36BF3"/>
  </w:style>
  <w:style w:type="character" w:customStyle="1" w:styleId="WW8Num4z0">
    <w:name w:val="WW8Num4z0"/>
    <w:rsid w:val="00F36BF3"/>
    <w:rPr>
      <w:rFonts w:ascii="Wingdings" w:hAnsi="Wingdings"/>
    </w:rPr>
  </w:style>
  <w:style w:type="character" w:customStyle="1" w:styleId="WW8Num4z1">
    <w:name w:val="WW8Num4z1"/>
    <w:rsid w:val="00F36BF3"/>
  </w:style>
  <w:style w:type="character" w:customStyle="1" w:styleId="13">
    <w:name w:val="Основной шрифт абзаца1"/>
    <w:rsid w:val="00F36BF3"/>
  </w:style>
  <w:style w:type="character" w:customStyle="1" w:styleId="af3">
    <w:name w:val="Знак Знак"/>
    <w:rsid w:val="00F36BF3"/>
    <w:rPr>
      <w:rFonts w:ascii="Calibri" w:hAnsi="Calibri"/>
    </w:rPr>
  </w:style>
  <w:style w:type="character" w:customStyle="1" w:styleId="14">
    <w:name w:val="Знак Знак1"/>
    <w:aliases w:val="Знак Знак Знак"/>
    <w:rsid w:val="00F36BF3"/>
    <w:rPr>
      <w:rFonts w:ascii="Arial" w:hAnsi="Arial"/>
      <w:b/>
      <w:kern w:val="1"/>
      <w:sz w:val="32"/>
      <w:lang w:val="x-none" w:eastAsia="ar-SA" w:bidi="ar-SA"/>
    </w:rPr>
  </w:style>
  <w:style w:type="character" w:customStyle="1" w:styleId="Web">
    <w:name w:val="Обычный (Web) Знак Знак"/>
    <w:rsid w:val="00F36BF3"/>
    <w:rPr>
      <w:rFonts w:ascii="Times New Roman" w:hAnsi="Times New Roman"/>
      <w:sz w:val="24"/>
      <w:lang w:val="uk-UA" w:eastAsia="x-none"/>
    </w:rPr>
  </w:style>
  <w:style w:type="paragraph" w:styleId="af4">
    <w:name w:val="Body Text"/>
    <w:basedOn w:val="a"/>
    <w:link w:val="af5"/>
    <w:qFormat/>
    <w:rsid w:val="00F36BF3"/>
    <w:pPr>
      <w:suppressAutoHyphens/>
      <w:spacing w:after="120" w:line="276" w:lineRule="auto"/>
    </w:pPr>
    <w:rPr>
      <w:rFonts w:ascii="Arial" w:eastAsia="Times New Roman" w:hAnsi="Arial" w:cs="Times New Roman"/>
      <w:color w:val="000000"/>
      <w:sz w:val="20"/>
      <w:szCs w:val="20"/>
      <w:lang w:val="x-none" w:eastAsia="ar-SA"/>
    </w:rPr>
  </w:style>
  <w:style w:type="character" w:customStyle="1" w:styleId="af5">
    <w:name w:val="Основний текст Знак"/>
    <w:basedOn w:val="a0"/>
    <w:link w:val="af4"/>
    <w:rsid w:val="00F36BF3"/>
    <w:rPr>
      <w:rFonts w:ascii="Arial" w:eastAsia="Times New Roman" w:hAnsi="Arial" w:cs="Times New Roman"/>
      <w:color w:val="000000"/>
      <w:sz w:val="20"/>
      <w:szCs w:val="20"/>
      <w:lang w:val="x-none" w:eastAsia="ar-SA"/>
    </w:rPr>
  </w:style>
  <w:style w:type="paragraph" w:styleId="af6">
    <w:name w:val="List"/>
    <w:basedOn w:val="af4"/>
    <w:rsid w:val="00F36BF3"/>
    <w:rPr>
      <w:rFonts w:cs="Mangal"/>
    </w:rPr>
  </w:style>
  <w:style w:type="paragraph" w:customStyle="1" w:styleId="15">
    <w:name w:val="Название1"/>
    <w:basedOn w:val="a"/>
    <w:rsid w:val="00F36BF3"/>
    <w:pPr>
      <w:suppressLineNumbers/>
      <w:suppressAutoHyphens/>
      <w:spacing w:before="120" w:after="120" w:line="276" w:lineRule="auto"/>
    </w:pPr>
    <w:rPr>
      <w:rFonts w:ascii="Arial" w:eastAsia="Times New Roman" w:hAnsi="Arial" w:cs="Mangal"/>
      <w:i/>
      <w:iCs/>
      <w:color w:val="000000"/>
      <w:sz w:val="24"/>
      <w:szCs w:val="24"/>
      <w:lang w:val="ru-RU" w:eastAsia="ar-SA"/>
    </w:rPr>
  </w:style>
  <w:style w:type="paragraph" w:customStyle="1" w:styleId="16">
    <w:name w:val="Указатель1"/>
    <w:basedOn w:val="a"/>
    <w:rsid w:val="00F36BF3"/>
    <w:pPr>
      <w:suppressLineNumbers/>
      <w:suppressAutoHyphens/>
      <w:spacing w:after="0" w:line="276" w:lineRule="auto"/>
    </w:pPr>
    <w:rPr>
      <w:rFonts w:ascii="Arial" w:eastAsia="Times New Roman" w:hAnsi="Arial" w:cs="Mangal"/>
      <w:color w:val="000000"/>
      <w:lang w:val="ru-RU" w:eastAsia="ar-SA"/>
    </w:rPr>
  </w:style>
  <w:style w:type="paragraph" w:customStyle="1" w:styleId="17">
    <w:name w:val="Обычный1"/>
    <w:uiPriority w:val="99"/>
    <w:qFormat/>
    <w:rsid w:val="00F36BF3"/>
    <w:pPr>
      <w:suppressAutoHyphens/>
      <w:spacing w:after="0" w:line="276" w:lineRule="auto"/>
    </w:pPr>
    <w:rPr>
      <w:rFonts w:ascii="Arial" w:eastAsia="Times New Roman" w:hAnsi="Arial" w:cs="Arial"/>
      <w:color w:val="000000"/>
      <w:lang w:val="ru-RU" w:eastAsia="ar-SA"/>
    </w:rPr>
  </w:style>
  <w:style w:type="paragraph" w:customStyle="1" w:styleId="18">
    <w:name w:val="Абзац списка1"/>
    <w:basedOn w:val="a"/>
    <w:rsid w:val="00F36BF3"/>
    <w:pPr>
      <w:suppressAutoHyphens/>
      <w:spacing w:after="0" w:line="240" w:lineRule="auto"/>
      <w:ind w:left="720"/>
    </w:pPr>
    <w:rPr>
      <w:rFonts w:ascii="UkrainianBaltica" w:eastAsia="Times New Roman" w:hAnsi="UkrainianBaltica" w:cs="Times New Roman"/>
      <w:sz w:val="20"/>
      <w:szCs w:val="20"/>
      <w:lang w:val="ru-RU" w:eastAsia="ar-SA"/>
    </w:rPr>
  </w:style>
  <w:style w:type="paragraph" w:customStyle="1" w:styleId="21">
    <w:name w:val="Основной текст с отступом 21"/>
    <w:basedOn w:val="a"/>
    <w:rsid w:val="00F36BF3"/>
    <w:pPr>
      <w:suppressAutoHyphens/>
      <w:spacing w:after="120" w:line="480" w:lineRule="auto"/>
      <w:ind w:left="283"/>
    </w:pPr>
    <w:rPr>
      <w:rFonts w:eastAsia="Times New Roman" w:cs="Times New Roman"/>
      <w:sz w:val="20"/>
      <w:szCs w:val="20"/>
      <w:lang w:val="ru-RU" w:eastAsia="ar-SA"/>
    </w:rPr>
  </w:style>
  <w:style w:type="paragraph" w:customStyle="1" w:styleId="af7">
    <w:name w:val="Знак Знак Знак Знак Знак Знак Знак Знак Знак Знак Знак Знак"/>
    <w:basedOn w:val="a"/>
    <w:rsid w:val="00F36BF3"/>
    <w:pPr>
      <w:suppressAutoHyphens/>
      <w:spacing w:after="0" w:line="240" w:lineRule="auto"/>
    </w:pPr>
    <w:rPr>
      <w:rFonts w:ascii="Verdana" w:eastAsia="Times New Roman" w:hAnsi="Verdana" w:cs="Times New Roman"/>
      <w:sz w:val="20"/>
      <w:szCs w:val="20"/>
      <w:lang w:val="en-US" w:eastAsia="ar-SA"/>
    </w:rPr>
  </w:style>
  <w:style w:type="paragraph" w:customStyle="1" w:styleId="19">
    <w:name w:val="Без интервала1"/>
    <w:rsid w:val="00F36BF3"/>
    <w:pPr>
      <w:suppressAutoHyphens/>
      <w:spacing w:after="0" w:line="240" w:lineRule="auto"/>
    </w:pPr>
    <w:rPr>
      <w:rFonts w:ascii="Times New Roman" w:eastAsia="Times New Roman" w:hAnsi="Times New Roman" w:cs="Times New Roman"/>
      <w:sz w:val="20"/>
      <w:szCs w:val="20"/>
      <w:lang w:eastAsia="ar-SA"/>
    </w:rPr>
  </w:style>
  <w:style w:type="paragraph" w:customStyle="1" w:styleId="rvps14">
    <w:name w:val="rvps14"/>
    <w:basedOn w:val="a"/>
    <w:rsid w:val="00F36BF3"/>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10">
    <w:name w:val="Без интервала11"/>
    <w:rsid w:val="00F36BF3"/>
    <w:pPr>
      <w:suppressAutoHyphens/>
      <w:spacing w:after="0" w:line="240" w:lineRule="auto"/>
    </w:pPr>
    <w:rPr>
      <w:rFonts w:eastAsia="Times New Roman" w:cs="Times New Roman"/>
      <w:lang w:val="ru-RU" w:eastAsia="ar-SA"/>
    </w:rPr>
  </w:style>
  <w:style w:type="paragraph" w:customStyle="1" w:styleId="af8">
    <w:name w:val="Содержимое таблицы"/>
    <w:basedOn w:val="a"/>
    <w:rsid w:val="00F36BF3"/>
    <w:pPr>
      <w:suppressLineNumbers/>
      <w:suppressAutoHyphens/>
      <w:spacing w:after="0" w:line="276" w:lineRule="auto"/>
    </w:pPr>
    <w:rPr>
      <w:rFonts w:ascii="Arial" w:eastAsia="Times New Roman" w:hAnsi="Arial" w:cs="Arial"/>
      <w:color w:val="000000"/>
      <w:lang w:val="ru-RU" w:eastAsia="ar-SA"/>
    </w:rPr>
  </w:style>
  <w:style w:type="paragraph" w:customStyle="1" w:styleId="af9">
    <w:name w:val="Заголовок таблицы"/>
    <w:basedOn w:val="af8"/>
    <w:rsid w:val="00F36BF3"/>
    <w:pPr>
      <w:jc w:val="center"/>
    </w:pPr>
    <w:rPr>
      <w:b/>
      <w:bCs/>
    </w:rPr>
  </w:style>
  <w:style w:type="character" w:customStyle="1" w:styleId="rvts0">
    <w:name w:val="rvts0"/>
    <w:rsid w:val="00F36BF3"/>
  </w:style>
  <w:style w:type="paragraph" w:customStyle="1" w:styleId="FR1">
    <w:name w:val="FR1"/>
    <w:rsid w:val="00F36BF3"/>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a4">
    <w:name w:val="Назва Знак"/>
    <w:link w:val="a3"/>
    <w:locked/>
    <w:rsid w:val="00F36BF3"/>
    <w:rPr>
      <w:b/>
      <w:sz w:val="72"/>
      <w:szCs w:val="72"/>
    </w:rPr>
  </w:style>
  <w:style w:type="paragraph" w:customStyle="1" w:styleId="1a">
    <w:name w:val="Абзац списку1"/>
    <w:basedOn w:val="a"/>
    <w:link w:val="ListParagraphChar"/>
    <w:rsid w:val="00F36BF3"/>
    <w:pPr>
      <w:spacing w:after="0" w:line="240" w:lineRule="auto"/>
      <w:ind w:left="720"/>
      <w:contextualSpacing/>
    </w:pPr>
    <w:rPr>
      <w:rFonts w:ascii="Times New Roman" w:eastAsia="Times New Roman" w:hAnsi="Times New Roman" w:cs="Times New Roman"/>
      <w:sz w:val="24"/>
      <w:szCs w:val="20"/>
      <w:lang w:val="x-none" w:eastAsia="x-none"/>
    </w:rPr>
  </w:style>
  <w:style w:type="character" w:customStyle="1" w:styleId="ac">
    <w:name w:val="Звичайний (веб) Знак"/>
    <w:aliases w:val="Знак Знак2,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b"/>
    <w:uiPriority w:val="99"/>
    <w:qFormat/>
    <w:locked/>
    <w:rsid w:val="00F36BF3"/>
    <w:rPr>
      <w:rFonts w:ascii="Times New Roman" w:eastAsia="Times New Roman" w:hAnsi="Times New Roman" w:cs="Times New Roman"/>
      <w:sz w:val="24"/>
      <w:szCs w:val="24"/>
    </w:rPr>
  </w:style>
  <w:style w:type="paragraph" w:customStyle="1" w:styleId="22">
    <w:name w:val="Абзац списка2"/>
    <w:basedOn w:val="a"/>
    <w:rsid w:val="00F36BF3"/>
    <w:pPr>
      <w:spacing w:after="0" w:line="240" w:lineRule="auto"/>
      <w:ind w:left="720"/>
    </w:pPr>
    <w:rPr>
      <w:rFonts w:ascii="Times New Roman" w:eastAsia="Times New Roman" w:hAnsi="Times New Roman" w:cs="Times New Roman"/>
      <w:sz w:val="24"/>
      <w:szCs w:val="24"/>
      <w:lang w:val="ru-RU" w:eastAsia="ru-RU"/>
    </w:rPr>
  </w:style>
  <w:style w:type="character" w:customStyle="1" w:styleId="rvts37">
    <w:name w:val="rvts37"/>
    <w:rsid w:val="00F36BF3"/>
  </w:style>
  <w:style w:type="character" w:customStyle="1" w:styleId="spelle">
    <w:name w:val="spelle"/>
    <w:rsid w:val="00F36BF3"/>
  </w:style>
  <w:style w:type="character" w:customStyle="1" w:styleId="apple-converted-space">
    <w:name w:val="apple-converted-space"/>
    <w:rsid w:val="00F36BF3"/>
  </w:style>
  <w:style w:type="character" w:customStyle="1" w:styleId="rvts9">
    <w:name w:val="rvts9"/>
    <w:rsid w:val="00F36BF3"/>
  </w:style>
  <w:style w:type="paragraph" w:customStyle="1" w:styleId="31">
    <w:name w:val="Абзац списка3"/>
    <w:basedOn w:val="a"/>
    <w:rsid w:val="00F36BF3"/>
    <w:pPr>
      <w:spacing w:after="200" w:line="276" w:lineRule="auto"/>
      <w:ind w:left="720"/>
      <w:contextualSpacing/>
    </w:pPr>
    <w:rPr>
      <w:rFonts w:eastAsia="Times New Roman" w:cs="Times New Roman"/>
      <w:lang w:val="ru-RU" w:eastAsia="ru-RU"/>
    </w:rPr>
  </w:style>
  <w:style w:type="paragraph" w:customStyle="1" w:styleId="1b">
    <w:name w:val="Звичайний1"/>
    <w:rsid w:val="00F36BF3"/>
    <w:pPr>
      <w:spacing w:after="0" w:line="276" w:lineRule="auto"/>
    </w:pPr>
    <w:rPr>
      <w:rFonts w:ascii="Arial" w:eastAsia="Times New Roman" w:hAnsi="Arial" w:cs="Arial"/>
      <w:lang w:val="ru-RU" w:eastAsia="ru-RU"/>
    </w:rPr>
  </w:style>
  <w:style w:type="paragraph" w:customStyle="1" w:styleId="afa">
    <w:name w:val="Базовый"/>
    <w:rsid w:val="00F36BF3"/>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fb">
    <w:name w:val="Strong"/>
    <w:qFormat/>
    <w:rsid w:val="00F36BF3"/>
    <w:rPr>
      <w:b/>
    </w:rPr>
  </w:style>
  <w:style w:type="character" w:customStyle="1" w:styleId="afc">
    <w:name w:val="Основний текст_"/>
    <w:link w:val="1c"/>
    <w:locked/>
    <w:rsid w:val="00F36BF3"/>
    <w:rPr>
      <w:rFonts w:cs="Times New Roman"/>
      <w:shd w:val="clear" w:color="auto" w:fill="FFFFFF"/>
    </w:rPr>
  </w:style>
  <w:style w:type="paragraph" w:customStyle="1" w:styleId="1c">
    <w:name w:val="Основний текст1"/>
    <w:basedOn w:val="a"/>
    <w:link w:val="afc"/>
    <w:rsid w:val="00F36BF3"/>
    <w:pPr>
      <w:widowControl w:val="0"/>
      <w:shd w:val="clear" w:color="auto" w:fill="FFFFFF"/>
      <w:spacing w:after="0" w:line="262" w:lineRule="auto"/>
      <w:ind w:firstLine="400"/>
    </w:pPr>
    <w:rPr>
      <w:rFonts w:cs="Times New Roman"/>
    </w:rPr>
  </w:style>
  <w:style w:type="table" w:customStyle="1" w:styleId="1d">
    <w:name w:val="Сітка таблиці1"/>
    <w:basedOn w:val="a1"/>
    <w:next w:val="a5"/>
    <w:uiPriority w:val="39"/>
    <w:locked/>
    <w:rsid w:val="00F36BF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Інше_"/>
    <w:link w:val="afe"/>
    <w:locked/>
    <w:rsid w:val="00F36BF3"/>
    <w:rPr>
      <w:rFonts w:cs="Times New Roman"/>
      <w:shd w:val="clear" w:color="auto" w:fill="FFFFFF"/>
    </w:rPr>
  </w:style>
  <w:style w:type="paragraph" w:customStyle="1" w:styleId="afe">
    <w:name w:val="Інше"/>
    <w:basedOn w:val="a"/>
    <w:link w:val="afd"/>
    <w:rsid w:val="00F36BF3"/>
    <w:pPr>
      <w:widowControl w:val="0"/>
      <w:shd w:val="clear" w:color="auto" w:fill="FFFFFF"/>
      <w:spacing w:after="0" w:line="262" w:lineRule="auto"/>
      <w:ind w:firstLine="400"/>
    </w:pPr>
    <w:rPr>
      <w:rFonts w:cs="Times New Roman"/>
    </w:rPr>
  </w:style>
  <w:style w:type="paragraph" w:customStyle="1" w:styleId="1e">
    <w:name w:val="Без інтервалів1"/>
    <w:link w:val="NoSpacingChar"/>
    <w:rsid w:val="00F36BF3"/>
    <w:pPr>
      <w:spacing w:after="0" w:line="240" w:lineRule="auto"/>
    </w:pPr>
    <w:rPr>
      <w:rFonts w:eastAsia="Times New Roman" w:cs="Times New Roman"/>
      <w:szCs w:val="20"/>
      <w:lang w:eastAsia="en-US"/>
    </w:rPr>
  </w:style>
  <w:style w:type="paragraph" w:styleId="HTML">
    <w:name w:val="HTML Preformatted"/>
    <w:aliases w:val="Знак9"/>
    <w:basedOn w:val="a"/>
    <w:link w:val="HTML0"/>
    <w:uiPriority w:val="99"/>
    <w:rsid w:val="00F3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aliases w:val="Знак9 Знак"/>
    <w:basedOn w:val="a0"/>
    <w:link w:val="HTML"/>
    <w:uiPriority w:val="99"/>
    <w:rsid w:val="00F36BF3"/>
    <w:rPr>
      <w:rFonts w:ascii="Courier New" w:eastAsia="Times New Roman" w:hAnsi="Courier New" w:cs="Times New Roman"/>
      <w:color w:val="000000"/>
      <w:sz w:val="18"/>
      <w:szCs w:val="18"/>
      <w:lang w:val="x-none" w:eastAsia="x-none"/>
    </w:rPr>
  </w:style>
  <w:style w:type="character" w:customStyle="1" w:styleId="NoSpacingChar">
    <w:name w:val="No Spacing Char"/>
    <w:link w:val="1e"/>
    <w:locked/>
    <w:rsid w:val="00F36BF3"/>
    <w:rPr>
      <w:rFonts w:eastAsia="Times New Roman" w:cs="Times New Roman"/>
      <w:szCs w:val="20"/>
      <w:lang w:eastAsia="en-US"/>
    </w:rPr>
  </w:style>
  <w:style w:type="character" w:customStyle="1" w:styleId="ListParagraphChar">
    <w:name w:val="List Paragraph Char"/>
    <w:link w:val="1a"/>
    <w:locked/>
    <w:rsid w:val="00F36BF3"/>
    <w:rPr>
      <w:rFonts w:ascii="Times New Roman" w:eastAsia="Times New Roman" w:hAnsi="Times New Roman" w:cs="Times New Roman"/>
      <w:sz w:val="24"/>
      <w:szCs w:val="20"/>
      <w:lang w:val="x-none" w:eastAsia="x-none"/>
    </w:rPr>
  </w:style>
  <w:style w:type="paragraph" w:styleId="23">
    <w:name w:val="Body Text Indent 2"/>
    <w:basedOn w:val="a"/>
    <w:link w:val="24"/>
    <w:rsid w:val="00F36BF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ий текст з відступом 2 Знак"/>
    <w:basedOn w:val="a0"/>
    <w:link w:val="23"/>
    <w:rsid w:val="00F36BF3"/>
    <w:rPr>
      <w:rFonts w:ascii="Times New Roman" w:eastAsia="Times New Roman" w:hAnsi="Times New Roman" w:cs="Times New Roman"/>
      <w:sz w:val="24"/>
      <w:szCs w:val="24"/>
      <w:lang w:val="x-none" w:eastAsia="x-none"/>
    </w:rPr>
  </w:style>
  <w:style w:type="character" w:customStyle="1" w:styleId="xfm67922805">
    <w:name w:val="xfm_67922805"/>
    <w:rsid w:val="00F36BF3"/>
  </w:style>
  <w:style w:type="paragraph" w:styleId="aff">
    <w:name w:val="No Spacing"/>
    <w:link w:val="aff0"/>
    <w:uiPriority w:val="1"/>
    <w:qFormat/>
    <w:rsid w:val="00F36BF3"/>
    <w:pPr>
      <w:spacing w:after="0" w:line="240" w:lineRule="auto"/>
    </w:pPr>
    <w:rPr>
      <w:rFonts w:eastAsia="Times New Roman" w:cs="Times New Roman"/>
      <w:lang w:val="ru-RU" w:eastAsia="en-US"/>
    </w:rPr>
  </w:style>
  <w:style w:type="character" w:customStyle="1" w:styleId="aff0">
    <w:name w:val="Без інтервалів Знак"/>
    <w:link w:val="aff"/>
    <w:uiPriority w:val="1"/>
    <w:rsid w:val="00F36BF3"/>
    <w:rPr>
      <w:rFonts w:eastAsia="Times New Roman" w:cs="Times New Roman"/>
      <w:lang w:val="ru-RU" w:eastAsia="en-US"/>
    </w:rPr>
  </w:style>
  <w:style w:type="paragraph" w:customStyle="1" w:styleId="TableParagraph">
    <w:name w:val="Table Paragraph"/>
    <w:basedOn w:val="a"/>
    <w:uiPriority w:val="1"/>
    <w:qFormat/>
    <w:rsid w:val="00F36BF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character" w:customStyle="1" w:styleId="rvts23">
    <w:name w:val="rvts23"/>
    <w:rsid w:val="00F36BF3"/>
  </w:style>
  <w:style w:type="paragraph" w:styleId="aff1">
    <w:name w:val="Body Text Indent"/>
    <w:basedOn w:val="a"/>
    <w:link w:val="aff2"/>
    <w:rsid w:val="00F36BF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2">
    <w:name w:val="Основний текст з відступом Знак"/>
    <w:basedOn w:val="a0"/>
    <w:link w:val="aff1"/>
    <w:rsid w:val="00F36BF3"/>
    <w:rPr>
      <w:rFonts w:ascii="Times New Roman" w:eastAsia="Times New Roman" w:hAnsi="Times New Roman" w:cs="Times New Roman"/>
      <w:sz w:val="24"/>
      <w:szCs w:val="24"/>
      <w:lang w:val="x-none" w:eastAsia="x-none"/>
    </w:rPr>
  </w:style>
  <w:style w:type="character" w:customStyle="1" w:styleId="60">
    <w:name w:val="Заголовок 6 Знак"/>
    <w:link w:val="6"/>
    <w:rsid w:val="00F36BF3"/>
    <w:rPr>
      <w:b/>
      <w:sz w:val="20"/>
      <w:szCs w:val="20"/>
    </w:rPr>
  </w:style>
  <w:style w:type="paragraph" w:customStyle="1" w:styleId="4S4u4444yu4444">
    <w:name w:val="Т4Sе4uк4[с4・т・?4п4・рy?и]?мu?е・4ч?4а?4н?4и"/>
    <w:basedOn w:val="a"/>
    <w:rsid w:val="00F36BF3"/>
    <w:pPr>
      <w:widowControl w:val="0"/>
      <w:autoSpaceDE w:val="0"/>
      <w:autoSpaceDN w:val="0"/>
      <w:adjustRightInd w:val="0"/>
      <w:spacing w:after="0" w:line="240" w:lineRule="auto"/>
    </w:pPr>
    <w:rPr>
      <w:rFonts w:ascii="Liberation Serif" w:eastAsia="Times New Roman" w:hAnsi="Liberation Serif" w:cs="Times New Roman"/>
      <w:sz w:val="20"/>
      <w:szCs w:val="20"/>
      <w:lang w:eastAsia="ru-RU"/>
    </w:rPr>
  </w:style>
  <w:style w:type="character" w:customStyle="1" w:styleId="a7">
    <w:name w:val="Абзац списку Знак"/>
    <w:aliases w:val="Numbered List Знак,Список уровня 2 Знак"/>
    <w:link w:val="a6"/>
    <w:uiPriority w:val="34"/>
    <w:locked/>
    <w:rsid w:val="00F36BF3"/>
  </w:style>
  <w:style w:type="paragraph" w:customStyle="1" w:styleId="1f">
    <w:name w:val="Абзац списку1"/>
    <w:basedOn w:val="a"/>
    <w:qFormat/>
    <w:rsid w:val="00F36BF3"/>
    <w:pPr>
      <w:suppressAutoHyphens/>
      <w:spacing w:after="200" w:line="276" w:lineRule="auto"/>
      <w:ind w:left="720"/>
      <w:contextualSpacing/>
    </w:pPr>
    <w:rPr>
      <w:rFonts w:eastAsia="Times New Roman"/>
      <w:kern w:val="2"/>
      <w:sz w:val="20"/>
      <w:szCs w:val="20"/>
      <w:lang w:val="ru-RU" w:eastAsia="ru-RU"/>
    </w:rPr>
  </w:style>
  <w:style w:type="paragraph" w:customStyle="1" w:styleId="25">
    <w:name w:val="Звичайний2"/>
    <w:rsid w:val="00F36BF3"/>
    <w:pPr>
      <w:spacing w:after="0"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link w:val="2"/>
    <w:rsid w:val="00F36BF3"/>
    <w:rPr>
      <w:b/>
      <w:sz w:val="36"/>
      <w:szCs w:val="36"/>
    </w:rPr>
  </w:style>
  <w:style w:type="character" w:customStyle="1" w:styleId="aff3">
    <w:name w:val="Основной текст_"/>
    <w:link w:val="1f0"/>
    <w:rsid w:val="00F36BF3"/>
    <w:rPr>
      <w:shd w:val="clear" w:color="auto" w:fill="FFFFFF"/>
    </w:rPr>
  </w:style>
  <w:style w:type="character" w:customStyle="1" w:styleId="1f1">
    <w:name w:val="Заголовок №1_"/>
    <w:link w:val="1f2"/>
    <w:rsid w:val="00F36BF3"/>
    <w:rPr>
      <w:b/>
      <w:bCs/>
      <w:shd w:val="clear" w:color="auto" w:fill="FFFFFF"/>
    </w:rPr>
  </w:style>
  <w:style w:type="character" w:customStyle="1" w:styleId="aff4">
    <w:name w:val="Другое_"/>
    <w:link w:val="aff5"/>
    <w:rsid w:val="00F36BF3"/>
    <w:rPr>
      <w:shd w:val="clear" w:color="auto" w:fill="FFFFFF"/>
    </w:rPr>
  </w:style>
  <w:style w:type="paragraph" w:customStyle="1" w:styleId="1f0">
    <w:name w:val="Основной текст1"/>
    <w:basedOn w:val="a"/>
    <w:link w:val="aff3"/>
    <w:rsid w:val="00F36BF3"/>
    <w:pPr>
      <w:widowControl w:val="0"/>
      <w:shd w:val="clear" w:color="auto" w:fill="FFFFFF"/>
      <w:spacing w:after="0" w:line="240" w:lineRule="auto"/>
      <w:ind w:firstLine="400"/>
    </w:pPr>
  </w:style>
  <w:style w:type="paragraph" w:customStyle="1" w:styleId="1f2">
    <w:name w:val="Заголовок №1"/>
    <w:basedOn w:val="a"/>
    <w:link w:val="1f1"/>
    <w:rsid w:val="00F36BF3"/>
    <w:pPr>
      <w:widowControl w:val="0"/>
      <w:shd w:val="clear" w:color="auto" w:fill="FFFFFF"/>
      <w:spacing w:after="260" w:line="240" w:lineRule="auto"/>
      <w:jc w:val="center"/>
      <w:outlineLvl w:val="0"/>
    </w:pPr>
    <w:rPr>
      <w:b/>
      <w:bCs/>
    </w:rPr>
  </w:style>
  <w:style w:type="paragraph" w:customStyle="1" w:styleId="aff5">
    <w:name w:val="Другое"/>
    <w:basedOn w:val="a"/>
    <w:link w:val="aff4"/>
    <w:rsid w:val="00F36BF3"/>
    <w:pPr>
      <w:widowControl w:val="0"/>
      <w:shd w:val="clear" w:color="auto" w:fill="FFFFFF"/>
      <w:spacing w:after="0" w:line="240" w:lineRule="auto"/>
      <w:ind w:firstLine="400"/>
    </w:pPr>
  </w:style>
  <w:style w:type="character" w:customStyle="1" w:styleId="210">
    <w:name w:val="Основной текст с отступом 2 Знак1"/>
    <w:uiPriority w:val="99"/>
    <w:semiHidden/>
    <w:rsid w:val="00F36BF3"/>
    <w:rPr>
      <w:sz w:val="22"/>
      <w:szCs w:val="22"/>
    </w:rPr>
  </w:style>
  <w:style w:type="character" w:customStyle="1" w:styleId="FontStyle22">
    <w:name w:val="Font Style22"/>
    <w:rsid w:val="00F36BF3"/>
    <w:rPr>
      <w:rFonts w:ascii="Times New Roman" w:hAnsi="Times New Roman" w:cs="Times New Roman"/>
      <w:sz w:val="22"/>
      <w:szCs w:val="22"/>
    </w:rPr>
  </w:style>
  <w:style w:type="paragraph" w:customStyle="1" w:styleId="26">
    <w:name w:val="Обычный2"/>
    <w:uiPriority w:val="99"/>
    <w:qFormat/>
    <w:rsid w:val="00F36BF3"/>
    <w:pPr>
      <w:spacing w:after="0" w:line="276" w:lineRule="auto"/>
    </w:pPr>
    <w:rPr>
      <w:rFonts w:ascii="Arial" w:eastAsia="Arial" w:hAnsi="Arial" w:cs="Arial"/>
      <w:color w:val="000000"/>
      <w:lang w:val="ru-RU" w:eastAsia="ru-RU"/>
    </w:rPr>
  </w:style>
  <w:style w:type="table" w:customStyle="1" w:styleId="TableNormal10">
    <w:name w:val="Table Normal1"/>
    <w:uiPriority w:val="2"/>
    <w:semiHidden/>
    <w:unhideWhenUsed/>
    <w:qFormat/>
    <w:rsid w:val="00F36BF3"/>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ff6">
    <w:name w:val="header"/>
    <w:basedOn w:val="a"/>
    <w:link w:val="aff7"/>
    <w:uiPriority w:val="99"/>
    <w:unhideWhenUsed/>
    <w:rsid w:val="00F36BF3"/>
    <w:pPr>
      <w:widowControl w:val="0"/>
      <w:tabs>
        <w:tab w:val="center" w:pos="4677"/>
        <w:tab w:val="right" w:pos="9355"/>
      </w:tabs>
      <w:spacing w:after="0" w:line="240" w:lineRule="auto"/>
    </w:pPr>
    <w:rPr>
      <w:rFonts w:cs="Times New Roman"/>
      <w:lang w:val="en-US" w:eastAsia="en-US"/>
    </w:rPr>
  </w:style>
  <w:style w:type="character" w:customStyle="1" w:styleId="aff7">
    <w:name w:val="Верхній колонтитул Знак"/>
    <w:basedOn w:val="a0"/>
    <w:link w:val="aff6"/>
    <w:uiPriority w:val="99"/>
    <w:rsid w:val="00F36BF3"/>
    <w:rPr>
      <w:rFonts w:cs="Times New Roman"/>
      <w:lang w:val="en-US" w:eastAsia="en-US"/>
    </w:rPr>
  </w:style>
  <w:style w:type="paragraph" w:styleId="aff8">
    <w:name w:val="footer"/>
    <w:basedOn w:val="a"/>
    <w:link w:val="aff9"/>
    <w:uiPriority w:val="99"/>
    <w:unhideWhenUsed/>
    <w:rsid w:val="00F36BF3"/>
    <w:pPr>
      <w:widowControl w:val="0"/>
      <w:tabs>
        <w:tab w:val="center" w:pos="4677"/>
        <w:tab w:val="right" w:pos="9355"/>
      </w:tabs>
      <w:spacing w:after="0" w:line="240" w:lineRule="auto"/>
    </w:pPr>
    <w:rPr>
      <w:rFonts w:cs="Times New Roman"/>
      <w:lang w:val="en-US" w:eastAsia="en-US"/>
    </w:rPr>
  </w:style>
  <w:style w:type="character" w:customStyle="1" w:styleId="aff9">
    <w:name w:val="Нижній колонтитул Знак"/>
    <w:basedOn w:val="a0"/>
    <w:link w:val="aff8"/>
    <w:uiPriority w:val="99"/>
    <w:rsid w:val="00F36BF3"/>
    <w:rPr>
      <w:rFonts w:cs="Times New Roman"/>
      <w:lang w:val="en-US" w:eastAsia="en-US"/>
    </w:rPr>
  </w:style>
  <w:style w:type="paragraph" w:customStyle="1" w:styleId="Style6">
    <w:name w:val="Style6"/>
    <w:basedOn w:val="a"/>
    <w:rsid w:val="00F36BF3"/>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rPr>
  </w:style>
  <w:style w:type="paragraph" w:customStyle="1" w:styleId="NormalWeb1">
    <w:name w:val="Normal (Web)1"/>
    <w:basedOn w:val="a"/>
    <w:rsid w:val="00F36BF3"/>
    <w:pPr>
      <w:suppressAutoHyphens/>
      <w:spacing w:before="28" w:after="28" w:line="100" w:lineRule="atLeast"/>
    </w:pPr>
    <w:rPr>
      <w:rFonts w:ascii="Times New Roman" w:eastAsia="SimSun" w:hAnsi="Times New Roman" w:cs="Times New Roman"/>
      <w:kern w:val="1"/>
      <w:sz w:val="24"/>
      <w:szCs w:val="24"/>
      <w:lang w:val="ru-RU" w:eastAsia="ru-RU"/>
    </w:rPr>
  </w:style>
  <w:style w:type="paragraph" w:customStyle="1" w:styleId="Default">
    <w:name w:val="Default"/>
    <w:qFormat/>
    <w:rsid w:val="00F36BF3"/>
    <w:pPr>
      <w:suppressAutoHyphens/>
      <w:spacing w:after="0" w:line="240" w:lineRule="auto"/>
    </w:pPr>
    <w:rPr>
      <w:rFonts w:ascii="Times New Roman" w:eastAsia="Times New Roman" w:hAnsi="Times New Roman" w:cs="Times New Roman"/>
      <w:color w:val="000000"/>
      <w:kern w:val="2"/>
      <w:sz w:val="24"/>
      <w:szCs w:val="24"/>
      <w:lang w:val="ru-RU" w:eastAsia="zh-CN"/>
    </w:rPr>
  </w:style>
  <w:style w:type="paragraph" w:customStyle="1" w:styleId="login-buttonuser">
    <w:name w:val="login-button__user"/>
    <w:basedOn w:val="a"/>
    <w:rsid w:val="00F36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5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436-15" TargetMode="External"/><Relationship Id="rId21" Type="http://schemas.openxmlformats.org/officeDocument/2006/relationships/hyperlink" Target="http://vytiah.mvs.gov.ua/"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bit.ly/3sUToHs?fbclid=IwAR2T3ybsUOxlihiwTP9PfWI7AKimscmZigh70IkfIfIOvSCcl9gTYRCkeYU"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zakon0.rada.gov.ua/laws/show/228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eader" Target="header2.xml"/><Relationship Id="rId8" Type="http://schemas.openxmlformats.org/officeDocument/2006/relationships/hyperlink" Target="https://zakon.rada.gov.ua/laws/show/922-1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435-15" TargetMode="External"/><Relationship Id="rId46" Type="http://schemas.openxmlformats.org/officeDocument/2006/relationships/header" Target="header1.xml"/><Relationship Id="rId20" Type="http://schemas.openxmlformats.org/officeDocument/2006/relationships/hyperlink" Target="http://vytiah.mvs.gov.ua/"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31</Pages>
  <Words>53310</Words>
  <Characters>30387</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 Якимчук</cp:lastModifiedBy>
  <cp:revision>43</cp:revision>
  <dcterms:created xsi:type="dcterms:W3CDTF">2023-03-13T09:45:00Z</dcterms:created>
  <dcterms:modified xsi:type="dcterms:W3CDTF">2024-03-21T08:12:00Z</dcterms:modified>
</cp:coreProperties>
</file>