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11E4" w:rsidRPr="00394A00" w:rsidRDefault="002011E4">
      <w:pPr>
        <w:spacing w:after="0" w:line="240" w:lineRule="auto"/>
        <w:ind w:left="5660" w:firstLine="700"/>
        <w:jc w:val="right"/>
        <w:rPr>
          <w:rFonts w:ascii="Times New Roman" w:eastAsia="Times New Roman" w:hAnsi="Times New Roman" w:cs="Times New Roman"/>
          <w:b/>
          <w:sz w:val="20"/>
          <w:szCs w:val="20"/>
          <w:lang w:val="uk-UA"/>
        </w:rPr>
      </w:pPr>
    </w:p>
    <w:p w:rsidR="002011E4" w:rsidRPr="00394A00" w:rsidRDefault="00327E87">
      <w:pPr>
        <w:spacing w:after="0" w:line="240" w:lineRule="auto"/>
        <w:ind w:left="5660" w:firstLine="700"/>
        <w:jc w:val="right"/>
        <w:rPr>
          <w:rFonts w:ascii="Times New Roman" w:eastAsia="Times New Roman" w:hAnsi="Times New Roman" w:cs="Times New Roman"/>
          <w:sz w:val="20"/>
          <w:szCs w:val="20"/>
          <w:lang w:val="uk-UA"/>
        </w:rPr>
      </w:pPr>
      <w:r w:rsidRPr="00394A00">
        <w:rPr>
          <w:rFonts w:ascii="Times New Roman" w:eastAsia="Times New Roman" w:hAnsi="Times New Roman" w:cs="Times New Roman"/>
          <w:b/>
          <w:color w:val="000000"/>
          <w:sz w:val="20"/>
          <w:szCs w:val="20"/>
          <w:lang w:val="uk-UA"/>
        </w:rPr>
        <w:t>ДОДАТОК 1</w:t>
      </w:r>
    </w:p>
    <w:p w:rsidR="002011E4" w:rsidRPr="00394A00" w:rsidRDefault="00327E87">
      <w:pPr>
        <w:spacing w:after="0" w:line="240" w:lineRule="auto"/>
        <w:ind w:left="5660" w:firstLine="700"/>
        <w:jc w:val="right"/>
        <w:rPr>
          <w:rFonts w:ascii="Times New Roman" w:eastAsia="Times New Roman" w:hAnsi="Times New Roman" w:cs="Times New Roman"/>
          <w:sz w:val="20"/>
          <w:szCs w:val="20"/>
          <w:lang w:val="uk-UA"/>
        </w:rPr>
      </w:pPr>
      <w:r w:rsidRPr="00394A00">
        <w:rPr>
          <w:rFonts w:ascii="Times New Roman" w:eastAsia="Times New Roman" w:hAnsi="Times New Roman" w:cs="Times New Roman"/>
          <w:i/>
          <w:color w:val="000000"/>
          <w:sz w:val="20"/>
          <w:szCs w:val="20"/>
          <w:lang w:val="uk-UA"/>
        </w:rPr>
        <w:t>до тендерної документації</w:t>
      </w:r>
    </w:p>
    <w:p w:rsidR="002011E4" w:rsidRPr="00394A00" w:rsidRDefault="00327E87">
      <w:pPr>
        <w:spacing w:after="0" w:line="240" w:lineRule="auto"/>
        <w:ind w:left="5660" w:firstLine="700"/>
        <w:jc w:val="both"/>
        <w:rPr>
          <w:rFonts w:ascii="Times New Roman" w:eastAsia="Times New Roman" w:hAnsi="Times New Roman" w:cs="Times New Roman"/>
          <w:sz w:val="20"/>
          <w:szCs w:val="20"/>
          <w:lang w:val="uk-UA"/>
        </w:rPr>
      </w:pPr>
      <w:r w:rsidRPr="00394A00">
        <w:rPr>
          <w:rFonts w:ascii="Times New Roman" w:eastAsia="Times New Roman" w:hAnsi="Times New Roman" w:cs="Times New Roman"/>
          <w:i/>
          <w:color w:val="000000"/>
          <w:sz w:val="20"/>
          <w:szCs w:val="20"/>
          <w:lang w:val="uk-UA"/>
        </w:rPr>
        <w:t> </w:t>
      </w:r>
    </w:p>
    <w:p w:rsidR="002011E4" w:rsidRPr="00394A00" w:rsidRDefault="00327E8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94A00">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w:t>
      </w:r>
      <w:r w:rsidR="00704B55" w:rsidRPr="00394A00">
        <w:rPr>
          <w:rFonts w:ascii="Times New Roman" w:eastAsia="Times New Roman" w:hAnsi="Times New Roman" w:cs="Times New Roman"/>
          <w:b/>
          <w:color w:val="000000"/>
          <w:sz w:val="20"/>
          <w:szCs w:val="20"/>
          <w:lang w:val="uk-UA"/>
        </w:rPr>
        <w:t xml:space="preserve"> визначеним у статті 16 Закону «Про публічні закупівлі»</w:t>
      </w:r>
      <w:r w:rsidRPr="00394A00">
        <w:rPr>
          <w:rFonts w:ascii="Times New Roman" w:eastAsia="Times New Roman" w:hAnsi="Times New Roman" w:cs="Times New Roman"/>
          <w:b/>
          <w:color w:val="000000"/>
          <w:sz w:val="20"/>
          <w:szCs w:val="20"/>
          <w:lang w:val="uk-UA"/>
        </w:rPr>
        <w:t>:</w:t>
      </w:r>
    </w:p>
    <w:p w:rsidR="002011E4" w:rsidRPr="00394A00" w:rsidRDefault="002011E4">
      <w:pPr>
        <w:spacing w:after="0" w:line="240" w:lineRule="auto"/>
        <w:ind w:left="885"/>
        <w:jc w:val="center"/>
        <w:rPr>
          <w:rFonts w:ascii="Times New Roman" w:eastAsia="Times New Roman" w:hAnsi="Times New Roman" w:cs="Times New Roman"/>
          <w:color w:val="4A86E8"/>
          <w:sz w:val="20"/>
          <w:szCs w:val="20"/>
          <w:lang w:val="uk-UA"/>
        </w:rPr>
      </w:pPr>
    </w:p>
    <w:tbl>
      <w:tblPr>
        <w:tblStyle w:val="af0"/>
        <w:tblW w:w="10338" w:type="dxa"/>
        <w:jc w:val="center"/>
        <w:tblInd w:w="0" w:type="dxa"/>
        <w:tblLayout w:type="fixed"/>
        <w:tblLook w:val="0400" w:firstRow="0" w:lastRow="0" w:firstColumn="0" w:lastColumn="0" w:noHBand="0" w:noVBand="1"/>
      </w:tblPr>
      <w:tblGrid>
        <w:gridCol w:w="490"/>
        <w:gridCol w:w="2273"/>
        <w:gridCol w:w="7575"/>
      </w:tblGrid>
      <w:tr w:rsidR="002011E4" w:rsidRPr="0011086C" w:rsidTr="00F5605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1E4" w:rsidRPr="00394A00" w:rsidRDefault="00327E87">
            <w:pPr>
              <w:spacing w:before="240" w:after="0" w:line="240" w:lineRule="auto"/>
              <w:jc w:val="center"/>
              <w:rPr>
                <w:rFonts w:ascii="Times New Roman" w:eastAsia="Times New Roman" w:hAnsi="Times New Roman" w:cs="Times New Roman"/>
                <w:sz w:val="20"/>
                <w:szCs w:val="20"/>
                <w:lang w:val="uk-UA"/>
              </w:rPr>
            </w:pPr>
            <w:r w:rsidRPr="00394A00">
              <w:rPr>
                <w:rFonts w:ascii="Times New Roman" w:eastAsia="Times New Roman" w:hAnsi="Times New Roman" w:cs="Times New Roman"/>
                <w:b/>
                <w:color w:val="000000"/>
                <w:sz w:val="20"/>
                <w:szCs w:val="20"/>
                <w:lang w:val="uk-UA"/>
              </w:rPr>
              <w:t xml:space="preserve">№ </w:t>
            </w:r>
            <w:r w:rsidRPr="00394A00">
              <w:rPr>
                <w:rFonts w:ascii="Times New Roman" w:eastAsia="Times New Roman" w:hAnsi="Times New Roman" w:cs="Times New Roman"/>
                <w:b/>
                <w:sz w:val="20"/>
                <w:szCs w:val="20"/>
                <w:lang w:val="uk-UA"/>
              </w:rPr>
              <w:t>з</w:t>
            </w:r>
            <w:r w:rsidRPr="00394A0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1E4" w:rsidRPr="00394A00" w:rsidRDefault="00327E87">
            <w:pPr>
              <w:spacing w:before="240" w:after="0" w:line="240" w:lineRule="auto"/>
              <w:jc w:val="center"/>
              <w:rPr>
                <w:rFonts w:ascii="Times New Roman" w:eastAsia="Times New Roman" w:hAnsi="Times New Roman" w:cs="Times New Roman"/>
                <w:sz w:val="20"/>
                <w:szCs w:val="20"/>
                <w:lang w:val="uk-UA"/>
              </w:rPr>
            </w:pPr>
            <w:r w:rsidRPr="00394A00">
              <w:rPr>
                <w:rFonts w:ascii="Times New Roman" w:eastAsia="Times New Roman" w:hAnsi="Times New Roman" w:cs="Times New Roman"/>
                <w:b/>
                <w:color w:val="000000"/>
                <w:sz w:val="20"/>
                <w:szCs w:val="20"/>
                <w:lang w:val="uk-UA"/>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011E4" w:rsidRPr="00394A00" w:rsidRDefault="00327E87">
            <w:pPr>
              <w:spacing w:before="240" w:after="0" w:line="240" w:lineRule="auto"/>
              <w:jc w:val="center"/>
              <w:rPr>
                <w:rFonts w:ascii="Times New Roman" w:eastAsia="Times New Roman" w:hAnsi="Times New Roman" w:cs="Times New Roman"/>
                <w:sz w:val="20"/>
                <w:szCs w:val="20"/>
                <w:lang w:val="uk-UA"/>
              </w:rPr>
            </w:pPr>
            <w:r w:rsidRPr="00394A00">
              <w:rPr>
                <w:rFonts w:ascii="Times New Roman" w:eastAsia="Times New Roman" w:hAnsi="Times New Roman" w:cs="Times New Roman"/>
                <w:b/>
                <w:color w:val="000000"/>
                <w:sz w:val="20"/>
                <w:szCs w:val="20"/>
                <w:lang w:val="uk-UA"/>
              </w:rPr>
              <w:t>Документи та</w:t>
            </w:r>
            <w:r w:rsidRPr="00394A00">
              <w:rPr>
                <w:rFonts w:ascii="Times New Roman" w:eastAsia="Times New Roman" w:hAnsi="Times New Roman" w:cs="Times New Roman"/>
                <w:b/>
                <w:color w:val="000000" w:themeColor="text1"/>
                <w:sz w:val="20"/>
                <w:szCs w:val="20"/>
                <w:lang w:val="uk-UA"/>
              </w:rPr>
              <w:t xml:space="preserve"> інформація</w:t>
            </w:r>
            <w:r w:rsidRPr="00394A00">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2011E4" w:rsidRPr="00394A00" w:rsidTr="00F5605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726A69">
            <w:pPr>
              <w:spacing w:after="0" w:line="240" w:lineRule="auto"/>
              <w:jc w:val="center"/>
              <w:rPr>
                <w:rFonts w:ascii="Times New Roman" w:eastAsia="Times New Roman" w:hAnsi="Times New Roman" w:cs="Times New Roman"/>
                <w:sz w:val="20"/>
                <w:szCs w:val="20"/>
                <w:lang w:val="uk-UA"/>
              </w:rPr>
            </w:pPr>
            <w:r w:rsidRPr="00394A0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327E87">
            <w:pPr>
              <w:spacing w:after="0" w:line="240" w:lineRule="auto"/>
              <w:rPr>
                <w:rFonts w:ascii="Times New Roman" w:eastAsia="Times New Roman" w:hAnsi="Times New Roman" w:cs="Times New Roman"/>
                <w:sz w:val="20"/>
                <w:szCs w:val="20"/>
                <w:lang w:val="uk-UA"/>
              </w:rPr>
            </w:pPr>
            <w:r w:rsidRPr="00394A0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726A69">
            <w:pPr>
              <w:spacing w:after="0" w:line="240" w:lineRule="auto"/>
              <w:jc w:val="both"/>
              <w:rPr>
                <w:rFonts w:ascii="Times New Roman" w:eastAsia="Times New Roman" w:hAnsi="Times New Roman" w:cs="Times New Roman"/>
                <w:sz w:val="20"/>
                <w:szCs w:val="20"/>
                <w:lang w:val="uk-UA"/>
              </w:rPr>
            </w:pPr>
            <w:r w:rsidRPr="00394A00">
              <w:rPr>
                <w:rFonts w:ascii="Times New Roman" w:eastAsia="Times New Roman" w:hAnsi="Times New Roman" w:cs="Times New Roman"/>
                <w:color w:val="000000"/>
                <w:sz w:val="20"/>
                <w:szCs w:val="20"/>
                <w:lang w:val="uk-UA"/>
              </w:rPr>
              <w:t>1</w:t>
            </w:r>
            <w:r w:rsidR="00327E87" w:rsidRPr="00A315F3">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726A69" w:rsidRPr="00394A00" w:rsidRDefault="00726A69" w:rsidP="00726A69">
            <w:pPr>
              <w:spacing w:after="0" w:line="240" w:lineRule="auto"/>
              <w:jc w:val="both"/>
              <w:rPr>
                <w:rFonts w:ascii="Times New Roman" w:hAnsi="Times New Roman" w:cs="Times New Roman"/>
                <w:sz w:val="24"/>
                <w:szCs w:val="24"/>
                <w:shd w:val="clear" w:color="auto" w:fill="FFFFFF"/>
                <w:lang w:val="uk-UA" w:eastAsia="en-US"/>
              </w:rPr>
            </w:pPr>
            <w:r w:rsidRPr="00394A00">
              <w:rPr>
                <w:rFonts w:ascii="Times New Roman" w:eastAsia="Times New Roman" w:hAnsi="Times New Roman" w:cs="Times New Roman"/>
                <w:color w:val="000000"/>
                <w:sz w:val="20"/>
                <w:szCs w:val="20"/>
                <w:lang w:val="uk-UA"/>
              </w:rPr>
              <w:t xml:space="preserve"> </w:t>
            </w:r>
            <w:r w:rsidR="00327E87" w:rsidRPr="00394A00">
              <w:rPr>
                <w:rFonts w:ascii="Times New Roman" w:eastAsia="Times New Roman" w:hAnsi="Times New Roman" w:cs="Times New Roman"/>
                <w:color w:val="000000"/>
                <w:sz w:val="20"/>
                <w:szCs w:val="20"/>
                <w:lang w:val="uk-UA"/>
              </w:rPr>
              <w:t xml:space="preserve">1.1. </w:t>
            </w:r>
            <w:r w:rsidRPr="00394A00">
              <w:rPr>
                <w:rFonts w:ascii="Times New Roman" w:hAnsi="Times New Roman" w:cs="Times New Roman"/>
                <w:sz w:val="24"/>
                <w:szCs w:val="24"/>
                <w:lang w:val="uk-UA"/>
              </w:rPr>
              <w:t xml:space="preserve">Довідка </w:t>
            </w:r>
            <w:r w:rsidRPr="00394A00">
              <w:rPr>
                <w:rFonts w:ascii="Times New Roman" w:hAnsi="Times New Roman" w:cs="Times New Roman"/>
                <w:sz w:val="24"/>
                <w:szCs w:val="24"/>
                <w:shd w:val="clear" w:color="auto" w:fill="FFFFFF"/>
                <w:lang w:val="uk-UA" w:eastAsia="en-US"/>
              </w:rPr>
              <w:t>за формою Таблиці 2</w:t>
            </w:r>
            <w:r w:rsidRPr="00394A00">
              <w:rPr>
                <w:rFonts w:ascii="Times New Roman" w:hAnsi="Times New Roman" w:cs="Times New Roman"/>
                <w:sz w:val="24"/>
                <w:szCs w:val="24"/>
                <w:lang w:val="uk-UA"/>
              </w:rPr>
              <w:t>, з інформацією про виконання  аналогічного (аналогічних) за предметом закупівлі договору (договорів)  (не менше двох договорів)</w:t>
            </w:r>
          </w:p>
          <w:p w:rsidR="00726A69" w:rsidRPr="00394A00" w:rsidRDefault="00726A69" w:rsidP="00726A69">
            <w:pPr>
              <w:spacing w:after="0" w:line="240" w:lineRule="auto"/>
              <w:jc w:val="right"/>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Таблиця 2</w:t>
            </w:r>
          </w:p>
          <w:tbl>
            <w:tblPr>
              <w:tblW w:w="734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131"/>
              <w:gridCol w:w="1417"/>
              <w:gridCol w:w="1274"/>
              <w:gridCol w:w="1275"/>
              <w:gridCol w:w="1592"/>
            </w:tblGrid>
            <w:tr w:rsidR="00726A69" w:rsidRPr="00394A00" w:rsidTr="00256B53">
              <w:tc>
                <w:tcPr>
                  <w:tcW w:w="658"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 з/п</w:t>
                  </w:r>
                </w:p>
              </w:tc>
              <w:tc>
                <w:tcPr>
                  <w:tcW w:w="1131"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Сума (вартість) договору (грн.)</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 xml:space="preserve">Контактні дані контрагента </w:t>
                  </w:r>
                </w:p>
                <w:p w:rsidR="00726A69" w:rsidRPr="00394A00" w:rsidRDefault="00726A69" w:rsidP="00726A69">
                  <w:pPr>
                    <w:spacing w:after="0" w:line="240" w:lineRule="auto"/>
                    <w:jc w:val="center"/>
                    <w:rPr>
                      <w:rFonts w:ascii="Times New Roman" w:hAnsi="Times New Roman" w:cs="Times New Roman"/>
                      <w:sz w:val="20"/>
                      <w:szCs w:val="20"/>
                      <w:lang w:val="uk-UA" w:eastAsia="en-US"/>
                    </w:rPr>
                  </w:pPr>
                  <w:r w:rsidRPr="00394A00">
                    <w:rPr>
                      <w:rFonts w:ascii="Times New Roman" w:hAnsi="Times New Roman" w:cs="Times New Roman"/>
                      <w:sz w:val="20"/>
                      <w:szCs w:val="20"/>
                      <w:lang w:val="uk-UA" w:eastAsia="en-US"/>
                    </w:rPr>
                    <w:t>(телефон, факс, місцезнаходження)</w:t>
                  </w:r>
                </w:p>
              </w:tc>
            </w:tr>
            <w:tr w:rsidR="00726A69" w:rsidRPr="00394A00" w:rsidTr="00256B53">
              <w:tc>
                <w:tcPr>
                  <w:tcW w:w="658"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5</w:t>
                  </w:r>
                </w:p>
              </w:tc>
              <w:tc>
                <w:tcPr>
                  <w:tcW w:w="1592" w:type="dxa"/>
                  <w:tcBorders>
                    <w:top w:val="single" w:sz="4" w:space="0" w:color="auto"/>
                    <w:left w:val="single" w:sz="4" w:space="0" w:color="auto"/>
                    <w:bottom w:val="single" w:sz="4" w:space="0" w:color="auto"/>
                    <w:right w:val="single" w:sz="4" w:space="0" w:color="auto"/>
                  </w:tcBorders>
                  <w:vAlign w:val="center"/>
                  <w:hideMark/>
                </w:tcPr>
                <w:p w:rsidR="00726A69" w:rsidRPr="00394A00" w:rsidRDefault="00726A69" w:rsidP="00726A69">
                  <w:pPr>
                    <w:spacing w:after="0" w:line="240" w:lineRule="auto"/>
                    <w:jc w:val="center"/>
                    <w:rPr>
                      <w:rFonts w:ascii="Times New Roman" w:hAnsi="Times New Roman" w:cs="Times New Roman"/>
                      <w:b/>
                      <w:sz w:val="24"/>
                      <w:szCs w:val="24"/>
                      <w:shd w:val="clear" w:color="auto" w:fill="FFFFFF"/>
                      <w:lang w:val="uk-UA" w:eastAsia="en-US"/>
                    </w:rPr>
                  </w:pPr>
                  <w:r w:rsidRPr="00394A00">
                    <w:rPr>
                      <w:rFonts w:ascii="Times New Roman" w:hAnsi="Times New Roman" w:cs="Times New Roman"/>
                      <w:b/>
                      <w:sz w:val="24"/>
                      <w:szCs w:val="24"/>
                      <w:shd w:val="clear" w:color="auto" w:fill="FFFFFF"/>
                      <w:lang w:val="uk-UA" w:eastAsia="en-US"/>
                    </w:rPr>
                    <w:t>6</w:t>
                  </w:r>
                </w:p>
              </w:tc>
            </w:tr>
            <w:tr w:rsidR="00726A69" w:rsidRPr="00394A00" w:rsidTr="00256B53">
              <w:tc>
                <w:tcPr>
                  <w:tcW w:w="658" w:type="dxa"/>
                  <w:tcBorders>
                    <w:top w:val="single" w:sz="4" w:space="0" w:color="auto"/>
                    <w:left w:val="single" w:sz="4" w:space="0" w:color="auto"/>
                    <w:bottom w:val="single" w:sz="4" w:space="0" w:color="auto"/>
                    <w:right w:val="single" w:sz="4" w:space="0" w:color="auto"/>
                  </w:tcBorders>
                  <w:vAlign w:val="center"/>
                </w:tcPr>
                <w:p w:rsidR="00726A69" w:rsidRPr="00394A00"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726A69" w:rsidRPr="00394A00"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26A69" w:rsidRPr="00394A00"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726A69" w:rsidRPr="00394A00"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26A69" w:rsidRPr="00394A00" w:rsidRDefault="00726A69" w:rsidP="00726A69">
                  <w:pPr>
                    <w:spacing w:line="256" w:lineRule="auto"/>
                    <w:jc w:val="center"/>
                    <w:rPr>
                      <w:rFonts w:ascii="Times New Roman" w:hAnsi="Times New Roman" w:cs="Times New Roman"/>
                      <w:b/>
                      <w:sz w:val="24"/>
                      <w:szCs w:val="24"/>
                      <w:shd w:val="clear" w:color="auto" w:fill="FFFFFF"/>
                      <w:lang w:val="uk-UA" w:eastAsia="en-US"/>
                    </w:rPr>
                  </w:pPr>
                </w:p>
              </w:tc>
              <w:tc>
                <w:tcPr>
                  <w:tcW w:w="1592" w:type="dxa"/>
                  <w:tcBorders>
                    <w:top w:val="single" w:sz="4" w:space="0" w:color="auto"/>
                    <w:left w:val="single" w:sz="4" w:space="0" w:color="auto"/>
                    <w:bottom w:val="single" w:sz="4" w:space="0" w:color="auto"/>
                    <w:right w:val="single" w:sz="4" w:space="0" w:color="auto"/>
                  </w:tcBorders>
                  <w:vAlign w:val="center"/>
                </w:tcPr>
                <w:p w:rsidR="00726A69" w:rsidRPr="00394A00" w:rsidRDefault="00726A69" w:rsidP="00726A69">
                  <w:pPr>
                    <w:spacing w:line="256" w:lineRule="auto"/>
                    <w:jc w:val="center"/>
                    <w:rPr>
                      <w:rFonts w:ascii="Times New Roman" w:hAnsi="Times New Roman" w:cs="Times New Roman"/>
                      <w:b/>
                      <w:sz w:val="24"/>
                      <w:szCs w:val="24"/>
                      <w:shd w:val="clear" w:color="auto" w:fill="FFFFFF"/>
                      <w:lang w:val="uk-UA" w:eastAsia="en-US"/>
                    </w:rPr>
                  </w:pPr>
                </w:p>
              </w:tc>
            </w:tr>
          </w:tbl>
          <w:p w:rsidR="00726A69" w:rsidRPr="00394A00" w:rsidRDefault="00726A69" w:rsidP="00726A69">
            <w:pPr>
              <w:spacing w:after="0" w:line="240" w:lineRule="auto"/>
              <w:ind w:left="26" w:right="141" w:firstLine="284"/>
              <w:jc w:val="both"/>
              <w:rPr>
                <w:rFonts w:ascii="Times New Roman" w:hAnsi="Times New Roman" w:cs="Times New Roman"/>
                <w:b/>
                <w:i/>
                <w:sz w:val="24"/>
                <w:szCs w:val="24"/>
                <w:lang w:val="uk-UA" w:eastAsia="en-US"/>
              </w:rPr>
            </w:pPr>
            <w:r w:rsidRPr="00394A00">
              <w:rPr>
                <w:rFonts w:ascii="Times New Roman" w:hAnsi="Times New Roman" w:cs="Times New Roman"/>
                <w:b/>
                <w:i/>
                <w:sz w:val="24"/>
                <w:szCs w:val="24"/>
                <w:lang w:val="uk-UA" w:eastAsia="en-US"/>
              </w:rPr>
              <w:t>Аналогічним  договором  відповідно до умов цієї закупівлі є договір щодо постачання товару -</w:t>
            </w:r>
            <w:r w:rsidRPr="00394A00">
              <w:rPr>
                <w:rFonts w:ascii="Times New Roman" w:hAnsi="Times New Roman" w:cs="Times New Roman"/>
                <w:b/>
                <w:bCs/>
                <w:i/>
                <w:iCs/>
                <w:color w:val="000000"/>
                <w:lang w:val="uk-UA" w:eastAsia="ru-RU"/>
              </w:rPr>
              <w:t xml:space="preserve"> </w:t>
            </w:r>
            <w:r w:rsidRPr="00394A00">
              <w:rPr>
                <w:rFonts w:ascii="Times New Roman" w:hAnsi="Times New Roman" w:cs="Times New Roman"/>
                <w:b/>
                <w:bCs/>
                <w:i/>
                <w:iCs/>
                <w:color w:val="000000"/>
                <w:sz w:val="24"/>
                <w:szCs w:val="24"/>
                <w:lang w:val="uk-UA" w:eastAsia="ru-RU"/>
              </w:rPr>
              <w:t xml:space="preserve">за кодом  </w:t>
            </w:r>
            <w:r w:rsidRPr="00394A00">
              <w:rPr>
                <w:rFonts w:ascii="Times New Roman" w:hAnsi="Times New Roman" w:cs="Times New Roman"/>
                <w:b/>
                <w:bCs/>
                <w:iCs/>
                <w:color w:val="000000"/>
                <w:sz w:val="24"/>
                <w:szCs w:val="24"/>
                <w:lang w:val="uk-UA" w:eastAsia="ru-RU"/>
              </w:rPr>
              <w:t>ДК 021:2015: 03410000-7 — Деревина</w:t>
            </w:r>
            <w:r w:rsidRPr="00394A00">
              <w:rPr>
                <w:rFonts w:ascii="Times New Roman" w:hAnsi="Times New Roman" w:cs="Times New Roman"/>
                <w:b/>
                <w:i/>
                <w:sz w:val="24"/>
                <w:szCs w:val="24"/>
                <w:lang w:val="uk-UA" w:eastAsia="en-US"/>
              </w:rPr>
              <w:t xml:space="preserve">.   </w:t>
            </w:r>
          </w:p>
          <w:p w:rsidR="00726A69" w:rsidRPr="00394A00" w:rsidRDefault="00726A69" w:rsidP="00726A69">
            <w:pPr>
              <w:spacing w:after="0" w:line="240" w:lineRule="auto"/>
              <w:ind w:firstLine="360"/>
              <w:jc w:val="both"/>
              <w:rPr>
                <w:rFonts w:ascii="Times New Roman" w:hAnsi="Times New Roman" w:cs="Times New Roman"/>
                <w:sz w:val="24"/>
                <w:szCs w:val="24"/>
                <w:lang w:val="uk-UA" w:eastAsia="zh-CN"/>
              </w:rPr>
            </w:pPr>
            <w:r w:rsidRPr="00394A00">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726A69" w:rsidRPr="00394A00" w:rsidRDefault="00726A69" w:rsidP="00726A69">
            <w:pPr>
              <w:spacing w:after="0" w:line="240" w:lineRule="auto"/>
              <w:ind w:firstLine="360"/>
              <w:jc w:val="both"/>
              <w:rPr>
                <w:rFonts w:ascii="Times New Roman" w:hAnsi="Times New Roman" w:cs="Times New Roman"/>
                <w:sz w:val="24"/>
                <w:szCs w:val="24"/>
                <w:lang w:val="uk-UA" w:eastAsia="zh-CN"/>
              </w:rPr>
            </w:pPr>
            <w:r w:rsidRPr="00394A00">
              <w:rPr>
                <w:rFonts w:ascii="Times New Roman" w:hAnsi="Times New Roman" w:cs="Times New Roman"/>
                <w:sz w:val="24"/>
                <w:szCs w:val="24"/>
                <w:lang w:val="uk-UA" w:eastAsia="zh-CN"/>
              </w:rPr>
              <w:t>-  не менше 2 копії договорів, зазначених у довідці, у повному обсязі (з усіма укладеними додатковими угодами, додатками до договору); </w:t>
            </w:r>
          </w:p>
          <w:p w:rsidR="002011E4" w:rsidRPr="00394A00" w:rsidRDefault="002011E4" w:rsidP="00394A00">
            <w:pPr>
              <w:spacing w:after="0" w:line="240" w:lineRule="auto"/>
              <w:jc w:val="both"/>
              <w:rPr>
                <w:rFonts w:ascii="Times New Roman" w:eastAsia="Times New Roman" w:hAnsi="Times New Roman" w:cs="Times New Roman"/>
                <w:sz w:val="20"/>
                <w:szCs w:val="20"/>
                <w:lang w:val="uk-UA"/>
              </w:rPr>
            </w:pPr>
          </w:p>
        </w:tc>
      </w:tr>
    </w:tbl>
    <w:p w:rsidR="002011E4" w:rsidRPr="00394A00" w:rsidRDefault="00327E87">
      <w:pPr>
        <w:spacing w:before="240" w:after="0" w:line="240" w:lineRule="auto"/>
        <w:ind w:firstLine="720"/>
        <w:jc w:val="both"/>
        <w:rPr>
          <w:rFonts w:ascii="Times New Roman" w:eastAsia="Times New Roman" w:hAnsi="Times New Roman" w:cs="Times New Roman"/>
          <w:i/>
          <w:color w:val="000000"/>
          <w:sz w:val="24"/>
          <w:szCs w:val="24"/>
          <w:lang w:val="uk-UA"/>
        </w:rPr>
      </w:pPr>
      <w:r w:rsidRPr="00394A00">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11E4" w:rsidRPr="00394A00" w:rsidRDefault="002011E4">
      <w:pPr>
        <w:shd w:val="clear" w:color="auto" w:fill="FFFFFF"/>
        <w:spacing w:after="0" w:line="240" w:lineRule="auto"/>
        <w:rPr>
          <w:rFonts w:ascii="Times New Roman" w:eastAsia="Times New Roman" w:hAnsi="Times New Roman" w:cs="Times New Roman"/>
          <w:sz w:val="24"/>
          <w:szCs w:val="24"/>
          <w:lang w:val="uk-UA"/>
        </w:rPr>
      </w:pPr>
    </w:p>
    <w:p w:rsidR="002011E4" w:rsidRPr="00394A00" w:rsidRDefault="0011086C">
      <w:pPr>
        <w:shd w:val="clear" w:color="auto" w:fill="FFFFFF"/>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r w:rsidR="00327E87" w:rsidRPr="00394A00">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327E87" w:rsidRPr="00394A00">
        <w:rPr>
          <w:rFonts w:ascii="Times New Roman" w:eastAsia="Times New Roman" w:hAnsi="Times New Roman" w:cs="Times New Roman"/>
          <w:b/>
          <w:sz w:val="24"/>
          <w:szCs w:val="24"/>
          <w:lang w:val="uk-UA"/>
        </w:rPr>
        <w:t>—</w:t>
      </w:r>
      <w:r w:rsidR="00327E87" w:rsidRPr="00394A0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327E87" w:rsidRPr="00394A00">
        <w:rPr>
          <w:rFonts w:ascii="Times New Roman" w:eastAsia="Times New Roman" w:hAnsi="Times New Roman" w:cs="Times New Roman"/>
          <w:b/>
          <w:sz w:val="24"/>
          <w:szCs w:val="24"/>
          <w:lang w:val="uk-UA"/>
        </w:rPr>
        <w:t xml:space="preserve"> — </w:t>
      </w:r>
      <w:r w:rsidR="00327E87" w:rsidRPr="00394A00">
        <w:rPr>
          <w:rFonts w:ascii="Times New Roman" w:eastAsia="Times New Roman" w:hAnsi="Times New Roman" w:cs="Times New Roman"/>
          <w:b/>
          <w:color w:val="000000"/>
          <w:sz w:val="24"/>
          <w:szCs w:val="24"/>
          <w:lang w:val="uk-UA"/>
        </w:rPr>
        <w:t>підприємців).</w:t>
      </w:r>
    </w:p>
    <w:tbl>
      <w:tblPr>
        <w:tblStyle w:val="af4"/>
        <w:tblW w:w="10065" w:type="dxa"/>
        <w:tblInd w:w="-152" w:type="dxa"/>
        <w:tblLayout w:type="fixed"/>
        <w:tblLook w:val="0400" w:firstRow="0" w:lastRow="0" w:firstColumn="0" w:lastColumn="0" w:noHBand="0" w:noVBand="1"/>
      </w:tblPr>
      <w:tblGrid>
        <w:gridCol w:w="426"/>
        <w:gridCol w:w="9639"/>
      </w:tblGrid>
      <w:tr w:rsidR="002011E4" w:rsidRPr="00394A00" w:rsidTr="00327E87">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11E4" w:rsidRPr="00394A00" w:rsidRDefault="00327E87">
            <w:pPr>
              <w:spacing w:after="0" w:line="240" w:lineRule="auto"/>
              <w:ind w:left="100"/>
              <w:jc w:val="center"/>
              <w:rPr>
                <w:rFonts w:ascii="Times New Roman" w:eastAsia="Times New Roman" w:hAnsi="Times New Roman" w:cs="Times New Roman"/>
                <w:sz w:val="24"/>
                <w:szCs w:val="24"/>
                <w:lang w:val="uk-UA"/>
              </w:rPr>
            </w:pPr>
            <w:r w:rsidRPr="00394A00">
              <w:rPr>
                <w:rFonts w:ascii="Times New Roman" w:eastAsia="Times New Roman" w:hAnsi="Times New Roman" w:cs="Times New Roman"/>
                <w:b/>
                <w:color w:val="000000"/>
                <w:sz w:val="24"/>
                <w:szCs w:val="24"/>
                <w:lang w:val="uk-UA"/>
              </w:rPr>
              <w:t>Інші документи від Учасника:</w:t>
            </w:r>
          </w:p>
        </w:tc>
      </w:tr>
      <w:tr w:rsidR="002011E4" w:rsidRPr="0011086C" w:rsidTr="00327E87">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327E87">
            <w:pPr>
              <w:spacing w:after="0" w:line="240" w:lineRule="auto"/>
              <w:ind w:left="100"/>
              <w:rPr>
                <w:rFonts w:ascii="Times New Roman" w:eastAsia="Times New Roman" w:hAnsi="Times New Roman" w:cs="Times New Roman"/>
                <w:sz w:val="24"/>
                <w:szCs w:val="24"/>
                <w:lang w:val="uk-UA"/>
              </w:rPr>
            </w:pPr>
            <w:r w:rsidRPr="00394A00">
              <w:rPr>
                <w:rFonts w:ascii="Times New Roman" w:eastAsia="Times New Roman" w:hAnsi="Times New Roman" w:cs="Times New Roman"/>
                <w:b/>
                <w:color w:val="000000"/>
                <w:sz w:val="24"/>
                <w:szCs w:val="24"/>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327E87">
            <w:pPr>
              <w:spacing w:after="0" w:line="240" w:lineRule="auto"/>
              <w:ind w:left="100"/>
              <w:jc w:val="both"/>
              <w:rPr>
                <w:rFonts w:ascii="Times New Roman" w:eastAsia="Times New Roman" w:hAnsi="Times New Roman" w:cs="Times New Roman"/>
                <w:sz w:val="24"/>
                <w:szCs w:val="24"/>
                <w:lang w:val="uk-UA"/>
              </w:rPr>
            </w:pPr>
            <w:r w:rsidRPr="00394A00">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94A00">
              <w:rPr>
                <w:rFonts w:ascii="Times New Roman" w:eastAsia="Times New Roman" w:hAnsi="Times New Roman" w:cs="Times New Roman"/>
                <w:sz w:val="24"/>
                <w:szCs w:val="24"/>
                <w:lang w:val="uk-UA"/>
              </w:rPr>
              <w:t xml:space="preserve">— </w:t>
            </w:r>
            <w:r w:rsidRPr="00394A00">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2011E4" w:rsidRPr="00394A00"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327E87">
            <w:pPr>
              <w:spacing w:before="240" w:after="0" w:line="240" w:lineRule="auto"/>
              <w:ind w:left="100"/>
              <w:rPr>
                <w:rFonts w:ascii="Times New Roman" w:eastAsia="Times New Roman" w:hAnsi="Times New Roman" w:cs="Times New Roman"/>
                <w:sz w:val="24"/>
                <w:szCs w:val="24"/>
                <w:lang w:val="uk-UA"/>
              </w:rPr>
            </w:pPr>
            <w:r w:rsidRPr="00394A00">
              <w:rPr>
                <w:rFonts w:ascii="Times New Roman" w:eastAsia="Times New Roman" w:hAnsi="Times New Roman" w:cs="Times New Roman"/>
                <w:b/>
                <w:color w:val="000000"/>
                <w:sz w:val="24"/>
                <w:szCs w:val="24"/>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327E87">
            <w:pPr>
              <w:spacing w:after="0" w:line="240" w:lineRule="auto"/>
              <w:ind w:left="100" w:right="120" w:hanging="20"/>
              <w:jc w:val="both"/>
              <w:rPr>
                <w:rFonts w:ascii="Times New Roman" w:eastAsia="Times New Roman" w:hAnsi="Times New Roman" w:cs="Times New Roman"/>
                <w:sz w:val="24"/>
                <w:szCs w:val="24"/>
                <w:lang w:val="uk-UA"/>
              </w:rPr>
            </w:pPr>
            <w:r w:rsidRPr="00394A00">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394A00">
              <w:rPr>
                <w:rFonts w:ascii="Times New Roman" w:eastAsia="Times New Roman" w:hAnsi="Times New Roman" w:cs="Times New Roman"/>
                <w:sz w:val="24"/>
                <w:szCs w:val="24"/>
                <w:lang w:val="uk-UA"/>
              </w:rPr>
              <w:t>у</w:t>
            </w:r>
            <w:r w:rsidRPr="00394A00">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94A00">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726A69" w:rsidRPr="0011086C"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1E4" w:rsidRPr="00394A00" w:rsidRDefault="00327E87">
            <w:pPr>
              <w:spacing w:before="240" w:after="0" w:line="240" w:lineRule="auto"/>
              <w:ind w:left="100"/>
              <w:rPr>
                <w:rFonts w:ascii="Times New Roman" w:eastAsia="Times New Roman" w:hAnsi="Times New Roman" w:cs="Times New Roman"/>
                <w:b/>
                <w:color w:val="000000"/>
                <w:sz w:val="20"/>
                <w:szCs w:val="20"/>
                <w:lang w:val="uk-UA"/>
              </w:rPr>
            </w:pPr>
            <w:r w:rsidRPr="00394A00">
              <w:rPr>
                <w:rFonts w:ascii="Times New Roman" w:eastAsia="Times New Roman" w:hAnsi="Times New Roman" w:cs="Times New Roman"/>
                <w:b/>
                <w:sz w:val="20"/>
                <w:szCs w:val="20"/>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394A00" w:rsidRDefault="00327E87" w:rsidP="00327E87">
            <w:pPr>
              <w:spacing w:after="0" w:line="240" w:lineRule="auto"/>
              <w:ind w:left="126" w:right="120" w:hanging="26"/>
              <w:jc w:val="both"/>
              <w:rPr>
                <w:rFonts w:ascii="Times New Roman" w:eastAsia="Times New Roman" w:hAnsi="Times New Roman" w:cs="Times New Roman"/>
                <w:sz w:val="24"/>
                <w:szCs w:val="24"/>
                <w:lang w:val="uk-UA"/>
              </w:rPr>
            </w:pPr>
            <w:r w:rsidRPr="00394A00">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394A00">
              <w:rPr>
                <w:rFonts w:ascii="Times New Roman" w:eastAsia="Times New Roman" w:hAnsi="Times New Roman" w:cs="Times New Roman"/>
                <w:color w:val="000000"/>
                <w:sz w:val="24"/>
                <w:szCs w:val="24"/>
                <w:lang w:val="uk-UA"/>
              </w:rPr>
              <w:t>бенефіціарного</w:t>
            </w:r>
            <w:proofErr w:type="spellEnd"/>
            <w:r w:rsidRPr="00394A00">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w:t>
            </w:r>
            <w:r w:rsidRPr="00394A00">
              <w:rPr>
                <w:rFonts w:ascii="Times New Roman" w:eastAsia="Times New Roman" w:hAnsi="Times New Roman" w:cs="Times New Roman"/>
                <w:color w:val="000000"/>
                <w:sz w:val="24"/>
                <w:szCs w:val="24"/>
                <w:lang w:val="uk-UA"/>
              </w:rPr>
              <w:lastRenderedPageBreak/>
              <w:t>засновником учасника, її місцезнаходження та країна реєстрації; прізвище, ім’я по</w:t>
            </w:r>
            <w:r w:rsidRPr="00394A00">
              <w:rPr>
                <w:rFonts w:ascii="Times New Roman" w:eastAsia="Times New Roman" w:hAnsi="Times New Roman" w:cs="Times New Roman"/>
                <w:sz w:val="24"/>
                <w:szCs w:val="24"/>
                <w:lang w:val="uk-UA"/>
              </w:rPr>
              <w:t xml:space="preserve"> </w:t>
            </w:r>
            <w:r w:rsidRPr="00394A00">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394A00">
              <w:rPr>
                <w:rFonts w:ascii="Times New Roman" w:eastAsia="Times New Roman" w:hAnsi="Times New Roman" w:cs="Times New Roman"/>
                <w:color w:val="000000"/>
                <w:sz w:val="24"/>
                <w:szCs w:val="24"/>
                <w:lang w:val="uk-UA"/>
              </w:rPr>
              <w:t>бенефіціарного</w:t>
            </w:r>
            <w:proofErr w:type="spellEnd"/>
            <w:r w:rsidRPr="00394A00">
              <w:rPr>
                <w:rFonts w:ascii="Times New Roman" w:eastAsia="Times New Roman" w:hAnsi="Times New Roman" w:cs="Times New Roman"/>
                <w:color w:val="000000"/>
                <w:sz w:val="24"/>
                <w:szCs w:val="24"/>
                <w:lang w:val="uk-UA"/>
              </w:rPr>
              <w:t xml:space="preserve"> власника, адреса його </w:t>
            </w:r>
            <w:r w:rsidRPr="00394A00">
              <w:rPr>
                <w:rFonts w:ascii="Times New Roman" w:eastAsia="Times New Roman" w:hAnsi="Times New Roman" w:cs="Times New Roman"/>
                <w:sz w:val="24"/>
                <w:szCs w:val="24"/>
                <w:lang w:val="uk-UA"/>
              </w:rPr>
              <w:t>місця проживання</w:t>
            </w:r>
            <w:r w:rsidRPr="00394A00">
              <w:rPr>
                <w:rFonts w:ascii="Times New Roman" w:eastAsia="Times New Roman" w:hAnsi="Times New Roman" w:cs="Times New Roman"/>
                <w:color w:val="000000"/>
                <w:sz w:val="24"/>
                <w:szCs w:val="24"/>
                <w:lang w:val="uk-UA"/>
              </w:rPr>
              <w:t xml:space="preserve"> та громадянство.</w:t>
            </w:r>
          </w:p>
          <w:p w:rsidR="002011E4" w:rsidRPr="00394A00" w:rsidRDefault="00327E87" w:rsidP="00327E87">
            <w:pPr>
              <w:spacing w:after="0" w:line="240" w:lineRule="auto"/>
              <w:ind w:left="140" w:right="140"/>
              <w:jc w:val="both"/>
              <w:rPr>
                <w:rFonts w:ascii="Times New Roman" w:eastAsia="Times New Roman" w:hAnsi="Times New Roman" w:cs="Times New Roman"/>
                <w:color w:val="4A86E8"/>
                <w:sz w:val="20"/>
                <w:szCs w:val="20"/>
                <w:lang w:val="uk-UA"/>
              </w:rPr>
            </w:pPr>
            <w:r w:rsidRPr="00394A00">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94A00">
              <w:rPr>
                <w:rFonts w:ascii="Times New Roman" w:eastAsia="Times New Roman" w:hAnsi="Times New Roman" w:cs="Times New Roman"/>
                <w:i/>
                <w:sz w:val="24"/>
                <w:szCs w:val="24"/>
                <w:lang w:val="uk-UA"/>
              </w:rPr>
              <w:t>—</w:t>
            </w:r>
            <w:r w:rsidRPr="00394A00">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394A00">
              <w:rPr>
                <w:rFonts w:ascii="Times New Roman" w:eastAsia="Times New Roman" w:hAnsi="Times New Roman" w:cs="Times New Roman"/>
                <w:i/>
                <w:color w:val="000000"/>
                <w:sz w:val="24"/>
                <w:szCs w:val="24"/>
                <w:lang w:val="uk-UA"/>
              </w:rPr>
              <w:t>бенефіціарного</w:t>
            </w:r>
            <w:proofErr w:type="spellEnd"/>
            <w:r w:rsidRPr="00394A00">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394A00">
              <w:rPr>
                <w:rFonts w:ascii="Times New Roman" w:eastAsia="Times New Roman" w:hAnsi="Times New Roman" w:cs="Times New Roman"/>
                <w:i/>
                <w:sz w:val="24"/>
                <w:szCs w:val="24"/>
                <w:lang w:val="uk-UA"/>
              </w:rPr>
              <w:t>—</w:t>
            </w:r>
            <w:r w:rsidRPr="00394A00">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394A00">
              <w:rPr>
                <w:rFonts w:ascii="Times New Roman" w:eastAsia="Times New Roman" w:hAnsi="Times New Roman" w:cs="Times New Roman"/>
                <w:i/>
                <w:sz w:val="24"/>
                <w:szCs w:val="24"/>
                <w:lang w:val="uk-UA"/>
              </w:rPr>
              <w:t>—</w:t>
            </w:r>
            <w:r w:rsidRPr="00394A00">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94A00">
              <w:rPr>
                <w:rFonts w:ascii="Times New Roman" w:eastAsia="Times New Roman" w:hAnsi="Times New Roman" w:cs="Times New Roman"/>
                <w:i/>
                <w:sz w:val="24"/>
                <w:szCs w:val="24"/>
                <w:lang w:val="uk-UA"/>
              </w:rPr>
              <w:t>—</w:t>
            </w:r>
            <w:r w:rsidRPr="00394A00">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327E87" w:rsidRPr="0011086C" w:rsidTr="00327E87">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394A00" w:rsidRDefault="00327E87" w:rsidP="00327E87">
            <w:pPr>
              <w:spacing w:before="240" w:after="0" w:line="240" w:lineRule="auto"/>
              <w:ind w:left="100"/>
              <w:rPr>
                <w:rFonts w:ascii="Times New Roman" w:eastAsia="Times New Roman" w:hAnsi="Times New Roman" w:cs="Times New Roman"/>
                <w:b/>
                <w:color w:val="000000"/>
                <w:sz w:val="20"/>
                <w:szCs w:val="20"/>
                <w:lang w:val="uk-UA"/>
              </w:rPr>
            </w:pPr>
            <w:r w:rsidRPr="00394A00">
              <w:rPr>
                <w:rFonts w:ascii="Times New Roman" w:eastAsia="Times New Roman" w:hAnsi="Times New Roman" w:cs="Times New Roman"/>
                <w:b/>
                <w:sz w:val="20"/>
                <w:szCs w:val="20"/>
                <w:lang w:val="uk-UA"/>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394A00" w:rsidRDefault="00327E87" w:rsidP="00327E87">
            <w:pPr>
              <w:spacing w:after="0" w:line="240" w:lineRule="auto"/>
              <w:ind w:left="140" w:right="120" w:hanging="20"/>
              <w:jc w:val="both"/>
              <w:rPr>
                <w:rFonts w:ascii="Times New Roman" w:hAnsi="Times New Roman" w:cs="Times New Roman"/>
                <w:b/>
                <w:sz w:val="24"/>
                <w:szCs w:val="24"/>
                <w:lang w:val="uk-UA"/>
              </w:rPr>
            </w:pPr>
            <w:r w:rsidRPr="00394A00">
              <w:rPr>
                <w:rFonts w:ascii="Times New Roman" w:hAnsi="Times New Roman" w:cs="Times New Roman"/>
                <w:b/>
                <w:sz w:val="24"/>
                <w:szCs w:val="24"/>
                <w:lang w:val="uk-UA"/>
              </w:rPr>
              <w:t>Відомості про учасника:</w:t>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394A00">
              <w:rPr>
                <w:rFonts w:ascii="Times New Roman" w:hAnsi="Times New Roman" w:cs="Times New Roman"/>
                <w:sz w:val="24"/>
                <w:szCs w:val="24"/>
                <w:lang w:val="uk-UA"/>
              </w:rPr>
              <w:tab/>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Код за ЄДРПОУ/ реєстраційний номер облікової картки платника податків*</w:t>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Поштова адреса</w:t>
            </w:r>
            <w:r w:rsidRPr="00394A00">
              <w:rPr>
                <w:rFonts w:ascii="Times New Roman" w:hAnsi="Times New Roman" w:cs="Times New Roman"/>
                <w:sz w:val="24"/>
                <w:szCs w:val="24"/>
                <w:lang w:val="uk-UA"/>
              </w:rPr>
              <w:tab/>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Інформація про обслуговуючий(</w:t>
            </w:r>
            <w:proofErr w:type="spellStart"/>
            <w:r w:rsidRPr="00394A00">
              <w:rPr>
                <w:rFonts w:ascii="Times New Roman" w:hAnsi="Times New Roman" w:cs="Times New Roman"/>
                <w:sz w:val="24"/>
                <w:szCs w:val="24"/>
                <w:lang w:val="uk-UA"/>
              </w:rPr>
              <w:t>чі</w:t>
            </w:r>
            <w:proofErr w:type="spellEnd"/>
            <w:r w:rsidRPr="00394A00">
              <w:rPr>
                <w:rFonts w:ascii="Times New Roman" w:hAnsi="Times New Roman" w:cs="Times New Roman"/>
                <w:sz w:val="24"/>
                <w:szCs w:val="24"/>
                <w:lang w:val="uk-UA"/>
              </w:rPr>
              <w:t>) банк(</w:t>
            </w:r>
            <w:proofErr w:type="spellStart"/>
            <w:r w:rsidRPr="00394A00">
              <w:rPr>
                <w:rFonts w:ascii="Times New Roman" w:hAnsi="Times New Roman" w:cs="Times New Roman"/>
                <w:sz w:val="24"/>
                <w:szCs w:val="24"/>
                <w:lang w:val="uk-UA"/>
              </w:rPr>
              <w:t>ки</w:t>
            </w:r>
            <w:proofErr w:type="spellEnd"/>
            <w:r w:rsidRPr="00394A00">
              <w:rPr>
                <w:rFonts w:ascii="Times New Roman" w:hAnsi="Times New Roman" w:cs="Times New Roman"/>
                <w:sz w:val="24"/>
                <w:szCs w:val="24"/>
                <w:lang w:val="uk-UA"/>
              </w:rPr>
              <w:t>) (банківські реквізити)</w:t>
            </w:r>
            <w:r w:rsidRPr="00394A00">
              <w:rPr>
                <w:rFonts w:ascii="Times New Roman" w:hAnsi="Times New Roman" w:cs="Times New Roman"/>
                <w:sz w:val="24"/>
                <w:szCs w:val="24"/>
                <w:lang w:val="uk-UA"/>
              </w:rPr>
              <w:tab/>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394A00">
              <w:rPr>
                <w:rFonts w:ascii="Times New Roman" w:hAnsi="Times New Roman" w:cs="Times New Roman"/>
                <w:sz w:val="24"/>
                <w:szCs w:val="24"/>
                <w:lang w:val="uk-UA"/>
              </w:rPr>
              <w:tab/>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 xml:space="preserve">Телефон, факс, </w:t>
            </w:r>
          </w:p>
          <w:p w:rsidR="00327E87" w:rsidRPr="00394A00" w:rsidRDefault="00327E87" w:rsidP="00327E87">
            <w:pP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електронна пошта</w:t>
            </w:r>
            <w:r w:rsidRPr="00394A00">
              <w:rPr>
                <w:rFonts w:ascii="Times New Roman" w:hAnsi="Times New Roman" w:cs="Times New Roman"/>
                <w:sz w:val="24"/>
                <w:szCs w:val="24"/>
                <w:lang w:val="uk-UA"/>
              </w:rPr>
              <w:tab/>
            </w:r>
          </w:p>
          <w:p w:rsidR="00327E87" w:rsidRPr="00394A00" w:rsidRDefault="00327E87" w:rsidP="00327E87">
            <w:pPr>
              <w:pBdr>
                <w:bottom w:val="single" w:sz="12" w:space="1" w:color="auto"/>
              </w:pBdr>
              <w:spacing w:after="0" w:line="240" w:lineRule="auto"/>
              <w:ind w:left="140" w:right="120" w:hanging="20"/>
              <w:jc w:val="both"/>
              <w:rPr>
                <w:rFonts w:ascii="Times New Roman" w:hAnsi="Times New Roman" w:cs="Times New Roman"/>
                <w:sz w:val="24"/>
                <w:szCs w:val="24"/>
                <w:lang w:val="uk-UA"/>
              </w:rPr>
            </w:pPr>
            <w:r w:rsidRPr="00394A00">
              <w:rPr>
                <w:rFonts w:ascii="Times New Roman" w:hAnsi="Times New Roman" w:cs="Times New Roman"/>
                <w:sz w:val="24"/>
                <w:szCs w:val="24"/>
                <w:lang w:val="uk-UA"/>
              </w:rPr>
              <w:t>-</w:t>
            </w:r>
            <w:r w:rsidRPr="00394A00">
              <w:rPr>
                <w:rFonts w:ascii="Times New Roman" w:hAnsi="Times New Roman" w:cs="Times New Roman"/>
                <w:sz w:val="24"/>
                <w:szCs w:val="24"/>
                <w:lang w:val="uk-UA"/>
              </w:rPr>
              <w:tab/>
              <w:t>Особа (особи), яка(і) уповноважена(і) діяти від імені учасника і яка(і) має(</w:t>
            </w:r>
            <w:proofErr w:type="spellStart"/>
            <w:r w:rsidRPr="00394A00">
              <w:rPr>
                <w:rFonts w:ascii="Times New Roman" w:hAnsi="Times New Roman" w:cs="Times New Roman"/>
                <w:sz w:val="24"/>
                <w:szCs w:val="24"/>
                <w:lang w:val="uk-UA"/>
              </w:rPr>
              <w:t>ють</w:t>
            </w:r>
            <w:proofErr w:type="spellEnd"/>
            <w:r w:rsidRPr="00394A00">
              <w:rPr>
                <w:rFonts w:ascii="Times New Roman" w:hAnsi="Times New Roman" w:cs="Times New Roman"/>
                <w:sz w:val="24"/>
                <w:szCs w:val="24"/>
                <w:lang w:val="uk-UA"/>
              </w:rPr>
              <w:t>) право підписувати тендерну пропозицію</w:t>
            </w:r>
          </w:p>
          <w:p w:rsidR="00327E87" w:rsidRPr="00394A00" w:rsidRDefault="00327E87" w:rsidP="00327E87">
            <w:pPr>
              <w:spacing w:after="0" w:line="240" w:lineRule="auto"/>
              <w:ind w:left="140" w:right="140" w:hanging="124"/>
              <w:jc w:val="both"/>
              <w:rPr>
                <w:rFonts w:ascii="Times New Roman" w:eastAsia="Times New Roman" w:hAnsi="Times New Roman" w:cs="Times New Roman"/>
                <w:color w:val="4A86E8"/>
                <w:sz w:val="20"/>
                <w:szCs w:val="20"/>
                <w:highlight w:val="yellow"/>
                <w:lang w:val="uk-UA"/>
              </w:rPr>
            </w:pPr>
            <w:r w:rsidRPr="00394A00">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bl>
    <w:tbl>
      <w:tblPr>
        <w:tblW w:w="10065" w:type="dxa"/>
        <w:tblInd w:w="-152" w:type="dxa"/>
        <w:tblLayout w:type="fixed"/>
        <w:tblLook w:val="0400" w:firstRow="0" w:lastRow="0" w:firstColumn="0" w:lastColumn="0" w:noHBand="0" w:noVBand="1"/>
      </w:tblPr>
      <w:tblGrid>
        <w:gridCol w:w="426"/>
        <w:gridCol w:w="9639"/>
      </w:tblGrid>
      <w:tr w:rsidR="00327E87" w:rsidRPr="0011086C" w:rsidTr="00327E87">
        <w:trPr>
          <w:trHeight w:val="30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394A00" w:rsidRDefault="00327E87" w:rsidP="00256B53">
            <w:pPr>
              <w:spacing w:before="240" w:after="0" w:line="240" w:lineRule="auto"/>
              <w:ind w:left="100"/>
              <w:rPr>
                <w:rFonts w:ascii="Times New Roman" w:eastAsia="Times New Roman" w:hAnsi="Times New Roman" w:cs="Times New Roman"/>
                <w:b/>
                <w:sz w:val="20"/>
                <w:szCs w:val="20"/>
                <w:lang w:val="uk-UA"/>
              </w:rPr>
            </w:pPr>
            <w:r w:rsidRPr="00394A00">
              <w:rPr>
                <w:rFonts w:ascii="Times New Roman" w:eastAsia="Times New Roman" w:hAnsi="Times New Roman" w:cs="Times New Roman"/>
                <w:b/>
                <w:sz w:val="20"/>
                <w:szCs w:val="20"/>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87" w:rsidRPr="00394A00" w:rsidRDefault="00327E87" w:rsidP="00256B53">
            <w:pPr>
              <w:spacing w:after="0" w:line="240" w:lineRule="auto"/>
              <w:ind w:left="140" w:right="120" w:hanging="20"/>
              <w:jc w:val="both"/>
              <w:rPr>
                <w:rFonts w:ascii="Times New Roman" w:hAnsi="Times New Roman" w:cs="Times New Roman"/>
                <w:b/>
                <w:sz w:val="24"/>
                <w:szCs w:val="24"/>
                <w:lang w:val="uk-UA"/>
              </w:rPr>
            </w:pPr>
            <w:r w:rsidRPr="00394A00">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394A00">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394A00">
              <w:rPr>
                <w:rFonts w:ascii="Times New Roman" w:hAnsi="Times New Roman" w:cs="Times New Roman"/>
                <w:sz w:val="24"/>
                <w:szCs w:val="24"/>
                <w:lang w:val="uk-UA" w:eastAsia="en-US"/>
              </w:rPr>
              <w:t>.</w:t>
            </w:r>
          </w:p>
        </w:tc>
      </w:tr>
    </w:tbl>
    <w:p w:rsidR="002011E4" w:rsidRPr="00394A00" w:rsidRDefault="002011E4">
      <w:pPr>
        <w:spacing w:after="0" w:line="240" w:lineRule="auto"/>
        <w:rPr>
          <w:rFonts w:ascii="Times New Roman" w:eastAsia="Times New Roman" w:hAnsi="Times New Roman" w:cs="Times New Roman"/>
          <w:sz w:val="20"/>
          <w:szCs w:val="20"/>
          <w:lang w:val="uk-UA"/>
        </w:rPr>
      </w:pPr>
      <w:bookmarkStart w:id="0" w:name="_GoBack"/>
      <w:bookmarkEnd w:id="0"/>
    </w:p>
    <w:p w:rsidR="002011E4" w:rsidRPr="00394A00" w:rsidRDefault="002011E4">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2011E4" w:rsidRPr="00394A00" w:rsidSect="00565C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C0637A2"/>
    <w:multiLevelType w:val="multilevel"/>
    <w:tmpl w:val="18247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11E4"/>
    <w:rsid w:val="00017F61"/>
    <w:rsid w:val="0011086C"/>
    <w:rsid w:val="002011E4"/>
    <w:rsid w:val="00327E87"/>
    <w:rsid w:val="00330F75"/>
    <w:rsid w:val="00372E2E"/>
    <w:rsid w:val="00394A00"/>
    <w:rsid w:val="004139B6"/>
    <w:rsid w:val="00541F4C"/>
    <w:rsid w:val="00547BC8"/>
    <w:rsid w:val="00565CDD"/>
    <w:rsid w:val="00704B55"/>
    <w:rsid w:val="00726A69"/>
    <w:rsid w:val="00755DB5"/>
    <w:rsid w:val="009F081A"/>
    <w:rsid w:val="00A315F3"/>
    <w:rsid w:val="00A50D18"/>
    <w:rsid w:val="00A51897"/>
    <w:rsid w:val="00F32430"/>
    <w:rsid w:val="00F5278B"/>
    <w:rsid w:val="00F56055"/>
    <w:rsid w:val="00FE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CE3D"/>
  <w15:docId w15:val="{EB3593C8-9285-4314-8E19-3842BBE5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CDD"/>
  </w:style>
  <w:style w:type="paragraph" w:styleId="1">
    <w:name w:val="heading 1"/>
    <w:basedOn w:val="a"/>
    <w:next w:val="a"/>
    <w:rsid w:val="00565CDD"/>
    <w:pPr>
      <w:keepNext/>
      <w:keepLines/>
      <w:spacing w:before="480" w:after="120"/>
      <w:outlineLvl w:val="0"/>
    </w:pPr>
    <w:rPr>
      <w:b/>
      <w:sz w:val="48"/>
      <w:szCs w:val="48"/>
    </w:rPr>
  </w:style>
  <w:style w:type="paragraph" w:styleId="2">
    <w:name w:val="heading 2"/>
    <w:basedOn w:val="a"/>
    <w:next w:val="a"/>
    <w:rsid w:val="00565CDD"/>
    <w:pPr>
      <w:keepNext/>
      <w:keepLines/>
      <w:spacing w:before="360" w:after="80"/>
      <w:outlineLvl w:val="1"/>
    </w:pPr>
    <w:rPr>
      <w:b/>
      <w:sz w:val="36"/>
      <w:szCs w:val="36"/>
    </w:rPr>
  </w:style>
  <w:style w:type="paragraph" w:styleId="3">
    <w:name w:val="heading 3"/>
    <w:basedOn w:val="a"/>
    <w:next w:val="a"/>
    <w:rsid w:val="00565CDD"/>
    <w:pPr>
      <w:keepNext/>
      <w:keepLines/>
      <w:spacing w:before="280" w:after="80"/>
      <w:outlineLvl w:val="2"/>
    </w:pPr>
    <w:rPr>
      <w:b/>
      <w:sz w:val="28"/>
      <w:szCs w:val="28"/>
    </w:rPr>
  </w:style>
  <w:style w:type="paragraph" w:styleId="4">
    <w:name w:val="heading 4"/>
    <w:basedOn w:val="a"/>
    <w:next w:val="a"/>
    <w:rsid w:val="00565CDD"/>
    <w:pPr>
      <w:keepNext/>
      <w:keepLines/>
      <w:spacing w:before="240" w:after="40"/>
      <w:outlineLvl w:val="3"/>
    </w:pPr>
    <w:rPr>
      <w:b/>
      <w:sz w:val="24"/>
      <w:szCs w:val="24"/>
    </w:rPr>
  </w:style>
  <w:style w:type="paragraph" w:styleId="5">
    <w:name w:val="heading 5"/>
    <w:basedOn w:val="a"/>
    <w:next w:val="a"/>
    <w:rsid w:val="00565CDD"/>
    <w:pPr>
      <w:keepNext/>
      <w:keepLines/>
      <w:spacing w:before="220" w:after="40"/>
      <w:outlineLvl w:val="4"/>
    </w:pPr>
    <w:rPr>
      <w:b/>
    </w:rPr>
  </w:style>
  <w:style w:type="paragraph" w:styleId="6">
    <w:name w:val="heading 6"/>
    <w:basedOn w:val="a"/>
    <w:next w:val="a"/>
    <w:rsid w:val="00565C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5CDD"/>
    <w:tblPr>
      <w:tblCellMar>
        <w:top w:w="0" w:type="dxa"/>
        <w:left w:w="0" w:type="dxa"/>
        <w:bottom w:w="0" w:type="dxa"/>
        <w:right w:w="0" w:type="dxa"/>
      </w:tblCellMar>
    </w:tblPr>
  </w:style>
  <w:style w:type="paragraph" w:styleId="a3">
    <w:name w:val="Title"/>
    <w:basedOn w:val="a"/>
    <w:next w:val="a"/>
    <w:rsid w:val="00565CDD"/>
    <w:pPr>
      <w:keepNext/>
      <w:keepLines/>
      <w:spacing w:before="480" w:after="120"/>
    </w:pPr>
    <w:rPr>
      <w:b/>
      <w:sz w:val="72"/>
      <w:szCs w:val="72"/>
    </w:rPr>
  </w:style>
  <w:style w:type="table" w:customStyle="1" w:styleId="TableNormal0">
    <w:name w:val="Table Normal"/>
    <w:rsid w:val="00565CD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565CDD"/>
    <w:pPr>
      <w:keepNext/>
      <w:keepLines/>
      <w:spacing w:before="360" w:after="80"/>
    </w:pPr>
    <w:rPr>
      <w:rFonts w:ascii="Georgia" w:eastAsia="Georgia" w:hAnsi="Georgia" w:cs="Georgia"/>
      <w:i/>
      <w:color w:val="666666"/>
      <w:sz w:val="48"/>
      <w:szCs w:val="48"/>
    </w:rPr>
  </w:style>
  <w:style w:type="table" w:customStyle="1" w:styleId="a8">
    <w:basedOn w:val="TableNormal0"/>
    <w:rsid w:val="00565CDD"/>
    <w:tblPr>
      <w:tblStyleRowBandSize w:val="1"/>
      <w:tblStyleColBandSize w:val="1"/>
      <w:tblCellMar>
        <w:top w:w="15" w:type="dxa"/>
        <w:left w:w="15" w:type="dxa"/>
        <w:bottom w:w="15" w:type="dxa"/>
        <w:right w:w="15" w:type="dxa"/>
      </w:tblCellMar>
    </w:tblPr>
  </w:style>
  <w:style w:type="table" w:customStyle="1" w:styleId="a9">
    <w:basedOn w:val="TableNormal0"/>
    <w:rsid w:val="00565CDD"/>
    <w:tblPr>
      <w:tblStyleRowBandSize w:val="1"/>
      <w:tblStyleColBandSize w:val="1"/>
      <w:tblCellMar>
        <w:top w:w="15" w:type="dxa"/>
        <w:left w:w="15" w:type="dxa"/>
        <w:bottom w:w="15" w:type="dxa"/>
        <w:right w:w="15" w:type="dxa"/>
      </w:tblCellMar>
    </w:tblPr>
  </w:style>
  <w:style w:type="table" w:customStyle="1" w:styleId="aa">
    <w:basedOn w:val="TableNormal0"/>
    <w:rsid w:val="00565CDD"/>
    <w:tblPr>
      <w:tblStyleRowBandSize w:val="1"/>
      <w:tblStyleColBandSize w:val="1"/>
      <w:tblCellMar>
        <w:top w:w="15" w:type="dxa"/>
        <w:left w:w="15" w:type="dxa"/>
        <w:bottom w:w="15" w:type="dxa"/>
        <w:right w:w="15" w:type="dxa"/>
      </w:tblCellMar>
    </w:tblPr>
  </w:style>
  <w:style w:type="table" w:customStyle="1" w:styleId="ab">
    <w:basedOn w:val="TableNormal0"/>
    <w:rsid w:val="00565CDD"/>
    <w:tblPr>
      <w:tblStyleRowBandSize w:val="1"/>
      <w:tblStyleColBandSize w:val="1"/>
      <w:tblCellMar>
        <w:top w:w="15" w:type="dxa"/>
        <w:left w:w="15" w:type="dxa"/>
        <w:bottom w:w="15" w:type="dxa"/>
        <w:right w:w="15" w:type="dxa"/>
      </w:tblCellMar>
    </w:tblPr>
  </w:style>
  <w:style w:type="table" w:customStyle="1" w:styleId="ac">
    <w:basedOn w:val="TableNormal0"/>
    <w:rsid w:val="00565CDD"/>
    <w:tblPr>
      <w:tblStyleRowBandSize w:val="1"/>
      <w:tblStyleColBandSize w:val="1"/>
      <w:tblCellMar>
        <w:top w:w="15" w:type="dxa"/>
        <w:left w:w="15" w:type="dxa"/>
        <w:bottom w:w="15" w:type="dxa"/>
        <w:right w:w="15" w:type="dxa"/>
      </w:tblCellMar>
    </w:tblPr>
  </w:style>
  <w:style w:type="table" w:customStyle="1" w:styleId="ad">
    <w:basedOn w:val="TableNormal0"/>
    <w:rsid w:val="00565CDD"/>
    <w:tblPr>
      <w:tblStyleRowBandSize w:val="1"/>
      <w:tblStyleColBandSize w:val="1"/>
      <w:tblCellMar>
        <w:top w:w="15" w:type="dxa"/>
        <w:left w:w="15" w:type="dxa"/>
        <w:bottom w:w="15" w:type="dxa"/>
        <w:right w:w="15" w:type="dxa"/>
      </w:tblCellMar>
    </w:tblPr>
  </w:style>
  <w:style w:type="table" w:customStyle="1" w:styleId="ae">
    <w:basedOn w:val="TableNormal0"/>
    <w:rsid w:val="00565CDD"/>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565CDD"/>
    <w:tblPr>
      <w:tblStyleRowBandSize w:val="1"/>
      <w:tblStyleColBandSize w:val="1"/>
      <w:tblCellMar>
        <w:top w:w="15" w:type="dxa"/>
        <w:left w:w="15" w:type="dxa"/>
        <w:bottom w:w="15" w:type="dxa"/>
        <w:right w:w="15" w:type="dxa"/>
      </w:tblCellMar>
    </w:tblPr>
  </w:style>
  <w:style w:type="table" w:customStyle="1" w:styleId="af1">
    <w:basedOn w:val="TableNormal0"/>
    <w:rsid w:val="00565CDD"/>
    <w:tblPr>
      <w:tblStyleRowBandSize w:val="1"/>
      <w:tblStyleColBandSize w:val="1"/>
      <w:tblCellMar>
        <w:top w:w="15" w:type="dxa"/>
        <w:left w:w="15" w:type="dxa"/>
        <w:bottom w:w="15" w:type="dxa"/>
        <w:right w:w="15" w:type="dxa"/>
      </w:tblCellMar>
    </w:tblPr>
  </w:style>
  <w:style w:type="table" w:customStyle="1" w:styleId="af2">
    <w:basedOn w:val="TableNormal0"/>
    <w:rsid w:val="00565CDD"/>
    <w:tblPr>
      <w:tblStyleRowBandSize w:val="1"/>
      <w:tblStyleColBandSize w:val="1"/>
      <w:tblCellMar>
        <w:top w:w="15" w:type="dxa"/>
        <w:left w:w="15" w:type="dxa"/>
        <w:bottom w:w="15" w:type="dxa"/>
        <w:right w:w="15" w:type="dxa"/>
      </w:tblCellMar>
    </w:tblPr>
  </w:style>
  <w:style w:type="table" w:customStyle="1" w:styleId="af3">
    <w:basedOn w:val="TableNormal0"/>
    <w:rsid w:val="00565CDD"/>
    <w:tblPr>
      <w:tblStyleRowBandSize w:val="1"/>
      <w:tblStyleColBandSize w:val="1"/>
      <w:tblCellMar>
        <w:top w:w="15" w:type="dxa"/>
        <w:left w:w="15" w:type="dxa"/>
        <w:bottom w:w="15" w:type="dxa"/>
        <w:right w:w="15" w:type="dxa"/>
      </w:tblCellMar>
    </w:tblPr>
  </w:style>
  <w:style w:type="table" w:customStyle="1" w:styleId="af4">
    <w:basedOn w:val="TableNormal0"/>
    <w:rsid w:val="00565CD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3166</Words>
  <Characters>1806</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 Якимчук</cp:lastModifiedBy>
  <cp:revision>12</cp:revision>
  <dcterms:created xsi:type="dcterms:W3CDTF">2023-03-13T09:43:00Z</dcterms:created>
  <dcterms:modified xsi:type="dcterms:W3CDTF">2024-03-18T09:07:00Z</dcterms:modified>
</cp:coreProperties>
</file>