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B" w:rsidRPr="00B970EA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B970EA">
        <w:rPr>
          <w:rFonts w:ascii="Times New Roman" w:hAnsi="Times New Roman" w:cs="Times New Roman"/>
          <w:b/>
          <w:bCs/>
        </w:rPr>
        <w:t>Додаток №</w:t>
      </w:r>
      <w:r w:rsidR="00462C1B" w:rsidRPr="00B970EA">
        <w:rPr>
          <w:rFonts w:ascii="Times New Roman" w:hAnsi="Times New Roman" w:cs="Times New Roman"/>
          <w:b/>
          <w:bCs/>
        </w:rPr>
        <w:t>2</w:t>
      </w:r>
      <w:r w:rsidRPr="00B970EA">
        <w:rPr>
          <w:rFonts w:ascii="Times New Roman" w:hAnsi="Times New Roman" w:cs="Times New Roman"/>
          <w:b/>
          <w:bCs/>
        </w:rPr>
        <w:tab/>
      </w:r>
    </w:p>
    <w:p w:rsidR="00537E80" w:rsidRPr="00B970EA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7E80" w:rsidRPr="00B970EA" w:rsidRDefault="00537E80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B970EA">
        <w:rPr>
          <w:rFonts w:ascii="Times New Roman" w:eastAsia="Times New Roman" w:hAnsi="Times New Roman" w:cs="Times New Roman"/>
          <w:b/>
          <w:noProof/>
          <w:lang w:eastAsia="ru-RU"/>
        </w:rPr>
        <w:t>ТЕХНІЧН</w:t>
      </w:r>
      <w:r w:rsidR="00626A08" w:rsidRPr="00B970EA">
        <w:rPr>
          <w:rFonts w:ascii="Times New Roman" w:eastAsia="Times New Roman" w:hAnsi="Times New Roman" w:cs="Times New Roman"/>
          <w:b/>
          <w:noProof/>
          <w:lang w:eastAsia="ru-RU"/>
        </w:rPr>
        <w:t>АСПЕЦИФІКАЦІЯ</w:t>
      </w:r>
    </w:p>
    <w:p w:rsidR="0010703C" w:rsidRPr="00B970EA" w:rsidRDefault="0010703C" w:rsidP="00096B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861538" w:rsidRPr="00B970EA" w:rsidRDefault="00861538" w:rsidP="00861538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B970EA">
        <w:rPr>
          <w:rFonts w:ascii="Times New Roman" w:eastAsia="Times New Roman" w:hAnsi="Times New Roman" w:cs="Times New Roman"/>
          <w:b/>
          <w:lang w:eastAsia="uk-UA"/>
        </w:rPr>
        <w:t>Загальні умови постачання: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1. Постачання товару відбувається відповідно до заявок партіями, спеціальним транспортом постачальника починаючи з 7:30години і на протязі дня поставки.Поставка товару  здійснюється в день зазначений в замовленні Покупця.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2. Розрахунок за поставлений товар – у безготівковій формі.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</w:t>
      </w:r>
      <w:r w:rsidR="001150A9">
        <w:rPr>
          <w:rFonts w:ascii="Times New Roman" w:eastAsia="Times New Roman" w:hAnsi="Times New Roman" w:cs="Times New Roman"/>
          <w:sz w:val="20"/>
          <w:lang w:eastAsia="uk-UA"/>
        </w:rPr>
        <w:t>, санітарно-гігієнічним вимогам)</w:t>
      </w:r>
      <w:r w:rsidRPr="00B970EA">
        <w:rPr>
          <w:rFonts w:ascii="Times New Roman" w:eastAsia="Times New Roman" w:hAnsi="Times New Roman" w:cs="Times New Roman"/>
          <w:sz w:val="20"/>
          <w:lang w:eastAsia="uk-UA"/>
        </w:rPr>
        <w:t>. Такий документ повинен бути діючим з урахуванням терміну реалізації товару.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 xml:space="preserve">4. </w:t>
      </w:r>
      <w:r w:rsidRPr="00B970EA">
        <w:rPr>
          <w:rFonts w:ascii="Times New Roman" w:eastAsia="Times New Roman" w:hAnsi="Times New Roman" w:cs="Times New Roman"/>
          <w:snapToGrid w:val="0"/>
          <w:color w:val="000000"/>
          <w:sz w:val="20"/>
          <w:lang w:eastAsia="uk-UA"/>
        </w:rPr>
        <w:t>Завантаження та  вивантаження товару здійснюється  представниками Учасника.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5. Всі поставленні товари повинні відповідати вимогам Закону України «</w:t>
      </w:r>
      <w:r w:rsidRPr="00B970EA">
        <w:rPr>
          <w:rFonts w:ascii="Times New Roman" w:eastAsia="Times New Roman" w:hAnsi="Times New Roman" w:cs="Times New Roman"/>
          <w:bCs/>
          <w:sz w:val="20"/>
          <w:bdr w:val="none" w:sz="0" w:space="0" w:color="auto" w:frame="1"/>
          <w:lang w:eastAsia="uk-UA"/>
        </w:rPr>
        <w:t>Про безпечність та якість харчових продуктів</w:t>
      </w:r>
      <w:r w:rsidRPr="00B970EA">
        <w:rPr>
          <w:rFonts w:ascii="Times New Roman" w:eastAsia="Times New Roman" w:hAnsi="Times New Roman" w:cs="Times New Roman"/>
          <w:sz w:val="20"/>
          <w:lang w:eastAsia="uk-UA"/>
        </w:rPr>
        <w:t>»</w:t>
      </w:r>
      <w:r w:rsidRPr="00B970EA">
        <w:rPr>
          <w:rFonts w:ascii="Times New Roman" w:eastAsia="Times New Roman" w:hAnsi="Times New Roman" w:cs="Times New Roman"/>
          <w:sz w:val="20"/>
          <w:bdr w:val="none" w:sz="0" w:space="0" w:color="auto" w:frame="1"/>
          <w:shd w:val="clear" w:color="auto" w:fill="FFFFFF"/>
          <w:lang w:eastAsia="uk-UA"/>
        </w:rPr>
        <w:t xml:space="preserve"> від 23.12.1997</w:t>
      </w:r>
      <w:r w:rsidRPr="00B970EA">
        <w:rPr>
          <w:rFonts w:ascii="Times New Roman" w:eastAsia="Times New Roman" w:hAnsi="Times New Roman" w:cs="Times New Roman"/>
          <w:sz w:val="20"/>
          <w:shd w:val="clear" w:color="auto" w:fill="FFFFFF"/>
          <w:lang w:eastAsia="uk-UA"/>
        </w:rPr>
        <w:t> № </w:t>
      </w:r>
      <w:r w:rsidRPr="00B970EA">
        <w:rPr>
          <w:rFonts w:ascii="Times New Roman" w:eastAsia="Times New Roman" w:hAnsi="Times New Roman" w:cs="Times New Roman"/>
          <w:bCs/>
          <w:sz w:val="20"/>
          <w:bdr w:val="none" w:sz="0" w:space="0" w:color="auto" w:frame="1"/>
          <w:shd w:val="clear" w:color="auto" w:fill="FFFFFF"/>
          <w:lang w:eastAsia="uk-UA"/>
        </w:rPr>
        <w:t>771/97-ВР</w:t>
      </w:r>
      <w:r w:rsidRPr="00B970EA">
        <w:rPr>
          <w:rFonts w:ascii="Times New Roman" w:eastAsia="Times New Roman" w:hAnsi="Times New Roman" w:cs="Times New Roman"/>
          <w:sz w:val="20"/>
          <w:lang w:eastAsia="uk-UA"/>
        </w:rPr>
        <w:t xml:space="preserve">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6. Товар має постачатися з терміном придатності не менше 80% загального терміну зберігання.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hAnsi="Times New Roman" w:cs="Times New Roman"/>
          <w:sz w:val="20"/>
          <w:highlight w:val="yellow"/>
          <w:u w:color="EE220C"/>
          <w:lang w:val="ru-RU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7. При поставці товару, учасник повинен дотримуватися температурного режиму.</w:t>
      </w:r>
    </w:p>
    <w:p w:rsidR="00861538" w:rsidRPr="00B970EA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B970EA">
        <w:rPr>
          <w:rFonts w:ascii="Times New Roman" w:eastAsia="Times New Roman" w:hAnsi="Times New Roman" w:cs="Times New Roman"/>
          <w:sz w:val="20"/>
          <w:lang w:eastAsia="uk-UA"/>
        </w:rPr>
        <w:t>8. Товар повинен бути в упаковці, яка відповідає характеру товару і захищає його від пошкоджень під час поставки. Упаковка має містити всю необхідну інформацію про товар, згідно вимог чинного законодавства.</w:t>
      </w:r>
    </w:p>
    <w:p w:rsidR="00861538" w:rsidRDefault="00E766E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lang w:eastAsia="uk-UA"/>
        </w:rPr>
        <w:t>9</w:t>
      </w:r>
      <w:r w:rsidR="00861538" w:rsidRPr="00B970EA">
        <w:rPr>
          <w:rFonts w:ascii="Times New Roman" w:eastAsia="Times New Roman" w:hAnsi="Times New Roman" w:cs="Times New Roman"/>
          <w:sz w:val="20"/>
          <w:lang w:eastAsia="uk-UA"/>
        </w:rPr>
        <w:t xml:space="preserve">. 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</w:t>
      </w:r>
    </w:p>
    <w:p w:rsidR="0047034A" w:rsidRPr="00DC10D6" w:rsidRDefault="0047034A" w:rsidP="0047034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6"/>
        <w:gridCol w:w="3119"/>
        <w:gridCol w:w="3056"/>
      </w:tblGrid>
      <w:tr w:rsidR="001150A9" w:rsidRPr="00AB7CFE" w:rsidTr="0011492F">
        <w:trPr>
          <w:trHeight w:val="1323"/>
          <w:tblCellSpacing w:w="0" w:type="dxa"/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11492F" w:rsidRPr="00AB7CFE" w:rsidRDefault="0011492F" w:rsidP="00AB7CFE">
            <w:pPr>
              <w:rPr>
                <w:rFonts w:ascii="Times New Roman" w:hAnsi="Times New Roman" w:cs="Times New Roman"/>
              </w:rPr>
            </w:pPr>
          </w:p>
          <w:p w:rsidR="001150A9" w:rsidRPr="00B333C9" w:rsidRDefault="00B333C9" w:rsidP="00AB7CFE">
            <w:r w:rsidRPr="00202F53">
              <w:rPr>
                <w:rFonts w:ascii="Times New Roman" w:hAnsi="Times New Roman"/>
                <w:b/>
                <w:i/>
                <w:sz w:val="24"/>
              </w:rPr>
              <w:t>Какао,шоколад та цукрові кондитерські вироби (</w:t>
            </w:r>
            <w:proofErr w:type="spellStart"/>
            <w:r w:rsidRPr="00202F53">
              <w:rPr>
                <w:rFonts w:ascii="Times New Roman" w:hAnsi="Times New Roman"/>
                <w:b/>
                <w:i/>
                <w:sz w:val="24"/>
              </w:rPr>
              <w:t>ДК</w:t>
            </w:r>
            <w:proofErr w:type="spellEnd"/>
            <w:r w:rsidRPr="00202F53">
              <w:rPr>
                <w:rFonts w:ascii="Times New Roman" w:hAnsi="Times New Roman"/>
                <w:b/>
                <w:i/>
                <w:sz w:val="24"/>
              </w:rPr>
              <w:t xml:space="preserve"> 021:2015: 15840000-8)</w:t>
            </w:r>
          </w:p>
        </w:tc>
      </w:tr>
      <w:tr w:rsidR="001150A9" w:rsidRPr="00AB7CFE" w:rsidTr="006F4D58">
        <w:trPr>
          <w:trHeight w:val="932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A9" w:rsidRPr="00AB7CFE" w:rsidRDefault="001150A9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Найменування та характеристики товару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A9" w:rsidRPr="00AB7CFE" w:rsidRDefault="001150A9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A9" w:rsidRPr="00AB7CFE" w:rsidRDefault="001150A9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Загальна кількість</w:t>
            </w:r>
          </w:p>
        </w:tc>
      </w:tr>
      <w:tr w:rsidR="001150A9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0A9" w:rsidRPr="00AB7CFE" w:rsidRDefault="00B333C9" w:rsidP="00B333C9">
            <w:pPr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>печиво ваг</w:t>
            </w:r>
            <w:r w:rsidR="005E48A0" w:rsidRPr="00AB7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0A9" w:rsidRPr="00AB7CFE" w:rsidRDefault="00B333C9" w:rsidP="00AB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0A9" w:rsidRPr="00D4792B" w:rsidRDefault="00D4792B" w:rsidP="00AB7C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</w:p>
        </w:tc>
      </w:tr>
      <w:tr w:rsidR="001C5A4F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4F" w:rsidRPr="00AB7CFE" w:rsidRDefault="00B333C9" w:rsidP="00AB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печиво фас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4F" w:rsidRPr="00AB7CFE" w:rsidRDefault="001C5A4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A4F" w:rsidRPr="00D4792B" w:rsidRDefault="00D4792B" w:rsidP="00B333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AE7DB2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B2" w:rsidRPr="00AB7CFE" w:rsidRDefault="00B333C9" w:rsidP="00AB7CFE">
            <w:pPr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>вафлі ваг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B2" w:rsidRPr="00AB7CFE" w:rsidRDefault="00AE7DB2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B2" w:rsidRPr="00D4792B" w:rsidRDefault="00D4792B" w:rsidP="00B333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7930CF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B333C9" w:rsidP="00AB7CFE">
            <w:pPr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 xml:space="preserve">вафлі </w:t>
            </w:r>
            <w:r>
              <w:rPr>
                <w:rFonts w:ascii="Times New Roman" w:hAnsi="Times New Roman" w:cs="Times New Roman"/>
              </w:rPr>
              <w:t>фас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D4792B" w:rsidRDefault="00D4792B" w:rsidP="00B333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7930CF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B333C9" w:rsidP="00AB7CFE">
            <w:pPr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>Зефір ваг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D4792B" w:rsidRDefault="00D4792B" w:rsidP="00AB7C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7930CF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B333C9" w:rsidP="00AB7CFE">
            <w:pPr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>Сухарі панірувальні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D4792B" w:rsidRDefault="00D4792B" w:rsidP="00B333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7930CF" w:rsidRPr="00AB7CFE" w:rsidTr="006F4D58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B333C9" w:rsidP="00B333C9">
            <w:pPr>
              <w:tabs>
                <w:tab w:val="left" w:pos="1032"/>
              </w:tabs>
              <w:rPr>
                <w:rFonts w:ascii="Times New Roman" w:hAnsi="Times New Roman" w:cs="Times New Roman"/>
              </w:rPr>
            </w:pPr>
            <w:r w:rsidRPr="00B333C9">
              <w:rPr>
                <w:rFonts w:ascii="Times New Roman" w:hAnsi="Times New Roman" w:cs="Times New Roman"/>
              </w:rPr>
              <w:t xml:space="preserve">какао </w:t>
            </w:r>
            <w:proofErr w:type="spellStart"/>
            <w:r w:rsidRPr="00B333C9">
              <w:rPr>
                <w:rFonts w:ascii="Times New Roman" w:hAnsi="Times New Roman" w:cs="Times New Roman"/>
              </w:rPr>
              <w:t>“Мрія”</w:t>
            </w:r>
            <w:proofErr w:type="spellEnd"/>
            <w:r w:rsidRPr="00B333C9">
              <w:rPr>
                <w:rFonts w:ascii="Times New Roman" w:hAnsi="Times New Roman" w:cs="Times New Roman"/>
              </w:rPr>
              <w:t xml:space="preserve"> фас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0CF" w:rsidRPr="00D4792B" w:rsidRDefault="00D4792B" w:rsidP="00AB7C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</w:tbl>
    <w:p w:rsidR="001150A9" w:rsidRPr="00AB7CFE" w:rsidRDefault="001150A9" w:rsidP="00AB7CF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228" w:type="dxa"/>
        <w:tblLook w:val="04A0"/>
      </w:tblPr>
      <w:tblGrid>
        <w:gridCol w:w="2001"/>
        <w:gridCol w:w="7518"/>
      </w:tblGrid>
      <w:tr w:rsidR="007930CF" w:rsidRPr="00AB7CFE" w:rsidTr="007930CF">
        <w:trPr>
          <w:trHeight w:val="1759"/>
        </w:trPr>
        <w:tc>
          <w:tcPr>
            <w:tcW w:w="2001" w:type="dxa"/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>Харчові характеристики та маркування</w:t>
            </w:r>
          </w:p>
        </w:tc>
        <w:tc>
          <w:tcPr>
            <w:tcW w:w="7518" w:type="dxa"/>
          </w:tcPr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  <w:r w:rsidRPr="00AB7CFE">
              <w:rPr>
                <w:rFonts w:ascii="Times New Roman" w:hAnsi="Times New Roman" w:cs="Times New Roman"/>
              </w:rPr>
              <w:t xml:space="preserve">Без ГМО;Відповідність вимогам діючого сан. </w:t>
            </w:r>
            <w:proofErr w:type="spellStart"/>
            <w:r w:rsidRPr="00AB7CFE">
              <w:rPr>
                <w:rFonts w:ascii="Times New Roman" w:hAnsi="Times New Roman" w:cs="Times New Roman"/>
              </w:rPr>
              <w:t>зак</w:t>
            </w:r>
            <w:proofErr w:type="spellEnd"/>
            <w:r w:rsidRPr="00AB7CFE">
              <w:rPr>
                <w:rFonts w:ascii="Times New Roman" w:hAnsi="Times New Roman" w:cs="Times New Roman"/>
              </w:rPr>
              <w:t>. України,ДСТУ,ТУ, нормам харчування.</w:t>
            </w:r>
          </w:p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</w:p>
          <w:p w:rsidR="007930CF" w:rsidRPr="00AB7CFE" w:rsidRDefault="007930CF" w:rsidP="00AB7CFE">
            <w:pPr>
              <w:rPr>
                <w:rFonts w:ascii="Times New Roman" w:hAnsi="Times New Roman" w:cs="Times New Roman"/>
              </w:rPr>
            </w:pPr>
          </w:p>
        </w:tc>
      </w:tr>
    </w:tbl>
    <w:p w:rsidR="001150A9" w:rsidRDefault="001150A9" w:rsidP="0011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50A9" w:rsidRDefault="001150A9" w:rsidP="0011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50A9" w:rsidRDefault="001150A9" w:rsidP="0011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Ind w:w="-72" w:type="dxa"/>
        <w:tblLayout w:type="fixed"/>
        <w:tblLook w:val="01E0"/>
      </w:tblPr>
      <w:tblGrid>
        <w:gridCol w:w="3749"/>
        <w:gridCol w:w="3999"/>
        <w:gridCol w:w="2249"/>
      </w:tblGrid>
      <w:tr w:rsidR="001150A9" w:rsidRPr="00DC10D6" w:rsidTr="006F4D58">
        <w:tc>
          <w:tcPr>
            <w:tcW w:w="1875" w:type="pct"/>
          </w:tcPr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0D6">
              <w:rPr>
                <w:rFonts w:ascii="Times New Roman" w:eastAsia="Times New Roman" w:hAnsi="Times New Roman" w:cs="Times New Roman"/>
                <w:b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000" w:type="pct"/>
            <w:hideMark/>
          </w:tcPr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_______________________________</w:t>
            </w:r>
          </w:p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10D6">
              <w:rPr>
                <w:rFonts w:ascii="Times New Roman" w:eastAsia="Times New Roman" w:hAnsi="Times New Roman" w:cs="Times New Roman"/>
                <w:i/>
                <w:lang w:eastAsia="ru-RU"/>
              </w:rPr>
              <w:t>(підпис) МП (за наявності)</w:t>
            </w:r>
          </w:p>
        </w:tc>
        <w:tc>
          <w:tcPr>
            <w:tcW w:w="1125" w:type="pct"/>
            <w:hideMark/>
          </w:tcPr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___________</w:t>
            </w:r>
          </w:p>
          <w:p w:rsidR="001150A9" w:rsidRPr="00DC10D6" w:rsidRDefault="001150A9" w:rsidP="006F4D5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D6">
              <w:rPr>
                <w:rFonts w:ascii="Times New Roman" w:eastAsia="Times New Roman" w:hAnsi="Times New Roman" w:cs="Times New Roman"/>
                <w:i/>
                <w:lang w:eastAsia="ru-RU"/>
              </w:rPr>
              <w:t>(ініціали та прізвище)</w:t>
            </w:r>
          </w:p>
        </w:tc>
      </w:tr>
    </w:tbl>
    <w:p w:rsidR="00861538" w:rsidRPr="00B970EA" w:rsidRDefault="00861538" w:rsidP="00DC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</w:p>
    <w:p w:rsidR="00316145" w:rsidRPr="00B970EA" w:rsidRDefault="00316145" w:rsidP="00DC1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lang w:eastAsia="uk-UA"/>
        </w:rPr>
      </w:pPr>
    </w:p>
    <w:p w:rsidR="00861538" w:rsidRPr="00B970EA" w:rsidRDefault="00861538" w:rsidP="00DC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</w:p>
    <w:p w:rsidR="00F22D10" w:rsidRPr="00B970EA" w:rsidRDefault="00F22D10" w:rsidP="00DC10D6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ar-SA"/>
        </w:rPr>
      </w:pPr>
    </w:p>
    <w:sectPr w:rsidR="00F22D10" w:rsidRPr="00B970EA" w:rsidSect="000310C0">
      <w:pgSz w:w="11906" w:h="16838"/>
      <w:pgMar w:top="680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431F1"/>
    <w:multiLevelType w:val="hybridMultilevel"/>
    <w:tmpl w:val="6E8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7"/>
  </w:num>
  <w:num w:numId="5">
    <w:abstractNumId w:val="30"/>
  </w:num>
  <w:num w:numId="6">
    <w:abstractNumId w:val="23"/>
  </w:num>
  <w:num w:numId="7">
    <w:abstractNumId w:val="32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6"/>
  </w:num>
  <w:num w:numId="13">
    <w:abstractNumId w:val="29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</w:num>
  <w:num w:numId="22">
    <w:abstractNumId w:val="19"/>
  </w:num>
  <w:num w:numId="23">
    <w:abstractNumId w:val="5"/>
  </w:num>
  <w:num w:numId="24">
    <w:abstractNumId w:val="26"/>
  </w:num>
  <w:num w:numId="25">
    <w:abstractNumId w:val="2"/>
  </w:num>
  <w:num w:numId="26">
    <w:abstractNumId w:val="6"/>
  </w:num>
  <w:num w:numId="27">
    <w:abstractNumId w:val="3"/>
  </w:num>
  <w:num w:numId="28">
    <w:abstractNumId w:val="24"/>
  </w:num>
  <w:num w:numId="29">
    <w:abstractNumId w:val="31"/>
  </w:num>
  <w:num w:numId="30">
    <w:abstractNumId w:val="28"/>
  </w:num>
  <w:num w:numId="31">
    <w:abstractNumId w:val="22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6CA8"/>
    <w:rsid w:val="00016C42"/>
    <w:rsid w:val="00022D2C"/>
    <w:rsid w:val="000310C0"/>
    <w:rsid w:val="00096B96"/>
    <w:rsid w:val="000C7DF7"/>
    <w:rsid w:val="0010703C"/>
    <w:rsid w:val="001123D8"/>
    <w:rsid w:val="0011492F"/>
    <w:rsid w:val="00114F74"/>
    <w:rsid w:val="001150A9"/>
    <w:rsid w:val="001226BA"/>
    <w:rsid w:val="00154259"/>
    <w:rsid w:val="00176E2F"/>
    <w:rsid w:val="001A254F"/>
    <w:rsid w:val="001C5A4F"/>
    <w:rsid w:val="001C5BA2"/>
    <w:rsid w:val="001D15E6"/>
    <w:rsid w:val="001D2086"/>
    <w:rsid w:val="0021051C"/>
    <w:rsid w:val="00211A52"/>
    <w:rsid w:val="00230A86"/>
    <w:rsid w:val="00246EDC"/>
    <w:rsid w:val="00254314"/>
    <w:rsid w:val="00256AC1"/>
    <w:rsid w:val="002B56BF"/>
    <w:rsid w:val="00311C82"/>
    <w:rsid w:val="00316145"/>
    <w:rsid w:val="0032217C"/>
    <w:rsid w:val="00324A78"/>
    <w:rsid w:val="00337CD8"/>
    <w:rsid w:val="00347885"/>
    <w:rsid w:val="00350F40"/>
    <w:rsid w:val="00394802"/>
    <w:rsid w:val="003C4BFA"/>
    <w:rsid w:val="003D13AB"/>
    <w:rsid w:val="003D323A"/>
    <w:rsid w:val="003D63DF"/>
    <w:rsid w:val="003E54F2"/>
    <w:rsid w:val="003E7F00"/>
    <w:rsid w:val="004050F6"/>
    <w:rsid w:val="00426B8D"/>
    <w:rsid w:val="00433C66"/>
    <w:rsid w:val="00462C1B"/>
    <w:rsid w:val="0047034A"/>
    <w:rsid w:val="004809D1"/>
    <w:rsid w:val="0048692A"/>
    <w:rsid w:val="004F7D1C"/>
    <w:rsid w:val="00500CEB"/>
    <w:rsid w:val="00504A88"/>
    <w:rsid w:val="00511797"/>
    <w:rsid w:val="00537E80"/>
    <w:rsid w:val="00546A9B"/>
    <w:rsid w:val="0059038B"/>
    <w:rsid w:val="005C1F47"/>
    <w:rsid w:val="005C228A"/>
    <w:rsid w:val="005E48A0"/>
    <w:rsid w:val="006025BE"/>
    <w:rsid w:val="00626A08"/>
    <w:rsid w:val="00673D85"/>
    <w:rsid w:val="00676CA8"/>
    <w:rsid w:val="00681D97"/>
    <w:rsid w:val="00684BEA"/>
    <w:rsid w:val="006D22F0"/>
    <w:rsid w:val="00726EB6"/>
    <w:rsid w:val="00756B33"/>
    <w:rsid w:val="0079137E"/>
    <w:rsid w:val="007930CF"/>
    <w:rsid w:val="007B0EB0"/>
    <w:rsid w:val="007D6BB0"/>
    <w:rsid w:val="007F5EB1"/>
    <w:rsid w:val="00861538"/>
    <w:rsid w:val="00885C84"/>
    <w:rsid w:val="008D7E4F"/>
    <w:rsid w:val="008E3840"/>
    <w:rsid w:val="00903BE0"/>
    <w:rsid w:val="00904EC8"/>
    <w:rsid w:val="00920A5E"/>
    <w:rsid w:val="0097600D"/>
    <w:rsid w:val="009A690D"/>
    <w:rsid w:val="009C1F9B"/>
    <w:rsid w:val="009D684F"/>
    <w:rsid w:val="009E2297"/>
    <w:rsid w:val="00A04BAA"/>
    <w:rsid w:val="00A42568"/>
    <w:rsid w:val="00A679D1"/>
    <w:rsid w:val="00A70B64"/>
    <w:rsid w:val="00AB7CFE"/>
    <w:rsid w:val="00AD0521"/>
    <w:rsid w:val="00AE7DB2"/>
    <w:rsid w:val="00B161D5"/>
    <w:rsid w:val="00B2288E"/>
    <w:rsid w:val="00B333C9"/>
    <w:rsid w:val="00B65980"/>
    <w:rsid w:val="00B806C0"/>
    <w:rsid w:val="00B86A3A"/>
    <w:rsid w:val="00B970EA"/>
    <w:rsid w:val="00BC6ABF"/>
    <w:rsid w:val="00BC6B33"/>
    <w:rsid w:val="00BE79B6"/>
    <w:rsid w:val="00C464CE"/>
    <w:rsid w:val="00C50E63"/>
    <w:rsid w:val="00C606A8"/>
    <w:rsid w:val="00C6145D"/>
    <w:rsid w:val="00CB4387"/>
    <w:rsid w:val="00D100B4"/>
    <w:rsid w:val="00D25D98"/>
    <w:rsid w:val="00D27D87"/>
    <w:rsid w:val="00D426E2"/>
    <w:rsid w:val="00D45823"/>
    <w:rsid w:val="00D4792B"/>
    <w:rsid w:val="00D72C17"/>
    <w:rsid w:val="00D741B3"/>
    <w:rsid w:val="00D8126B"/>
    <w:rsid w:val="00D85ABF"/>
    <w:rsid w:val="00DB10D1"/>
    <w:rsid w:val="00DC10D6"/>
    <w:rsid w:val="00DC3B31"/>
    <w:rsid w:val="00DD4CAD"/>
    <w:rsid w:val="00DF0098"/>
    <w:rsid w:val="00E11604"/>
    <w:rsid w:val="00E11C35"/>
    <w:rsid w:val="00E154F5"/>
    <w:rsid w:val="00E44149"/>
    <w:rsid w:val="00E460D0"/>
    <w:rsid w:val="00E524C1"/>
    <w:rsid w:val="00E766E8"/>
    <w:rsid w:val="00E87699"/>
    <w:rsid w:val="00EA18A8"/>
    <w:rsid w:val="00EA45D7"/>
    <w:rsid w:val="00EF6B46"/>
    <w:rsid w:val="00F17818"/>
    <w:rsid w:val="00F22D10"/>
    <w:rsid w:val="00F93718"/>
    <w:rsid w:val="00F96885"/>
    <w:rsid w:val="00FA455D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1CAB-B52E-4CC5-939F-0882BB9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2022-09-29T13:56:00Z</dcterms:created>
  <dcterms:modified xsi:type="dcterms:W3CDTF">2022-09-29T13:56:00Z</dcterms:modified>
</cp:coreProperties>
</file>